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E76" w:rsidRPr="00384E76" w:rsidRDefault="00384E76" w:rsidP="00384E76">
      <w:pPr>
        <w:jc w:val="center"/>
        <w:rPr>
          <w:sz w:val="52"/>
          <w:szCs w:val="52"/>
          <w:lang w:val="en-US"/>
        </w:rPr>
      </w:pPr>
      <w:r w:rsidRPr="00384E76">
        <w:rPr>
          <w:b/>
          <w:sz w:val="52"/>
          <w:szCs w:val="52"/>
          <w:lang w:val="en-US"/>
        </w:rPr>
        <w:t>WPF</w:t>
      </w:r>
    </w:p>
    <w:p w:rsidR="006F7001" w:rsidRDefault="008C6417">
      <w:pPr>
        <w:rPr>
          <w:lang w:val="en-US"/>
        </w:rPr>
      </w:pPr>
      <w:r>
        <w:rPr>
          <w:lang w:val="en-US"/>
        </w:rPr>
        <w:t xml:space="preserve">UI framework = </w:t>
      </w:r>
      <w:r w:rsidRPr="008C6417">
        <w:rPr>
          <w:b/>
          <w:lang w:val="en-US"/>
        </w:rPr>
        <w:t>WPF</w:t>
      </w:r>
      <w:r>
        <w:rPr>
          <w:lang w:val="en-US"/>
        </w:rPr>
        <w:t xml:space="preserve"> (Windows Presentation Foundation) – </w:t>
      </w:r>
      <w:r>
        <w:t>библиотека</w:t>
      </w:r>
      <w:r w:rsidRPr="008C6417">
        <w:rPr>
          <w:lang w:val="en-US"/>
        </w:rPr>
        <w:t xml:space="preserve">, </w:t>
      </w:r>
      <w:r>
        <w:t>дерево</w:t>
      </w:r>
      <w:r w:rsidRPr="008C6417">
        <w:rPr>
          <w:lang w:val="en-US"/>
        </w:rPr>
        <w:t xml:space="preserve"> </w:t>
      </w:r>
      <w:r>
        <w:t>классов</w:t>
      </w:r>
      <w:r w:rsidRPr="008C6417">
        <w:rPr>
          <w:lang w:val="en-US"/>
        </w:rPr>
        <w:t xml:space="preserve"> </w:t>
      </w:r>
      <w:r>
        <w:rPr>
          <w:lang w:val="en-US"/>
        </w:rPr>
        <w:t>–</w:t>
      </w:r>
      <w:r w:rsidRPr="008C6417">
        <w:rPr>
          <w:lang w:val="en-US"/>
        </w:rPr>
        <w:t xml:space="preserve"> </w:t>
      </w:r>
      <w:r>
        <w:rPr>
          <w:lang w:val="en-US"/>
        </w:rPr>
        <w:t>User Interface</w:t>
      </w:r>
      <w:r w:rsidR="00B566C7">
        <w:rPr>
          <w:lang w:val="en-US"/>
        </w:rPr>
        <w:br/>
      </w:r>
      <w:r w:rsidR="00B566C7">
        <w:rPr>
          <w:lang w:val="en-US"/>
        </w:rPr>
        <w:br/>
      </w:r>
      <w:r w:rsidR="00B566C7" w:rsidRPr="00B566C7">
        <w:rPr>
          <w:b/>
          <w:lang w:val="en-US"/>
        </w:rPr>
        <w:t>WPF</w:t>
      </w:r>
      <w:r w:rsidR="00B566C7">
        <w:rPr>
          <w:lang w:val="en-US"/>
        </w:rPr>
        <w:t xml:space="preserve"> – </w:t>
      </w:r>
      <w:r w:rsidR="00B566C7">
        <w:t>Более</w:t>
      </w:r>
      <w:r w:rsidR="00B566C7" w:rsidRPr="00384E76">
        <w:rPr>
          <w:lang w:val="en-US"/>
        </w:rPr>
        <w:t xml:space="preserve"> </w:t>
      </w:r>
      <w:r w:rsidR="00B566C7">
        <w:t>современный</w:t>
      </w:r>
      <w:r w:rsidR="00B566C7">
        <w:rPr>
          <w:lang w:val="en-US"/>
        </w:rPr>
        <w:t xml:space="preserve"> </w:t>
      </w:r>
      <w:r w:rsidR="00B566C7">
        <w:t>аналог</w:t>
      </w:r>
      <w:r w:rsidR="00B566C7" w:rsidRPr="00384E76">
        <w:rPr>
          <w:lang w:val="en-US"/>
        </w:rPr>
        <w:t xml:space="preserve"> </w:t>
      </w:r>
      <w:r w:rsidR="00B566C7">
        <w:rPr>
          <w:lang w:val="en-US"/>
        </w:rPr>
        <w:t>Windows forms</w:t>
      </w:r>
      <w:r w:rsidR="00384E76" w:rsidRPr="00384E76">
        <w:rPr>
          <w:lang w:val="en-US"/>
        </w:rPr>
        <w:t>.</w:t>
      </w:r>
    </w:p>
    <w:p w:rsidR="00384E76" w:rsidRPr="00384E76" w:rsidRDefault="00384E76">
      <w:pPr>
        <w:rPr>
          <w:lang w:val="en-US"/>
        </w:rPr>
      </w:pPr>
    </w:p>
    <w:p w:rsidR="00384E76" w:rsidRDefault="00384E76">
      <w:pPr>
        <w:rPr>
          <w:lang w:val="en-US"/>
        </w:rPr>
      </w:pPr>
      <w:r>
        <w:t xml:space="preserve">Сравнение </w:t>
      </w:r>
      <w:proofErr w:type="spellStart"/>
      <w:r w:rsidRPr="00384E76">
        <w:rPr>
          <w:b/>
          <w:lang w:val="en-US"/>
        </w:rPr>
        <w:t>WinForms</w:t>
      </w:r>
      <w:proofErr w:type="spellEnd"/>
      <w:r>
        <w:rPr>
          <w:lang w:val="en-US"/>
        </w:rPr>
        <w:t xml:space="preserve"> vs </w:t>
      </w:r>
      <w:r w:rsidRPr="00384E76">
        <w:rPr>
          <w:b/>
          <w:lang w:val="en-US"/>
        </w:rPr>
        <w:t>WPF</w:t>
      </w:r>
      <w:r>
        <w:rPr>
          <w:lang w:val="en-US"/>
        </w:rPr>
        <w:t>:</w:t>
      </w:r>
    </w:p>
    <w:p w:rsidR="00384E76" w:rsidRPr="00384E76" w:rsidRDefault="00384E76" w:rsidP="00384E76">
      <w:pPr>
        <w:pStyle w:val="a3"/>
        <w:numPr>
          <w:ilvl w:val="0"/>
          <w:numId w:val="1"/>
        </w:numPr>
        <w:rPr>
          <w:b/>
          <w:lang w:val="en-US"/>
        </w:rPr>
      </w:pPr>
      <w:r w:rsidRPr="00384E76">
        <w:rPr>
          <w:b/>
        </w:rPr>
        <w:t>Возраст</w:t>
      </w:r>
      <w:r w:rsidRPr="00384E76">
        <w:rPr>
          <w:b/>
          <w:lang w:val="en-US"/>
        </w:rPr>
        <w:t>:</w:t>
      </w:r>
    </w:p>
    <w:p w:rsidR="00384E76" w:rsidRDefault="00384E76" w:rsidP="00384E76">
      <w:pPr>
        <w:pStyle w:val="a3"/>
        <w:numPr>
          <w:ilvl w:val="1"/>
          <w:numId w:val="1"/>
        </w:numPr>
        <w:rPr>
          <w:lang w:val="en-US"/>
        </w:rPr>
      </w:pPr>
      <w:r w:rsidRPr="00384E76">
        <w:rPr>
          <w:b/>
          <w:lang w:val="en-US"/>
        </w:rPr>
        <w:t>Windows Forms</w:t>
      </w:r>
      <w:r w:rsidRPr="00384E76">
        <w:rPr>
          <w:lang w:val="en-US"/>
        </w:rPr>
        <w:t xml:space="preserve"> – </w:t>
      </w:r>
      <w:r>
        <w:t>официально</w:t>
      </w:r>
      <w:r w:rsidRPr="00384E76">
        <w:rPr>
          <w:lang w:val="en-US"/>
        </w:rPr>
        <w:t xml:space="preserve"> </w:t>
      </w:r>
      <w:r>
        <w:t>с</w:t>
      </w:r>
      <w:r w:rsidRPr="00384E76">
        <w:rPr>
          <w:lang w:val="en-US"/>
        </w:rPr>
        <w:t xml:space="preserve"> 2001 </w:t>
      </w:r>
      <w:r>
        <w:t>года</w:t>
      </w:r>
      <w:r w:rsidRPr="00384E76">
        <w:rPr>
          <w:lang w:val="en-US"/>
        </w:rPr>
        <w:t xml:space="preserve">, </w:t>
      </w:r>
      <w:r>
        <w:t>но</w:t>
      </w:r>
      <w:r w:rsidRPr="00384E76">
        <w:rPr>
          <w:lang w:val="en-US"/>
        </w:rPr>
        <w:t xml:space="preserve"> </w:t>
      </w:r>
      <w:r>
        <w:t>фактически</w:t>
      </w:r>
      <w:r w:rsidRPr="00384E76">
        <w:rPr>
          <w:lang w:val="en-US"/>
        </w:rPr>
        <w:t xml:space="preserve"> </w:t>
      </w:r>
      <w:r>
        <w:t>является</w:t>
      </w:r>
      <w:r w:rsidRPr="00384E76">
        <w:rPr>
          <w:lang w:val="en-US"/>
        </w:rPr>
        <w:t xml:space="preserve"> </w:t>
      </w:r>
      <w:r>
        <w:t>наследником</w:t>
      </w:r>
      <w:r w:rsidRPr="00384E76">
        <w:rPr>
          <w:lang w:val="en-US"/>
        </w:rPr>
        <w:t xml:space="preserve"> </w:t>
      </w:r>
      <w:r>
        <w:rPr>
          <w:lang w:val="en-US"/>
        </w:rPr>
        <w:t>UI</w:t>
      </w:r>
      <w:r w:rsidRPr="00384E76">
        <w:rPr>
          <w:lang w:val="en-US"/>
        </w:rPr>
        <w:t xml:space="preserve"> </w:t>
      </w:r>
      <w:r>
        <w:t>для</w:t>
      </w:r>
      <w:r w:rsidRPr="00384E76">
        <w:rPr>
          <w:lang w:val="en-US"/>
        </w:rPr>
        <w:t xml:space="preserve"> </w:t>
      </w:r>
      <w:r>
        <w:rPr>
          <w:lang w:val="en-US"/>
        </w:rPr>
        <w:t>Visual</w:t>
      </w:r>
      <w:r w:rsidRPr="00384E76">
        <w:rPr>
          <w:lang w:val="en-US"/>
        </w:rPr>
        <w:t xml:space="preserve"> </w:t>
      </w:r>
      <w:r>
        <w:rPr>
          <w:lang w:val="en-US"/>
        </w:rPr>
        <w:t>Basic</w:t>
      </w:r>
      <w:r w:rsidRPr="00384E76">
        <w:rPr>
          <w:lang w:val="en-US"/>
        </w:rPr>
        <w:t xml:space="preserve"> </w:t>
      </w:r>
      <w:r>
        <w:t>и</w:t>
      </w:r>
      <w:r w:rsidRPr="00384E76">
        <w:rPr>
          <w:lang w:val="en-US"/>
        </w:rPr>
        <w:t xml:space="preserve"> </w:t>
      </w:r>
      <w:r>
        <w:t>библиотеки</w:t>
      </w:r>
      <w:r w:rsidRPr="00384E76">
        <w:rPr>
          <w:lang w:val="en-US"/>
        </w:rPr>
        <w:t xml:space="preserve"> </w:t>
      </w:r>
      <w:r>
        <w:rPr>
          <w:lang w:val="en-US"/>
        </w:rPr>
        <w:t>MFC</w:t>
      </w:r>
      <w:r w:rsidRPr="00384E76">
        <w:rPr>
          <w:lang w:val="en-US"/>
        </w:rPr>
        <w:t xml:space="preserve"> (</w:t>
      </w:r>
      <w:r>
        <w:rPr>
          <w:lang w:val="en-US"/>
        </w:rPr>
        <w:t>Microsoft</w:t>
      </w:r>
      <w:r w:rsidRPr="00384E76">
        <w:rPr>
          <w:lang w:val="en-US"/>
        </w:rPr>
        <w:t xml:space="preserve"> </w:t>
      </w:r>
      <w:r>
        <w:rPr>
          <w:lang w:val="en-US"/>
        </w:rPr>
        <w:t>Foundation</w:t>
      </w:r>
      <w:r w:rsidRPr="00384E76">
        <w:rPr>
          <w:lang w:val="en-US"/>
        </w:rPr>
        <w:t xml:space="preserve"> </w:t>
      </w:r>
      <w:r>
        <w:rPr>
          <w:lang w:val="en-US"/>
        </w:rPr>
        <w:t>Classes</w:t>
      </w:r>
      <w:r w:rsidRPr="00384E76">
        <w:rPr>
          <w:lang w:val="en-US"/>
        </w:rPr>
        <w:t xml:space="preserve">) – </w:t>
      </w:r>
      <w:r>
        <w:t>существуют</w:t>
      </w:r>
      <w:r w:rsidRPr="00384E76">
        <w:rPr>
          <w:lang w:val="en-US"/>
        </w:rPr>
        <w:t xml:space="preserve"> </w:t>
      </w:r>
      <w:r>
        <w:t>с</w:t>
      </w:r>
      <w:r w:rsidRPr="00384E76">
        <w:rPr>
          <w:lang w:val="en-US"/>
        </w:rPr>
        <w:t xml:space="preserve"> </w:t>
      </w:r>
      <w:r>
        <w:rPr>
          <w:lang w:val="en-US"/>
        </w:rPr>
        <w:t>~</w:t>
      </w:r>
      <w:r w:rsidRPr="00384E76">
        <w:rPr>
          <w:lang w:val="en-US"/>
        </w:rPr>
        <w:t xml:space="preserve">1991 </w:t>
      </w:r>
      <w:r>
        <w:t>года</w:t>
      </w:r>
      <w:r>
        <w:rPr>
          <w:lang w:val="en-US"/>
        </w:rPr>
        <w:t xml:space="preserve"> ~</w:t>
      </w:r>
      <w:r w:rsidRPr="00384E76">
        <w:rPr>
          <w:lang w:val="en-US"/>
        </w:rPr>
        <w:t>25-35</w:t>
      </w:r>
      <w:r>
        <w:rPr>
          <w:lang w:val="en-US"/>
        </w:rPr>
        <w:t>.</w:t>
      </w:r>
    </w:p>
    <w:p w:rsidR="00384E76" w:rsidRDefault="00384E76" w:rsidP="00384E76">
      <w:pPr>
        <w:pStyle w:val="a3"/>
        <w:numPr>
          <w:ilvl w:val="1"/>
          <w:numId w:val="1"/>
        </w:numPr>
      </w:pPr>
      <w:r w:rsidRPr="00384E76">
        <w:rPr>
          <w:b/>
          <w:lang w:val="en-US"/>
        </w:rPr>
        <w:t>WPF</w:t>
      </w:r>
      <w:r w:rsidRPr="00384E76">
        <w:t xml:space="preserve"> – </w:t>
      </w:r>
      <w:r>
        <w:t xml:space="preserve">существует с 2007 года – меньше 20 лет. По возможностям и гибкостям </w:t>
      </w:r>
      <w:r>
        <w:rPr>
          <w:lang w:val="en-US"/>
        </w:rPr>
        <w:t>WPF</w:t>
      </w:r>
      <w:r>
        <w:t xml:space="preserve"> превосходит в разы </w:t>
      </w:r>
      <w:r>
        <w:rPr>
          <w:lang w:val="en-US"/>
        </w:rPr>
        <w:t>Windows</w:t>
      </w:r>
      <w:r w:rsidRPr="00384E76">
        <w:t xml:space="preserve"> </w:t>
      </w:r>
      <w:r>
        <w:rPr>
          <w:lang w:val="en-US"/>
        </w:rPr>
        <w:t>Forms</w:t>
      </w:r>
      <w:r w:rsidRPr="00384E76">
        <w:t xml:space="preserve"> </w:t>
      </w:r>
      <w:r>
        <w:t>–</w:t>
      </w:r>
      <w:r w:rsidRPr="00384E76">
        <w:t xml:space="preserve"> </w:t>
      </w:r>
      <w:r>
        <w:t xml:space="preserve">ничего лучше под </w:t>
      </w:r>
      <w:r>
        <w:rPr>
          <w:lang w:val="en-US"/>
        </w:rPr>
        <w:t>Windows</w:t>
      </w:r>
      <w:r>
        <w:t xml:space="preserve"> пока нет</w:t>
      </w:r>
      <w:r w:rsidRPr="00384E76">
        <w:t xml:space="preserve">. </w:t>
      </w:r>
      <w:r>
        <w:t xml:space="preserve">(Даже под другие ОС </w:t>
      </w:r>
      <w:r>
        <w:rPr>
          <w:lang w:val="en-US"/>
        </w:rPr>
        <w:t xml:space="preserve">UI </w:t>
      </w:r>
      <w:proofErr w:type="spellStart"/>
      <w:r>
        <w:t>фреймоворки</w:t>
      </w:r>
      <w:proofErr w:type="spellEnd"/>
      <w:r>
        <w:t xml:space="preserve"> менее крутые).</w:t>
      </w:r>
      <w:r>
        <w:br/>
        <w:t xml:space="preserve">Для разработки </w:t>
      </w:r>
      <w:r>
        <w:rPr>
          <w:lang w:val="en-US"/>
        </w:rPr>
        <w:t xml:space="preserve">Desktop </w:t>
      </w:r>
      <w:r>
        <w:t>приложений.</w:t>
      </w:r>
    </w:p>
    <w:p w:rsidR="00384E76" w:rsidRPr="00384E76" w:rsidRDefault="00384E76" w:rsidP="00384E76">
      <w:pPr>
        <w:pStyle w:val="a3"/>
        <w:numPr>
          <w:ilvl w:val="0"/>
          <w:numId w:val="1"/>
        </w:numPr>
        <w:rPr>
          <w:b/>
        </w:rPr>
      </w:pPr>
      <w:r w:rsidRPr="00384E76">
        <w:rPr>
          <w:b/>
        </w:rPr>
        <w:t>Подход к созданию элементов интерфейсов:</w:t>
      </w:r>
    </w:p>
    <w:p w:rsidR="00384E76" w:rsidRDefault="00384E76" w:rsidP="00384E76">
      <w:pPr>
        <w:pStyle w:val="a3"/>
        <w:numPr>
          <w:ilvl w:val="1"/>
          <w:numId w:val="1"/>
        </w:numPr>
      </w:pPr>
      <w:r w:rsidRPr="00384E76">
        <w:rPr>
          <w:b/>
          <w:lang w:val="en-US"/>
        </w:rPr>
        <w:t>Windows</w:t>
      </w:r>
      <w:r w:rsidRPr="00384E76">
        <w:rPr>
          <w:b/>
        </w:rPr>
        <w:t xml:space="preserve"> </w:t>
      </w:r>
      <w:r w:rsidRPr="00384E76">
        <w:rPr>
          <w:b/>
          <w:lang w:val="en-US"/>
        </w:rPr>
        <w:t>forms</w:t>
      </w:r>
      <w:r w:rsidRPr="00384E76">
        <w:t xml:space="preserve"> – </w:t>
      </w:r>
      <w:r>
        <w:t>императивный подход (каждый элемент создаётся и настраивается программным кодом ООП)</w:t>
      </w:r>
      <w:r w:rsidR="00BA0773">
        <w:t xml:space="preserve"> </w:t>
      </w:r>
      <w:r w:rsidR="00BA0773">
        <w:br/>
      </w:r>
      <w:r w:rsidR="00BA0773" w:rsidRPr="00BA0773">
        <w:t>“</w:t>
      </w:r>
      <w:proofErr w:type="spellStart"/>
      <w:r w:rsidR="00BA0773">
        <w:t>Империо</w:t>
      </w:r>
      <w:proofErr w:type="spellEnd"/>
      <w:r w:rsidR="00BA0773" w:rsidRPr="00BA0773">
        <w:t>”</w:t>
      </w:r>
      <w:r w:rsidR="00BA0773">
        <w:t xml:space="preserve"> – управлять.</w:t>
      </w:r>
    </w:p>
    <w:p w:rsidR="00BA0773" w:rsidRDefault="00BA0773" w:rsidP="00384E76">
      <w:pPr>
        <w:pStyle w:val="a3"/>
        <w:numPr>
          <w:ilvl w:val="1"/>
          <w:numId w:val="1"/>
        </w:numPr>
      </w:pPr>
      <w:r>
        <w:rPr>
          <w:b/>
          <w:lang w:val="en-US"/>
        </w:rPr>
        <w:t>WPF</w:t>
      </w:r>
      <w:r w:rsidRPr="00BA0773">
        <w:rPr>
          <w:b/>
        </w:rPr>
        <w:t xml:space="preserve"> </w:t>
      </w:r>
      <w:r w:rsidRPr="00BA0773">
        <w:t xml:space="preserve">– </w:t>
      </w:r>
      <w:r>
        <w:t xml:space="preserve">основной подход </w:t>
      </w:r>
      <w:r w:rsidRPr="00BA0773">
        <w:t>“</w:t>
      </w:r>
      <w:r>
        <w:t>Декларативный</w:t>
      </w:r>
      <w:r w:rsidRPr="00BA0773">
        <w:t xml:space="preserve">”. </w:t>
      </w:r>
      <w:r>
        <w:t xml:space="preserve">Для </w:t>
      </w:r>
      <w:r>
        <w:rPr>
          <w:lang w:val="en-US"/>
        </w:rPr>
        <w:t>WPF</w:t>
      </w:r>
      <w:r w:rsidRPr="00BA0773">
        <w:t xml:space="preserve"> </w:t>
      </w:r>
      <w:r>
        <w:t xml:space="preserve">разработан специальный язык разметки </w:t>
      </w:r>
      <w:r>
        <w:rPr>
          <w:lang w:val="en-US"/>
        </w:rPr>
        <w:t>XAML</w:t>
      </w:r>
      <w:r w:rsidRPr="00BA0773">
        <w:t xml:space="preserve"> </w:t>
      </w:r>
      <w:r>
        <w:t>–</w:t>
      </w:r>
      <w:r w:rsidRPr="00BA0773">
        <w:t xml:space="preserve"> </w:t>
      </w:r>
      <w:r>
        <w:t xml:space="preserve">расширение </w:t>
      </w:r>
      <w:r>
        <w:rPr>
          <w:lang w:val="en-US"/>
        </w:rPr>
        <w:t>XML</w:t>
      </w:r>
      <w:r w:rsidRPr="00BA0773">
        <w:t xml:space="preserve"> (</w:t>
      </w:r>
      <w:proofErr w:type="spellStart"/>
      <w:r>
        <w:rPr>
          <w:lang w:val="en-US"/>
        </w:rPr>
        <w:t>eXtended</w:t>
      </w:r>
      <w:proofErr w:type="spellEnd"/>
      <w:r w:rsidRPr="00BA0773">
        <w:t xml:space="preserve"> </w:t>
      </w:r>
      <w:r>
        <w:rPr>
          <w:lang w:val="en-US"/>
        </w:rPr>
        <w:t>Application</w:t>
      </w:r>
      <w:r w:rsidRPr="00BA0773">
        <w:t xml:space="preserve"> </w:t>
      </w:r>
      <w:r>
        <w:rPr>
          <w:lang w:val="en-US"/>
        </w:rPr>
        <w:t>Markup</w:t>
      </w:r>
      <w:r w:rsidRPr="00BA0773">
        <w:t xml:space="preserve"> </w:t>
      </w:r>
      <w:r>
        <w:rPr>
          <w:lang w:val="en-US"/>
        </w:rPr>
        <w:t>Language</w:t>
      </w:r>
      <w:r w:rsidRPr="00BA0773">
        <w:t xml:space="preserve">) </w:t>
      </w:r>
      <w:r>
        <w:t>–</w:t>
      </w:r>
      <w:r w:rsidRPr="00BA0773">
        <w:t xml:space="preserve"> </w:t>
      </w:r>
      <w:r>
        <w:t>теги, атрибуты – верстка</w:t>
      </w:r>
      <w:r w:rsidRPr="00BA0773">
        <w:t xml:space="preserve"> (</w:t>
      </w:r>
      <w:r>
        <w:t>не требует программирования и в целом и проще и удобнее</w:t>
      </w:r>
      <w:r w:rsidRPr="00BA0773">
        <w:t>)</w:t>
      </w:r>
      <w:r>
        <w:t xml:space="preserve">, если сильно нужно, то </w:t>
      </w:r>
      <w:r>
        <w:rPr>
          <w:lang w:val="en-US"/>
        </w:rPr>
        <w:t>WPF</w:t>
      </w:r>
      <w:r w:rsidRPr="00BA0773">
        <w:t xml:space="preserve"> </w:t>
      </w:r>
      <w:r>
        <w:t>поддерживает и Императивный подход, заметно сложнее.</w:t>
      </w:r>
      <w:r w:rsidRPr="00BA0773">
        <w:br/>
        <w:t>“</w:t>
      </w:r>
      <w:proofErr w:type="spellStart"/>
      <w:r>
        <w:t>Декларе</w:t>
      </w:r>
      <w:proofErr w:type="spellEnd"/>
      <w:r w:rsidRPr="00BA0773">
        <w:t>”</w:t>
      </w:r>
      <w:r>
        <w:t xml:space="preserve"> – объявлять – Верстка (</w:t>
      </w:r>
      <w:r>
        <w:rPr>
          <w:lang w:val="en-US"/>
        </w:rPr>
        <w:t>Markup</w:t>
      </w:r>
      <w:r w:rsidRPr="00BA0773">
        <w:t xml:space="preserve">, </w:t>
      </w:r>
      <w:r>
        <w:t xml:space="preserve">как в </w:t>
      </w:r>
      <w:r>
        <w:rPr>
          <w:lang w:val="en-US"/>
        </w:rPr>
        <w:t>HTML</w:t>
      </w:r>
      <w:r>
        <w:t>).</w:t>
      </w:r>
    </w:p>
    <w:p w:rsidR="00BA0773" w:rsidRPr="00BA0773" w:rsidRDefault="00BA0773" w:rsidP="00BA0773">
      <w:pPr>
        <w:pStyle w:val="a3"/>
        <w:numPr>
          <w:ilvl w:val="0"/>
          <w:numId w:val="1"/>
        </w:numPr>
      </w:pPr>
      <w:proofErr w:type="spellStart"/>
      <w:r>
        <w:rPr>
          <w:b/>
          <w:lang w:val="en-US"/>
        </w:rPr>
        <w:t>WinForms</w:t>
      </w:r>
      <w:proofErr w:type="spellEnd"/>
      <w:r w:rsidRPr="00BA0773">
        <w:rPr>
          <w:b/>
        </w:rPr>
        <w:t xml:space="preserve"> </w:t>
      </w:r>
      <w:r>
        <w:rPr>
          <w:b/>
        </w:rPr>
        <w:t xml:space="preserve">и </w:t>
      </w:r>
      <w:r>
        <w:rPr>
          <w:b/>
          <w:lang w:val="en-US"/>
        </w:rPr>
        <w:t>WPF</w:t>
      </w:r>
      <w:r w:rsidRPr="00BA0773">
        <w:rPr>
          <w:b/>
        </w:rPr>
        <w:t xml:space="preserve"> </w:t>
      </w:r>
      <w:r>
        <w:rPr>
          <w:b/>
        </w:rPr>
        <w:t>разный рендер</w:t>
      </w:r>
      <w:r w:rsidRPr="00BA0773">
        <w:rPr>
          <w:b/>
        </w:rPr>
        <w:t>:</w:t>
      </w:r>
    </w:p>
    <w:p w:rsidR="00BA0773" w:rsidRPr="00BA0773" w:rsidRDefault="00BA0773" w:rsidP="00BA0773">
      <w:pPr>
        <w:pStyle w:val="a3"/>
        <w:numPr>
          <w:ilvl w:val="1"/>
          <w:numId w:val="1"/>
        </w:numPr>
      </w:pPr>
      <w:r>
        <w:rPr>
          <w:b/>
          <w:lang w:val="en-US"/>
        </w:rPr>
        <w:t>Windows</w:t>
      </w:r>
      <w:r w:rsidRPr="00BA0773">
        <w:rPr>
          <w:b/>
        </w:rPr>
        <w:t xml:space="preserve"> </w:t>
      </w:r>
      <w:r>
        <w:rPr>
          <w:b/>
          <w:lang w:val="en-US"/>
        </w:rPr>
        <w:t>Forms</w:t>
      </w:r>
      <w:r w:rsidRPr="00BA0773">
        <w:rPr>
          <w:b/>
        </w:rPr>
        <w:t xml:space="preserve"> – </w:t>
      </w:r>
      <w:r>
        <w:t xml:space="preserve">использует системную библиотеку </w:t>
      </w:r>
      <w:r>
        <w:rPr>
          <w:lang w:val="en-US"/>
        </w:rPr>
        <w:t>Windows</w:t>
      </w:r>
      <w:r>
        <w:t xml:space="preserve"> </w:t>
      </w:r>
      <w:proofErr w:type="spellStart"/>
      <w:r>
        <w:rPr>
          <w:lang w:val="en-US"/>
        </w:rPr>
        <w:t>Gdi</w:t>
      </w:r>
      <w:proofErr w:type="spellEnd"/>
      <w:r w:rsidRPr="00BA0773">
        <w:t>32.</w:t>
      </w:r>
      <w:proofErr w:type="spellStart"/>
      <w:r>
        <w:rPr>
          <w:lang w:val="en-US"/>
        </w:rPr>
        <w:t>dll</w:t>
      </w:r>
      <w:proofErr w:type="spellEnd"/>
      <w:r w:rsidRPr="00BA0773">
        <w:t xml:space="preserve"> </w:t>
      </w:r>
      <w:r>
        <w:t>и</w:t>
      </w:r>
      <w:r w:rsidRPr="00BA0773">
        <w:t xml:space="preserve"> </w:t>
      </w:r>
      <w:proofErr w:type="spellStart"/>
      <w:r>
        <w:rPr>
          <w:lang w:val="en-US"/>
        </w:rPr>
        <w:t>gdi</w:t>
      </w:r>
      <w:proofErr w:type="spellEnd"/>
      <w:r w:rsidRPr="00BA0773">
        <w:t>32</w:t>
      </w:r>
      <w:r>
        <w:rPr>
          <w:lang w:val="en-US"/>
        </w:rPr>
        <w:t>plus</w:t>
      </w:r>
      <w:r w:rsidRPr="00BA0773">
        <w:t>.</w:t>
      </w:r>
      <w:proofErr w:type="spellStart"/>
      <w:r>
        <w:rPr>
          <w:lang w:val="en-US"/>
        </w:rPr>
        <w:t>dll</w:t>
      </w:r>
      <w:proofErr w:type="spellEnd"/>
      <w:r w:rsidRPr="00BA0773">
        <w:br/>
      </w:r>
      <w:r>
        <w:rPr>
          <w:lang w:val="en-US"/>
        </w:rPr>
        <w:t>Graphics</w:t>
      </w:r>
      <w:r w:rsidRPr="00BA0773">
        <w:t xml:space="preserve"> </w:t>
      </w:r>
      <w:r>
        <w:rPr>
          <w:lang w:val="en-US"/>
        </w:rPr>
        <w:t>Device</w:t>
      </w:r>
      <w:r w:rsidRPr="00BA0773">
        <w:t xml:space="preserve"> </w:t>
      </w:r>
      <w:r>
        <w:rPr>
          <w:lang w:val="en-US"/>
        </w:rPr>
        <w:t>Interface</w:t>
      </w:r>
      <w:r w:rsidRPr="00BA0773">
        <w:t xml:space="preserve"> (</w:t>
      </w:r>
      <w:r>
        <w:t>для работы с примитивными видеокартами без графического процессора</w:t>
      </w:r>
      <w:r w:rsidRPr="00BA0773">
        <w:t>)</w:t>
      </w:r>
      <w:r>
        <w:t xml:space="preserve"> – графика простая и при обработки графики сильно используется центральный процессор </w:t>
      </w:r>
      <w:r>
        <w:rPr>
          <w:lang w:val="en-US"/>
        </w:rPr>
        <w:t>CPU</w:t>
      </w:r>
      <w:r w:rsidRPr="00BA0773">
        <w:t>.</w:t>
      </w:r>
    </w:p>
    <w:p w:rsidR="00BA0773" w:rsidRDefault="00D03602" w:rsidP="00BA0773">
      <w:pPr>
        <w:pStyle w:val="a3"/>
        <w:numPr>
          <w:ilvl w:val="1"/>
          <w:numId w:val="1"/>
        </w:numPr>
      </w:pPr>
      <w:r w:rsidRPr="00B566C7">
        <w:rPr>
          <w:b/>
          <w:lang w:val="en-US"/>
        </w:rPr>
        <w:t>WPF</w:t>
      </w:r>
      <w:r w:rsidRPr="00D03602">
        <w:rPr>
          <w:b/>
        </w:rPr>
        <w:t xml:space="preserve"> – </w:t>
      </w:r>
      <w:r>
        <w:t xml:space="preserve">использует рендер </w:t>
      </w:r>
      <w:r>
        <w:rPr>
          <w:lang w:val="en-US"/>
        </w:rPr>
        <w:t>DirectX</w:t>
      </w:r>
      <w:r w:rsidRPr="00D03602">
        <w:t xml:space="preserve">9 – </w:t>
      </w:r>
      <w:r>
        <w:t xml:space="preserve">аппаратная </w:t>
      </w:r>
      <w:proofErr w:type="spellStart"/>
      <w:r>
        <w:t>отрисовка</w:t>
      </w:r>
      <w:proofErr w:type="spellEnd"/>
      <w:r>
        <w:t xml:space="preserve"> на </w:t>
      </w:r>
      <w:r>
        <w:rPr>
          <w:lang w:val="en-US"/>
        </w:rPr>
        <w:t>GPU</w:t>
      </w:r>
      <w:r w:rsidRPr="00D03602">
        <w:t xml:space="preserve"> (</w:t>
      </w:r>
      <w:r>
        <w:t xml:space="preserve">низкая нагрузка на </w:t>
      </w:r>
      <w:proofErr w:type="spellStart"/>
      <w:r>
        <w:t>проц</w:t>
      </w:r>
      <w:proofErr w:type="spellEnd"/>
      <w:r>
        <w:t xml:space="preserve"> и м/б навороченная графика и работает быстрее</w:t>
      </w:r>
      <w:r w:rsidRPr="00D03602">
        <w:t>)</w:t>
      </w:r>
      <w:r>
        <w:t>.</w:t>
      </w:r>
    </w:p>
    <w:p w:rsidR="00D03602" w:rsidRPr="00D03602" w:rsidRDefault="00D03602" w:rsidP="00D03602">
      <w:pPr>
        <w:pStyle w:val="a3"/>
        <w:numPr>
          <w:ilvl w:val="0"/>
          <w:numId w:val="1"/>
        </w:numPr>
      </w:pPr>
      <w:r>
        <w:rPr>
          <w:b/>
        </w:rPr>
        <w:t>Масштабирование</w:t>
      </w:r>
      <w:r>
        <w:rPr>
          <w:b/>
          <w:lang w:val="en-US"/>
        </w:rPr>
        <w:t>:</w:t>
      </w:r>
    </w:p>
    <w:p w:rsidR="00D03602" w:rsidRDefault="00D03602" w:rsidP="00D03602">
      <w:pPr>
        <w:pStyle w:val="a3"/>
        <w:numPr>
          <w:ilvl w:val="1"/>
          <w:numId w:val="1"/>
        </w:numPr>
      </w:pPr>
      <w:r>
        <w:rPr>
          <w:b/>
          <w:lang w:val="en-US"/>
        </w:rPr>
        <w:t>Windows</w:t>
      </w:r>
      <w:r w:rsidRPr="00D03602">
        <w:rPr>
          <w:b/>
        </w:rPr>
        <w:t xml:space="preserve"> </w:t>
      </w:r>
      <w:r>
        <w:rPr>
          <w:b/>
          <w:lang w:val="en-US"/>
        </w:rPr>
        <w:t>Forms</w:t>
      </w:r>
      <w:r w:rsidRPr="00D03602">
        <w:rPr>
          <w:b/>
        </w:rPr>
        <w:t xml:space="preserve"> – </w:t>
      </w:r>
      <w:r>
        <w:t xml:space="preserve">используется абсолютное позиционирование – каждый элемент обязательно требует указания точных КООРДИНАТ и размеров. (удобное, точное и легко программировать), </w:t>
      </w:r>
      <w:r>
        <w:rPr>
          <w:lang w:val="en-US"/>
        </w:rPr>
        <w:t>Win</w:t>
      </w:r>
      <w:r w:rsidRPr="00D03602">
        <w:t xml:space="preserve"> </w:t>
      </w:r>
      <w:r>
        <w:rPr>
          <w:lang w:val="en-US"/>
        </w:rPr>
        <w:t>Forms</w:t>
      </w:r>
      <w:r w:rsidRPr="00D03602">
        <w:t xml:space="preserve"> </w:t>
      </w:r>
      <w:r>
        <w:t>используется физические пиксели экрана.</w:t>
      </w:r>
      <w:r>
        <w:br/>
        <w:t>НО такой подход ПЛОХО масштабируется.</w:t>
      </w:r>
      <w:r>
        <w:br/>
        <w:t>- в наше время это особенно плохо (много устройств есть с совершенно разными размерами экрана и не только размеры, а ещё ПЛОТНОСТЬ пикселей).</w:t>
      </w:r>
    </w:p>
    <w:p w:rsidR="00A94F40" w:rsidRDefault="00D03602" w:rsidP="00A94F40">
      <w:pPr>
        <w:pStyle w:val="a3"/>
        <w:numPr>
          <w:ilvl w:val="1"/>
          <w:numId w:val="1"/>
        </w:numPr>
      </w:pPr>
      <w:r>
        <w:rPr>
          <w:b/>
          <w:lang w:val="en-US"/>
        </w:rPr>
        <w:t>WPF</w:t>
      </w:r>
      <w:r w:rsidRPr="00D03602">
        <w:rPr>
          <w:b/>
        </w:rPr>
        <w:t xml:space="preserve"> –</w:t>
      </w:r>
      <w:r w:rsidRPr="00D03602">
        <w:t xml:space="preserve"> </w:t>
      </w:r>
      <w:r>
        <w:t xml:space="preserve">использует адаптивную вёрстку и относительное позиционирование (нет никаких координат) и абстрактные пиксели в том числе дробные, </w:t>
      </w:r>
      <w:r w:rsidR="00A94F40">
        <w:t>которые не зависят от плотности.</w:t>
      </w:r>
      <w:r w:rsidR="00A94F40">
        <w:br/>
        <w:t xml:space="preserve">На </w:t>
      </w:r>
      <w:r w:rsidR="00A94F40">
        <w:rPr>
          <w:lang w:val="en-US"/>
        </w:rPr>
        <w:t>WPF</w:t>
      </w:r>
      <w:r w:rsidR="00A94F40" w:rsidRPr="00C05558">
        <w:t xml:space="preserve"> – </w:t>
      </w:r>
      <w:r w:rsidR="00A94F40">
        <w:t>адаптивные</w:t>
      </w:r>
      <w:r w:rsidR="00A94F40" w:rsidRPr="00C05558">
        <w:t xml:space="preserve"> “</w:t>
      </w:r>
      <w:r w:rsidR="00A94F40">
        <w:t>резиновые</w:t>
      </w:r>
      <w:r w:rsidR="00A94F40" w:rsidRPr="00C05558">
        <w:t>”</w:t>
      </w:r>
      <w:r w:rsidR="00A94F40">
        <w:t xml:space="preserve"> интерфейсы.</w:t>
      </w:r>
      <w:r w:rsidR="00C05558">
        <w:t xml:space="preserve"> Но требует больше времени и усилий на создание такого интерфейса.</w:t>
      </w:r>
    </w:p>
    <w:p w:rsidR="00665C21" w:rsidRDefault="00665C21" w:rsidP="00665C21"/>
    <w:p w:rsidR="006B27C2" w:rsidRPr="000B00D3" w:rsidRDefault="00665C21" w:rsidP="00665C21">
      <w:pPr>
        <w:rPr>
          <w:b/>
        </w:rPr>
      </w:pPr>
      <w:r w:rsidRPr="000B00D3">
        <w:rPr>
          <w:b/>
          <w:lang w:val="en-US"/>
        </w:rPr>
        <w:lastRenderedPageBreak/>
        <w:t>Windows</w:t>
      </w:r>
      <w:r w:rsidRPr="000B00D3">
        <w:rPr>
          <w:b/>
        </w:rPr>
        <w:t xml:space="preserve"> </w:t>
      </w:r>
      <w:r w:rsidRPr="000B00D3">
        <w:rPr>
          <w:b/>
          <w:lang w:val="en-US"/>
        </w:rPr>
        <w:t>Forms</w:t>
      </w:r>
      <w:r w:rsidRPr="000B00D3">
        <w:rPr>
          <w:b/>
        </w:rPr>
        <w:t xml:space="preserve"> – </w:t>
      </w:r>
    </w:p>
    <w:p w:rsidR="00665C21" w:rsidRDefault="006B27C2" w:rsidP="006B27C2">
      <w:pPr>
        <w:pStyle w:val="a3"/>
        <w:numPr>
          <w:ilvl w:val="0"/>
          <w:numId w:val="2"/>
        </w:numPr>
      </w:pPr>
      <w:r>
        <w:t>К</w:t>
      </w:r>
      <w:r w:rsidR="00665C21">
        <w:t xml:space="preserve">лассика </w:t>
      </w:r>
      <w:r>
        <w:t>и история</w:t>
      </w:r>
      <w:r>
        <w:rPr>
          <w:lang w:val="en-US"/>
        </w:rPr>
        <w:t>;</w:t>
      </w:r>
    </w:p>
    <w:p w:rsidR="006B27C2" w:rsidRDefault="006B27C2" w:rsidP="006B27C2">
      <w:pPr>
        <w:pStyle w:val="a3"/>
        <w:numPr>
          <w:ilvl w:val="0"/>
          <w:numId w:val="2"/>
        </w:numPr>
      </w:pPr>
      <w:r>
        <w:t>Проще</w:t>
      </w:r>
      <w:r>
        <w:rPr>
          <w:lang w:val="en-US"/>
        </w:rPr>
        <w:t>;</w:t>
      </w:r>
    </w:p>
    <w:p w:rsidR="006B27C2" w:rsidRPr="006B27C2" w:rsidRDefault="006B27C2" w:rsidP="006B27C2">
      <w:pPr>
        <w:pStyle w:val="a3"/>
        <w:numPr>
          <w:ilvl w:val="0"/>
          <w:numId w:val="2"/>
        </w:numPr>
      </w:pPr>
      <w:r>
        <w:t xml:space="preserve">На </w:t>
      </w:r>
      <w:r>
        <w:rPr>
          <w:lang w:val="en-US"/>
        </w:rPr>
        <w:t>WPF</w:t>
      </w:r>
      <w:r w:rsidRPr="006B27C2">
        <w:t xml:space="preserve"> </w:t>
      </w:r>
      <w:r>
        <w:t xml:space="preserve">используют многие подходы из </w:t>
      </w:r>
      <w:r>
        <w:rPr>
          <w:lang w:val="en-US"/>
        </w:rPr>
        <w:t>Windows</w:t>
      </w:r>
      <w:r w:rsidRPr="006B27C2">
        <w:t xml:space="preserve"> </w:t>
      </w:r>
      <w:r>
        <w:rPr>
          <w:lang w:val="en-US"/>
        </w:rPr>
        <w:t>Forms</w:t>
      </w:r>
      <w:r w:rsidRPr="006B27C2">
        <w:t>;</w:t>
      </w:r>
    </w:p>
    <w:p w:rsidR="006B27C2" w:rsidRDefault="006B27C2" w:rsidP="006B27C2">
      <w:pPr>
        <w:pStyle w:val="a3"/>
        <w:numPr>
          <w:ilvl w:val="0"/>
          <w:numId w:val="2"/>
        </w:numPr>
      </w:pPr>
      <w:r>
        <w:t xml:space="preserve">История по кругу – последние годы подход </w:t>
      </w:r>
      <w:r>
        <w:rPr>
          <w:lang w:val="en-US"/>
        </w:rPr>
        <w:t>Windows</w:t>
      </w:r>
      <w:r w:rsidRPr="006B27C2">
        <w:t xml:space="preserve"> </w:t>
      </w:r>
      <w:r>
        <w:rPr>
          <w:lang w:val="en-US"/>
        </w:rPr>
        <w:t>Forms</w:t>
      </w:r>
      <w:r w:rsidRPr="006B27C2">
        <w:t xml:space="preserve"> </w:t>
      </w:r>
      <w:r>
        <w:t>–</w:t>
      </w:r>
      <w:r w:rsidRPr="006B27C2">
        <w:t xml:space="preserve"> </w:t>
      </w:r>
      <w:r>
        <w:t>новая жизнь в разработке мобильных приложений</w:t>
      </w:r>
      <w:r w:rsidRPr="006B27C2">
        <w:t xml:space="preserve"> </w:t>
      </w:r>
      <w:r w:rsidR="00854409">
        <w:br/>
      </w:r>
      <w:r w:rsidRPr="006B27C2">
        <w:t>(</w:t>
      </w:r>
      <w:r>
        <w:rPr>
          <w:lang w:val="en-US"/>
        </w:rPr>
        <w:t>GOOGLE</w:t>
      </w:r>
      <w:r w:rsidRPr="006B27C2">
        <w:t xml:space="preserve"> – </w:t>
      </w:r>
      <w:r>
        <w:rPr>
          <w:lang w:val="en-US"/>
        </w:rPr>
        <w:t>jetpack</w:t>
      </w:r>
      <w:r w:rsidRPr="006B27C2">
        <w:t xml:space="preserve"> </w:t>
      </w:r>
      <w:r>
        <w:rPr>
          <w:lang w:val="en-US"/>
        </w:rPr>
        <w:t>compose</w:t>
      </w:r>
      <w:r w:rsidRPr="006B27C2">
        <w:t>)</w:t>
      </w:r>
      <w:r w:rsidR="00854409">
        <w:br/>
      </w:r>
      <w:r w:rsidR="00854409" w:rsidRPr="00854409">
        <w:t>(</w:t>
      </w:r>
      <w:r w:rsidR="00854409">
        <w:t xml:space="preserve">Язык программирования </w:t>
      </w:r>
      <w:r w:rsidR="00854409">
        <w:rPr>
          <w:lang w:val="en-US"/>
        </w:rPr>
        <w:t>DART</w:t>
      </w:r>
      <w:r w:rsidR="00854409" w:rsidRPr="00854409">
        <w:t xml:space="preserve"> </w:t>
      </w:r>
      <w:r w:rsidR="00854409">
        <w:t>–</w:t>
      </w:r>
      <w:r w:rsidR="00854409" w:rsidRPr="00854409">
        <w:t xml:space="preserve"> </w:t>
      </w:r>
      <w:r w:rsidR="00854409">
        <w:rPr>
          <w:lang w:val="en-US"/>
        </w:rPr>
        <w:t>Flutter</w:t>
      </w:r>
      <w:r w:rsidR="00854409" w:rsidRPr="00854409">
        <w:t>)</w:t>
      </w:r>
    </w:p>
    <w:p w:rsidR="000B00D3" w:rsidRDefault="000B00D3" w:rsidP="000B00D3"/>
    <w:p w:rsidR="000B00D3" w:rsidRPr="00425B2A" w:rsidRDefault="000B00D3" w:rsidP="000B00D3">
      <w:pPr>
        <w:rPr>
          <w:b/>
          <w:lang w:val="en-US"/>
        </w:rPr>
      </w:pPr>
      <w:r w:rsidRPr="00425B2A">
        <w:rPr>
          <w:b/>
        </w:rPr>
        <w:t xml:space="preserve">Доп. особенности </w:t>
      </w:r>
      <w:r w:rsidRPr="00425B2A">
        <w:rPr>
          <w:b/>
          <w:lang w:val="en-US"/>
        </w:rPr>
        <w:t>WPF – Features:</w:t>
      </w:r>
    </w:p>
    <w:p w:rsidR="000B00D3" w:rsidRDefault="000B00D3" w:rsidP="000B00D3">
      <w:pPr>
        <w:pStyle w:val="a3"/>
        <w:numPr>
          <w:ilvl w:val="0"/>
          <w:numId w:val="3"/>
        </w:numPr>
      </w:pPr>
      <w:r w:rsidRPr="00425B2A">
        <w:rPr>
          <w:b/>
        </w:rPr>
        <w:t xml:space="preserve">Есть “Привязка данных” </w:t>
      </w:r>
      <w:r w:rsidRPr="00425B2A">
        <w:rPr>
          <w:b/>
          <w:lang w:val="en-US"/>
        </w:rPr>
        <w:t>Data</w:t>
      </w:r>
      <w:r w:rsidRPr="00425B2A">
        <w:rPr>
          <w:b/>
        </w:rPr>
        <w:t xml:space="preserve"> </w:t>
      </w:r>
      <w:r w:rsidRPr="00425B2A">
        <w:rPr>
          <w:b/>
          <w:lang w:val="en-US"/>
        </w:rPr>
        <w:t>binding</w:t>
      </w:r>
      <w:r w:rsidRPr="000B00D3">
        <w:t xml:space="preserve"> </w:t>
      </w:r>
      <w:r>
        <w:t>–</w:t>
      </w:r>
      <w:r w:rsidRPr="000B00D3">
        <w:t xml:space="preserve"> </w:t>
      </w:r>
      <w:r>
        <w:t xml:space="preserve">механизм который позволяет отображать переменные и свойства объектов на </w:t>
      </w:r>
      <w:r>
        <w:rPr>
          <w:lang w:val="en-US"/>
        </w:rPr>
        <w:t>UI</w:t>
      </w:r>
      <w:r w:rsidRPr="000B00D3">
        <w:t xml:space="preserve"> </w:t>
      </w:r>
      <w:r>
        <w:t xml:space="preserve">без программирования (с использованием Имени). </w:t>
      </w:r>
      <w:r w:rsidRPr="000B00D3">
        <w:t>“</w:t>
      </w:r>
      <w:r>
        <w:t xml:space="preserve">Придумали разработчики </w:t>
      </w:r>
      <w:r>
        <w:rPr>
          <w:lang w:val="en-US"/>
        </w:rPr>
        <w:t>WPF</w:t>
      </w:r>
      <w:r w:rsidRPr="000B00D3">
        <w:t xml:space="preserve">” – </w:t>
      </w:r>
      <w:r>
        <w:rPr>
          <w:lang w:val="en-US"/>
        </w:rPr>
        <w:t>Data</w:t>
      </w:r>
      <w:r w:rsidRPr="000B00D3">
        <w:t xml:space="preserve"> </w:t>
      </w:r>
      <w:r>
        <w:rPr>
          <w:lang w:val="en-US"/>
        </w:rPr>
        <w:t>Binding</w:t>
      </w:r>
      <w:r w:rsidRPr="000B00D3">
        <w:t xml:space="preserve"> </w:t>
      </w:r>
      <w:r>
        <w:t>стал популярным 100</w:t>
      </w:r>
      <w:r w:rsidRPr="000B00D3">
        <w:t>%</w:t>
      </w:r>
      <w:r>
        <w:t>.</w:t>
      </w:r>
      <w:r w:rsidRPr="000B00D3">
        <w:t xml:space="preserve"> </w:t>
      </w:r>
      <w:r>
        <w:t xml:space="preserve">Спустя 10 лет после </w:t>
      </w:r>
      <w:r>
        <w:rPr>
          <w:lang w:val="en-US"/>
        </w:rPr>
        <w:t>WPF</w:t>
      </w:r>
      <w:r w:rsidRPr="000B00D3">
        <w:t xml:space="preserve"> – </w:t>
      </w:r>
      <w:r>
        <w:rPr>
          <w:lang w:val="en-US"/>
        </w:rPr>
        <w:t>Data</w:t>
      </w:r>
      <w:r w:rsidRPr="000B00D3">
        <w:t xml:space="preserve"> </w:t>
      </w:r>
      <w:r>
        <w:rPr>
          <w:lang w:val="en-US"/>
        </w:rPr>
        <w:t>Binding</w:t>
      </w:r>
      <w:r w:rsidRPr="000B00D3">
        <w:t xml:space="preserve"> </w:t>
      </w:r>
      <w:r>
        <w:t xml:space="preserve">появился в </w:t>
      </w:r>
      <w:r>
        <w:rPr>
          <w:lang w:val="en-US"/>
        </w:rPr>
        <w:t>JS</w:t>
      </w:r>
      <w:r w:rsidRPr="000B00D3">
        <w:t xml:space="preserve"> </w:t>
      </w:r>
      <w:proofErr w:type="spellStart"/>
      <w:r>
        <w:t>фреймворках</w:t>
      </w:r>
      <w:proofErr w:type="spellEnd"/>
      <w:r>
        <w:t xml:space="preserve"> </w:t>
      </w:r>
      <w:proofErr w:type="spellStart"/>
      <w:r>
        <w:rPr>
          <w:lang w:val="en-US"/>
        </w:rPr>
        <w:t>ReactJS</w:t>
      </w:r>
      <w:proofErr w:type="spellEnd"/>
      <w:r>
        <w:t xml:space="preserve">, </w:t>
      </w:r>
      <w:r>
        <w:rPr>
          <w:lang w:val="en-US"/>
        </w:rPr>
        <w:t>Angular</w:t>
      </w:r>
      <w:r w:rsidRPr="000B00D3">
        <w:t xml:space="preserve">, </w:t>
      </w:r>
      <w:proofErr w:type="spellStart"/>
      <w:r>
        <w:rPr>
          <w:lang w:val="en-US"/>
        </w:rPr>
        <w:t>Vue</w:t>
      </w:r>
      <w:proofErr w:type="spellEnd"/>
      <w:r w:rsidRPr="000B00D3">
        <w:t xml:space="preserve"> </w:t>
      </w:r>
      <w:r>
        <w:t>и прочие (привычный инструмент).</w:t>
      </w:r>
    </w:p>
    <w:p w:rsidR="000B00D3" w:rsidRDefault="000B00D3" w:rsidP="000B00D3">
      <w:pPr>
        <w:pStyle w:val="a3"/>
        <w:numPr>
          <w:ilvl w:val="0"/>
          <w:numId w:val="3"/>
        </w:numPr>
      </w:pPr>
      <w:r w:rsidRPr="00425B2A">
        <w:rPr>
          <w:b/>
          <w:lang w:val="en-US"/>
        </w:rPr>
        <w:t>WPF</w:t>
      </w:r>
      <w:r w:rsidRPr="000B00D3">
        <w:t xml:space="preserve"> </w:t>
      </w:r>
      <w:r w:rsidRPr="00425B2A">
        <w:rPr>
          <w:b/>
        </w:rPr>
        <w:t>поддерживает СТИЛИ</w:t>
      </w:r>
      <w:r>
        <w:t xml:space="preserve"> (очень похоже на </w:t>
      </w:r>
      <w:r>
        <w:rPr>
          <w:lang w:val="en-US"/>
        </w:rPr>
        <w:t>CSS</w:t>
      </w:r>
      <w:r>
        <w:t>), но немного уступает по возможностям – зато является 100% Объектно-ориентированным (стили</w:t>
      </w:r>
      <w:r w:rsidR="00C708A9" w:rsidRPr="00C708A9">
        <w:t xml:space="preserve"> </w:t>
      </w:r>
      <w:r w:rsidR="00C708A9">
        <w:t>–</w:t>
      </w:r>
      <w:r w:rsidR="00C708A9" w:rsidRPr="00C708A9">
        <w:t xml:space="preserve"> </w:t>
      </w:r>
      <w:r w:rsidR="00C708A9">
        <w:t>отдельные классы которые можно программировать, наследовать и прочее</w:t>
      </w:r>
      <w:r>
        <w:t>)</w:t>
      </w:r>
      <w:r w:rsidR="00425B2A">
        <w:t>.</w:t>
      </w:r>
    </w:p>
    <w:p w:rsidR="00425B2A" w:rsidRDefault="00425B2A" w:rsidP="000B00D3">
      <w:pPr>
        <w:pStyle w:val="a3"/>
        <w:numPr>
          <w:ilvl w:val="0"/>
          <w:numId w:val="3"/>
        </w:numPr>
      </w:pPr>
      <w:r w:rsidRPr="00425B2A">
        <w:rPr>
          <w:b/>
          <w:lang w:val="en-US"/>
        </w:rPr>
        <w:t>WPF</w:t>
      </w:r>
      <w:r w:rsidRPr="00425B2A">
        <w:t xml:space="preserve"> </w:t>
      </w:r>
      <w:r w:rsidRPr="00425B2A">
        <w:rPr>
          <w:b/>
        </w:rPr>
        <w:t>поддерживает шаблоны</w:t>
      </w:r>
      <w:r>
        <w:t xml:space="preserve"> (</w:t>
      </w:r>
      <w:r>
        <w:rPr>
          <w:lang w:val="en-US"/>
        </w:rPr>
        <w:t>Template</w:t>
      </w:r>
      <w:r>
        <w:t>)</w:t>
      </w:r>
      <w:r w:rsidRPr="00425B2A">
        <w:t xml:space="preserve"> – </w:t>
      </w:r>
      <w:r>
        <w:t xml:space="preserve">каждый </w:t>
      </w:r>
      <w:r>
        <w:rPr>
          <w:lang w:val="en-US"/>
        </w:rPr>
        <w:t>UI</w:t>
      </w:r>
      <w:r w:rsidRPr="00425B2A">
        <w:t xml:space="preserve"> </w:t>
      </w:r>
      <w:r>
        <w:t xml:space="preserve">элемент, например, </w:t>
      </w:r>
      <w:r w:rsidRPr="00425B2A">
        <w:t>“</w:t>
      </w:r>
      <w:r>
        <w:rPr>
          <w:lang w:val="en-US"/>
        </w:rPr>
        <w:t>Button</w:t>
      </w:r>
      <w:r w:rsidRPr="00425B2A">
        <w:t xml:space="preserve">” </w:t>
      </w:r>
      <w:r>
        <w:t>–</w:t>
      </w:r>
      <w:r w:rsidRPr="00425B2A">
        <w:t xml:space="preserve"> </w:t>
      </w:r>
      <w:r>
        <w:t>содержит ВНУТРЕННЮЮ верстку (Шаблон). Обычно шаблон не отображается, но при желании, его можно изменить.</w:t>
      </w:r>
    </w:p>
    <w:p w:rsidR="00425B2A" w:rsidRDefault="00425B2A" w:rsidP="000B00D3">
      <w:pPr>
        <w:pStyle w:val="a3"/>
        <w:numPr>
          <w:ilvl w:val="0"/>
          <w:numId w:val="3"/>
        </w:numPr>
      </w:pPr>
      <w:r w:rsidRPr="00B566C7">
        <w:rPr>
          <w:b/>
          <w:lang w:val="en-US"/>
        </w:rPr>
        <w:t>WPF</w:t>
      </w:r>
      <w:r>
        <w:rPr>
          <w:b/>
        </w:rPr>
        <w:t xml:space="preserve"> поддерживает анимацию</w:t>
      </w:r>
      <w:r>
        <w:rPr>
          <w:b/>
          <w:lang w:val="en-US"/>
        </w:rPr>
        <w:t xml:space="preserve">: </w:t>
      </w:r>
    </w:p>
    <w:p w:rsidR="00425B2A" w:rsidRDefault="00425B2A" w:rsidP="00425B2A">
      <w:pPr>
        <w:pStyle w:val="a3"/>
        <w:numPr>
          <w:ilvl w:val="1"/>
          <w:numId w:val="3"/>
        </w:numPr>
      </w:pPr>
      <w:r>
        <w:t>Векторную – используется математика, вектора и проч.</w:t>
      </w:r>
    </w:p>
    <w:p w:rsidR="00425B2A" w:rsidRPr="00425B2A" w:rsidRDefault="00425B2A" w:rsidP="00425B2A">
      <w:pPr>
        <w:pStyle w:val="a3"/>
        <w:numPr>
          <w:ilvl w:val="1"/>
          <w:numId w:val="3"/>
        </w:numPr>
      </w:pPr>
      <w:r>
        <w:t xml:space="preserve">Возможность есть создавать </w:t>
      </w:r>
      <w:r w:rsidRPr="00425B2A">
        <w:t>“</w:t>
      </w:r>
      <w:r>
        <w:rPr>
          <w:lang w:val="en-US"/>
        </w:rPr>
        <w:t>Timelines</w:t>
      </w:r>
      <w:r w:rsidRPr="00425B2A">
        <w:t xml:space="preserve">” – </w:t>
      </w:r>
      <w:r>
        <w:t xml:space="preserve">анимацию по ключевым кадрам (векторная). Векторная – масштабируется без потери качества. Работает на </w:t>
      </w:r>
      <w:r>
        <w:rPr>
          <w:lang w:val="en-US"/>
        </w:rPr>
        <w:t>DirectX (</w:t>
      </w:r>
      <w:r>
        <w:t>быстро</w:t>
      </w:r>
      <w:r>
        <w:rPr>
          <w:lang w:val="en-US"/>
        </w:rPr>
        <w:t>)</w:t>
      </w:r>
    </w:p>
    <w:p w:rsidR="00425B2A" w:rsidRPr="00425B2A" w:rsidRDefault="00425B2A" w:rsidP="00425B2A">
      <w:pPr>
        <w:pStyle w:val="a3"/>
        <w:numPr>
          <w:ilvl w:val="0"/>
          <w:numId w:val="3"/>
        </w:numPr>
        <w:rPr>
          <w:b/>
        </w:rPr>
      </w:pPr>
      <w:r w:rsidRPr="00425B2A">
        <w:rPr>
          <w:b/>
        </w:rPr>
        <w:t>Все элементы интерфейса – выполнены на векторной графике</w:t>
      </w:r>
      <w:r>
        <w:rPr>
          <w:b/>
        </w:rPr>
        <w:t xml:space="preserve"> – </w:t>
      </w:r>
      <w:r>
        <w:t>можно масштабировать и выполнять трансформации векторной графики математикой без потери качества. (</w:t>
      </w:r>
      <w:r>
        <w:rPr>
          <w:lang w:val="en-US"/>
        </w:rPr>
        <w:t xml:space="preserve">Windows Forms </w:t>
      </w:r>
      <w:r>
        <w:t>использует растровую графику)</w:t>
      </w:r>
      <w:r w:rsidR="002778F4">
        <w:rPr>
          <w:lang w:val="en-US"/>
        </w:rPr>
        <w:t>.</w:t>
      </w:r>
    </w:p>
    <w:p w:rsidR="00425B2A" w:rsidRPr="002778F4" w:rsidRDefault="00425B2A" w:rsidP="00425B2A">
      <w:pPr>
        <w:pStyle w:val="a3"/>
        <w:numPr>
          <w:ilvl w:val="0"/>
          <w:numId w:val="3"/>
        </w:numPr>
        <w:rPr>
          <w:b/>
        </w:rPr>
      </w:pPr>
      <w:r w:rsidRPr="00B566C7">
        <w:rPr>
          <w:b/>
          <w:lang w:val="en-US"/>
        </w:rPr>
        <w:t>WPF</w:t>
      </w:r>
      <w:r>
        <w:rPr>
          <w:b/>
        </w:rPr>
        <w:t xml:space="preserve"> поддерживает шейдеры и базовые эффекты для всех элементов интерфейса пользователя</w:t>
      </w:r>
      <w:r w:rsidRPr="00425B2A">
        <w:rPr>
          <w:b/>
        </w:rPr>
        <w:t>:</w:t>
      </w:r>
      <w:r>
        <w:rPr>
          <w:b/>
        </w:rPr>
        <w:t xml:space="preserve"> </w:t>
      </w:r>
      <w:r>
        <w:t>тени, размытие, полупрозрачности и градиенты. Всё на векторной математике с возможностью АНИМАЦИИ (</w:t>
      </w:r>
      <w:r>
        <w:rPr>
          <w:lang w:val="en-US"/>
        </w:rPr>
        <w:t>GPU</w:t>
      </w:r>
      <w:r>
        <w:t>)</w:t>
      </w:r>
      <w:r w:rsidR="002778F4">
        <w:rPr>
          <w:lang w:val="en-US"/>
        </w:rPr>
        <w:t>.</w:t>
      </w:r>
    </w:p>
    <w:p w:rsidR="002778F4" w:rsidRPr="002778F4" w:rsidRDefault="002778F4" w:rsidP="00425B2A">
      <w:pPr>
        <w:pStyle w:val="a3"/>
        <w:numPr>
          <w:ilvl w:val="0"/>
          <w:numId w:val="3"/>
        </w:numPr>
        <w:rPr>
          <w:b/>
        </w:rPr>
      </w:pPr>
      <w:r w:rsidRPr="00B566C7">
        <w:rPr>
          <w:b/>
          <w:lang w:val="en-US"/>
        </w:rPr>
        <w:t>WPF</w:t>
      </w:r>
      <w:r w:rsidRPr="002778F4">
        <w:t xml:space="preserve"> </w:t>
      </w:r>
      <w:r w:rsidRPr="002778F4">
        <w:rPr>
          <w:b/>
        </w:rPr>
        <w:t xml:space="preserve">возможности аппаратного воспроизведения ВИДЕО и </w:t>
      </w:r>
      <w:r w:rsidRPr="002778F4">
        <w:rPr>
          <w:b/>
          <w:lang w:val="en-US"/>
        </w:rPr>
        <w:t>UI</w:t>
      </w:r>
      <w:r w:rsidRPr="002778F4">
        <w:rPr>
          <w:b/>
        </w:rPr>
        <w:t xml:space="preserve"> </w:t>
      </w:r>
      <w:r w:rsidRPr="002778F4">
        <w:t>(</w:t>
      </w:r>
      <w:r>
        <w:t xml:space="preserve">с поддержкой </w:t>
      </w:r>
      <w:proofErr w:type="spellStart"/>
      <w:r>
        <w:t>многопоточности</w:t>
      </w:r>
      <w:proofErr w:type="spellEnd"/>
      <w:r w:rsidRPr="002778F4">
        <w:t>)</w:t>
      </w:r>
      <w:r>
        <w:t>.</w:t>
      </w:r>
    </w:p>
    <w:p w:rsidR="002778F4" w:rsidRDefault="002778F4" w:rsidP="00425B2A">
      <w:pPr>
        <w:pStyle w:val="a3"/>
        <w:numPr>
          <w:ilvl w:val="0"/>
          <w:numId w:val="3"/>
        </w:numPr>
        <w:rPr>
          <w:b/>
        </w:rPr>
      </w:pPr>
      <w:r w:rsidRPr="00B566C7">
        <w:rPr>
          <w:b/>
          <w:lang w:val="en-US"/>
        </w:rPr>
        <w:t>WPF</w:t>
      </w:r>
      <w:r w:rsidRPr="002778F4">
        <w:rPr>
          <w:b/>
        </w:rPr>
        <w:t xml:space="preserve"> </w:t>
      </w:r>
      <w:r>
        <w:rPr>
          <w:b/>
        </w:rPr>
        <w:t xml:space="preserve">умеет при необходимости </w:t>
      </w:r>
      <w:proofErr w:type="spellStart"/>
      <w:r>
        <w:rPr>
          <w:b/>
        </w:rPr>
        <w:t>отрисовывать</w:t>
      </w:r>
      <w:proofErr w:type="spellEnd"/>
      <w:r>
        <w:rPr>
          <w:b/>
        </w:rPr>
        <w:t xml:space="preserve"> 3</w:t>
      </w:r>
      <w:r>
        <w:rPr>
          <w:b/>
          <w:lang w:val="en-US"/>
        </w:rPr>
        <w:t>D</w:t>
      </w:r>
      <w:r>
        <w:rPr>
          <w:b/>
        </w:rPr>
        <w:t xml:space="preserve"> объекты.</w:t>
      </w:r>
    </w:p>
    <w:p w:rsidR="00300C96" w:rsidRPr="00EB74DE" w:rsidRDefault="00300C96" w:rsidP="00425B2A">
      <w:pPr>
        <w:pStyle w:val="a3"/>
        <w:numPr>
          <w:ilvl w:val="0"/>
          <w:numId w:val="3"/>
        </w:numPr>
        <w:rPr>
          <w:b/>
        </w:rPr>
      </w:pPr>
      <w:r>
        <w:rPr>
          <w:b/>
        </w:rPr>
        <w:t xml:space="preserve">В </w:t>
      </w:r>
      <w:r>
        <w:rPr>
          <w:b/>
          <w:lang w:val="en-US"/>
        </w:rPr>
        <w:t>WPF</w:t>
      </w:r>
      <w:r w:rsidRPr="00300C96">
        <w:rPr>
          <w:b/>
        </w:rPr>
        <w:t xml:space="preserve"> </w:t>
      </w:r>
      <w:r>
        <w:rPr>
          <w:b/>
        </w:rPr>
        <w:t xml:space="preserve">встроены </w:t>
      </w:r>
      <w:r w:rsidRPr="00300C96">
        <w:rPr>
          <w:b/>
        </w:rPr>
        <w:t>“</w:t>
      </w:r>
      <w:r>
        <w:rPr>
          <w:b/>
        </w:rPr>
        <w:t>под капотом</w:t>
      </w:r>
      <w:r w:rsidRPr="00300C96">
        <w:rPr>
          <w:b/>
        </w:rPr>
        <w:t>”</w:t>
      </w:r>
      <w:r>
        <w:rPr>
          <w:b/>
        </w:rPr>
        <w:t xml:space="preserve"> современные способы взаимодействия с пользователем</w:t>
      </w:r>
      <w:r w:rsidRPr="00300C96">
        <w:rPr>
          <w:b/>
        </w:rPr>
        <w:t xml:space="preserve">: </w:t>
      </w:r>
      <w:r>
        <w:t>т.е. есть поддержка сенсорного ввода (</w:t>
      </w:r>
      <w:proofErr w:type="spellStart"/>
      <w:r>
        <w:t>мультитач</w:t>
      </w:r>
      <w:proofErr w:type="spellEnd"/>
      <w:r>
        <w:t>) и есть работа со стилусом.</w:t>
      </w:r>
    </w:p>
    <w:p w:rsidR="00EB74DE" w:rsidRPr="00CE6C46" w:rsidRDefault="00EB74DE" w:rsidP="00425B2A">
      <w:pPr>
        <w:pStyle w:val="a3"/>
        <w:numPr>
          <w:ilvl w:val="0"/>
          <w:numId w:val="3"/>
        </w:numPr>
        <w:rPr>
          <w:b/>
        </w:rPr>
      </w:pPr>
      <w:r w:rsidRPr="00B566C7">
        <w:rPr>
          <w:b/>
          <w:lang w:val="en-US"/>
        </w:rPr>
        <w:t>WPF</w:t>
      </w:r>
      <w:r w:rsidRPr="00EB74DE">
        <w:rPr>
          <w:b/>
        </w:rPr>
        <w:t xml:space="preserve"> </w:t>
      </w:r>
      <w:r>
        <w:rPr>
          <w:b/>
        </w:rPr>
        <w:t>использует и содержит встроенную поддержку многих современных ПАТТЕРНОВ ООП</w:t>
      </w:r>
      <w:r w:rsidRPr="00EB74DE">
        <w:rPr>
          <w:b/>
        </w:rPr>
        <w:t>:</w:t>
      </w:r>
      <w:r>
        <w:rPr>
          <w:b/>
        </w:rPr>
        <w:t xml:space="preserve"> </w:t>
      </w:r>
      <w:r>
        <w:t>например, паттерн Команда (</w:t>
      </w:r>
      <w:r>
        <w:rPr>
          <w:lang w:val="en-US"/>
        </w:rPr>
        <w:t>Command</w:t>
      </w:r>
      <w:r>
        <w:t xml:space="preserve">), поддержка паттернов </w:t>
      </w:r>
      <w:r>
        <w:rPr>
          <w:lang w:val="en-US"/>
        </w:rPr>
        <w:t>MVVM</w:t>
      </w:r>
      <w:r w:rsidRPr="00EB74DE">
        <w:t xml:space="preserve"> (</w:t>
      </w:r>
      <w:r>
        <w:rPr>
          <w:lang w:val="en-US"/>
        </w:rPr>
        <w:t>Model</w:t>
      </w:r>
      <w:r w:rsidRPr="00EB74DE">
        <w:t xml:space="preserve"> </w:t>
      </w:r>
      <w:r>
        <w:t>–</w:t>
      </w:r>
      <w:r w:rsidRPr="00EB74DE">
        <w:t xml:space="preserve"> </w:t>
      </w:r>
      <w:r>
        <w:rPr>
          <w:lang w:val="en-US"/>
        </w:rPr>
        <w:t>View</w:t>
      </w:r>
      <w:r w:rsidRPr="00EB74DE">
        <w:t xml:space="preserve"> - </w:t>
      </w:r>
      <w:proofErr w:type="spellStart"/>
      <w:r>
        <w:rPr>
          <w:lang w:val="en-US"/>
        </w:rPr>
        <w:t>ViewModel</w:t>
      </w:r>
      <w:proofErr w:type="spellEnd"/>
      <w:r w:rsidRPr="00EB74DE">
        <w:t xml:space="preserve">) </w:t>
      </w:r>
      <w:r>
        <w:t>и др.</w:t>
      </w:r>
    </w:p>
    <w:p w:rsidR="00CE6C46" w:rsidRDefault="00CE6C46" w:rsidP="00CE6C46"/>
    <w:p w:rsidR="001A17D4" w:rsidRDefault="001A17D4" w:rsidP="00CE6C46"/>
    <w:p w:rsidR="001A17D4" w:rsidRDefault="001A17D4" w:rsidP="00CE6C46"/>
    <w:p w:rsidR="001A17D4" w:rsidRDefault="001A17D4" w:rsidP="00CE6C46"/>
    <w:p w:rsidR="00CE6C46" w:rsidRDefault="00CE6C46" w:rsidP="00CE6C46">
      <w:r>
        <w:lastRenderedPageBreak/>
        <w:t xml:space="preserve">На сегодняшний день </w:t>
      </w:r>
      <w:r>
        <w:rPr>
          <w:lang w:val="en-US"/>
        </w:rPr>
        <w:t>WPF</w:t>
      </w:r>
      <w:r w:rsidRPr="007E137B">
        <w:t xml:space="preserve"> </w:t>
      </w:r>
      <w:r>
        <w:t>уже немного устарел с 2007г.</w:t>
      </w:r>
      <w:r w:rsidR="007E137B">
        <w:t>, но есть много причин – почему обязательно нужно изучать</w:t>
      </w:r>
      <w:r w:rsidR="007E137B" w:rsidRPr="007E137B">
        <w:t>:</w:t>
      </w:r>
    </w:p>
    <w:p w:rsidR="007E137B" w:rsidRPr="007E137B" w:rsidRDefault="007E137B" w:rsidP="007E137B">
      <w:pPr>
        <w:pStyle w:val="a3"/>
        <w:numPr>
          <w:ilvl w:val="0"/>
          <w:numId w:val="4"/>
        </w:numPr>
        <w:rPr>
          <w:b/>
        </w:rPr>
      </w:pPr>
      <w:r>
        <w:t>Помогает проще перейти на верстку приложений (</w:t>
      </w:r>
      <w:r>
        <w:rPr>
          <w:lang w:val="en-US"/>
        </w:rPr>
        <w:t>WPF</w:t>
      </w:r>
      <w:r w:rsidRPr="007E137B">
        <w:t xml:space="preserve"> – </w:t>
      </w:r>
      <w:r>
        <w:t xml:space="preserve">переходный инструмент между классикой </w:t>
      </w:r>
      <w:r>
        <w:rPr>
          <w:lang w:val="en-US"/>
        </w:rPr>
        <w:t>UI</w:t>
      </w:r>
      <w:r w:rsidRPr="007E137B">
        <w:t xml:space="preserve"> </w:t>
      </w:r>
      <w:r>
        <w:t xml:space="preserve">и современной </w:t>
      </w:r>
      <w:r>
        <w:rPr>
          <w:lang w:val="en-US"/>
        </w:rPr>
        <w:t>WEB</w:t>
      </w:r>
      <w:r w:rsidRPr="007E137B">
        <w:t>-</w:t>
      </w:r>
      <w:r>
        <w:t>разработкой);</w:t>
      </w:r>
    </w:p>
    <w:p w:rsidR="007E137B" w:rsidRPr="001A17D4" w:rsidRDefault="007E137B" w:rsidP="007E137B">
      <w:pPr>
        <w:pStyle w:val="a3"/>
        <w:numPr>
          <w:ilvl w:val="0"/>
          <w:numId w:val="4"/>
        </w:numPr>
        <w:rPr>
          <w:b/>
        </w:rPr>
      </w:pPr>
      <w:r>
        <w:t>При разработке мобильных приложений</w:t>
      </w:r>
      <w:r w:rsidRPr="007E137B">
        <w:t>:</w:t>
      </w:r>
      <w:r>
        <w:t xml:space="preserve"> </w:t>
      </w:r>
      <w:r>
        <w:rPr>
          <w:lang w:val="en-US"/>
        </w:rPr>
        <w:t>Android</w:t>
      </w:r>
      <w:r w:rsidRPr="007E137B">
        <w:t xml:space="preserve"> </w:t>
      </w:r>
      <w:r>
        <w:t xml:space="preserve">и </w:t>
      </w:r>
      <w:r>
        <w:rPr>
          <w:lang w:val="en-US"/>
        </w:rPr>
        <w:t>IOS</w:t>
      </w:r>
      <w:r w:rsidRPr="007E137B">
        <w:t xml:space="preserve"> </w:t>
      </w:r>
      <w:r>
        <w:t>–</w:t>
      </w:r>
      <w:r w:rsidRPr="007E137B">
        <w:t xml:space="preserve"> </w:t>
      </w:r>
      <w:r>
        <w:t>также используется декларативный подход (</w:t>
      </w:r>
      <w:r>
        <w:rPr>
          <w:lang w:val="en-US"/>
        </w:rPr>
        <w:t>xml</w:t>
      </w:r>
      <w:r w:rsidRPr="007E137B">
        <w:t xml:space="preserve"> </w:t>
      </w:r>
      <w:r>
        <w:t>–</w:t>
      </w:r>
      <w:r w:rsidRPr="007E137B">
        <w:t xml:space="preserve"> </w:t>
      </w:r>
      <w:r>
        <w:t xml:space="preserve">файлы </w:t>
      </w:r>
      <w:r>
        <w:rPr>
          <w:lang w:val="en-US"/>
        </w:rPr>
        <w:t>Android</w:t>
      </w:r>
      <w:r w:rsidRPr="007E137B">
        <w:t xml:space="preserve"> </w:t>
      </w:r>
      <w:r>
        <w:t>с вёрсткой интерфейса)</w:t>
      </w:r>
      <w:r w:rsidR="001A17D4" w:rsidRPr="001A17D4">
        <w:t>;</w:t>
      </w:r>
    </w:p>
    <w:p w:rsidR="001A17D4" w:rsidRPr="007E137B" w:rsidRDefault="008B3548" w:rsidP="007E137B">
      <w:pPr>
        <w:pStyle w:val="a3"/>
        <w:numPr>
          <w:ilvl w:val="0"/>
          <w:numId w:val="4"/>
        </w:numPr>
        <w:rPr>
          <w:b/>
        </w:rPr>
      </w:pPr>
      <w:r w:rsidRPr="00B566C7">
        <w:rPr>
          <w:b/>
          <w:lang w:val="en-US"/>
        </w:rPr>
        <w:t>WPF</w:t>
      </w:r>
      <w:r>
        <w:rPr>
          <w:b/>
        </w:rPr>
        <w:t xml:space="preserve"> </w:t>
      </w:r>
      <w:r>
        <w:t xml:space="preserve">изначально заточен под систему </w:t>
      </w:r>
      <w:r>
        <w:rPr>
          <w:lang w:val="en-US"/>
        </w:rPr>
        <w:t>Windows</w:t>
      </w:r>
      <w:r>
        <w:t xml:space="preserve">, но разработчикам он понравился и есть куча проектов, где </w:t>
      </w:r>
      <w:r>
        <w:rPr>
          <w:lang w:val="en-US"/>
        </w:rPr>
        <w:t>WPF</w:t>
      </w:r>
      <w:r w:rsidRPr="008B3548">
        <w:t xml:space="preserve"> </w:t>
      </w:r>
      <w:r>
        <w:t xml:space="preserve">попытались сделать кросс платформенным </w:t>
      </w:r>
      <w:r>
        <w:br/>
      </w:r>
      <w:r w:rsidRPr="00C3551A">
        <w:rPr>
          <w:b/>
          <w:lang w:val="en-US"/>
        </w:rPr>
        <w:t>Avalonia</w:t>
      </w:r>
      <w:r w:rsidRPr="00C3551A">
        <w:rPr>
          <w:b/>
        </w:rPr>
        <w:t xml:space="preserve"> </w:t>
      </w:r>
      <w:r w:rsidRPr="00C3551A">
        <w:rPr>
          <w:b/>
          <w:lang w:val="en-US"/>
        </w:rPr>
        <w:t>UI</w:t>
      </w:r>
      <w:r w:rsidRPr="008B3548">
        <w:t xml:space="preserve"> </w:t>
      </w:r>
      <w:r>
        <w:t>–</w:t>
      </w:r>
      <w:r w:rsidRPr="008B3548">
        <w:t xml:space="preserve"> </w:t>
      </w:r>
      <w:r>
        <w:t xml:space="preserve">аналог </w:t>
      </w:r>
      <w:r>
        <w:rPr>
          <w:lang w:val="en-US"/>
        </w:rPr>
        <w:t>WPF</w:t>
      </w:r>
      <w:r>
        <w:t>, но кросс платформенный</w:t>
      </w:r>
      <w:r w:rsidRPr="008B3548">
        <w:t xml:space="preserve">: </w:t>
      </w:r>
      <w:proofErr w:type="spellStart"/>
      <w:r>
        <w:rPr>
          <w:lang w:val="en-US"/>
        </w:rPr>
        <w:t>MacOS</w:t>
      </w:r>
      <w:proofErr w:type="spellEnd"/>
      <w:r w:rsidRPr="008B3548">
        <w:t xml:space="preserve">, </w:t>
      </w:r>
      <w:r>
        <w:rPr>
          <w:lang w:val="en-US"/>
        </w:rPr>
        <w:t>Windows</w:t>
      </w:r>
      <w:r w:rsidRPr="008B3548">
        <w:t xml:space="preserve">, </w:t>
      </w:r>
      <w:r>
        <w:rPr>
          <w:lang w:val="en-US"/>
        </w:rPr>
        <w:t>Linux</w:t>
      </w:r>
      <w:r w:rsidRPr="008B3548">
        <w:t xml:space="preserve">, </w:t>
      </w:r>
      <w:r>
        <w:rPr>
          <w:lang w:val="en-US"/>
        </w:rPr>
        <w:t>Android</w:t>
      </w:r>
      <w:r w:rsidRPr="008B3548">
        <w:t xml:space="preserve">, </w:t>
      </w:r>
      <w:r>
        <w:rPr>
          <w:lang w:val="en-US"/>
        </w:rPr>
        <w:t>IOS</w:t>
      </w:r>
      <w:r w:rsidR="00C3551A">
        <w:t xml:space="preserve"> (</w:t>
      </w:r>
      <w:r w:rsidR="00443799">
        <w:t>Есть версия бесплатная и есть платная</w:t>
      </w:r>
      <w:r w:rsidR="00C3551A">
        <w:t>).</w:t>
      </w:r>
      <w:r w:rsidR="00C3551A">
        <w:br/>
        <w:t xml:space="preserve">С 2021 </w:t>
      </w:r>
      <w:r w:rsidR="00C3551A">
        <w:rPr>
          <w:lang w:val="en-US"/>
        </w:rPr>
        <w:t>Microsoft</w:t>
      </w:r>
      <w:r w:rsidR="00C3551A" w:rsidRPr="00C3551A">
        <w:t xml:space="preserve"> – </w:t>
      </w:r>
      <w:r w:rsidR="00C3551A">
        <w:t xml:space="preserve">появился и активно развивается </w:t>
      </w:r>
      <w:r w:rsidR="00C3551A">
        <w:rPr>
          <w:lang w:val="en-US"/>
        </w:rPr>
        <w:t>UI</w:t>
      </w:r>
      <w:r w:rsidR="00C3551A" w:rsidRPr="00C3551A">
        <w:t xml:space="preserve"> – </w:t>
      </w:r>
      <w:r w:rsidR="00C3551A" w:rsidRPr="00607C81">
        <w:rPr>
          <w:b/>
          <w:lang w:val="en-US"/>
        </w:rPr>
        <w:t>MAUI</w:t>
      </w:r>
      <w:r w:rsidR="00C3551A" w:rsidRPr="00C3551A">
        <w:t xml:space="preserve"> – </w:t>
      </w:r>
      <w:r w:rsidR="00C3551A">
        <w:rPr>
          <w:lang w:val="en-US"/>
        </w:rPr>
        <w:t>Multi</w:t>
      </w:r>
      <w:r w:rsidR="00C3551A" w:rsidRPr="00C3551A">
        <w:t>-</w:t>
      </w:r>
      <w:r w:rsidR="00C3551A">
        <w:rPr>
          <w:lang w:val="en-US"/>
        </w:rPr>
        <w:t>platform</w:t>
      </w:r>
      <w:r w:rsidR="00C3551A" w:rsidRPr="00C3551A">
        <w:t xml:space="preserve"> </w:t>
      </w:r>
      <w:r w:rsidR="00C3551A">
        <w:rPr>
          <w:lang w:val="en-US"/>
        </w:rPr>
        <w:t>App</w:t>
      </w:r>
      <w:r w:rsidR="00C3551A" w:rsidRPr="00C3551A">
        <w:t xml:space="preserve"> </w:t>
      </w:r>
      <w:r w:rsidR="00C3551A">
        <w:rPr>
          <w:lang w:val="en-US"/>
        </w:rPr>
        <w:t>UI</w:t>
      </w:r>
      <w:r w:rsidR="00C3551A" w:rsidRPr="00C3551A">
        <w:t xml:space="preserve"> </w:t>
      </w:r>
      <w:r w:rsidR="00C3551A">
        <w:t>–</w:t>
      </w:r>
      <w:r w:rsidR="00C3551A" w:rsidRPr="00C3551A">
        <w:t xml:space="preserve"> </w:t>
      </w:r>
      <w:r w:rsidR="00C3551A">
        <w:t xml:space="preserve">аналог </w:t>
      </w:r>
      <w:r w:rsidR="00C3551A">
        <w:rPr>
          <w:lang w:val="en-US"/>
        </w:rPr>
        <w:t>WPF</w:t>
      </w:r>
      <w:r w:rsidR="00C3551A" w:rsidRPr="00C3551A">
        <w:t xml:space="preserve"> (</w:t>
      </w:r>
      <w:r w:rsidR="00C3551A">
        <w:t>обрезанный</w:t>
      </w:r>
      <w:r w:rsidR="00C3551A" w:rsidRPr="00C3551A">
        <w:t>)</w:t>
      </w:r>
      <w:r w:rsidR="00C3551A">
        <w:t xml:space="preserve"> зато работает на </w:t>
      </w:r>
      <w:proofErr w:type="spellStart"/>
      <w:r w:rsidR="00C3551A">
        <w:rPr>
          <w:lang w:val="en-US"/>
        </w:rPr>
        <w:t>MacOS</w:t>
      </w:r>
      <w:proofErr w:type="spellEnd"/>
      <w:r w:rsidR="00C3551A">
        <w:t xml:space="preserve">, </w:t>
      </w:r>
      <w:r w:rsidR="00C3551A">
        <w:rPr>
          <w:lang w:val="en-US"/>
        </w:rPr>
        <w:t>Windows</w:t>
      </w:r>
      <w:r w:rsidR="00C3551A" w:rsidRPr="00C3551A">
        <w:t xml:space="preserve">, </w:t>
      </w:r>
      <w:r w:rsidR="00C3551A">
        <w:rPr>
          <w:lang w:val="en-US"/>
        </w:rPr>
        <w:t>Android</w:t>
      </w:r>
      <w:r w:rsidR="00C3551A" w:rsidRPr="00C3551A">
        <w:t xml:space="preserve">, </w:t>
      </w:r>
      <w:r w:rsidR="00C3551A">
        <w:rPr>
          <w:lang w:val="en-US"/>
        </w:rPr>
        <w:t>IOS</w:t>
      </w:r>
      <w:r w:rsidR="00C3551A" w:rsidRPr="00C3551A">
        <w:t xml:space="preserve">. </w:t>
      </w:r>
      <w:r w:rsidR="00C3551A">
        <w:rPr>
          <w:lang w:val="en-US"/>
        </w:rPr>
        <w:t>(</w:t>
      </w:r>
      <w:r w:rsidR="00C3551A">
        <w:t xml:space="preserve">но пока нет поддержки </w:t>
      </w:r>
      <w:r w:rsidR="00C3551A">
        <w:rPr>
          <w:lang w:val="en-US"/>
        </w:rPr>
        <w:t xml:space="preserve">Linux) – </w:t>
      </w:r>
      <w:proofErr w:type="gramStart"/>
      <w:r w:rsidR="00C3551A">
        <w:t>бесплатный</w:t>
      </w:r>
      <w:proofErr w:type="gramEnd"/>
      <w:r w:rsidR="00C3551A">
        <w:t>.</w:t>
      </w:r>
      <w:r w:rsidR="00C3551A">
        <w:br/>
      </w:r>
      <w:bookmarkStart w:id="0" w:name="_GoBack"/>
      <w:bookmarkEnd w:id="0"/>
    </w:p>
    <w:sectPr w:rsidR="001A17D4" w:rsidRPr="007E1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F03D6"/>
    <w:multiLevelType w:val="hybridMultilevel"/>
    <w:tmpl w:val="C4F6969E"/>
    <w:lvl w:ilvl="0" w:tplc="3E8864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46C00"/>
    <w:multiLevelType w:val="hybridMultilevel"/>
    <w:tmpl w:val="08DAF53C"/>
    <w:lvl w:ilvl="0" w:tplc="3E8864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175F9"/>
    <w:multiLevelType w:val="hybridMultilevel"/>
    <w:tmpl w:val="12D61B86"/>
    <w:lvl w:ilvl="0" w:tplc="3E8864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F33AE"/>
    <w:multiLevelType w:val="hybridMultilevel"/>
    <w:tmpl w:val="B7A60F02"/>
    <w:lvl w:ilvl="0" w:tplc="3E8864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9B5"/>
    <w:rsid w:val="000B00D3"/>
    <w:rsid w:val="001A17D4"/>
    <w:rsid w:val="002778F4"/>
    <w:rsid w:val="00300C96"/>
    <w:rsid w:val="00384E76"/>
    <w:rsid w:val="00414861"/>
    <w:rsid w:val="00425B2A"/>
    <w:rsid w:val="00443799"/>
    <w:rsid w:val="004B036F"/>
    <w:rsid w:val="00607C81"/>
    <w:rsid w:val="0063436B"/>
    <w:rsid w:val="00665C21"/>
    <w:rsid w:val="006B27C2"/>
    <w:rsid w:val="007E137B"/>
    <w:rsid w:val="00854409"/>
    <w:rsid w:val="008B3548"/>
    <w:rsid w:val="008C6417"/>
    <w:rsid w:val="009369B5"/>
    <w:rsid w:val="00A94F40"/>
    <w:rsid w:val="00B566C7"/>
    <w:rsid w:val="00BA0773"/>
    <w:rsid w:val="00C05558"/>
    <w:rsid w:val="00C3551A"/>
    <w:rsid w:val="00C708A9"/>
    <w:rsid w:val="00CE6C46"/>
    <w:rsid w:val="00D03602"/>
    <w:rsid w:val="00E54458"/>
    <w:rsid w:val="00EB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1A93D"/>
  <w15:chartTrackingRefBased/>
  <w15:docId w15:val="{9D7DE11A-5792-435D-9EF5-F5467EC7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4E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Unity</dc:creator>
  <cp:keywords/>
  <dc:description/>
  <cp:lastModifiedBy>Unity</cp:lastModifiedBy>
  <cp:revision>21</cp:revision>
  <dcterms:created xsi:type="dcterms:W3CDTF">2026-05-07T03:10:00Z</dcterms:created>
  <dcterms:modified xsi:type="dcterms:W3CDTF">2026-05-07T04:41:00Z</dcterms:modified>
</cp:coreProperties>
</file>