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1805" w:rsidRDefault="00DC1805" w:rsidP="00DC1805">
      <w:pPr>
        <w:jc w:val="center"/>
        <w:rPr>
          <w:sz w:val="28"/>
          <w:szCs w:val="28"/>
        </w:rPr>
      </w:pPr>
      <w:r>
        <w:rPr>
          <w:sz w:val="28"/>
          <w:szCs w:val="28"/>
        </w:rPr>
        <w:t>Шаповалов С.А. ПИ-232</w:t>
      </w:r>
    </w:p>
    <w:p w:rsidR="00490F26" w:rsidRDefault="00DC1805" w:rsidP="00DC1805">
      <w:pPr>
        <w:jc w:val="center"/>
        <w:rPr>
          <w:sz w:val="28"/>
          <w:szCs w:val="28"/>
        </w:rPr>
      </w:pPr>
      <w:r w:rsidRPr="00DC1805">
        <w:rPr>
          <w:b/>
          <w:sz w:val="28"/>
          <w:szCs w:val="28"/>
        </w:rPr>
        <w:t>Тема 3:</w:t>
      </w:r>
      <w:r w:rsidRPr="00DC1805"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 w:rsidRPr="00DC1805">
        <w:rPr>
          <w:sz w:val="28"/>
          <w:szCs w:val="28"/>
        </w:rPr>
        <w:t>роизводственная и организационная структура предприятия</w:t>
      </w:r>
    </w:p>
    <w:p w:rsidR="00DC1805" w:rsidRDefault="00DC1805" w:rsidP="00DC1805">
      <w:pPr>
        <w:rPr>
          <w:sz w:val="24"/>
          <w:szCs w:val="24"/>
        </w:rPr>
      </w:pPr>
    </w:p>
    <w:p w:rsidR="00DC1805" w:rsidRDefault="00DC1805" w:rsidP="00DC1805">
      <w:pPr>
        <w:ind w:firstLine="708"/>
        <w:rPr>
          <w:sz w:val="24"/>
          <w:szCs w:val="24"/>
        </w:rPr>
      </w:pPr>
      <w:r w:rsidRPr="00DC1805">
        <w:rPr>
          <w:b/>
          <w:sz w:val="24"/>
          <w:szCs w:val="24"/>
        </w:rPr>
        <w:t>Производственный процесс</w:t>
      </w:r>
      <w:r>
        <w:rPr>
          <w:sz w:val="24"/>
          <w:szCs w:val="24"/>
        </w:rPr>
        <w:t xml:space="preserve"> – совокупность действий по созданию продукции, количественное и качественное соединение в пространстве и во времени средств производства и трудовых ресурсов.</w:t>
      </w:r>
    </w:p>
    <w:p w:rsidR="00DC1805" w:rsidRPr="00DC1805" w:rsidRDefault="00DC1805" w:rsidP="00DC1805">
      <w:pPr>
        <w:ind w:firstLine="708"/>
        <w:rPr>
          <w:b/>
          <w:sz w:val="24"/>
          <w:szCs w:val="24"/>
        </w:rPr>
      </w:pPr>
      <w:r w:rsidRPr="00DC1805">
        <w:rPr>
          <w:b/>
          <w:sz w:val="24"/>
          <w:szCs w:val="24"/>
        </w:rPr>
        <w:t>Основные цели управления производством</w:t>
      </w:r>
      <w:r w:rsidRPr="00DC1805">
        <w:rPr>
          <w:b/>
          <w:sz w:val="24"/>
          <w:szCs w:val="24"/>
          <w:lang w:val="en-US"/>
        </w:rPr>
        <w:t>:</w:t>
      </w:r>
    </w:p>
    <w:p w:rsidR="00DC1805" w:rsidRDefault="00DC1805" w:rsidP="00DC1805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Совершенствование организационной структуры управления производством</w:t>
      </w:r>
      <w:r w:rsidRPr="00DC1805">
        <w:rPr>
          <w:sz w:val="24"/>
          <w:szCs w:val="24"/>
        </w:rPr>
        <w:t>;</w:t>
      </w:r>
    </w:p>
    <w:p w:rsidR="00DC1805" w:rsidRDefault="00DC1805" w:rsidP="00DC1805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Достижение минимальных затрат материалов, труда, времени, денежных средств</w:t>
      </w:r>
      <w:r w:rsidRPr="00DC1805">
        <w:rPr>
          <w:sz w:val="24"/>
          <w:szCs w:val="24"/>
        </w:rPr>
        <w:t>;</w:t>
      </w:r>
    </w:p>
    <w:p w:rsidR="00DC1805" w:rsidRDefault="00DC1805" w:rsidP="00DC1805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Устранение непроизводительных потерь времени рабочих и служащих</w:t>
      </w:r>
      <w:r w:rsidRPr="00DC1805">
        <w:rPr>
          <w:sz w:val="24"/>
          <w:szCs w:val="24"/>
        </w:rPr>
        <w:t>;</w:t>
      </w:r>
    </w:p>
    <w:p w:rsidR="00DC1805" w:rsidRDefault="00DC1805" w:rsidP="00DC1805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Выполнение заданной программы выпуска продукции.</w:t>
      </w:r>
    </w:p>
    <w:p w:rsidR="00DC1805" w:rsidRDefault="00DC1805" w:rsidP="00DC1805">
      <w:pPr>
        <w:rPr>
          <w:sz w:val="24"/>
          <w:szCs w:val="24"/>
        </w:rPr>
      </w:pPr>
    </w:p>
    <w:tbl>
      <w:tblPr>
        <w:tblStyle w:val="a4"/>
        <w:tblW w:w="0" w:type="auto"/>
        <w:tblInd w:w="708" w:type="dxa"/>
        <w:tblLook w:val="04A0" w:firstRow="1" w:lastRow="0" w:firstColumn="1" w:lastColumn="0" w:noHBand="0" w:noVBand="1"/>
      </w:tblPr>
      <w:tblGrid>
        <w:gridCol w:w="2879"/>
        <w:gridCol w:w="2879"/>
        <w:gridCol w:w="2879"/>
      </w:tblGrid>
      <w:tr w:rsidR="0072293E" w:rsidTr="0072293E">
        <w:tc>
          <w:tcPr>
            <w:tcW w:w="8637" w:type="dxa"/>
            <w:gridSpan w:val="3"/>
            <w:vAlign w:val="center"/>
          </w:tcPr>
          <w:p w:rsidR="0072293E" w:rsidRPr="00263AB4" w:rsidRDefault="0072293E" w:rsidP="0072293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Для достижения намеченных целей необходимо осуществление </w:t>
            </w:r>
            <w:r w:rsidR="00263AB4">
              <w:rPr>
                <w:sz w:val="24"/>
                <w:szCs w:val="24"/>
              </w:rPr>
              <w:t xml:space="preserve">широкого комплекса </w:t>
            </w:r>
            <w:r w:rsidR="00263AB4" w:rsidRPr="00263AB4">
              <w:rPr>
                <w:b/>
                <w:sz w:val="24"/>
                <w:szCs w:val="24"/>
              </w:rPr>
              <w:t>технических, технологических, организационно-управленческих мероприятий:</w:t>
            </w:r>
          </w:p>
        </w:tc>
      </w:tr>
      <w:tr w:rsidR="0072293E" w:rsidTr="0072293E">
        <w:tc>
          <w:tcPr>
            <w:tcW w:w="2879" w:type="dxa"/>
          </w:tcPr>
          <w:p w:rsidR="0072293E" w:rsidRPr="00263AB4" w:rsidRDefault="00263AB4" w:rsidP="00263AB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принципов инвестиционной и технической политики для фирмы в целом</w:t>
            </w:r>
          </w:p>
        </w:tc>
        <w:tc>
          <w:tcPr>
            <w:tcW w:w="2879" w:type="dxa"/>
          </w:tcPr>
          <w:p w:rsidR="0072293E" w:rsidRDefault="00263AB4" w:rsidP="00263AB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Концентрация усилий и ресурсов на развитии наиболее перспективных областей технологического процесса</w:t>
            </w:r>
          </w:p>
        </w:tc>
        <w:tc>
          <w:tcPr>
            <w:tcW w:w="2879" w:type="dxa"/>
          </w:tcPr>
          <w:p w:rsidR="0072293E" w:rsidRDefault="00263AB4" w:rsidP="00263AB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Создание производственных систем нового поколения, работающих с применением ЭВМ</w:t>
            </w:r>
          </w:p>
        </w:tc>
      </w:tr>
    </w:tbl>
    <w:p w:rsidR="00263AB4" w:rsidRDefault="00263AB4" w:rsidP="00DC1805">
      <w:pPr>
        <w:ind w:left="708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2728540</wp:posOffset>
                </wp:positionH>
                <wp:positionV relativeFrom="paragraph">
                  <wp:posOffset>1215</wp:posOffset>
                </wp:positionV>
                <wp:extent cx="954156" cy="1137036"/>
                <wp:effectExtent l="19050" t="0" r="17780" b="44450"/>
                <wp:wrapNone/>
                <wp:docPr id="1" name="Стрелка вниз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4156" cy="1137036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0B46D0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Стрелка вниз 1" o:spid="_x0000_s1026" type="#_x0000_t67" style="position:absolute;margin-left:214.85pt;margin-top:.1pt;width:75.15pt;height:8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" adj="12537" fillcolor="#5b9bd5 [3204]" strokecolor="#1f4d78 [1604]" strokeweight="1pt"/>
            </w:pict>
          </mc:Fallback>
        </mc:AlternateContent>
      </w:r>
    </w:p>
    <w:p w:rsidR="00263AB4" w:rsidRDefault="00263AB4" w:rsidP="00DC1805">
      <w:pPr>
        <w:ind w:left="708"/>
        <w:rPr>
          <w:sz w:val="24"/>
          <w:szCs w:val="24"/>
        </w:rPr>
      </w:pPr>
    </w:p>
    <w:p w:rsidR="00263AB4" w:rsidRDefault="00263AB4" w:rsidP="00DC1805">
      <w:pPr>
        <w:ind w:left="708"/>
        <w:rPr>
          <w:sz w:val="24"/>
          <w:szCs w:val="24"/>
        </w:rPr>
      </w:pPr>
    </w:p>
    <w:p w:rsidR="00263AB4" w:rsidRDefault="00263AB4" w:rsidP="00263AB4">
      <w:pPr>
        <w:rPr>
          <w:sz w:val="24"/>
          <w:szCs w:val="24"/>
        </w:rPr>
      </w:pPr>
    </w:p>
    <w:tbl>
      <w:tblPr>
        <w:tblStyle w:val="a4"/>
        <w:tblW w:w="0" w:type="auto"/>
        <w:tblInd w:w="708" w:type="dxa"/>
        <w:tblLook w:val="04A0" w:firstRow="1" w:lastRow="0" w:firstColumn="1" w:lastColumn="0" w:noHBand="0" w:noVBand="1"/>
      </w:tblPr>
      <w:tblGrid>
        <w:gridCol w:w="4318"/>
        <w:gridCol w:w="4319"/>
      </w:tblGrid>
      <w:tr w:rsidR="00612FAE" w:rsidTr="0062590D">
        <w:tc>
          <w:tcPr>
            <w:tcW w:w="8637" w:type="dxa"/>
            <w:gridSpan w:val="2"/>
          </w:tcPr>
          <w:p w:rsidR="00612FAE" w:rsidRPr="00263AB4" w:rsidRDefault="00612FAE" w:rsidP="00612FA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Основные задачи управления производством</w:t>
            </w:r>
          </w:p>
        </w:tc>
      </w:tr>
      <w:tr w:rsidR="00612FAE" w:rsidTr="00612FAE">
        <w:tc>
          <w:tcPr>
            <w:tcW w:w="4318" w:type="dxa"/>
          </w:tcPr>
          <w:p w:rsidR="00612FAE" w:rsidRPr="00612FAE" w:rsidRDefault="00612FAE" w:rsidP="00612FAE">
            <w:pPr>
              <w:pStyle w:val="a3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Удовлетворение потребительского спроса. На выходе производство должно иметь некий товар, который должен удовлетворить потребителя стоимостью товара, временем и сроками его предоставления</w:t>
            </w:r>
          </w:p>
        </w:tc>
        <w:tc>
          <w:tcPr>
            <w:tcW w:w="4319" w:type="dxa"/>
          </w:tcPr>
          <w:p w:rsidR="00612FAE" w:rsidRPr="00612FAE" w:rsidRDefault="00612FAE" w:rsidP="00612FAE">
            <w:pPr>
              <w:pStyle w:val="a3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Эффективная переработка ресурсов – экономного и сбалансированного использования ресурсов можно при наличии слаженного производственного менеджмента</w:t>
            </w:r>
          </w:p>
        </w:tc>
      </w:tr>
    </w:tbl>
    <w:p w:rsidR="00DC1805" w:rsidRDefault="00DC1805" w:rsidP="00DC1805">
      <w:pPr>
        <w:ind w:left="708"/>
        <w:rPr>
          <w:sz w:val="24"/>
          <w:szCs w:val="24"/>
        </w:rPr>
      </w:pPr>
    </w:p>
    <w:p w:rsidR="00612FAE" w:rsidRDefault="00612FAE" w:rsidP="00DC1805">
      <w:pPr>
        <w:ind w:left="708"/>
        <w:rPr>
          <w:sz w:val="24"/>
          <w:szCs w:val="24"/>
        </w:rPr>
      </w:pPr>
    </w:p>
    <w:p w:rsidR="00612FAE" w:rsidRDefault="00612FAE" w:rsidP="00DC1805">
      <w:pPr>
        <w:ind w:left="708"/>
        <w:rPr>
          <w:sz w:val="24"/>
          <w:szCs w:val="24"/>
        </w:rPr>
      </w:pPr>
    </w:p>
    <w:p w:rsidR="00612FAE" w:rsidRDefault="00612FAE" w:rsidP="00DC1805">
      <w:pPr>
        <w:ind w:left="708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2656978</wp:posOffset>
                </wp:positionH>
                <wp:positionV relativeFrom="paragraph">
                  <wp:posOffset>217750</wp:posOffset>
                </wp:positionV>
                <wp:extent cx="0" cy="167391"/>
                <wp:effectExtent l="19050" t="0" r="19050" b="23495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7391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ED3A9B" id="Прямая соединительная линия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9.2pt,17.15pt" to="209.2pt,3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" strokecolor="#5b9bd5 [3204]" strokeweight="3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-386108</wp:posOffset>
                </wp:positionV>
                <wp:extent cx="3466769" cy="604300"/>
                <wp:effectExtent l="0" t="0" r="19685" b="24765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6769" cy="60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12FAE" w:rsidRPr="00612FAE" w:rsidRDefault="00612FAE" w:rsidP="00612FAE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612FAE">
                              <w:rPr>
                                <w:b/>
                              </w:rPr>
                              <w:t>Производственный процесс состоит из следующих элементов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2" o:spid="_x0000_s1026" style="position:absolute;left:0;text-align:left;margin-left:0;margin-top:-30.4pt;width:272.95pt;height:47.6pt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" fillcolor="#5b9bd5 [3204]" strokecolor="#1f4d78 [1604]" strokeweight="1pt">
                <v:textbox>
                  <w:txbxContent>
                    <w:p w:rsidR="00612FAE" w:rsidRPr="00612FAE" w:rsidRDefault="00612FAE" w:rsidP="00612FAE">
                      <w:pPr>
                        <w:jc w:val="center"/>
                        <w:rPr>
                          <w:b/>
                        </w:rPr>
                      </w:pPr>
                      <w:r w:rsidRPr="00612FAE">
                        <w:rPr>
                          <w:b/>
                        </w:rPr>
                        <w:t>Производственный процесс состоит из следующих элементов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:rsidR="00612FAE" w:rsidRDefault="00612FAE" w:rsidP="00DC1805">
      <w:pPr>
        <w:ind w:left="708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2426390</wp:posOffset>
                </wp:positionH>
                <wp:positionV relativeFrom="paragraph">
                  <wp:posOffset>178297</wp:posOffset>
                </wp:positionV>
                <wp:extent cx="3458597" cy="667882"/>
                <wp:effectExtent l="0" t="0" r="27940" b="18415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8597" cy="66788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12FAE" w:rsidRPr="00612FAE" w:rsidRDefault="00612FAE" w:rsidP="00612FAE">
                            <w:pPr>
                              <w:jc w:val="center"/>
                            </w:pPr>
                            <w:r>
                              <w:rPr>
                                <w:b/>
                              </w:rPr>
                              <w:t xml:space="preserve">2) Трудовые ресурсы – </w:t>
                            </w:r>
                            <w:r>
                              <w:t>совокупность физических и умственных способностей человека, которые он использует для производства благ и услуг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Прямоугольник 9" o:spid="_x0000_s1027" style="position:absolute;left:0;text-align:left;margin-left:191.05pt;margin-top:14.05pt;width:272.35pt;height:52.6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" fillcolor="#5b9bd5 [3204]" strokecolor="#1f4d78 [1604]" strokeweight="1pt">
                <v:textbox>
                  <w:txbxContent>
                    <w:p w:rsidR="00612FAE" w:rsidRPr="00612FAE" w:rsidRDefault="00612FAE" w:rsidP="00612FAE">
                      <w:pPr>
                        <w:jc w:val="center"/>
                      </w:pPr>
                      <w:r>
                        <w:rPr>
                          <w:b/>
                        </w:rPr>
                        <w:t xml:space="preserve">2) Трудовые ресурсы – </w:t>
                      </w:r>
                      <w:r>
                        <w:t>совокупность физических и умственных способностей человека, которые он использует для производства благ и услуг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-332712</wp:posOffset>
                </wp:positionH>
                <wp:positionV relativeFrom="paragraph">
                  <wp:posOffset>194200</wp:posOffset>
                </wp:positionV>
                <wp:extent cx="2226365" cy="675860"/>
                <wp:effectExtent l="0" t="0" r="21590" b="10160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6365" cy="675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12FAE" w:rsidRPr="00612FAE" w:rsidRDefault="00612FAE" w:rsidP="00612FAE">
                            <w:pPr>
                              <w:pStyle w:val="a3"/>
                              <w:numPr>
                                <w:ilvl w:val="0"/>
                                <w:numId w:val="3"/>
                              </w:num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Средства производства </w:t>
                            </w:r>
                            <w:r>
                              <w:t>(имущество организаций):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8" o:spid="_x0000_s1028" style="position:absolute;left:0;text-align:left;margin-left:-26.2pt;margin-top:15.3pt;width:175.3pt;height:53.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" fillcolor="#5b9bd5 [3204]" strokecolor="#1f4d78 [1604]" strokeweight="1pt">
                <v:textbox>
                  <w:txbxContent>
                    <w:p w:rsidR="00612FAE" w:rsidRPr="00612FAE" w:rsidRDefault="00612FAE" w:rsidP="00612FAE">
                      <w:pPr>
                        <w:pStyle w:val="a3"/>
                        <w:numPr>
                          <w:ilvl w:val="0"/>
                          <w:numId w:val="3"/>
                        </w:num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Средства производства </w:t>
                      </w:r>
                      <w:r>
                        <w:t>(имущество организаций):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2193836" wp14:editId="0C8E45DD">
                <wp:simplePos x="0" y="0"/>
                <wp:positionH relativeFrom="column">
                  <wp:posOffset>469127</wp:posOffset>
                </wp:positionH>
                <wp:positionV relativeFrom="paragraph">
                  <wp:posOffset>71783</wp:posOffset>
                </wp:positionV>
                <wp:extent cx="0" cy="167391"/>
                <wp:effectExtent l="19050" t="0" r="19050" b="23495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7391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8112DE" id="Прямая соединительная линия 7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.95pt,5.65pt" to="36.95pt,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" strokecolor="#5b9bd5 [3204]" strokeweight="3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2193836" wp14:editId="0C8E45DD">
                <wp:simplePos x="0" y="0"/>
                <wp:positionH relativeFrom="column">
                  <wp:posOffset>4868627</wp:posOffset>
                </wp:positionH>
                <wp:positionV relativeFrom="paragraph">
                  <wp:posOffset>67945</wp:posOffset>
                </wp:positionV>
                <wp:extent cx="0" cy="167391"/>
                <wp:effectExtent l="19050" t="0" r="19050" b="23495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7391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920F50" id="Прямая соединительная линия 6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3.35pt,5.35pt" to="383.35pt,1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" strokecolor="#5b9bd5 [3204]" strokeweight="3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E1884D" wp14:editId="5B36B4BC">
                <wp:simplePos x="0" y="0"/>
                <wp:positionH relativeFrom="column">
                  <wp:posOffset>2657861</wp:posOffset>
                </wp:positionH>
                <wp:positionV relativeFrom="paragraph">
                  <wp:posOffset>76255</wp:posOffset>
                </wp:positionV>
                <wp:extent cx="2194560" cy="0"/>
                <wp:effectExtent l="19050" t="19050" r="15240" b="19050"/>
                <wp:wrapNone/>
                <wp:docPr id="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94560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E0ACA7" id="Прямая соединительная линия 5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9.3pt,6pt" to="382.1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" strokecolor="#5b9bd5 [3204]" strokeweight="3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DE3EBF" wp14:editId="1F19F869">
                <wp:simplePos x="0" y="0"/>
                <wp:positionH relativeFrom="column">
                  <wp:posOffset>454384</wp:posOffset>
                </wp:positionH>
                <wp:positionV relativeFrom="paragraph">
                  <wp:posOffset>74626</wp:posOffset>
                </wp:positionV>
                <wp:extent cx="2194560" cy="0"/>
                <wp:effectExtent l="19050" t="19050" r="15240" b="1905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94560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00DE52" id="Прямая соединительная линия 4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5.9pt" to="208.6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" strokecolor="#5b9bd5 [3204]" strokeweight="3pt">
                <v:stroke joinstyle="miter"/>
              </v:line>
            </w:pict>
          </mc:Fallback>
        </mc:AlternateContent>
      </w:r>
    </w:p>
    <w:p w:rsidR="00612FAE" w:rsidRDefault="00612FAE" w:rsidP="00DC1805">
      <w:pPr>
        <w:ind w:left="708"/>
        <w:rPr>
          <w:sz w:val="24"/>
          <w:szCs w:val="24"/>
        </w:rPr>
      </w:pPr>
    </w:p>
    <w:p w:rsidR="00612FAE" w:rsidRDefault="00612FAE" w:rsidP="00DC1805">
      <w:pPr>
        <w:ind w:left="708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C9074CD" wp14:editId="7CDDD6FA">
                <wp:simplePos x="0" y="0"/>
                <wp:positionH relativeFrom="margin">
                  <wp:posOffset>56514</wp:posOffset>
                </wp:positionH>
                <wp:positionV relativeFrom="paragraph">
                  <wp:posOffset>249637</wp:posOffset>
                </wp:positionV>
                <wp:extent cx="16289" cy="2433099"/>
                <wp:effectExtent l="19050" t="19050" r="22225" b="24765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89" cy="2433099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632608" id="Прямая соединительная линия 10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.45pt,19.65pt" to="5.75pt,2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" strokecolor="#5b9bd5 [3204]" strokeweight="3pt">
                <v:stroke joinstyle="miter"/>
                <w10:wrap anchorx="margin"/>
              </v:line>
            </w:pict>
          </mc:Fallback>
        </mc:AlternateContent>
      </w:r>
    </w:p>
    <w:p w:rsidR="00612FAE" w:rsidRDefault="00612FAE" w:rsidP="00DC1805">
      <w:pPr>
        <w:ind w:left="708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1233695</wp:posOffset>
                </wp:positionH>
                <wp:positionV relativeFrom="paragraph">
                  <wp:posOffset>217087</wp:posOffset>
                </wp:positionV>
                <wp:extent cx="3172570" cy="755374"/>
                <wp:effectExtent l="0" t="0" r="27940" b="26035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2570" cy="75537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12FAE" w:rsidRDefault="00612FAE" w:rsidP="00612FAE">
                            <w:pPr>
                              <w:jc w:val="center"/>
                            </w:pPr>
                            <w:r>
                              <w:t xml:space="preserve">- предметы труда (оборотный капитал) – то, что преобразуется в процессе труда (сырьё, </w:t>
                            </w:r>
                            <w:r>
                              <w:t>материалы, полуфабрикаты)</w:t>
                            </w:r>
                          </w:p>
                          <w:p w:rsidR="00612FAE" w:rsidRDefault="00612FAE" w:rsidP="00612FA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2" o:spid="_x0000_s1029" style="position:absolute;left:0;text-align:left;margin-left:97.15pt;margin-top:17.1pt;width:249.8pt;height:59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" fillcolor="#5b9bd5 [3204]" strokecolor="#1f4d78 [1604]" strokeweight="1pt">
                <v:textbox>
                  <w:txbxContent>
                    <w:p w:rsidR="00612FAE" w:rsidRDefault="00612FAE" w:rsidP="00612FAE">
                      <w:pPr>
                        <w:jc w:val="center"/>
                      </w:pPr>
                      <w:r>
                        <w:t xml:space="preserve">- предметы труда (оборотный капитал) – то, что преобразуется в процессе труда (сырьё, </w:t>
                      </w:r>
                      <w:r>
                        <w:t>материалы, полуфабрикаты)</w:t>
                      </w:r>
                    </w:p>
                    <w:p w:rsidR="00612FAE" w:rsidRDefault="00612FAE" w:rsidP="00612FA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612FAE" w:rsidRDefault="00612FAE" w:rsidP="00DC1805">
      <w:pPr>
        <w:ind w:left="708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23FE6AD" wp14:editId="08814987">
                <wp:simplePos x="0" y="0"/>
                <wp:positionH relativeFrom="column">
                  <wp:posOffset>64853</wp:posOffset>
                </wp:positionH>
                <wp:positionV relativeFrom="paragraph">
                  <wp:posOffset>248782</wp:posOffset>
                </wp:positionV>
                <wp:extent cx="1208598" cy="7951"/>
                <wp:effectExtent l="19050" t="19050" r="10795" b="30480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08598" cy="7951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D11F2E" id="Прямая соединительная линия 11" o:spid="_x0000_s1026" style="position:absolute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1pt,19.6pt" to="100.25pt,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" strokecolor="#5b9bd5 [3204]" strokeweight="3pt">
                <v:stroke joinstyle="miter"/>
              </v:line>
            </w:pict>
          </mc:Fallback>
        </mc:AlternateContent>
      </w:r>
    </w:p>
    <w:p w:rsidR="00612FAE" w:rsidRDefault="00612FAE" w:rsidP="00DC1805">
      <w:pPr>
        <w:ind w:left="708"/>
        <w:rPr>
          <w:sz w:val="24"/>
          <w:szCs w:val="24"/>
        </w:rPr>
      </w:pPr>
    </w:p>
    <w:p w:rsidR="00612FAE" w:rsidRDefault="00612FAE" w:rsidP="00DC1805">
      <w:pPr>
        <w:ind w:left="708"/>
        <w:rPr>
          <w:sz w:val="24"/>
          <w:szCs w:val="24"/>
        </w:rPr>
      </w:pPr>
    </w:p>
    <w:p w:rsidR="00612FAE" w:rsidRDefault="00612FAE" w:rsidP="00DC1805">
      <w:pPr>
        <w:ind w:left="708"/>
        <w:rPr>
          <w:sz w:val="24"/>
          <w:szCs w:val="24"/>
        </w:rPr>
      </w:pPr>
    </w:p>
    <w:p w:rsidR="00612FAE" w:rsidRDefault="00612FAE" w:rsidP="00DC1805">
      <w:pPr>
        <w:ind w:left="708"/>
        <w:rPr>
          <w:sz w:val="24"/>
          <w:szCs w:val="24"/>
        </w:rPr>
      </w:pPr>
    </w:p>
    <w:p w:rsidR="00612FAE" w:rsidRDefault="00612FAE" w:rsidP="00DC1805">
      <w:pPr>
        <w:ind w:left="708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DD95433" wp14:editId="657FE4D8">
                <wp:simplePos x="0" y="0"/>
                <wp:positionH relativeFrom="column">
                  <wp:posOffset>1249791</wp:posOffset>
                </wp:positionH>
                <wp:positionV relativeFrom="paragraph">
                  <wp:posOffset>137409</wp:posOffset>
                </wp:positionV>
                <wp:extent cx="3172570" cy="755374"/>
                <wp:effectExtent l="0" t="0" r="27940" b="26035"/>
                <wp:wrapNone/>
                <wp:docPr id="14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2570" cy="75537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12FAE" w:rsidRDefault="00612FAE" w:rsidP="00612FAE">
                            <w:pPr>
                              <w:jc w:val="center"/>
                            </w:pPr>
                            <w:r>
                              <w:t xml:space="preserve">- </w:t>
                            </w:r>
                            <w:r>
                              <w:t>средства труда (основной капитал) – орудия труда, с использованием которых работник воздействует на предмете труда.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D95433" id="Прямоугольник 14" o:spid="_x0000_s1030" style="position:absolute;left:0;text-align:left;margin-left:98.4pt;margin-top:10.8pt;width:249.8pt;height:59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" fillcolor="#5b9bd5 [3204]" strokecolor="#1f4d78 [1604]" strokeweight="1pt">
                <v:textbox>
                  <w:txbxContent>
                    <w:p w:rsidR="00612FAE" w:rsidRDefault="00612FAE" w:rsidP="00612FAE">
                      <w:pPr>
                        <w:jc w:val="center"/>
                      </w:pPr>
                      <w:r>
                        <w:t xml:space="preserve">- </w:t>
                      </w:r>
                      <w:r>
                        <w:t>средства труда (основной капитал) – орудия труда, с использованием которых работник воздействует на предмете труда.</w:t>
                      </w:r>
                    </w:p>
                  </w:txbxContent>
                </v:textbox>
              </v:rect>
            </w:pict>
          </mc:Fallback>
        </mc:AlternateContent>
      </w:r>
    </w:p>
    <w:p w:rsidR="00612FAE" w:rsidRDefault="00612FAE" w:rsidP="00DC1805">
      <w:pPr>
        <w:ind w:left="708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19D0608" wp14:editId="7FFD2277">
                <wp:simplePos x="0" y="0"/>
                <wp:positionH relativeFrom="column">
                  <wp:posOffset>57896</wp:posOffset>
                </wp:positionH>
                <wp:positionV relativeFrom="paragraph">
                  <wp:posOffset>248534</wp:posOffset>
                </wp:positionV>
                <wp:extent cx="1208598" cy="7951"/>
                <wp:effectExtent l="19050" t="19050" r="10795" b="30480"/>
                <wp:wrapNone/>
                <wp:docPr id="13" name="Прямая соединительная 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08598" cy="7951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310ACE" id="Прямая соединительная линия 13" o:spid="_x0000_s1026" style="position:absolute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55pt,19.55pt" to="99.7pt,2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" strokecolor="#5b9bd5 [3204]" strokeweight="3pt">
                <v:stroke joinstyle="miter"/>
              </v:line>
            </w:pict>
          </mc:Fallback>
        </mc:AlternateContent>
      </w:r>
    </w:p>
    <w:p w:rsidR="00612FAE" w:rsidRDefault="00612FAE" w:rsidP="00DC1805">
      <w:pPr>
        <w:ind w:left="708"/>
        <w:rPr>
          <w:sz w:val="24"/>
          <w:szCs w:val="24"/>
        </w:rPr>
      </w:pPr>
    </w:p>
    <w:p w:rsidR="00612FAE" w:rsidRDefault="00612FAE" w:rsidP="00DC1805">
      <w:pPr>
        <w:ind w:left="708"/>
        <w:rPr>
          <w:sz w:val="24"/>
          <w:szCs w:val="24"/>
        </w:rPr>
      </w:pPr>
    </w:p>
    <w:p w:rsidR="00612FAE" w:rsidRDefault="00612FAE" w:rsidP="00DC1805">
      <w:pPr>
        <w:ind w:left="708"/>
        <w:rPr>
          <w:sz w:val="24"/>
          <w:szCs w:val="24"/>
        </w:rPr>
      </w:pPr>
    </w:p>
    <w:p w:rsidR="00612FAE" w:rsidRPr="00CF6A3C" w:rsidRDefault="00CF6A3C" w:rsidP="00CF6A3C">
      <w:pPr>
        <w:jc w:val="center"/>
        <w:rPr>
          <w:sz w:val="28"/>
          <w:szCs w:val="28"/>
        </w:rPr>
      </w:pPr>
      <w:r w:rsidRPr="00CF6A3C">
        <w:rPr>
          <w:sz w:val="28"/>
          <w:szCs w:val="28"/>
        </w:rPr>
        <w:t>2. Типы организации производства</w:t>
      </w:r>
    </w:p>
    <w:p w:rsidR="00CF6A3C" w:rsidRDefault="00CF6A3C" w:rsidP="00CF6A3C">
      <w:pPr>
        <w:ind w:firstLine="708"/>
        <w:rPr>
          <w:sz w:val="24"/>
          <w:szCs w:val="24"/>
        </w:rPr>
      </w:pPr>
      <w:r w:rsidRPr="00CF6A3C">
        <w:rPr>
          <w:b/>
          <w:sz w:val="24"/>
          <w:szCs w:val="24"/>
        </w:rPr>
        <w:t>Тип организации производственного процесса</w:t>
      </w:r>
      <w:r>
        <w:rPr>
          <w:sz w:val="24"/>
          <w:szCs w:val="24"/>
        </w:rPr>
        <w:t xml:space="preserve"> – совокупность организационно-технических и экономических особенностей производства, обусловленных номенклатурой, объёмами и степенью регулярности выпуска одноименной продукции.</w:t>
      </w:r>
    </w:p>
    <w:p w:rsidR="00CF6A3C" w:rsidRDefault="00CF6A3C" w:rsidP="00CF6A3C">
      <w:pPr>
        <w:ind w:firstLine="708"/>
        <w:rPr>
          <w:sz w:val="24"/>
          <w:szCs w:val="24"/>
        </w:rPr>
      </w:pPr>
      <w:r>
        <w:rPr>
          <w:b/>
          <w:sz w:val="24"/>
          <w:szCs w:val="24"/>
        </w:rPr>
        <w:t xml:space="preserve">Тип производства - </w:t>
      </w:r>
      <w:r>
        <w:rPr>
          <w:sz w:val="24"/>
          <w:szCs w:val="24"/>
        </w:rPr>
        <w:t xml:space="preserve"> это понятие, которое даёт комплексную характеристику производственному процессу и отражает особенности организации, техники и экономики производства. Это понятие отражает широту номенклатуры, уровень специализации, объём производства, стабильность выпуска и т.д.</w:t>
      </w:r>
    </w:p>
    <w:p w:rsidR="00CF6A3C" w:rsidRDefault="00CF6A3C" w:rsidP="00CF6A3C">
      <w:pPr>
        <w:ind w:firstLine="708"/>
        <w:rPr>
          <w:sz w:val="24"/>
          <w:szCs w:val="24"/>
        </w:rPr>
      </w:pPr>
    </w:p>
    <w:p w:rsidR="00CF6A3C" w:rsidRDefault="00CF6A3C" w:rsidP="00CF6A3C">
      <w:pPr>
        <w:ind w:firstLine="708"/>
        <w:rPr>
          <w:b/>
          <w:sz w:val="24"/>
          <w:szCs w:val="24"/>
          <w:lang w:val="en-US"/>
        </w:rPr>
      </w:pPr>
      <w:r w:rsidRPr="00CF6A3C">
        <w:rPr>
          <w:b/>
          <w:sz w:val="24"/>
          <w:szCs w:val="24"/>
        </w:rPr>
        <w:t>Различают 3 типа производства</w:t>
      </w:r>
      <w:r w:rsidRPr="00CF6A3C">
        <w:rPr>
          <w:b/>
          <w:sz w:val="24"/>
          <w:szCs w:val="24"/>
          <w:lang w:val="en-US"/>
        </w:rPr>
        <w:t>:</w:t>
      </w:r>
    </w:p>
    <w:p w:rsidR="00CF6A3C" w:rsidRPr="00CF6A3C" w:rsidRDefault="00CF6A3C" w:rsidP="00CF6A3C">
      <w:pPr>
        <w:pStyle w:val="a3"/>
        <w:numPr>
          <w:ilvl w:val="0"/>
          <w:numId w:val="4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Единичное производство – </w:t>
      </w:r>
      <w:r>
        <w:rPr>
          <w:sz w:val="24"/>
          <w:szCs w:val="24"/>
        </w:rPr>
        <w:t xml:space="preserve">широкий ассортимент продукции и штучным объёмом выпуска её. </w:t>
      </w:r>
      <w:r w:rsidRPr="00CF6A3C">
        <w:rPr>
          <w:sz w:val="24"/>
          <w:szCs w:val="24"/>
        </w:rPr>
        <w:t xml:space="preserve">Значительное незавершенное </w:t>
      </w:r>
      <w:r>
        <w:rPr>
          <w:sz w:val="24"/>
          <w:szCs w:val="24"/>
        </w:rPr>
        <w:t xml:space="preserve">производство. </w:t>
      </w:r>
      <w:r w:rsidRPr="00CF6A3C">
        <w:rPr>
          <w:sz w:val="24"/>
          <w:szCs w:val="24"/>
        </w:rPr>
        <w:t xml:space="preserve">Используется универсальное оборудование, работники обладают высокой квалификацией. Высокий удельный вес ручных операций и трудоемкости изделий, длительный цикл изготовления, высокая себестоимость выпускаемой продукции. </w:t>
      </w:r>
    </w:p>
    <w:p w:rsidR="00000000" w:rsidRPr="00CF6A3C" w:rsidRDefault="00CF6A3C" w:rsidP="00CF6A3C">
      <w:pPr>
        <w:pStyle w:val="a3"/>
        <w:numPr>
          <w:ilvl w:val="0"/>
          <w:numId w:val="4"/>
        </w:numPr>
        <w:rPr>
          <w:sz w:val="24"/>
          <w:szCs w:val="24"/>
        </w:rPr>
      </w:pPr>
      <w:r w:rsidRPr="00CF6A3C">
        <w:rPr>
          <w:b/>
          <w:sz w:val="24"/>
          <w:szCs w:val="24"/>
        </w:rPr>
        <w:t>Серийное производство</w:t>
      </w:r>
      <w:r>
        <w:rPr>
          <w:sz w:val="24"/>
          <w:szCs w:val="24"/>
        </w:rPr>
        <w:t xml:space="preserve"> - </w:t>
      </w:r>
      <w:r w:rsidR="00C92CBF" w:rsidRPr="00CF6A3C">
        <w:rPr>
          <w:sz w:val="24"/>
          <w:szCs w:val="24"/>
        </w:rPr>
        <w:t xml:space="preserve">Широкая номенклатура изделий, но изготавливаемых партиями. </w:t>
      </w:r>
      <w:r w:rsidR="00C92CBF" w:rsidRPr="00CF6A3C">
        <w:rPr>
          <w:sz w:val="24"/>
          <w:szCs w:val="24"/>
        </w:rPr>
        <w:t>Ограниченный ассортимент однородной продукции повторяется через определенные промежутки времени.</w:t>
      </w:r>
      <w:r>
        <w:rPr>
          <w:sz w:val="24"/>
          <w:szCs w:val="24"/>
        </w:rPr>
        <w:t xml:space="preserve"> </w:t>
      </w:r>
      <w:r w:rsidR="00C92CBF" w:rsidRPr="00CF6A3C">
        <w:rPr>
          <w:sz w:val="24"/>
          <w:szCs w:val="24"/>
        </w:rPr>
        <w:t xml:space="preserve">Возможна специализация отдельных рабочих мест повторяющихся </w:t>
      </w:r>
      <w:r w:rsidR="00C92CBF" w:rsidRPr="00CF6A3C">
        <w:rPr>
          <w:sz w:val="24"/>
          <w:szCs w:val="24"/>
        </w:rPr>
        <w:lastRenderedPageBreak/>
        <w:t xml:space="preserve">технологических процессов. </w:t>
      </w:r>
      <w:r w:rsidR="00C92CBF" w:rsidRPr="00CF6A3C">
        <w:rPr>
          <w:sz w:val="24"/>
          <w:szCs w:val="24"/>
        </w:rPr>
        <w:t>Ра</w:t>
      </w:r>
      <w:r w:rsidR="00C92CBF" w:rsidRPr="00CF6A3C">
        <w:rPr>
          <w:sz w:val="24"/>
          <w:szCs w:val="24"/>
        </w:rPr>
        <w:t xml:space="preserve">стет эффективность использования оборудования и других элементов производственных фондов. </w:t>
      </w:r>
    </w:p>
    <w:p w:rsidR="00CF6A3C" w:rsidRDefault="00CF6A3C" w:rsidP="00CF6A3C">
      <w:pPr>
        <w:pStyle w:val="a3"/>
        <w:numPr>
          <w:ilvl w:val="0"/>
          <w:numId w:val="4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Массовое производство - </w:t>
      </w:r>
      <w:r w:rsidRPr="00CF6A3C">
        <w:rPr>
          <w:sz w:val="24"/>
          <w:szCs w:val="24"/>
        </w:rPr>
        <w:t xml:space="preserve">Узкая специализация, неизменная и ограниченная номенклатура изготовляемых изделий в течение длительного периода времени. Специализация рабочих мест на выполнении определенной операции создает предпосылки для механизации и автоматизации технологических процессов. Себестоимость продукции минимальная по сравнению с единичным и серийным производством. </w:t>
      </w:r>
    </w:p>
    <w:p w:rsidR="00CF6A3C" w:rsidRDefault="00CF6A3C" w:rsidP="00CF6A3C">
      <w:pPr>
        <w:rPr>
          <w:sz w:val="24"/>
          <w:szCs w:val="24"/>
        </w:rPr>
      </w:pPr>
    </w:p>
    <w:p w:rsidR="00CF6A3C" w:rsidRDefault="00CF6A3C" w:rsidP="00CF6A3C">
      <w:pPr>
        <w:jc w:val="center"/>
        <w:rPr>
          <w:sz w:val="28"/>
          <w:szCs w:val="28"/>
        </w:rPr>
      </w:pPr>
      <w:r>
        <w:rPr>
          <w:sz w:val="28"/>
          <w:szCs w:val="28"/>
        </w:rPr>
        <w:t>3. Производственная структура предприятия</w:t>
      </w:r>
    </w:p>
    <w:p w:rsidR="00CF6A3C" w:rsidRDefault="00CF6A3C" w:rsidP="00CF6A3C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Под </w:t>
      </w:r>
      <w:r>
        <w:rPr>
          <w:b/>
          <w:sz w:val="24"/>
          <w:szCs w:val="24"/>
        </w:rPr>
        <w:t xml:space="preserve">производственной структурой предприятия </w:t>
      </w:r>
      <w:r>
        <w:rPr>
          <w:sz w:val="24"/>
          <w:szCs w:val="24"/>
        </w:rPr>
        <w:t>понимается состав образующих его участков, цехов и служб, формы их взаимосвязи в процессе производства продукции.</w:t>
      </w:r>
    </w:p>
    <w:p w:rsidR="00CF6A3C" w:rsidRDefault="00CF6A3C" w:rsidP="00CF6A3C">
      <w:pPr>
        <w:rPr>
          <w:sz w:val="24"/>
          <w:szCs w:val="24"/>
        </w:rPr>
      </w:pPr>
      <w:r>
        <w:rPr>
          <w:sz w:val="24"/>
          <w:szCs w:val="24"/>
        </w:rPr>
        <w:tab/>
        <w:t>Главными элементами производственной структуры предприятия считаются рабочие места, участки</w:t>
      </w:r>
      <w:r w:rsidR="00C92CBF">
        <w:rPr>
          <w:sz w:val="24"/>
          <w:szCs w:val="24"/>
        </w:rPr>
        <w:t>, цеха.</w:t>
      </w:r>
    </w:p>
    <w:p w:rsidR="00C92CBF" w:rsidRDefault="00C92CBF" w:rsidP="00CF6A3C">
      <w:pPr>
        <w:rPr>
          <w:sz w:val="24"/>
          <w:szCs w:val="24"/>
        </w:rPr>
      </w:pPr>
      <w:r>
        <w:rPr>
          <w:sz w:val="24"/>
          <w:szCs w:val="24"/>
        </w:rPr>
        <w:tab/>
      </w:r>
      <w:r w:rsidRPr="00C92CBF">
        <w:rPr>
          <w:b/>
          <w:sz w:val="24"/>
          <w:szCs w:val="24"/>
        </w:rPr>
        <w:t xml:space="preserve">Рабочим местом </w:t>
      </w:r>
      <w:r w:rsidRPr="00C92CBF">
        <w:rPr>
          <w:sz w:val="24"/>
          <w:szCs w:val="24"/>
        </w:rPr>
        <w:t>называется неделимое в организационном отношении звено производственного процесса, обслуживаемое одним или несколькими рабочими, предназначенное для выполнения определенной производственной или обслуживающей операции и оснащенное соответствующим оборудованием.</w:t>
      </w:r>
    </w:p>
    <w:p w:rsidR="00C92CBF" w:rsidRDefault="00C92CBF" w:rsidP="00C92CBF">
      <w:pPr>
        <w:ind w:firstLine="708"/>
        <w:rPr>
          <w:sz w:val="24"/>
          <w:szCs w:val="24"/>
        </w:rPr>
      </w:pPr>
      <w:r w:rsidRPr="00C92CBF">
        <w:rPr>
          <w:b/>
          <w:sz w:val="24"/>
          <w:szCs w:val="24"/>
        </w:rPr>
        <w:t xml:space="preserve">Участок </w:t>
      </w:r>
      <w:r w:rsidRPr="00C92CBF">
        <w:rPr>
          <w:sz w:val="24"/>
          <w:szCs w:val="24"/>
        </w:rPr>
        <w:t xml:space="preserve">– производственное подразделение, объединяющее ряд рабочих мест, сгруппированных по определенным признакам, осуществляющее часть общего производственного процесса по изготовлению продукции или обслуживанию процесса производства. </w:t>
      </w:r>
      <w:r w:rsidRPr="00C92CBF">
        <w:rPr>
          <w:sz w:val="24"/>
          <w:szCs w:val="24"/>
        </w:rPr>
        <w:cr/>
        <w:t xml:space="preserve">На производственном участке помимо основных и вспомогательных рабочих имеется руководитель (мастер участка). </w:t>
      </w:r>
      <w:r w:rsidRPr="00C92CBF">
        <w:rPr>
          <w:sz w:val="24"/>
          <w:szCs w:val="24"/>
        </w:rPr>
        <w:cr/>
        <w:t>Участки связаны между собой постоянными технологическими связями и объединяются в цеха.</w:t>
      </w:r>
    </w:p>
    <w:p w:rsidR="00C92CBF" w:rsidRDefault="00C92CBF" w:rsidP="00C92CBF">
      <w:pPr>
        <w:ind w:firstLine="708"/>
        <w:rPr>
          <w:sz w:val="24"/>
          <w:szCs w:val="24"/>
        </w:rPr>
      </w:pPr>
      <w:r w:rsidRPr="00C92CBF">
        <w:rPr>
          <w:b/>
          <w:sz w:val="24"/>
          <w:szCs w:val="24"/>
        </w:rPr>
        <w:t>Цех</w:t>
      </w:r>
      <w:r w:rsidRPr="00C92CBF">
        <w:rPr>
          <w:sz w:val="24"/>
          <w:szCs w:val="24"/>
        </w:rPr>
        <w:t xml:space="preserve"> – наиболее сложная система, входящая в производственную структуру, в которую входят в качестве подсистем производственные участки и ряд функциональных органов. </w:t>
      </w:r>
      <w:r w:rsidRPr="00C92CBF">
        <w:rPr>
          <w:sz w:val="24"/>
          <w:szCs w:val="24"/>
        </w:rPr>
        <w:cr/>
        <w:t>В цехах возникают сложные взаимосвязи, они характеризуются достаточно сложной структурой и организацией с развитыми внутренними и внешними взаимосвязями.</w:t>
      </w:r>
    </w:p>
    <w:p w:rsidR="00C92CBF" w:rsidRDefault="00C92CBF" w:rsidP="00C92CBF">
      <w:pPr>
        <w:rPr>
          <w:sz w:val="24"/>
          <w:szCs w:val="24"/>
        </w:rPr>
      </w:pPr>
    </w:p>
    <w:p w:rsidR="00C92CBF" w:rsidRDefault="00C92CBF" w:rsidP="00C92CBF">
      <w:pPr>
        <w:jc w:val="center"/>
        <w:rPr>
          <w:sz w:val="28"/>
          <w:szCs w:val="28"/>
        </w:rPr>
      </w:pPr>
      <w:r w:rsidRPr="00C92CBF">
        <w:rPr>
          <w:sz w:val="28"/>
          <w:szCs w:val="28"/>
        </w:rPr>
        <w:t>4.</w:t>
      </w:r>
      <w:r>
        <w:rPr>
          <w:sz w:val="28"/>
          <w:szCs w:val="28"/>
        </w:rPr>
        <w:t xml:space="preserve"> Организационная структура предприятия</w:t>
      </w:r>
    </w:p>
    <w:p w:rsidR="00C92CBF" w:rsidRPr="00C92CBF" w:rsidRDefault="00C92CBF" w:rsidP="00C92CBF">
      <w:pPr>
        <w:ind w:firstLine="708"/>
        <w:rPr>
          <w:sz w:val="24"/>
          <w:szCs w:val="24"/>
        </w:rPr>
      </w:pPr>
      <w:r w:rsidRPr="00C92CBF">
        <w:rPr>
          <w:b/>
          <w:sz w:val="24"/>
          <w:szCs w:val="24"/>
        </w:rPr>
        <w:t>Организационная структура</w:t>
      </w:r>
      <w:r>
        <w:rPr>
          <w:sz w:val="24"/>
          <w:szCs w:val="24"/>
        </w:rPr>
        <w:t xml:space="preserve"> гостиничного </w:t>
      </w:r>
      <w:r w:rsidRPr="00C92CBF">
        <w:rPr>
          <w:b/>
          <w:sz w:val="24"/>
          <w:szCs w:val="24"/>
        </w:rPr>
        <w:t>предприятия</w:t>
      </w:r>
      <w:r>
        <w:rPr>
          <w:sz w:val="24"/>
          <w:szCs w:val="24"/>
        </w:rPr>
        <w:t xml:space="preserve"> – это функционально-технол</w:t>
      </w:r>
      <w:bookmarkStart w:id="0" w:name="_GoBack"/>
      <w:bookmarkEnd w:id="0"/>
      <w:r>
        <w:rPr>
          <w:sz w:val="24"/>
          <w:szCs w:val="24"/>
        </w:rPr>
        <w:t>огическая система, обеспечивающая его деятельность.</w:t>
      </w:r>
    </w:p>
    <w:sectPr w:rsidR="00C92CBF" w:rsidRPr="00C92C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B5F27"/>
    <w:multiLevelType w:val="hybridMultilevel"/>
    <w:tmpl w:val="A23A0FA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0D08BD"/>
    <w:multiLevelType w:val="hybridMultilevel"/>
    <w:tmpl w:val="45509D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2A62DE"/>
    <w:multiLevelType w:val="hybridMultilevel"/>
    <w:tmpl w:val="37E00FF6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6A017CF8"/>
    <w:multiLevelType w:val="hybridMultilevel"/>
    <w:tmpl w:val="35DA5A2C"/>
    <w:lvl w:ilvl="0" w:tplc="B0844A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3E21B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3B603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1CA69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FDCBF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7B695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CE89F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616BF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438D4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7D2134AC"/>
    <w:multiLevelType w:val="hybridMultilevel"/>
    <w:tmpl w:val="CD2A786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5ECE"/>
    <w:rsid w:val="00263AB4"/>
    <w:rsid w:val="00490F26"/>
    <w:rsid w:val="00612FAE"/>
    <w:rsid w:val="0072293E"/>
    <w:rsid w:val="00A75ECE"/>
    <w:rsid w:val="00C92CBF"/>
    <w:rsid w:val="00CF6A3C"/>
    <w:rsid w:val="00DC1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C5B54"/>
  <w15:chartTrackingRefBased/>
  <w15:docId w15:val="{A9290869-688F-4F23-BC9E-47521D3DB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C1805"/>
    <w:pPr>
      <w:ind w:left="720"/>
      <w:contextualSpacing/>
    </w:pPr>
  </w:style>
  <w:style w:type="table" w:styleId="a4">
    <w:name w:val="Table Grid"/>
    <w:basedOn w:val="a1"/>
    <w:uiPriority w:val="39"/>
    <w:rsid w:val="007229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67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8784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6365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3497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08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9141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8226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057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57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3713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6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3567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6583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675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7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027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466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920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30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2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5555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79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679</Words>
  <Characters>3871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Студенческая</dc:creator>
  <cp:keywords/>
  <dc:description/>
  <cp:lastModifiedBy>Студенческая</cp:lastModifiedBy>
  <cp:revision>3</cp:revision>
  <dcterms:created xsi:type="dcterms:W3CDTF">2026-03-02T09:23:00Z</dcterms:created>
  <dcterms:modified xsi:type="dcterms:W3CDTF">2026-03-02T10:09:00Z</dcterms:modified>
</cp:coreProperties>
</file>