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0193" w:rsidRPr="000203C7" w:rsidRDefault="00F90193" w:rsidP="00503F4D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0203C7">
        <w:rPr>
          <w:rFonts w:ascii="Times New Roman" w:hAnsi="Times New Roman" w:cs="Times New Roman"/>
          <w:b/>
          <w:sz w:val="32"/>
          <w:szCs w:val="24"/>
        </w:rPr>
        <w:t>Шаповалов С.А. ПИ-232</w:t>
      </w:r>
    </w:p>
    <w:p w:rsidR="00503F4D" w:rsidRPr="000203C7" w:rsidRDefault="00503F4D" w:rsidP="00503F4D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0203C7">
        <w:rPr>
          <w:rFonts w:ascii="Times New Roman" w:hAnsi="Times New Roman" w:cs="Times New Roman"/>
          <w:b/>
          <w:sz w:val="32"/>
          <w:szCs w:val="24"/>
        </w:rPr>
        <w:t>Тема 1 Введение в курс “Экономика организаций”</w:t>
      </w:r>
    </w:p>
    <w:p w:rsidR="00F90193" w:rsidRPr="00F90193" w:rsidRDefault="00F90193" w:rsidP="00503F4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D48BF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 xml:space="preserve">Экономика организаций </w:t>
      </w:r>
      <w:r w:rsidRPr="000203C7">
        <w:rPr>
          <w:rFonts w:ascii="Times New Roman" w:hAnsi="Times New Roman" w:cs="Times New Roman"/>
          <w:sz w:val="24"/>
        </w:rPr>
        <w:t>– самостоятельная дисциплина, предметом изучения которой является деятельность предприятия, процесс раз</w:t>
      </w:r>
      <w:r w:rsidR="00934CBD">
        <w:rPr>
          <w:rFonts w:ascii="Times New Roman" w:hAnsi="Times New Roman" w:cs="Times New Roman"/>
          <w:sz w:val="24"/>
        </w:rPr>
        <w:t>работки и принятия хозяйственных</w:t>
      </w:r>
      <w:r w:rsidRPr="000203C7">
        <w:rPr>
          <w:rFonts w:ascii="Times New Roman" w:hAnsi="Times New Roman" w:cs="Times New Roman"/>
          <w:sz w:val="24"/>
        </w:rPr>
        <w:t xml:space="preserve"> решений.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 xml:space="preserve">Экономика – </w:t>
      </w:r>
      <w:r w:rsidRPr="000203C7">
        <w:rPr>
          <w:rFonts w:ascii="Times New Roman" w:hAnsi="Times New Roman" w:cs="Times New Roman"/>
          <w:sz w:val="24"/>
        </w:rPr>
        <w:t>хозяйственная деятельность общества, совокупность отношений в системе производства распределения обмена и потребления.</w:t>
      </w:r>
    </w:p>
    <w:p w:rsidR="00F90193" w:rsidRPr="000203C7" w:rsidRDefault="00F90193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Макроэкономика</w:t>
      </w:r>
      <w:r w:rsidRPr="000203C7">
        <w:rPr>
          <w:rFonts w:ascii="Times New Roman" w:hAnsi="Times New Roman" w:cs="Times New Roman"/>
          <w:sz w:val="24"/>
        </w:rPr>
        <w:t xml:space="preserve"> – наука, изучающая функционирование экономики страны в целом.</w:t>
      </w:r>
    </w:p>
    <w:p w:rsidR="00F90193" w:rsidRPr="000203C7" w:rsidRDefault="00F90193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Микроэкономика</w:t>
      </w:r>
      <w:r w:rsidRPr="000203C7">
        <w:rPr>
          <w:rFonts w:ascii="Times New Roman" w:hAnsi="Times New Roman" w:cs="Times New Roman"/>
          <w:sz w:val="24"/>
        </w:rPr>
        <w:t xml:space="preserve"> – наука, изучающая функционирование экономических агентов в ходе их производственной, распределительной, потребительной и обменной деятельности.</w:t>
      </w:r>
    </w:p>
    <w:p w:rsidR="00F90193" w:rsidRPr="000203C7" w:rsidRDefault="00F90193" w:rsidP="00F90193">
      <w:pPr>
        <w:rPr>
          <w:rFonts w:ascii="Times New Roman" w:hAnsi="Times New Roman" w:cs="Times New Roman"/>
          <w:b/>
          <w:sz w:val="24"/>
        </w:rPr>
      </w:pPr>
    </w:p>
    <w:p w:rsidR="00F90193" w:rsidRPr="000203C7" w:rsidRDefault="00F90193" w:rsidP="00F90193">
      <w:pPr>
        <w:rPr>
          <w:rFonts w:ascii="Times New Roman" w:hAnsi="Times New Roman" w:cs="Times New Roman"/>
          <w:b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В экономических исследованиях используют:</w:t>
      </w:r>
    </w:p>
    <w:p w:rsidR="00F90193" w:rsidRPr="000203C7" w:rsidRDefault="00F90193" w:rsidP="00F9019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Статистические наблюдения</w:t>
      </w:r>
    </w:p>
    <w:p w:rsidR="00F90193" w:rsidRPr="000203C7" w:rsidRDefault="00F90193" w:rsidP="00F9019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Сравнительный анализ</w:t>
      </w:r>
    </w:p>
    <w:p w:rsidR="00F90193" w:rsidRPr="000203C7" w:rsidRDefault="00F90193" w:rsidP="00F90193">
      <w:pPr>
        <w:rPr>
          <w:rFonts w:ascii="Times New Roman" w:hAnsi="Times New Roman" w:cs="Times New Roman"/>
          <w:sz w:val="24"/>
        </w:rPr>
      </w:pPr>
    </w:p>
    <w:p w:rsidR="00F90193" w:rsidRPr="000203C7" w:rsidRDefault="00F90193" w:rsidP="00F90193">
      <w:pPr>
        <w:ind w:firstLine="360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 анализе экономики применяют математические модели, графические изображения, которые помогают лучше воспринимать информацию.</w:t>
      </w:r>
    </w:p>
    <w:p w:rsidR="00F90193" w:rsidRPr="000203C7" w:rsidRDefault="00F90193" w:rsidP="00F90193">
      <w:pPr>
        <w:rPr>
          <w:rFonts w:ascii="Times New Roman" w:hAnsi="Times New Roman" w:cs="Times New Roman"/>
          <w:b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При использовании 2 допущения</w:t>
      </w:r>
      <w:r w:rsidRPr="000203C7">
        <w:rPr>
          <w:rFonts w:ascii="Times New Roman" w:hAnsi="Times New Roman" w:cs="Times New Roman"/>
          <w:b/>
          <w:sz w:val="24"/>
          <w:lang w:val="en-US"/>
        </w:rPr>
        <w:t>:</w:t>
      </w:r>
    </w:p>
    <w:p w:rsidR="00F90193" w:rsidRPr="000203C7" w:rsidRDefault="00F90193" w:rsidP="00F9019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Максимизация прибыли</w:t>
      </w:r>
    </w:p>
    <w:p w:rsidR="00F90193" w:rsidRPr="000203C7" w:rsidRDefault="00F90193" w:rsidP="00F9019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Рыночная среда активна</w:t>
      </w:r>
    </w:p>
    <w:p w:rsidR="00503F4D" w:rsidRPr="000203C7" w:rsidRDefault="00503F4D" w:rsidP="00503F4D">
      <w:pPr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503F4D" w:rsidRPr="000203C7" w:rsidRDefault="00503F4D" w:rsidP="00503F4D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Цели и предметы экономики организаций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Конечной целью экономической жизни является потребление, важнейшей сферой экономики является производство.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Без развития производства не может быть и рынка, именно производство рождает товарную массу.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Производство, описание и объяснение всей хозяйственной деятельности предприятия и являются предметом изучения в курсе Экономика организаций.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На основе познания закономерностей производственного процесса появляется возможность разработать хозяйственные методы реализации практических целей.</w:t>
      </w:r>
    </w:p>
    <w:p w:rsidR="00682969" w:rsidRPr="000203C7" w:rsidRDefault="00682969" w:rsidP="00503F4D">
      <w:pPr>
        <w:rPr>
          <w:rFonts w:ascii="Times New Roman" w:hAnsi="Times New Roman" w:cs="Times New Roman"/>
          <w:sz w:val="24"/>
        </w:rPr>
      </w:pPr>
    </w:p>
    <w:p w:rsidR="00682969" w:rsidRPr="000203C7" w:rsidRDefault="00682969" w:rsidP="0068296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Основными объектами изучения экономики организаций является: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lastRenderedPageBreak/>
        <w:t>Производственная структура предприятия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Типы промышленного производства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Организация производственного цикла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Выбор хозяйственной стратегии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Формирование, использование капитала и накопление доходов (прибыли) предприятия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Материально-техническое обеспечение производства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Внешнеэкономическая деятельность предприятия…</w:t>
      </w:r>
    </w:p>
    <w:p w:rsidR="00682969" w:rsidRPr="000203C7" w:rsidRDefault="00682969" w:rsidP="00682969">
      <w:pPr>
        <w:rPr>
          <w:rFonts w:ascii="Times New Roman" w:hAnsi="Times New Roman" w:cs="Times New Roman"/>
          <w:sz w:val="24"/>
        </w:rPr>
      </w:pPr>
    </w:p>
    <w:p w:rsidR="00682969" w:rsidRPr="000203C7" w:rsidRDefault="00682969" w:rsidP="0068296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Условия осуществления предпринимательской деятельности</w:t>
      </w:r>
    </w:p>
    <w:p w:rsidR="00682969" w:rsidRPr="000203C7" w:rsidRDefault="00682969" w:rsidP="00682969">
      <w:p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Три основных момента осуществления предпринимательской деятельности:</w:t>
      </w:r>
    </w:p>
    <w:p w:rsidR="00682969" w:rsidRPr="000203C7" w:rsidRDefault="00682969" w:rsidP="0068296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 xml:space="preserve">Знания общеэкономической теории </w:t>
      </w:r>
    </w:p>
    <w:p w:rsidR="00682969" w:rsidRPr="000203C7" w:rsidRDefault="00682969" w:rsidP="0068296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Наличие конкретных экономических знаний и навыков</w:t>
      </w:r>
    </w:p>
    <w:p w:rsidR="00682969" w:rsidRPr="000203C7" w:rsidRDefault="00682969" w:rsidP="0068296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Умение использовать различные количественные методы для предпринимательских расчётов, аналитических вычислений, прогнозов</w:t>
      </w:r>
    </w:p>
    <w:p w:rsidR="00682969" w:rsidRPr="000203C7" w:rsidRDefault="00682969" w:rsidP="00682969">
      <w:pPr>
        <w:rPr>
          <w:rFonts w:ascii="Times New Roman" w:hAnsi="Times New Roman" w:cs="Times New Roman"/>
          <w:sz w:val="24"/>
        </w:rPr>
      </w:pPr>
    </w:p>
    <w:p w:rsidR="00682969" w:rsidRPr="000203C7" w:rsidRDefault="000203C7" w:rsidP="0068296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Основные вопросы макроэкономики:</w:t>
      </w:r>
    </w:p>
    <w:p w:rsidR="000203C7" w:rsidRPr="000203C7" w:rsidRDefault="000203C7" w:rsidP="000203C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Ценообразование</w:t>
      </w:r>
    </w:p>
    <w:p w:rsidR="000203C7" w:rsidRPr="000203C7" w:rsidRDefault="000203C7" w:rsidP="000203C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ВВП</w:t>
      </w:r>
    </w:p>
    <w:p w:rsidR="000203C7" w:rsidRDefault="000203C7" w:rsidP="000203C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Распределение ВВП на душу населения</w:t>
      </w:r>
    </w:p>
    <w:p w:rsidR="000203C7" w:rsidRPr="000203C7" w:rsidRDefault="000203C7" w:rsidP="000203C7">
      <w:pPr>
        <w:rPr>
          <w:rFonts w:ascii="Times New Roman" w:hAnsi="Times New Roman" w:cs="Times New Roman"/>
          <w:sz w:val="24"/>
        </w:rPr>
      </w:pPr>
    </w:p>
    <w:p w:rsidR="000203C7" w:rsidRDefault="000203C7" w:rsidP="000203C7">
      <w:pPr>
        <w:pBdr>
          <w:bottom w:val="single" w:sz="6" w:space="1" w:color="auto"/>
        </w:pBdr>
        <w:rPr>
          <w:rFonts w:ascii="Times New Roman" w:hAnsi="Times New Roman" w:cs="Times New Roman"/>
          <w:sz w:val="24"/>
        </w:rPr>
      </w:pPr>
    </w:p>
    <w:p w:rsidR="000203C7" w:rsidRPr="000203C7" w:rsidRDefault="000203C7" w:rsidP="000203C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203C7">
        <w:rPr>
          <w:rFonts w:ascii="Times New Roman" w:hAnsi="Times New Roman" w:cs="Times New Roman"/>
          <w:b/>
          <w:sz w:val="28"/>
          <w:szCs w:val="28"/>
        </w:rPr>
        <w:t>Задание 1</w:t>
      </w:r>
    </w:p>
    <w:p w:rsidR="00682969" w:rsidRDefault="000203C7" w:rsidP="000203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Вводные данные</w:t>
      </w:r>
      <w:r w:rsidRPr="000203C7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предполагается создание предприятия ООО</w:t>
      </w:r>
      <w:r w:rsidRPr="000203C7">
        <w:rPr>
          <w:rFonts w:ascii="Times New Roman" w:hAnsi="Times New Roman" w:cs="Times New Roman"/>
          <w:sz w:val="24"/>
          <w:szCs w:val="24"/>
        </w:rPr>
        <w:t xml:space="preserve"> “</w:t>
      </w:r>
      <w:r>
        <w:rPr>
          <w:rFonts w:ascii="Times New Roman" w:hAnsi="Times New Roman" w:cs="Times New Roman"/>
          <w:sz w:val="24"/>
          <w:szCs w:val="24"/>
        </w:rPr>
        <w:t>Альфа</w:t>
      </w:r>
      <w:r w:rsidRPr="000203C7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по производству компьютерных игр под торговой маркой </w:t>
      </w:r>
      <w:r w:rsidRPr="000203C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EuroGames</w:t>
      </w:r>
      <w:proofErr w:type="spellEnd"/>
      <w:r w:rsidRPr="000203C7">
        <w:rPr>
          <w:rFonts w:ascii="Times New Roman" w:hAnsi="Times New Roman" w:cs="Times New Roman"/>
          <w:sz w:val="24"/>
          <w:szCs w:val="24"/>
        </w:rPr>
        <w:t>”</w:t>
      </w:r>
    </w:p>
    <w:p w:rsidR="000203C7" w:rsidRPr="000203C7" w:rsidRDefault="000203C7" w:rsidP="000203C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Миссия заключается в разработке и продвижении игр сервисов, которые будут закрывать потребности людей в плане дофамина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лудомании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0203C7" w:rsidRDefault="000203C7" w:rsidP="000203C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Команда разработчиков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Как минимум </w:t>
      </w:r>
      <w:proofErr w:type="spellStart"/>
      <w:r>
        <w:rPr>
          <w:rFonts w:ascii="Times New Roman" w:hAnsi="Times New Roman" w:cs="Times New Roman"/>
          <w:sz w:val="24"/>
          <w:szCs w:val="24"/>
        </w:rPr>
        <w:t>самозанятость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или ИП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Команда художников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Помещение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Спонсоры (не обязательно)</w:t>
      </w:r>
    </w:p>
    <w:p w:rsidR="000203C7" w:rsidRPr="000203C7" w:rsidRDefault="000203C7" w:rsidP="000203C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Преимущества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0203C7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Осуществление уникальных механик</w:t>
      </w:r>
    </w:p>
    <w:p w:rsidR="0042771A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Уникальных дизайн персонажей, мира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</w:p>
    <w:p w:rsidR="0042771A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Уникальный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сеттинг</w:t>
      </w:r>
      <w:proofErr w:type="spellEnd"/>
    </w:p>
    <w:p w:rsidR="0042771A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Доступная производительность</w:t>
      </w:r>
    </w:p>
    <w:p w:rsidR="0042771A" w:rsidRDefault="0042771A" w:rsidP="0042771A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Недостатки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Конкуренция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Сложность разработки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Сроки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Необходимость в спонсорах</w:t>
      </w:r>
    </w:p>
    <w:p w:rsidR="0042771A" w:rsidRDefault="0042771A" w:rsidP="0042771A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Критерии отбора у поставщиков (на начальном этапе)</w:t>
      </w:r>
      <w:r w:rsidRPr="0042771A">
        <w:rPr>
          <w:rFonts w:ascii="Times New Roman" w:hAnsi="Times New Roman" w:cs="Times New Roman"/>
          <w:sz w:val="24"/>
          <w:szCs w:val="24"/>
        </w:rPr>
        <w:t>: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Цена / качество / состояние у компьютеров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Цена / качество / состояние у </w:t>
      </w:r>
      <w:proofErr w:type="spellStart"/>
      <w:r>
        <w:rPr>
          <w:rFonts w:ascii="Times New Roman" w:hAnsi="Times New Roman" w:cs="Times New Roman"/>
          <w:sz w:val="24"/>
          <w:szCs w:val="24"/>
        </w:rPr>
        <w:t>доп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инструментов для художников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Лицензия на ПО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определённом количестве заработка появится потребность в лицензии на движок игры (так как такие условия договора + расширение возможностей)</w:t>
      </w:r>
    </w:p>
    <w:p w:rsidR="00721A0C" w:rsidRDefault="00721A0C" w:rsidP="00721A0C">
      <w:pPr>
        <w:rPr>
          <w:rFonts w:ascii="Times New Roman" w:hAnsi="Times New Roman" w:cs="Times New Roman"/>
          <w:sz w:val="24"/>
          <w:szCs w:val="24"/>
        </w:rPr>
      </w:pPr>
    </w:p>
    <w:p w:rsidR="00721A0C" w:rsidRPr="000203C7" w:rsidRDefault="00721A0C" w:rsidP="00721A0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203C7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2</w:t>
      </w:r>
    </w:p>
    <w:p w:rsidR="00721A0C" w:rsidRDefault="00721A0C" w:rsidP="00721A0C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Печать и покраска 3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721A0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моделей на заказ</w:t>
      </w:r>
      <w:r w:rsidR="00934CBD">
        <w:rPr>
          <w:rFonts w:ascii="Times New Roman" w:hAnsi="Times New Roman" w:cs="Times New Roman"/>
          <w:sz w:val="24"/>
          <w:szCs w:val="24"/>
        </w:rPr>
        <w:t xml:space="preserve"> + магазин с готовыми изделиями и покупными у поставщиков</w:t>
      </w:r>
      <w:r>
        <w:rPr>
          <w:rFonts w:ascii="Times New Roman" w:hAnsi="Times New Roman" w:cs="Times New Roman"/>
          <w:sz w:val="24"/>
          <w:szCs w:val="24"/>
        </w:rPr>
        <w:t xml:space="preserve"> (фигурки, детали автомобилей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:rsidR="00721A0C" w:rsidRDefault="00721A0C" w:rsidP="00721A0C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Потенциальные потребители</w:t>
      </w:r>
      <w:r w:rsidRPr="00934CBD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мужчины от 18 до 40 лет </w:t>
      </w:r>
    </w:p>
    <w:p w:rsidR="00934CBD" w:rsidRPr="00934CBD" w:rsidRDefault="00934CBD" w:rsidP="00721A0C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Возможные конкуренты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934CBD" w:rsidRDefault="00934CBD" w:rsidP="00934CBD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Предприятия, которые продвигают продажу подобных изделий через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WB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Ozon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Яндекс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934CBD" w:rsidRDefault="00934CBD" w:rsidP="00934CBD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Аналогичные магазины, которые могут продавать иную продукцию, а также заниматься </w:t>
      </w:r>
      <w:r w:rsidRPr="00934CBD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934C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печатью (Магазины игрушек, автозапчастей и подобные)</w:t>
      </w:r>
    </w:p>
    <w:p w:rsidR="00934CBD" w:rsidRDefault="00934CBD" w:rsidP="00934CBD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Самозанятые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или ИП, которые занимаются печатью у себя дома и продают свою </w:t>
      </w:r>
      <w:r w:rsidRPr="00934CBD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 xml:space="preserve"> покупную продукцию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Telegram</w:t>
      </w:r>
      <w:r w:rsidRPr="00934C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собственные сайты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маркетплейсы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934CBD" w:rsidRDefault="007C6C01" w:rsidP="00934CBD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Поставщики и посредники </w:t>
      </w:r>
      <w:r>
        <w:rPr>
          <w:rFonts w:ascii="Times New Roman" w:hAnsi="Times New Roman" w:cs="Times New Roman"/>
          <w:sz w:val="24"/>
          <w:szCs w:val="24"/>
        </w:rPr>
        <w:t>(можно связаться напрямую с Китаем</w:t>
      </w:r>
      <w:r>
        <w:rPr>
          <w:rFonts w:ascii="Times New Roman" w:hAnsi="Times New Roman" w:cs="Times New Roman"/>
          <w:sz w:val="24"/>
          <w:szCs w:val="24"/>
        </w:rPr>
        <w:t xml:space="preserve"> через их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или же через знакомых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7C6C01">
        <w:rPr>
          <w:rFonts w:ascii="Times New Roman" w:hAnsi="Times New Roman" w:cs="Times New Roman"/>
          <w:sz w:val="24"/>
          <w:szCs w:val="24"/>
        </w:rPr>
        <w:t>:</w:t>
      </w:r>
    </w:p>
    <w:p w:rsidR="007C6C01" w:rsidRDefault="007C6C01" w:rsidP="007C6C0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Требуются поставщики пластика </w:t>
      </w:r>
      <w:r w:rsidRPr="007C6C01">
        <w:rPr>
          <w:rFonts w:ascii="Times New Roman" w:hAnsi="Times New Roman" w:cs="Times New Roman"/>
          <w:sz w:val="24"/>
          <w:szCs w:val="24"/>
        </w:rPr>
        <w:t xml:space="preserve">/ </w:t>
      </w:r>
      <w:r>
        <w:rPr>
          <w:rFonts w:ascii="Times New Roman" w:hAnsi="Times New Roman" w:cs="Times New Roman"/>
          <w:sz w:val="24"/>
          <w:szCs w:val="24"/>
        </w:rPr>
        <w:t>жидкого полимера, по оптовой цене в больших количествах</w:t>
      </w:r>
    </w:p>
    <w:p w:rsidR="007C6C01" w:rsidRDefault="007C6C01" w:rsidP="007C6C0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Требуются поставщики краски </w:t>
      </w:r>
      <w:r w:rsidRPr="007C6C01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 xml:space="preserve"> лака </w:t>
      </w:r>
      <w:r w:rsidRPr="007C6C01">
        <w:rPr>
          <w:rFonts w:ascii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hAnsi="Times New Roman" w:cs="Times New Roman"/>
          <w:sz w:val="24"/>
          <w:szCs w:val="24"/>
        </w:rPr>
        <w:t>болонов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жатым воздухом (но можно использовать компрессор) / наждачной бумаги (либо же иные продвинутые приборы,</w:t>
      </w:r>
      <w:r w:rsidR="009C0167">
        <w:rPr>
          <w:rFonts w:ascii="Times New Roman" w:hAnsi="Times New Roman" w:cs="Times New Roman"/>
          <w:sz w:val="24"/>
          <w:szCs w:val="24"/>
        </w:rPr>
        <w:t xml:space="preserve"> но</w:t>
      </w:r>
      <w:r>
        <w:rPr>
          <w:rFonts w:ascii="Times New Roman" w:hAnsi="Times New Roman" w:cs="Times New Roman"/>
          <w:sz w:val="24"/>
          <w:szCs w:val="24"/>
        </w:rPr>
        <w:t xml:space="preserve"> тут нужно отталкивать от бюджета)</w:t>
      </w:r>
    </w:p>
    <w:p w:rsidR="007C6C01" w:rsidRPr="007C6C01" w:rsidRDefault="007C6C01" w:rsidP="007C6C01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7C6C01" w:rsidRPr="007C6C01" w:rsidRDefault="007C6C01" w:rsidP="007C6C01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C6C01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3</w:t>
      </w:r>
    </w:p>
    <w:p w:rsidR="007C6C01" w:rsidRDefault="007C6C01" w:rsidP="007C6C01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Сильные стороны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7C6C01" w:rsidRDefault="007C6C01" w:rsidP="007C6C01">
      <w:pPr>
        <w:pStyle w:val="a3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Помещение (магазин) в котором можно посмотреть продукцию, так как большинство подобных фирм не арендует помещения для демонстрации и продажи продукции на месте</w:t>
      </w:r>
    </w:p>
    <w:p w:rsidR="009C0167" w:rsidRDefault="007C6C01" w:rsidP="009C0167">
      <w:pPr>
        <w:pStyle w:val="a3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можно отнести</w:t>
      </w:r>
      <w:r w:rsidR="00181B8C">
        <w:rPr>
          <w:rFonts w:ascii="Times New Roman" w:hAnsi="Times New Roman" w:cs="Times New Roman"/>
          <w:sz w:val="24"/>
          <w:szCs w:val="24"/>
        </w:rPr>
        <w:t xml:space="preserve"> к сильным сторонам</w:t>
      </w:r>
      <w:r>
        <w:rPr>
          <w:rFonts w:ascii="Times New Roman" w:hAnsi="Times New Roman" w:cs="Times New Roman"/>
          <w:sz w:val="24"/>
          <w:szCs w:val="24"/>
        </w:rPr>
        <w:t xml:space="preserve"> разнообразие печати, как фотополимерное, так и печать струёй (большая часть фирм использует один тип печати)</w:t>
      </w:r>
      <w:r w:rsidR="009C0167">
        <w:rPr>
          <w:rFonts w:ascii="Times New Roman" w:hAnsi="Times New Roman" w:cs="Times New Roman"/>
          <w:sz w:val="24"/>
          <w:szCs w:val="24"/>
        </w:rPr>
        <w:t xml:space="preserve">, что позволит создавать продукцию с разной ценой </w:t>
      </w:r>
      <w:r w:rsidR="009C0167" w:rsidRPr="009C0167">
        <w:rPr>
          <w:rFonts w:ascii="Times New Roman" w:hAnsi="Times New Roman" w:cs="Times New Roman"/>
          <w:sz w:val="24"/>
          <w:szCs w:val="24"/>
        </w:rPr>
        <w:t>/</w:t>
      </w:r>
      <w:r w:rsidR="009C0167">
        <w:rPr>
          <w:rFonts w:ascii="Times New Roman" w:hAnsi="Times New Roman" w:cs="Times New Roman"/>
          <w:sz w:val="24"/>
          <w:szCs w:val="24"/>
        </w:rPr>
        <w:t xml:space="preserve"> качеством.</w:t>
      </w:r>
    </w:p>
    <w:p w:rsidR="009C0167" w:rsidRDefault="009C0167" w:rsidP="009C0167">
      <w:pPr>
        <w:pStyle w:val="a3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Упор на различные разделы, где е</w:t>
      </w:r>
      <w:r w:rsidR="00C62B34">
        <w:rPr>
          <w:rFonts w:ascii="Times New Roman" w:hAnsi="Times New Roman" w:cs="Times New Roman"/>
          <w:sz w:val="24"/>
          <w:szCs w:val="24"/>
        </w:rPr>
        <w:t>сть нужда в данной продукции, где также этот товар находится в</w:t>
      </w:r>
      <w:r>
        <w:rPr>
          <w:rFonts w:ascii="Times New Roman" w:hAnsi="Times New Roman" w:cs="Times New Roman"/>
          <w:sz w:val="24"/>
          <w:szCs w:val="24"/>
        </w:rPr>
        <w:t xml:space="preserve"> дефиците (фигурки </w:t>
      </w:r>
      <w:r>
        <w:rPr>
          <w:rFonts w:ascii="Times New Roman" w:hAnsi="Times New Roman" w:cs="Times New Roman"/>
          <w:sz w:val="24"/>
          <w:szCs w:val="24"/>
          <w:lang w:val="en-US"/>
        </w:rPr>
        <w:t>DND</w:t>
      </w:r>
      <w:r w:rsidRPr="009C01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фигурки по </w:t>
      </w:r>
      <w:r>
        <w:rPr>
          <w:rFonts w:ascii="Times New Roman" w:hAnsi="Times New Roman" w:cs="Times New Roman"/>
          <w:sz w:val="24"/>
          <w:szCs w:val="24"/>
          <w:lang w:val="en-US"/>
        </w:rPr>
        <w:t>Warhammer</w:t>
      </w:r>
      <w:r w:rsidRPr="009C01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иной неофициальный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мерч</w:t>
      </w:r>
      <w:proofErr w:type="spellEnd"/>
      <w:r w:rsidRPr="009C016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сложные детали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которые просто так не найти в продаже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  <w:r w:rsidR="00181B8C">
        <w:rPr>
          <w:rFonts w:ascii="Times New Roman" w:hAnsi="Times New Roman" w:cs="Times New Roman"/>
          <w:sz w:val="24"/>
          <w:szCs w:val="24"/>
        </w:rPr>
        <w:t>)</w:t>
      </w:r>
    </w:p>
    <w:p w:rsidR="00C62B34" w:rsidRDefault="00C62B34" w:rsidP="009C0167">
      <w:pPr>
        <w:pStyle w:val="a3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Продажа красок, лаков и </w:t>
      </w:r>
      <w:proofErr w:type="gramStart"/>
      <w:r>
        <w:rPr>
          <w:rFonts w:ascii="Times New Roman" w:hAnsi="Times New Roman" w:cs="Times New Roman"/>
          <w:sz w:val="24"/>
          <w:szCs w:val="24"/>
        </w:rPr>
        <w:t>грунтовки для самостоятельной покраски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и обработки продукции.</w:t>
      </w:r>
    </w:p>
    <w:p w:rsidR="00C62B34" w:rsidRPr="00C62B34" w:rsidRDefault="00C62B34" w:rsidP="00C62B34">
      <w:pPr>
        <w:rPr>
          <w:rFonts w:ascii="Times New Roman" w:hAnsi="Times New Roman" w:cs="Times New Roman"/>
          <w:sz w:val="24"/>
          <w:szCs w:val="24"/>
        </w:rPr>
      </w:pPr>
    </w:p>
    <w:p w:rsidR="009C0167" w:rsidRDefault="009C0167" w:rsidP="009C0167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Слабые стороны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9C0167" w:rsidRDefault="009C0167" w:rsidP="009C0167">
      <w:pPr>
        <w:pStyle w:val="a3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первых шагах отсутствие продукции фирмы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маркетплейсах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(но можно выбрать иной путь и сначала начать продавать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маркетплейсах</w:t>
      </w:r>
      <w:proofErr w:type="spellEnd"/>
      <w:r>
        <w:rPr>
          <w:rFonts w:ascii="Times New Roman" w:hAnsi="Times New Roman" w:cs="Times New Roman"/>
          <w:sz w:val="24"/>
          <w:szCs w:val="24"/>
        </w:rPr>
        <w:t>, а после уже открывать физическую точку)</w:t>
      </w:r>
    </w:p>
    <w:p w:rsidR="00885B19" w:rsidRDefault="00C62B34" w:rsidP="00885B19">
      <w:pPr>
        <w:pStyle w:val="a3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Возможное отсутствие интереса у людей к уже напечатанной продукции (+ обработанной + </w:t>
      </w:r>
      <w:proofErr w:type="spellStart"/>
      <w:r>
        <w:rPr>
          <w:rFonts w:ascii="Times New Roman" w:hAnsi="Times New Roman" w:cs="Times New Roman"/>
          <w:sz w:val="24"/>
          <w:szCs w:val="24"/>
        </w:rPr>
        <w:t>загрунтованой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+ покрашенной, зависимо от товара), здесь нужно проверять рынок и интерес людей, возможно раскручивать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соц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сети и получать обратную связь по тем вещам, которые нужны потенциальным покупателям.</w:t>
      </w:r>
    </w:p>
    <w:p w:rsidR="00885B19" w:rsidRPr="00885B19" w:rsidRDefault="00885B19" w:rsidP="00885B19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Стратегии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885B19" w:rsidRPr="00885B19" w:rsidRDefault="00885B19" w:rsidP="00885B19">
      <w:pPr>
        <w:pStyle w:val="a3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85B19">
        <w:rPr>
          <w:rFonts w:ascii="Times New Roman" w:hAnsi="Times New Roman" w:cs="Times New Roman"/>
          <w:sz w:val="24"/>
          <w:szCs w:val="24"/>
        </w:rPr>
        <w:t xml:space="preserve">Раскручивать </w:t>
      </w:r>
      <w:proofErr w:type="spellStart"/>
      <w:r w:rsidRPr="00885B19">
        <w:rPr>
          <w:rFonts w:ascii="Times New Roman" w:hAnsi="Times New Roman" w:cs="Times New Roman"/>
          <w:sz w:val="24"/>
          <w:szCs w:val="24"/>
        </w:rPr>
        <w:t>соц</w:t>
      </w:r>
      <w:proofErr w:type="spellEnd"/>
      <w:r w:rsidRPr="00885B19">
        <w:rPr>
          <w:rFonts w:ascii="Times New Roman" w:hAnsi="Times New Roman" w:cs="Times New Roman"/>
          <w:sz w:val="24"/>
          <w:szCs w:val="24"/>
        </w:rPr>
        <w:t xml:space="preserve"> сети и получать обратную связь по тем вещам, которые нужны потенциальным покупателям</w:t>
      </w:r>
    </w:p>
    <w:p w:rsidR="00885B19" w:rsidRDefault="00885B19" w:rsidP="00885B19">
      <w:pPr>
        <w:pStyle w:val="a3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Открытие карточек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марктеплейсах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885B19" w:rsidRPr="00885B19" w:rsidRDefault="00885B19" w:rsidP="00885B19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885B19" w:rsidRPr="00885B19" w:rsidRDefault="00885B19" w:rsidP="00885B19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85B19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4</w:t>
      </w:r>
    </w:p>
    <w:p w:rsidR="008D3F20" w:rsidRPr="008D3F20" w:rsidRDefault="008D3F20" w:rsidP="008D3F20">
      <w:pPr>
        <w:rPr>
          <w:rFonts w:ascii="Times New Roman" w:hAnsi="Times New Roman" w:cs="Times New Roman"/>
          <w:b/>
          <w:sz w:val="24"/>
          <w:szCs w:val="24"/>
        </w:rPr>
      </w:pPr>
      <w:r w:rsidRPr="008D3F20">
        <w:rPr>
          <w:rFonts w:ascii="Times New Roman" w:hAnsi="Times New Roman" w:cs="Times New Roman"/>
          <w:b/>
          <w:sz w:val="24"/>
          <w:szCs w:val="24"/>
        </w:rPr>
        <w:t>Три разноплановые миссии компании «Яндекс»:</w:t>
      </w:r>
    </w:p>
    <w:p w:rsidR="008D3F20" w:rsidRPr="008D3F20" w:rsidRDefault="008D3F20" w:rsidP="008D3F2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D3F20">
        <w:rPr>
          <w:rFonts w:ascii="Times New Roman" w:hAnsi="Times New Roman" w:cs="Times New Roman"/>
          <w:b/>
          <w:sz w:val="24"/>
          <w:szCs w:val="24"/>
        </w:rPr>
        <w:t>Улучшение и упрощение жизни людей.</w:t>
      </w:r>
      <w:r w:rsidRPr="008D3F20">
        <w:rPr>
          <w:rFonts w:ascii="Times New Roman" w:hAnsi="Times New Roman" w:cs="Times New Roman"/>
          <w:sz w:val="24"/>
          <w:szCs w:val="24"/>
        </w:rPr>
        <w:t xml:space="preserve"> Все сервисы Яндекса созданы для того, чтобы менять привычную среду и помогать людям достигать своих целей в жизни. Например, рекомендательные технологии помогают выбрать из разнообразия вариантов то, что понравится больше всего, а технология «</w:t>
      </w:r>
      <w:proofErr w:type="spellStart"/>
      <w:r w:rsidRPr="008D3F20">
        <w:rPr>
          <w:rFonts w:ascii="Times New Roman" w:hAnsi="Times New Roman" w:cs="Times New Roman"/>
          <w:sz w:val="24"/>
          <w:szCs w:val="24"/>
        </w:rPr>
        <w:t>Метеум</w:t>
      </w:r>
      <w:proofErr w:type="spellEnd"/>
      <w:r w:rsidRPr="008D3F20">
        <w:rPr>
          <w:rFonts w:ascii="Times New Roman" w:hAnsi="Times New Roman" w:cs="Times New Roman"/>
          <w:sz w:val="24"/>
          <w:szCs w:val="24"/>
        </w:rPr>
        <w:t>» составляет прогноз погоды с точностью до квартала.</w:t>
      </w:r>
    </w:p>
    <w:p w:rsidR="008D3F20" w:rsidRPr="008D3F20" w:rsidRDefault="008D3F20" w:rsidP="008D3F2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D3F20">
        <w:rPr>
          <w:rFonts w:ascii="Times New Roman" w:hAnsi="Times New Roman" w:cs="Times New Roman"/>
          <w:b/>
          <w:sz w:val="24"/>
          <w:szCs w:val="24"/>
        </w:rPr>
        <w:t xml:space="preserve">Поддержка экосистемы интернета. </w:t>
      </w:r>
      <w:r w:rsidRPr="008D3F20">
        <w:rPr>
          <w:rFonts w:ascii="Times New Roman" w:hAnsi="Times New Roman" w:cs="Times New Roman"/>
          <w:sz w:val="24"/>
          <w:szCs w:val="24"/>
        </w:rPr>
        <w:t>Яндекс влияет на экологию интернета и стремится к тому, чтобы это влияние было позитивным. Компания создаёт платформенные решения и вырабатывает прозрачные правила взаимодействия, в результате в выигрыше оказываются пользователи. Например, одна из важных целей Яндекса — создавать платформы, к которым могут подключаться не только интернет-сервисы, но и бизнесы — от магазина до таксопарка.</w:t>
      </w:r>
    </w:p>
    <w:p w:rsidR="008D3F20" w:rsidRPr="008D3F20" w:rsidRDefault="008D3F20" w:rsidP="008D3F2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D3F20">
        <w:rPr>
          <w:rFonts w:ascii="Times New Roman" w:hAnsi="Times New Roman" w:cs="Times New Roman"/>
          <w:b/>
          <w:sz w:val="24"/>
          <w:szCs w:val="24"/>
        </w:rPr>
        <w:t>Развитие науки и образования.</w:t>
      </w:r>
      <w:r w:rsidRPr="008D3F20">
        <w:rPr>
          <w:rFonts w:ascii="Times New Roman" w:hAnsi="Times New Roman" w:cs="Times New Roman"/>
          <w:sz w:val="24"/>
          <w:szCs w:val="24"/>
        </w:rPr>
        <w:t xml:space="preserve"> Команда Яндекса собрала специалистов во многих областях науки — в математике, анализе данных, искусственном интеллекте, программировании, лингвистике и других дисциплинах. Кроме работы над сервисами и технологиями, специалисты активно занимаются образовательной деятельностью. Например, сервис «Яндекс Практикум» позволяет людям разного возраста и с разным уровнем подготовки получить цифровые навыки или освоить новую специальность.</w:t>
      </w:r>
    </w:p>
    <w:p w:rsidR="008D3F20" w:rsidRPr="00885B19" w:rsidRDefault="008D3F20" w:rsidP="008D3F20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8D3F20" w:rsidRPr="00885B19" w:rsidRDefault="008D3F20" w:rsidP="008D3F20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85B19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5</w:t>
      </w:r>
    </w:p>
    <w:p w:rsidR="008D3F20" w:rsidRDefault="008D3F20" w:rsidP="008D3F20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Некоммерческая организация не может иметь прибыль, так как целью является не получение прибыли, а помощь обществу.</w:t>
      </w:r>
    </w:p>
    <w:p w:rsidR="008D3F20" w:rsidRDefault="008D3F20" w:rsidP="008D3F20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Миссией коммерческой организации может быть максимальное количество прибыли, но чаще всего это является частью стратегии, а не главной целью.</w:t>
      </w:r>
    </w:p>
    <w:p w:rsidR="00E945CF" w:rsidRDefault="00E945CF" w:rsidP="008D3F20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8D3F20" w:rsidRPr="009A7EDC" w:rsidRDefault="008D3F20" w:rsidP="008D3F20">
      <w:pPr>
        <w:ind w:left="360"/>
        <w:rPr>
          <w:rFonts w:ascii="Times New Roman" w:hAnsi="Times New Roman" w:cs="Times New Roman"/>
          <w:sz w:val="24"/>
          <w:szCs w:val="24"/>
        </w:rPr>
      </w:pPr>
      <w:r w:rsidRPr="009A7EDC">
        <w:rPr>
          <w:rFonts w:ascii="Times New Roman" w:hAnsi="Times New Roman" w:cs="Times New Roman"/>
          <w:sz w:val="24"/>
          <w:szCs w:val="24"/>
        </w:rPr>
        <w:lastRenderedPageBreak/>
        <w:t xml:space="preserve">3) </w:t>
      </w:r>
      <w:r w:rsidR="00E945CF" w:rsidRPr="009A7EDC">
        <w:rPr>
          <w:rFonts w:ascii="Times New Roman" w:hAnsi="Times New Roman" w:cs="Times New Roman"/>
          <w:sz w:val="24"/>
          <w:szCs w:val="24"/>
        </w:rPr>
        <w:t>Ресурсы, которые необходимо привлекать предприятию для своей деятельности:</w:t>
      </w:r>
    </w:p>
    <w:p w:rsidR="00E945CF" w:rsidRDefault="00E945CF" w:rsidP="00E945CF">
      <w:pPr>
        <w:pStyle w:val="a3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Производственные ресурсы</w:t>
      </w:r>
    </w:p>
    <w:p w:rsidR="00E945CF" w:rsidRDefault="00E945CF" w:rsidP="00E945CF">
      <w:pPr>
        <w:pStyle w:val="a3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Трудовые ресурсы</w:t>
      </w:r>
    </w:p>
    <w:p w:rsidR="00E945CF" w:rsidRDefault="00E945CF" w:rsidP="00E945CF">
      <w:pPr>
        <w:pStyle w:val="a3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Экономические ресурсы</w:t>
      </w:r>
    </w:p>
    <w:p w:rsidR="00E945CF" w:rsidRPr="009A7EDC" w:rsidRDefault="00E945CF" w:rsidP="00E945CF">
      <w:pPr>
        <w:pStyle w:val="a3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Привлеченные средства (акции, доход от продажи акций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bookmarkStart w:id="0" w:name="_GoBack"/>
      <w:bookmarkEnd w:id="0"/>
    </w:p>
    <w:p w:rsidR="00E945CF" w:rsidRDefault="00E945CF" w:rsidP="009A7EDC">
      <w:pPr>
        <w:ind w:firstLine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Предприятие обеспечивает собственникам доходы в виде </w:t>
      </w:r>
      <w:r w:rsidRPr="00E945CF">
        <w:rPr>
          <w:rFonts w:ascii="Times New Roman" w:hAnsi="Times New Roman" w:cs="Times New Roman"/>
          <w:b/>
          <w:sz w:val="24"/>
          <w:szCs w:val="24"/>
        </w:rPr>
        <w:t>прибыли</w:t>
      </w:r>
    </w:p>
    <w:p w:rsidR="00E945CF" w:rsidRDefault="00E945CF" w:rsidP="00E945CF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Предприятие может привлекать для своей деятельности ресурсы и не давать за это вознаграждения.</w:t>
      </w:r>
    </w:p>
    <w:p w:rsidR="00E945CF" w:rsidRPr="00E945CF" w:rsidRDefault="00E945CF" w:rsidP="00E945CF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945CF">
        <w:rPr>
          <w:rFonts w:ascii="Times New Roman" w:hAnsi="Times New Roman" w:cs="Times New Roman"/>
          <w:sz w:val="24"/>
          <w:szCs w:val="24"/>
        </w:rPr>
        <w:t>Вознаграждение предпринимателя за его предпринимательский талант:</w:t>
      </w:r>
    </w:p>
    <w:p w:rsidR="00E945CF" w:rsidRPr="00E945CF" w:rsidRDefault="00E945CF" w:rsidP="00E945CF">
      <w:pPr>
        <w:pStyle w:val="a3"/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945CF">
        <w:rPr>
          <w:rFonts w:ascii="Times New Roman" w:hAnsi="Times New Roman" w:cs="Times New Roman"/>
          <w:sz w:val="24"/>
          <w:szCs w:val="24"/>
        </w:rPr>
        <w:t>Прибыль, получаемая от бизнеса.</w:t>
      </w:r>
    </w:p>
    <w:p w:rsidR="00E945CF" w:rsidRPr="00E945CF" w:rsidRDefault="00E945CF" w:rsidP="00E945CF">
      <w:pPr>
        <w:pStyle w:val="a3"/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945CF">
        <w:rPr>
          <w:rFonts w:ascii="Times New Roman" w:hAnsi="Times New Roman" w:cs="Times New Roman"/>
          <w:sz w:val="24"/>
          <w:szCs w:val="24"/>
        </w:rPr>
        <w:t>Личное удовлетворение от успешной реализации идей и проектов.</w:t>
      </w:r>
    </w:p>
    <w:sectPr w:rsidR="00E945CF" w:rsidRPr="00E945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841028"/>
    <w:multiLevelType w:val="hybridMultilevel"/>
    <w:tmpl w:val="19A400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C9275B"/>
    <w:multiLevelType w:val="hybridMultilevel"/>
    <w:tmpl w:val="0096DA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22D4A"/>
    <w:multiLevelType w:val="hybridMultilevel"/>
    <w:tmpl w:val="79A2B4A6"/>
    <w:lvl w:ilvl="0" w:tplc="C9D68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D46D8D"/>
    <w:multiLevelType w:val="hybridMultilevel"/>
    <w:tmpl w:val="2E4A41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852ED7"/>
    <w:multiLevelType w:val="hybridMultilevel"/>
    <w:tmpl w:val="43709924"/>
    <w:lvl w:ilvl="0" w:tplc="C9D68E6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2131F98"/>
    <w:multiLevelType w:val="hybridMultilevel"/>
    <w:tmpl w:val="8CF88C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0A13C8"/>
    <w:multiLevelType w:val="hybridMultilevel"/>
    <w:tmpl w:val="68FCE3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894907"/>
    <w:multiLevelType w:val="hybridMultilevel"/>
    <w:tmpl w:val="771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58041B"/>
    <w:multiLevelType w:val="hybridMultilevel"/>
    <w:tmpl w:val="4232F5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A907E5"/>
    <w:multiLevelType w:val="hybridMultilevel"/>
    <w:tmpl w:val="0DE2D2EE"/>
    <w:lvl w:ilvl="0" w:tplc="C9D68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1E09FE"/>
    <w:multiLevelType w:val="hybridMultilevel"/>
    <w:tmpl w:val="040A6D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814352"/>
    <w:multiLevelType w:val="hybridMultilevel"/>
    <w:tmpl w:val="BEBA792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7A6D6DAD"/>
    <w:multiLevelType w:val="multilevel"/>
    <w:tmpl w:val="C390FFC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4680" w:hanging="1800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1"/>
  </w:num>
  <w:num w:numId="4">
    <w:abstractNumId w:val="10"/>
  </w:num>
  <w:num w:numId="5">
    <w:abstractNumId w:val="3"/>
  </w:num>
  <w:num w:numId="6">
    <w:abstractNumId w:val="1"/>
  </w:num>
  <w:num w:numId="7">
    <w:abstractNumId w:val="7"/>
  </w:num>
  <w:num w:numId="8">
    <w:abstractNumId w:val="8"/>
  </w:num>
  <w:num w:numId="9">
    <w:abstractNumId w:val="6"/>
  </w:num>
  <w:num w:numId="10">
    <w:abstractNumId w:val="12"/>
  </w:num>
  <w:num w:numId="11">
    <w:abstractNumId w:val="9"/>
  </w:num>
  <w:num w:numId="12">
    <w:abstractNumId w:val="2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3F4D"/>
    <w:rsid w:val="000203C7"/>
    <w:rsid w:val="00181B8C"/>
    <w:rsid w:val="001D48BF"/>
    <w:rsid w:val="0042771A"/>
    <w:rsid w:val="00503F4D"/>
    <w:rsid w:val="00682969"/>
    <w:rsid w:val="00721A0C"/>
    <w:rsid w:val="007C6C01"/>
    <w:rsid w:val="007E2C55"/>
    <w:rsid w:val="00885B19"/>
    <w:rsid w:val="008D3F20"/>
    <w:rsid w:val="00934CBD"/>
    <w:rsid w:val="009A7EDC"/>
    <w:rsid w:val="009C0167"/>
    <w:rsid w:val="00C62B34"/>
    <w:rsid w:val="00E945CF"/>
    <w:rsid w:val="00F90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D05CE"/>
  <w15:chartTrackingRefBased/>
  <w15:docId w15:val="{E9DF6056-87C2-4758-AA18-7484F7232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29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0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40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52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5</Pages>
  <Words>1124</Words>
  <Characters>6407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Студенческая</cp:lastModifiedBy>
  <cp:revision>8</cp:revision>
  <dcterms:created xsi:type="dcterms:W3CDTF">2026-01-26T08:52:00Z</dcterms:created>
  <dcterms:modified xsi:type="dcterms:W3CDTF">2026-02-02T10:07:00Z</dcterms:modified>
</cp:coreProperties>
</file>