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005" w:rsidRPr="000819E1" w:rsidRDefault="007C594E" w:rsidP="007C594E">
      <w:pPr>
        <w:jc w:val="center"/>
        <w:rPr>
          <w:rFonts w:ascii="Times New Roman" w:hAnsi="Times New Roman" w:cs="Times New Roman"/>
          <w:sz w:val="28"/>
          <w:szCs w:val="28"/>
        </w:rPr>
      </w:pPr>
      <w:r w:rsidRPr="000819E1">
        <w:rPr>
          <w:rFonts w:ascii="Times New Roman" w:hAnsi="Times New Roman" w:cs="Times New Roman"/>
          <w:sz w:val="28"/>
          <w:szCs w:val="28"/>
        </w:rPr>
        <w:t>Напишите скрипт: Калькулятор доходности вклада.</w:t>
      </w:r>
    </w:p>
    <w:p w:rsidR="00CF1AE9" w:rsidRDefault="007C594E" w:rsidP="000819E1">
      <w:pPr>
        <w:jc w:val="both"/>
        <w:rPr>
          <w:rFonts w:ascii="Times New Roman" w:hAnsi="Times New Roman" w:cs="Times New Roman"/>
          <w:sz w:val="28"/>
          <w:szCs w:val="28"/>
        </w:rPr>
      </w:pPr>
      <w:r w:rsidRPr="000819E1">
        <w:rPr>
          <w:rFonts w:ascii="Times New Roman" w:hAnsi="Times New Roman" w:cs="Times New Roman"/>
          <w:sz w:val="28"/>
          <w:szCs w:val="28"/>
        </w:rPr>
        <w:t xml:space="preserve">Данные хранятся во временной таблице </w:t>
      </w:r>
      <w:proofErr w:type="gramStart"/>
      <w:r w:rsidRPr="000819E1">
        <w:rPr>
          <w:rFonts w:ascii="Times New Roman" w:hAnsi="Times New Roman" w:cs="Times New Roman"/>
          <w:sz w:val="28"/>
          <w:szCs w:val="28"/>
          <w:lang w:val="en-US"/>
        </w:rPr>
        <w:t>deposit</w:t>
      </w:r>
      <w:r w:rsidRPr="000819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19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819E1">
        <w:rPr>
          <w:rFonts w:ascii="Times New Roman" w:hAnsi="Times New Roman" w:cs="Times New Roman"/>
          <w:sz w:val="28"/>
          <w:szCs w:val="28"/>
        </w:rPr>
        <w:t xml:space="preserve"> </w:t>
      </w:r>
      <w:r w:rsidRPr="000819E1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0819E1">
        <w:rPr>
          <w:rFonts w:ascii="Times New Roman" w:hAnsi="Times New Roman" w:cs="Times New Roman"/>
          <w:sz w:val="28"/>
          <w:szCs w:val="28"/>
        </w:rPr>
        <w:t xml:space="preserve">, </w:t>
      </w:r>
      <w:r w:rsidRPr="000819E1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819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9E1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0819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9E1">
        <w:rPr>
          <w:rFonts w:ascii="Times New Roman" w:hAnsi="Times New Roman" w:cs="Times New Roman"/>
          <w:sz w:val="28"/>
          <w:szCs w:val="28"/>
          <w:lang w:val="en-US"/>
        </w:rPr>
        <w:t>accured</w:t>
      </w:r>
      <w:proofErr w:type="spellEnd"/>
      <w:r w:rsidRPr="000819E1">
        <w:rPr>
          <w:rFonts w:ascii="Times New Roman" w:hAnsi="Times New Roman" w:cs="Times New Roman"/>
          <w:sz w:val="28"/>
          <w:szCs w:val="28"/>
        </w:rPr>
        <w:t>_</w:t>
      </w:r>
      <w:r w:rsidRPr="000819E1">
        <w:rPr>
          <w:rFonts w:ascii="Times New Roman" w:hAnsi="Times New Roman" w:cs="Times New Roman"/>
          <w:sz w:val="28"/>
          <w:szCs w:val="28"/>
          <w:lang w:val="en-US"/>
        </w:rPr>
        <w:t>interest</w:t>
      </w:r>
      <w:r w:rsidRPr="000819E1">
        <w:rPr>
          <w:rFonts w:ascii="Times New Roman" w:hAnsi="Times New Roman" w:cs="Times New Roman"/>
          <w:sz w:val="28"/>
          <w:szCs w:val="28"/>
        </w:rPr>
        <w:t xml:space="preserve"> </w:t>
      </w:r>
      <w:r w:rsidRPr="000819E1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Pr="000819E1">
        <w:rPr>
          <w:rFonts w:ascii="Times New Roman" w:hAnsi="Times New Roman" w:cs="Times New Roman"/>
          <w:sz w:val="28"/>
          <w:szCs w:val="28"/>
        </w:rPr>
        <w:t xml:space="preserve">, </w:t>
      </w:r>
      <w:r w:rsidRPr="000819E1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0819E1">
        <w:rPr>
          <w:rFonts w:ascii="Times New Roman" w:hAnsi="Times New Roman" w:cs="Times New Roman"/>
          <w:sz w:val="28"/>
          <w:szCs w:val="28"/>
        </w:rPr>
        <w:t xml:space="preserve"> </w:t>
      </w:r>
      <w:r w:rsidRPr="000819E1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Pr="000819E1">
        <w:rPr>
          <w:rFonts w:ascii="Times New Roman" w:hAnsi="Times New Roman" w:cs="Times New Roman"/>
          <w:sz w:val="28"/>
          <w:szCs w:val="28"/>
        </w:rPr>
        <w:t xml:space="preserve">, </w:t>
      </w:r>
      <w:r w:rsidRPr="000819E1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0819E1">
        <w:rPr>
          <w:rFonts w:ascii="Times New Roman" w:hAnsi="Times New Roman" w:cs="Times New Roman"/>
          <w:sz w:val="28"/>
          <w:szCs w:val="28"/>
        </w:rPr>
        <w:t xml:space="preserve"> </w:t>
      </w:r>
      <w:r w:rsidRPr="000819E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0819E1">
        <w:rPr>
          <w:rFonts w:ascii="Times New Roman" w:hAnsi="Times New Roman" w:cs="Times New Roman"/>
          <w:sz w:val="28"/>
          <w:szCs w:val="28"/>
        </w:rPr>
        <w:t>), также необходимо хранить изначальную сумму, процент, длительность и дату открытия вклад. В результате выполнения скрипта вы должны вывести: информацию по вкладу до открытия, детализацию платежей и инфор</w:t>
      </w:r>
      <w:r w:rsidR="001B7B06">
        <w:rPr>
          <w:rFonts w:ascii="Times New Roman" w:hAnsi="Times New Roman" w:cs="Times New Roman"/>
          <w:sz w:val="28"/>
          <w:szCs w:val="28"/>
        </w:rPr>
        <w:t>мацию по вкладу после закрытия.</w:t>
      </w:r>
      <w:bookmarkStart w:id="0" w:name="_GoBack"/>
      <w:bookmarkEnd w:id="0"/>
    </w:p>
    <w:p w:rsidR="007C594E" w:rsidRPr="000819E1" w:rsidRDefault="00CF1AE9" w:rsidP="000819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Начисленные проценты должны считаться с учетом ежемесячной капитализации</w:t>
      </w:r>
      <w:r w:rsidR="0023680C" w:rsidRPr="0023680C">
        <w:rPr>
          <w:rFonts w:ascii="Times New Roman" w:hAnsi="Times New Roman" w:cs="Times New Roman"/>
          <w:sz w:val="28"/>
          <w:szCs w:val="28"/>
        </w:rPr>
        <w:t xml:space="preserve"> </w:t>
      </w:r>
      <w:r w:rsidR="0023680C">
        <w:rPr>
          <w:rFonts w:ascii="Times New Roman" w:hAnsi="Times New Roman" w:cs="Times New Roman"/>
          <w:sz w:val="28"/>
          <w:szCs w:val="28"/>
        </w:rPr>
        <w:t>и без учета налогов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33DED">
        <w:rPr>
          <w:rFonts w:ascii="Times New Roman" w:hAnsi="Times New Roman" w:cs="Times New Roman"/>
          <w:b/>
          <w:sz w:val="28"/>
          <w:szCs w:val="28"/>
        </w:rPr>
        <w:t xml:space="preserve">Результат вычислений должен соответствовать результату, который показан в примерах. </w:t>
      </w:r>
      <w:r w:rsidR="007C594E" w:rsidRPr="00A33DED">
        <w:rPr>
          <w:rFonts w:ascii="Times New Roman" w:hAnsi="Times New Roman" w:cs="Times New Roman"/>
          <w:b/>
          <w:sz w:val="28"/>
          <w:szCs w:val="28"/>
        </w:rPr>
        <w:t>Выводимые данные должны соответствовать формату, который используется в примерах.</w:t>
      </w:r>
    </w:p>
    <w:p w:rsidR="007C594E" w:rsidRPr="000819E1" w:rsidRDefault="007C594E" w:rsidP="000819E1">
      <w:pPr>
        <w:jc w:val="both"/>
        <w:rPr>
          <w:rFonts w:ascii="Times New Roman" w:hAnsi="Times New Roman" w:cs="Times New Roman"/>
          <w:sz w:val="28"/>
          <w:szCs w:val="28"/>
        </w:rPr>
      </w:pPr>
      <w:r w:rsidRPr="000819E1">
        <w:rPr>
          <w:rFonts w:ascii="Times New Roman" w:hAnsi="Times New Roman" w:cs="Times New Roman"/>
          <w:sz w:val="28"/>
          <w:szCs w:val="28"/>
        </w:rPr>
        <w:t>Примеры результата:</w:t>
      </w:r>
    </w:p>
    <w:p w:rsidR="000819E1" w:rsidRPr="007F6696" w:rsidRDefault="000819E1" w:rsidP="000819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19E1">
        <w:rPr>
          <w:rFonts w:ascii="Times New Roman" w:hAnsi="Times New Roman" w:cs="Times New Roman"/>
          <w:sz w:val="28"/>
          <w:szCs w:val="28"/>
        </w:rPr>
        <w:t>Пример 1</w:t>
      </w:r>
      <w:r w:rsidR="007F66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819E1" w:rsidRPr="000819E1" w:rsidRDefault="003139A1" w:rsidP="007C59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39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F48792" wp14:editId="61C34FFB">
            <wp:extent cx="5940425" cy="560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9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577740" wp14:editId="262F1928">
            <wp:extent cx="5940425" cy="29540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9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A4A8C7" wp14:editId="252B8E63">
            <wp:extent cx="5940425" cy="9804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9E1" w:rsidRPr="000819E1" w:rsidRDefault="000819E1">
      <w:pPr>
        <w:rPr>
          <w:rFonts w:ascii="Times New Roman" w:hAnsi="Times New Roman" w:cs="Times New Roman"/>
          <w:sz w:val="28"/>
          <w:szCs w:val="28"/>
        </w:rPr>
      </w:pPr>
      <w:r w:rsidRPr="000819E1">
        <w:rPr>
          <w:rFonts w:ascii="Times New Roman" w:hAnsi="Times New Roman" w:cs="Times New Roman"/>
          <w:sz w:val="28"/>
          <w:szCs w:val="28"/>
        </w:rPr>
        <w:br w:type="page"/>
      </w:r>
    </w:p>
    <w:p w:rsidR="0078152B" w:rsidRDefault="0078152B" w:rsidP="007815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2.</w:t>
      </w:r>
    </w:p>
    <w:p w:rsidR="0078152B" w:rsidRDefault="00967CE9">
      <w:pPr>
        <w:rPr>
          <w:rFonts w:ascii="Times New Roman" w:hAnsi="Times New Roman" w:cs="Times New Roman"/>
          <w:sz w:val="28"/>
          <w:szCs w:val="28"/>
        </w:rPr>
      </w:pPr>
      <w:r w:rsidRPr="00967C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9CC6D" wp14:editId="1A61DF9C">
            <wp:extent cx="5940425" cy="5759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967CE9">
      <w:pPr>
        <w:rPr>
          <w:rFonts w:ascii="Times New Roman" w:hAnsi="Times New Roman" w:cs="Times New Roman"/>
          <w:sz w:val="28"/>
          <w:szCs w:val="28"/>
        </w:rPr>
      </w:pPr>
      <w:r w:rsidRPr="00967C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A3DCF8" wp14:editId="0A99C93A">
            <wp:extent cx="5940425" cy="3441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967CE9">
      <w:pPr>
        <w:rPr>
          <w:rFonts w:ascii="Times New Roman" w:hAnsi="Times New Roman" w:cs="Times New Roman"/>
          <w:sz w:val="28"/>
          <w:szCs w:val="28"/>
        </w:rPr>
      </w:pPr>
      <w:r w:rsidRPr="00967C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4A681" wp14:editId="5586D120">
            <wp:extent cx="5940425" cy="9804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2B" w:rsidRDefault="007815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819E1" w:rsidRPr="000819E1" w:rsidRDefault="0078152B" w:rsidP="000819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3</w:t>
      </w:r>
      <w:r w:rsidR="000819E1" w:rsidRPr="000819E1">
        <w:rPr>
          <w:rFonts w:ascii="Times New Roman" w:hAnsi="Times New Roman" w:cs="Times New Roman"/>
          <w:sz w:val="28"/>
          <w:szCs w:val="28"/>
        </w:rPr>
        <w:t>.</w:t>
      </w:r>
    </w:p>
    <w:p w:rsidR="007C594E" w:rsidRPr="000819E1" w:rsidRDefault="00EA0F0D">
      <w:pPr>
        <w:rPr>
          <w:rFonts w:ascii="Times New Roman" w:hAnsi="Times New Roman" w:cs="Times New Roman"/>
          <w:sz w:val="28"/>
          <w:szCs w:val="28"/>
        </w:rPr>
      </w:pPr>
      <w:r w:rsidRPr="00EA0F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2683B" wp14:editId="31F92BE6">
            <wp:extent cx="5940425" cy="6083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4A3" w:rsidRPr="002474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70914B" wp14:editId="0C474841">
            <wp:extent cx="5940425" cy="50469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4A3" w:rsidRPr="002474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3EE017" wp14:editId="25F68B74">
            <wp:extent cx="5940425" cy="960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94E" w:rsidRPr="00081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CD5"/>
    <w:rsid w:val="000819E1"/>
    <w:rsid w:val="00182CD5"/>
    <w:rsid w:val="00190D92"/>
    <w:rsid w:val="001B7B06"/>
    <w:rsid w:val="0023680C"/>
    <w:rsid w:val="002474A3"/>
    <w:rsid w:val="003139A1"/>
    <w:rsid w:val="00334455"/>
    <w:rsid w:val="0041251C"/>
    <w:rsid w:val="00601B6D"/>
    <w:rsid w:val="00766A28"/>
    <w:rsid w:val="0078152B"/>
    <w:rsid w:val="00791750"/>
    <w:rsid w:val="007C5700"/>
    <w:rsid w:val="007C594E"/>
    <w:rsid w:val="007F6696"/>
    <w:rsid w:val="00841219"/>
    <w:rsid w:val="00853D0E"/>
    <w:rsid w:val="008638E2"/>
    <w:rsid w:val="008D7E85"/>
    <w:rsid w:val="00967CE9"/>
    <w:rsid w:val="009C14AD"/>
    <w:rsid w:val="00A33DED"/>
    <w:rsid w:val="00B47524"/>
    <w:rsid w:val="00CF1AE9"/>
    <w:rsid w:val="00D57F29"/>
    <w:rsid w:val="00EA0F0D"/>
    <w:rsid w:val="00EA7B86"/>
    <w:rsid w:val="00EB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17AC"/>
  <w15:chartTrackingRefBased/>
  <w15:docId w15:val="{6B9CA715-71A1-457F-B9DC-02941D9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9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Lector</cp:lastModifiedBy>
  <cp:revision>48</cp:revision>
  <dcterms:created xsi:type="dcterms:W3CDTF">2025-10-03T03:13:00Z</dcterms:created>
  <dcterms:modified xsi:type="dcterms:W3CDTF">2025-11-27T04:57:00Z</dcterms:modified>
</cp:coreProperties>
</file>