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05A" w:rsidRDefault="0063305A" w:rsidP="0063305A">
      <w:pPr>
        <w:shd w:val="clear" w:color="auto" w:fill="FFFFFF"/>
        <w:spacing w:after="0" w:line="240" w:lineRule="auto"/>
        <w:jc w:val="both"/>
        <w:rPr>
          <w:rFonts w:ascii="Arial" w:eastAsia="Times New Roman" w:hAnsi="Arial" w:cs="Arial"/>
          <w:color w:val="444444"/>
          <w:lang w:eastAsia="es-BO"/>
        </w:rPr>
      </w:pPr>
      <w:r>
        <w:rPr>
          <w:rFonts w:ascii="Arial" w:hAnsi="Arial" w:cs="Arial"/>
          <w:color w:val="550055"/>
          <w:sz w:val="19"/>
          <w:szCs w:val="19"/>
          <w:shd w:val="clear" w:color="auto" w:fill="FFFFFF"/>
        </w:rPr>
        <w:t>Date: lun., 31 ago. 2020 a las 19:16</w:t>
      </w:r>
      <w:r>
        <w:rPr>
          <w:rFonts w:ascii="Arial" w:hAnsi="Arial" w:cs="Arial"/>
          <w:color w:val="550055"/>
          <w:sz w:val="19"/>
          <w:szCs w:val="19"/>
        </w:rPr>
        <w:br/>
      </w:r>
      <w:proofErr w:type="spellStart"/>
      <w:r>
        <w:rPr>
          <w:rFonts w:ascii="Arial" w:hAnsi="Arial" w:cs="Arial"/>
          <w:color w:val="550055"/>
          <w:sz w:val="19"/>
          <w:szCs w:val="19"/>
          <w:shd w:val="clear" w:color="auto" w:fill="FFFFFF"/>
        </w:rPr>
        <w:t>Subject</w:t>
      </w:r>
      <w:proofErr w:type="spellEnd"/>
      <w:r>
        <w:rPr>
          <w:rFonts w:ascii="Arial" w:hAnsi="Arial" w:cs="Arial"/>
          <w:color w:val="550055"/>
          <w:sz w:val="19"/>
          <w:szCs w:val="19"/>
          <w:shd w:val="clear" w:color="auto" w:fill="FFFFFF"/>
        </w:rPr>
        <w:t>: Convocatoria sobre Especialización en técnicas para la investigación de feminicidios. Guía para la coordinación eficaz entre actores de la investigación. Montevideo URUGUAY</w:t>
      </w:r>
      <w:r>
        <w:rPr>
          <w:rFonts w:ascii="Arial" w:hAnsi="Arial" w:cs="Arial"/>
          <w:color w:val="550055"/>
          <w:sz w:val="19"/>
          <w:szCs w:val="19"/>
        </w:rPr>
        <w:br/>
      </w:r>
      <w:r>
        <w:rPr>
          <w:rFonts w:ascii="Arial" w:hAnsi="Arial" w:cs="Arial"/>
          <w:color w:val="550055"/>
          <w:sz w:val="19"/>
          <w:szCs w:val="19"/>
          <w:shd w:val="clear" w:color="auto" w:fill="FFFFFF"/>
        </w:rPr>
        <w:t>To:</w:t>
      </w:r>
      <w:bookmarkStart w:id="0" w:name="_GoBack"/>
      <w:bookmarkEnd w:id="0"/>
    </w:p>
    <w:p w:rsidR="0063305A" w:rsidRDefault="0063305A" w:rsidP="0063305A">
      <w:pPr>
        <w:shd w:val="clear" w:color="auto" w:fill="FFFFFF"/>
        <w:spacing w:after="0" w:line="240" w:lineRule="auto"/>
        <w:jc w:val="both"/>
        <w:rPr>
          <w:rFonts w:ascii="Arial" w:eastAsia="Times New Roman" w:hAnsi="Arial" w:cs="Arial"/>
          <w:color w:val="444444"/>
          <w:lang w:eastAsia="es-BO"/>
        </w:rPr>
      </w:pPr>
    </w:p>
    <w:p w:rsidR="0063305A" w:rsidRPr="0063305A" w:rsidRDefault="0063305A" w:rsidP="0063305A">
      <w:pPr>
        <w:shd w:val="clear" w:color="auto" w:fill="FFFFFF"/>
        <w:spacing w:after="0" w:line="240" w:lineRule="auto"/>
        <w:jc w:val="both"/>
        <w:rPr>
          <w:rFonts w:ascii="Arial" w:eastAsia="Times New Roman" w:hAnsi="Arial" w:cs="Arial"/>
          <w:color w:val="444444"/>
          <w:sz w:val="20"/>
          <w:szCs w:val="20"/>
          <w:lang w:eastAsia="es-BO"/>
        </w:rPr>
      </w:pPr>
      <w:r w:rsidRPr="0063305A">
        <w:rPr>
          <w:rFonts w:ascii="Arial" w:eastAsia="Times New Roman" w:hAnsi="Arial" w:cs="Arial"/>
          <w:color w:val="444444"/>
          <w:lang w:eastAsia="es-BO"/>
        </w:rPr>
        <w:t xml:space="preserve">En el marco del programa </w:t>
      </w:r>
      <w:proofErr w:type="spellStart"/>
      <w:r w:rsidRPr="0063305A">
        <w:rPr>
          <w:rFonts w:ascii="Arial" w:eastAsia="Times New Roman" w:hAnsi="Arial" w:cs="Arial"/>
          <w:color w:val="444444"/>
          <w:lang w:eastAsia="es-BO"/>
        </w:rPr>
        <w:t>Intercoonecta</w:t>
      </w:r>
      <w:proofErr w:type="spellEnd"/>
      <w:r w:rsidRPr="0063305A">
        <w:rPr>
          <w:rFonts w:ascii="Arial" w:eastAsia="Times New Roman" w:hAnsi="Arial" w:cs="Arial"/>
          <w:color w:val="444444"/>
          <w:lang w:eastAsia="es-BO"/>
        </w:rPr>
        <w:t>, del </w:t>
      </w:r>
      <w:r w:rsidRPr="0063305A">
        <w:rPr>
          <w:rFonts w:ascii="Arial" w:eastAsia="Times New Roman" w:hAnsi="Arial" w:cs="Arial"/>
          <w:color w:val="FF0000"/>
          <w:lang w:eastAsia="es-BO"/>
        </w:rPr>
        <w:t>lunes, 16 de noviembre del 2020 </w:t>
      </w:r>
      <w:r w:rsidRPr="0063305A">
        <w:rPr>
          <w:rFonts w:ascii="Arial" w:eastAsia="Times New Roman" w:hAnsi="Arial" w:cs="Arial"/>
          <w:color w:val="444444"/>
          <w:lang w:eastAsia="es-BO"/>
        </w:rPr>
        <w:t>al </w:t>
      </w:r>
      <w:r w:rsidRPr="0063305A">
        <w:rPr>
          <w:rFonts w:ascii="Arial" w:eastAsia="Times New Roman" w:hAnsi="Arial" w:cs="Arial"/>
          <w:color w:val="FF0000"/>
          <w:lang w:eastAsia="es-BO"/>
        </w:rPr>
        <w:t>miércoles, 25 de noviembre del 2020</w:t>
      </w:r>
      <w:r w:rsidRPr="0063305A">
        <w:rPr>
          <w:rFonts w:ascii="Arial" w:eastAsia="Times New Roman" w:hAnsi="Arial" w:cs="Arial"/>
          <w:color w:val="444444"/>
          <w:lang w:eastAsia="es-BO"/>
        </w:rPr>
        <w:t xml:space="preserve"> se llevará a cabo de forma  </w:t>
      </w:r>
      <w:proofErr w:type="spellStart"/>
      <w:r w:rsidRPr="0063305A">
        <w:rPr>
          <w:rFonts w:ascii="Arial" w:eastAsia="Times New Roman" w:hAnsi="Arial" w:cs="Arial"/>
          <w:color w:val="444444"/>
          <w:lang w:eastAsia="es-BO"/>
        </w:rPr>
        <w:t>on</w:t>
      </w:r>
      <w:proofErr w:type="spellEnd"/>
      <w:r w:rsidRPr="0063305A">
        <w:rPr>
          <w:rFonts w:ascii="Arial" w:eastAsia="Times New Roman" w:hAnsi="Arial" w:cs="Arial"/>
          <w:color w:val="444444"/>
          <w:lang w:eastAsia="es-BO"/>
        </w:rPr>
        <w:t xml:space="preserve"> line la actividad </w:t>
      </w:r>
      <w:r w:rsidRPr="0063305A">
        <w:rPr>
          <w:rFonts w:ascii="Arial" w:eastAsia="Times New Roman" w:hAnsi="Arial" w:cs="Arial"/>
          <w:b/>
          <w:bCs/>
          <w:color w:val="444444"/>
          <w:lang w:eastAsia="es-BO"/>
        </w:rPr>
        <w:t>Especialización en técnicas para la investigación de feminicidios. Guía para la coordinación eficaz entre actores de la investigación</w:t>
      </w:r>
      <w:r w:rsidRPr="0063305A">
        <w:rPr>
          <w:rFonts w:ascii="Arial" w:eastAsia="Times New Roman" w:hAnsi="Arial" w:cs="Arial"/>
          <w:color w:val="444444"/>
          <w:lang w:eastAsia="es-BO"/>
        </w:rPr>
        <w:t>, convocada por el </w:t>
      </w:r>
      <w:r w:rsidRPr="0063305A">
        <w:rPr>
          <w:rFonts w:ascii="Arial" w:eastAsia="Times New Roman" w:hAnsi="Arial" w:cs="Arial"/>
          <w:color w:val="FF0000"/>
          <w:lang w:eastAsia="es-BO"/>
        </w:rPr>
        <w:t>CEJ - Centro de Estudios Jurídicos (España), y AECID - Agencia Española de Cooperación Internacional para el Desarrollo.</w:t>
      </w:r>
    </w:p>
    <w:p w:rsidR="0063305A" w:rsidRPr="0063305A" w:rsidRDefault="0063305A" w:rsidP="0063305A">
      <w:pPr>
        <w:shd w:val="clear" w:color="auto" w:fill="FFFFFF"/>
        <w:spacing w:after="0" w:line="240" w:lineRule="auto"/>
        <w:jc w:val="both"/>
        <w:rPr>
          <w:rFonts w:ascii="Arial" w:eastAsia="Times New Roman" w:hAnsi="Arial" w:cs="Arial"/>
          <w:color w:val="444444"/>
          <w:sz w:val="20"/>
          <w:szCs w:val="20"/>
          <w:lang w:eastAsia="es-BO"/>
        </w:rPr>
      </w:pPr>
    </w:p>
    <w:p w:rsidR="0063305A" w:rsidRPr="0063305A" w:rsidRDefault="0063305A" w:rsidP="0063305A">
      <w:pPr>
        <w:shd w:val="clear" w:color="auto" w:fill="FFFFFF"/>
        <w:spacing w:after="0" w:line="240" w:lineRule="auto"/>
        <w:jc w:val="both"/>
        <w:rPr>
          <w:rFonts w:ascii="Arial" w:eastAsia="Times New Roman" w:hAnsi="Arial" w:cs="Arial"/>
          <w:color w:val="444444"/>
          <w:sz w:val="20"/>
          <w:szCs w:val="20"/>
          <w:lang w:eastAsia="es-BO"/>
        </w:rPr>
      </w:pPr>
      <w:r w:rsidRPr="0063305A">
        <w:rPr>
          <w:rFonts w:ascii="Arial" w:eastAsia="Times New Roman" w:hAnsi="Arial" w:cs="Arial"/>
          <w:color w:val="000000"/>
          <w:lang w:eastAsia="es-BO"/>
        </w:rPr>
        <w:t>El curso tiene como objetivos principales:</w:t>
      </w:r>
    </w:p>
    <w:p w:rsidR="0063305A" w:rsidRPr="0063305A" w:rsidRDefault="0063305A" w:rsidP="0063305A">
      <w:pPr>
        <w:shd w:val="clear" w:color="auto" w:fill="FFFFFF"/>
        <w:spacing w:after="0" w:line="240" w:lineRule="auto"/>
        <w:jc w:val="both"/>
        <w:rPr>
          <w:rFonts w:ascii="Arial" w:eastAsia="Times New Roman" w:hAnsi="Arial" w:cs="Arial"/>
          <w:color w:val="444444"/>
          <w:sz w:val="20"/>
          <w:szCs w:val="20"/>
          <w:lang w:eastAsia="es-BO"/>
        </w:rPr>
      </w:pPr>
      <w:r w:rsidRPr="0063305A">
        <w:rPr>
          <w:rFonts w:ascii="Arial" w:eastAsia="Times New Roman" w:hAnsi="Arial" w:cs="Arial"/>
          <w:color w:val="000000"/>
          <w:lang w:eastAsia="es-BO"/>
        </w:rPr>
        <w:t>1. Profundizar en la problemática específica de los crímenes de feminicidio consumado y la tentativa, con un programa que atienda eficazmente las necesidades de formación especializada de los distintos actores implicados.</w:t>
      </w:r>
    </w:p>
    <w:p w:rsidR="0063305A" w:rsidRPr="0063305A" w:rsidRDefault="0063305A" w:rsidP="0063305A">
      <w:pPr>
        <w:shd w:val="clear" w:color="auto" w:fill="FFFFFF"/>
        <w:spacing w:after="0" w:line="240" w:lineRule="auto"/>
        <w:jc w:val="both"/>
        <w:rPr>
          <w:rFonts w:ascii="Arial" w:eastAsia="Times New Roman" w:hAnsi="Arial" w:cs="Arial"/>
          <w:color w:val="444444"/>
          <w:sz w:val="20"/>
          <w:szCs w:val="20"/>
          <w:lang w:eastAsia="es-BO"/>
        </w:rPr>
      </w:pPr>
      <w:r w:rsidRPr="0063305A">
        <w:rPr>
          <w:rFonts w:ascii="Arial" w:eastAsia="Times New Roman" w:hAnsi="Arial" w:cs="Arial"/>
          <w:color w:val="000000"/>
          <w:lang w:eastAsia="es-BO"/>
        </w:rPr>
        <w:t>2. Mejorar el abordaje de esta compleja investigación a través de la especialización en técnicas de investigación y aplicación de instrumentos para la armonización de metodologías de trabajo.</w:t>
      </w:r>
    </w:p>
    <w:p w:rsidR="0063305A" w:rsidRPr="0063305A" w:rsidRDefault="0063305A" w:rsidP="0063305A">
      <w:pPr>
        <w:shd w:val="clear" w:color="auto" w:fill="FFFFFF"/>
        <w:spacing w:after="0" w:line="240" w:lineRule="auto"/>
        <w:jc w:val="both"/>
        <w:rPr>
          <w:rFonts w:ascii="Arial" w:eastAsia="Times New Roman" w:hAnsi="Arial" w:cs="Arial"/>
          <w:color w:val="444444"/>
          <w:sz w:val="20"/>
          <w:szCs w:val="20"/>
          <w:lang w:eastAsia="es-BO"/>
        </w:rPr>
      </w:pPr>
      <w:r w:rsidRPr="0063305A">
        <w:rPr>
          <w:rFonts w:ascii="Arial" w:eastAsia="Times New Roman" w:hAnsi="Arial" w:cs="Arial"/>
          <w:color w:val="000000"/>
          <w:lang w:eastAsia="es-BO"/>
        </w:rPr>
        <w:t>3. Elaboración de borradores que sean base para la elaboración de Guías de recomendaciones prácticas y multidisciplinares para la investigación de feminicidios a nivel nacional, compatibles con los posibles protocolos ya existentes.</w:t>
      </w:r>
    </w:p>
    <w:p w:rsidR="0063305A" w:rsidRPr="0063305A" w:rsidRDefault="0063305A" w:rsidP="0063305A">
      <w:pPr>
        <w:shd w:val="clear" w:color="auto" w:fill="FFFFFF"/>
        <w:spacing w:after="0" w:line="240" w:lineRule="auto"/>
        <w:jc w:val="both"/>
        <w:rPr>
          <w:rFonts w:ascii="Arial" w:eastAsia="Times New Roman" w:hAnsi="Arial" w:cs="Arial"/>
          <w:color w:val="444444"/>
          <w:sz w:val="20"/>
          <w:szCs w:val="20"/>
          <w:lang w:eastAsia="es-BO"/>
        </w:rPr>
      </w:pPr>
    </w:p>
    <w:p w:rsidR="0063305A" w:rsidRPr="0063305A" w:rsidRDefault="0063305A" w:rsidP="0063305A">
      <w:pPr>
        <w:shd w:val="clear" w:color="auto" w:fill="FFFFFF"/>
        <w:spacing w:after="0" w:line="240" w:lineRule="auto"/>
        <w:jc w:val="both"/>
        <w:rPr>
          <w:rFonts w:ascii="Arial" w:eastAsia="Times New Roman" w:hAnsi="Arial" w:cs="Arial"/>
          <w:color w:val="444444"/>
          <w:sz w:val="20"/>
          <w:szCs w:val="20"/>
          <w:lang w:eastAsia="es-BO"/>
        </w:rPr>
      </w:pPr>
      <w:r w:rsidRPr="0063305A">
        <w:rPr>
          <w:rFonts w:ascii="Arial" w:eastAsia="Times New Roman" w:hAnsi="Arial" w:cs="Arial"/>
          <w:color w:val="444444"/>
          <w:lang w:eastAsia="es-BO"/>
        </w:rPr>
        <w:t>Los representantes institucionales pueden inscribirse hasta el día </w:t>
      </w:r>
      <w:r w:rsidRPr="0063305A">
        <w:rPr>
          <w:rFonts w:ascii="Arial" w:eastAsia="Times New Roman" w:hAnsi="Arial" w:cs="Arial"/>
          <w:color w:val="FF0000"/>
          <w:lang w:eastAsia="es-BO"/>
        </w:rPr>
        <w:t>viernes, 16 de octubre del 2020</w:t>
      </w:r>
      <w:r w:rsidRPr="0063305A">
        <w:rPr>
          <w:rFonts w:ascii="Arial" w:eastAsia="Times New Roman" w:hAnsi="Arial" w:cs="Arial"/>
          <w:color w:val="444444"/>
          <w:lang w:eastAsia="es-BO"/>
        </w:rPr>
        <w:t>, así como acceder a toda la información complementaria en el siguiente </w:t>
      </w:r>
      <w:hyperlink r:id="rId4" w:tgtFrame="_blank" w:history="1">
        <w:r w:rsidRPr="0063305A">
          <w:rPr>
            <w:rFonts w:ascii="Arial" w:eastAsia="Times New Roman" w:hAnsi="Arial" w:cs="Arial"/>
            <w:b/>
            <w:bCs/>
            <w:color w:val="FF0000"/>
            <w:u w:val="single"/>
            <w:lang w:eastAsia="es-BO"/>
          </w:rPr>
          <w:t>enlace</w:t>
        </w:r>
      </w:hyperlink>
      <w:r w:rsidRPr="0063305A">
        <w:rPr>
          <w:rFonts w:ascii="Arial" w:eastAsia="Times New Roman" w:hAnsi="Arial" w:cs="Arial"/>
          <w:color w:val="444444"/>
          <w:lang w:eastAsia="es-BO"/>
        </w:rPr>
        <w:t>.</w:t>
      </w:r>
    </w:p>
    <w:p w:rsidR="0063305A" w:rsidRPr="0063305A" w:rsidRDefault="0063305A" w:rsidP="0063305A">
      <w:pPr>
        <w:shd w:val="clear" w:color="auto" w:fill="FFFFFF"/>
        <w:spacing w:after="0" w:line="240" w:lineRule="auto"/>
        <w:jc w:val="both"/>
        <w:rPr>
          <w:rFonts w:ascii="Arial" w:eastAsia="Times New Roman" w:hAnsi="Arial" w:cs="Arial"/>
          <w:color w:val="444444"/>
          <w:sz w:val="20"/>
          <w:szCs w:val="20"/>
          <w:lang w:eastAsia="es-BO"/>
        </w:rPr>
      </w:pPr>
    </w:p>
    <w:p w:rsidR="0063305A" w:rsidRPr="0063305A" w:rsidRDefault="0063305A" w:rsidP="0063305A">
      <w:pPr>
        <w:shd w:val="clear" w:color="auto" w:fill="FFFFFF"/>
        <w:spacing w:after="0" w:line="240" w:lineRule="auto"/>
        <w:jc w:val="both"/>
        <w:rPr>
          <w:rFonts w:ascii="Arial" w:eastAsia="Times New Roman" w:hAnsi="Arial" w:cs="Arial"/>
          <w:color w:val="444444"/>
          <w:sz w:val="20"/>
          <w:szCs w:val="20"/>
          <w:lang w:eastAsia="es-BO"/>
        </w:rPr>
      </w:pPr>
      <w:r w:rsidRPr="0063305A">
        <w:rPr>
          <w:rFonts w:ascii="Arial" w:eastAsia="Times New Roman" w:hAnsi="Arial" w:cs="Arial"/>
          <w:color w:val="444444"/>
          <w:lang w:eastAsia="es-BO"/>
        </w:rPr>
        <w:t>Se adjunta, programa provisional. </w:t>
      </w:r>
    </w:p>
    <w:p w:rsidR="0063305A" w:rsidRPr="0063305A" w:rsidRDefault="0063305A" w:rsidP="0063305A">
      <w:pPr>
        <w:shd w:val="clear" w:color="auto" w:fill="FFFFFF"/>
        <w:spacing w:after="0" w:line="240" w:lineRule="auto"/>
        <w:jc w:val="both"/>
        <w:rPr>
          <w:rFonts w:ascii="Arial" w:eastAsia="Times New Roman" w:hAnsi="Arial" w:cs="Arial"/>
          <w:color w:val="444444"/>
          <w:sz w:val="20"/>
          <w:szCs w:val="20"/>
          <w:lang w:eastAsia="es-BO"/>
        </w:rPr>
      </w:pPr>
    </w:p>
    <w:p w:rsidR="0063305A" w:rsidRPr="0063305A" w:rsidRDefault="0063305A" w:rsidP="0063305A">
      <w:pPr>
        <w:shd w:val="clear" w:color="auto" w:fill="FFFFFF"/>
        <w:spacing w:after="0" w:line="240" w:lineRule="auto"/>
        <w:jc w:val="both"/>
        <w:rPr>
          <w:rFonts w:ascii="Arial" w:eastAsia="Times New Roman" w:hAnsi="Arial" w:cs="Arial"/>
          <w:color w:val="444444"/>
          <w:sz w:val="20"/>
          <w:szCs w:val="20"/>
          <w:lang w:eastAsia="es-BO"/>
        </w:rPr>
      </w:pPr>
      <w:r w:rsidRPr="0063305A">
        <w:rPr>
          <w:rFonts w:ascii="Arial" w:eastAsia="Times New Roman" w:hAnsi="Arial" w:cs="Arial"/>
          <w:color w:val="000000"/>
          <w:lang w:eastAsia="es-BO"/>
        </w:rPr>
        <w:t>Esta publicada en la Web de AECID Bolivia en el enlace:</w:t>
      </w:r>
    </w:p>
    <w:p w:rsidR="0063305A" w:rsidRPr="0063305A" w:rsidRDefault="0063305A" w:rsidP="0063305A">
      <w:pPr>
        <w:shd w:val="clear" w:color="auto" w:fill="FFFFFF"/>
        <w:spacing w:after="0" w:line="240" w:lineRule="auto"/>
        <w:jc w:val="both"/>
        <w:rPr>
          <w:rFonts w:ascii="Calibri" w:eastAsia="Times New Roman" w:hAnsi="Calibri" w:cs="Calibri"/>
          <w:color w:val="000000"/>
          <w:sz w:val="20"/>
          <w:szCs w:val="20"/>
          <w:lang w:eastAsia="es-BO"/>
        </w:rPr>
      </w:pPr>
    </w:p>
    <w:p w:rsidR="0063305A" w:rsidRPr="0063305A" w:rsidRDefault="0063305A" w:rsidP="0063305A">
      <w:pPr>
        <w:shd w:val="clear" w:color="auto" w:fill="FFFFFF"/>
        <w:spacing w:after="0" w:line="240" w:lineRule="auto"/>
        <w:jc w:val="both"/>
        <w:rPr>
          <w:rFonts w:ascii="Calibri" w:eastAsia="Times New Roman" w:hAnsi="Calibri" w:cs="Calibri"/>
          <w:color w:val="000000"/>
          <w:sz w:val="20"/>
          <w:szCs w:val="20"/>
          <w:lang w:eastAsia="es-BO"/>
        </w:rPr>
      </w:pPr>
      <w:hyperlink r:id="rId5" w:tgtFrame="_blank" w:history="1">
        <w:r w:rsidRPr="0063305A">
          <w:rPr>
            <w:rFonts w:ascii="Arial" w:eastAsia="Times New Roman" w:hAnsi="Arial" w:cs="Arial"/>
            <w:color w:val="0000CC"/>
            <w:u w:val="single"/>
            <w:lang w:eastAsia="es-BO"/>
          </w:rPr>
          <w:t>http://www.aecid.bo/portal/2020/08/31/convocatoria-sobre-especializacion-en-tecnicas-para-la-investigacion-de-feminicidios-guia-para-la-coordinacion-eficaz-entre-actores-de-la-investigacion-montevideo-uruguay/</w:t>
        </w:r>
      </w:hyperlink>
    </w:p>
    <w:p w:rsidR="0063305A" w:rsidRPr="0063305A" w:rsidRDefault="0063305A" w:rsidP="0063305A">
      <w:pPr>
        <w:shd w:val="clear" w:color="auto" w:fill="FFFFFF"/>
        <w:spacing w:after="0" w:line="240" w:lineRule="auto"/>
        <w:jc w:val="both"/>
        <w:rPr>
          <w:rFonts w:ascii="Arial" w:eastAsia="Times New Roman" w:hAnsi="Arial" w:cs="Arial"/>
          <w:color w:val="444444"/>
          <w:sz w:val="20"/>
          <w:szCs w:val="20"/>
          <w:lang w:eastAsia="es-BO"/>
        </w:rPr>
      </w:pPr>
    </w:p>
    <w:p w:rsidR="0063305A" w:rsidRPr="0063305A" w:rsidRDefault="0063305A" w:rsidP="0063305A">
      <w:pPr>
        <w:shd w:val="clear" w:color="auto" w:fill="FFFFFF"/>
        <w:spacing w:after="0" w:line="240" w:lineRule="auto"/>
        <w:jc w:val="both"/>
        <w:rPr>
          <w:rFonts w:ascii="Calibri" w:eastAsia="Times New Roman" w:hAnsi="Calibri" w:cs="Calibri"/>
          <w:color w:val="000000"/>
          <w:lang w:eastAsia="es-BO"/>
        </w:rPr>
      </w:pPr>
      <w:r w:rsidRPr="0063305A">
        <w:rPr>
          <w:rFonts w:ascii="Arial" w:eastAsia="Times New Roman" w:hAnsi="Arial" w:cs="Arial"/>
          <w:color w:val="444444"/>
          <w:lang w:eastAsia="es-BO"/>
        </w:rPr>
        <w:t>A la Espera que la información sea de su interés favor tomar en cuenta que la presente NO es una invitación directa sino una solicitud para hacer difusión de la convocatoria. Por favor, hacer la misma de la forma más amplia posible para garantizar que pueda llegar al mayor número de interesados. </w:t>
      </w:r>
    </w:p>
    <w:p w:rsidR="0063305A" w:rsidRPr="0063305A" w:rsidRDefault="0063305A" w:rsidP="0063305A">
      <w:pPr>
        <w:shd w:val="clear" w:color="auto" w:fill="FFFFFF"/>
        <w:spacing w:after="0" w:line="240" w:lineRule="auto"/>
        <w:jc w:val="both"/>
        <w:rPr>
          <w:rFonts w:ascii="Calibri" w:eastAsia="Times New Roman" w:hAnsi="Calibri" w:cs="Calibri"/>
          <w:color w:val="000000"/>
          <w:lang w:eastAsia="es-BO"/>
        </w:rPr>
      </w:pPr>
      <w:r w:rsidRPr="0063305A">
        <w:rPr>
          <w:rFonts w:ascii="Arial" w:eastAsia="Times New Roman" w:hAnsi="Arial" w:cs="Arial"/>
          <w:color w:val="444444"/>
          <w:lang w:eastAsia="es-BO"/>
        </w:rPr>
        <w:t> </w:t>
      </w:r>
    </w:p>
    <w:p w:rsidR="0063305A" w:rsidRPr="0063305A" w:rsidRDefault="0063305A" w:rsidP="0063305A">
      <w:pPr>
        <w:shd w:val="clear" w:color="auto" w:fill="FFFFFF"/>
        <w:spacing w:after="0" w:line="240" w:lineRule="auto"/>
        <w:jc w:val="both"/>
        <w:rPr>
          <w:rFonts w:ascii="Calibri" w:eastAsia="Times New Roman" w:hAnsi="Calibri" w:cs="Calibri"/>
          <w:color w:val="000000"/>
          <w:lang w:eastAsia="es-BO"/>
        </w:rPr>
      </w:pPr>
      <w:r w:rsidRPr="0063305A">
        <w:rPr>
          <w:rFonts w:ascii="Arial" w:eastAsia="Times New Roman" w:hAnsi="Arial" w:cs="Arial"/>
          <w:color w:val="444444"/>
          <w:lang w:eastAsia="es-BO"/>
        </w:rPr>
        <w:t>Cordiales saludos, </w:t>
      </w:r>
    </w:p>
    <w:p w:rsidR="0063305A" w:rsidRPr="0063305A" w:rsidRDefault="0063305A" w:rsidP="0063305A">
      <w:pPr>
        <w:shd w:val="clear" w:color="auto" w:fill="FFFFFF"/>
        <w:spacing w:after="0" w:line="240" w:lineRule="auto"/>
        <w:rPr>
          <w:rFonts w:ascii="Calibri" w:eastAsia="Times New Roman" w:hAnsi="Calibri" w:cs="Calibri"/>
          <w:color w:val="000000"/>
          <w:lang w:eastAsia="es-BO"/>
        </w:rPr>
      </w:pPr>
      <w:r w:rsidRPr="0063305A">
        <w:rPr>
          <w:rFonts w:ascii="Arial" w:eastAsia="Times New Roman" w:hAnsi="Arial" w:cs="Arial"/>
          <w:color w:val="000000"/>
          <w:lang w:eastAsia="es-BO"/>
        </w:rPr>
        <w:t> </w:t>
      </w:r>
    </w:p>
    <w:p w:rsidR="0063305A" w:rsidRPr="0063305A" w:rsidRDefault="0063305A" w:rsidP="0063305A">
      <w:pPr>
        <w:shd w:val="clear" w:color="auto" w:fill="FFFFFF"/>
        <w:spacing w:after="0" w:line="240" w:lineRule="auto"/>
        <w:rPr>
          <w:rFonts w:ascii="Calibri" w:eastAsia="Times New Roman" w:hAnsi="Calibri" w:cs="Calibri"/>
          <w:color w:val="000000"/>
          <w:lang w:eastAsia="es-BO"/>
        </w:rPr>
      </w:pPr>
      <w:proofErr w:type="spellStart"/>
      <w:r w:rsidRPr="0063305A">
        <w:rPr>
          <w:rFonts w:ascii="Arial" w:eastAsia="Times New Roman" w:hAnsi="Arial" w:cs="Arial"/>
          <w:b/>
          <w:bCs/>
          <w:color w:val="595959"/>
          <w:bdr w:val="none" w:sz="0" w:space="0" w:color="auto" w:frame="1"/>
          <w:lang w:eastAsia="es-BO"/>
        </w:rPr>
        <w:t>Rocio</w:t>
      </w:r>
      <w:proofErr w:type="spellEnd"/>
      <w:r w:rsidRPr="0063305A">
        <w:rPr>
          <w:rFonts w:ascii="Arial" w:eastAsia="Times New Roman" w:hAnsi="Arial" w:cs="Arial"/>
          <w:b/>
          <w:bCs/>
          <w:color w:val="595959"/>
          <w:bdr w:val="none" w:sz="0" w:space="0" w:color="auto" w:frame="1"/>
          <w:lang w:eastAsia="es-BO"/>
        </w:rPr>
        <w:t xml:space="preserve"> Aponte</w:t>
      </w:r>
      <w:r w:rsidRPr="0063305A">
        <w:rPr>
          <w:rFonts w:ascii="Arial" w:eastAsia="Times New Roman" w:hAnsi="Arial" w:cs="Arial"/>
          <w:color w:val="201F1E"/>
          <w:lang w:eastAsia="es-BO"/>
        </w:rPr>
        <w:t> </w:t>
      </w:r>
    </w:p>
    <w:p w:rsidR="0063305A" w:rsidRPr="0063305A" w:rsidRDefault="0063305A" w:rsidP="0063305A">
      <w:pPr>
        <w:shd w:val="clear" w:color="auto" w:fill="FFFFFF"/>
        <w:spacing w:after="0" w:line="240" w:lineRule="auto"/>
        <w:rPr>
          <w:rFonts w:ascii="Calibri" w:eastAsia="Times New Roman" w:hAnsi="Calibri" w:cs="Calibri"/>
          <w:color w:val="000000"/>
          <w:lang w:eastAsia="es-BO"/>
        </w:rPr>
      </w:pPr>
      <w:r w:rsidRPr="0063305A">
        <w:rPr>
          <w:rFonts w:ascii="Arial" w:eastAsia="Times New Roman" w:hAnsi="Arial" w:cs="Arial"/>
          <w:color w:val="595959"/>
          <w:bdr w:val="none" w:sz="0" w:space="0" w:color="auto" w:frame="1"/>
          <w:lang w:eastAsia="es-BO"/>
        </w:rPr>
        <w:t>Cooperación Universitaria</w:t>
      </w:r>
      <w:r w:rsidRPr="0063305A">
        <w:rPr>
          <w:rFonts w:ascii="Arial" w:eastAsia="Times New Roman" w:hAnsi="Arial" w:cs="Arial"/>
          <w:color w:val="201F1E"/>
          <w:lang w:eastAsia="es-BO"/>
        </w:rPr>
        <w:t> </w:t>
      </w:r>
    </w:p>
    <w:p w:rsidR="0063305A" w:rsidRPr="0063305A" w:rsidRDefault="0063305A" w:rsidP="0063305A">
      <w:pPr>
        <w:shd w:val="clear" w:color="auto" w:fill="FFFFFF"/>
        <w:spacing w:after="0" w:line="240" w:lineRule="auto"/>
        <w:rPr>
          <w:rFonts w:ascii="Calibri" w:eastAsia="Times New Roman" w:hAnsi="Calibri" w:cs="Calibri"/>
          <w:color w:val="000000"/>
          <w:lang w:eastAsia="es-BO"/>
        </w:rPr>
      </w:pPr>
      <w:r w:rsidRPr="0063305A">
        <w:rPr>
          <w:rFonts w:ascii="Arial" w:eastAsia="Times New Roman" w:hAnsi="Arial" w:cs="Arial"/>
          <w:color w:val="595959"/>
          <w:bdr w:val="none" w:sz="0" w:space="0" w:color="auto" w:frame="1"/>
          <w:lang w:eastAsia="es-BO"/>
        </w:rPr>
        <w:t>Oficina Técnica de Cooperación</w:t>
      </w:r>
      <w:r w:rsidRPr="0063305A">
        <w:rPr>
          <w:rFonts w:ascii="Arial" w:eastAsia="Times New Roman" w:hAnsi="Arial" w:cs="Arial"/>
          <w:color w:val="201F1E"/>
          <w:lang w:eastAsia="es-BO"/>
        </w:rPr>
        <w:t> </w:t>
      </w:r>
    </w:p>
    <w:p w:rsidR="0063305A" w:rsidRPr="0063305A" w:rsidRDefault="0063305A" w:rsidP="0063305A">
      <w:pPr>
        <w:shd w:val="clear" w:color="auto" w:fill="FFFFFF"/>
        <w:spacing w:after="0" w:line="240" w:lineRule="auto"/>
        <w:rPr>
          <w:rFonts w:ascii="Calibri" w:eastAsia="Times New Roman" w:hAnsi="Calibri" w:cs="Calibri"/>
          <w:color w:val="000000"/>
          <w:lang w:eastAsia="es-BO"/>
        </w:rPr>
      </w:pPr>
      <w:r w:rsidRPr="0063305A">
        <w:rPr>
          <w:rFonts w:ascii="Arial" w:eastAsia="Times New Roman" w:hAnsi="Arial" w:cs="Arial"/>
          <w:color w:val="595959"/>
          <w:bdr w:val="none" w:sz="0" w:space="0" w:color="auto" w:frame="1"/>
          <w:lang w:eastAsia="es-BO"/>
        </w:rPr>
        <w:t xml:space="preserve">Agencia </w:t>
      </w:r>
      <w:proofErr w:type="gramStart"/>
      <w:r w:rsidRPr="0063305A">
        <w:rPr>
          <w:rFonts w:ascii="Arial" w:eastAsia="Times New Roman" w:hAnsi="Arial" w:cs="Arial"/>
          <w:color w:val="595959"/>
          <w:bdr w:val="none" w:sz="0" w:space="0" w:color="auto" w:frame="1"/>
          <w:lang w:eastAsia="es-BO"/>
        </w:rPr>
        <w:t>Española</w:t>
      </w:r>
      <w:proofErr w:type="gramEnd"/>
      <w:r w:rsidRPr="0063305A">
        <w:rPr>
          <w:rFonts w:ascii="Arial" w:eastAsia="Times New Roman" w:hAnsi="Arial" w:cs="Arial"/>
          <w:color w:val="595959"/>
          <w:bdr w:val="none" w:sz="0" w:space="0" w:color="auto" w:frame="1"/>
          <w:lang w:eastAsia="es-BO"/>
        </w:rPr>
        <w:t xml:space="preserve"> de Cooperación Internacional para el Desarrollo (AECID)</w:t>
      </w:r>
      <w:r w:rsidRPr="0063305A">
        <w:rPr>
          <w:rFonts w:ascii="Arial" w:eastAsia="Times New Roman" w:hAnsi="Arial" w:cs="Arial"/>
          <w:color w:val="201F1E"/>
          <w:lang w:eastAsia="es-BO"/>
        </w:rPr>
        <w:t> </w:t>
      </w:r>
    </w:p>
    <w:p w:rsidR="0063305A" w:rsidRPr="0063305A" w:rsidRDefault="0063305A" w:rsidP="0063305A">
      <w:pPr>
        <w:shd w:val="clear" w:color="auto" w:fill="FFFFFF"/>
        <w:spacing w:after="0" w:line="240" w:lineRule="auto"/>
        <w:rPr>
          <w:rFonts w:ascii="Calibri" w:eastAsia="Times New Roman" w:hAnsi="Calibri" w:cs="Calibri"/>
          <w:color w:val="000000"/>
          <w:lang w:eastAsia="es-BO"/>
        </w:rPr>
      </w:pPr>
      <w:r w:rsidRPr="0063305A">
        <w:rPr>
          <w:rFonts w:ascii="Arial" w:eastAsia="Times New Roman" w:hAnsi="Arial" w:cs="Arial"/>
          <w:color w:val="595959"/>
          <w:bdr w:val="none" w:sz="0" w:space="0" w:color="auto" w:frame="1"/>
          <w:lang w:eastAsia="es-BO"/>
        </w:rPr>
        <w:t>Embajada de España en Bolivia</w:t>
      </w:r>
      <w:r w:rsidRPr="0063305A">
        <w:rPr>
          <w:rFonts w:ascii="Arial" w:eastAsia="Times New Roman" w:hAnsi="Arial" w:cs="Arial"/>
          <w:color w:val="201F1E"/>
          <w:lang w:eastAsia="es-BO"/>
        </w:rPr>
        <w:t> </w:t>
      </w:r>
    </w:p>
    <w:p w:rsidR="0063305A" w:rsidRPr="0063305A" w:rsidRDefault="0063305A" w:rsidP="0063305A">
      <w:pPr>
        <w:shd w:val="clear" w:color="auto" w:fill="FFFFFF"/>
        <w:spacing w:after="0" w:line="240" w:lineRule="auto"/>
        <w:rPr>
          <w:rFonts w:ascii="Calibri" w:eastAsia="Times New Roman" w:hAnsi="Calibri" w:cs="Calibri"/>
          <w:color w:val="000000"/>
          <w:lang w:eastAsia="es-BO"/>
        </w:rPr>
      </w:pPr>
      <w:r w:rsidRPr="0063305A">
        <w:rPr>
          <w:rFonts w:ascii="Arial" w:eastAsia="Times New Roman" w:hAnsi="Arial" w:cs="Arial"/>
          <w:color w:val="595959"/>
          <w:bdr w:val="none" w:sz="0" w:space="0" w:color="auto" w:frame="1"/>
          <w:lang w:eastAsia="es-BO"/>
        </w:rPr>
        <w:t>Av. Arce N° 2856, entre Cordero y Clavijo, Zona San Jorge</w:t>
      </w:r>
      <w:r w:rsidRPr="0063305A">
        <w:rPr>
          <w:rFonts w:ascii="Arial" w:eastAsia="Times New Roman" w:hAnsi="Arial" w:cs="Arial"/>
          <w:color w:val="201F1E"/>
          <w:lang w:eastAsia="es-BO"/>
        </w:rPr>
        <w:t> </w:t>
      </w:r>
    </w:p>
    <w:p w:rsidR="0063305A" w:rsidRPr="0063305A" w:rsidRDefault="0063305A" w:rsidP="0063305A">
      <w:pPr>
        <w:shd w:val="clear" w:color="auto" w:fill="FFFFFF"/>
        <w:spacing w:after="0" w:line="240" w:lineRule="auto"/>
        <w:rPr>
          <w:rFonts w:ascii="Calibri" w:eastAsia="Times New Roman" w:hAnsi="Calibri" w:cs="Calibri"/>
          <w:color w:val="000000"/>
          <w:lang w:eastAsia="es-BO"/>
        </w:rPr>
      </w:pPr>
      <w:r w:rsidRPr="0063305A">
        <w:rPr>
          <w:rFonts w:ascii="Arial" w:eastAsia="Times New Roman" w:hAnsi="Arial" w:cs="Arial"/>
          <w:color w:val="595959"/>
          <w:bdr w:val="none" w:sz="0" w:space="0" w:color="auto" w:frame="1"/>
          <w:lang w:val="en-US" w:eastAsia="es-BO"/>
        </w:rPr>
        <w:t>T: (591) 2-2433515 Fax. (502) 2-2433423</w:t>
      </w:r>
      <w:r w:rsidRPr="0063305A">
        <w:rPr>
          <w:rFonts w:ascii="Arial" w:eastAsia="Times New Roman" w:hAnsi="Arial" w:cs="Arial"/>
          <w:color w:val="201F1E"/>
          <w:lang w:eastAsia="es-BO"/>
        </w:rPr>
        <w:t> </w:t>
      </w:r>
    </w:p>
    <w:p w:rsidR="0063305A" w:rsidRPr="0063305A" w:rsidRDefault="0063305A" w:rsidP="0063305A">
      <w:pPr>
        <w:shd w:val="clear" w:color="auto" w:fill="FFFFFF"/>
        <w:spacing w:after="0" w:line="240" w:lineRule="auto"/>
        <w:rPr>
          <w:rFonts w:ascii="Calibri" w:eastAsia="Times New Roman" w:hAnsi="Calibri" w:cs="Calibri"/>
          <w:color w:val="000000"/>
          <w:lang w:eastAsia="es-BO"/>
        </w:rPr>
      </w:pPr>
      <w:r w:rsidRPr="0063305A">
        <w:rPr>
          <w:rFonts w:ascii="Arial" w:eastAsia="Times New Roman" w:hAnsi="Arial" w:cs="Arial"/>
          <w:color w:val="0000FF"/>
          <w:u w:val="single"/>
          <w:bdr w:val="none" w:sz="0" w:space="0" w:color="auto" w:frame="1"/>
          <w:lang w:val="en-US" w:eastAsia="es-BO"/>
        </w:rPr>
        <w:t>becas.otc.bolivia</w:t>
      </w:r>
      <w:hyperlink r:id="rId6" w:tgtFrame="_blank" w:tooltip="blocked::http://aecid./" w:history="1">
        <w:r w:rsidRPr="0063305A">
          <w:rPr>
            <w:rFonts w:ascii="Arial" w:eastAsia="Times New Roman" w:hAnsi="Arial" w:cs="Arial"/>
            <w:color w:val="0000FF"/>
            <w:u w:val="single"/>
            <w:bdr w:val="none" w:sz="0" w:space="0" w:color="auto" w:frame="1"/>
            <w:lang w:val="en-US" w:eastAsia="es-BO"/>
          </w:rPr>
          <w:t>@aecid.</w:t>
        </w:r>
      </w:hyperlink>
      <w:proofErr w:type="gramStart"/>
      <w:r w:rsidRPr="0063305A">
        <w:rPr>
          <w:rFonts w:ascii="Arial" w:eastAsia="Times New Roman" w:hAnsi="Arial" w:cs="Arial"/>
          <w:color w:val="0000FF"/>
          <w:u w:val="single"/>
          <w:bdr w:val="none" w:sz="0" w:space="0" w:color="auto" w:frame="1"/>
          <w:lang w:val="en-US" w:eastAsia="es-BO"/>
        </w:rPr>
        <w:t>es</w:t>
      </w:r>
      <w:proofErr w:type="gramEnd"/>
      <w:r w:rsidRPr="0063305A">
        <w:rPr>
          <w:rFonts w:ascii="Arial" w:eastAsia="Times New Roman" w:hAnsi="Arial" w:cs="Arial"/>
          <w:color w:val="0000FF"/>
          <w:bdr w:val="none" w:sz="0" w:space="0" w:color="auto" w:frame="1"/>
          <w:lang w:val="en-US" w:eastAsia="es-BO"/>
        </w:rPr>
        <w:t>   </w:t>
      </w:r>
      <w:hyperlink r:id="rId7" w:tgtFrame="_blank" w:history="1">
        <w:r w:rsidRPr="0063305A">
          <w:rPr>
            <w:rFonts w:ascii="Arial" w:eastAsia="Times New Roman" w:hAnsi="Arial" w:cs="Arial"/>
            <w:color w:val="0000FF"/>
            <w:u w:val="single"/>
            <w:bdr w:val="none" w:sz="0" w:space="0" w:color="auto" w:frame="1"/>
            <w:lang w:val="en-US" w:eastAsia="es-BO"/>
          </w:rPr>
          <w:t>www.aecid.bo</w:t>
        </w:r>
      </w:hyperlink>
      <w:r w:rsidRPr="0063305A">
        <w:rPr>
          <w:rFonts w:ascii="Arial" w:eastAsia="Times New Roman" w:hAnsi="Arial" w:cs="Arial"/>
          <w:color w:val="201F1E"/>
          <w:lang w:eastAsia="es-BO"/>
        </w:rPr>
        <w:t> </w:t>
      </w:r>
    </w:p>
    <w:p w:rsidR="0063305A" w:rsidRPr="0063305A" w:rsidRDefault="0063305A" w:rsidP="0063305A">
      <w:pPr>
        <w:shd w:val="clear" w:color="auto" w:fill="FFFFFF"/>
        <w:spacing w:after="0" w:line="240" w:lineRule="auto"/>
        <w:rPr>
          <w:rFonts w:ascii="Calibri" w:eastAsia="Times New Roman" w:hAnsi="Calibri" w:cs="Calibri"/>
          <w:color w:val="000000"/>
          <w:lang w:eastAsia="es-BO"/>
        </w:rPr>
      </w:pPr>
      <w:r w:rsidRPr="0063305A">
        <w:rPr>
          <w:rFonts w:ascii="Arial" w:eastAsia="Times New Roman" w:hAnsi="Arial" w:cs="Arial"/>
          <w:noProof/>
          <w:color w:val="0000FF"/>
          <w:sz w:val="20"/>
          <w:szCs w:val="20"/>
          <w:bdr w:val="none" w:sz="0" w:space="0" w:color="auto" w:frame="1"/>
          <w:lang w:eastAsia="es-BO"/>
        </w:rPr>
        <mc:AlternateContent>
          <mc:Choice Requires="wps">
            <w:drawing>
              <wp:inline distT="0" distB="0" distL="0" distR="0" wp14:anchorId="03B77EC1" wp14:editId="695918E5">
                <wp:extent cx="307975" cy="307975"/>
                <wp:effectExtent l="0" t="0" r="0" b="0"/>
                <wp:docPr id="4" name="AutoShape 6" descr="https://mail.google.com/mail/u/0/h/1bndvcc9xnih7/?view=att&amp;th=17446de3ccb216c6&amp;attid=0.1&amp;disp=emb&amp;realattid=17446dbc29ccb971f161&amp;zw&amp;atsh=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42E2C0" id="AutoShape 6" o:spid="_x0000_s1026" alt="https://mail.google.com/mail/u/0/h/1bndvcc9xnih7/?view=att&amp;th=17446de3ccb216c6&amp;attid=0.1&amp;disp=emb&amp;realattid=17446dbc29ccb971f161&amp;zw&amp;atsh=1"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" filled="f" stroked="f">
                <o:lock v:ext="edit" aspectratio="t"/>
                <w10:anchorlock/>
              </v:rect>
            </w:pict>
          </mc:Fallback>
        </mc:AlternateContent>
      </w:r>
      <w:r w:rsidRPr="0063305A">
        <w:rPr>
          <w:rFonts w:ascii="Arial" w:eastAsia="Times New Roman" w:hAnsi="Arial" w:cs="Arial"/>
          <w:color w:val="0000FF"/>
          <w:bdr w:val="none" w:sz="0" w:space="0" w:color="auto" w:frame="1"/>
          <w:lang w:val="en-US" w:eastAsia="es-BO"/>
        </w:rPr>
        <w:t> </w:t>
      </w:r>
      <w:r w:rsidRPr="0063305A">
        <w:rPr>
          <w:rFonts w:ascii="Arial" w:eastAsia="Times New Roman" w:hAnsi="Arial" w:cs="Arial"/>
          <w:color w:val="201F1E"/>
          <w:lang w:eastAsia="es-BO"/>
        </w:rPr>
        <w:t> </w:t>
      </w:r>
    </w:p>
    <w:p w:rsidR="00970825" w:rsidRDefault="00970825"/>
    <w:sectPr w:rsidR="009708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05A"/>
    <w:rsid w:val="0063305A"/>
    <w:rsid w:val="0097082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08B887-4B23-4951-B59D-869972E9E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740521">
      <w:bodyDiv w:val="1"/>
      <w:marLeft w:val="0"/>
      <w:marRight w:val="0"/>
      <w:marTop w:val="0"/>
      <w:marBottom w:val="0"/>
      <w:divBdr>
        <w:top w:val="none" w:sz="0" w:space="0" w:color="auto"/>
        <w:left w:val="none" w:sz="0" w:space="0" w:color="auto"/>
        <w:bottom w:val="none" w:sz="0" w:space="0" w:color="auto"/>
        <w:right w:val="none" w:sz="0" w:space="0" w:color="auto"/>
      </w:divBdr>
      <w:divsChild>
        <w:div w:id="1178471153">
          <w:marLeft w:val="0"/>
          <w:marRight w:val="0"/>
          <w:marTop w:val="0"/>
          <w:marBottom w:val="0"/>
          <w:divBdr>
            <w:top w:val="none" w:sz="0" w:space="0" w:color="auto"/>
            <w:left w:val="none" w:sz="0" w:space="0" w:color="auto"/>
            <w:bottom w:val="none" w:sz="0" w:space="0" w:color="auto"/>
            <w:right w:val="none" w:sz="0" w:space="0" w:color="auto"/>
          </w:divBdr>
          <w:divsChild>
            <w:div w:id="65419447">
              <w:marLeft w:val="0"/>
              <w:marRight w:val="0"/>
              <w:marTop w:val="0"/>
              <w:marBottom w:val="0"/>
              <w:divBdr>
                <w:top w:val="none" w:sz="0" w:space="0" w:color="auto"/>
                <w:left w:val="none" w:sz="0" w:space="0" w:color="auto"/>
                <w:bottom w:val="none" w:sz="0" w:space="0" w:color="auto"/>
                <w:right w:val="none" w:sz="0" w:space="0" w:color="auto"/>
              </w:divBdr>
            </w:div>
            <w:div w:id="2052265347">
              <w:marLeft w:val="0"/>
              <w:marRight w:val="0"/>
              <w:marTop w:val="0"/>
              <w:marBottom w:val="0"/>
              <w:divBdr>
                <w:top w:val="none" w:sz="0" w:space="0" w:color="auto"/>
                <w:left w:val="none" w:sz="0" w:space="0" w:color="auto"/>
                <w:bottom w:val="none" w:sz="0" w:space="0" w:color="auto"/>
                <w:right w:val="none" w:sz="0" w:space="0" w:color="auto"/>
              </w:divBdr>
              <w:divsChild>
                <w:div w:id="139673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2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google.com/url?q=http%3A%2F%2Fwww.aecid.bo%2F&amp;sa=D&amp;sntz=1&amp;usg=AFQjCNEyvlsbAJKDb_RGsnJSDinjCxlf-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oogle.com/url?q=http%3A%2F%2Faecid.%2F&amp;sa=D&amp;sntz=1&amp;usg=AFQjCNFZXpBd60N8gQUAKXq7ow37bnZoDg" TargetMode="External"/><Relationship Id="rId5" Type="http://schemas.openxmlformats.org/officeDocument/2006/relationships/hyperlink" Target="http://www.google.com/url?q=http%3A%2F%2Fwww.aecid.bo%2Fportal%2F2020%2F08%2F31%2Fconvocatoria-sobre-especializacion-en-tecnicas-para-la-investigacion-de-feminicidios-guia-para-la-coordinacion-eficaz-entre-actores-de-la-investigacion-montevideo-uruguay%2F&amp;sa=D&amp;sntz=1&amp;usg=AFQjCNG9NlzNClt4GOR893JPh_m8MJyYvQ" TargetMode="External"/><Relationship Id="rId4" Type="http://schemas.openxmlformats.org/officeDocument/2006/relationships/hyperlink" Target="https://www.google.com/url?q=https%3A%2F%2Fintercoonecta.aecid.es%2Fprogramaci%25C3%25B3n-de-actividades%2Fespecializaci-n-en-t-cnicas-para-la-investigaci-n-de-feminicidios-gu-a-para-la-coordinaci-n-eficaz-entre-actores-de-la-investigaci-n&amp;sa=D&amp;sntz=1&amp;usg=AFQjCNEri5KWL1kjT7eYhXDF9zhL98bTMg"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528</Words>
  <Characters>2905</Characters>
  <Application>Microsoft Office Word</Application>
  <DocSecurity>0</DocSecurity>
  <Lines>24</Lines>
  <Paragraphs>6</Paragraphs>
  <ScaleCrop>false</ScaleCrop>
  <Company>Microsoft</Company>
  <LinksUpToDate>false</LinksUpToDate>
  <CharactersWithSpaces>3427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TEC-RRNNII</dc:creator>
  <cp:keywords/>
  <dc:description/>
  <cp:lastModifiedBy>TEC-RRNNII</cp:lastModifiedBy>
  <cp:revision>1</cp:revision>
  <dcterms:created xsi:type="dcterms:W3CDTF">2020-09-01T13:05:00Z</dcterms:created>
  <dcterms:modified xsi:type="dcterms:W3CDTF">2020-09-01T13:06:00Z</dcterms:modified>
</cp:coreProperties>
</file>