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00" w:type="pct"/>
        <w:jc w:val="center"/>
        <w:tblCellSpacing w:w="0" w:type="dxa"/>
        <w:shd w:val="clear" w:color="auto" w:fill="FFFFFF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0E5B08" w:rsidRPr="000E5B08" w:rsidTr="000E5B0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E5B08" w:rsidRPr="000E5B08" w:rsidRDefault="000E5B08" w:rsidP="000E5B08">
            <w:pPr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sz w:val="28"/>
                <w:szCs w:val="28"/>
                <w:lang w:eastAsia="es-BO"/>
              </w:rPr>
            </w:pPr>
            <w:proofErr w:type="spellStart"/>
            <w:r w:rsidRPr="000E5B0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BO"/>
              </w:rPr>
              <w:t>Fwd</w:t>
            </w:r>
            <w:proofErr w:type="spellEnd"/>
            <w:r w:rsidRPr="000E5B0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BO"/>
              </w:rPr>
              <w:t>: Convocatorias Virtuales Plan INTERCOONECTA 2021: Curso virtual “Capacitación de formadores en la Competencia Digital de Información y Alfabetización Informacional” CFCE Santa Cruz</w:t>
            </w:r>
          </w:p>
          <w:p w:rsidR="000E5B08" w:rsidRPr="000E5B08" w:rsidRDefault="000E5B08" w:rsidP="000E5B0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s-BO"/>
              </w:rPr>
            </w:pPr>
            <w:r w:rsidRPr="000E5B08">
              <w:rPr>
                <w:rFonts w:ascii="Arial" w:eastAsia="Times New Roman" w:hAnsi="Arial" w:cs="Arial"/>
                <w:sz w:val="19"/>
                <w:szCs w:val="19"/>
                <w:lang w:eastAsia="es-BO"/>
              </w:rPr>
              <w:t>   </w:t>
            </w:r>
            <w:hyperlink r:id="rId5" w:history="1">
              <w:r w:rsidRPr="000E5B08">
                <w:rPr>
                  <w:rFonts w:ascii="Arial" w:eastAsia="Times New Roman" w:hAnsi="Arial" w:cs="Arial"/>
                  <w:color w:val="006633"/>
                  <w:sz w:val="15"/>
                  <w:szCs w:val="15"/>
                  <w:u w:val="single"/>
                  <w:lang w:eastAsia="es-BO"/>
                </w:rPr>
                <w:t>Recibidos</w:t>
              </w:r>
            </w:hyperlink>
            <w:r w:rsidRPr="000E5B08">
              <w:rPr>
                <w:rFonts w:ascii="Arial" w:eastAsia="Times New Roman" w:hAnsi="Arial" w:cs="Arial"/>
                <w:sz w:val="19"/>
                <w:szCs w:val="19"/>
                <w:lang w:eastAsia="es-BO"/>
              </w:rPr>
              <w:t> </w:t>
            </w:r>
          </w:p>
        </w:tc>
      </w:tr>
    </w:tbl>
    <w:p w:rsidR="000E5B08" w:rsidRPr="000E5B08" w:rsidRDefault="000E5B08" w:rsidP="000E5B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BO"/>
        </w:rPr>
      </w:pPr>
    </w:p>
    <w:tbl>
      <w:tblPr>
        <w:tblW w:w="4900" w:type="pct"/>
        <w:jc w:val="center"/>
        <w:tblCellSpacing w:w="0" w:type="dxa"/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4"/>
      </w:tblGrid>
      <w:tr w:rsidR="000E5B08" w:rsidRPr="000E5B08" w:rsidTr="000E5B08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EFEFE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2"/>
              <w:gridCol w:w="3122"/>
            </w:tblGrid>
            <w:tr w:rsidR="000E5B08" w:rsidRPr="000E5B08">
              <w:trPr>
                <w:tblCellSpacing w:w="0" w:type="dxa"/>
              </w:trPr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0E5B08" w:rsidRPr="000E5B08" w:rsidRDefault="000E5B08" w:rsidP="000E5B0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</w:pPr>
                  <w:bookmarkStart w:id="0" w:name="m_17782e49aa51cd79"/>
                  <w:bookmarkEnd w:id="0"/>
                  <w:r w:rsidRPr="000E5B08">
                    <w:rPr>
                      <w:rFonts w:ascii="Arial" w:eastAsia="Times New Roman" w:hAnsi="Arial" w:cs="Arial"/>
                      <w:noProof/>
                      <w:color w:val="0000CC"/>
                      <w:sz w:val="19"/>
                      <w:szCs w:val="19"/>
                      <w:lang w:eastAsia="es-BO"/>
                    </w:rPr>
                    <w:drawing>
                      <wp:inline distT="0" distB="0" distL="0" distR="0" wp14:anchorId="6AC5BD1D" wp14:editId="6DAE352E">
                        <wp:extent cx="126365" cy="126365"/>
                        <wp:effectExtent l="0" t="0" r="6985" b="6985"/>
                        <wp:docPr id="1" name="Imagen 1" descr="Destacar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estacar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365" cy="126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E5B08"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  <w:t>  </w:t>
                  </w:r>
                </w:p>
                <w:p w:rsidR="000E5B08" w:rsidRPr="000E5B08" w:rsidRDefault="000E5B08" w:rsidP="000E5B08">
                  <w:pPr>
                    <w:spacing w:after="0" w:line="240" w:lineRule="auto"/>
                    <w:outlineLvl w:val="2"/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</w:pPr>
                  <w:hyperlink r:id="rId8" w:anchor="m_17782e49aa51cd79" w:history="1">
                    <w:proofErr w:type="spellStart"/>
                    <w:r w:rsidRPr="000E5B08">
                      <w:rPr>
                        <w:rFonts w:ascii="Arial" w:eastAsia="Times New Roman" w:hAnsi="Arial" w:cs="Arial"/>
                        <w:b/>
                        <w:bCs/>
                        <w:color w:val="00681C"/>
                        <w:sz w:val="19"/>
                        <w:szCs w:val="19"/>
                        <w:u w:val="single"/>
                        <w:lang w:eastAsia="es-BO"/>
                      </w:rPr>
                      <w:t>Victor</w:t>
                    </w:r>
                    <w:proofErr w:type="spellEnd"/>
                    <w:r w:rsidRPr="000E5B08">
                      <w:rPr>
                        <w:rFonts w:ascii="Arial" w:eastAsia="Times New Roman" w:hAnsi="Arial" w:cs="Arial"/>
                        <w:b/>
                        <w:bCs/>
                        <w:color w:val="00681C"/>
                        <w:sz w:val="19"/>
                        <w:szCs w:val="19"/>
                        <w:u w:val="single"/>
                        <w:lang w:eastAsia="es-BO"/>
                      </w:rPr>
                      <w:t xml:space="preserve"> Campos Ugarte</w:t>
                    </w:r>
                  </w:hyperlink>
                </w:p>
                <w:p w:rsidR="000E5B08" w:rsidRPr="000E5B08" w:rsidRDefault="000E5B08" w:rsidP="000E5B0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  <w:t>&lt;camposugartevictor@gmail.com&gt;</w:t>
                  </w:r>
                </w:p>
              </w:tc>
              <w:tc>
                <w:tcPr>
                  <w:tcW w:w="0" w:type="auto"/>
                  <w:shd w:val="clear" w:color="auto" w:fill="EFEFEF"/>
                  <w:hideMark/>
                </w:tcPr>
                <w:p w:rsidR="000E5B08" w:rsidRPr="000E5B08" w:rsidRDefault="000E5B08" w:rsidP="000E5B0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noProof/>
                      <w:sz w:val="19"/>
                      <w:szCs w:val="19"/>
                      <w:lang w:eastAsia="es-BO"/>
                    </w:rPr>
                    <w:drawing>
                      <wp:inline distT="0" distB="0" distL="0" distR="0" wp14:anchorId="3EF4FB4B" wp14:editId="63E1C039">
                        <wp:extent cx="146050" cy="146050"/>
                        <wp:effectExtent l="0" t="0" r="6350" b="6350"/>
                        <wp:docPr id="2" name="Imagen 2" descr="Archivo adjun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Archivo adjun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E5B08"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  <w:t>8 de febrero de 2021, 14:25</w:t>
                  </w:r>
                </w:p>
              </w:tc>
            </w:tr>
            <w:tr w:rsidR="000E5B08" w:rsidRPr="000E5B08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EFEFEF"/>
                  <w:vAlign w:val="center"/>
                  <w:hideMark/>
                </w:tcPr>
                <w:p w:rsidR="000E5B08" w:rsidRPr="000E5B08" w:rsidRDefault="000E5B08" w:rsidP="000E5B0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  <w:t>Para: hmadeny@gmail.com</w:t>
                  </w:r>
                </w:p>
              </w:tc>
            </w:tr>
            <w:tr w:rsidR="000E5B08" w:rsidRPr="000E5B08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EFEFEF"/>
                  <w:vAlign w:val="center"/>
                  <w:hideMark/>
                </w:tcPr>
                <w:p w:rsidR="000E5B08" w:rsidRPr="000E5B08" w:rsidRDefault="000E5B08" w:rsidP="000E5B0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</w:pPr>
                  <w:hyperlink r:id="rId10" w:history="1">
                    <w:r w:rsidRPr="000E5B08">
                      <w:rPr>
                        <w:rFonts w:ascii="Arial" w:eastAsia="Times New Roman" w:hAnsi="Arial" w:cs="Arial"/>
                        <w:color w:val="0000CC"/>
                        <w:sz w:val="15"/>
                        <w:szCs w:val="15"/>
                        <w:u w:val="single"/>
                        <w:lang w:eastAsia="es-BO"/>
                      </w:rPr>
                      <w:t>Responder</w:t>
                    </w:r>
                  </w:hyperlink>
                  <w:r w:rsidRPr="000E5B08">
                    <w:rPr>
                      <w:rFonts w:ascii="Arial" w:eastAsia="Times New Roman" w:hAnsi="Arial" w:cs="Arial"/>
                      <w:sz w:val="15"/>
                      <w:szCs w:val="15"/>
                      <w:lang w:eastAsia="es-BO"/>
                    </w:rPr>
                    <w:t> | </w:t>
                  </w:r>
                  <w:hyperlink r:id="rId11" w:history="1">
                    <w:r w:rsidRPr="000E5B08">
                      <w:rPr>
                        <w:rFonts w:ascii="Arial" w:eastAsia="Times New Roman" w:hAnsi="Arial" w:cs="Arial"/>
                        <w:color w:val="0000CC"/>
                        <w:sz w:val="15"/>
                        <w:szCs w:val="15"/>
                        <w:u w:val="single"/>
                        <w:lang w:eastAsia="es-BO"/>
                      </w:rPr>
                      <w:t>Responder a todos</w:t>
                    </w:r>
                  </w:hyperlink>
                  <w:r w:rsidRPr="000E5B08">
                    <w:rPr>
                      <w:rFonts w:ascii="Arial" w:eastAsia="Times New Roman" w:hAnsi="Arial" w:cs="Arial"/>
                      <w:sz w:val="15"/>
                      <w:szCs w:val="15"/>
                      <w:lang w:eastAsia="es-BO"/>
                    </w:rPr>
                    <w:t> | </w:t>
                  </w:r>
                  <w:hyperlink r:id="rId12" w:history="1">
                    <w:r w:rsidRPr="000E5B08">
                      <w:rPr>
                        <w:rFonts w:ascii="Arial" w:eastAsia="Times New Roman" w:hAnsi="Arial" w:cs="Arial"/>
                        <w:color w:val="0000CC"/>
                        <w:sz w:val="15"/>
                        <w:szCs w:val="15"/>
                        <w:u w:val="single"/>
                        <w:lang w:eastAsia="es-BO"/>
                      </w:rPr>
                      <w:t>Reenviar</w:t>
                    </w:r>
                  </w:hyperlink>
                  <w:r w:rsidRPr="000E5B08">
                    <w:rPr>
                      <w:rFonts w:ascii="Arial" w:eastAsia="Times New Roman" w:hAnsi="Arial" w:cs="Arial"/>
                      <w:sz w:val="15"/>
                      <w:szCs w:val="15"/>
                      <w:lang w:eastAsia="es-BO"/>
                    </w:rPr>
                    <w:t> | </w:t>
                  </w:r>
                  <w:hyperlink r:id="rId13" w:tgtFrame="_blank" w:history="1">
                    <w:r w:rsidRPr="000E5B08">
                      <w:rPr>
                        <w:rFonts w:ascii="Arial" w:eastAsia="Times New Roman" w:hAnsi="Arial" w:cs="Arial"/>
                        <w:color w:val="0000CC"/>
                        <w:sz w:val="15"/>
                        <w:szCs w:val="15"/>
                        <w:u w:val="single"/>
                        <w:lang w:eastAsia="es-BO"/>
                      </w:rPr>
                      <w:t>Imprimir</w:t>
                    </w:r>
                  </w:hyperlink>
                  <w:r w:rsidRPr="000E5B08">
                    <w:rPr>
                      <w:rFonts w:ascii="Arial" w:eastAsia="Times New Roman" w:hAnsi="Arial" w:cs="Arial"/>
                      <w:sz w:val="15"/>
                      <w:szCs w:val="15"/>
                      <w:lang w:eastAsia="es-BO"/>
                    </w:rPr>
                    <w:t> | </w:t>
                  </w:r>
                  <w:hyperlink r:id="rId14" w:history="1">
                    <w:r w:rsidRPr="000E5B08">
                      <w:rPr>
                        <w:rFonts w:ascii="Arial" w:eastAsia="Times New Roman" w:hAnsi="Arial" w:cs="Arial"/>
                        <w:color w:val="0000CC"/>
                        <w:sz w:val="15"/>
                        <w:szCs w:val="15"/>
                        <w:u w:val="single"/>
                        <w:lang w:eastAsia="es-BO"/>
                      </w:rPr>
                      <w:t>Eliminar</w:t>
                    </w:r>
                  </w:hyperlink>
                  <w:r w:rsidRPr="000E5B08">
                    <w:rPr>
                      <w:rFonts w:ascii="Arial" w:eastAsia="Times New Roman" w:hAnsi="Arial" w:cs="Arial"/>
                      <w:sz w:val="15"/>
                      <w:szCs w:val="15"/>
                      <w:lang w:eastAsia="es-BO"/>
                    </w:rPr>
                    <w:t> | </w:t>
                  </w:r>
                  <w:hyperlink r:id="rId15" w:tgtFrame="_blank" w:history="1">
                    <w:r w:rsidRPr="000E5B08">
                      <w:rPr>
                        <w:rFonts w:ascii="Arial" w:eastAsia="Times New Roman" w:hAnsi="Arial" w:cs="Arial"/>
                        <w:color w:val="0000CC"/>
                        <w:sz w:val="15"/>
                        <w:szCs w:val="15"/>
                        <w:u w:val="single"/>
                        <w:lang w:eastAsia="es-BO"/>
                      </w:rPr>
                      <w:t>Mostrar original</w:t>
                    </w:r>
                  </w:hyperlink>
                </w:p>
              </w:tc>
            </w:tr>
            <w:tr w:rsidR="000E5B08" w:rsidRPr="000E5B08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E5B08" w:rsidRPr="000E5B08" w:rsidRDefault="000E5B08" w:rsidP="000E5B0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</w:pPr>
                </w:p>
                <w:p w:rsidR="000E5B08" w:rsidRPr="000E5B08" w:rsidRDefault="000E5B08" w:rsidP="000E5B0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  <w:t xml:space="preserve">---------- </w:t>
                  </w:r>
                  <w:proofErr w:type="spellStart"/>
                  <w:r w:rsidRPr="000E5B08"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  <w:t>Forwarded</w:t>
                  </w:r>
                  <w:proofErr w:type="spellEnd"/>
                  <w:r w:rsidRPr="000E5B08"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  <w:t xml:space="preserve"> </w:t>
                  </w:r>
                  <w:proofErr w:type="spellStart"/>
                  <w:r w:rsidRPr="000E5B08"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  <w:t>message</w:t>
                  </w:r>
                  <w:proofErr w:type="spellEnd"/>
                  <w:r w:rsidRPr="000E5B08"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  <w:t xml:space="preserve"> ---------</w:t>
                  </w:r>
                  <w:r w:rsidRPr="000E5B08"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  <w:br/>
                    <w:t>De: 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lang w:eastAsia="es-BO"/>
                    </w:rPr>
                    <w:t>Becas OTC Bolivia</w:t>
                  </w:r>
                  <w:r w:rsidRPr="000E5B08"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  <w:t> &lt;</w:t>
                  </w:r>
                  <w:hyperlink r:id="rId16" w:tgtFrame="_blank" w:history="1">
                    <w:r w:rsidRPr="000E5B08">
                      <w:rPr>
                        <w:rFonts w:ascii="Arial" w:eastAsia="Times New Roman" w:hAnsi="Arial" w:cs="Arial"/>
                        <w:color w:val="0000CC"/>
                        <w:sz w:val="19"/>
                        <w:szCs w:val="19"/>
                        <w:u w:val="single"/>
                        <w:lang w:eastAsia="es-BO"/>
                      </w:rPr>
                      <w:t>becas.otc.bolivia@aecid.es</w:t>
                    </w:r>
                  </w:hyperlink>
                  <w:r w:rsidRPr="000E5B08"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  <w:t>&gt;</w:t>
                  </w:r>
                  <w:r w:rsidRPr="000E5B08"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  <w:br/>
                    <w:t>Date: lun., 8 de febrero de 2021 2:11 p. m.</w:t>
                  </w:r>
                  <w:r w:rsidRPr="000E5B08"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  <w:br/>
                  </w:r>
                  <w:proofErr w:type="spellStart"/>
                  <w:r w:rsidRPr="000E5B08"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  <w:t>Subject</w:t>
                  </w:r>
                  <w:proofErr w:type="spellEnd"/>
                  <w:r w:rsidRPr="000E5B08"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  <w:t>: Convocatorias Virtuales Plan INTERCOONECTA 2021: Curso virtual “Capacitación de formadores en la Competencia Digital de Información y Alfabetización Informacional” CFCE Santa Cruz</w:t>
                  </w:r>
                  <w:r w:rsidRPr="000E5B08">
                    <w:rPr>
                      <w:rFonts w:ascii="Arial" w:eastAsia="Times New Roman" w:hAnsi="Arial" w:cs="Arial"/>
                      <w:sz w:val="19"/>
                      <w:szCs w:val="19"/>
                      <w:lang w:eastAsia="es-BO"/>
                    </w:rPr>
                    <w:br/>
                    <w:t>To:</w:t>
                  </w:r>
                </w:p>
                <w:p w:rsidR="000E5B08" w:rsidRPr="000E5B08" w:rsidRDefault="000E5B08" w:rsidP="000E5B08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>El 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val="es-ES_tradnl" w:eastAsia="es-BO"/>
                    </w:rPr>
                    <w:t>Plan de Transferencia, Intercambio y Gestión de Conocimiento para el Desarrollo de la Cooperación Española en América Latina y el Caribe —INTERCOONECTA</w:t>
                  </w:r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_tradnl" w:eastAsia="es-BO"/>
                    </w:rPr>
                    <w:t>—</w:t>
                  </w:r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>, que ha puesto en marcha la Agencia Española de Cooperación Internacional para el Desarrollo (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val="es-ES" w:eastAsia="es-BO"/>
                    </w:rPr>
                    <w:t>AECID</w:t>
                  </w:r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>), es una decidida apuesta estratégica institucional para llevar a cabo una cooperación intensiva en el fortalecimiento de capacidades institucionales mediante la transferencia y el intercambio de conocimiento. De esta forma, 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val="es-ES" w:eastAsia="es-BO"/>
                    </w:rPr>
                    <w:t>INTERCOONECTA</w:t>
                  </w:r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> tiene como objetivo general; contribuir a la generación de capacidades en Instituciones y actores sociales involucrados en el desarrollo humano de la región, y con capacidad de desarrollar e implementar políticas públicas encaminadas a conseguir una mayor cohesión social.</w:t>
                  </w:r>
                </w:p>
                <w:p w:rsidR="000E5B08" w:rsidRPr="000E5B08" w:rsidRDefault="000E5B08" w:rsidP="000E5B08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> En el marco de este 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val="es-ES" w:eastAsia="es-BO"/>
                    </w:rPr>
                    <w:t>Plan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val="es-ES" w:eastAsia="es-BO"/>
                    </w:rPr>
                    <w:t>,</w:t>
                  </w:r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> </w:t>
                  </w:r>
                  <w:r w:rsidRPr="000E5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s-ES" w:eastAsia="es-BO"/>
                    </w:rPr>
                    <w:t>la Universidad Nacional de Educación a Distancia (UNED) y la Agencia Española de Cooperación Internacional para el Desarrollo, (AECID); en colaboración con la Organización de Estados Iberoamericanos para la Educación, la Ciencia y la Cultura (OEI) y el Convenio Andrés Bello</w:t>
                  </w:r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>; organizan el 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color w:val="0033CC"/>
                      <w:sz w:val="24"/>
                      <w:szCs w:val="24"/>
                      <w:lang w:eastAsia="es-BO"/>
                    </w:rPr>
                    <w:t>Curso virtual “Capacitación de formadores en la Competencia Digital de Información y Alfabetización Informacional”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smallCaps/>
                      <w:color w:val="0033CC"/>
                      <w:sz w:val="24"/>
                      <w:szCs w:val="24"/>
                      <w:lang w:val="es-ES_tradnl" w:eastAsia="es-BO"/>
                    </w:rPr>
                    <w:t>, </w:t>
                  </w:r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>a celebrarse en la plataforma 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val="es-ES" w:eastAsia="es-BO"/>
                    </w:rPr>
                    <w:t xml:space="preserve">Aula Virtual </w:t>
                  </w:r>
                  <w:proofErr w:type="spellStart"/>
                  <w:r w:rsidRPr="000E5B0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val="es-ES" w:eastAsia="es-BO"/>
                    </w:rPr>
                    <w:t>Intercoonecta</w:t>
                  </w:r>
                  <w:proofErr w:type="spellEnd"/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> del 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val="es-ES" w:eastAsia="es-BO"/>
                    </w:rPr>
                    <w:t>15 de marzo al 09 de mayo de 2021.</w:t>
                  </w:r>
                </w:p>
                <w:p w:rsidR="000E5B08" w:rsidRPr="000E5B08" w:rsidRDefault="000E5B08" w:rsidP="000E5B08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> 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val="es-ES" w:eastAsia="es-BO"/>
                    </w:rPr>
                    <w:t>Objetivos </w:t>
                  </w:r>
                </w:p>
                <w:p w:rsidR="000E5B08" w:rsidRPr="000E5B08" w:rsidRDefault="000E5B08" w:rsidP="000E5B08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shd w:val="clear" w:color="auto" w:fill="FFFFFF"/>
                      <w:lang w:eastAsia="es-BO"/>
                    </w:rPr>
                    <w:t>El objetivo general que persigue esta actividad es; el fortalecimiento y la movilización de las competencias digitales adquiridas durante la capacitación virtual para identificar, elaborar y aplicar las soluciones requeridas ante problemáticas ambientales, económicas y sociales. Para ello, los participantes deberán: Aprender a identificar, localizar, obtener, almacenar, organizar y analizar información digital, datos y contenidos digitales, evaluando su finalidad y relevancia para las tareas a realizar, en cuanto al contexto y ámbito en el que se encuentren inmersos.</w:t>
                  </w:r>
                </w:p>
                <w:p w:rsidR="000E5B08" w:rsidRPr="000E5B08" w:rsidRDefault="000E5B08" w:rsidP="000E5B08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val="es-ES" w:eastAsia="es-BO"/>
                    </w:rPr>
                    <w:lastRenderedPageBreak/>
                    <w:t> </w:t>
                  </w:r>
                </w:p>
                <w:p w:rsidR="000E5B08" w:rsidRPr="000E5B08" w:rsidRDefault="000E5B08" w:rsidP="000E5B08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es-ES" w:eastAsia="es-BO"/>
                    </w:rPr>
                    <w:t>Perfil participantes</w:t>
                  </w:r>
                </w:p>
                <w:p w:rsidR="000E5B08" w:rsidRPr="000E5B08" w:rsidRDefault="000E5B08" w:rsidP="000E5B08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color w:val="000000"/>
                      <w:spacing w:val="4"/>
                      <w:sz w:val="24"/>
                      <w:szCs w:val="24"/>
                      <w:bdr w:val="none" w:sz="0" w:space="0" w:color="auto" w:frame="1"/>
                      <w:lang w:val="es-ES" w:eastAsia="es-BO"/>
                    </w:rPr>
                    <w:t>Este </w:t>
                  </w:r>
                  <w:r w:rsidRPr="000E5B08">
                    <w:rPr>
                      <w:rFonts w:ascii="Arial" w:eastAsia="Times New Roman" w:hAnsi="Arial" w:cs="Arial"/>
                      <w:spacing w:val="4"/>
                      <w:sz w:val="24"/>
                      <w:szCs w:val="24"/>
                      <w:bdr w:val="none" w:sz="0" w:space="0" w:color="auto" w:frame="1"/>
                      <w:lang w:val="es-ES" w:eastAsia="es-BO"/>
                    </w:rPr>
                    <w:t>e</w:t>
                  </w:r>
                  <w:r w:rsidRPr="000E5B08">
                    <w:rPr>
                      <w:rFonts w:ascii="Arial" w:eastAsia="Times New Roman" w:hAnsi="Arial" w:cs="Arial"/>
                      <w:color w:val="000000"/>
                      <w:spacing w:val="4"/>
                      <w:sz w:val="24"/>
                      <w:szCs w:val="24"/>
                      <w:bdr w:val="none" w:sz="0" w:space="0" w:color="auto" w:frame="1"/>
                      <w:lang w:val="es-ES" w:eastAsia="es-BO"/>
                    </w:rPr>
                    <w:t>ncuentro está dirigido</w:t>
                  </w:r>
                  <w:r w:rsidRPr="000E5B08">
                    <w:rPr>
                      <w:rFonts w:ascii="Arial" w:eastAsia="Times New Roman" w:hAnsi="Arial" w:cs="Arial"/>
                      <w:spacing w:val="4"/>
                      <w:sz w:val="24"/>
                      <w:szCs w:val="24"/>
                      <w:bdr w:val="none" w:sz="0" w:space="0" w:color="auto" w:frame="1"/>
                      <w:lang w:val="es-ES" w:eastAsia="es-BO"/>
                    </w:rPr>
                    <w:t> a profesionales que estén 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es-ES_tradnl" w:eastAsia="es-BO"/>
                    </w:rPr>
                    <w:t>trabajando en instituciones públicas</w:t>
                  </w:r>
                  <w:r w:rsidRPr="000E5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s-ES_tradnl" w:eastAsia="es-BO"/>
                    </w:rPr>
                    <w:t> con </w:t>
                  </w:r>
                  <w:r w:rsidRPr="000E5B08">
                    <w:rPr>
                      <w:rFonts w:ascii="Arial" w:eastAsia="Times New Roman" w:hAnsi="Arial" w:cs="Arial"/>
                      <w:spacing w:val="4"/>
                      <w:sz w:val="24"/>
                      <w:szCs w:val="24"/>
                      <w:bdr w:val="none" w:sz="0" w:space="0" w:color="auto" w:frame="1"/>
                      <w:lang w:val="es-ES" w:eastAsia="es-BO"/>
                    </w:rPr>
                    <w:t>los siguientes perfiles:</w:t>
                  </w:r>
                </w:p>
                <w:p w:rsidR="000E5B08" w:rsidRPr="000E5B08" w:rsidRDefault="000E5B08" w:rsidP="000E5B08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  <w:shd w:val="clear" w:color="auto" w:fill="FFFFFF"/>
                      <w:lang w:eastAsia="es-BO"/>
                    </w:rPr>
                    <w:t>- Personal permanente de las administraciones públicas, organismos internacionales del espacio Iberoamericano.</w:t>
                  </w:r>
                </w:p>
                <w:p w:rsidR="000E5B08" w:rsidRPr="000E5B08" w:rsidRDefault="000E5B08" w:rsidP="000E5B08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  <w:shd w:val="clear" w:color="auto" w:fill="FFFFFF"/>
                      <w:lang w:eastAsia="es-BO"/>
                    </w:rPr>
                    <w:t>- Universidades, centros educativos, centros de investigación, todos de carácter público.</w:t>
                  </w:r>
                </w:p>
                <w:p w:rsidR="000E5B08" w:rsidRPr="000E5B08" w:rsidRDefault="000E5B08" w:rsidP="000E5B08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  <w:shd w:val="clear" w:color="auto" w:fill="FFFFFF"/>
                      <w:lang w:eastAsia="es-BO"/>
                    </w:rPr>
                    <w:t>- Gestores, personal técnico y profesional científico y/o de apoyo en los siguientes ámbitos de actuación: educación, salud, administración y gestión general del sector público y sus capacidades, ciencia, tecnología e innovación, principalmente</w:t>
                  </w:r>
                </w:p>
                <w:p w:rsidR="000E5B08" w:rsidRPr="000E5B08" w:rsidRDefault="000E5B08" w:rsidP="000E5B08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val="es-ES" w:eastAsia="es-BO"/>
                    </w:rPr>
                    <w:t> Nuevo Sistema Inscripciones On Line</w:t>
                  </w:r>
                </w:p>
                <w:p w:rsidR="000E5B08" w:rsidRPr="000E5B08" w:rsidRDefault="000E5B08" w:rsidP="000E5B08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>Para ampliar la información de la actividad, revisar el programa y acceder al 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val="es-ES" w:eastAsia="es-BO"/>
                    </w:rPr>
                    <w:t>formulario de inscripción</w:t>
                  </w:r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>, se debe ingresar necesariamente en el 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val="es-ES" w:eastAsia="es-BO"/>
                    </w:rPr>
                    <w:t>Portal INTERCOONECTA</w:t>
                  </w:r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> y seguir la siguiente trayectoria:</w:t>
                  </w:r>
                </w:p>
                <w:p w:rsidR="000E5B08" w:rsidRPr="000E5B08" w:rsidRDefault="000E5B08" w:rsidP="000E5B08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0000FF"/>
                      <w:sz w:val="19"/>
                      <w:szCs w:val="19"/>
                      <w:lang w:val="es-ES"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> </w:t>
                  </w:r>
                  <w:r w:rsidRPr="000E5B08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s-ES" w:eastAsia="es-BO"/>
                    </w:rPr>
                    <w:t>Se recomienda un navegador de internet 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9"/>
                      <w:szCs w:val="19"/>
                      <w:lang w:val="es-ES" w:eastAsia="es-BO"/>
                    </w:rPr>
                    <w:t xml:space="preserve">(Google Chrome </w:t>
                  </w:r>
                  <w:proofErr w:type="spellStart"/>
                  <w:r w:rsidRPr="000E5B08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9"/>
                      <w:szCs w:val="19"/>
                      <w:lang w:val="es-ES" w:eastAsia="es-BO"/>
                    </w:rPr>
                    <w:t>ó</w:t>
                  </w:r>
                  <w:proofErr w:type="spellEnd"/>
                  <w:r w:rsidRPr="000E5B08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19"/>
                      <w:szCs w:val="19"/>
                      <w:lang w:val="es-ES" w:eastAsia="es-BO"/>
                    </w:rPr>
                    <w:t xml:space="preserve"> Mozilla Firefox)</w:t>
                  </w:r>
                </w:p>
                <w:p w:rsidR="000E5B08" w:rsidRPr="000E5B08" w:rsidRDefault="000E5B08" w:rsidP="000E5B0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0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s-ES"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color w:val="000000"/>
                      <w:lang w:val="es-ES" w:eastAsia="es-BO"/>
                    </w:rPr>
                    <w:t>Ingresar en el link: </w:t>
                  </w:r>
                  <w:hyperlink r:id="rId17" w:tgtFrame="_blank" w:history="1">
                    <w:r w:rsidRPr="000E5B08">
                      <w:rPr>
                        <w:rFonts w:ascii="Arial" w:eastAsia="Times New Roman" w:hAnsi="Arial" w:cs="Arial"/>
                        <w:b/>
                        <w:bCs/>
                        <w:color w:val="0033CC"/>
                        <w:u w:val="single"/>
                        <w:lang w:eastAsia="es-BO"/>
                      </w:rPr>
                      <w:t>Curso Virtual "Formación en Competencias Digitales" - Acceso Inscripción</w:t>
                    </w:r>
                  </w:hyperlink>
                </w:p>
                <w:p w:rsidR="000E5B08" w:rsidRPr="000E5B08" w:rsidRDefault="000E5B08" w:rsidP="000E5B08">
                  <w:pPr>
                    <w:spacing w:before="100" w:beforeAutospacing="1" w:after="100" w:afterAutospacing="1" w:line="250" w:lineRule="atLeast"/>
                    <w:ind w:left="7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BO"/>
                    </w:rPr>
                  </w:pPr>
                  <w:r w:rsidRPr="000E5B08">
                    <w:rPr>
                      <w:rFonts w:ascii="Symbol" w:eastAsia="Times New Roman" w:hAnsi="Symbol" w:cs="Times New Roman"/>
                      <w:color w:val="1F497D"/>
                      <w:sz w:val="24"/>
                      <w:szCs w:val="24"/>
                      <w:lang w:val="es-ES" w:eastAsia="es-BO"/>
                    </w:rPr>
                    <w:t></w:t>
                  </w:r>
                  <w:r w:rsidRPr="000E5B08">
                    <w:rPr>
                      <w:rFonts w:ascii="Times New Roman" w:eastAsia="Times New Roman" w:hAnsi="Times New Roman" w:cs="Times New Roman"/>
                      <w:color w:val="1F497D"/>
                      <w:sz w:val="14"/>
                      <w:szCs w:val="14"/>
                      <w:lang w:val="es-ES" w:eastAsia="es-BO"/>
                    </w:rPr>
                    <w:t>         </w:t>
                  </w:r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 xml:space="preserve">Al extremo derecho hacer </w:t>
                  </w:r>
                  <w:proofErr w:type="spellStart"/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>click</w:t>
                  </w:r>
                  <w:proofErr w:type="spellEnd"/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 xml:space="preserve"> en:  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smallCaps/>
                      <w:color w:val="FFFFFF"/>
                      <w:sz w:val="24"/>
                      <w:szCs w:val="24"/>
                      <w:bdr w:val="single" w:sz="8" w:space="0" w:color="auto" w:frame="1"/>
                      <w:shd w:val="clear" w:color="auto" w:fill="FF0000"/>
                      <w:lang w:val="es-ES" w:eastAsia="es-BO"/>
                    </w:rPr>
                    <w:t>Acceder para Inscripción</w:t>
                  </w:r>
                </w:p>
                <w:p w:rsidR="000E5B08" w:rsidRPr="000E5B08" w:rsidRDefault="000E5B08" w:rsidP="000E5B08">
                  <w:pPr>
                    <w:spacing w:before="100" w:beforeAutospacing="1" w:after="100" w:afterAutospacing="1" w:line="250" w:lineRule="atLeast"/>
                    <w:ind w:left="714"/>
                    <w:rPr>
                      <w:rFonts w:ascii="Arial" w:eastAsia="Times New Roman" w:hAnsi="Arial" w:cs="Arial"/>
                      <w:sz w:val="19"/>
                      <w:szCs w:val="19"/>
                      <w:lang w:val="es-ES" w:eastAsia="es-BO"/>
                    </w:rPr>
                  </w:pPr>
                  <w:r w:rsidRPr="000E5B08">
                    <w:rPr>
                      <w:rFonts w:ascii="Symbol" w:eastAsia="Times New Roman" w:hAnsi="Symbol" w:cs="Arial"/>
                      <w:color w:val="1F497D"/>
                      <w:lang w:val="es-ES" w:eastAsia="es-BO"/>
                    </w:rPr>
                    <w:t></w:t>
                  </w:r>
                  <w:r w:rsidRPr="000E5B08">
                    <w:rPr>
                      <w:rFonts w:ascii="Times New Roman" w:eastAsia="Times New Roman" w:hAnsi="Times New Roman" w:cs="Times New Roman"/>
                      <w:color w:val="1F497D"/>
                      <w:sz w:val="14"/>
                      <w:szCs w:val="14"/>
                      <w:lang w:val="es-ES" w:eastAsia="es-BO"/>
                    </w:rPr>
                    <w:t>         </w:t>
                  </w:r>
                  <w:r w:rsidRPr="000E5B08">
                    <w:rPr>
                      <w:rFonts w:ascii="Arial" w:eastAsia="Times New Roman" w:hAnsi="Arial" w:cs="Arial"/>
                      <w:lang w:val="es-ES" w:eastAsia="es-BO"/>
                    </w:rPr>
                    <w:t>Luego aparece la opción:  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color w:val="FF0000"/>
                      <w:bdr w:val="single" w:sz="8" w:space="0" w:color="auto" w:frame="1"/>
                      <w:lang w:val="es-ES" w:eastAsia="es-BO"/>
                    </w:rPr>
                    <w:t>Acceso a su área  privada</w:t>
                  </w:r>
                </w:p>
                <w:p w:rsidR="000E5B08" w:rsidRPr="000E5B08" w:rsidRDefault="000E5B08" w:rsidP="000E5B08">
                  <w:pPr>
                    <w:spacing w:before="100" w:beforeAutospacing="1" w:after="240" w:line="230" w:lineRule="atLeast"/>
                    <w:ind w:left="714"/>
                    <w:rPr>
                      <w:rFonts w:ascii="Arial" w:eastAsia="Times New Roman" w:hAnsi="Arial" w:cs="Arial"/>
                      <w:sz w:val="19"/>
                      <w:szCs w:val="19"/>
                      <w:lang w:val="es-ES" w:eastAsia="es-BO"/>
                    </w:rPr>
                  </w:pPr>
                  <w:r w:rsidRPr="000E5B08">
                    <w:rPr>
                      <w:rFonts w:ascii="Symbol" w:eastAsia="Times New Roman" w:hAnsi="Symbol" w:cs="Arial"/>
                      <w:color w:val="1F497D"/>
                      <w:lang w:val="es-ES" w:eastAsia="es-BO"/>
                    </w:rPr>
                    <w:t></w:t>
                  </w:r>
                  <w:r w:rsidRPr="000E5B08">
                    <w:rPr>
                      <w:rFonts w:ascii="Times New Roman" w:eastAsia="Times New Roman" w:hAnsi="Times New Roman" w:cs="Times New Roman"/>
                      <w:color w:val="1F497D"/>
                      <w:sz w:val="14"/>
                      <w:szCs w:val="14"/>
                      <w:lang w:val="es-ES" w:eastAsia="es-BO"/>
                    </w:rPr>
                    <w:t>         </w:t>
                  </w:r>
                  <w:r w:rsidRPr="000E5B08">
                    <w:rPr>
                      <w:rFonts w:ascii="Arial" w:eastAsia="Times New Roman" w:hAnsi="Arial" w:cs="Arial"/>
                      <w:lang w:val="es-ES" w:eastAsia="es-BO"/>
                    </w:rPr>
                    <w:t>Aquí deberá ingresar su 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color w:val="0000FF"/>
                      <w:bdr w:val="single" w:sz="8" w:space="0" w:color="auto" w:frame="1"/>
                      <w:lang w:val="es-ES" w:eastAsia="es-BO"/>
                    </w:rPr>
                    <w:t>Nombre de Usuario*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color w:val="0000FF"/>
                      <w:lang w:val="es-ES" w:eastAsia="es-BO"/>
                    </w:rPr>
                    <w:t> y  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color w:val="0000FF"/>
                      <w:bdr w:val="single" w:sz="8" w:space="0" w:color="auto" w:frame="1"/>
                      <w:lang w:val="es-ES" w:eastAsia="es-BO"/>
                    </w:rPr>
                    <w:t>Contraseña*</w:t>
                  </w:r>
                  <w:r w:rsidRPr="000E5B08">
                    <w:rPr>
                      <w:rFonts w:ascii="Arial" w:eastAsia="Times New Roman" w:hAnsi="Arial" w:cs="Arial"/>
                      <w:lang w:val="es-ES" w:eastAsia="es-BO"/>
                    </w:rPr>
                    <w:t>     </w:t>
                  </w:r>
                </w:p>
                <w:p w:rsidR="000E5B08" w:rsidRPr="000E5B08" w:rsidRDefault="000E5B08" w:rsidP="000E5B08">
                  <w:pPr>
                    <w:spacing w:before="100" w:beforeAutospacing="1" w:after="240" w:line="230" w:lineRule="atLeast"/>
                    <w:ind w:left="714"/>
                    <w:rPr>
                      <w:rFonts w:ascii="Arial" w:eastAsia="Times New Roman" w:hAnsi="Arial" w:cs="Arial"/>
                      <w:sz w:val="19"/>
                      <w:szCs w:val="19"/>
                      <w:lang w:val="es-ES" w:eastAsia="es-BO"/>
                    </w:rPr>
                  </w:pPr>
                  <w:r w:rsidRPr="000E5B08">
                    <w:rPr>
                      <w:rFonts w:ascii="Symbol" w:eastAsia="Times New Roman" w:hAnsi="Symbol" w:cs="Arial"/>
                      <w:color w:val="1F497D"/>
                      <w:lang w:val="es-ES" w:eastAsia="es-BO"/>
                    </w:rPr>
                    <w:t></w:t>
                  </w:r>
                  <w:r w:rsidRPr="000E5B08">
                    <w:rPr>
                      <w:rFonts w:ascii="Times New Roman" w:eastAsia="Times New Roman" w:hAnsi="Times New Roman" w:cs="Times New Roman"/>
                      <w:color w:val="1F497D"/>
                      <w:sz w:val="14"/>
                      <w:szCs w:val="14"/>
                      <w:lang w:val="es-ES" w:eastAsia="es-BO"/>
                    </w:rPr>
                    <w:t>         </w:t>
                  </w:r>
                  <w:r w:rsidRPr="000E5B08">
                    <w:rPr>
                      <w:rFonts w:ascii="Arial" w:eastAsia="Times New Roman" w:hAnsi="Arial" w:cs="Arial"/>
                      <w:lang w:val="es-ES" w:eastAsia="es-BO"/>
                    </w:rPr>
                    <w:t xml:space="preserve">Luego iniciar la inscripción en la actividad </w:t>
                  </w:r>
                  <w:proofErr w:type="spellStart"/>
                  <w:r w:rsidRPr="000E5B08">
                    <w:rPr>
                      <w:rFonts w:ascii="Arial" w:eastAsia="Times New Roman" w:hAnsi="Arial" w:cs="Arial"/>
                      <w:lang w:val="es-ES" w:eastAsia="es-BO"/>
                    </w:rPr>
                    <w:t>click</w:t>
                  </w:r>
                  <w:proofErr w:type="spellEnd"/>
                  <w:r w:rsidRPr="000E5B08">
                    <w:rPr>
                      <w:rFonts w:ascii="Arial" w:eastAsia="Times New Roman" w:hAnsi="Arial" w:cs="Arial"/>
                      <w:lang w:val="es-ES" w:eastAsia="es-BO"/>
                    </w:rPr>
                    <w:t xml:space="preserve"> en:   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smallCaps/>
                      <w:color w:val="FFFFFF"/>
                      <w:bdr w:val="single" w:sz="8" w:space="0" w:color="auto" w:frame="1"/>
                      <w:shd w:val="clear" w:color="auto" w:fill="000000"/>
                      <w:lang w:val="es-ES" w:eastAsia="es-BO"/>
                    </w:rPr>
                    <w:t>iniciar sesión</w:t>
                  </w:r>
                </w:p>
                <w:p w:rsidR="000E5B08" w:rsidRPr="000E5B08" w:rsidRDefault="000E5B08" w:rsidP="000E5B08">
                  <w:pPr>
                    <w:spacing w:before="100" w:beforeAutospacing="1" w:after="240" w:line="230" w:lineRule="atLeast"/>
                    <w:ind w:left="714"/>
                    <w:rPr>
                      <w:rFonts w:ascii="Arial" w:eastAsia="Times New Roman" w:hAnsi="Arial" w:cs="Arial"/>
                      <w:sz w:val="19"/>
                      <w:szCs w:val="19"/>
                      <w:lang w:val="es-ES" w:eastAsia="es-BO"/>
                    </w:rPr>
                  </w:pPr>
                  <w:r w:rsidRPr="000E5B08">
                    <w:rPr>
                      <w:rFonts w:ascii="Symbol" w:eastAsia="Times New Roman" w:hAnsi="Symbol" w:cs="Arial"/>
                      <w:color w:val="1F497D"/>
                      <w:lang w:val="es-ES" w:eastAsia="es-BO"/>
                    </w:rPr>
                    <w:t></w:t>
                  </w:r>
                  <w:r w:rsidRPr="000E5B08">
                    <w:rPr>
                      <w:rFonts w:ascii="Times New Roman" w:eastAsia="Times New Roman" w:hAnsi="Times New Roman" w:cs="Times New Roman"/>
                      <w:color w:val="1F497D"/>
                      <w:sz w:val="14"/>
                      <w:szCs w:val="14"/>
                      <w:lang w:val="es-ES" w:eastAsia="es-BO"/>
                    </w:rPr>
                    <w:t>         </w:t>
                  </w:r>
                  <w:r w:rsidRPr="000E5B08">
                    <w:rPr>
                      <w:rFonts w:ascii="Arial" w:eastAsia="Times New Roman" w:hAnsi="Arial" w:cs="Arial"/>
                      <w:lang w:val="es-ES" w:eastAsia="es-BO"/>
                    </w:rPr>
                    <w:t xml:space="preserve">Cumplimentar todos los datos del Formulario y hacer </w:t>
                  </w:r>
                  <w:proofErr w:type="spellStart"/>
                  <w:r w:rsidRPr="000E5B08">
                    <w:rPr>
                      <w:rFonts w:ascii="Arial" w:eastAsia="Times New Roman" w:hAnsi="Arial" w:cs="Arial"/>
                      <w:lang w:val="es-ES" w:eastAsia="es-BO"/>
                    </w:rPr>
                    <w:t>click</w:t>
                  </w:r>
                  <w:proofErr w:type="spellEnd"/>
                  <w:r w:rsidRPr="000E5B08">
                    <w:rPr>
                      <w:rFonts w:ascii="Arial" w:eastAsia="Times New Roman" w:hAnsi="Arial" w:cs="Arial"/>
                      <w:lang w:val="es-ES" w:eastAsia="es-BO"/>
                    </w:rPr>
                    <w:t xml:space="preserve"> en:   </w:t>
                  </w:r>
                  <w:r w:rsidRPr="000E5B08">
                    <w:rPr>
                      <w:rFonts w:ascii="Arial" w:eastAsia="Times New Roman" w:hAnsi="Arial" w:cs="Arial"/>
                      <w:color w:val="FFFFFF"/>
                      <w:shd w:val="clear" w:color="auto" w:fill="FF0000"/>
                      <w:lang w:val="es-ES" w:eastAsia="es-BO"/>
                    </w:rPr>
                    <w:t> 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smallCaps/>
                      <w:color w:val="FFFFFF"/>
                      <w:bdr w:val="single" w:sz="8" w:space="0" w:color="auto" w:frame="1"/>
                      <w:shd w:val="clear" w:color="auto" w:fill="FF0000"/>
                      <w:lang w:val="es-ES" w:eastAsia="es-BO"/>
                    </w:rPr>
                    <w:t>ENVIAR</w:t>
                  </w:r>
                </w:p>
                <w:p w:rsidR="000E5B08" w:rsidRPr="000E5B08" w:rsidRDefault="000E5B08" w:rsidP="000E5B0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u w:val="single"/>
                      <w:lang w:val="es-ES" w:eastAsia="es-BO"/>
                    </w:rPr>
                    <w:t>NOTA: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es-ES" w:eastAsia="es-BO"/>
                    </w:rPr>
                    <w:t> La fecha límite</w:t>
                  </w:r>
                  <w:r w:rsidRPr="000E5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s-ES" w:eastAsia="es-BO"/>
                    </w:rPr>
                    <w:t> de </w:t>
                  </w:r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>inscripción de </w:t>
                  </w:r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u w:val="single"/>
                      <w:lang w:val="es-ES" w:eastAsia="es-BO"/>
                    </w:rPr>
                    <w:t>solicitudes en línea</w:t>
                  </w:r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> </w:t>
                  </w:r>
                  <w:r w:rsidRPr="000E5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s-ES" w:eastAsia="es-BO"/>
                    </w:rPr>
                    <w:t>es</w:t>
                  </w:r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> hasta el</w:t>
                  </w:r>
                  <w:r w:rsidRPr="000E5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s-ES" w:eastAsia="es-BO"/>
                    </w:rPr>
                    <w:t> 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color w:val="0033CC"/>
                      <w:sz w:val="24"/>
                      <w:szCs w:val="24"/>
                      <w:shd w:val="clear" w:color="auto" w:fill="D9D9D9"/>
                      <w:lang w:val="es-ES" w:eastAsia="es-BO"/>
                    </w:rPr>
                    <w:t>14 de febrero de 2021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D9D9D9"/>
                      <w:lang w:val="es-ES" w:eastAsia="es-BO"/>
                    </w:rPr>
                    <w:t> 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color w:val="0033CC"/>
                      <w:sz w:val="24"/>
                      <w:szCs w:val="24"/>
                      <w:shd w:val="clear" w:color="auto" w:fill="C0C0C0"/>
                      <w:lang w:val="es-ES" w:eastAsia="es-BO"/>
                    </w:rPr>
                    <w:t xml:space="preserve">- 23:59 </w:t>
                  </w:r>
                  <w:proofErr w:type="spellStart"/>
                  <w:r w:rsidRPr="000E5B08">
                    <w:rPr>
                      <w:rFonts w:ascii="Arial" w:eastAsia="Times New Roman" w:hAnsi="Arial" w:cs="Arial"/>
                      <w:b/>
                      <w:bCs/>
                      <w:color w:val="0033CC"/>
                      <w:sz w:val="24"/>
                      <w:szCs w:val="24"/>
                      <w:shd w:val="clear" w:color="auto" w:fill="C0C0C0"/>
                      <w:lang w:val="es-ES" w:eastAsia="es-BO"/>
                    </w:rPr>
                    <w:t>hrs</w:t>
                  </w:r>
                  <w:proofErr w:type="spellEnd"/>
                  <w:r w:rsidRPr="000E5B08">
                    <w:rPr>
                      <w:rFonts w:ascii="Arial" w:eastAsia="Times New Roman" w:hAnsi="Arial" w:cs="Arial"/>
                      <w:b/>
                      <w:bCs/>
                      <w:color w:val="0033CC"/>
                      <w:sz w:val="24"/>
                      <w:szCs w:val="24"/>
                      <w:shd w:val="clear" w:color="auto" w:fill="C0C0C0"/>
                      <w:lang w:val="es-ES" w:eastAsia="es-BO"/>
                    </w:rPr>
                    <w:t>. (hora española).</w:t>
                  </w:r>
                </w:p>
                <w:p w:rsidR="000E5B08" w:rsidRPr="000E5B08" w:rsidRDefault="000E5B08" w:rsidP="000E5B08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color w:val="1F497D"/>
                      <w:sz w:val="24"/>
                      <w:szCs w:val="24"/>
                      <w:lang w:val="es-ES" w:eastAsia="es-BO"/>
                    </w:rPr>
                    <w:t> </w:t>
                  </w:r>
                  <w:r w:rsidRPr="000E5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s-ES" w:eastAsia="es-BO"/>
                    </w:rPr>
                    <w:t>Esta publicada en la Web de AECID Bolivia en el enlace:</w:t>
                  </w:r>
                </w:p>
                <w:p w:rsidR="000E5B08" w:rsidRPr="000E5B08" w:rsidRDefault="000E5B08" w:rsidP="000E5B0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s-ES" w:eastAsia="es-BO"/>
                    </w:rPr>
                    <w:t> </w:t>
                  </w:r>
                  <w:hyperlink r:id="rId18" w:tgtFrame="_blank" w:history="1">
                    <w:r w:rsidRPr="000E5B08">
                      <w:rPr>
                        <w:rFonts w:ascii="Arial" w:eastAsia="Times New Roman" w:hAnsi="Arial" w:cs="Arial"/>
                        <w:color w:val="0000CC"/>
                        <w:sz w:val="24"/>
                        <w:szCs w:val="24"/>
                        <w:u w:val="single"/>
                        <w:lang w:val="es-ES" w:eastAsia="es-BO"/>
                      </w:rPr>
                      <w:t>http://www.aecid.bo/portal/2021/02/08/convocatorias-virtuales-plan-intercoonecta-2021-curso-virtual-capacitacion-de-formadores-en-la-competencia-digital-de-informacion-y-alfabetizacion-informacional-cfce-santa-cruz/</w:t>
                    </w:r>
                  </w:hyperlink>
                </w:p>
                <w:p w:rsidR="000E5B08" w:rsidRPr="000E5B08" w:rsidRDefault="000E5B08" w:rsidP="000E5B0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s-ES" w:eastAsia="es-BO"/>
                    </w:rPr>
                    <w:lastRenderedPageBreak/>
                    <w:t> </w:t>
                  </w:r>
                </w:p>
                <w:p w:rsidR="000E5B08" w:rsidRPr="000E5B08" w:rsidRDefault="000E5B08" w:rsidP="000E5B08">
                  <w:pPr>
                    <w:shd w:val="clear" w:color="auto" w:fill="FFFFFF"/>
                    <w:spacing w:before="100" w:beforeAutospacing="1" w:after="100" w:afterAutospacing="1" w:line="202" w:lineRule="atLeast"/>
                    <w:rPr>
                      <w:rFonts w:ascii="Arial" w:eastAsia="Times New Roman" w:hAnsi="Arial" w:cs="Arial"/>
                      <w:sz w:val="19"/>
                      <w:szCs w:val="19"/>
                      <w:lang w:val="es-ES" w:eastAsia="es-BO"/>
                    </w:rPr>
                  </w:pPr>
                  <w:bookmarkStart w:id="1" w:name="m_-6152635692987985302_m_357600270171436"/>
                  <w:r w:rsidRPr="000E5B08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val="es-ES" w:eastAsia="es-BO"/>
                    </w:rPr>
                    <w:t>A la Espera que la información sea de su interés favor tomar en cuenta que la presente NO es una invitación directa, es una solicitud para poder postularse inscribiéndose y para hacer difusión de la convocatoria. Por favor, hacer la misma de la forma más amplia posible para garantizar que pueda llegar al mayor número de interesados. </w:t>
                  </w:r>
                  <w:bookmarkEnd w:id="1"/>
                </w:p>
                <w:p w:rsidR="000E5B08" w:rsidRPr="000E5B08" w:rsidRDefault="000E5B08" w:rsidP="000E5B0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s-ES" w:eastAsia="es-BO"/>
                    </w:rPr>
                    <w:t>Cordiales saludos,</w:t>
                  </w:r>
                </w:p>
                <w:p w:rsidR="000E5B08" w:rsidRPr="000E5B08" w:rsidRDefault="000E5B08" w:rsidP="000E5B0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BO"/>
                    </w:rPr>
                  </w:pPr>
                  <w:r w:rsidRPr="000E5B08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BO"/>
                    </w:rPr>
                    <w:t> </w:t>
                  </w:r>
                  <w:bookmarkStart w:id="2" w:name="_GoBack"/>
                  <w:bookmarkEnd w:id="2"/>
                  <w:proofErr w:type="spellStart"/>
                  <w:r w:rsidRPr="000E5B08">
                    <w:rPr>
                      <w:rFonts w:ascii="Arial" w:eastAsia="Times New Roman" w:hAnsi="Arial" w:cs="Arial"/>
                      <w:b/>
                      <w:bCs/>
                      <w:color w:val="595959"/>
                      <w:sz w:val="24"/>
                      <w:szCs w:val="24"/>
                      <w:lang w:val="es-ES" w:eastAsia="es-BO"/>
                    </w:rPr>
                    <w:t>Rocio</w:t>
                  </w:r>
                  <w:proofErr w:type="spellEnd"/>
                  <w:r w:rsidRPr="000E5B08">
                    <w:rPr>
                      <w:rFonts w:ascii="Arial" w:eastAsia="Times New Roman" w:hAnsi="Arial" w:cs="Arial"/>
                      <w:b/>
                      <w:bCs/>
                      <w:color w:val="595959"/>
                      <w:sz w:val="24"/>
                      <w:szCs w:val="24"/>
                      <w:lang w:val="es-ES" w:eastAsia="es-BO"/>
                    </w:rPr>
                    <w:t xml:space="preserve"> Aponte</w:t>
                  </w:r>
                  <w:r w:rsidRPr="000E5B08">
                    <w:rPr>
                      <w:rFonts w:ascii="Arial" w:eastAsia="Times New Roman" w:hAnsi="Arial" w:cs="Arial"/>
                      <w:b/>
                      <w:bCs/>
                      <w:color w:val="595959"/>
                      <w:sz w:val="24"/>
                      <w:szCs w:val="24"/>
                      <w:lang w:val="es-ES" w:eastAsia="es-BO"/>
                    </w:rPr>
                    <w:br/>
                  </w:r>
                  <w:r w:rsidRPr="000E5B08">
                    <w:rPr>
                      <w:rFonts w:ascii="Arial" w:eastAsia="Times New Roman" w:hAnsi="Arial" w:cs="Arial"/>
                      <w:color w:val="595959"/>
                      <w:sz w:val="24"/>
                      <w:szCs w:val="24"/>
                      <w:lang w:val="es-ES" w:eastAsia="es-BO"/>
                    </w:rPr>
                    <w:t>Cooperación Universitaria</w:t>
                  </w:r>
                  <w:r w:rsidRPr="000E5B08">
                    <w:rPr>
                      <w:rFonts w:ascii="Arial" w:eastAsia="Times New Roman" w:hAnsi="Arial" w:cs="Arial"/>
                      <w:color w:val="595959"/>
                      <w:sz w:val="24"/>
                      <w:szCs w:val="24"/>
                      <w:lang w:val="es-ES" w:eastAsia="es-BO"/>
                    </w:rPr>
                    <w:br/>
                    <w:t>Oficina Técnica de Cooperación</w:t>
                  </w:r>
                  <w:r w:rsidRPr="000E5B08">
                    <w:rPr>
                      <w:rFonts w:ascii="Arial" w:eastAsia="Times New Roman" w:hAnsi="Arial" w:cs="Arial"/>
                      <w:color w:val="595959"/>
                      <w:sz w:val="24"/>
                      <w:szCs w:val="24"/>
                      <w:lang w:val="es-ES" w:eastAsia="es-BO"/>
                    </w:rPr>
                    <w:br/>
                    <w:t>Agencia Española de Cooperación Internacional para el Desarrollo (AECID)</w:t>
                  </w:r>
                  <w:r w:rsidRPr="000E5B08">
                    <w:rPr>
                      <w:rFonts w:ascii="Arial" w:eastAsia="Times New Roman" w:hAnsi="Arial" w:cs="Arial"/>
                      <w:color w:val="595959"/>
                      <w:sz w:val="24"/>
                      <w:szCs w:val="24"/>
                      <w:lang w:val="es-ES" w:eastAsia="es-BO"/>
                    </w:rPr>
                    <w:br/>
                    <w:t>Embajada de España en Bolivia</w:t>
                  </w:r>
                  <w:r w:rsidRPr="000E5B08">
                    <w:rPr>
                      <w:rFonts w:ascii="Arial" w:eastAsia="Times New Roman" w:hAnsi="Arial" w:cs="Arial"/>
                      <w:color w:val="595959"/>
                      <w:sz w:val="24"/>
                      <w:szCs w:val="24"/>
                      <w:lang w:val="es-ES" w:eastAsia="es-BO"/>
                    </w:rPr>
                    <w:br/>
                  </w:r>
                  <w:hyperlink r:id="rId19" w:history="1">
                    <w:r w:rsidRPr="000E5B08">
                      <w:rPr>
                        <w:rFonts w:ascii="Arial" w:eastAsia="Times New Roman" w:hAnsi="Arial" w:cs="Arial"/>
                        <w:color w:val="0000CC"/>
                        <w:sz w:val="24"/>
                        <w:szCs w:val="24"/>
                        <w:u w:val="single"/>
                        <w:lang w:val="es-ES" w:eastAsia="es-BO"/>
                      </w:rPr>
                      <w:t>Av. Arce N° 2856</w:t>
                    </w:r>
                  </w:hyperlink>
                  <w:r w:rsidRPr="000E5B08">
                    <w:rPr>
                      <w:rFonts w:ascii="Arial" w:eastAsia="Times New Roman" w:hAnsi="Arial" w:cs="Arial"/>
                      <w:color w:val="595959"/>
                      <w:sz w:val="24"/>
                      <w:szCs w:val="24"/>
                      <w:lang w:val="es-ES" w:eastAsia="es-BO"/>
                    </w:rPr>
                    <w:t>, entre Cordero y Clavijo, Zona San Jorge</w:t>
                  </w:r>
                  <w:r w:rsidRPr="000E5B08">
                    <w:rPr>
                      <w:rFonts w:ascii="Arial" w:eastAsia="Times New Roman" w:hAnsi="Arial" w:cs="Arial"/>
                      <w:color w:val="595959"/>
                      <w:sz w:val="24"/>
                      <w:szCs w:val="24"/>
                      <w:lang w:val="es-ES" w:eastAsia="es-BO"/>
                    </w:rPr>
                    <w:br/>
                    <w:t>T: (591) 2-2433515 Fax. </w:t>
                  </w:r>
                  <w:r w:rsidRPr="000E5B08">
                    <w:rPr>
                      <w:rFonts w:ascii="Arial" w:eastAsia="Times New Roman" w:hAnsi="Arial" w:cs="Arial"/>
                      <w:color w:val="595959"/>
                      <w:sz w:val="24"/>
                      <w:szCs w:val="24"/>
                      <w:lang w:val="en-US" w:eastAsia="es-BO"/>
                    </w:rPr>
                    <w:t>(502) 2-2433423</w:t>
                  </w:r>
                  <w:r w:rsidRPr="000E5B08">
                    <w:rPr>
                      <w:rFonts w:ascii="Arial" w:eastAsia="Times New Roman" w:hAnsi="Arial" w:cs="Arial"/>
                      <w:color w:val="595959"/>
                      <w:sz w:val="24"/>
                      <w:szCs w:val="24"/>
                      <w:lang w:val="en-US" w:eastAsia="es-BO"/>
                    </w:rPr>
                    <w:br/>
                  </w:r>
                  <w:hyperlink r:id="rId20" w:tgtFrame="_blank" w:history="1">
                    <w:r w:rsidRPr="000E5B08">
                      <w:rPr>
                        <w:rFonts w:ascii="Arial" w:eastAsia="Times New Roman" w:hAnsi="Arial" w:cs="Arial"/>
                        <w:color w:val="0000CC"/>
                        <w:sz w:val="24"/>
                        <w:szCs w:val="24"/>
                        <w:u w:val="single"/>
                        <w:lang w:val="en-US" w:eastAsia="es-BO"/>
                      </w:rPr>
                      <w:t>becas.otc.bolivia@aecid.es</w:t>
                    </w:r>
                  </w:hyperlink>
                  <w:r w:rsidRPr="000E5B08">
                    <w:rPr>
                      <w:rFonts w:ascii="Arial" w:eastAsia="Times New Roman" w:hAnsi="Arial" w:cs="Arial"/>
                      <w:color w:val="0000FF"/>
                      <w:sz w:val="24"/>
                      <w:szCs w:val="24"/>
                      <w:lang w:val="es-ES" w:eastAsia="es-BO"/>
                    </w:rPr>
                    <w:t> </w:t>
                  </w:r>
                  <w:hyperlink r:id="rId21" w:tgtFrame="_blank" w:history="1">
                    <w:r w:rsidRPr="000E5B08">
                      <w:rPr>
                        <w:rFonts w:ascii="Arial" w:eastAsia="Times New Roman" w:hAnsi="Arial" w:cs="Arial"/>
                        <w:color w:val="0000CC"/>
                        <w:sz w:val="24"/>
                        <w:szCs w:val="24"/>
                        <w:u w:val="single"/>
                        <w:lang w:val="en-US" w:eastAsia="es-BO"/>
                      </w:rPr>
                      <w:t>www.aecid.bo</w:t>
                    </w:r>
                  </w:hyperlink>
                </w:p>
              </w:tc>
            </w:tr>
          </w:tbl>
          <w:p w:rsidR="000E5B08" w:rsidRPr="000E5B08" w:rsidRDefault="000E5B08" w:rsidP="000E5B0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s-BO"/>
              </w:rPr>
            </w:pPr>
          </w:p>
        </w:tc>
      </w:tr>
    </w:tbl>
    <w:p w:rsidR="001C6FF6" w:rsidRDefault="001C6FF6"/>
    <w:sectPr w:rsidR="001C6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77795"/>
    <w:multiLevelType w:val="multilevel"/>
    <w:tmpl w:val="E63A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08"/>
    <w:rsid w:val="000E5B08"/>
    <w:rsid w:val="001C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D615C-3C6E-42D2-9D99-DC6BEF4E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google.com/mail/u/0/h/qxhm8idv0xnu/?&amp;th=17782e55225b5a88&amp;d=u&amp;n=1&amp;v=c" TargetMode="External"/><Relationship Id="rId13" Type="http://schemas.openxmlformats.org/officeDocument/2006/relationships/hyperlink" Target="https://mail.google.com/mail/u/0/h/qxhm8idv0xnu/?&amp;msg=17782e49aa51cd79&amp;ser=AIKcX54cHE8_gKC5YVCzLbMi88gB96yhXA&amp;v=pt" TargetMode="External"/><Relationship Id="rId18" Type="http://schemas.openxmlformats.org/officeDocument/2006/relationships/hyperlink" Target="http://www.google.com/url?q=http%3A%2F%2Fwww.aecid.bo%2Fportal%2F2021%2F02%2F08%2Fconvocatorias-virtuales-plan-intercoonecta-2021-curso-virtual-capacitacion-de-formadores-en-la-competencia-digital-de-informacion-y-alfabetizacion-informacional-cfce-santa-cruz%2F&amp;sa=D&amp;sntz=1&amp;usg=AFQjCNHjrJKskbvUVnIvcsrOk4MxgFXjY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oogle.com/url?q=http%3A%2F%2Fwww.aecid.bo%2F&amp;sa=D&amp;sntz=1&amp;usg=AFQjCNEyvlsbAJKDb_RGsnJSDinjCxlf-w" TargetMode="External"/><Relationship Id="rId7" Type="http://schemas.openxmlformats.org/officeDocument/2006/relationships/image" Target="media/image1.gif"/><Relationship Id="rId12" Type="http://schemas.openxmlformats.org/officeDocument/2006/relationships/hyperlink" Target="https://mail.google.com/mail/u/0/h/qxhm8idv0xnu/?&amp;pv=cv&amp;th=17782e55225b5a88&amp;rm=17782e49aa51cd79&amp;cs=f&amp;v=b" TargetMode="External"/><Relationship Id="rId17" Type="http://schemas.openxmlformats.org/officeDocument/2006/relationships/hyperlink" Target="https://www.google.com/url?q=https%3A%2F%2Fintercoonecta.aecid.es%2Fprogramaci%25C3%25B3n-de-actividades%2Fcapacitaci-n-de-formadores-en-la-competencia-digital-de-informaci-n-y-alfabetizaci-n-informacional&amp;sa=D&amp;sntz=1&amp;usg=AFQjCNEQtfQeTHCkKnMvPJKHs24UStjY4g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il.google.com/mail/u/0/h/qxhm8idv0xnu/?&amp;cs=wh&amp;v=b&amp;to=becas.otc.bolivia@aecid.es" TargetMode="External"/><Relationship Id="rId20" Type="http://schemas.openxmlformats.org/officeDocument/2006/relationships/hyperlink" Target="https://mail.google.com/mail/u/0/h/qxhm8idv0xnu/?&amp;cs=wh&amp;v=b&amp;to=becas.otc.bolivia@aecid.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u/0/h/qxhm8idv0xnu/?&amp;at=AF6bupMzsLT02Qu0NfxjTjvdJs_8uFvDKQ&amp;redir=?%26th%3D17782e55225b5a88%26d%3Du%26n%3D0%26v%3Dc&amp;m=17782e49aa51cd79&amp;a=st#m_17782e49aa51cd79" TargetMode="External"/><Relationship Id="rId11" Type="http://schemas.openxmlformats.org/officeDocument/2006/relationships/hyperlink" Target="https://mail.google.com/mail/u/0/h/qxhm8idv0xnu/?&amp;pv=cv&amp;th=17782e55225b5a88&amp;rm=17782e49aa51cd79&amp;cs=ra&amp;v=b" TargetMode="External"/><Relationship Id="rId5" Type="http://schemas.openxmlformats.org/officeDocument/2006/relationships/hyperlink" Target="https://mail.google.com/mail/u/0/h/qxhm8idv0xnu/?&amp;" TargetMode="External"/><Relationship Id="rId15" Type="http://schemas.openxmlformats.org/officeDocument/2006/relationships/hyperlink" Target="https://mail.google.com/mail/u/0/h/qxhm8idv0xnu/?&amp;th=17782e49aa51cd79&amp;v=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il.google.com/mail/u/0/h/qxhm8idv0xnu/?&amp;pv=cv&amp;th=17782e55225b5a88&amp;rm=17782e49aa51cd79&amp;cs=r&amp;v=b" TargetMode="External"/><Relationship Id="rId19" Type="http://schemas.openxmlformats.org/officeDocument/2006/relationships/hyperlink" Target="https://www.google.com/maps/search/Av.+Arce+N%C2%B0+2856?entry=gmail&amp;source=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s://mail.google.com/mail/u/0/h/qxhm8idv0xnu/?&amp;at=AF6bupMzsLT02Qu0NfxjTjvdJs_8uFvDKQ&amp;m=17782e49aa51cd79&amp;redir=?%26th%3D17782e55225b5a88%26d%3Du%26n%3D0%26v%3Dc&amp;a=d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1094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TEC-RRNNII</dc:creator>
  <cp:keywords/>
  <dc:description/>
  <cp:lastModifiedBy>TEC-RRNNII</cp:lastModifiedBy>
  <cp:revision>1</cp:revision>
  <dcterms:created xsi:type="dcterms:W3CDTF">2021-02-09T12:05:00Z</dcterms:created>
  <dcterms:modified xsi:type="dcterms:W3CDTF">2021-02-09T12:07:00Z</dcterms:modified>
</cp:coreProperties>
</file>