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484" w:rsidRPr="00A32076" w:rsidRDefault="00532484" w:rsidP="002578EE">
      <w:pPr>
        <w:jc w:val="both"/>
        <w:rPr>
          <w:rFonts w:eastAsia="標楷體"/>
        </w:rPr>
      </w:pPr>
      <w:proofErr w:type="gramStart"/>
      <w:r w:rsidRPr="00A32076">
        <w:rPr>
          <w:rFonts w:eastAsia="標楷體"/>
        </w:rPr>
        <w:t>被害人籍別</w:t>
      </w:r>
      <w:proofErr w:type="gramEnd"/>
      <w:r w:rsidRPr="00A32076">
        <w:rPr>
          <w:rFonts w:eastAsia="標楷體"/>
        </w:rPr>
        <w:t>×</w:t>
      </w:r>
      <w:r w:rsidRPr="00A32076">
        <w:rPr>
          <w:rFonts w:eastAsia="標楷體"/>
        </w:rPr>
        <w:t>案件類型</w:t>
      </w:r>
    </w:p>
    <w:tbl>
      <w:tblPr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5"/>
        <w:gridCol w:w="170"/>
        <w:gridCol w:w="499"/>
        <w:gridCol w:w="701"/>
        <w:gridCol w:w="723"/>
        <w:gridCol w:w="584"/>
        <w:gridCol w:w="544"/>
        <w:gridCol w:w="584"/>
        <w:gridCol w:w="544"/>
        <w:gridCol w:w="662"/>
        <w:gridCol w:w="701"/>
        <w:gridCol w:w="701"/>
        <w:gridCol w:w="584"/>
        <w:gridCol w:w="544"/>
        <w:gridCol w:w="411"/>
        <w:gridCol w:w="544"/>
        <w:gridCol w:w="544"/>
        <w:gridCol w:w="701"/>
        <w:gridCol w:w="701"/>
        <w:gridCol w:w="662"/>
        <w:gridCol w:w="408"/>
        <w:gridCol w:w="544"/>
        <w:gridCol w:w="291"/>
        <w:gridCol w:w="544"/>
        <w:gridCol w:w="544"/>
        <w:gridCol w:w="486"/>
        <w:gridCol w:w="584"/>
        <w:gridCol w:w="701"/>
        <w:gridCol w:w="544"/>
        <w:gridCol w:w="544"/>
        <w:gridCol w:w="662"/>
        <w:gridCol w:w="544"/>
        <w:gridCol w:w="621"/>
        <w:gridCol w:w="662"/>
        <w:gridCol w:w="701"/>
        <w:gridCol w:w="818"/>
      </w:tblGrid>
      <w:tr w:rsidR="00532484" w:rsidRPr="00A32076" w:rsidTr="00047CE4">
        <w:trPr>
          <w:trHeight w:val="330"/>
        </w:trPr>
        <w:tc>
          <w:tcPr>
            <w:tcW w:w="691" w:type="dxa"/>
            <w:vMerge w:val="restart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年份</w:t>
            </w:r>
          </w:p>
        </w:tc>
        <w:tc>
          <w:tcPr>
            <w:tcW w:w="682" w:type="dxa"/>
            <w:gridSpan w:val="2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</w:p>
        </w:tc>
        <w:tc>
          <w:tcPr>
            <w:tcW w:w="19604" w:type="dxa"/>
            <w:gridSpan w:val="33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proofErr w:type="gramStart"/>
            <w:r w:rsidRPr="00A32076">
              <w:rPr>
                <w:rFonts w:eastAsia="標楷體"/>
              </w:rPr>
              <w:t>被害人籍別</w:t>
            </w:r>
            <w:proofErr w:type="gramEnd"/>
            <w:r w:rsidRPr="00A32076">
              <w:rPr>
                <w:rFonts w:eastAsia="標楷體"/>
              </w:rPr>
              <w:t>×</w:t>
            </w:r>
            <w:r w:rsidRPr="00A32076">
              <w:rPr>
                <w:rFonts w:eastAsia="標楷體"/>
              </w:rPr>
              <w:t>案件類型</w:t>
            </w:r>
            <w:r w:rsidRPr="00A32076">
              <w:rPr>
                <w:rFonts w:eastAsia="標楷體"/>
                <w:b/>
                <w:bCs/>
                <w:kern w:val="0"/>
              </w:rPr>
              <w:t>_</w:t>
            </w:r>
            <w:r w:rsidRPr="00A32076">
              <w:rPr>
                <w:rFonts w:eastAsia="標楷體"/>
                <w:b/>
                <w:bCs/>
                <w:kern w:val="0"/>
              </w:rPr>
              <w:t>受暴人數</w:t>
            </w:r>
          </w:p>
        </w:tc>
      </w:tr>
      <w:tr w:rsidR="00532484" w:rsidRPr="00A32076" w:rsidTr="00047CE4">
        <w:trPr>
          <w:trHeight w:val="330"/>
        </w:trPr>
        <w:tc>
          <w:tcPr>
            <w:tcW w:w="691" w:type="dxa"/>
            <w:vMerge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rPr>
                <w:rFonts w:eastAsia="標楷體"/>
                <w:b/>
                <w:bCs/>
                <w:kern w:val="0"/>
              </w:rPr>
            </w:pPr>
          </w:p>
        </w:tc>
        <w:tc>
          <w:tcPr>
            <w:tcW w:w="682" w:type="dxa"/>
            <w:gridSpan w:val="2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案件類型</w:t>
            </w:r>
          </w:p>
        </w:tc>
        <w:tc>
          <w:tcPr>
            <w:tcW w:w="5071" w:type="dxa"/>
            <w:gridSpan w:val="8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婚姻</w:t>
            </w:r>
            <w:r w:rsidRPr="00A32076">
              <w:rPr>
                <w:rFonts w:eastAsia="標楷體"/>
                <w:b/>
                <w:bCs/>
                <w:kern w:val="0"/>
              </w:rPr>
              <w:t>/</w:t>
            </w:r>
            <w:r w:rsidRPr="00A32076">
              <w:rPr>
                <w:rFonts w:eastAsia="標楷體"/>
                <w:b/>
                <w:bCs/>
                <w:kern w:val="0"/>
              </w:rPr>
              <w:t>離婚</w:t>
            </w:r>
            <w:r w:rsidRPr="00A32076">
              <w:rPr>
                <w:rFonts w:eastAsia="標楷體"/>
                <w:b/>
                <w:bCs/>
                <w:kern w:val="0"/>
              </w:rPr>
              <w:t>/</w:t>
            </w:r>
            <w:r w:rsidRPr="00A32076">
              <w:rPr>
                <w:rFonts w:eastAsia="標楷體"/>
                <w:b/>
                <w:bCs/>
                <w:kern w:val="0"/>
              </w:rPr>
              <w:t>同居關係暴力</w:t>
            </w:r>
          </w:p>
        </w:tc>
        <w:tc>
          <w:tcPr>
            <w:tcW w:w="0" w:type="auto"/>
            <w:gridSpan w:val="8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兒少保護</w:t>
            </w:r>
          </w:p>
        </w:tc>
        <w:tc>
          <w:tcPr>
            <w:tcW w:w="0" w:type="auto"/>
            <w:gridSpan w:val="8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老人虐待</w:t>
            </w:r>
          </w:p>
        </w:tc>
        <w:tc>
          <w:tcPr>
            <w:tcW w:w="0" w:type="auto"/>
            <w:gridSpan w:val="8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其他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總計</w:t>
            </w:r>
          </w:p>
        </w:tc>
      </w:tr>
      <w:tr w:rsidR="00047CE4" w:rsidRPr="00A32076" w:rsidTr="00047CE4">
        <w:trPr>
          <w:trHeight w:val="1080"/>
        </w:trPr>
        <w:tc>
          <w:tcPr>
            <w:tcW w:w="691" w:type="dxa"/>
            <w:vMerge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rPr>
                <w:rFonts w:eastAsia="標楷體"/>
                <w:b/>
                <w:bCs/>
                <w:kern w:val="0"/>
              </w:rPr>
            </w:pPr>
          </w:p>
        </w:tc>
        <w:tc>
          <w:tcPr>
            <w:tcW w:w="682" w:type="dxa"/>
            <w:gridSpan w:val="2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國籍別分類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本國籍非原住民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本國籍原住民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大陸籍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港澳籍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外國籍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無國籍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資料不明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總計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本國籍非原住民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本國籍原住民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大陸籍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港澳籍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外國籍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無國籍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資料不明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總計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本國籍非原住民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本國籍原住民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大陸籍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港澳籍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外國籍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無國籍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資料不明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總計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本國籍非原住民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本國籍原住民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大陸籍</w:t>
            </w:r>
          </w:p>
        </w:tc>
        <w:tc>
          <w:tcPr>
            <w:tcW w:w="664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港澳籍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外國籍</w:t>
            </w:r>
          </w:p>
        </w:tc>
        <w:tc>
          <w:tcPr>
            <w:tcW w:w="634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無國籍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資料不明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總計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 xml:space="preserve">　</w:t>
            </w:r>
          </w:p>
        </w:tc>
      </w:tr>
      <w:tr w:rsidR="00047CE4" w:rsidRPr="00A32076" w:rsidTr="00047CE4">
        <w:trPr>
          <w:trHeight w:val="330"/>
        </w:trPr>
        <w:tc>
          <w:tcPr>
            <w:tcW w:w="1373" w:type="dxa"/>
            <w:gridSpan w:val="3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97</w:t>
            </w:r>
            <w:r w:rsidRPr="00A32076">
              <w:rPr>
                <w:rFonts w:eastAsia="標楷體"/>
                <w:kern w:val="0"/>
                <w:sz w:val="22"/>
                <w:szCs w:val="22"/>
              </w:rPr>
              <w:t>年</w:t>
            </w:r>
          </w:p>
        </w:tc>
        <w:tc>
          <w:tcPr>
            <w:tcW w:w="703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31,239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1,778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2,786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3,458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3,718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43,042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7,616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627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8,680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b/>
              </w:rPr>
            </w:pPr>
            <w:r w:rsidRPr="00A32076">
              <w:rPr>
                <w:b/>
              </w:rPr>
              <w:t>16,989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1,707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74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15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371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2,176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10,953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394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292</w:t>
            </w:r>
          </w:p>
        </w:tc>
        <w:tc>
          <w:tcPr>
            <w:tcW w:w="664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473</w:t>
            </w:r>
          </w:p>
        </w:tc>
        <w:tc>
          <w:tcPr>
            <w:tcW w:w="634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1,104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13,231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75,438</w:t>
            </w:r>
          </w:p>
        </w:tc>
      </w:tr>
      <w:tr w:rsidR="00047CE4" w:rsidRPr="00A32076" w:rsidTr="00047CE4">
        <w:trPr>
          <w:trHeight w:val="330"/>
        </w:trPr>
        <w:tc>
          <w:tcPr>
            <w:tcW w:w="1373" w:type="dxa"/>
            <w:gridSpan w:val="3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98</w:t>
            </w:r>
            <w:r w:rsidRPr="00A32076">
              <w:rPr>
                <w:rFonts w:eastAsia="標楷體"/>
                <w:kern w:val="0"/>
                <w:sz w:val="22"/>
                <w:szCs w:val="22"/>
              </w:rPr>
              <w:t>年</w:t>
            </w:r>
          </w:p>
        </w:tc>
        <w:tc>
          <w:tcPr>
            <w:tcW w:w="703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34,335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2,079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3,239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3,932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4,255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47,908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8,841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710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7,698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新細明體"/>
                <w:b/>
              </w:rPr>
            </w:pPr>
            <w:r w:rsidRPr="00A32076">
              <w:rPr>
                <w:rFonts w:hint="eastAsia"/>
                <w:b/>
              </w:rPr>
              <w:t>17,336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2,104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93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18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328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2,548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13,126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545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402</w:t>
            </w:r>
          </w:p>
        </w:tc>
        <w:tc>
          <w:tcPr>
            <w:tcW w:w="664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5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524</w:t>
            </w:r>
          </w:p>
        </w:tc>
        <w:tc>
          <w:tcPr>
            <w:tcW w:w="634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1,321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15,936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83,728</w:t>
            </w:r>
          </w:p>
        </w:tc>
      </w:tr>
      <w:tr w:rsidR="00047CE4" w:rsidRPr="00A32076" w:rsidTr="00047CE4">
        <w:trPr>
          <w:trHeight w:val="330"/>
        </w:trPr>
        <w:tc>
          <w:tcPr>
            <w:tcW w:w="1373" w:type="dxa"/>
            <w:gridSpan w:val="3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99</w:t>
            </w:r>
            <w:r w:rsidRPr="00A32076">
              <w:rPr>
                <w:rFonts w:eastAsia="標楷體"/>
                <w:kern w:val="0"/>
                <w:sz w:val="22"/>
                <w:szCs w:val="22"/>
              </w:rPr>
              <w:t>年</w:t>
            </w:r>
          </w:p>
        </w:tc>
        <w:tc>
          <w:tcPr>
            <w:tcW w:w="703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38,036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2,556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3,547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3,906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6,805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54,921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11,301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1,042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9,286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新細明體"/>
                <w:b/>
              </w:rPr>
            </w:pPr>
            <w:r w:rsidRPr="00A32076">
              <w:rPr>
                <w:rFonts w:hint="eastAsia"/>
                <w:b/>
              </w:rPr>
              <w:t>21,734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2,515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119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20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451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3,122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15,370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592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428</w:t>
            </w:r>
          </w:p>
        </w:tc>
        <w:tc>
          <w:tcPr>
            <w:tcW w:w="664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5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483</w:t>
            </w:r>
          </w:p>
        </w:tc>
        <w:tc>
          <w:tcPr>
            <w:tcW w:w="634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2,040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18,943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98,720</w:t>
            </w:r>
          </w:p>
        </w:tc>
      </w:tr>
      <w:tr w:rsidR="00047CE4" w:rsidRPr="00A32076" w:rsidTr="00047CE4">
        <w:trPr>
          <w:trHeight w:val="330"/>
        </w:trPr>
        <w:tc>
          <w:tcPr>
            <w:tcW w:w="1373" w:type="dxa"/>
            <w:gridSpan w:val="3"/>
            <w:shd w:val="clear" w:color="auto" w:fill="auto"/>
            <w:vAlign w:val="center"/>
          </w:tcPr>
          <w:p w:rsidR="00047CE4" w:rsidRPr="00A32076" w:rsidRDefault="00047CE4" w:rsidP="00A260A1">
            <w:pPr>
              <w:widowControl/>
              <w:jc w:val="center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100</w:t>
            </w:r>
            <w:r w:rsidRPr="00A32076">
              <w:rPr>
                <w:rFonts w:eastAsia="標楷體"/>
                <w:kern w:val="0"/>
                <w:sz w:val="22"/>
                <w:szCs w:val="22"/>
              </w:rPr>
              <w:t>年</w:t>
            </w:r>
          </w:p>
        </w:tc>
        <w:tc>
          <w:tcPr>
            <w:tcW w:w="703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35,308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2,323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2,488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2,894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6,787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49,894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11,216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1,125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11,556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b/>
                <w:kern w:val="0"/>
              </w:rPr>
            </w:pPr>
            <w:r w:rsidRPr="00047CE4">
              <w:rPr>
                <w:rFonts w:eastAsia="標楷體"/>
                <w:b/>
                <w:kern w:val="0"/>
              </w:rPr>
              <w:t>23,986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2,311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106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18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466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2,910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13,742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580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254</w:t>
            </w:r>
          </w:p>
        </w:tc>
        <w:tc>
          <w:tcPr>
            <w:tcW w:w="664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7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342</w:t>
            </w:r>
          </w:p>
        </w:tc>
        <w:tc>
          <w:tcPr>
            <w:tcW w:w="634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2,411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17,360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047CE4">
              <w:rPr>
                <w:rFonts w:eastAsia="標楷體"/>
                <w:b/>
                <w:bCs/>
                <w:kern w:val="0"/>
              </w:rPr>
              <w:t>94,150</w:t>
            </w:r>
          </w:p>
        </w:tc>
      </w:tr>
      <w:tr w:rsidR="00047CE4" w:rsidRPr="00A32076" w:rsidTr="00047CE4">
        <w:trPr>
          <w:trHeight w:val="330"/>
        </w:trPr>
        <w:tc>
          <w:tcPr>
            <w:tcW w:w="1373" w:type="dxa"/>
            <w:gridSpan w:val="3"/>
            <w:shd w:val="clear" w:color="auto" w:fill="auto"/>
            <w:vAlign w:val="center"/>
          </w:tcPr>
          <w:p w:rsidR="00047CE4" w:rsidRPr="00A32076" w:rsidRDefault="00047CE4" w:rsidP="00A260A1">
            <w:pPr>
              <w:widowControl/>
              <w:jc w:val="center"/>
              <w:rPr>
                <w:rFonts w:eastAsia="標楷體"/>
                <w:kern w:val="0"/>
              </w:rPr>
            </w:pPr>
            <w:r w:rsidRPr="00A32076">
              <w:rPr>
                <w:rFonts w:eastAsia="標楷體"/>
                <w:kern w:val="0"/>
              </w:rPr>
              <w:t>101</w:t>
            </w:r>
            <w:r w:rsidRPr="00A32076">
              <w:rPr>
                <w:rFonts w:eastAsia="標楷體"/>
                <w:kern w:val="0"/>
              </w:rPr>
              <w:t>年</w:t>
            </w:r>
          </w:p>
        </w:tc>
        <w:tc>
          <w:tcPr>
            <w:tcW w:w="703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35,808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2,381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2,108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2,361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7,886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/>
                <w:bCs/>
              </w:rPr>
            </w:pPr>
            <w:r w:rsidRPr="00A32076">
              <w:rPr>
                <w:rFonts w:eastAsia="標楷體"/>
                <w:b/>
                <w:bCs/>
              </w:rPr>
              <w:t>50,615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15,059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1,269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11,506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b/>
                <w:kern w:val="0"/>
              </w:rPr>
            </w:pPr>
            <w:r w:rsidRPr="00047CE4">
              <w:rPr>
                <w:rFonts w:eastAsia="標楷體"/>
                <w:b/>
                <w:kern w:val="0"/>
              </w:rPr>
              <w:t>27,936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2,389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107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10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573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/>
                <w:bCs/>
              </w:rPr>
            </w:pPr>
            <w:r w:rsidRPr="00A32076">
              <w:rPr>
                <w:rFonts w:eastAsia="標楷體"/>
                <w:b/>
                <w:bCs/>
              </w:rPr>
              <w:t>3,090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12,779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584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193</w:t>
            </w:r>
          </w:p>
        </w:tc>
        <w:tc>
          <w:tcPr>
            <w:tcW w:w="664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4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214</w:t>
            </w:r>
          </w:p>
        </w:tc>
        <w:tc>
          <w:tcPr>
            <w:tcW w:w="634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</w:rPr>
            </w:pPr>
            <w:r w:rsidRPr="00A32076">
              <w:rPr>
                <w:rFonts w:eastAsia="標楷體"/>
              </w:rPr>
              <w:t>2,960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/>
                <w:bCs/>
              </w:rPr>
            </w:pPr>
            <w:r w:rsidRPr="00A32076">
              <w:rPr>
                <w:rFonts w:eastAsia="標楷體"/>
                <w:b/>
                <w:bCs/>
              </w:rPr>
              <w:t>16,758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047CE4">
              <w:rPr>
                <w:rFonts w:eastAsia="標楷體"/>
                <w:b/>
                <w:bCs/>
                <w:kern w:val="0"/>
              </w:rPr>
              <w:t>98,399</w:t>
            </w:r>
          </w:p>
        </w:tc>
      </w:tr>
      <w:tr w:rsidR="00047CE4" w:rsidRPr="00A32076" w:rsidTr="00047CE4">
        <w:trPr>
          <w:trHeight w:val="330"/>
        </w:trPr>
        <w:tc>
          <w:tcPr>
            <w:tcW w:w="1373" w:type="dxa"/>
            <w:gridSpan w:val="3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bookmarkStart w:id="0" w:name="_GoBack" w:colFirst="8" w:colLast="34"/>
            <w:r w:rsidRPr="00A32076">
              <w:rPr>
                <w:rFonts w:eastAsia="標楷體" w:hint="eastAsia"/>
                <w:kern w:val="0"/>
                <w:sz w:val="22"/>
                <w:szCs w:val="22"/>
              </w:rPr>
              <w:t>102</w:t>
            </w:r>
            <w:r w:rsidRPr="00A32076">
              <w:rPr>
                <w:rFonts w:eastAsia="標楷體" w:hint="eastAsia"/>
                <w:kern w:val="0"/>
                <w:sz w:val="22"/>
                <w:szCs w:val="22"/>
              </w:rPr>
              <w:t>年</w:t>
            </w:r>
          </w:p>
        </w:tc>
        <w:tc>
          <w:tcPr>
            <w:tcW w:w="703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33,976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2,261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2,062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2,178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67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9,079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/>
                <w:bCs/>
              </w:rPr>
            </w:pPr>
            <w:r w:rsidRPr="00A32076">
              <w:rPr>
                <w:rFonts w:eastAsia="標楷體" w:hint="eastAsia"/>
                <w:b/>
                <w:bCs/>
              </w:rPr>
              <w:t>49,633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19,811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1,762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59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kern w:val="0"/>
              </w:rPr>
            </w:pPr>
            <w:r w:rsidRPr="00047CE4">
              <w:rPr>
                <w:rFonts w:eastAsia="標楷體"/>
                <w:kern w:val="0"/>
              </w:rPr>
              <w:t>13,141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b/>
                <w:kern w:val="0"/>
              </w:rPr>
            </w:pPr>
            <w:r w:rsidRPr="00047CE4">
              <w:rPr>
                <w:rFonts w:eastAsia="標楷體"/>
                <w:b/>
                <w:kern w:val="0"/>
              </w:rPr>
              <w:t>34,855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2,307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49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18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732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/>
                <w:bCs/>
              </w:rPr>
            </w:pPr>
            <w:r w:rsidRPr="00A32076">
              <w:rPr>
                <w:rFonts w:eastAsia="標楷體" w:hint="eastAsia"/>
                <w:b/>
                <w:bCs/>
              </w:rPr>
              <w:t>3,115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17,110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786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202</w:t>
            </w:r>
          </w:p>
        </w:tc>
        <w:tc>
          <w:tcPr>
            <w:tcW w:w="664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3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210</w:t>
            </w:r>
          </w:p>
        </w:tc>
        <w:tc>
          <w:tcPr>
            <w:tcW w:w="634" w:type="dxa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4,155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47CE4" w:rsidRPr="00A32076" w:rsidRDefault="00047CE4" w:rsidP="00A260A1">
            <w:pPr>
              <w:jc w:val="right"/>
              <w:rPr>
                <w:rFonts w:eastAsia="標楷體"/>
                <w:b/>
                <w:bCs/>
              </w:rPr>
            </w:pPr>
            <w:r w:rsidRPr="00A32076">
              <w:rPr>
                <w:rFonts w:eastAsia="標楷體" w:hint="eastAsia"/>
                <w:b/>
                <w:bCs/>
              </w:rPr>
              <w:t>22,500</w:t>
            </w:r>
          </w:p>
        </w:tc>
        <w:tc>
          <w:tcPr>
            <w:tcW w:w="0" w:type="auto"/>
            <w:shd w:val="clear" w:color="auto" w:fill="auto"/>
            <w:noWrap/>
          </w:tcPr>
          <w:p w:rsidR="00047CE4" w:rsidRPr="00047CE4" w:rsidRDefault="00047CE4" w:rsidP="00047CE4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047CE4">
              <w:rPr>
                <w:rFonts w:eastAsia="標楷體"/>
                <w:b/>
                <w:bCs/>
                <w:kern w:val="0"/>
              </w:rPr>
              <w:t>110,103</w:t>
            </w:r>
          </w:p>
        </w:tc>
      </w:tr>
      <w:bookmarkEnd w:id="0"/>
      <w:tr w:rsidR="00047CE4" w:rsidRPr="00A32076" w:rsidTr="00047CE4">
        <w:trPr>
          <w:trHeight w:val="330"/>
        </w:trPr>
        <w:tc>
          <w:tcPr>
            <w:tcW w:w="864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A32076">
              <w:rPr>
                <w:rFonts w:eastAsia="標楷體" w:hint="eastAsia"/>
                <w:kern w:val="0"/>
                <w:sz w:val="22"/>
                <w:szCs w:val="22"/>
              </w:rPr>
              <w:t>103</w:t>
            </w:r>
            <w:r w:rsidRPr="00A32076">
              <w:rPr>
                <w:rFonts w:eastAsia="標楷體" w:hint="eastAsia"/>
                <w:kern w:val="0"/>
                <w:sz w:val="22"/>
                <w:szCs w:val="22"/>
              </w:rPr>
              <w:t>年</w:t>
            </w:r>
          </w:p>
        </w:tc>
        <w:tc>
          <w:tcPr>
            <w:tcW w:w="5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A32076">
              <w:rPr>
                <w:rFonts w:eastAsia="標楷體" w:hint="eastAsia"/>
                <w:kern w:val="0"/>
                <w:sz w:val="22"/>
                <w:szCs w:val="22"/>
              </w:rPr>
              <w:t>人數</w:t>
            </w:r>
          </w:p>
        </w:tc>
        <w:tc>
          <w:tcPr>
            <w:tcW w:w="703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35,182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2,230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1,894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1,999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88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8,132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eastAsia="標楷體"/>
                <w:b/>
                <w:bCs/>
              </w:rPr>
            </w:pPr>
            <w:r w:rsidRPr="00A32076">
              <w:rPr>
                <w:rFonts w:eastAsia="標楷體" w:hint="eastAsia"/>
                <w:b/>
                <w:bCs/>
              </w:rPr>
              <w:t>49,560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9,709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834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8,110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新細明體"/>
                <w:b/>
              </w:rPr>
            </w:pPr>
            <w:r w:rsidRPr="00A32076">
              <w:rPr>
                <w:rFonts w:hint="eastAsia"/>
                <w:b/>
              </w:rPr>
              <w:t>18,737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2,174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59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7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602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eastAsia="標楷體"/>
                <w:b/>
                <w:bCs/>
              </w:rPr>
            </w:pPr>
            <w:r w:rsidRPr="00A32076">
              <w:rPr>
                <w:rFonts w:eastAsia="標楷體" w:hint="eastAsia"/>
                <w:b/>
                <w:bCs/>
              </w:rPr>
              <w:t>2,851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19,372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898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199</w:t>
            </w:r>
          </w:p>
        </w:tc>
        <w:tc>
          <w:tcPr>
            <w:tcW w:w="664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6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234</w:t>
            </w:r>
          </w:p>
        </w:tc>
        <w:tc>
          <w:tcPr>
            <w:tcW w:w="634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3,771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eastAsia="標楷體"/>
                <w:b/>
                <w:bCs/>
              </w:rPr>
            </w:pPr>
            <w:r w:rsidRPr="00A32076">
              <w:rPr>
                <w:rFonts w:eastAsia="標楷體" w:hint="eastAsia"/>
                <w:b/>
                <w:bCs/>
              </w:rPr>
              <w:t>24,515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eastAsia="標楷體"/>
                <w:b/>
                <w:bCs/>
              </w:rPr>
            </w:pPr>
            <w:r w:rsidRPr="00A32076">
              <w:rPr>
                <w:rFonts w:eastAsia="標楷體" w:hint="eastAsia"/>
                <w:b/>
                <w:bCs/>
              </w:rPr>
              <w:t>95,663</w:t>
            </w:r>
          </w:p>
        </w:tc>
      </w:tr>
      <w:tr w:rsidR="00047CE4" w:rsidRPr="00A32076" w:rsidTr="00047CE4">
        <w:trPr>
          <w:trHeight w:val="330"/>
        </w:trPr>
        <w:tc>
          <w:tcPr>
            <w:tcW w:w="864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A32076">
              <w:rPr>
                <w:rFonts w:eastAsia="標楷體" w:hint="eastAsia"/>
                <w:kern w:val="0"/>
                <w:sz w:val="22"/>
                <w:szCs w:val="22"/>
              </w:rPr>
              <w:t>比例</w:t>
            </w:r>
          </w:p>
        </w:tc>
        <w:tc>
          <w:tcPr>
            <w:tcW w:w="703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71%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4.5%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3.8%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0.1%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4%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0.2%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16.4%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eastAsia="標楷體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52%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4.5%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0.2%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0.2%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0.1%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43.3%</w:t>
            </w:r>
          </w:p>
        </w:tc>
        <w:tc>
          <w:tcPr>
            <w:tcW w:w="0" w:type="auto"/>
            <w:tcBorders>
              <w:top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76%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2%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0.3%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/>
                <w:bCs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0.2%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0.1%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21%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eastAsia="標楷體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79%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3.7%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0.8%</w:t>
            </w:r>
          </w:p>
        </w:tc>
        <w:tc>
          <w:tcPr>
            <w:tcW w:w="664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0.02%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1%</w:t>
            </w:r>
          </w:p>
        </w:tc>
        <w:tc>
          <w:tcPr>
            <w:tcW w:w="634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t>0.1%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15%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eastAsia="標楷體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eastAsia="標楷體"/>
                <w:b/>
                <w:bCs/>
              </w:rPr>
            </w:pPr>
          </w:p>
        </w:tc>
      </w:tr>
      <w:tr w:rsidR="00047CE4" w:rsidRPr="00A32076" w:rsidTr="00047CE4">
        <w:trPr>
          <w:trHeight w:val="330"/>
        </w:trPr>
        <w:tc>
          <w:tcPr>
            <w:tcW w:w="864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A32076">
              <w:rPr>
                <w:rFonts w:eastAsia="標楷體" w:hint="eastAsia"/>
                <w:kern w:val="0"/>
                <w:sz w:val="22"/>
                <w:szCs w:val="22"/>
              </w:rPr>
              <w:t>104</w:t>
            </w:r>
            <w:r w:rsidRPr="00A32076">
              <w:rPr>
                <w:rFonts w:eastAsia="標楷體" w:hint="eastAsia"/>
                <w:kern w:val="0"/>
                <w:sz w:val="22"/>
                <w:szCs w:val="22"/>
              </w:rPr>
              <w:t>年</w:t>
            </w:r>
          </w:p>
        </w:tc>
        <w:tc>
          <w:tcPr>
            <w:tcW w:w="5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A32076">
              <w:rPr>
                <w:rFonts w:eastAsia="標楷體" w:hint="eastAsia"/>
                <w:kern w:val="0"/>
                <w:sz w:val="22"/>
                <w:szCs w:val="22"/>
              </w:rPr>
              <w:t>人數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37,041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2,250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1,637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1,838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68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6,841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eastAsia="標楷體"/>
                <w:b/>
                <w:bCs/>
              </w:rPr>
            </w:pPr>
            <w:r w:rsidRPr="00A32076">
              <w:rPr>
                <w:rFonts w:cs="Courier New" w:hint="eastAsia"/>
                <w:b/>
              </w:rPr>
              <w:t>49,709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10,115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840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6,366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  <w:b/>
              </w:rPr>
            </w:pPr>
            <w:r w:rsidRPr="00A32076">
              <w:rPr>
                <w:rFonts w:cs="Courier New" w:hint="eastAsia"/>
                <w:b/>
              </w:rPr>
              <w:t>17,386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211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5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1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eastAsia="標楷體"/>
                <w:bCs/>
              </w:rPr>
            </w:pPr>
            <w:r w:rsidRPr="00A32076">
              <w:rPr>
                <w:rFonts w:eastAsia="標楷體" w:hint="eastAsia"/>
                <w:bCs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eastAsia="標楷體"/>
                <w:b/>
                <w:bCs/>
              </w:rPr>
            </w:pPr>
            <w:r w:rsidRPr="00A32076">
              <w:rPr>
                <w:rFonts w:eastAsia="標楷體" w:hint="eastAsia"/>
                <w:b/>
                <w:bCs/>
              </w:rPr>
              <w:t>265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</w:rPr>
            </w:pPr>
            <w:r w:rsidRPr="00A32076">
              <w:rPr>
                <w:rFonts w:cs="Courier New" w:hint="eastAsia"/>
              </w:rPr>
              <w:t>13,987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588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150</w:t>
            </w:r>
          </w:p>
        </w:tc>
        <w:tc>
          <w:tcPr>
            <w:tcW w:w="664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1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130</w:t>
            </w:r>
          </w:p>
        </w:tc>
        <w:tc>
          <w:tcPr>
            <w:tcW w:w="634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cs="Courier New"/>
              </w:rPr>
            </w:pPr>
            <w:r w:rsidRPr="00A32076">
              <w:rPr>
                <w:rFonts w:cs="Courier New" w:hint="eastAsia"/>
              </w:rPr>
              <w:t>2,342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eastAsia="標楷體"/>
                <w:b/>
                <w:bCs/>
              </w:rPr>
            </w:pPr>
            <w:r w:rsidRPr="00A32076">
              <w:rPr>
                <w:rFonts w:cs="Courier New" w:hint="eastAsia"/>
                <w:b/>
              </w:rPr>
              <w:t>17,216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eastAsia="標楷體"/>
                <w:b/>
                <w:bCs/>
              </w:rPr>
            </w:pPr>
            <w:r w:rsidRPr="00A32076">
              <w:rPr>
                <w:rFonts w:eastAsia="標楷體" w:hint="eastAsia"/>
                <w:b/>
                <w:bCs/>
              </w:rPr>
              <w:t>(</w:t>
            </w:r>
            <w:r w:rsidRPr="00A32076">
              <w:rPr>
                <w:rFonts w:eastAsia="標楷體" w:hint="eastAsia"/>
                <w:b/>
                <w:bCs/>
              </w:rPr>
              <w:t>接下</w:t>
            </w:r>
            <w:r w:rsidRPr="00A32076">
              <w:rPr>
                <w:rFonts w:eastAsia="標楷體" w:hint="eastAsia"/>
                <w:b/>
                <w:bCs/>
              </w:rPr>
              <w:t>)</w:t>
            </w:r>
          </w:p>
        </w:tc>
      </w:tr>
      <w:tr w:rsidR="00047CE4" w:rsidRPr="00A32076" w:rsidTr="00047CE4">
        <w:trPr>
          <w:trHeight w:val="330"/>
        </w:trPr>
        <w:tc>
          <w:tcPr>
            <w:tcW w:w="864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A32076">
              <w:rPr>
                <w:rFonts w:eastAsia="標楷體" w:hint="eastAsia"/>
                <w:kern w:val="0"/>
                <w:sz w:val="22"/>
                <w:szCs w:val="22"/>
              </w:rPr>
              <w:t>比例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74.5%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4.5%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3.3%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0.1%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3.7%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0.1%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13.8%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58.2%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4.8%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0.1%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  <w:bCs/>
              </w:rPr>
            </w:pPr>
            <w:r w:rsidRPr="00A32076">
              <w:rPr>
                <w:rFonts w:ascii="新細明體" w:hAnsi="新細明體" w:cs="Courier New" w:hint="eastAsia"/>
                <w:bCs/>
              </w:rPr>
              <w:t>0 %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  <w:bCs/>
              </w:rPr>
            </w:pPr>
            <w:r w:rsidRPr="00A32076">
              <w:rPr>
                <w:rFonts w:ascii="新細明體" w:hAnsi="新細明體" w:cs="Courier New" w:hint="eastAsia"/>
                <w:bCs/>
              </w:rPr>
              <w:t>0.1%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  <w:bCs/>
              </w:rPr>
            </w:pPr>
            <w:r w:rsidRPr="00A32076">
              <w:rPr>
                <w:rFonts w:ascii="新細明體" w:hAnsi="新細明體" w:cs="Courier New" w:hint="eastAsia"/>
                <w:bCs/>
              </w:rPr>
              <w:t>0.2%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Courier New"/>
                <w:bCs/>
              </w:rPr>
            </w:pPr>
            <w:r w:rsidRPr="00A32076">
              <w:rPr>
                <w:rFonts w:ascii="新細明體" w:hAnsi="新細明體" w:cs="Courier New" w:hint="eastAsia"/>
                <w:bCs/>
              </w:rPr>
              <w:t>36.6%</w:t>
            </w:r>
          </w:p>
        </w:tc>
        <w:tc>
          <w:tcPr>
            <w:tcW w:w="0" w:type="auto"/>
            <w:tcBorders>
              <w:top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rFonts w:ascii="新細明體" w:hAnsi="新細明體" w:cs="新細明體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79.6%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2%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0.4%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18%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81.2%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3.4%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0.9%</w:t>
            </w:r>
          </w:p>
        </w:tc>
        <w:tc>
          <w:tcPr>
            <w:tcW w:w="664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0 %</w:t>
            </w:r>
          </w:p>
        </w:tc>
        <w:tc>
          <w:tcPr>
            <w:tcW w:w="54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0.8%</w:t>
            </w:r>
          </w:p>
        </w:tc>
        <w:tc>
          <w:tcPr>
            <w:tcW w:w="634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0.1%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</w:pPr>
            <w:r w:rsidRPr="00A32076">
              <w:rPr>
                <w:rFonts w:hint="eastAsia"/>
              </w:rPr>
              <w:t>13.6%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b/>
                <w:bCs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jc w:val="right"/>
              <w:rPr>
                <w:b/>
                <w:bCs/>
              </w:rPr>
            </w:pPr>
          </w:p>
        </w:tc>
      </w:tr>
    </w:tbl>
    <w:p w:rsidR="00532484" w:rsidRPr="00A32076" w:rsidRDefault="00532484" w:rsidP="00532484">
      <w:pPr>
        <w:ind w:firstLineChars="450" w:firstLine="990"/>
        <w:rPr>
          <w:rFonts w:eastAsia="標楷體"/>
          <w:sz w:val="22"/>
          <w:szCs w:val="22"/>
        </w:rPr>
      </w:pPr>
      <w:r w:rsidRPr="00A32076">
        <w:rPr>
          <w:rFonts w:eastAsia="標楷體" w:hint="eastAsia"/>
          <w:sz w:val="22"/>
          <w:szCs w:val="22"/>
        </w:rPr>
        <w:t>.</w:t>
      </w:r>
    </w:p>
    <w:p w:rsidR="00532484" w:rsidRDefault="00532484" w:rsidP="00532484">
      <w:pPr>
        <w:ind w:firstLineChars="450" w:firstLine="990"/>
        <w:rPr>
          <w:rFonts w:eastAsia="標楷體"/>
          <w:sz w:val="22"/>
          <w:szCs w:val="22"/>
        </w:rPr>
      </w:pPr>
    </w:p>
    <w:p w:rsidR="00532484" w:rsidRDefault="00532484" w:rsidP="00532484">
      <w:pPr>
        <w:ind w:firstLineChars="450" w:firstLine="990"/>
        <w:rPr>
          <w:rFonts w:eastAsia="標楷體"/>
          <w:sz w:val="22"/>
          <w:szCs w:val="22"/>
        </w:rPr>
      </w:pPr>
    </w:p>
    <w:p w:rsidR="00532484" w:rsidRDefault="00532484" w:rsidP="00532484">
      <w:pPr>
        <w:ind w:firstLineChars="450" w:firstLine="990"/>
        <w:rPr>
          <w:rFonts w:eastAsia="標楷體"/>
          <w:sz w:val="22"/>
          <w:szCs w:val="22"/>
        </w:rPr>
      </w:pPr>
    </w:p>
    <w:p w:rsidR="00532484" w:rsidRDefault="00532484" w:rsidP="00532484">
      <w:pPr>
        <w:ind w:firstLineChars="450" w:firstLine="990"/>
        <w:rPr>
          <w:rFonts w:eastAsia="標楷體"/>
          <w:sz w:val="22"/>
          <w:szCs w:val="22"/>
        </w:rPr>
      </w:pPr>
    </w:p>
    <w:p w:rsidR="00532484" w:rsidRPr="00A32076" w:rsidRDefault="00532484" w:rsidP="00532484">
      <w:pPr>
        <w:ind w:firstLineChars="450" w:firstLine="990"/>
        <w:rPr>
          <w:rFonts w:eastAsia="標楷體"/>
          <w:sz w:val="22"/>
          <w:szCs w:val="22"/>
        </w:rPr>
      </w:pPr>
    </w:p>
    <w:tbl>
      <w:tblPr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335"/>
        <w:gridCol w:w="734"/>
        <w:gridCol w:w="1800"/>
        <w:gridCol w:w="1800"/>
        <w:gridCol w:w="1426"/>
        <w:gridCol w:w="1080"/>
        <w:gridCol w:w="900"/>
        <w:gridCol w:w="1551"/>
        <w:gridCol w:w="1017"/>
        <w:gridCol w:w="866"/>
        <w:gridCol w:w="2126"/>
        <w:gridCol w:w="1146"/>
        <w:gridCol w:w="694"/>
        <w:gridCol w:w="597"/>
        <w:gridCol w:w="739"/>
        <w:gridCol w:w="739"/>
        <w:gridCol w:w="889"/>
        <w:gridCol w:w="891"/>
        <w:gridCol w:w="1080"/>
      </w:tblGrid>
      <w:tr w:rsidR="00532484" w:rsidRPr="00A32076" w:rsidTr="00A260A1">
        <w:trPr>
          <w:trHeight w:val="330"/>
        </w:trPr>
        <w:tc>
          <w:tcPr>
            <w:tcW w:w="5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 w:hint="eastAsia"/>
                <w:b/>
                <w:bCs/>
                <w:kern w:val="0"/>
              </w:rPr>
              <w:lastRenderedPageBreak/>
              <w:t>年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 xml:space="preserve">    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份</w:t>
            </w:r>
          </w:p>
        </w:tc>
        <w:tc>
          <w:tcPr>
            <w:tcW w:w="106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</w:p>
        </w:tc>
        <w:tc>
          <w:tcPr>
            <w:tcW w:w="20160" w:type="dxa"/>
            <w:gridSpan w:val="1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proofErr w:type="gramStart"/>
            <w:r w:rsidRPr="00A32076">
              <w:rPr>
                <w:rFonts w:eastAsia="標楷體"/>
              </w:rPr>
              <w:t>被害人籍別</w:t>
            </w:r>
            <w:proofErr w:type="gramEnd"/>
            <w:r w:rsidRPr="00A32076">
              <w:rPr>
                <w:rFonts w:eastAsia="標楷體"/>
              </w:rPr>
              <w:t>×</w:t>
            </w:r>
            <w:r w:rsidRPr="00A32076">
              <w:rPr>
                <w:rFonts w:eastAsia="標楷體"/>
              </w:rPr>
              <w:t>案件類型</w:t>
            </w:r>
            <w:r w:rsidRPr="00A32076">
              <w:rPr>
                <w:rFonts w:eastAsia="標楷體"/>
                <w:b/>
                <w:bCs/>
                <w:kern w:val="0"/>
              </w:rPr>
              <w:t>_</w:t>
            </w:r>
            <w:r w:rsidRPr="00A32076">
              <w:rPr>
                <w:rFonts w:eastAsia="標楷體"/>
                <w:b/>
                <w:bCs/>
                <w:kern w:val="0"/>
              </w:rPr>
              <w:t>受暴人數</w:t>
            </w:r>
          </w:p>
        </w:tc>
      </w:tr>
      <w:tr w:rsidR="00532484" w:rsidRPr="00A32076" w:rsidTr="00A260A1">
        <w:trPr>
          <w:trHeight w:val="330"/>
        </w:trPr>
        <w:tc>
          <w:tcPr>
            <w:tcW w:w="5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</w:p>
        </w:tc>
        <w:tc>
          <w:tcPr>
            <w:tcW w:w="106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案件類型</w:t>
            </w:r>
          </w:p>
        </w:tc>
        <w:tc>
          <w:tcPr>
            <w:tcW w:w="10440" w:type="dxa"/>
            <w:gridSpan w:val="8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proofErr w:type="gramStart"/>
            <w:r w:rsidRPr="00A32076">
              <w:rPr>
                <w:rFonts w:eastAsia="標楷體" w:hint="eastAsia"/>
                <w:b/>
                <w:bCs/>
                <w:kern w:val="0"/>
              </w:rPr>
              <w:t>直系血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(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姻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)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親卑</w:t>
            </w:r>
            <w:proofErr w:type="gramEnd"/>
            <w:r w:rsidRPr="00A32076">
              <w:rPr>
                <w:rFonts w:eastAsia="標楷體" w:hint="eastAsia"/>
                <w:b/>
                <w:bCs/>
                <w:kern w:val="0"/>
              </w:rPr>
              <w:t>親屬虐待尊親屬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(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被害人年齡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65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歲以上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)</w:t>
            </w:r>
          </w:p>
        </w:tc>
        <w:tc>
          <w:tcPr>
            <w:tcW w:w="8640" w:type="dxa"/>
            <w:gridSpan w:val="8"/>
            <w:shd w:val="clear" w:color="auto" w:fill="auto"/>
            <w:vAlign w:val="center"/>
          </w:tcPr>
          <w:p w:rsidR="00532484" w:rsidRPr="00A32076" w:rsidRDefault="00532484" w:rsidP="00A260A1">
            <w:pPr>
              <w:jc w:val="center"/>
              <w:rPr>
                <w:rFonts w:eastAsia="標楷體"/>
                <w:b/>
                <w:bCs/>
                <w:kern w:val="0"/>
              </w:rPr>
            </w:pPr>
            <w:proofErr w:type="gramStart"/>
            <w:r w:rsidRPr="00A32076">
              <w:rPr>
                <w:rFonts w:eastAsia="標楷體" w:hint="eastAsia"/>
                <w:b/>
                <w:bCs/>
                <w:kern w:val="0"/>
              </w:rPr>
              <w:t>直系血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(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姻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)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親卑</w:t>
            </w:r>
            <w:proofErr w:type="gramEnd"/>
            <w:r w:rsidRPr="00A32076">
              <w:rPr>
                <w:rFonts w:eastAsia="標楷體" w:hint="eastAsia"/>
                <w:b/>
                <w:bCs/>
                <w:kern w:val="0"/>
              </w:rPr>
              <w:t>親屬虐待尊親屬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(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被害人年齡未滿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65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歲</w:t>
            </w:r>
            <w:r w:rsidRPr="00A32076">
              <w:rPr>
                <w:rFonts w:eastAsia="標楷體" w:hint="eastAsia"/>
                <w:b/>
                <w:bCs/>
                <w:kern w:val="0"/>
              </w:rPr>
              <w:t>)</w:t>
            </w:r>
          </w:p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 w:hint="eastAsia"/>
                <w:b/>
                <w:bCs/>
                <w:kern w:val="0"/>
              </w:rPr>
              <w:t>總計</w:t>
            </w:r>
          </w:p>
        </w:tc>
      </w:tr>
      <w:tr w:rsidR="00532484" w:rsidRPr="00A32076" w:rsidTr="00A260A1">
        <w:trPr>
          <w:trHeight w:val="1080"/>
        </w:trPr>
        <w:tc>
          <w:tcPr>
            <w:tcW w:w="5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</w:p>
        </w:tc>
        <w:tc>
          <w:tcPr>
            <w:tcW w:w="106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國籍別分類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本國籍非原住民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本國籍原住民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大陸籍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港澳籍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外國籍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無國籍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資料不明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總計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本國籍非原住民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本國籍原住民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大陸籍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港澳籍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外國籍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無國籍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資料不明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eastAsia="標楷體"/>
                <w:b/>
                <w:bCs/>
                <w:kern w:val="0"/>
              </w:rPr>
              <w:t>總計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484" w:rsidRPr="00A32076" w:rsidRDefault="00532484" w:rsidP="00A260A1">
            <w:pPr>
              <w:widowControl/>
              <w:rPr>
                <w:rFonts w:eastAsia="標楷體"/>
                <w:b/>
                <w:bCs/>
                <w:kern w:val="0"/>
              </w:rPr>
            </w:pPr>
          </w:p>
        </w:tc>
      </w:tr>
      <w:tr w:rsidR="00532484" w:rsidRPr="00A32076" w:rsidTr="00A260A1">
        <w:trPr>
          <w:trHeight w:val="330"/>
        </w:trPr>
        <w:tc>
          <w:tcPr>
            <w:tcW w:w="901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104</w:t>
            </w:r>
            <w:r w:rsidRPr="00A32076">
              <w:rPr>
                <w:rFonts w:eastAsia="標楷體" w:hint="eastAsia"/>
                <w:kern w:val="0"/>
              </w:rPr>
              <w:t>年</w:t>
            </w:r>
          </w:p>
        </w:tc>
        <w:tc>
          <w:tcPr>
            <w:tcW w:w="7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人數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3,901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113</w:t>
            </w:r>
          </w:p>
        </w:tc>
        <w:tc>
          <w:tcPr>
            <w:tcW w:w="142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5</w:t>
            </w:r>
          </w:p>
        </w:tc>
        <w:tc>
          <w:tcPr>
            <w:tcW w:w="1551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14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572</w:t>
            </w:r>
          </w:p>
        </w:tc>
        <w:tc>
          <w:tcPr>
            <w:tcW w:w="86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cs="Courier New" w:hint="eastAsia"/>
                <w:b/>
              </w:rPr>
              <w:t>4,619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5,460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251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826</w:t>
            </w:r>
          </w:p>
        </w:tc>
        <w:tc>
          <w:tcPr>
            <w:tcW w:w="891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cs="Courier New" w:hint="eastAsia"/>
                <w:b/>
              </w:rPr>
              <w:t>6,623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  <w:r w:rsidRPr="00A32076">
              <w:rPr>
                <w:rFonts w:cs="Courier New" w:hint="eastAsia"/>
                <w:b/>
                <w:bCs/>
              </w:rPr>
              <w:t>95,818</w:t>
            </w:r>
          </w:p>
        </w:tc>
      </w:tr>
      <w:tr w:rsidR="00532484" w:rsidRPr="00A32076" w:rsidTr="00A260A1">
        <w:trPr>
          <w:trHeight w:val="330"/>
        </w:trPr>
        <w:tc>
          <w:tcPr>
            <w:tcW w:w="901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32484" w:rsidRPr="00A32076" w:rsidRDefault="00532484" w:rsidP="00A260A1">
            <w:pPr>
              <w:widowControl/>
              <w:jc w:val="center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比例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84.45%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2.4%</w:t>
            </w:r>
          </w:p>
        </w:tc>
        <w:tc>
          <w:tcPr>
            <w:tcW w:w="142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0.3%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0.04%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0.11%</w:t>
            </w:r>
          </w:p>
        </w:tc>
        <w:tc>
          <w:tcPr>
            <w:tcW w:w="1551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0.3%</w:t>
            </w:r>
          </w:p>
        </w:tc>
        <w:tc>
          <w:tcPr>
            <w:tcW w:w="1017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12.4%</w:t>
            </w:r>
          </w:p>
        </w:tc>
        <w:tc>
          <w:tcPr>
            <w:tcW w:w="866" w:type="dxa"/>
            <w:tcBorders>
              <w:tr2bl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82.4%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3.8%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0.5%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0.62%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0.18%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kern w:val="0"/>
              </w:rPr>
            </w:pPr>
            <w:r w:rsidRPr="00A32076">
              <w:rPr>
                <w:rFonts w:eastAsia="標楷體" w:hint="eastAsia"/>
                <w:kern w:val="0"/>
              </w:rPr>
              <w:t>12.5%</w:t>
            </w:r>
          </w:p>
        </w:tc>
        <w:tc>
          <w:tcPr>
            <w:tcW w:w="891" w:type="dxa"/>
            <w:tcBorders>
              <w:tr2bl w:val="single" w:sz="4" w:space="0" w:color="auto"/>
            </w:tcBorders>
            <w:shd w:val="clear" w:color="auto" w:fill="auto"/>
            <w:noWrap/>
            <w:vAlign w:val="center"/>
          </w:tcPr>
          <w:p w:rsidR="00532484" w:rsidRPr="00A32076" w:rsidRDefault="00532484" w:rsidP="00A260A1">
            <w:pPr>
              <w:widowControl/>
              <w:jc w:val="right"/>
              <w:rPr>
                <w:rFonts w:eastAsia="標楷體"/>
                <w:b/>
                <w:bCs/>
                <w:kern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532484" w:rsidRPr="00A32076" w:rsidRDefault="00532484" w:rsidP="00A260A1">
            <w:pPr>
              <w:widowControl/>
              <w:rPr>
                <w:rFonts w:eastAsia="標楷體"/>
                <w:b/>
                <w:bCs/>
                <w:kern w:val="0"/>
              </w:rPr>
            </w:pPr>
          </w:p>
        </w:tc>
      </w:tr>
    </w:tbl>
    <w:p w:rsidR="00532484" w:rsidRPr="00A32076" w:rsidRDefault="00532484" w:rsidP="00532484">
      <w:pPr>
        <w:rPr>
          <w:rFonts w:eastAsia="標楷體"/>
          <w:sz w:val="22"/>
          <w:szCs w:val="22"/>
        </w:rPr>
      </w:pPr>
    </w:p>
    <w:p w:rsidR="00532484" w:rsidRPr="00A32076" w:rsidRDefault="00532484" w:rsidP="00532484">
      <w:pPr>
        <w:rPr>
          <w:rFonts w:eastAsia="標楷體"/>
          <w:kern w:val="0"/>
          <w:sz w:val="22"/>
          <w:szCs w:val="22"/>
        </w:rPr>
      </w:pPr>
      <w:proofErr w:type="gramStart"/>
      <w:r w:rsidRPr="00A32076">
        <w:rPr>
          <w:rFonts w:eastAsia="標楷體"/>
          <w:sz w:val="22"/>
          <w:szCs w:val="22"/>
        </w:rPr>
        <w:t>註</w:t>
      </w:r>
      <w:proofErr w:type="gramEnd"/>
      <w:r w:rsidRPr="00A32076">
        <w:rPr>
          <w:rFonts w:eastAsia="標楷體"/>
          <w:sz w:val="22"/>
          <w:szCs w:val="22"/>
        </w:rPr>
        <w:t>：</w:t>
      </w:r>
      <w:r w:rsidRPr="00A32076">
        <w:rPr>
          <w:rFonts w:eastAsia="標楷體"/>
          <w:kern w:val="0"/>
          <w:sz w:val="22"/>
          <w:szCs w:val="22"/>
        </w:rPr>
        <w:t>即事實上在該年度之內之曾受暴人數，同一人在同一年度中，不論通報多少次，</w:t>
      </w:r>
      <w:proofErr w:type="gramStart"/>
      <w:r w:rsidRPr="00A32076">
        <w:rPr>
          <w:rFonts w:eastAsia="標楷體"/>
          <w:kern w:val="0"/>
          <w:sz w:val="22"/>
          <w:szCs w:val="22"/>
        </w:rPr>
        <w:t>均只計</w:t>
      </w:r>
      <w:proofErr w:type="gramEnd"/>
      <w:r w:rsidRPr="00A32076">
        <w:rPr>
          <w:rFonts w:eastAsia="標楷體"/>
          <w:kern w:val="0"/>
          <w:sz w:val="22"/>
          <w:szCs w:val="22"/>
        </w:rPr>
        <w:t>1</w:t>
      </w:r>
      <w:r w:rsidRPr="00A32076">
        <w:rPr>
          <w:rFonts w:eastAsia="標楷體"/>
          <w:kern w:val="0"/>
          <w:sz w:val="22"/>
          <w:szCs w:val="22"/>
        </w:rPr>
        <w:t>人。</w:t>
      </w:r>
    </w:p>
    <w:p w:rsidR="00532484" w:rsidRPr="00A32076" w:rsidRDefault="00532484" w:rsidP="00532484">
      <w:pPr>
        <w:ind w:left="960"/>
        <w:jc w:val="both"/>
        <w:rPr>
          <w:rFonts w:eastAsia="標楷體"/>
        </w:rPr>
      </w:pPr>
    </w:p>
    <w:p w:rsidR="00A65FFC" w:rsidRPr="00532484" w:rsidRDefault="00A65FFC"/>
    <w:sectPr w:rsidR="00A65FFC" w:rsidRPr="00532484" w:rsidSect="00532484">
      <w:pgSz w:w="23814" w:h="16839" w:orient="landscape" w:code="8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038B5"/>
    <w:multiLevelType w:val="hybridMultilevel"/>
    <w:tmpl w:val="6EE0E4AC"/>
    <w:lvl w:ilvl="0" w:tplc="6D82AEDA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標楷體" w:hAnsi="標楷體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660"/>
    <w:rsid w:val="00047CE4"/>
    <w:rsid w:val="002578EE"/>
    <w:rsid w:val="003240A5"/>
    <w:rsid w:val="00465BFB"/>
    <w:rsid w:val="00532484"/>
    <w:rsid w:val="00A65FFC"/>
    <w:rsid w:val="00B61660"/>
    <w:rsid w:val="00E72D77"/>
    <w:rsid w:val="00EB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66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66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保護服務司陳奕齊</dc:creator>
  <cp:lastModifiedBy>保護服務司陳奕齊</cp:lastModifiedBy>
  <cp:revision>2</cp:revision>
  <dcterms:created xsi:type="dcterms:W3CDTF">2016-05-10T08:54:00Z</dcterms:created>
  <dcterms:modified xsi:type="dcterms:W3CDTF">2016-05-10T08:54:00Z</dcterms:modified>
</cp:coreProperties>
</file>