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E0D66" w14:textId="77777777" w:rsidR="0038788B" w:rsidRPr="0038788B" w:rsidRDefault="0038788B" w:rsidP="003878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Palatino Linotype" w:hAnsi="Palatino Linotype"/>
          <w:b/>
          <w:bCs/>
          <w:smallCaps/>
        </w:rPr>
      </w:pPr>
      <w:r w:rsidRPr="0038788B">
        <w:rPr>
          <w:rFonts w:ascii="Palatino Linotype" w:hAnsi="Palatino Linotype"/>
          <w:b/>
          <w:bCs/>
          <w:smallCaps/>
        </w:rPr>
        <w:t xml:space="preserve">CONTRATO DE PRESTAÇÃO DE SERVIÇOS ADVOCATÍCIOS </w:t>
      </w:r>
    </w:p>
    <w:p w14:paraId="2734C7F7" w14:textId="77777777" w:rsidR="0038788B" w:rsidRPr="0038788B" w:rsidRDefault="0038788B" w:rsidP="0038788B">
      <w:pPr>
        <w:tabs>
          <w:tab w:val="left" w:pos="6840"/>
        </w:tabs>
        <w:spacing w:after="0" w:line="240" w:lineRule="auto"/>
        <w:jc w:val="both"/>
        <w:rPr>
          <w:rFonts w:ascii="Palatino Linotype" w:hAnsi="Palatino Linotype"/>
        </w:rPr>
      </w:pPr>
    </w:p>
    <w:p w14:paraId="506A26C1" w14:textId="77777777" w:rsidR="0038788B" w:rsidRPr="0038788B" w:rsidRDefault="0038788B" w:rsidP="0038788B">
      <w:pPr>
        <w:tabs>
          <w:tab w:val="left" w:pos="6840"/>
        </w:tabs>
        <w:spacing w:after="0" w:line="240" w:lineRule="auto"/>
        <w:ind w:firstLine="1701"/>
        <w:jc w:val="both"/>
        <w:rPr>
          <w:rFonts w:ascii="Palatino Linotype" w:hAnsi="Palatino Linotype"/>
        </w:rPr>
      </w:pPr>
    </w:p>
    <w:p w14:paraId="2EE81FC3" w14:textId="3C7E32A8" w:rsidR="0038788B" w:rsidRPr="0038788B" w:rsidRDefault="0038788B" w:rsidP="0038788B">
      <w:pPr>
        <w:tabs>
          <w:tab w:val="left" w:pos="6840"/>
        </w:tabs>
        <w:spacing w:after="0" w:line="240" w:lineRule="auto"/>
        <w:ind w:firstLine="1701"/>
        <w:jc w:val="both"/>
        <w:rPr>
          <w:rFonts w:ascii="Palatino Linotype" w:hAnsi="Palatino Linotype"/>
        </w:rPr>
      </w:pPr>
      <w:r w:rsidRPr="0038788B">
        <w:rPr>
          <w:rFonts w:ascii="Palatino Linotype" w:hAnsi="Palatino Linotype"/>
        </w:rPr>
        <w:t>Pelo presente Contrato de Prestação de Serviços Advocatícios, no uso e gozo de suas faculdades e livres de quaisquer vícios de consentimento ou sociais, resolvem as partes acordar para fielmente zelar e fazer cumprir os termos e cláusulas subsequentes, estando de um lado:</w:t>
      </w:r>
    </w:p>
    <w:p w14:paraId="1A174BE7" w14:textId="77777777" w:rsidR="0038788B" w:rsidRPr="0038788B" w:rsidRDefault="0038788B" w:rsidP="0038788B">
      <w:pPr>
        <w:tabs>
          <w:tab w:val="left" w:pos="6840"/>
        </w:tabs>
        <w:spacing w:after="0" w:line="240" w:lineRule="auto"/>
        <w:ind w:firstLine="1701"/>
        <w:jc w:val="both"/>
        <w:rPr>
          <w:rFonts w:ascii="Palatino Linotype" w:hAnsi="Palatino Linotype"/>
        </w:rPr>
      </w:pPr>
    </w:p>
    <w:p w14:paraId="0AC7A6C3" w14:textId="77777777" w:rsidR="0038788B" w:rsidRPr="0038788B" w:rsidRDefault="0038788B" w:rsidP="0038788B">
      <w:pPr>
        <w:pStyle w:val="PargrafodaLista"/>
        <w:numPr>
          <w:ilvl w:val="0"/>
          <w:numId w:val="40"/>
        </w:numPr>
        <w:tabs>
          <w:tab w:val="left" w:pos="1701"/>
        </w:tabs>
        <w:spacing w:after="0" w:line="240" w:lineRule="auto"/>
        <w:ind w:left="0" w:firstLine="1701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  <w:b/>
          <w:bCs/>
        </w:rPr>
        <w:t xml:space="preserve">{empresa}</w:t>
      </w:r>
      <w:r>
        <w:rPr>
          <w:rFonts w:ascii="Palatino Linotype" w:hAnsi="Palatino Linotype" w:cs="Times New Roman"/>
        </w:rPr>
        <w:t xml:space="preserve">{#pj}, pessoa jurídica de direito privado, devidamente inscrita no CNPJ/ME sob o n° {cnpj}, com sede na {endereco}, CEP {cep}, na cidade de {cidade}/{uf}, neste ato representada por seu(sua) {cargo} {/pj}</w:t>
      </w:r>
      <w:r>
        <w:rPr>
          <w:rFonts w:ascii="Palatino Linotype" w:hAnsi="Palatino Linotype" w:cs="Times New Roman"/>
          <w:b/>
          <w:bCs/>
        </w:rPr>
        <w:t xml:space="preserve">{#pj}{representante}{/pj}</w:t>
      </w:r>
      <w:r>
        <w:rPr>
          <w:rFonts w:ascii="Palatino Linotype" w:hAnsi="Palatino Linotype" w:cs="Times New Roman"/>
        </w:rPr>
        <w:t xml:space="preserve">{#pj}, {qualificacao}, portador(a) do CPF n° {cpf} e RG n° {rg}{/pj}{#pf}, {qualificacao}, portador(a) do CPF n° {cpf} e RG n° {rg}, residente e domiciliado(a) na {endereco}, CEP {cep}, na cidade de {cidade}/{uf}{/pf}, doravante denominado(a) simplesmente </w:t>
      </w:r>
      <w:r>
        <w:rPr>
          <w:rFonts w:ascii="Palatino Linotype" w:hAnsi="Palatino Linotype" w:cs="Times New Roman"/>
          <w:b/>
          <w:bCs/>
        </w:rPr>
        <w:t xml:space="preserve">Contratante;</w:t>
      </w:r>
    </w:p>
    <w:p w14:paraId="28554DC3" w14:textId="77777777" w:rsidR="0038788B" w:rsidRPr="0038788B" w:rsidRDefault="0038788B" w:rsidP="0038788B">
      <w:pPr>
        <w:pStyle w:val="PargrafodaLista"/>
        <w:tabs>
          <w:tab w:val="left" w:pos="1701"/>
        </w:tabs>
        <w:spacing w:after="0" w:line="240" w:lineRule="auto"/>
        <w:ind w:left="1701"/>
        <w:jc w:val="both"/>
        <w:rPr>
          <w:rFonts w:ascii="Palatino Linotype" w:hAnsi="Palatino Linotype" w:cs="Times New Roman"/>
        </w:rPr>
      </w:pPr>
    </w:p>
    <w:p w14:paraId="6B94F589" w14:textId="4120FF15" w:rsidR="0038788B" w:rsidRPr="0038788B" w:rsidRDefault="0038788B" w:rsidP="0038788B">
      <w:pPr>
        <w:pStyle w:val="PargrafodaLista"/>
        <w:numPr>
          <w:ilvl w:val="0"/>
          <w:numId w:val="40"/>
        </w:numPr>
        <w:tabs>
          <w:tab w:val="left" w:pos="0"/>
        </w:tabs>
        <w:spacing w:after="0" w:line="240" w:lineRule="auto"/>
        <w:ind w:left="0" w:firstLine="1701"/>
        <w:jc w:val="both"/>
        <w:rPr>
          <w:rFonts w:ascii="Palatino Linotype" w:hAnsi="Palatino Linotype" w:cs="Times New Roman"/>
        </w:rPr>
      </w:pPr>
      <w:r w:rsidRPr="0038788B">
        <w:rPr>
          <w:rFonts w:ascii="Palatino Linotype" w:eastAsia="Cambria" w:hAnsi="Palatino Linotype" w:cs="Cambria"/>
          <w:b/>
          <w:bCs/>
        </w:rPr>
        <w:t>NEVES PADUA SOCIEDADE INDIVIDUAL DE ADVOCACIA</w:t>
      </w:r>
      <w:r w:rsidRPr="0038788B">
        <w:rPr>
          <w:rFonts w:ascii="Palatino Linotype" w:eastAsia="Cambria" w:hAnsi="Palatino Linotype" w:cs="Cambria"/>
        </w:rPr>
        <w:t xml:space="preserve">, pessoa jurídica de direito privado, regularmente inscrita no CNPJ/MF sob o nº 61.958.184/0001-91, com sede à Rua General Osório, nº 1850, Sala 15, Pavimento 1, Bairro Centro, na cidade de Franca/SP, CEP 14400-520, e-mail de contato: contato@nevespaduaadvocacia.com.br, neste ato representada por sua sócia </w:t>
      </w:r>
      <w:r w:rsidRPr="0038788B">
        <w:rPr>
          <w:rFonts w:ascii="Palatino Linotype" w:eastAsia="Cambria" w:hAnsi="Palatino Linotype" w:cs="Cambria"/>
          <w:b/>
          <w:bCs/>
        </w:rPr>
        <w:t>Maria Júlia Neves de Pádua</w:t>
      </w:r>
      <w:r w:rsidRPr="0038788B">
        <w:rPr>
          <w:rFonts w:ascii="Palatino Linotype" w:eastAsia="Cambria" w:hAnsi="Palatino Linotype" w:cs="Cambria"/>
        </w:rPr>
        <w:t xml:space="preserve">, inscrita no CPF/MF sob o nº 116.383.536-62 e na Ordem dos Advogados do Brasil sob o nº 488.803/SP, doravante denominada simplesmente </w:t>
      </w:r>
      <w:r w:rsidRPr="0038788B">
        <w:rPr>
          <w:rFonts w:ascii="Palatino Linotype" w:hAnsi="Palatino Linotype" w:cs="Times New Roman"/>
          <w:b/>
          <w:bdr w:val="single" w:sz="4" w:space="0" w:color="auto"/>
        </w:rPr>
        <w:t>Contratad</w:t>
      </w:r>
      <w:r w:rsidRPr="0038788B">
        <w:rPr>
          <w:rFonts w:ascii="Palatino Linotype" w:hAnsi="Palatino Linotype" w:cs="Times New Roman"/>
          <w:b/>
          <w:bdr w:val="single" w:sz="4" w:space="0" w:color="auto"/>
        </w:rPr>
        <w:t>a</w:t>
      </w:r>
      <w:r w:rsidRPr="0038788B">
        <w:rPr>
          <w:rFonts w:ascii="Palatino Linotype" w:hAnsi="Palatino Linotype" w:cs="Times New Roman"/>
          <w:b/>
        </w:rPr>
        <w:t xml:space="preserve">; </w:t>
      </w:r>
    </w:p>
    <w:p w14:paraId="4C9C7A19" w14:textId="77777777" w:rsidR="0038788B" w:rsidRPr="0038788B" w:rsidRDefault="0038788B" w:rsidP="0038788B">
      <w:pPr>
        <w:tabs>
          <w:tab w:val="left" w:pos="0"/>
        </w:tabs>
        <w:spacing w:after="0" w:line="240" w:lineRule="auto"/>
        <w:jc w:val="both"/>
        <w:rPr>
          <w:rFonts w:ascii="Palatino Linotype" w:hAnsi="Palatino Linotype"/>
        </w:rPr>
      </w:pPr>
    </w:p>
    <w:p w14:paraId="2A04F3EA" w14:textId="77777777" w:rsidR="0038788B" w:rsidRPr="0038788B" w:rsidRDefault="0038788B" w:rsidP="0038788B">
      <w:pPr>
        <w:tabs>
          <w:tab w:val="left" w:pos="0"/>
        </w:tabs>
        <w:spacing w:after="0" w:line="240" w:lineRule="auto"/>
        <w:ind w:firstLine="1701"/>
        <w:jc w:val="both"/>
        <w:rPr>
          <w:rFonts w:ascii="Palatino Linotype" w:hAnsi="Palatino Linotype"/>
        </w:rPr>
      </w:pPr>
      <w:r w:rsidRPr="0038788B">
        <w:rPr>
          <w:rFonts w:ascii="Palatino Linotype" w:hAnsi="Palatino Linotype"/>
        </w:rPr>
        <w:t>As partes, de comum acordo, firmam o presente Contrato de Prestação de Serviços Advocatícios, que será assinado eletronicamente, produzindo seus devidos efeitos legais.</w:t>
      </w:r>
    </w:p>
    <w:p w14:paraId="1B0E21E4" w14:textId="77777777" w:rsidR="0038788B" w:rsidRPr="0038788B" w:rsidRDefault="0038788B" w:rsidP="0038788B">
      <w:pPr>
        <w:tabs>
          <w:tab w:val="left" w:pos="0"/>
        </w:tabs>
        <w:spacing w:after="0" w:line="240" w:lineRule="auto"/>
        <w:ind w:firstLine="1701"/>
        <w:jc w:val="both"/>
        <w:rPr>
          <w:rFonts w:ascii="Palatino Linotype" w:hAnsi="Palatino Linotype"/>
        </w:rPr>
      </w:pPr>
    </w:p>
    <w:p w14:paraId="0836DF0E" w14:textId="77777777" w:rsidR="0038788B" w:rsidRPr="0038788B" w:rsidRDefault="0038788B" w:rsidP="0038788B">
      <w:pPr>
        <w:pStyle w:val="PargrafodaLista"/>
        <w:numPr>
          <w:ilvl w:val="0"/>
          <w:numId w:val="41"/>
        </w:numPr>
        <w:pBdr>
          <w:bottom w:val="single" w:sz="4" w:space="1" w:color="auto"/>
        </w:pBd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  <w:b/>
          <w:bCs/>
        </w:rPr>
      </w:pPr>
      <w:r w:rsidRPr="0038788B">
        <w:rPr>
          <w:rFonts w:ascii="Palatino Linotype" w:hAnsi="Palatino Linotype" w:cs="Times New Roman"/>
          <w:b/>
          <w:bCs/>
        </w:rPr>
        <w:t xml:space="preserve"> Do Objeto</w:t>
      </w:r>
    </w:p>
    <w:p w14:paraId="3C17CA8B" w14:textId="77777777" w:rsidR="0038788B" w:rsidRPr="0038788B" w:rsidRDefault="0038788B" w:rsidP="0038788B">
      <w:pPr>
        <w:tabs>
          <w:tab w:val="left" w:pos="6840"/>
        </w:tabs>
        <w:spacing w:after="0" w:line="240" w:lineRule="auto"/>
        <w:ind w:firstLine="1701"/>
        <w:jc w:val="both"/>
        <w:rPr>
          <w:rFonts w:ascii="Palatino Linotype" w:hAnsi="Palatino Linotype"/>
        </w:rPr>
      </w:pPr>
    </w:p>
    <w:p w14:paraId="77C201A5" w14:textId="77777777" w:rsidR="0038788B" w:rsidRPr="0038788B" w:rsidRDefault="0038788B" w:rsidP="0038788B">
      <w:pPr>
        <w:tabs>
          <w:tab w:val="left" w:pos="6840"/>
        </w:tabs>
        <w:spacing w:after="0" w:line="240" w:lineRule="auto"/>
        <w:jc w:val="both"/>
        <w:rPr>
          <w:rFonts w:ascii="Palatino Linotype" w:hAnsi="Palatino Linotype"/>
        </w:rPr>
      </w:pPr>
      <w:r w:rsidRPr="0038788B">
        <w:rPr>
          <w:rFonts w:ascii="Palatino Linotype" w:hAnsi="Palatino Linotype"/>
          <w:b/>
        </w:rPr>
        <w:t xml:space="preserve">Cláusula 1ª – </w:t>
      </w:r>
      <w:r w:rsidRPr="0038788B">
        <w:rPr>
          <w:rFonts w:ascii="Palatino Linotype" w:hAnsi="Palatino Linotype"/>
        </w:rPr>
        <w:t xml:space="preserve">O presente Contrato tem por objeto a prestação de serviços advocatícios em Gestão de Passivos Bancários, consistindo na análise, planejamento e execução de medidas jurídicas e/ou negociais voltadas à reestruturação das dívidas do(a) Contratante junto às instituições financeiras abaixo relacionadas </w:t>
      </w:r>
      <w:r w:rsidRPr="0038788B">
        <w:rPr>
          <w:rFonts w:ascii="Palatino Linotype" w:hAnsi="Palatino Linotype"/>
          <w:b/>
          <w:bCs/>
        </w:rPr>
        <w:t>(valores aproximados)</w:t>
      </w:r>
      <w:r w:rsidRPr="0038788B">
        <w:rPr>
          <w:rFonts w:ascii="Palatino Linotype" w:hAnsi="Palatino Linotype"/>
        </w:rPr>
        <w:t>:</w:t>
      </w:r>
    </w:p>
    <w:p w14:paraId="68C61E42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</w:p>
    <w:p w14:paraId="1383CBFB" w14:textId="77777777" w:rsidR="0038788B" w:rsidRPr="0038788B" w:rsidRDefault="0038788B" w:rsidP="0038788B">
      <w:pPr>
        <w:pStyle w:val="PargrafodaLista"/>
        <w:numPr>
          <w:ilvl w:val="0"/>
          <w:numId w:val="42"/>
        </w:numP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{#dividas}</w:t>
      </w:r>
    </w:p>
    <w:p w14:paraId="1383CBFB" w14:textId="77777777" w:rsidR="0038788B" w:rsidRPr="0038788B" w:rsidRDefault="0038788B" w:rsidP="0038788B">
      <w:pPr>
        <w:pStyle w:val="PargrafodaLista"/>
        <w:numPr>
          <w:ilvl w:val="0"/>
          <w:numId w:val="42"/>
        </w:numP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{valor_ext} – Referente a dívidas junto ao {banco}{#descricao} ({descricao}){/descricao};</w:t>
      </w:r>
    </w:p>
    <w:p w14:paraId="1383CBFB" w14:textId="77777777" w:rsidR="0038788B" w:rsidRPr="0038788B" w:rsidRDefault="0038788B" w:rsidP="0038788B">
      <w:pPr>
        <w:pStyle w:val="PargrafodaLista"/>
        <w:numPr>
          <w:ilvl w:val="0"/>
          <w:numId w:val="42"/>
        </w:numP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{/dividas}</w:t>
      </w:r>
    </w:p>
    <w:p w14:paraId="42351547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</w:p>
    <w:p w14:paraId="097E2E5F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  <w:r w:rsidRPr="0038788B">
        <w:rPr>
          <w:rFonts w:ascii="Palatino Linotype" w:hAnsi="Palatino Linotype" w:cs="Times New Roman"/>
          <w:b/>
          <w:bCs/>
        </w:rPr>
        <w:t>Parágrafo Primeiro</w:t>
      </w:r>
      <w:r w:rsidRPr="0038788B">
        <w:rPr>
          <w:rFonts w:ascii="Palatino Linotype" w:hAnsi="Palatino Linotype" w:cs="Times New Roman"/>
        </w:rPr>
        <w:t>: Os valores acima indicados possuem caráter meramente estimativo, tendo sido informados pelo(a) Contratante de forma preliminar. O montante exato e atualizado das obrigações será oportunamente apurado mediante levantamento formal junto às respectivas instituições financeiras e/ou por meio de seus canais administrativos competentes.</w:t>
      </w:r>
      <w:r w:rsidRPr="0038788B">
        <w:rPr>
          <w:rFonts w:ascii="Palatino Linotype" w:hAnsi="Palatino Linotype" w:cs="Times New Roman"/>
        </w:rPr>
        <w:br/>
      </w:r>
    </w:p>
    <w:p w14:paraId="48C5A35D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  <w:b/>
        </w:rPr>
      </w:pPr>
      <w:r w:rsidRPr="0038788B">
        <w:rPr>
          <w:rFonts w:ascii="Palatino Linotype" w:hAnsi="Palatino Linotype" w:cs="Times New Roman"/>
          <w:b/>
        </w:rPr>
        <w:lastRenderedPageBreak/>
        <w:t xml:space="preserve">Parágrafo Segundo: </w:t>
      </w:r>
      <w:r w:rsidRPr="0038788B">
        <w:rPr>
          <w:rFonts w:ascii="Palatino Linotype" w:hAnsi="Palatino Linotype" w:cs="Times New Roman"/>
        </w:rPr>
        <w:t>A execução dos serviços abrangerá todas as providências jurídicas necessárias para a defesa dos interesses do(a) Contratante, incluindo:</w:t>
      </w:r>
      <w:r w:rsidRPr="0038788B">
        <w:rPr>
          <w:rFonts w:ascii="Palatino Linotype" w:hAnsi="Palatino Linotype" w:cs="Times New Roman"/>
        </w:rPr>
        <w:br/>
      </w:r>
    </w:p>
    <w:p w14:paraId="6119111B" w14:textId="77777777" w:rsidR="0038788B" w:rsidRPr="0038788B" w:rsidRDefault="0038788B" w:rsidP="0038788B">
      <w:pPr>
        <w:pStyle w:val="PargrafodaLista"/>
        <w:numPr>
          <w:ilvl w:val="0"/>
          <w:numId w:val="43"/>
        </w:numP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  <w:b/>
        </w:rPr>
      </w:pPr>
      <w:r w:rsidRPr="0038788B">
        <w:rPr>
          <w:rFonts w:ascii="Palatino Linotype" w:hAnsi="Palatino Linotype" w:cs="Times New Roman"/>
        </w:rPr>
        <w:t>Análise de todas as documentações oriundas das dívidas contraídas junto as instituições acima descritas;</w:t>
      </w:r>
    </w:p>
    <w:p w14:paraId="19B22F59" w14:textId="77777777" w:rsidR="0038788B" w:rsidRPr="0038788B" w:rsidRDefault="0038788B" w:rsidP="0038788B">
      <w:pPr>
        <w:pStyle w:val="PargrafodaLista"/>
        <w:numPr>
          <w:ilvl w:val="0"/>
          <w:numId w:val="43"/>
        </w:numP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  <w:b/>
        </w:rPr>
      </w:pPr>
      <w:r w:rsidRPr="0038788B">
        <w:rPr>
          <w:rFonts w:ascii="Palatino Linotype" w:hAnsi="Palatino Linotype" w:cs="Times New Roman"/>
        </w:rPr>
        <w:t>Análise patrimonial completa do Contratante, avalistas, cônjuges e empresa;</w:t>
      </w:r>
    </w:p>
    <w:p w14:paraId="63CF2A71" w14:textId="77777777" w:rsidR="0038788B" w:rsidRPr="0038788B" w:rsidRDefault="0038788B" w:rsidP="0038788B">
      <w:pPr>
        <w:pStyle w:val="PargrafodaLista"/>
        <w:numPr>
          <w:ilvl w:val="0"/>
          <w:numId w:val="43"/>
        </w:numP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  <w:b/>
        </w:rPr>
      </w:pPr>
      <w:r w:rsidRPr="0038788B">
        <w:rPr>
          <w:rFonts w:ascii="Palatino Linotype" w:hAnsi="Palatino Linotype" w:cs="Times New Roman"/>
        </w:rPr>
        <w:t>Elaboração de parecer técnico dos contratos bancários firmados juntos as instituições financeiras acima descritas;</w:t>
      </w:r>
    </w:p>
    <w:p w14:paraId="1D9C2B56" w14:textId="77777777" w:rsidR="0038788B" w:rsidRPr="0038788B" w:rsidRDefault="0038788B" w:rsidP="0038788B">
      <w:pPr>
        <w:pStyle w:val="PargrafodaLista"/>
        <w:numPr>
          <w:ilvl w:val="0"/>
          <w:numId w:val="43"/>
        </w:numP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  <w:b/>
        </w:rPr>
      </w:pPr>
      <w:r w:rsidRPr="0038788B">
        <w:rPr>
          <w:rFonts w:ascii="Palatino Linotype" w:hAnsi="Palatino Linotype" w:cs="Times New Roman"/>
        </w:rPr>
        <w:t xml:space="preserve">Solicitação, quando necessário, dos contratos bancários através de plataformas do Banco Central, Consumidor.Gov ou diretamente com gerentes e departamentos necessários; </w:t>
      </w:r>
    </w:p>
    <w:p w14:paraId="0B374681" w14:textId="77777777" w:rsidR="0038788B" w:rsidRPr="0038788B" w:rsidRDefault="0038788B" w:rsidP="0038788B">
      <w:pPr>
        <w:pStyle w:val="PargrafodaLista"/>
        <w:numPr>
          <w:ilvl w:val="0"/>
          <w:numId w:val="43"/>
        </w:numP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  <w:b/>
        </w:rPr>
      </w:pPr>
      <w:r w:rsidRPr="0038788B">
        <w:rPr>
          <w:rFonts w:ascii="Palatino Linotype" w:hAnsi="Palatino Linotype" w:cs="Times New Roman"/>
        </w:rPr>
        <w:t>Elaboração de termos de serviços para envio aos fornecedores, caso necessário;</w:t>
      </w:r>
    </w:p>
    <w:p w14:paraId="6298888B" w14:textId="77777777" w:rsidR="0038788B" w:rsidRPr="0038788B" w:rsidRDefault="0038788B" w:rsidP="0038788B">
      <w:pPr>
        <w:pStyle w:val="PargrafodaLista"/>
        <w:numPr>
          <w:ilvl w:val="0"/>
          <w:numId w:val="43"/>
        </w:numP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  <w:b/>
        </w:rPr>
      </w:pPr>
      <w:r w:rsidRPr="0038788B">
        <w:rPr>
          <w:rFonts w:ascii="Palatino Linotype" w:hAnsi="Palatino Linotype" w:cs="Times New Roman"/>
        </w:rPr>
        <w:t>Elaboração de defesa técnica em processos ajuizados em desfavor do(a) Contratante e oriundas das dívidas descritas acima;</w:t>
      </w:r>
    </w:p>
    <w:p w14:paraId="10BB39DB" w14:textId="77777777" w:rsidR="0038788B" w:rsidRPr="0038788B" w:rsidRDefault="0038788B" w:rsidP="0038788B">
      <w:pPr>
        <w:pStyle w:val="PargrafodaLista"/>
        <w:numPr>
          <w:ilvl w:val="0"/>
          <w:numId w:val="43"/>
        </w:numP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  <w:b/>
        </w:rPr>
      </w:pPr>
      <w:r w:rsidRPr="0038788B">
        <w:rPr>
          <w:rFonts w:ascii="Palatino Linotype" w:hAnsi="Palatino Linotype" w:cs="Times New Roman"/>
        </w:rPr>
        <w:t>Elaboração, quando viável, de ações revisionais de contratos bancários;</w:t>
      </w:r>
    </w:p>
    <w:p w14:paraId="79A7359C" w14:textId="77777777" w:rsidR="0038788B" w:rsidRPr="0038788B" w:rsidRDefault="0038788B" w:rsidP="0038788B">
      <w:pPr>
        <w:pStyle w:val="PargrafodaLista"/>
        <w:numPr>
          <w:ilvl w:val="0"/>
          <w:numId w:val="43"/>
        </w:numP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  <w:b/>
        </w:rPr>
      </w:pPr>
      <w:r w:rsidRPr="0038788B">
        <w:rPr>
          <w:rFonts w:ascii="Palatino Linotype" w:hAnsi="Palatino Linotype" w:cs="Times New Roman"/>
        </w:rPr>
        <w:t>Reuniões de alinhamento estratégico;</w:t>
      </w:r>
    </w:p>
    <w:p w14:paraId="1EC0A493" w14:textId="77777777" w:rsidR="0038788B" w:rsidRPr="0038788B" w:rsidRDefault="0038788B" w:rsidP="0038788B">
      <w:pPr>
        <w:pStyle w:val="PargrafodaLista"/>
        <w:numPr>
          <w:ilvl w:val="0"/>
          <w:numId w:val="43"/>
        </w:numP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  <w:b/>
        </w:rPr>
      </w:pPr>
      <w:r w:rsidRPr="0038788B">
        <w:rPr>
          <w:rFonts w:ascii="Palatino Linotype" w:hAnsi="Palatino Linotype" w:cs="Times New Roman"/>
        </w:rPr>
        <w:t>Suporte através de todos os canais oficiais do Contratado;</w:t>
      </w:r>
    </w:p>
    <w:p w14:paraId="5F765B77" w14:textId="77777777" w:rsidR="0038788B" w:rsidRPr="0038788B" w:rsidRDefault="0038788B" w:rsidP="0038788B">
      <w:pPr>
        <w:pStyle w:val="PargrafodaLista"/>
        <w:numPr>
          <w:ilvl w:val="0"/>
          <w:numId w:val="43"/>
        </w:numP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  <w:b/>
        </w:rPr>
      </w:pPr>
      <w:r w:rsidRPr="0038788B">
        <w:rPr>
          <w:rFonts w:ascii="Palatino Linotype" w:hAnsi="Palatino Linotype" w:cs="Times New Roman"/>
        </w:rPr>
        <w:t>Negociações estratégica das dívidas bancárias de forma administrativa e/ou judicial;</w:t>
      </w:r>
    </w:p>
    <w:p w14:paraId="5A9FC9AF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</w:p>
    <w:p w14:paraId="3F09162A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  <w:r w:rsidRPr="0038788B">
        <w:rPr>
          <w:rFonts w:ascii="Palatino Linotype" w:hAnsi="Palatino Linotype" w:cs="Times New Roman"/>
          <w:b/>
        </w:rPr>
        <w:t xml:space="preserve">Parágrafo Terceiro: </w:t>
      </w:r>
      <w:r w:rsidRPr="0038788B">
        <w:rPr>
          <w:rFonts w:ascii="Palatino Linotype" w:hAnsi="Palatino Linotype" w:cs="Times New Roman"/>
        </w:rPr>
        <w:t>Os procedimentos acima indicados serão adotados de forma individualizada após compreensão por parte do Contratado das necessidades do(a) Contratante.</w:t>
      </w:r>
    </w:p>
    <w:p w14:paraId="5AA4300F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</w:p>
    <w:p w14:paraId="67D49161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  <w:r w:rsidRPr="0038788B">
        <w:rPr>
          <w:rFonts w:ascii="Palatino Linotype" w:hAnsi="Palatino Linotype" w:cs="Times New Roman"/>
          <w:b/>
        </w:rPr>
        <w:t xml:space="preserve">Parágrafo Quarto: </w:t>
      </w:r>
      <w:r w:rsidRPr="0038788B">
        <w:rPr>
          <w:rFonts w:ascii="Palatino Linotype" w:hAnsi="Palatino Linotype" w:cs="Times New Roman"/>
        </w:rPr>
        <w:t>Compreende-se como inícios dos trabalhos a serem prestados pelo Contratado todo e qualquer ato indicado nas alíneas acima.</w:t>
      </w:r>
    </w:p>
    <w:p w14:paraId="60DA1F96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</w:p>
    <w:p w14:paraId="2AFAA62B" w14:textId="77777777" w:rsidR="0038788B" w:rsidRPr="0038788B" w:rsidRDefault="0038788B" w:rsidP="0038788B">
      <w:pPr>
        <w:pStyle w:val="PargrafodaLista"/>
        <w:numPr>
          <w:ilvl w:val="0"/>
          <w:numId w:val="41"/>
        </w:numPr>
        <w:pBdr>
          <w:bottom w:val="single" w:sz="4" w:space="1" w:color="auto"/>
        </w:pBd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  <w:b/>
          <w:bCs/>
        </w:rPr>
      </w:pPr>
      <w:r w:rsidRPr="0038788B">
        <w:rPr>
          <w:rFonts w:ascii="Palatino Linotype" w:hAnsi="Palatino Linotype" w:cs="Times New Roman"/>
          <w:b/>
          <w:bCs/>
        </w:rPr>
        <w:t xml:space="preserve"> Da Remuneração </w:t>
      </w:r>
    </w:p>
    <w:p w14:paraId="6CC58FF1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  <w:b/>
        </w:rPr>
      </w:pPr>
    </w:p>
    <w:p w14:paraId="723005F6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  <w:b/>
        </w:rPr>
        <w:t xml:space="preserve">Cláusula 2ª – </w:t>
      </w:r>
      <w:r>
        <w:rPr>
          <w:rFonts w:ascii="Palatino Linotype" w:hAnsi="Palatino Linotype" w:cs="Times New Roman"/>
        </w:rPr>
        <w:t xml:space="preserve">Pelos serviços prestados pelo Contratado, pagará o(a) Contratante o valor de </w:t>
      </w:r>
      <w:r>
        <w:rPr>
          <w:rFonts w:ascii="Palatino Linotype" w:hAnsi="Palatino Linotype" w:cs="Times New Roman"/>
          <w:b/>
        </w:rPr>
        <w:t xml:space="preserve">{total_ext}</w:t>
      </w:r>
      <w:r>
        <w:rPr>
          <w:rFonts w:ascii="Palatino Linotype" w:hAnsi="Palatino Linotype" w:cs="Times New Roman"/>
        </w:rPr>
        <w:t xml:space="preserve">{#exito} e {/exito}</w:t>
      </w:r>
      <w:r>
        <w:rPr>
          <w:rFonts w:ascii="Palatino Linotype" w:hAnsi="Palatino Linotype" w:cs="Times New Roman"/>
          <w:b/>
        </w:rPr>
        <w:t xml:space="preserve">{#exito}{exito_ext}{/exito}</w:t>
      </w:r>
      <w:r>
        <w:rPr>
          <w:rFonts w:ascii="Palatino Linotype" w:hAnsi="Palatino Linotype" w:cs="Times New Roman"/>
        </w:rPr>
        <w:t xml:space="preserve">{#exito} a título de êxito{/exito}, a ser pago da seguinte forma:</w:t>
      </w:r>
    </w:p>
    <w:p w14:paraId="3761A07C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</w:p>
    <w:p w14:paraId="3756811A" w14:textId="77777777" w:rsidR="0038788B" w:rsidRPr="0038788B" w:rsidRDefault="0038788B" w:rsidP="0038788B">
      <w:pPr>
        <w:pStyle w:val="PargrafodaLista"/>
        <w:numPr>
          <w:ilvl w:val="0"/>
          <w:numId w:val="44"/>
        </w:numP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  <w:b/>
          <w:bCs/>
        </w:rPr>
        <w:t xml:space="preserve">{entrada_ext}</w:t>
      </w:r>
      <w:r>
        <w:rPr>
          <w:rFonts w:ascii="Palatino Linotype" w:hAnsi="Palatino Linotype" w:cs="Times New Roman"/>
        </w:rPr>
        <w:t xml:space="preserve"> a título de entrada, com vencimento em até </w:t>
      </w:r>
      <w:r>
        <w:rPr>
          <w:rFonts w:ascii="Palatino Linotype" w:hAnsi="Palatino Linotype" w:cs="Times New Roman"/>
          <w:b/>
          <w:bCs/>
        </w:rPr>
        <w:t xml:space="preserve">{prazo_entrada}</w:t>
      </w:r>
      <w:r>
        <w:rPr>
          <w:rFonts w:ascii="Palatino Linotype" w:hAnsi="Palatino Linotype" w:cs="Times New Roman"/>
        </w:rPr>
        <w:t xml:space="preserve"> a partir da assinatura do presente contrato{#parcelado}; e o remanescente de {/parcelado}</w:t>
      </w:r>
      <w:r>
        <w:rPr>
          <w:rFonts w:ascii="Palatino Linotype" w:hAnsi="Palatino Linotype" w:cs="Times New Roman"/>
          <w:b/>
          <w:bCs/>
        </w:rPr>
        <w:t xml:space="preserve">{#parcelado}{remanescente_ext}{/parcelado}</w:t>
      </w:r>
      <w:r>
        <w:rPr>
          <w:rFonts w:ascii="Palatino Linotype" w:hAnsi="Palatino Linotype" w:cs="Times New Roman"/>
        </w:rPr>
        <w:t xml:space="preserve">{#parcelado} em {/parcelado}</w:t>
      </w:r>
      <w:r>
        <w:rPr>
          <w:rFonts w:ascii="Palatino Linotype" w:hAnsi="Palatino Linotype" w:cs="Times New Roman"/>
          <w:b/>
          <w:bCs/>
        </w:rPr>
        <w:t xml:space="preserve">{#parcelado}{parcelas_ext}{/parcelado}</w:t>
      </w:r>
      <w:r>
        <w:rPr>
          <w:rFonts w:ascii="Palatino Linotype" w:hAnsi="Palatino Linotype" w:cs="Times New Roman"/>
        </w:rPr>
        <w:t xml:space="preserve">{#parcelado} parcelas iguais e sucessivas no valor de {/parcelado}</w:t>
      </w:r>
      <w:r>
        <w:rPr>
          <w:rFonts w:ascii="Palatino Linotype" w:hAnsi="Palatino Linotype" w:cs="Times New Roman"/>
          <w:b/>
          <w:bCs/>
        </w:rPr>
        <w:t xml:space="preserve">{#parcelado}{parcela_ext}{/parcelado}</w:t>
      </w:r>
      <w:r>
        <w:rPr>
          <w:rFonts w:ascii="Palatino Linotype" w:hAnsi="Palatino Linotype" w:cs="Times New Roman"/>
        </w:rPr>
        <w:t xml:space="preserve">{#parcelado} cada, com vencimento todo dia {/parcelado}</w:t>
      </w:r>
      <w:r>
        <w:rPr>
          <w:rFonts w:ascii="Palatino Linotype" w:hAnsi="Palatino Linotype" w:cs="Times New Roman"/>
          <w:b/>
          <w:bCs/>
        </w:rPr>
        <w:t xml:space="preserve">{#parcelado}{dia_ext}{/parcelado}</w:t>
      </w:r>
      <w:r>
        <w:rPr>
          <w:rFonts w:ascii="Palatino Linotype" w:hAnsi="Palatino Linotype" w:cs="Times New Roman"/>
        </w:rPr>
        <w:t xml:space="preserve">{#parcelado} de cada mês, a partir do mês subsequente à assinatura do presente contrato{/parcelado};</w:t>
      </w:r>
    </w:p>
    <w:p w14:paraId="0CA383F0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</w:p>
    <w:p w14:paraId="78093838" w14:textId="77777777" w:rsidR="0038788B" w:rsidRPr="0038788B" w:rsidRDefault="0038788B" w:rsidP="0038788B">
      <w:pPr>
        <w:pStyle w:val="PargrafodaLista"/>
        <w:numPr>
          <w:ilvl w:val="0"/>
          <w:numId w:val="44"/>
        </w:numP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{#exito}</w:t>
      </w:r>
    </w:p>
    <w:p w14:paraId="78093838" w14:textId="77777777" w:rsidR="0038788B" w:rsidRPr="0038788B" w:rsidRDefault="0038788B" w:rsidP="0038788B">
      <w:pPr>
        <w:pStyle w:val="PargrafodaLista"/>
        <w:numPr>
          <w:ilvl w:val="0"/>
          <w:numId w:val="44"/>
        </w:numP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{exito_ext} ad êxito após a realização dos acordos;</w:t>
      </w:r>
    </w:p>
    <w:p w14:paraId="78093838" w14:textId="77777777" w:rsidR="0038788B" w:rsidRPr="0038788B" w:rsidRDefault="0038788B" w:rsidP="0038788B">
      <w:pPr>
        <w:pStyle w:val="PargrafodaLista"/>
        <w:numPr>
          <w:ilvl w:val="0"/>
          <w:numId w:val="44"/>
        </w:numP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{/exito}</w:t>
      </w:r>
    </w:p>
    <w:p w14:paraId="78093838" w14:textId="77777777" w:rsidR="0038788B" w:rsidRPr="0038788B" w:rsidRDefault="0038788B" w:rsidP="0038788B">
      <w:pPr>
        <w:pStyle w:val="PargrafodaLista"/>
        <w:numPr>
          <w:ilvl w:val="0"/>
          <w:numId w:val="44"/>
        </w:numP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{#mensalidade}</w:t>
      </w:r>
    </w:p>
    <w:p w14:paraId="78093838" w14:textId="77777777" w:rsidR="0038788B" w:rsidRPr="0038788B" w:rsidRDefault="0038788B" w:rsidP="0038788B">
      <w:pPr>
        <w:pStyle w:val="PargrafodaLista"/>
        <w:numPr>
          <w:ilvl w:val="0"/>
          <w:numId w:val="44"/>
        </w:numP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{mensalidade_ext} mensais, a título de acompanhamento contínuo, com vencimento todo dia {dia_ext} de cada mês, a partir do mês subsequente à assinatura do presente contrato;</w:t>
      </w:r>
    </w:p>
    <w:p w14:paraId="78093838" w14:textId="77777777" w:rsidR="0038788B" w:rsidRPr="0038788B" w:rsidRDefault="0038788B" w:rsidP="0038788B">
      <w:pPr>
        <w:pStyle w:val="PargrafodaLista"/>
        <w:numPr>
          <w:ilvl w:val="0"/>
          <w:numId w:val="44"/>
        </w:numP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{/mensalidade}</w:t>
      </w:r>
    </w:p>
    <w:p w14:paraId="14BEB8BA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</w:p>
    <w:p w14:paraId="73C17F20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  <w:r w:rsidRPr="0038788B">
        <w:rPr>
          <w:rFonts w:ascii="Palatino Linotype" w:hAnsi="Palatino Linotype" w:cs="Times New Roman"/>
          <w:b/>
        </w:rPr>
        <w:t xml:space="preserve">Parágrafo Primeiro: </w:t>
      </w:r>
      <w:r w:rsidRPr="0038788B">
        <w:rPr>
          <w:rFonts w:ascii="Palatino Linotype" w:hAnsi="Palatino Linotype" w:cs="Times New Roman"/>
        </w:rPr>
        <w:t xml:space="preserve">Os pagamentos serão feitos por boleto emitido pelo Contratado via </w:t>
      </w:r>
      <w:proofErr w:type="spellStart"/>
      <w:r w:rsidRPr="0038788B">
        <w:rPr>
          <w:rFonts w:ascii="Palatino Linotype" w:hAnsi="Palatino Linotype" w:cs="Times New Roman"/>
        </w:rPr>
        <w:t>Asaas</w:t>
      </w:r>
      <w:proofErr w:type="spellEnd"/>
      <w:r w:rsidRPr="0038788B">
        <w:rPr>
          <w:rFonts w:ascii="Palatino Linotype" w:hAnsi="Palatino Linotype" w:cs="Times New Roman"/>
        </w:rPr>
        <w:t xml:space="preserve"> ou por transferência PIX para o CNPJ (Banco Santander), valendo o comprovante como prova de pagamento.</w:t>
      </w:r>
    </w:p>
    <w:p w14:paraId="6136DA5F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</w:p>
    <w:p w14:paraId="10645026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{#exito}</w:t>
      </w:r>
    </w:p>
    <w:p w14:paraId="10645026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  <w:r w:rsidRPr="0038788B">
        <w:rPr>
          <w:rFonts w:ascii="Palatino Linotype" w:hAnsi="Palatino Linotype" w:cs="Times New Roman"/>
          <w:b/>
        </w:rPr>
        <w:t xml:space="preserve">Parágrafo Segundo: </w:t>
      </w:r>
      <w:r w:rsidRPr="0038788B">
        <w:rPr>
          <w:rFonts w:ascii="Palatino Linotype" w:hAnsi="Palatino Linotype" w:cs="Times New Roman"/>
        </w:rPr>
        <w:t>Para aplicação do percentual de êxito descrito na alínea “b” acima, a base de cálculo será o valor efetivamente descontado, correspondente à diferença entre o saldo devedor original e o valor do acordo homologado.</w:t>
      </w:r>
    </w:p>
    <w:p w14:paraId="736368EA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</w:p>
    <w:p w14:paraId="47BCD22B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  <w:r w:rsidRPr="0038788B">
        <w:rPr>
          <w:rFonts w:ascii="Palatino Linotype" w:hAnsi="Palatino Linotype" w:cs="Times New Roman"/>
          <w:b/>
        </w:rPr>
        <w:t xml:space="preserve">Parágrafo Terceiro: </w:t>
      </w:r>
      <w:r w:rsidRPr="0038788B">
        <w:rPr>
          <w:rFonts w:ascii="Palatino Linotype" w:hAnsi="Palatino Linotype" w:cs="Times New Roman"/>
        </w:rPr>
        <w:t>O êxito será aplicado sobre qualquer acordo firmado durante a vigência do contrato, seja por via judicial ou extrajudicial, considerando que todo o suporte, estratégia e orientação prestados pelo escritório contribuem direta ou indiretamente para o resultado alcançado.</w:t>
      </w:r>
    </w:p>
    <w:p w14:paraId="31D78A86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</w:p>
    <w:p w14:paraId="34E9F46C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  <w:r w:rsidRPr="0038788B">
        <w:rPr>
          <w:rFonts w:ascii="Palatino Linotype" w:hAnsi="Palatino Linotype" w:cs="Times New Roman"/>
          <w:b/>
        </w:rPr>
        <w:t xml:space="preserve">Parágrafo Quarto: </w:t>
      </w:r>
      <w:r w:rsidRPr="0038788B">
        <w:rPr>
          <w:rFonts w:ascii="Palatino Linotype" w:hAnsi="Palatino Linotype" w:cs="Times New Roman"/>
        </w:rPr>
        <w:t>Após a obtenção do acordo, no prazo de 48h da assinatura, as partes irão firmar aditivo ao presente contrato, incluindo as formas de pagamento dos honorários de êxito pactuadas.</w:t>
      </w:r>
    </w:p>
    <w:p w14:paraId="34E9F46C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{/exito}</w:t>
      </w:r>
    </w:p>
    <w:p w14:paraId="0E52A07D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</w:p>
    <w:p w14:paraId="12E3994E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  <w:r w:rsidRPr="0038788B">
        <w:rPr>
          <w:rFonts w:ascii="Palatino Linotype" w:hAnsi="Palatino Linotype" w:cs="Times New Roman"/>
          <w:b/>
        </w:rPr>
        <w:t xml:space="preserve">Cláusula 3ª – </w:t>
      </w:r>
      <w:r w:rsidRPr="0038788B">
        <w:rPr>
          <w:rFonts w:ascii="Palatino Linotype" w:hAnsi="Palatino Linotype" w:cs="Times New Roman"/>
        </w:rPr>
        <w:t>O atraso de qualquer pagamento previsto neste instrumento implicará em multa de 2% (dois por cento) e juros moratórios ao patamar de 1% (um por cento) sobre o valor da parcela em aberto.</w:t>
      </w:r>
    </w:p>
    <w:p w14:paraId="407CFA29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</w:p>
    <w:p w14:paraId="1595D2E9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  <w:r w:rsidRPr="0038788B">
        <w:rPr>
          <w:rFonts w:ascii="Palatino Linotype" w:hAnsi="Palatino Linotype" w:cs="Times New Roman"/>
          <w:b/>
        </w:rPr>
        <w:t xml:space="preserve">Parágrafo Único: </w:t>
      </w:r>
      <w:r w:rsidRPr="0038788B">
        <w:rPr>
          <w:rFonts w:ascii="Palatino Linotype" w:hAnsi="Palatino Linotype" w:cs="Times New Roman"/>
        </w:rPr>
        <w:t>Decorrido o prazo de 30 (trinta) dias em atraso, considerar-se-á antecipadas as parcelas vincendas, estando essas passiveis de cobrança de sua integralidade.</w:t>
      </w:r>
    </w:p>
    <w:p w14:paraId="2FC8EA38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</w:p>
    <w:p w14:paraId="49CE3B50" w14:textId="77777777" w:rsidR="0038788B" w:rsidRPr="0038788B" w:rsidRDefault="0038788B" w:rsidP="0038788B">
      <w:pPr>
        <w:pStyle w:val="PargrafodaLista"/>
        <w:numPr>
          <w:ilvl w:val="0"/>
          <w:numId w:val="41"/>
        </w:numPr>
        <w:pBdr>
          <w:bottom w:val="single" w:sz="4" w:space="1" w:color="auto"/>
        </w:pBd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  <w:b/>
          <w:bCs/>
        </w:rPr>
      </w:pPr>
      <w:r w:rsidRPr="0038788B">
        <w:rPr>
          <w:rFonts w:ascii="Palatino Linotype" w:hAnsi="Palatino Linotype" w:cs="Times New Roman"/>
          <w:b/>
          <w:bCs/>
        </w:rPr>
        <w:t xml:space="preserve"> Dos Direitos e Obrigações do Contratado</w:t>
      </w:r>
    </w:p>
    <w:p w14:paraId="07C64528" w14:textId="77777777" w:rsidR="0038788B" w:rsidRPr="0038788B" w:rsidRDefault="0038788B" w:rsidP="0038788B">
      <w:pPr>
        <w:spacing w:after="0" w:line="240" w:lineRule="auto"/>
        <w:jc w:val="both"/>
        <w:rPr>
          <w:rFonts w:ascii="Palatino Linotype" w:hAnsi="Palatino Linotype"/>
        </w:rPr>
      </w:pPr>
    </w:p>
    <w:p w14:paraId="5C57C1E2" w14:textId="77777777" w:rsidR="0038788B" w:rsidRPr="0038788B" w:rsidRDefault="0038788B" w:rsidP="0038788B">
      <w:pPr>
        <w:spacing w:after="0" w:line="240" w:lineRule="auto"/>
        <w:jc w:val="both"/>
        <w:rPr>
          <w:rFonts w:ascii="Palatino Linotype" w:hAnsi="Palatino Linotype"/>
        </w:rPr>
      </w:pPr>
      <w:r w:rsidRPr="0038788B">
        <w:rPr>
          <w:rFonts w:ascii="Palatino Linotype" w:hAnsi="Palatino Linotype"/>
          <w:b/>
        </w:rPr>
        <w:t xml:space="preserve">Cláusula 4ª – </w:t>
      </w:r>
      <w:r w:rsidRPr="0038788B">
        <w:rPr>
          <w:rFonts w:ascii="Palatino Linotype" w:hAnsi="Palatino Linotype"/>
        </w:rPr>
        <w:t>São direitos e obrigações do Contratado, bem como de seus representantes legais:</w:t>
      </w:r>
    </w:p>
    <w:p w14:paraId="2DB5D757" w14:textId="77777777" w:rsidR="0038788B" w:rsidRPr="0038788B" w:rsidRDefault="0038788B" w:rsidP="0038788B">
      <w:pPr>
        <w:spacing w:after="0" w:line="240" w:lineRule="auto"/>
        <w:jc w:val="both"/>
        <w:rPr>
          <w:rFonts w:ascii="Palatino Linotype" w:hAnsi="Palatino Linotype"/>
        </w:rPr>
      </w:pPr>
    </w:p>
    <w:p w14:paraId="3412EF16" w14:textId="77777777" w:rsidR="0038788B" w:rsidRPr="0038788B" w:rsidRDefault="0038788B" w:rsidP="0038788B">
      <w:pPr>
        <w:pStyle w:val="PargrafodaLista"/>
        <w:numPr>
          <w:ilvl w:val="0"/>
          <w:numId w:val="45"/>
        </w:numPr>
        <w:spacing w:after="0" w:line="240" w:lineRule="auto"/>
        <w:ind w:left="0" w:firstLine="0"/>
        <w:jc w:val="both"/>
        <w:rPr>
          <w:rFonts w:ascii="Palatino Linotype" w:hAnsi="Palatino Linotype" w:cs="Times New Roman"/>
        </w:rPr>
      </w:pPr>
      <w:r w:rsidRPr="0038788B">
        <w:rPr>
          <w:rFonts w:ascii="Palatino Linotype" w:hAnsi="Palatino Linotype" w:cs="Times New Roman"/>
        </w:rPr>
        <w:t>Cumprir integralmente o disposto neste instrumento;</w:t>
      </w:r>
    </w:p>
    <w:p w14:paraId="556AE799" w14:textId="77777777" w:rsidR="0038788B" w:rsidRPr="0038788B" w:rsidRDefault="0038788B" w:rsidP="0038788B">
      <w:pPr>
        <w:pStyle w:val="PargrafodaLista"/>
        <w:numPr>
          <w:ilvl w:val="0"/>
          <w:numId w:val="45"/>
        </w:numPr>
        <w:spacing w:after="0" w:line="240" w:lineRule="auto"/>
        <w:ind w:left="0" w:firstLine="0"/>
        <w:jc w:val="both"/>
        <w:rPr>
          <w:rFonts w:ascii="Palatino Linotype" w:hAnsi="Palatino Linotype" w:cs="Times New Roman"/>
        </w:rPr>
      </w:pPr>
      <w:r w:rsidRPr="0038788B">
        <w:rPr>
          <w:rFonts w:ascii="Palatino Linotype" w:hAnsi="Palatino Linotype" w:cs="Times New Roman"/>
        </w:rPr>
        <w:t>Empregar, no exercício de suas funções, todo o cuidado e zelo, bem como a adoção de todas as diligências necessárias, para resguardar os interesses do(a) Contratante;</w:t>
      </w:r>
    </w:p>
    <w:p w14:paraId="0143B2CD" w14:textId="77777777" w:rsidR="0038788B" w:rsidRPr="0038788B" w:rsidRDefault="0038788B" w:rsidP="0038788B">
      <w:pPr>
        <w:pStyle w:val="PargrafodaLista"/>
        <w:numPr>
          <w:ilvl w:val="0"/>
          <w:numId w:val="45"/>
        </w:numPr>
        <w:spacing w:after="0" w:line="240" w:lineRule="auto"/>
        <w:ind w:left="0" w:firstLine="0"/>
        <w:jc w:val="both"/>
        <w:rPr>
          <w:rFonts w:ascii="Palatino Linotype" w:hAnsi="Palatino Linotype" w:cs="Times New Roman"/>
        </w:rPr>
      </w:pPr>
      <w:r w:rsidRPr="0038788B">
        <w:rPr>
          <w:rFonts w:ascii="Palatino Linotype" w:hAnsi="Palatino Linotype" w:cs="Times New Roman"/>
        </w:rPr>
        <w:t>Repassar informações processuais e negociais sempre que solicitadas pelo(a) Contratante;</w:t>
      </w:r>
    </w:p>
    <w:p w14:paraId="1D2F0A43" w14:textId="77777777" w:rsidR="0038788B" w:rsidRPr="0038788B" w:rsidRDefault="0038788B" w:rsidP="0038788B">
      <w:pPr>
        <w:pStyle w:val="PargrafodaLista"/>
        <w:tabs>
          <w:tab w:val="left" w:pos="0"/>
        </w:tabs>
        <w:spacing w:after="0" w:line="240" w:lineRule="auto"/>
        <w:ind w:left="0"/>
        <w:jc w:val="both"/>
        <w:rPr>
          <w:rFonts w:ascii="Palatino Linotype" w:hAnsi="Palatino Linotype" w:cs="Times New Roman"/>
        </w:rPr>
      </w:pPr>
    </w:p>
    <w:p w14:paraId="30A97120" w14:textId="77777777" w:rsidR="0038788B" w:rsidRPr="0038788B" w:rsidRDefault="0038788B" w:rsidP="0038788B">
      <w:pPr>
        <w:pStyle w:val="PargrafodaLista"/>
        <w:numPr>
          <w:ilvl w:val="0"/>
          <w:numId w:val="41"/>
        </w:numPr>
        <w:pBdr>
          <w:bottom w:val="single" w:sz="4" w:space="1" w:color="auto"/>
        </w:pBd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  <w:b/>
          <w:bCs/>
        </w:rPr>
      </w:pPr>
      <w:r w:rsidRPr="0038788B">
        <w:rPr>
          <w:rFonts w:ascii="Palatino Linotype" w:hAnsi="Palatino Linotype" w:cs="Times New Roman"/>
          <w:b/>
          <w:bCs/>
        </w:rPr>
        <w:t xml:space="preserve"> Dos Direitos e Obrigações do(a) Contratante</w:t>
      </w:r>
    </w:p>
    <w:p w14:paraId="6F65B439" w14:textId="77777777" w:rsidR="0038788B" w:rsidRPr="0038788B" w:rsidRDefault="0038788B" w:rsidP="0038788B">
      <w:pPr>
        <w:spacing w:after="0" w:line="240" w:lineRule="auto"/>
        <w:jc w:val="both"/>
        <w:rPr>
          <w:rFonts w:ascii="Palatino Linotype" w:hAnsi="Palatino Linotype"/>
        </w:rPr>
      </w:pPr>
    </w:p>
    <w:p w14:paraId="2BBFDDDD" w14:textId="77777777" w:rsidR="0038788B" w:rsidRPr="0038788B" w:rsidRDefault="0038788B" w:rsidP="0038788B">
      <w:pPr>
        <w:pStyle w:val="PargrafodaLista"/>
        <w:spacing w:after="0" w:line="240" w:lineRule="auto"/>
        <w:ind w:left="0"/>
        <w:jc w:val="both"/>
        <w:rPr>
          <w:rFonts w:ascii="Palatino Linotype" w:hAnsi="Palatino Linotype" w:cs="Times New Roman"/>
        </w:rPr>
      </w:pPr>
      <w:r w:rsidRPr="0038788B">
        <w:rPr>
          <w:rFonts w:ascii="Palatino Linotype" w:hAnsi="Palatino Linotype" w:cs="Times New Roman"/>
          <w:b/>
        </w:rPr>
        <w:t xml:space="preserve">Cláusula 5ª – </w:t>
      </w:r>
      <w:r w:rsidRPr="0038788B">
        <w:rPr>
          <w:rFonts w:ascii="Palatino Linotype" w:hAnsi="Palatino Linotype" w:cs="Times New Roman"/>
        </w:rPr>
        <w:t>São direitos e obrigações do(a) Contratante, bem como de seus representantes legais:</w:t>
      </w:r>
    </w:p>
    <w:p w14:paraId="7AAF3FC6" w14:textId="77777777" w:rsidR="0038788B" w:rsidRPr="0038788B" w:rsidRDefault="0038788B" w:rsidP="0038788B">
      <w:pPr>
        <w:pStyle w:val="PargrafodaLista"/>
        <w:spacing w:after="0" w:line="240" w:lineRule="auto"/>
        <w:ind w:left="0"/>
        <w:jc w:val="both"/>
        <w:rPr>
          <w:rFonts w:ascii="Palatino Linotype" w:hAnsi="Palatino Linotype" w:cs="Times New Roman"/>
        </w:rPr>
      </w:pPr>
    </w:p>
    <w:p w14:paraId="302E7CA0" w14:textId="77777777" w:rsidR="0038788B" w:rsidRPr="0038788B" w:rsidRDefault="0038788B" w:rsidP="0038788B">
      <w:pPr>
        <w:pStyle w:val="PargrafodaLista"/>
        <w:numPr>
          <w:ilvl w:val="0"/>
          <w:numId w:val="46"/>
        </w:numPr>
        <w:spacing w:after="0" w:line="240" w:lineRule="auto"/>
        <w:ind w:left="0" w:firstLine="0"/>
        <w:jc w:val="both"/>
        <w:rPr>
          <w:rFonts w:ascii="Palatino Linotype" w:hAnsi="Palatino Linotype" w:cs="Times New Roman"/>
        </w:rPr>
      </w:pPr>
      <w:proofErr w:type="spellStart"/>
      <w:r w:rsidRPr="0038788B">
        <w:rPr>
          <w:rFonts w:ascii="Palatino Linotype" w:hAnsi="Palatino Linotype" w:cs="Times New Roman"/>
        </w:rPr>
        <w:t>Fornecer</w:t>
      </w:r>
      <w:proofErr w:type="spellEnd"/>
      <w:r w:rsidRPr="0038788B">
        <w:rPr>
          <w:rFonts w:ascii="Palatino Linotype" w:hAnsi="Palatino Linotype" w:cs="Times New Roman"/>
        </w:rPr>
        <w:t xml:space="preserve"> todos os documentos necessários para a realização dos trabalhos, bem como, informações sobre a condição econômica para viabilizar as estratégias negociais junto aos bancos credores a serem prestados pelo Contratado;</w:t>
      </w:r>
    </w:p>
    <w:p w14:paraId="026FDCF9" w14:textId="77777777" w:rsidR="0038788B" w:rsidRPr="0038788B" w:rsidRDefault="0038788B" w:rsidP="0038788B">
      <w:pPr>
        <w:pStyle w:val="PargrafodaLista"/>
        <w:numPr>
          <w:ilvl w:val="0"/>
          <w:numId w:val="46"/>
        </w:numPr>
        <w:spacing w:after="0" w:line="240" w:lineRule="auto"/>
        <w:ind w:left="0" w:firstLine="0"/>
        <w:jc w:val="both"/>
        <w:rPr>
          <w:rFonts w:ascii="Palatino Linotype" w:hAnsi="Palatino Linotype" w:cs="Times New Roman"/>
        </w:rPr>
      </w:pPr>
      <w:r w:rsidRPr="0038788B">
        <w:rPr>
          <w:rFonts w:ascii="Palatino Linotype" w:hAnsi="Palatino Linotype" w:cs="Times New Roman"/>
        </w:rPr>
        <w:t>Solicitar, sempre que necessário, reuniões para esclarecimento dos procedimentos já adotados, patamares de negociação, estágio processual ou qualquer outro assunto pertinente aos serviços prestados pelo Contratado;</w:t>
      </w:r>
    </w:p>
    <w:p w14:paraId="187CDD94" w14:textId="77777777" w:rsidR="0038788B" w:rsidRPr="0038788B" w:rsidRDefault="0038788B" w:rsidP="0038788B">
      <w:pPr>
        <w:pStyle w:val="PargrafodaLista"/>
        <w:spacing w:after="0" w:line="240" w:lineRule="auto"/>
        <w:ind w:left="0"/>
        <w:jc w:val="both"/>
        <w:rPr>
          <w:rFonts w:ascii="Palatino Linotype" w:hAnsi="Palatino Linotype" w:cs="Times New Roman"/>
        </w:rPr>
      </w:pPr>
    </w:p>
    <w:p w14:paraId="094D3530" w14:textId="77777777" w:rsidR="0038788B" w:rsidRPr="0038788B" w:rsidRDefault="0038788B" w:rsidP="0038788B">
      <w:pPr>
        <w:pStyle w:val="PargrafodaLista"/>
        <w:spacing w:after="0" w:line="240" w:lineRule="auto"/>
        <w:ind w:left="0"/>
        <w:jc w:val="both"/>
        <w:rPr>
          <w:rFonts w:ascii="Palatino Linotype" w:hAnsi="Palatino Linotype" w:cs="Times New Roman"/>
        </w:rPr>
      </w:pPr>
      <w:r w:rsidRPr="0038788B">
        <w:rPr>
          <w:rFonts w:ascii="Palatino Linotype" w:hAnsi="Palatino Linotype" w:cs="Times New Roman"/>
          <w:b/>
        </w:rPr>
        <w:t xml:space="preserve">Parágrafo Único: </w:t>
      </w:r>
      <w:r w:rsidRPr="0038788B">
        <w:rPr>
          <w:rFonts w:ascii="Palatino Linotype" w:hAnsi="Palatino Linotype" w:cs="Times New Roman"/>
        </w:rPr>
        <w:t>O Contratante se compromete a entregar a documentação necessária de forma rápida, garantindo o início imediato dos trabalhos. Se houver atraso na entrega e isso impedir o início das atividades, os valores contratados continuarão válidos.</w:t>
      </w:r>
    </w:p>
    <w:p w14:paraId="71FE2250" w14:textId="77777777" w:rsidR="0038788B" w:rsidRPr="0038788B" w:rsidRDefault="0038788B" w:rsidP="0038788B">
      <w:pPr>
        <w:tabs>
          <w:tab w:val="left" w:pos="1550"/>
        </w:tabs>
        <w:spacing w:after="0" w:line="240" w:lineRule="auto"/>
        <w:jc w:val="both"/>
        <w:rPr>
          <w:rFonts w:ascii="Palatino Linotype" w:hAnsi="Palatino Linotype"/>
        </w:rPr>
      </w:pPr>
      <w:r w:rsidRPr="0038788B">
        <w:rPr>
          <w:rFonts w:ascii="Palatino Linotype" w:hAnsi="Palatino Linotype"/>
        </w:rPr>
        <w:tab/>
      </w:r>
      <w:r w:rsidRPr="0038788B">
        <w:rPr>
          <w:rFonts w:ascii="Palatino Linotype" w:hAnsi="Palatino Linotype"/>
        </w:rPr>
        <w:tab/>
      </w:r>
    </w:p>
    <w:p w14:paraId="3D7759E3" w14:textId="77777777" w:rsidR="0038788B" w:rsidRPr="0038788B" w:rsidRDefault="0038788B" w:rsidP="0038788B">
      <w:pPr>
        <w:pStyle w:val="PargrafodaLista"/>
        <w:numPr>
          <w:ilvl w:val="0"/>
          <w:numId w:val="41"/>
        </w:numPr>
        <w:pBdr>
          <w:bottom w:val="single" w:sz="4" w:space="1" w:color="auto"/>
        </w:pBd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  <w:b/>
          <w:bCs/>
        </w:rPr>
      </w:pPr>
      <w:r w:rsidRPr="0038788B">
        <w:rPr>
          <w:rFonts w:ascii="Palatino Linotype" w:hAnsi="Palatino Linotype" w:cs="Times New Roman"/>
          <w:b/>
          <w:bCs/>
        </w:rPr>
        <w:t xml:space="preserve">Das Negociações </w:t>
      </w:r>
    </w:p>
    <w:p w14:paraId="26C03900" w14:textId="77777777" w:rsidR="0038788B" w:rsidRPr="0038788B" w:rsidRDefault="0038788B" w:rsidP="0038788B">
      <w:pPr>
        <w:tabs>
          <w:tab w:val="left" w:pos="1550"/>
        </w:tabs>
        <w:spacing w:after="0" w:line="240" w:lineRule="auto"/>
        <w:jc w:val="both"/>
        <w:rPr>
          <w:rFonts w:ascii="Palatino Linotype" w:hAnsi="Palatino Linotype"/>
        </w:rPr>
      </w:pPr>
    </w:p>
    <w:p w14:paraId="32B6DACF" w14:textId="29E6AE29" w:rsidR="0038788B" w:rsidRPr="0038788B" w:rsidRDefault="0038788B" w:rsidP="0038788B">
      <w:pPr>
        <w:tabs>
          <w:tab w:val="left" w:pos="1550"/>
        </w:tabs>
        <w:spacing w:after="0" w:line="240" w:lineRule="auto"/>
        <w:jc w:val="both"/>
        <w:rPr>
          <w:rFonts w:ascii="Palatino Linotype" w:hAnsi="Palatino Linotype"/>
          <w:bCs/>
        </w:rPr>
      </w:pPr>
      <w:r w:rsidRPr="0038788B">
        <w:rPr>
          <w:rFonts w:ascii="Palatino Linotype" w:hAnsi="Palatino Linotype"/>
          <w:b/>
          <w:bCs/>
        </w:rPr>
        <w:t xml:space="preserve">Cláusula 6ª – </w:t>
      </w:r>
      <w:r w:rsidRPr="0038788B">
        <w:rPr>
          <w:rFonts w:ascii="Palatino Linotype" w:hAnsi="Palatino Linotype"/>
          <w:bCs/>
        </w:rPr>
        <w:t>O departamento de negociação iniciará as tratativas com os bancos após a assinatura deste contrato, sendo que nenhuma proposta será aceita sem a aprovação do Contratante.</w:t>
      </w:r>
    </w:p>
    <w:p w14:paraId="1A0D0E23" w14:textId="77777777" w:rsidR="0038788B" w:rsidRPr="0038788B" w:rsidRDefault="0038788B" w:rsidP="0038788B">
      <w:pPr>
        <w:tabs>
          <w:tab w:val="left" w:pos="1550"/>
        </w:tabs>
        <w:spacing w:after="0" w:line="240" w:lineRule="auto"/>
        <w:jc w:val="both"/>
        <w:rPr>
          <w:rFonts w:ascii="Palatino Linotype" w:hAnsi="Palatino Linotype"/>
          <w:bCs/>
        </w:rPr>
      </w:pPr>
    </w:p>
    <w:p w14:paraId="2BF4FB89" w14:textId="77777777" w:rsidR="0038788B" w:rsidRPr="0038788B" w:rsidRDefault="0038788B" w:rsidP="0038788B">
      <w:pPr>
        <w:pStyle w:val="PargrafodaLista"/>
        <w:numPr>
          <w:ilvl w:val="0"/>
          <w:numId w:val="41"/>
        </w:numPr>
        <w:pBdr>
          <w:bottom w:val="single" w:sz="4" w:space="1" w:color="auto"/>
        </w:pBd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  <w:b/>
          <w:bCs/>
        </w:rPr>
      </w:pPr>
      <w:r w:rsidRPr="0038788B">
        <w:rPr>
          <w:rFonts w:ascii="Palatino Linotype" w:hAnsi="Palatino Linotype" w:cs="Times New Roman"/>
          <w:b/>
          <w:bCs/>
        </w:rPr>
        <w:t xml:space="preserve">Das Comunicações </w:t>
      </w:r>
    </w:p>
    <w:p w14:paraId="7062836B" w14:textId="77777777" w:rsidR="0038788B" w:rsidRPr="0038788B" w:rsidRDefault="0038788B" w:rsidP="0038788B">
      <w:pPr>
        <w:tabs>
          <w:tab w:val="left" w:pos="1550"/>
        </w:tabs>
        <w:spacing w:after="0" w:line="240" w:lineRule="auto"/>
        <w:jc w:val="both"/>
        <w:rPr>
          <w:rFonts w:ascii="Palatino Linotype" w:hAnsi="Palatino Linotype"/>
        </w:rPr>
      </w:pPr>
    </w:p>
    <w:p w14:paraId="0E58991C" w14:textId="77777777" w:rsidR="0038788B" w:rsidRPr="0038788B" w:rsidRDefault="0038788B" w:rsidP="0038788B">
      <w:pPr>
        <w:tabs>
          <w:tab w:val="left" w:pos="1550"/>
        </w:tabs>
        <w:spacing w:after="0" w:line="240" w:lineRule="auto"/>
        <w:jc w:val="both"/>
        <w:rPr>
          <w:rFonts w:ascii="Palatino Linotype" w:hAnsi="Palatino Linotype"/>
          <w:bCs/>
        </w:rPr>
      </w:pPr>
      <w:r w:rsidRPr="0038788B">
        <w:rPr>
          <w:rFonts w:ascii="Palatino Linotype" w:hAnsi="Palatino Linotype"/>
          <w:b/>
          <w:bCs/>
        </w:rPr>
        <w:t>Cláusula 7ª –</w:t>
      </w:r>
      <w:r w:rsidRPr="0038788B">
        <w:rPr>
          <w:rFonts w:ascii="Palatino Linotype" w:hAnsi="Palatino Linotype"/>
          <w:b/>
        </w:rPr>
        <w:t xml:space="preserve"> </w:t>
      </w:r>
      <w:r w:rsidRPr="0038788B">
        <w:rPr>
          <w:rFonts w:ascii="Palatino Linotype" w:hAnsi="Palatino Linotype"/>
          <w:bCs/>
        </w:rPr>
        <w:t>Todas as solicitações de informações e documentos deverão ser feitas pelos canais oficiais do Contratado: (16) 99354-7117 e contato@nevespaduaadvocacia.com.</w:t>
      </w:r>
      <w:r w:rsidRPr="0038788B">
        <w:rPr>
          <w:rFonts w:ascii="Palatino Linotype" w:hAnsi="Palatino Linotype"/>
          <w:b/>
        </w:rPr>
        <w:br/>
      </w:r>
      <w:r w:rsidRPr="0038788B">
        <w:rPr>
          <w:rFonts w:ascii="Palatino Linotype" w:hAnsi="Palatino Linotype"/>
          <w:b/>
          <w:bCs/>
        </w:rPr>
        <w:t>Parágrafo Único:</w:t>
      </w:r>
      <w:r w:rsidRPr="0038788B">
        <w:rPr>
          <w:rFonts w:ascii="Palatino Linotype" w:hAnsi="Palatino Linotype"/>
          <w:b/>
        </w:rPr>
        <w:t xml:space="preserve"> </w:t>
      </w:r>
      <w:r w:rsidRPr="0038788B">
        <w:rPr>
          <w:rFonts w:ascii="Palatino Linotype" w:hAnsi="Palatino Linotype"/>
          <w:bCs/>
        </w:rPr>
        <w:t>Caso haja alteração desses canais, o Contratante será previamente informado.</w:t>
      </w:r>
    </w:p>
    <w:p w14:paraId="77F676C0" w14:textId="77777777" w:rsidR="0038788B" w:rsidRPr="0038788B" w:rsidRDefault="0038788B" w:rsidP="0038788B">
      <w:pPr>
        <w:tabs>
          <w:tab w:val="left" w:pos="1550"/>
        </w:tabs>
        <w:spacing w:after="0" w:line="240" w:lineRule="auto"/>
        <w:jc w:val="both"/>
        <w:rPr>
          <w:rFonts w:ascii="Palatino Linotype" w:hAnsi="Palatino Linotype"/>
        </w:rPr>
      </w:pPr>
    </w:p>
    <w:p w14:paraId="45368AB4" w14:textId="77777777" w:rsidR="0038788B" w:rsidRPr="0038788B" w:rsidRDefault="0038788B" w:rsidP="0038788B">
      <w:pPr>
        <w:pStyle w:val="PargrafodaLista"/>
        <w:numPr>
          <w:ilvl w:val="0"/>
          <w:numId w:val="41"/>
        </w:numPr>
        <w:pBdr>
          <w:bottom w:val="single" w:sz="4" w:space="1" w:color="auto"/>
        </w:pBd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  <w:b/>
          <w:bCs/>
        </w:rPr>
      </w:pPr>
      <w:r w:rsidRPr="0038788B">
        <w:rPr>
          <w:rFonts w:ascii="Palatino Linotype" w:hAnsi="Palatino Linotype" w:cs="Times New Roman"/>
          <w:b/>
          <w:bCs/>
        </w:rPr>
        <w:t xml:space="preserve">Da Proteção de Dados </w:t>
      </w:r>
    </w:p>
    <w:p w14:paraId="5873E50B" w14:textId="77777777" w:rsidR="0038788B" w:rsidRPr="0038788B" w:rsidRDefault="0038788B" w:rsidP="0038788B">
      <w:pPr>
        <w:tabs>
          <w:tab w:val="left" w:pos="1550"/>
        </w:tabs>
        <w:spacing w:after="0" w:line="240" w:lineRule="auto"/>
        <w:jc w:val="both"/>
        <w:rPr>
          <w:rFonts w:ascii="Palatino Linotype" w:hAnsi="Palatino Linotype"/>
        </w:rPr>
      </w:pPr>
    </w:p>
    <w:p w14:paraId="7126C60A" w14:textId="77777777" w:rsidR="0038788B" w:rsidRPr="0038788B" w:rsidRDefault="0038788B" w:rsidP="0038788B">
      <w:pPr>
        <w:tabs>
          <w:tab w:val="left" w:pos="1550"/>
        </w:tabs>
        <w:spacing w:after="0" w:line="240" w:lineRule="auto"/>
        <w:jc w:val="both"/>
        <w:rPr>
          <w:rFonts w:ascii="Palatino Linotype" w:hAnsi="Palatino Linotype"/>
          <w:bCs/>
        </w:rPr>
      </w:pPr>
      <w:r w:rsidRPr="0038788B">
        <w:rPr>
          <w:rFonts w:ascii="Palatino Linotype" w:hAnsi="Palatino Linotype"/>
          <w:b/>
        </w:rPr>
        <w:t>Cláusula 8ª –</w:t>
      </w:r>
      <w:r w:rsidRPr="0038788B">
        <w:rPr>
          <w:rFonts w:ascii="Palatino Linotype" w:hAnsi="Palatino Linotype"/>
          <w:bCs/>
        </w:rPr>
        <w:t xml:space="preserve"> As partes declaram ciência da Lei nº 13.709/2018 (LGPD) e comprometem-se a adotar as medidas necessárias para proteger os dados pessoais conforme a legislação.</w:t>
      </w:r>
    </w:p>
    <w:p w14:paraId="77884ED0" w14:textId="77777777" w:rsidR="0038788B" w:rsidRPr="0038788B" w:rsidRDefault="0038788B" w:rsidP="0038788B">
      <w:pPr>
        <w:tabs>
          <w:tab w:val="left" w:pos="1550"/>
        </w:tabs>
        <w:spacing w:after="0" w:line="240" w:lineRule="auto"/>
        <w:jc w:val="both"/>
        <w:rPr>
          <w:rFonts w:ascii="Palatino Linotype" w:hAnsi="Palatino Linotype"/>
        </w:rPr>
      </w:pPr>
    </w:p>
    <w:p w14:paraId="43447208" w14:textId="77777777" w:rsidR="0038788B" w:rsidRPr="0038788B" w:rsidRDefault="0038788B" w:rsidP="0038788B">
      <w:pPr>
        <w:pStyle w:val="PargrafodaLista"/>
        <w:numPr>
          <w:ilvl w:val="0"/>
          <w:numId w:val="41"/>
        </w:numPr>
        <w:pBdr>
          <w:bottom w:val="single" w:sz="4" w:space="1" w:color="auto"/>
        </w:pBd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hAnsi="Palatino Linotype" w:cs="Times New Roman"/>
          <w:b/>
          <w:bCs/>
        </w:rPr>
      </w:pPr>
      <w:r w:rsidRPr="0038788B">
        <w:rPr>
          <w:rFonts w:ascii="Palatino Linotype" w:hAnsi="Palatino Linotype" w:cs="Times New Roman"/>
          <w:b/>
          <w:bCs/>
        </w:rPr>
        <w:t>Da Vigência</w:t>
      </w:r>
    </w:p>
    <w:p w14:paraId="33D7691C" w14:textId="77777777" w:rsidR="0038788B" w:rsidRPr="0038788B" w:rsidRDefault="0038788B" w:rsidP="0038788B">
      <w:pPr>
        <w:tabs>
          <w:tab w:val="left" w:pos="1550"/>
        </w:tabs>
        <w:spacing w:after="0" w:line="240" w:lineRule="auto"/>
        <w:jc w:val="both"/>
        <w:rPr>
          <w:rFonts w:ascii="Palatino Linotype" w:hAnsi="Palatino Linotype"/>
        </w:rPr>
      </w:pPr>
    </w:p>
    <w:p w14:paraId="69E82698" w14:textId="77777777" w:rsidR="0038788B" w:rsidRPr="0038788B" w:rsidRDefault="0038788B" w:rsidP="0038788B">
      <w:pPr>
        <w:tabs>
          <w:tab w:val="left" w:pos="1550"/>
        </w:tabs>
        <w:spacing w:after="0" w:line="240" w:lineRule="auto"/>
        <w:jc w:val="both"/>
        <w:rPr>
          <w:rFonts w:ascii="Palatino Linotype" w:hAnsi="Palatino Linotype"/>
          <w:b/>
        </w:rPr>
      </w:pPr>
      <w:r w:rsidRPr="0038788B">
        <w:rPr>
          <w:rFonts w:ascii="Palatino Linotype" w:hAnsi="Palatino Linotype"/>
          <w:b/>
          <w:bCs/>
        </w:rPr>
        <w:t>Cláusula 9ª –</w:t>
      </w:r>
      <w:r w:rsidRPr="0038788B">
        <w:rPr>
          <w:rFonts w:ascii="Palatino Linotype" w:hAnsi="Palatino Linotype"/>
          <w:b/>
        </w:rPr>
        <w:t xml:space="preserve"> </w:t>
      </w:r>
      <w:r w:rsidRPr="0038788B">
        <w:rPr>
          <w:rFonts w:ascii="Palatino Linotype" w:hAnsi="Palatino Linotype"/>
          <w:bCs/>
        </w:rPr>
        <w:t>O contrato tem prazo indeterminado e pode ser alterado por aditivo. Os honorários da Cláusula 1ª são devidos após o início dos trabalhos</w:t>
      </w:r>
      <w:r w:rsidRPr="0038788B">
        <w:rPr>
          <w:rFonts w:ascii="Palatino Linotype" w:hAnsi="Palatino Linotype"/>
          <w:b/>
        </w:rPr>
        <w:t>.</w:t>
      </w:r>
    </w:p>
    <w:p w14:paraId="0A1D83BE" w14:textId="77777777" w:rsidR="0038788B" w:rsidRPr="0038788B" w:rsidRDefault="0038788B" w:rsidP="0038788B">
      <w:pPr>
        <w:tabs>
          <w:tab w:val="left" w:pos="1550"/>
        </w:tabs>
        <w:spacing w:after="0" w:line="240" w:lineRule="auto"/>
        <w:jc w:val="both"/>
        <w:rPr>
          <w:rFonts w:ascii="Palatino Linotype" w:hAnsi="Palatino Linotype"/>
          <w:bCs/>
        </w:rPr>
      </w:pPr>
      <w:r w:rsidRPr="0038788B">
        <w:rPr>
          <w:rFonts w:ascii="Palatino Linotype" w:hAnsi="Palatino Linotype"/>
          <w:b/>
        </w:rPr>
        <w:br/>
      </w:r>
      <w:r w:rsidRPr="0038788B">
        <w:rPr>
          <w:rFonts w:ascii="Palatino Linotype" w:hAnsi="Palatino Linotype"/>
          <w:b/>
          <w:bCs/>
        </w:rPr>
        <w:t>§1º</w:t>
      </w:r>
      <w:r w:rsidRPr="0038788B">
        <w:rPr>
          <w:rFonts w:ascii="Palatino Linotype" w:hAnsi="Palatino Linotype"/>
          <w:b/>
        </w:rPr>
        <w:t xml:space="preserve"> </w:t>
      </w:r>
      <w:r w:rsidRPr="0038788B">
        <w:rPr>
          <w:rFonts w:ascii="Palatino Linotype" w:hAnsi="Palatino Linotype"/>
          <w:bCs/>
        </w:rPr>
        <w:t>Se o Contratante rescindir nos primeiros 90 dias, será devido o valor total remanescente com desconto de 7% sobre o saldo.</w:t>
      </w:r>
    </w:p>
    <w:p w14:paraId="2953C06E" w14:textId="77777777" w:rsidR="0038788B" w:rsidRDefault="0038788B" w:rsidP="0038788B">
      <w:pPr>
        <w:tabs>
          <w:tab w:val="left" w:pos="1550"/>
        </w:tabs>
        <w:spacing w:after="0" w:line="240" w:lineRule="auto"/>
        <w:jc w:val="both"/>
        <w:rPr>
          <w:rFonts w:ascii="Palatino Linotype" w:hAnsi="Palatino Linotype"/>
          <w:bCs/>
        </w:rPr>
      </w:pPr>
      <w:r w:rsidRPr="0038788B">
        <w:rPr>
          <w:rFonts w:ascii="Palatino Linotype" w:hAnsi="Palatino Linotype"/>
          <w:bCs/>
        </w:rPr>
        <w:br/>
      </w:r>
      <w:r w:rsidRPr="0038788B">
        <w:rPr>
          <w:rFonts w:ascii="Palatino Linotype" w:hAnsi="Palatino Linotype"/>
          <w:b/>
        </w:rPr>
        <w:t xml:space="preserve">§2º </w:t>
      </w:r>
      <w:r w:rsidRPr="0038788B">
        <w:rPr>
          <w:rFonts w:ascii="Palatino Linotype" w:hAnsi="Palatino Linotype"/>
          <w:bCs/>
        </w:rPr>
        <w:t>Após 90 dias, o valor remanescente será devido integralmente, salvo acordo entre as partes.</w:t>
      </w:r>
    </w:p>
    <w:p w14:paraId="3E26DC4F" w14:textId="77777777" w:rsidR="0038788B" w:rsidRDefault="0038788B" w:rsidP="0038788B">
      <w:pPr>
        <w:tabs>
          <w:tab w:val="left" w:pos="1550"/>
        </w:tabs>
        <w:spacing w:after="0" w:line="240" w:lineRule="auto"/>
        <w:jc w:val="both"/>
        <w:rPr>
          <w:rFonts w:ascii="Palatino Linotype" w:hAnsi="Palatino Linotype"/>
          <w:bCs/>
        </w:rPr>
      </w:pPr>
    </w:p>
    <w:p w14:paraId="3D9E3D7A" w14:textId="77777777" w:rsidR="0038788B" w:rsidRDefault="0038788B" w:rsidP="0038788B">
      <w:pPr>
        <w:tabs>
          <w:tab w:val="left" w:pos="1550"/>
        </w:tabs>
        <w:spacing w:after="0" w:line="240" w:lineRule="auto"/>
        <w:jc w:val="both"/>
        <w:rPr>
          <w:rFonts w:ascii="Palatino Linotype" w:hAnsi="Palatino Linotype"/>
          <w:bCs/>
        </w:rPr>
      </w:pPr>
    </w:p>
    <w:p w14:paraId="390798B7" w14:textId="19109DF9" w:rsidR="0038788B" w:rsidRDefault="0038788B" w:rsidP="0038788B">
      <w:pPr>
        <w:pStyle w:val="PargrafodaLista"/>
        <w:numPr>
          <w:ilvl w:val="0"/>
          <w:numId w:val="41"/>
        </w:numPr>
        <w:pBdr>
          <w:bottom w:val="single" w:sz="4" w:space="1" w:color="auto"/>
        </w:pBdr>
        <w:tabs>
          <w:tab w:val="left" w:pos="0"/>
        </w:tabs>
        <w:spacing w:after="0" w:line="240" w:lineRule="auto"/>
        <w:ind w:left="0" w:firstLine="0"/>
        <w:jc w:val="both"/>
        <w:rPr>
          <w:rFonts w:ascii="Palatino Linotype" w:eastAsia="Palatino Linotype" w:hAnsi="Palatino Linotype" w:cs="Palatino Linotype"/>
          <w:sz w:val="24"/>
          <w:szCs w:val="24"/>
        </w:rPr>
      </w:pPr>
      <w:r w:rsidRPr="0038788B">
        <w:rPr>
          <w:rFonts w:ascii="Palatino Linotype" w:hAnsi="Palatino Linotype" w:cs="Times New Roman"/>
          <w:b/>
          <w:bCs/>
        </w:rPr>
        <w:t>D</w:t>
      </w:r>
      <w:r w:rsidRPr="0038788B">
        <w:rPr>
          <w:rFonts w:ascii="Palatino Linotype" w:hAnsi="Palatino Linotype" w:cs="Times New Roman"/>
          <w:b/>
          <w:bCs/>
        </w:rPr>
        <w:t>as</w:t>
      </w:r>
      <w:r>
        <w:rPr>
          <w:rFonts w:ascii="Palatino Linotype" w:eastAsia="Palatino Linotype" w:hAnsi="Palatino Linotype" w:cs="Palatino Linotype"/>
          <w:b/>
          <w:bCs/>
          <w:smallCaps/>
          <w:sz w:val="24"/>
          <w:szCs w:val="24"/>
        </w:rPr>
        <w:t xml:space="preserve"> </w:t>
      </w:r>
      <w:r>
        <w:rPr>
          <w:rFonts w:ascii="Palatino Linotype" w:hAnsi="Palatino Linotype" w:cs="Times New Roman"/>
          <w:b/>
          <w:bCs/>
        </w:rPr>
        <w:t>D</w:t>
      </w:r>
      <w:r w:rsidRPr="0038788B">
        <w:rPr>
          <w:rFonts w:ascii="Palatino Linotype" w:hAnsi="Palatino Linotype" w:cs="Times New Roman"/>
          <w:b/>
          <w:bCs/>
        </w:rPr>
        <w:t>isposições</w:t>
      </w:r>
      <w:r>
        <w:rPr>
          <w:rFonts w:ascii="Palatino Linotype" w:eastAsia="Palatino Linotype" w:hAnsi="Palatino Linotype" w:cs="Palatino Linotype"/>
          <w:b/>
          <w:bCs/>
          <w:smallCaps/>
          <w:sz w:val="24"/>
          <w:szCs w:val="24"/>
        </w:rPr>
        <w:t xml:space="preserve"> </w:t>
      </w:r>
      <w:r>
        <w:rPr>
          <w:rFonts w:ascii="Palatino Linotype" w:hAnsi="Palatino Linotype" w:cs="Times New Roman"/>
          <w:b/>
          <w:bCs/>
        </w:rPr>
        <w:t>G</w:t>
      </w:r>
      <w:r w:rsidRPr="0038788B">
        <w:rPr>
          <w:rFonts w:ascii="Palatino Linotype" w:hAnsi="Palatino Linotype" w:cs="Times New Roman"/>
          <w:b/>
          <w:bCs/>
        </w:rPr>
        <w:t>erais</w:t>
      </w:r>
    </w:p>
    <w:p w14:paraId="737A74A7" w14:textId="77777777" w:rsidR="0038788B" w:rsidRDefault="0038788B" w:rsidP="0038788B">
      <w:pPr>
        <w:spacing w:after="0" w:line="240" w:lineRule="auto"/>
        <w:jc w:val="both"/>
        <w:rPr>
          <w:rFonts w:ascii="Palatino Linotype" w:eastAsia="Palatino Linotype" w:hAnsi="Palatino Linotype" w:cs="Palatino Linotype"/>
          <w:b/>
          <w:bCs/>
          <w:smallCaps/>
          <w:sz w:val="24"/>
          <w:szCs w:val="24"/>
        </w:rPr>
      </w:pPr>
    </w:p>
    <w:p w14:paraId="3BDA1225" w14:textId="36A52308" w:rsidR="0038788B" w:rsidRPr="0038788B" w:rsidRDefault="0038788B" w:rsidP="0038788B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 w:rsidRPr="0038788B">
        <w:rPr>
          <w:rFonts w:ascii="Palatino Linotype" w:eastAsia="Palatino Linotype" w:hAnsi="Palatino Linotype" w:cs="Palatino Linotype"/>
          <w:b/>
          <w:bCs/>
          <w:smallCaps/>
          <w:color w:val="000000"/>
        </w:rPr>
        <w:t>Cláusula 1</w:t>
      </w:r>
      <w:r>
        <w:rPr>
          <w:rFonts w:ascii="Palatino Linotype" w:eastAsia="Palatino Linotype" w:hAnsi="Palatino Linotype" w:cs="Palatino Linotype"/>
          <w:b/>
          <w:bCs/>
          <w:smallCaps/>
          <w:color w:val="000000"/>
        </w:rPr>
        <w:t>0</w:t>
      </w:r>
      <w:r w:rsidRPr="0038788B">
        <w:rPr>
          <w:rFonts w:ascii="Palatino Linotype" w:eastAsia="Palatino Linotype" w:hAnsi="Palatino Linotype" w:cs="Palatino Linotype"/>
          <w:b/>
          <w:bCs/>
          <w:smallCaps/>
          <w:color w:val="000000"/>
        </w:rPr>
        <w:t>ª</w:t>
      </w:r>
      <w:r w:rsidRPr="0038788B">
        <w:rPr>
          <w:rFonts w:ascii="Palatino Linotype" w:eastAsia="Palatino Linotype" w:hAnsi="Palatino Linotype" w:cs="Palatino Linotype"/>
          <w:b/>
          <w:bCs/>
          <w:color w:val="000000"/>
        </w:rPr>
        <w:t xml:space="preserve"> – </w:t>
      </w:r>
      <w:r w:rsidRPr="0038788B">
        <w:rPr>
          <w:rFonts w:ascii="Palatino Linotype" w:eastAsia="Palatino Linotype" w:hAnsi="Palatino Linotype" w:cs="Palatino Linotype"/>
          <w:color w:val="000000"/>
        </w:rPr>
        <w:t>A Contratante</w:t>
      </w:r>
      <w:r w:rsidRPr="0038788B">
        <w:rPr>
          <w:rFonts w:ascii="Palatino Linotype" w:eastAsia="Palatino Linotype" w:hAnsi="Palatino Linotype" w:cs="Palatino Linotype"/>
          <w:b/>
          <w:bCs/>
          <w:color w:val="000000"/>
        </w:rPr>
        <w:t xml:space="preserve"> </w:t>
      </w:r>
      <w:r w:rsidRPr="0038788B">
        <w:rPr>
          <w:rFonts w:ascii="Palatino Linotype" w:eastAsia="Palatino Linotype" w:hAnsi="Palatino Linotype" w:cs="Palatino Linotype"/>
          <w:color w:val="000000"/>
        </w:rPr>
        <w:t xml:space="preserve">fica desde já alertada para os riscos que importam demandar judicialmente, </w:t>
      </w:r>
      <w:r w:rsidRPr="0038788B">
        <w:rPr>
          <w:rFonts w:ascii="Palatino Linotype" w:eastAsia="Palatino Linotype" w:hAnsi="Palatino Linotype" w:cs="Palatino Linotype"/>
          <w:color w:val="000000"/>
          <w:u w:val="single"/>
        </w:rPr>
        <w:t>não restando estabelecida qualquer cláusula de sucesso obrigatório</w:t>
      </w:r>
      <w:r w:rsidRPr="0038788B">
        <w:rPr>
          <w:rFonts w:ascii="Palatino Linotype" w:eastAsia="Palatino Linotype" w:hAnsi="Palatino Linotype" w:cs="Palatino Linotype"/>
          <w:color w:val="000000"/>
        </w:rPr>
        <w:t xml:space="preserve">, </w:t>
      </w:r>
      <w:r w:rsidRPr="0038788B">
        <w:rPr>
          <w:rFonts w:ascii="Palatino Linotype" w:eastAsia="Palatino Linotype" w:hAnsi="Palatino Linotype" w:cs="Palatino Linotype"/>
          <w:color w:val="000000"/>
          <w:u w:val="single"/>
        </w:rPr>
        <w:t>ciente de eventuais entendimentos desfavoráveis advindos do Juízo</w:t>
      </w:r>
      <w:r w:rsidRPr="0038788B">
        <w:rPr>
          <w:rFonts w:ascii="Palatino Linotype" w:eastAsia="Palatino Linotype" w:hAnsi="Palatino Linotype" w:cs="Palatino Linotype"/>
          <w:color w:val="000000"/>
        </w:rPr>
        <w:t>, estando em conformidade com o art. 8º do Código de Ética da OAB.</w:t>
      </w:r>
    </w:p>
    <w:p w14:paraId="37F6E970" w14:textId="77777777" w:rsidR="0038788B" w:rsidRPr="0038788B" w:rsidRDefault="0038788B" w:rsidP="0038788B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166638EB" w14:textId="7077D700" w:rsidR="0038788B" w:rsidRPr="0038788B" w:rsidRDefault="0038788B" w:rsidP="0038788B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 w:rsidRPr="0038788B">
        <w:rPr>
          <w:rFonts w:ascii="Palatino Linotype" w:eastAsia="Palatino Linotype" w:hAnsi="Palatino Linotype" w:cs="Palatino Linotype"/>
          <w:b/>
          <w:bCs/>
          <w:color w:val="000000"/>
        </w:rPr>
        <w:lastRenderedPageBreak/>
        <w:t>CLÁUSULA 1</w:t>
      </w:r>
      <w:r>
        <w:rPr>
          <w:rFonts w:ascii="Palatino Linotype" w:eastAsia="Palatino Linotype" w:hAnsi="Palatino Linotype" w:cs="Palatino Linotype"/>
          <w:b/>
          <w:bCs/>
          <w:color w:val="000000"/>
        </w:rPr>
        <w:t>1</w:t>
      </w:r>
      <w:r w:rsidRPr="0038788B">
        <w:rPr>
          <w:rFonts w:ascii="Palatino Linotype" w:eastAsia="Palatino Linotype" w:hAnsi="Palatino Linotype" w:cs="Palatino Linotype"/>
          <w:b/>
          <w:bCs/>
          <w:color w:val="000000"/>
        </w:rPr>
        <w:t>ª</w:t>
      </w:r>
      <w:r w:rsidRPr="0038788B">
        <w:rPr>
          <w:rFonts w:ascii="Palatino Linotype" w:eastAsia="Palatino Linotype" w:hAnsi="Palatino Linotype" w:cs="Palatino Linotype"/>
          <w:color w:val="000000"/>
        </w:rPr>
        <w:t xml:space="preserve"> - A tolerância de uma das partes em relação a eventual ou continuado descumprimento de qualquer das obrigações assumidas no presente Contrato de Prestação de Serviços Advocatícios, não ensejará a interpretação, em qualquer situação ou circunstância, de que houve novação do ajustado.</w:t>
      </w:r>
    </w:p>
    <w:p w14:paraId="6AA250EE" w14:textId="77777777" w:rsidR="0038788B" w:rsidRPr="0038788B" w:rsidRDefault="0038788B" w:rsidP="0038788B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7007B830" w14:textId="0D896CAD" w:rsidR="0038788B" w:rsidRPr="0038788B" w:rsidRDefault="0038788B" w:rsidP="0038788B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 w:rsidRPr="0038788B">
        <w:rPr>
          <w:rFonts w:ascii="Palatino Linotype" w:eastAsia="Palatino Linotype" w:hAnsi="Palatino Linotype" w:cs="Palatino Linotype"/>
          <w:b/>
          <w:bCs/>
          <w:color w:val="000000"/>
        </w:rPr>
        <w:t>CLÁUSULA 1</w:t>
      </w:r>
      <w:r>
        <w:rPr>
          <w:rFonts w:ascii="Palatino Linotype" w:eastAsia="Palatino Linotype" w:hAnsi="Palatino Linotype" w:cs="Palatino Linotype"/>
          <w:b/>
          <w:bCs/>
          <w:color w:val="000000"/>
        </w:rPr>
        <w:t>2</w:t>
      </w:r>
      <w:r w:rsidRPr="0038788B">
        <w:rPr>
          <w:rFonts w:ascii="Palatino Linotype" w:eastAsia="Palatino Linotype" w:hAnsi="Palatino Linotype" w:cs="Palatino Linotype"/>
          <w:b/>
          <w:bCs/>
          <w:color w:val="000000"/>
        </w:rPr>
        <w:t>ª</w:t>
      </w:r>
      <w:r w:rsidRPr="0038788B">
        <w:rPr>
          <w:rFonts w:ascii="Palatino Linotype" w:eastAsia="Palatino Linotype" w:hAnsi="Palatino Linotype" w:cs="Palatino Linotype"/>
          <w:color w:val="000000"/>
        </w:rPr>
        <w:t xml:space="preserve"> - Fica dispensada a assinatura de testemunhas no presente instrumento, tendo em vista que este contrato será firmado por meio de assinatura eletrônica, dotada de mecanismos de autenticação, identificação das partes e registro de data e hora, que conferem validade jurídica e integridade ao documento, nos termos da Medida Provisória nº 2.200-2/2001 e da Lei nº 14.063/2020.</w:t>
      </w:r>
    </w:p>
    <w:p w14:paraId="733201B2" w14:textId="77777777" w:rsidR="0038788B" w:rsidRPr="0038788B" w:rsidRDefault="0038788B" w:rsidP="0038788B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6077F808" w14:textId="5DAE4BE2" w:rsidR="0038788B" w:rsidRPr="0038788B" w:rsidRDefault="0038788B" w:rsidP="0038788B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 w:rsidRPr="0038788B">
        <w:rPr>
          <w:rFonts w:ascii="Palatino Linotype" w:eastAsia="Palatino Linotype" w:hAnsi="Palatino Linotype" w:cs="Palatino Linotype"/>
          <w:b/>
          <w:bCs/>
          <w:color w:val="000000"/>
        </w:rPr>
        <w:t>CLÁUSULA 1</w:t>
      </w:r>
      <w:r>
        <w:rPr>
          <w:rFonts w:ascii="Palatino Linotype" w:eastAsia="Palatino Linotype" w:hAnsi="Palatino Linotype" w:cs="Palatino Linotype"/>
          <w:b/>
          <w:bCs/>
          <w:color w:val="000000"/>
        </w:rPr>
        <w:t>3</w:t>
      </w:r>
      <w:r w:rsidRPr="0038788B">
        <w:rPr>
          <w:rFonts w:ascii="Palatino Linotype" w:eastAsia="Palatino Linotype" w:hAnsi="Palatino Linotype" w:cs="Palatino Linotype"/>
          <w:b/>
          <w:bCs/>
          <w:color w:val="000000"/>
        </w:rPr>
        <w:t>ª</w:t>
      </w:r>
      <w:r w:rsidRPr="0038788B">
        <w:rPr>
          <w:rFonts w:ascii="Palatino Linotype" w:eastAsia="Palatino Linotype" w:hAnsi="Palatino Linotype" w:cs="Palatino Linotype"/>
          <w:color w:val="000000"/>
        </w:rPr>
        <w:t xml:space="preserve"> – O presente instrumento obriga suas partes contratantes, bem como seus herdeiros e sucessores, a qualquer título.</w:t>
      </w:r>
    </w:p>
    <w:p w14:paraId="75733A2C" w14:textId="77777777" w:rsidR="0038788B" w:rsidRPr="0038788B" w:rsidRDefault="0038788B" w:rsidP="0038788B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608BA012" w14:textId="1CB8F423" w:rsidR="0038788B" w:rsidRPr="0038788B" w:rsidRDefault="0038788B" w:rsidP="0038788B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 w:rsidRPr="0038788B">
        <w:rPr>
          <w:rFonts w:ascii="Palatino Linotype" w:eastAsia="Palatino Linotype" w:hAnsi="Palatino Linotype" w:cs="Palatino Linotype"/>
          <w:b/>
          <w:bCs/>
          <w:color w:val="000000"/>
        </w:rPr>
        <w:t>CLÁUSULA 1</w:t>
      </w:r>
      <w:r>
        <w:rPr>
          <w:rFonts w:ascii="Palatino Linotype" w:eastAsia="Palatino Linotype" w:hAnsi="Palatino Linotype" w:cs="Palatino Linotype"/>
          <w:b/>
          <w:bCs/>
          <w:color w:val="000000"/>
        </w:rPr>
        <w:t>4</w:t>
      </w:r>
      <w:r w:rsidRPr="0038788B">
        <w:rPr>
          <w:rFonts w:ascii="Palatino Linotype" w:eastAsia="Palatino Linotype" w:hAnsi="Palatino Linotype" w:cs="Palatino Linotype"/>
          <w:b/>
          <w:bCs/>
          <w:color w:val="000000"/>
        </w:rPr>
        <w:t>ª</w:t>
      </w:r>
      <w:r w:rsidRPr="0038788B">
        <w:rPr>
          <w:rFonts w:ascii="Palatino Linotype" w:eastAsia="Palatino Linotype" w:hAnsi="Palatino Linotype" w:cs="Palatino Linotype"/>
          <w:color w:val="000000"/>
        </w:rPr>
        <w:t xml:space="preserve"> – As partes elegem o foro da Comarca de Franca, estado de São Paulo, para dirimir quaisquer dúvidas, controvérsias ou litígios oriundos do presente contrato, com renúncia expressa a qualquer outro, por mais privilegiado que seja.</w:t>
      </w:r>
    </w:p>
    <w:p w14:paraId="6788B691" w14:textId="77777777" w:rsidR="0038788B" w:rsidRPr="0038788B" w:rsidRDefault="0038788B" w:rsidP="0038788B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 w:rsidRPr="0038788B">
        <w:rPr>
          <w:rFonts w:ascii="Palatino Linotype" w:eastAsia="Palatino Linotype" w:hAnsi="Palatino Linotype" w:cs="Palatino Linotype"/>
          <w:color w:val="000000"/>
        </w:rPr>
        <w:t xml:space="preserve"> </w:t>
      </w:r>
    </w:p>
    <w:p w14:paraId="02D0C553" w14:textId="77777777" w:rsidR="0038788B" w:rsidRPr="0038788B" w:rsidRDefault="0038788B" w:rsidP="0038788B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 w:rsidRPr="0038788B">
        <w:rPr>
          <w:rFonts w:ascii="Palatino Linotype" w:eastAsia="Palatino Linotype" w:hAnsi="Palatino Linotype" w:cs="Palatino Linotype"/>
          <w:color w:val="000000"/>
        </w:rPr>
        <w:t>E, por acharem justas e contratadas, as partes firmam o presente contrato, em 01 (uma) via eletrônica.</w:t>
      </w:r>
    </w:p>
    <w:p w14:paraId="4B5939B4" w14:textId="77777777" w:rsidR="0038788B" w:rsidRPr="0038788B" w:rsidRDefault="0038788B" w:rsidP="0038788B">
      <w:pPr>
        <w:tabs>
          <w:tab w:val="left" w:pos="1550"/>
        </w:tabs>
        <w:spacing w:after="0" w:line="240" w:lineRule="auto"/>
        <w:jc w:val="both"/>
        <w:rPr>
          <w:rFonts w:ascii="Palatino Linotype" w:hAnsi="Palatino Linotype"/>
          <w:bCs/>
        </w:rPr>
      </w:pPr>
    </w:p>
    <w:p w14:paraId="3B79EA0C" w14:textId="77777777" w:rsidR="0038788B" w:rsidRPr="0038788B" w:rsidRDefault="0038788B" w:rsidP="0038788B">
      <w:pPr>
        <w:tabs>
          <w:tab w:val="left" w:pos="1550"/>
        </w:tabs>
        <w:spacing w:after="0" w:line="240" w:lineRule="auto"/>
        <w:jc w:val="both"/>
        <w:rPr>
          <w:rFonts w:ascii="Palatino Linotype" w:hAnsi="Palatino Linotype"/>
        </w:rPr>
      </w:pPr>
    </w:p>
    <w:p w14:paraId="0D09FC7A" w14:textId="77777777" w:rsidR="0038788B" w:rsidRPr="0038788B" w:rsidRDefault="0038788B" w:rsidP="0038788B">
      <w:pPr>
        <w:tabs>
          <w:tab w:val="left" w:pos="1550"/>
        </w:tabs>
        <w:spacing w:after="0" w:line="240" w:lineRule="auto"/>
        <w:jc w:val="both"/>
        <w:rPr>
          <w:rFonts w:ascii="Palatino Linotype" w:hAnsi="Palatino Linotype"/>
        </w:rPr>
      </w:pPr>
    </w:p>
    <w:p w14:paraId="532796DB" w14:textId="400BF392" w:rsidR="0038788B" w:rsidRDefault="0038788B" w:rsidP="0038788B">
      <w:pPr>
        <w:tabs>
          <w:tab w:val="left" w:pos="1550"/>
        </w:tabs>
        <w:spacing w:after="0" w:line="240" w:lineRule="auto"/>
        <w:jc w:val="center"/>
        <w:rPr>
          <w:rFonts w:ascii="Palatino Linotype" w:hAnsi="Palatino Linotype"/>
        </w:rPr>
      </w:pPr>
      <w:r w:rsidRPr="0038788B">
        <w:rPr>
          <w:rFonts w:ascii="Palatino Linotype" w:hAnsi="Palatino Linotype"/>
        </w:rPr>
        <w:t xml:space="preserve">Franca/SP, </w:t>
      </w:r>
      <w:r>
        <w:rPr>
          <w:rFonts w:ascii="Palatino Linotype" w:hAnsi="Palatino Linotype"/>
        </w:rPr>
        <w:t>data da assinatura eletrônica.</w:t>
      </w:r>
    </w:p>
    <w:p w14:paraId="642139BE" w14:textId="77777777" w:rsidR="0038788B" w:rsidRDefault="0038788B" w:rsidP="0038788B">
      <w:pPr>
        <w:tabs>
          <w:tab w:val="left" w:pos="1550"/>
        </w:tabs>
        <w:spacing w:after="0" w:line="240" w:lineRule="auto"/>
        <w:jc w:val="center"/>
        <w:rPr>
          <w:rFonts w:ascii="Palatino Linotype" w:hAnsi="Palatino Linotype"/>
        </w:rPr>
      </w:pPr>
    </w:p>
    <w:p w14:paraId="5705CA9E" w14:textId="77777777" w:rsidR="0038788B" w:rsidRPr="0038788B" w:rsidRDefault="0038788B" w:rsidP="0038788B">
      <w:pPr>
        <w:tabs>
          <w:tab w:val="left" w:pos="1550"/>
        </w:tabs>
        <w:spacing w:after="0" w:line="240" w:lineRule="auto"/>
        <w:jc w:val="center"/>
        <w:rPr>
          <w:rFonts w:ascii="Palatino Linotype" w:hAnsi="Palatino Linotype"/>
        </w:rPr>
      </w:pPr>
    </w:p>
    <w:p w14:paraId="30D334CA" w14:textId="77777777" w:rsidR="0038788B" w:rsidRPr="0038788B" w:rsidRDefault="0038788B" w:rsidP="0038788B">
      <w:pPr>
        <w:tabs>
          <w:tab w:val="left" w:pos="1550"/>
        </w:tabs>
        <w:spacing w:after="0" w:line="240" w:lineRule="auto"/>
        <w:jc w:val="center"/>
        <w:rPr>
          <w:rFonts w:ascii="Palatino Linotype" w:hAnsi="Palatino Linotype"/>
        </w:rPr>
      </w:pPr>
      <w:r w:rsidRPr="0038788B">
        <w:rPr>
          <w:rFonts w:ascii="Palatino Linotype" w:hAnsi="Palatino Linotype"/>
        </w:rPr>
        <w:t xml:space="preserve"> </w:t>
      </w:r>
      <w:r w:rsidRPr="0038788B">
        <w:rPr>
          <w:rFonts w:ascii="Palatino Linotype" w:hAnsi="Palatino Linotype"/>
        </w:rPr>
        <w:tab/>
      </w:r>
    </w:p>
    <w:p w14:paraId="319CEC12" w14:textId="77777777" w:rsidR="0038788B" w:rsidRPr="0038788B" w:rsidRDefault="0038788B" w:rsidP="0038788B">
      <w:pPr>
        <w:spacing w:after="0" w:line="240" w:lineRule="auto"/>
        <w:jc w:val="center"/>
        <w:rPr>
          <w:rFonts w:ascii="Palatino Linotype" w:hAnsi="Palatino Linotype"/>
        </w:rPr>
      </w:pPr>
      <w:r w:rsidRPr="0038788B">
        <w:rPr>
          <w:rFonts w:ascii="Palatino Linotype" w:hAnsi="Palatino Linotype"/>
        </w:rPr>
        <w:t>_______________________________________</w:t>
      </w:r>
    </w:p>
    <w:p w14:paraId="6C193B57" w14:textId="77777777" w:rsidR="0038788B" w:rsidRDefault="0038788B" w:rsidP="0038788B">
      <w:pPr>
        <w:spacing w:after="0" w:line="240" w:lineRule="auto"/>
        <w:jc w:val="center"/>
        <w:rPr>
          <w:rFonts w:ascii="Palatino Linotype" w:hAnsi="Palatino Linotype"/>
          <w:b/>
        </w:rPr>
      </w:pPr>
      <w:r>
        <w:rPr>
          <w:rFonts w:ascii="Palatino Linotype" w:hAnsi="Palatino Linotype"/>
          <w:b/>
          <w:smallCaps/>
        </w:rPr>
        <w:t xml:space="preserve">{empresa} – Contratante</w:t>
      </w:r>
    </w:p>
    <w:p w14:paraId="33E75143" w14:textId="77777777" w:rsidR="0038788B" w:rsidRDefault="0038788B" w:rsidP="0038788B">
      <w:pPr>
        <w:spacing w:after="0" w:line="240" w:lineRule="auto"/>
        <w:jc w:val="center"/>
        <w:rPr>
          <w:rFonts w:ascii="Palatino Linotype" w:hAnsi="Palatino Linotype"/>
          <w:b/>
        </w:rPr>
      </w:pPr>
    </w:p>
    <w:p w14:paraId="4EE1A0CC" w14:textId="77777777" w:rsidR="0038788B" w:rsidRPr="0038788B" w:rsidRDefault="0038788B" w:rsidP="0038788B">
      <w:pPr>
        <w:spacing w:after="0" w:line="240" w:lineRule="auto"/>
        <w:jc w:val="center"/>
        <w:rPr>
          <w:rFonts w:ascii="Palatino Linotype" w:hAnsi="Palatino Linotype"/>
          <w:b/>
        </w:rPr>
      </w:pPr>
    </w:p>
    <w:p w14:paraId="1F06596A" w14:textId="77777777" w:rsidR="0038788B" w:rsidRPr="0038788B" w:rsidRDefault="0038788B" w:rsidP="0038788B">
      <w:pPr>
        <w:spacing w:after="0" w:line="240" w:lineRule="auto"/>
        <w:jc w:val="center"/>
        <w:rPr>
          <w:rFonts w:ascii="Palatino Linotype" w:hAnsi="Palatino Linotype"/>
          <w:i/>
        </w:rPr>
      </w:pPr>
    </w:p>
    <w:p w14:paraId="51A1050F" w14:textId="77777777" w:rsidR="0038788B" w:rsidRPr="0038788B" w:rsidRDefault="0038788B" w:rsidP="0038788B">
      <w:pPr>
        <w:spacing w:after="0" w:line="240" w:lineRule="auto"/>
        <w:jc w:val="center"/>
        <w:rPr>
          <w:rFonts w:ascii="Palatino Linotype" w:hAnsi="Palatino Linotype"/>
        </w:rPr>
      </w:pPr>
      <w:r w:rsidRPr="0038788B">
        <w:rPr>
          <w:rFonts w:ascii="Palatino Linotype" w:hAnsi="Palatino Linotype"/>
        </w:rPr>
        <w:t>_______________________________________</w:t>
      </w:r>
    </w:p>
    <w:p w14:paraId="294BEA37" w14:textId="77777777" w:rsidR="0038788B" w:rsidRPr="0038788B" w:rsidRDefault="0038788B" w:rsidP="0038788B">
      <w:pPr>
        <w:spacing w:after="0" w:line="240" w:lineRule="auto"/>
        <w:jc w:val="center"/>
        <w:rPr>
          <w:rFonts w:ascii="Palatino Linotype" w:hAnsi="Palatino Linotype"/>
        </w:rPr>
      </w:pPr>
      <w:r>
        <w:rPr>
          <w:rFonts w:ascii="Palatino Linotype" w:hAnsi="Palatino Linotype"/>
          <w:b/>
          <w:smallCaps/>
        </w:rPr>
        <w:t xml:space="preserve">{#pj}Por seu(sua) {cargo} {representante}{/pj}{#pf}{representante}{/pf}</w:t>
      </w:r>
    </w:p>
    <w:p w14:paraId="60650AAF" w14:textId="77777777" w:rsidR="0038788B" w:rsidRDefault="0038788B" w:rsidP="0038788B">
      <w:pPr>
        <w:spacing w:after="0" w:line="240" w:lineRule="auto"/>
        <w:jc w:val="center"/>
        <w:rPr>
          <w:rFonts w:ascii="Palatino Linotype" w:hAnsi="Palatino Linotype"/>
        </w:rPr>
      </w:pPr>
    </w:p>
    <w:p w14:paraId="4D34058E" w14:textId="77777777" w:rsidR="0038788B" w:rsidRDefault="0038788B" w:rsidP="0038788B">
      <w:pPr>
        <w:spacing w:after="0" w:line="240" w:lineRule="auto"/>
        <w:jc w:val="center"/>
        <w:rPr>
          <w:rFonts w:ascii="Palatino Linotype" w:hAnsi="Palatino Linotype"/>
        </w:rPr>
      </w:pPr>
    </w:p>
    <w:p w14:paraId="46C71EB8" w14:textId="77777777" w:rsidR="0038788B" w:rsidRPr="0038788B" w:rsidRDefault="0038788B" w:rsidP="0038788B">
      <w:pPr>
        <w:spacing w:after="0" w:line="240" w:lineRule="auto"/>
        <w:jc w:val="center"/>
        <w:rPr>
          <w:rFonts w:ascii="Palatino Linotype" w:hAnsi="Palatino Linotype"/>
        </w:rPr>
      </w:pPr>
    </w:p>
    <w:p w14:paraId="1F57B916" w14:textId="77777777" w:rsidR="0038788B" w:rsidRPr="0038788B" w:rsidRDefault="0038788B" w:rsidP="0038788B">
      <w:pPr>
        <w:spacing w:after="0" w:line="240" w:lineRule="auto"/>
        <w:jc w:val="center"/>
        <w:rPr>
          <w:rFonts w:ascii="Palatino Linotype" w:hAnsi="Palatino Linotype"/>
        </w:rPr>
      </w:pPr>
      <w:r w:rsidRPr="0038788B">
        <w:rPr>
          <w:rFonts w:ascii="Palatino Linotype" w:hAnsi="Palatino Linotype"/>
        </w:rPr>
        <w:t>_______________________________________</w:t>
      </w:r>
    </w:p>
    <w:p w14:paraId="03644ED9" w14:textId="77777777" w:rsidR="0038788B" w:rsidRPr="0038788B" w:rsidRDefault="0038788B" w:rsidP="0038788B">
      <w:pPr>
        <w:spacing w:after="0" w:line="240" w:lineRule="auto"/>
        <w:jc w:val="center"/>
        <w:rPr>
          <w:rFonts w:ascii="Palatino Linotype" w:hAnsi="Palatino Linotype"/>
        </w:rPr>
      </w:pPr>
    </w:p>
    <w:p w14:paraId="3A3183BE" w14:textId="77777777" w:rsidR="0038788B" w:rsidRPr="0038788B" w:rsidRDefault="0038788B" w:rsidP="0038788B">
      <w:pPr>
        <w:spacing w:after="0" w:line="240" w:lineRule="auto"/>
        <w:jc w:val="center"/>
        <w:rPr>
          <w:rFonts w:ascii="Palatino Linotype" w:hAnsi="Palatino Linotype"/>
        </w:rPr>
      </w:pPr>
      <w:r w:rsidRPr="0038788B">
        <w:rPr>
          <w:rFonts w:ascii="Palatino Linotype" w:hAnsi="Palatino Linotype"/>
          <w:b/>
          <w:smallCaps/>
        </w:rPr>
        <w:t>Neves Pádua Sociedade Individual de Advocacia</w:t>
      </w:r>
      <w:r w:rsidRPr="0038788B">
        <w:rPr>
          <w:rFonts w:ascii="Palatino Linotype" w:hAnsi="Palatino Linotype"/>
        </w:rPr>
        <w:t xml:space="preserve"> - </w:t>
      </w:r>
      <w:r w:rsidRPr="0038788B">
        <w:rPr>
          <w:rFonts w:ascii="Palatino Linotype" w:hAnsi="Palatino Linotype"/>
          <w:b/>
        </w:rPr>
        <w:t>Contratada</w:t>
      </w:r>
    </w:p>
    <w:p w14:paraId="1897F09C" w14:textId="77777777" w:rsidR="0038788B" w:rsidRPr="0038788B" w:rsidRDefault="0038788B" w:rsidP="0038788B">
      <w:pPr>
        <w:spacing w:after="0" w:line="240" w:lineRule="auto"/>
        <w:jc w:val="center"/>
        <w:rPr>
          <w:rFonts w:ascii="Palatino Linotype" w:hAnsi="Palatino Linotype"/>
          <w:i/>
          <w:iCs/>
        </w:rPr>
      </w:pPr>
      <w:r w:rsidRPr="0038788B">
        <w:rPr>
          <w:rFonts w:ascii="Palatino Linotype" w:hAnsi="Palatino Linotype"/>
          <w:i/>
          <w:iCs/>
        </w:rPr>
        <w:t>Por sua sócia Maria Júlia Neves de Pádua</w:t>
      </w:r>
    </w:p>
    <w:p w14:paraId="6ABB0B62" w14:textId="77777777" w:rsidR="0064211E" w:rsidRPr="0038788B" w:rsidRDefault="0064211E" w:rsidP="00197F46">
      <w:pPr>
        <w:spacing w:line="360" w:lineRule="auto"/>
        <w:jc w:val="both"/>
        <w:rPr>
          <w:rFonts w:ascii="Palatino Linotype" w:hAnsi="Palatino Linotype"/>
          <w:sz w:val="24"/>
          <w:szCs w:val="24"/>
        </w:rPr>
      </w:pPr>
    </w:p>
    <w:sectPr w:rsidR="0064211E" w:rsidRPr="0038788B" w:rsidSect="00B814E6">
      <w:headerReference w:type="default" r:id="rId8"/>
      <w:footerReference w:type="default" r:id="rId9"/>
      <w:pgSz w:w="11906" w:h="16838"/>
      <w:pgMar w:top="1701" w:right="1134" w:bottom="1134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224EB" w14:textId="77777777" w:rsidR="00684DF7" w:rsidRDefault="00684DF7" w:rsidP="00F1229B">
      <w:pPr>
        <w:spacing w:after="0" w:line="240" w:lineRule="auto"/>
      </w:pPr>
      <w:r>
        <w:separator/>
      </w:r>
    </w:p>
  </w:endnote>
  <w:endnote w:type="continuationSeparator" w:id="0">
    <w:p w14:paraId="2CFFFE0A" w14:textId="77777777" w:rsidR="00684DF7" w:rsidRDefault="00684DF7" w:rsidP="00F12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">
    <w:altName w:val="Calibri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ampagne &amp; Limousines">
    <w:altName w:val="Calibri"/>
    <w:charset w:val="00"/>
    <w:family w:val="auto"/>
    <w:pitch w:val="default"/>
  </w:font>
  <w:font w:name="Abadi Extra Light">
    <w:altName w:val="Calibri"/>
    <w:charset w:val="00"/>
    <w:family w:val="auto"/>
    <w:pitch w:val="default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8B080" w14:textId="14975739" w:rsidR="00B06D08" w:rsidRDefault="00B06D08" w:rsidP="004009E7">
    <w:pPr>
      <w:pStyle w:val="Rodap"/>
      <w:pBdr>
        <w:bottom w:val="single" w:sz="12" w:space="1" w:color="auto"/>
      </w:pBdr>
      <w:jc w:val="right"/>
      <w:rPr>
        <w:rFonts w:ascii="Champagne &amp; Limousines" w:hAnsi="Champagne &amp; Limousines"/>
        <w:b/>
        <w:bCs/>
        <w:sz w:val="28"/>
        <w:szCs w:val="28"/>
      </w:rPr>
    </w:pPr>
  </w:p>
  <w:p w14:paraId="442D49BD" w14:textId="77777777" w:rsidR="00733469" w:rsidRDefault="00733469" w:rsidP="004009E7">
    <w:pPr>
      <w:pStyle w:val="Rodap"/>
      <w:pBdr>
        <w:bottom w:val="single" w:sz="12" w:space="1" w:color="auto"/>
      </w:pBdr>
      <w:jc w:val="right"/>
      <w:rPr>
        <w:rFonts w:ascii="Champagne &amp; Limousines" w:hAnsi="Champagne &amp; Limousines"/>
        <w:b/>
        <w:bCs/>
        <w:sz w:val="28"/>
        <w:szCs w:val="28"/>
      </w:rPr>
    </w:pPr>
  </w:p>
  <w:p w14:paraId="045ADE4E" w14:textId="77777777" w:rsidR="00733469" w:rsidRPr="00A047D7" w:rsidRDefault="00733469" w:rsidP="004009E7">
    <w:pPr>
      <w:pStyle w:val="Rodap"/>
      <w:pBdr>
        <w:bottom w:val="single" w:sz="12" w:space="1" w:color="auto"/>
      </w:pBdr>
      <w:jc w:val="right"/>
      <w:rPr>
        <w:rFonts w:ascii="Champagne &amp; Limousines" w:hAnsi="Champagne &amp; Limousines"/>
        <w:b/>
        <w:bCs/>
        <w:sz w:val="28"/>
        <w:szCs w:val="28"/>
      </w:rPr>
    </w:pPr>
  </w:p>
  <w:p w14:paraId="120461C5" w14:textId="576C88F9" w:rsidR="00733469" w:rsidRPr="00A047D7" w:rsidRDefault="00733469" w:rsidP="00733469">
    <w:pPr>
      <w:pStyle w:val="Rodap"/>
      <w:rPr>
        <w:rFonts w:ascii="Leelawadee UI Semilight" w:hAnsi="Leelawadee UI Semilight" w:cs="Leelawadee UI Semilight"/>
        <w:sz w:val="24"/>
        <w:szCs w:val="24"/>
      </w:rPr>
    </w:pPr>
    <w:r w:rsidRPr="00A047D7">
      <w:rPr>
        <w:rFonts w:ascii="Abadi Extra Light" w:hAnsi="Abadi Extra Light"/>
        <w:b/>
        <w:bCs/>
        <w:sz w:val="24"/>
        <w:szCs w:val="24"/>
      </w:rPr>
      <w:tab/>
    </w:r>
    <w:r w:rsidRPr="006A229A">
      <w:rPr>
        <w:rFonts w:ascii="Leelawadee UI Semilight" w:hAnsi="Leelawadee UI Semilight" w:cs="Leelawadee UI Semilight"/>
        <w:sz w:val="24"/>
        <w:szCs w:val="24"/>
      </w:rPr>
      <w:t>R</w:t>
    </w:r>
    <w:r w:rsidR="001F6317">
      <w:rPr>
        <w:rFonts w:ascii="Leelawadee UI Semilight" w:hAnsi="Leelawadee UI Semilight" w:cs="Leelawadee UI Semilight"/>
        <w:sz w:val="24"/>
        <w:szCs w:val="24"/>
      </w:rPr>
      <w:t>ua</w:t>
    </w:r>
    <w:r w:rsidRPr="006A229A">
      <w:rPr>
        <w:rFonts w:ascii="Leelawadee UI Semilight" w:hAnsi="Leelawadee UI Semilight" w:cs="Leelawadee UI Semilight"/>
        <w:sz w:val="24"/>
        <w:szCs w:val="24"/>
      </w:rPr>
      <w:t xml:space="preserve"> Jairo A</w:t>
    </w:r>
    <w:r w:rsidR="001F6317">
      <w:rPr>
        <w:rFonts w:ascii="Leelawadee UI Semilight" w:hAnsi="Leelawadee UI Semilight" w:cs="Leelawadee UI Semilight"/>
        <w:sz w:val="24"/>
        <w:szCs w:val="24"/>
      </w:rPr>
      <w:t>mâncio</w:t>
    </w:r>
    <w:r w:rsidRPr="006A229A">
      <w:rPr>
        <w:rFonts w:ascii="Leelawadee UI Semilight" w:hAnsi="Leelawadee UI Semilight" w:cs="Leelawadee UI Semilight"/>
        <w:sz w:val="24"/>
        <w:szCs w:val="24"/>
      </w:rPr>
      <w:t xml:space="preserve"> de Castro, 2031 – Centro, Franca/SP – CEP 14400-324</w:t>
    </w:r>
  </w:p>
  <w:p w14:paraId="4D2773DE" w14:textId="77777777" w:rsidR="00733469" w:rsidRPr="00A047D7" w:rsidRDefault="00733469" w:rsidP="00733469">
    <w:pPr>
      <w:pStyle w:val="Rodap"/>
      <w:rPr>
        <w:rFonts w:ascii="Leelawadee UI Semilight" w:hAnsi="Leelawadee UI Semilight" w:cs="Leelawadee UI Semilight"/>
        <w:sz w:val="24"/>
        <w:szCs w:val="24"/>
      </w:rPr>
    </w:pPr>
    <w:r w:rsidRPr="00A047D7">
      <w:rPr>
        <w:rFonts w:ascii="Leelawadee UI Semilight" w:hAnsi="Leelawadee UI Semilight" w:cs="Leelawadee UI Semilight"/>
        <w:sz w:val="24"/>
        <w:szCs w:val="24"/>
      </w:rPr>
      <w:tab/>
      <w:t xml:space="preserve">Telefone: (16) 99354-7117 – e-mail: </w:t>
    </w:r>
    <w:r>
      <w:rPr>
        <w:rFonts w:ascii="Leelawadee UI Semilight" w:hAnsi="Leelawadee UI Semilight" w:cs="Leelawadee UI Semilight"/>
        <w:sz w:val="24"/>
        <w:szCs w:val="24"/>
      </w:rPr>
      <w:t>contato@nevespaduaadvocacia.com.br</w:t>
    </w:r>
  </w:p>
  <w:p w14:paraId="30D68D93" w14:textId="56A4F97F" w:rsidR="004009E7" w:rsidRPr="00A047D7" w:rsidRDefault="004009E7" w:rsidP="00733469">
    <w:pPr>
      <w:pStyle w:val="Rodap"/>
      <w:rPr>
        <w:rFonts w:ascii="Leelawadee UI Semilight" w:hAnsi="Leelawadee UI Semilight" w:cs="Leelawadee UI Semilight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4BB75" w14:textId="77777777" w:rsidR="00684DF7" w:rsidRDefault="00684DF7" w:rsidP="00F1229B">
      <w:pPr>
        <w:spacing w:after="0" w:line="240" w:lineRule="auto"/>
      </w:pPr>
      <w:r>
        <w:separator/>
      </w:r>
    </w:p>
  </w:footnote>
  <w:footnote w:type="continuationSeparator" w:id="0">
    <w:p w14:paraId="03D4A166" w14:textId="77777777" w:rsidR="00684DF7" w:rsidRDefault="00684DF7" w:rsidP="00F12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A35" w14:textId="0CF9ECAB" w:rsidR="004009E7" w:rsidRDefault="004009E7" w:rsidP="004009E7">
    <w:pPr>
      <w:pStyle w:val="Cabealho"/>
      <w:tabs>
        <w:tab w:val="clear" w:pos="4252"/>
        <w:tab w:val="clear" w:pos="8504"/>
        <w:tab w:val="left" w:pos="5547"/>
      </w:tabs>
      <w:rPr>
        <w:noProof/>
      </w:rPr>
    </w:pPr>
    <w:r>
      <w:rPr>
        <w:noProof/>
      </w:rPr>
      <w:tab/>
    </w:r>
  </w:p>
  <w:p w14:paraId="7B4FE13D" w14:textId="46DDBC5D" w:rsidR="00100D87" w:rsidRDefault="2142D519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9301063" wp14:editId="1148A0FB">
          <wp:simplePos x="0" y="0"/>
          <wp:positionH relativeFrom="column">
            <wp:posOffset>1943100</wp:posOffset>
          </wp:positionH>
          <wp:positionV relativeFrom="paragraph">
            <wp:posOffset>-552450</wp:posOffset>
          </wp:positionV>
          <wp:extent cx="1765189" cy="1080618"/>
          <wp:effectExtent l="0" t="0" r="6985" b="5715"/>
          <wp:wrapNone/>
          <wp:docPr id="2124429685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8591896" name="Imagem 1" descr="Logotipo, nome da empresa&#10;&#10;Descrição gerada automaticamente"/>
                  <pic:cNvPicPr/>
                </pic:nvPicPr>
                <pic:blipFill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GlowEdges/>
                            </a14:imgEffect>
                            <a14:imgEffect>
                              <a14:colorTemperature colorTemp="4700"/>
                            </a14:imgEffect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9755" cy="10834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DD265D" w14:textId="77777777" w:rsidR="00100D87" w:rsidRDefault="00100D87">
    <w:pPr>
      <w:pStyle w:val="Cabealho"/>
    </w:pPr>
  </w:p>
  <w:p w14:paraId="64DF35DA" w14:textId="77777777" w:rsidR="00100D87" w:rsidRDefault="00100D87">
    <w:pPr>
      <w:pStyle w:val="Cabealho"/>
    </w:pPr>
  </w:p>
  <w:p w14:paraId="49FE1C28" w14:textId="77777777" w:rsidR="00100D87" w:rsidRDefault="00100D8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6B5EB24"/>
    <w:multiLevelType w:val="hybridMultilevel"/>
    <w:tmpl w:val="1E2244FE"/>
    <w:lvl w:ilvl="0" w:tplc="6F184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5E31A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93434A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6116283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4238AA9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8B14110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7D941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2418F0C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 w:tplc="D8D863DA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1" w15:restartNumberingAfterBreak="0">
    <w:nsid w:val="FFFFFF88"/>
    <w:multiLevelType w:val="singleLevel"/>
    <w:tmpl w:val="9294A806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A568F14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8AF545B"/>
    <w:multiLevelType w:val="multilevel"/>
    <w:tmpl w:val="F96C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A73F1"/>
    <w:multiLevelType w:val="multilevel"/>
    <w:tmpl w:val="8D76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87773"/>
    <w:multiLevelType w:val="multilevel"/>
    <w:tmpl w:val="AA60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B1009"/>
    <w:multiLevelType w:val="multilevel"/>
    <w:tmpl w:val="AB08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32CC0"/>
    <w:multiLevelType w:val="hybridMultilevel"/>
    <w:tmpl w:val="17B02CEC"/>
    <w:lvl w:ilvl="0" w:tplc="0CEACBB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166A24C4"/>
    <w:multiLevelType w:val="hybridMultilevel"/>
    <w:tmpl w:val="4C302346"/>
    <w:lvl w:ilvl="0" w:tplc="229ABB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7D394A"/>
    <w:multiLevelType w:val="hybridMultilevel"/>
    <w:tmpl w:val="1A6E5D4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0C47FB"/>
    <w:multiLevelType w:val="hybridMultilevel"/>
    <w:tmpl w:val="4CBE78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BD2808"/>
    <w:multiLevelType w:val="hybridMultilevel"/>
    <w:tmpl w:val="FB7E96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CA6080"/>
    <w:multiLevelType w:val="hybridMultilevel"/>
    <w:tmpl w:val="A68E161E"/>
    <w:lvl w:ilvl="0" w:tplc="BC28DE9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253D19"/>
    <w:multiLevelType w:val="hybridMultilevel"/>
    <w:tmpl w:val="694A97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930EB7"/>
    <w:multiLevelType w:val="hybridMultilevel"/>
    <w:tmpl w:val="1A406C30"/>
    <w:lvl w:ilvl="0" w:tplc="80E8C9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6C4E5F"/>
    <w:multiLevelType w:val="multilevel"/>
    <w:tmpl w:val="C468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7624C6"/>
    <w:multiLevelType w:val="multilevel"/>
    <w:tmpl w:val="F7F8A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2A14070D"/>
    <w:multiLevelType w:val="hybridMultilevel"/>
    <w:tmpl w:val="5442C9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27361F"/>
    <w:multiLevelType w:val="hybridMultilevel"/>
    <w:tmpl w:val="2528C3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3B21ED"/>
    <w:multiLevelType w:val="hybridMultilevel"/>
    <w:tmpl w:val="4C90C060"/>
    <w:lvl w:ilvl="0" w:tplc="D87815C4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5C354E"/>
    <w:multiLevelType w:val="hybridMultilevel"/>
    <w:tmpl w:val="94586DA4"/>
    <w:lvl w:ilvl="0" w:tplc="77F459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CE438F"/>
    <w:multiLevelType w:val="hybridMultilevel"/>
    <w:tmpl w:val="F020BC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E42C69"/>
    <w:multiLevelType w:val="multilevel"/>
    <w:tmpl w:val="E0DA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77008"/>
    <w:multiLevelType w:val="hybridMultilevel"/>
    <w:tmpl w:val="199CC55E"/>
    <w:lvl w:ilvl="0" w:tplc="235AB0C4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6671E7"/>
    <w:multiLevelType w:val="multilevel"/>
    <w:tmpl w:val="1AAA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CF639A"/>
    <w:multiLevelType w:val="multilevel"/>
    <w:tmpl w:val="C73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027455"/>
    <w:multiLevelType w:val="multilevel"/>
    <w:tmpl w:val="87B2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3F5D50"/>
    <w:multiLevelType w:val="multilevel"/>
    <w:tmpl w:val="FFCC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6E76FF"/>
    <w:multiLevelType w:val="hybridMultilevel"/>
    <w:tmpl w:val="9864C5B0"/>
    <w:lvl w:ilvl="0" w:tplc="0584E9C4">
      <w:start w:val="1"/>
      <w:numFmt w:val="lowerLetter"/>
      <w:pStyle w:val="Pedidos"/>
      <w:lvlText w:val="%1."/>
      <w:lvlJc w:val="left"/>
      <w:pPr>
        <w:ind w:left="3196" w:hanging="360"/>
      </w:pPr>
      <w:rPr>
        <w:rFonts w:hint="default"/>
        <w:b/>
        <w:i w:val="0"/>
      </w:rPr>
    </w:lvl>
    <w:lvl w:ilvl="1" w:tplc="0416001B">
      <w:start w:val="1"/>
      <w:numFmt w:val="lowerRoman"/>
      <w:lvlText w:val="%2."/>
      <w:lvlJc w:val="right"/>
      <w:pPr>
        <w:ind w:left="4058" w:hanging="360"/>
      </w:pPr>
    </w:lvl>
    <w:lvl w:ilvl="2" w:tplc="0416001B">
      <w:start w:val="1"/>
      <w:numFmt w:val="lowerRoman"/>
      <w:lvlText w:val="%3."/>
      <w:lvlJc w:val="right"/>
      <w:pPr>
        <w:ind w:left="4778" w:hanging="180"/>
      </w:pPr>
    </w:lvl>
    <w:lvl w:ilvl="3" w:tplc="0416000F" w:tentative="1">
      <w:start w:val="1"/>
      <w:numFmt w:val="decimal"/>
      <w:lvlText w:val="%4."/>
      <w:lvlJc w:val="left"/>
      <w:pPr>
        <w:ind w:left="5498" w:hanging="360"/>
      </w:pPr>
    </w:lvl>
    <w:lvl w:ilvl="4" w:tplc="04160019" w:tentative="1">
      <w:start w:val="1"/>
      <w:numFmt w:val="lowerLetter"/>
      <w:lvlText w:val="%5."/>
      <w:lvlJc w:val="left"/>
      <w:pPr>
        <w:ind w:left="6218" w:hanging="360"/>
      </w:pPr>
    </w:lvl>
    <w:lvl w:ilvl="5" w:tplc="0416001B" w:tentative="1">
      <w:start w:val="1"/>
      <w:numFmt w:val="lowerRoman"/>
      <w:lvlText w:val="%6."/>
      <w:lvlJc w:val="right"/>
      <w:pPr>
        <w:ind w:left="6938" w:hanging="180"/>
      </w:pPr>
    </w:lvl>
    <w:lvl w:ilvl="6" w:tplc="0416000F" w:tentative="1">
      <w:start w:val="1"/>
      <w:numFmt w:val="decimal"/>
      <w:lvlText w:val="%7."/>
      <w:lvlJc w:val="left"/>
      <w:pPr>
        <w:ind w:left="7658" w:hanging="360"/>
      </w:pPr>
    </w:lvl>
    <w:lvl w:ilvl="7" w:tplc="04160019" w:tentative="1">
      <w:start w:val="1"/>
      <w:numFmt w:val="lowerLetter"/>
      <w:lvlText w:val="%8."/>
      <w:lvlJc w:val="left"/>
      <w:pPr>
        <w:ind w:left="8378" w:hanging="360"/>
      </w:pPr>
    </w:lvl>
    <w:lvl w:ilvl="8" w:tplc="0416001B" w:tentative="1">
      <w:start w:val="1"/>
      <w:numFmt w:val="lowerRoman"/>
      <w:lvlText w:val="%9."/>
      <w:lvlJc w:val="right"/>
      <w:pPr>
        <w:ind w:left="9098" w:hanging="180"/>
      </w:pPr>
    </w:lvl>
  </w:abstractNum>
  <w:abstractNum w:abstractNumId="29" w15:restartNumberingAfterBreak="0">
    <w:nsid w:val="4FDD2968"/>
    <w:multiLevelType w:val="multilevel"/>
    <w:tmpl w:val="7EDC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1C023F"/>
    <w:multiLevelType w:val="hybridMultilevel"/>
    <w:tmpl w:val="F290117E"/>
    <w:lvl w:ilvl="0" w:tplc="8952836C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F300D3"/>
    <w:multiLevelType w:val="hybridMultilevel"/>
    <w:tmpl w:val="78EC7B64"/>
    <w:lvl w:ilvl="0" w:tplc="0F766600">
      <w:start w:val="1"/>
      <w:numFmt w:val="lowerLetter"/>
      <w:lvlText w:val="%1)"/>
      <w:lvlJc w:val="left"/>
      <w:pPr>
        <w:ind w:left="142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1" w:hanging="360"/>
      </w:pPr>
    </w:lvl>
    <w:lvl w:ilvl="2" w:tplc="0416001B" w:tentative="1">
      <w:start w:val="1"/>
      <w:numFmt w:val="lowerRoman"/>
      <w:lvlText w:val="%3."/>
      <w:lvlJc w:val="right"/>
      <w:pPr>
        <w:ind w:left="2861" w:hanging="180"/>
      </w:pPr>
    </w:lvl>
    <w:lvl w:ilvl="3" w:tplc="0416000F" w:tentative="1">
      <w:start w:val="1"/>
      <w:numFmt w:val="decimal"/>
      <w:lvlText w:val="%4."/>
      <w:lvlJc w:val="left"/>
      <w:pPr>
        <w:ind w:left="3581" w:hanging="360"/>
      </w:pPr>
    </w:lvl>
    <w:lvl w:ilvl="4" w:tplc="04160019" w:tentative="1">
      <w:start w:val="1"/>
      <w:numFmt w:val="lowerLetter"/>
      <w:lvlText w:val="%5."/>
      <w:lvlJc w:val="left"/>
      <w:pPr>
        <w:ind w:left="4301" w:hanging="360"/>
      </w:pPr>
    </w:lvl>
    <w:lvl w:ilvl="5" w:tplc="0416001B" w:tentative="1">
      <w:start w:val="1"/>
      <w:numFmt w:val="lowerRoman"/>
      <w:lvlText w:val="%6."/>
      <w:lvlJc w:val="right"/>
      <w:pPr>
        <w:ind w:left="5021" w:hanging="180"/>
      </w:pPr>
    </w:lvl>
    <w:lvl w:ilvl="6" w:tplc="0416000F" w:tentative="1">
      <w:start w:val="1"/>
      <w:numFmt w:val="decimal"/>
      <w:lvlText w:val="%7."/>
      <w:lvlJc w:val="left"/>
      <w:pPr>
        <w:ind w:left="5741" w:hanging="360"/>
      </w:pPr>
    </w:lvl>
    <w:lvl w:ilvl="7" w:tplc="04160019" w:tentative="1">
      <w:start w:val="1"/>
      <w:numFmt w:val="lowerLetter"/>
      <w:lvlText w:val="%8."/>
      <w:lvlJc w:val="left"/>
      <w:pPr>
        <w:ind w:left="6461" w:hanging="360"/>
      </w:pPr>
    </w:lvl>
    <w:lvl w:ilvl="8" w:tplc="0416001B" w:tentative="1">
      <w:start w:val="1"/>
      <w:numFmt w:val="lowerRoman"/>
      <w:lvlText w:val="%9."/>
      <w:lvlJc w:val="right"/>
      <w:pPr>
        <w:ind w:left="7181" w:hanging="180"/>
      </w:pPr>
    </w:lvl>
  </w:abstractNum>
  <w:abstractNum w:abstractNumId="32" w15:restartNumberingAfterBreak="0">
    <w:nsid w:val="5DB24642"/>
    <w:multiLevelType w:val="multilevel"/>
    <w:tmpl w:val="CF8CCD34"/>
    <w:lvl w:ilvl="0">
      <w:start w:val="1"/>
      <w:numFmt w:val="upperRoman"/>
      <w:pStyle w:val="Ttulo11"/>
      <w:lvlText w:val="%1."/>
      <w:lvlJc w:val="left"/>
      <w:pPr>
        <w:ind w:left="1418" w:hanging="1418"/>
      </w:pPr>
      <w:rPr>
        <w:rFonts w:ascii="Calibri" w:hAnsi="Calibri" w:hint="default"/>
      </w:rPr>
    </w:lvl>
    <w:lvl w:ilvl="1">
      <w:start w:val="1"/>
      <w:numFmt w:val="upperLetter"/>
      <w:pStyle w:val="Ttulo21"/>
      <w:lvlText w:val="%1.%2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2">
      <w:start w:val="1"/>
      <w:numFmt w:val="decimal"/>
      <w:pStyle w:val="Ttulo31"/>
      <w:lvlText w:val="%1.%2.%3."/>
      <w:lvlJc w:val="left"/>
      <w:pPr>
        <w:ind w:left="1418" w:hanging="1418"/>
      </w:pPr>
      <w:rPr>
        <w:rFonts w:hint="default"/>
      </w:rPr>
    </w:lvl>
    <w:lvl w:ilvl="3">
      <w:start w:val="1"/>
      <w:numFmt w:val="decimal"/>
      <w:pStyle w:val="Ttulo41"/>
      <w:lvlText w:val="%1.%2.%3.%4."/>
      <w:lvlJc w:val="left"/>
      <w:pPr>
        <w:ind w:left="1418" w:hanging="1418"/>
      </w:pPr>
      <w:rPr>
        <w:rFonts w:hint="default"/>
        <w:b w:val="0"/>
        <w:i w:val="0"/>
      </w:rPr>
    </w:lvl>
    <w:lvl w:ilvl="4">
      <w:start w:val="1"/>
      <w:numFmt w:val="decimal"/>
      <w:pStyle w:val="Ttulo51"/>
      <w:lvlText w:val="%1.%2.%3.%4.%5."/>
      <w:lvlJc w:val="left"/>
      <w:pPr>
        <w:ind w:left="1418" w:hanging="1418"/>
      </w:pPr>
      <w:rPr>
        <w:rFonts w:hint="default"/>
      </w:rPr>
    </w:lvl>
    <w:lvl w:ilvl="5">
      <w:start w:val="1"/>
      <w:numFmt w:val="decimal"/>
      <w:pStyle w:val="Ttulo61"/>
      <w:lvlText w:val="%1.%2.%3.%4.%5.%6."/>
      <w:lvlJc w:val="left"/>
      <w:pPr>
        <w:ind w:left="1418" w:hanging="1418"/>
      </w:pPr>
      <w:rPr>
        <w:rFonts w:hint="default"/>
      </w:rPr>
    </w:lvl>
    <w:lvl w:ilvl="6">
      <w:start w:val="1"/>
      <w:numFmt w:val="decimal"/>
      <w:pStyle w:val="Ttulo71"/>
      <w:lvlText w:val="%1.%2.%3.%4.%5.%6.%7."/>
      <w:lvlJc w:val="left"/>
      <w:pPr>
        <w:ind w:left="1418" w:hanging="1418"/>
      </w:pPr>
      <w:rPr>
        <w:rFonts w:hint="default"/>
      </w:rPr>
    </w:lvl>
    <w:lvl w:ilvl="7">
      <w:start w:val="1"/>
      <w:numFmt w:val="decimal"/>
      <w:pStyle w:val="Ttulo81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pStyle w:val="Ttulo91"/>
      <w:lvlText w:val="%1.%2.%3.%4.%5.%6.%7.%8.%9."/>
      <w:lvlJc w:val="left"/>
      <w:pPr>
        <w:ind w:left="1418" w:hanging="1418"/>
      </w:pPr>
      <w:rPr>
        <w:rFonts w:hint="default"/>
      </w:rPr>
    </w:lvl>
  </w:abstractNum>
  <w:abstractNum w:abstractNumId="33" w15:restartNumberingAfterBreak="0">
    <w:nsid w:val="68281E48"/>
    <w:multiLevelType w:val="multilevel"/>
    <w:tmpl w:val="C33A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CA05D7"/>
    <w:multiLevelType w:val="multilevel"/>
    <w:tmpl w:val="519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3B68DB"/>
    <w:multiLevelType w:val="hybridMultilevel"/>
    <w:tmpl w:val="F05EFA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B0702E"/>
    <w:multiLevelType w:val="hybridMultilevel"/>
    <w:tmpl w:val="A4CC96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4E5641"/>
    <w:multiLevelType w:val="hybridMultilevel"/>
    <w:tmpl w:val="8E3AADF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D419D1"/>
    <w:multiLevelType w:val="multilevel"/>
    <w:tmpl w:val="33F6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D47D03"/>
    <w:multiLevelType w:val="multilevel"/>
    <w:tmpl w:val="4802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18322B"/>
    <w:multiLevelType w:val="multilevel"/>
    <w:tmpl w:val="D5B8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AD07D4"/>
    <w:multiLevelType w:val="hybridMultilevel"/>
    <w:tmpl w:val="0ED458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CF13FC"/>
    <w:multiLevelType w:val="hybridMultilevel"/>
    <w:tmpl w:val="DC2C0B78"/>
    <w:lvl w:ilvl="0" w:tplc="0416000F">
      <w:start w:val="1"/>
      <w:numFmt w:val="decimal"/>
      <w:lvlText w:val="%1."/>
      <w:lvlJc w:val="left"/>
      <w:pPr>
        <w:ind w:left="2421" w:hanging="360"/>
      </w:pPr>
    </w:lvl>
    <w:lvl w:ilvl="1" w:tplc="04160019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43" w15:restartNumberingAfterBreak="0">
    <w:nsid w:val="7A76455F"/>
    <w:multiLevelType w:val="multilevel"/>
    <w:tmpl w:val="3756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EB5A5B"/>
    <w:multiLevelType w:val="multilevel"/>
    <w:tmpl w:val="3F8E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0002BD"/>
    <w:multiLevelType w:val="multilevel"/>
    <w:tmpl w:val="8F9A7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0247132">
    <w:abstractNumId w:val="1"/>
  </w:num>
  <w:num w:numId="2" w16cid:durableId="1285500674">
    <w:abstractNumId w:val="2"/>
  </w:num>
  <w:num w:numId="3" w16cid:durableId="472450177">
    <w:abstractNumId w:val="45"/>
  </w:num>
  <w:num w:numId="4" w16cid:durableId="1800100441">
    <w:abstractNumId w:val="32"/>
  </w:num>
  <w:num w:numId="5" w16cid:durableId="251622627">
    <w:abstractNumId w:val="28"/>
  </w:num>
  <w:num w:numId="6" w16cid:durableId="1136216248">
    <w:abstractNumId w:val="31"/>
  </w:num>
  <w:num w:numId="7" w16cid:durableId="1543248526">
    <w:abstractNumId w:val="41"/>
  </w:num>
  <w:num w:numId="8" w16cid:durableId="1485731340">
    <w:abstractNumId w:val="27"/>
  </w:num>
  <w:num w:numId="9" w16cid:durableId="1789661467">
    <w:abstractNumId w:val="34"/>
  </w:num>
  <w:num w:numId="10" w16cid:durableId="448860292">
    <w:abstractNumId w:val="43"/>
  </w:num>
  <w:num w:numId="11" w16cid:durableId="2035382901">
    <w:abstractNumId w:val="26"/>
  </w:num>
  <w:num w:numId="12" w16cid:durableId="899705886">
    <w:abstractNumId w:val="5"/>
  </w:num>
  <w:num w:numId="13" w16cid:durableId="2071800828">
    <w:abstractNumId w:val="40"/>
  </w:num>
  <w:num w:numId="14" w16cid:durableId="1870529747">
    <w:abstractNumId w:val="15"/>
  </w:num>
  <w:num w:numId="15" w16cid:durableId="1594900444">
    <w:abstractNumId w:val="39"/>
  </w:num>
  <w:num w:numId="16" w16cid:durableId="495457021">
    <w:abstractNumId w:val="33"/>
  </w:num>
  <w:num w:numId="17" w16cid:durableId="1760246812">
    <w:abstractNumId w:val="29"/>
  </w:num>
  <w:num w:numId="18" w16cid:durableId="1938368108">
    <w:abstractNumId w:val="6"/>
  </w:num>
  <w:num w:numId="19" w16cid:durableId="451898383">
    <w:abstractNumId w:val="4"/>
  </w:num>
  <w:num w:numId="20" w16cid:durableId="297957664">
    <w:abstractNumId w:val="44"/>
  </w:num>
  <w:num w:numId="21" w16cid:durableId="107162758">
    <w:abstractNumId w:val="24"/>
  </w:num>
  <w:num w:numId="22" w16cid:durableId="2048524795">
    <w:abstractNumId w:val="25"/>
  </w:num>
  <w:num w:numId="23" w16cid:durableId="1239633902">
    <w:abstractNumId w:val="3"/>
  </w:num>
  <w:num w:numId="24" w16cid:durableId="290550468">
    <w:abstractNumId w:val="22"/>
  </w:num>
  <w:num w:numId="25" w16cid:durableId="861548565">
    <w:abstractNumId w:val="0"/>
  </w:num>
  <w:num w:numId="26" w16cid:durableId="705059257">
    <w:abstractNumId w:val="16"/>
  </w:num>
  <w:num w:numId="27" w16cid:durableId="2095937150">
    <w:abstractNumId w:val="20"/>
  </w:num>
  <w:num w:numId="28" w16cid:durableId="127405951">
    <w:abstractNumId w:val="38"/>
  </w:num>
  <w:num w:numId="29" w16cid:durableId="1326281867">
    <w:abstractNumId w:val="8"/>
  </w:num>
  <w:num w:numId="30" w16cid:durableId="1118914627">
    <w:abstractNumId w:val="7"/>
  </w:num>
  <w:num w:numId="31" w16cid:durableId="1124811802">
    <w:abstractNumId w:val="14"/>
  </w:num>
  <w:num w:numId="32" w16cid:durableId="1165627072">
    <w:abstractNumId w:val="11"/>
  </w:num>
  <w:num w:numId="33" w16cid:durableId="2107533535">
    <w:abstractNumId w:val="18"/>
  </w:num>
  <w:num w:numId="34" w16cid:durableId="1514107753">
    <w:abstractNumId w:val="17"/>
  </w:num>
  <w:num w:numId="35" w16cid:durableId="141313495">
    <w:abstractNumId w:val="10"/>
  </w:num>
  <w:num w:numId="36" w16cid:durableId="1459715179">
    <w:abstractNumId w:val="13"/>
  </w:num>
  <w:num w:numId="37" w16cid:durableId="1055155589">
    <w:abstractNumId w:val="21"/>
  </w:num>
  <w:num w:numId="38" w16cid:durableId="1289047102">
    <w:abstractNumId w:val="36"/>
  </w:num>
  <w:num w:numId="39" w16cid:durableId="1386682335">
    <w:abstractNumId w:val="35"/>
  </w:num>
  <w:num w:numId="40" w16cid:durableId="1051349296">
    <w:abstractNumId w:val="42"/>
  </w:num>
  <w:num w:numId="41" w16cid:durableId="257523274">
    <w:abstractNumId w:val="19"/>
  </w:num>
  <w:num w:numId="42" w16cid:durableId="96684471">
    <w:abstractNumId w:val="12"/>
  </w:num>
  <w:num w:numId="43" w16cid:durableId="1830711495">
    <w:abstractNumId w:val="37"/>
  </w:num>
  <w:num w:numId="44" w16cid:durableId="1199200752">
    <w:abstractNumId w:val="9"/>
  </w:num>
  <w:num w:numId="45" w16cid:durableId="81295420">
    <w:abstractNumId w:val="30"/>
  </w:num>
  <w:num w:numId="46" w16cid:durableId="1228951358">
    <w:abstractNumId w:val="2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9B"/>
    <w:rsid w:val="00001566"/>
    <w:rsid w:val="00007A13"/>
    <w:rsid w:val="00012825"/>
    <w:rsid w:val="0001405A"/>
    <w:rsid w:val="00017BA7"/>
    <w:rsid w:val="000221B0"/>
    <w:rsid w:val="00025947"/>
    <w:rsid w:val="00027FF8"/>
    <w:rsid w:val="00032103"/>
    <w:rsid w:val="000350AE"/>
    <w:rsid w:val="00036D5F"/>
    <w:rsid w:val="000403C0"/>
    <w:rsid w:val="00041299"/>
    <w:rsid w:val="00041A78"/>
    <w:rsid w:val="00041E46"/>
    <w:rsid w:val="000437F6"/>
    <w:rsid w:val="000459F8"/>
    <w:rsid w:val="00045A19"/>
    <w:rsid w:val="0004609A"/>
    <w:rsid w:val="00052775"/>
    <w:rsid w:val="0005600A"/>
    <w:rsid w:val="000575DB"/>
    <w:rsid w:val="00062A55"/>
    <w:rsid w:val="00064BCF"/>
    <w:rsid w:val="0006682C"/>
    <w:rsid w:val="00070B26"/>
    <w:rsid w:val="00070DBE"/>
    <w:rsid w:val="000741AF"/>
    <w:rsid w:val="00083F4B"/>
    <w:rsid w:val="000842E9"/>
    <w:rsid w:val="000845E6"/>
    <w:rsid w:val="00084D3E"/>
    <w:rsid w:val="000852D3"/>
    <w:rsid w:val="000900D0"/>
    <w:rsid w:val="00091F29"/>
    <w:rsid w:val="000932BF"/>
    <w:rsid w:val="00096341"/>
    <w:rsid w:val="000967A0"/>
    <w:rsid w:val="000A3E18"/>
    <w:rsid w:val="000A5493"/>
    <w:rsid w:val="000B381F"/>
    <w:rsid w:val="000B4967"/>
    <w:rsid w:val="000B4F04"/>
    <w:rsid w:val="000C064A"/>
    <w:rsid w:val="000C1CE9"/>
    <w:rsid w:val="000C4001"/>
    <w:rsid w:val="000C4D28"/>
    <w:rsid w:val="000C6159"/>
    <w:rsid w:val="000D1520"/>
    <w:rsid w:val="000D761A"/>
    <w:rsid w:val="000E13A2"/>
    <w:rsid w:val="000E24BC"/>
    <w:rsid w:val="000E3F00"/>
    <w:rsid w:val="000F0890"/>
    <w:rsid w:val="000F0EC3"/>
    <w:rsid w:val="000F27C0"/>
    <w:rsid w:val="000F4658"/>
    <w:rsid w:val="000F538F"/>
    <w:rsid w:val="000F6583"/>
    <w:rsid w:val="000F7A20"/>
    <w:rsid w:val="00100D87"/>
    <w:rsid w:val="00103161"/>
    <w:rsid w:val="00103413"/>
    <w:rsid w:val="00104DF6"/>
    <w:rsid w:val="001071C6"/>
    <w:rsid w:val="00107574"/>
    <w:rsid w:val="00107CF1"/>
    <w:rsid w:val="00111AC5"/>
    <w:rsid w:val="0011793C"/>
    <w:rsid w:val="00121405"/>
    <w:rsid w:val="001244E5"/>
    <w:rsid w:val="00124A1E"/>
    <w:rsid w:val="001304C9"/>
    <w:rsid w:val="00133820"/>
    <w:rsid w:val="00135235"/>
    <w:rsid w:val="0013559F"/>
    <w:rsid w:val="00135B70"/>
    <w:rsid w:val="0013674A"/>
    <w:rsid w:val="00136E07"/>
    <w:rsid w:val="00137D4E"/>
    <w:rsid w:val="00140508"/>
    <w:rsid w:val="00140A77"/>
    <w:rsid w:val="00143829"/>
    <w:rsid w:val="001447F9"/>
    <w:rsid w:val="00145B70"/>
    <w:rsid w:val="001461FA"/>
    <w:rsid w:val="00147C43"/>
    <w:rsid w:val="0015507A"/>
    <w:rsid w:val="001631F4"/>
    <w:rsid w:val="00172E62"/>
    <w:rsid w:val="00180C84"/>
    <w:rsid w:val="00182FD5"/>
    <w:rsid w:val="00184590"/>
    <w:rsid w:val="001867B4"/>
    <w:rsid w:val="0018767D"/>
    <w:rsid w:val="0019090E"/>
    <w:rsid w:val="00193DA2"/>
    <w:rsid w:val="00195095"/>
    <w:rsid w:val="00195704"/>
    <w:rsid w:val="00197F46"/>
    <w:rsid w:val="001A1B26"/>
    <w:rsid w:val="001A251A"/>
    <w:rsid w:val="001A31FD"/>
    <w:rsid w:val="001A6C83"/>
    <w:rsid w:val="001C1A54"/>
    <w:rsid w:val="001C47D6"/>
    <w:rsid w:val="001D0FCA"/>
    <w:rsid w:val="001D29E1"/>
    <w:rsid w:val="001D613E"/>
    <w:rsid w:val="001E1876"/>
    <w:rsid w:val="001E47F6"/>
    <w:rsid w:val="001E5BF4"/>
    <w:rsid w:val="001E609C"/>
    <w:rsid w:val="001F0081"/>
    <w:rsid w:val="001F15F7"/>
    <w:rsid w:val="001F1BC9"/>
    <w:rsid w:val="001F592E"/>
    <w:rsid w:val="001F6317"/>
    <w:rsid w:val="001F6A4D"/>
    <w:rsid w:val="00200D93"/>
    <w:rsid w:val="00204209"/>
    <w:rsid w:val="00205120"/>
    <w:rsid w:val="00206400"/>
    <w:rsid w:val="00211933"/>
    <w:rsid w:val="002162C3"/>
    <w:rsid w:val="0021773A"/>
    <w:rsid w:val="002224BD"/>
    <w:rsid w:val="002245E1"/>
    <w:rsid w:val="0023258B"/>
    <w:rsid w:val="00233088"/>
    <w:rsid w:val="002378F5"/>
    <w:rsid w:val="0024569F"/>
    <w:rsid w:val="00245DF6"/>
    <w:rsid w:val="00246486"/>
    <w:rsid w:val="00250A9B"/>
    <w:rsid w:val="00251BD1"/>
    <w:rsid w:val="00255B8B"/>
    <w:rsid w:val="00255FA2"/>
    <w:rsid w:val="002568C8"/>
    <w:rsid w:val="002568F6"/>
    <w:rsid w:val="00260C7D"/>
    <w:rsid w:val="00262BD0"/>
    <w:rsid w:val="002647DA"/>
    <w:rsid w:val="0026749B"/>
    <w:rsid w:val="0027033D"/>
    <w:rsid w:val="00270C94"/>
    <w:rsid w:val="00273239"/>
    <w:rsid w:val="002739E9"/>
    <w:rsid w:val="00273F79"/>
    <w:rsid w:val="00277606"/>
    <w:rsid w:val="00281028"/>
    <w:rsid w:val="00283D48"/>
    <w:rsid w:val="0028625C"/>
    <w:rsid w:val="002930A1"/>
    <w:rsid w:val="00296497"/>
    <w:rsid w:val="002A2F78"/>
    <w:rsid w:val="002A5BE3"/>
    <w:rsid w:val="002B0245"/>
    <w:rsid w:val="002B1847"/>
    <w:rsid w:val="002B3B3D"/>
    <w:rsid w:val="002B42CB"/>
    <w:rsid w:val="002B45C6"/>
    <w:rsid w:val="002B6025"/>
    <w:rsid w:val="002B7A03"/>
    <w:rsid w:val="002C2942"/>
    <w:rsid w:val="002C3E37"/>
    <w:rsid w:val="002C688B"/>
    <w:rsid w:val="002C757C"/>
    <w:rsid w:val="002D01D0"/>
    <w:rsid w:val="002D14CD"/>
    <w:rsid w:val="002D177C"/>
    <w:rsid w:val="002D1CE3"/>
    <w:rsid w:val="002D27A3"/>
    <w:rsid w:val="002D2E32"/>
    <w:rsid w:val="002D4386"/>
    <w:rsid w:val="002E15C1"/>
    <w:rsid w:val="002E7438"/>
    <w:rsid w:val="002E7C60"/>
    <w:rsid w:val="002F1A76"/>
    <w:rsid w:val="002F33CF"/>
    <w:rsid w:val="002F41F3"/>
    <w:rsid w:val="002F4899"/>
    <w:rsid w:val="002F585A"/>
    <w:rsid w:val="003013D9"/>
    <w:rsid w:val="003036C1"/>
    <w:rsid w:val="0030385A"/>
    <w:rsid w:val="003102E7"/>
    <w:rsid w:val="00313872"/>
    <w:rsid w:val="00320249"/>
    <w:rsid w:val="0032052A"/>
    <w:rsid w:val="00320977"/>
    <w:rsid w:val="0032179A"/>
    <w:rsid w:val="00322AD2"/>
    <w:rsid w:val="00324A8B"/>
    <w:rsid w:val="0032667E"/>
    <w:rsid w:val="00326986"/>
    <w:rsid w:val="0032759A"/>
    <w:rsid w:val="00327B24"/>
    <w:rsid w:val="00336299"/>
    <w:rsid w:val="003373B8"/>
    <w:rsid w:val="00340841"/>
    <w:rsid w:val="00341D0C"/>
    <w:rsid w:val="00343186"/>
    <w:rsid w:val="003432EC"/>
    <w:rsid w:val="003439FA"/>
    <w:rsid w:val="003452B1"/>
    <w:rsid w:val="00346FE4"/>
    <w:rsid w:val="00347B69"/>
    <w:rsid w:val="00350651"/>
    <w:rsid w:val="00351D05"/>
    <w:rsid w:val="00354895"/>
    <w:rsid w:val="003567E8"/>
    <w:rsid w:val="00356DBE"/>
    <w:rsid w:val="00361E81"/>
    <w:rsid w:val="0036233D"/>
    <w:rsid w:val="0036451F"/>
    <w:rsid w:val="00365033"/>
    <w:rsid w:val="00365B74"/>
    <w:rsid w:val="003702AB"/>
    <w:rsid w:val="00370969"/>
    <w:rsid w:val="00372974"/>
    <w:rsid w:val="0037374A"/>
    <w:rsid w:val="00375626"/>
    <w:rsid w:val="00375A04"/>
    <w:rsid w:val="0037750A"/>
    <w:rsid w:val="003806AE"/>
    <w:rsid w:val="00380CD2"/>
    <w:rsid w:val="003842FB"/>
    <w:rsid w:val="00387509"/>
    <w:rsid w:val="0038788B"/>
    <w:rsid w:val="00391485"/>
    <w:rsid w:val="00394D16"/>
    <w:rsid w:val="003952D8"/>
    <w:rsid w:val="00395A50"/>
    <w:rsid w:val="003A0924"/>
    <w:rsid w:val="003A50D9"/>
    <w:rsid w:val="003A61E4"/>
    <w:rsid w:val="003B09FD"/>
    <w:rsid w:val="003B1DE2"/>
    <w:rsid w:val="003B1FC6"/>
    <w:rsid w:val="003B3A2D"/>
    <w:rsid w:val="003B4A28"/>
    <w:rsid w:val="003B7322"/>
    <w:rsid w:val="003C0657"/>
    <w:rsid w:val="003C43D5"/>
    <w:rsid w:val="003C5E82"/>
    <w:rsid w:val="003C79F5"/>
    <w:rsid w:val="003D0993"/>
    <w:rsid w:val="003D155E"/>
    <w:rsid w:val="003D1ADF"/>
    <w:rsid w:val="003D5A85"/>
    <w:rsid w:val="003E3D46"/>
    <w:rsid w:val="003E718B"/>
    <w:rsid w:val="003F0282"/>
    <w:rsid w:val="003F05FC"/>
    <w:rsid w:val="003F15EC"/>
    <w:rsid w:val="003F1FBF"/>
    <w:rsid w:val="003F2851"/>
    <w:rsid w:val="003F4C7E"/>
    <w:rsid w:val="003F50D9"/>
    <w:rsid w:val="003F6A52"/>
    <w:rsid w:val="0040099C"/>
    <w:rsid w:val="004009E7"/>
    <w:rsid w:val="00401CA4"/>
    <w:rsid w:val="00402B63"/>
    <w:rsid w:val="0040493C"/>
    <w:rsid w:val="00404D22"/>
    <w:rsid w:val="00405C41"/>
    <w:rsid w:val="00410115"/>
    <w:rsid w:val="00413AC2"/>
    <w:rsid w:val="00420C61"/>
    <w:rsid w:val="0042258D"/>
    <w:rsid w:val="00422936"/>
    <w:rsid w:val="0042611B"/>
    <w:rsid w:val="004309AD"/>
    <w:rsid w:val="00432F6B"/>
    <w:rsid w:val="00433BFE"/>
    <w:rsid w:val="004348D2"/>
    <w:rsid w:val="00435D27"/>
    <w:rsid w:val="00441B99"/>
    <w:rsid w:val="004502A5"/>
    <w:rsid w:val="004512B0"/>
    <w:rsid w:val="00452AF2"/>
    <w:rsid w:val="0045417C"/>
    <w:rsid w:val="00455523"/>
    <w:rsid w:val="004569C8"/>
    <w:rsid w:val="00456E9A"/>
    <w:rsid w:val="00463270"/>
    <w:rsid w:val="00467F47"/>
    <w:rsid w:val="00474BF2"/>
    <w:rsid w:val="00475489"/>
    <w:rsid w:val="00485EAE"/>
    <w:rsid w:val="0048783D"/>
    <w:rsid w:val="00487CF1"/>
    <w:rsid w:val="004915FA"/>
    <w:rsid w:val="00495C76"/>
    <w:rsid w:val="00496B6C"/>
    <w:rsid w:val="00497EA6"/>
    <w:rsid w:val="004A0A12"/>
    <w:rsid w:val="004A1DCB"/>
    <w:rsid w:val="004A3CF0"/>
    <w:rsid w:val="004A7134"/>
    <w:rsid w:val="004B1388"/>
    <w:rsid w:val="004B370E"/>
    <w:rsid w:val="004B410F"/>
    <w:rsid w:val="004B46CB"/>
    <w:rsid w:val="004B58B1"/>
    <w:rsid w:val="004B6575"/>
    <w:rsid w:val="004B6873"/>
    <w:rsid w:val="004B6E27"/>
    <w:rsid w:val="004B6E86"/>
    <w:rsid w:val="004B72D3"/>
    <w:rsid w:val="004C1BF8"/>
    <w:rsid w:val="004C242F"/>
    <w:rsid w:val="004C51C4"/>
    <w:rsid w:val="004C5830"/>
    <w:rsid w:val="004D0B8E"/>
    <w:rsid w:val="004D131F"/>
    <w:rsid w:val="004D1D3B"/>
    <w:rsid w:val="004D5F6B"/>
    <w:rsid w:val="004D7965"/>
    <w:rsid w:val="004E0983"/>
    <w:rsid w:val="004E10BD"/>
    <w:rsid w:val="004E1C7A"/>
    <w:rsid w:val="004E2BD4"/>
    <w:rsid w:val="004E48F7"/>
    <w:rsid w:val="004E555D"/>
    <w:rsid w:val="004E7422"/>
    <w:rsid w:val="004E7C69"/>
    <w:rsid w:val="004F0EE0"/>
    <w:rsid w:val="004F148E"/>
    <w:rsid w:val="004F2126"/>
    <w:rsid w:val="004F2B6B"/>
    <w:rsid w:val="004F35F0"/>
    <w:rsid w:val="00500F8F"/>
    <w:rsid w:val="00501A00"/>
    <w:rsid w:val="00501AFD"/>
    <w:rsid w:val="00502734"/>
    <w:rsid w:val="005058BA"/>
    <w:rsid w:val="00505CB6"/>
    <w:rsid w:val="005116F3"/>
    <w:rsid w:val="0051206F"/>
    <w:rsid w:val="00515729"/>
    <w:rsid w:val="005159F5"/>
    <w:rsid w:val="00516474"/>
    <w:rsid w:val="0052017C"/>
    <w:rsid w:val="00520BF1"/>
    <w:rsid w:val="005226FA"/>
    <w:rsid w:val="00522E1B"/>
    <w:rsid w:val="00523151"/>
    <w:rsid w:val="00524479"/>
    <w:rsid w:val="00524497"/>
    <w:rsid w:val="00524616"/>
    <w:rsid w:val="00526F68"/>
    <w:rsid w:val="00527261"/>
    <w:rsid w:val="0053071B"/>
    <w:rsid w:val="005377A2"/>
    <w:rsid w:val="0054034A"/>
    <w:rsid w:val="00540B84"/>
    <w:rsid w:val="005417B7"/>
    <w:rsid w:val="005427DE"/>
    <w:rsid w:val="00543E21"/>
    <w:rsid w:val="005441AA"/>
    <w:rsid w:val="005445FD"/>
    <w:rsid w:val="0054464E"/>
    <w:rsid w:val="00545815"/>
    <w:rsid w:val="00550123"/>
    <w:rsid w:val="00553197"/>
    <w:rsid w:val="00567AC8"/>
    <w:rsid w:val="005740DA"/>
    <w:rsid w:val="005752A2"/>
    <w:rsid w:val="005766F7"/>
    <w:rsid w:val="005820E5"/>
    <w:rsid w:val="00583A7F"/>
    <w:rsid w:val="005848C5"/>
    <w:rsid w:val="00585C9D"/>
    <w:rsid w:val="00586EEA"/>
    <w:rsid w:val="00587355"/>
    <w:rsid w:val="00590A68"/>
    <w:rsid w:val="00591166"/>
    <w:rsid w:val="00594705"/>
    <w:rsid w:val="005A0808"/>
    <w:rsid w:val="005A12B0"/>
    <w:rsid w:val="005A1D8B"/>
    <w:rsid w:val="005A2991"/>
    <w:rsid w:val="005A5C12"/>
    <w:rsid w:val="005A6259"/>
    <w:rsid w:val="005A6547"/>
    <w:rsid w:val="005A6599"/>
    <w:rsid w:val="005B1673"/>
    <w:rsid w:val="005B2117"/>
    <w:rsid w:val="005B2C87"/>
    <w:rsid w:val="005B3ED5"/>
    <w:rsid w:val="005B4018"/>
    <w:rsid w:val="005B54E8"/>
    <w:rsid w:val="005B5D00"/>
    <w:rsid w:val="005C5E90"/>
    <w:rsid w:val="005C5FB5"/>
    <w:rsid w:val="005D2D3C"/>
    <w:rsid w:val="005D35B7"/>
    <w:rsid w:val="005D4993"/>
    <w:rsid w:val="005D5071"/>
    <w:rsid w:val="005E45B7"/>
    <w:rsid w:val="005E4E15"/>
    <w:rsid w:val="005E651E"/>
    <w:rsid w:val="005F586E"/>
    <w:rsid w:val="005F5F2A"/>
    <w:rsid w:val="00604892"/>
    <w:rsid w:val="0060585E"/>
    <w:rsid w:val="00605B53"/>
    <w:rsid w:val="00610984"/>
    <w:rsid w:val="00617221"/>
    <w:rsid w:val="006239D8"/>
    <w:rsid w:val="006306A3"/>
    <w:rsid w:val="00631420"/>
    <w:rsid w:val="0063254B"/>
    <w:rsid w:val="006337B1"/>
    <w:rsid w:val="00633DD0"/>
    <w:rsid w:val="00635358"/>
    <w:rsid w:val="00636C00"/>
    <w:rsid w:val="00641D0F"/>
    <w:rsid w:val="00641E0B"/>
    <w:rsid w:val="0064211E"/>
    <w:rsid w:val="006426CB"/>
    <w:rsid w:val="00642A0F"/>
    <w:rsid w:val="006463AC"/>
    <w:rsid w:val="006475E9"/>
    <w:rsid w:val="00647D9A"/>
    <w:rsid w:val="00652AC7"/>
    <w:rsid w:val="006546F1"/>
    <w:rsid w:val="00654B25"/>
    <w:rsid w:val="006604E9"/>
    <w:rsid w:val="00661D42"/>
    <w:rsid w:val="00663274"/>
    <w:rsid w:val="00664D1E"/>
    <w:rsid w:val="006706DC"/>
    <w:rsid w:val="00670E0F"/>
    <w:rsid w:val="006721FF"/>
    <w:rsid w:val="006737BD"/>
    <w:rsid w:val="006741F8"/>
    <w:rsid w:val="006754E9"/>
    <w:rsid w:val="0067665E"/>
    <w:rsid w:val="00683BEB"/>
    <w:rsid w:val="00684DF7"/>
    <w:rsid w:val="00684F0D"/>
    <w:rsid w:val="00686E1D"/>
    <w:rsid w:val="006873A8"/>
    <w:rsid w:val="006873D0"/>
    <w:rsid w:val="00693B2E"/>
    <w:rsid w:val="00693EB5"/>
    <w:rsid w:val="00693F90"/>
    <w:rsid w:val="0069514D"/>
    <w:rsid w:val="00697ACE"/>
    <w:rsid w:val="006A0ABC"/>
    <w:rsid w:val="006A13F4"/>
    <w:rsid w:val="006A1C91"/>
    <w:rsid w:val="006A6328"/>
    <w:rsid w:val="006A6432"/>
    <w:rsid w:val="006A77F0"/>
    <w:rsid w:val="006B0870"/>
    <w:rsid w:val="006B20DD"/>
    <w:rsid w:val="006B3C83"/>
    <w:rsid w:val="006B5C4E"/>
    <w:rsid w:val="006C262C"/>
    <w:rsid w:val="006C28C5"/>
    <w:rsid w:val="006C4FE8"/>
    <w:rsid w:val="006C5719"/>
    <w:rsid w:val="006D0B0C"/>
    <w:rsid w:val="006D1A83"/>
    <w:rsid w:val="006D2859"/>
    <w:rsid w:val="006D6707"/>
    <w:rsid w:val="006E6CB8"/>
    <w:rsid w:val="006F28CD"/>
    <w:rsid w:val="007169F0"/>
    <w:rsid w:val="007175D5"/>
    <w:rsid w:val="007220A9"/>
    <w:rsid w:val="0072238B"/>
    <w:rsid w:val="007226BA"/>
    <w:rsid w:val="00723472"/>
    <w:rsid w:val="007243BF"/>
    <w:rsid w:val="00725CFC"/>
    <w:rsid w:val="00730FD1"/>
    <w:rsid w:val="007313D5"/>
    <w:rsid w:val="00733469"/>
    <w:rsid w:val="00733856"/>
    <w:rsid w:val="00736B90"/>
    <w:rsid w:val="00742B8C"/>
    <w:rsid w:val="00742C27"/>
    <w:rsid w:val="00745824"/>
    <w:rsid w:val="0075146E"/>
    <w:rsid w:val="00762259"/>
    <w:rsid w:val="0076265E"/>
    <w:rsid w:val="007652E1"/>
    <w:rsid w:val="00766A07"/>
    <w:rsid w:val="00771CB0"/>
    <w:rsid w:val="00772AA1"/>
    <w:rsid w:val="0078762F"/>
    <w:rsid w:val="007905D1"/>
    <w:rsid w:val="007926CF"/>
    <w:rsid w:val="00792A0C"/>
    <w:rsid w:val="007A10A5"/>
    <w:rsid w:val="007A1DBF"/>
    <w:rsid w:val="007A2DEE"/>
    <w:rsid w:val="007A30F8"/>
    <w:rsid w:val="007A31F5"/>
    <w:rsid w:val="007A6ACD"/>
    <w:rsid w:val="007A6C59"/>
    <w:rsid w:val="007B0E71"/>
    <w:rsid w:val="007B3628"/>
    <w:rsid w:val="007B4245"/>
    <w:rsid w:val="007C0ADB"/>
    <w:rsid w:val="007C1470"/>
    <w:rsid w:val="007C1AF8"/>
    <w:rsid w:val="007C508E"/>
    <w:rsid w:val="007C61F4"/>
    <w:rsid w:val="007D4204"/>
    <w:rsid w:val="007D57DD"/>
    <w:rsid w:val="007D591A"/>
    <w:rsid w:val="007D6F7B"/>
    <w:rsid w:val="007E7B98"/>
    <w:rsid w:val="007F30D8"/>
    <w:rsid w:val="007F46F6"/>
    <w:rsid w:val="007F48BB"/>
    <w:rsid w:val="007F5BC0"/>
    <w:rsid w:val="00800ADF"/>
    <w:rsid w:val="0080119E"/>
    <w:rsid w:val="008047B2"/>
    <w:rsid w:val="008067E9"/>
    <w:rsid w:val="0081139D"/>
    <w:rsid w:val="00813330"/>
    <w:rsid w:val="008155DD"/>
    <w:rsid w:val="0081705F"/>
    <w:rsid w:val="0083045C"/>
    <w:rsid w:val="00830D80"/>
    <w:rsid w:val="00830DF5"/>
    <w:rsid w:val="00832BBF"/>
    <w:rsid w:val="00833355"/>
    <w:rsid w:val="00834921"/>
    <w:rsid w:val="00843E32"/>
    <w:rsid w:val="00845AC9"/>
    <w:rsid w:val="008462A4"/>
    <w:rsid w:val="0084717A"/>
    <w:rsid w:val="008505F0"/>
    <w:rsid w:val="0085201A"/>
    <w:rsid w:val="00852B44"/>
    <w:rsid w:val="008543A5"/>
    <w:rsid w:val="00855F5F"/>
    <w:rsid w:val="008625D0"/>
    <w:rsid w:val="0086544A"/>
    <w:rsid w:val="00876CE4"/>
    <w:rsid w:val="0087760D"/>
    <w:rsid w:val="008801A1"/>
    <w:rsid w:val="0088066C"/>
    <w:rsid w:val="0088129D"/>
    <w:rsid w:val="00882B46"/>
    <w:rsid w:val="00884541"/>
    <w:rsid w:val="008873B1"/>
    <w:rsid w:val="008913D8"/>
    <w:rsid w:val="0089380D"/>
    <w:rsid w:val="008A30F8"/>
    <w:rsid w:val="008A7523"/>
    <w:rsid w:val="008B0BE9"/>
    <w:rsid w:val="008B13B3"/>
    <w:rsid w:val="008B2251"/>
    <w:rsid w:val="008B3121"/>
    <w:rsid w:val="008B7A08"/>
    <w:rsid w:val="008B7E52"/>
    <w:rsid w:val="008C1767"/>
    <w:rsid w:val="008C2324"/>
    <w:rsid w:val="008C45A0"/>
    <w:rsid w:val="008C6E99"/>
    <w:rsid w:val="008D056C"/>
    <w:rsid w:val="008D1030"/>
    <w:rsid w:val="008D1A93"/>
    <w:rsid w:val="008D3513"/>
    <w:rsid w:val="008D3AE9"/>
    <w:rsid w:val="008D5197"/>
    <w:rsid w:val="008D5782"/>
    <w:rsid w:val="008E2D30"/>
    <w:rsid w:val="008E346B"/>
    <w:rsid w:val="008E782B"/>
    <w:rsid w:val="008E7E85"/>
    <w:rsid w:val="008F7035"/>
    <w:rsid w:val="008F7DD3"/>
    <w:rsid w:val="009019FD"/>
    <w:rsid w:val="00904263"/>
    <w:rsid w:val="009052B1"/>
    <w:rsid w:val="00906AB8"/>
    <w:rsid w:val="00906C58"/>
    <w:rsid w:val="00913666"/>
    <w:rsid w:val="0091483C"/>
    <w:rsid w:val="00914B11"/>
    <w:rsid w:val="00916001"/>
    <w:rsid w:val="009171C2"/>
    <w:rsid w:val="00917462"/>
    <w:rsid w:val="00921FD6"/>
    <w:rsid w:val="009325D7"/>
    <w:rsid w:val="00936C0B"/>
    <w:rsid w:val="009376DE"/>
    <w:rsid w:val="009407E3"/>
    <w:rsid w:val="009416F5"/>
    <w:rsid w:val="00942604"/>
    <w:rsid w:val="009430C4"/>
    <w:rsid w:val="0094550E"/>
    <w:rsid w:val="009465BE"/>
    <w:rsid w:val="009521AC"/>
    <w:rsid w:val="00955626"/>
    <w:rsid w:val="0095681D"/>
    <w:rsid w:val="009574A4"/>
    <w:rsid w:val="0096035A"/>
    <w:rsid w:val="0096199F"/>
    <w:rsid w:val="00962A60"/>
    <w:rsid w:val="00963A38"/>
    <w:rsid w:val="009808AF"/>
    <w:rsid w:val="009835C0"/>
    <w:rsid w:val="0098368A"/>
    <w:rsid w:val="0098670A"/>
    <w:rsid w:val="00990652"/>
    <w:rsid w:val="00995A67"/>
    <w:rsid w:val="009A3553"/>
    <w:rsid w:val="009A4F31"/>
    <w:rsid w:val="009A52A2"/>
    <w:rsid w:val="009A7D9B"/>
    <w:rsid w:val="009B247B"/>
    <w:rsid w:val="009B438E"/>
    <w:rsid w:val="009B78C7"/>
    <w:rsid w:val="009B7AA2"/>
    <w:rsid w:val="009C05CF"/>
    <w:rsid w:val="009C3D25"/>
    <w:rsid w:val="009C5A66"/>
    <w:rsid w:val="009C6CE7"/>
    <w:rsid w:val="009C7861"/>
    <w:rsid w:val="009E0CDE"/>
    <w:rsid w:val="009E1029"/>
    <w:rsid w:val="009E1279"/>
    <w:rsid w:val="009E5038"/>
    <w:rsid w:val="009F0EFF"/>
    <w:rsid w:val="009F1785"/>
    <w:rsid w:val="009F3D2C"/>
    <w:rsid w:val="009F56F7"/>
    <w:rsid w:val="00A02E8E"/>
    <w:rsid w:val="00A03177"/>
    <w:rsid w:val="00A047D7"/>
    <w:rsid w:val="00A057BD"/>
    <w:rsid w:val="00A06518"/>
    <w:rsid w:val="00A07E5A"/>
    <w:rsid w:val="00A11EF7"/>
    <w:rsid w:val="00A1293A"/>
    <w:rsid w:val="00A12F22"/>
    <w:rsid w:val="00A14E90"/>
    <w:rsid w:val="00A1513D"/>
    <w:rsid w:val="00A152B3"/>
    <w:rsid w:val="00A177BF"/>
    <w:rsid w:val="00A256F1"/>
    <w:rsid w:val="00A26426"/>
    <w:rsid w:val="00A27768"/>
    <w:rsid w:val="00A32206"/>
    <w:rsid w:val="00A356A6"/>
    <w:rsid w:val="00A44544"/>
    <w:rsid w:val="00A458DE"/>
    <w:rsid w:val="00A46375"/>
    <w:rsid w:val="00A46642"/>
    <w:rsid w:val="00A53BF2"/>
    <w:rsid w:val="00A55DF6"/>
    <w:rsid w:val="00A567B8"/>
    <w:rsid w:val="00A56C23"/>
    <w:rsid w:val="00A60E20"/>
    <w:rsid w:val="00A610F6"/>
    <w:rsid w:val="00A61E88"/>
    <w:rsid w:val="00A64B52"/>
    <w:rsid w:val="00A67EE8"/>
    <w:rsid w:val="00A70412"/>
    <w:rsid w:val="00A71472"/>
    <w:rsid w:val="00A7268E"/>
    <w:rsid w:val="00A74DEE"/>
    <w:rsid w:val="00A830C2"/>
    <w:rsid w:val="00A85686"/>
    <w:rsid w:val="00A867FD"/>
    <w:rsid w:val="00A87177"/>
    <w:rsid w:val="00A87530"/>
    <w:rsid w:val="00A91F26"/>
    <w:rsid w:val="00A967A4"/>
    <w:rsid w:val="00A96DE4"/>
    <w:rsid w:val="00A96EC8"/>
    <w:rsid w:val="00AA1B40"/>
    <w:rsid w:val="00AA243F"/>
    <w:rsid w:val="00AB6FDE"/>
    <w:rsid w:val="00AC09D2"/>
    <w:rsid w:val="00AC0B12"/>
    <w:rsid w:val="00AC282A"/>
    <w:rsid w:val="00AC5AE5"/>
    <w:rsid w:val="00AC6AC3"/>
    <w:rsid w:val="00AD044D"/>
    <w:rsid w:val="00AD170C"/>
    <w:rsid w:val="00AD365D"/>
    <w:rsid w:val="00AE017C"/>
    <w:rsid w:val="00AE0395"/>
    <w:rsid w:val="00AE1656"/>
    <w:rsid w:val="00AE1DA5"/>
    <w:rsid w:val="00AE4D04"/>
    <w:rsid w:val="00AF083E"/>
    <w:rsid w:val="00AF0EEB"/>
    <w:rsid w:val="00AF3256"/>
    <w:rsid w:val="00AF3C9B"/>
    <w:rsid w:val="00AF7A85"/>
    <w:rsid w:val="00B04C63"/>
    <w:rsid w:val="00B056A5"/>
    <w:rsid w:val="00B06D08"/>
    <w:rsid w:val="00B14530"/>
    <w:rsid w:val="00B205A7"/>
    <w:rsid w:val="00B20B02"/>
    <w:rsid w:val="00B20F7E"/>
    <w:rsid w:val="00B21585"/>
    <w:rsid w:val="00B26A76"/>
    <w:rsid w:val="00B315D5"/>
    <w:rsid w:val="00B34D4F"/>
    <w:rsid w:val="00B3576F"/>
    <w:rsid w:val="00B35DEA"/>
    <w:rsid w:val="00B426A3"/>
    <w:rsid w:val="00B43381"/>
    <w:rsid w:val="00B45C7D"/>
    <w:rsid w:val="00B46250"/>
    <w:rsid w:val="00B47F09"/>
    <w:rsid w:val="00B50542"/>
    <w:rsid w:val="00B51C2D"/>
    <w:rsid w:val="00B534C9"/>
    <w:rsid w:val="00B64C45"/>
    <w:rsid w:val="00B71E1D"/>
    <w:rsid w:val="00B73B2C"/>
    <w:rsid w:val="00B75009"/>
    <w:rsid w:val="00B80079"/>
    <w:rsid w:val="00B80C91"/>
    <w:rsid w:val="00B814E6"/>
    <w:rsid w:val="00B81B8B"/>
    <w:rsid w:val="00B82F4C"/>
    <w:rsid w:val="00B850CB"/>
    <w:rsid w:val="00B87DAA"/>
    <w:rsid w:val="00B94C0F"/>
    <w:rsid w:val="00B96F59"/>
    <w:rsid w:val="00B9714A"/>
    <w:rsid w:val="00BA1FEF"/>
    <w:rsid w:val="00BA2B01"/>
    <w:rsid w:val="00BA3E3D"/>
    <w:rsid w:val="00BA51AE"/>
    <w:rsid w:val="00BB3DBB"/>
    <w:rsid w:val="00BB59C0"/>
    <w:rsid w:val="00BC11B4"/>
    <w:rsid w:val="00BC2B2F"/>
    <w:rsid w:val="00BC4CA1"/>
    <w:rsid w:val="00BD1086"/>
    <w:rsid w:val="00BD34F4"/>
    <w:rsid w:val="00BD5BE4"/>
    <w:rsid w:val="00BD7795"/>
    <w:rsid w:val="00BE06B8"/>
    <w:rsid w:val="00BE231C"/>
    <w:rsid w:val="00BE2B57"/>
    <w:rsid w:val="00BE2B95"/>
    <w:rsid w:val="00BE2F7C"/>
    <w:rsid w:val="00BE54E6"/>
    <w:rsid w:val="00BE6245"/>
    <w:rsid w:val="00BE6FDA"/>
    <w:rsid w:val="00BE750A"/>
    <w:rsid w:val="00BE7CAB"/>
    <w:rsid w:val="00BE7DEA"/>
    <w:rsid w:val="00BE7ECD"/>
    <w:rsid w:val="00BF2A6E"/>
    <w:rsid w:val="00BF327A"/>
    <w:rsid w:val="00C0162D"/>
    <w:rsid w:val="00C03E5C"/>
    <w:rsid w:val="00C05835"/>
    <w:rsid w:val="00C064AF"/>
    <w:rsid w:val="00C0664D"/>
    <w:rsid w:val="00C0756C"/>
    <w:rsid w:val="00C0756F"/>
    <w:rsid w:val="00C07646"/>
    <w:rsid w:val="00C07B13"/>
    <w:rsid w:val="00C203CD"/>
    <w:rsid w:val="00C21C07"/>
    <w:rsid w:val="00C2692E"/>
    <w:rsid w:val="00C323E9"/>
    <w:rsid w:val="00C33001"/>
    <w:rsid w:val="00C37975"/>
    <w:rsid w:val="00C40836"/>
    <w:rsid w:val="00C42853"/>
    <w:rsid w:val="00C563E0"/>
    <w:rsid w:val="00C573E7"/>
    <w:rsid w:val="00C5783A"/>
    <w:rsid w:val="00C57EE1"/>
    <w:rsid w:val="00C62592"/>
    <w:rsid w:val="00C66B73"/>
    <w:rsid w:val="00C70DE7"/>
    <w:rsid w:val="00C710F2"/>
    <w:rsid w:val="00C725B1"/>
    <w:rsid w:val="00C76D44"/>
    <w:rsid w:val="00C76F68"/>
    <w:rsid w:val="00C8074D"/>
    <w:rsid w:val="00C8274D"/>
    <w:rsid w:val="00C842A2"/>
    <w:rsid w:val="00C86F08"/>
    <w:rsid w:val="00C95A65"/>
    <w:rsid w:val="00C96A87"/>
    <w:rsid w:val="00C97505"/>
    <w:rsid w:val="00C975A6"/>
    <w:rsid w:val="00C97E7D"/>
    <w:rsid w:val="00CA19EC"/>
    <w:rsid w:val="00CA2761"/>
    <w:rsid w:val="00CA28A2"/>
    <w:rsid w:val="00CA36E6"/>
    <w:rsid w:val="00CA37CD"/>
    <w:rsid w:val="00CA47A8"/>
    <w:rsid w:val="00CA69EA"/>
    <w:rsid w:val="00CB0633"/>
    <w:rsid w:val="00CB13D4"/>
    <w:rsid w:val="00CB2D77"/>
    <w:rsid w:val="00CB5077"/>
    <w:rsid w:val="00CB7223"/>
    <w:rsid w:val="00CB793E"/>
    <w:rsid w:val="00CC2388"/>
    <w:rsid w:val="00CC77C7"/>
    <w:rsid w:val="00CD37F4"/>
    <w:rsid w:val="00CD3953"/>
    <w:rsid w:val="00CD5FBD"/>
    <w:rsid w:val="00CD6512"/>
    <w:rsid w:val="00CE07EF"/>
    <w:rsid w:val="00CE46AE"/>
    <w:rsid w:val="00CE4D64"/>
    <w:rsid w:val="00CF02B2"/>
    <w:rsid w:val="00CF1166"/>
    <w:rsid w:val="00CF1528"/>
    <w:rsid w:val="00CF4E6B"/>
    <w:rsid w:val="00CF5D67"/>
    <w:rsid w:val="00D0221B"/>
    <w:rsid w:val="00D0305E"/>
    <w:rsid w:val="00D043BE"/>
    <w:rsid w:val="00D04DD4"/>
    <w:rsid w:val="00D05F7A"/>
    <w:rsid w:val="00D07929"/>
    <w:rsid w:val="00D142D0"/>
    <w:rsid w:val="00D14B5D"/>
    <w:rsid w:val="00D15C15"/>
    <w:rsid w:val="00D222A9"/>
    <w:rsid w:val="00D24A9D"/>
    <w:rsid w:val="00D25E0B"/>
    <w:rsid w:val="00D25EFC"/>
    <w:rsid w:val="00D26350"/>
    <w:rsid w:val="00D309D3"/>
    <w:rsid w:val="00D3307F"/>
    <w:rsid w:val="00D336A9"/>
    <w:rsid w:val="00D35347"/>
    <w:rsid w:val="00D37DF7"/>
    <w:rsid w:val="00D430B1"/>
    <w:rsid w:val="00D46674"/>
    <w:rsid w:val="00D61E78"/>
    <w:rsid w:val="00D63DD4"/>
    <w:rsid w:val="00D67C4F"/>
    <w:rsid w:val="00D709C3"/>
    <w:rsid w:val="00D72371"/>
    <w:rsid w:val="00D742EE"/>
    <w:rsid w:val="00D747A0"/>
    <w:rsid w:val="00D8087F"/>
    <w:rsid w:val="00D814F4"/>
    <w:rsid w:val="00D84DAE"/>
    <w:rsid w:val="00D84F37"/>
    <w:rsid w:val="00D86F77"/>
    <w:rsid w:val="00D90492"/>
    <w:rsid w:val="00D94DB8"/>
    <w:rsid w:val="00DA60CA"/>
    <w:rsid w:val="00DB584E"/>
    <w:rsid w:val="00DB72C0"/>
    <w:rsid w:val="00DC3BDF"/>
    <w:rsid w:val="00DC470A"/>
    <w:rsid w:val="00DC5053"/>
    <w:rsid w:val="00DC555E"/>
    <w:rsid w:val="00DC6FB0"/>
    <w:rsid w:val="00DD12B4"/>
    <w:rsid w:val="00DD1424"/>
    <w:rsid w:val="00DD14BF"/>
    <w:rsid w:val="00DD252D"/>
    <w:rsid w:val="00DD2D02"/>
    <w:rsid w:val="00DD5C8F"/>
    <w:rsid w:val="00DE2CBC"/>
    <w:rsid w:val="00DF4962"/>
    <w:rsid w:val="00DF5F20"/>
    <w:rsid w:val="00E004B3"/>
    <w:rsid w:val="00E02C0C"/>
    <w:rsid w:val="00E02C7A"/>
    <w:rsid w:val="00E05E6A"/>
    <w:rsid w:val="00E06A78"/>
    <w:rsid w:val="00E07F8D"/>
    <w:rsid w:val="00E10176"/>
    <w:rsid w:val="00E146DC"/>
    <w:rsid w:val="00E16A4D"/>
    <w:rsid w:val="00E17138"/>
    <w:rsid w:val="00E21B94"/>
    <w:rsid w:val="00E21F78"/>
    <w:rsid w:val="00E23663"/>
    <w:rsid w:val="00E26404"/>
    <w:rsid w:val="00E314F4"/>
    <w:rsid w:val="00E31A28"/>
    <w:rsid w:val="00E34314"/>
    <w:rsid w:val="00E35DE5"/>
    <w:rsid w:val="00E41A14"/>
    <w:rsid w:val="00E43B76"/>
    <w:rsid w:val="00E54694"/>
    <w:rsid w:val="00E62334"/>
    <w:rsid w:val="00E62807"/>
    <w:rsid w:val="00E659FD"/>
    <w:rsid w:val="00E660C4"/>
    <w:rsid w:val="00E6629D"/>
    <w:rsid w:val="00E71621"/>
    <w:rsid w:val="00E71F18"/>
    <w:rsid w:val="00E73DB2"/>
    <w:rsid w:val="00E765A6"/>
    <w:rsid w:val="00E77B7B"/>
    <w:rsid w:val="00E91A7C"/>
    <w:rsid w:val="00E92E48"/>
    <w:rsid w:val="00E94234"/>
    <w:rsid w:val="00E9781C"/>
    <w:rsid w:val="00EA3D4C"/>
    <w:rsid w:val="00EA3F2E"/>
    <w:rsid w:val="00EA57D4"/>
    <w:rsid w:val="00EA6DA0"/>
    <w:rsid w:val="00EA7298"/>
    <w:rsid w:val="00EA7B02"/>
    <w:rsid w:val="00EA7F94"/>
    <w:rsid w:val="00EB0021"/>
    <w:rsid w:val="00EB3D93"/>
    <w:rsid w:val="00EB4354"/>
    <w:rsid w:val="00EB4EBC"/>
    <w:rsid w:val="00EB5F9C"/>
    <w:rsid w:val="00EB79B4"/>
    <w:rsid w:val="00EC1FB8"/>
    <w:rsid w:val="00EC370A"/>
    <w:rsid w:val="00EC518B"/>
    <w:rsid w:val="00EC5382"/>
    <w:rsid w:val="00EC7E1F"/>
    <w:rsid w:val="00EC7EE3"/>
    <w:rsid w:val="00ED13F2"/>
    <w:rsid w:val="00ED170C"/>
    <w:rsid w:val="00ED4FE3"/>
    <w:rsid w:val="00ED61F2"/>
    <w:rsid w:val="00ED74C7"/>
    <w:rsid w:val="00EE39A3"/>
    <w:rsid w:val="00EE3C9F"/>
    <w:rsid w:val="00EE3E25"/>
    <w:rsid w:val="00EE71FF"/>
    <w:rsid w:val="00EE742C"/>
    <w:rsid w:val="00EF2160"/>
    <w:rsid w:val="00EF30E6"/>
    <w:rsid w:val="00EF49DF"/>
    <w:rsid w:val="00EF642D"/>
    <w:rsid w:val="00EF7FEA"/>
    <w:rsid w:val="00F02E3D"/>
    <w:rsid w:val="00F03B4F"/>
    <w:rsid w:val="00F047D6"/>
    <w:rsid w:val="00F0723D"/>
    <w:rsid w:val="00F07ACD"/>
    <w:rsid w:val="00F07BF4"/>
    <w:rsid w:val="00F1229B"/>
    <w:rsid w:val="00F15112"/>
    <w:rsid w:val="00F20AB5"/>
    <w:rsid w:val="00F22703"/>
    <w:rsid w:val="00F23B5F"/>
    <w:rsid w:val="00F23C4B"/>
    <w:rsid w:val="00F23D48"/>
    <w:rsid w:val="00F30B96"/>
    <w:rsid w:val="00F337BC"/>
    <w:rsid w:val="00F36F9A"/>
    <w:rsid w:val="00F42985"/>
    <w:rsid w:val="00F45594"/>
    <w:rsid w:val="00F459F8"/>
    <w:rsid w:val="00F507BB"/>
    <w:rsid w:val="00F5115E"/>
    <w:rsid w:val="00F512B0"/>
    <w:rsid w:val="00F5545F"/>
    <w:rsid w:val="00F55876"/>
    <w:rsid w:val="00F56623"/>
    <w:rsid w:val="00F56A25"/>
    <w:rsid w:val="00F617E2"/>
    <w:rsid w:val="00F63F92"/>
    <w:rsid w:val="00F713DC"/>
    <w:rsid w:val="00F726E3"/>
    <w:rsid w:val="00F732A5"/>
    <w:rsid w:val="00F73F87"/>
    <w:rsid w:val="00F81700"/>
    <w:rsid w:val="00F81902"/>
    <w:rsid w:val="00F8436C"/>
    <w:rsid w:val="00F844A2"/>
    <w:rsid w:val="00F857F1"/>
    <w:rsid w:val="00F9134F"/>
    <w:rsid w:val="00F96B70"/>
    <w:rsid w:val="00FA0210"/>
    <w:rsid w:val="00FA2C9C"/>
    <w:rsid w:val="00FA6D8D"/>
    <w:rsid w:val="00FB007D"/>
    <w:rsid w:val="00FB0982"/>
    <w:rsid w:val="00FB1230"/>
    <w:rsid w:val="00FB3217"/>
    <w:rsid w:val="00FB4118"/>
    <w:rsid w:val="00FB5D52"/>
    <w:rsid w:val="00FB673B"/>
    <w:rsid w:val="00FB68CF"/>
    <w:rsid w:val="00FC0ADC"/>
    <w:rsid w:val="00FC2F27"/>
    <w:rsid w:val="00FC5E32"/>
    <w:rsid w:val="00FC7E62"/>
    <w:rsid w:val="00FC7F6B"/>
    <w:rsid w:val="00FD271A"/>
    <w:rsid w:val="00FD4954"/>
    <w:rsid w:val="00FE02CF"/>
    <w:rsid w:val="00FE1D9C"/>
    <w:rsid w:val="00FE2E44"/>
    <w:rsid w:val="00FE4FB0"/>
    <w:rsid w:val="00FE5B97"/>
    <w:rsid w:val="00FE6537"/>
    <w:rsid w:val="00FE71DA"/>
    <w:rsid w:val="0444EAAB"/>
    <w:rsid w:val="1ABB4E61"/>
    <w:rsid w:val="1B365D12"/>
    <w:rsid w:val="1F3B4C5E"/>
    <w:rsid w:val="1F8282C7"/>
    <w:rsid w:val="2142D519"/>
    <w:rsid w:val="23C07264"/>
    <w:rsid w:val="2C6C66EE"/>
    <w:rsid w:val="3D81972C"/>
    <w:rsid w:val="3FA612CA"/>
    <w:rsid w:val="4084A12D"/>
    <w:rsid w:val="42816DF9"/>
    <w:rsid w:val="42E44AD3"/>
    <w:rsid w:val="4330ED31"/>
    <w:rsid w:val="47E73DB1"/>
    <w:rsid w:val="4990E5DF"/>
    <w:rsid w:val="508172A1"/>
    <w:rsid w:val="51D27331"/>
    <w:rsid w:val="534A2425"/>
    <w:rsid w:val="641BBC1E"/>
    <w:rsid w:val="654F174C"/>
    <w:rsid w:val="66CB26FD"/>
    <w:rsid w:val="75B86FE2"/>
    <w:rsid w:val="772A75E6"/>
    <w:rsid w:val="7A74F021"/>
    <w:rsid w:val="7DC9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6A117D"/>
  <w15:chartTrackingRefBased/>
  <w15:docId w15:val="{D74C7488-7942-4A9F-92E8-3C0FDEB4B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93C"/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F12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nhideWhenUsed/>
    <w:qFormat/>
    <w:rsid w:val="00F12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nhideWhenUsed/>
    <w:qFormat/>
    <w:rsid w:val="00F122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nhideWhenUsed/>
    <w:qFormat/>
    <w:rsid w:val="00F122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F122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F122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F122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F122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F122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bttulo">
    <w:name w:val="Subtitle"/>
    <w:aliases w:val="CITAÇÃO"/>
    <w:basedOn w:val="Normal"/>
    <w:next w:val="Normal"/>
    <w:link w:val="SubttuloChar"/>
    <w:qFormat/>
    <w:rsid w:val="004B46CB"/>
    <w:pPr>
      <w:numPr>
        <w:ilvl w:val="1"/>
      </w:numPr>
      <w:spacing w:after="0" w:line="360" w:lineRule="auto"/>
      <w:ind w:left="2268"/>
      <w:jc w:val="both"/>
    </w:pPr>
    <w:rPr>
      <w:rFonts w:asciiTheme="minorHAnsi" w:eastAsiaTheme="minorEastAsia" w:hAnsiTheme="minorHAnsi" w:cstheme="minorBidi"/>
      <w:kern w:val="2"/>
      <w:sz w:val="24"/>
      <w14:ligatures w14:val="standardContextual"/>
    </w:rPr>
  </w:style>
  <w:style w:type="character" w:customStyle="1" w:styleId="SubttuloChar">
    <w:name w:val="Subtítulo Char"/>
    <w:aliases w:val="CITAÇÃO Char"/>
    <w:basedOn w:val="Fontepargpadro"/>
    <w:link w:val="Subttulo"/>
    <w:rsid w:val="004B46CB"/>
    <w:rPr>
      <w:rFonts w:eastAsiaTheme="minorEastAsia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F12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rsid w:val="00F12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12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F122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22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22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22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22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22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2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F12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har"/>
    <w:uiPriority w:val="29"/>
    <w:qFormat/>
    <w:rsid w:val="00F1229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F122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229B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F122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2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22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229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1229B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F1229B"/>
  </w:style>
  <w:style w:type="paragraph" w:styleId="Rodap">
    <w:name w:val="footer"/>
    <w:basedOn w:val="Normal"/>
    <w:link w:val="RodapChar"/>
    <w:uiPriority w:val="99"/>
    <w:unhideWhenUsed/>
    <w:rsid w:val="00F1229B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F1229B"/>
  </w:style>
  <w:style w:type="paragraph" w:styleId="NormalWeb">
    <w:name w:val="Normal (Web)"/>
    <w:basedOn w:val="Normal"/>
    <w:uiPriority w:val="99"/>
    <w:unhideWhenUsed/>
    <w:rsid w:val="00E21F78"/>
    <w:rPr>
      <w:rFonts w:ascii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78762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762F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2B7A03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2B7A03"/>
    <w:rPr>
      <w:rFonts w:ascii="Palatino Linotype" w:eastAsia="Palatino Linotype" w:hAnsi="Palatino Linotype" w:cs="Palatino Linotype"/>
      <w:kern w:val="0"/>
      <w:sz w:val="24"/>
      <w:szCs w:val="24"/>
      <w:lang w:val="pt-PT"/>
      <w14:ligatures w14:val="none"/>
    </w:rPr>
  </w:style>
  <w:style w:type="table" w:styleId="Tabelacomgrade">
    <w:name w:val="Table Grid"/>
    <w:basedOn w:val="Tabelanormal"/>
    <w:uiPriority w:val="59"/>
    <w:rsid w:val="00605B5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-field">
    <w:name w:val="info-field"/>
    <w:basedOn w:val="Normal"/>
    <w:rsid w:val="00D25EF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BR"/>
      <w14:ligatures w14:val="standardContextual"/>
    </w:rPr>
  </w:style>
  <w:style w:type="paragraph" w:customStyle="1" w:styleId="subitem">
    <w:name w:val="subitem"/>
    <w:basedOn w:val="Normal"/>
    <w:rsid w:val="00D25EFC"/>
    <w:pPr>
      <w:spacing w:before="240" w:after="240" w:line="240" w:lineRule="auto"/>
      <w:jc w:val="both"/>
    </w:pPr>
    <w:rPr>
      <w:rFonts w:ascii="Times New Roman" w:eastAsiaTheme="minorEastAsia" w:hAnsi="Times New Roman"/>
      <w:sz w:val="24"/>
      <w:szCs w:val="24"/>
      <w:lang w:eastAsia="pt-BR"/>
      <w14:ligatures w14:val="standardContextual"/>
    </w:rPr>
  </w:style>
  <w:style w:type="character" w:styleId="Forte">
    <w:name w:val="Strong"/>
    <w:basedOn w:val="Fontepargpadro"/>
    <w:uiPriority w:val="22"/>
    <w:qFormat/>
    <w:rsid w:val="00D25EFC"/>
    <w:rPr>
      <w:b/>
      <w:bCs/>
    </w:rPr>
  </w:style>
  <w:style w:type="character" w:styleId="nfase">
    <w:name w:val="Emphasis"/>
    <w:basedOn w:val="Fontepargpadro"/>
    <w:uiPriority w:val="20"/>
    <w:qFormat/>
    <w:rsid w:val="00D25EFC"/>
    <w:rPr>
      <w:i/>
      <w:iCs/>
    </w:rPr>
  </w:style>
  <w:style w:type="paragraph" w:styleId="Numerada">
    <w:name w:val="List Number"/>
    <w:basedOn w:val="Normal"/>
    <w:uiPriority w:val="99"/>
    <w:unhideWhenUsed/>
    <w:rsid w:val="00B34D4F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lang w:val="en-US"/>
    </w:rPr>
  </w:style>
  <w:style w:type="paragraph" w:customStyle="1" w:styleId="FirstParagraph">
    <w:name w:val="First Paragraph"/>
    <w:basedOn w:val="Corpodetexto"/>
    <w:next w:val="Corpodetexto"/>
    <w:qFormat/>
    <w:rsid w:val="00EA57D4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lang w:val="en-US"/>
    </w:rPr>
  </w:style>
  <w:style w:type="paragraph" w:customStyle="1" w:styleId="no-indent">
    <w:name w:val="no-indent"/>
    <w:basedOn w:val="Normal"/>
    <w:rsid w:val="001F592E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BR"/>
      <w14:ligatures w14:val="standardContextu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42985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F42985"/>
    <w:rPr>
      <w:rFonts w:ascii="Calibri" w:eastAsia="Calibri" w:hAnsi="Calibri" w:cs="Times New Roman"/>
      <w:kern w:val="0"/>
      <w14:ligatures w14:val="none"/>
    </w:rPr>
  </w:style>
  <w:style w:type="paragraph" w:customStyle="1" w:styleId="normal1">
    <w:name w:val="normal1"/>
    <w:qFormat/>
    <w:rsid w:val="00792A0C"/>
    <w:pPr>
      <w:widowControl w:val="0"/>
      <w:suppressAutoHyphens/>
      <w:spacing w:after="0" w:line="240" w:lineRule="auto"/>
    </w:pPr>
    <w:rPr>
      <w:kern w:val="0"/>
      <w14:ligatures w14:val="none"/>
    </w:rPr>
  </w:style>
  <w:style w:type="paragraph" w:customStyle="1" w:styleId="TableParagraph">
    <w:name w:val="Table Paragraph"/>
    <w:basedOn w:val="Normal"/>
    <w:qFormat/>
    <w:rsid w:val="00792A0C"/>
    <w:pPr>
      <w:widowControl w:val="0"/>
      <w:suppressAutoHyphens/>
      <w:spacing w:before="1" w:after="0" w:line="240" w:lineRule="auto"/>
    </w:pPr>
    <w:rPr>
      <w:rFonts w:ascii="Arial" w:eastAsia="Arial" w:hAnsi="Arial" w:cs="Arial"/>
      <w:lang w:val="pt-PT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DC5053"/>
    <w:rPr>
      <w:color w:val="96607D" w:themeColor="followedHyperlink"/>
      <w:u w:val="single"/>
    </w:rPr>
  </w:style>
  <w:style w:type="paragraph" w:styleId="Commarcadores">
    <w:name w:val="List Bullet"/>
    <w:basedOn w:val="Normal"/>
    <w:uiPriority w:val="99"/>
    <w:unhideWhenUsed/>
    <w:rsid w:val="00A60E20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 w:cstheme="minorBidi"/>
      <w:sz w:val="24"/>
      <w:lang w:val="en-US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0651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06518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customStyle="1" w:styleId="Ttulo11">
    <w:name w:val="Título 11"/>
    <w:basedOn w:val="Normal"/>
    <w:qFormat/>
    <w:rsid w:val="00A06518"/>
    <w:pPr>
      <w:numPr>
        <w:numId w:val="4"/>
      </w:numPr>
      <w:spacing w:after="360" w:line="288" w:lineRule="auto"/>
    </w:pPr>
    <w:rPr>
      <w:rFonts w:eastAsia="Times New Roman"/>
      <w:b/>
      <w:caps/>
      <w:sz w:val="24"/>
      <w:szCs w:val="26"/>
      <w:u w:val="single"/>
      <w:lang w:eastAsia="pt-BR"/>
    </w:rPr>
  </w:style>
  <w:style w:type="paragraph" w:customStyle="1" w:styleId="Ttulo21">
    <w:name w:val="Título 21"/>
    <w:qFormat/>
    <w:rsid w:val="00A06518"/>
    <w:pPr>
      <w:numPr>
        <w:ilvl w:val="1"/>
        <w:numId w:val="4"/>
      </w:numPr>
      <w:spacing w:after="360" w:line="288" w:lineRule="auto"/>
      <w:jc w:val="both"/>
    </w:pPr>
    <w:rPr>
      <w:rFonts w:ascii="Calibri" w:eastAsia="Times New Roman" w:hAnsi="Calibri" w:cs="Times New Roman"/>
      <w:b/>
      <w:caps/>
      <w:kern w:val="0"/>
      <w:sz w:val="24"/>
      <w:szCs w:val="26"/>
      <w14:ligatures w14:val="none"/>
    </w:rPr>
  </w:style>
  <w:style w:type="paragraph" w:customStyle="1" w:styleId="Ttulo31">
    <w:name w:val="Título 31"/>
    <w:basedOn w:val="Normal"/>
    <w:qFormat/>
    <w:rsid w:val="00A06518"/>
    <w:pPr>
      <w:numPr>
        <w:ilvl w:val="2"/>
        <w:numId w:val="4"/>
      </w:numPr>
      <w:spacing w:after="360" w:line="288" w:lineRule="auto"/>
    </w:pPr>
    <w:rPr>
      <w:rFonts w:eastAsia="Times New Roman"/>
      <w:caps/>
      <w:sz w:val="24"/>
      <w:szCs w:val="26"/>
      <w:u w:val="single"/>
      <w:lang w:eastAsia="pt-BR"/>
    </w:rPr>
  </w:style>
  <w:style w:type="character" w:styleId="Refdenotaderodap">
    <w:name w:val="footnote reference"/>
    <w:aliases w:val="fr"/>
    <w:basedOn w:val="Fontepargpadro"/>
    <w:uiPriority w:val="99"/>
    <w:unhideWhenUsed/>
    <w:rsid w:val="00A06518"/>
    <w:rPr>
      <w:vertAlign w:val="superscript"/>
    </w:rPr>
  </w:style>
  <w:style w:type="paragraph" w:customStyle="1" w:styleId="Ttulo41">
    <w:name w:val="Título 41"/>
    <w:basedOn w:val="Ttulo31"/>
    <w:qFormat/>
    <w:rsid w:val="00A06518"/>
    <w:pPr>
      <w:numPr>
        <w:ilvl w:val="3"/>
      </w:numPr>
    </w:pPr>
    <w:rPr>
      <w:u w:val="none"/>
    </w:rPr>
  </w:style>
  <w:style w:type="paragraph" w:customStyle="1" w:styleId="Ttulo51">
    <w:name w:val="Título 51"/>
    <w:basedOn w:val="Ttulo41"/>
    <w:qFormat/>
    <w:rsid w:val="00A06518"/>
    <w:pPr>
      <w:numPr>
        <w:ilvl w:val="4"/>
      </w:numPr>
    </w:pPr>
  </w:style>
  <w:style w:type="paragraph" w:customStyle="1" w:styleId="Ttulo61">
    <w:name w:val="Título 61"/>
    <w:basedOn w:val="Ttulo41"/>
    <w:qFormat/>
    <w:rsid w:val="00A06518"/>
    <w:pPr>
      <w:numPr>
        <w:ilvl w:val="5"/>
      </w:numPr>
    </w:pPr>
  </w:style>
  <w:style w:type="paragraph" w:customStyle="1" w:styleId="Ttulo71">
    <w:name w:val="Título 71"/>
    <w:basedOn w:val="Ttulo41"/>
    <w:qFormat/>
    <w:rsid w:val="00A06518"/>
    <w:pPr>
      <w:numPr>
        <w:ilvl w:val="6"/>
      </w:numPr>
    </w:pPr>
  </w:style>
  <w:style w:type="paragraph" w:customStyle="1" w:styleId="Ttulo81">
    <w:name w:val="Título 81"/>
    <w:basedOn w:val="Ttulo41"/>
    <w:qFormat/>
    <w:rsid w:val="00A06518"/>
    <w:pPr>
      <w:numPr>
        <w:ilvl w:val="7"/>
      </w:numPr>
    </w:pPr>
  </w:style>
  <w:style w:type="paragraph" w:customStyle="1" w:styleId="Ttulo91">
    <w:name w:val="Título 91"/>
    <w:basedOn w:val="Ttulo41"/>
    <w:qFormat/>
    <w:rsid w:val="00A06518"/>
    <w:pPr>
      <w:numPr>
        <w:ilvl w:val="8"/>
      </w:numPr>
      <w:ind w:left="0" w:firstLine="0"/>
    </w:pPr>
  </w:style>
  <w:style w:type="character" w:styleId="Nmerodepgina">
    <w:name w:val="page number"/>
    <w:basedOn w:val="Fontepargpadro"/>
    <w:rsid w:val="00A06518"/>
    <w:rPr>
      <w:sz w:val="24"/>
      <w:szCs w:val="24"/>
    </w:rPr>
  </w:style>
  <w:style w:type="paragraph" w:customStyle="1" w:styleId="CabealhoeRodap">
    <w:name w:val="Cabeçalho e Rodapé"/>
    <w:rsid w:val="00A06518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180" w:line="264" w:lineRule="auto"/>
    </w:pPr>
    <w:rPr>
      <w:rFonts w:ascii="Avenir Next" w:eastAsia="Arial Unicode MS" w:hAnsi="Avenir Next" w:cs="Arial Unicode MS"/>
      <w:color w:val="000000"/>
      <w:kern w:val="0"/>
      <w:sz w:val="20"/>
      <w:szCs w:val="20"/>
      <w:bdr w:val="nil"/>
      <w:lang w:eastAsia="pt-BR"/>
      <w14:ligatures w14:val="none"/>
    </w:rPr>
  </w:style>
  <w:style w:type="paragraph" w:customStyle="1" w:styleId="Pedidos">
    <w:name w:val="Pedidos"/>
    <w:basedOn w:val="Normal"/>
    <w:qFormat/>
    <w:rsid w:val="00A06518"/>
    <w:pPr>
      <w:numPr>
        <w:numId w:val="5"/>
      </w:numPr>
      <w:spacing w:before="360" w:after="240" w:line="360" w:lineRule="auto"/>
      <w:ind w:left="2625" w:hanging="357"/>
      <w:jc w:val="both"/>
    </w:pPr>
    <w:rPr>
      <w:rFonts w:eastAsia="Times New Roman" w:cs="Calibri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64211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2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4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0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7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4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0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0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3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530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27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77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1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1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4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4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61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4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9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13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9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3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16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4289C-8AC0-42F7-B411-E4EFBBEBC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1530</Words>
  <Characters>8265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Júlia Neves de Pádua</dc:creator>
  <cp:keywords/>
  <dc:description/>
  <cp:lastModifiedBy>Windows 11</cp:lastModifiedBy>
  <cp:revision>2</cp:revision>
  <cp:lastPrinted>2026-08-24T13:37:00Z</cp:lastPrinted>
  <dcterms:created xsi:type="dcterms:W3CDTF">2026-09-01T20:52:00Z</dcterms:created>
  <dcterms:modified xsi:type="dcterms:W3CDTF">2026-09-01T20:52:00Z</dcterms:modified>
</cp:coreProperties>
</file>