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9A07D" w14:textId="77777777" w:rsidR="00E6019D" w:rsidRPr="00E6019D" w:rsidRDefault="00E6019D" w:rsidP="00E6019D">
      <w:pPr>
        <w:spacing w:before="540" w:line="320" w:lineRule="atLeast"/>
        <w:outlineLvl w:val="1"/>
        <w:rPr>
          <w:rFonts w:ascii="Helvetica" w:eastAsia="Times New Roman" w:hAnsi="Helvetica" w:cs="Times New Roman"/>
          <w:b/>
          <w:bCs/>
          <w:color w:val="2E3D49"/>
          <w:sz w:val="30"/>
          <w:szCs w:val="30"/>
          <w:lang w:val="en-TR"/>
        </w:rPr>
      </w:pPr>
      <w:r w:rsidRPr="00E6019D">
        <w:rPr>
          <w:rFonts w:ascii="Helvetica" w:eastAsia="Times New Roman" w:hAnsi="Helvetica" w:cs="Times New Roman"/>
          <w:b/>
          <w:bCs/>
          <w:color w:val="2E3D49"/>
          <w:sz w:val="30"/>
          <w:szCs w:val="30"/>
          <w:lang w:val="en-TR"/>
        </w:rPr>
        <w:t>Alerts and Incidents Response</w:t>
      </w:r>
    </w:p>
    <w:p w14:paraId="181ED62F" w14:textId="77777777" w:rsidR="00E6019D" w:rsidRPr="00E6019D" w:rsidRDefault="00E6019D" w:rsidP="00E6019D">
      <w:pPr>
        <w:rPr>
          <w:rFonts w:ascii="Helvetica" w:eastAsia="Times New Roman" w:hAnsi="Helvetica" w:cs="Times New Roman"/>
          <w:color w:val="4F4F4F"/>
          <w:sz w:val="23"/>
          <w:szCs w:val="23"/>
          <w:lang w:val="en-TR"/>
        </w:rPr>
      </w:pPr>
    </w:p>
    <w:p w14:paraId="6078095B" w14:textId="77777777" w:rsidR="00E6019D" w:rsidRDefault="00E6019D" w:rsidP="00E6019D">
      <w:pPr>
        <w:pStyle w:val="Heading3"/>
        <w:shd w:val="clear" w:color="auto" w:fill="FFFFFF"/>
        <w:spacing w:before="420" w:after="75" w:line="320" w:lineRule="atLeast"/>
        <w:rPr>
          <w:rFonts w:ascii="Helvetica" w:hAnsi="Helvetica"/>
          <w:color w:val="2E3D49"/>
          <w:lang w:val="en-TR"/>
        </w:rPr>
      </w:pPr>
      <w:r>
        <w:rPr>
          <w:rFonts w:ascii="Helvetica" w:hAnsi="Helvetica"/>
          <w:color w:val="2E3D49"/>
        </w:rPr>
        <w:t>Operationalizing a Microservice Overview</w:t>
      </w:r>
    </w:p>
    <w:p w14:paraId="780BD2E7" w14:textId="77777777" w:rsidR="00E6019D" w:rsidRDefault="00E6019D" w:rsidP="00E6019D">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One important factor in developing a microservice is to think about the feedback loop. In this diagram, a </w:t>
      </w:r>
      <w:hyperlink r:id="rId5" w:tgtFrame="_blank" w:history="1">
        <w:r>
          <w:rPr>
            <w:rStyle w:val="Hyperlink"/>
            <w:rFonts w:ascii="Helvetica" w:hAnsi="Helvetica"/>
            <w:color w:val="017A9B"/>
            <w:sz w:val="23"/>
            <w:szCs w:val="23"/>
          </w:rPr>
          <w:t>GitOps</w:t>
        </w:r>
      </w:hyperlink>
      <w:r>
        <w:rPr>
          <w:rFonts w:ascii="Helvetica" w:hAnsi="Helvetica"/>
          <w:color w:val="4F4F4F"/>
          <w:sz w:val="23"/>
          <w:szCs w:val="23"/>
        </w:rPr>
        <w:t> style workflow is described.</w:t>
      </w:r>
    </w:p>
    <w:p w14:paraId="78A6E8DE" w14:textId="77777777" w:rsidR="00E6019D" w:rsidRDefault="00E6019D" w:rsidP="00E6019D">
      <w:pPr>
        <w:numPr>
          <w:ilvl w:val="0"/>
          <w:numId w:val="1"/>
        </w:numPr>
        <w:shd w:val="clear" w:color="auto" w:fill="FFFFFF"/>
        <w:rPr>
          <w:rFonts w:ascii="Helvetica" w:hAnsi="Helvetica"/>
          <w:color w:val="4F4F4F"/>
          <w:sz w:val="23"/>
          <w:szCs w:val="23"/>
        </w:rPr>
      </w:pPr>
      <w:r>
        <w:rPr>
          <w:rFonts w:ascii="Helvetica" w:hAnsi="Helvetica"/>
          <w:color w:val="4F4F4F"/>
          <w:sz w:val="23"/>
          <w:szCs w:val="23"/>
        </w:rPr>
        <w:t>Application is stored in Git.</w:t>
      </w:r>
    </w:p>
    <w:p w14:paraId="36407DB7" w14:textId="77777777" w:rsidR="00E6019D" w:rsidRDefault="00E6019D" w:rsidP="00E6019D">
      <w:pPr>
        <w:numPr>
          <w:ilvl w:val="0"/>
          <w:numId w:val="1"/>
        </w:numPr>
        <w:shd w:val="clear" w:color="auto" w:fill="FFFFFF"/>
        <w:rPr>
          <w:rFonts w:ascii="Helvetica" w:hAnsi="Helvetica"/>
          <w:color w:val="4F4F4F"/>
          <w:sz w:val="23"/>
          <w:szCs w:val="23"/>
        </w:rPr>
      </w:pPr>
      <w:r>
        <w:rPr>
          <w:rFonts w:ascii="Helvetica" w:hAnsi="Helvetica"/>
          <w:color w:val="4F4F4F"/>
          <w:sz w:val="23"/>
          <w:szCs w:val="23"/>
        </w:rPr>
        <w:t>Changes in Git trigger the continuous delivery server which then tests and deploys the code to a new environment. This environment is configured as Infrastructure as Code (IaC).</w:t>
      </w:r>
    </w:p>
    <w:p w14:paraId="6323B310" w14:textId="77777777" w:rsidR="00E6019D" w:rsidRDefault="00E6019D" w:rsidP="00E6019D">
      <w:pPr>
        <w:numPr>
          <w:ilvl w:val="0"/>
          <w:numId w:val="1"/>
        </w:numPr>
        <w:shd w:val="clear" w:color="auto" w:fill="FFFFFF"/>
        <w:rPr>
          <w:rFonts w:ascii="Helvetica" w:hAnsi="Helvetica"/>
          <w:color w:val="4F4F4F"/>
          <w:sz w:val="23"/>
          <w:szCs w:val="23"/>
        </w:rPr>
      </w:pPr>
      <w:r>
        <w:rPr>
          <w:rFonts w:ascii="Helvetica" w:hAnsi="Helvetica"/>
          <w:color w:val="4F4F4F"/>
          <w:sz w:val="23"/>
          <w:szCs w:val="23"/>
        </w:rPr>
        <w:t>The microservice, which could be a containerized service running in Kubernetes or a FaaS (Function as a Service) running on AWS Lambda, has logging, metrics, and instrumentation.</w:t>
      </w:r>
    </w:p>
    <w:p w14:paraId="6B9967FE" w14:textId="77777777" w:rsidR="00E6019D" w:rsidRDefault="00E6019D" w:rsidP="00E6019D">
      <w:pPr>
        <w:numPr>
          <w:ilvl w:val="0"/>
          <w:numId w:val="1"/>
        </w:numPr>
        <w:shd w:val="clear" w:color="auto" w:fill="FFFFFF"/>
        <w:rPr>
          <w:rFonts w:ascii="Helvetica" w:hAnsi="Helvetica"/>
          <w:color w:val="4F4F4F"/>
          <w:sz w:val="23"/>
          <w:szCs w:val="23"/>
        </w:rPr>
      </w:pPr>
      <w:r>
        <w:rPr>
          <w:rFonts w:ascii="Helvetica" w:hAnsi="Helvetica"/>
          <w:color w:val="4F4F4F"/>
          <w:sz w:val="23"/>
          <w:szCs w:val="23"/>
        </w:rPr>
        <w:t>A load test using a tool like </w:t>
      </w:r>
      <w:hyperlink r:id="rId6" w:tgtFrame="_blank" w:history="1">
        <w:r>
          <w:rPr>
            <w:rStyle w:val="Hyperlink"/>
            <w:rFonts w:ascii="Helvetica" w:hAnsi="Helvetica"/>
            <w:color w:val="017A9B"/>
            <w:sz w:val="23"/>
            <w:szCs w:val="23"/>
          </w:rPr>
          <w:t>locust</w:t>
        </w:r>
      </w:hyperlink>
      <w:r>
        <w:rPr>
          <w:rFonts w:ascii="Helvetica" w:hAnsi="Helvetica"/>
          <w:color w:val="4F4F4F"/>
          <w:sz w:val="23"/>
          <w:szCs w:val="23"/>
        </w:rPr>
        <w:t>.</w:t>
      </w:r>
    </w:p>
    <w:p w14:paraId="77376CC9" w14:textId="6031542C" w:rsidR="00E6019D" w:rsidRDefault="00E6019D" w:rsidP="00E6019D">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"https://user-images.githubusercontent.com/58792/73959929-11621d80-48d8-11ea-9d9a-8a29b802cb96.png"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4276D691" wp14:editId="0FC6FF00">
            <wp:extent cx="5943600" cy="4632325"/>
            <wp:effectExtent l="0" t="0" r="0" b="3175"/>
            <wp:docPr id="3" name="Picture 3" descr="operationalize-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onalize-micro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2325"/>
                    </a:xfrm>
                    <a:prstGeom prst="rect">
                      <a:avLst/>
                    </a:prstGeom>
                    <a:noFill/>
                    <a:ln>
                      <a:noFill/>
                    </a:ln>
                  </pic:spPr>
                </pic:pic>
              </a:graphicData>
            </a:graphic>
          </wp:inline>
        </w:drawing>
      </w:r>
      <w:r>
        <w:rPr>
          <w:rFonts w:ascii="Helvetica" w:hAnsi="Helvetica"/>
          <w:color w:val="4F4F4F"/>
          <w:sz w:val="23"/>
          <w:szCs w:val="23"/>
        </w:rPr>
        <w:fldChar w:fldCharType="end"/>
      </w:r>
    </w:p>
    <w:p w14:paraId="2455626B" w14:textId="77777777" w:rsidR="00E6019D" w:rsidRDefault="00E6019D" w:rsidP="00E6019D">
      <w:pPr>
        <w:numPr>
          <w:ilvl w:val="0"/>
          <w:numId w:val="2"/>
        </w:numPr>
        <w:shd w:val="clear" w:color="auto" w:fill="FFFFFF"/>
        <w:rPr>
          <w:rFonts w:ascii="Helvetica" w:hAnsi="Helvetica"/>
          <w:color w:val="4F4F4F"/>
          <w:sz w:val="23"/>
          <w:szCs w:val="23"/>
        </w:rPr>
      </w:pPr>
      <w:r>
        <w:rPr>
          <w:rFonts w:ascii="Helvetica" w:hAnsi="Helvetica"/>
          <w:color w:val="4F4F4F"/>
          <w:sz w:val="23"/>
          <w:szCs w:val="23"/>
        </w:rPr>
        <w:t>When the performance and auto-scaling is verified the code is merged to production and deployed</w:t>
      </w:r>
    </w:p>
    <w:p w14:paraId="7AAD5F09" w14:textId="77777777" w:rsidR="00E6019D" w:rsidRDefault="00E6019D" w:rsidP="00E6019D">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lastRenderedPageBreak/>
        <w:t>What are some of the items that could be alerted on with Kubernetes?</w:t>
      </w:r>
    </w:p>
    <w:p w14:paraId="6823D700" w14:textId="77777777" w:rsidR="00E6019D" w:rsidRDefault="00E6019D" w:rsidP="00E6019D">
      <w:pPr>
        <w:numPr>
          <w:ilvl w:val="0"/>
          <w:numId w:val="3"/>
        </w:numPr>
        <w:shd w:val="clear" w:color="auto" w:fill="FFFFFF"/>
        <w:rPr>
          <w:rFonts w:ascii="Helvetica" w:hAnsi="Helvetica"/>
          <w:color w:val="4F4F4F"/>
          <w:sz w:val="23"/>
          <w:szCs w:val="23"/>
        </w:rPr>
      </w:pPr>
      <w:r>
        <w:rPr>
          <w:rFonts w:ascii="Helvetica" w:hAnsi="Helvetica"/>
          <w:color w:val="4F4F4F"/>
          <w:sz w:val="23"/>
          <w:szCs w:val="23"/>
        </w:rPr>
        <w:t>Alerting on application layer metrics</w:t>
      </w:r>
    </w:p>
    <w:p w14:paraId="41FC0938" w14:textId="77777777" w:rsidR="00E6019D" w:rsidRDefault="00E6019D" w:rsidP="00E6019D">
      <w:pPr>
        <w:numPr>
          <w:ilvl w:val="0"/>
          <w:numId w:val="3"/>
        </w:numPr>
        <w:shd w:val="clear" w:color="auto" w:fill="FFFFFF"/>
        <w:rPr>
          <w:rFonts w:ascii="Helvetica" w:hAnsi="Helvetica"/>
          <w:color w:val="4F4F4F"/>
          <w:sz w:val="23"/>
          <w:szCs w:val="23"/>
        </w:rPr>
      </w:pPr>
      <w:r>
        <w:rPr>
          <w:rFonts w:ascii="Helvetica" w:hAnsi="Helvetica"/>
          <w:color w:val="4F4F4F"/>
          <w:sz w:val="23"/>
          <w:szCs w:val="23"/>
        </w:rPr>
        <w:t>Alerting on services running on Kubernetes</w:t>
      </w:r>
    </w:p>
    <w:p w14:paraId="7CFA8A99" w14:textId="77777777" w:rsidR="00E6019D" w:rsidRDefault="00E6019D" w:rsidP="00E6019D">
      <w:pPr>
        <w:numPr>
          <w:ilvl w:val="0"/>
          <w:numId w:val="3"/>
        </w:numPr>
        <w:shd w:val="clear" w:color="auto" w:fill="FFFFFF"/>
        <w:rPr>
          <w:rFonts w:ascii="Helvetica" w:hAnsi="Helvetica"/>
          <w:color w:val="4F4F4F"/>
          <w:sz w:val="23"/>
          <w:szCs w:val="23"/>
        </w:rPr>
      </w:pPr>
      <w:r>
        <w:rPr>
          <w:rFonts w:ascii="Helvetica" w:hAnsi="Helvetica"/>
          <w:color w:val="4F4F4F"/>
          <w:sz w:val="23"/>
          <w:szCs w:val="23"/>
        </w:rPr>
        <w:t>Alerting on the Kubernetes infrastructure</w:t>
      </w:r>
    </w:p>
    <w:p w14:paraId="32A406F2" w14:textId="77777777" w:rsidR="00E6019D" w:rsidRDefault="00E6019D" w:rsidP="00E6019D">
      <w:pPr>
        <w:numPr>
          <w:ilvl w:val="0"/>
          <w:numId w:val="3"/>
        </w:numPr>
        <w:shd w:val="clear" w:color="auto" w:fill="FFFFFF"/>
        <w:rPr>
          <w:rFonts w:ascii="Helvetica" w:hAnsi="Helvetica"/>
          <w:color w:val="4F4F4F"/>
          <w:sz w:val="23"/>
          <w:szCs w:val="23"/>
        </w:rPr>
      </w:pPr>
      <w:r>
        <w:rPr>
          <w:rFonts w:ascii="Helvetica" w:hAnsi="Helvetica"/>
          <w:color w:val="4F4F4F"/>
          <w:sz w:val="23"/>
          <w:szCs w:val="23"/>
        </w:rPr>
        <w:t>Alerting on the host/node layer</w:t>
      </w:r>
    </w:p>
    <w:p w14:paraId="59AB3307" w14:textId="77777777" w:rsidR="00E6019D" w:rsidRDefault="00E6019D" w:rsidP="00E6019D">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How could you collect metrics with Kubernetes and Prometheus? Here is a diagram that walks through a potential workflow. Note that there are two pods. One pod is dedicated to the Prometheus collector and the second pod has a "sidecar" Prometheus container that sits alongside the Flask application. This all propagates up to a centralized monitoring system that visualizes the health of the clusters and trigger alerts.</w:t>
      </w:r>
    </w:p>
    <w:p w14:paraId="17D16777" w14:textId="35470134" w:rsidR="00E6019D" w:rsidRDefault="00E6019D" w:rsidP="00E6019D">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"https://user-images.githubusercontent.com/58792/73962194-f691a800-48db-11ea-8969-0d6c74827599.png"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64125091" wp14:editId="4F456BD7">
            <wp:extent cx="5943600" cy="5068570"/>
            <wp:effectExtent l="0" t="0" r="0" b="0"/>
            <wp:docPr id="2" name="Picture 2" descr="prometheus-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metheus-kuberne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8570"/>
                    </a:xfrm>
                    <a:prstGeom prst="rect">
                      <a:avLst/>
                    </a:prstGeom>
                    <a:noFill/>
                    <a:ln>
                      <a:noFill/>
                    </a:ln>
                  </pic:spPr>
                </pic:pic>
              </a:graphicData>
            </a:graphic>
          </wp:inline>
        </w:drawing>
      </w:r>
      <w:r>
        <w:rPr>
          <w:rFonts w:ascii="Helvetica" w:hAnsi="Helvetica"/>
          <w:color w:val="4F4F4F"/>
          <w:sz w:val="23"/>
          <w:szCs w:val="23"/>
        </w:rPr>
        <w:fldChar w:fldCharType="end"/>
      </w:r>
    </w:p>
    <w:p w14:paraId="577B047D" w14:textId="77777777" w:rsidR="00E6019D" w:rsidRDefault="00E6019D" w:rsidP="00E6019D">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Another helpful resource is an official sample project from Google Cloud </w:t>
      </w:r>
      <w:hyperlink r:id="rId9" w:tgtFrame="_blank" w:history="1">
        <w:r>
          <w:rPr>
            <w:rStyle w:val="Hyperlink"/>
            <w:rFonts w:ascii="Helvetica" w:hAnsi="Helvetica"/>
            <w:color w:val="017A9B"/>
            <w:sz w:val="23"/>
            <w:szCs w:val="23"/>
          </w:rPr>
          <w:t>Monitoring apps running on multiple GKE clusters using Prometheus and Stackdriver</w:t>
        </w:r>
      </w:hyperlink>
      <w:r>
        <w:rPr>
          <w:rFonts w:ascii="Helvetica" w:hAnsi="Helvetica"/>
          <w:color w:val="4F4F4F"/>
          <w:sz w:val="23"/>
          <w:szCs w:val="23"/>
        </w:rPr>
        <w:t>.</w:t>
      </w:r>
    </w:p>
    <w:p w14:paraId="25681B75" w14:textId="77777777" w:rsidR="00E6019D" w:rsidRDefault="00E6019D" w:rsidP="00E6019D">
      <w:pPr>
        <w:pStyle w:val="Heading4"/>
        <w:shd w:val="clear" w:color="auto" w:fill="FFFFFF"/>
        <w:spacing w:before="360" w:after="75" w:line="320" w:lineRule="atLeast"/>
        <w:rPr>
          <w:rFonts w:ascii="Helvetica" w:hAnsi="Helvetica"/>
          <w:color w:val="2E3D49"/>
        </w:rPr>
      </w:pPr>
      <w:r>
        <w:rPr>
          <w:rFonts w:ascii="Helvetica" w:hAnsi="Helvetica"/>
          <w:color w:val="2E3D49"/>
        </w:rPr>
        <w:lastRenderedPageBreak/>
        <w:t>Reference</w:t>
      </w:r>
    </w:p>
    <w:p w14:paraId="25F22E7F" w14:textId="77777777" w:rsidR="00E6019D" w:rsidRDefault="00E6019D" w:rsidP="00E6019D">
      <w:pPr>
        <w:numPr>
          <w:ilvl w:val="0"/>
          <w:numId w:val="4"/>
        </w:numPr>
        <w:shd w:val="clear" w:color="auto" w:fill="FFFFFF"/>
        <w:rPr>
          <w:rFonts w:ascii="Helvetica" w:hAnsi="Helvetica"/>
          <w:color w:val="4F4F4F"/>
          <w:sz w:val="23"/>
          <w:szCs w:val="23"/>
        </w:rPr>
      </w:pPr>
      <w:hyperlink r:id="rId10" w:tgtFrame="_blank" w:history="1">
        <w:r>
          <w:rPr>
            <w:rStyle w:val="Hyperlink"/>
            <w:rFonts w:ascii="Helvetica" w:hAnsi="Helvetica"/>
            <w:color w:val="017A9B"/>
            <w:sz w:val="23"/>
            <w:szCs w:val="23"/>
          </w:rPr>
          <w:t>Monitor Node Health</w:t>
        </w:r>
      </w:hyperlink>
    </w:p>
    <w:p w14:paraId="56EE938E" w14:textId="77777777" w:rsidR="00E6019D" w:rsidRDefault="00E6019D" w:rsidP="00E6019D">
      <w:pPr>
        <w:pStyle w:val="Heading3"/>
        <w:shd w:val="clear" w:color="auto" w:fill="FFFFFF"/>
        <w:spacing w:before="420" w:after="75" w:line="320" w:lineRule="atLeast"/>
        <w:rPr>
          <w:rFonts w:ascii="Helvetica" w:hAnsi="Helvetica"/>
          <w:color w:val="2E3D49"/>
          <w:sz w:val="27"/>
          <w:szCs w:val="27"/>
        </w:rPr>
      </w:pPr>
      <w:r>
        <w:rPr>
          <w:rFonts w:ascii="Helvetica" w:hAnsi="Helvetica"/>
          <w:color w:val="2E3D49"/>
        </w:rPr>
        <w:t>Creating Effective Alerts</w:t>
      </w:r>
    </w:p>
    <w:p w14:paraId="199F8B20" w14:textId="77777777" w:rsidR="00E6019D" w:rsidRDefault="00E6019D" w:rsidP="00E6019D">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At one company I worked at there was a homegrown monitoring system (again, initially created by the founders) that alerted on average every 3-4 hours, 24 hours a day.</w:t>
      </w:r>
    </w:p>
    <w:p w14:paraId="18A90A9E" w14:textId="77777777" w:rsidR="00E6019D" w:rsidRDefault="00E6019D" w:rsidP="00E6019D">
      <w:pPr>
        <w:pStyle w:val="NormalWeb"/>
        <w:shd w:val="clear" w:color="auto" w:fill="FFFFFF"/>
        <w:spacing w:before="0" w:beforeAutospacing="0" w:after="0" w:afterAutospacing="0"/>
        <w:rPr>
          <w:rFonts w:ascii="Helvetica" w:hAnsi="Helvetica"/>
          <w:color w:val="4F4F4F"/>
          <w:sz w:val="23"/>
          <w:szCs w:val="23"/>
        </w:rPr>
      </w:pPr>
      <w:r>
        <w:rPr>
          <w:rFonts w:ascii="Helvetica" w:hAnsi="Helvetica"/>
          <w:color w:val="4F4F4F"/>
          <w:sz w:val="23"/>
          <w:szCs w:val="23"/>
        </w:rPr>
        <w:t>Because everyone in engineering, except the CTO, was on call, most of the engineering staff was always sleep deprived. This system guaranteed that every night there were alerts about the system not working. The "fix" to the alerts was to restart services. I volunteered to be on call for one month straight to allow engineering the time to fix the problem. This sustained period of suffering and lack of sleep led me to realize several things: </w:t>
      </w:r>
      <w:r>
        <w:rPr>
          <w:rStyle w:val="Strong"/>
          <w:rFonts w:ascii="Helvetica" w:hAnsi="Helvetica"/>
          <w:color w:val="4F4F4F"/>
          <w:sz w:val="23"/>
          <w:szCs w:val="23"/>
        </w:rPr>
        <w:t>one</w:t>
      </w:r>
      <w:r>
        <w:rPr>
          <w:rFonts w:ascii="Helvetica" w:hAnsi="Helvetica"/>
          <w:color w:val="4F4F4F"/>
          <w:sz w:val="23"/>
          <w:szCs w:val="23"/>
        </w:rPr>
        <w:t>, the monitoring system was no better than random; </w:t>
      </w:r>
      <w:r>
        <w:rPr>
          <w:rStyle w:val="Strong"/>
          <w:rFonts w:ascii="Helvetica" w:hAnsi="Helvetica"/>
          <w:color w:val="4F4F4F"/>
          <w:sz w:val="23"/>
          <w:szCs w:val="23"/>
        </w:rPr>
        <w:t>two</w:t>
      </w:r>
      <w:r>
        <w:rPr>
          <w:rFonts w:ascii="Helvetica" w:hAnsi="Helvetica"/>
          <w:color w:val="4F4F4F"/>
          <w:sz w:val="23"/>
          <w:szCs w:val="23"/>
        </w:rPr>
        <w:t>, I could potentially replace the entire system with a </w:t>
      </w:r>
      <w:r>
        <w:rPr>
          <w:rStyle w:val="Emphasis"/>
          <w:rFonts w:ascii="Helvetica" w:hAnsi="Helvetica"/>
          <w:color w:val="4F4F4F"/>
          <w:sz w:val="23"/>
          <w:szCs w:val="23"/>
        </w:rPr>
        <w:t>random coin flip</w:t>
      </w:r>
      <w:r>
        <w:rPr>
          <w:rFonts w:ascii="Helvetica" w:hAnsi="Helvetica"/>
          <w:color w:val="4F4F4F"/>
          <w:sz w:val="23"/>
          <w:szCs w:val="23"/>
        </w:rPr>
        <w:t>.</w:t>
      </w:r>
    </w:p>
    <w:p w14:paraId="28090786" w14:textId="239692A4" w:rsidR="00E6019D" w:rsidRDefault="00E6019D" w:rsidP="00E6019D">
      <w:pPr>
        <w:shd w:val="clear" w:color="auto" w:fill="FFFFFF"/>
        <w:spacing w:line="320" w:lineRule="atLeast"/>
        <w:jc w:val="center"/>
        <w:rPr>
          <w:rFonts w:ascii="Helvetica" w:hAnsi="Helvetica"/>
          <w:color w:val="4F4F4F"/>
          <w:sz w:val="23"/>
          <w:szCs w:val="23"/>
        </w:rPr>
      </w:pPr>
      <w:r>
        <w:rPr>
          <w:rFonts w:ascii="Helvetica" w:hAnsi="Helvetica"/>
          <w:color w:val="4F4F4F"/>
          <w:sz w:val="23"/>
          <w:szCs w:val="23"/>
        </w:rPr>
        <w:fldChar w:fldCharType="begin"/>
      </w:r>
      <w:r>
        <w:rPr>
          <w:rFonts w:ascii="Helvetica" w:hAnsi="Helvetica"/>
          <w:color w:val="4F4F4F"/>
          <w:sz w:val="23"/>
          <w:szCs w:val="23"/>
        </w:rPr>
        <w:instrText xml:space="preserve"> INCLUDEPICTURE "https://video.udacity-data.com/topher/2020/February/5e575f47_monitoring/monitoring.png"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2DA9A6FD" wp14:editId="5D47B924">
            <wp:extent cx="5943600" cy="4308475"/>
            <wp:effectExtent l="0" t="0" r="0" b="0"/>
            <wp:docPr id="1" name="Picture 1" descr="Graph of Alert by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of Alert by D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08475"/>
                    </a:xfrm>
                    <a:prstGeom prst="rect">
                      <a:avLst/>
                    </a:prstGeom>
                    <a:noFill/>
                    <a:ln>
                      <a:noFill/>
                    </a:ln>
                  </pic:spPr>
                </pic:pic>
              </a:graphicData>
            </a:graphic>
          </wp:inline>
        </w:drawing>
      </w:r>
      <w:r>
        <w:rPr>
          <w:rFonts w:ascii="Helvetica" w:hAnsi="Helvetica"/>
          <w:color w:val="4F4F4F"/>
          <w:sz w:val="23"/>
          <w:szCs w:val="23"/>
        </w:rPr>
        <w:fldChar w:fldCharType="end"/>
      </w:r>
    </w:p>
    <w:p w14:paraId="7D725506" w14:textId="77777777" w:rsidR="00E6019D" w:rsidRDefault="00E6019D" w:rsidP="00E6019D">
      <w:pPr>
        <w:pStyle w:val="NormalWeb"/>
        <w:shd w:val="clear" w:color="auto" w:fill="FFFFFF"/>
        <w:spacing w:before="0" w:beforeAutospacing="0" w:after="0" w:afterAutospacing="0"/>
        <w:jc w:val="center"/>
        <w:rPr>
          <w:rFonts w:ascii="Helvetica" w:hAnsi="Helvetica"/>
          <w:color w:val="2E3D49"/>
          <w:sz w:val="21"/>
          <w:szCs w:val="21"/>
        </w:rPr>
      </w:pPr>
      <w:r>
        <w:rPr>
          <w:rStyle w:val="Strong"/>
          <w:rFonts w:ascii="Helvetica" w:hAnsi="Helvetica"/>
          <w:color w:val="2E3D49"/>
          <w:sz w:val="21"/>
          <w:szCs w:val="21"/>
        </w:rPr>
        <w:t>Alerts by Day</w:t>
      </w:r>
    </w:p>
    <w:p w14:paraId="2634D3F9" w14:textId="77777777" w:rsidR="00E6019D" w:rsidRDefault="00E6019D" w:rsidP="00E6019D">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 xml:space="preserve">Even more distressing, when looking at the data, it was clear that engineers had spent YEARS of their lives responding to pages and getting woken up at night. All that, and it was utterly useless. The suffering and sacrifice accomplished nothing and reinforced the sad truth that life is not fair. The unfairness of the situation was quite depressing, and it took quite a bit of convincing to get people to agree to turn off the alerts. There is a built-in bias in human behavior to continue to do what you have always done. Additionally, because the </w:t>
      </w:r>
      <w:r>
        <w:rPr>
          <w:rFonts w:ascii="Helvetica" w:hAnsi="Helvetica"/>
          <w:color w:val="4F4F4F"/>
          <w:sz w:val="23"/>
          <w:szCs w:val="23"/>
        </w:rPr>
        <w:lastRenderedPageBreak/>
        <w:t>suffering was so severe and sustained, there was a tendency to attribute a deeper meaning to it. Ultimately, it was a false God.</w:t>
      </w:r>
    </w:p>
    <w:p w14:paraId="53B4B69F" w14:textId="77777777" w:rsidR="00E6019D" w:rsidRDefault="00E6019D" w:rsidP="00E6019D">
      <w:pPr>
        <w:pStyle w:val="NormalWeb"/>
        <w:shd w:val="clear" w:color="auto" w:fill="FFFFFF"/>
        <w:spacing w:before="0" w:beforeAutospacing="0" w:after="0" w:afterAutospacing="0"/>
        <w:rPr>
          <w:rFonts w:ascii="Helvetica" w:hAnsi="Helvetica"/>
          <w:color w:val="4F4F4F"/>
          <w:sz w:val="23"/>
          <w:szCs w:val="23"/>
        </w:rPr>
      </w:pPr>
      <w:r>
        <w:rPr>
          <w:rStyle w:val="Emphasis"/>
          <w:rFonts w:ascii="Helvetica" w:hAnsi="Helvetica"/>
          <w:color w:val="4F4F4F"/>
          <w:sz w:val="23"/>
          <w:szCs w:val="23"/>
        </w:rPr>
        <w:t>Reference: Gift, Noah (2020) Python for DevOps: pg. 226</w:t>
      </w:r>
    </w:p>
    <w:p w14:paraId="75E1EE04" w14:textId="545DDE79" w:rsidR="00E6019D" w:rsidRDefault="00E6019D" w:rsidP="00E6019D">
      <w:pPr>
        <w:rPr>
          <w:rFonts w:ascii="Times New Roman" w:hAnsi="Times New Roman"/>
          <w:lang w:val="en-TR"/>
        </w:rPr>
      </w:pPr>
    </w:p>
    <w:p w14:paraId="2D98D728" w14:textId="77777777" w:rsidR="00D45742" w:rsidRDefault="00D45742" w:rsidP="00D45742">
      <w:pPr>
        <w:pStyle w:val="Heading2"/>
        <w:shd w:val="clear" w:color="auto" w:fill="FFFFFF"/>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Disaster Recovery</w:t>
      </w:r>
    </w:p>
    <w:p w14:paraId="5B82F086" w14:textId="77777777" w:rsidR="00D45742" w:rsidRDefault="00D45742" w:rsidP="00D45742">
      <w:pPr>
        <w:pStyle w:val="NormalWeb"/>
        <w:shd w:val="clear" w:color="auto" w:fill="FFFFFF"/>
        <w:spacing w:before="0" w:beforeAutospacing="0" w:after="0" w:afterAutospacing="0"/>
        <w:rPr>
          <w:rFonts w:ascii="Helvetica" w:hAnsi="Helvetica"/>
          <w:color w:val="4F4F4F"/>
        </w:rPr>
      </w:pPr>
      <w:r>
        <w:rPr>
          <w:rFonts w:ascii="Helvetica" w:hAnsi="Helvetica"/>
          <w:color w:val="4F4F4F"/>
        </w:rPr>
        <w:t>An important but often overlooked part of building production software is designing for failure. There is an expression that the only two certainties in life are death and taxes. We can add another certainty to the list, software system failure. In the AWS whitepaper </w:t>
      </w:r>
      <w:hyperlink r:id="rId12" w:tgtFrame="_blank" w:history="1">
        <w:r>
          <w:rPr>
            <w:rStyle w:val="Hyperlink"/>
            <w:rFonts w:ascii="Helvetica" w:hAnsi="Helvetica"/>
            <w:color w:val="017A9B"/>
          </w:rPr>
          <w:t>Serverless Application Lens</w:t>
        </w:r>
      </w:hyperlink>
      <w:r>
        <w:rPr>
          <w:rFonts w:ascii="Helvetica" w:hAnsi="Helvetica"/>
          <w:color w:val="4F4F4F"/>
        </w:rPr>
        <w:t> they discuss five pillars of a well architected serverless system: operational excellence, reliability, performance efficiency and cost optimization. </w:t>
      </w:r>
      <w:r>
        <w:rPr>
          <w:rStyle w:val="Emphasis"/>
          <w:rFonts w:ascii="Helvetica" w:hAnsi="Helvetica"/>
          <w:color w:val="4F4F4F"/>
        </w:rPr>
        <w:t>It is highly recommended to read this guide thoroughly.</w:t>
      </w:r>
    </w:p>
    <w:p w14:paraId="49521A19" w14:textId="77777777" w:rsidR="00D45742" w:rsidRDefault="00D45742" w:rsidP="00D45742">
      <w:pPr>
        <w:pStyle w:val="Heading3"/>
        <w:shd w:val="clear" w:color="auto" w:fill="FFFFFF"/>
        <w:spacing w:before="420" w:after="75" w:line="320" w:lineRule="atLeast"/>
        <w:rPr>
          <w:rFonts w:ascii="Helvetica" w:hAnsi="Helvetica"/>
          <w:color w:val="2E3D49"/>
        </w:rPr>
      </w:pPr>
      <w:r>
        <w:rPr>
          <w:rFonts w:ascii="Helvetica" w:hAnsi="Helvetica"/>
          <w:color w:val="2E3D49"/>
        </w:rPr>
        <w:t>Five Pillars of a Well Architected Serverless System</w:t>
      </w:r>
    </w:p>
    <w:p w14:paraId="6DC00D9E" w14:textId="77777777" w:rsidR="00D45742" w:rsidRDefault="00D45742" w:rsidP="00D45742">
      <w:pPr>
        <w:pStyle w:val="Heading4"/>
        <w:shd w:val="clear" w:color="auto" w:fill="FFFFFF"/>
        <w:spacing w:before="360" w:after="75" w:line="320" w:lineRule="atLeast"/>
        <w:rPr>
          <w:rFonts w:ascii="Helvetica" w:hAnsi="Helvetica"/>
          <w:color w:val="2E3D49"/>
        </w:rPr>
      </w:pPr>
      <w:r>
        <w:rPr>
          <w:rFonts w:ascii="Helvetica" w:hAnsi="Helvetica"/>
          <w:color w:val="2E3D49"/>
        </w:rPr>
        <w:t>Operational Excellence</w:t>
      </w:r>
    </w:p>
    <w:p w14:paraId="7BD74CBF" w14:textId="77777777" w:rsidR="00D45742" w:rsidRDefault="00D45742" w:rsidP="00D4574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How do you understand the health of a serverless application? One method is to use metrics and alerts. These metrics could include business metrics, customer experience metrics and other metrics. Another method is to have centralized logging. This allows for unique transactions ideas that can narrow down critical failures.</w:t>
      </w:r>
    </w:p>
    <w:p w14:paraId="0DA84063" w14:textId="77777777" w:rsidR="00D45742" w:rsidRDefault="00D45742" w:rsidP="00D45742">
      <w:pPr>
        <w:pStyle w:val="Heading4"/>
        <w:shd w:val="clear" w:color="auto" w:fill="FFFFFF"/>
        <w:spacing w:before="360" w:after="75" w:line="320" w:lineRule="atLeast"/>
        <w:rPr>
          <w:rFonts w:ascii="Helvetica" w:hAnsi="Helvetica"/>
          <w:color w:val="2E3D49"/>
        </w:rPr>
      </w:pPr>
      <w:r>
        <w:rPr>
          <w:rFonts w:ascii="Helvetica" w:hAnsi="Helvetica"/>
          <w:color w:val="2E3D49"/>
        </w:rPr>
        <w:t>Security</w:t>
      </w:r>
    </w:p>
    <w:p w14:paraId="0ABAD954" w14:textId="77777777" w:rsidR="00D45742" w:rsidRDefault="00D45742" w:rsidP="00D4574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Have proper controls and using the POLP (Principle of Least Privilege). Only give out the privileges needed to complete a task to a user, service or developer. Protect data at rest and in transit.</w:t>
      </w:r>
    </w:p>
    <w:p w14:paraId="3D302A4E" w14:textId="77777777" w:rsidR="00D45742" w:rsidRDefault="00D45742" w:rsidP="00D45742">
      <w:pPr>
        <w:pStyle w:val="Heading4"/>
        <w:shd w:val="clear" w:color="auto" w:fill="FFFFFF"/>
        <w:spacing w:before="360" w:after="75" w:line="320" w:lineRule="atLeast"/>
        <w:rPr>
          <w:rFonts w:ascii="Helvetica" w:hAnsi="Helvetica"/>
          <w:color w:val="2E3D49"/>
        </w:rPr>
      </w:pPr>
      <w:r>
        <w:rPr>
          <w:rFonts w:ascii="Helvetica" w:hAnsi="Helvetica"/>
          <w:color w:val="2E3D49"/>
        </w:rPr>
        <w:t>Reliability</w:t>
      </w:r>
    </w:p>
    <w:p w14:paraId="7BD3D46A" w14:textId="77777777" w:rsidR="00D45742" w:rsidRDefault="00D45742" w:rsidP="00D4574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Plan on the fact that failure will occur. Have retry logic for key service and build a system that can queue work when a service is unavailable. Use highly available services that store multiple copies of the data like Amazon S3 and then archive key data to services that can store immutable backups. Ensure that you have tested these backups and validated them on a recurring basis (say quarterly)</w:t>
      </w:r>
    </w:p>
    <w:p w14:paraId="0888DDCC" w14:textId="77777777" w:rsidR="00D45742" w:rsidRDefault="00D45742" w:rsidP="00D45742">
      <w:pPr>
        <w:pStyle w:val="Heading4"/>
        <w:shd w:val="clear" w:color="auto" w:fill="FFFFFF"/>
        <w:spacing w:before="360" w:after="75" w:line="320" w:lineRule="atLeast"/>
        <w:rPr>
          <w:rFonts w:ascii="Helvetica" w:hAnsi="Helvetica"/>
          <w:color w:val="2E3D49"/>
        </w:rPr>
      </w:pPr>
      <w:r>
        <w:rPr>
          <w:rFonts w:ascii="Helvetica" w:hAnsi="Helvetica"/>
          <w:color w:val="2E3D49"/>
        </w:rPr>
        <w:t>Performance</w:t>
      </w:r>
    </w:p>
    <w:p w14:paraId="05B1952F" w14:textId="77777777" w:rsidR="00D45742" w:rsidRDefault="00D45742" w:rsidP="00D45742">
      <w:pPr>
        <w:pStyle w:val="NormalWeb"/>
        <w:shd w:val="clear" w:color="auto" w:fill="FFFFFF"/>
        <w:spacing w:before="0" w:beforeAutospacing="0" w:after="0" w:afterAutospacing="0"/>
        <w:rPr>
          <w:rFonts w:ascii="Helvetica" w:hAnsi="Helvetica"/>
          <w:color w:val="4F4F4F"/>
        </w:rPr>
      </w:pPr>
      <w:r>
        <w:rPr>
          <w:rFonts w:ascii="Helvetica" w:hAnsi="Helvetica"/>
          <w:color w:val="4F4F4F"/>
        </w:rPr>
        <w:t>One key way to validate performance is to load test an application that has proper instrumentation and logging. Several load test tools include: </w:t>
      </w:r>
      <w:hyperlink r:id="rId13" w:tgtFrame="_blank" w:history="1">
        <w:r>
          <w:rPr>
            <w:rStyle w:val="Hyperlink"/>
            <w:rFonts w:ascii="Helvetica" w:hAnsi="Helvetica"/>
            <w:color w:val="017A9B"/>
          </w:rPr>
          <w:t>Apache Bench</w:t>
        </w:r>
      </w:hyperlink>
      <w:r>
        <w:rPr>
          <w:rFonts w:ascii="Helvetica" w:hAnsi="Helvetica"/>
          <w:color w:val="4F4F4F"/>
        </w:rPr>
        <w:t>, </w:t>
      </w:r>
      <w:hyperlink r:id="rId14" w:tgtFrame="_blank" w:history="1">
        <w:r>
          <w:rPr>
            <w:rStyle w:val="Hyperlink"/>
            <w:rFonts w:ascii="Helvetica" w:hAnsi="Helvetica"/>
            <w:color w:val="017A9B"/>
          </w:rPr>
          <w:t>Locust</w:t>
        </w:r>
      </w:hyperlink>
      <w:r>
        <w:rPr>
          <w:rFonts w:ascii="Helvetica" w:hAnsi="Helvetica"/>
          <w:color w:val="4F4F4F"/>
        </w:rPr>
        <w:t> and load test services like </w:t>
      </w:r>
      <w:hyperlink r:id="rId15" w:tgtFrame="_blank" w:history="1">
        <w:r>
          <w:rPr>
            <w:rStyle w:val="Hyperlink"/>
            <w:rFonts w:ascii="Helvetica" w:hAnsi="Helvetica"/>
            <w:color w:val="017A9B"/>
          </w:rPr>
          <w:t>loader.io</w:t>
        </w:r>
      </w:hyperlink>
    </w:p>
    <w:p w14:paraId="08B4D6C9" w14:textId="77777777" w:rsidR="00D45742" w:rsidRDefault="00D45742" w:rsidP="00D45742">
      <w:pPr>
        <w:pStyle w:val="Heading4"/>
        <w:shd w:val="clear" w:color="auto" w:fill="FFFFFF"/>
        <w:spacing w:before="360" w:after="75" w:line="320" w:lineRule="atLeast"/>
        <w:rPr>
          <w:rFonts w:ascii="Helvetica" w:hAnsi="Helvetica"/>
          <w:color w:val="2E3D49"/>
        </w:rPr>
      </w:pPr>
      <w:r>
        <w:rPr>
          <w:rFonts w:ascii="Helvetica" w:hAnsi="Helvetica"/>
          <w:color w:val="2E3D49"/>
        </w:rPr>
        <w:lastRenderedPageBreak/>
        <w:t>Cost</w:t>
      </w:r>
    </w:p>
    <w:p w14:paraId="1CA0A507" w14:textId="77777777" w:rsidR="00D45742" w:rsidRDefault="00D45742" w:rsidP="00D45742">
      <w:pPr>
        <w:pStyle w:val="NormalWeb"/>
        <w:shd w:val="clear" w:color="auto" w:fill="FFFFFF"/>
        <w:spacing w:before="0" w:beforeAutospacing="0" w:after="225" w:afterAutospacing="0"/>
        <w:rPr>
          <w:rFonts w:ascii="Helvetica" w:hAnsi="Helvetica"/>
          <w:color w:val="4F4F4F"/>
        </w:rPr>
      </w:pPr>
      <w:r>
        <w:rPr>
          <w:rFonts w:ascii="Helvetica" w:hAnsi="Helvetica"/>
          <w:color w:val="4F4F4F"/>
        </w:rPr>
        <w:t>Serverless technologies like AWS Lambda fit well with cost optimization because they are driven by usage. Events trigger the execution of services and this saves a tremendous amount on cost if the architecture is designed to take advantage of this.</w:t>
      </w:r>
    </w:p>
    <w:p w14:paraId="59E7C65F" w14:textId="77777777" w:rsidR="00D45742" w:rsidRDefault="00D45742" w:rsidP="00D45742">
      <w:pPr>
        <w:pStyle w:val="Heading3"/>
        <w:shd w:val="clear" w:color="auto" w:fill="FFFFFF"/>
        <w:spacing w:before="420" w:after="75" w:line="320" w:lineRule="atLeast"/>
        <w:rPr>
          <w:rFonts w:ascii="Helvetica" w:hAnsi="Helvetica"/>
          <w:color w:val="2E3D49"/>
        </w:rPr>
      </w:pPr>
      <w:r>
        <w:rPr>
          <w:rFonts w:ascii="Helvetica" w:hAnsi="Helvetica"/>
          <w:color w:val="2E3D49"/>
        </w:rPr>
        <w:t>Summary of Serverless Best Practices</w:t>
      </w:r>
    </w:p>
    <w:p w14:paraId="2BB219A2" w14:textId="77777777" w:rsidR="00D45742" w:rsidRDefault="00D45742" w:rsidP="00D45742">
      <w:pPr>
        <w:pStyle w:val="NormalWeb"/>
        <w:shd w:val="clear" w:color="auto" w:fill="FFFFFF"/>
        <w:spacing w:before="0" w:beforeAutospacing="0" w:after="0" w:afterAutospacing="0"/>
        <w:rPr>
          <w:rFonts w:ascii="Helvetica" w:hAnsi="Helvetica"/>
          <w:color w:val="4F4F4F"/>
        </w:rPr>
      </w:pPr>
      <w:r>
        <w:rPr>
          <w:rFonts w:ascii="Helvetica" w:hAnsi="Helvetica"/>
          <w:color w:val="4F4F4F"/>
        </w:rPr>
        <w:t>One of the advantages of serverless application development is that it encourages the use of IaC and GitOps on top of highly durable infrastructure. This means that entire environments can be spun up to mitigate severe unplanned outages in geographic regions. Additionally, the use of automated load testing alongside comprehensive instrumentation and logging leads to environments that are robust in the face of disasters.</w:t>
      </w:r>
    </w:p>
    <w:p w14:paraId="302C9955" w14:textId="77777777" w:rsidR="00D45742" w:rsidRPr="00D45742" w:rsidRDefault="00D45742" w:rsidP="00E6019D">
      <w:pPr>
        <w:rPr>
          <w:rFonts w:ascii="Times New Roman" w:hAnsi="Times New Roman"/>
          <w:lang w:val="en-TR"/>
        </w:rPr>
      </w:pPr>
    </w:p>
    <w:p w14:paraId="6AE90CC5" w14:textId="77777777" w:rsidR="00DE6F0B" w:rsidRDefault="00D45742"/>
    <w:sectPr w:rsidR="00DE6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499C"/>
    <w:multiLevelType w:val="multilevel"/>
    <w:tmpl w:val="3DBE0F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3603D"/>
    <w:multiLevelType w:val="multilevel"/>
    <w:tmpl w:val="B3BE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D1A67"/>
    <w:multiLevelType w:val="multilevel"/>
    <w:tmpl w:val="0BCA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A634B"/>
    <w:multiLevelType w:val="multilevel"/>
    <w:tmpl w:val="1EFC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D544A"/>
    <w:multiLevelType w:val="multilevel"/>
    <w:tmpl w:val="A84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lvlOverride w:ilvl="0">
      <w:lvl w:ilvl="0">
        <w:numFmt w:val="decimal"/>
        <w:lvlText w:val="%1."/>
        <w:lvlJc w:val="left"/>
      </w:lvl>
    </w:lvlOverride>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DA"/>
    <w:rsid w:val="001259A7"/>
    <w:rsid w:val="002A72B0"/>
    <w:rsid w:val="00497D10"/>
    <w:rsid w:val="009E76DA"/>
    <w:rsid w:val="00D45742"/>
    <w:rsid w:val="00E6019D"/>
    <w:rsid w:val="00EE1698"/>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7F844F1"/>
  <w15:chartTrackingRefBased/>
  <w15:docId w15:val="{622B4E87-CF54-A745-828F-8D903E40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2">
    <w:name w:val="heading 2"/>
    <w:basedOn w:val="Normal"/>
    <w:link w:val="Heading2Char"/>
    <w:uiPriority w:val="9"/>
    <w:qFormat/>
    <w:rsid w:val="00E6019D"/>
    <w:pPr>
      <w:spacing w:before="100" w:beforeAutospacing="1" w:after="100" w:afterAutospacing="1"/>
      <w:outlineLvl w:val="1"/>
    </w:pPr>
    <w:rPr>
      <w:rFonts w:ascii="Times New Roman" w:eastAsia="Times New Roman" w:hAnsi="Times New Roman" w:cs="Times New Roman"/>
      <w:b/>
      <w:bCs/>
      <w:sz w:val="36"/>
      <w:szCs w:val="36"/>
      <w:lang w:val="en-TR"/>
    </w:rPr>
  </w:style>
  <w:style w:type="paragraph" w:styleId="Heading3">
    <w:name w:val="heading 3"/>
    <w:basedOn w:val="Normal"/>
    <w:next w:val="Normal"/>
    <w:link w:val="Heading3Char"/>
    <w:uiPriority w:val="9"/>
    <w:semiHidden/>
    <w:unhideWhenUsed/>
    <w:qFormat/>
    <w:rsid w:val="00E6019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601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1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6019D"/>
    <w:rPr>
      <w:rFonts w:asciiTheme="majorHAnsi" w:eastAsiaTheme="majorEastAsia" w:hAnsiTheme="majorHAnsi" w:cstheme="majorBidi"/>
      <w:color w:val="1F3763" w:themeColor="accent1" w:themeShade="7F"/>
      <w:lang w:val="tr-TR"/>
    </w:rPr>
  </w:style>
  <w:style w:type="character" w:customStyle="1" w:styleId="Heading4Char">
    <w:name w:val="Heading 4 Char"/>
    <w:basedOn w:val="DefaultParagraphFont"/>
    <w:link w:val="Heading4"/>
    <w:uiPriority w:val="9"/>
    <w:semiHidden/>
    <w:rsid w:val="00E6019D"/>
    <w:rPr>
      <w:rFonts w:asciiTheme="majorHAnsi" w:eastAsiaTheme="majorEastAsia" w:hAnsiTheme="majorHAnsi" w:cstheme="majorBidi"/>
      <w:i/>
      <w:iCs/>
      <w:color w:val="2F5496" w:themeColor="accent1" w:themeShade="BF"/>
      <w:lang w:val="tr-TR"/>
    </w:rPr>
  </w:style>
  <w:style w:type="paragraph" w:styleId="NormalWeb">
    <w:name w:val="Normal (Web)"/>
    <w:basedOn w:val="Normal"/>
    <w:uiPriority w:val="99"/>
    <w:semiHidden/>
    <w:unhideWhenUsed/>
    <w:rsid w:val="00E6019D"/>
    <w:pPr>
      <w:spacing w:before="100" w:beforeAutospacing="1" w:after="100" w:afterAutospacing="1"/>
    </w:pPr>
    <w:rPr>
      <w:rFonts w:ascii="Times New Roman" w:eastAsia="Times New Roman" w:hAnsi="Times New Roman" w:cs="Times New Roman"/>
      <w:lang w:val="en-TR"/>
    </w:rPr>
  </w:style>
  <w:style w:type="character" w:styleId="Hyperlink">
    <w:name w:val="Hyperlink"/>
    <w:basedOn w:val="DefaultParagraphFont"/>
    <w:uiPriority w:val="99"/>
    <w:semiHidden/>
    <w:unhideWhenUsed/>
    <w:rsid w:val="00E6019D"/>
    <w:rPr>
      <w:color w:val="0000FF"/>
      <w:u w:val="single"/>
    </w:rPr>
  </w:style>
  <w:style w:type="character" w:styleId="Strong">
    <w:name w:val="Strong"/>
    <w:basedOn w:val="DefaultParagraphFont"/>
    <w:uiPriority w:val="22"/>
    <w:qFormat/>
    <w:rsid w:val="00E6019D"/>
    <w:rPr>
      <w:b/>
      <w:bCs/>
    </w:rPr>
  </w:style>
  <w:style w:type="character" w:styleId="Emphasis">
    <w:name w:val="Emphasis"/>
    <w:basedOn w:val="DefaultParagraphFont"/>
    <w:uiPriority w:val="20"/>
    <w:qFormat/>
    <w:rsid w:val="00E6019D"/>
    <w:rPr>
      <w:i/>
      <w:iCs/>
    </w:rPr>
  </w:style>
  <w:style w:type="character" w:customStyle="1" w:styleId="vds-buttoncontent">
    <w:name w:val="vds-button__content"/>
    <w:basedOn w:val="DefaultParagraphFont"/>
    <w:rsid w:val="00E60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04638">
      <w:bodyDiv w:val="1"/>
      <w:marLeft w:val="0"/>
      <w:marRight w:val="0"/>
      <w:marTop w:val="0"/>
      <w:marBottom w:val="0"/>
      <w:divBdr>
        <w:top w:val="none" w:sz="0" w:space="0" w:color="auto"/>
        <w:left w:val="none" w:sz="0" w:space="0" w:color="auto"/>
        <w:bottom w:val="none" w:sz="0" w:space="0" w:color="auto"/>
        <w:right w:val="none" w:sz="0" w:space="0" w:color="auto"/>
      </w:divBdr>
    </w:div>
    <w:div w:id="798307207">
      <w:bodyDiv w:val="1"/>
      <w:marLeft w:val="0"/>
      <w:marRight w:val="0"/>
      <w:marTop w:val="0"/>
      <w:marBottom w:val="0"/>
      <w:divBdr>
        <w:top w:val="none" w:sz="0" w:space="0" w:color="auto"/>
        <w:left w:val="none" w:sz="0" w:space="0" w:color="auto"/>
        <w:bottom w:val="none" w:sz="0" w:space="0" w:color="auto"/>
        <w:right w:val="none" w:sz="0" w:space="0" w:color="auto"/>
      </w:divBdr>
      <w:divsChild>
        <w:div w:id="1589121727">
          <w:marLeft w:val="0"/>
          <w:marRight w:val="0"/>
          <w:marTop w:val="0"/>
          <w:marBottom w:val="0"/>
          <w:divBdr>
            <w:top w:val="none" w:sz="0" w:space="0" w:color="auto"/>
            <w:left w:val="none" w:sz="0" w:space="0" w:color="auto"/>
            <w:bottom w:val="none" w:sz="0" w:space="0" w:color="auto"/>
            <w:right w:val="none" w:sz="0" w:space="0" w:color="auto"/>
          </w:divBdr>
          <w:divsChild>
            <w:div w:id="1760255459">
              <w:marLeft w:val="0"/>
              <w:marRight w:val="0"/>
              <w:marTop w:val="0"/>
              <w:marBottom w:val="0"/>
              <w:divBdr>
                <w:top w:val="none" w:sz="0" w:space="0" w:color="auto"/>
                <w:left w:val="none" w:sz="0" w:space="0" w:color="auto"/>
                <w:bottom w:val="none" w:sz="0" w:space="0" w:color="auto"/>
                <w:right w:val="none" w:sz="0" w:space="0" w:color="auto"/>
              </w:divBdr>
              <w:divsChild>
                <w:div w:id="803083378">
                  <w:marLeft w:val="0"/>
                  <w:marRight w:val="0"/>
                  <w:marTop w:val="0"/>
                  <w:marBottom w:val="0"/>
                  <w:divBdr>
                    <w:top w:val="none" w:sz="0" w:space="0" w:color="auto"/>
                    <w:left w:val="none" w:sz="0" w:space="0" w:color="auto"/>
                    <w:bottom w:val="none" w:sz="0" w:space="0" w:color="auto"/>
                    <w:right w:val="none" w:sz="0" w:space="0" w:color="auto"/>
                  </w:divBdr>
                  <w:divsChild>
                    <w:div w:id="177275879">
                      <w:marLeft w:val="0"/>
                      <w:marRight w:val="0"/>
                      <w:marTop w:val="0"/>
                      <w:marBottom w:val="0"/>
                      <w:divBdr>
                        <w:top w:val="none" w:sz="0" w:space="0" w:color="auto"/>
                        <w:left w:val="none" w:sz="0" w:space="0" w:color="auto"/>
                        <w:bottom w:val="none" w:sz="0" w:space="0" w:color="auto"/>
                        <w:right w:val="none" w:sz="0" w:space="0" w:color="auto"/>
                      </w:divBdr>
                      <w:divsChild>
                        <w:div w:id="279187410">
                          <w:marLeft w:val="0"/>
                          <w:marRight w:val="0"/>
                          <w:marTop w:val="0"/>
                          <w:marBottom w:val="0"/>
                          <w:divBdr>
                            <w:top w:val="none" w:sz="0" w:space="0" w:color="auto"/>
                            <w:left w:val="none" w:sz="0" w:space="0" w:color="auto"/>
                            <w:bottom w:val="none" w:sz="0" w:space="0" w:color="auto"/>
                            <w:right w:val="none" w:sz="0" w:space="0" w:color="auto"/>
                          </w:divBdr>
                          <w:divsChild>
                            <w:div w:id="1631398582">
                              <w:marLeft w:val="0"/>
                              <w:marRight w:val="0"/>
                              <w:marTop w:val="0"/>
                              <w:marBottom w:val="0"/>
                              <w:divBdr>
                                <w:top w:val="none" w:sz="0" w:space="0" w:color="auto"/>
                                <w:left w:val="none" w:sz="0" w:space="0" w:color="auto"/>
                                <w:bottom w:val="none" w:sz="0" w:space="0" w:color="auto"/>
                                <w:right w:val="none" w:sz="0" w:space="0" w:color="auto"/>
                              </w:divBdr>
                              <w:divsChild>
                                <w:div w:id="109008991">
                                  <w:marLeft w:val="0"/>
                                  <w:marRight w:val="0"/>
                                  <w:marTop w:val="0"/>
                                  <w:marBottom w:val="0"/>
                                  <w:divBdr>
                                    <w:top w:val="none" w:sz="0" w:space="0" w:color="auto"/>
                                    <w:left w:val="none" w:sz="0" w:space="0" w:color="auto"/>
                                    <w:bottom w:val="none" w:sz="0" w:space="0" w:color="auto"/>
                                    <w:right w:val="none" w:sz="0" w:space="0" w:color="auto"/>
                                  </w:divBdr>
                                  <w:divsChild>
                                    <w:div w:id="677927866">
                                      <w:marLeft w:val="0"/>
                                      <w:marRight w:val="0"/>
                                      <w:marTop w:val="0"/>
                                      <w:marBottom w:val="0"/>
                                      <w:divBdr>
                                        <w:top w:val="none" w:sz="0" w:space="0" w:color="auto"/>
                                        <w:left w:val="none" w:sz="0" w:space="0" w:color="auto"/>
                                        <w:bottom w:val="none" w:sz="0" w:space="0" w:color="auto"/>
                                        <w:right w:val="none" w:sz="0" w:space="0" w:color="auto"/>
                                      </w:divBdr>
                                      <w:divsChild>
                                        <w:div w:id="182984043">
                                          <w:marLeft w:val="0"/>
                                          <w:marRight w:val="0"/>
                                          <w:marTop w:val="0"/>
                                          <w:marBottom w:val="0"/>
                                          <w:divBdr>
                                            <w:top w:val="none" w:sz="0" w:space="0" w:color="auto"/>
                                            <w:left w:val="none" w:sz="0" w:space="0" w:color="auto"/>
                                            <w:bottom w:val="none" w:sz="0" w:space="0" w:color="auto"/>
                                            <w:right w:val="none" w:sz="0" w:space="0" w:color="auto"/>
                                          </w:divBdr>
                                          <w:divsChild>
                                            <w:div w:id="1828353741">
                                              <w:marLeft w:val="0"/>
                                              <w:marRight w:val="0"/>
                                              <w:marTop w:val="0"/>
                                              <w:marBottom w:val="0"/>
                                              <w:divBdr>
                                                <w:top w:val="none" w:sz="0" w:space="0" w:color="auto"/>
                                                <w:left w:val="none" w:sz="0" w:space="0" w:color="auto"/>
                                                <w:bottom w:val="none" w:sz="0" w:space="0" w:color="auto"/>
                                                <w:right w:val="none" w:sz="0" w:space="0" w:color="auto"/>
                                              </w:divBdr>
                                              <w:divsChild>
                                                <w:div w:id="1213153964">
                                                  <w:marLeft w:val="0"/>
                                                  <w:marRight w:val="0"/>
                                                  <w:marTop w:val="0"/>
                                                  <w:marBottom w:val="0"/>
                                                  <w:divBdr>
                                                    <w:top w:val="none" w:sz="0" w:space="0" w:color="auto"/>
                                                    <w:left w:val="none" w:sz="0" w:space="0" w:color="auto"/>
                                                    <w:bottom w:val="none" w:sz="0" w:space="0" w:color="auto"/>
                                                    <w:right w:val="none" w:sz="0" w:space="0" w:color="auto"/>
                                                  </w:divBdr>
                                                  <w:divsChild>
                                                    <w:div w:id="1078210762">
                                                      <w:marLeft w:val="0"/>
                                                      <w:marRight w:val="0"/>
                                                      <w:marTop w:val="375"/>
                                                      <w:marBottom w:val="375"/>
                                                      <w:divBdr>
                                                        <w:top w:val="none" w:sz="0" w:space="0" w:color="auto"/>
                                                        <w:left w:val="none" w:sz="0" w:space="0" w:color="auto"/>
                                                        <w:bottom w:val="none" w:sz="0" w:space="0" w:color="auto"/>
                                                        <w:right w:val="none" w:sz="0" w:space="0" w:color="auto"/>
                                                      </w:divBdr>
                                                      <w:divsChild>
                                                        <w:div w:id="440102448">
                                                          <w:marLeft w:val="0"/>
                                                          <w:marRight w:val="0"/>
                                                          <w:marTop w:val="0"/>
                                                          <w:marBottom w:val="0"/>
                                                          <w:divBdr>
                                                            <w:top w:val="none" w:sz="0" w:space="0" w:color="auto"/>
                                                            <w:left w:val="none" w:sz="0" w:space="0" w:color="auto"/>
                                                            <w:bottom w:val="none" w:sz="0" w:space="0" w:color="auto"/>
                                                            <w:right w:val="none" w:sz="0" w:space="0" w:color="auto"/>
                                                          </w:divBdr>
                                                          <w:divsChild>
                                                            <w:div w:id="247858277">
                                                              <w:marLeft w:val="0"/>
                                                              <w:marRight w:val="0"/>
                                                              <w:marTop w:val="0"/>
                                                              <w:marBottom w:val="0"/>
                                                              <w:divBdr>
                                                                <w:top w:val="none" w:sz="0" w:space="0" w:color="auto"/>
                                                                <w:left w:val="none" w:sz="0" w:space="0" w:color="auto"/>
                                                                <w:bottom w:val="none" w:sz="0" w:space="0" w:color="auto"/>
                                                                <w:right w:val="none" w:sz="0" w:space="0" w:color="auto"/>
                                                              </w:divBdr>
                                                              <w:divsChild>
                                                                <w:div w:id="1304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03942">
                                                  <w:marLeft w:val="0"/>
                                                  <w:marRight w:val="0"/>
                                                  <w:marTop w:val="0"/>
                                                  <w:marBottom w:val="0"/>
                                                  <w:divBdr>
                                                    <w:top w:val="none" w:sz="0" w:space="0" w:color="auto"/>
                                                    <w:left w:val="none" w:sz="0" w:space="0" w:color="auto"/>
                                                    <w:bottom w:val="none" w:sz="0" w:space="0" w:color="auto"/>
                                                    <w:right w:val="none" w:sz="0" w:space="0" w:color="auto"/>
                                                  </w:divBdr>
                                                  <w:divsChild>
                                                    <w:div w:id="253251034">
                                                      <w:marLeft w:val="0"/>
                                                      <w:marRight w:val="0"/>
                                                      <w:marTop w:val="375"/>
                                                      <w:marBottom w:val="375"/>
                                                      <w:divBdr>
                                                        <w:top w:val="none" w:sz="0" w:space="0" w:color="auto"/>
                                                        <w:left w:val="none" w:sz="0" w:space="0" w:color="auto"/>
                                                        <w:bottom w:val="none" w:sz="0" w:space="0" w:color="auto"/>
                                                        <w:right w:val="none" w:sz="0" w:space="0" w:color="auto"/>
                                                      </w:divBdr>
                                                      <w:divsChild>
                                                        <w:div w:id="1961918226">
                                                          <w:marLeft w:val="0"/>
                                                          <w:marRight w:val="0"/>
                                                          <w:marTop w:val="0"/>
                                                          <w:marBottom w:val="0"/>
                                                          <w:divBdr>
                                                            <w:top w:val="none" w:sz="0" w:space="0" w:color="auto"/>
                                                            <w:left w:val="none" w:sz="0" w:space="0" w:color="auto"/>
                                                            <w:bottom w:val="none" w:sz="0" w:space="0" w:color="auto"/>
                                                            <w:right w:val="none" w:sz="0" w:space="0" w:color="auto"/>
                                                          </w:divBdr>
                                                          <w:divsChild>
                                                            <w:div w:id="4720133">
                                                              <w:marLeft w:val="0"/>
                                                              <w:marRight w:val="0"/>
                                                              <w:marTop w:val="0"/>
                                                              <w:marBottom w:val="0"/>
                                                              <w:divBdr>
                                                                <w:top w:val="none" w:sz="0" w:space="0" w:color="auto"/>
                                                                <w:left w:val="none" w:sz="0" w:space="0" w:color="auto"/>
                                                                <w:bottom w:val="none" w:sz="0" w:space="0" w:color="auto"/>
                                                                <w:right w:val="none" w:sz="0" w:space="0" w:color="auto"/>
                                                              </w:divBdr>
                                                              <w:divsChild>
                                                                <w:div w:id="1647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865220">
                                                  <w:marLeft w:val="0"/>
                                                  <w:marRight w:val="0"/>
                                                  <w:marTop w:val="0"/>
                                                  <w:marBottom w:val="0"/>
                                                  <w:divBdr>
                                                    <w:top w:val="none" w:sz="0" w:space="0" w:color="auto"/>
                                                    <w:left w:val="none" w:sz="0" w:space="0" w:color="auto"/>
                                                    <w:bottom w:val="none" w:sz="0" w:space="0" w:color="auto"/>
                                                    <w:right w:val="none" w:sz="0" w:space="0" w:color="auto"/>
                                                  </w:divBdr>
                                                  <w:divsChild>
                                                    <w:div w:id="128978877">
                                                      <w:marLeft w:val="0"/>
                                                      <w:marRight w:val="0"/>
                                                      <w:marTop w:val="375"/>
                                                      <w:marBottom w:val="375"/>
                                                      <w:divBdr>
                                                        <w:top w:val="none" w:sz="0" w:space="0" w:color="auto"/>
                                                        <w:left w:val="none" w:sz="0" w:space="0" w:color="auto"/>
                                                        <w:bottom w:val="none" w:sz="0" w:space="0" w:color="auto"/>
                                                        <w:right w:val="none" w:sz="0" w:space="0" w:color="auto"/>
                                                      </w:divBdr>
                                                      <w:divsChild>
                                                        <w:div w:id="1834294794">
                                                          <w:marLeft w:val="0"/>
                                                          <w:marRight w:val="0"/>
                                                          <w:marTop w:val="0"/>
                                                          <w:marBottom w:val="0"/>
                                                          <w:divBdr>
                                                            <w:top w:val="none" w:sz="0" w:space="0" w:color="auto"/>
                                                            <w:left w:val="none" w:sz="0" w:space="0" w:color="auto"/>
                                                            <w:bottom w:val="none" w:sz="0" w:space="0" w:color="auto"/>
                                                            <w:right w:val="none" w:sz="0" w:space="0" w:color="auto"/>
                                                          </w:divBdr>
                                                          <w:divsChild>
                                                            <w:div w:id="1322267818">
                                                              <w:marLeft w:val="0"/>
                                                              <w:marRight w:val="0"/>
                                                              <w:marTop w:val="0"/>
                                                              <w:marBottom w:val="0"/>
                                                              <w:divBdr>
                                                                <w:top w:val="none" w:sz="0" w:space="0" w:color="auto"/>
                                                                <w:left w:val="none" w:sz="0" w:space="0" w:color="auto"/>
                                                                <w:bottom w:val="none" w:sz="0" w:space="0" w:color="auto"/>
                                                                <w:right w:val="none" w:sz="0" w:space="0" w:color="auto"/>
                                                              </w:divBdr>
                                                              <w:divsChild>
                                                                <w:div w:id="3542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3068">
                                                  <w:marLeft w:val="0"/>
                                                  <w:marRight w:val="0"/>
                                                  <w:marTop w:val="0"/>
                                                  <w:marBottom w:val="0"/>
                                                  <w:divBdr>
                                                    <w:top w:val="none" w:sz="0" w:space="0" w:color="auto"/>
                                                    <w:left w:val="none" w:sz="0" w:space="0" w:color="auto"/>
                                                    <w:bottom w:val="none" w:sz="0" w:space="0" w:color="auto"/>
                                                    <w:right w:val="none" w:sz="0" w:space="0" w:color="auto"/>
                                                  </w:divBdr>
                                                  <w:divsChild>
                                                    <w:div w:id="1650818424">
                                                      <w:marLeft w:val="0"/>
                                                      <w:marRight w:val="0"/>
                                                      <w:marTop w:val="375"/>
                                                      <w:marBottom w:val="375"/>
                                                      <w:divBdr>
                                                        <w:top w:val="none" w:sz="0" w:space="0" w:color="auto"/>
                                                        <w:left w:val="none" w:sz="0" w:space="0" w:color="auto"/>
                                                        <w:bottom w:val="none" w:sz="0" w:space="0" w:color="auto"/>
                                                        <w:right w:val="none" w:sz="0" w:space="0" w:color="auto"/>
                                                      </w:divBdr>
                                                      <w:divsChild>
                                                        <w:div w:id="129905290">
                                                          <w:marLeft w:val="0"/>
                                                          <w:marRight w:val="0"/>
                                                          <w:marTop w:val="0"/>
                                                          <w:marBottom w:val="0"/>
                                                          <w:divBdr>
                                                            <w:top w:val="none" w:sz="0" w:space="0" w:color="auto"/>
                                                            <w:left w:val="none" w:sz="0" w:space="0" w:color="auto"/>
                                                            <w:bottom w:val="none" w:sz="0" w:space="0" w:color="auto"/>
                                                            <w:right w:val="none" w:sz="0" w:space="0" w:color="auto"/>
                                                          </w:divBdr>
                                                          <w:divsChild>
                                                            <w:div w:id="1957981092">
                                                              <w:marLeft w:val="0"/>
                                                              <w:marRight w:val="0"/>
                                                              <w:marTop w:val="0"/>
                                                              <w:marBottom w:val="0"/>
                                                              <w:divBdr>
                                                                <w:top w:val="none" w:sz="0" w:space="0" w:color="auto"/>
                                                                <w:left w:val="none" w:sz="0" w:space="0" w:color="auto"/>
                                                                <w:bottom w:val="none" w:sz="0" w:space="0" w:color="auto"/>
                                                                <w:right w:val="none" w:sz="0" w:space="0" w:color="auto"/>
                                                              </w:divBdr>
                                                              <w:divsChild>
                                                                <w:div w:id="452750700">
                                                                  <w:marLeft w:val="0"/>
                                                                  <w:marRight w:val="0"/>
                                                                  <w:marTop w:val="0"/>
                                                                  <w:marBottom w:val="0"/>
                                                                  <w:divBdr>
                                                                    <w:top w:val="none" w:sz="0" w:space="0" w:color="auto"/>
                                                                    <w:left w:val="none" w:sz="0" w:space="0" w:color="auto"/>
                                                                    <w:bottom w:val="none" w:sz="0" w:space="0" w:color="auto"/>
                                                                    <w:right w:val="none" w:sz="0" w:space="0" w:color="auto"/>
                                                                  </w:divBdr>
                                                                  <w:divsChild>
                                                                    <w:div w:id="1743913125">
                                                                      <w:marLeft w:val="0"/>
                                                                      <w:marRight w:val="0"/>
                                                                      <w:marTop w:val="0"/>
                                                                      <w:marBottom w:val="0"/>
                                                                      <w:divBdr>
                                                                        <w:top w:val="none" w:sz="0" w:space="0" w:color="auto"/>
                                                                        <w:left w:val="none" w:sz="0" w:space="0" w:color="auto"/>
                                                                        <w:bottom w:val="none" w:sz="0" w:space="0" w:color="auto"/>
                                                                        <w:right w:val="none" w:sz="0" w:space="0" w:color="auto"/>
                                                                      </w:divBdr>
                                                                    </w:div>
                                                                    <w:div w:id="54083646">
                                                                      <w:marLeft w:val="0"/>
                                                                      <w:marRight w:val="0"/>
                                                                      <w:marTop w:val="75"/>
                                                                      <w:marBottom w:val="0"/>
                                                                      <w:divBdr>
                                                                        <w:top w:val="none" w:sz="0" w:space="0" w:color="auto"/>
                                                                        <w:left w:val="none" w:sz="0" w:space="0" w:color="auto"/>
                                                                        <w:bottom w:val="none" w:sz="0" w:space="0" w:color="auto"/>
                                                                        <w:right w:val="none" w:sz="0" w:space="0" w:color="auto"/>
                                                                      </w:divBdr>
                                                                      <w:divsChild>
                                                                        <w:div w:id="10875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446751">
                                                  <w:marLeft w:val="0"/>
                                                  <w:marRight w:val="0"/>
                                                  <w:marTop w:val="0"/>
                                                  <w:marBottom w:val="0"/>
                                                  <w:divBdr>
                                                    <w:top w:val="none" w:sz="0" w:space="0" w:color="auto"/>
                                                    <w:left w:val="none" w:sz="0" w:space="0" w:color="auto"/>
                                                    <w:bottom w:val="none" w:sz="0" w:space="0" w:color="auto"/>
                                                    <w:right w:val="none" w:sz="0" w:space="0" w:color="auto"/>
                                                  </w:divBdr>
                                                  <w:divsChild>
                                                    <w:div w:id="781849524">
                                                      <w:marLeft w:val="0"/>
                                                      <w:marRight w:val="0"/>
                                                      <w:marTop w:val="375"/>
                                                      <w:marBottom w:val="375"/>
                                                      <w:divBdr>
                                                        <w:top w:val="none" w:sz="0" w:space="0" w:color="auto"/>
                                                        <w:left w:val="none" w:sz="0" w:space="0" w:color="auto"/>
                                                        <w:bottom w:val="none" w:sz="0" w:space="0" w:color="auto"/>
                                                        <w:right w:val="none" w:sz="0" w:space="0" w:color="auto"/>
                                                      </w:divBdr>
                                                      <w:divsChild>
                                                        <w:div w:id="272708106">
                                                          <w:marLeft w:val="0"/>
                                                          <w:marRight w:val="0"/>
                                                          <w:marTop w:val="0"/>
                                                          <w:marBottom w:val="0"/>
                                                          <w:divBdr>
                                                            <w:top w:val="none" w:sz="0" w:space="0" w:color="auto"/>
                                                            <w:left w:val="none" w:sz="0" w:space="0" w:color="auto"/>
                                                            <w:bottom w:val="none" w:sz="0" w:space="0" w:color="auto"/>
                                                            <w:right w:val="none" w:sz="0" w:space="0" w:color="auto"/>
                                                          </w:divBdr>
                                                          <w:divsChild>
                                                            <w:div w:id="842860632">
                                                              <w:marLeft w:val="0"/>
                                                              <w:marRight w:val="0"/>
                                                              <w:marTop w:val="0"/>
                                                              <w:marBottom w:val="0"/>
                                                              <w:divBdr>
                                                                <w:top w:val="none" w:sz="0" w:space="0" w:color="auto"/>
                                                                <w:left w:val="none" w:sz="0" w:space="0" w:color="auto"/>
                                                                <w:bottom w:val="none" w:sz="0" w:space="0" w:color="auto"/>
                                                                <w:right w:val="none" w:sz="0" w:space="0" w:color="auto"/>
                                                              </w:divBdr>
                                                              <w:divsChild>
                                                                <w:div w:id="19221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9375">
                                                  <w:marLeft w:val="0"/>
                                                  <w:marRight w:val="0"/>
                                                  <w:marTop w:val="0"/>
                                                  <w:marBottom w:val="0"/>
                                                  <w:divBdr>
                                                    <w:top w:val="none" w:sz="0" w:space="0" w:color="auto"/>
                                                    <w:left w:val="none" w:sz="0" w:space="0" w:color="auto"/>
                                                    <w:bottom w:val="none" w:sz="0" w:space="0" w:color="auto"/>
                                                    <w:right w:val="none" w:sz="0" w:space="0" w:color="auto"/>
                                                  </w:divBdr>
                                                  <w:divsChild>
                                                    <w:div w:id="1237520461">
                                                      <w:marLeft w:val="0"/>
                                                      <w:marRight w:val="0"/>
                                                      <w:marTop w:val="375"/>
                                                      <w:marBottom w:val="375"/>
                                                      <w:divBdr>
                                                        <w:top w:val="none" w:sz="0" w:space="0" w:color="auto"/>
                                                        <w:left w:val="none" w:sz="0" w:space="0" w:color="auto"/>
                                                        <w:bottom w:val="none" w:sz="0" w:space="0" w:color="auto"/>
                                                        <w:right w:val="none" w:sz="0" w:space="0" w:color="auto"/>
                                                      </w:divBdr>
                                                      <w:divsChild>
                                                        <w:div w:id="152138168">
                                                          <w:marLeft w:val="0"/>
                                                          <w:marRight w:val="0"/>
                                                          <w:marTop w:val="0"/>
                                                          <w:marBottom w:val="0"/>
                                                          <w:divBdr>
                                                            <w:top w:val="none" w:sz="0" w:space="0" w:color="auto"/>
                                                            <w:left w:val="none" w:sz="0" w:space="0" w:color="auto"/>
                                                            <w:bottom w:val="none" w:sz="0" w:space="0" w:color="auto"/>
                                                            <w:right w:val="none" w:sz="0" w:space="0" w:color="auto"/>
                                                          </w:divBdr>
                                                          <w:divsChild>
                                                            <w:div w:id="1104030850">
                                                              <w:marLeft w:val="0"/>
                                                              <w:marRight w:val="0"/>
                                                              <w:marTop w:val="0"/>
                                                              <w:marBottom w:val="0"/>
                                                              <w:divBdr>
                                                                <w:top w:val="none" w:sz="0" w:space="0" w:color="auto"/>
                                                                <w:left w:val="none" w:sz="0" w:space="0" w:color="auto"/>
                                                                <w:bottom w:val="none" w:sz="0" w:space="0" w:color="auto"/>
                                                                <w:right w:val="none" w:sz="0" w:space="0" w:color="auto"/>
                                                              </w:divBdr>
                                                              <w:divsChild>
                                                                <w:div w:id="510922280">
                                                                  <w:marLeft w:val="0"/>
                                                                  <w:marRight w:val="0"/>
                                                                  <w:marTop w:val="0"/>
                                                                  <w:marBottom w:val="0"/>
                                                                  <w:divBdr>
                                                                    <w:top w:val="single" w:sz="6" w:space="0" w:color="DBE2E8"/>
                                                                    <w:left w:val="single" w:sz="6" w:space="0" w:color="DBE2E8"/>
                                                                    <w:bottom w:val="single" w:sz="6" w:space="0" w:color="DBE2E8"/>
                                                                    <w:right w:val="single" w:sz="6" w:space="0" w:color="DBE2E8"/>
                                                                  </w:divBdr>
                                                                  <w:divsChild>
                                                                    <w:div w:id="988361555">
                                                                      <w:marLeft w:val="0"/>
                                                                      <w:marRight w:val="0"/>
                                                                      <w:marTop w:val="0"/>
                                                                      <w:marBottom w:val="0"/>
                                                                      <w:divBdr>
                                                                        <w:top w:val="none" w:sz="0" w:space="0" w:color="auto"/>
                                                                        <w:left w:val="none" w:sz="0" w:space="0" w:color="auto"/>
                                                                        <w:bottom w:val="single" w:sz="6" w:space="30" w:color="DBE2E8"/>
                                                                        <w:right w:val="none" w:sz="0" w:space="0" w:color="auto"/>
                                                                      </w:divBdr>
                                                                      <w:divsChild>
                                                                        <w:div w:id="120147681">
                                                                          <w:marLeft w:val="0"/>
                                                                          <w:marRight w:val="0"/>
                                                                          <w:marTop w:val="0"/>
                                                                          <w:marBottom w:val="0"/>
                                                                          <w:divBdr>
                                                                            <w:top w:val="none" w:sz="0" w:space="0" w:color="auto"/>
                                                                            <w:left w:val="none" w:sz="0" w:space="0" w:color="auto"/>
                                                                            <w:bottom w:val="none" w:sz="0" w:space="0" w:color="auto"/>
                                                                            <w:right w:val="none" w:sz="0" w:space="0" w:color="auto"/>
                                                                          </w:divBdr>
                                                                        </w:div>
                                                                      </w:divsChild>
                                                                    </w:div>
                                                                    <w:div w:id="463550688">
                                                                      <w:marLeft w:val="0"/>
                                                                      <w:marRight w:val="0"/>
                                                                      <w:marTop w:val="0"/>
                                                                      <w:marBottom w:val="0"/>
                                                                      <w:divBdr>
                                                                        <w:top w:val="none" w:sz="0" w:space="0" w:color="auto"/>
                                                                        <w:left w:val="none" w:sz="0" w:space="0" w:color="auto"/>
                                                                        <w:bottom w:val="none" w:sz="0" w:space="0" w:color="auto"/>
                                                                        <w:right w:val="none" w:sz="0" w:space="0" w:color="auto"/>
                                                                      </w:divBdr>
                                                                      <w:divsChild>
                                                                        <w:div w:id="271398463">
                                                                          <w:marLeft w:val="0"/>
                                                                          <w:marRight w:val="0"/>
                                                                          <w:marTop w:val="0"/>
                                                                          <w:marBottom w:val="0"/>
                                                                          <w:divBdr>
                                                                            <w:top w:val="none" w:sz="0" w:space="0" w:color="auto"/>
                                                                            <w:left w:val="none" w:sz="0" w:space="0" w:color="auto"/>
                                                                            <w:bottom w:val="none" w:sz="0" w:space="0" w:color="auto"/>
                                                                            <w:right w:val="none" w:sz="0" w:space="0" w:color="auto"/>
                                                                          </w:divBdr>
                                                                          <w:divsChild>
                                                                            <w:div w:id="1567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6725">
                                                                      <w:marLeft w:val="0"/>
                                                                      <w:marRight w:val="0"/>
                                                                      <w:marTop w:val="0"/>
                                                                      <w:marBottom w:val="0"/>
                                                                      <w:divBdr>
                                                                        <w:top w:val="none" w:sz="0" w:space="0" w:color="auto"/>
                                                                        <w:left w:val="none" w:sz="0" w:space="0" w:color="auto"/>
                                                                        <w:bottom w:val="none" w:sz="0" w:space="0" w:color="auto"/>
                                                                        <w:right w:val="none" w:sz="0" w:space="0" w:color="auto"/>
                                                                      </w:divBdr>
                                                                      <w:divsChild>
                                                                        <w:div w:id="1540630168">
                                                                          <w:marLeft w:val="0"/>
                                                                          <w:marRight w:val="0"/>
                                                                          <w:marTop w:val="0"/>
                                                                          <w:marBottom w:val="0"/>
                                                                          <w:divBdr>
                                                                            <w:top w:val="none" w:sz="0" w:space="0" w:color="auto"/>
                                                                            <w:left w:val="none" w:sz="0" w:space="0" w:color="auto"/>
                                                                            <w:bottom w:val="none" w:sz="0" w:space="0" w:color="auto"/>
                                                                            <w:right w:val="none" w:sz="0" w:space="0" w:color="auto"/>
                                                                          </w:divBdr>
                                                                          <w:divsChild>
                                                                            <w:div w:id="2183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3995">
                                                                      <w:marLeft w:val="0"/>
                                                                      <w:marRight w:val="0"/>
                                                                      <w:marTop w:val="0"/>
                                                                      <w:marBottom w:val="0"/>
                                                                      <w:divBdr>
                                                                        <w:top w:val="none" w:sz="0" w:space="0" w:color="auto"/>
                                                                        <w:left w:val="none" w:sz="0" w:space="0" w:color="auto"/>
                                                                        <w:bottom w:val="none" w:sz="0" w:space="0" w:color="auto"/>
                                                                        <w:right w:val="none" w:sz="0" w:space="0" w:color="auto"/>
                                                                      </w:divBdr>
                                                                      <w:divsChild>
                                                                        <w:div w:id="72363881">
                                                                          <w:marLeft w:val="0"/>
                                                                          <w:marRight w:val="0"/>
                                                                          <w:marTop w:val="0"/>
                                                                          <w:marBottom w:val="0"/>
                                                                          <w:divBdr>
                                                                            <w:top w:val="none" w:sz="0" w:space="0" w:color="auto"/>
                                                                            <w:left w:val="none" w:sz="0" w:space="0" w:color="auto"/>
                                                                            <w:bottom w:val="none" w:sz="0" w:space="0" w:color="auto"/>
                                                                            <w:right w:val="none" w:sz="0" w:space="0" w:color="auto"/>
                                                                          </w:divBdr>
                                                                          <w:divsChild>
                                                                            <w:div w:id="6213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9527">
                                                                      <w:marLeft w:val="0"/>
                                                                      <w:marRight w:val="0"/>
                                                                      <w:marTop w:val="0"/>
                                                                      <w:marBottom w:val="0"/>
                                                                      <w:divBdr>
                                                                        <w:top w:val="none" w:sz="0" w:space="0" w:color="auto"/>
                                                                        <w:left w:val="none" w:sz="0" w:space="0" w:color="auto"/>
                                                                        <w:bottom w:val="none" w:sz="0" w:space="0" w:color="auto"/>
                                                                        <w:right w:val="none" w:sz="0" w:space="0" w:color="auto"/>
                                                                      </w:divBdr>
                                                                      <w:divsChild>
                                                                        <w:div w:id="298149260">
                                                                          <w:marLeft w:val="0"/>
                                                                          <w:marRight w:val="0"/>
                                                                          <w:marTop w:val="0"/>
                                                                          <w:marBottom w:val="0"/>
                                                                          <w:divBdr>
                                                                            <w:top w:val="none" w:sz="0" w:space="0" w:color="auto"/>
                                                                            <w:left w:val="none" w:sz="0" w:space="0" w:color="auto"/>
                                                                            <w:bottom w:val="none" w:sz="0" w:space="0" w:color="auto"/>
                                                                            <w:right w:val="none" w:sz="0" w:space="0" w:color="auto"/>
                                                                          </w:divBdr>
                                                                          <w:divsChild>
                                                                            <w:div w:id="310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31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53471">
                                              <w:marLeft w:val="0"/>
                                              <w:marRight w:val="0"/>
                                              <w:marTop w:val="0"/>
                                              <w:marBottom w:val="0"/>
                                              <w:divBdr>
                                                <w:top w:val="none" w:sz="0" w:space="0" w:color="auto"/>
                                                <w:left w:val="none" w:sz="0" w:space="0" w:color="auto"/>
                                                <w:bottom w:val="none" w:sz="0" w:space="0" w:color="auto"/>
                                                <w:right w:val="none" w:sz="0" w:space="0" w:color="auto"/>
                                              </w:divBdr>
                                              <w:divsChild>
                                                <w:div w:id="134644220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9816328">
      <w:bodyDiv w:val="1"/>
      <w:marLeft w:val="0"/>
      <w:marRight w:val="0"/>
      <w:marTop w:val="0"/>
      <w:marBottom w:val="0"/>
      <w:divBdr>
        <w:top w:val="none" w:sz="0" w:space="0" w:color="auto"/>
        <w:left w:val="none" w:sz="0" w:space="0" w:color="auto"/>
        <w:bottom w:val="none" w:sz="0" w:space="0" w:color="auto"/>
        <w:right w:val="none" w:sz="0" w:space="0" w:color="auto"/>
      </w:divBdr>
      <w:divsChild>
        <w:div w:id="829953246">
          <w:marLeft w:val="0"/>
          <w:marRight w:val="0"/>
          <w:marTop w:val="375"/>
          <w:marBottom w:val="375"/>
          <w:divBdr>
            <w:top w:val="none" w:sz="0" w:space="0" w:color="auto"/>
            <w:left w:val="none" w:sz="0" w:space="0" w:color="auto"/>
            <w:bottom w:val="none" w:sz="0" w:space="0" w:color="auto"/>
            <w:right w:val="none" w:sz="0" w:space="0" w:color="auto"/>
          </w:divBdr>
          <w:divsChild>
            <w:div w:id="894005607">
              <w:marLeft w:val="0"/>
              <w:marRight w:val="0"/>
              <w:marTop w:val="0"/>
              <w:marBottom w:val="0"/>
              <w:divBdr>
                <w:top w:val="none" w:sz="0" w:space="0" w:color="auto"/>
                <w:left w:val="none" w:sz="0" w:space="0" w:color="auto"/>
                <w:bottom w:val="none" w:sz="0" w:space="0" w:color="auto"/>
                <w:right w:val="none" w:sz="0" w:space="0" w:color="auto"/>
              </w:divBdr>
              <w:divsChild>
                <w:div w:id="1521237768">
                  <w:marLeft w:val="0"/>
                  <w:marRight w:val="0"/>
                  <w:marTop w:val="0"/>
                  <w:marBottom w:val="0"/>
                  <w:divBdr>
                    <w:top w:val="none" w:sz="0" w:space="0" w:color="auto"/>
                    <w:left w:val="none" w:sz="0" w:space="0" w:color="auto"/>
                    <w:bottom w:val="none" w:sz="0" w:space="0" w:color="auto"/>
                    <w:right w:val="none" w:sz="0" w:space="0" w:color="auto"/>
                  </w:divBdr>
                  <w:divsChild>
                    <w:div w:id="2140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6612">
          <w:marLeft w:val="0"/>
          <w:marRight w:val="0"/>
          <w:marTop w:val="375"/>
          <w:marBottom w:val="375"/>
          <w:divBdr>
            <w:top w:val="none" w:sz="0" w:space="0" w:color="auto"/>
            <w:left w:val="none" w:sz="0" w:space="0" w:color="auto"/>
            <w:bottom w:val="none" w:sz="0" w:space="0" w:color="auto"/>
            <w:right w:val="none" w:sz="0" w:space="0" w:color="auto"/>
          </w:divBdr>
          <w:divsChild>
            <w:div w:id="894589516">
              <w:marLeft w:val="0"/>
              <w:marRight w:val="0"/>
              <w:marTop w:val="0"/>
              <w:marBottom w:val="0"/>
              <w:divBdr>
                <w:top w:val="none" w:sz="0" w:space="0" w:color="auto"/>
                <w:left w:val="none" w:sz="0" w:space="0" w:color="auto"/>
                <w:bottom w:val="none" w:sz="0" w:space="0" w:color="auto"/>
                <w:right w:val="none" w:sz="0" w:space="0" w:color="auto"/>
              </w:divBdr>
              <w:divsChild>
                <w:div w:id="1453094288">
                  <w:marLeft w:val="0"/>
                  <w:marRight w:val="0"/>
                  <w:marTop w:val="0"/>
                  <w:marBottom w:val="0"/>
                  <w:divBdr>
                    <w:top w:val="none" w:sz="0" w:space="0" w:color="auto"/>
                    <w:left w:val="none" w:sz="0" w:space="0" w:color="auto"/>
                    <w:bottom w:val="none" w:sz="0" w:space="0" w:color="auto"/>
                    <w:right w:val="none" w:sz="0" w:space="0" w:color="auto"/>
                  </w:divBdr>
                  <w:divsChild>
                    <w:div w:id="6300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ttpd.apache.org/docs/2.4/programs/ab.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1.awsstatic.com/whitepapers/architecture/AWS-Serverless-Applications-Len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cust.io/" TargetMode="External"/><Relationship Id="rId11" Type="http://schemas.openxmlformats.org/officeDocument/2006/relationships/image" Target="media/image3.png"/><Relationship Id="rId5" Type="http://schemas.openxmlformats.org/officeDocument/2006/relationships/hyperlink" Target="https://queue.acm.org/detail.cfm?id=3237207" TargetMode="External"/><Relationship Id="rId15" Type="http://schemas.openxmlformats.org/officeDocument/2006/relationships/hyperlink" Target="https://loader.io/" TargetMode="External"/><Relationship Id="rId10" Type="http://schemas.openxmlformats.org/officeDocument/2006/relationships/hyperlink" Target="https://kubernetes.io/docs/tasks/debug-application-cluster/monitor-node-health/" TargetMode="External"/><Relationship Id="rId4" Type="http://schemas.openxmlformats.org/officeDocument/2006/relationships/webSettings" Target="webSettings.xml"/><Relationship Id="rId9" Type="http://schemas.openxmlformats.org/officeDocument/2006/relationships/hyperlink" Target="https://cloud.google.com/solutions/monitoring-apps-running-on-multiple-gke-clusters-using-prometheus-and-stackdriver" TargetMode="External"/><Relationship Id="rId14" Type="http://schemas.openxmlformats.org/officeDocument/2006/relationships/hyperlink" Target="https://locus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Cansel Efendioğlu</dc:creator>
  <cp:keywords/>
  <dc:description/>
  <cp:lastModifiedBy>Nevin Cansel Efendioğlu</cp:lastModifiedBy>
  <cp:revision>3</cp:revision>
  <dcterms:created xsi:type="dcterms:W3CDTF">2021-03-24T19:53:00Z</dcterms:created>
  <dcterms:modified xsi:type="dcterms:W3CDTF">2021-03-24T20:00:00Z</dcterms:modified>
</cp:coreProperties>
</file>