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Name:</w:t>
        <w:tab/>
        <w:tab/>
        <w:tab/>
        <w:t xml:space="preserve">Nevin Liang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UCLA ID: </w:t>
        <w:tab/>
        <w:tab/>
        <w:t xml:space="preserve">705-575-353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Subject: </w:t>
        <w:tab/>
        <w:tab/>
        <w:t xml:space="preserve">Project 3 Writeup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Date: </w:t>
        <w:tab/>
        <w:tab/>
        <w:t xml:space="preserve">July 30, 2020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07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Notable Obstacles:</w:t>
      </w:r>
    </w:p>
    <w:p w:rsidR="00000000" w:rsidDel="00000000" w:rsidP="00000000" w:rsidRDefault="00000000" w:rsidRPr="00000000" w14:paraId="00000009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------------------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sure, the hardest part of this project for me was function organization, and figuring out how many and which functions I should write and what each should do.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was especially difficult for me because initially my code’s algorithm was slightly off. I stored all my anagrams in an array, even though I could’ve immediately checked whether they were in the dictionary instead of storing them in a (possibly) 362880 size string array. This made me have to include multiple functions for the testing, etc.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When I condensed it to immediate testing for dictionaries, my code grew a lot shorter and clearer to understand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should have been difficult was the memory management as only 8 megabytes were allowed. However, I started off my code programming with references as parameters, so I didn’t have to change anything in that regard when my code stack overflowed. Rather, it was the string array that I had to change and it was a quick fix.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project FAQ really helped, especially with the idea to code a for loop helper function. Without the FAQ the project would have taken longer and been more difficult to finish.</w:t>
      </w:r>
    </w:p>
    <w:p w:rsidR="00000000" w:rsidDel="00000000" w:rsidP="00000000" w:rsidRDefault="00000000" w:rsidRPr="00000000" w14:paraId="0000000F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Cases Used for Thorough Testing</w:t>
      </w:r>
    </w:p>
    <w:p w:rsidR="00000000" w:rsidDel="00000000" w:rsidP="00000000" w:rsidRDefault="00000000" w:rsidRPr="00000000" w14:paraId="00000012">
      <w:pPr>
        <w:ind w:left="0" w:firstLine="0"/>
        <w:rPr>
          <w:rFonts w:ascii="Roboto Mono" w:cs="Roboto Mono" w:eastAsia="Roboto Mono" w:hAnsi="Roboto Mono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070"/>
        <w:gridCol w:w="1770"/>
        <w:gridCol w:w="3540"/>
        <w:tblGridChange w:id="0">
          <w:tblGrid>
            <w:gridCol w:w="1980"/>
            <w:gridCol w:w="2070"/>
            <w:gridCol w:w="1770"/>
            <w:gridCol w:w="3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Dictionary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Reason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mengutteni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integument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Testing 10 letter 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grabetnile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integrable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Testing 10 letter 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dantenint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intendant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Testing 9 letter 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asdfasdf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 matches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Testing nonexistent 8 letter 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art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rat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Testing word with multiple anagrams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\n \n far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Testing newline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Testing 1 char 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 matches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Testing 1 char anagrams that don’t exist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MAXDICTWORDS is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 matches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Testing MAXDICTWORDS limit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MAXDICTWORDS is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t7h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Testing MAXDICTWORDS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MAXRESULTS is 2 and MAXDICTWORDS is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suhrAa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Aarhus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Testing changing MAXRESULTS and MAXDICTWORDS permutations of word &gt; maxresults &lt; maxdictwords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All 24 permutations of 1234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MAXDICT = 20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MAXRESULTS =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First 20 permutations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Testing maxdicts with personal dictionary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All 24 permutations of 1234 MAXDICT = 30 MAXRESULTS 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First 20 permutations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Testing maxresults with personal dictionary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All 24 permutations of 1234 MAXRESULTS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 matches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Testing MAXRESULTS =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elevenchars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Testing 11 letter word</w:t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>
          <w:rFonts w:ascii="Roboto Mono" w:cs="Roboto Mono" w:eastAsia="Roboto Mono" w:hAnsi="Roboto Mon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Roboto Mono" w:cs="Roboto Mono" w:eastAsia="Roboto Mono" w:hAnsi="Roboto Mono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