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4E19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Key vendor findings (live prices, June 2026):</w:t>
      </w:r>
    </w:p>
    <w:p w14:paraId="664BB7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Corrugated boxes start at ₹5–6/piece for 3-ply from Packman — the recommended primary supplier with pan-India delivery. 5-ply double-wall boxes handle 12–14kg products. The rotating cube at ~7kg fits comfortably.</w:t>
      </w:r>
    </w:p>
    <w:p w14:paraId="6414FA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EPE foam from IndiaMART suppliers (Goldcoin, Kanpur Coir) ranges ₹2–7/piece for sheets, with custom-cut fitments available. UPack offers single-sheet EPE in 20mm thickness with next-day dispatch — ideal for Phase 1 small batches.</w:t>
      </w:r>
    </w:p>
    <w:p w14:paraId="22D45B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Silica gel sachets go for ₹0.20–1/piece in bulk — critical for Kerala's humidity given the LED drivers and motor inside the rotating cube. Standard 5g sachets cost roughly ₹1–2 each at wholesale.</w:t>
      </w:r>
    </w:p>
    <w:p w14:paraId="004A37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Ruchi Group in Bangalore is flagged as a strong South India backup for custom printed corrugated packaging with faster lead times than Delhi-based suppliers.</w:t>
      </w:r>
    </w:p>
    <w:p w14:paraId="76662F6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The packaging logic for LUMA specifically:</w:t>
      </w:r>
    </w:p>
    <w:p w14:paraId="28A89D8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rotating cube needs the most engineering — motor and slip ring cannot touch the box wall, so custom-cut EPE corner blocks are non-negotiable. The lightboxes by contrast are flat aluminium panels and only need edge protection. Packaging cost stays between 2.7–5% of retail across all SKUs, keeping gross margins at 59–62% even after packaging — well within target.</w:t>
      </w:r>
    </w:p>
    <w:p w14:paraId="08C0865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warranty card and referral insert in every box are not overhead; they're marketing assets. Every client who opens the box sees "3-year LED warranty" in print, and the ₹500 referral card seeds the Month 3 referral engine before you've even launched it formally.</w:t>
      </w:r>
    </w:p>
    <w:p w14:paraId="3C2CAB9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4EB7F"/>
    <w:multiLevelType w:val="multilevel"/>
    <w:tmpl w:val="0744E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681129"/>
    <w:rsid w:val="0D68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2026-06-11T00:13:00Z</dcterms:created>
  <dc:creator>WPS_1744887855</dc:creator>
  <cp:lastModifiedBy>WPS_1744887855</cp:lastModifiedBy>
  <dcterms:modified xsi:type="dcterms:W3CDTF">2026-06-11T00:13:39Z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2252C63CFD134DD89BCF06D1C101C592_11</vt:lpwstr>
  </property>
  <property fmtid="{D5CDD505-2E9C-101B-9397-08002B2CF9AE}" pid="4" name="KSOTemplateDocerSaveRecord">
    <vt:lpwstr>eyJoZGlkIjoiNTBmZmVkZjQ4MDNjZTVhMzQ1MjA0ZTM1ZmFiMjQ4NmEiLCJ1c2VySWQiOiIzNTkxMjI4Nzg4MjI1In0=</vt:lpwstr>
  </property>
</Properties>
</file>