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30679" w14:textId="4ABC10C5" w:rsidR="00FB5D51" w:rsidRDefault="00FB5D51" w:rsidP="00FB5D51">
      <w:pPr>
        <w:pStyle w:val="berschrift1"/>
        <w:rPr>
          <w:rStyle w:val="SchwacherVerweis"/>
          <w:smallCaps w:val="0"/>
          <w:color w:val="auto"/>
        </w:rPr>
      </w:pPr>
      <w:r>
        <w:rPr>
          <w:rStyle w:val="SchwacherVerweis"/>
          <w:smallCaps w:val="0"/>
          <w:color w:val="auto"/>
        </w:rPr>
        <w:t>Reflexion - SafeNet Security Webseite</w:t>
      </w:r>
    </w:p>
    <w:p w14:paraId="726A84FF" w14:textId="7B7D2C1D" w:rsidR="00FB5D51" w:rsidRDefault="00FB5D51" w:rsidP="00FB5D51">
      <w:pPr>
        <w:pStyle w:val="berschrift2"/>
      </w:pPr>
      <w:r>
        <w:t>Projektuebersicht</w:t>
      </w:r>
    </w:p>
    <w:p w14:paraId="12E5FED8" w14:textId="4F54F837" w:rsidR="00FB5D51" w:rsidRDefault="00FB5D51" w:rsidP="00FB5D51">
      <w:r>
        <w:t>Im Rahmen dieses Projekts habe ich eine vollstaendige Sicherheits-Webseite mit dem Namen SafeNet Security entwickelt. Das Ziel war es, Benutzer ueber Passwortsicherheit und typische Cyberangriffe aufzuklaeren und gleichzeitig praktische Tools wie einen Passwort-Generator, einen Passwort-Analyser und einen verschluesselten Passwort-Tresor anzubieten. Die Webseite wurde vollstaendig mit HTML, CSS und JavaScript umgesetzt und auf Vercel veroeffentlicht. Als Backend-Dienst wurde Supabase fuer die Authentifizierung und Datenbankfunktionen verwendet.</w:t>
      </w:r>
    </w:p>
    <w:p w14:paraId="3BEA1230" w14:textId="1DC881A6" w:rsidR="00FB5D51" w:rsidRDefault="00FB5D51" w:rsidP="00FB5D51">
      <w:pPr>
        <w:pStyle w:val="berschrift2"/>
      </w:pPr>
      <w:r>
        <w:t>Was ich gelernt habe</w:t>
      </w:r>
    </w:p>
    <w:p w14:paraId="50E953FC" w14:textId="3859A3B6" w:rsidR="00FB5D51" w:rsidRDefault="00FB5D51" w:rsidP="00FB5D51">
      <w:r>
        <w:t>Waehrend des Projekts habe ich viele neue technische Kenntnisse erworben. Besonders praegend war die Arbeit mit modernen Web-APIs wie der Web Crypto API, die ich fuer die clientseitige Verschluesselung des Passwort-Tresors eingesetzt habe. Ich habe gelernt, wie AES-GCM 256-Bit-Verschluesselung funktioniert und wie mit PBKDF2 aus einem Benutzerpasswort ein sicherer kryptografischer Schluessel abgeleitet werden kann.</w:t>
      </w:r>
    </w:p>
    <w:p w14:paraId="3E35D259" w14:textId="1A41CD4E" w:rsidR="00FB5D51" w:rsidRDefault="00FB5D51" w:rsidP="00FB5D51">
      <w:r>
        <w:t>Ebenfalls neu war die Arbeit mit Supabase als Backend-as-a-Service-Plattform. Ich habe gelernt, wie Authentifizierung (Login, Registrierung, Passwort-Reset), Row-Level-Security und Datenbankabfragen in einer modernen Webanwendung umgesetzt werden. Auch der Umgang mit Git und GitHub fuer die Versionskontrolle sowie das automatische Deployment ueber Vercel war eine wertvolle Erfahrung.</w:t>
      </w:r>
    </w:p>
    <w:p w14:paraId="661B625A" w14:textId="439907B0" w:rsidR="00FB5D51" w:rsidRDefault="00FB5D51" w:rsidP="00FB5D51">
      <w:pPr>
        <w:pStyle w:val="berschrift2"/>
      </w:pPr>
      <w:r>
        <w:t>Was gut lief</w:t>
      </w:r>
    </w:p>
    <w:p w14:paraId="06BBC292" w14:textId="6721E908" w:rsidR="00FB5D51" w:rsidRDefault="00FB5D51" w:rsidP="00FB5D51">
      <w:r>
        <w:t>Die Grundstruktur der Webseite und das Design kamen schnell zusammen. Das dunkle Farbschema mit dem blauen Gradienten wirkt professionell und konsistent. Die Implementierung des Passwort-Tresors mit Supabase und clientseitiger Verschluesselung war technisch anspruchsvoll, funktioniert aber zuverlaessig - das zeigte auch ein Stresstest mit 1000 gleichzeitig gespeicherten Eintraegen, bei dem weder die Verschluesselung noch die Oberflaeche abgestuerzt sind. Die Suchfunktion im Tresor erleichtert die Navigation bei vielen Eintraegen erheblich. Auch die Offline-Erkennung und die deutschen Fehlermeldungen machen die Bedienung benutzerfreundlicher.</w:t>
      </w:r>
    </w:p>
    <w:p w14:paraId="095B47EE" w14:textId="0DE324F8" w:rsidR="00FB5D51" w:rsidRDefault="00FB5D51" w:rsidP="00FB5D51">
      <w:pPr>
        <w:pStyle w:val="berschrift2"/>
      </w:pPr>
      <w:r>
        <w:t>Was schlecht lief / Herausforderungen</w:t>
      </w:r>
    </w:p>
    <w:p w14:paraId="12F4B415" w14:textId="21A93F80" w:rsidR="00FB5D51" w:rsidRDefault="00FB5D51" w:rsidP="00FB5D51">
      <w:r>
        <w:t>Es gab auch Schwierigkeiten. Zu Beginn hatte der Passwort-Tresor ein sogenanntes Henne-Ei-Problem: Der Benutzer musste zuerst einen separaten Tresor-Schluessel eingeben, bevor er auf seine Passwoerter zugreifen konnte - was umstaendlich war. Die Loesung, den Schluessel automatisch aus der E-Mail-Adresse und der Benutzer-ID abzuleiten, brauchte mehrere Iterationen bis sie funktionierte.</w:t>
      </w:r>
    </w:p>
    <w:p w14:paraId="6F8F37B0" w14:textId="2A689FF3" w:rsidR="00FB5D51" w:rsidRDefault="00FB5D51" w:rsidP="00FB5D51">
      <w:r>
        <w:t>Zudem gab es einen Bug, bei dem die Anzeigen- und Kopieren-Buttons im Tresor nicht mehr klickbar waren, weil Passwoerter mit Sonderzeichen als JSON-String in HTML-Attributen uebegeben wurden und dabei die Anfuehrungszeichen brachen. Die Loesung war, stattdessen Index-basierte Lookups aus einem Array zu verwenden.</w:t>
      </w:r>
    </w:p>
    <w:p w14:paraId="227ED1C1" w14:textId="76419235" w:rsidR="00FB5D51" w:rsidRDefault="00FB5D51" w:rsidP="00FB5D51">
      <w:r>
        <w:t>Auch der E-Mail-Versand fuer den Passwort-Reset bereitete anfaenglich Schwierigkeiten, da der kostenlose Plan des E-Mail-Dienstleisters Resend nur verifizierte Adressen erlaubt.</w:t>
      </w:r>
    </w:p>
    <w:p w14:paraId="712E598A" w14:textId="1A2DEAFC" w:rsidR="00FB5D51" w:rsidRDefault="00FB5D51" w:rsidP="00FB5D51">
      <w:pPr>
        <w:pStyle w:val="berschrift2"/>
      </w:pPr>
      <w:r>
        <w:t>Technische Entscheidungen</w:t>
      </w:r>
    </w:p>
    <w:p w14:paraId="45699722" w14:textId="36C26FAA" w:rsidR="00FB5D51" w:rsidRDefault="00FB5D51" w:rsidP="00FB5D51">
      <w:r>
        <w:t>Die wichtigste Entscheidung war, die Verschluesselung vollstaendig clientseitig umzusetzen. Das bedeutet, dass der Server (Supabase) niemals ein Klartext-Passwort zu sehen bekommt - nur verschluesselte Daten. Das erhoeht die Sicherheit erheblich, da selbst bei einem Datenbankzugriff durch Dritte die Passwoerter unlesbar bleiben.</w:t>
      </w:r>
    </w:p>
    <w:p w14:paraId="55643EE9" w14:textId="63373B44" w:rsidR="00FB5D51" w:rsidRDefault="00FB5D51" w:rsidP="00FB5D51">
      <w:r>
        <w:t>Die Wahl von Supabase als Backend ermoeglichte es, ohne eigenen Server auszukommen und trotzdem eine vollstaendige Authentifizierung mit Row-Level-Security zu haben. Vercel wurde wegen der einfachen GitHub-Integration und dem automatischen Deployment gewaehlt.</w:t>
      </w:r>
    </w:p>
    <w:p w14:paraId="4C4E2481" w14:textId="6CDB4CBE" w:rsidR="00FB5D51" w:rsidRDefault="00FB5D51" w:rsidP="00FB5D51">
      <w:pPr>
        <w:pStyle w:val="berschrift2"/>
      </w:pPr>
      <w:r>
        <w:t>Was ich anders machen wuerde</w:t>
      </w:r>
    </w:p>
    <w:p w14:paraId="3FDCEB19" w14:textId="77CF6085" w:rsidR="00FB5D51" w:rsidRDefault="00FB5D51" w:rsidP="00FB5D51">
      <w:r>
        <w:t>Rueckblickend wuerde ich die Verschluesselungsarchitektur von Anfang an besser planen, statt sie spaeter umzubauen. Auch wuerde ich ein klares Farbsystem und Designsystem frueher festlegen, um spaetere Korrekturen an einzelnen CSS-Dateien zu vermeiden. Zudem waere es sinnvoll gewesen, von Beginn an eine .gitignore-Datei anzulegen, um zu verhindern, dass sensible Dateien versehentlich im Repository landen.</w:t>
      </w:r>
    </w:p>
    <w:p w14:paraId="4B2FED45" w14:textId="08AE444A" w:rsidR="00FB5D51" w:rsidRDefault="00FB5D51" w:rsidP="00FB5D51">
      <w:pPr>
        <w:pStyle w:val="berschrift2"/>
      </w:pPr>
      <w:r>
        <w:t>Persoenliche Eindruecke</w:t>
      </w:r>
    </w:p>
    <w:p w14:paraId="563BE46E" w14:textId="57587451" w:rsidR="00FB5D51" w:rsidRDefault="00FB5D51" w:rsidP="00FB5D51">
      <w:r>
        <w:t>Das Projekt hat mir gezeigt, wie viel Aufwand hinter einer scheinbar einfachen Webseite steckt - insbesondere wenn Sicherheit eine zentrale Rolle spielt. Die Kombination aus Design, Logik und Sicherheitsueberlegungen war herausfordernd, aber auch sehr lehrreich. Ich bin zufrieden mit dem Ergebnis und haette nicht erwartet, dass am Ende eine vollstaendige, funktionsfaehige Anwendung mit echter Verschluesselung und Cross-Device-Synchronisation stehen wuerde.</w:t>
      </w:r>
    </w:p>
    <w:p w14:paraId="1873AC7F" w14:textId="77777777" w:rsidR="00FB5D51" w:rsidRPr="00FB5D51" w:rsidRDefault="00FB5D51" w:rsidP="00FB5D51"/>
    <w:sectPr w:rsidR="00FB5D51" w:rsidRPr="00FB5D51" w:rsidSect="00FB5D51">
      <w:pgSz w:w="11906" w:h="16838"/>
      <w:pgMar w:top="1440" w:right="1700" w:bottom="144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Frutiger LT 47 LightCn">
    <w:panose1 w:val="020B0406020204020204"/>
    <w:charset w:val="00"/>
    <w:family w:val="swiss"/>
    <w:pitch w:val="variable"/>
    <w:sig w:usb0="80000027"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2E8B"/>
    <w:multiLevelType w:val="hybridMultilevel"/>
    <w:tmpl w:val="C0D08B10"/>
    <w:lvl w:ilvl="0" w:tplc="68947F00">
      <w:numFmt w:val="bullet"/>
      <w:lvlText w:val="-"/>
      <w:lvlJc w:val="left"/>
      <w:pPr>
        <w:ind w:left="720" w:hanging="360"/>
      </w:pPr>
      <w:rPr>
        <w:rFonts w:ascii="Aptos" w:eastAsiaTheme="minorHAnsi" w:hAnsi="Aptos" w:cstheme="minorBidi"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5694038"/>
    <w:multiLevelType w:val="hybridMultilevel"/>
    <w:tmpl w:val="90E6385A"/>
    <w:lvl w:ilvl="0" w:tplc="68947F0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357216F"/>
    <w:multiLevelType w:val="hybridMultilevel"/>
    <w:tmpl w:val="8FE85342"/>
    <w:lvl w:ilvl="0" w:tplc="68947F00">
      <w:numFmt w:val="bullet"/>
      <w:lvlText w:val="-"/>
      <w:lvlJc w:val="left"/>
      <w:pPr>
        <w:ind w:left="1440" w:hanging="360"/>
      </w:pPr>
      <w:rPr>
        <w:rFonts w:ascii="Aptos" w:eastAsiaTheme="minorHAnsi" w:hAnsi="Aptos" w:cstheme="minorBidi" w:hint="default"/>
        <w:color w:val="auto"/>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 w15:restartNumberingAfterBreak="0">
    <w:nsid w:val="1EFA1CEB"/>
    <w:multiLevelType w:val="hybridMultilevel"/>
    <w:tmpl w:val="3FE6B8DA"/>
    <w:lvl w:ilvl="0" w:tplc="68947F0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41B44BEF"/>
    <w:multiLevelType w:val="hybridMultilevel"/>
    <w:tmpl w:val="2E40BC8C"/>
    <w:lvl w:ilvl="0" w:tplc="68947F0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4B9A2A44"/>
    <w:multiLevelType w:val="hybridMultilevel"/>
    <w:tmpl w:val="8A9269FE"/>
    <w:lvl w:ilvl="0" w:tplc="68947F0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308059">
    <w:abstractNumId w:val="0"/>
  </w:num>
  <w:num w:numId="2" w16cid:durableId="758136996">
    <w:abstractNumId w:val="2"/>
  </w:num>
  <w:num w:numId="3" w16cid:durableId="2132434863">
    <w:abstractNumId w:val="4"/>
  </w:num>
  <w:num w:numId="4" w16cid:durableId="1742872969">
    <w:abstractNumId w:val="5"/>
  </w:num>
  <w:num w:numId="5" w16cid:durableId="1066732169">
    <w:abstractNumId w:val="1"/>
  </w:num>
  <w:num w:numId="6" w16cid:durableId="1757794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D51"/>
    <w:rsid w:val="00091833"/>
    <w:rsid w:val="001E739C"/>
    <w:rsid w:val="002918D0"/>
    <w:rsid w:val="002B271A"/>
    <w:rsid w:val="004501AC"/>
    <w:rsid w:val="00472607"/>
    <w:rsid w:val="00544B92"/>
    <w:rsid w:val="005C4BA4"/>
    <w:rsid w:val="00631281"/>
    <w:rsid w:val="00702FB3"/>
    <w:rsid w:val="00757FDE"/>
    <w:rsid w:val="0079218F"/>
    <w:rsid w:val="008F6FC3"/>
    <w:rsid w:val="009A5BA3"/>
    <w:rsid w:val="00A31622"/>
    <w:rsid w:val="00AA71C8"/>
    <w:rsid w:val="00B16AC1"/>
    <w:rsid w:val="00B9422F"/>
    <w:rsid w:val="00BE639F"/>
    <w:rsid w:val="00C7552A"/>
    <w:rsid w:val="00D916C0"/>
    <w:rsid w:val="00FB5D5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94A3A"/>
  <w15:chartTrackingRefBased/>
  <w15:docId w15:val="{0228F87B-83D1-4313-83DF-AADC0BFFD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5BA3"/>
    <w:rPr>
      <w:rFonts w:ascii="Aptos" w:hAnsi="Aptos"/>
    </w:rPr>
  </w:style>
  <w:style w:type="paragraph" w:styleId="berschrift1">
    <w:name w:val="heading 1"/>
    <w:basedOn w:val="Standard"/>
    <w:next w:val="Standard"/>
    <w:link w:val="berschrift1Zchn"/>
    <w:uiPriority w:val="9"/>
    <w:qFormat/>
    <w:rsid w:val="009A5BA3"/>
    <w:pPr>
      <w:keepNext/>
      <w:keepLines/>
      <w:spacing w:before="240" w:after="0"/>
      <w:outlineLvl w:val="0"/>
    </w:pPr>
    <w:rPr>
      <w:rFonts w:eastAsiaTheme="majorEastAsia" w:cstheme="majorBidi"/>
      <w:color w:val="0F4761" w:themeColor="accent1" w:themeShade="BF"/>
      <w:sz w:val="32"/>
      <w:szCs w:val="32"/>
    </w:rPr>
  </w:style>
  <w:style w:type="paragraph" w:styleId="berschrift2">
    <w:name w:val="heading 2"/>
    <w:basedOn w:val="Standard"/>
    <w:next w:val="Standard"/>
    <w:link w:val="berschrift2Zchn"/>
    <w:uiPriority w:val="9"/>
    <w:unhideWhenUsed/>
    <w:qFormat/>
    <w:rsid w:val="009A5BA3"/>
    <w:pPr>
      <w:keepNext/>
      <w:keepLines/>
      <w:spacing w:before="40" w:after="0"/>
      <w:outlineLvl w:val="1"/>
    </w:pPr>
    <w:rPr>
      <w:rFonts w:eastAsiaTheme="majorEastAsia" w:cstheme="majorBidi"/>
      <w:color w:val="0F4761" w:themeColor="accent1" w:themeShade="BF"/>
      <w:sz w:val="26"/>
      <w:szCs w:val="26"/>
    </w:rPr>
  </w:style>
  <w:style w:type="paragraph" w:styleId="berschrift3">
    <w:name w:val="heading 3"/>
    <w:basedOn w:val="Standard"/>
    <w:next w:val="Standard"/>
    <w:link w:val="berschrift3Zchn"/>
    <w:uiPriority w:val="9"/>
    <w:unhideWhenUsed/>
    <w:qFormat/>
    <w:rsid w:val="001E739C"/>
    <w:pPr>
      <w:keepNext/>
      <w:keepLines/>
      <w:spacing w:before="40" w:after="0"/>
      <w:outlineLvl w:val="2"/>
    </w:pPr>
    <w:rPr>
      <w:rFonts w:eastAsiaTheme="majorEastAsia" w:cstheme="majorBidi"/>
      <w:color w:val="0A2F40" w:themeColor="accent1" w:themeShade="7F"/>
      <w:sz w:val="24"/>
      <w:szCs w:val="24"/>
    </w:rPr>
  </w:style>
  <w:style w:type="paragraph" w:styleId="berschrift4">
    <w:name w:val="heading 4"/>
    <w:basedOn w:val="Standard"/>
    <w:next w:val="Standard"/>
    <w:link w:val="berschrift4Zchn"/>
    <w:uiPriority w:val="9"/>
    <w:unhideWhenUsed/>
    <w:qFormat/>
    <w:rsid w:val="001E739C"/>
    <w:pPr>
      <w:keepNext/>
      <w:keepLines/>
      <w:spacing w:before="40" w:after="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1E739C"/>
    <w:pPr>
      <w:keepNext/>
      <w:keepLines/>
      <w:spacing w:before="40" w:after="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unhideWhenUsed/>
    <w:qFormat/>
    <w:rsid w:val="001E739C"/>
    <w:pPr>
      <w:keepNext/>
      <w:keepLines/>
      <w:spacing w:before="40" w:after="0"/>
      <w:outlineLvl w:val="5"/>
    </w:pPr>
    <w:rPr>
      <w:rFonts w:eastAsiaTheme="majorEastAsia" w:cstheme="majorBidi"/>
      <w:color w:val="0A2F40" w:themeColor="accent1" w:themeShade="7F"/>
    </w:rPr>
  </w:style>
  <w:style w:type="paragraph" w:styleId="berschrift7">
    <w:name w:val="heading 7"/>
    <w:basedOn w:val="Standard"/>
    <w:next w:val="Standard"/>
    <w:link w:val="berschrift7Zchn"/>
    <w:uiPriority w:val="9"/>
    <w:unhideWhenUsed/>
    <w:qFormat/>
    <w:rsid w:val="001E739C"/>
    <w:pPr>
      <w:keepNext/>
      <w:keepLines/>
      <w:spacing w:before="40" w:after="0"/>
      <w:outlineLvl w:val="6"/>
    </w:pPr>
    <w:rPr>
      <w:rFonts w:eastAsiaTheme="majorEastAsia" w:cstheme="majorBidi"/>
      <w:i/>
      <w:iCs/>
      <w:color w:val="0A2F40" w:themeColor="accent1" w:themeShade="7F"/>
    </w:rPr>
  </w:style>
  <w:style w:type="paragraph" w:styleId="berschrift8">
    <w:name w:val="heading 8"/>
    <w:basedOn w:val="Standard"/>
    <w:next w:val="Standard"/>
    <w:link w:val="berschrift8Zchn"/>
    <w:uiPriority w:val="9"/>
    <w:unhideWhenUsed/>
    <w:qFormat/>
    <w:rsid w:val="001E739C"/>
    <w:pPr>
      <w:keepNext/>
      <w:keepLines/>
      <w:spacing w:before="40" w:after="0"/>
      <w:outlineLvl w:val="7"/>
    </w:pPr>
    <w:rPr>
      <w:rFonts w:eastAsiaTheme="majorEastAsia" w:cstheme="majorBidi"/>
      <w:color w:val="000000" w:themeColor="text1"/>
      <w:sz w:val="21"/>
      <w:szCs w:val="21"/>
    </w:rPr>
  </w:style>
  <w:style w:type="paragraph" w:styleId="berschrift9">
    <w:name w:val="heading 9"/>
    <w:basedOn w:val="Standard"/>
    <w:next w:val="Standard"/>
    <w:link w:val="berschrift9Zchn"/>
    <w:uiPriority w:val="9"/>
    <w:unhideWhenUsed/>
    <w:qFormat/>
    <w:rsid w:val="001E739C"/>
    <w:pPr>
      <w:keepNext/>
      <w:keepLines/>
      <w:spacing w:before="40" w:after="0"/>
      <w:outlineLvl w:val="8"/>
    </w:pPr>
    <w:rPr>
      <w:rFonts w:eastAsiaTheme="majorEastAsia" w:cstheme="majorBidi"/>
      <w:i/>
      <w:iCs/>
      <w:color w:val="000000" w:themeColor="text1"/>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A5BA3"/>
    <w:rPr>
      <w:rFonts w:ascii="Aptos" w:eastAsiaTheme="majorEastAsia" w:hAnsi="Aptos" w:cstheme="majorBidi"/>
      <w:color w:val="0F4761" w:themeColor="accent1" w:themeShade="BF"/>
      <w:sz w:val="32"/>
      <w:szCs w:val="32"/>
    </w:rPr>
  </w:style>
  <w:style w:type="paragraph" w:styleId="KeinLeerraum">
    <w:name w:val="No Spacing"/>
    <w:uiPriority w:val="1"/>
    <w:qFormat/>
    <w:rsid w:val="009A5BA3"/>
    <w:pPr>
      <w:spacing w:after="0" w:line="240" w:lineRule="auto"/>
    </w:pPr>
    <w:rPr>
      <w:rFonts w:ascii="Aptos" w:hAnsi="Aptos"/>
    </w:rPr>
  </w:style>
  <w:style w:type="character" w:customStyle="1" w:styleId="berschrift2Zchn">
    <w:name w:val="Überschrift 2 Zchn"/>
    <w:basedOn w:val="Absatz-Standardschriftart"/>
    <w:link w:val="berschrift2"/>
    <w:uiPriority w:val="9"/>
    <w:rsid w:val="009A5BA3"/>
    <w:rPr>
      <w:rFonts w:ascii="Aptos" w:eastAsiaTheme="majorEastAsia" w:hAnsi="Aptos" w:cstheme="majorBidi"/>
      <w:color w:val="0F4761" w:themeColor="accent1" w:themeShade="BF"/>
      <w:sz w:val="26"/>
      <w:szCs w:val="26"/>
    </w:rPr>
  </w:style>
  <w:style w:type="character" w:customStyle="1" w:styleId="berschrift3Zchn">
    <w:name w:val="Überschrift 3 Zchn"/>
    <w:basedOn w:val="Absatz-Standardschriftart"/>
    <w:link w:val="berschrift3"/>
    <w:uiPriority w:val="9"/>
    <w:rsid w:val="001E739C"/>
    <w:rPr>
      <w:rFonts w:ascii="Aptos" w:eastAsiaTheme="majorEastAsia" w:hAnsi="Aptos" w:cstheme="majorBidi"/>
      <w:color w:val="0A2F40" w:themeColor="accent1" w:themeShade="7F"/>
      <w:sz w:val="24"/>
      <w:szCs w:val="24"/>
    </w:rPr>
  </w:style>
  <w:style w:type="character" w:customStyle="1" w:styleId="berschrift4Zchn">
    <w:name w:val="Überschrift 4 Zchn"/>
    <w:basedOn w:val="Absatz-Standardschriftart"/>
    <w:link w:val="berschrift4"/>
    <w:uiPriority w:val="9"/>
    <w:rsid w:val="001E739C"/>
    <w:rPr>
      <w:rFonts w:ascii="Aptos" w:eastAsiaTheme="majorEastAsia" w:hAnsi="Aptos" w:cstheme="majorBidi"/>
      <w:i/>
      <w:iCs/>
      <w:color w:val="0F4761" w:themeColor="accent1" w:themeShade="BF"/>
    </w:rPr>
  </w:style>
  <w:style w:type="character" w:customStyle="1" w:styleId="berschrift5Zchn">
    <w:name w:val="Überschrift 5 Zchn"/>
    <w:basedOn w:val="Absatz-Standardschriftart"/>
    <w:link w:val="berschrift5"/>
    <w:uiPriority w:val="9"/>
    <w:rsid w:val="001E739C"/>
    <w:rPr>
      <w:rFonts w:ascii="Aptos" w:eastAsiaTheme="majorEastAsia" w:hAnsi="Aptos" w:cstheme="majorBidi"/>
      <w:color w:val="0F4761" w:themeColor="accent1" w:themeShade="BF"/>
    </w:rPr>
  </w:style>
  <w:style w:type="character" w:customStyle="1" w:styleId="berschrift6Zchn">
    <w:name w:val="Überschrift 6 Zchn"/>
    <w:basedOn w:val="Absatz-Standardschriftart"/>
    <w:link w:val="berschrift6"/>
    <w:uiPriority w:val="9"/>
    <w:rsid w:val="001E739C"/>
    <w:rPr>
      <w:rFonts w:ascii="Aptos" w:eastAsiaTheme="majorEastAsia" w:hAnsi="Aptos" w:cstheme="majorBidi"/>
      <w:color w:val="0A2F40" w:themeColor="accent1" w:themeShade="7F"/>
    </w:rPr>
  </w:style>
  <w:style w:type="character" w:customStyle="1" w:styleId="berschrift7Zchn">
    <w:name w:val="Überschrift 7 Zchn"/>
    <w:basedOn w:val="Absatz-Standardschriftart"/>
    <w:link w:val="berschrift7"/>
    <w:uiPriority w:val="9"/>
    <w:rsid w:val="001E739C"/>
    <w:rPr>
      <w:rFonts w:ascii="Aptos" w:eastAsiaTheme="majorEastAsia" w:hAnsi="Aptos" w:cstheme="majorBidi"/>
      <w:i/>
      <w:iCs/>
      <w:color w:val="0A2F40" w:themeColor="accent1" w:themeShade="7F"/>
    </w:rPr>
  </w:style>
  <w:style w:type="character" w:customStyle="1" w:styleId="berschrift8Zchn">
    <w:name w:val="Überschrift 8 Zchn"/>
    <w:basedOn w:val="Absatz-Standardschriftart"/>
    <w:link w:val="berschrift8"/>
    <w:uiPriority w:val="9"/>
    <w:rsid w:val="001E739C"/>
    <w:rPr>
      <w:rFonts w:ascii="Aptos" w:eastAsiaTheme="majorEastAsia" w:hAnsi="Aptos" w:cstheme="majorBidi"/>
      <w:color w:val="000000" w:themeColor="text1"/>
      <w:sz w:val="21"/>
      <w:szCs w:val="21"/>
    </w:rPr>
  </w:style>
  <w:style w:type="character" w:customStyle="1" w:styleId="berschrift9Zchn">
    <w:name w:val="Überschrift 9 Zchn"/>
    <w:basedOn w:val="Absatz-Standardschriftart"/>
    <w:link w:val="berschrift9"/>
    <w:uiPriority w:val="9"/>
    <w:rsid w:val="001E739C"/>
    <w:rPr>
      <w:rFonts w:ascii="Aptos" w:eastAsiaTheme="majorEastAsia" w:hAnsi="Aptos" w:cstheme="majorBidi"/>
      <w:i/>
      <w:iCs/>
      <w:color w:val="000000" w:themeColor="text1"/>
      <w:sz w:val="21"/>
      <w:szCs w:val="21"/>
    </w:rPr>
  </w:style>
  <w:style w:type="paragraph" w:styleId="Titel">
    <w:name w:val="Title"/>
    <w:basedOn w:val="Standard"/>
    <w:next w:val="Standard"/>
    <w:link w:val="TitelZchn"/>
    <w:uiPriority w:val="10"/>
    <w:qFormat/>
    <w:rsid w:val="001E739C"/>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1E739C"/>
    <w:rPr>
      <w:rFonts w:ascii="Aptos" w:eastAsiaTheme="majorEastAsia" w:hAnsi="Aptos" w:cstheme="majorBidi"/>
      <w:spacing w:val="-10"/>
      <w:kern w:val="28"/>
      <w:sz w:val="56"/>
      <w:szCs w:val="56"/>
    </w:rPr>
  </w:style>
  <w:style w:type="paragraph" w:styleId="Untertitel">
    <w:name w:val="Subtitle"/>
    <w:basedOn w:val="Standard"/>
    <w:next w:val="Standard"/>
    <w:link w:val="UntertitelZchn"/>
    <w:uiPriority w:val="11"/>
    <w:qFormat/>
    <w:rsid w:val="001E739C"/>
    <w:pPr>
      <w:numPr>
        <w:ilvl w:val="1"/>
      </w:numPr>
    </w:pPr>
    <w:rPr>
      <w:rFonts w:eastAsiaTheme="minorEastAsia"/>
      <w:color w:val="000000" w:themeColor="text1"/>
      <w:spacing w:val="15"/>
    </w:rPr>
  </w:style>
  <w:style w:type="character" w:customStyle="1" w:styleId="UntertitelZchn">
    <w:name w:val="Untertitel Zchn"/>
    <w:basedOn w:val="Absatz-Standardschriftart"/>
    <w:link w:val="Untertitel"/>
    <w:uiPriority w:val="11"/>
    <w:rsid w:val="001E739C"/>
    <w:rPr>
      <w:rFonts w:ascii="Aptos" w:eastAsiaTheme="minorEastAsia" w:hAnsi="Aptos"/>
      <w:color w:val="000000" w:themeColor="text1"/>
      <w:spacing w:val="15"/>
    </w:rPr>
  </w:style>
  <w:style w:type="character" w:styleId="SchwacheHervorhebung">
    <w:name w:val="Subtle Emphasis"/>
    <w:basedOn w:val="Absatz-Standardschriftart"/>
    <w:uiPriority w:val="19"/>
    <w:qFormat/>
    <w:rsid w:val="009A5BA3"/>
    <w:rPr>
      <w:i/>
      <w:iCs/>
      <w:color w:val="404040" w:themeColor="text1" w:themeTint="BF"/>
    </w:rPr>
  </w:style>
  <w:style w:type="character" w:styleId="Hervorhebung">
    <w:name w:val="Emphasis"/>
    <w:basedOn w:val="Absatz-Standardschriftart"/>
    <w:uiPriority w:val="20"/>
    <w:qFormat/>
    <w:rsid w:val="009A5BA3"/>
    <w:rPr>
      <w:i/>
      <w:iCs/>
    </w:rPr>
  </w:style>
  <w:style w:type="character" w:styleId="IntensiveHervorhebung">
    <w:name w:val="Intense Emphasis"/>
    <w:basedOn w:val="Absatz-Standardschriftart"/>
    <w:uiPriority w:val="21"/>
    <w:qFormat/>
    <w:rsid w:val="009A5BA3"/>
    <w:rPr>
      <w:i/>
      <w:iCs/>
      <w:color w:val="156082" w:themeColor="accent1"/>
    </w:rPr>
  </w:style>
  <w:style w:type="character" w:styleId="Fett">
    <w:name w:val="Strong"/>
    <w:basedOn w:val="Absatz-Standardschriftart"/>
    <w:uiPriority w:val="22"/>
    <w:qFormat/>
    <w:rsid w:val="009A5BA3"/>
    <w:rPr>
      <w:b/>
      <w:bCs/>
    </w:rPr>
  </w:style>
  <w:style w:type="paragraph" w:styleId="Zitat">
    <w:name w:val="Quote"/>
    <w:basedOn w:val="Standard"/>
    <w:next w:val="Standard"/>
    <w:link w:val="ZitatZchn"/>
    <w:uiPriority w:val="29"/>
    <w:qFormat/>
    <w:rsid w:val="001E739C"/>
    <w:pPr>
      <w:spacing w:before="200"/>
      <w:ind w:left="864" w:right="864"/>
      <w:jc w:val="center"/>
    </w:pPr>
    <w:rPr>
      <w:i/>
      <w:iCs/>
      <w:color w:val="000000" w:themeColor="text1"/>
    </w:rPr>
  </w:style>
  <w:style w:type="character" w:customStyle="1" w:styleId="ZitatZchn">
    <w:name w:val="Zitat Zchn"/>
    <w:basedOn w:val="Absatz-Standardschriftart"/>
    <w:link w:val="Zitat"/>
    <w:uiPriority w:val="29"/>
    <w:rsid w:val="001E739C"/>
    <w:rPr>
      <w:rFonts w:ascii="Aptos" w:hAnsi="Aptos"/>
      <w:i/>
      <w:iCs/>
      <w:color w:val="000000" w:themeColor="text1"/>
    </w:rPr>
  </w:style>
  <w:style w:type="paragraph" w:styleId="Listenabsatz">
    <w:name w:val="List Paragraph"/>
    <w:basedOn w:val="Standard"/>
    <w:uiPriority w:val="34"/>
    <w:qFormat/>
    <w:rsid w:val="001E739C"/>
    <w:pPr>
      <w:ind w:left="720"/>
      <w:contextualSpacing/>
    </w:pPr>
  </w:style>
  <w:style w:type="character" w:styleId="Buchtitel">
    <w:name w:val="Book Title"/>
    <w:basedOn w:val="Absatz-Standardschriftart"/>
    <w:uiPriority w:val="33"/>
    <w:qFormat/>
    <w:rsid w:val="001E739C"/>
    <w:rPr>
      <w:b/>
      <w:bCs/>
      <w:i/>
      <w:iCs/>
      <w:spacing w:val="5"/>
    </w:rPr>
  </w:style>
  <w:style w:type="character" w:styleId="IntensiverVerweis">
    <w:name w:val="Intense Reference"/>
    <w:basedOn w:val="Absatz-Standardschriftart"/>
    <w:uiPriority w:val="32"/>
    <w:qFormat/>
    <w:rsid w:val="001E739C"/>
    <w:rPr>
      <w:b/>
      <w:bCs/>
      <w:smallCaps/>
      <w:color w:val="156082" w:themeColor="accent1"/>
      <w:spacing w:val="5"/>
    </w:rPr>
  </w:style>
  <w:style w:type="character" w:styleId="SchwacherVerweis">
    <w:name w:val="Subtle Reference"/>
    <w:basedOn w:val="Absatz-Standardschriftart"/>
    <w:uiPriority w:val="31"/>
    <w:qFormat/>
    <w:rsid w:val="001E739C"/>
    <w:rPr>
      <w:smallCaps/>
      <w:color w:val="5A5A5A" w:themeColor="text1" w:themeTint="A5"/>
    </w:rPr>
  </w:style>
  <w:style w:type="paragraph" w:styleId="IntensivesZitat">
    <w:name w:val="Intense Quote"/>
    <w:basedOn w:val="Standard"/>
    <w:next w:val="Standard"/>
    <w:link w:val="IntensivesZitatZchn"/>
    <w:uiPriority w:val="30"/>
    <w:qFormat/>
    <w:rsid w:val="001E739C"/>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ivesZitatZchn">
    <w:name w:val="Intensives Zitat Zchn"/>
    <w:basedOn w:val="Absatz-Standardschriftart"/>
    <w:link w:val="IntensivesZitat"/>
    <w:uiPriority w:val="30"/>
    <w:rsid w:val="001E739C"/>
    <w:rPr>
      <w:rFonts w:ascii="Aptos" w:hAnsi="Aptos"/>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Band Genossenschaft">
      <a:majorFont>
        <a:latin typeface="Frutiger LT 47 LightCn"/>
        <a:ea typeface=""/>
        <a:cs typeface=""/>
      </a:majorFont>
      <a:minorFont>
        <a:latin typeface="Frutiger LT 47 LightC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51C58A0447794B9E0607E30835C453" ma:contentTypeVersion="16" ma:contentTypeDescription="Create a new document." ma:contentTypeScope="" ma:versionID="12a8ae1fe6847e7688fecbc833036ad1">
  <xsd:schema xmlns:xsd="http://www.w3.org/2001/XMLSchema" xmlns:xs="http://www.w3.org/2001/XMLSchema" xmlns:p="http://schemas.microsoft.com/office/2006/metadata/properties" xmlns:ns2="248d1be3-9005-4a53-9e23-930b11b42652" xmlns:ns3="97bfa93b-b8db-4eca-8ab5-9a111bcfc4d2" targetNamespace="http://schemas.microsoft.com/office/2006/metadata/properties" ma:root="true" ma:fieldsID="177c7bbfb54b7de753f7072aad8f816f" ns2:_="" ns3:_="">
    <xsd:import namespace="248d1be3-9005-4a53-9e23-930b11b42652"/>
    <xsd:import namespace="97bfa93b-b8db-4eca-8ab5-9a111bcfc4d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lcf76f155ced4ddcb4097134ff3c332f" minOccurs="0"/>
                <xsd:element ref="ns3:TaxCatchAll"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8d1be3-9005-4a53-9e23-930b11b426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34121d7-6c8c-4e40-b95b-7fdab49e94d8" ma:termSetId="09814cd3-568e-fe90-9814-8d621ff8fb84" ma:anchorId="fba54fb3-c3e1-fe81-a776-ca4b69148c4d" ma:open="true" ma:isKeyword="false">
      <xsd:complexType>
        <xsd:sequence>
          <xsd:element ref="pc:Terms" minOccurs="0" maxOccurs="1"/>
        </xsd:sequence>
      </xsd:complex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7bfa93b-b8db-4eca-8ab5-9a111bcfc4d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051dac43-b782-49ff-88fa-7ec2849a9262}" ma:internalName="TaxCatchAll" ma:showField="CatchAllData" ma:web="97bfa93b-b8db-4eca-8ab5-9a111bcfc4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E608C91-2EAC-47DB-82D0-8C8D160532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8d1be3-9005-4a53-9e23-930b11b42652"/>
    <ds:schemaRef ds:uri="97bfa93b-b8db-4eca-8ab5-9a111bcfc4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D6DA458-1661-4EE9-AD05-2CE7E41F7479}">
  <ds:schemaRefs>
    <ds:schemaRef ds:uri="http://schemas.microsoft.com/sharepoint/v3/contenttype/forms"/>
  </ds:schemaRefs>
</ds:datastoreItem>
</file>

<file path=docMetadata/LabelInfo.xml><?xml version="1.0" encoding="utf-8"?>
<clbl:labelList xmlns:clbl="http://schemas.microsoft.com/office/2020/mipLabelMetadata">
  <clbl:label id="{defa4170-0d19-0005-0004-bc88714345d2}" enabled="1" method="Standard" siteId="{d8d26fa7-47f4-4dd4-b833-962641d44b63}"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624</Words>
  <Characters>3935</Characters>
  <Application>Microsoft Office Word</Application>
  <DocSecurity>0</DocSecurity>
  <Lines>32</Lines>
  <Paragraphs>9</Paragraphs>
  <ScaleCrop>false</ScaleCrop>
  <Company>Band Genossenschaft</Company>
  <LinksUpToDate>false</LinksUpToDate>
  <CharactersWithSpaces>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Nevio Ryser</dc:creator>
  <cp:keywords/>
  <dc:description/>
  <cp:lastModifiedBy>Nevio Ryser</cp:lastModifiedBy>
  <cp:revision>1</cp:revision>
  <dcterms:created xsi:type="dcterms:W3CDTF">2026-04-07T12:02:00Z</dcterms:created>
  <dcterms:modified xsi:type="dcterms:W3CDTF">2026-04-07T12:02:00Z</dcterms:modified>
</cp:coreProperties>
</file>