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655A" w14:textId="77777777" w:rsidR="002510E6" w:rsidRPr="00263D3E" w:rsidRDefault="0062710F" w:rsidP="002510E6">
      <w:pPr>
        <w:spacing w:after="0"/>
        <w:rPr>
          <w:rFonts w:ascii="Bernard MT Condensed" w:hAnsi="Bernard MT Condensed" w:cs="Aharoni"/>
          <w:sz w:val="40"/>
          <w:szCs w:val="40"/>
        </w:rPr>
      </w:pPr>
      <w:r>
        <w:rPr>
          <w:noProof/>
        </w:rPr>
        <w:pict w14:anchorId="449D7C95">
          <v:rect id="Rectangle 2" o:spid="_x0000_s2056" alt="" style="position:absolute;margin-left:-12.75pt;margin-top:-6.75pt;width:67.5pt;height:48.75pt;z-index:2;visibility:visible;mso-wrap-style:square;mso-wrap-edited:f;mso-width-percent:0;mso-height-percent:0;mso-width-percent:0;mso-height-percent:0;v-text-anchor:top" stroked="f">
            <v:textbox style="mso-next-textbox:#Rectangle 2">
              <w:txbxContent>
                <w:p w14:paraId="421DEB7E" w14:textId="77777777" w:rsidR="00DD63E0" w:rsidRDefault="0062710F"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 style="width:53.05pt;height:44.2pt;visibility:visible;mso-width-percent:0;mso-height-percent:0;mso-width-percent:0;mso-height-percent:0">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Telp. (0231) 341066</w:t>
      </w:r>
    </w:p>
    <w:p w14:paraId="52E93C62" w14:textId="77777777" w:rsidR="002510E6" w:rsidRPr="00F72DEE" w:rsidRDefault="002510E6" w:rsidP="002510E6">
      <w:pPr>
        <w:spacing w:after="0" w:line="240" w:lineRule="auto"/>
        <w:rPr>
          <w:sz w:val="20"/>
          <w:szCs w:val="20"/>
        </w:rPr>
      </w:pPr>
    </w:p>
    <w:p w14:paraId="58BE56CA" w14:textId="41CF6E43"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E541C5" w:rsidRPr="00E541C5">
        <w:rPr>
          <w:b/>
          <w:sz w:val="20"/>
          <w:szCs w:val="20"/>
          <w:lang w:val="en-US"/>
        </w:rPr>
        <w:t>0100.3.51.</w:t>
      </w:r>
      <w:r w:rsidR="008A6668" w:rsidRPr="008A6668">
        <w:rPr>
          <w:b/>
          <w:sz w:val="20"/>
          <w:szCs w:val="20"/>
        </w:rPr>
        <w:t xml:space="preserve">000689.0/1</w:t>
      </w:r>
      <w:bookmarkEnd w:id="0"/>
      <w:r w:rsidRPr="008A6668">
        <w:rPr>
          <w:b/>
          <w:sz w:val="20"/>
          <w:szCs w:val="20"/>
        </w:rPr>
        <w:t>/</w:t>
      </w:r>
      <w:r>
        <w:rPr>
          <w:b/>
          <w:sz w:val="20"/>
          <w:szCs w:val="20"/>
        </w:rPr>
        <w:t>PK/FLEKSI/</w:t>
      </w:r>
      <w:r w:rsidR="00584653" w:rsidRPr="00584653">
        <w:rPr>
          <w:sz w:val="20"/>
          <w:szCs w:val="20"/>
        </w:rPr>
        <w:t>2025</w:t>
      </w:r>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23789E7E" w:rsidR="002510E6" w:rsidRDefault="002510E6" w:rsidP="002510E6">
      <w:pPr>
        <w:spacing w:after="0" w:line="240" w:lineRule="auto"/>
        <w:ind w:right="180"/>
        <w:jc w:val="both"/>
        <w:rPr>
          <w:rFonts w:cs="Courier New"/>
          <w:sz w:val="20"/>
          <w:szCs w:val="20"/>
        </w:rPr>
      </w:pPr>
      <w:r>
        <w:rPr>
          <w:rFonts w:cs="Courier New"/>
          <w:sz w:val="20"/>
          <w:szCs w:val="20"/>
        </w:rPr>
        <w:t>Pada hari :</w:t>
      </w:r>
      <w:r>
        <w:rPr>
          <w:rFonts w:cs="Courier New"/>
          <w:sz w:val="20"/>
          <w:szCs w:val="20"/>
          <w:lang w:val="en-US"/>
        </w:rPr>
        <w:t xml:space="preserve"> </w:t>
      </w:r>
      <w:r w:rsidR="00027CFC" w:rsidRPr="00AF4273">
        <w:rPr>
          <w:rFonts w:cs="Courier New"/>
          <w:color w:val="0083E6"/>
          <w:sz w:val="20"/>
          <w:szCs w:val="20"/>
          <w:lang w:val="en-US"/>
        </w:rPr>
        <w:fldChar w:fldCharType="begin"/>
      </w:r>
      <w:r w:rsidR="009D67B8" w:rsidRPr="00AF4273">
        <w:rPr>
          <w:rFonts w:cs="Courier New"/>
          <w:color w:val="0083E6"/>
          <w:sz w:val="20"/>
          <w:szCs w:val="20"/>
          <w:lang w:val="en-US"/>
        </w:rPr>
        <w:instrText xml:space="preserve"> MERGEFIELD hari </w:instrText>
      </w:r>
      <w:r w:rsidR="00027CFC" w:rsidRPr="00AF4273">
        <w:rPr>
          <w:rFonts w:cs="Courier New"/>
          <w:color w:val="0083E6"/>
          <w:sz w:val="20"/>
          <w:szCs w:val="20"/>
          <w:lang w:val="en-US"/>
        </w:rPr>
        <w:fldChar w:fldCharType="separate"/>
      </w:r>
      <w:r w:rsidR="00063C60" w:rsidRPr="00AF4273">
        <w:rPr>
          <w:rFonts w:cs="Courier New"/>
          <w:noProof/>
          <w:color w:val="0083E6"/>
          <w:sz w:val="20"/>
          <w:szCs w:val="20"/>
          <w:lang w:val="en-US"/>
        </w:rPr>
        <w:t>Senin</w:t>
      </w:r>
      <w:r w:rsidR="00027CFC" w:rsidRPr="00AF4273">
        <w:rPr>
          <w:rFonts w:cs="Courier New"/>
          <w:color w:val="0083E6"/>
          <w:sz w:val="20"/>
          <w:szCs w:val="20"/>
          <w:lang w:val="en-US"/>
        </w:rPr>
        <w:fldChar w:fldCharType="end"/>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 xml:space="preserve">31 Maret 2025</w:t>
      </w:r>
      <w:proofErr w:type="spellStart"/>
      <w:r w:rsidR="008A6668" w:rsidRPr="008A6668">
        <w:rPr>
          <w:rFonts w:cs="Courier New"/>
          <w:sz w:val="20"/>
          <w:szCs w:val="20"/>
          <w:lang w:val="en-US"/>
        </w:rPr>
        <w:t/>
      </w:r>
      <w:proofErr w:type="spellEnd"/>
      <w:r w:rsidR="008A6668" w:rsidRPr="008A6668">
        <w:rPr>
          <w:rFonts w:cs="Courier New"/>
          <w:sz w:val="20"/>
          <w:szCs w:val="20"/>
          <w:lang w:val="en-US"/>
        </w:rPr>
        <w:t/>
      </w:r>
      <w:r w:rsidR="009D67B8">
        <w:rPr>
          <w:rFonts w:cs="Courier New"/>
          <w:sz w:val="20"/>
          <w:szCs w:val="20"/>
        </w:rPr>
        <w:t xml:space="preserve"> </w:t>
      </w:r>
      <w:r w:rsidRPr="00877752">
        <w:rPr>
          <w:rFonts w:cs="Courier New"/>
          <w:sz w:val="20"/>
          <w:szCs w:val="20"/>
        </w:rPr>
        <w:t>yan</w:t>
      </w:r>
      <w:r>
        <w:rPr>
          <w:rFonts w:cs="Courier New"/>
          <w:sz w:val="20"/>
          <w:szCs w:val="20"/>
        </w:rPr>
        <w:t xml:space="preserve">g bertanda tangan </w:t>
      </w:r>
      <w:proofErr w:type="spellStart"/>
      <w:r>
        <w:rPr>
          <w:rFonts w:cs="Courier New"/>
          <w:sz w:val="20"/>
          <w:szCs w:val="20"/>
        </w:rPr>
        <w:t>dibawah</w:t>
      </w:r>
      <w:proofErr w:type="spellEnd"/>
      <w:r>
        <w:rPr>
          <w:rFonts w:cs="Courier New"/>
          <w:sz w:val="20"/>
          <w:szCs w:val="20"/>
        </w:rPr>
        <w:t xml:space="preserve">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Aie Soesan</w:t>
      </w:r>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M.Kn,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 xml:space="preserve">Rosana</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Tempat/Tgl Lahir</w:t>
      </w:r>
      <w:r w:rsidRPr="008A6668">
        <w:rPr>
          <w:sz w:val="20"/>
          <w:szCs w:val="20"/>
        </w:rPr>
        <w:tab/>
      </w:r>
      <w:r w:rsidRPr="008A6668">
        <w:rPr>
          <w:sz w:val="20"/>
          <w:szCs w:val="20"/>
        </w:rPr>
        <w:tab/>
        <w:t>:</w:t>
      </w:r>
      <w:bookmarkStart w:id="2" w:name="_Hlk201346046"/>
      <w:r w:rsidR="008A6668" w:rsidRPr="008A6668">
        <w:rPr>
          <w:sz w:val="20"/>
          <w:szCs w:val="20"/>
        </w:rPr>
        <w:t xml:space="preserve">Cirebon</w:t>
      </w:r>
      <w:r w:rsidR="009D67B8" w:rsidRPr="008A6668">
        <w:rPr>
          <w:sz w:val="20"/>
          <w:szCs w:val="20"/>
        </w:rPr>
        <w:t>,</w:t>
      </w:r>
      <w:r w:rsidRPr="008A6668">
        <w:rPr>
          <w:sz w:val="20"/>
          <w:szCs w:val="20"/>
          <w:lang w:val="en-US"/>
        </w:rPr>
        <w:t xml:space="preserve"> </w:t>
      </w:r>
      <w:r w:rsidR="008A6668" w:rsidRPr="008A6668">
        <w:rPr>
          <w:sz w:val="20"/>
          <w:szCs w:val="20"/>
        </w:rPr>
        <w:t xml:space="preserve">31 Maret 2025</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 xml:space="preserve">BLOK WATUPECAH RT 004/007 DS SINDANGMEKAR</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 xml:space="preserve">3209164809900007</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44003A5C"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xml:space="preserve">: </w:t>
      </w:r>
      <w:r w:rsidR="008A6668">
        <w:rPr>
          <w:sz w:val="20"/>
          <w:szCs w:val="20"/>
        </w:rPr>
        <w:t xml:space="preserve">Rp. 1.500.000,- (Satu Juta Lima Ratus  Ribu Rupiah)</w:t>
      </w:r>
      <w:r w:rsidR="008A6668" w:rsidRPr="008A6668">
        <w:rPr>
          <w:sz w:val="20"/>
          <w:szCs w:val="20"/>
        </w:rPr>
        <w:t/>
      </w:r>
      <w:r w:rsidR="008A6668">
        <w:rPr>
          <w:sz w:val="20"/>
          <w:szCs w:val="20"/>
        </w:rPr>
        <w:t/>
      </w:r>
    </w:p>
    <w:p w14:paraId="2A411026" w14:textId="37FFF56E"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 xml:space="preserve">36</w:t>
      </w:r>
      <w:proofErr w:type="spellStart"/>
      <w:r w:rsidR="008A6668" w:rsidRPr="008A6668">
        <w:rPr>
          <w:sz w:val="20"/>
          <w:szCs w:val="20"/>
        </w:rPr>
        <w:t/>
      </w:r>
      <w:proofErr w:type="spellEnd"/>
      <w:r w:rsidR="008A6668" w:rsidRPr="008A6668">
        <w:rPr>
          <w:sz w:val="20"/>
          <w:szCs w:val="20"/>
        </w:rPr>
        <w:t/>
      </w:r>
      <w:r w:rsidR="00B41F7A">
        <w:rPr>
          <w:sz w:val="20"/>
          <w:szCs w:val="20"/>
        </w:rPr>
        <w:t>%</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53984695" w14:textId="5CFE36FA" w:rsidR="002510E6" w:rsidRPr="004E6B88" w:rsidRDefault="00C06B98" w:rsidP="00A92709">
      <w:pPr>
        <w:pStyle w:val="ListParagraph"/>
        <w:spacing w:after="0" w:line="240" w:lineRule="auto"/>
        <w:ind w:left="3600" w:hanging="3240"/>
        <w:jc w:val="both"/>
        <w:rPr>
          <w:sz w:val="20"/>
          <w:szCs w:val="20"/>
        </w:rPr>
      </w:pPr>
      <w:r>
        <w:rPr>
          <w:sz w:val="20"/>
          <w:szCs w:val="20"/>
        </w:rPr>
        <w:t>Jangka Waktu</w:t>
      </w:r>
      <w:r>
        <w:rPr>
          <w:sz w:val="20"/>
          <w:szCs w:val="20"/>
        </w:rPr>
        <w:tab/>
        <w:t>:</w:t>
      </w:r>
      <w:r w:rsidR="00A92709">
        <w:rPr>
          <w:sz w:val="20"/>
          <w:szCs w:val="20"/>
        </w:rPr>
        <w:t xml:space="preserve"> </w:t>
      </w:r>
      <w:r w:rsidR="008A6668" w:rsidRPr="008A6668">
        <w:rPr>
          <w:sz w:val="20"/>
          <w:szCs w:val="20"/>
          <w:lang w:val="en-US"/>
        </w:rPr>
        <w:t xml:space="preserve">48</w:t>
      </w:r>
      <w:proofErr w:type="spellStart"/>
      <w:r w:rsidR="008A6668" w:rsidRPr="008A6668">
        <w:rPr>
          <w:sz w:val="20"/>
          <w:szCs w:val="20"/>
          <w:lang w:val="en-US"/>
        </w:rPr>
        <w:t/>
      </w:r>
      <w:proofErr w:type="spellEnd"/>
      <w:r w:rsidR="008A6668" w:rsidRPr="008A6668">
        <w:rPr>
          <w:sz w:val="20"/>
          <w:szCs w:val="20"/>
          <w:lang w:val="en-US"/>
        </w:rPr>
        <w:t/>
      </w:r>
      <w:r w:rsidR="002510E6" w:rsidRPr="00AF4273">
        <w:rPr>
          <w:color w:val="0083E6"/>
          <w:sz w:val="20"/>
          <w:szCs w:val="20"/>
        </w:rPr>
        <w:t xml:space="preserve"> </w:t>
      </w:r>
      <w:r w:rsidR="002510E6" w:rsidRPr="004E6B88">
        <w:rPr>
          <w:sz w:val="20"/>
          <w:szCs w:val="20"/>
        </w:rPr>
        <w:t xml:space="preserve">Minggu, terhitung sejak tanggal pencairan (sesuai </w:t>
      </w:r>
      <w:proofErr w:type="spellStart"/>
      <w:r w:rsidR="002510E6" w:rsidRPr="004E6B88">
        <w:rPr>
          <w:sz w:val="20"/>
          <w:szCs w:val="20"/>
        </w:rPr>
        <w:t>rincian</w:t>
      </w:r>
      <w:proofErr w:type="spellEnd"/>
      <w:r w:rsidR="002510E6" w:rsidRPr="004E6B88">
        <w:rPr>
          <w:sz w:val="20"/>
          <w:szCs w:val="20"/>
        </w:rPr>
        <w:t xml:space="preserve">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Payment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33B86536"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w:t>
      </w:r>
      <w:r w:rsidR="008A6668" w:rsidRPr="00493A97">
        <w:rPr>
          <w:sz w:val="20"/>
          <w:szCs w:val="20"/>
          <w:lang w:val="en-US"/>
        </w:rPr>
        <w:t xml:space="preserve">Rp. 11.250,-</w:t>
      </w:r>
      <w:proofErr w:type="spellStart"/>
      <w:r w:rsidR="008A6668" w:rsidRPr="00493A97">
        <w:rPr>
          <w:sz w:val="20"/>
          <w:szCs w:val="20"/>
          <w:lang w:val="en-US"/>
        </w:rPr>
        <w:t/>
      </w:r>
      <w:proofErr w:type="spellEnd"/>
      <w:r w:rsidR="008A6668" w:rsidRPr="00493A97">
        <w:rPr>
          <w:sz w:val="20"/>
          <w:szCs w:val="20"/>
          <w:lang w:val="en-US"/>
        </w:rPr>
        <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1D84E4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 xml:space="preserve">31 Maret 2025</w:t>
      </w:r>
      <w:proofErr w:type="spellStart"/>
      <w:r w:rsidR="008A6668" w:rsidRPr="00493A97">
        <w:rPr>
          <w:sz w:val="20"/>
          <w:szCs w:val="20"/>
          <w:lang w:val="en-US"/>
        </w:rPr>
        <w:t/>
      </w:r>
      <w:proofErr w:type="spellEnd"/>
      <w:r w:rsidR="008A6668" w:rsidRPr="00493A97">
        <w:rPr>
          <w:sz w:val="20"/>
          <w:szCs w:val="20"/>
          <w:lang w:val="en-US"/>
        </w:rPr>
        <w:t/>
      </w:r>
    </w:p>
    <w:p w14:paraId="50ED5CFA" w14:textId="77777777"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27CFC" w:rsidRPr="00DE251E">
        <w:rPr>
          <w:sz w:val="20"/>
          <w:szCs w:val="20"/>
          <w:lang w:val="en-US"/>
        </w:rPr>
        <w:fldChar w:fldCharType="begin"/>
      </w:r>
      <w:r w:rsidRPr="00DE251E">
        <w:rPr>
          <w:sz w:val="20"/>
          <w:szCs w:val="20"/>
          <w:lang w:val="en-US"/>
        </w:rPr>
        <w:instrText xml:space="preserve"> MERGEFIELD hari </w:instrText>
      </w:r>
      <w:r w:rsidR="00027CFC" w:rsidRPr="00DE251E">
        <w:rPr>
          <w:sz w:val="20"/>
          <w:szCs w:val="20"/>
          <w:lang w:val="en-US"/>
        </w:rPr>
        <w:fldChar w:fldCharType="separate"/>
      </w:r>
      <w:r w:rsidR="00063C60" w:rsidRPr="00DE251E">
        <w:rPr>
          <w:noProof/>
          <w:sz w:val="20"/>
          <w:szCs w:val="20"/>
          <w:lang w:val="en-US"/>
        </w:rPr>
        <w:t>Senin</w:t>
      </w:r>
      <w:r w:rsidR="00027CFC" w:rsidRPr="00DE251E">
        <w:rPr>
          <w:sz w:val="20"/>
          <w:szCs w:val="20"/>
          <w:lang w:val="en-US"/>
        </w:rPr>
        <w:fldChar w:fldCharType="end"/>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 xml:space="preserve">31 Maret 2025</w:t>
      </w:r>
      <w:proofErr w:type="spellStart"/>
      <w:r w:rsidR="00DE251E" w:rsidRPr="00DE251E">
        <w:rPr>
          <w:sz w:val="20"/>
          <w:szCs w:val="20"/>
          <w:lang w:val="en-US"/>
        </w:rPr>
        <w:t/>
      </w:r>
      <w:proofErr w:type="spellEnd"/>
      <w:r w:rsidR="00DE251E" w:rsidRPr="00DE251E">
        <w:rPr>
          <w:sz w:val="20"/>
          <w:szCs w:val="20"/>
          <w:lang w:val="en-US"/>
        </w:rPr>
        <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 xml:space="preserve">0100.3.51.000689.0</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 xml:space="preserve">TAMBAHAN MODAL ANYAMAN ROTAN</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14F97A9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E541C5" w:rsidRPr="00E541C5">
        <w:rPr>
          <w:sz w:val="20"/>
          <w:szCs w:val="20"/>
        </w:rPr>
        <w:t>0100.3.51.</w:t>
      </w:r>
      <w:r w:rsidR="00DE251E" w:rsidRPr="00DE251E">
        <w:rPr>
          <w:sz w:val="20"/>
          <w:szCs w:val="20"/>
        </w:rPr>
        <w:t xml:space="preserve">000689.0/1</w:t>
      </w:r>
      <w:r w:rsidRPr="00DE251E">
        <w:rPr>
          <w:sz w:val="20"/>
          <w:szCs w:val="20"/>
        </w:rPr>
        <w:t>/FLEKSI/SS/</w:t>
      </w:r>
      <w:r w:rsidR="00584653" w:rsidRPr="00DE251E">
        <w:rPr>
          <w:sz w:val="20"/>
          <w:szCs w:val="20"/>
        </w:rPr>
        <w:t>2025</w:t>
      </w:r>
      <w:r w:rsidRPr="00DE251E">
        <w:rPr>
          <w:sz w:val="20"/>
          <w:szCs w:val="20"/>
        </w:rPr>
        <w:t xml:space="preserve">  pada tanggal </w:t>
      </w:r>
      <w:bookmarkStart w:id="5" w:name="_Hlk201348230"/>
      <w:r w:rsidR="00DE251E" w:rsidRPr="00DE251E">
        <w:rPr>
          <w:sz w:val="20"/>
          <w:szCs w:val="20"/>
          <w:lang w:val="en-US"/>
        </w:rPr>
        <w:t xml:space="preserve">31 Maret 2025</w:t>
      </w:r>
      <w:proofErr w:type="spellStart"/>
      <w:r w:rsidR="00DE251E" w:rsidRPr="00DE251E">
        <w:rPr>
          <w:sz w:val="20"/>
          <w:szCs w:val="20"/>
          <w:lang w:val="en-US"/>
        </w:rPr>
        <w:t/>
      </w:r>
      <w:proofErr w:type="spellEnd"/>
      <w:r w:rsidR="00DE251E" w:rsidRPr="00DE251E">
        <w:rPr>
          <w:sz w:val="20"/>
          <w:szCs w:val="20"/>
          <w:lang w:val="en-US"/>
        </w:rPr>
        <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stem pencatatan berdasarkan laporan pembayaran yang ditandatangani petugas BANK dan PEMINJAM pada Kartu Pembayaran Angsuran dan Collection Sheet,  apabila terdapat perbedaan diantara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Penerima fasilitas pinjaman bersedia membayar denda sebesar 0,1% perhari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w:t>
      </w:r>
      <w:proofErr w:type="spellStart"/>
      <w:r w:rsidRPr="008E4268">
        <w:rPr>
          <w:rFonts w:cs="Courier New"/>
          <w:bCs/>
          <w:sz w:val="20"/>
          <w:szCs w:val="20"/>
          <w:lang w:val="en-US"/>
        </w:rPr>
        <w:t>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Surat Konfirmasi dan Kesepakatan Pinjaman ini dibuat di Cirebon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62710F"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5" type="#_x0000_t202" alt="" style="position:absolute;margin-left:90.15pt;margin-top:13.2pt;width:71.05pt;height:44.25pt;z-index:1;visibility:visible;mso-wrap-style:square;mso-wrap-edited:f;mso-width-percent:0;mso-height-percent:0;mso-position-horizontal-relative:text;mso-position-vertical-relative:text;mso-width-percent:0;mso-height-percent:0;v-text-anchor:middle"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Aie Soesan</w:t>
            </w:r>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 xml:space="preserve">Rosana</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 xml:space="preserve">Heru</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 xml:space="preserve">Rosana</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 xml:space="preserve">Rosana</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 xml:space="preserve">Heru</w:t>
            </w:r>
            <w:proofErr w:type="spellStart"/>
            <w:r w:rsidRPr="00DE251E">
              <w:rPr>
                <w:rFonts w:ascii="Arial" w:hAnsi="Arial" w:cs="Arial"/>
                <w:sz w:val="16"/>
                <w:szCs w:val="16"/>
                <w:u w:val="single"/>
                <w:lang w:val="en-US"/>
              </w:rPr>
              <w:t/>
            </w:r>
            <w:proofErr w:type="spellEnd"/>
            <w:r w:rsidRPr="00DE251E">
              <w:rPr>
                <w:rFonts w:ascii="Arial" w:hAnsi="Arial" w:cs="Arial"/>
                <w:sz w:val="16"/>
                <w:szCs w:val="16"/>
                <w:u w:val="single"/>
                <w:lang w:val="en-US"/>
              </w:rPr>
              <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 xml:space="preserve">Heru</w:t>
            </w:r>
            <w:proofErr w:type="spellStart"/>
            <w:r w:rsidRPr="00DE251E">
              <w:rPr>
                <w:rFonts w:ascii="Arial" w:hAnsi="Arial" w:cs="Arial"/>
                <w:sz w:val="16"/>
                <w:szCs w:val="16"/>
                <w:u w:val="single"/>
                <w:lang w:val="en-US"/>
              </w:rPr>
              <w:t/>
            </w:r>
            <w:proofErr w:type="spellEnd"/>
            <w:r w:rsidRPr="00DE251E">
              <w:rPr>
                <w:rFonts w:ascii="Arial" w:hAnsi="Arial" w:cs="Arial"/>
                <w:sz w:val="16"/>
                <w:szCs w:val="16"/>
                <w:u w:val="single"/>
                <w:lang w:val="en-US"/>
              </w:rPr>
              <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32E63B0E" w:rsidR="002510E6" w:rsidRDefault="002510E6" w:rsidP="00445EBA">
      <w:pPr>
        <w:spacing w:after="0"/>
        <w:jc w:val="center"/>
        <w:rPr>
          <w:sz w:val="18"/>
          <w:szCs w:val="18"/>
        </w:rPr>
      </w:pPr>
      <w:r w:rsidRPr="00044724">
        <w:rPr>
          <w:sz w:val="18"/>
          <w:szCs w:val="18"/>
        </w:rPr>
        <w:t xml:space="preserve">NOMOR :  </w:t>
      </w:r>
      <w:r w:rsidR="00E541C5" w:rsidRPr="00E541C5">
        <w:rPr>
          <w:sz w:val="18"/>
          <w:szCs w:val="18"/>
        </w:rPr>
        <w:t>0100.3.51.</w:t>
      </w:r>
      <w:r w:rsidR="00DE251E" w:rsidRPr="00DE251E">
        <w:rPr>
          <w:sz w:val="18"/>
          <w:szCs w:val="18"/>
        </w:rPr>
        <w:t xml:space="preserve">000689.0/1</w:t>
      </w:r>
      <w:r w:rsidRPr="00DE251E">
        <w:rPr>
          <w:sz w:val="18"/>
          <w:szCs w:val="18"/>
        </w:rPr>
        <w:t>/</w:t>
      </w:r>
      <w:r w:rsidRPr="00044724">
        <w:rPr>
          <w:sz w:val="18"/>
          <w:szCs w:val="18"/>
        </w:rPr>
        <w:t>FLEKSI/SS/</w:t>
      </w:r>
      <w:r w:rsidR="00584653" w:rsidRPr="00584653">
        <w:rPr>
          <w:sz w:val="18"/>
          <w:szCs w:val="18"/>
        </w:rPr>
        <w:t>2025</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Kami  yang bertanda-tangan dibawah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 xml:space="preserve">Rosana</w:t>
      </w:r>
    </w:p>
    <w:p w14:paraId="43D3DE1D" w14:textId="00AF3E93" w:rsidR="002510E6" w:rsidRPr="00764E03" w:rsidRDefault="002510E6" w:rsidP="00C31737">
      <w:pPr>
        <w:pStyle w:val="ListParagraph"/>
        <w:spacing w:after="0"/>
        <w:rPr>
          <w:sz w:val="18"/>
          <w:szCs w:val="18"/>
        </w:rPr>
      </w:pPr>
      <w:r w:rsidRPr="00764E03">
        <w:rPr>
          <w:sz w:val="18"/>
          <w:szCs w:val="18"/>
        </w:rPr>
        <w:t>Tempat/Tgl Lahir</w:t>
      </w:r>
      <w:r w:rsidRPr="00764E03">
        <w:rPr>
          <w:sz w:val="18"/>
          <w:szCs w:val="18"/>
        </w:rPr>
        <w:tab/>
        <w:t xml:space="preserve">: </w:t>
      </w:r>
      <w:r w:rsidR="00DE251E" w:rsidRPr="00764E03">
        <w:rPr>
          <w:sz w:val="18"/>
          <w:szCs w:val="18"/>
        </w:rPr>
        <w:t xml:space="preserve">Cirebon, 31 Maret 2025</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 xml:space="preserve">BLOK WATUPECAH RT 004/007 DS SINDANGMEKAR</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 xml:space="preserve">3209164809900007</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 xml:space="preserve">Heru</w:t>
      </w:r>
      <w:proofErr w:type="spellStart"/>
      <w:r w:rsidR="00764E03" w:rsidRPr="00F14FBD">
        <w:rPr>
          <w:sz w:val="18"/>
          <w:szCs w:val="18"/>
          <w:lang w:val="en-US"/>
        </w:rPr>
        <w:t/>
      </w:r>
      <w:proofErr w:type="spellEnd"/>
      <w:r w:rsidR="00764E03" w:rsidRPr="00F14FBD">
        <w:rPr>
          <w:sz w:val="18"/>
          <w:szCs w:val="18"/>
          <w:lang w:val="en-US"/>
        </w:rPr>
        <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Tempat/Tgl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 xml:space="preserve">Cirebon</w:t>
      </w:r>
      <w:r w:rsidRPr="00F14FBD">
        <w:rPr>
          <w:sz w:val="18"/>
          <w:szCs w:val="18"/>
        </w:rPr>
        <w:t xml:space="preserve">, </w:t>
      </w:r>
      <w:r w:rsidR="00764E03" w:rsidRPr="00F14FBD">
        <w:rPr>
          <w:sz w:val="18"/>
          <w:szCs w:val="18"/>
          <w:lang w:val="en-US"/>
        </w:rPr>
        <w:t xml:space="preserve">31 Maret 2025</w:t>
      </w:r>
      <w:proofErr w:type="spellStart"/>
      <w:r w:rsidR="00764E03" w:rsidRPr="00F14FBD">
        <w:rPr>
          <w:sz w:val="18"/>
          <w:szCs w:val="18"/>
          <w:lang w:val="en-US"/>
        </w:rPr>
        <w:t/>
      </w:r>
      <w:proofErr w:type="spellEnd"/>
      <w:r w:rsidR="00764E03" w:rsidRPr="00F14FBD">
        <w:rPr>
          <w:sz w:val="18"/>
          <w:szCs w:val="18"/>
          <w:lang w:val="en-US"/>
        </w:rPr>
        <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 xml:space="preserve"> BLOK WATUPECAH RT 004/007 DS SINDANGMEKAR</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 xml:space="preserve">3209161103870001</w:t>
      </w:r>
      <w:proofErr w:type="spellStart"/>
      <w:r w:rsidR="00764E03" w:rsidRPr="00F14FBD">
        <w:rPr>
          <w:sz w:val="18"/>
          <w:szCs w:val="18"/>
          <w:lang w:val="en-US"/>
        </w:rPr>
        <w:t/>
      </w:r>
      <w:proofErr w:type="spellEnd"/>
      <w:r w:rsidR="00764E03" w:rsidRPr="00F14FBD">
        <w:rPr>
          <w:sz w:val="18"/>
          <w:szCs w:val="18"/>
          <w:lang w:val="en-US"/>
        </w:rPr>
        <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 xml:space="preserve">Suami</w:t>
      </w:r>
      <w:r w:rsidR="009D0E26" w:rsidRPr="009D0E26">
        <w:rPr>
          <w:i/>
          <w:sz w:val="18"/>
          <w:szCs w:val="18"/>
        </w:rPr>
        <w:t/>
      </w:r>
      <w:r w:rsidR="009D0E26">
        <w:rPr>
          <w:i/>
          <w:sz w:val="18"/>
          <w:szCs w:val="18"/>
        </w:rPr>
        <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Untuk menerima fasilitas kredit yang akan diberikan oleh perseroan, maka kami menjaminkan barang-barang milik kami, yang oleh petugas perseroan juga diambil foto-nya,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 xml:space="preserve">1</w:t>
            </w:r>
            <w:r>
              <w:rPr>
                <w:sz w:val="18"/>
                <w:szCs w:val="18"/>
                <w:lang w:eastAsia="en-US"/>
              </w:rPr>
              <w:t/>
            </w:r>
            <w:r w:rsidRPr="00B87AA1">
              <w:rPr>
                <w:sz w:val="18"/>
                <w:szCs w:val="18"/>
                <w:lang w:eastAsia="en-US"/>
              </w:rPr>
              <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 xml:space="preserve">KULKAS</w:t>
            </w:r>
            <w:proofErr w:type="spellStart"/>
            <w:r w:rsidRPr="00F14FBD">
              <w:rPr>
                <w:sz w:val="18"/>
                <w:szCs w:val="18"/>
                <w:lang w:val="en-US" w:eastAsia="en-US"/>
              </w:rPr>
              <w:t/>
            </w:r>
            <w:proofErr w:type="spellEnd"/>
            <w:r w:rsidRPr="00F14FBD">
              <w:rPr>
                <w:sz w:val="18"/>
                <w:szCs w:val="18"/>
                <w:lang w:val="en-US" w:eastAsia="en-US"/>
              </w:rPr>
              <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 xml:space="preserve">SANYO</w:t>
            </w:r>
            <w:proofErr w:type="spellStart"/>
            <w:r w:rsidRPr="00F14FBD">
              <w:rPr>
                <w:sz w:val="18"/>
                <w:szCs w:val="18"/>
                <w:lang w:val="en-US" w:eastAsia="en-US"/>
              </w:rPr>
              <w:t/>
            </w:r>
            <w:proofErr w:type="spellEnd"/>
            <w:r w:rsidRPr="00F14FBD">
              <w:rPr>
                <w:sz w:val="18"/>
                <w:szCs w:val="18"/>
                <w:lang w:val="en-US" w:eastAsia="en-US"/>
              </w:rPr>
              <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 xml:space="preserve">Rp. 700.000,-</w:t>
            </w:r>
            <w:proofErr w:type="spellStart"/>
            <w:r w:rsidRPr="00F14FBD">
              <w:rPr>
                <w:sz w:val="18"/>
                <w:szCs w:val="18"/>
                <w:lang w:val="en-US" w:eastAsia="en-US"/>
              </w:rPr>
              <w:t/>
            </w:r>
            <w:proofErr w:type="spellEnd"/>
            <w:r w:rsidRPr="00F14FBD">
              <w:rPr>
                <w:sz w:val="18"/>
                <w:szCs w:val="18"/>
                <w:lang w:val="en-US" w:eastAsia="en-US"/>
              </w:rPr>
              <w:t/>
            </w:r>
          </w:p>
        </w:tc>
      </w:tr>
    </w:tbl>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 xml:space="preserve">2</w:t>
            </w:r>
            <w:r>
              <w:rPr>
                <w:sz w:val="18"/>
                <w:szCs w:val="18"/>
                <w:lang w:eastAsia="en-US"/>
              </w:rPr>
              <w:t/>
            </w:r>
            <w:r w:rsidRPr="00B87AA1">
              <w:rPr>
                <w:sz w:val="18"/>
                <w:szCs w:val="18"/>
                <w:lang w:eastAsia="en-US"/>
              </w:rPr>
              <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 xml:space="preserve">TV</w:t>
            </w:r>
            <w:proofErr w:type="spellStart"/>
            <w:r w:rsidRPr="00F14FBD">
              <w:rPr>
                <w:sz w:val="18"/>
                <w:szCs w:val="18"/>
                <w:lang w:val="en-US" w:eastAsia="en-US"/>
              </w:rPr>
              <w:t/>
            </w:r>
            <w:proofErr w:type="spellEnd"/>
            <w:r w:rsidRPr="00F14FBD">
              <w:rPr>
                <w:sz w:val="18"/>
                <w:szCs w:val="18"/>
                <w:lang w:val="en-US" w:eastAsia="en-US"/>
              </w:rPr>
              <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 xml:space="preserve">SHARP</w:t>
            </w:r>
            <w:proofErr w:type="spellStart"/>
            <w:r w:rsidRPr="00F14FBD">
              <w:rPr>
                <w:sz w:val="18"/>
                <w:szCs w:val="18"/>
                <w:lang w:val="en-US" w:eastAsia="en-US"/>
              </w:rPr>
              <w:t/>
            </w:r>
            <w:proofErr w:type="spellEnd"/>
            <w:r w:rsidRPr="00F14FBD">
              <w:rPr>
                <w:sz w:val="18"/>
                <w:szCs w:val="18"/>
                <w:lang w:val="en-US" w:eastAsia="en-US"/>
              </w:rPr>
              <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 xml:space="preserve">Rp. 500.000,-</w:t>
            </w:r>
            <w:proofErr w:type="spellStart"/>
            <w:r w:rsidRPr="00F14FBD">
              <w:rPr>
                <w:sz w:val="18"/>
                <w:szCs w:val="18"/>
                <w:lang w:val="en-US" w:eastAsia="en-US"/>
              </w:rPr>
              <w:t/>
            </w:r>
            <w:proofErr w:type="spellEnd"/>
            <w:r w:rsidRPr="00F14FBD">
              <w:rPr>
                <w:sz w:val="18"/>
                <w:szCs w:val="18"/>
                <w:lang w:val="en-US" w:eastAsia="en-US"/>
              </w:rPr>
              <w:t/>
            </w:r>
          </w:p>
        </w:tc>
      </w:tr>
    </w:tbl>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 xml:space="preserve">3</w:t>
            </w:r>
            <w:r>
              <w:rPr>
                <w:sz w:val="18"/>
                <w:szCs w:val="18"/>
                <w:lang w:eastAsia="en-US"/>
              </w:rPr>
              <w:t/>
            </w:r>
            <w:r w:rsidRPr="00B87AA1">
              <w:rPr>
                <w:sz w:val="18"/>
                <w:szCs w:val="18"/>
                <w:lang w:eastAsia="en-US"/>
              </w:rPr>
              <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 xml:space="preserve">MAGICOM</w:t>
            </w:r>
            <w:proofErr w:type="spellStart"/>
            <w:r w:rsidRPr="00F14FBD">
              <w:rPr>
                <w:sz w:val="18"/>
                <w:szCs w:val="18"/>
                <w:lang w:val="en-US" w:eastAsia="en-US"/>
              </w:rPr>
              <w:t/>
            </w:r>
            <w:proofErr w:type="spellEnd"/>
            <w:r w:rsidRPr="00F14FBD">
              <w:rPr>
                <w:sz w:val="18"/>
                <w:szCs w:val="18"/>
                <w:lang w:val="en-US" w:eastAsia="en-US"/>
              </w:rPr>
              <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 xml:space="preserve">PHILIPS</w:t>
            </w:r>
            <w:proofErr w:type="spellStart"/>
            <w:r w:rsidRPr="00F14FBD">
              <w:rPr>
                <w:sz w:val="18"/>
                <w:szCs w:val="18"/>
                <w:lang w:val="en-US" w:eastAsia="en-US"/>
              </w:rPr>
              <w:t/>
            </w:r>
            <w:proofErr w:type="spellEnd"/>
            <w:r w:rsidRPr="00F14FBD">
              <w:rPr>
                <w:sz w:val="18"/>
                <w:szCs w:val="18"/>
                <w:lang w:val="en-US" w:eastAsia="en-US"/>
              </w:rPr>
              <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 xml:space="preserve">Rp. 400.000,-</w:t>
            </w:r>
            <w:proofErr w:type="spellStart"/>
            <w:r w:rsidRPr="00F14FBD">
              <w:rPr>
                <w:sz w:val="18"/>
                <w:szCs w:val="18"/>
                <w:lang w:val="en-US" w:eastAsia="en-US"/>
              </w:rPr>
              <w:t/>
            </w:r>
            <w:proofErr w:type="spellEnd"/>
            <w:r w:rsidRPr="00F14FBD">
              <w:rPr>
                <w:sz w:val="18"/>
                <w:szCs w:val="18"/>
                <w:lang w:val="en-US" w:eastAsia="en-US"/>
              </w:rPr>
              <w:t/>
            </w:r>
          </w:p>
        </w:tc>
      </w:tr>
    </w:tbl>
    <w:p w14:paraId="1FFE1A0C" w14:textId="4BD79522" w:rsidR="00A46FC5" w:rsidRPr="00D54144" w:rsidRDefault="002510E6" w:rsidP="00D54144">
      <w:pPr>
        <w:pStyle w:val="ListParagraph"/>
        <w:numPr>
          <w:ilvl w:val="0"/>
          <w:numId w:val="4"/>
        </w:numPr>
        <w:spacing w:after="0"/>
        <w:jc w:val="both"/>
        <w:rPr>
          <w:sz w:val="18"/>
          <w:szCs w:val="18"/>
        </w:rPr>
      </w:pPr>
      <w:r w:rsidRPr="00044724">
        <w:rPr>
          <w:sz w:val="18"/>
          <w:szCs w:val="18"/>
        </w:rPr>
        <w:t xml:space="preserve">Barang-barang </w:t>
      </w:r>
      <w:proofErr w:type="spellStart"/>
      <w:r w:rsidRPr="00044724">
        <w:rPr>
          <w:sz w:val="18"/>
          <w:szCs w:val="18"/>
        </w:rPr>
        <w:t>furniture</w:t>
      </w:r>
      <w:proofErr w:type="spellEnd"/>
      <w:r w:rsidRPr="00044724">
        <w:rPr>
          <w:sz w:val="18"/>
          <w:szCs w:val="18"/>
        </w:rPr>
        <w:t>;</w:t>
      </w:r>
      <w:r w:rsidR="00904627">
        <w:rPr>
          <w:sz w:val="18"/>
          <w:szCs w:val="18"/>
          <w:lang w:val="en-US"/>
        </w:rPr>
        <w:t>Í</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w:t>
            </w:r>
            <w:proofErr w:type="gramStart"/>
            <w:r w:rsidRPr="00F14013">
              <w:rPr>
                <w:sz w:val="18"/>
                <w:szCs w:val="18"/>
                <w:lang w:val="en-US" w:eastAsia="en-US"/>
              </w:rPr>
              <w:t xml:space="preserve">/  </w:t>
            </w:r>
            <w:proofErr w:type="spellStart"/>
            <w:r w:rsidRPr="00F14013">
              <w:rPr>
                <w:sz w:val="18"/>
                <w:szCs w:val="18"/>
                <w:lang w:val="en-US" w:eastAsia="en-US"/>
              </w:rPr>
              <w:t>Bahan</w:t>
            </w:r>
            <w:proofErr w:type="spellEnd"/>
            <w:proofErr w:type="gramEnd"/>
            <w:r w:rsidRPr="00F14013">
              <w:rPr>
                <w:sz w:val="18"/>
                <w:szCs w:val="18"/>
                <w:lang w:val="en-US" w:eastAsia="en-US"/>
              </w:rPr>
              <w:t xml:space="preserve">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57434C85" w14:textId="77777777" w:rsidR="00662E8D" w:rsidRDefault="002510E6" w:rsidP="00662E8D">
      <w:pPr>
        <w:pStyle w:val="ListParagraph"/>
        <w:numPr>
          <w:ilvl w:val="0"/>
          <w:numId w:val="4"/>
        </w:numPr>
        <w:spacing w:after="0"/>
        <w:jc w:val="both"/>
        <w:rPr>
          <w:sz w:val="18"/>
          <w:szCs w:val="18"/>
        </w:rPr>
      </w:pPr>
      <w:r w:rsidRPr="00044724">
        <w:rPr>
          <w:sz w:val="18"/>
          <w:szCs w:val="18"/>
        </w:rPr>
        <w:t>Akta Jual – Beli Tanah / Akta Hibah / Surat Kepemilikan Kios</w:t>
      </w:r>
    </w:p>
    <w:p w14:paraId="4D57408F" w14:textId="77777777" w:rsidR="00820D7F" w:rsidRDefault="00F14FBD" w:rsidP="00820D7F">
      <w:pPr>
        <w:pStyle w:val="ListParagraph"/>
        <w:numPr>
          <w:ilvl w:val="0"/>
          <w:numId w:val="7"/>
        </w:numPr>
        <w:spacing w:after="0"/>
        <w:ind w:left="993" w:hanging="567"/>
        <w:jc w:val="both"/>
        <w:rPr>
          <w:sz w:val="18"/>
          <w:szCs w:val="18"/>
        </w:rPr>
      </w:pPr>
      <w:r w:rsidRPr="00820D7F">
        <w:rPr>
          <w:sz w:val="18"/>
          <w:szCs w:val="18"/>
        </w:rPr>
        <w:t xml:space="preserve">[object Object]</w:t>
      </w:r>
      <w:proofErr w:type="spellStart"/>
      <w:r w:rsidR="00820D7F" w:rsidRPr="00820D7F">
        <w:rPr>
          <w:sz w:val="18"/>
          <w:szCs w:val="18"/>
          <w:lang w:val="en-US"/>
        </w:rPr>
        <w:t/>
      </w:r>
      <w:proofErr w:type="spellEnd"/>
      <w:r w:rsidRPr="00820D7F">
        <w:rPr>
          <w:sz w:val="18"/>
          <w:szCs w:val="18"/>
        </w:rPr>
        <w:t/>
      </w:r>
    </w:p>
    <w:p w14:paraId="4D57408F" w14:textId="77777777" w:rsidR="00820D7F" w:rsidRDefault="00F14FBD" w:rsidP="00820D7F">
      <w:pPr>
        <w:pStyle w:val="ListParagraph"/>
        <w:numPr>
          <w:ilvl w:val="0"/>
          <w:numId w:val="7"/>
        </w:numPr>
        <w:spacing w:after="0"/>
        <w:ind w:left="993" w:hanging="567"/>
        <w:jc w:val="both"/>
        <w:rPr>
          <w:sz w:val="18"/>
          <w:szCs w:val="18"/>
        </w:rPr>
      </w:pPr>
      <w:r w:rsidRPr="00820D7F">
        <w:rPr>
          <w:sz w:val="18"/>
          <w:szCs w:val="18"/>
        </w:rPr>
        <w:t xml:space="preserve">[object Object]</w:t>
      </w:r>
      <w:proofErr w:type="spellStart"/>
      <w:r w:rsidR="00820D7F" w:rsidRPr="00820D7F">
        <w:rPr>
          <w:sz w:val="18"/>
          <w:szCs w:val="18"/>
          <w:lang w:val="en-US"/>
        </w:rPr>
        <w:t/>
      </w:r>
      <w:proofErr w:type="spellEnd"/>
      <w:r w:rsidRPr="00820D7F">
        <w:rPr>
          <w:sz w:val="18"/>
          <w:szCs w:val="18"/>
        </w:rPr>
        <w:t/>
      </w:r>
    </w:p>
    <w:p w14:paraId="4D57408F" w14:textId="77777777" w:rsidR="00820D7F" w:rsidRDefault="00F14FBD" w:rsidP="00820D7F">
      <w:pPr>
        <w:pStyle w:val="ListParagraph"/>
        <w:numPr>
          <w:ilvl w:val="0"/>
          <w:numId w:val="7"/>
        </w:numPr>
        <w:spacing w:after="0"/>
        <w:ind w:left="993" w:hanging="567"/>
        <w:jc w:val="both"/>
        <w:rPr>
          <w:sz w:val="18"/>
          <w:szCs w:val="18"/>
        </w:rPr>
      </w:pPr>
      <w:r w:rsidRPr="00820D7F">
        <w:rPr>
          <w:sz w:val="18"/>
          <w:szCs w:val="18"/>
        </w:rPr>
        <w:t xml:space="preserve">[object Object]</w:t>
      </w:r>
      <w:proofErr w:type="spellStart"/>
      <w:r w:rsidR="00820D7F" w:rsidRPr="00820D7F">
        <w:rPr>
          <w:sz w:val="18"/>
          <w:szCs w:val="18"/>
          <w:lang w:val="en-US"/>
        </w:rPr>
        <w:t/>
      </w:r>
      <w:proofErr w:type="spellEnd"/>
      <w:r w:rsidRPr="00820D7F">
        <w:rPr>
          <w:sz w:val="18"/>
          <w:szCs w:val="18"/>
        </w:rPr>
        <w:t/>
      </w:r>
    </w:p>
    <w:p w14:paraId="451D196D" w14:textId="77777777" w:rsidR="00820D7F" w:rsidRPr="00820D7F" w:rsidRDefault="00820D7F" w:rsidP="00820D7F">
      <w:pPr>
        <w:pStyle w:val="ListParagraph"/>
        <w:spacing w:after="0"/>
        <w:ind w:left="993"/>
        <w:jc w:val="both"/>
        <w:rPr>
          <w:sz w:val="18"/>
          <w:szCs w:val="18"/>
        </w:rPr>
      </w:pPr>
    </w:p>
    <w:p w14:paraId="7D2352DC" w14:textId="77777777" w:rsidR="002510E6" w:rsidRPr="00044724" w:rsidRDefault="002510E6" w:rsidP="00211A86">
      <w:pPr>
        <w:spacing w:after="0"/>
        <w:jc w:val="both"/>
        <w:rPr>
          <w:sz w:val="18"/>
          <w:szCs w:val="18"/>
        </w:rPr>
      </w:pPr>
      <w:r w:rsidRPr="00044724">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 xml:space="preserve">31 Maret 2025</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62710F" w:rsidP="00F14013">
            <w:pPr>
              <w:spacing w:after="0" w:line="240" w:lineRule="auto"/>
              <w:jc w:val="center"/>
              <w:rPr>
                <w:sz w:val="18"/>
                <w:szCs w:val="18"/>
                <w:lang w:eastAsia="en-US"/>
              </w:rPr>
            </w:pPr>
            <w:r>
              <w:rPr>
                <w:noProof/>
                <w:lang w:val="en-US" w:eastAsia="en-US"/>
              </w:rPr>
              <w:pict w14:anchorId="57B73251">
                <v:shape id="Text Box 932" o:spid="_x0000_s2054" type="#_x0000_t202" alt="" style="position:absolute;left:0;text-align:left;margin-left:107.65pt;margin-top:1.15pt;width:82.5pt;height:54.75pt;z-index:3;visibility:visible;mso-wrap-style:square;mso-wrap-edited:f;mso-width-percent:0;mso-height-percent:0;mso-width-percent:0;mso-height-percent:0;v-text-anchor:middle"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proofErr w:type="gramStart"/>
            <w:r w:rsidRPr="00F14013">
              <w:rPr>
                <w:sz w:val="18"/>
                <w:szCs w:val="18"/>
                <w:lang w:val="en-US" w:eastAsia="en-US"/>
              </w:rPr>
              <w:t>(</w:t>
            </w:r>
            <w:r w:rsidR="00493A97">
              <w:rPr>
                <w:sz w:val="18"/>
                <w:szCs w:val="18"/>
                <w:lang w:val="en-US" w:eastAsia="en-US"/>
              </w:rPr>
              <w:t xml:space="preserve"> Rosana</w:t>
            </w:r>
            <w:proofErr w:type="gramEnd"/>
            <w:r w:rsidR="00493A97">
              <w:rPr>
                <w:sz w:val="18"/>
                <w:szCs w:val="18"/>
                <w:lang w:val="en-US" w:eastAsia="en-US"/>
              </w:rPr>
              <w:t/>
            </w:r>
            <w:proofErr w:type="spellStart"/>
            <w:r w:rsidR="00493A97" w:rsidRPr="00493A97">
              <w:rPr>
                <w:sz w:val="18"/>
                <w:szCs w:val="18"/>
                <w:lang w:val="en-US" w:eastAsia="en-US"/>
              </w:rPr>
              <w:t/>
            </w:r>
            <w:proofErr w:type="spellEnd"/>
            <w:r w:rsidR="00493A97">
              <w:rPr>
                <w:sz w:val="18"/>
                <w:szCs w:val="18"/>
                <w:lang w:val="en-US" w:eastAsia="en-US"/>
              </w:rPr>
              <w:t xml:space="preserve"> </w:t>
            </w:r>
            <w:r w:rsidRPr="00F14013">
              <w:rPr>
                <w:sz w:val="18"/>
                <w:szCs w:val="18"/>
                <w:lang w:val="en-US" w:eastAsia="en-US"/>
              </w:rPr>
              <w:t>)</w:t>
            </w:r>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proofErr w:type="gramStart"/>
            <w:r w:rsidRPr="00493A97">
              <w:rPr>
                <w:sz w:val="18"/>
                <w:szCs w:val="18"/>
                <w:lang w:val="en-US" w:eastAsia="en-US"/>
              </w:rPr>
              <w:t>(</w:t>
            </w:r>
            <w:r w:rsidR="00493A97" w:rsidRPr="00493A97">
              <w:rPr>
                <w:sz w:val="18"/>
                <w:szCs w:val="18"/>
                <w:lang w:val="en-US" w:eastAsia="en-US"/>
              </w:rPr>
              <w:t xml:space="preserve"> Heru</w:t>
            </w:r>
            <w:proofErr w:type="gramEnd"/>
            <w:r w:rsidR="00493A97" w:rsidRPr="00493A97">
              <w:rPr>
                <w:sz w:val="18"/>
                <w:szCs w:val="18"/>
                <w:lang w:val="en-US" w:eastAsia="en-US"/>
              </w:rPr>
              <w:t/>
            </w:r>
            <w:proofErr w:type="spellStart"/>
            <w:r w:rsidR="00493A97" w:rsidRPr="00493A97">
              <w:rPr>
                <w:sz w:val="18"/>
                <w:szCs w:val="18"/>
                <w:lang w:val="en-US" w:eastAsia="en-US"/>
              </w:rPr>
              <w:t/>
            </w:r>
            <w:proofErr w:type="spellEnd"/>
            <w:r w:rsidR="00493A97" w:rsidRPr="00493A97">
              <w:rPr>
                <w:sz w:val="18"/>
                <w:szCs w:val="18"/>
                <w:lang w:val="en-US" w:eastAsia="en-US"/>
              </w:rPr>
              <w:t xml:space="preserve"> </w:t>
            </w:r>
            <w:r w:rsidRPr="00493A97">
              <w:rPr>
                <w:sz w:val="18"/>
                <w:szCs w:val="18"/>
                <w:lang w:val="en-US" w:eastAsia="en-US"/>
              </w:rPr>
              <w:t>)</w:t>
            </w:r>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62710F" w:rsidP="00052B4D">
      <w:r>
        <w:rPr>
          <w:noProof/>
        </w:rPr>
        <w:pict w14:anchorId="2A1231E8">
          <v:shape id="Picture 1" o:spid="_x0000_s2053" type="#_x0000_t75" alt="SAHABAT SEJATI 2" style="position:absolute;margin-left:194.35pt;margin-top:-26.65pt;width:1in;height:65.25pt;z-index:4;visibility:visible;mso-wrap-edited:f;mso-width-percent:0;mso-height-percent:0;mso-width-percent:0;mso-height-percent:0">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682E1E82"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 xml:space="preserve">Rosana</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E541C5" w:rsidRPr="00E541C5">
        <w:rPr>
          <w:rFonts w:ascii="Times New Roman" w:hAnsi="Times New Roman"/>
          <w:sz w:val="24"/>
        </w:rPr>
        <w:t>0100.3.51.</w:t>
      </w:r>
      <w:r w:rsidR="00F835DA" w:rsidRPr="00F835DA">
        <w:rPr>
          <w:rFonts w:ascii="Times New Roman" w:hAnsi="Times New Roman"/>
          <w:sz w:val="24"/>
        </w:rPr>
        <w:t xml:space="preserve">000689.0/1</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 xml:space="preserve">31 Maret 2025</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62710F" w:rsidP="00564307">
      <w:pPr>
        <w:spacing w:after="0"/>
        <w:ind w:left="426"/>
        <w:jc w:val="both"/>
        <w:rPr>
          <w:rFonts w:ascii="Times New Roman" w:hAnsi="Times New Roman"/>
          <w:b/>
          <w:sz w:val="24"/>
          <w:u w:val="single"/>
          <w:lang w:val="en-US"/>
        </w:rPr>
      </w:pPr>
      <w:r>
        <w:rPr>
          <w:noProof/>
        </w:rPr>
        <w:pict w14:anchorId="5E7AE5FA">
          <v:rect id="Rectangle 125" o:spid="_x0000_s2052" style="position:absolute;left:0;text-align:left;margin-left:1.5pt;margin-top:.3pt;width:15pt;height:13.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">
            <v:textbox>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5889E10F"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 xml:space="preserve">: </w:t>
      </w:r>
      <w:r w:rsidR="00055138">
        <w:rPr>
          <w:rFonts w:ascii="Times New Roman" w:hAnsi="Times New Roman"/>
          <w:sz w:val="24"/>
          <w:lang w:val="en-US"/>
        </w:rPr>
        <w:t xml:space="preserve"> </w:t>
      </w:r>
      <w:r w:rsidR="00F835DA" w:rsidRPr="00F835DA">
        <w:rPr>
          <w:rFonts w:ascii="Times New Roman" w:hAnsi="Times New Roman"/>
          <w:sz w:val="24"/>
          <w:szCs w:val="24"/>
        </w:rPr>
        <w:t xml:space="preserve">Heru</w:t>
      </w:r>
      <w:r w:rsidR="00752E38">
        <w:rPr>
          <w:rFonts w:ascii="Times New Roman" w:hAnsi="Times New Roman"/>
          <w:sz w:val="24"/>
          <w:szCs w:val="24"/>
        </w:rPr>
        <w:t xml:space="preserve"> (Suami</w:t>
      </w:r>
      <w:r w:rsidR="00752E38" w:rsidRPr="00752E38">
        <w:rPr>
          <w:rFonts w:ascii="Times New Roman" w:hAnsi="Times New Roman"/>
          <w:sz w:val="24"/>
          <w:szCs w:val="24"/>
        </w:rPr>
        <w:t/>
      </w:r>
      <w:r w:rsidR="00752E38">
        <w:rPr>
          <w:rFonts w:ascii="Times New Roman" w:hAnsi="Times New Roman"/>
          <w:sz w:val="24"/>
          <w:szCs w:val="24"/>
        </w:rPr>
        <w:t xml:space="preserve">)</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7777777" w:rsidR="00564307" w:rsidRPr="00A0696B" w:rsidRDefault="0062710F" w:rsidP="00564307">
      <w:pPr>
        <w:spacing w:after="0"/>
        <w:ind w:left="426"/>
        <w:jc w:val="both"/>
        <w:rPr>
          <w:rFonts w:ascii="Times New Roman" w:hAnsi="Times New Roman"/>
          <w:b/>
          <w:sz w:val="24"/>
          <w:u w:val="single"/>
        </w:rPr>
      </w:pPr>
      <w:r>
        <w:rPr>
          <w:noProof/>
        </w:rPr>
        <w:pict w14:anchorId="1F79DDE3">
          <v:rect id="Rectangle 126" o:spid="_x0000_s2051" style="position:absolute;left:0;text-align:left;margin-left:1.5pt;margin-top:-.45pt;width:15pt;height:13.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"/>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62710F" w:rsidP="00564307">
      <w:pPr>
        <w:spacing w:after="0"/>
        <w:ind w:left="426"/>
        <w:jc w:val="both"/>
        <w:rPr>
          <w:rFonts w:ascii="Times New Roman" w:hAnsi="Times New Roman"/>
          <w:b/>
          <w:sz w:val="24"/>
          <w:u w:val="single"/>
        </w:rPr>
      </w:pPr>
      <w:r>
        <w:rPr>
          <w:noProof/>
        </w:rPr>
        <w:pict w14:anchorId="25AF2365">
          <v:rect id="Rectangle 127" o:spid="_x0000_s2050" style="position:absolute;left:0;text-align:left;margin-left:1.5pt;margin-top:-.15pt;width:15pt;height:1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&#13;&#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Demikian tanda terima ini dibuat untuk melengkapi proses kredit di BPR SAHABAT SEJATI untuk disimpan di BPR sampai fasilitas yang saudara/i peroleh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Cirebon, </w:t>
            </w:r>
            <w:r w:rsidR="00F835DA" w:rsidRPr="00F835DA">
              <w:rPr>
                <w:rFonts w:ascii="Times New Roman" w:hAnsi="Times New Roman"/>
                <w:sz w:val="24"/>
                <w:lang w:val="en-US" w:eastAsia="en-US"/>
              </w:rPr>
              <w:t xml:space="preserve">31 Maret 2025</w:t>
            </w:r>
            <w:proofErr w:type="spellStart"/>
            <w:r w:rsidR="00F835DA" w:rsidRPr="00F835DA">
              <w:rPr>
                <w:rFonts w:ascii="Times New Roman" w:hAnsi="Times New Roman"/>
                <w:sz w:val="24"/>
                <w:lang w:val="en-US" w:eastAsia="en-US"/>
              </w:rPr>
              <w:t/>
            </w:r>
            <w:proofErr w:type="spellEnd"/>
            <w:r w:rsidR="00F835DA" w:rsidRPr="00F835DA">
              <w:rPr>
                <w:rFonts w:ascii="Times New Roman" w:hAnsi="Times New Roman"/>
                <w:sz w:val="24"/>
                <w:lang w:val="en-US" w:eastAsia="en-US"/>
              </w:rPr>
              <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 xml:space="preserve">Rosana</w:t>
            </w:r>
            <w:proofErr w:type="spellStart"/>
            <w:r w:rsidRPr="00F835DA">
              <w:rPr>
                <w:rFonts w:ascii="Times New Roman" w:hAnsi="Times New Roman"/>
                <w:b/>
                <w:sz w:val="24"/>
                <w:u w:val="single"/>
                <w:lang w:val="en-US" w:eastAsia="en-US"/>
              </w:rPr>
              <w:t/>
            </w:r>
            <w:proofErr w:type="spellEnd"/>
            <w:r w:rsidRPr="00F835DA">
              <w:rPr>
                <w:rFonts w:ascii="Times New Roman" w:hAnsi="Times New Roman"/>
                <w:b/>
                <w:sz w:val="24"/>
                <w:u w:val="single"/>
                <w:lang w:val="en-US" w:eastAsia="en-US"/>
              </w:rPr>
              <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EA3E" w14:textId="77777777" w:rsidR="0062710F" w:rsidRDefault="0062710F" w:rsidP="00D447C0">
      <w:pPr>
        <w:spacing w:after="0" w:line="240" w:lineRule="auto"/>
      </w:pPr>
      <w:r>
        <w:separator/>
      </w:r>
    </w:p>
  </w:endnote>
  <w:endnote w:type="continuationSeparator" w:id="0">
    <w:p w14:paraId="1A66B4B5" w14:textId="77777777" w:rsidR="0062710F" w:rsidRDefault="0062710F"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95C6" w14:textId="77777777" w:rsidR="0062710F" w:rsidRDefault="0062710F" w:rsidP="00D447C0">
      <w:pPr>
        <w:spacing w:after="0" w:line="240" w:lineRule="auto"/>
      </w:pPr>
      <w:r>
        <w:separator/>
      </w:r>
    </w:p>
  </w:footnote>
  <w:footnote w:type="continuationSeparator" w:id="0">
    <w:p w14:paraId="30994B01" w14:textId="77777777" w:rsidR="0062710F" w:rsidRDefault="0062710F"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2159E"/>
    <w:multiLevelType w:val="hybridMultilevel"/>
    <w:tmpl w:val="E0AA947C"/>
    <w:lvl w:ilvl="0" w:tplc="B47EFCEE">
      <w:start w:val="1"/>
      <w:numFmt w:val="none"/>
      <w:lvlText w:val="{{no}})"/>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1E35476"/>
    <w:multiLevelType w:val="hybridMultilevel"/>
    <w:tmpl w:val="F6FEF7AC"/>
    <w:lvl w:ilvl="0" w:tplc="B47EFCEE">
      <w:start w:val="1"/>
      <w:numFmt w:val="none"/>
      <w:lvlText w:val="{{no}})"/>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6"/>
  </w:num>
  <w:num w:numId="2" w16cid:durableId="1124663990">
    <w:abstractNumId w:val="2"/>
  </w:num>
  <w:num w:numId="3" w16cid:durableId="796336717">
    <w:abstractNumId w:val="0"/>
  </w:num>
  <w:num w:numId="4" w16cid:durableId="522405105">
    <w:abstractNumId w:val="5"/>
  </w:num>
  <w:num w:numId="5" w16cid:durableId="1439913441">
    <w:abstractNumId w:val="4"/>
  </w:num>
  <w:num w:numId="6" w16cid:durableId="2071073251">
    <w:abstractNumId w:val="1"/>
  </w:num>
  <w:num w:numId="7" w16cid:durableId="73524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oNotTrackMoves/>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B4D"/>
    <w:rsid w:val="00055138"/>
    <w:rsid w:val="00056408"/>
    <w:rsid w:val="00063C60"/>
    <w:rsid w:val="00073012"/>
    <w:rsid w:val="0007364A"/>
    <w:rsid w:val="000817E7"/>
    <w:rsid w:val="00090ECB"/>
    <w:rsid w:val="000A6458"/>
    <w:rsid w:val="000B6C9F"/>
    <w:rsid w:val="000C29AD"/>
    <w:rsid w:val="000D1F1A"/>
    <w:rsid w:val="000D45F4"/>
    <w:rsid w:val="000F227F"/>
    <w:rsid w:val="00104937"/>
    <w:rsid w:val="001064A1"/>
    <w:rsid w:val="00107F99"/>
    <w:rsid w:val="00116131"/>
    <w:rsid w:val="001165B3"/>
    <w:rsid w:val="00122330"/>
    <w:rsid w:val="00131F19"/>
    <w:rsid w:val="00151633"/>
    <w:rsid w:val="001707F1"/>
    <w:rsid w:val="00182F01"/>
    <w:rsid w:val="001A485E"/>
    <w:rsid w:val="001B0A56"/>
    <w:rsid w:val="001B7C85"/>
    <w:rsid w:val="001C0E00"/>
    <w:rsid w:val="001D5B16"/>
    <w:rsid w:val="001E2BF4"/>
    <w:rsid w:val="00202EAE"/>
    <w:rsid w:val="00207FD7"/>
    <w:rsid w:val="00211A86"/>
    <w:rsid w:val="00215F87"/>
    <w:rsid w:val="002208B1"/>
    <w:rsid w:val="00242AA1"/>
    <w:rsid w:val="002510E6"/>
    <w:rsid w:val="00263D3E"/>
    <w:rsid w:val="00264AFC"/>
    <w:rsid w:val="0027233D"/>
    <w:rsid w:val="002736D4"/>
    <w:rsid w:val="00277643"/>
    <w:rsid w:val="00293211"/>
    <w:rsid w:val="002B63D9"/>
    <w:rsid w:val="002C0954"/>
    <w:rsid w:val="002D2685"/>
    <w:rsid w:val="002D6B77"/>
    <w:rsid w:val="00303F1F"/>
    <w:rsid w:val="003257C3"/>
    <w:rsid w:val="0034014A"/>
    <w:rsid w:val="00342CEA"/>
    <w:rsid w:val="00351B6B"/>
    <w:rsid w:val="00357FE3"/>
    <w:rsid w:val="00385DCA"/>
    <w:rsid w:val="00385E24"/>
    <w:rsid w:val="00390032"/>
    <w:rsid w:val="003925F8"/>
    <w:rsid w:val="00395501"/>
    <w:rsid w:val="003974C0"/>
    <w:rsid w:val="00397AC4"/>
    <w:rsid w:val="003A2DBC"/>
    <w:rsid w:val="003E49E4"/>
    <w:rsid w:val="00405C64"/>
    <w:rsid w:val="00412493"/>
    <w:rsid w:val="00423B37"/>
    <w:rsid w:val="00425AAC"/>
    <w:rsid w:val="00445EBA"/>
    <w:rsid w:val="00450E86"/>
    <w:rsid w:val="004648D3"/>
    <w:rsid w:val="00470B29"/>
    <w:rsid w:val="00470EB5"/>
    <w:rsid w:val="004822FA"/>
    <w:rsid w:val="00484DE3"/>
    <w:rsid w:val="00493A97"/>
    <w:rsid w:val="004A02BC"/>
    <w:rsid w:val="004A34DB"/>
    <w:rsid w:val="004B052C"/>
    <w:rsid w:val="004B4FFF"/>
    <w:rsid w:val="004B7A62"/>
    <w:rsid w:val="004C1603"/>
    <w:rsid w:val="004C313C"/>
    <w:rsid w:val="004D0E92"/>
    <w:rsid w:val="004E5BC0"/>
    <w:rsid w:val="004E6092"/>
    <w:rsid w:val="004E6B88"/>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A2AA4"/>
    <w:rsid w:val="005A39F3"/>
    <w:rsid w:val="005B1B8A"/>
    <w:rsid w:val="005D5C6D"/>
    <w:rsid w:val="005F6457"/>
    <w:rsid w:val="005F6F8E"/>
    <w:rsid w:val="006039BB"/>
    <w:rsid w:val="0062710F"/>
    <w:rsid w:val="0063079B"/>
    <w:rsid w:val="00655007"/>
    <w:rsid w:val="00662E8D"/>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1C8F"/>
    <w:rsid w:val="007B4A12"/>
    <w:rsid w:val="007D449E"/>
    <w:rsid w:val="007D79AD"/>
    <w:rsid w:val="007E79F6"/>
    <w:rsid w:val="00803378"/>
    <w:rsid w:val="00806F96"/>
    <w:rsid w:val="008105FC"/>
    <w:rsid w:val="00820D7F"/>
    <w:rsid w:val="00833E64"/>
    <w:rsid w:val="00840C70"/>
    <w:rsid w:val="0084165E"/>
    <w:rsid w:val="00844AF4"/>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4627"/>
    <w:rsid w:val="0090517B"/>
    <w:rsid w:val="00917B79"/>
    <w:rsid w:val="00942F78"/>
    <w:rsid w:val="00967F16"/>
    <w:rsid w:val="009800A8"/>
    <w:rsid w:val="009860C9"/>
    <w:rsid w:val="009954DC"/>
    <w:rsid w:val="009972CB"/>
    <w:rsid w:val="009A7A27"/>
    <w:rsid w:val="009B0C8C"/>
    <w:rsid w:val="009C5147"/>
    <w:rsid w:val="009D0E26"/>
    <w:rsid w:val="009D3E07"/>
    <w:rsid w:val="009D67B8"/>
    <w:rsid w:val="009E1E54"/>
    <w:rsid w:val="009E2F33"/>
    <w:rsid w:val="009E3823"/>
    <w:rsid w:val="00A0696B"/>
    <w:rsid w:val="00A10F39"/>
    <w:rsid w:val="00A17D5C"/>
    <w:rsid w:val="00A37E7E"/>
    <w:rsid w:val="00A46FC5"/>
    <w:rsid w:val="00A72CB4"/>
    <w:rsid w:val="00A75DFE"/>
    <w:rsid w:val="00A85532"/>
    <w:rsid w:val="00A92709"/>
    <w:rsid w:val="00A93BAC"/>
    <w:rsid w:val="00AB029D"/>
    <w:rsid w:val="00AB7110"/>
    <w:rsid w:val="00AC4F61"/>
    <w:rsid w:val="00AD49C4"/>
    <w:rsid w:val="00AF4273"/>
    <w:rsid w:val="00B017F3"/>
    <w:rsid w:val="00B043A7"/>
    <w:rsid w:val="00B07ADC"/>
    <w:rsid w:val="00B141F0"/>
    <w:rsid w:val="00B41F7A"/>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57272"/>
    <w:rsid w:val="00C60CA4"/>
    <w:rsid w:val="00C62D76"/>
    <w:rsid w:val="00C67DA6"/>
    <w:rsid w:val="00C835B1"/>
    <w:rsid w:val="00C97BFC"/>
    <w:rsid w:val="00CB755A"/>
    <w:rsid w:val="00CC0820"/>
    <w:rsid w:val="00CC0AB6"/>
    <w:rsid w:val="00CC401D"/>
    <w:rsid w:val="00CD107E"/>
    <w:rsid w:val="00CD3A69"/>
    <w:rsid w:val="00CF25DA"/>
    <w:rsid w:val="00CF2C84"/>
    <w:rsid w:val="00D0622F"/>
    <w:rsid w:val="00D1758E"/>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1C5"/>
    <w:rsid w:val="00E54FAD"/>
    <w:rsid w:val="00E55821"/>
    <w:rsid w:val="00E83137"/>
    <w:rsid w:val="00E8363A"/>
    <w:rsid w:val="00E8450C"/>
    <w:rsid w:val="00E900A1"/>
    <w:rsid w:val="00E92BB3"/>
    <w:rsid w:val="00E964EA"/>
    <w:rsid w:val="00E96DEF"/>
    <w:rsid w:val="00EA580E"/>
    <w:rsid w:val="00ED6D49"/>
    <w:rsid w:val="00F11621"/>
    <w:rsid w:val="00F11E5E"/>
    <w:rsid w:val="00F1392C"/>
    <w:rsid w:val="00F14013"/>
    <w:rsid w:val="00F14FBD"/>
    <w:rsid w:val="00F15389"/>
    <w:rsid w:val="00F37428"/>
    <w:rsid w:val="00F55AC5"/>
    <w:rsid w:val="00F70902"/>
    <w:rsid w:val="00F72DEE"/>
    <w:rsid w:val="00F746D2"/>
    <w:rsid w:val="00F773E8"/>
    <w:rsid w:val="00F801BF"/>
    <w:rsid w:val="00F835DA"/>
    <w:rsid w:val="00F94BA2"/>
    <w:rsid w:val="00F94F08"/>
    <w:rsid w:val="00F961BE"/>
    <w:rsid w:val="00FA007C"/>
    <w:rsid w:val="00FB3BE1"/>
    <w:rsid w:val="00FB5137"/>
    <w:rsid w:val="00FB7DA1"/>
    <w:rsid w:val="00FC0126"/>
    <w:rsid w:val="00FC4A58"/>
    <w:rsid w:val="00FE573F"/>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MUHAMMAD ARYA FIRMANSYAH</cp:lastModifiedBy>
  <cp:revision>15</cp:revision>
  <cp:lastPrinted>2019-08-22T21:19:00Z</cp:lastPrinted>
  <dcterms:created xsi:type="dcterms:W3CDTF">2025-06-20T20:27:00Z</dcterms:created>
  <dcterms:modified xsi:type="dcterms:W3CDTF">2025-07-06T12:51:00Z</dcterms:modified>
</cp:coreProperties>
</file>