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创建新任务</w:t>
      </w:r>
    </w:p>
    <w:p>
      <w:r>
        <w:drawing>
          <wp:inline distT="0" distB="0" distL="114300" distR="114300">
            <wp:extent cx="6483350" cy="4206875"/>
            <wp:effectExtent l="0" t="0" r="1270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r>
        <w:drawing>
          <wp:inline distT="0" distB="0" distL="114300" distR="114300">
            <wp:extent cx="6558915" cy="6424930"/>
            <wp:effectExtent l="0" t="0" r="1333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64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lang w:val="en"/>
        </w:rPr>
        <w:t>编辑任务</w:t>
      </w:r>
    </w:p>
    <w:p>
      <w:r>
        <w:drawing>
          <wp:inline distT="0" distB="0" distL="114300" distR="114300">
            <wp:extent cx="6451600" cy="20542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29400" cy="4415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91630" cy="2542540"/>
            <wp:effectExtent l="0" t="0" r="1397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20510" cy="4005580"/>
            <wp:effectExtent l="0" t="0" r="889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26555" cy="2417445"/>
            <wp:effectExtent l="0" t="0" r="171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655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20510" cy="5036820"/>
            <wp:effectExtent l="0" t="0" r="889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添加SSH Server</w:t>
      </w:r>
    </w:p>
    <w:p/>
    <w:p>
      <w:r>
        <w:drawing>
          <wp:inline distT="0" distB="0" distL="114300" distR="114300">
            <wp:extent cx="3667125" cy="414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1475" cy="1866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98285" cy="3616960"/>
            <wp:effectExtent l="0" t="0" r="1206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44310" cy="2829560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44335" cy="4170045"/>
            <wp:effectExtent l="0" t="0" r="1841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lang w:val="en"/>
        </w:rPr>
        <w:t>如果创建任务时没有指定视图可以重新选择</w:t>
      </w:r>
    </w:p>
    <w:p>
      <w:r>
        <w:drawing>
          <wp:inline distT="0" distB="0" distL="114300" distR="114300">
            <wp:extent cx="6434455" cy="412496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015865"/>
            <wp:effectExtent l="0" t="0" r="762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bidi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java项目所需Docker文件</w:t>
      </w:r>
    </w:p>
    <w:p>
      <w:r>
        <w:drawing>
          <wp:inline distT="0" distB="0" distL="114300" distR="114300">
            <wp:extent cx="6640195" cy="247523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drawing>
          <wp:inline distT="0" distB="0" distL="114300" distR="114300">
            <wp:extent cx="6642100" cy="2247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Dockerfile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# parent镜像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FROM openjdk:8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# 暴露端口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EXPOSE 8080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# 指定容器时区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ENV TZ=Asia/Shanghai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RUN ln -snf /usr/share/zoneinfo/$TZ /etc/localtime &amp;&amp; echo $TZ &gt; /etc/timezone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# 复制jar包到容器内，</w:t>
      </w:r>
      <w:r>
        <w:rPr>
          <w:rFonts w:hint="default" w:ascii="Arial" w:hAnsi="Arial" w:cs="Arial"/>
          <w:sz w:val="28"/>
          <w:szCs w:val="28"/>
          <w:highlight w:val="red"/>
          <w:lang w:val="en"/>
        </w:rPr>
        <w:t>修改成你自己的jar包名</w:t>
      </w:r>
      <w:bookmarkStart w:id="0" w:name="_GoBack"/>
      <w:bookmarkEnd w:id="0"/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ADD ./</w:t>
      </w:r>
      <w:r>
        <w:rPr>
          <w:rFonts w:hint="default" w:ascii="Arial" w:hAnsi="Arial" w:cs="Arial"/>
          <w:sz w:val="28"/>
          <w:szCs w:val="28"/>
          <w:highlight w:val="red"/>
          <w:lang w:val="en"/>
        </w:rPr>
        <w:t>nbss-ms</w:t>
      </w:r>
      <w:r>
        <w:rPr>
          <w:rFonts w:hint="default" w:ascii="Arial" w:hAnsi="Arial" w:cs="Arial"/>
          <w:sz w:val="28"/>
          <w:szCs w:val="28"/>
          <w:lang w:val="en"/>
        </w:rPr>
        <w:t>.jar app.jar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# 启动jar包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ENTRYPOINT ["java","-Xms2048m","-jar","/app.jar"]</w:t>
      </w:r>
    </w:p>
    <w:p>
      <w:pPr>
        <w:pStyle w:val="2"/>
        <w:numPr>
          <w:ilvl w:val="0"/>
          <w:numId w:val="2"/>
        </w:numPr>
        <w:tabs>
          <w:tab w:val="clear" w:pos="312"/>
        </w:tabs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docker-compose.yml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version: '3'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>services: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# 服务名，任意指定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nbss: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# Dockerfile所在目录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build: ./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# 将容器端口映射到宿主机，格式：[宿主机端口:容器端口]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ports: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  - 8080:8080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  - 33171:33171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# 指定容器名称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container_name: nbss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# 启动参数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command: --spring.cloud.nacos.discovery.ip=${LOCAL_IPV4} --spring.profiles.active=${PROFILE}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restart: always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logging: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  driver: 'json-file'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  options:</w:t>
      </w:r>
    </w:p>
    <w:p>
      <w:pPr>
        <w:rPr>
          <w:rFonts w:hint="default" w:ascii="Arial" w:hAnsi="Arial" w:cs="Arial"/>
          <w:sz w:val="28"/>
          <w:szCs w:val="28"/>
          <w:lang w:val="en"/>
        </w:rPr>
      </w:pPr>
      <w:r>
        <w:rPr>
          <w:rFonts w:hint="default" w:ascii="Arial" w:hAnsi="Arial" w:cs="Arial"/>
          <w:sz w:val="28"/>
          <w:szCs w:val="28"/>
          <w:lang w:val="en"/>
        </w:rPr>
        <w:t xml:space="preserve">        max-size: '5g'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bidi w:val="0"/>
        <w:jc w:val="center"/>
        <w:rPr>
          <w:rFonts w:hint="default"/>
          <w:b/>
          <w:bCs/>
          <w:sz w:val="112"/>
          <w:szCs w:val="112"/>
          <w:highlight w:val="cyan"/>
          <w:lang w:val="en"/>
        </w:rPr>
      </w:pPr>
      <w:r>
        <w:rPr>
          <w:b/>
          <w:bCs/>
          <w:sz w:val="112"/>
          <w:szCs w:val="112"/>
          <w:highlight w:val="cyan"/>
          <w:lang w:val="en"/>
        </w:rPr>
        <w:t>完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CEB9AA"/>
    <w:multiLevelType w:val="singleLevel"/>
    <w:tmpl w:val="EDCEB9A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FFB0B5"/>
    <w:multiLevelType w:val="singleLevel"/>
    <w:tmpl w:val="6FFFB0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770DB"/>
    <w:rsid w:val="2FFF687C"/>
    <w:rsid w:val="3F3F6CC3"/>
    <w:rsid w:val="4CFAA42E"/>
    <w:rsid w:val="675C8327"/>
    <w:rsid w:val="74CF788B"/>
    <w:rsid w:val="77B770DB"/>
    <w:rsid w:val="7FE3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2020-08-20T22:15:00Z</dcterms:created>
  <dc:creator>臧众石</dc:creator>
  <cp:lastModifiedBy>臧众石</cp:lastModifiedBy>
  <dcterms:modified xsi:type="dcterms:W3CDTF">2020-08-20T16:08:37Z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