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EE85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rPr>
          <w:rFonts w:hint="eastAsia"/>
        </w:rPr>
        <w:t>삼성전자</w:t>
      </w:r>
      <w:r w:rsidRPr="00910366">
        <w:rPr>
          <w:rFonts w:asciiTheme="minorHAnsi" w:eastAsiaTheme="minorHAnsi" w:hAnsiTheme="minorHAnsi"/>
        </w:rPr>
        <w:t>"</w:t>
      </w:r>
    </w:p>
    <w:p w14:paraId="12B3E03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19AD880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31476907"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1B950324" w14:textId="75E69ABE" w:rsidR="00910366" w:rsidRPr="00910366" w:rsidRDefault="00910366" w:rsidP="00910366">
      <w:pPr>
        <w:rPr>
          <w:rFonts w:ascii="Arial" w:hAnsi="Arial" w:cs="Arial"/>
          <w:color w:val="111111"/>
          <w:spacing w:val="-5"/>
        </w:rPr>
      </w:pPr>
      <w:r w:rsidRPr="00910366">
        <w:rPr>
          <w:rFonts w:ascii="Arial" w:hAnsi="Arial" w:cs="Arial"/>
          <w:color w:val="111111"/>
          <w:spacing w:val="-5"/>
        </w:rPr>
        <w:t>반도체</w:t>
      </w:r>
      <w:r w:rsidRPr="00910366">
        <w:rPr>
          <w:rFonts w:ascii="Arial" w:hAnsi="Arial" w:cs="Arial"/>
          <w:color w:val="111111"/>
          <w:spacing w:val="-5"/>
        </w:rPr>
        <w:t xml:space="preserve"> </w:t>
      </w:r>
      <w:r w:rsidRPr="00910366">
        <w:rPr>
          <w:rFonts w:ascii="Arial" w:hAnsi="Arial" w:cs="Arial"/>
          <w:color w:val="111111"/>
          <w:spacing w:val="-5"/>
        </w:rPr>
        <w:t>실적</w:t>
      </w:r>
      <w:r w:rsidRPr="00910366">
        <w:rPr>
          <w:rFonts w:ascii="Arial" w:hAnsi="Arial" w:cs="Arial"/>
          <w:color w:val="111111"/>
          <w:spacing w:val="-5"/>
        </w:rPr>
        <w:t xml:space="preserve"> </w:t>
      </w:r>
      <w:r w:rsidRPr="00910366">
        <w:rPr>
          <w:rFonts w:ascii="Arial" w:hAnsi="Arial" w:cs="Arial"/>
          <w:color w:val="111111"/>
          <w:spacing w:val="-5"/>
        </w:rPr>
        <w:t>추락</w:t>
      </w:r>
      <w:r w:rsidRPr="00910366">
        <w:rPr>
          <w:rFonts w:ascii="Arial" w:hAnsi="Arial" w:cs="Arial"/>
          <w:color w:val="111111"/>
          <w:spacing w:val="-5"/>
        </w:rPr>
        <w:t xml:space="preserve"> </w:t>
      </w:r>
      <w:r w:rsidRPr="00910366">
        <w:rPr>
          <w:rFonts w:ascii="Arial" w:hAnsi="Arial" w:cs="Arial"/>
          <w:color w:val="111111"/>
          <w:spacing w:val="-5"/>
        </w:rPr>
        <w:t>등으로</w:t>
      </w:r>
      <w:r w:rsidRPr="00910366">
        <w:rPr>
          <w:rFonts w:ascii="Arial" w:hAnsi="Arial" w:cs="Arial"/>
          <w:color w:val="111111"/>
          <w:spacing w:val="-5"/>
        </w:rPr>
        <w:t xml:space="preserve"> </w:t>
      </w:r>
      <w:r w:rsidRPr="00910366">
        <w:rPr>
          <w:rFonts w:ascii="Arial" w:hAnsi="Arial" w:cs="Arial"/>
          <w:color w:val="111111"/>
          <w:spacing w:val="-5"/>
        </w:rPr>
        <w:t>경영</w:t>
      </w:r>
      <w:r w:rsidRPr="00910366">
        <w:rPr>
          <w:rFonts w:ascii="Arial" w:hAnsi="Arial" w:cs="Arial"/>
          <w:color w:val="111111"/>
          <w:spacing w:val="-5"/>
        </w:rPr>
        <w:t xml:space="preserve"> </w:t>
      </w:r>
      <w:r w:rsidRPr="00910366">
        <w:rPr>
          <w:rFonts w:ascii="Arial" w:hAnsi="Arial" w:cs="Arial"/>
          <w:color w:val="111111"/>
          <w:spacing w:val="-5"/>
        </w:rPr>
        <w:t>전반의</w:t>
      </w:r>
      <w:r w:rsidRPr="00910366">
        <w:rPr>
          <w:rFonts w:ascii="Arial" w:hAnsi="Arial" w:cs="Arial"/>
          <w:color w:val="111111"/>
          <w:spacing w:val="-5"/>
        </w:rPr>
        <w:t xml:space="preserve"> </w:t>
      </w:r>
      <w:r w:rsidRPr="00910366">
        <w:rPr>
          <w:rFonts w:ascii="Arial" w:hAnsi="Arial" w:cs="Arial"/>
          <w:color w:val="111111"/>
          <w:spacing w:val="-5"/>
        </w:rPr>
        <w:t>위기감이</w:t>
      </w:r>
      <w:r w:rsidRPr="00910366">
        <w:rPr>
          <w:rFonts w:ascii="Arial" w:hAnsi="Arial" w:cs="Arial"/>
          <w:color w:val="111111"/>
          <w:spacing w:val="-5"/>
        </w:rPr>
        <w:t xml:space="preserve"> </w:t>
      </w:r>
      <w:r w:rsidRPr="00910366">
        <w:rPr>
          <w:rFonts w:ascii="Arial" w:hAnsi="Arial" w:cs="Arial"/>
          <w:color w:val="111111"/>
          <w:spacing w:val="-5"/>
        </w:rPr>
        <w:t>고조되면서</w:t>
      </w:r>
      <w:r w:rsidRPr="00910366">
        <w:rPr>
          <w:rFonts w:ascii="Arial" w:hAnsi="Arial" w:cs="Arial"/>
          <w:color w:val="111111"/>
          <w:spacing w:val="-5"/>
        </w:rPr>
        <w:t xml:space="preserve"> </w:t>
      </w:r>
      <w:r w:rsidRPr="00910366">
        <w:rPr>
          <w:rFonts w:ascii="Arial" w:hAnsi="Arial" w:cs="Arial"/>
          <w:color w:val="111111"/>
          <w:spacing w:val="-5"/>
        </w:rPr>
        <w:t>삼성</w:t>
      </w:r>
      <w:r w:rsidRPr="00910366">
        <w:rPr>
          <w:rFonts w:ascii="Arial" w:hAnsi="Arial" w:cs="Arial"/>
          <w:color w:val="111111"/>
          <w:spacing w:val="-5"/>
        </w:rPr>
        <w:t xml:space="preserve"> </w:t>
      </w:r>
      <w:r w:rsidRPr="00910366">
        <w:rPr>
          <w:rFonts w:ascii="Arial" w:hAnsi="Arial" w:cs="Arial"/>
          <w:color w:val="111111"/>
          <w:spacing w:val="-5"/>
        </w:rPr>
        <w:t>전</w:t>
      </w:r>
      <w:r w:rsidRPr="00910366">
        <w:rPr>
          <w:rFonts w:ascii="Arial" w:hAnsi="Arial" w:cs="Arial"/>
          <w:color w:val="111111"/>
          <w:spacing w:val="-5"/>
        </w:rPr>
        <w:t xml:space="preserve"> </w:t>
      </w:r>
      <w:r w:rsidRPr="00910366">
        <w:rPr>
          <w:rFonts w:ascii="Arial" w:hAnsi="Arial" w:cs="Arial"/>
          <w:color w:val="111111"/>
          <w:spacing w:val="-5"/>
        </w:rPr>
        <w:t>그룹</w:t>
      </w:r>
      <w:r w:rsidRPr="00910366">
        <w:rPr>
          <w:rFonts w:ascii="Arial" w:hAnsi="Arial" w:cs="Arial"/>
          <w:color w:val="111111"/>
          <w:spacing w:val="-5"/>
        </w:rPr>
        <w:t xml:space="preserve"> </w:t>
      </w:r>
      <w:r w:rsidRPr="00910366">
        <w:rPr>
          <w:rFonts w:ascii="Arial" w:hAnsi="Arial" w:cs="Arial"/>
          <w:color w:val="111111"/>
          <w:spacing w:val="-5"/>
        </w:rPr>
        <w:t>계열사</w:t>
      </w:r>
      <w:r w:rsidRPr="00910366">
        <w:rPr>
          <w:rFonts w:ascii="Arial" w:hAnsi="Arial" w:cs="Arial"/>
          <w:color w:val="111111"/>
          <w:spacing w:val="-5"/>
        </w:rPr>
        <w:t xml:space="preserve"> </w:t>
      </w:r>
      <w:r w:rsidRPr="00910366">
        <w:rPr>
          <w:rFonts w:ascii="Arial" w:hAnsi="Arial" w:cs="Arial"/>
          <w:color w:val="111111"/>
          <w:spacing w:val="-5"/>
        </w:rPr>
        <w:t>사장단이</w:t>
      </w:r>
      <w:r w:rsidRPr="00910366">
        <w:rPr>
          <w:rFonts w:ascii="Arial" w:hAnsi="Arial" w:cs="Arial"/>
          <w:color w:val="111111"/>
          <w:spacing w:val="-5"/>
        </w:rPr>
        <w:t xml:space="preserve"> 26</w:t>
      </w:r>
      <w:r w:rsidRPr="00910366">
        <w:rPr>
          <w:rFonts w:ascii="Arial" w:hAnsi="Arial" w:cs="Arial"/>
          <w:color w:val="111111"/>
          <w:spacing w:val="-5"/>
        </w:rPr>
        <w:t>일</w:t>
      </w:r>
      <w:r w:rsidRPr="00910366">
        <w:rPr>
          <w:rFonts w:ascii="Arial" w:hAnsi="Arial" w:cs="Arial"/>
          <w:color w:val="111111"/>
          <w:spacing w:val="-5"/>
        </w:rPr>
        <w:t xml:space="preserve"> </w:t>
      </w:r>
      <w:r w:rsidRPr="00910366">
        <w:rPr>
          <w:rFonts w:ascii="Arial" w:hAnsi="Arial" w:cs="Arial"/>
          <w:color w:val="111111"/>
          <w:spacing w:val="-5"/>
        </w:rPr>
        <w:t>긴급회의를</w:t>
      </w:r>
      <w:r w:rsidRPr="00910366">
        <w:rPr>
          <w:rFonts w:ascii="Arial" w:hAnsi="Arial" w:cs="Arial"/>
          <w:color w:val="111111"/>
          <w:spacing w:val="-5"/>
        </w:rPr>
        <w:t xml:space="preserve"> </w:t>
      </w:r>
      <w:r w:rsidRPr="00910366">
        <w:rPr>
          <w:rFonts w:ascii="Arial" w:hAnsi="Arial" w:cs="Arial"/>
          <w:color w:val="111111"/>
          <w:spacing w:val="-5"/>
        </w:rPr>
        <w:t>열었다</w:t>
      </w:r>
      <w:r w:rsidRPr="00910366">
        <w:rPr>
          <w:rFonts w:ascii="Arial" w:hAnsi="Arial" w:cs="Arial"/>
          <w:color w:val="111111"/>
          <w:spacing w:val="-5"/>
        </w:rPr>
        <w:t xml:space="preserve">. </w:t>
      </w:r>
      <w:r w:rsidRPr="00910366">
        <w:rPr>
          <w:rFonts w:ascii="Arial" w:hAnsi="Arial" w:cs="Arial"/>
          <w:color w:val="111111"/>
          <w:spacing w:val="-5"/>
        </w:rPr>
        <w:t>삼성의</w:t>
      </w:r>
      <w:r w:rsidRPr="00910366">
        <w:rPr>
          <w:rFonts w:ascii="Arial" w:hAnsi="Arial" w:cs="Arial"/>
          <w:color w:val="111111"/>
          <w:spacing w:val="-5"/>
        </w:rPr>
        <w:t xml:space="preserve"> </w:t>
      </w:r>
      <w:r w:rsidRPr="00910366">
        <w:rPr>
          <w:rFonts w:ascii="Arial" w:hAnsi="Arial" w:cs="Arial"/>
          <w:color w:val="111111"/>
          <w:spacing w:val="-5"/>
        </w:rPr>
        <w:t>전체</w:t>
      </w:r>
      <w:r w:rsidRPr="00910366">
        <w:rPr>
          <w:rFonts w:ascii="Arial" w:hAnsi="Arial" w:cs="Arial"/>
          <w:color w:val="111111"/>
          <w:spacing w:val="-5"/>
        </w:rPr>
        <w:t xml:space="preserve"> </w:t>
      </w:r>
      <w:r w:rsidRPr="00910366">
        <w:rPr>
          <w:rFonts w:ascii="Arial" w:hAnsi="Arial" w:cs="Arial"/>
          <w:color w:val="111111"/>
          <w:spacing w:val="-5"/>
        </w:rPr>
        <w:t>사장단이</w:t>
      </w:r>
      <w:r w:rsidRPr="00910366">
        <w:rPr>
          <w:rFonts w:ascii="Arial" w:hAnsi="Arial" w:cs="Arial"/>
          <w:color w:val="111111"/>
          <w:spacing w:val="-5"/>
        </w:rPr>
        <w:t xml:space="preserve"> </w:t>
      </w:r>
      <w:r w:rsidRPr="00910366">
        <w:rPr>
          <w:rFonts w:ascii="Arial" w:hAnsi="Arial" w:cs="Arial"/>
          <w:color w:val="111111"/>
          <w:spacing w:val="-5"/>
        </w:rPr>
        <w:t>한자리에</w:t>
      </w:r>
      <w:r w:rsidRPr="00910366">
        <w:rPr>
          <w:rFonts w:ascii="Arial" w:hAnsi="Arial" w:cs="Arial"/>
          <w:color w:val="111111"/>
          <w:spacing w:val="-5"/>
        </w:rPr>
        <w:t xml:space="preserve"> </w:t>
      </w:r>
      <w:r w:rsidRPr="00910366">
        <w:rPr>
          <w:rFonts w:ascii="Arial" w:hAnsi="Arial" w:cs="Arial"/>
          <w:color w:val="111111"/>
          <w:spacing w:val="-5"/>
        </w:rPr>
        <w:t>모여</w:t>
      </w:r>
      <w:r w:rsidRPr="00910366">
        <w:rPr>
          <w:rFonts w:ascii="Arial" w:hAnsi="Arial" w:cs="Arial"/>
          <w:color w:val="111111"/>
          <w:spacing w:val="-5"/>
        </w:rPr>
        <w:t xml:space="preserve"> </w:t>
      </w:r>
      <w:r w:rsidRPr="00910366">
        <w:rPr>
          <w:rFonts w:ascii="Arial" w:hAnsi="Arial" w:cs="Arial"/>
          <w:color w:val="111111"/>
          <w:spacing w:val="-5"/>
        </w:rPr>
        <w:t>경영</w:t>
      </w:r>
      <w:r w:rsidRPr="00910366">
        <w:rPr>
          <w:rFonts w:ascii="Arial" w:hAnsi="Arial" w:cs="Arial"/>
          <w:color w:val="111111"/>
          <w:spacing w:val="-5"/>
        </w:rPr>
        <w:t xml:space="preserve"> </w:t>
      </w:r>
      <w:r w:rsidRPr="00910366">
        <w:rPr>
          <w:rFonts w:ascii="Arial" w:hAnsi="Arial" w:cs="Arial"/>
          <w:color w:val="111111"/>
          <w:spacing w:val="-5"/>
        </w:rPr>
        <w:t>현안을</w:t>
      </w:r>
      <w:r w:rsidRPr="00910366">
        <w:rPr>
          <w:rFonts w:ascii="Arial" w:hAnsi="Arial" w:cs="Arial"/>
          <w:color w:val="111111"/>
          <w:spacing w:val="-5"/>
        </w:rPr>
        <w:t xml:space="preserve"> </w:t>
      </w:r>
      <w:r w:rsidRPr="00910366">
        <w:rPr>
          <w:rFonts w:ascii="Arial" w:hAnsi="Arial" w:cs="Arial"/>
          <w:color w:val="111111"/>
          <w:spacing w:val="-5"/>
        </w:rPr>
        <w:t>공유한</w:t>
      </w:r>
      <w:r w:rsidRPr="00910366">
        <w:rPr>
          <w:rFonts w:ascii="Arial" w:hAnsi="Arial" w:cs="Arial"/>
          <w:color w:val="111111"/>
          <w:spacing w:val="-5"/>
        </w:rPr>
        <w:t xml:space="preserve"> </w:t>
      </w:r>
      <w:r w:rsidRPr="00910366">
        <w:rPr>
          <w:rFonts w:ascii="Arial" w:hAnsi="Arial" w:cs="Arial"/>
          <w:color w:val="111111"/>
          <w:spacing w:val="-5"/>
        </w:rPr>
        <w:t>것은</w:t>
      </w:r>
      <w:r w:rsidRPr="00910366">
        <w:rPr>
          <w:rFonts w:ascii="Arial" w:hAnsi="Arial" w:cs="Arial"/>
          <w:color w:val="111111"/>
          <w:spacing w:val="-5"/>
        </w:rPr>
        <w:t xml:space="preserve"> 2017</w:t>
      </w:r>
      <w:r w:rsidRPr="00910366">
        <w:rPr>
          <w:rFonts w:ascii="Arial" w:hAnsi="Arial" w:cs="Arial"/>
          <w:color w:val="111111"/>
          <w:spacing w:val="-5"/>
        </w:rPr>
        <w:t>년</w:t>
      </w:r>
      <w:r w:rsidRPr="00910366">
        <w:rPr>
          <w:rFonts w:ascii="Arial" w:hAnsi="Arial" w:cs="Arial"/>
          <w:color w:val="111111"/>
          <w:spacing w:val="-5"/>
        </w:rPr>
        <w:t xml:space="preserve"> 2</w:t>
      </w:r>
      <w:r w:rsidRPr="00910366">
        <w:rPr>
          <w:rFonts w:ascii="Arial" w:hAnsi="Arial" w:cs="Arial"/>
          <w:color w:val="111111"/>
          <w:spacing w:val="-5"/>
        </w:rPr>
        <w:t>월</w:t>
      </w:r>
      <w:r w:rsidRPr="00910366">
        <w:rPr>
          <w:rFonts w:ascii="Arial" w:hAnsi="Arial" w:cs="Arial"/>
          <w:color w:val="111111"/>
          <w:spacing w:val="-5"/>
        </w:rPr>
        <w:t xml:space="preserve"> </w:t>
      </w:r>
      <w:r w:rsidRPr="00910366">
        <w:rPr>
          <w:rFonts w:ascii="Arial" w:hAnsi="Arial" w:cs="Arial"/>
          <w:color w:val="111111"/>
          <w:spacing w:val="-5"/>
        </w:rPr>
        <w:t>미래전략실</w:t>
      </w:r>
      <w:r w:rsidRPr="00910366">
        <w:rPr>
          <w:rFonts w:ascii="Arial" w:hAnsi="Arial" w:cs="Arial"/>
          <w:color w:val="111111"/>
          <w:spacing w:val="-5"/>
        </w:rPr>
        <w:t xml:space="preserve"> </w:t>
      </w:r>
      <w:r w:rsidRPr="00910366">
        <w:rPr>
          <w:rFonts w:ascii="Arial" w:hAnsi="Arial" w:cs="Arial"/>
          <w:color w:val="111111"/>
          <w:spacing w:val="-5"/>
        </w:rPr>
        <w:t>폐지</w:t>
      </w:r>
      <w:r w:rsidRPr="00910366">
        <w:rPr>
          <w:rFonts w:ascii="Arial" w:hAnsi="Arial" w:cs="Arial"/>
          <w:color w:val="111111"/>
          <w:spacing w:val="-5"/>
        </w:rPr>
        <w:t xml:space="preserve"> </w:t>
      </w:r>
      <w:r w:rsidRPr="00910366">
        <w:rPr>
          <w:rFonts w:ascii="Arial" w:hAnsi="Arial" w:cs="Arial"/>
          <w:color w:val="111111"/>
          <w:spacing w:val="-5"/>
        </w:rPr>
        <w:t>이후</w:t>
      </w:r>
      <w:r w:rsidRPr="00910366">
        <w:rPr>
          <w:rFonts w:ascii="Arial" w:hAnsi="Arial" w:cs="Arial"/>
          <w:color w:val="111111"/>
          <w:spacing w:val="-5"/>
        </w:rPr>
        <w:t xml:space="preserve"> </w:t>
      </w:r>
      <w:r w:rsidRPr="00910366">
        <w:rPr>
          <w:rFonts w:ascii="Arial" w:hAnsi="Arial" w:cs="Arial"/>
          <w:color w:val="111111"/>
          <w:spacing w:val="-5"/>
        </w:rPr>
        <w:t>처음이다</w:t>
      </w:r>
      <w:r w:rsidRPr="00910366">
        <w:rPr>
          <w:rFonts w:ascii="Arial" w:hAnsi="Arial" w:cs="Arial"/>
          <w:color w:val="111111"/>
          <w:spacing w:val="-5"/>
        </w:rPr>
        <w:t xml:space="preserve">. </w:t>
      </w:r>
      <w:r w:rsidRPr="00910366">
        <w:rPr>
          <w:rFonts w:ascii="Arial" w:hAnsi="Arial" w:cs="Arial"/>
          <w:color w:val="111111"/>
          <w:spacing w:val="-5"/>
        </w:rPr>
        <w:t>이미</w:t>
      </w:r>
      <w:r w:rsidRPr="00910366">
        <w:rPr>
          <w:rFonts w:ascii="Arial" w:hAnsi="Arial" w:cs="Arial"/>
          <w:color w:val="111111"/>
          <w:spacing w:val="-5"/>
        </w:rPr>
        <w:t xml:space="preserve"> </w:t>
      </w:r>
      <w:r w:rsidRPr="00910366">
        <w:rPr>
          <w:rFonts w:ascii="Arial" w:hAnsi="Arial" w:cs="Arial"/>
          <w:color w:val="111111"/>
          <w:spacing w:val="-5"/>
        </w:rPr>
        <w:t>비상경영에</w:t>
      </w:r>
      <w:r w:rsidRPr="00910366">
        <w:rPr>
          <w:rFonts w:ascii="Arial" w:hAnsi="Arial" w:cs="Arial"/>
          <w:color w:val="111111"/>
          <w:spacing w:val="-5"/>
        </w:rPr>
        <w:t xml:space="preserve"> </w:t>
      </w:r>
      <w:r w:rsidRPr="00910366">
        <w:rPr>
          <w:rFonts w:ascii="Arial" w:hAnsi="Arial" w:cs="Arial"/>
          <w:color w:val="111111"/>
          <w:spacing w:val="-5"/>
        </w:rPr>
        <w:t>돌입한</w:t>
      </w:r>
      <w:r w:rsidRPr="00910366">
        <w:rPr>
          <w:rFonts w:ascii="Arial" w:hAnsi="Arial" w:cs="Arial"/>
          <w:color w:val="111111"/>
          <w:spacing w:val="-5"/>
        </w:rPr>
        <w:t xml:space="preserve"> </w:t>
      </w:r>
      <w:r w:rsidRPr="00910366">
        <w:rPr>
          <w:rFonts w:ascii="Arial" w:hAnsi="Arial" w:cs="Arial"/>
          <w:color w:val="111111"/>
          <w:spacing w:val="-5"/>
        </w:rPr>
        <w:t>삼성전자의</w:t>
      </w:r>
      <w:r w:rsidRPr="00910366">
        <w:rPr>
          <w:rFonts w:ascii="Arial" w:hAnsi="Arial" w:cs="Arial"/>
          <w:color w:val="111111"/>
          <w:spacing w:val="-5"/>
        </w:rPr>
        <w:t xml:space="preserve"> </w:t>
      </w:r>
      <w:r w:rsidRPr="00910366">
        <w:rPr>
          <w:rFonts w:ascii="Arial" w:hAnsi="Arial" w:cs="Arial"/>
          <w:color w:val="111111"/>
          <w:spacing w:val="-5"/>
        </w:rPr>
        <w:t>위기</w:t>
      </w:r>
      <w:r w:rsidRPr="00910366">
        <w:rPr>
          <w:rFonts w:ascii="Arial" w:hAnsi="Arial" w:cs="Arial"/>
          <w:color w:val="111111"/>
          <w:spacing w:val="-5"/>
        </w:rPr>
        <w:t xml:space="preserve"> </w:t>
      </w:r>
      <w:r w:rsidRPr="00910366">
        <w:rPr>
          <w:rFonts w:ascii="Arial" w:hAnsi="Arial" w:cs="Arial"/>
          <w:color w:val="111111"/>
          <w:spacing w:val="-5"/>
        </w:rPr>
        <w:t>상황을</w:t>
      </w:r>
      <w:r w:rsidRPr="00910366">
        <w:rPr>
          <w:rFonts w:ascii="Arial" w:hAnsi="Arial" w:cs="Arial"/>
          <w:color w:val="111111"/>
          <w:spacing w:val="-5"/>
        </w:rPr>
        <w:t xml:space="preserve"> </w:t>
      </w:r>
      <w:r w:rsidRPr="00910366">
        <w:rPr>
          <w:rFonts w:ascii="Arial" w:hAnsi="Arial" w:cs="Arial"/>
          <w:color w:val="111111"/>
          <w:spacing w:val="-5"/>
        </w:rPr>
        <w:t>전</w:t>
      </w:r>
      <w:r w:rsidRPr="00910366">
        <w:rPr>
          <w:rFonts w:ascii="Arial" w:hAnsi="Arial" w:cs="Arial"/>
          <w:color w:val="111111"/>
          <w:spacing w:val="-5"/>
        </w:rPr>
        <w:t xml:space="preserve"> </w:t>
      </w:r>
      <w:r w:rsidRPr="00910366">
        <w:rPr>
          <w:rFonts w:ascii="Arial" w:hAnsi="Arial" w:cs="Arial"/>
          <w:color w:val="111111"/>
          <w:spacing w:val="-5"/>
        </w:rPr>
        <w:t>계열사에</w:t>
      </w:r>
      <w:r w:rsidRPr="00910366">
        <w:rPr>
          <w:rFonts w:ascii="Arial" w:hAnsi="Arial" w:cs="Arial"/>
          <w:color w:val="111111"/>
          <w:spacing w:val="-5"/>
        </w:rPr>
        <w:t xml:space="preserve"> </w:t>
      </w:r>
      <w:r w:rsidRPr="00910366">
        <w:rPr>
          <w:rFonts w:ascii="Arial" w:hAnsi="Arial" w:cs="Arial"/>
          <w:color w:val="111111"/>
          <w:spacing w:val="-5"/>
        </w:rPr>
        <w:t>공유하고</w:t>
      </w:r>
      <w:r w:rsidRPr="00910366">
        <w:rPr>
          <w:rFonts w:ascii="Arial" w:hAnsi="Arial" w:cs="Arial"/>
          <w:color w:val="111111"/>
          <w:spacing w:val="-5"/>
        </w:rPr>
        <w:t xml:space="preserve"> </w:t>
      </w:r>
      <w:r w:rsidRPr="00910366">
        <w:rPr>
          <w:rFonts w:ascii="Arial" w:hAnsi="Arial" w:cs="Arial"/>
          <w:color w:val="111111"/>
          <w:spacing w:val="-5"/>
        </w:rPr>
        <w:t>그에</w:t>
      </w:r>
      <w:r w:rsidRPr="00910366">
        <w:rPr>
          <w:rFonts w:ascii="Arial" w:hAnsi="Arial" w:cs="Arial"/>
          <w:color w:val="111111"/>
          <w:spacing w:val="-5"/>
        </w:rPr>
        <w:t xml:space="preserve"> </w:t>
      </w:r>
      <w:r w:rsidRPr="00910366">
        <w:rPr>
          <w:rFonts w:ascii="Arial" w:hAnsi="Arial" w:cs="Arial"/>
          <w:color w:val="111111"/>
          <w:spacing w:val="-5"/>
        </w:rPr>
        <w:t>따른</w:t>
      </w:r>
      <w:r w:rsidRPr="00910366">
        <w:rPr>
          <w:rFonts w:ascii="Arial" w:hAnsi="Arial" w:cs="Arial"/>
          <w:color w:val="111111"/>
          <w:spacing w:val="-5"/>
        </w:rPr>
        <w:t xml:space="preserve"> </w:t>
      </w:r>
      <w:r w:rsidRPr="00910366">
        <w:rPr>
          <w:rFonts w:ascii="Arial" w:hAnsi="Arial" w:cs="Arial"/>
          <w:color w:val="111111"/>
          <w:spacing w:val="-5"/>
        </w:rPr>
        <w:t>그룹</w:t>
      </w:r>
      <w:r w:rsidRPr="00910366">
        <w:rPr>
          <w:rFonts w:ascii="Arial" w:hAnsi="Arial" w:cs="Arial"/>
          <w:color w:val="111111"/>
          <w:spacing w:val="-5"/>
        </w:rPr>
        <w:t xml:space="preserve"> </w:t>
      </w:r>
      <w:r w:rsidRPr="00910366">
        <w:rPr>
          <w:rFonts w:ascii="Arial" w:hAnsi="Arial" w:cs="Arial"/>
          <w:color w:val="111111"/>
          <w:spacing w:val="-5"/>
        </w:rPr>
        <w:t>차원의</w:t>
      </w:r>
      <w:r w:rsidRPr="00910366">
        <w:rPr>
          <w:rFonts w:ascii="Arial" w:hAnsi="Arial" w:cs="Arial"/>
          <w:color w:val="111111"/>
          <w:spacing w:val="-5"/>
        </w:rPr>
        <w:t xml:space="preserve"> </w:t>
      </w:r>
      <w:r w:rsidRPr="00910366">
        <w:rPr>
          <w:rFonts w:ascii="Arial" w:hAnsi="Arial" w:cs="Arial"/>
          <w:color w:val="111111"/>
          <w:spacing w:val="-5"/>
        </w:rPr>
        <w:t>대비책</w:t>
      </w:r>
      <w:r w:rsidRPr="00910366">
        <w:rPr>
          <w:rFonts w:ascii="Arial" w:hAnsi="Arial" w:cs="Arial"/>
          <w:color w:val="111111"/>
          <w:spacing w:val="-5"/>
        </w:rPr>
        <w:t xml:space="preserve"> </w:t>
      </w:r>
      <w:r w:rsidRPr="00910366">
        <w:rPr>
          <w:rFonts w:ascii="Arial" w:hAnsi="Arial" w:cs="Arial"/>
          <w:color w:val="111111"/>
          <w:spacing w:val="-5"/>
        </w:rPr>
        <w:t>마련이</w:t>
      </w:r>
      <w:r w:rsidRPr="00910366">
        <w:rPr>
          <w:rFonts w:ascii="Arial" w:hAnsi="Arial" w:cs="Arial"/>
          <w:color w:val="111111"/>
          <w:spacing w:val="-5"/>
        </w:rPr>
        <w:t xml:space="preserve"> </w:t>
      </w:r>
      <w:r w:rsidRPr="00910366">
        <w:rPr>
          <w:rFonts w:ascii="Arial" w:hAnsi="Arial" w:cs="Arial"/>
          <w:color w:val="111111"/>
          <w:spacing w:val="-5"/>
        </w:rPr>
        <w:t>주로</w:t>
      </w:r>
      <w:r w:rsidRPr="00910366">
        <w:rPr>
          <w:rFonts w:ascii="Arial" w:hAnsi="Arial" w:cs="Arial"/>
          <w:color w:val="111111"/>
          <w:spacing w:val="-5"/>
        </w:rPr>
        <w:t xml:space="preserve"> </w:t>
      </w:r>
      <w:r w:rsidRPr="00910366">
        <w:rPr>
          <w:rFonts w:ascii="Arial" w:hAnsi="Arial" w:cs="Arial"/>
          <w:color w:val="111111"/>
          <w:spacing w:val="-5"/>
        </w:rPr>
        <w:t>공유된</w:t>
      </w:r>
      <w:r w:rsidRPr="00910366">
        <w:rPr>
          <w:rFonts w:ascii="Arial" w:hAnsi="Arial" w:cs="Arial"/>
          <w:color w:val="111111"/>
          <w:spacing w:val="-5"/>
        </w:rPr>
        <w:t xml:space="preserve"> </w:t>
      </w:r>
      <w:r w:rsidRPr="00910366">
        <w:rPr>
          <w:rFonts w:ascii="Arial" w:hAnsi="Arial" w:cs="Arial"/>
          <w:color w:val="111111"/>
          <w:spacing w:val="-5"/>
        </w:rPr>
        <w:t>것으로</w:t>
      </w:r>
      <w:r w:rsidRPr="00910366">
        <w:rPr>
          <w:rFonts w:ascii="Arial" w:hAnsi="Arial" w:cs="Arial"/>
          <w:color w:val="111111"/>
          <w:spacing w:val="-5"/>
        </w:rPr>
        <w:t xml:space="preserve"> </w:t>
      </w:r>
      <w:r w:rsidRPr="00910366">
        <w:rPr>
          <w:rFonts w:ascii="Arial" w:hAnsi="Arial" w:cs="Arial"/>
          <w:color w:val="111111"/>
          <w:spacing w:val="-5"/>
        </w:rPr>
        <w:t>알려졌다</w:t>
      </w:r>
      <w:r w:rsidRPr="00910366">
        <w:rPr>
          <w:rFonts w:ascii="Arial" w:hAnsi="Arial" w:cs="Arial"/>
          <w:color w:val="111111"/>
          <w:spacing w:val="-5"/>
        </w:rPr>
        <w:t xml:space="preserve">. </w:t>
      </w:r>
      <w:r w:rsidRPr="00910366">
        <w:rPr>
          <w:rFonts w:ascii="Arial" w:hAnsi="Arial" w:cs="Arial"/>
          <w:color w:val="111111"/>
          <w:spacing w:val="-5"/>
        </w:rPr>
        <w:t>이날</w:t>
      </w:r>
      <w:r w:rsidRPr="00910366">
        <w:rPr>
          <w:rFonts w:ascii="Arial" w:hAnsi="Arial" w:cs="Arial"/>
          <w:color w:val="111111"/>
          <w:spacing w:val="-5"/>
        </w:rPr>
        <w:t xml:space="preserve"> </w:t>
      </w:r>
      <w:r w:rsidRPr="00910366">
        <w:rPr>
          <w:rFonts w:ascii="Arial" w:hAnsi="Arial" w:cs="Arial"/>
          <w:color w:val="111111"/>
          <w:spacing w:val="-5"/>
        </w:rPr>
        <w:t>회의는</w:t>
      </w:r>
      <w:r w:rsidRPr="00910366">
        <w:rPr>
          <w:rFonts w:ascii="Arial" w:hAnsi="Arial" w:cs="Arial"/>
          <w:color w:val="111111"/>
          <w:spacing w:val="-5"/>
        </w:rPr>
        <w:t xml:space="preserve"> </w:t>
      </w:r>
      <w:r w:rsidRPr="00910366">
        <w:rPr>
          <w:rFonts w:ascii="Arial" w:hAnsi="Arial" w:cs="Arial"/>
          <w:color w:val="111111"/>
          <w:spacing w:val="-5"/>
        </w:rPr>
        <w:t>저녁식사까지</w:t>
      </w:r>
      <w:r w:rsidRPr="00910366">
        <w:rPr>
          <w:rFonts w:ascii="Arial" w:hAnsi="Arial" w:cs="Arial"/>
          <w:color w:val="111111"/>
          <w:spacing w:val="-5"/>
        </w:rPr>
        <w:t xml:space="preserve"> </w:t>
      </w:r>
      <w:r w:rsidRPr="00910366">
        <w:rPr>
          <w:rFonts w:ascii="Arial" w:hAnsi="Arial" w:cs="Arial"/>
          <w:color w:val="111111"/>
          <w:spacing w:val="-5"/>
        </w:rPr>
        <w:t>포함해</w:t>
      </w:r>
      <w:r w:rsidRPr="00910366">
        <w:rPr>
          <w:rFonts w:ascii="Arial" w:hAnsi="Arial" w:cs="Arial"/>
          <w:color w:val="111111"/>
          <w:spacing w:val="-5"/>
        </w:rPr>
        <w:t xml:space="preserve"> </w:t>
      </w:r>
      <w:r w:rsidRPr="00910366">
        <w:rPr>
          <w:rFonts w:ascii="Arial" w:hAnsi="Arial" w:cs="Arial"/>
          <w:color w:val="111111"/>
          <w:spacing w:val="-5"/>
        </w:rPr>
        <w:t>늦은</w:t>
      </w:r>
      <w:r w:rsidRPr="00910366">
        <w:rPr>
          <w:rFonts w:ascii="Arial" w:hAnsi="Arial" w:cs="Arial"/>
          <w:color w:val="111111"/>
          <w:spacing w:val="-5"/>
        </w:rPr>
        <w:t xml:space="preserve"> </w:t>
      </w:r>
      <w:r w:rsidRPr="00910366">
        <w:rPr>
          <w:rFonts w:ascii="Arial" w:hAnsi="Arial" w:cs="Arial"/>
          <w:color w:val="111111"/>
          <w:spacing w:val="-5"/>
        </w:rPr>
        <w:t>시간까지</w:t>
      </w:r>
      <w:r w:rsidRPr="00910366">
        <w:rPr>
          <w:rFonts w:ascii="Arial" w:hAnsi="Arial" w:cs="Arial"/>
          <w:color w:val="111111"/>
          <w:spacing w:val="-5"/>
        </w:rPr>
        <w:t xml:space="preserve"> </w:t>
      </w:r>
      <w:r w:rsidRPr="00910366">
        <w:rPr>
          <w:rFonts w:ascii="Arial" w:hAnsi="Arial" w:cs="Arial"/>
          <w:color w:val="111111"/>
          <w:spacing w:val="-5"/>
        </w:rPr>
        <w:t>이어진</w:t>
      </w:r>
      <w:r w:rsidRPr="00910366">
        <w:rPr>
          <w:rFonts w:ascii="Arial" w:hAnsi="Arial" w:cs="Arial"/>
          <w:color w:val="111111"/>
          <w:spacing w:val="-5"/>
        </w:rPr>
        <w:t xml:space="preserve"> </w:t>
      </w:r>
      <w:r w:rsidRPr="00910366">
        <w:rPr>
          <w:rFonts w:ascii="Arial" w:hAnsi="Arial" w:cs="Arial"/>
          <w:color w:val="111111"/>
          <w:spacing w:val="-5"/>
        </w:rPr>
        <w:t>것으로</w:t>
      </w:r>
      <w:r w:rsidRPr="00910366">
        <w:rPr>
          <w:rFonts w:ascii="Arial" w:hAnsi="Arial" w:cs="Arial"/>
          <w:color w:val="111111"/>
          <w:spacing w:val="-5"/>
        </w:rPr>
        <w:t xml:space="preserve"> </w:t>
      </w:r>
      <w:r w:rsidRPr="00910366">
        <w:rPr>
          <w:rFonts w:ascii="Arial" w:hAnsi="Arial" w:cs="Arial"/>
          <w:color w:val="111111"/>
          <w:spacing w:val="-5"/>
        </w:rPr>
        <w:t>전해졌다</w:t>
      </w:r>
      <w:r w:rsidRPr="00910366">
        <w:rPr>
          <w:rFonts w:ascii="Arial" w:hAnsi="Arial" w:cs="Arial"/>
          <w:color w:val="111111"/>
          <w:spacing w:val="-5"/>
        </w:rPr>
        <w:t xml:space="preserve">. </w:t>
      </w:r>
      <w:r w:rsidRPr="00910366">
        <w:rPr>
          <w:rFonts w:ascii="Arial" w:hAnsi="Arial" w:cs="Arial"/>
          <w:color w:val="111111"/>
          <w:spacing w:val="-5"/>
        </w:rPr>
        <w:t>재계에서는</w:t>
      </w:r>
      <w:r w:rsidRPr="00910366">
        <w:rPr>
          <w:rFonts w:ascii="Arial" w:hAnsi="Arial" w:cs="Arial"/>
          <w:color w:val="111111"/>
          <w:spacing w:val="-5"/>
        </w:rPr>
        <w:t xml:space="preserve"> 2016</w:t>
      </w:r>
      <w:r w:rsidRPr="00910366">
        <w:rPr>
          <w:rFonts w:ascii="Arial" w:hAnsi="Arial" w:cs="Arial"/>
          <w:color w:val="111111"/>
          <w:spacing w:val="-5"/>
        </w:rPr>
        <w:t>년</w:t>
      </w:r>
      <w:r w:rsidRPr="00910366">
        <w:rPr>
          <w:rFonts w:ascii="Arial" w:hAnsi="Arial" w:cs="Arial"/>
          <w:color w:val="111111"/>
          <w:spacing w:val="-5"/>
        </w:rPr>
        <w:t xml:space="preserve"> </w:t>
      </w:r>
      <w:r w:rsidRPr="00910366">
        <w:rPr>
          <w:rFonts w:ascii="Arial" w:hAnsi="Arial" w:cs="Arial"/>
          <w:color w:val="111111"/>
          <w:spacing w:val="-5"/>
        </w:rPr>
        <w:t>말</w:t>
      </w:r>
      <w:r w:rsidR="00901CD1">
        <w:rPr>
          <w:rFonts w:ascii="Arial" w:hAnsi="Arial" w:cs="Arial" w:hint="eastAsia"/>
          <w:color w:val="111111"/>
          <w:spacing w:val="-5"/>
        </w:rPr>
        <w:t>2</w:t>
      </w:r>
      <w:r w:rsidRPr="00910366">
        <w:rPr>
          <w:rFonts w:ascii="Arial" w:hAnsi="Arial" w:cs="Arial"/>
          <w:color w:val="111111"/>
          <w:spacing w:val="-5"/>
        </w:rPr>
        <w:t>까지</w:t>
      </w:r>
      <w:r w:rsidRPr="00910366">
        <w:rPr>
          <w:rFonts w:ascii="Arial" w:hAnsi="Arial" w:cs="Arial"/>
          <w:color w:val="111111"/>
          <w:spacing w:val="-5"/>
        </w:rPr>
        <w:t xml:space="preserve"> </w:t>
      </w:r>
      <w:r w:rsidRPr="00910366">
        <w:rPr>
          <w:rFonts w:ascii="Arial" w:hAnsi="Arial" w:cs="Arial"/>
          <w:color w:val="111111"/>
          <w:spacing w:val="-5"/>
        </w:rPr>
        <w:t>매주</w:t>
      </w:r>
      <w:r w:rsidRPr="00910366">
        <w:rPr>
          <w:rFonts w:ascii="Arial" w:hAnsi="Arial" w:cs="Arial"/>
          <w:color w:val="111111"/>
          <w:spacing w:val="-5"/>
        </w:rPr>
        <w:t xml:space="preserve"> </w:t>
      </w:r>
      <w:r w:rsidRPr="00910366">
        <w:rPr>
          <w:rFonts w:ascii="Arial" w:hAnsi="Arial" w:cs="Arial"/>
          <w:color w:val="111111"/>
          <w:spacing w:val="-5"/>
        </w:rPr>
        <w:t>수요일</w:t>
      </w:r>
      <w:r w:rsidRPr="00910366">
        <w:rPr>
          <w:rFonts w:ascii="Arial" w:hAnsi="Arial" w:cs="Arial"/>
          <w:color w:val="111111"/>
          <w:spacing w:val="-5"/>
        </w:rPr>
        <w:t xml:space="preserve"> </w:t>
      </w:r>
      <w:r w:rsidRPr="00910366">
        <w:rPr>
          <w:rFonts w:ascii="Arial" w:hAnsi="Arial" w:cs="Arial"/>
          <w:color w:val="111111"/>
          <w:spacing w:val="-5"/>
        </w:rPr>
        <w:t>그룹</w:t>
      </w:r>
      <w:r w:rsidRPr="00910366">
        <w:rPr>
          <w:rFonts w:ascii="Arial" w:hAnsi="Arial" w:cs="Arial"/>
          <w:color w:val="111111"/>
          <w:spacing w:val="-5"/>
        </w:rPr>
        <w:t xml:space="preserve"> </w:t>
      </w:r>
      <w:r w:rsidRPr="00910366">
        <w:rPr>
          <w:rFonts w:ascii="Arial" w:hAnsi="Arial" w:cs="Arial"/>
          <w:color w:val="111111"/>
          <w:spacing w:val="-5"/>
        </w:rPr>
        <w:t>전체</w:t>
      </w:r>
      <w:r w:rsidRPr="00910366">
        <w:rPr>
          <w:rFonts w:ascii="Arial" w:hAnsi="Arial" w:cs="Arial"/>
          <w:color w:val="111111"/>
          <w:spacing w:val="-5"/>
        </w:rPr>
        <w:t xml:space="preserve"> </w:t>
      </w:r>
      <w:r w:rsidRPr="00910366">
        <w:rPr>
          <w:rFonts w:ascii="Arial" w:hAnsi="Arial" w:cs="Arial"/>
          <w:color w:val="111111"/>
          <w:spacing w:val="-5"/>
        </w:rPr>
        <w:t>경영</w:t>
      </w:r>
      <w:r w:rsidRPr="00910366">
        <w:rPr>
          <w:rFonts w:ascii="Arial" w:hAnsi="Arial" w:cs="Arial"/>
          <w:color w:val="111111"/>
          <w:spacing w:val="-5"/>
        </w:rPr>
        <w:t xml:space="preserve"> </w:t>
      </w:r>
      <w:r w:rsidRPr="00910366">
        <w:rPr>
          <w:rFonts w:ascii="Arial" w:hAnsi="Arial" w:cs="Arial"/>
          <w:color w:val="111111"/>
          <w:spacing w:val="-5"/>
        </w:rPr>
        <w:t>전략을</w:t>
      </w:r>
      <w:r w:rsidRPr="00910366">
        <w:rPr>
          <w:rFonts w:ascii="Arial" w:hAnsi="Arial" w:cs="Arial"/>
          <w:color w:val="111111"/>
          <w:spacing w:val="-5"/>
        </w:rPr>
        <w:t xml:space="preserve"> </w:t>
      </w:r>
      <w:r w:rsidRPr="00910366">
        <w:rPr>
          <w:rFonts w:ascii="Arial" w:hAnsi="Arial" w:cs="Arial"/>
          <w:color w:val="111111"/>
          <w:spacing w:val="-5"/>
        </w:rPr>
        <w:t>가다듬었던</w:t>
      </w:r>
      <w:r w:rsidRPr="00910366">
        <w:rPr>
          <w:rFonts w:ascii="Arial" w:hAnsi="Arial" w:cs="Arial"/>
          <w:color w:val="111111"/>
          <w:spacing w:val="-5"/>
        </w:rPr>
        <w:t xml:space="preserve"> ‘</w:t>
      </w:r>
      <w:r w:rsidRPr="00910366">
        <w:rPr>
          <w:rFonts w:ascii="Arial" w:hAnsi="Arial" w:cs="Arial"/>
          <w:color w:val="111111"/>
          <w:spacing w:val="-5"/>
        </w:rPr>
        <w:t>수요</w:t>
      </w:r>
      <w:r w:rsidRPr="00910366">
        <w:rPr>
          <w:rFonts w:ascii="Arial" w:hAnsi="Arial" w:cs="Arial"/>
          <w:color w:val="111111"/>
          <w:spacing w:val="-5"/>
        </w:rPr>
        <w:t xml:space="preserve"> </w:t>
      </w:r>
      <w:r w:rsidRPr="00910366">
        <w:rPr>
          <w:rFonts w:ascii="Arial" w:hAnsi="Arial" w:cs="Arial"/>
          <w:color w:val="111111"/>
          <w:spacing w:val="-5"/>
        </w:rPr>
        <w:t>사장단</w:t>
      </w:r>
      <w:r w:rsidRPr="00910366">
        <w:rPr>
          <w:rFonts w:ascii="Arial" w:hAnsi="Arial" w:cs="Arial"/>
          <w:color w:val="111111"/>
          <w:spacing w:val="-5"/>
        </w:rPr>
        <w:t xml:space="preserve"> </w:t>
      </w:r>
      <w:r w:rsidRPr="00910366">
        <w:rPr>
          <w:rFonts w:ascii="Arial" w:hAnsi="Arial" w:cs="Arial"/>
          <w:color w:val="111111"/>
          <w:spacing w:val="-5"/>
        </w:rPr>
        <w:t>회의</w:t>
      </w:r>
      <w:r w:rsidRPr="00910366">
        <w:rPr>
          <w:rFonts w:ascii="Arial" w:hAnsi="Arial" w:cs="Arial"/>
          <w:color w:val="111111"/>
          <w:spacing w:val="-5"/>
        </w:rPr>
        <w:t>’</w:t>
      </w:r>
      <w:r w:rsidRPr="00910366">
        <w:rPr>
          <w:rFonts w:ascii="Arial" w:hAnsi="Arial" w:cs="Arial"/>
          <w:color w:val="111111"/>
          <w:spacing w:val="-5"/>
        </w:rPr>
        <w:t>가</w:t>
      </w:r>
      <w:r w:rsidRPr="00910366">
        <w:rPr>
          <w:rFonts w:ascii="Arial" w:hAnsi="Arial" w:cs="Arial"/>
          <w:color w:val="111111"/>
          <w:spacing w:val="-5"/>
        </w:rPr>
        <w:t xml:space="preserve"> 6</w:t>
      </w:r>
      <w:r w:rsidRPr="00910366">
        <w:rPr>
          <w:rFonts w:ascii="Arial" w:hAnsi="Arial" w:cs="Arial"/>
          <w:color w:val="111111"/>
          <w:spacing w:val="-5"/>
        </w:rPr>
        <w:t>년</w:t>
      </w:r>
      <w:r w:rsidRPr="00910366">
        <w:rPr>
          <w:rFonts w:ascii="Arial" w:hAnsi="Arial" w:cs="Arial"/>
          <w:color w:val="111111"/>
          <w:spacing w:val="-5"/>
        </w:rPr>
        <w:t xml:space="preserve"> </w:t>
      </w:r>
      <w:r w:rsidRPr="00910366">
        <w:rPr>
          <w:rFonts w:ascii="Arial" w:hAnsi="Arial" w:cs="Arial"/>
          <w:color w:val="111111"/>
          <w:spacing w:val="-5"/>
        </w:rPr>
        <w:t>만에</w:t>
      </w:r>
      <w:r w:rsidRPr="00910366">
        <w:rPr>
          <w:rFonts w:ascii="Arial" w:hAnsi="Arial" w:cs="Arial"/>
          <w:color w:val="111111"/>
          <w:spacing w:val="-5"/>
        </w:rPr>
        <w:t xml:space="preserve"> </w:t>
      </w:r>
      <w:r w:rsidRPr="00910366">
        <w:rPr>
          <w:rFonts w:ascii="Arial" w:hAnsi="Arial" w:cs="Arial"/>
          <w:color w:val="111111"/>
          <w:spacing w:val="-5"/>
        </w:rPr>
        <w:t>부활하는</w:t>
      </w:r>
      <w:r w:rsidRPr="00910366">
        <w:rPr>
          <w:rFonts w:ascii="Arial" w:hAnsi="Arial" w:cs="Arial"/>
          <w:color w:val="111111"/>
          <w:spacing w:val="-5"/>
        </w:rPr>
        <w:t xml:space="preserve"> </w:t>
      </w:r>
      <w:r w:rsidRPr="00910366">
        <w:rPr>
          <w:rFonts w:ascii="Arial" w:hAnsi="Arial" w:cs="Arial"/>
          <w:color w:val="111111"/>
          <w:spacing w:val="-5"/>
        </w:rPr>
        <w:t>것이라는</w:t>
      </w:r>
      <w:r w:rsidRPr="00910366">
        <w:rPr>
          <w:rFonts w:ascii="Arial" w:hAnsi="Arial" w:cs="Arial"/>
          <w:color w:val="111111"/>
          <w:spacing w:val="-5"/>
        </w:rPr>
        <w:t xml:space="preserve"> </w:t>
      </w:r>
      <w:r w:rsidRPr="00910366">
        <w:rPr>
          <w:rFonts w:ascii="Arial" w:hAnsi="Arial" w:cs="Arial"/>
          <w:color w:val="111111"/>
          <w:spacing w:val="-5"/>
        </w:rPr>
        <w:t>해석도</w:t>
      </w:r>
      <w:r w:rsidRPr="00910366">
        <w:rPr>
          <w:rFonts w:ascii="Arial" w:hAnsi="Arial" w:cs="Arial"/>
          <w:color w:val="111111"/>
          <w:spacing w:val="-5"/>
        </w:rPr>
        <w:t xml:space="preserve"> </w:t>
      </w:r>
      <w:r w:rsidRPr="00910366">
        <w:rPr>
          <w:rFonts w:ascii="Arial" w:hAnsi="Arial" w:cs="Arial"/>
          <w:color w:val="111111"/>
          <w:spacing w:val="-5"/>
        </w:rPr>
        <w:t>나온다</w:t>
      </w:r>
      <w:r w:rsidRPr="00910366">
        <w:rPr>
          <w:rFonts w:ascii="Arial" w:hAnsi="Arial" w:cs="Arial"/>
          <w:color w:val="111111"/>
          <w:spacing w:val="-5"/>
        </w:rPr>
        <w:t>.</w:t>
      </w:r>
    </w:p>
    <w:p w14:paraId="3EA64E80" w14:textId="77777777" w:rsidR="00910366" w:rsidRPr="00910366" w:rsidRDefault="00910366" w:rsidP="00910366">
      <w:pPr>
        <w:rPr>
          <w:rFonts w:ascii="Arial" w:hAnsi="Arial" w:cs="Arial"/>
          <w:color w:val="111111"/>
          <w:spacing w:val="-5"/>
        </w:rPr>
      </w:pPr>
    </w:p>
    <w:p w14:paraId="0D1E56DA" w14:textId="77777777" w:rsidR="00910366" w:rsidRPr="00910366" w:rsidRDefault="00910366" w:rsidP="00910366">
      <w:pPr>
        <w:rPr>
          <w:rFonts w:ascii="Arial" w:hAnsi="Arial" w:cs="Arial"/>
          <w:color w:val="111111"/>
          <w:spacing w:val="-5"/>
        </w:rPr>
      </w:pPr>
      <w:r w:rsidRPr="00910366">
        <w:rPr>
          <w:rFonts w:ascii="Arial" w:hAnsi="Arial" w:cs="Arial"/>
          <w:color w:val="111111"/>
          <w:spacing w:val="-5"/>
        </w:rPr>
        <w:t>27</w:t>
      </w:r>
      <w:r w:rsidRPr="00910366">
        <w:rPr>
          <w:rFonts w:ascii="Arial" w:hAnsi="Arial" w:cs="Arial"/>
          <w:color w:val="111111"/>
          <w:spacing w:val="-5"/>
        </w:rPr>
        <w:t>일</w:t>
      </w:r>
      <w:r w:rsidRPr="00910366">
        <w:rPr>
          <w:rFonts w:ascii="Arial" w:hAnsi="Arial" w:cs="Arial"/>
          <w:color w:val="111111"/>
          <w:spacing w:val="-5"/>
        </w:rPr>
        <w:t xml:space="preserve"> </w:t>
      </w:r>
      <w:r w:rsidRPr="00910366">
        <w:rPr>
          <w:rFonts w:ascii="Arial" w:hAnsi="Arial" w:cs="Arial"/>
          <w:color w:val="111111"/>
          <w:spacing w:val="-5"/>
        </w:rPr>
        <w:t>재계에</w:t>
      </w:r>
      <w:r w:rsidRPr="00910366">
        <w:rPr>
          <w:rFonts w:ascii="Arial" w:hAnsi="Arial" w:cs="Arial"/>
          <w:color w:val="111111"/>
          <w:spacing w:val="-5"/>
        </w:rPr>
        <w:t xml:space="preserve"> </w:t>
      </w:r>
      <w:r w:rsidRPr="00910366">
        <w:rPr>
          <w:rFonts w:ascii="Arial" w:hAnsi="Arial" w:cs="Arial"/>
          <w:color w:val="111111"/>
          <w:spacing w:val="-5"/>
        </w:rPr>
        <w:t>따르면</w:t>
      </w:r>
      <w:r w:rsidRPr="00910366">
        <w:rPr>
          <w:rFonts w:ascii="Arial" w:hAnsi="Arial" w:cs="Arial"/>
          <w:color w:val="111111"/>
          <w:spacing w:val="-5"/>
        </w:rPr>
        <w:t xml:space="preserve"> </w:t>
      </w:r>
      <w:r w:rsidRPr="00910366">
        <w:rPr>
          <w:rFonts w:ascii="Arial" w:hAnsi="Arial" w:cs="Arial"/>
          <w:color w:val="111111"/>
          <w:spacing w:val="-5"/>
        </w:rPr>
        <w:t>삼성전자</w:t>
      </w:r>
      <w:r w:rsidRPr="00910366">
        <w:rPr>
          <w:rFonts w:ascii="Arial" w:hAnsi="Arial" w:cs="Arial"/>
          <w:color w:val="111111"/>
          <w:spacing w:val="-5"/>
        </w:rPr>
        <w:t xml:space="preserve">, </w:t>
      </w:r>
      <w:r w:rsidRPr="00910366">
        <w:rPr>
          <w:rFonts w:ascii="Arial" w:hAnsi="Arial" w:cs="Arial"/>
          <w:color w:val="111111"/>
          <w:spacing w:val="-5"/>
        </w:rPr>
        <w:t>삼성물산</w:t>
      </w:r>
      <w:r w:rsidRPr="00910366">
        <w:rPr>
          <w:rFonts w:ascii="Arial" w:hAnsi="Arial" w:cs="Arial"/>
          <w:color w:val="111111"/>
          <w:spacing w:val="-5"/>
        </w:rPr>
        <w:t xml:space="preserve">, </w:t>
      </w:r>
      <w:r w:rsidRPr="00910366">
        <w:rPr>
          <w:rFonts w:ascii="Arial" w:hAnsi="Arial" w:cs="Arial"/>
          <w:color w:val="111111"/>
          <w:spacing w:val="-5"/>
        </w:rPr>
        <w:t>삼성생명</w:t>
      </w:r>
      <w:r w:rsidRPr="00910366">
        <w:rPr>
          <w:rFonts w:ascii="Arial" w:hAnsi="Arial" w:cs="Arial"/>
          <w:color w:val="111111"/>
          <w:spacing w:val="-5"/>
        </w:rPr>
        <w:t xml:space="preserve"> </w:t>
      </w:r>
      <w:r w:rsidRPr="00910366">
        <w:rPr>
          <w:rFonts w:ascii="Arial" w:hAnsi="Arial" w:cs="Arial"/>
          <w:color w:val="111111"/>
          <w:spacing w:val="-5"/>
        </w:rPr>
        <w:t>등</w:t>
      </w:r>
      <w:r w:rsidRPr="00910366">
        <w:rPr>
          <w:rFonts w:ascii="Arial" w:hAnsi="Arial" w:cs="Arial"/>
          <w:color w:val="111111"/>
          <w:spacing w:val="-5"/>
        </w:rPr>
        <w:t xml:space="preserve"> </w:t>
      </w:r>
      <w:r w:rsidRPr="00910366">
        <w:rPr>
          <w:rFonts w:ascii="Arial" w:hAnsi="Arial" w:cs="Arial"/>
          <w:color w:val="111111"/>
          <w:spacing w:val="-5"/>
        </w:rPr>
        <w:t>전</w:t>
      </w:r>
      <w:r w:rsidRPr="00910366">
        <w:rPr>
          <w:rFonts w:ascii="Arial" w:hAnsi="Arial" w:cs="Arial"/>
          <w:color w:val="111111"/>
          <w:spacing w:val="-5"/>
        </w:rPr>
        <w:t xml:space="preserve"> </w:t>
      </w:r>
      <w:r w:rsidRPr="00910366">
        <w:rPr>
          <w:rFonts w:ascii="Arial" w:hAnsi="Arial" w:cs="Arial"/>
          <w:color w:val="111111"/>
          <w:spacing w:val="-5"/>
        </w:rPr>
        <w:t>부문</w:t>
      </w:r>
      <w:r w:rsidRPr="00910366">
        <w:rPr>
          <w:rFonts w:ascii="Arial" w:hAnsi="Arial" w:cs="Arial"/>
          <w:color w:val="111111"/>
          <w:spacing w:val="-5"/>
        </w:rPr>
        <w:t xml:space="preserve"> </w:t>
      </w:r>
      <w:r w:rsidRPr="00910366">
        <w:rPr>
          <w:rFonts w:ascii="Arial" w:hAnsi="Arial" w:cs="Arial"/>
          <w:color w:val="111111"/>
          <w:spacing w:val="-5"/>
        </w:rPr>
        <w:t>계열사</w:t>
      </w:r>
      <w:r w:rsidRPr="00910366">
        <w:rPr>
          <w:rFonts w:ascii="Arial" w:hAnsi="Arial" w:cs="Arial"/>
          <w:color w:val="111111"/>
          <w:spacing w:val="-5"/>
        </w:rPr>
        <w:t xml:space="preserve"> </w:t>
      </w:r>
      <w:r w:rsidRPr="00910366">
        <w:rPr>
          <w:rFonts w:ascii="Arial" w:hAnsi="Arial" w:cs="Arial"/>
          <w:color w:val="111111"/>
          <w:spacing w:val="-5"/>
        </w:rPr>
        <w:t>사장단은</w:t>
      </w:r>
      <w:r w:rsidRPr="00910366">
        <w:rPr>
          <w:rFonts w:ascii="Arial" w:hAnsi="Arial" w:cs="Arial"/>
          <w:color w:val="111111"/>
          <w:spacing w:val="-5"/>
        </w:rPr>
        <w:t xml:space="preserve"> </w:t>
      </w:r>
      <w:r w:rsidRPr="00910366">
        <w:rPr>
          <w:rFonts w:ascii="Arial" w:hAnsi="Arial" w:cs="Arial"/>
          <w:color w:val="111111"/>
          <w:spacing w:val="-5"/>
        </w:rPr>
        <w:t>전날</w:t>
      </w:r>
      <w:r w:rsidRPr="00910366">
        <w:rPr>
          <w:rFonts w:ascii="Arial" w:hAnsi="Arial" w:cs="Arial"/>
          <w:color w:val="111111"/>
          <w:spacing w:val="-5"/>
        </w:rPr>
        <w:t xml:space="preserve"> </w:t>
      </w:r>
      <w:r w:rsidRPr="00910366">
        <w:rPr>
          <w:rFonts w:ascii="Arial" w:hAnsi="Arial" w:cs="Arial"/>
          <w:color w:val="111111"/>
          <w:spacing w:val="-5"/>
        </w:rPr>
        <w:t>오전</w:t>
      </w:r>
      <w:r w:rsidRPr="00910366">
        <w:rPr>
          <w:rFonts w:ascii="Arial" w:hAnsi="Arial" w:cs="Arial"/>
          <w:color w:val="111111"/>
          <w:spacing w:val="-5"/>
        </w:rPr>
        <w:t xml:space="preserve"> </w:t>
      </w:r>
      <w:r w:rsidRPr="00910366">
        <w:rPr>
          <w:rFonts w:ascii="Arial" w:hAnsi="Arial" w:cs="Arial"/>
          <w:color w:val="111111"/>
          <w:spacing w:val="-5"/>
        </w:rPr>
        <w:t>경기</w:t>
      </w:r>
      <w:r w:rsidRPr="00910366">
        <w:rPr>
          <w:rFonts w:ascii="Arial" w:hAnsi="Arial" w:cs="Arial"/>
          <w:color w:val="111111"/>
          <w:spacing w:val="-5"/>
        </w:rPr>
        <w:t xml:space="preserve"> </w:t>
      </w:r>
      <w:r w:rsidRPr="00910366">
        <w:rPr>
          <w:rFonts w:ascii="Arial" w:hAnsi="Arial" w:cs="Arial"/>
          <w:color w:val="111111"/>
          <w:spacing w:val="-5"/>
        </w:rPr>
        <w:t>용인</w:t>
      </w:r>
      <w:r w:rsidRPr="00910366">
        <w:rPr>
          <w:rFonts w:ascii="Arial" w:hAnsi="Arial" w:cs="Arial"/>
          <w:color w:val="111111"/>
          <w:spacing w:val="-5"/>
        </w:rPr>
        <w:t xml:space="preserve"> </w:t>
      </w:r>
      <w:r w:rsidRPr="00910366">
        <w:rPr>
          <w:rFonts w:ascii="Arial" w:hAnsi="Arial" w:cs="Arial"/>
          <w:color w:val="111111"/>
          <w:spacing w:val="-5"/>
        </w:rPr>
        <w:t>삼성인력개발원에</w:t>
      </w:r>
      <w:r w:rsidRPr="00910366">
        <w:rPr>
          <w:rFonts w:ascii="Arial" w:hAnsi="Arial" w:cs="Arial"/>
          <w:color w:val="111111"/>
          <w:spacing w:val="-5"/>
        </w:rPr>
        <w:t xml:space="preserve"> </w:t>
      </w:r>
      <w:r w:rsidRPr="00910366">
        <w:rPr>
          <w:rFonts w:ascii="Arial" w:hAnsi="Arial" w:cs="Arial"/>
          <w:color w:val="111111"/>
          <w:spacing w:val="-5"/>
        </w:rPr>
        <w:t>모여</w:t>
      </w:r>
      <w:r w:rsidRPr="00910366">
        <w:rPr>
          <w:rFonts w:ascii="Arial" w:hAnsi="Arial" w:cs="Arial"/>
          <w:color w:val="111111"/>
          <w:spacing w:val="-5"/>
        </w:rPr>
        <w:t xml:space="preserve"> </w:t>
      </w:r>
      <w:r w:rsidRPr="00910366">
        <w:rPr>
          <w:rFonts w:ascii="Arial" w:hAnsi="Arial" w:cs="Arial"/>
          <w:color w:val="111111"/>
          <w:spacing w:val="-5"/>
        </w:rPr>
        <w:t>긴급</w:t>
      </w:r>
      <w:r w:rsidRPr="00910366">
        <w:rPr>
          <w:rFonts w:ascii="Arial" w:hAnsi="Arial" w:cs="Arial"/>
          <w:color w:val="111111"/>
          <w:spacing w:val="-5"/>
        </w:rPr>
        <w:t xml:space="preserve"> </w:t>
      </w:r>
      <w:r w:rsidRPr="00910366">
        <w:rPr>
          <w:rFonts w:ascii="Arial" w:hAnsi="Arial" w:cs="Arial"/>
          <w:color w:val="111111"/>
          <w:spacing w:val="-5"/>
        </w:rPr>
        <w:t>사장단</w:t>
      </w:r>
      <w:r w:rsidRPr="00910366">
        <w:rPr>
          <w:rFonts w:ascii="Arial" w:hAnsi="Arial" w:cs="Arial"/>
          <w:color w:val="111111"/>
          <w:spacing w:val="-5"/>
        </w:rPr>
        <w:t xml:space="preserve"> </w:t>
      </w:r>
      <w:r w:rsidRPr="00910366">
        <w:rPr>
          <w:rFonts w:ascii="Arial" w:hAnsi="Arial" w:cs="Arial"/>
          <w:color w:val="111111"/>
          <w:spacing w:val="-5"/>
        </w:rPr>
        <w:t>회의를</w:t>
      </w:r>
      <w:r w:rsidRPr="00910366">
        <w:rPr>
          <w:rFonts w:ascii="Arial" w:hAnsi="Arial" w:cs="Arial"/>
          <w:color w:val="111111"/>
          <w:spacing w:val="-5"/>
        </w:rPr>
        <w:t xml:space="preserve"> </w:t>
      </w:r>
      <w:r w:rsidRPr="00910366">
        <w:rPr>
          <w:rFonts w:ascii="Arial" w:hAnsi="Arial" w:cs="Arial"/>
          <w:color w:val="111111"/>
          <w:spacing w:val="-5"/>
        </w:rPr>
        <w:t>열었다</w:t>
      </w:r>
      <w:r w:rsidRPr="00910366">
        <w:rPr>
          <w:rFonts w:ascii="Arial" w:hAnsi="Arial" w:cs="Arial"/>
          <w:color w:val="111111"/>
          <w:spacing w:val="-5"/>
        </w:rPr>
        <w:t xml:space="preserve">. </w:t>
      </w:r>
      <w:r w:rsidRPr="00910366">
        <w:rPr>
          <w:rFonts w:ascii="Arial" w:hAnsi="Arial" w:cs="Arial"/>
          <w:color w:val="111111"/>
          <w:spacing w:val="-5"/>
        </w:rPr>
        <w:t>사장단은</w:t>
      </w:r>
      <w:r w:rsidRPr="00910366">
        <w:rPr>
          <w:rFonts w:ascii="Arial" w:hAnsi="Arial" w:cs="Arial"/>
          <w:color w:val="111111"/>
          <w:spacing w:val="-5"/>
        </w:rPr>
        <w:t xml:space="preserve"> </w:t>
      </w:r>
      <w:r w:rsidRPr="00910366">
        <w:rPr>
          <w:rFonts w:ascii="Arial" w:hAnsi="Arial" w:cs="Arial"/>
          <w:color w:val="111111"/>
          <w:spacing w:val="-5"/>
        </w:rPr>
        <w:t>반도체</w:t>
      </w:r>
      <w:r w:rsidRPr="00910366">
        <w:rPr>
          <w:rFonts w:ascii="Arial" w:hAnsi="Arial" w:cs="Arial"/>
          <w:color w:val="111111"/>
          <w:spacing w:val="-5"/>
        </w:rPr>
        <w:t xml:space="preserve"> </w:t>
      </w:r>
      <w:r w:rsidRPr="00910366">
        <w:rPr>
          <w:rFonts w:ascii="Arial" w:hAnsi="Arial" w:cs="Arial"/>
          <w:color w:val="111111"/>
          <w:spacing w:val="-5"/>
        </w:rPr>
        <w:t>경기</w:t>
      </w:r>
      <w:r w:rsidRPr="00910366">
        <w:rPr>
          <w:rFonts w:ascii="Arial" w:hAnsi="Arial" w:cs="Arial"/>
          <w:color w:val="111111"/>
          <w:spacing w:val="-5"/>
        </w:rPr>
        <w:t xml:space="preserve"> </w:t>
      </w:r>
      <w:r w:rsidRPr="00910366">
        <w:rPr>
          <w:rFonts w:ascii="Arial" w:hAnsi="Arial" w:cs="Arial"/>
          <w:color w:val="111111"/>
          <w:spacing w:val="-5"/>
        </w:rPr>
        <w:t>악화와</w:t>
      </w:r>
      <w:r w:rsidRPr="00910366">
        <w:rPr>
          <w:rFonts w:ascii="Arial" w:hAnsi="Arial" w:cs="Arial"/>
          <w:color w:val="111111"/>
          <w:spacing w:val="-5"/>
        </w:rPr>
        <w:t xml:space="preserve"> </w:t>
      </w:r>
      <w:r w:rsidRPr="00910366">
        <w:rPr>
          <w:rFonts w:ascii="Arial" w:hAnsi="Arial" w:cs="Arial"/>
          <w:color w:val="111111"/>
          <w:spacing w:val="-5"/>
        </w:rPr>
        <w:t>수요</w:t>
      </w:r>
      <w:r w:rsidRPr="00910366">
        <w:rPr>
          <w:rFonts w:ascii="Arial" w:hAnsi="Arial" w:cs="Arial"/>
          <w:color w:val="111111"/>
          <w:spacing w:val="-5"/>
        </w:rPr>
        <w:t xml:space="preserve"> </w:t>
      </w:r>
      <w:r w:rsidRPr="00910366">
        <w:rPr>
          <w:rFonts w:ascii="Arial" w:hAnsi="Arial" w:cs="Arial"/>
          <w:color w:val="111111"/>
          <w:spacing w:val="-5"/>
        </w:rPr>
        <w:t>위축</w:t>
      </w:r>
      <w:r w:rsidRPr="00910366">
        <w:rPr>
          <w:rFonts w:ascii="Arial" w:hAnsi="Arial" w:cs="Arial"/>
          <w:color w:val="111111"/>
          <w:spacing w:val="-5"/>
        </w:rPr>
        <w:t xml:space="preserve">, </w:t>
      </w:r>
      <w:r w:rsidRPr="00910366">
        <w:rPr>
          <w:rFonts w:ascii="Arial" w:hAnsi="Arial" w:cs="Arial"/>
          <w:color w:val="111111"/>
          <w:spacing w:val="-5"/>
        </w:rPr>
        <w:t>고금리</w:t>
      </w:r>
      <w:r w:rsidRPr="00910366">
        <w:rPr>
          <w:rFonts w:ascii="Arial" w:hAnsi="Arial" w:cs="Arial"/>
          <w:color w:val="111111"/>
          <w:spacing w:val="-5"/>
        </w:rPr>
        <w:t xml:space="preserve"> </w:t>
      </w:r>
      <w:r w:rsidRPr="00910366">
        <w:rPr>
          <w:rFonts w:ascii="Arial" w:hAnsi="Arial" w:cs="Arial"/>
          <w:color w:val="111111"/>
          <w:spacing w:val="-5"/>
        </w:rPr>
        <w:t>등</w:t>
      </w:r>
      <w:r w:rsidRPr="00910366">
        <w:rPr>
          <w:rFonts w:ascii="Arial" w:hAnsi="Arial" w:cs="Arial"/>
          <w:color w:val="111111"/>
          <w:spacing w:val="-5"/>
        </w:rPr>
        <w:t xml:space="preserve"> </w:t>
      </w:r>
      <w:r w:rsidRPr="00910366">
        <w:rPr>
          <w:rFonts w:ascii="Arial" w:hAnsi="Arial" w:cs="Arial"/>
          <w:color w:val="111111"/>
          <w:spacing w:val="-5"/>
        </w:rPr>
        <w:t>경제</w:t>
      </w:r>
      <w:r w:rsidRPr="00910366">
        <w:rPr>
          <w:rFonts w:ascii="Arial" w:hAnsi="Arial" w:cs="Arial"/>
          <w:color w:val="111111"/>
          <w:spacing w:val="-5"/>
        </w:rPr>
        <w:t xml:space="preserve"> </w:t>
      </w:r>
      <w:r w:rsidRPr="00910366">
        <w:rPr>
          <w:rFonts w:ascii="Arial" w:hAnsi="Arial" w:cs="Arial"/>
          <w:color w:val="111111"/>
          <w:spacing w:val="-5"/>
        </w:rPr>
        <w:t>악재에</w:t>
      </w:r>
      <w:r w:rsidRPr="00910366">
        <w:rPr>
          <w:rFonts w:ascii="Arial" w:hAnsi="Arial" w:cs="Arial"/>
          <w:color w:val="111111"/>
          <w:spacing w:val="-5"/>
        </w:rPr>
        <w:t xml:space="preserve"> </w:t>
      </w:r>
      <w:r w:rsidRPr="00910366">
        <w:rPr>
          <w:rFonts w:ascii="Arial" w:hAnsi="Arial" w:cs="Arial"/>
          <w:color w:val="111111"/>
          <w:spacing w:val="-5"/>
        </w:rPr>
        <w:t>대한</w:t>
      </w:r>
      <w:r w:rsidRPr="00910366">
        <w:rPr>
          <w:rFonts w:ascii="Arial" w:hAnsi="Arial" w:cs="Arial"/>
          <w:color w:val="111111"/>
          <w:spacing w:val="-5"/>
        </w:rPr>
        <w:t xml:space="preserve"> </w:t>
      </w:r>
      <w:r w:rsidRPr="00910366">
        <w:rPr>
          <w:rFonts w:ascii="Arial" w:hAnsi="Arial" w:cs="Arial"/>
          <w:color w:val="111111"/>
          <w:spacing w:val="-5"/>
        </w:rPr>
        <w:t>대응책을</w:t>
      </w:r>
      <w:r w:rsidRPr="00910366">
        <w:rPr>
          <w:rFonts w:ascii="Arial" w:hAnsi="Arial" w:cs="Arial"/>
          <w:color w:val="111111"/>
          <w:spacing w:val="-5"/>
        </w:rPr>
        <w:t xml:space="preserve"> </w:t>
      </w:r>
      <w:r w:rsidRPr="00910366">
        <w:rPr>
          <w:rFonts w:ascii="Arial" w:hAnsi="Arial" w:cs="Arial"/>
          <w:color w:val="111111"/>
          <w:spacing w:val="-5"/>
        </w:rPr>
        <w:t>마련하고</w:t>
      </w:r>
      <w:r w:rsidRPr="00910366">
        <w:rPr>
          <w:rFonts w:ascii="Arial" w:hAnsi="Arial" w:cs="Arial"/>
          <w:color w:val="111111"/>
          <w:spacing w:val="-5"/>
        </w:rPr>
        <w:t xml:space="preserve"> </w:t>
      </w:r>
      <w:r w:rsidRPr="00910366">
        <w:rPr>
          <w:rFonts w:ascii="Arial" w:hAnsi="Arial" w:cs="Arial"/>
          <w:color w:val="111111"/>
          <w:spacing w:val="-5"/>
        </w:rPr>
        <w:t>그룹</w:t>
      </w:r>
      <w:r w:rsidRPr="00910366">
        <w:rPr>
          <w:rFonts w:ascii="Arial" w:hAnsi="Arial" w:cs="Arial"/>
          <w:color w:val="111111"/>
          <w:spacing w:val="-5"/>
        </w:rPr>
        <w:t xml:space="preserve"> </w:t>
      </w:r>
      <w:r w:rsidRPr="00910366">
        <w:rPr>
          <w:rFonts w:ascii="Arial" w:hAnsi="Arial" w:cs="Arial"/>
          <w:color w:val="111111"/>
          <w:spacing w:val="-5"/>
        </w:rPr>
        <w:t>간</w:t>
      </w:r>
      <w:r w:rsidRPr="00910366">
        <w:rPr>
          <w:rFonts w:ascii="Arial" w:hAnsi="Arial" w:cs="Arial"/>
          <w:color w:val="111111"/>
          <w:spacing w:val="-5"/>
        </w:rPr>
        <w:t xml:space="preserve"> </w:t>
      </w:r>
      <w:r w:rsidRPr="00910366">
        <w:rPr>
          <w:rFonts w:ascii="Arial" w:hAnsi="Arial" w:cs="Arial"/>
          <w:color w:val="111111"/>
          <w:spacing w:val="-5"/>
        </w:rPr>
        <w:t>시너지를</w:t>
      </w:r>
      <w:r w:rsidRPr="00910366">
        <w:rPr>
          <w:rFonts w:ascii="Arial" w:hAnsi="Arial" w:cs="Arial"/>
          <w:color w:val="111111"/>
          <w:spacing w:val="-5"/>
        </w:rPr>
        <w:t xml:space="preserve"> </w:t>
      </w:r>
      <w:r w:rsidRPr="00910366">
        <w:rPr>
          <w:rFonts w:ascii="Arial" w:hAnsi="Arial" w:cs="Arial"/>
          <w:color w:val="111111"/>
          <w:spacing w:val="-5"/>
        </w:rPr>
        <w:t>극대화할</w:t>
      </w:r>
      <w:r w:rsidRPr="00910366">
        <w:rPr>
          <w:rFonts w:ascii="Arial" w:hAnsi="Arial" w:cs="Arial"/>
          <w:color w:val="111111"/>
          <w:spacing w:val="-5"/>
        </w:rPr>
        <w:t xml:space="preserve"> </w:t>
      </w:r>
      <w:r w:rsidRPr="00910366">
        <w:rPr>
          <w:rFonts w:ascii="Arial" w:hAnsi="Arial" w:cs="Arial"/>
          <w:color w:val="111111"/>
          <w:spacing w:val="-5"/>
        </w:rPr>
        <w:t>수</w:t>
      </w:r>
      <w:r w:rsidRPr="00910366">
        <w:rPr>
          <w:rFonts w:ascii="Arial" w:hAnsi="Arial" w:cs="Arial"/>
          <w:color w:val="111111"/>
          <w:spacing w:val="-5"/>
        </w:rPr>
        <w:t xml:space="preserve"> </w:t>
      </w:r>
      <w:r w:rsidRPr="00910366">
        <w:rPr>
          <w:rFonts w:ascii="Arial" w:hAnsi="Arial" w:cs="Arial"/>
          <w:color w:val="111111"/>
          <w:spacing w:val="-5"/>
        </w:rPr>
        <w:t>있는</w:t>
      </w:r>
      <w:r w:rsidRPr="00910366">
        <w:rPr>
          <w:rFonts w:ascii="Arial" w:hAnsi="Arial" w:cs="Arial"/>
          <w:color w:val="111111"/>
          <w:spacing w:val="-5"/>
        </w:rPr>
        <w:t xml:space="preserve"> </w:t>
      </w:r>
      <w:r w:rsidRPr="00910366">
        <w:rPr>
          <w:rFonts w:ascii="Arial" w:hAnsi="Arial" w:cs="Arial"/>
          <w:color w:val="111111"/>
          <w:spacing w:val="-5"/>
        </w:rPr>
        <w:t>방안을</w:t>
      </w:r>
      <w:r w:rsidRPr="00910366">
        <w:rPr>
          <w:rFonts w:ascii="Arial" w:hAnsi="Arial" w:cs="Arial"/>
          <w:color w:val="111111"/>
          <w:spacing w:val="-5"/>
        </w:rPr>
        <w:t xml:space="preserve"> </w:t>
      </w:r>
      <w:r w:rsidRPr="00910366">
        <w:rPr>
          <w:rFonts w:ascii="Arial" w:hAnsi="Arial" w:cs="Arial"/>
          <w:color w:val="111111"/>
          <w:spacing w:val="-5"/>
        </w:rPr>
        <w:t>모색했다</w:t>
      </w:r>
      <w:r w:rsidRPr="00910366">
        <w:rPr>
          <w:rFonts w:ascii="Arial" w:hAnsi="Arial" w:cs="Arial"/>
          <w:color w:val="111111"/>
          <w:spacing w:val="-5"/>
        </w:rPr>
        <w:t xml:space="preserve">. </w:t>
      </w:r>
      <w:r w:rsidRPr="00910366">
        <w:rPr>
          <w:rFonts w:ascii="Arial" w:hAnsi="Arial" w:cs="Arial"/>
          <w:color w:val="111111"/>
          <w:spacing w:val="-5"/>
        </w:rPr>
        <w:t>이재용</w:t>
      </w:r>
      <w:r w:rsidRPr="00910366">
        <w:rPr>
          <w:rFonts w:ascii="Arial" w:hAnsi="Arial" w:cs="Arial"/>
          <w:color w:val="111111"/>
          <w:spacing w:val="-5"/>
        </w:rPr>
        <w:t xml:space="preserve"> </w:t>
      </w:r>
      <w:r w:rsidRPr="00910366">
        <w:rPr>
          <w:rFonts w:ascii="Arial" w:hAnsi="Arial" w:cs="Arial"/>
          <w:color w:val="111111"/>
          <w:spacing w:val="-5"/>
        </w:rPr>
        <w:t>삼성전자</w:t>
      </w:r>
      <w:r w:rsidRPr="00910366">
        <w:rPr>
          <w:rFonts w:ascii="Arial" w:hAnsi="Arial" w:cs="Arial"/>
          <w:color w:val="111111"/>
          <w:spacing w:val="-5"/>
        </w:rPr>
        <w:t xml:space="preserve"> </w:t>
      </w:r>
      <w:r w:rsidRPr="00910366">
        <w:rPr>
          <w:rFonts w:ascii="Arial" w:hAnsi="Arial" w:cs="Arial"/>
          <w:color w:val="111111"/>
          <w:spacing w:val="-5"/>
        </w:rPr>
        <w:t>회장은</w:t>
      </w:r>
      <w:r w:rsidRPr="00910366">
        <w:rPr>
          <w:rFonts w:ascii="Arial" w:hAnsi="Arial" w:cs="Arial"/>
          <w:color w:val="111111"/>
          <w:spacing w:val="-5"/>
        </w:rPr>
        <w:t xml:space="preserve"> </w:t>
      </w:r>
      <w:r w:rsidRPr="00910366">
        <w:rPr>
          <w:rFonts w:ascii="Arial" w:hAnsi="Arial" w:cs="Arial"/>
          <w:color w:val="111111"/>
          <w:spacing w:val="-5"/>
        </w:rPr>
        <w:t>참석하지</w:t>
      </w:r>
      <w:r w:rsidRPr="00910366">
        <w:rPr>
          <w:rFonts w:ascii="Arial" w:hAnsi="Arial" w:cs="Arial"/>
          <w:color w:val="111111"/>
          <w:spacing w:val="-5"/>
        </w:rPr>
        <w:t xml:space="preserve"> </w:t>
      </w:r>
      <w:r w:rsidRPr="00910366">
        <w:rPr>
          <w:rFonts w:ascii="Arial" w:hAnsi="Arial" w:cs="Arial"/>
          <w:color w:val="111111"/>
          <w:spacing w:val="-5"/>
        </w:rPr>
        <w:t>않았다</w:t>
      </w:r>
      <w:r w:rsidRPr="00910366">
        <w:rPr>
          <w:rFonts w:ascii="Arial" w:hAnsi="Arial" w:cs="Arial"/>
          <w:color w:val="111111"/>
          <w:spacing w:val="-5"/>
        </w:rPr>
        <w:t>.</w:t>
      </w:r>
      <w:r w:rsidRPr="00910366">
        <w:rPr>
          <w:rFonts w:ascii="Arial" w:hAnsi="Arial" w:cs="Arial"/>
          <w:color w:val="111111"/>
          <w:spacing w:val="-5"/>
        </w:rPr>
        <w:br/>
      </w:r>
      <w:r w:rsidRPr="00910366">
        <w:rPr>
          <w:rFonts w:ascii="Arial" w:hAnsi="Arial" w:cs="Arial"/>
          <w:color w:val="111111"/>
          <w:spacing w:val="-5"/>
        </w:rPr>
        <w:br/>
      </w:r>
      <w:r w:rsidRPr="00910366">
        <w:rPr>
          <w:rFonts w:ascii="Arial" w:hAnsi="Arial" w:cs="Arial"/>
          <w:color w:val="111111"/>
          <w:spacing w:val="-5"/>
        </w:rPr>
        <w:t>회의</w:t>
      </w:r>
      <w:r w:rsidRPr="00910366">
        <w:rPr>
          <w:rFonts w:ascii="Arial" w:hAnsi="Arial" w:cs="Arial"/>
          <w:color w:val="111111"/>
          <w:spacing w:val="-5"/>
        </w:rPr>
        <w:t xml:space="preserve"> </w:t>
      </w:r>
      <w:r w:rsidRPr="00910366">
        <w:rPr>
          <w:rFonts w:ascii="Arial" w:hAnsi="Arial" w:cs="Arial"/>
          <w:color w:val="111111"/>
          <w:spacing w:val="-5"/>
        </w:rPr>
        <w:t>참석자인</w:t>
      </w:r>
      <w:r w:rsidRPr="00910366">
        <w:rPr>
          <w:rFonts w:ascii="Arial" w:hAnsi="Arial" w:cs="Arial"/>
          <w:color w:val="111111"/>
          <w:spacing w:val="-5"/>
        </w:rPr>
        <w:t xml:space="preserve"> A </w:t>
      </w:r>
      <w:r w:rsidRPr="00910366">
        <w:rPr>
          <w:rFonts w:ascii="Arial" w:hAnsi="Arial" w:cs="Arial"/>
          <w:color w:val="111111"/>
          <w:spacing w:val="-5"/>
        </w:rPr>
        <w:t>씨는</w:t>
      </w:r>
      <w:r w:rsidRPr="00910366">
        <w:rPr>
          <w:rFonts w:ascii="Arial" w:hAnsi="Arial" w:cs="Arial"/>
          <w:color w:val="111111"/>
          <w:spacing w:val="-5"/>
        </w:rPr>
        <w:t xml:space="preserve"> “</w:t>
      </w:r>
      <w:r w:rsidRPr="00910366">
        <w:rPr>
          <w:rFonts w:ascii="Arial" w:hAnsi="Arial" w:cs="Arial"/>
          <w:color w:val="111111"/>
          <w:spacing w:val="-5"/>
        </w:rPr>
        <w:t>삼성전자가</w:t>
      </w:r>
      <w:r w:rsidRPr="00910366">
        <w:rPr>
          <w:rFonts w:ascii="Arial" w:hAnsi="Arial" w:cs="Arial"/>
          <w:color w:val="111111"/>
          <w:spacing w:val="-5"/>
        </w:rPr>
        <w:t xml:space="preserve"> </w:t>
      </w:r>
      <w:r w:rsidRPr="00910366">
        <w:rPr>
          <w:rFonts w:ascii="Arial" w:hAnsi="Arial" w:cs="Arial"/>
          <w:color w:val="111111"/>
          <w:spacing w:val="-5"/>
        </w:rPr>
        <w:t>비상경영에</w:t>
      </w:r>
      <w:r w:rsidRPr="00910366">
        <w:rPr>
          <w:rFonts w:ascii="Arial" w:hAnsi="Arial" w:cs="Arial"/>
          <w:color w:val="111111"/>
          <w:spacing w:val="-5"/>
        </w:rPr>
        <w:t xml:space="preserve"> </w:t>
      </w:r>
      <w:r w:rsidRPr="00910366">
        <w:rPr>
          <w:rFonts w:ascii="Arial" w:hAnsi="Arial" w:cs="Arial"/>
          <w:color w:val="111111"/>
          <w:spacing w:val="-5"/>
        </w:rPr>
        <w:t>사실상</w:t>
      </w:r>
      <w:r w:rsidRPr="00910366">
        <w:rPr>
          <w:rFonts w:ascii="Arial" w:hAnsi="Arial" w:cs="Arial"/>
          <w:color w:val="111111"/>
          <w:spacing w:val="-5"/>
        </w:rPr>
        <w:t xml:space="preserve"> </w:t>
      </w:r>
      <w:r w:rsidRPr="00910366">
        <w:rPr>
          <w:rFonts w:ascii="Arial" w:hAnsi="Arial" w:cs="Arial"/>
          <w:color w:val="111111"/>
          <w:spacing w:val="-5"/>
        </w:rPr>
        <w:t>돌입한</w:t>
      </w:r>
      <w:r w:rsidRPr="00910366">
        <w:rPr>
          <w:rFonts w:ascii="Arial" w:hAnsi="Arial" w:cs="Arial"/>
          <w:color w:val="111111"/>
          <w:spacing w:val="-5"/>
        </w:rPr>
        <w:t xml:space="preserve"> </w:t>
      </w:r>
      <w:r w:rsidRPr="00910366">
        <w:rPr>
          <w:rFonts w:ascii="Arial" w:hAnsi="Arial" w:cs="Arial"/>
          <w:color w:val="111111"/>
          <w:spacing w:val="-5"/>
        </w:rPr>
        <w:t>만큼</w:t>
      </w:r>
      <w:r w:rsidRPr="00910366">
        <w:rPr>
          <w:rFonts w:ascii="Arial" w:hAnsi="Arial" w:cs="Arial"/>
          <w:color w:val="111111"/>
          <w:spacing w:val="-5"/>
        </w:rPr>
        <w:t xml:space="preserve"> </w:t>
      </w:r>
      <w:r w:rsidRPr="00910366">
        <w:rPr>
          <w:rFonts w:ascii="Arial" w:hAnsi="Arial" w:cs="Arial"/>
          <w:color w:val="111111"/>
          <w:spacing w:val="-5"/>
        </w:rPr>
        <w:t>나머지</w:t>
      </w:r>
      <w:r w:rsidRPr="00910366">
        <w:rPr>
          <w:rFonts w:ascii="Arial" w:hAnsi="Arial" w:cs="Arial"/>
          <w:color w:val="111111"/>
          <w:spacing w:val="-5"/>
        </w:rPr>
        <w:t xml:space="preserve"> </w:t>
      </w:r>
      <w:r w:rsidRPr="00910366">
        <w:rPr>
          <w:rFonts w:ascii="Arial" w:hAnsi="Arial" w:cs="Arial"/>
          <w:color w:val="111111"/>
          <w:spacing w:val="-5"/>
        </w:rPr>
        <w:t>계열사도</w:t>
      </w:r>
      <w:r w:rsidRPr="00910366">
        <w:rPr>
          <w:rFonts w:ascii="Arial" w:hAnsi="Arial" w:cs="Arial"/>
          <w:color w:val="111111"/>
          <w:spacing w:val="-5"/>
        </w:rPr>
        <w:t xml:space="preserve"> </w:t>
      </w:r>
      <w:r w:rsidRPr="00910366">
        <w:rPr>
          <w:rFonts w:ascii="Arial" w:hAnsi="Arial" w:cs="Arial"/>
          <w:color w:val="111111"/>
          <w:spacing w:val="-5"/>
        </w:rPr>
        <w:t>이를</w:t>
      </w:r>
      <w:r w:rsidRPr="00910366">
        <w:rPr>
          <w:rFonts w:ascii="Arial" w:hAnsi="Arial" w:cs="Arial"/>
          <w:color w:val="111111"/>
          <w:spacing w:val="-5"/>
        </w:rPr>
        <w:t xml:space="preserve"> </w:t>
      </w:r>
      <w:r w:rsidRPr="00910366">
        <w:rPr>
          <w:rFonts w:ascii="Arial" w:hAnsi="Arial" w:cs="Arial"/>
          <w:color w:val="111111"/>
          <w:spacing w:val="-5"/>
        </w:rPr>
        <w:t>공유하고</w:t>
      </w:r>
      <w:r w:rsidRPr="00910366">
        <w:rPr>
          <w:rFonts w:ascii="Arial" w:hAnsi="Arial" w:cs="Arial"/>
          <w:color w:val="111111"/>
          <w:spacing w:val="-5"/>
        </w:rPr>
        <w:t xml:space="preserve"> </w:t>
      </w:r>
      <w:r w:rsidRPr="00910366">
        <w:rPr>
          <w:rFonts w:ascii="Arial" w:hAnsi="Arial" w:cs="Arial"/>
          <w:color w:val="111111"/>
          <w:spacing w:val="-5"/>
        </w:rPr>
        <w:t>함께</w:t>
      </w:r>
      <w:r w:rsidRPr="00910366">
        <w:rPr>
          <w:rFonts w:ascii="Arial" w:hAnsi="Arial" w:cs="Arial"/>
          <w:color w:val="111111"/>
          <w:spacing w:val="-5"/>
        </w:rPr>
        <w:t xml:space="preserve"> </w:t>
      </w:r>
      <w:r w:rsidRPr="00910366">
        <w:rPr>
          <w:rFonts w:ascii="Arial" w:hAnsi="Arial" w:cs="Arial"/>
          <w:color w:val="111111"/>
          <w:spacing w:val="-5"/>
        </w:rPr>
        <w:t>상황을</w:t>
      </w:r>
      <w:r w:rsidRPr="00910366">
        <w:rPr>
          <w:rFonts w:ascii="Arial" w:hAnsi="Arial" w:cs="Arial"/>
          <w:color w:val="111111"/>
          <w:spacing w:val="-5"/>
        </w:rPr>
        <w:t xml:space="preserve"> </w:t>
      </w:r>
      <w:r w:rsidRPr="00910366">
        <w:rPr>
          <w:rFonts w:ascii="Arial" w:hAnsi="Arial" w:cs="Arial"/>
          <w:color w:val="111111"/>
          <w:spacing w:val="-5"/>
        </w:rPr>
        <w:t>극복해</w:t>
      </w:r>
      <w:r w:rsidRPr="00910366">
        <w:rPr>
          <w:rFonts w:ascii="Arial" w:hAnsi="Arial" w:cs="Arial"/>
          <w:color w:val="111111"/>
          <w:spacing w:val="-5"/>
        </w:rPr>
        <w:t xml:space="preserve"> </w:t>
      </w:r>
      <w:r w:rsidRPr="00910366">
        <w:rPr>
          <w:rFonts w:ascii="Arial" w:hAnsi="Arial" w:cs="Arial"/>
          <w:color w:val="111111"/>
          <w:spacing w:val="-5"/>
        </w:rPr>
        <w:t>나가려는</w:t>
      </w:r>
      <w:r w:rsidRPr="00910366">
        <w:rPr>
          <w:rFonts w:ascii="Arial" w:hAnsi="Arial" w:cs="Arial"/>
          <w:color w:val="111111"/>
          <w:spacing w:val="-5"/>
        </w:rPr>
        <w:t xml:space="preserve"> </w:t>
      </w:r>
      <w:r w:rsidRPr="00910366">
        <w:rPr>
          <w:rFonts w:ascii="Arial" w:hAnsi="Arial" w:cs="Arial"/>
          <w:color w:val="111111"/>
          <w:spacing w:val="-5"/>
        </w:rPr>
        <w:t>의지를</w:t>
      </w:r>
      <w:r w:rsidRPr="00910366">
        <w:rPr>
          <w:rFonts w:ascii="Arial" w:hAnsi="Arial" w:cs="Arial"/>
          <w:color w:val="111111"/>
          <w:spacing w:val="-5"/>
        </w:rPr>
        <w:t xml:space="preserve"> </w:t>
      </w:r>
      <w:r w:rsidRPr="00910366">
        <w:rPr>
          <w:rFonts w:ascii="Arial" w:hAnsi="Arial" w:cs="Arial"/>
          <w:color w:val="111111"/>
          <w:spacing w:val="-5"/>
        </w:rPr>
        <w:t>다지는</w:t>
      </w:r>
      <w:r w:rsidRPr="00910366">
        <w:rPr>
          <w:rFonts w:ascii="Arial" w:hAnsi="Arial" w:cs="Arial"/>
          <w:color w:val="111111"/>
          <w:spacing w:val="-5"/>
        </w:rPr>
        <w:t xml:space="preserve"> </w:t>
      </w:r>
      <w:r w:rsidRPr="00910366">
        <w:rPr>
          <w:rFonts w:ascii="Arial" w:hAnsi="Arial" w:cs="Arial"/>
          <w:color w:val="111111"/>
          <w:spacing w:val="-5"/>
        </w:rPr>
        <w:t>자리였다</w:t>
      </w:r>
      <w:r w:rsidRPr="00910366">
        <w:rPr>
          <w:rFonts w:ascii="Arial" w:hAnsi="Arial" w:cs="Arial"/>
          <w:color w:val="111111"/>
          <w:spacing w:val="-5"/>
        </w:rPr>
        <w:t>”</w:t>
      </w:r>
      <w:r w:rsidRPr="00910366">
        <w:rPr>
          <w:rFonts w:ascii="Arial" w:hAnsi="Arial" w:cs="Arial"/>
          <w:color w:val="111111"/>
          <w:spacing w:val="-5"/>
        </w:rPr>
        <w:t>고</w:t>
      </w:r>
      <w:r w:rsidRPr="00910366">
        <w:rPr>
          <w:rFonts w:ascii="Arial" w:hAnsi="Arial" w:cs="Arial"/>
          <w:color w:val="111111"/>
          <w:spacing w:val="-5"/>
        </w:rPr>
        <w:t xml:space="preserve"> </w:t>
      </w:r>
      <w:r w:rsidRPr="00910366">
        <w:rPr>
          <w:rFonts w:ascii="Arial" w:hAnsi="Arial" w:cs="Arial"/>
          <w:color w:val="111111"/>
          <w:spacing w:val="-5"/>
        </w:rPr>
        <w:t>전했다</w:t>
      </w:r>
      <w:r w:rsidRPr="00910366">
        <w:rPr>
          <w:rFonts w:ascii="Arial" w:hAnsi="Arial" w:cs="Arial"/>
          <w:color w:val="111111"/>
          <w:spacing w:val="-5"/>
        </w:rPr>
        <w:t>.</w:t>
      </w:r>
    </w:p>
    <w:p w14:paraId="5FF68E35" w14:textId="77777777" w:rsidR="00910366" w:rsidRPr="00910366" w:rsidRDefault="00910366" w:rsidP="00910366">
      <w:pPr>
        <w:rPr>
          <w:rFonts w:ascii="Arial" w:hAnsi="Arial" w:cs="Arial"/>
          <w:color w:val="111111"/>
          <w:spacing w:val="-5"/>
        </w:rPr>
      </w:pPr>
    </w:p>
    <w:p w14:paraId="10BA7D1F" w14:textId="77777777" w:rsidR="00910366" w:rsidRPr="00910366" w:rsidRDefault="00910366" w:rsidP="00910366">
      <w:pPr>
        <w:rPr>
          <w:rFonts w:ascii="Arial" w:hAnsi="Arial" w:cs="Arial"/>
          <w:color w:val="111111"/>
          <w:spacing w:val="-5"/>
        </w:rPr>
      </w:pPr>
      <w:r w:rsidRPr="00910366">
        <w:rPr>
          <w:rFonts w:ascii="Arial" w:hAnsi="Arial" w:cs="Arial"/>
          <w:color w:val="111111"/>
          <w:spacing w:val="-5"/>
        </w:rPr>
        <w:t>삼성전자의</w:t>
      </w:r>
      <w:r w:rsidRPr="00910366">
        <w:rPr>
          <w:rFonts w:ascii="Arial" w:hAnsi="Arial" w:cs="Arial"/>
          <w:color w:val="111111"/>
          <w:spacing w:val="-5"/>
        </w:rPr>
        <w:t xml:space="preserve"> </w:t>
      </w:r>
      <w:r w:rsidRPr="00910366">
        <w:rPr>
          <w:rFonts w:ascii="Arial" w:hAnsi="Arial" w:cs="Arial"/>
          <w:color w:val="111111"/>
          <w:spacing w:val="-5"/>
        </w:rPr>
        <w:t>올해</w:t>
      </w:r>
      <w:r w:rsidRPr="00910366">
        <w:rPr>
          <w:rFonts w:ascii="Arial" w:hAnsi="Arial" w:cs="Arial"/>
          <w:color w:val="111111"/>
          <w:spacing w:val="-5"/>
        </w:rPr>
        <w:t xml:space="preserve"> 4</w:t>
      </w:r>
      <w:r w:rsidRPr="00910366">
        <w:rPr>
          <w:rFonts w:ascii="Arial" w:hAnsi="Arial" w:cs="Arial"/>
          <w:color w:val="111111"/>
          <w:spacing w:val="-5"/>
        </w:rPr>
        <w:t>분기</w:t>
      </w:r>
      <w:r w:rsidRPr="00910366">
        <w:rPr>
          <w:rFonts w:ascii="Arial" w:hAnsi="Arial" w:cs="Arial"/>
          <w:color w:val="111111"/>
          <w:spacing w:val="-5"/>
        </w:rPr>
        <w:t>(10</w:t>
      </w:r>
      <w:r w:rsidRPr="00910366">
        <w:rPr>
          <w:rFonts w:ascii="Cambria Math" w:hAnsi="Cambria Math" w:cs="Cambria Math"/>
          <w:color w:val="111111"/>
          <w:spacing w:val="-5"/>
        </w:rPr>
        <w:t>∼</w:t>
      </w:r>
      <w:r w:rsidRPr="00910366">
        <w:rPr>
          <w:rFonts w:ascii="Arial" w:hAnsi="Arial" w:cs="Arial"/>
          <w:color w:val="111111"/>
          <w:spacing w:val="-5"/>
        </w:rPr>
        <w:t>12</w:t>
      </w:r>
      <w:r w:rsidRPr="00910366">
        <w:rPr>
          <w:rFonts w:ascii="Arial" w:hAnsi="Arial" w:cs="Arial"/>
          <w:color w:val="111111"/>
          <w:spacing w:val="-5"/>
        </w:rPr>
        <w:t>월</w:t>
      </w:r>
      <w:r w:rsidRPr="00910366">
        <w:rPr>
          <w:rFonts w:ascii="Arial" w:hAnsi="Arial" w:cs="Arial"/>
          <w:color w:val="111111"/>
          <w:spacing w:val="-5"/>
        </w:rPr>
        <w:t>)</w:t>
      </w:r>
      <w:r w:rsidRPr="00910366">
        <w:rPr>
          <w:rFonts w:ascii="Arial" w:hAnsi="Arial" w:cs="Arial"/>
          <w:color w:val="111111"/>
          <w:spacing w:val="-5"/>
        </w:rPr>
        <w:t>와</w:t>
      </w:r>
      <w:r w:rsidRPr="00910366">
        <w:rPr>
          <w:rFonts w:ascii="Arial" w:hAnsi="Arial" w:cs="Arial"/>
          <w:color w:val="111111"/>
          <w:spacing w:val="-5"/>
        </w:rPr>
        <w:t xml:space="preserve"> </w:t>
      </w:r>
      <w:r w:rsidRPr="00910366">
        <w:rPr>
          <w:rFonts w:ascii="Arial" w:hAnsi="Arial" w:cs="Arial"/>
          <w:color w:val="111111"/>
          <w:spacing w:val="-5"/>
        </w:rPr>
        <w:t>내년</w:t>
      </w:r>
      <w:r w:rsidRPr="00910366">
        <w:rPr>
          <w:rFonts w:ascii="Arial" w:hAnsi="Arial" w:cs="Arial"/>
          <w:color w:val="111111"/>
          <w:spacing w:val="-5"/>
        </w:rPr>
        <w:t xml:space="preserve"> </w:t>
      </w:r>
      <w:r w:rsidRPr="00910366">
        <w:rPr>
          <w:rFonts w:ascii="Arial" w:hAnsi="Arial" w:cs="Arial"/>
          <w:color w:val="111111"/>
          <w:spacing w:val="-5"/>
        </w:rPr>
        <w:t>실적</w:t>
      </w:r>
      <w:r w:rsidRPr="00910366">
        <w:rPr>
          <w:rFonts w:ascii="Arial" w:hAnsi="Arial" w:cs="Arial"/>
          <w:color w:val="111111"/>
          <w:spacing w:val="-5"/>
        </w:rPr>
        <w:t xml:space="preserve"> </w:t>
      </w:r>
      <w:r w:rsidRPr="00910366">
        <w:rPr>
          <w:rFonts w:ascii="Arial" w:hAnsi="Arial" w:cs="Arial"/>
          <w:color w:val="111111"/>
          <w:spacing w:val="-5"/>
        </w:rPr>
        <w:t>전망치는</w:t>
      </w:r>
      <w:r w:rsidRPr="00910366">
        <w:rPr>
          <w:rFonts w:ascii="Arial" w:hAnsi="Arial" w:cs="Arial"/>
          <w:color w:val="111111"/>
          <w:spacing w:val="-5"/>
        </w:rPr>
        <w:t xml:space="preserve"> </w:t>
      </w:r>
      <w:r w:rsidRPr="00910366">
        <w:rPr>
          <w:rFonts w:ascii="Arial" w:hAnsi="Arial" w:cs="Arial"/>
          <w:color w:val="111111"/>
          <w:spacing w:val="-5"/>
        </w:rPr>
        <w:t>우울하다</w:t>
      </w:r>
      <w:r w:rsidRPr="00910366">
        <w:rPr>
          <w:rFonts w:ascii="Arial" w:hAnsi="Arial" w:cs="Arial"/>
          <w:color w:val="111111"/>
          <w:spacing w:val="-5"/>
        </w:rPr>
        <w:t xml:space="preserve">. </w:t>
      </w:r>
      <w:r w:rsidRPr="00910366">
        <w:rPr>
          <w:rFonts w:ascii="Arial" w:hAnsi="Arial" w:cs="Arial"/>
          <w:color w:val="111111"/>
          <w:spacing w:val="-5"/>
        </w:rPr>
        <w:t>글로벌</w:t>
      </w:r>
      <w:r w:rsidRPr="00910366">
        <w:rPr>
          <w:rFonts w:ascii="Arial" w:hAnsi="Arial" w:cs="Arial"/>
          <w:color w:val="111111"/>
          <w:spacing w:val="-5"/>
        </w:rPr>
        <w:t xml:space="preserve"> </w:t>
      </w:r>
      <w:r w:rsidRPr="00910366">
        <w:rPr>
          <w:rFonts w:ascii="Arial" w:hAnsi="Arial" w:cs="Arial"/>
          <w:color w:val="111111"/>
          <w:spacing w:val="-5"/>
        </w:rPr>
        <w:t>수요</w:t>
      </w:r>
      <w:r w:rsidRPr="00910366">
        <w:rPr>
          <w:rFonts w:ascii="Arial" w:hAnsi="Arial" w:cs="Arial"/>
          <w:color w:val="111111"/>
          <w:spacing w:val="-5"/>
        </w:rPr>
        <w:t xml:space="preserve"> </w:t>
      </w:r>
      <w:r w:rsidRPr="00910366">
        <w:rPr>
          <w:rFonts w:ascii="Arial" w:hAnsi="Arial" w:cs="Arial"/>
          <w:color w:val="111111"/>
          <w:spacing w:val="-5"/>
        </w:rPr>
        <w:t>침체가</w:t>
      </w:r>
      <w:r w:rsidRPr="00910366">
        <w:rPr>
          <w:rFonts w:ascii="Arial" w:hAnsi="Arial" w:cs="Arial"/>
          <w:color w:val="111111"/>
          <w:spacing w:val="-5"/>
        </w:rPr>
        <w:t xml:space="preserve"> </w:t>
      </w:r>
      <w:r w:rsidRPr="00910366">
        <w:rPr>
          <w:rFonts w:ascii="Arial" w:hAnsi="Arial" w:cs="Arial"/>
          <w:color w:val="111111"/>
          <w:spacing w:val="-5"/>
        </w:rPr>
        <w:t>본격화하면서</w:t>
      </w:r>
      <w:r w:rsidRPr="00910366">
        <w:rPr>
          <w:rFonts w:ascii="Arial" w:hAnsi="Arial" w:cs="Arial"/>
          <w:color w:val="111111"/>
          <w:spacing w:val="-5"/>
        </w:rPr>
        <w:t xml:space="preserve"> </w:t>
      </w:r>
      <w:r w:rsidRPr="00910366">
        <w:rPr>
          <w:rFonts w:ascii="Arial" w:hAnsi="Arial" w:cs="Arial"/>
          <w:color w:val="111111"/>
          <w:spacing w:val="-5"/>
        </w:rPr>
        <w:t>반도체</w:t>
      </w:r>
      <w:r w:rsidRPr="00910366">
        <w:rPr>
          <w:rFonts w:ascii="Arial" w:hAnsi="Arial" w:cs="Arial"/>
          <w:color w:val="111111"/>
          <w:spacing w:val="-5"/>
        </w:rPr>
        <w:t xml:space="preserve"> </w:t>
      </w:r>
      <w:r w:rsidRPr="00910366">
        <w:rPr>
          <w:rFonts w:ascii="Arial" w:hAnsi="Arial" w:cs="Arial"/>
          <w:color w:val="111111"/>
          <w:spacing w:val="-5"/>
        </w:rPr>
        <w:t>업황이</w:t>
      </w:r>
      <w:r w:rsidRPr="00910366">
        <w:rPr>
          <w:rFonts w:ascii="Arial" w:hAnsi="Arial" w:cs="Arial"/>
          <w:color w:val="111111"/>
          <w:spacing w:val="-5"/>
        </w:rPr>
        <w:t xml:space="preserve"> </w:t>
      </w:r>
      <w:r w:rsidRPr="00910366">
        <w:rPr>
          <w:rFonts w:ascii="Arial" w:hAnsi="Arial" w:cs="Arial"/>
          <w:color w:val="111111"/>
          <w:spacing w:val="-5"/>
        </w:rPr>
        <w:t>얼어붙고</w:t>
      </w:r>
      <w:r w:rsidRPr="00910366">
        <w:rPr>
          <w:rFonts w:ascii="Arial" w:hAnsi="Arial" w:cs="Arial"/>
          <w:color w:val="111111"/>
          <w:spacing w:val="-5"/>
        </w:rPr>
        <w:t xml:space="preserve"> </w:t>
      </w:r>
      <w:r w:rsidRPr="00910366">
        <w:rPr>
          <w:rFonts w:ascii="Arial" w:hAnsi="Arial" w:cs="Arial"/>
          <w:color w:val="111111"/>
          <w:spacing w:val="-5"/>
        </w:rPr>
        <w:t>있는</w:t>
      </w:r>
      <w:r w:rsidRPr="00910366">
        <w:rPr>
          <w:rFonts w:ascii="Arial" w:hAnsi="Arial" w:cs="Arial"/>
          <w:color w:val="111111"/>
          <w:spacing w:val="-5"/>
        </w:rPr>
        <w:t xml:space="preserve"> </w:t>
      </w:r>
      <w:r w:rsidRPr="00910366">
        <w:rPr>
          <w:rFonts w:ascii="Arial" w:hAnsi="Arial" w:cs="Arial"/>
          <w:color w:val="111111"/>
          <w:spacing w:val="-5"/>
        </w:rPr>
        <w:t>데</w:t>
      </w:r>
      <w:r w:rsidRPr="00910366">
        <w:rPr>
          <w:rFonts w:ascii="Arial" w:hAnsi="Arial" w:cs="Arial"/>
          <w:color w:val="111111"/>
          <w:spacing w:val="-5"/>
        </w:rPr>
        <w:t xml:space="preserve"> </w:t>
      </w:r>
      <w:r w:rsidRPr="00910366">
        <w:rPr>
          <w:rFonts w:ascii="Arial" w:hAnsi="Arial" w:cs="Arial"/>
          <w:color w:val="111111"/>
          <w:spacing w:val="-5"/>
        </w:rPr>
        <w:t>따른</w:t>
      </w:r>
      <w:r w:rsidRPr="00910366">
        <w:rPr>
          <w:rFonts w:ascii="Arial" w:hAnsi="Arial" w:cs="Arial"/>
          <w:color w:val="111111"/>
          <w:spacing w:val="-5"/>
        </w:rPr>
        <w:t xml:space="preserve"> </w:t>
      </w:r>
      <w:r w:rsidRPr="00910366">
        <w:rPr>
          <w:rFonts w:ascii="Arial" w:hAnsi="Arial" w:cs="Arial"/>
          <w:color w:val="111111"/>
          <w:spacing w:val="-5"/>
        </w:rPr>
        <w:t>영향이다</w:t>
      </w:r>
      <w:r w:rsidRPr="00910366">
        <w:rPr>
          <w:rFonts w:ascii="Arial" w:hAnsi="Arial" w:cs="Arial"/>
          <w:color w:val="111111"/>
          <w:spacing w:val="-5"/>
        </w:rPr>
        <w:t xml:space="preserve">. </w:t>
      </w:r>
      <w:r w:rsidRPr="00910366">
        <w:rPr>
          <w:rFonts w:ascii="Arial" w:hAnsi="Arial" w:cs="Arial"/>
          <w:color w:val="111111"/>
          <w:spacing w:val="-5"/>
        </w:rPr>
        <w:t>스마트폰과</w:t>
      </w:r>
      <w:r w:rsidRPr="00910366">
        <w:rPr>
          <w:rFonts w:ascii="Arial" w:hAnsi="Arial" w:cs="Arial"/>
          <w:color w:val="111111"/>
          <w:spacing w:val="-5"/>
        </w:rPr>
        <w:t xml:space="preserve"> </w:t>
      </w:r>
      <w:r w:rsidRPr="00910366">
        <w:rPr>
          <w:rFonts w:ascii="Arial" w:hAnsi="Arial" w:cs="Arial"/>
          <w:color w:val="111111"/>
          <w:spacing w:val="-5"/>
        </w:rPr>
        <w:t>가전</w:t>
      </w:r>
      <w:r w:rsidRPr="00910366">
        <w:rPr>
          <w:rFonts w:ascii="Arial" w:hAnsi="Arial" w:cs="Arial"/>
          <w:color w:val="111111"/>
          <w:spacing w:val="-5"/>
        </w:rPr>
        <w:t xml:space="preserve"> </w:t>
      </w:r>
      <w:r w:rsidRPr="00910366">
        <w:rPr>
          <w:rFonts w:ascii="Arial" w:hAnsi="Arial" w:cs="Arial"/>
          <w:color w:val="111111"/>
          <w:spacing w:val="-5"/>
        </w:rPr>
        <w:t>판매도</w:t>
      </w:r>
      <w:r w:rsidRPr="00910366">
        <w:rPr>
          <w:rFonts w:ascii="Arial" w:hAnsi="Arial" w:cs="Arial"/>
          <w:color w:val="111111"/>
          <w:spacing w:val="-5"/>
        </w:rPr>
        <w:t xml:space="preserve"> </w:t>
      </w:r>
      <w:r w:rsidRPr="00910366">
        <w:rPr>
          <w:rFonts w:ascii="Arial" w:hAnsi="Arial" w:cs="Arial"/>
          <w:color w:val="111111"/>
          <w:spacing w:val="-5"/>
        </w:rPr>
        <w:t>빠르게</w:t>
      </w:r>
      <w:r w:rsidRPr="00910366">
        <w:rPr>
          <w:rFonts w:ascii="Arial" w:hAnsi="Arial" w:cs="Arial"/>
          <w:color w:val="111111"/>
          <w:spacing w:val="-5"/>
        </w:rPr>
        <w:t xml:space="preserve"> </w:t>
      </w:r>
      <w:r w:rsidRPr="00910366">
        <w:rPr>
          <w:rFonts w:ascii="Arial" w:hAnsi="Arial" w:cs="Arial"/>
          <w:color w:val="111111"/>
          <w:spacing w:val="-5"/>
        </w:rPr>
        <w:t>위축되고</w:t>
      </w:r>
      <w:r w:rsidRPr="00910366">
        <w:rPr>
          <w:rFonts w:ascii="Arial" w:hAnsi="Arial" w:cs="Arial"/>
          <w:color w:val="111111"/>
          <w:spacing w:val="-5"/>
        </w:rPr>
        <w:t xml:space="preserve"> </w:t>
      </w:r>
      <w:r w:rsidRPr="00910366">
        <w:rPr>
          <w:rFonts w:ascii="Arial" w:hAnsi="Arial" w:cs="Arial"/>
          <w:color w:val="111111"/>
          <w:spacing w:val="-5"/>
        </w:rPr>
        <w:t>있다</w:t>
      </w:r>
      <w:r w:rsidRPr="00910366">
        <w:rPr>
          <w:rFonts w:ascii="Arial" w:hAnsi="Arial" w:cs="Arial"/>
          <w:color w:val="111111"/>
          <w:spacing w:val="-5"/>
        </w:rPr>
        <w:t xml:space="preserve">. </w:t>
      </w:r>
      <w:r w:rsidRPr="00910366">
        <w:rPr>
          <w:rFonts w:ascii="Arial" w:hAnsi="Arial" w:cs="Arial"/>
          <w:color w:val="111111"/>
          <w:spacing w:val="-5"/>
        </w:rPr>
        <w:t>금융정보업체</w:t>
      </w:r>
      <w:r w:rsidRPr="00910366">
        <w:rPr>
          <w:rFonts w:ascii="Arial" w:hAnsi="Arial" w:cs="Arial"/>
          <w:color w:val="111111"/>
          <w:spacing w:val="-5"/>
        </w:rPr>
        <w:t xml:space="preserve"> </w:t>
      </w:r>
      <w:r w:rsidRPr="00910366">
        <w:rPr>
          <w:rFonts w:ascii="Arial" w:hAnsi="Arial" w:cs="Arial"/>
          <w:color w:val="111111"/>
          <w:spacing w:val="-5"/>
        </w:rPr>
        <w:t>에프앤가이드에</w:t>
      </w:r>
      <w:r w:rsidRPr="00910366">
        <w:rPr>
          <w:rFonts w:ascii="Arial" w:hAnsi="Arial" w:cs="Arial"/>
          <w:color w:val="111111"/>
          <w:spacing w:val="-5"/>
        </w:rPr>
        <w:t xml:space="preserve"> </w:t>
      </w:r>
      <w:r w:rsidRPr="00910366">
        <w:rPr>
          <w:rFonts w:ascii="Arial" w:hAnsi="Arial" w:cs="Arial"/>
          <w:color w:val="111111"/>
          <w:spacing w:val="-5"/>
        </w:rPr>
        <w:t>따르면</w:t>
      </w:r>
      <w:r w:rsidRPr="00910366">
        <w:rPr>
          <w:rFonts w:ascii="Arial" w:hAnsi="Arial" w:cs="Arial"/>
          <w:color w:val="111111"/>
          <w:spacing w:val="-5"/>
        </w:rPr>
        <w:t xml:space="preserve"> </w:t>
      </w:r>
      <w:r w:rsidRPr="00910366">
        <w:rPr>
          <w:rFonts w:ascii="Arial" w:hAnsi="Arial" w:cs="Arial"/>
          <w:color w:val="111111"/>
          <w:spacing w:val="-5"/>
        </w:rPr>
        <w:t>삼성전자의</w:t>
      </w:r>
      <w:r w:rsidRPr="00910366">
        <w:rPr>
          <w:rFonts w:ascii="Arial" w:hAnsi="Arial" w:cs="Arial"/>
          <w:color w:val="111111"/>
          <w:spacing w:val="-5"/>
        </w:rPr>
        <w:t xml:space="preserve"> </w:t>
      </w:r>
      <w:r w:rsidRPr="00910366">
        <w:rPr>
          <w:rFonts w:ascii="Arial" w:hAnsi="Arial" w:cs="Arial"/>
          <w:color w:val="111111"/>
          <w:spacing w:val="-5"/>
        </w:rPr>
        <w:t>올해</w:t>
      </w:r>
      <w:r w:rsidRPr="00910366">
        <w:rPr>
          <w:rFonts w:ascii="Arial" w:hAnsi="Arial" w:cs="Arial"/>
          <w:color w:val="111111"/>
          <w:spacing w:val="-5"/>
        </w:rPr>
        <w:t xml:space="preserve"> 4</w:t>
      </w:r>
      <w:r w:rsidRPr="00910366">
        <w:rPr>
          <w:rFonts w:ascii="Arial" w:hAnsi="Arial" w:cs="Arial"/>
          <w:color w:val="111111"/>
          <w:spacing w:val="-5"/>
        </w:rPr>
        <w:t>분기</w:t>
      </w:r>
      <w:r w:rsidRPr="00910366">
        <w:rPr>
          <w:rFonts w:ascii="Arial" w:hAnsi="Arial" w:cs="Arial"/>
          <w:color w:val="111111"/>
          <w:spacing w:val="-5"/>
        </w:rPr>
        <w:t xml:space="preserve"> </w:t>
      </w:r>
      <w:r w:rsidRPr="00910366">
        <w:rPr>
          <w:rFonts w:ascii="Arial" w:hAnsi="Arial" w:cs="Arial"/>
          <w:color w:val="111111"/>
          <w:spacing w:val="-5"/>
        </w:rPr>
        <w:t>영업이익</w:t>
      </w:r>
      <w:r w:rsidRPr="00910366">
        <w:rPr>
          <w:rFonts w:ascii="Arial" w:hAnsi="Arial" w:cs="Arial"/>
          <w:color w:val="111111"/>
          <w:spacing w:val="-5"/>
        </w:rPr>
        <w:t xml:space="preserve"> </w:t>
      </w:r>
      <w:r w:rsidRPr="00910366">
        <w:rPr>
          <w:rFonts w:ascii="Arial" w:hAnsi="Arial" w:cs="Arial"/>
          <w:color w:val="111111"/>
          <w:spacing w:val="-5"/>
        </w:rPr>
        <w:t>추정치</w:t>
      </w:r>
      <w:r w:rsidRPr="00910366">
        <w:rPr>
          <w:rFonts w:ascii="Arial" w:hAnsi="Arial" w:cs="Arial"/>
          <w:color w:val="111111"/>
          <w:spacing w:val="-5"/>
        </w:rPr>
        <w:t xml:space="preserve"> 7</w:t>
      </w:r>
      <w:r w:rsidRPr="00910366">
        <w:rPr>
          <w:rFonts w:ascii="Arial" w:hAnsi="Arial" w:cs="Arial"/>
          <w:color w:val="111111"/>
          <w:spacing w:val="-5"/>
        </w:rPr>
        <w:t>조</w:t>
      </w:r>
      <w:r w:rsidRPr="00910366">
        <w:rPr>
          <w:rFonts w:ascii="Arial" w:hAnsi="Arial" w:cs="Arial"/>
          <w:color w:val="111111"/>
          <w:spacing w:val="-5"/>
        </w:rPr>
        <w:t>3390</w:t>
      </w:r>
      <w:r w:rsidRPr="00910366">
        <w:rPr>
          <w:rFonts w:ascii="Arial" w:hAnsi="Arial" w:cs="Arial"/>
          <w:color w:val="111111"/>
          <w:spacing w:val="-5"/>
        </w:rPr>
        <w:t>억</w:t>
      </w:r>
      <w:r w:rsidRPr="00910366">
        <w:rPr>
          <w:rFonts w:ascii="Arial" w:hAnsi="Arial" w:cs="Arial"/>
          <w:color w:val="111111"/>
          <w:spacing w:val="-5"/>
        </w:rPr>
        <w:t xml:space="preserve"> </w:t>
      </w:r>
      <w:r w:rsidRPr="00910366">
        <w:rPr>
          <w:rFonts w:ascii="Arial" w:hAnsi="Arial" w:cs="Arial"/>
          <w:color w:val="111111"/>
          <w:spacing w:val="-5"/>
        </w:rPr>
        <w:t>원은</w:t>
      </w:r>
      <w:r w:rsidRPr="00910366">
        <w:rPr>
          <w:rFonts w:ascii="Arial" w:hAnsi="Arial" w:cs="Arial"/>
          <w:color w:val="111111"/>
          <w:spacing w:val="-5"/>
        </w:rPr>
        <w:t xml:space="preserve"> </w:t>
      </w:r>
      <w:r w:rsidRPr="00910366">
        <w:rPr>
          <w:rFonts w:ascii="Arial" w:hAnsi="Arial" w:cs="Arial"/>
          <w:color w:val="111111"/>
          <w:spacing w:val="-5"/>
        </w:rPr>
        <w:t>전년</w:t>
      </w:r>
      <w:r w:rsidRPr="00910366">
        <w:rPr>
          <w:rFonts w:ascii="Arial" w:hAnsi="Arial" w:cs="Arial"/>
          <w:color w:val="111111"/>
          <w:spacing w:val="-5"/>
        </w:rPr>
        <w:t xml:space="preserve"> </w:t>
      </w:r>
      <w:r w:rsidRPr="00910366">
        <w:rPr>
          <w:rFonts w:ascii="Arial" w:hAnsi="Arial" w:cs="Arial"/>
          <w:color w:val="111111"/>
          <w:spacing w:val="-5"/>
        </w:rPr>
        <w:t>동기</w:t>
      </w:r>
      <w:r w:rsidRPr="00910366">
        <w:rPr>
          <w:rFonts w:ascii="Arial" w:hAnsi="Arial" w:cs="Arial"/>
          <w:color w:val="111111"/>
          <w:spacing w:val="-5"/>
        </w:rPr>
        <w:t xml:space="preserve"> </w:t>
      </w:r>
      <w:r w:rsidRPr="00910366">
        <w:rPr>
          <w:rFonts w:ascii="Arial" w:hAnsi="Arial" w:cs="Arial"/>
          <w:color w:val="111111"/>
          <w:spacing w:val="-5"/>
        </w:rPr>
        <w:t>대비</w:t>
      </w:r>
      <w:r w:rsidRPr="00910366">
        <w:rPr>
          <w:rFonts w:ascii="Arial" w:hAnsi="Arial" w:cs="Arial"/>
          <w:color w:val="111111"/>
          <w:spacing w:val="-5"/>
        </w:rPr>
        <w:t xml:space="preserve"> 47% </w:t>
      </w:r>
      <w:r w:rsidRPr="00910366">
        <w:rPr>
          <w:rFonts w:ascii="Arial" w:hAnsi="Arial" w:cs="Arial"/>
          <w:color w:val="111111"/>
          <w:spacing w:val="-5"/>
        </w:rPr>
        <w:t>떨어진</w:t>
      </w:r>
      <w:r w:rsidRPr="00910366">
        <w:rPr>
          <w:rFonts w:ascii="Arial" w:hAnsi="Arial" w:cs="Arial"/>
          <w:color w:val="111111"/>
          <w:spacing w:val="-5"/>
        </w:rPr>
        <w:t xml:space="preserve"> </w:t>
      </w:r>
      <w:r w:rsidRPr="00910366">
        <w:rPr>
          <w:rFonts w:ascii="Arial" w:hAnsi="Arial" w:cs="Arial"/>
          <w:color w:val="111111"/>
          <w:spacing w:val="-5"/>
        </w:rPr>
        <w:t>수치다</w:t>
      </w:r>
      <w:r w:rsidRPr="00910366">
        <w:rPr>
          <w:rFonts w:ascii="Arial" w:hAnsi="Arial" w:cs="Arial"/>
          <w:color w:val="111111"/>
          <w:spacing w:val="-5"/>
        </w:rPr>
        <w:t xml:space="preserve">. </w:t>
      </w:r>
      <w:r w:rsidRPr="00910366">
        <w:rPr>
          <w:rFonts w:ascii="Arial" w:hAnsi="Arial" w:cs="Arial"/>
          <w:color w:val="111111"/>
          <w:spacing w:val="-5"/>
        </w:rPr>
        <w:t>내년</w:t>
      </w:r>
      <w:r w:rsidRPr="00910366">
        <w:rPr>
          <w:rFonts w:ascii="Arial" w:hAnsi="Arial" w:cs="Arial"/>
          <w:color w:val="111111"/>
          <w:spacing w:val="-5"/>
        </w:rPr>
        <w:t xml:space="preserve"> 1</w:t>
      </w:r>
      <w:r w:rsidRPr="00910366">
        <w:rPr>
          <w:rFonts w:ascii="Arial" w:hAnsi="Arial" w:cs="Arial"/>
          <w:color w:val="111111"/>
          <w:spacing w:val="-5"/>
        </w:rPr>
        <w:t>분기</w:t>
      </w:r>
      <w:r w:rsidRPr="00910366">
        <w:rPr>
          <w:rFonts w:ascii="Arial" w:hAnsi="Arial" w:cs="Arial"/>
          <w:color w:val="111111"/>
          <w:spacing w:val="-5"/>
        </w:rPr>
        <w:t>(1</w:t>
      </w:r>
      <w:r w:rsidRPr="00910366">
        <w:rPr>
          <w:rFonts w:ascii="Cambria Math" w:hAnsi="Cambria Math" w:cs="Cambria Math"/>
          <w:color w:val="111111"/>
          <w:spacing w:val="-5"/>
        </w:rPr>
        <w:t>∼</w:t>
      </w:r>
      <w:r w:rsidRPr="00910366">
        <w:rPr>
          <w:rFonts w:ascii="Arial" w:hAnsi="Arial" w:cs="Arial"/>
          <w:color w:val="111111"/>
          <w:spacing w:val="-5"/>
        </w:rPr>
        <w:t>3</w:t>
      </w:r>
      <w:r w:rsidRPr="00910366">
        <w:rPr>
          <w:rFonts w:ascii="Arial" w:hAnsi="Arial" w:cs="Arial"/>
          <w:color w:val="111111"/>
          <w:spacing w:val="-5"/>
        </w:rPr>
        <w:t>월</w:t>
      </w:r>
      <w:r w:rsidRPr="00910366">
        <w:rPr>
          <w:rFonts w:ascii="Arial" w:hAnsi="Arial" w:cs="Arial"/>
          <w:color w:val="111111"/>
          <w:spacing w:val="-5"/>
        </w:rPr>
        <w:t xml:space="preserve">) </w:t>
      </w:r>
      <w:r w:rsidRPr="00910366">
        <w:rPr>
          <w:rFonts w:ascii="Arial" w:hAnsi="Arial" w:cs="Arial"/>
          <w:color w:val="111111"/>
          <w:spacing w:val="-5"/>
        </w:rPr>
        <w:t>영업이익도</w:t>
      </w:r>
      <w:r w:rsidRPr="00910366">
        <w:rPr>
          <w:rFonts w:ascii="Arial" w:hAnsi="Arial" w:cs="Arial"/>
          <w:color w:val="111111"/>
          <w:spacing w:val="-5"/>
        </w:rPr>
        <w:t xml:space="preserve"> </w:t>
      </w:r>
      <w:r w:rsidRPr="00910366">
        <w:rPr>
          <w:rFonts w:ascii="Arial" w:hAnsi="Arial" w:cs="Arial"/>
          <w:color w:val="111111"/>
          <w:spacing w:val="-5"/>
        </w:rPr>
        <w:t>전년</w:t>
      </w:r>
      <w:r w:rsidRPr="00910366">
        <w:rPr>
          <w:rFonts w:ascii="Arial" w:hAnsi="Arial" w:cs="Arial"/>
          <w:color w:val="111111"/>
          <w:spacing w:val="-5"/>
        </w:rPr>
        <w:t xml:space="preserve"> </w:t>
      </w:r>
      <w:r w:rsidRPr="00910366">
        <w:rPr>
          <w:rFonts w:ascii="Arial" w:hAnsi="Arial" w:cs="Arial"/>
          <w:color w:val="111111"/>
          <w:spacing w:val="-5"/>
        </w:rPr>
        <w:t>동기</w:t>
      </w:r>
      <w:r w:rsidRPr="00910366">
        <w:rPr>
          <w:rFonts w:ascii="Arial" w:hAnsi="Arial" w:cs="Arial"/>
          <w:color w:val="111111"/>
          <w:spacing w:val="-5"/>
        </w:rPr>
        <w:t xml:space="preserve"> </w:t>
      </w:r>
      <w:r w:rsidRPr="00910366">
        <w:rPr>
          <w:rFonts w:ascii="Arial" w:hAnsi="Arial" w:cs="Arial"/>
          <w:color w:val="111111"/>
          <w:spacing w:val="-5"/>
        </w:rPr>
        <w:t>대비</w:t>
      </w:r>
      <w:r w:rsidRPr="00910366">
        <w:rPr>
          <w:rFonts w:ascii="Arial" w:hAnsi="Arial" w:cs="Arial"/>
          <w:color w:val="111111"/>
          <w:spacing w:val="-5"/>
        </w:rPr>
        <w:t xml:space="preserve"> 57% </w:t>
      </w:r>
      <w:r w:rsidRPr="00910366">
        <w:rPr>
          <w:rFonts w:ascii="Arial" w:hAnsi="Arial" w:cs="Arial"/>
          <w:color w:val="111111"/>
          <w:spacing w:val="-5"/>
        </w:rPr>
        <w:t>감소할</w:t>
      </w:r>
      <w:r w:rsidRPr="00910366">
        <w:rPr>
          <w:rFonts w:ascii="Arial" w:hAnsi="Arial" w:cs="Arial"/>
          <w:color w:val="111111"/>
          <w:spacing w:val="-5"/>
        </w:rPr>
        <w:t xml:space="preserve"> </w:t>
      </w:r>
      <w:r w:rsidRPr="00910366">
        <w:rPr>
          <w:rFonts w:ascii="Arial" w:hAnsi="Arial" w:cs="Arial"/>
          <w:color w:val="111111"/>
          <w:spacing w:val="-5"/>
        </w:rPr>
        <w:t>것이란</w:t>
      </w:r>
      <w:r w:rsidRPr="00910366">
        <w:rPr>
          <w:rFonts w:ascii="Arial" w:hAnsi="Arial" w:cs="Arial"/>
          <w:color w:val="111111"/>
          <w:spacing w:val="-5"/>
        </w:rPr>
        <w:t xml:space="preserve"> </w:t>
      </w:r>
      <w:r w:rsidRPr="00910366">
        <w:rPr>
          <w:rFonts w:ascii="Arial" w:hAnsi="Arial" w:cs="Arial"/>
          <w:color w:val="111111"/>
          <w:spacing w:val="-5"/>
        </w:rPr>
        <w:t>전망이</w:t>
      </w:r>
      <w:r w:rsidRPr="00910366">
        <w:rPr>
          <w:rFonts w:ascii="Arial" w:hAnsi="Arial" w:cs="Arial"/>
          <w:color w:val="111111"/>
          <w:spacing w:val="-5"/>
        </w:rPr>
        <w:t xml:space="preserve"> </w:t>
      </w:r>
      <w:r w:rsidRPr="00910366">
        <w:rPr>
          <w:rFonts w:ascii="Arial" w:hAnsi="Arial" w:cs="Arial"/>
          <w:color w:val="111111"/>
          <w:spacing w:val="-5"/>
        </w:rPr>
        <w:t>나와</w:t>
      </w:r>
      <w:r w:rsidRPr="00910366">
        <w:rPr>
          <w:rFonts w:ascii="Arial" w:hAnsi="Arial" w:cs="Arial"/>
          <w:color w:val="111111"/>
          <w:spacing w:val="-5"/>
        </w:rPr>
        <w:t xml:space="preserve"> </w:t>
      </w:r>
      <w:r w:rsidRPr="00910366">
        <w:rPr>
          <w:rFonts w:ascii="Arial" w:hAnsi="Arial" w:cs="Arial"/>
          <w:color w:val="111111"/>
          <w:spacing w:val="-5"/>
        </w:rPr>
        <w:t>있다</w:t>
      </w:r>
      <w:r w:rsidRPr="00910366">
        <w:rPr>
          <w:rFonts w:ascii="Arial" w:hAnsi="Arial" w:cs="Arial"/>
          <w:color w:val="111111"/>
          <w:spacing w:val="-5"/>
        </w:rPr>
        <w:t>.</w:t>
      </w:r>
      <w:r w:rsidRPr="00910366">
        <w:rPr>
          <w:rFonts w:ascii="Arial" w:hAnsi="Arial" w:cs="Arial"/>
          <w:color w:val="111111"/>
          <w:spacing w:val="-5"/>
        </w:rPr>
        <w:br/>
      </w:r>
      <w:r w:rsidRPr="00910366">
        <w:rPr>
          <w:rFonts w:ascii="Arial" w:hAnsi="Arial" w:cs="Arial"/>
          <w:color w:val="111111"/>
          <w:spacing w:val="-5"/>
        </w:rPr>
        <w:br/>
      </w:r>
      <w:r w:rsidRPr="00910366">
        <w:rPr>
          <w:rFonts w:ascii="Arial" w:hAnsi="Arial" w:cs="Arial"/>
          <w:color w:val="111111"/>
          <w:spacing w:val="-5"/>
        </w:rPr>
        <w:t>문제는</w:t>
      </w:r>
      <w:r w:rsidRPr="00910366">
        <w:rPr>
          <w:rFonts w:ascii="Arial" w:hAnsi="Arial" w:cs="Arial"/>
          <w:color w:val="111111"/>
          <w:spacing w:val="-5"/>
        </w:rPr>
        <w:t xml:space="preserve"> </w:t>
      </w:r>
      <w:r w:rsidRPr="00910366">
        <w:rPr>
          <w:rFonts w:ascii="Arial" w:hAnsi="Arial" w:cs="Arial"/>
          <w:color w:val="111111"/>
          <w:spacing w:val="-5"/>
        </w:rPr>
        <w:t>이</w:t>
      </w:r>
      <w:r w:rsidRPr="00910366">
        <w:rPr>
          <w:rFonts w:ascii="Arial" w:hAnsi="Arial" w:cs="Arial"/>
          <w:color w:val="111111"/>
          <w:spacing w:val="-5"/>
        </w:rPr>
        <w:t xml:space="preserve"> </w:t>
      </w:r>
      <w:r w:rsidRPr="00910366">
        <w:rPr>
          <w:rFonts w:ascii="Arial" w:hAnsi="Arial" w:cs="Arial"/>
          <w:color w:val="111111"/>
          <w:spacing w:val="-5"/>
        </w:rPr>
        <w:t>같은</w:t>
      </w:r>
      <w:r w:rsidRPr="00910366">
        <w:rPr>
          <w:rFonts w:ascii="Arial" w:hAnsi="Arial" w:cs="Arial"/>
          <w:color w:val="111111"/>
          <w:spacing w:val="-5"/>
        </w:rPr>
        <w:t xml:space="preserve"> </w:t>
      </w:r>
      <w:r w:rsidRPr="00910366">
        <w:rPr>
          <w:rFonts w:ascii="Arial" w:hAnsi="Arial" w:cs="Arial"/>
          <w:color w:val="111111"/>
          <w:spacing w:val="-5"/>
        </w:rPr>
        <w:t>수요</w:t>
      </w:r>
      <w:r w:rsidRPr="00910366">
        <w:rPr>
          <w:rFonts w:ascii="Arial" w:hAnsi="Arial" w:cs="Arial"/>
          <w:color w:val="111111"/>
          <w:spacing w:val="-5"/>
        </w:rPr>
        <w:t xml:space="preserve"> </w:t>
      </w:r>
      <w:r w:rsidRPr="00910366">
        <w:rPr>
          <w:rFonts w:ascii="Arial" w:hAnsi="Arial" w:cs="Arial"/>
          <w:color w:val="111111"/>
          <w:spacing w:val="-5"/>
        </w:rPr>
        <w:t>위축이</w:t>
      </w:r>
      <w:r w:rsidRPr="00910366">
        <w:rPr>
          <w:rFonts w:ascii="Arial" w:hAnsi="Arial" w:cs="Arial"/>
          <w:color w:val="111111"/>
          <w:spacing w:val="-5"/>
        </w:rPr>
        <w:t xml:space="preserve"> </w:t>
      </w:r>
      <w:r w:rsidRPr="00910366">
        <w:rPr>
          <w:rFonts w:ascii="Arial" w:hAnsi="Arial" w:cs="Arial"/>
          <w:color w:val="111111"/>
          <w:spacing w:val="-5"/>
        </w:rPr>
        <w:t>단기간에</w:t>
      </w:r>
      <w:r w:rsidRPr="00910366">
        <w:rPr>
          <w:rFonts w:ascii="Arial" w:hAnsi="Arial" w:cs="Arial"/>
          <w:color w:val="111111"/>
          <w:spacing w:val="-5"/>
        </w:rPr>
        <w:t xml:space="preserve"> </w:t>
      </w:r>
      <w:r w:rsidRPr="00910366">
        <w:rPr>
          <w:rFonts w:ascii="Arial" w:hAnsi="Arial" w:cs="Arial"/>
          <w:color w:val="111111"/>
          <w:spacing w:val="-5"/>
        </w:rPr>
        <w:t>해소될</w:t>
      </w:r>
      <w:r w:rsidRPr="00910366">
        <w:rPr>
          <w:rFonts w:ascii="Arial" w:hAnsi="Arial" w:cs="Arial"/>
          <w:color w:val="111111"/>
          <w:spacing w:val="-5"/>
        </w:rPr>
        <w:t xml:space="preserve"> </w:t>
      </w:r>
      <w:r w:rsidRPr="00910366">
        <w:rPr>
          <w:rFonts w:ascii="Arial" w:hAnsi="Arial" w:cs="Arial"/>
          <w:color w:val="111111"/>
          <w:spacing w:val="-5"/>
        </w:rPr>
        <w:t>가능성이</w:t>
      </w:r>
      <w:r w:rsidRPr="00910366">
        <w:rPr>
          <w:rFonts w:ascii="Arial" w:hAnsi="Arial" w:cs="Arial"/>
          <w:color w:val="111111"/>
          <w:spacing w:val="-5"/>
        </w:rPr>
        <w:t xml:space="preserve"> </w:t>
      </w:r>
      <w:r w:rsidRPr="00910366">
        <w:rPr>
          <w:rFonts w:ascii="Arial" w:hAnsi="Arial" w:cs="Arial"/>
          <w:color w:val="111111"/>
          <w:spacing w:val="-5"/>
        </w:rPr>
        <w:t>높지</w:t>
      </w:r>
      <w:r w:rsidRPr="00910366">
        <w:rPr>
          <w:rFonts w:ascii="Arial" w:hAnsi="Arial" w:cs="Arial"/>
          <w:color w:val="111111"/>
          <w:spacing w:val="-5"/>
        </w:rPr>
        <w:t xml:space="preserve"> </w:t>
      </w:r>
      <w:r w:rsidRPr="00910366">
        <w:rPr>
          <w:rFonts w:ascii="Arial" w:hAnsi="Arial" w:cs="Arial"/>
          <w:color w:val="111111"/>
          <w:spacing w:val="-5"/>
        </w:rPr>
        <w:t>않다는</w:t>
      </w:r>
      <w:r w:rsidRPr="00910366">
        <w:rPr>
          <w:rFonts w:ascii="Arial" w:hAnsi="Arial" w:cs="Arial"/>
          <w:color w:val="111111"/>
          <w:spacing w:val="-5"/>
        </w:rPr>
        <w:t xml:space="preserve"> </w:t>
      </w:r>
      <w:r w:rsidRPr="00910366">
        <w:rPr>
          <w:rFonts w:ascii="Arial" w:hAnsi="Arial" w:cs="Arial"/>
          <w:color w:val="111111"/>
          <w:spacing w:val="-5"/>
        </w:rPr>
        <w:t>점이다</w:t>
      </w:r>
      <w:r w:rsidRPr="00910366">
        <w:rPr>
          <w:rFonts w:ascii="Arial" w:hAnsi="Arial" w:cs="Arial"/>
          <w:color w:val="111111"/>
          <w:spacing w:val="-5"/>
        </w:rPr>
        <w:t xml:space="preserve">. </w:t>
      </w:r>
      <w:r w:rsidRPr="00910366">
        <w:rPr>
          <w:rFonts w:ascii="Arial" w:hAnsi="Arial" w:cs="Arial"/>
          <w:color w:val="111111"/>
          <w:spacing w:val="-5"/>
        </w:rPr>
        <w:t>시장조사업체</w:t>
      </w:r>
      <w:r w:rsidRPr="00910366">
        <w:rPr>
          <w:rFonts w:ascii="Arial" w:hAnsi="Arial" w:cs="Arial"/>
          <w:color w:val="111111"/>
          <w:spacing w:val="-5"/>
        </w:rPr>
        <w:t xml:space="preserve"> </w:t>
      </w:r>
      <w:r w:rsidRPr="00910366">
        <w:rPr>
          <w:rFonts w:ascii="Arial" w:hAnsi="Arial" w:cs="Arial"/>
          <w:color w:val="111111"/>
          <w:spacing w:val="-5"/>
        </w:rPr>
        <w:t>가트너는</w:t>
      </w:r>
      <w:r w:rsidRPr="00910366">
        <w:rPr>
          <w:rFonts w:ascii="Arial" w:hAnsi="Arial" w:cs="Arial"/>
          <w:color w:val="111111"/>
          <w:spacing w:val="-5"/>
        </w:rPr>
        <w:t xml:space="preserve"> </w:t>
      </w:r>
      <w:r w:rsidRPr="00910366">
        <w:rPr>
          <w:rFonts w:ascii="Arial" w:hAnsi="Arial" w:cs="Arial"/>
          <w:color w:val="111111"/>
          <w:spacing w:val="-5"/>
        </w:rPr>
        <w:t>내년</w:t>
      </w:r>
      <w:r w:rsidRPr="00910366">
        <w:rPr>
          <w:rFonts w:ascii="Arial" w:hAnsi="Arial" w:cs="Arial"/>
          <w:color w:val="111111"/>
          <w:spacing w:val="-5"/>
        </w:rPr>
        <w:t xml:space="preserve"> D</w:t>
      </w:r>
      <w:r w:rsidRPr="00910366">
        <w:rPr>
          <w:rFonts w:ascii="Arial" w:hAnsi="Arial" w:cs="Arial"/>
          <w:color w:val="111111"/>
          <w:spacing w:val="-5"/>
        </w:rPr>
        <w:t>램과</w:t>
      </w:r>
      <w:r w:rsidRPr="00910366">
        <w:rPr>
          <w:rFonts w:ascii="Arial" w:hAnsi="Arial" w:cs="Arial"/>
          <w:color w:val="111111"/>
          <w:spacing w:val="-5"/>
        </w:rPr>
        <w:t xml:space="preserve"> </w:t>
      </w:r>
      <w:r w:rsidRPr="00910366">
        <w:rPr>
          <w:rFonts w:ascii="Arial" w:hAnsi="Arial" w:cs="Arial"/>
          <w:color w:val="111111"/>
          <w:spacing w:val="-5"/>
        </w:rPr>
        <w:t>낸드플래시</w:t>
      </w:r>
      <w:r w:rsidRPr="00910366">
        <w:rPr>
          <w:rFonts w:ascii="Arial" w:hAnsi="Arial" w:cs="Arial"/>
          <w:color w:val="111111"/>
          <w:spacing w:val="-5"/>
        </w:rPr>
        <w:t xml:space="preserve"> </w:t>
      </w:r>
      <w:r w:rsidRPr="00910366">
        <w:rPr>
          <w:rFonts w:ascii="Arial" w:hAnsi="Arial" w:cs="Arial"/>
          <w:color w:val="111111"/>
          <w:spacing w:val="-5"/>
        </w:rPr>
        <w:t>글로벌</w:t>
      </w:r>
      <w:r w:rsidRPr="00910366">
        <w:rPr>
          <w:rFonts w:ascii="Arial" w:hAnsi="Arial" w:cs="Arial"/>
          <w:color w:val="111111"/>
          <w:spacing w:val="-5"/>
        </w:rPr>
        <w:t xml:space="preserve"> </w:t>
      </w:r>
      <w:r w:rsidRPr="00910366">
        <w:rPr>
          <w:rFonts w:ascii="Arial" w:hAnsi="Arial" w:cs="Arial"/>
          <w:color w:val="111111"/>
          <w:spacing w:val="-5"/>
        </w:rPr>
        <w:t>매출이</w:t>
      </w:r>
      <w:r w:rsidRPr="00910366">
        <w:rPr>
          <w:rFonts w:ascii="Arial" w:hAnsi="Arial" w:cs="Arial"/>
          <w:color w:val="111111"/>
          <w:spacing w:val="-5"/>
        </w:rPr>
        <w:t xml:space="preserve"> </w:t>
      </w:r>
      <w:r w:rsidRPr="00910366">
        <w:rPr>
          <w:rFonts w:ascii="Arial" w:hAnsi="Arial" w:cs="Arial"/>
          <w:color w:val="111111"/>
          <w:spacing w:val="-5"/>
        </w:rPr>
        <w:t>올해보다</w:t>
      </w:r>
      <w:r w:rsidRPr="00910366">
        <w:rPr>
          <w:rFonts w:ascii="Arial" w:hAnsi="Arial" w:cs="Arial"/>
          <w:color w:val="111111"/>
          <w:spacing w:val="-5"/>
        </w:rPr>
        <w:t xml:space="preserve"> </w:t>
      </w:r>
      <w:r w:rsidRPr="00910366">
        <w:rPr>
          <w:rFonts w:ascii="Arial" w:hAnsi="Arial" w:cs="Arial"/>
          <w:color w:val="111111"/>
          <w:spacing w:val="-5"/>
        </w:rPr>
        <w:t>각각</w:t>
      </w:r>
      <w:r w:rsidRPr="00910366">
        <w:rPr>
          <w:rFonts w:ascii="Arial" w:hAnsi="Arial" w:cs="Arial"/>
          <w:color w:val="111111"/>
          <w:spacing w:val="-5"/>
        </w:rPr>
        <w:t xml:space="preserve"> 18.0%, 13.7% </w:t>
      </w:r>
      <w:r w:rsidRPr="00910366">
        <w:rPr>
          <w:rFonts w:ascii="Arial" w:hAnsi="Arial" w:cs="Arial"/>
          <w:color w:val="111111"/>
          <w:spacing w:val="-5"/>
        </w:rPr>
        <w:t>감소할</w:t>
      </w:r>
      <w:r w:rsidRPr="00910366">
        <w:rPr>
          <w:rFonts w:ascii="Arial" w:hAnsi="Arial" w:cs="Arial"/>
          <w:color w:val="111111"/>
          <w:spacing w:val="-5"/>
        </w:rPr>
        <w:t xml:space="preserve"> </w:t>
      </w:r>
      <w:r w:rsidRPr="00910366">
        <w:rPr>
          <w:rFonts w:ascii="Arial" w:hAnsi="Arial" w:cs="Arial"/>
          <w:color w:val="111111"/>
          <w:spacing w:val="-5"/>
        </w:rPr>
        <w:t>것으로</w:t>
      </w:r>
      <w:r w:rsidRPr="00910366">
        <w:rPr>
          <w:rFonts w:ascii="Arial" w:hAnsi="Arial" w:cs="Arial"/>
          <w:color w:val="111111"/>
          <w:spacing w:val="-5"/>
        </w:rPr>
        <w:t xml:space="preserve"> </w:t>
      </w:r>
      <w:r w:rsidRPr="00910366">
        <w:rPr>
          <w:rFonts w:ascii="Arial" w:hAnsi="Arial" w:cs="Arial"/>
          <w:color w:val="111111"/>
          <w:spacing w:val="-5"/>
        </w:rPr>
        <w:t>추산했다</w:t>
      </w:r>
      <w:r w:rsidRPr="00910366">
        <w:rPr>
          <w:rFonts w:ascii="Arial" w:hAnsi="Arial" w:cs="Arial"/>
          <w:color w:val="111111"/>
          <w:spacing w:val="-5"/>
        </w:rPr>
        <w:t xml:space="preserve">. </w:t>
      </w:r>
      <w:r w:rsidRPr="00910366">
        <w:rPr>
          <w:rFonts w:ascii="Arial" w:hAnsi="Arial" w:cs="Arial"/>
          <w:color w:val="111111"/>
          <w:spacing w:val="-5"/>
        </w:rPr>
        <w:t>메모리</w:t>
      </w:r>
      <w:r w:rsidRPr="00910366">
        <w:rPr>
          <w:rFonts w:ascii="Arial" w:hAnsi="Arial" w:cs="Arial"/>
          <w:color w:val="111111"/>
          <w:spacing w:val="-5"/>
        </w:rPr>
        <w:t xml:space="preserve"> </w:t>
      </w:r>
      <w:r w:rsidRPr="00910366">
        <w:rPr>
          <w:rFonts w:ascii="Arial" w:hAnsi="Arial" w:cs="Arial"/>
          <w:color w:val="111111"/>
          <w:spacing w:val="-5"/>
        </w:rPr>
        <w:t>비중이</w:t>
      </w:r>
      <w:r w:rsidRPr="00910366">
        <w:rPr>
          <w:rFonts w:ascii="Arial" w:hAnsi="Arial" w:cs="Arial"/>
          <w:color w:val="111111"/>
          <w:spacing w:val="-5"/>
        </w:rPr>
        <w:t xml:space="preserve"> </w:t>
      </w:r>
      <w:r w:rsidRPr="00910366">
        <w:rPr>
          <w:rFonts w:ascii="Arial" w:hAnsi="Arial" w:cs="Arial"/>
          <w:color w:val="111111"/>
          <w:spacing w:val="-5"/>
        </w:rPr>
        <w:t>높은</w:t>
      </w:r>
      <w:r w:rsidRPr="00910366">
        <w:rPr>
          <w:rFonts w:ascii="Arial" w:hAnsi="Arial" w:cs="Arial"/>
          <w:color w:val="111111"/>
          <w:spacing w:val="-5"/>
        </w:rPr>
        <w:t xml:space="preserve"> </w:t>
      </w:r>
      <w:r w:rsidRPr="00910366">
        <w:rPr>
          <w:rFonts w:ascii="Arial" w:hAnsi="Arial" w:cs="Arial"/>
          <w:color w:val="111111"/>
          <w:spacing w:val="-5"/>
        </w:rPr>
        <w:t>삼성전자로서는</w:t>
      </w:r>
      <w:r w:rsidRPr="00910366">
        <w:rPr>
          <w:rFonts w:ascii="Arial" w:hAnsi="Arial" w:cs="Arial"/>
          <w:color w:val="111111"/>
          <w:spacing w:val="-5"/>
        </w:rPr>
        <w:t xml:space="preserve"> </w:t>
      </w:r>
      <w:r w:rsidRPr="00910366">
        <w:rPr>
          <w:rFonts w:ascii="Arial" w:hAnsi="Arial" w:cs="Arial"/>
          <w:color w:val="111111"/>
          <w:spacing w:val="-5"/>
        </w:rPr>
        <w:t>미국</w:t>
      </w:r>
      <w:r w:rsidRPr="00910366">
        <w:rPr>
          <w:rFonts w:ascii="Arial" w:hAnsi="Arial" w:cs="Arial"/>
          <w:color w:val="111111"/>
          <w:spacing w:val="-5"/>
        </w:rPr>
        <w:t xml:space="preserve"> </w:t>
      </w:r>
      <w:r w:rsidRPr="00910366">
        <w:rPr>
          <w:rFonts w:ascii="Arial" w:hAnsi="Arial" w:cs="Arial"/>
          <w:color w:val="111111"/>
          <w:spacing w:val="-5"/>
        </w:rPr>
        <w:t>인텔과</w:t>
      </w:r>
      <w:r w:rsidRPr="00910366">
        <w:rPr>
          <w:rFonts w:ascii="Arial" w:hAnsi="Arial" w:cs="Arial"/>
          <w:color w:val="111111"/>
          <w:spacing w:val="-5"/>
        </w:rPr>
        <w:t xml:space="preserve"> </w:t>
      </w:r>
      <w:r w:rsidRPr="00910366">
        <w:rPr>
          <w:rFonts w:ascii="Arial" w:hAnsi="Arial" w:cs="Arial"/>
          <w:color w:val="111111"/>
          <w:spacing w:val="-5"/>
        </w:rPr>
        <w:t>대만</w:t>
      </w:r>
      <w:r w:rsidRPr="00910366">
        <w:rPr>
          <w:rFonts w:ascii="Arial" w:hAnsi="Arial" w:cs="Arial"/>
          <w:color w:val="111111"/>
          <w:spacing w:val="-5"/>
        </w:rPr>
        <w:t xml:space="preserve"> TSMC </w:t>
      </w:r>
      <w:r w:rsidRPr="00910366">
        <w:rPr>
          <w:rFonts w:ascii="Arial" w:hAnsi="Arial" w:cs="Arial"/>
          <w:color w:val="111111"/>
          <w:spacing w:val="-5"/>
        </w:rPr>
        <w:t>등</w:t>
      </w:r>
      <w:r w:rsidRPr="00910366">
        <w:rPr>
          <w:rFonts w:ascii="Arial" w:hAnsi="Arial" w:cs="Arial"/>
          <w:color w:val="111111"/>
          <w:spacing w:val="-5"/>
        </w:rPr>
        <w:t xml:space="preserve"> </w:t>
      </w:r>
      <w:r w:rsidRPr="00910366">
        <w:rPr>
          <w:rFonts w:ascii="Arial" w:hAnsi="Arial" w:cs="Arial"/>
          <w:color w:val="111111"/>
          <w:spacing w:val="-5"/>
        </w:rPr>
        <w:t>글로벌</w:t>
      </w:r>
      <w:r w:rsidRPr="00910366">
        <w:rPr>
          <w:rFonts w:ascii="Arial" w:hAnsi="Arial" w:cs="Arial"/>
          <w:color w:val="111111"/>
          <w:spacing w:val="-5"/>
        </w:rPr>
        <w:t xml:space="preserve"> </w:t>
      </w:r>
      <w:r w:rsidRPr="00910366">
        <w:rPr>
          <w:rFonts w:ascii="Arial" w:hAnsi="Arial" w:cs="Arial"/>
          <w:color w:val="111111"/>
          <w:spacing w:val="-5"/>
        </w:rPr>
        <w:t>경쟁사들에</w:t>
      </w:r>
      <w:r w:rsidRPr="00910366">
        <w:rPr>
          <w:rFonts w:ascii="Arial" w:hAnsi="Arial" w:cs="Arial"/>
          <w:color w:val="111111"/>
          <w:spacing w:val="-5"/>
        </w:rPr>
        <w:t xml:space="preserve"> </w:t>
      </w:r>
      <w:r w:rsidRPr="00910366">
        <w:rPr>
          <w:rFonts w:ascii="Arial" w:hAnsi="Arial" w:cs="Arial"/>
          <w:color w:val="111111"/>
          <w:spacing w:val="-5"/>
        </w:rPr>
        <w:t>비해</w:t>
      </w:r>
      <w:r w:rsidRPr="00910366">
        <w:rPr>
          <w:rFonts w:ascii="Arial" w:hAnsi="Arial" w:cs="Arial"/>
          <w:color w:val="111111"/>
          <w:spacing w:val="-5"/>
        </w:rPr>
        <w:t xml:space="preserve"> </w:t>
      </w:r>
      <w:r w:rsidRPr="00910366">
        <w:rPr>
          <w:rFonts w:ascii="Arial" w:hAnsi="Arial" w:cs="Arial"/>
          <w:color w:val="111111"/>
          <w:spacing w:val="-5"/>
        </w:rPr>
        <w:t>더</w:t>
      </w:r>
      <w:r w:rsidRPr="00910366">
        <w:rPr>
          <w:rFonts w:ascii="Arial" w:hAnsi="Arial" w:cs="Arial"/>
          <w:color w:val="111111"/>
          <w:spacing w:val="-5"/>
        </w:rPr>
        <w:t xml:space="preserve"> </w:t>
      </w:r>
      <w:r w:rsidRPr="00910366">
        <w:rPr>
          <w:rFonts w:ascii="Arial" w:hAnsi="Arial" w:cs="Arial"/>
          <w:color w:val="111111"/>
          <w:spacing w:val="-5"/>
        </w:rPr>
        <w:t>치명적일</w:t>
      </w:r>
      <w:r w:rsidRPr="00910366">
        <w:rPr>
          <w:rFonts w:ascii="Arial" w:hAnsi="Arial" w:cs="Arial"/>
          <w:color w:val="111111"/>
          <w:spacing w:val="-5"/>
        </w:rPr>
        <w:t xml:space="preserve"> </w:t>
      </w:r>
      <w:r w:rsidRPr="00910366">
        <w:rPr>
          <w:rFonts w:ascii="Arial" w:hAnsi="Arial" w:cs="Arial"/>
          <w:color w:val="111111"/>
          <w:spacing w:val="-5"/>
        </w:rPr>
        <w:t>수밖에</w:t>
      </w:r>
      <w:r w:rsidRPr="00910366">
        <w:rPr>
          <w:rFonts w:ascii="Arial" w:hAnsi="Arial" w:cs="Arial"/>
          <w:color w:val="111111"/>
          <w:spacing w:val="-5"/>
        </w:rPr>
        <w:t xml:space="preserve"> </w:t>
      </w:r>
      <w:r w:rsidRPr="00910366">
        <w:rPr>
          <w:rFonts w:ascii="Arial" w:hAnsi="Arial" w:cs="Arial"/>
          <w:color w:val="111111"/>
          <w:spacing w:val="-5"/>
        </w:rPr>
        <w:t>없는</w:t>
      </w:r>
      <w:r w:rsidRPr="00910366">
        <w:rPr>
          <w:rFonts w:ascii="Arial" w:hAnsi="Arial" w:cs="Arial"/>
          <w:color w:val="111111"/>
          <w:spacing w:val="-5"/>
        </w:rPr>
        <w:t xml:space="preserve"> </w:t>
      </w:r>
      <w:r w:rsidRPr="00910366">
        <w:rPr>
          <w:rFonts w:ascii="Arial" w:hAnsi="Arial" w:cs="Arial"/>
          <w:color w:val="111111"/>
          <w:spacing w:val="-5"/>
        </w:rPr>
        <w:t>상황이다</w:t>
      </w:r>
      <w:r w:rsidRPr="00910366">
        <w:rPr>
          <w:rFonts w:ascii="Arial" w:hAnsi="Arial" w:cs="Arial"/>
          <w:color w:val="111111"/>
          <w:spacing w:val="-5"/>
        </w:rPr>
        <w:t>.</w:t>
      </w:r>
    </w:p>
    <w:p w14:paraId="5D5EB705" w14:textId="77777777" w:rsidR="00910366" w:rsidRPr="00910366" w:rsidRDefault="00910366" w:rsidP="00910366">
      <w:pPr>
        <w:rPr>
          <w:rFonts w:ascii="Arial" w:hAnsi="Arial" w:cs="Arial"/>
          <w:color w:val="111111"/>
          <w:spacing w:val="-5"/>
        </w:rPr>
      </w:pPr>
    </w:p>
    <w:p w14:paraId="15A033D4" w14:textId="77777777" w:rsidR="00910366" w:rsidRPr="00910366" w:rsidRDefault="00910366" w:rsidP="00910366">
      <w:r w:rsidRPr="00910366">
        <w:rPr>
          <w:rFonts w:ascii="Arial" w:hAnsi="Arial" w:cs="Arial"/>
          <w:color w:val="111111"/>
          <w:spacing w:val="-5"/>
        </w:rPr>
        <w:t>이번</w:t>
      </w:r>
      <w:r w:rsidRPr="00910366">
        <w:rPr>
          <w:rFonts w:ascii="Arial" w:hAnsi="Arial" w:cs="Arial"/>
          <w:color w:val="111111"/>
          <w:spacing w:val="-5"/>
        </w:rPr>
        <w:t xml:space="preserve"> </w:t>
      </w:r>
      <w:r w:rsidRPr="00910366">
        <w:rPr>
          <w:rFonts w:ascii="Arial" w:hAnsi="Arial" w:cs="Arial"/>
          <w:color w:val="111111"/>
          <w:spacing w:val="-5"/>
        </w:rPr>
        <w:t>사장단</w:t>
      </w:r>
      <w:r w:rsidRPr="00910366">
        <w:rPr>
          <w:rFonts w:ascii="Arial" w:hAnsi="Arial" w:cs="Arial"/>
          <w:color w:val="111111"/>
          <w:spacing w:val="-5"/>
        </w:rPr>
        <w:t xml:space="preserve"> </w:t>
      </w:r>
      <w:r w:rsidRPr="00910366">
        <w:rPr>
          <w:rFonts w:ascii="Arial" w:hAnsi="Arial" w:cs="Arial"/>
          <w:color w:val="111111"/>
          <w:spacing w:val="-5"/>
        </w:rPr>
        <w:t>회의는</w:t>
      </w:r>
      <w:r w:rsidRPr="00910366">
        <w:rPr>
          <w:rFonts w:ascii="Arial" w:hAnsi="Arial" w:cs="Arial"/>
          <w:color w:val="111111"/>
          <w:spacing w:val="-5"/>
        </w:rPr>
        <w:t xml:space="preserve"> </w:t>
      </w:r>
      <w:r w:rsidRPr="00910366">
        <w:rPr>
          <w:rFonts w:ascii="Arial" w:hAnsi="Arial" w:cs="Arial"/>
          <w:color w:val="111111"/>
          <w:spacing w:val="-5"/>
        </w:rPr>
        <w:t>이런</w:t>
      </w:r>
      <w:r w:rsidRPr="00910366">
        <w:rPr>
          <w:rFonts w:ascii="Arial" w:hAnsi="Arial" w:cs="Arial"/>
          <w:color w:val="111111"/>
          <w:spacing w:val="-5"/>
        </w:rPr>
        <w:t xml:space="preserve"> </w:t>
      </w:r>
      <w:r w:rsidRPr="00910366">
        <w:rPr>
          <w:rFonts w:ascii="Arial" w:hAnsi="Arial" w:cs="Arial"/>
          <w:color w:val="111111"/>
          <w:spacing w:val="-5"/>
        </w:rPr>
        <w:t>위기</w:t>
      </w:r>
      <w:r w:rsidRPr="00910366">
        <w:rPr>
          <w:rFonts w:ascii="Arial" w:hAnsi="Arial" w:cs="Arial"/>
          <w:color w:val="111111"/>
          <w:spacing w:val="-5"/>
        </w:rPr>
        <w:t xml:space="preserve"> </w:t>
      </w:r>
      <w:r w:rsidRPr="00910366">
        <w:rPr>
          <w:rFonts w:ascii="Arial" w:hAnsi="Arial" w:cs="Arial"/>
          <w:color w:val="111111"/>
          <w:spacing w:val="-5"/>
        </w:rPr>
        <w:t>상황을</w:t>
      </w:r>
      <w:r w:rsidRPr="00910366">
        <w:rPr>
          <w:rFonts w:ascii="Arial" w:hAnsi="Arial" w:cs="Arial"/>
          <w:color w:val="111111"/>
          <w:spacing w:val="-5"/>
        </w:rPr>
        <w:t xml:space="preserve"> </w:t>
      </w:r>
      <w:r w:rsidRPr="00910366">
        <w:rPr>
          <w:rFonts w:ascii="Arial" w:hAnsi="Arial" w:cs="Arial"/>
          <w:color w:val="111111"/>
          <w:spacing w:val="-5"/>
        </w:rPr>
        <w:t>타개하는</w:t>
      </w:r>
      <w:r w:rsidRPr="00910366">
        <w:rPr>
          <w:rFonts w:ascii="Arial" w:hAnsi="Arial" w:cs="Arial"/>
          <w:color w:val="111111"/>
          <w:spacing w:val="-5"/>
        </w:rPr>
        <w:t xml:space="preserve"> </w:t>
      </w:r>
      <w:r w:rsidRPr="00910366">
        <w:rPr>
          <w:rFonts w:ascii="Arial" w:hAnsi="Arial" w:cs="Arial"/>
          <w:color w:val="111111"/>
          <w:spacing w:val="-5"/>
        </w:rPr>
        <w:t>동시에</w:t>
      </w:r>
      <w:r w:rsidRPr="00910366">
        <w:rPr>
          <w:rFonts w:ascii="Arial" w:hAnsi="Arial" w:cs="Arial"/>
          <w:color w:val="111111"/>
          <w:spacing w:val="-5"/>
        </w:rPr>
        <w:t xml:space="preserve"> </w:t>
      </w:r>
      <w:r w:rsidRPr="00910366">
        <w:rPr>
          <w:rFonts w:ascii="Arial" w:hAnsi="Arial" w:cs="Arial"/>
          <w:color w:val="111111"/>
          <w:spacing w:val="-5"/>
        </w:rPr>
        <w:t>미래</w:t>
      </w:r>
      <w:r w:rsidRPr="00910366">
        <w:rPr>
          <w:rFonts w:ascii="Arial" w:hAnsi="Arial" w:cs="Arial"/>
          <w:color w:val="111111"/>
          <w:spacing w:val="-5"/>
        </w:rPr>
        <w:t xml:space="preserve"> </w:t>
      </w:r>
      <w:r w:rsidRPr="00910366">
        <w:rPr>
          <w:rFonts w:ascii="Arial" w:hAnsi="Arial" w:cs="Arial"/>
          <w:color w:val="111111"/>
          <w:spacing w:val="-5"/>
        </w:rPr>
        <w:t>먹거리에</w:t>
      </w:r>
      <w:r w:rsidRPr="00910366">
        <w:rPr>
          <w:rFonts w:ascii="Arial" w:hAnsi="Arial" w:cs="Arial"/>
          <w:color w:val="111111"/>
          <w:spacing w:val="-5"/>
        </w:rPr>
        <w:t xml:space="preserve"> </w:t>
      </w:r>
      <w:r w:rsidRPr="00910366">
        <w:rPr>
          <w:rFonts w:ascii="Arial" w:hAnsi="Arial" w:cs="Arial"/>
          <w:color w:val="111111"/>
          <w:spacing w:val="-5"/>
        </w:rPr>
        <w:t>대한</w:t>
      </w:r>
      <w:r w:rsidRPr="00910366">
        <w:rPr>
          <w:rFonts w:ascii="Arial" w:hAnsi="Arial" w:cs="Arial"/>
          <w:color w:val="111111"/>
          <w:spacing w:val="-5"/>
        </w:rPr>
        <w:t xml:space="preserve"> </w:t>
      </w:r>
      <w:r w:rsidRPr="00910366">
        <w:rPr>
          <w:rFonts w:ascii="Arial" w:hAnsi="Arial" w:cs="Arial"/>
          <w:color w:val="111111"/>
          <w:spacing w:val="-5"/>
        </w:rPr>
        <w:t>준비도</w:t>
      </w:r>
      <w:r w:rsidRPr="00910366">
        <w:rPr>
          <w:rFonts w:ascii="Arial" w:hAnsi="Arial" w:cs="Arial"/>
          <w:color w:val="111111"/>
          <w:spacing w:val="-5"/>
        </w:rPr>
        <w:t xml:space="preserve"> </w:t>
      </w:r>
      <w:r w:rsidRPr="00910366">
        <w:rPr>
          <w:rFonts w:ascii="Arial" w:hAnsi="Arial" w:cs="Arial"/>
          <w:color w:val="111111"/>
          <w:spacing w:val="-5"/>
        </w:rPr>
        <w:t>언급됐다</w:t>
      </w:r>
      <w:r w:rsidRPr="00910366">
        <w:rPr>
          <w:rFonts w:ascii="Arial" w:hAnsi="Arial" w:cs="Arial"/>
          <w:color w:val="111111"/>
          <w:spacing w:val="-5"/>
        </w:rPr>
        <w:t xml:space="preserve">. </w:t>
      </w:r>
      <w:r w:rsidRPr="00910366">
        <w:rPr>
          <w:rFonts w:ascii="Arial" w:hAnsi="Arial" w:cs="Arial"/>
          <w:color w:val="111111"/>
          <w:spacing w:val="-5"/>
        </w:rPr>
        <w:t>회의에</w:t>
      </w:r>
      <w:r w:rsidRPr="00910366">
        <w:rPr>
          <w:rFonts w:ascii="Arial" w:hAnsi="Arial" w:cs="Arial"/>
          <w:color w:val="111111"/>
          <w:spacing w:val="-5"/>
        </w:rPr>
        <w:t xml:space="preserve"> </w:t>
      </w:r>
      <w:r w:rsidRPr="00910366">
        <w:rPr>
          <w:rFonts w:ascii="Arial" w:hAnsi="Arial" w:cs="Arial"/>
          <w:color w:val="111111"/>
          <w:spacing w:val="-5"/>
        </w:rPr>
        <w:t>참석한</w:t>
      </w:r>
      <w:r w:rsidRPr="00910366">
        <w:rPr>
          <w:rFonts w:ascii="Arial" w:hAnsi="Arial" w:cs="Arial"/>
          <w:color w:val="111111"/>
          <w:spacing w:val="-5"/>
        </w:rPr>
        <w:t xml:space="preserve"> B </w:t>
      </w:r>
      <w:r w:rsidRPr="00910366">
        <w:rPr>
          <w:rFonts w:ascii="Arial" w:hAnsi="Arial" w:cs="Arial"/>
          <w:color w:val="111111"/>
          <w:spacing w:val="-5"/>
        </w:rPr>
        <w:t>씨는</w:t>
      </w:r>
      <w:r w:rsidRPr="00910366">
        <w:rPr>
          <w:rFonts w:ascii="Arial" w:hAnsi="Arial" w:cs="Arial"/>
          <w:color w:val="111111"/>
          <w:spacing w:val="-5"/>
        </w:rPr>
        <w:t xml:space="preserve"> “</w:t>
      </w:r>
      <w:r w:rsidRPr="00910366">
        <w:rPr>
          <w:rFonts w:ascii="Arial" w:hAnsi="Arial" w:cs="Arial"/>
          <w:color w:val="111111"/>
          <w:spacing w:val="-5"/>
        </w:rPr>
        <w:t>현재</w:t>
      </w:r>
      <w:r w:rsidRPr="00910366">
        <w:rPr>
          <w:rFonts w:ascii="Arial" w:hAnsi="Arial" w:cs="Arial"/>
          <w:color w:val="111111"/>
          <w:spacing w:val="-5"/>
        </w:rPr>
        <w:t xml:space="preserve"> </w:t>
      </w:r>
      <w:r w:rsidRPr="00910366">
        <w:rPr>
          <w:rFonts w:ascii="Arial" w:hAnsi="Arial" w:cs="Arial"/>
          <w:color w:val="111111"/>
          <w:spacing w:val="-5"/>
        </w:rPr>
        <w:t>경제</w:t>
      </w:r>
      <w:r w:rsidRPr="00910366">
        <w:rPr>
          <w:rFonts w:ascii="Arial" w:hAnsi="Arial" w:cs="Arial"/>
          <w:color w:val="111111"/>
          <w:spacing w:val="-5"/>
        </w:rPr>
        <w:t xml:space="preserve"> </w:t>
      </w:r>
      <w:r w:rsidRPr="00910366">
        <w:rPr>
          <w:rFonts w:ascii="Arial" w:hAnsi="Arial" w:cs="Arial"/>
          <w:color w:val="111111"/>
          <w:spacing w:val="-5"/>
        </w:rPr>
        <w:t>상황이</w:t>
      </w:r>
      <w:r w:rsidRPr="00910366">
        <w:rPr>
          <w:rFonts w:ascii="Arial" w:hAnsi="Arial" w:cs="Arial"/>
          <w:color w:val="111111"/>
          <w:spacing w:val="-5"/>
        </w:rPr>
        <w:t xml:space="preserve"> </w:t>
      </w:r>
      <w:r w:rsidRPr="00910366">
        <w:rPr>
          <w:rFonts w:ascii="Arial" w:hAnsi="Arial" w:cs="Arial"/>
          <w:color w:val="111111"/>
          <w:spacing w:val="-5"/>
        </w:rPr>
        <w:t>어렵고</w:t>
      </w:r>
      <w:r w:rsidRPr="00910366">
        <w:rPr>
          <w:rFonts w:ascii="Arial" w:hAnsi="Arial" w:cs="Arial"/>
          <w:color w:val="111111"/>
          <w:spacing w:val="-5"/>
        </w:rPr>
        <w:t xml:space="preserve"> </w:t>
      </w:r>
      <w:r w:rsidRPr="00910366">
        <w:rPr>
          <w:rFonts w:ascii="Arial" w:hAnsi="Arial" w:cs="Arial"/>
          <w:color w:val="111111"/>
          <w:spacing w:val="-5"/>
        </w:rPr>
        <w:t>장기적으로</w:t>
      </w:r>
      <w:r w:rsidRPr="00910366">
        <w:rPr>
          <w:rFonts w:ascii="Arial" w:hAnsi="Arial" w:cs="Arial"/>
          <w:color w:val="111111"/>
          <w:spacing w:val="-5"/>
        </w:rPr>
        <w:t xml:space="preserve"> </w:t>
      </w:r>
      <w:r w:rsidRPr="00910366">
        <w:rPr>
          <w:rFonts w:ascii="Arial" w:hAnsi="Arial" w:cs="Arial"/>
          <w:color w:val="111111"/>
          <w:spacing w:val="-5"/>
        </w:rPr>
        <w:t>기술과</w:t>
      </w:r>
      <w:r w:rsidRPr="00910366">
        <w:rPr>
          <w:rFonts w:ascii="Arial" w:hAnsi="Arial" w:cs="Arial"/>
          <w:color w:val="111111"/>
          <w:spacing w:val="-5"/>
        </w:rPr>
        <w:t xml:space="preserve"> </w:t>
      </w:r>
      <w:r w:rsidRPr="00910366">
        <w:rPr>
          <w:rFonts w:ascii="Arial" w:hAnsi="Arial" w:cs="Arial"/>
          <w:color w:val="111111"/>
          <w:spacing w:val="-5"/>
        </w:rPr>
        <w:t>인재를</w:t>
      </w:r>
      <w:r w:rsidRPr="00910366">
        <w:rPr>
          <w:rFonts w:ascii="Arial" w:hAnsi="Arial" w:cs="Arial"/>
          <w:color w:val="111111"/>
          <w:spacing w:val="-5"/>
        </w:rPr>
        <w:t xml:space="preserve"> </w:t>
      </w:r>
      <w:r w:rsidRPr="00910366">
        <w:rPr>
          <w:rFonts w:ascii="Arial" w:hAnsi="Arial" w:cs="Arial"/>
          <w:color w:val="111111"/>
          <w:spacing w:val="-5"/>
        </w:rPr>
        <w:t>확보해야</w:t>
      </w:r>
      <w:r w:rsidRPr="00910366">
        <w:rPr>
          <w:rFonts w:ascii="Arial" w:hAnsi="Arial" w:cs="Arial"/>
          <w:color w:val="111111"/>
          <w:spacing w:val="-5"/>
        </w:rPr>
        <w:t xml:space="preserve"> </w:t>
      </w:r>
      <w:r w:rsidRPr="00910366">
        <w:rPr>
          <w:rFonts w:ascii="Arial" w:hAnsi="Arial" w:cs="Arial"/>
          <w:color w:val="111111"/>
          <w:spacing w:val="-5"/>
        </w:rPr>
        <w:t>하는</w:t>
      </w:r>
      <w:r w:rsidRPr="00910366">
        <w:rPr>
          <w:rFonts w:ascii="Arial" w:hAnsi="Arial" w:cs="Arial"/>
          <w:color w:val="111111"/>
          <w:spacing w:val="-5"/>
        </w:rPr>
        <w:t xml:space="preserve"> </w:t>
      </w:r>
      <w:r w:rsidRPr="00910366">
        <w:rPr>
          <w:rFonts w:ascii="Arial" w:hAnsi="Arial" w:cs="Arial"/>
          <w:color w:val="111111"/>
          <w:spacing w:val="-5"/>
        </w:rPr>
        <w:t>점도</w:t>
      </w:r>
      <w:r w:rsidRPr="00910366">
        <w:rPr>
          <w:rFonts w:ascii="Arial" w:hAnsi="Arial" w:cs="Arial"/>
          <w:color w:val="111111"/>
          <w:spacing w:val="-5"/>
        </w:rPr>
        <w:t xml:space="preserve"> </w:t>
      </w:r>
      <w:r w:rsidRPr="00910366">
        <w:rPr>
          <w:rFonts w:ascii="Arial" w:hAnsi="Arial" w:cs="Arial"/>
          <w:color w:val="111111"/>
          <w:spacing w:val="-5"/>
        </w:rPr>
        <w:t>과제인</w:t>
      </w:r>
      <w:r w:rsidRPr="00910366">
        <w:rPr>
          <w:rFonts w:ascii="Arial" w:hAnsi="Arial" w:cs="Arial"/>
          <w:color w:val="111111"/>
          <w:spacing w:val="-5"/>
        </w:rPr>
        <w:t xml:space="preserve"> </w:t>
      </w:r>
      <w:r w:rsidRPr="00910366">
        <w:rPr>
          <w:rFonts w:ascii="Arial" w:hAnsi="Arial" w:cs="Arial"/>
          <w:color w:val="111111"/>
          <w:spacing w:val="-5"/>
        </w:rPr>
        <w:t>만큼</w:t>
      </w:r>
      <w:r w:rsidRPr="00910366">
        <w:rPr>
          <w:rFonts w:ascii="Arial" w:hAnsi="Arial" w:cs="Arial"/>
          <w:color w:val="111111"/>
          <w:spacing w:val="-5"/>
        </w:rPr>
        <w:t xml:space="preserve"> </w:t>
      </w:r>
      <w:r w:rsidRPr="00910366">
        <w:rPr>
          <w:rFonts w:ascii="Arial" w:hAnsi="Arial" w:cs="Arial"/>
          <w:color w:val="111111"/>
          <w:spacing w:val="-5"/>
        </w:rPr>
        <w:t>미래</w:t>
      </w:r>
      <w:r w:rsidRPr="00910366">
        <w:rPr>
          <w:rFonts w:ascii="Arial" w:hAnsi="Arial" w:cs="Arial"/>
          <w:color w:val="111111"/>
          <w:spacing w:val="-5"/>
        </w:rPr>
        <w:t xml:space="preserve"> </w:t>
      </w:r>
      <w:r w:rsidRPr="00910366">
        <w:rPr>
          <w:rFonts w:ascii="Arial" w:hAnsi="Arial" w:cs="Arial"/>
          <w:color w:val="111111"/>
          <w:spacing w:val="-5"/>
        </w:rPr>
        <w:t>먹거리를</w:t>
      </w:r>
      <w:r w:rsidRPr="00910366">
        <w:rPr>
          <w:rFonts w:ascii="Arial" w:hAnsi="Arial" w:cs="Arial"/>
          <w:color w:val="111111"/>
          <w:spacing w:val="-5"/>
        </w:rPr>
        <w:t xml:space="preserve"> </w:t>
      </w:r>
      <w:r w:rsidRPr="00910366">
        <w:rPr>
          <w:rFonts w:ascii="Arial" w:hAnsi="Arial" w:cs="Arial"/>
          <w:color w:val="111111"/>
          <w:spacing w:val="-5"/>
        </w:rPr>
        <w:t>어떤</w:t>
      </w:r>
      <w:r w:rsidRPr="00910366">
        <w:rPr>
          <w:rFonts w:ascii="Arial" w:hAnsi="Arial" w:cs="Arial"/>
          <w:color w:val="111111"/>
          <w:spacing w:val="-5"/>
        </w:rPr>
        <w:t xml:space="preserve"> </w:t>
      </w:r>
      <w:r w:rsidRPr="00910366">
        <w:rPr>
          <w:rFonts w:ascii="Arial" w:hAnsi="Arial" w:cs="Arial"/>
          <w:color w:val="111111"/>
          <w:spacing w:val="-5"/>
        </w:rPr>
        <w:t>기술을</w:t>
      </w:r>
      <w:r w:rsidRPr="00910366">
        <w:rPr>
          <w:rFonts w:ascii="Arial" w:hAnsi="Arial" w:cs="Arial"/>
          <w:color w:val="111111"/>
          <w:spacing w:val="-5"/>
        </w:rPr>
        <w:t xml:space="preserve"> </w:t>
      </w:r>
      <w:r w:rsidRPr="00910366">
        <w:rPr>
          <w:rFonts w:ascii="Arial" w:hAnsi="Arial" w:cs="Arial"/>
          <w:color w:val="111111"/>
          <w:spacing w:val="-5"/>
        </w:rPr>
        <w:t>통해</w:t>
      </w:r>
      <w:r w:rsidRPr="00910366">
        <w:rPr>
          <w:rFonts w:ascii="Arial" w:hAnsi="Arial" w:cs="Arial"/>
          <w:color w:val="111111"/>
          <w:spacing w:val="-5"/>
        </w:rPr>
        <w:t xml:space="preserve"> </w:t>
      </w:r>
      <w:r w:rsidRPr="00910366">
        <w:rPr>
          <w:rFonts w:ascii="Arial" w:hAnsi="Arial" w:cs="Arial"/>
          <w:color w:val="111111"/>
          <w:spacing w:val="-5"/>
        </w:rPr>
        <w:t>확보할</w:t>
      </w:r>
      <w:r w:rsidRPr="00910366">
        <w:rPr>
          <w:rFonts w:ascii="Arial" w:hAnsi="Arial" w:cs="Arial"/>
          <w:color w:val="111111"/>
          <w:spacing w:val="-5"/>
        </w:rPr>
        <w:t xml:space="preserve"> </w:t>
      </w:r>
      <w:r w:rsidRPr="00910366">
        <w:rPr>
          <w:rFonts w:ascii="Arial" w:hAnsi="Arial" w:cs="Arial"/>
          <w:color w:val="111111"/>
          <w:spacing w:val="-5"/>
        </w:rPr>
        <w:t>것인지에</w:t>
      </w:r>
      <w:r w:rsidRPr="00910366">
        <w:rPr>
          <w:rFonts w:ascii="Arial" w:hAnsi="Arial" w:cs="Arial"/>
          <w:color w:val="111111"/>
          <w:spacing w:val="-5"/>
        </w:rPr>
        <w:t xml:space="preserve"> </w:t>
      </w:r>
      <w:r w:rsidRPr="00910366">
        <w:rPr>
          <w:rFonts w:ascii="Arial" w:hAnsi="Arial" w:cs="Arial"/>
          <w:color w:val="111111"/>
          <w:spacing w:val="-5"/>
        </w:rPr>
        <w:t>대해</w:t>
      </w:r>
      <w:r w:rsidRPr="00910366">
        <w:rPr>
          <w:rFonts w:ascii="Arial" w:hAnsi="Arial" w:cs="Arial"/>
          <w:color w:val="111111"/>
          <w:spacing w:val="-5"/>
        </w:rPr>
        <w:t xml:space="preserve"> </w:t>
      </w:r>
      <w:r w:rsidRPr="00910366">
        <w:rPr>
          <w:rFonts w:ascii="Arial" w:hAnsi="Arial" w:cs="Arial"/>
          <w:color w:val="111111"/>
          <w:spacing w:val="-5"/>
        </w:rPr>
        <w:t>이야기를</w:t>
      </w:r>
      <w:r w:rsidRPr="00910366">
        <w:rPr>
          <w:rFonts w:ascii="Arial" w:hAnsi="Arial" w:cs="Arial"/>
          <w:color w:val="111111"/>
          <w:spacing w:val="-5"/>
        </w:rPr>
        <w:t xml:space="preserve"> </w:t>
      </w:r>
      <w:r w:rsidRPr="00910366">
        <w:rPr>
          <w:rFonts w:ascii="Arial" w:hAnsi="Arial" w:cs="Arial"/>
          <w:color w:val="111111"/>
          <w:spacing w:val="-5"/>
        </w:rPr>
        <w:t>나눴다</w:t>
      </w:r>
      <w:r w:rsidRPr="00910366">
        <w:rPr>
          <w:rFonts w:ascii="Arial" w:hAnsi="Arial" w:cs="Arial"/>
          <w:color w:val="111111"/>
          <w:spacing w:val="-5"/>
        </w:rPr>
        <w:t>”</w:t>
      </w:r>
      <w:r w:rsidRPr="00910366">
        <w:rPr>
          <w:rFonts w:ascii="Arial" w:hAnsi="Arial" w:cs="Arial"/>
          <w:color w:val="111111"/>
          <w:spacing w:val="-5"/>
        </w:rPr>
        <w:t>고</w:t>
      </w:r>
      <w:r w:rsidRPr="00910366">
        <w:rPr>
          <w:rFonts w:ascii="Arial" w:hAnsi="Arial" w:cs="Arial"/>
          <w:color w:val="111111"/>
          <w:spacing w:val="-5"/>
        </w:rPr>
        <w:t xml:space="preserve"> </w:t>
      </w:r>
      <w:r w:rsidRPr="00910366">
        <w:rPr>
          <w:rFonts w:ascii="Arial" w:hAnsi="Arial" w:cs="Arial"/>
          <w:color w:val="111111"/>
          <w:spacing w:val="-5"/>
        </w:rPr>
        <w:t>했다</w:t>
      </w:r>
      <w:r w:rsidRPr="00910366">
        <w:rPr>
          <w:rFonts w:ascii="Arial" w:hAnsi="Arial" w:cs="Arial"/>
          <w:color w:val="111111"/>
          <w:spacing w:val="-5"/>
        </w:rPr>
        <w:t>.</w:t>
      </w:r>
      <w:r w:rsidRPr="00910366">
        <w:rPr>
          <w:rFonts w:ascii="Arial" w:hAnsi="Arial" w:cs="Arial"/>
          <w:color w:val="111111"/>
          <w:spacing w:val="-5"/>
        </w:rPr>
        <w:br/>
      </w:r>
      <w:r w:rsidRPr="00910366">
        <w:rPr>
          <w:rFonts w:ascii="Arial" w:hAnsi="Arial" w:cs="Arial"/>
          <w:color w:val="111111"/>
          <w:spacing w:val="-5"/>
        </w:rPr>
        <w:br/>
      </w:r>
      <w:r w:rsidRPr="00910366">
        <w:rPr>
          <w:rFonts w:ascii="Arial" w:hAnsi="Arial" w:cs="Arial"/>
          <w:color w:val="111111"/>
          <w:spacing w:val="-5"/>
        </w:rPr>
        <w:t>비상경영</w:t>
      </w:r>
      <w:r w:rsidRPr="00910366">
        <w:rPr>
          <w:rFonts w:ascii="Arial" w:hAnsi="Arial" w:cs="Arial"/>
          <w:color w:val="111111"/>
          <w:spacing w:val="-5"/>
        </w:rPr>
        <w:t xml:space="preserve"> </w:t>
      </w:r>
      <w:r w:rsidRPr="00910366">
        <w:rPr>
          <w:rFonts w:ascii="Arial" w:hAnsi="Arial" w:cs="Arial"/>
          <w:color w:val="111111"/>
          <w:spacing w:val="-5"/>
        </w:rPr>
        <w:t>상황에서</w:t>
      </w:r>
      <w:r w:rsidRPr="00910366">
        <w:rPr>
          <w:rFonts w:ascii="Arial" w:hAnsi="Arial" w:cs="Arial"/>
          <w:color w:val="111111"/>
          <w:spacing w:val="-5"/>
        </w:rPr>
        <w:t xml:space="preserve"> </w:t>
      </w:r>
      <w:r w:rsidRPr="00910366">
        <w:rPr>
          <w:rFonts w:ascii="Arial" w:hAnsi="Arial" w:cs="Arial"/>
          <w:color w:val="111111"/>
          <w:spacing w:val="-5"/>
        </w:rPr>
        <w:t>삼성의</w:t>
      </w:r>
      <w:r w:rsidRPr="00910366">
        <w:rPr>
          <w:rFonts w:ascii="Arial" w:hAnsi="Arial" w:cs="Arial"/>
          <w:color w:val="111111"/>
          <w:spacing w:val="-5"/>
        </w:rPr>
        <w:t xml:space="preserve"> </w:t>
      </w:r>
      <w:r w:rsidRPr="00910366">
        <w:rPr>
          <w:rFonts w:ascii="Arial" w:hAnsi="Arial" w:cs="Arial"/>
          <w:color w:val="111111"/>
          <w:spacing w:val="-5"/>
        </w:rPr>
        <w:t>전</w:t>
      </w:r>
      <w:r w:rsidRPr="00910366">
        <w:rPr>
          <w:rFonts w:ascii="Arial" w:hAnsi="Arial" w:cs="Arial"/>
          <w:color w:val="111111"/>
          <w:spacing w:val="-5"/>
        </w:rPr>
        <w:t xml:space="preserve"> </w:t>
      </w:r>
      <w:r w:rsidRPr="00910366">
        <w:rPr>
          <w:rFonts w:ascii="Arial" w:hAnsi="Arial" w:cs="Arial"/>
          <w:color w:val="111111"/>
          <w:spacing w:val="-5"/>
        </w:rPr>
        <w:t>계열사가</w:t>
      </w:r>
      <w:r w:rsidRPr="00910366">
        <w:rPr>
          <w:rFonts w:ascii="Arial" w:hAnsi="Arial" w:cs="Arial"/>
          <w:color w:val="111111"/>
          <w:spacing w:val="-5"/>
        </w:rPr>
        <w:t xml:space="preserve"> </w:t>
      </w:r>
      <w:r w:rsidRPr="00910366">
        <w:rPr>
          <w:rFonts w:ascii="Arial" w:hAnsi="Arial" w:cs="Arial"/>
          <w:color w:val="111111"/>
          <w:spacing w:val="-5"/>
        </w:rPr>
        <w:t>일사불란하게</w:t>
      </w:r>
      <w:r w:rsidRPr="00910366">
        <w:rPr>
          <w:rFonts w:ascii="Arial" w:hAnsi="Arial" w:cs="Arial"/>
          <w:color w:val="111111"/>
          <w:spacing w:val="-5"/>
        </w:rPr>
        <w:t xml:space="preserve"> </w:t>
      </w:r>
      <w:r w:rsidRPr="00910366">
        <w:rPr>
          <w:rFonts w:ascii="Arial" w:hAnsi="Arial" w:cs="Arial"/>
          <w:color w:val="111111"/>
          <w:spacing w:val="-5"/>
        </w:rPr>
        <w:t>대응할</w:t>
      </w:r>
      <w:r w:rsidRPr="00910366">
        <w:rPr>
          <w:rFonts w:ascii="Arial" w:hAnsi="Arial" w:cs="Arial"/>
          <w:color w:val="111111"/>
          <w:spacing w:val="-5"/>
        </w:rPr>
        <w:t xml:space="preserve"> </w:t>
      </w:r>
      <w:r w:rsidRPr="00910366">
        <w:rPr>
          <w:rFonts w:ascii="Arial" w:hAnsi="Arial" w:cs="Arial"/>
          <w:color w:val="111111"/>
          <w:spacing w:val="-5"/>
        </w:rPr>
        <w:t>수</w:t>
      </w:r>
      <w:r w:rsidRPr="00910366">
        <w:rPr>
          <w:rFonts w:ascii="Arial" w:hAnsi="Arial" w:cs="Arial"/>
          <w:color w:val="111111"/>
          <w:spacing w:val="-5"/>
        </w:rPr>
        <w:t xml:space="preserve"> </w:t>
      </w:r>
      <w:r w:rsidRPr="00910366">
        <w:rPr>
          <w:rFonts w:ascii="Arial" w:hAnsi="Arial" w:cs="Arial"/>
          <w:color w:val="111111"/>
          <w:spacing w:val="-5"/>
        </w:rPr>
        <w:t>있도록</w:t>
      </w:r>
      <w:r w:rsidRPr="00910366">
        <w:rPr>
          <w:rFonts w:ascii="Arial" w:hAnsi="Arial" w:cs="Arial"/>
          <w:color w:val="111111"/>
          <w:spacing w:val="-5"/>
        </w:rPr>
        <w:t xml:space="preserve"> </w:t>
      </w:r>
      <w:r w:rsidRPr="00910366">
        <w:rPr>
          <w:rFonts w:ascii="Arial" w:hAnsi="Arial" w:cs="Arial"/>
          <w:color w:val="111111"/>
          <w:spacing w:val="-5"/>
        </w:rPr>
        <w:t>계열사별</w:t>
      </w:r>
      <w:r w:rsidRPr="00910366">
        <w:rPr>
          <w:rFonts w:ascii="Arial" w:hAnsi="Arial" w:cs="Arial"/>
          <w:color w:val="111111"/>
          <w:spacing w:val="-5"/>
        </w:rPr>
        <w:t xml:space="preserve"> </w:t>
      </w:r>
      <w:r w:rsidRPr="00910366">
        <w:rPr>
          <w:rFonts w:ascii="Arial" w:hAnsi="Arial" w:cs="Arial"/>
          <w:color w:val="111111"/>
          <w:spacing w:val="-5"/>
        </w:rPr>
        <w:t>전략을</w:t>
      </w:r>
      <w:r w:rsidRPr="00910366">
        <w:rPr>
          <w:rFonts w:ascii="Arial" w:hAnsi="Arial" w:cs="Arial"/>
          <w:color w:val="111111"/>
          <w:spacing w:val="-5"/>
        </w:rPr>
        <w:t xml:space="preserve"> </w:t>
      </w:r>
      <w:r w:rsidRPr="00910366">
        <w:rPr>
          <w:rFonts w:ascii="Arial" w:hAnsi="Arial" w:cs="Arial"/>
          <w:color w:val="111111"/>
          <w:spacing w:val="-5"/>
        </w:rPr>
        <w:t>나누는</w:t>
      </w:r>
      <w:r w:rsidRPr="00910366">
        <w:rPr>
          <w:rFonts w:ascii="Arial" w:hAnsi="Arial" w:cs="Arial"/>
          <w:color w:val="111111"/>
          <w:spacing w:val="-5"/>
        </w:rPr>
        <w:t xml:space="preserve"> </w:t>
      </w:r>
      <w:r w:rsidRPr="00910366">
        <w:rPr>
          <w:rFonts w:ascii="Arial" w:hAnsi="Arial" w:cs="Arial"/>
          <w:color w:val="111111"/>
          <w:spacing w:val="-5"/>
        </w:rPr>
        <w:t>시간도</w:t>
      </w:r>
      <w:r w:rsidRPr="00910366">
        <w:rPr>
          <w:rFonts w:ascii="Arial" w:hAnsi="Arial" w:cs="Arial"/>
          <w:color w:val="111111"/>
          <w:spacing w:val="-5"/>
        </w:rPr>
        <w:t xml:space="preserve"> </w:t>
      </w:r>
      <w:r w:rsidRPr="00910366">
        <w:rPr>
          <w:rFonts w:ascii="Arial" w:hAnsi="Arial" w:cs="Arial"/>
          <w:color w:val="111111"/>
          <w:spacing w:val="-5"/>
        </w:rPr>
        <w:t>마련됐다</w:t>
      </w:r>
      <w:r w:rsidRPr="00910366">
        <w:rPr>
          <w:rFonts w:ascii="Arial" w:hAnsi="Arial" w:cs="Arial"/>
          <w:color w:val="111111"/>
          <w:spacing w:val="-5"/>
        </w:rPr>
        <w:t xml:space="preserve">. </w:t>
      </w:r>
      <w:r w:rsidRPr="00910366">
        <w:rPr>
          <w:rFonts w:ascii="Arial" w:hAnsi="Arial" w:cs="Arial"/>
          <w:color w:val="111111"/>
          <w:spacing w:val="-5"/>
        </w:rPr>
        <w:t>미래</w:t>
      </w:r>
      <w:r w:rsidRPr="00910366">
        <w:rPr>
          <w:rFonts w:ascii="Arial" w:hAnsi="Arial" w:cs="Arial"/>
          <w:color w:val="111111"/>
          <w:spacing w:val="-5"/>
        </w:rPr>
        <w:t xml:space="preserve"> </w:t>
      </w:r>
      <w:r w:rsidRPr="00910366">
        <w:rPr>
          <w:rFonts w:ascii="Arial" w:hAnsi="Arial" w:cs="Arial"/>
          <w:color w:val="111111"/>
          <w:spacing w:val="-5"/>
        </w:rPr>
        <w:t>기후변화에</w:t>
      </w:r>
      <w:r w:rsidRPr="00910366">
        <w:rPr>
          <w:rFonts w:ascii="Arial" w:hAnsi="Arial" w:cs="Arial"/>
          <w:color w:val="111111"/>
          <w:spacing w:val="-5"/>
        </w:rPr>
        <w:t xml:space="preserve"> </w:t>
      </w:r>
      <w:r w:rsidRPr="00910366">
        <w:rPr>
          <w:rFonts w:ascii="Arial" w:hAnsi="Arial" w:cs="Arial"/>
          <w:color w:val="111111"/>
          <w:spacing w:val="-5"/>
        </w:rPr>
        <w:t>발맞춘</w:t>
      </w:r>
      <w:r w:rsidRPr="00910366">
        <w:rPr>
          <w:rFonts w:ascii="Arial" w:hAnsi="Arial" w:cs="Arial"/>
          <w:color w:val="111111"/>
          <w:spacing w:val="-5"/>
        </w:rPr>
        <w:t xml:space="preserve"> </w:t>
      </w:r>
      <w:r w:rsidRPr="00910366">
        <w:rPr>
          <w:rFonts w:ascii="Arial" w:hAnsi="Arial" w:cs="Arial"/>
          <w:color w:val="111111"/>
          <w:spacing w:val="-5"/>
        </w:rPr>
        <w:t>에너지</w:t>
      </w:r>
      <w:r w:rsidRPr="00910366">
        <w:rPr>
          <w:rFonts w:ascii="Arial" w:hAnsi="Arial" w:cs="Arial"/>
          <w:color w:val="111111"/>
          <w:spacing w:val="-5"/>
        </w:rPr>
        <w:t xml:space="preserve"> </w:t>
      </w:r>
      <w:r w:rsidRPr="00910366">
        <w:rPr>
          <w:rFonts w:ascii="Arial" w:hAnsi="Arial" w:cs="Arial"/>
          <w:color w:val="111111"/>
          <w:spacing w:val="-5"/>
        </w:rPr>
        <w:t>산업</w:t>
      </w:r>
      <w:r w:rsidRPr="00910366">
        <w:rPr>
          <w:rFonts w:ascii="Arial" w:hAnsi="Arial" w:cs="Arial"/>
          <w:color w:val="111111"/>
          <w:spacing w:val="-5"/>
        </w:rPr>
        <w:t xml:space="preserve"> </w:t>
      </w:r>
      <w:r w:rsidRPr="00910366">
        <w:rPr>
          <w:rFonts w:ascii="Arial" w:hAnsi="Arial" w:cs="Arial"/>
          <w:color w:val="111111"/>
          <w:spacing w:val="-5"/>
        </w:rPr>
        <w:t>변화와</w:t>
      </w:r>
      <w:r w:rsidRPr="00910366">
        <w:rPr>
          <w:rFonts w:ascii="Arial" w:hAnsi="Arial" w:cs="Arial"/>
          <w:color w:val="111111"/>
          <w:spacing w:val="-5"/>
        </w:rPr>
        <w:t xml:space="preserve"> </w:t>
      </w:r>
      <w:r w:rsidRPr="00910366">
        <w:rPr>
          <w:rFonts w:ascii="Arial" w:hAnsi="Arial" w:cs="Arial"/>
          <w:color w:val="111111"/>
          <w:spacing w:val="-5"/>
        </w:rPr>
        <w:t>관련한</w:t>
      </w:r>
      <w:r w:rsidRPr="00910366">
        <w:rPr>
          <w:rFonts w:ascii="Arial" w:hAnsi="Arial" w:cs="Arial"/>
          <w:color w:val="111111"/>
          <w:spacing w:val="-5"/>
        </w:rPr>
        <w:t xml:space="preserve"> </w:t>
      </w:r>
      <w:r w:rsidRPr="00910366">
        <w:rPr>
          <w:rFonts w:ascii="Arial" w:hAnsi="Arial" w:cs="Arial"/>
          <w:color w:val="111111"/>
          <w:spacing w:val="-5"/>
        </w:rPr>
        <w:t>전문가</w:t>
      </w:r>
      <w:r w:rsidRPr="00910366">
        <w:rPr>
          <w:rFonts w:ascii="Arial" w:hAnsi="Arial" w:cs="Arial"/>
          <w:color w:val="111111"/>
          <w:spacing w:val="-5"/>
        </w:rPr>
        <w:t xml:space="preserve"> </w:t>
      </w:r>
      <w:r w:rsidRPr="00910366">
        <w:rPr>
          <w:rFonts w:ascii="Arial" w:hAnsi="Arial" w:cs="Arial"/>
          <w:color w:val="111111"/>
          <w:spacing w:val="-5"/>
        </w:rPr>
        <w:t>강연도</w:t>
      </w:r>
      <w:r w:rsidRPr="00910366">
        <w:rPr>
          <w:rFonts w:ascii="Arial" w:hAnsi="Arial" w:cs="Arial"/>
          <w:color w:val="111111"/>
          <w:spacing w:val="-5"/>
        </w:rPr>
        <w:t xml:space="preserve"> </w:t>
      </w:r>
      <w:r w:rsidRPr="00910366">
        <w:rPr>
          <w:rFonts w:ascii="Arial" w:hAnsi="Arial" w:cs="Arial"/>
          <w:color w:val="111111"/>
          <w:spacing w:val="-5"/>
        </w:rPr>
        <w:t>이어졌다</w:t>
      </w:r>
      <w:r w:rsidRPr="00910366">
        <w:rPr>
          <w:rFonts w:ascii="Arial" w:hAnsi="Arial" w:cs="Arial"/>
          <w:color w:val="111111"/>
          <w:spacing w:val="-5"/>
        </w:rPr>
        <w:t xml:space="preserve">. </w:t>
      </w:r>
      <w:r w:rsidRPr="00910366">
        <w:rPr>
          <w:rFonts w:ascii="Arial" w:hAnsi="Arial" w:cs="Arial"/>
          <w:color w:val="111111"/>
          <w:spacing w:val="-5"/>
        </w:rPr>
        <w:t>이어</w:t>
      </w:r>
      <w:r w:rsidRPr="00910366">
        <w:rPr>
          <w:rFonts w:ascii="Arial" w:hAnsi="Arial" w:cs="Arial"/>
          <w:color w:val="111111"/>
          <w:spacing w:val="-5"/>
        </w:rPr>
        <w:t xml:space="preserve"> </w:t>
      </w:r>
      <w:r w:rsidRPr="00910366">
        <w:rPr>
          <w:rFonts w:ascii="Arial" w:hAnsi="Arial" w:cs="Arial"/>
          <w:color w:val="111111"/>
          <w:spacing w:val="-5"/>
        </w:rPr>
        <w:t>단기적인</w:t>
      </w:r>
      <w:r w:rsidRPr="00910366">
        <w:rPr>
          <w:rFonts w:ascii="Arial" w:hAnsi="Arial" w:cs="Arial"/>
          <w:color w:val="111111"/>
          <w:spacing w:val="-5"/>
        </w:rPr>
        <w:t xml:space="preserve"> </w:t>
      </w:r>
      <w:r w:rsidRPr="00910366">
        <w:rPr>
          <w:rFonts w:ascii="Arial" w:hAnsi="Arial" w:cs="Arial"/>
          <w:color w:val="111111"/>
          <w:spacing w:val="-5"/>
        </w:rPr>
        <w:t>기업</w:t>
      </w:r>
      <w:r w:rsidRPr="00910366">
        <w:rPr>
          <w:rFonts w:ascii="Arial" w:hAnsi="Arial" w:cs="Arial"/>
          <w:color w:val="111111"/>
          <w:spacing w:val="-5"/>
        </w:rPr>
        <w:t xml:space="preserve"> </w:t>
      </w:r>
      <w:r w:rsidRPr="00910366">
        <w:rPr>
          <w:rFonts w:ascii="Arial" w:hAnsi="Arial" w:cs="Arial"/>
          <w:color w:val="111111"/>
          <w:spacing w:val="-5"/>
        </w:rPr>
        <w:t>활력</w:t>
      </w:r>
      <w:r w:rsidRPr="00910366">
        <w:rPr>
          <w:rFonts w:ascii="Arial" w:hAnsi="Arial" w:cs="Arial"/>
          <w:color w:val="111111"/>
          <w:spacing w:val="-5"/>
        </w:rPr>
        <w:t xml:space="preserve"> </w:t>
      </w:r>
      <w:r w:rsidRPr="00910366">
        <w:rPr>
          <w:rFonts w:ascii="Arial" w:hAnsi="Arial" w:cs="Arial"/>
          <w:color w:val="111111"/>
          <w:spacing w:val="-5"/>
        </w:rPr>
        <w:t>제고</w:t>
      </w:r>
      <w:r w:rsidRPr="00910366">
        <w:rPr>
          <w:rFonts w:ascii="Arial" w:hAnsi="Arial" w:cs="Arial"/>
          <w:color w:val="111111"/>
          <w:spacing w:val="-5"/>
        </w:rPr>
        <w:t xml:space="preserve"> </w:t>
      </w:r>
      <w:r w:rsidRPr="00910366">
        <w:rPr>
          <w:rFonts w:ascii="Arial" w:hAnsi="Arial" w:cs="Arial"/>
          <w:color w:val="111111"/>
          <w:spacing w:val="-5"/>
        </w:rPr>
        <w:t>방안은</w:t>
      </w:r>
      <w:r w:rsidRPr="00910366">
        <w:rPr>
          <w:rFonts w:ascii="Arial" w:hAnsi="Arial" w:cs="Arial"/>
          <w:color w:val="111111"/>
          <w:spacing w:val="-5"/>
        </w:rPr>
        <w:t xml:space="preserve"> </w:t>
      </w:r>
      <w:r w:rsidRPr="00910366">
        <w:rPr>
          <w:rFonts w:ascii="Arial" w:hAnsi="Arial" w:cs="Arial"/>
          <w:color w:val="111111"/>
          <w:spacing w:val="-5"/>
        </w:rPr>
        <w:t>물론이고</w:t>
      </w:r>
      <w:r w:rsidRPr="00910366">
        <w:rPr>
          <w:rFonts w:ascii="Arial" w:hAnsi="Arial" w:cs="Arial"/>
          <w:color w:val="111111"/>
          <w:spacing w:val="-5"/>
        </w:rPr>
        <w:t xml:space="preserve"> </w:t>
      </w:r>
      <w:r w:rsidRPr="00910366">
        <w:rPr>
          <w:rFonts w:ascii="Arial" w:hAnsi="Arial" w:cs="Arial"/>
          <w:color w:val="111111"/>
          <w:spacing w:val="-5"/>
        </w:rPr>
        <w:t>미래</w:t>
      </w:r>
      <w:r w:rsidRPr="00910366">
        <w:rPr>
          <w:rFonts w:ascii="Arial" w:hAnsi="Arial" w:cs="Arial"/>
          <w:color w:val="111111"/>
          <w:spacing w:val="-5"/>
        </w:rPr>
        <w:t xml:space="preserve"> </w:t>
      </w:r>
      <w:r w:rsidRPr="00910366">
        <w:rPr>
          <w:rFonts w:ascii="Arial" w:hAnsi="Arial" w:cs="Arial"/>
          <w:color w:val="111111"/>
          <w:spacing w:val="-5"/>
        </w:rPr>
        <w:t>먹거리</w:t>
      </w:r>
      <w:r w:rsidRPr="00910366">
        <w:rPr>
          <w:rFonts w:ascii="Arial" w:hAnsi="Arial" w:cs="Arial"/>
          <w:color w:val="111111"/>
          <w:spacing w:val="-5"/>
        </w:rPr>
        <w:t xml:space="preserve"> </w:t>
      </w:r>
      <w:r w:rsidRPr="00910366">
        <w:rPr>
          <w:rFonts w:ascii="Arial" w:hAnsi="Arial" w:cs="Arial"/>
          <w:color w:val="111111"/>
          <w:spacing w:val="-5"/>
        </w:rPr>
        <w:t>확보를</w:t>
      </w:r>
      <w:r w:rsidRPr="00910366">
        <w:rPr>
          <w:rFonts w:ascii="Arial" w:hAnsi="Arial" w:cs="Arial"/>
          <w:color w:val="111111"/>
          <w:spacing w:val="-5"/>
        </w:rPr>
        <w:t xml:space="preserve"> </w:t>
      </w:r>
      <w:r w:rsidRPr="00910366">
        <w:rPr>
          <w:rFonts w:ascii="Arial" w:hAnsi="Arial" w:cs="Arial"/>
          <w:color w:val="111111"/>
          <w:spacing w:val="-5"/>
        </w:rPr>
        <w:t>위한</w:t>
      </w:r>
      <w:r w:rsidRPr="00910366">
        <w:rPr>
          <w:rFonts w:ascii="Arial" w:hAnsi="Arial" w:cs="Arial"/>
          <w:color w:val="111111"/>
          <w:spacing w:val="-5"/>
        </w:rPr>
        <w:t xml:space="preserve"> </w:t>
      </w:r>
      <w:r w:rsidRPr="00910366">
        <w:rPr>
          <w:rFonts w:ascii="Arial" w:hAnsi="Arial" w:cs="Arial"/>
          <w:color w:val="111111"/>
          <w:spacing w:val="-5"/>
        </w:rPr>
        <w:t>기술</w:t>
      </w:r>
      <w:r w:rsidRPr="00910366">
        <w:rPr>
          <w:rFonts w:ascii="Arial" w:hAnsi="Arial" w:cs="Arial"/>
          <w:color w:val="111111"/>
          <w:spacing w:val="-5"/>
        </w:rPr>
        <w:t xml:space="preserve"> </w:t>
      </w:r>
      <w:r w:rsidRPr="00910366">
        <w:rPr>
          <w:rFonts w:ascii="Arial" w:hAnsi="Arial" w:cs="Arial"/>
          <w:color w:val="111111"/>
          <w:spacing w:val="-5"/>
        </w:rPr>
        <w:t>개발</w:t>
      </w:r>
      <w:r w:rsidRPr="00910366">
        <w:rPr>
          <w:rFonts w:ascii="Arial" w:hAnsi="Arial" w:cs="Arial"/>
          <w:color w:val="111111"/>
          <w:spacing w:val="-5"/>
        </w:rPr>
        <w:t xml:space="preserve">, </w:t>
      </w:r>
      <w:r w:rsidRPr="00910366">
        <w:rPr>
          <w:rFonts w:ascii="Arial" w:hAnsi="Arial" w:cs="Arial"/>
          <w:color w:val="111111"/>
          <w:spacing w:val="-5"/>
        </w:rPr>
        <w:t>에너지</w:t>
      </w:r>
      <w:r w:rsidRPr="00910366">
        <w:rPr>
          <w:rFonts w:ascii="Arial" w:hAnsi="Arial" w:cs="Arial"/>
          <w:color w:val="111111"/>
          <w:spacing w:val="-5"/>
        </w:rPr>
        <w:t xml:space="preserve"> </w:t>
      </w:r>
      <w:r w:rsidRPr="00910366">
        <w:rPr>
          <w:rFonts w:ascii="Arial" w:hAnsi="Arial" w:cs="Arial"/>
          <w:color w:val="111111"/>
          <w:spacing w:val="-5"/>
        </w:rPr>
        <w:t>문제</w:t>
      </w:r>
      <w:r w:rsidRPr="00910366">
        <w:rPr>
          <w:rFonts w:ascii="Arial" w:hAnsi="Arial" w:cs="Arial"/>
          <w:color w:val="111111"/>
          <w:spacing w:val="-5"/>
        </w:rPr>
        <w:t xml:space="preserve">, </w:t>
      </w:r>
      <w:r w:rsidRPr="00910366">
        <w:rPr>
          <w:rFonts w:ascii="Arial" w:hAnsi="Arial" w:cs="Arial"/>
          <w:color w:val="111111"/>
          <w:spacing w:val="-5"/>
        </w:rPr>
        <w:t>인구</w:t>
      </w:r>
      <w:r w:rsidRPr="00910366">
        <w:rPr>
          <w:rFonts w:ascii="Arial" w:hAnsi="Arial" w:cs="Arial"/>
          <w:color w:val="111111"/>
          <w:spacing w:val="-5"/>
        </w:rPr>
        <w:t xml:space="preserve"> </w:t>
      </w:r>
      <w:r w:rsidRPr="00910366">
        <w:rPr>
          <w:rFonts w:ascii="Arial" w:hAnsi="Arial" w:cs="Arial"/>
          <w:color w:val="111111"/>
          <w:spacing w:val="-5"/>
        </w:rPr>
        <w:t>등</w:t>
      </w:r>
      <w:r w:rsidRPr="00910366">
        <w:rPr>
          <w:rFonts w:ascii="Arial" w:hAnsi="Arial" w:cs="Arial"/>
          <w:color w:val="111111"/>
          <w:spacing w:val="-5"/>
        </w:rPr>
        <w:t xml:space="preserve"> </w:t>
      </w:r>
      <w:r w:rsidRPr="00910366">
        <w:rPr>
          <w:rFonts w:ascii="Arial" w:hAnsi="Arial" w:cs="Arial"/>
          <w:color w:val="111111"/>
          <w:spacing w:val="-5"/>
        </w:rPr>
        <w:t>폭넓은</w:t>
      </w:r>
      <w:r w:rsidRPr="00910366">
        <w:rPr>
          <w:rFonts w:ascii="Arial" w:hAnsi="Arial" w:cs="Arial"/>
          <w:color w:val="111111"/>
          <w:spacing w:val="-5"/>
        </w:rPr>
        <w:t xml:space="preserve"> </w:t>
      </w:r>
      <w:r w:rsidRPr="00910366">
        <w:rPr>
          <w:rFonts w:ascii="Arial" w:hAnsi="Arial" w:cs="Arial"/>
          <w:color w:val="111111"/>
          <w:spacing w:val="-5"/>
        </w:rPr>
        <w:t>주제와</w:t>
      </w:r>
      <w:r w:rsidRPr="00910366">
        <w:rPr>
          <w:rFonts w:ascii="Arial" w:hAnsi="Arial" w:cs="Arial"/>
          <w:color w:val="111111"/>
          <w:spacing w:val="-5"/>
        </w:rPr>
        <w:t xml:space="preserve"> </w:t>
      </w:r>
      <w:r w:rsidRPr="00910366">
        <w:rPr>
          <w:rFonts w:ascii="Arial" w:hAnsi="Arial" w:cs="Arial"/>
          <w:color w:val="111111"/>
          <w:spacing w:val="-5"/>
        </w:rPr>
        <w:t>관련해</w:t>
      </w:r>
      <w:r w:rsidRPr="00910366">
        <w:rPr>
          <w:rFonts w:ascii="Arial" w:hAnsi="Arial" w:cs="Arial"/>
          <w:color w:val="111111"/>
          <w:spacing w:val="-5"/>
        </w:rPr>
        <w:t xml:space="preserve"> </w:t>
      </w:r>
      <w:r w:rsidRPr="00910366">
        <w:rPr>
          <w:rFonts w:ascii="Arial" w:hAnsi="Arial" w:cs="Arial"/>
          <w:color w:val="111111"/>
          <w:spacing w:val="-5"/>
        </w:rPr>
        <w:t>토론도</w:t>
      </w:r>
      <w:r w:rsidRPr="00910366">
        <w:rPr>
          <w:rFonts w:ascii="Arial" w:hAnsi="Arial" w:cs="Arial"/>
          <w:color w:val="111111"/>
          <w:spacing w:val="-5"/>
        </w:rPr>
        <w:t xml:space="preserve"> </w:t>
      </w:r>
      <w:r w:rsidRPr="00910366">
        <w:rPr>
          <w:rFonts w:ascii="Arial" w:hAnsi="Arial" w:cs="Arial"/>
          <w:color w:val="111111"/>
          <w:spacing w:val="-5"/>
        </w:rPr>
        <w:lastRenderedPageBreak/>
        <w:t>이뤄졌다</w:t>
      </w:r>
      <w:r w:rsidRPr="00910366">
        <w:rPr>
          <w:rFonts w:ascii="Arial" w:hAnsi="Arial" w:cs="Arial"/>
          <w:color w:val="111111"/>
          <w:spacing w:val="-5"/>
        </w:rPr>
        <w:t>.</w:t>
      </w:r>
      <w:r w:rsidRPr="00910366">
        <w:rPr>
          <w:rFonts w:ascii="Arial" w:hAnsi="Arial" w:cs="Arial"/>
          <w:color w:val="111111"/>
          <w:spacing w:val="-5"/>
        </w:rPr>
        <w:br/>
      </w:r>
    </w:p>
    <w:p w14:paraId="3DF10CE7" w14:textId="77777777" w:rsidR="00910366" w:rsidRPr="00910366" w:rsidRDefault="00910366" w:rsidP="00910366">
      <w:pPr>
        <w:rPr>
          <w:rFonts w:ascii="Arial" w:hAnsi="Arial" w:cs="Arial"/>
          <w:color w:val="111111"/>
          <w:spacing w:val="-5"/>
        </w:rPr>
      </w:pPr>
      <w:r w:rsidRPr="00910366">
        <w:rPr>
          <w:rFonts w:ascii="Arial" w:hAnsi="Arial" w:cs="Arial"/>
          <w:color w:val="111111"/>
          <w:spacing w:val="-5"/>
        </w:rPr>
        <w:t xml:space="preserve">C </w:t>
      </w:r>
      <w:r w:rsidRPr="00910366">
        <w:rPr>
          <w:rFonts w:ascii="Arial" w:hAnsi="Arial" w:cs="Arial"/>
          <w:color w:val="111111"/>
          <w:spacing w:val="-5"/>
        </w:rPr>
        <w:t>씨는</w:t>
      </w:r>
      <w:r w:rsidRPr="00910366">
        <w:rPr>
          <w:rFonts w:ascii="Arial" w:hAnsi="Arial" w:cs="Arial"/>
          <w:color w:val="111111"/>
          <w:spacing w:val="-5"/>
        </w:rPr>
        <w:t xml:space="preserve"> </w:t>
      </w:r>
      <w:r w:rsidRPr="00910366">
        <w:rPr>
          <w:rFonts w:ascii="Arial" w:hAnsi="Arial" w:cs="Arial"/>
          <w:color w:val="111111"/>
          <w:spacing w:val="-5"/>
        </w:rPr>
        <w:t>회의에서</w:t>
      </w:r>
      <w:r w:rsidRPr="00910366">
        <w:rPr>
          <w:rFonts w:ascii="Arial" w:hAnsi="Arial" w:cs="Arial"/>
          <w:color w:val="111111"/>
          <w:spacing w:val="-5"/>
        </w:rPr>
        <w:t xml:space="preserve"> </w:t>
      </w:r>
      <w:r w:rsidRPr="00910366">
        <w:rPr>
          <w:rFonts w:ascii="Arial" w:hAnsi="Arial" w:cs="Arial"/>
          <w:color w:val="111111"/>
          <w:spacing w:val="-5"/>
        </w:rPr>
        <w:t>논의된</w:t>
      </w:r>
      <w:r w:rsidRPr="00910366">
        <w:rPr>
          <w:rFonts w:ascii="Arial" w:hAnsi="Arial" w:cs="Arial"/>
          <w:color w:val="111111"/>
          <w:spacing w:val="-5"/>
        </w:rPr>
        <w:t xml:space="preserve"> </w:t>
      </w:r>
      <w:r w:rsidRPr="00910366">
        <w:rPr>
          <w:rFonts w:ascii="Arial" w:hAnsi="Arial" w:cs="Arial"/>
          <w:color w:val="111111"/>
          <w:spacing w:val="-5"/>
        </w:rPr>
        <w:t>주제와</w:t>
      </w:r>
      <w:r w:rsidRPr="00910366">
        <w:rPr>
          <w:rFonts w:ascii="Arial" w:hAnsi="Arial" w:cs="Arial"/>
          <w:color w:val="111111"/>
          <w:spacing w:val="-5"/>
        </w:rPr>
        <w:t xml:space="preserve"> </w:t>
      </w:r>
      <w:r w:rsidRPr="00910366">
        <w:rPr>
          <w:rFonts w:ascii="Arial" w:hAnsi="Arial" w:cs="Arial"/>
          <w:color w:val="111111"/>
          <w:spacing w:val="-5"/>
        </w:rPr>
        <w:t>관련해</w:t>
      </w:r>
      <w:r w:rsidRPr="00910366">
        <w:rPr>
          <w:rFonts w:ascii="Arial" w:hAnsi="Arial" w:cs="Arial"/>
          <w:color w:val="111111"/>
          <w:spacing w:val="-5"/>
        </w:rPr>
        <w:t xml:space="preserve"> “</w:t>
      </w:r>
      <w:r w:rsidRPr="00910366">
        <w:rPr>
          <w:rFonts w:ascii="Arial" w:hAnsi="Arial" w:cs="Arial"/>
          <w:color w:val="111111"/>
          <w:spacing w:val="-5"/>
        </w:rPr>
        <w:t>미래</w:t>
      </w:r>
      <w:r w:rsidRPr="00910366">
        <w:rPr>
          <w:rFonts w:ascii="Arial" w:hAnsi="Arial" w:cs="Arial"/>
          <w:color w:val="111111"/>
          <w:spacing w:val="-5"/>
        </w:rPr>
        <w:t xml:space="preserve"> </w:t>
      </w:r>
      <w:r w:rsidRPr="00910366">
        <w:rPr>
          <w:rFonts w:ascii="Arial" w:hAnsi="Arial" w:cs="Arial"/>
          <w:color w:val="111111"/>
          <w:spacing w:val="-5"/>
        </w:rPr>
        <w:t>기술은</w:t>
      </w:r>
      <w:r w:rsidRPr="00910366">
        <w:rPr>
          <w:rFonts w:ascii="Arial" w:hAnsi="Arial" w:cs="Arial"/>
          <w:color w:val="111111"/>
          <w:spacing w:val="-5"/>
        </w:rPr>
        <w:t xml:space="preserve"> </w:t>
      </w:r>
      <w:r w:rsidRPr="00910366">
        <w:rPr>
          <w:rFonts w:ascii="Arial" w:hAnsi="Arial" w:cs="Arial"/>
          <w:color w:val="111111"/>
          <w:spacing w:val="-5"/>
        </w:rPr>
        <w:t>단기간의</w:t>
      </w:r>
      <w:r w:rsidRPr="00910366">
        <w:rPr>
          <w:rFonts w:ascii="Arial" w:hAnsi="Arial" w:cs="Arial"/>
          <w:color w:val="111111"/>
          <w:spacing w:val="-5"/>
        </w:rPr>
        <w:t xml:space="preserve"> </w:t>
      </w:r>
      <w:r w:rsidRPr="00910366">
        <w:rPr>
          <w:rFonts w:ascii="Arial" w:hAnsi="Arial" w:cs="Arial"/>
          <w:color w:val="111111"/>
          <w:spacing w:val="-5"/>
        </w:rPr>
        <w:t>경영</w:t>
      </w:r>
      <w:r w:rsidRPr="00910366">
        <w:rPr>
          <w:rFonts w:ascii="Arial" w:hAnsi="Arial" w:cs="Arial"/>
          <w:color w:val="111111"/>
          <w:spacing w:val="-5"/>
        </w:rPr>
        <w:t xml:space="preserve"> </w:t>
      </w:r>
      <w:r w:rsidRPr="00910366">
        <w:rPr>
          <w:rFonts w:ascii="Arial" w:hAnsi="Arial" w:cs="Arial"/>
          <w:color w:val="111111"/>
          <w:spacing w:val="-5"/>
        </w:rPr>
        <w:t>환경에</w:t>
      </w:r>
      <w:r w:rsidRPr="00910366">
        <w:rPr>
          <w:rFonts w:ascii="Arial" w:hAnsi="Arial" w:cs="Arial"/>
          <w:color w:val="111111"/>
          <w:spacing w:val="-5"/>
        </w:rPr>
        <w:t xml:space="preserve"> </w:t>
      </w:r>
      <w:r w:rsidRPr="00910366">
        <w:rPr>
          <w:rFonts w:ascii="Arial" w:hAnsi="Arial" w:cs="Arial"/>
          <w:color w:val="111111"/>
          <w:spacing w:val="-5"/>
        </w:rPr>
        <w:t>대응하기</w:t>
      </w:r>
      <w:r w:rsidRPr="00910366">
        <w:rPr>
          <w:rFonts w:ascii="Arial" w:hAnsi="Arial" w:cs="Arial"/>
          <w:color w:val="111111"/>
          <w:spacing w:val="-5"/>
        </w:rPr>
        <w:t xml:space="preserve"> </w:t>
      </w:r>
      <w:r w:rsidRPr="00910366">
        <w:rPr>
          <w:rFonts w:ascii="Arial" w:hAnsi="Arial" w:cs="Arial"/>
          <w:color w:val="111111"/>
          <w:spacing w:val="-5"/>
        </w:rPr>
        <w:t>위한</w:t>
      </w:r>
      <w:r w:rsidRPr="00910366">
        <w:rPr>
          <w:rFonts w:ascii="Arial" w:hAnsi="Arial" w:cs="Arial"/>
          <w:color w:val="111111"/>
          <w:spacing w:val="-5"/>
        </w:rPr>
        <w:t xml:space="preserve"> </w:t>
      </w:r>
      <w:r w:rsidRPr="00910366">
        <w:rPr>
          <w:rFonts w:ascii="Arial" w:hAnsi="Arial" w:cs="Arial"/>
          <w:color w:val="111111"/>
          <w:spacing w:val="-5"/>
        </w:rPr>
        <w:t>기술을</w:t>
      </w:r>
      <w:r w:rsidRPr="00910366">
        <w:rPr>
          <w:rFonts w:ascii="Arial" w:hAnsi="Arial" w:cs="Arial"/>
          <w:color w:val="111111"/>
          <w:spacing w:val="-5"/>
        </w:rPr>
        <w:t xml:space="preserve"> </w:t>
      </w:r>
      <w:r w:rsidRPr="00910366">
        <w:rPr>
          <w:rFonts w:ascii="Arial" w:hAnsi="Arial" w:cs="Arial"/>
          <w:color w:val="111111"/>
          <w:spacing w:val="-5"/>
        </w:rPr>
        <w:t>뜻하는</w:t>
      </w:r>
      <w:r w:rsidRPr="00910366">
        <w:rPr>
          <w:rFonts w:ascii="Arial" w:hAnsi="Arial" w:cs="Arial"/>
          <w:color w:val="111111"/>
          <w:spacing w:val="-5"/>
        </w:rPr>
        <w:t xml:space="preserve"> </w:t>
      </w:r>
      <w:r w:rsidRPr="00910366">
        <w:rPr>
          <w:rFonts w:ascii="Arial" w:hAnsi="Arial" w:cs="Arial"/>
          <w:color w:val="111111"/>
          <w:spacing w:val="-5"/>
        </w:rPr>
        <w:t>게</w:t>
      </w:r>
      <w:r w:rsidRPr="00910366">
        <w:rPr>
          <w:rFonts w:ascii="Arial" w:hAnsi="Arial" w:cs="Arial"/>
          <w:color w:val="111111"/>
          <w:spacing w:val="-5"/>
        </w:rPr>
        <w:t xml:space="preserve"> </w:t>
      </w:r>
      <w:r w:rsidRPr="00910366">
        <w:rPr>
          <w:rFonts w:ascii="Arial" w:hAnsi="Arial" w:cs="Arial"/>
          <w:color w:val="111111"/>
          <w:spacing w:val="-5"/>
        </w:rPr>
        <w:t>아니다</w:t>
      </w:r>
      <w:r w:rsidRPr="00910366">
        <w:rPr>
          <w:rFonts w:ascii="Arial" w:hAnsi="Arial" w:cs="Arial"/>
          <w:color w:val="111111"/>
          <w:spacing w:val="-5"/>
        </w:rPr>
        <w:t>”</w:t>
      </w:r>
      <w:r w:rsidRPr="00910366">
        <w:rPr>
          <w:rFonts w:ascii="Arial" w:hAnsi="Arial" w:cs="Arial"/>
          <w:color w:val="111111"/>
          <w:spacing w:val="-5"/>
        </w:rPr>
        <w:t>라며</w:t>
      </w:r>
      <w:r w:rsidRPr="00910366">
        <w:rPr>
          <w:rFonts w:ascii="Arial" w:hAnsi="Arial" w:cs="Arial"/>
          <w:color w:val="111111"/>
          <w:spacing w:val="-5"/>
        </w:rPr>
        <w:t xml:space="preserve"> “</w:t>
      </w:r>
      <w:r w:rsidRPr="00910366">
        <w:rPr>
          <w:rFonts w:ascii="Arial" w:hAnsi="Arial" w:cs="Arial"/>
          <w:color w:val="111111"/>
          <w:spacing w:val="-5"/>
        </w:rPr>
        <w:t>먼</w:t>
      </w:r>
      <w:r w:rsidRPr="00910366">
        <w:rPr>
          <w:rFonts w:ascii="Arial" w:hAnsi="Arial" w:cs="Arial"/>
          <w:color w:val="111111"/>
          <w:spacing w:val="-5"/>
        </w:rPr>
        <w:t xml:space="preserve"> </w:t>
      </w:r>
      <w:r w:rsidRPr="00910366">
        <w:rPr>
          <w:rFonts w:ascii="Arial" w:hAnsi="Arial" w:cs="Arial"/>
          <w:color w:val="111111"/>
          <w:spacing w:val="-5"/>
        </w:rPr>
        <w:t>미래의</w:t>
      </w:r>
      <w:r w:rsidRPr="00910366">
        <w:rPr>
          <w:rFonts w:ascii="Arial" w:hAnsi="Arial" w:cs="Arial"/>
          <w:color w:val="111111"/>
          <w:spacing w:val="-5"/>
        </w:rPr>
        <w:t xml:space="preserve"> </w:t>
      </w:r>
      <w:r w:rsidRPr="00910366">
        <w:rPr>
          <w:rFonts w:ascii="Arial" w:hAnsi="Arial" w:cs="Arial"/>
          <w:color w:val="111111"/>
          <w:spacing w:val="-5"/>
        </w:rPr>
        <w:t>경영</w:t>
      </w:r>
      <w:r w:rsidRPr="00910366">
        <w:rPr>
          <w:rFonts w:ascii="Arial" w:hAnsi="Arial" w:cs="Arial"/>
          <w:color w:val="111111"/>
          <w:spacing w:val="-5"/>
        </w:rPr>
        <w:t xml:space="preserve"> </w:t>
      </w:r>
      <w:r w:rsidRPr="00910366">
        <w:rPr>
          <w:rFonts w:ascii="Arial" w:hAnsi="Arial" w:cs="Arial"/>
          <w:color w:val="111111"/>
          <w:spacing w:val="-5"/>
        </w:rPr>
        <w:t>상황까지</w:t>
      </w:r>
      <w:r w:rsidRPr="00910366">
        <w:rPr>
          <w:rFonts w:ascii="Arial" w:hAnsi="Arial" w:cs="Arial"/>
          <w:color w:val="111111"/>
          <w:spacing w:val="-5"/>
        </w:rPr>
        <w:t xml:space="preserve"> </w:t>
      </w:r>
      <w:r w:rsidRPr="00910366">
        <w:rPr>
          <w:rFonts w:ascii="Arial" w:hAnsi="Arial" w:cs="Arial"/>
          <w:color w:val="111111"/>
          <w:spacing w:val="-5"/>
        </w:rPr>
        <w:t>함께</w:t>
      </w:r>
      <w:r w:rsidRPr="00910366">
        <w:rPr>
          <w:rFonts w:ascii="Arial" w:hAnsi="Arial" w:cs="Arial"/>
          <w:color w:val="111111"/>
          <w:spacing w:val="-5"/>
        </w:rPr>
        <w:t xml:space="preserve"> </w:t>
      </w:r>
      <w:r w:rsidRPr="00910366">
        <w:rPr>
          <w:rFonts w:ascii="Arial" w:hAnsi="Arial" w:cs="Arial"/>
          <w:color w:val="111111"/>
          <w:spacing w:val="-5"/>
        </w:rPr>
        <w:t>고려해</w:t>
      </w:r>
      <w:r w:rsidRPr="00910366">
        <w:rPr>
          <w:rFonts w:ascii="Arial" w:hAnsi="Arial" w:cs="Arial"/>
          <w:color w:val="111111"/>
          <w:spacing w:val="-5"/>
        </w:rPr>
        <w:t xml:space="preserve"> </w:t>
      </w:r>
      <w:r w:rsidRPr="00910366">
        <w:rPr>
          <w:rFonts w:ascii="Arial" w:hAnsi="Arial" w:cs="Arial"/>
          <w:color w:val="111111"/>
          <w:spacing w:val="-5"/>
        </w:rPr>
        <w:t>거기에</w:t>
      </w:r>
      <w:r w:rsidRPr="00910366">
        <w:rPr>
          <w:rFonts w:ascii="Arial" w:hAnsi="Arial" w:cs="Arial"/>
          <w:color w:val="111111"/>
          <w:spacing w:val="-5"/>
        </w:rPr>
        <w:t xml:space="preserve"> </w:t>
      </w:r>
      <w:r w:rsidRPr="00910366">
        <w:rPr>
          <w:rFonts w:ascii="Arial" w:hAnsi="Arial" w:cs="Arial"/>
          <w:color w:val="111111"/>
          <w:spacing w:val="-5"/>
        </w:rPr>
        <w:t>대응할</w:t>
      </w:r>
      <w:r w:rsidRPr="00910366">
        <w:rPr>
          <w:rFonts w:ascii="Arial" w:hAnsi="Arial" w:cs="Arial"/>
          <w:color w:val="111111"/>
          <w:spacing w:val="-5"/>
        </w:rPr>
        <w:t xml:space="preserve"> </w:t>
      </w:r>
      <w:r w:rsidRPr="00910366">
        <w:rPr>
          <w:rFonts w:ascii="Arial" w:hAnsi="Arial" w:cs="Arial"/>
          <w:color w:val="111111"/>
          <w:spacing w:val="-5"/>
        </w:rPr>
        <w:t>수</w:t>
      </w:r>
      <w:r w:rsidRPr="00910366">
        <w:rPr>
          <w:rFonts w:ascii="Arial" w:hAnsi="Arial" w:cs="Arial"/>
          <w:color w:val="111111"/>
          <w:spacing w:val="-5"/>
        </w:rPr>
        <w:t xml:space="preserve"> </w:t>
      </w:r>
      <w:r w:rsidRPr="00910366">
        <w:rPr>
          <w:rFonts w:ascii="Arial" w:hAnsi="Arial" w:cs="Arial"/>
          <w:color w:val="111111"/>
          <w:spacing w:val="-5"/>
        </w:rPr>
        <w:t>있는</w:t>
      </w:r>
      <w:r w:rsidRPr="00910366">
        <w:rPr>
          <w:rFonts w:ascii="Arial" w:hAnsi="Arial" w:cs="Arial"/>
          <w:color w:val="111111"/>
          <w:spacing w:val="-5"/>
        </w:rPr>
        <w:t xml:space="preserve"> </w:t>
      </w:r>
      <w:r w:rsidRPr="00910366">
        <w:rPr>
          <w:rFonts w:ascii="Arial" w:hAnsi="Arial" w:cs="Arial"/>
          <w:color w:val="111111"/>
          <w:spacing w:val="-5"/>
        </w:rPr>
        <w:t>기술을</w:t>
      </w:r>
      <w:r w:rsidRPr="00910366">
        <w:rPr>
          <w:rFonts w:ascii="Arial" w:hAnsi="Arial" w:cs="Arial"/>
          <w:color w:val="111111"/>
          <w:spacing w:val="-5"/>
        </w:rPr>
        <w:t xml:space="preserve"> </w:t>
      </w:r>
      <w:r w:rsidRPr="00910366">
        <w:rPr>
          <w:rFonts w:ascii="Arial" w:hAnsi="Arial" w:cs="Arial"/>
          <w:color w:val="111111"/>
          <w:spacing w:val="-5"/>
        </w:rPr>
        <w:t>논의하고</w:t>
      </w:r>
      <w:r w:rsidRPr="00910366">
        <w:rPr>
          <w:rFonts w:ascii="Arial" w:hAnsi="Arial" w:cs="Arial"/>
          <w:color w:val="111111"/>
          <w:spacing w:val="-5"/>
        </w:rPr>
        <w:t xml:space="preserve"> </w:t>
      </w:r>
      <w:r w:rsidRPr="00910366">
        <w:rPr>
          <w:rFonts w:ascii="Arial" w:hAnsi="Arial" w:cs="Arial"/>
          <w:color w:val="111111"/>
          <w:spacing w:val="-5"/>
        </w:rPr>
        <w:t>많은</w:t>
      </w:r>
      <w:r w:rsidRPr="00910366">
        <w:rPr>
          <w:rFonts w:ascii="Arial" w:hAnsi="Arial" w:cs="Arial"/>
          <w:color w:val="111111"/>
          <w:spacing w:val="-5"/>
        </w:rPr>
        <w:t xml:space="preserve"> </w:t>
      </w:r>
      <w:r w:rsidRPr="00910366">
        <w:rPr>
          <w:rFonts w:ascii="Arial" w:hAnsi="Arial" w:cs="Arial"/>
          <w:color w:val="111111"/>
          <w:spacing w:val="-5"/>
        </w:rPr>
        <w:t>이야기를</w:t>
      </w:r>
      <w:r w:rsidRPr="00910366">
        <w:rPr>
          <w:rFonts w:ascii="Arial" w:hAnsi="Arial" w:cs="Arial"/>
          <w:color w:val="111111"/>
          <w:spacing w:val="-5"/>
        </w:rPr>
        <w:t xml:space="preserve"> </w:t>
      </w:r>
      <w:r w:rsidRPr="00910366">
        <w:rPr>
          <w:rFonts w:ascii="Arial" w:hAnsi="Arial" w:cs="Arial"/>
          <w:color w:val="111111"/>
          <w:spacing w:val="-5"/>
        </w:rPr>
        <w:t>나눴다</w:t>
      </w:r>
      <w:r w:rsidRPr="00910366">
        <w:rPr>
          <w:rFonts w:ascii="Arial" w:hAnsi="Arial" w:cs="Arial"/>
          <w:color w:val="111111"/>
          <w:spacing w:val="-5"/>
        </w:rPr>
        <w:t>”</w:t>
      </w:r>
      <w:r w:rsidRPr="00910366">
        <w:rPr>
          <w:rFonts w:ascii="Arial" w:hAnsi="Arial" w:cs="Arial"/>
          <w:color w:val="111111"/>
          <w:spacing w:val="-5"/>
        </w:rPr>
        <w:t>고</w:t>
      </w:r>
      <w:r w:rsidRPr="00910366">
        <w:rPr>
          <w:rFonts w:ascii="Arial" w:hAnsi="Arial" w:cs="Arial"/>
          <w:color w:val="111111"/>
          <w:spacing w:val="-5"/>
        </w:rPr>
        <w:t xml:space="preserve"> </w:t>
      </w:r>
      <w:r w:rsidRPr="00910366">
        <w:rPr>
          <w:rFonts w:ascii="Arial" w:hAnsi="Arial" w:cs="Arial"/>
          <w:color w:val="111111"/>
          <w:spacing w:val="-5"/>
        </w:rPr>
        <w:t>설명했다</w:t>
      </w:r>
      <w:r w:rsidRPr="00910366">
        <w:rPr>
          <w:rFonts w:ascii="Arial" w:hAnsi="Arial" w:cs="Arial"/>
          <w:color w:val="111111"/>
          <w:spacing w:val="-5"/>
        </w:rPr>
        <w:t>.</w:t>
      </w:r>
    </w:p>
    <w:p w14:paraId="6388DF4B" w14:textId="77777777" w:rsidR="00910366" w:rsidRPr="00910366" w:rsidRDefault="00910366" w:rsidP="00910366">
      <w:pPr>
        <w:rPr>
          <w:rFonts w:ascii="Arial" w:hAnsi="Arial" w:cs="Arial"/>
          <w:color w:val="111111"/>
          <w:spacing w:val="-5"/>
        </w:rPr>
      </w:pPr>
    </w:p>
    <w:p w14:paraId="14EB373C" w14:textId="77777777" w:rsidR="00910366" w:rsidRPr="00910366" w:rsidRDefault="00910366" w:rsidP="00910366">
      <w:r w:rsidRPr="00910366">
        <w:rPr>
          <w:rFonts w:ascii="Arial" w:hAnsi="Arial" w:cs="Arial"/>
          <w:color w:val="111111"/>
          <w:spacing w:val="-5"/>
        </w:rPr>
        <w:t>삼성의</w:t>
      </w:r>
      <w:r w:rsidRPr="00910366">
        <w:rPr>
          <w:rFonts w:ascii="Arial" w:hAnsi="Arial" w:cs="Arial"/>
          <w:color w:val="111111"/>
          <w:spacing w:val="-5"/>
        </w:rPr>
        <w:t xml:space="preserve"> </w:t>
      </w:r>
      <w:r w:rsidRPr="00910366">
        <w:rPr>
          <w:rFonts w:ascii="Arial" w:hAnsi="Arial" w:cs="Arial"/>
          <w:color w:val="111111"/>
          <w:spacing w:val="-5"/>
        </w:rPr>
        <w:t>전</w:t>
      </w:r>
      <w:r w:rsidRPr="00910366">
        <w:rPr>
          <w:rFonts w:ascii="Arial" w:hAnsi="Arial" w:cs="Arial"/>
          <w:color w:val="111111"/>
          <w:spacing w:val="-5"/>
        </w:rPr>
        <w:t xml:space="preserve"> </w:t>
      </w:r>
      <w:r w:rsidRPr="00910366">
        <w:rPr>
          <w:rFonts w:ascii="Arial" w:hAnsi="Arial" w:cs="Arial"/>
          <w:color w:val="111111"/>
          <w:spacing w:val="-5"/>
        </w:rPr>
        <w:t>계열사</w:t>
      </w:r>
      <w:r w:rsidRPr="00910366">
        <w:rPr>
          <w:rFonts w:ascii="Arial" w:hAnsi="Arial" w:cs="Arial"/>
          <w:color w:val="111111"/>
          <w:spacing w:val="-5"/>
        </w:rPr>
        <w:t xml:space="preserve"> </w:t>
      </w:r>
      <w:r w:rsidRPr="00910366">
        <w:rPr>
          <w:rFonts w:ascii="Arial" w:hAnsi="Arial" w:cs="Arial"/>
          <w:color w:val="111111"/>
          <w:spacing w:val="-5"/>
        </w:rPr>
        <w:t>사장단이</w:t>
      </w:r>
      <w:r w:rsidRPr="00910366">
        <w:rPr>
          <w:rFonts w:ascii="Arial" w:hAnsi="Arial" w:cs="Arial"/>
          <w:color w:val="111111"/>
          <w:spacing w:val="-5"/>
        </w:rPr>
        <w:t xml:space="preserve"> </w:t>
      </w:r>
      <w:r w:rsidRPr="00910366">
        <w:rPr>
          <w:rFonts w:ascii="Arial" w:hAnsi="Arial" w:cs="Arial"/>
          <w:color w:val="111111"/>
          <w:spacing w:val="-5"/>
        </w:rPr>
        <w:t>한자리에</w:t>
      </w:r>
      <w:r w:rsidRPr="00910366">
        <w:rPr>
          <w:rFonts w:ascii="Arial" w:hAnsi="Arial" w:cs="Arial"/>
          <w:color w:val="111111"/>
          <w:spacing w:val="-5"/>
        </w:rPr>
        <w:t xml:space="preserve"> </w:t>
      </w:r>
      <w:r w:rsidRPr="00910366">
        <w:rPr>
          <w:rFonts w:ascii="Arial" w:hAnsi="Arial" w:cs="Arial"/>
          <w:color w:val="111111"/>
          <w:spacing w:val="-5"/>
        </w:rPr>
        <w:t>모여</w:t>
      </w:r>
      <w:r w:rsidRPr="00910366">
        <w:rPr>
          <w:rFonts w:ascii="Arial" w:hAnsi="Arial" w:cs="Arial"/>
          <w:color w:val="111111"/>
          <w:spacing w:val="-5"/>
        </w:rPr>
        <w:t xml:space="preserve"> </w:t>
      </w:r>
      <w:r w:rsidRPr="00910366">
        <w:rPr>
          <w:rFonts w:ascii="Arial" w:hAnsi="Arial" w:cs="Arial"/>
          <w:color w:val="111111"/>
          <w:spacing w:val="-5"/>
        </w:rPr>
        <w:t>경영회의를</w:t>
      </w:r>
      <w:r w:rsidRPr="00910366">
        <w:rPr>
          <w:rFonts w:ascii="Arial" w:hAnsi="Arial" w:cs="Arial"/>
          <w:color w:val="111111"/>
          <w:spacing w:val="-5"/>
        </w:rPr>
        <w:t xml:space="preserve"> </w:t>
      </w:r>
      <w:r w:rsidRPr="00910366">
        <w:rPr>
          <w:rFonts w:ascii="Arial" w:hAnsi="Arial" w:cs="Arial"/>
          <w:color w:val="111111"/>
          <w:spacing w:val="-5"/>
        </w:rPr>
        <w:t>진행한</w:t>
      </w:r>
      <w:r w:rsidRPr="00910366">
        <w:rPr>
          <w:rFonts w:ascii="Arial" w:hAnsi="Arial" w:cs="Arial"/>
          <w:color w:val="111111"/>
          <w:spacing w:val="-5"/>
        </w:rPr>
        <w:t xml:space="preserve"> </w:t>
      </w:r>
      <w:r w:rsidRPr="00910366">
        <w:rPr>
          <w:rFonts w:ascii="Arial" w:hAnsi="Arial" w:cs="Arial"/>
          <w:color w:val="111111"/>
          <w:spacing w:val="-5"/>
        </w:rPr>
        <w:t>건</w:t>
      </w:r>
      <w:r w:rsidRPr="00910366">
        <w:rPr>
          <w:rFonts w:ascii="Arial" w:hAnsi="Arial" w:cs="Arial"/>
          <w:color w:val="111111"/>
          <w:spacing w:val="-5"/>
        </w:rPr>
        <w:t xml:space="preserve"> </w:t>
      </w:r>
      <w:r w:rsidRPr="00910366">
        <w:rPr>
          <w:rFonts w:ascii="Arial" w:hAnsi="Arial" w:cs="Arial"/>
          <w:color w:val="111111"/>
          <w:spacing w:val="-5"/>
        </w:rPr>
        <w:t>약</w:t>
      </w:r>
      <w:r w:rsidRPr="00910366">
        <w:rPr>
          <w:rFonts w:ascii="Arial" w:hAnsi="Arial" w:cs="Arial"/>
          <w:color w:val="111111"/>
          <w:spacing w:val="-5"/>
        </w:rPr>
        <w:t xml:space="preserve"> 6</w:t>
      </w:r>
      <w:r w:rsidRPr="00910366">
        <w:rPr>
          <w:rFonts w:ascii="Arial" w:hAnsi="Arial" w:cs="Arial"/>
          <w:color w:val="111111"/>
          <w:spacing w:val="-5"/>
        </w:rPr>
        <w:t>년</w:t>
      </w:r>
      <w:r w:rsidRPr="00910366">
        <w:rPr>
          <w:rFonts w:ascii="Arial" w:hAnsi="Arial" w:cs="Arial"/>
          <w:color w:val="111111"/>
          <w:spacing w:val="-5"/>
        </w:rPr>
        <w:t xml:space="preserve"> </w:t>
      </w:r>
      <w:r w:rsidRPr="00910366">
        <w:rPr>
          <w:rFonts w:ascii="Arial" w:hAnsi="Arial" w:cs="Arial"/>
          <w:color w:val="111111"/>
          <w:spacing w:val="-5"/>
        </w:rPr>
        <w:t>만이다</w:t>
      </w:r>
      <w:r w:rsidRPr="00910366">
        <w:rPr>
          <w:rFonts w:ascii="Arial" w:hAnsi="Arial" w:cs="Arial"/>
          <w:color w:val="111111"/>
          <w:spacing w:val="-5"/>
        </w:rPr>
        <w:t xml:space="preserve">. </w:t>
      </w:r>
      <w:r w:rsidRPr="00910366">
        <w:rPr>
          <w:rFonts w:ascii="Arial" w:hAnsi="Arial" w:cs="Arial"/>
          <w:color w:val="111111"/>
          <w:spacing w:val="-5"/>
        </w:rPr>
        <w:t>국정농단</w:t>
      </w:r>
      <w:r w:rsidRPr="00910366">
        <w:rPr>
          <w:rFonts w:ascii="Arial" w:hAnsi="Arial" w:cs="Arial"/>
          <w:color w:val="111111"/>
          <w:spacing w:val="-5"/>
        </w:rPr>
        <w:t xml:space="preserve"> </w:t>
      </w:r>
      <w:r w:rsidRPr="00910366">
        <w:rPr>
          <w:rFonts w:ascii="Arial" w:hAnsi="Arial" w:cs="Arial"/>
          <w:color w:val="111111"/>
          <w:spacing w:val="-5"/>
        </w:rPr>
        <w:t>사태로</w:t>
      </w:r>
      <w:r w:rsidRPr="00910366">
        <w:rPr>
          <w:rFonts w:ascii="Arial" w:hAnsi="Arial" w:cs="Arial"/>
          <w:color w:val="111111"/>
          <w:spacing w:val="-5"/>
        </w:rPr>
        <w:t xml:space="preserve"> </w:t>
      </w:r>
      <w:r w:rsidRPr="00910366">
        <w:rPr>
          <w:rFonts w:ascii="Arial" w:hAnsi="Arial" w:cs="Arial"/>
          <w:color w:val="111111"/>
          <w:spacing w:val="-5"/>
        </w:rPr>
        <w:t>중단됐던</w:t>
      </w:r>
      <w:r w:rsidRPr="00910366">
        <w:rPr>
          <w:rFonts w:ascii="Arial" w:hAnsi="Arial" w:cs="Arial"/>
          <w:color w:val="111111"/>
          <w:spacing w:val="-5"/>
        </w:rPr>
        <w:t xml:space="preserve"> </w:t>
      </w:r>
      <w:r w:rsidRPr="00910366">
        <w:rPr>
          <w:rFonts w:ascii="Arial" w:hAnsi="Arial" w:cs="Arial"/>
          <w:color w:val="111111"/>
          <w:spacing w:val="-5"/>
        </w:rPr>
        <w:t>사장단</w:t>
      </w:r>
      <w:r w:rsidRPr="00910366">
        <w:rPr>
          <w:rFonts w:ascii="Arial" w:hAnsi="Arial" w:cs="Arial"/>
          <w:color w:val="111111"/>
          <w:spacing w:val="-5"/>
        </w:rPr>
        <w:t xml:space="preserve"> </w:t>
      </w:r>
      <w:r w:rsidRPr="00910366">
        <w:rPr>
          <w:rFonts w:ascii="Arial" w:hAnsi="Arial" w:cs="Arial"/>
          <w:color w:val="111111"/>
          <w:spacing w:val="-5"/>
        </w:rPr>
        <w:t>회의는</w:t>
      </w:r>
      <w:r w:rsidRPr="00910366">
        <w:rPr>
          <w:rFonts w:ascii="Arial" w:hAnsi="Arial" w:cs="Arial"/>
          <w:color w:val="111111"/>
          <w:spacing w:val="-5"/>
        </w:rPr>
        <w:t xml:space="preserve"> </w:t>
      </w:r>
      <w:r w:rsidRPr="00910366">
        <w:rPr>
          <w:rFonts w:ascii="Arial" w:hAnsi="Arial" w:cs="Arial"/>
          <w:color w:val="111111"/>
          <w:spacing w:val="-5"/>
        </w:rPr>
        <w:t>올해</w:t>
      </w:r>
      <w:r w:rsidRPr="00910366">
        <w:rPr>
          <w:rFonts w:ascii="Arial" w:hAnsi="Arial" w:cs="Arial"/>
          <w:color w:val="111111"/>
          <w:spacing w:val="-5"/>
        </w:rPr>
        <w:t xml:space="preserve"> </w:t>
      </w:r>
      <w:r w:rsidRPr="00910366">
        <w:rPr>
          <w:rFonts w:ascii="Arial" w:hAnsi="Arial" w:cs="Arial"/>
          <w:color w:val="111111"/>
          <w:spacing w:val="-5"/>
        </w:rPr>
        <w:t>이</w:t>
      </w:r>
      <w:r w:rsidRPr="00910366">
        <w:rPr>
          <w:rFonts w:ascii="Arial" w:hAnsi="Arial" w:cs="Arial"/>
          <w:color w:val="111111"/>
          <w:spacing w:val="-5"/>
        </w:rPr>
        <w:t xml:space="preserve"> </w:t>
      </w:r>
      <w:r w:rsidRPr="00910366">
        <w:rPr>
          <w:rFonts w:ascii="Arial" w:hAnsi="Arial" w:cs="Arial"/>
          <w:color w:val="111111"/>
          <w:spacing w:val="-5"/>
        </w:rPr>
        <w:t>회장</w:t>
      </w:r>
      <w:r w:rsidRPr="00910366">
        <w:rPr>
          <w:rFonts w:ascii="Arial" w:hAnsi="Arial" w:cs="Arial"/>
          <w:color w:val="111111"/>
          <w:spacing w:val="-5"/>
        </w:rPr>
        <w:t xml:space="preserve"> </w:t>
      </w:r>
      <w:r w:rsidRPr="00910366">
        <w:rPr>
          <w:rFonts w:ascii="Arial" w:hAnsi="Arial" w:cs="Arial"/>
          <w:color w:val="111111"/>
          <w:spacing w:val="-5"/>
        </w:rPr>
        <w:t>복권을</w:t>
      </w:r>
      <w:r w:rsidRPr="00910366">
        <w:rPr>
          <w:rFonts w:ascii="Arial" w:hAnsi="Arial" w:cs="Arial"/>
          <w:color w:val="111111"/>
          <w:spacing w:val="-5"/>
        </w:rPr>
        <w:t xml:space="preserve"> </w:t>
      </w:r>
      <w:r w:rsidRPr="00910366">
        <w:rPr>
          <w:rFonts w:ascii="Arial" w:hAnsi="Arial" w:cs="Arial"/>
          <w:color w:val="111111"/>
          <w:spacing w:val="-5"/>
        </w:rPr>
        <w:t>전후로</w:t>
      </w:r>
      <w:r w:rsidRPr="00910366">
        <w:rPr>
          <w:rFonts w:ascii="Arial" w:hAnsi="Arial" w:cs="Arial"/>
          <w:color w:val="111111"/>
          <w:spacing w:val="-5"/>
        </w:rPr>
        <w:t xml:space="preserve"> </w:t>
      </w:r>
      <w:r w:rsidRPr="00910366">
        <w:rPr>
          <w:rFonts w:ascii="Arial" w:hAnsi="Arial" w:cs="Arial"/>
          <w:color w:val="111111"/>
          <w:spacing w:val="-5"/>
        </w:rPr>
        <w:t>조금씩</w:t>
      </w:r>
      <w:r w:rsidRPr="00910366">
        <w:rPr>
          <w:rFonts w:ascii="Arial" w:hAnsi="Arial" w:cs="Arial"/>
          <w:color w:val="111111"/>
          <w:spacing w:val="-5"/>
        </w:rPr>
        <w:t xml:space="preserve"> </w:t>
      </w:r>
      <w:r w:rsidRPr="00910366">
        <w:rPr>
          <w:rFonts w:ascii="Arial" w:hAnsi="Arial" w:cs="Arial"/>
          <w:color w:val="111111"/>
          <w:spacing w:val="-5"/>
        </w:rPr>
        <w:t>부활</w:t>
      </w:r>
      <w:r w:rsidRPr="00910366">
        <w:rPr>
          <w:rFonts w:ascii="Arial" w:hAnsi="Arial" w:cs="Arial"/>
          <w:color w:val="111111"/>
          <w:spacing w:val="-5"/>
        </w:rPr>
        <w:t xml:space="preserve"> </w:t>
      </w:r>
      <w:r w:rsidRPr="00910366">
        <w:rPr>
          <w:rFonts w:ascii="Arial" w:hAnsi="Arial" w:cs="Arial"/>
          <w:color w:val="111111"/>
          <w:spacing w:val="-5"/>
        </w:rPr>
        <w:t>조짐을</w:t>
      </w:r>
      <w:r w:rsidRPr="00910366">
        <w:rPr>
          <w:rFonts w:ascii="Arial" w:hAnsi="Arial" w:cs="Arial"/>
          <w:color w:val="111111"/>
          <w:spacing w:val="-5"/>
        </w:rPr>
        <w:t xml:space="preserve"> </w:t>
      </w:r>
      <w:r w:rsidRPr="00910366">
        <w:rPr>
          <w:rFonts w:ascii="Arial" w:hAnsi="Arial" w:cs="Arial"/>
          <w:color w:val="111111"/>
          <w:spacing w:val="-5"/>
        </w:rPr>
        <w:t>보였다</w:t>
      </w:r>
      <w:r w:rsidRPr="00910366">
        <w:rPr>
          <w:rFonts w:ascii="Arial" w:hAnsi="Arial" w:cs="Arial"/>
          <w:color w:val="111111"/>
          <w:spacing w:val="-5"/>
        </w:rPr>
        <w:t>. 6</w:t>
      </w:r>
      <w:r w:rsidRPr="00910366">
        <w:rPr>
          <w:rFonts w:ascii="Arial" w:hAnsi="Arial" w:cs="Arial"/>
          <w:color w:val="111111"/>
          <w:spacing w:val="-5"/>
        </w:rPr>
        <w:t>월</w:t>
      </w:r>
      <w:r w:rsidRPr="00910366">
        <w:rPr>
          <w:rFonts w:ascii="Arial" w:hAnsi="Arial" w:cs="Arial"/>
          <w:color w:val="111111"/>
          <w:spacing w:val="-5"/>
        </w:rPr>
        <w:t xml:space="preserve"> 20</w:t>
      </w:r>
      <w:r w:rsidRPr="00910366">
        <w:rPr>
          <w:rFonts w:ascii="Arial" w:hAnsi="Arial" w:cs="Arial"/>
          <w:color w:val="111111"/>
          <w:spacing w:val="-5"/>
        </w:rPr>
        <w:t>일</w:t>
      </w:r>
      <w:r w:rsidRPr="00910366">
        <w:rPr>
          <w:rFonts w:ascii="Arial" w:hAnsi="Arial" w:cs="Arial"/>
          <w:color w:val="111111"/>
          <w:spacing w:val="-5"/>
        </w:rPr>
        <w:t xml:space="preserve"> </w:t>
      </w:r>
      <w:r w:rsidRPr="00910366">
        <w:rPr>
          <w:rFonts w:ascii="Arial" w:hAnsi="Arial" w:cs="Arial"/>
          <w:color w:val="111111"/>
          <w:spacing w:val="-5"/>
        </w:rPr>
        <w:t>전자</w:t>
      </w:r>
      <w:r w:rsidRPr="00910366">
        <w:rPr>
          <w:rFonts w:ascii="Arial" w:hAnsi="Arial" w:cs="Arial"/>
          <w:color w:val="111111"/>
          <w:spacing w:val="-5"/>
        </w:rPr>
        <w:t xml:space="preserve"> </w:t>
      </w:r>
      <w:r w:rsidRPr="00910366">
        <w:rPr>
          <w:rFonts w:ascii="Arial" w:hAnsi="Arial" w:cs="Arial"/>
          <w:color w:val="111111"/>
          <w:spacing w:val="-5"/>
        </w:rPr>
        <w:t>계열사</w:t>
      </w:r>
      <w:r w:rsidRPr="00910366">
        <w:rPr>
          <w:rFonts w:ascii="Arial" w:hAnsi="Arial" w:cs="Arial"/>
          <w:color w:val="111111"/>
          <w:spacing w:val="-5"/>
        </w:rPr>
        <w:t xml:space="preserve"> </w:t>
      </w:r>
      <w:r w:rsidRPr="00910366">
        <w:rPr>
          <w:rFonts w:ascii="Arial" w:hAnsi="Arial" w:cs="Arial"/>
          <w:color w:val="111111"/>
          <w:spacing w:val="-5"/>
        </w:rPr>
        <w:t>사장단</w:t>
      </w:r>
      <w:r w:rsidRPr="00910366">
        <w:rPr>
          <w:rFonts w:ascii="Arial" w:hAnsi="Arial" w:cs="Arial"/>
          <w:color w:val="111111"/>
          <w:spacing w:val="-5"/>
        </w:rPr>
        <w:t xml:space="preserve"> 25</w:t>
      </w:r>
      <w:r w:rsidRPr="00910366">
        <w:rPr>
          <w:rFonts w:ascii="Arial" w:hAnsi="Arial" w:cs="Arial"/>
          <w:color w:val="111111"/>
          <w:spacing w:val="-5"/>
        </w:rPr>
        <w:t>명이</w:t>
      </w:r>
      <w:r w:rsidRPr="00910366">
        <w:rPr>
          <w:rFonts w:ascii="Arial" w:hAnsi="Arial" w:cs="Arial"/>
          <w:color w:val="111111"/>
          <w:spacing w:val="-5"/>
        </w:rPr>
        <w:t xml:space="preserve"> </w:t>
      </w:r>
      <w:r w:rsidRPr="00910366">
        <w:rPr>
          <w:rFonts w:ascii="Arial" w:hAnsi="Arial" w:cs="Arial"/>
          <w:color w:val="111111"/>
          <w:spacing w:val="-5"/>
        </w:rPr>
        <w:t>모여</w:t>
      </w:r>
      <w:r w:rsidRPr="00910366">
        <w:rPr>
          <w:rFonts w:ascii="Arial" w:hAnsi="Arial" w:cs="Arial"/>
          <w:color w:val="111111"/>
          <w:spacing w:val="-5"/>
        </w:rPr>
        <w:t xml:space="preserve"> </w:t>
      </w:r>
      <w:r w:rsidRPr="00910366">
        <w:rPr>
          <w:rFonts w:ascii="Arial" w:hAnsi="Arial" w:cs="Arial"/>
          <w:color w:val="111111"/>
          <w:spacing w:val="-5"/>
        </w:rPr>
        <w:t>경영</w:t>
      </w:r>
      <w:r w:rsidRPr="00910366">
        <w:rPr>
          <w:rFonts w:ascii="Arial" w:hAnsi="Arial" w:cs="Arial"/>
          <w:color w:val="111111"/>
          <w:spacing w:val="-5"/>
        </w:rPr>
        <w:t xml:space="preserve"> </w:t>
      </w:r>
      <w:r w:rsidRPr="00910366">
        <w:rPr>
          <w:rFonts w:ascii="Arial" w:hAnsi="Arial" w:cs="Arial"/>
          <w:color w:val="111111"/>
          <w:spacing w:val="-5"/>
        </w:rPr>
        <w:t>활로를</w:t>
      </w:r>
      <w:r w:rsidRPr="00910366">
        <w:rPr>
          <w:rFonts w:ascii="Arial" w:hAnsi="Arial" w:cs="Arial"/>
          <w:color w:val="111111"/>
          <w:spacing w:val="-5"/>
        </w:rPr>
        <w:t xml:space="preserve"> </w:t>
      </w:r>
      <w:r w:rsidRPr="00910366">
        <w:rPr>
          <w:rFonts w:ascii="Arial" w:hAnsi="Arial" w:cs="Arial"/>
          <w:color w:val="111111"/>
          <w:spacing w:val="-5"/>
        </w:rPr>
        <w:t>모색했던</w:t>
      </w:r>
      <w:r w:rsidRPr="00910366">
        <w:rPr>
          <w:rFonts w:ascii="Arial" w:hAnsi="Arial" w:cs="Arial"/>
          <w:color w:val="111111"/>
          <w:spacing w:val="-5"/>
        </w:rPr>
        <w:t xml:space="preserve"> </w:t>
      </w:r>
      <w:r w:rsidRPr="00910366">
        <w:rPr>
          <w:rFonts w:ascii="Arial" w:hAnsi="Arial" w:cs="Arial"/>
          <w:color w:val="111111"/>
          <w:spacing w:val="-5"/>
        </w:rPr>
        <w:t>비상</w:t>
      </w:r>
      <w:r w:rsidRPr="00910366">
        <w:rPr>
          <w:rFonts w:ascii="Arial" w:hAnsi="Arial" w:cs="Arial"/>
          <w:color w:val="111111"/>
          <w:spacing w:val="-5"/>
        </w:rPr>
        <w:t xml:space="preserve"> </w:t>
      </w:r>
      <w:r w:rsidRPr="00910366">
        <w:rPr>
          <w:rFonts w:ascii="Arial" w:hAnsi="Arial" w:cs="Arial"/>
          <w:color w:val="111111"/>
          <w:spacing w:val="-5"/>
        </w:rPr>
        <w:t>경영진</w:t>
      </w:r>
      <w:r w:rsidRPr="00910366">
        <w:rPr>
          <w:rFonts w:ascii="Arial" w:hAnsi="Arial" w:cs="Arial"/>
          <w:color w:val="111111"/>
          <w:spacing w:val="-5"/>
        </w:rPr>
        <w:t xml:space="preserve"> </w:t>
      </w:r>
      <w:r w:rsidRPr="00910366">
        <w:rPr>
          <w:rFonts w:ascii="Arial" w:hAnsi="Arial" w:cs="Arial"/>
          <w:color w:val="111111"/>
          <w:spacing w:val="-5"/>
        </w:rPr>
        <w:t>회의가</w:t>
      </w:r>
      <w:r w:rsidRPr="00910366">
        <w:rPr>
          <w:rFonts w:ascii="Arial" w:hAnsi="Arial" w:cs="Arial"/>
          <w:color w:val="111111"/>
          <w:spacing w:val="-5"/>
        </w:rPr>
        <w:t xml:space="preserve"> </w:t>
      </w:r>
      <w:r w:rsidRPr="00910366">
        <w:rPr>
          <w:rFonts w:ascii="Arial" w:hAnsi="Arial" w:cs="Arial"/>
          <w:color w:val="111111"/>
          <w:spacing w:val="-5"/>
        </w:rPr>
        <w:t>대표적이다</w:t>
      </w:r>
      <w:r w:rsidRPr="00910366">
        <w:rPr>
          <w:rFonts w:ascii="Arial" w:hAnsi="Arial" w:cs="Arial"/>
          <w:color w:val="111111"/>
          <w:spacing w:val="-5"/>
        </w:rPr>
        <w:t xml:space="preserve">. </w:t>
      </w:r>
      <w:r w:rsidRPr="00910366">
        <w:rPr>
          <w:rFonts w:ascii="Arial" w:hAnsi="Arial" w:cs="Arial"/>
          <w:color w:val="111111"/>
          <w:spacing w:val="-5"/>
        </w:rPr>
        <w:t>이</w:t>
      </w:r>
      <w:r w:rsidRPr="00910366">
        <w:rPr>
          <w:rFonts w:ascii="Arial" w:hAnsi="Arial" w:cs="Arial"/>
          <w:color w:val="111111"/>
          <w:spacing w:val="-5"/>
        </w:rPr>
        <w:t xml:space="preserve"> </w:t>
      </w:r>
      <w:r w:rsidRPr="00910366">
        <w:rPr>
          <w:rFonts w:ascii="Arial" w:hAnsi="Arial" w:cs="Arial"/>
          <w:color w:val="111111"/>
          <w:spacing w:val="-5"/>
        </w:rPr>
        <w:t>회장이</w:t>
      </w:r>
      <w:r w:rsidRPr="00910366">
        <w:rPr>
          <w:rFonts w:ascii="Arial" w:hAnsi="Arial" w:cs="Arial"/>
          <w:color w:val="111111"/>
          <w:spacing w:val="-5"/>
        </w:rPr>
        <w:t xml:space="preserve"> </w:t>
      </w:r>
      <w:r w:rsidRPr="00910366">
        <w:rPr>
          <w:rFonts w:ascii="Arial" w:hAnsi="Arial" w:cs="Arial"/>
          <w:color w:val="111111"/>
          <w:spacing w:val="-5"/>
        </w:rPr>
        <w:t>이틀</w:t>
      </w:r>
      <w:r w:rsidRPr="00910366">
        <w:rPr>
          <w:rFonts w:ascii="Arial" w:hAnsi="Arial" w:cs="Arial"/>
          <w:color w:val="111111"/>
          <w:spacing w:val="-5"/>
        </w:rPr>
        <w:t xml:space="preserve"> </w:t>
      </w:r>
      <w:r w:rsidRPr="00910366">
        <w:rPr>
          <w:rFonts w:ascii="Arial" w:hAnsi="Arial" w:cs="Arial"/>
          <w:color w:val="111111"/>
          <w:spacing w:val="-5"/>
        </w:rPr>
        <w:t>전</w:t>
      </w:r>
      <w:r w:rsidRPr="00910366">
        <w:rPr>
          <w:rFonts w:ascii="Arial" w:hAnsi="Arial" w:cs="Arial"/>
          <w:color w:val="111111"/>
          <w:spacing w:val="-5"/>
        </w:rPr>
        <w:t xml:space="preserve"> </w:t>
      </w:r>
      <w:r w:rsidRPr="00910366">
        <w:rPr>
          <w:rFonts w:ascii="Arial" w:hAnsi="Arial" w:cs="Arial"/>
          <w:color w:val="111111"/>
          <w:spacing w:val="-5"/>
        </w:rPr>
        <w:t>유럽</w:t>
      </w:r>
      <w:r w:rsidRPr="00910366">
        <w:rPr>
          <w:rFonts w:ascii="Arial" w:hAnsi="Arial" w:cs="Arial"/>
          <w:color w:val="111111"/>
          <w:spacing w:val="-5"/>
        </w:rPr>
        <w:t xml:space="preserve"> </w:t>
      </w:r>
      <w:r w:rsidRPr="00910366">
        <w:rPr>
          <w:rFonts w:ascii="Arial" w:hAnsi="Arial" w:cs="Arial"/>
          <w:color w:val="111111"/>
          <w:spacing w:val="-5"/>
        </w:rPr>
        <w:t>출장에서</w:t>
      </w:r>
      <w:r w:rsidRPr="00910366">
        <w:rPr>
          <w:rFonts w:ascii="Arial" w:hAnsi="Arial" w:cs="Arial"/>
          <w:color w:val="111111"/>
          <w:spacing w:val="-5"/>
        </w:rPr>
        <w:t xml:space="preserve"> </w:t>
      </w:r>
      <w:r w:rsidRPr="00910366">
        <w:rPr>
          <w:rFonts w:ascii="Arial" w:hAnsi="Arial" w:cs="Arial"/>
          <w:color w:val="111111"/>
          <w:spacing w:val="-5"/>
        </w:rPr>
        <w:t>돌아오며</w:t>
      </w:r>
      <w:r w:rsidRPr="00910366">
        <w:rPr>
          <w:rFonts w:ascii="Arial" w:hAnsi="Arial" w:cs="Arial"/>
          <w:color w:val="111111"/>
          <w:spacing w:val="-5"/>
        </w:rPr>
        <w:t xml:space="preserve"> “</w:t>
      </w:r>
      <w:r w:rsidRPr="00910366">
        <w:rPr>
          <w:rFonts w:ascii="Arial" w:hAnsi="Arial" w:cs="Arial"/>
          <w:color w:val="111111"/>
          <w:spacing w:val="-5"/>
        </w:rPr>
        <w:t>첫</w:t>
      </w:r>
      <w:r w:rsidRPr="00910366">
        <w:rPr>
          <w:rFonts w:ascii="Arial" w:hAnsi="Arial" w:cs="Arial"/>
          <w:color w:val="111111"/>
          <w:spacing w:val="-5"/>
        </w:rPr>
        <w:t xml:space="preserve"> </w:t>
      </w:r>
      <w:r w:rsidRPr="00910366">
        <w:rPr>
          <w:rFonts w:ascii="Arial" w:hAnsi="Arial" w:cs="Arial"/>
          <w:color w:val="111111"/>
          <w:spacing w:val="-5"/>
        </w:rPr>
        <w:t>번째도</w:t>
      </w:r>
      <w:r w:rsidRPr="00910366">
        <w:rPr>
          <w:rFonts w:ascii="Arial" w:hAnsi="Arial" w:cs="Arial"/>
          <w:color w:val="111111"/>
          <w:spacing w:val="-5"/>
        </w:rPr>
        <w:t xml:space="preserve"> </w:t>
      </w:r>
      <w:r w:rsidRPr="00910366">
        <w:rPr>
          <w:rFonts w:ascii="Arial" w:hAnsi="Arial" w:cs="Arial"/>
          <w:color w:val="111111"/>
          <w:spacing w:val="-5"/>
        </w:rPr>
        <w:t>기술</w:t>
      </w:r>
      <w:r w:rsidRPr="00910366">
        <w:rPr>
          <w:rFonts w:ascii="Arial" w:hAnsi="Arial" w:cs="Arial"/>
          <w:color w:val="111111"/>
          <w:spacing w:val="-5"/>
        </w:rPr>
        <w:t xml:space="preserve">, </w:t>
      </w:r>
      <w:r w:rsidRPr="00910366">
        <w:rPr>
          <w:rFonts w:ascii="Arial" w:hAnsi="Arial" w:cs="Arial"/>
          <w:color w:val="111111"/>
          <w:spacing w:val="-5"/>
        </w:rPr>
        <w:t>두</w:t>
      </w:r>
      <w:r w:rsidRPr="00910366">
        <w:rPr>
          <w:rFonts w:ascii="Arial" w:hAnsi="Arial" w:cs="Arial"/>
          <w:color w:val="111111"/>
          <w:spacing w:val="-5"/>
        </w:rPr>
        <w:t xml:space="preserve"> </w:t>
      </w:r>
      <w:r w:rsidRPr="00910366">
        <w:rPr>
          <w:rFonts w:ascii="Arial" w:hAnsi="Arial" w:cs="Arial"/>
          <w:color w:val="111111"/>
          <w:spacing w:val="-5"/>
        </w:rPr>
        <w:t>번째도</w:t>
      </w:r>
      <w:r w:rsidRPr="00910366">
        <w:rPr>
          <w:rFonts w:ascii="Arial" w:hAnsi="Arial" w:cs="Arial"/>
          <w:color w:val="111111"/>
          <w:spacing w:val="-5"/>
        </w:rPr>
        <w:t xml:space="preserve"> </w:t>
      </w:r>
      <w:r w:rsidRPr="00910366">
        <w:rPr>
          <w:rFonts w:ascii="Arial" w:hAnsi="Arial" w:cs="Arial"/>
          <w:color w:val="111111"/>
          <w:spacing w:val="-5"/>
        </w:rPr>
        <w:t>기술</w:t>
      </w:r>
      <w:r w:rsidRPr="00910366">
        <w:rPr>
          <w:rFonts w:ascii="Arial" w:hAnsi="Arial" w:cs="Arial"/>
          <w:color w:val="111111"/>
          <w:spacing w:val="-5"/>
        </w:rPr>
        <w:t xml:space="preserve">, </w:t>
      </w:r>
      <w:r w:rsidRPr="00910366">
        <w:rPr>
          <w:rFonts w:ascii="Arial" w:hAnsi="Arial" w:cs="Arial"/>
          <w:color w:val="111111"/>
          <w:spacing w:val="-5"/>
        </w:rPr>
        <w:t>세</w:t>
      </w:r>
      <w:r w:rsidRPr="00910366">
        <w:rPr>
          <w:rFonts w:ascii="Arial" w:hAnsi="Arial" w:cs="Arial"/>
          <w:color w:val="111111"/>
          <w:spacing w:val="-5"/>
        </w:rPr>
        <w:t xml:space="preserve"> </w:t>
      </w:r>
      <w:r w:rsidRPr="00910366">
        <w:rPr>
          <w:rFonts w:ascii="Arial" w:hAnsi="Arial" w:cs="Arial"/>
          <w:color w:val="111111"/>
          <w:spacing w:val="-5"/>
        </w:rPr>
        <w:t>번째도</w:t>
      </w:r>
      <w:r w:rsidRPr="00910366">
        <w:rPr>
          <w:rFonts w:ascii="Arial" w:hAnsi="Arial" w:cs="Arial"/>
          <w:color w:val="111111"/>
          <w:spacing w:val="-5"/>
        </w:rPr>
        <w:t xml:space="preserve"> </w:t>
      </w:r>
      <w:r w:rsidRPr="00910366">
        <w:rPr>
          <w:rFonts w:ascii="Arial" w:hAnsi="Arial" w:cs="Arial"/>
          <w:color w:val="111111"/>
          <w:spacing w:val="-5"/>
        </w:rPr>
        <w:t>기술</w:t>
      </w:r>
      <w:r w:rsidRPr="00910366">
        <w:rPr>
          <w:rFonts w:ascii="Arial" w:hAnsi="Arial" w:cs="Arial"/>
          <w:color w:val="111111"/>
          <w:spacing w:val="-5"/>
        </w:rPr>
        <w:t>”</w:t>
      </w:r>
      <w:r w:rsidRPr="00910366">
        <w:rPr>
          <w:rFonts w:ascii="Arial" w:hAnsi="Arial" w:cs="Arial"/>
          <w:color w:val="111111"/>
          <w:spacing w:val="-5"/>
        </w:rPr>
        <w:t>이라고</w:t>
      </w:r>
      <w:r w:rsidRPr="00910366">
        <w:rPr>
          <w:rFonts w:ascii="Arial" w:hAnsi="Arial" w:cs="Arial"/>
          <w:color w:val="111111"/>
          <w:spacing w:val="-5"/>
        </w:rPr>
        <w:t xml:space="preserve"> </w:t>
      </w:r>
      <w:r w:rsidRPr="00910366">
        <w:rPr>
          <w:rFonts w:ascii="Arial" w:hAnsi="Arial" w:cs="Arial"/>
          <w:color w:val="111111"/>
          <w:spacing w:val="-5"/>
        </w:rPr>
        <w:t>말한</w:t>
      </w:r>
      <w:r w:rsidRPr="00910366">
        <w:rPr>
          <w:rFonts w:ascii="Arial" w:hAnsi="Arial" w:cs="Arial"/>
          <w:color w:val="111111"/>
          <w:spacing w:val="-5"/>
        </w:rPr>
        <w:t xml:space="preserve"> </w:t>
      </w:r>
      <w:r w:rsidRPr="00910366">
        <w:rPr>
          <w:rFonts w:ascii="Arial" w:hAnsi="Arial" w:cs="Arial"/>
          <w:color w:val="111111"/>
          <w:spacing w:val="-5"/>
        </w:rPr>
        <w:t>것과</w:t>
      </w:r>
      <w:r w:rsidRPr="00910366">
        <w:rPr>
          <w:rFonts w:ascii="Arial" w:hAnsi="Arial" w:cs="Arial"/>
          <w:color w:val="111111"/>
          <w:spacing w:val="-5"/>
        </w:rPr>
        <w:t xml:space="preserve"> </w:t>
      </w:r>
      <w:r w:rsidRPr="00910366">
        <w:rPr>
          <w:rFonts w:ascii="Arial" w:hAnsi="Arial" w:cs="Arial"/>
          <w:color w:val="111111"/>
          <w:spacing w:val="-5"/>
        </w:rPr>
        <w:t>관련한</w:t>
      </w:r>
      <w:r w:rsidRPr="00910366">
        <w:rPr>
          <w:rFonts w:ascii="Arial" w:hAnsi="Arial" w:cs="Arial"/>
          <w:color w:val="111111"/>
          <w:spacing w:val="-5"/>
        </w:rPr>
        <w:t xml:space="preserve"> </w:t>
      </w:r>
      <w:r w:rsidRPr="00910366">
        <w:rPr>
          <w:rFonts w:ascii="Arial" w:hAnsi="Arial" w:cs="Arial"/>
          <w:color w:val="111111"/>
          <w:spacing w:val="-5"/>
        </w:rPr>
        <w:t>후속</w:t>
      </w:r>
      <w:r w:rsidRPr="00910366">
        <w:rPr>
          <w:rFonts w:ascii="Arial" w:hAnsi="Arial" w:cs="Arial"/>
          <w:color w:val="111111"/>
          <w:spacing w:val="-5"/>
        </w:rPr>
        <w:t xml:space="preserve"> </w:t>
      </w:r>
      <w:r w:rsidRPr="00910366">
        <w:rPr>
          <w:rFonts w:ascii="Arial" w:hAnsi="Arial" w:cs="Arial"/>
          <w:color w:val="111111"/>
          <w:spacing w:val="-5"/>
        </w:rPr>
        <w:t>조치의</w:t>
      </w:r>
      <w:r w:rsidRPr="00910366">
        <w:rPr>
          <w:rFonts w:ascii="Arial" w:hAnsi="Arial" w:cs="Arial"/>
          <w:color w:val="111111"/>
          <w:spacing w:val="-5"/>
        </w:rPr>
        <w:t xml:space="preserve"> </w:t>
      </w:r>
      <w:r w:rsidRPr="00910366">
        <w:rPr>
          <w:rFonts w:ascii="Arial" w:hAnsi="Arial" w:cs="Arial"/>
          <w:color w:val="111111"/>
          <w:spacing w:val="-5"/>
        </w:rPr>
        <w:t>성격이었다</w:t>
      </w:r>
      <w:r w:rsidRPr="00910366">
        <w:rPr>
          <w:rFonts w:ascii="Arial" w:hAnsi="Arial" w:cs="Arial"/>
          <w:color w:val="111111"/>
          <w:spacing w:val="-5"/>
        </w:rPr>
        <w:t>.</w:t>
      </w:r>
      <w:r w:rsidRPr="00910366">
        <w:rPr>
          <w:rFonts w:ascii="Arial" w:hAnsi="Arial" w:cs="Arial"/>
          <w:color w:val="111111"/>
          <w:spacing w:val="-5"/>
        </w:rPr>
        <w:br/>
      </w:r>
      <w:r w:rsidRPr="00910366">
        <w:rPr>
          <w:rFonts w:ascii="Arial" w:hAnsi="Arial" w:cs="Arial"/>
          <w:color w:val="111111"/>
          <w:spacing w:val="-5"/>
        </w:rPr>
        <w:br/>
        <w:t>9</w:t>
      </w:r>
      <w:r w:rsidRPr="00910366">
        <w:rPr>
          <w:rFonts w:ascii="Arial" w:hAnsi="Arial" w:cs="Arial"/>
          <w:color w:val="111111"/>
          <w:spacing w:val="-5"/>
        </w:rPr>
        <w:t>월</w:t>
      </w:r>
      <w:r w:rsidRPr="00910366">
        <w:rPr>
          <w:rFonts w:ascii="Arial" w:hAnsi="Arial" w:cs="Arial"/>
          <w:color w:val="111111"/>
          <w:spacing w:val="-5"/>
        </w:rPr>
        <w:t xml:space="preserve"> 26</w:t>
      </w:r>
      <w:r w:rsidRPr="00910366">
        <w:rPr>
          <w:rFonts w:ascii="Arial" w:hAnsi="Arial" w:cs="Arial"/>
          <w:color w:val="111111"/>
          <w:spacing w:val="-5"/>
        </w:rPr>
        <w:t>일에는</w:t>
      </w:r>
      <w:r w:rsidRPr="00910366">
        <w:rPr>
          <w:rFonts w:ascii="Arial" w:hAnsi="Arial" w:cs="Arial"/>
          <w:color w:val="111111"/>
          <w:spacing w:val="-5"/>
        </w:rPr>
        <w:t xml:space="preserve"> </w:t>
      </w:r>
      <w:r w:rsidRPr="00910366">
        <w:rPr>
          <w:rFonts w:ascii="Arial" w:hAnsi="Arial" w:cs="Arial"/>
          <w:color w:val="111111"/>
          <w:spacing w:val="-5"/>
        </w:rPr>
        <w:t>전자</w:t>
      </w:r>
      <w:r w:rsidRPr="00910366">
        <w:rPr>
          <w:rFonts w:ascii="Arial" w:hAnsi="Arial" w:cs="Arial"/>
          <w:color w:val="111111"/>
          <w:spacing w:val="-5"/>
        </w:rPr>
        <w:t xml:space="preserve"> </w:t>
      </w:r>
      <w:r w:rsidRPr="00910366">
        <w:rPr>
          <w:rFonts w:ascii="Arial" w:hAnsi="Arial" w:cs="Arial"/>
          <w:color w:val="111111"/>
          <w:spacing w:val="-5"/>
        </w:rPr>
        <w:t>계열사와</w:t>
      </w:r>
      <w:r w:rsidRPr="00910366">
        <w:rPr>
          <w:rFonts w:ascii="Arial" w:hAnsi="Arial" w:cs="Arial"/>
          <w:color w:val="111111"/>
          <w:spacing w:val="-5"/>
        </w:rPr>
        <w:t xml:space="preserve"> </w:t>
      </w:r>
      <w:r w:rsidRPr="00910366">
        <w:rPr>
          <w:rFonts w:ascii="Arial" w:hAnsi="Arial" w:cs="Arial"/>
          <w:color w:val="111111"/>
          <w:spacing w:val="-5"/>
        </w:rPr>
        <w:t>금융</w:t>
      </w:r>
      <w:r w:rsidRPr="00910366">
        <w:rPr>
          <w:rFonts w:ascii="Arial" w:hAnsi="Arial" w:cs="Arial"/>
          <w:color w:val="111111"/>
          <w:spacing w:val="-5"/>
        </w:rPr>
        <w:t xml:space="preserve"> </w:t>
      </w:r>
      <w:r w:rsidRPr="00910366">
        <w:rPr>
          <w:rFonts w:ascii="Arial" w:hAnsi="Arial" w:cs="Arial"/>
          <w:color w:val="111111"/>
          <w:spacing w:val="-5"/>
        </w:rPr>
        <w:t>계열사</w:t>
      </w:r>
      <w:r w:rsidRPr="00910366">
        <w:rPr>
          <w:rFonts w:ascii="Arial" w:hAnsi="Arial" w:cs="Arial"/>
          <w:color w:val="111111"/>
          <w:spacing w:val="-5"/>
        </w:rPr>
        <w:t xml:space="preserve"> </w:t>
      </w:r>
      <w:r w:rsidRPr="00910366">
        <w:rPr>
          <w:rFonts w:ascii="Arial" w:hAnsi="Arial" w:cs="Arial"/>
          <w:color w:val="111111"/>
          <w:spacing w:val="-5"/>
        </w:rPr>
        <w:t>사장단</w:t>
      </w:r>
      <w:r w:rsidRPr="00910366">
        <w:rPr>
          <w:rFonts w:ascii="Arial" w:hAnsi="Arial" w:cs="Arial"/>
          <w:color w:val="111111"/>
          <w:spacing w:val="-5"/>
        </w:rPr>
        <w:t xml:space="preserve"> 40</w:t>
      </w:r>
      <w:r w:rsidRPr="00910366">
        <w:rPr>
          <w:rFonts w:ascii="Arial" w:hAnsi="Arial" w:cs="Arial"/>
          <w:color w:val="111111"/>
          <w:spacing w:val="-5"/>
        </w:rPr>
        <w:t>여</w:t>
      </w:r>
      <w:r w:rsidRPr="00910366">
        <w:rPr>
          <w:rFonts w:ascii="Arial" w:hAnsi="Arial" w:cs="Arial"/>
          <w:color w:val="111111"/>
          <w:spacing w:val="-5"/>
        </w:rPr>
        <w:t xml:space="preserve"> </w:t>
      </w:r>
      <w:r w:rsidRPr="00910366">
        <w:rPr>
          <w:rFonts w:ascii="Arial" w:hAnsi="Arial" w:cs="Arial"/>
          <w:color w:val="111111"/>
          <w:spacing w:val="-5"/>
        </w:rPr>
        <w:t>명이</w:t>
      </w:r>
      <w:r w:rsidRPr="00910366">
        <w:rPr>
          <w:rFonts w:ascii="Arial" w:hAnsi="Arial" w:cs="Arial"/>
          <w:color w:val="111111"/>
          <w:spacing w:val="-5"/>
        </w:rPr>
        <w:t xml:space="preserve"> </w:t>
      </w:r>
      <w:r w:rsidRPr="00910366">
        <w:rPr>
          <w:rFonts w:ascii="Arial" w:hAnsi="Arial" w:cs="Arial"/>
          <w:color w:val="111111"/>
          <w:spacing w:val="-5"/>
        </w:rPr>
        <w:t>모여</w:t>
      </w:r>
      <w:r w:rsidRPr="00910366">
        <w:rPr>
          <w:rFonts w:ascii="Arial" w:hAnsi="Arial" w:cs="Arial"/>
          <w:color w:val="111111"/>
          <w:spacing w:val="-5"/>
        </w:rPr>
        <w:t xml:space="preserve"> </w:t>
      </w:r>
      <w:r w:rsidRPr="00910366">
        <w:rPr>
          <w:rFonts w:ascii="Arial" w:hAnsi="Arial" w:cs="Arial"/>
          <w:color w:val="111111"/>
          <w:spacing w:val="-5"/>
        </w:rPr>
        <w:t>외부</w:t>
      </w:r>
      <w:r w:rsidRPr="00910366">
        <w:rPr>
          <w:rFonts w:ascii="Arial" w:hAnsi="Arial" w:cs="Arial"/>
          <w:color w:val="111111"/>
          <w:spacing w:val="-5"/>
        </w:rPr>
        <w:t xml:space="preserve"> </w:t>
      </w:r>
      <w:r w:rsidRPr="00910366">
        <w:rPr>
          <w:rFonts w:ascii="Arial" w:hAnsi="Arial" w:cs="Arial"/>
          <w:color w:val="111111"/>
          <w:spacing w:val="-5"/>
        </w:rPr>
        <w:t>강연을</w:t>
      </w:r>
      <w:r w:rsidRPr="00910366">
        <w:rPr>
          <w:rFonts w:ascii="Arial" w:hAnsi="Arial" w:cs="Arial"/>
          <w:color w:val="111111"/>
          <w:spacing w:val="-5"/>
        </w:rPr>
        <w:t xml:space="preserve"> </w:t>
      </w:r>
      <w:r w:rsidRPr="00910366">
        <w:rPr>
          <w:rFonts w:ascii="Arial" w:hAnsi="Arial" w:cs="Arial"/>
          <w:color w:val="111111"/>
          <w:spacing w:val="-5"/>
        </w:rPr>
        <w:t>듣고</w:t>
      </w:r>
      <w:r w:rsidRPr="00910366">
        <w:rPr>
          <w:rFonts w:ascii="Arial" w:hAnsi="Arial" w:cs="Arial"/>
          <w:color w:val="111111"/>
          <w:spacing w:val="-5"/>
        </w:rPr>
        <w:t xml:space="preserve"> </w:t>
      </w:r>
      <w:r w:rsidRPr="00910366">
        <w:rPr>
          <w:rFonts w:ascii="Arial" w:hAnsi="Arial" w:cs="Arial"/>
          <w:color w:val="111111"/>
          <w:spacing w:val="-5"/>
        </w:rPr>
        <w:t>최근</w:t>
      </w:r>
      <w:r w:rsidRPr="00910366">
        <w:rPr>
          <w:rFonts w:ascii="Arial" w:hAnsi="Arial" w:cs="Arial"/>
          <w:color w:val="111111"/>
          <w:spacing w:val="-5"/>
        </w:rPr>
        <w:t xml:space="preserve"> </w:t>
      </w:r>
      <w:r w:rsidRPr="00910366">
        <w:rPr>
          <w:rFonts w:ascii="Arial" w:hAnsi="Arial" w:cs="Arial"/>
          <w:color w:val="111111"/>
          <w:spacing w:val="-5"/>
        </w:rPr>
        <w:t>현안에</w:t>
      </w:r>
      <w:r w:rsidRPr="00910366">
        <w:rPr>
          <w:rFonts w:ascii="Arial" w:hAnsi="Arial" w:cs="Arial"/>
          <w:color w:val="111111"/>
          <w:spacing w:val="-5"/>
        </w:rPr>
        <w:t xml:space="preserve"> </w:t>
      </w:r>
      <w:r w:rsidRPr="00910366">
        <w:rPr>
          <w:rFonts w:ascii="Arial" w:hAnsi="Arial" w:cs="Arial"/>
          <w:color w:val="111111"/>
          <w:spacing w:val="-5"/>
        </w:rPr>
        <w:t>대한</w:t>
      </w:r>
      <w:r w:rsidRPr="00910366">
        <w:rPr>
          <w:rFonts w:ascii="Arial" w:hAnsi="Arial" w:cs="Arial"/>
          <w:color w:val="111111"/>
          <w:spacing w:val="-5"/>
        </w:rPr>
        <w:t xml:space="preserve"> </w:t>
      </w:r>
      <w:r w:rsidRPr="00910366">
        <w:rPr>
          <w:rFonts w:ascii="Arial" w:hAnsi="Arial" w:cs="Arial"/>
          <w:color w:val="111111"/>
          <w:spacing w:val="-5"/>
        </w:rPr>
        <w:t>의견을</w:t>
      </w:r>
      <w:r w:rsidRPr="00910366">
        <w:rPr>
          <w:rFonts w:ascii="Arial" w:hAnsi="Arial" w:cs="Arial"/>
          <w:color w:val="111111"/>
          <w:spacing w:val="-5"/>
        </w:rPr>
        <w:t xml:space="preserve"> </w:t>
      </w:r>
      <w:r w:rsidRPr="00910366">
        <w:rPr>
          <w:rFonts w:ascii="Arial" w:hAnsi="Arial" w:cs="Arial"/>
          <w:color w:val="111111"/>
          <w:spacing w:val="-5"/>
        </w:rPr>
        <w:t>나누는</w:t>
      </w:r>
      <w:r w:rsidRPr="00910366">
        <w:rPr>
          <w:rFonts w:ascii="Arial" w:hAnsi="Arial" w:cs="Arial"/>
          <w:color w:val="111111"/>
          <w:spacing w:val="-5"/>
        </w:rPr>
        <w:t xml:space="preserve"> </w:t>
      </w:r>
      <w:r w:rsidRPr="00910366">
        <w:rPr>
          <w:rFonts w:ascii="Arial" w:hAnsi="Arial" w:cs="Arial"/>
          <w:color w:val="111111"/>
          <w:spacing w:val="-5"/>
        </w:rPr>
        <w:t>자리를</w:t>
      </w:r>
      <w:r w:rsidRPr="00910366">
        <w:rPr>
          <w:rFonts w:ascii="Arial" w:hAnsi="Arial" w:cs="Arial"/>
          <w:color w:val="111111"/>
          <w:spacing w:val="-5"/>
        </w:rPr>
        <w:t xml:space="preserve"> </w:t>
      </w:r>
      <w:r w:rsidRPr="00910366">
        <w:rPr>
          <w:rFonts w:ascii="Arial" w:hAnsi="Arial" w:cs="Arial"/>
          <w:color w:val="111111"/>
          <w:spacing w:val="-5"/>
        </w:rPr>
        <w:t>가졌다</w:t>
      </w:r>
      <w:r w:rsidRPr="00910366">
        <w:rPr>
          <w:rFonts w:ascii="Arial" w:hAnsi="Arial" w:cs="Arial"/>
          <w:color w:val="111111"/>
          <w:spacing w:val="-5"/>
        </w:rPr>
        <w:t xml:space="preserve">. </w:t>
      </w:r>
      <w:r w:rsidRPr="00910366">
        <w:rPr>
          <w:rFonts w:ascii="Arial" w:hAnsi="Arial" w:cs="Arial"/>
          <w:color w:val="111111"/>
          <w:spacing w:val="-5"/>
        </w:rPr>
        <w:t>이</w:t>
      </w:r>
      <w:r w:rsidRPr="00910366">
        <w:rPr>
          <w:rFonts w:ascii="Arial" w:hAnsi="Arial" w:cs="Arial"/>
          <w:color w:val="111111"/>
          <w:spacing w:val="-5"/>
        </w:rPr>
        <w:t xml:space="preserve"> </w:t>
      </w:r>
      <w:r w:rsidRPr="00910366">
        <w:rPr>
          <w:rFonts w:ascii="Arial" w:hAnsi="Arial" w:cs="Arial"/>
          <w:color w:val="111111"/>
          <w:spacing w:val="-5"/>
        </w:rPr>
        <w:t>회장은</w:t>
      </w:r>
      <w:r w:rsidRPr="00910366">
        <w:rPr>
          <w:rFonts w:ascii="Arial" w:hAnsi="Arial" w:cs="Arial"/>
          <w:color w:val="111111"/>
          <w:spacing w:val="-5"/>
        </w:rPr>
        <w:t xml:space="preserve"> </w:t>
      </w:r>
      <w:r w:rsidRPr="00910366">
        <w:rPr>
          <w:rFonts w:ascii="Arial" w:hAnsi="Arial" w:cs="Arial"/>
          <w:color w:val="111111"/>
          <w:spacing w:val="-5"/>
        </w:rPr>
        <w:t>회의</w:t>
      </w:r>
      <w:r w:rsidRPr="00910366">
        <w:rPr>
          <w:rFonts w:ascii="Arial" w:hAnsi="Arial" w:cs="Arial"/>
          <w:color w:val="111111"/>
          <w:spacing w:val="-5"/>
        </w:rPr>
        <w:t xml:space="preserve"> </w:t>
      </w:r>
      <w:r w:rsidRPr="00910366">
        <w:rPr>
          <w:rFonts w:ascii="Arial" w:hAnsi="Arial" w:cs="Arial"/>
          <w:color w:val="111111"/>
          <w:spacing w:val="-5"/>
        </w:rPr>
        <w:t>직후</w:t>
      </w:r>
      <w:r w:rsidRPr="00910366">
        <w:rPr>
          <w:rFonts w:ascii="Arial" w:hAnsi="Arial" w:cs="Arial"/>
          <w:color w:val="111111"/>
          <w:spacing w:val="-5"/>
        </w:rPr>
        <w:t xml:space="preserve"> </w:t>
      </w:r>
      <w:r w:rsidRPr="00910366">
        <w:rPr>
          <w:rFonts w:ascii="Arial" w:hAnsi="Arial" w:cs="Arial"/>
          <w:color w:val="111111"/>
          <w:spacing w:val="-5"/>
        </w:rPr>
        <w:t>오찬에</w:t>
      </w:r>
      <w:r w:rsidRPr="00910366">
        <w:rPr>
          <w:rFonts w:ascii="Arial" w:hAnsi="Arial" w:cs="Arial"/>
          <w:color w:val="111111"/>
          <w:spacing w:val="-5"/>
        </w:rPr>
        <w:t xml:space="preserve"> </w:t>
      </w:r>
      <w:r w:rsidRPr="00910366">
        <w:rPr>
          <w:rFonts w:ascii="Arial" w:hAnsi="Arial" w:cs="Arial"/>
          <w:color w:val="111111"/>
          <w:spacing w:val="-5"/>
        </w:rPr>
        <w:t>참석하며</w:t>
      </w:r>
      <w:r w:rsidRPr="00910366">
        <w:rPr>
          <w:rFonts w:ascii="Arial" w:hAnsi="Arial" w:cs="Arial"/>
          <w:color w:val="111111"/>
          <w:spacing w:val="-5"/>
        </w:rPr>
        <w:t xml:space="preserve"> </w:t>
      </w:r>
      <w:r w:rsidRPr="00910366">
        <w:rPr>
          <w:rFonts w:ascii="Arial" w:hAnsi="Arial" w:cs="Arial"/>
          <w:color w:val="111111"/>
          <w:spacing w:val="-5"/>
        </w:rPr>
        <w:t>사장단과</w:t>
      </w:r>
      <w:r w:rsidRPr="00910366">
        <w:rPr>
          <w:rFonts w:ascii="Arial" w:hAnsi="Arial" w:cs="Arial"/>
          <w:color w:val="111111"/>
          <w:spacing w:val="-5"/>
        </w:rPr>
        <w:t xml:space="preserve"> </w:t>
      </w:r>
      <w:r w:rsidRPr="00910366">
        <w:rPr>
          <w:rFonts w:ascii="Arial" w:hAnsi="Arial" w:cs="Arial"/>
          <w:color w:val="111111"/>
          <w:spacing w:val="-5"/>
        </w:rPr>
        <w:t>경영</w:t>
      </w:r>
      <w:r w:rsidRPr="00910366">
        <w:rPr>
          <w:rFonts w:ascii="Arial" w:hAnsi="Arial" w:cs="Arial"/>
          <w:color w:val="111111"/>
          <w:spacing w:val="-5"/>
        </w:rPr>
        <w:t xml:space="preserve"> </w:t>
      </w:r>
      <w:r w:rsidRPr="00910366">
        <w:rPr>
          <w:rFonts w:ascii="Arial" w:hAnsi="Arial" w:cs="Arial"/>
          <w:color w:val="111111"/>
          <w:spacing w:val="-5"/>
        </w:rPr>
        <w:t>관련</w:t>
      </w:r>
      <w:r w:rsidRPr="00910366">
        <w:rPr>
          <w:rFonts w:ascii="Arial" w:hAnsi="Arial" w:cs="Arial"/>
          <w:color w:val="111111"/>
          <w:spacing w:val="-5"/>
        </w:rPr>
        <w:t xml:space="preserve"> </w:t>
      </w:r>
      <w:r w:rsidRPr="00910366">
        <w:rPr>
          <w:rFonts w:ascii="Arial" w:hAnsi="Arial" w:cs="Arial"/>
          <w:color w:val="111111"/>
          <w:spacing w:val="-5"/>
        </w:rPr>
        <w:t>논의를</w:t>
      </w:r>
      <w:r w:rsidRPr="00910366">
        <w:rPr>
          <w:rFonts w:ascii="Arial" w:hAnsi="Arial" w:cs="Arial"/>
          <w:color w:val="111111"/>
          <w:spacing w:val="-5"/>
        </w:rPr>
        <w:t xml:space="preserve"> </w:t>
      </w:r>
      <w:r w:rsidRPr="00910366">
        <w:rPr>
          <w:rFonts w:ascii="Arial" w:hAnsi="Arial" w:cs="Arial"/>
          <w:color w:val="111111"/>
          <w:spacing w:val="-5"/>
        </w:rPr>
        <w:t>진행한</w:t>
      </w:r>
      <w:r w:rsidRPr="00910366">
        <w:rPr>
          <w:rFonts w:ascii="Arial" w:hAnsi="Arial" w:cs="Arial"/>
          <w:color w:val="111111"/>
          <w:spacing w:val="-5"/>
        </w:rPr>
        <w:t xml:space="preserve"> </w:t>
      </w:r>
      <w:r w:rsidRPr="00910366">
        <w:rPr>
          <w:rFonts w:ascii="Arial" w:hAnsi="Arial" w:cs="Arial"/>
          <w:color w:val="111111"/>
          <w:spacing w:val="-5"/>
        </w:rPr>
        <w:t>바</w:t>
      </w:r>
      <w:r w:rsidRPr="00910366">
        <w:rPr>
          <w:rFonts w:ascii="Arial" w:hAnsi="Arial" w:cs="Arial"/>
          <w:color w:val="111111"/>
          <w:spacing w:val="-5"/>
        </w:rPr>
        <w:t xml:space="preserve"> </w:t>
      </w:r>
      <w:r w:rsidRPr="00910366">
        <w:rPr>
          <w:rFonts w:ascii="Arial" w:hAnsi="Arial" w:cs="Arial"/>
          <w:color w:val="111111"/>
          <w:spacing w:val="-5"/>
        </w:rPr>
        <w:t>있다</w:t>
      </w:r>
      <w:r w:rsidRPr="00910366">
        <w:rPr>
          <w:rFonts w:ascii="Arial" w:hAnsi="Arial" w:cs="Arial"/>
          <w:color w:val="111111"/>
          <w:spacing w:val="-5"/>
        </w:rPr>
        <w:t>.</w:t>
      </w:r>
      <w:r w:rsidRPr="00910366">
        <w:rPr>
          <w:rFonts w:ascii="Arial" w:hAnsi="Arial" w:cs="Arial"/>
          <w:color w:val="111111"/>
          <w:spacing w:val="-5"/>
        </w:rPr>
        <w:br/>
      </w:r>
      <w:r w:rsidRPr="00910366">
        <w:rPr>
          <w:rFonts w:ascii="Arial" w:hAnsi="Arial" w:cs="Arial"/>
          <w:color w:val="111111"/>
          <w:spacing w:val="-5"/>
        </w:rPr>
        <w:br/>
      </w:r>
      <w:r w:rsidRPr="00910366">
        <w:rPr>
          <w:rFonts w:ascii="Arial" w:hAnsi="Arial" w:cs="Arial"/>
          <w:color w:val="111111"/>
          <w:spacing w:val="-5"/>
        </w:rPr>
        <w:t>이</w:t>
      </w:r>
      <w:r w:rsidRPr="00910366">
        <w:rPr>
          <w:rFonts w:ascii="Arial" w:hAnsi="Arial" w:cs="Arial"/>
          <w:color w:val="111111"/>
          <w:spacing w:val="-5"/>
        </w:rPr>
        <w:t xml:space="preserve"> </w:t>
      </w:r>
      <w:r w:rsidRPr="00910366">
        <w:rPr>
          <w:rFonts w:ascii="Arial" w:hAnsi="Arial" w:cs="Arial"/>
          <w:color w:val="111111"/>
          <w:spacing w:val="-5"/>
        </w:rPr>
        <w:t>회장</w:t>
      </w:r>
      <w:r w:rsidRPr="00910366">
        <w:rPr>
          <w:rFonts w:ascii="Arial" w:hAnsi="Arial" w:cs="Arial"/>
          <w:color w:val="111111"/>
          <w:spacing w:val="-5"/>
        </w:rPr>
        <w:t xml:space="preserve"> </w:t>
      </w:r>
      <w:r w:rsidRPr="00910366">
        <w:rPr>
          <w:rFonts w:ascii="Arial" w:hAnsi="Arial" w:cs="Arial"/>
          <w:color w:val="111111"/>
          <w:spacing w:val="-5"/>
        </w:rPr>
        <w:t>취임</w:t>
      </w:r>
      <w:r w:rsidRPr="00910366">
        <w:rPr>
          <w:rFonts w:ascii="Arial" w:hAnsi="Arial" w:cs="Arial"/>
          <w:color w:val="111111"/>
          <w:spacing w:val="-5"/>
        </w:rPr>
        <w:t xml:space="preserve"> </w:t>
      </w:r>
      <w:r w:rsidRPr="00910366">
        <w:rPr>
          <w:rFonts w:ascii="Arial" w:hAnsi="Arial" w:cs="Arial"/>
          <w:color w:val="111111"/>
          <w:spacing w:val="-5"/>
        </w:rPr>
        <w:t>후</w:t>
      </w:r>
      <w:r w:rsidRPr="00910366">
        <w:rPr>
          <w:rFonts w:ascii="Arial" w:hAnsi="Arial" w:cs="Arial"/>
          <w:color w:val="111111"/>
          <w:spacing w:val="-5"/>
        </w:rPr>
        <w:t xml:space="preserve"> </w:t>
      </w:r>
      <w:r w:rsidRPr="00910366">
        <w:rPr>
          <w:rFonts w:ascii="Arial" w:hAnsi="Arial" w:cs="Arial"/>
          <w:color w:val="111111"/>
          <w:spacing w:val="-5"/>
        </w:rPr>
        <w:t>두</w:t>
      </w:r>
      <w:r w:rsidRPr="00910366">
        <w:rPr>
          <w:rFonts w:ascii="Arial" w:hAnsi="Arial" w:cs="Arial"/>
          <w:color w:val="111111"/>
          <w:spacing w:val="-5"/>
        </w:rPr>
        <w:t xml:space="preserve"> </w:t>
      </w:r>
      <w:r w:rsidRPr="00910366">
        <w:rPr>
          <w:rFonts w:ascii="Arial" w:hAnsi="Arial" w:cs="Arial"/>
          <w:color w:val="111111"/>
          <w:spacing w:val="-5"/>
        </w:rPr>
        <w:t>달</w:t>
      </w:r>
      <w:r w:rsidRPr="00910366">
        <w:rPr>
          <w:rFonts w:ascii="Arial" w:hAnsi="Arial" w:cs="Arial"/>
          <w:color w:val="111111"/>
          <w:spacing w:val="-5"/>
        </w:rPr>
        <w:t xml:space="preserve"> </w:t>
      </w:r>
      <w:r w:rsidRPr="00910366">
        <w:rPr>
          <w:rFonts w:ascii="Arial" w:hAnsi="Arial" w:cs="Arial"/>
          <w:color w:val="111111"/>
          <w:spacing w:val="-5"/>
        </w:rPr>
        <w:t>만에</w:t>
      </w:r>
      <w:r w:rsidRPr="00910366">
        <w:rPr>
          <w:rFonts w:ascii="Arial" w:hAnsi="Arial" w:cs="Arial"/>
          <w:color w:val="111111"/>
          <w:spacing w:val="-5"/>
        </w:rPr>
        <w:t xml:space="preserve"> </w:t>
      </w:r>
      <w:r w:rsidRPr="00910366">
        <w:rPr>
          <w:rFonts w:ascii="Arial" w:hAnsi="Arial" w:cs="Arial"/>
          <w:color w:val="111111"/>
          <w:spacing w:val="-5"/>
        </w:rPr>
        <w:t>열린</w:t>
      </w:r>
      <w:r w:rsidRPr="00910366">
        <w:rPr>
          <w:rFonts w:ascii="Arial" w:hAnsi="Arial" w:cs="Arial"/>
          <w:color w:val="111111"/>
          <w:spacing w:val="-5"/>
        </w:rPr>
        <w:t xml:space="preserve"> </w:t>
      </w:r>
      <w:r w:rsidRPr="00910366">
        <w:rPr>
          <w:rFonts w:ascii="Arial" w:hAnsi="Arial" w:cs="Arial"/>
          <w:color w:val="111111"/>
          <w:spacing w:val="-5"/>
        </w:rPr>
        <w:t>사장단</w:t>
      </w:r>
      <w:r w:rsidRPr="00910366">
        <w:rPr>
          <w:rFonts w:ascii="Arial" w:hAnsi="Arial" w:cs="Arial"/>
          <w:color w:val="111111"/>
          <w:spacing w:val="-5"/>
        </w:rPr>
        <w:t xml:space="preserve"> </w:t>
      </w:r>
      <w:r w:rsidRPr="00910366">
        <w:rPr>
          <w:rFonts w:ascii="Arial" w:hAnsi="Arial" w:cs="Arial"/>
          <w:color w:val="111111"/>
          <w:spacing w:val="-5"/>
        </w:rPr>
        <w:t>회의가</w:t>
      </w:r>
      <w:r w:rsidRPr="00910366">
        <w:rPr>
          <w:rFonts w:ascii="Arial" w:hAnsi="Arial" w:cs="Arial"/>
          <w:color w:val="111111"/>
          <w:spacing w:val="-5"/>
        </w:rPr>
        <w:t xml:space="preserve"> </w:t>
      </w:r>
      <w:r w:rsidRPr="00910366">
        <w:rPr>
          <w:rFonts w:ascii="Arial" w:hAnsi="Arial" w:cs="Arial"/>
          <w:color w:val="111111"/>
          <w:spacing w:val="-5"/>
        </w:rPr>
        <w:t>앞으로</w:t>
      </w:r>
      <w:r w:rsidRPr="00910366">
        <w:rPr>
          <w:rFonts w:ascii="Arial" w:hAnsi="Arial" w:cs="Arial"/>
          <w:color w:val="111111"/>
          <w:spacing w:val="-5"/>
        </w:rPr>
        <w:t xml:space="preserve"> </w:t>
      </w:r>
      <w:r w:rsidRPr="00910366">
        <w:rPr>
          <w:rFonts w:ascii="Arial" w:hAnsi="Arial" w:cs="Arial"/>
          <w:color w:val="111111"/>
          <w:spacing w:val="-5"/>
        </w:rPr>
        <w:t>지속될지에</w:t>
      </w:r>
      <w:r w:rsidRPr="00910366">
        <w:rPr>
          <w:rFonts w:ascii="Arial" w:hAnsi="Arial" w:cs="Arial"/>
          <w:color w:val="111111"/>
          <w:spacing w:val="-5"/>
        </w:rPr>
        <w:t xml:space="preserve"> </w:t>
      </w:r>
      <w:r w:rsidRPr="00910366">
        <w:rPr>
          <w:rFonts w:ascii="Arial" w:hAnsi="Arial" w:cs="Arial"/>
          <w:color w:val="111111"/>
          <w:spacing w:val="-5"/>
        </w:rPr>
        <w:t>대해서도</w:t>
      </w:r>
      <w:r w:rsidRPr="00910366">
        <w:rPr>
          <w:rFonts w:ascii="Arial" w:hAnsi="Arial" w:cs="Arial"/>
          <w:color w:val="111111"/>
          <w:spacing w:val="-5"/>
        </w:rPr>
        <w:t xml:space="preserve"> </w:t>
      </w:r>
      <w:r w:rsidRPr="00910366">
        <w:rPr>
          <w:rFonts w:ascii="Arial" w:hAnsi="Arial" w:cs="Arial"/>
          <w:color w:val="111111"/>
          <w:spacing w:val="-5"/>
        </w:rPr>
        <w:t>재계는</w:t>
      </w:r>
      <w:r w:rsidRPr="00910366">
        <w:rPr>
          <w:rFonts w:ascii="Arial" w:hAnsi="Arial" w:cs="Arial"/>
          <w:color w:val="111111"/>
          <w:spacing w:val="-5"/>
        </w:rPr>
        <w:t xml:space="preserve"> </w:t>
      </w:r>
      <w:r w:rsidRPr="00910366">
        <w:rPr>
          <w:rFonts w:ascii="Arial" w:hAnsi="Arial" w:cs="Arial"/>
          <w:color w:val="111111"/>
          <w:spacing w:val="-5"/>
        </w:rPr>
        <w:t>주목하고</w:t>
      </w:r>
      <w:r w:rsidRPr="00910366">
        <w:rPr>
          <w:rFonts w:ascii="Arial" w:hAnsi="Arial" w:cs="Arial"/>
          <w:color w:val="111111"/>
          <w:spacing w:val="-5"/>
        </w:rPr>
        <w:t xml:space="preserve"> </w:t>
      </w:r>
      <w:r w:rsidRPr="00910366">
        <w:rPr>
          <w:rFonts w:ascii="Arial" w:hAnsi="Arial" w:cs="Arial"/>
          <w:color w:val="111111"/>
          <w:spacing w:val="-5"/>
        </w:rPr>
        <w:t>있다</w:t>
      </w:r>
      <w:r w:rsidRPr="00910366">
        <w:rPr>
          <w:rFonts w:ascii="Arial" w:hAnsi="Arial" w:cs="Arial"/>
          <w:color w:val="111111"/>
          <w:spacing w:val="-5"/>
        </w:rPr>
        <w:t xml:space="preserve">. </w:t>
      </w:r>
      <w:r w:rsidRPr="00910366">
        <w:rPr>
          <w:rFonts w:ascii="Arial" w:hAnsi="Arial" w:cs="Arial"/>
          <w:color w:val="111111"/>
          <w:spacing w:val="-5"/>
        </w:rPr>
        <w:t>회의에</w:t>
      </w:r>
      <w:r w:rsidRPr="00910366">
        <w:rPr>
          <w:rFonts w:ascii="Arial" w:hAnsi="Arial" w:cs="Arial"/>
          <w:color w:val="111111"/>
          <w:spacing w:val="-5"/>
        </w:rPr>
        <w:t xml:space="preserve"> </w:t>
      </w:r>
      <w:r w:rsidRPr="00910366">
        <w:rPr>
          <w:rFonts w:ascii="Arial" w:hAnsi="Arial" w:cs="Arial"/>
          <w:color w:val="111111"/>
          <w:spacing w:val="-5"/>
        </w:rPr>
        <w:t>참석한</w:t>
      </w:r>
      <w:r w:rsidRPr="00910366">
        <w:rPr>
          <w:rFonts w:ascii="Arial" w:hAnsi="Arial" w:cs="Arial"/>
          <w:color w:val="111111"/>
          <w:spacing w:val="-5"/>
        </w:rPr>
        <w:t xml:space="preserve"> D </w:t>
      </w:r>
      <w:r w:rsidRPr="00910366">
        <w:rPr>
          <w:rFonts w:ascii="Arial" w:hAnsi="Arial" w:cs="Arial"/>
          <w:color w:val="111111"/>
          <w:spacing w:val="-5"/>
        </w:rPr>
        <w:t>씨는</w:t>
      </w:r>
      <w:r w:rsidRPr="00910366">
        <w:rPr>
          <w:rFonts w:ascii="Arial" w:hAnsi="Arial" w:cs="Arial"/>
          <w:color w:val="111111"/>
          <w:spacing w:val="-5"/>
        </w:rPr>
        <w:t xml:space="preserve"> “</w:t>
      </w:r>
      <w:r w:rsidRPr="00910366">
        <w:rPr>
          <w:rFonts w:ascii="Arial" w:hAnsi="Arial" w:cs="Arial"/>
          <w:color w:val="111111"/>
          <w:spacing w:val="-5"/>
        </w:rPr>
        <w:t>앞으로도</w:t>
      </w:r>
      <w:r w:rsidRPr="00910366">
        <w:rPr>
          <w:rFonts w:ascii="Arial" w:hAnsi="Arial" w:cs="Arial"/>
          <w:color w:val="111111"/>
          <w:spacing w:val="-5"/>
        </w:rPr>
        <w:t xml:space="preserve"> </w:t>
      </w:r>
      <w:r w:rsidRPr="00910366">
        <w:rPr>
          <w:rFonts w:ascii="Arial" w:hAnsi="Arial" w:cs="Arial"/>
          <w:color w:val="111111"/>
          <w:spacing w:val="-5"/>
        </w:rPr>
        <w:t>주</w:t>
      </w:r>
      <w:r w:rsidRPr="00910366">
        <w:rPr>
          <w:rFonts w:ascii="Arial" w:hAnsi="Arial" w:cs="Arial"/>
          <w:color w:val="111111"/>
          <w:spacing w:val="-5"/>
        </w:rPr>
        <w:t xml:space="preserve"> 1</w:t>
      </w:r>
      <w:r w:rsidRPr="00910366">
        <w:rPr>
          <w:rFonts w:ascii="Arial" w:hAnsi="Arial" w:cs="Arial"/>
          <w:color w:val="111111"/>
          <w:spacing w:val="-5"/>
        </w:rPr>
        <w:t>회까진</w:t>
      </w:r>
      <w:r w:rsidRPr="00910366">
        <w:rPr>
          <w:rFonts w:ascii="Arial" w:hAnsi="Arial" w:cs="Arial"/>
          <w:color w:val="111111"/>
          <w:spacing w:val="-5"/>
        </w:rPr>
        <w:t xml:space="preserve"> </w:t>
      </w:r>
      <w:r w:rsidRPr="00910366">
        <w:rPr>
          <w:rFonts w:ascii="Arial" w:hAnsi="Arial" w:cs="Arial"/>
          <w:color w:val="111111"/>
          <w:spacing w:val="-5"/>
        </w:rPr>
        <w:t>아니더라도</w:t>
      </w:r>
      <w:r w:rsidRPr="00910366">
        <w:rPr>
          <w:rFonts w:ascii="Arial" w:hAnsi="Arial" w:cs="Arial"/>
          <w:color w:val="111111"/>
          <w:spacing w:val="-5"/>
        </w:rPr>
        <w:t xml:space="preserve"> </w:t>
      </w:r>
      <w:r w:rsidRPr="00910366">
        <w:rPr>
          <w:rFonts w:ascii="Arial" w:hAnsi="Arial" w:cs="Arial"/>
          <w:color w:val="111111"/>
          <w:spacing w:val="-5"/>
        </w:rPr>
        <w:t>비정기적으로</w:t>
      </w:r>
      <w:r w:rsidRPr="00910366">
        <w:rPr>
          <w:rFonts w:ascii="Arial" w:hAnsi="Arial" w:cs="Arial"/>
          <w:color w:val="111111"/>
          <w:spacing w:val="-5"/>
        </w:rPr>
        <w:t xml:space="preserve"> </w:t>
      </w:r>
      <w:r w:rsidRPr="00910366">
        <w:rPr>
          <w:rFonts w:ascii="Arial" w:hAnsi="Arial" w:cs="Arial"/>
          <w:color w:val="111111"/>
          <w:spacing w:val="-5"/>
        </w:rPr>
        <w:t>전체</w:t>
      </w:r>
      <w:r w:rsidRPr="00910366">
        <w:rPr>
          <w:rFonts w:ascii="Arial" w:hAnsi="Arial" w:cs="Arial"/>
          <w:color w:val="111111"/>
          <w:spacing w:val="-5"/>
        </w:rPr>
        <w:t xml:space="preserve"> </w:t>
      </w:r>
      <w:r w:rsidRPr="00910366">
        <w:rPr>
          <w:rFonts w:ascii="Arial" w:hAnsi="Arial" w:cs="Arial"/>
          <w:color w:val="111111"/>
          <w:spacing w:val="-5"/>
        </w:rPr>
        <w:t>사장단</w:t>
      </w:r>
      <w:r w:rsidRPr="00910366">
        <w:rPr>
          <w:rFonts w:ascii="Arial" w:hAnsi="Arial" w:cs="Arial"/>
          <w:color w:val="111111"/>
          <w:spacing w:val="-5"/>
        </w:rPr>
        <w:t xml:space="preserve"> </w:t>
      </w:r>
      <w:r w:rsidRPr="00910366">
        <w:rPr>
          <w:rFonts w:ascii="Arial" w:hAnsi="Arial" w:cs="Arial"/>
          <w:color w:val="111111"/>
          <w:spacing w:val="-5"/>
        </w:rPr>
        <w:t>회의가</w:t>
      </w:r>
      <w:r w:rsidRPr="00910366">
        <w:rPr>
          <w:rFonts w:ascii="Arial" w:hAnsi="Arial" w:cs="Arial"/>
          <w:color w:val="111111"/>
          <w:spacing w:val="-5"/>
        </w:rPr>
        <w:t xml:space="preserve"> </w:t>
      </w:r>
      <w:r w:rsidRPr="00910366">
        <w:rPr>
          <w:rFonts w:ascii="Arial" w:hAnsi="Arial" w:cs="Arial"/>
          <w:color w:val="111111"/>
          <w:spacing w:val="-5"/>
        </w:rPr>
        <w:t>열릴</w:t>
      </w:r>
      <w:r w:rsidRPr="00910366">
        <w:rPr>
          <w:rFonts w:ascii="Arial" w:hAnsi="Arial" w:cs="Arial"/>
          <w:color w:val="111111"/>
          <w:spacing w:val="-5"/>
        </w:rPr>
        <w:t xml:space="preserve"> </w:t>
      </w:r>
      <w:r w:rsidRPr="00910366">
        <w:rPr>
          <w:rFonts w:ascii="Arial" w:hAnsi="Arial" w:cs="Arial"/>
          <w:color w:val="111111"/>
          <w:spacing w:val="-5"/>
        </w:rPr>
        <w:t>것으로</w:t>
      </w:r>
      <w:r w:rsidRPr="00910366">
        <w:rPr>
          <w:rFonts w:ascii="Arial" w:hAnsi="Arial" w:cs="Arial"/>
          <w:color w:val="111111"/>
          <w:spacing w:val="-5"/>
        </w:rPr>
        <w:t xml:space="preserve"> </w:t>
      </w:r>
      <w:r w:rsidRPr="00910366">
        <w:rPr>
          <w:rFonts w:ascii="Arial" w:hAnsi="Arial" w:cs="Arial"/>
          <w:color w:val="111111"/>
          <w:spacing w:val="-5"/>
        </w:rPr>
        <w:t>보인다</w:t>
      </w:r>
      <w:r w:rsidRPr="00910366">
        <w:rPr>
          <w:rFonts w:ascii="Arial" w:hAnsi="Arial" w:cs="Arial"/>
          <w:color w:val="111111"/>
          <w:spacing w:val="-5"/>
        </w:rPr>
        <w:t>”</w:t>
      </w:r>
      <w:r w:rsidRPr="00910366">
        <w:rPr>
          <w:rFonts w:ascii="Arial" w:hAnsi="Arial" w:cs="Arial"/>
          <w:color w:val="111111"/>
          <w:spacing w:val="-5"/>
        </w:rPr>
        <w:t>고</w:t>
      </w:r>
      <w:r w:rsidRPr="00910366">
        <w:rPr>
          <w:rFonts w:ascii="Arial" w:hAnsi="Arial" w:cs="Arial"/>
          <w:color w:val="111111"/>
          <w:spacing w:val="-5"/>
        </w:rPr>
        <w:t xml:space="preserve"> </w:t>
      </w:r>
      <w:r w:rsidRPr="00910366">
        <w:rPr>
          <w:rFonts w:ascii="Arial" w:hAnsi="Arial" w:cs="Arial"/>
          <w:color w:val="111111"/>
          <w:spacing w:val="-5"/>
        </w:rPr>
        <w:t>말했다</w:t>
      </w:r>
      <w:r w:rsidRPr="00910366">
        <w:rPr>
          <w:rFonts w:ascii="Arial" w:hAnsi="Arial" w:cs="Arial"/>
          <w:color w:val="111111"/>
          <w:spacing w:val="-5"/>
        </w:rPr>
        <w:t>.</w:t>
      </w:r>
    </w:p>
    <w:p w14:paraId="1EB2BD5C" w14:textId="77777777" w:rsidR="00910366" w:rsidRPr="00910366" w:rsidRDefault="00910366" w:rsidP="00910366">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4A172D9D" w14:textId="77777777" w:rsidR="00910366" w:rsidRPr="00910366" w:rsidRDefault="00910366" w:rsidP="00910366">
      <w:pPr>
        <w:rPr>
          <w:rFonts w:asciiTheme="minorHAnsi" w:eastAsiaTheme="minorHAnsi" w:hAnsiTheme="minorHAnsi"/>
        </w:rPr>
      </w:pPr>
    </w:p>
    <w:p w14:paraId="763DCCE7"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rPr>
          <w:rFonts w:asciiTheme="minorHAnsi" w:eastAsiaTheme="minorHAnsi" w:hAnsiTheme="minorHAnsi" w:hint="eastAsia"/>
        </w:rPr>
        <w:t>삼성전자</w:t>
      </w:r>
      <w:r w:rsidRPr="00910366">
        <w:rPr>
          <w:rFonts w:asciiTheme="minorHAnsi" w:eastAsiaTheme="minorHAnsi" w:hAnsiTheme="minorHAnsi"/>
        </w:rPr>
        <w:t>”</w:t>
      </w:r>
    </w:p>
    <w:p w14:paraId="3BEAB73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3682EDF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7F0707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E17DE4C" w14:textId="77777777" w:rsidR="00910366" w:rsidRPr="00910366" w:rsidRDefault="00910366" w:rsidP="00910366">
      <w:pPr>
        <w:pStyle w:val="a4"/>
        <w:spacing w:before="0" w:beforeAutospacing="0" w:after="0" w:afterAutospacing="0"/>
        <w:rPr>
          <w:spacing w:val="-6"/>
        </w:rPr>
      </w:pPr>
      <w:r w:rsidRPr="00910366">
        <w:rPr>
          <w:spacing w:val="-6"/>
        </w:rPr>
        <w:t>새해 취임 3년차를 맞는 이재용 삼성전자 회장이 연말을 앞두고 '신년 메시지'를 내놓을지 관심이다. 취임 후 첫 새해였던 올해 신년사를 발표하지 않았던 이 회장은 경영 불확실성에 직면한 2024년을 시작하는 시점에 새 경영 비전을 제시할 것으로 기대되고 있다.</w:t>
      </w:r>
    </w:p>
    <w:p w14:paraId="34B7EB9E" w14:textId="77777777" w:rsidR="00910366" w:rsidRPr="00910366" w:rsidRDefault="00910366" w:rsidP="00910366">
      <w:pPr>
        <w:pStyle w:val="a4"/>
        <w:spacing w:before="0" w:beforeAutospacing="0" w:after="0" w:afterAutospacing="0"/>
        <w:rPr>
          <w:spacing w:val="-6"/>
        </w:rPr>
      </w:pPr>
    </w:p>
    <w:p w14:paraId="0ED6D65B" w14:textId="77777777" w:rsidR="00910366" w:rsidRPr="00910366" w:rsidRDefault="00910366" w:rsidP="00910366">
      <w:pPr>
        <w:pStyle w:val="a4"/>
        <w:spacing w:before="0" w:beforeAutospacing="0" w:after="0" w:afterAutospacing="0"/>
        <w:rPr>
          <w:spacing w:val="-6"/>
        </w:rPr>
      </w:pPr>
      <w:r w:rsidRPr="00910366">
        <w:rPr>
          <w:spacing w:val="-6"/>
        </w:rPr>
        <w:t>최악의 부진을 겪은 반도체는 실적을 만회할 뿐 아니라, 경쟁사를 압도할 기술 로드맵 마련이 절실한 상황이다. 이 같은 돌파구 마련은 가전·모바일에도 동일하게 적용된다. 지속되는 불확실성 속 이 회장이 새해를 앞두고 미래 기술, 인재 육성, 신사업 공략 등 '뉴삼성' 가속화 의지를 밝힐지 주목된다.</w:t>
      </w:r>
    </w:p>
    <w:p w14:paraId="62EA1F3F" w14:textId="77777777" w:rsidR="00910366" w:rsidRPr="00910366" w:rsidRDefault="00910366" w:rsidP="00910366">
      <w:pPr>
        <w:pStyle w:val="a4"/>
        <w:spacing w:before="0" w:beforeAutospacing="0" w:after="0" w:afterAutospacing="0"/>
        <w:rPr>
          <w:spacing w:val="-6"/>
        </w:rPr>
      </w:pPr>
    </w:p>
    <w:p w14:paraId="4ABDAAF3" w14:textId="77777777" w:rsidR="00910366" w:rsidRPr="00910366" w:rsidRDefault="00910366" w:rsidP="00910366"/>
    <w:p w14:paraId="6953F7CE"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26일 업계에 따르면 재계는 올 한 해 숨 가쁘게 글로벌 강행군을 펼친 이 회장이 복합 위기를 돌파할 신경영 화두를 제시할 지 주목하고 있다.</w:t>
      </w:r>
    </w:p>
    <w:p w14:paraId="55567745"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712A7F4F"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lastRenderedPageBreak/>
        <w:t>지난해 이 회장은 12월 30일 9박 10일 간의 동남아시아 출장을 마치고 귀국한 자리에서 "열심히 하겠다"는 말로 새해 계획을 대신했었다.</w:t>
      </w:r>
    </w:p>
    <w:p w14:paraId="0662F376"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1D22AFCA"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약속대로 그는 지난 365일을 3650일처럼 활용했다. 이 회장은 글로벌 정상들과 잇달아 만남을 갖고, 여러 삼성 계열사 사업장 및 협력사들을 찾아 격려하는 등 광폭 행보를 보였다. 초격차 기술 확보를 위한 투자와 인재 확보에도 나서는 등 숨가쁜 시간을 보냈다.</w:t>
      </w:r>
    </w:p>
    <w:p w14:paraId="56BE9B84" w14:textId="77777777" w:rsidR="00910366" w:rsidRPr="00910366" w:rsidRDefault="00910366" w:rsidP="00910366"/>
    <w:p w14:paraId="69610D90"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이 회장이 다양한 경영 활동을 이어가며 여러 사업 협력 가능성을 모색했던 지난 1년은 이건희 선대회장 '신경영'에 필적할 '뉴삼성' 기틀을 마련하기 위한 과정이기도 했다.</w:t>
      </w:r>
    </w:p>
    <w:p w14:paraId="4B523BC2"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2CCB5147"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그의 행보를 키워드로 정리하면 ▲글로벌 네트워킹 ▲초격차 기술 투자 ▲인재 육성 ▲삼성 생태계 강화 ▲문화 발전 기여 등으로 요약된다.</w:t>
      </w:r>
    </w:p>
    <w:p w14:paraId="0EF9D56E"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217D9F20"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실제 이 회장은 미국·유럽·아시아·중동 등 주요 순방 경제사절단으로 참여하며 '민간 외교관' 역할을 톡톡히했다.</w:t>
      </w:r>
    </w:p>
    <w:p w14:paraId="6B4E5102"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3686B762"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그 결과 '기회의 땅'으로 불리는 중동에서는 정부 주도의 대규모 프로젝트 물꼬가 트였고, 가장 최근 방문한 네덜란드에서는 '슈퍼 을'로 꼽히는 EUV(극자외선) 장비 제조사ASML과 삼성전자가 한국에 R&amp;D센터를 신설키로 하는 등 값진 성과가 이어졌다.</w:t>
      </w:r>
    </w:p>
    <w:p w14:paraId="6935F59A"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561C0E54"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글로벌 각국과의 협력이 활발해지려면 그만큼 남다른 기술을 갖추고 있어야 한다. 차별화된 기술로 차세대, 차차세대를 주도할 로드맵 없이는 지속가능성을 담보하기 어렵다.</w:t>
      </w:r>
    </w:p>
    <w:p w14:paraId="0D5E9040"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7FD091A8"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기술 경쟁이 치열한 파운드리(반도체 위탁생산) 분야에서 삼성은 GAA(게이트 올 어라운드·Gate All Around) 기술을 통해 초미세 공정 전쟁에서 우위를 차지하겠다는 청사진을 줄곧 공개하고 있다.</w:t>
      </w:r>
    </w:p>
    <w:p w14:paraId="7F70D2E3" w14:textId="77777777" w:rsidR="00910366" w:rsidRPr="00910366" w:rsidRDefault="00910366" w:rsidP="00910366"/>
    <w:p w14:paraId="26574E38"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삼성은 현재 GAA 기반 3nm(나노미터·1nm는 10억분의 1m) 1세대(SF3E)를 양산중이며, 2nm에서는 모바일향 중심으로 2025년 2nm 공정(SF2)을 양산하고, 2026년 고성능 컴퓨팅(HPC)향, 2027년 오토모티브향 공정으로 점진적으로 확대할 예정이다.</w:t>
      </w:r>
    </w:p>
    <w:p w14:paraId="7E6088A4"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5866F4A9"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이같은 계획이 적기에 실현될 수 있도록 매해 조 단위를 투자해 생산능력을 확대하고 있다. 삼성은 평택과 테일러 등에 반도체 클린룸을 건설중으로, 올해 DS(반도체) 부문에서만 47조5000억원의 대규모 투자가 이뤄진다.</w:t>
      </w:r>
    </w:p>
    <w:p w14:paraId="00C4E59E"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1CA9994B"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lastRenderedPageBreak/>
        <w:t>삼성은 2027년 기준 클린룸 규모가 2021년 보다 7.3배 늘어날 것으로 보고 있다. 13조에 달하는 반도체 적자(3분기 누계)를 내고도 48조원의 투자금을 쏟아부으려면 미래를 보는 눈과 과감한 결단이 없이는 불가능하다.</w:t>
      </w:r>
    </w:p>
    <w:p w14:paraId="316AA33F"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6305746D"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로드맵이 제대로 이뤄지려면 소재·부품·장비, 인력, 관련 인프라도 제 때 마련해야 한다. 특히 반도체 인재 확보가 글로벌 단위로 확전된 상황에서는 역량있는 인재 발굴·육성이 함께 이뤄져야 한다. 삼성은 DS 부문장이 직접 나서 유수의 대학을 대상으로 강연을 진행했으며, 외국인 경력 채용 등에도 취업 문을 여는 등 인력 확충에 속도를 내고 있다.</w:t>
      </w:r>
    </w:p>
    <w:p w14:paraId="63505532"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1BE14E5C"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이처럼 글로벌 행보와 조직 혁신에 역량을 발휘해온 이 회장이 초유의 '반도체 한파'를 극복하는 동시에 반도체·디스플레이·모바일 등 주요 사업 영역에서 '초격차 기술 지위'를 이어갈 새 전략을 내놓을지 관심이다. 적어도 글로벌 경기침체와 자금시장 경색 등 불확실성을 타개할 키워드를 제시할 것이라는 전망이다.</w:t>
      </w:r>
    </w:p>
    <w:p w14:paraId="2D87E82E"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51E2EE7F"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실제 경기 둔화 기조는 내년에도 유지될 것이라는 관측이 글로벌 전망기관을 통해 제기되고 있다. 한국 수출의 20%를 담당하는 반도체는 회복 시기가 기관마다 엇갈린다. AI(인공지능) '훈풍'에 꿈틀거리는 D램과 달리 낸드플래시는 내년 하반기까지 흑자전환을 낙관하는 시각이 그리 많지 않다.</w:t>
      </w:r>
    </w:p>
    <w:p w14:paraId="09E46A69"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1AD303AE"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여기에 소비심리 위축, 고환율, 고물가 등 저성장 기조에 스마트폰·TV·생활가전 등 글로벌 생산·판매 전략을 공격적으로 수립하기가 쉽지 않은 상황이다. 최근 열린 삼성전자 글로벌 전략회의에 모인 경영진들은 내년도 경기 전망을 보수적으로 바라보며 소비 여력이 단기간 내 회복되기 어려울 것으로 진단했다.</w:t>
      </w:r>
    </w:p>
    <w:p w14:paraId="2C40F344"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52C1555D"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그럼에도 경쟁사를 압도할 혁신 기술·차세대 제품은 지속적으로 요구되는 만큼 새해는 그 어느 때 보다 치열한 시장 경쟁이 전개될 것으로 예상된다.</w:t>
      </w:r>
    </w:p>
    <w:p w14:paraId="5DF4AC92"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0E8D4A70"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녹록치 않은 경영 상황을 타개하기 위해 이재용 회장은 차세대 기술 개발과, 인재 육성·확보, 신성장동력 마련 등을 강력하게 주문할 것으로 예상된다.</w:t>
      </w:r>
    </w:p>
    <w:p w14:paraId="5D6D65A8"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48E1B5FF"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실제 그는 10월 찾아간 삼성전자 기흥/화성 캠퍼스에서 위기에도 흔들리지 않는 기술 리더십과 선행 투자의 중요성을 강조했었다. 지난 2월에는 천안/온양 캠퍼스에서 “어려운 상황이지만 인재 양성과 미래 기술 투자에 조금도 흔들림이 있어서는 안된다”고도 했다.</w:t>
      </w:r>
    </w:p>
    <w:p w14:paraId="160FDAEB"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794E36B2"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 xml:space="preserve">이 같은 미래·기술 중시 경영은 연말 사장단·임원 인사에서도 고스란히 반영됐다. 신사업 발굴을 위해 부회장급 조직으로 '미래사업기획단'을 신설하고 글로벌 대외협력 조직을 사장급으로 </w:t>
      </w:r>
      <w:r w:rsidRPr="00910366">
        <w:rPr>
          <w:rFonts w:ascii="Apple SD Gothic Neo" w:eastAsia="Apple SD Gothic Neo" w:hAnsi="Apple SD Gothic Neo" w:hint="eastAsia"/>
          <w:color w:val="222222"/>
          <w:spacing w:val="-6"/>
        </w:rPr>
        <w:lastRenderedPageBreak/>
        <w:t>격상시킨 것이 대표적이다. 모바일·가전과 반도체는 관록의 수장 한종희 부회장과 경계현 사장에게 맡기며 핵심 사업의 경쟁력 강화, 세상에 없는 기술 개발을 주문했다.</w:t>
      </w:r>
    </w:p>
    <w:p w14:paraId="489535E3"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1F411C9C"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▲기술 ▲인재 ▲미래로 요약되는 키워드를 통해 이 회장이 삼성의 새 로드맵을 구체화할 것이라는 전망이다. 다만 형식 측면에서 신년사 보다는 사내용 메시지를 택할 가능성도 제기된다. 현재 등기이사가 아니기 때문에 공식적인 신년사 보다는, 임직원들을 격려하고 새로운 도전 위지를 고취시키기 위한 방식을 택할 것이라는 전망이다.</w:t>
      </w:r>
    </w:p>
    <w:p w14:paraId="1FF349A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535DD30D" w14:textId="77777777" w:rsidR="00910366" w:rsidRPr="00910366" w:rsidRDefault="00910366" w:rsidP="00910366">
      <w:pPr>
        <w:rPr>
          <w:rFonts w:asciiTheme="minorHAnsi" w:eastAsiaTheme="minorHAnsi" w:hAnsiTheme="minorHAnsi"/>
        </w:rPr>
      </w:pPr>
    </w:p>
    <w:p w14:paraId="517680D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rPr>
          <w:rFonts w:asciiTheme="minorHAnsi" w:eastAsiaTheme="minorHAnsi" w:hAnsiTheme="minorHAnsi" w:hint="eastAsia"/>
        </w:rPr>
        <w:t>삼성전자</w:t>
      </w:r>
      <w:r w:rsidRPr="00910366">
        <w:rPr>
          <w:rFonts w:asciiTheme="minorHAnsi" w:eastAsiaTheme="minorHAnsi" w:hAnsiTheme="minorHAnsi"/>
        </w:rPr>
        <w:t>”</w:t>
      </w:r>
    </w:p>
    <w:p w14:paraId="4A38F61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0645CF9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3F39714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19BC7F93" w14:textId="77777777" w:rsidR="00910366" w:rsidRPr="00910366" w:rsidRDefault="00910366" w:rsidP="00910366">
      <w:pPr>
        <w:rPr>
          <w:rFonts w:ascii="맑은 고딕" w:eastAsia="맑은 고딕" w:hAnsi="맑은 고딕"/>
          <w:color w:val="333333"/>
          <w:spacing w:val="-4"/>
        </w:rPr>
      </w:pPr>
      <w:r w:rsidRPr="00910366">
        <w:rPr>
          <w:rFonts w:ascii="맑은 고딕" w:eastAsia="맑은 고딕" w:hAnsi="맑은 고딕" w:hint="eastAsia"/>
          <w:color w:val="333333"/>
          <w:spacing w:val="-4"/>
        </w:rPr>
        <w:t>[한국금융신문 김재훈 기자] 삼성전자가 새로운 경영지원실장·최고재무책임자(CFO)로 박순철 </w:t>
      </w:r>
      <w:hyperlink r:id="rId4" w:history="1">
        <w:r w:rsidRPr="00910366">
          <w:rPr>
            <w:rStyle w:val="a3"/>
            <w:rFonts w:ascii="맑은 고딕" w:eastAsia="맑은 고딕" w:hAnsi="맑은 고딕" w:hint="eastAsia"/>
            <w:color w:val="333333"/>
            <w:spacing w:val="-4"/>
            <w:bdr w:val="none" w:sz="0" w:space="0" w:color="auto" w:frame="1"/>
          </w:rPr>
          <w:t> </w:t>
        </w:r>
        <w:r w:rsidRPr="00910366">
          <w:rPr>
            <w:rStyle w:val="google-anno-t"/>
            <w:rFonts w:ascii="inherit" w:eastAsia="맑은 고딕" w:hAnsi="inherit"/>
            <w:color w:val="333333"/>
            <w:spacing w:val="-4"/>
            <w:bdr w:val="none" w:sz="0" w:space="0" w:color="auto" w:frame="1"/>
          </w:rPr>
          <w:t>삼성전자</w:t>
        </w:r>
      </w:hyperlink>
      <w:r w:rsidRPr="00910366">
        <w:rPr>
          <w:rFonts w:ascii="맑은 고딕" w:eastAsia="맑은 고딕" w:hAnsi="맑은 고딕" w:hint="eastAsia"/>
          <w:color w:val="333333"/>
          <w:spacing w:val="-4"/>
        </w:rPr>
        <w:t> DX부문 경영지원실 지원팀장(부사장)을 선임했다.</w:t>
      </w:r>
      <w:r w:rsidRPr="00910366">
        <w:rPr>
          <w:rFonts w:ascii="맑은 고딕" w:eastAsia="맑은 고딕" w:hAnsi="맑은 고딕" w:hint="eastAsia"/>
          <w:color w:val="333333"/>
          <w:spacing w:val="-4"/>
        </w:rPr>
        <w:br/>
      </w:r>
      <w:r w:rsidRPr="00910366">
        <w:rPr>
          <w:rFonts w:ascii="맑은 고딕" w:eastAsia="맑은 고딕" w:hAnsi="맑은 고딕" w:hint="eastAsia"/>
          <w:color w:val="333333"/>
          <w:spacing w:val="-4"/>
        </w:rPr>
        <w:br/>
        <w:t>박순철 부사장은 삼성전자 미래전략실 출신으로, 그룹 ‘재무통’으로 불린다. 회사 컨트롤타워는 물론 경력 대부분을 경영지원 조직에서 보낸 만큼 대내외적 불확실성에 놓인 삼성전자 투자 전략 관리에 적임자라는 평가다.</w:t>
      </w:r>
      <w:r w:rsidRPr="00910366">
        <w:rPr>
          <w:rFonts w:ascii="맑은 고딕" w:eastAsia="맑은 고딕" w:hAnsi="맑은 고딕" w:hint="eastAsia"/>
          <w:color w:val="333333"/>
          <w:spacing w:val="-4"/>
        </w:rPr>
        <w:br/>
      </w:r>
      <w:r w:rsidRPr="00910366">
        <w:rPr>
          <w:rFonts w:ascii="맑은 고딕" w:eastAsia="맑은 고딕" w:hAnsi="맑은 고딕" w:hint="eastAsia"/>
          <w:color w:val="333333"/>
          <w:spacing w:val="-4"/>
        </w:rPr>
        <w:br/>
        <w:t>박순철 부사장은 1966년생으로 연세대(행정학과)를 나왔다. 삼성전자 영국법인 지원팀을 거쳐 미래전략실 전략팀에 몸을 담았다. 2015년 상무 승진 이후 경영지원실 지원팀, 무선사업부 지원팀(2018년) 등을 거쳤다. 전무로 승진한 2020년부터 2022년까지 사업지원TF에 소속됐다.</w:t>
      </w:r>
    </w:p>
    <w:p w14:paraId="6F76F3C1" w14:textId="77777777" w:rsidR="00910366" w:rsidRPr="00910366" w:rsidRDefault="00910366" w:rsidP="00910366">
      <w:pPr>
        <w:rPr>
          <w:rFonts w:ascii="맑은 고딕" w:eastAsia="맑은 고딕" w:hAnsi="맑은 고딕"/>
          <w:color w:val="333333"/>
          <w:spacing w:val="-4"/>
        </w:rPr>
      </w:pPr>
    </w:p>
    <w:p w14:paraId="41722CA6" w14:textId="77777777" w:rsidR="00910366" w:rsidRPr="00910366" w:rsidRDefault="00910366" w:rsidP="00910366">
      <w:pPr>
        <w:rPr>
          <w:rFonts w:ascii="맑은 고딕" w:eastAsia="맑은 고딕" w:hAnsi="맑은 고딕"/>
          <w:color w:val="333333"/>
          <w:spacing w:val="-4"/>
        </w:rPr>
      </w:pPr>
      <w:r w:rsidRPr="00910366">
        <w:rPr>
          <w:rFonts w:ascii="맑은 고딕" w:eastAsia="맑은 고딕" w:hAnsi="맑은 고딕" w:hint="eastAsia"/>
          <w:color w:val="333333"/>
          <w:spacing w:val="-4"/>
        </w:rPr>
        <w:t>2022년 부사장에 오른 그는 지난해까지 모바일경험(MX)사업부 지원팀장을, 지난해 말부터 최근까지는 경영지원실 소속으로 지원팀장을 맡았다.</w:t>
      </w:r>
      <w:r w:rsidRPr="00910366">
        <w:rPr>
          <w:rFonts w:ascii="맑은 고딕" w:eastAsia="맑은 고딕" w:hAnsi="맑은 고딕" w:hint="eastAsia"/>
          <w:color w:val="333333"/>
          <w:spacing w:val="-4"/>
        </w:rPr>
        <w:br/>
      </w:r>
      <w:r w:rsidRPr="00910366">
        <w:rPr>
          <w:rFonts w:ascii="맑은 고딕" w:eastAsia="맑은 고딕" w:hAnsi="맑은 고딕" w:hint="eastAsia"/>
          <w:color w:val="333333"/>
          <w:spacing w:val="-4"/>
        </w:rPr>
        <w:br/>
        <w:t>올해 11월 진행된 정기인사에서 기존 CFO인 박학규 사장이 사업지원TF로 이동하며 공석이 된 CFO 자리에 선임됐다.</w:t>
      </w:r>
      <w:r w:rsidRPr="00910366">
        <w:rPr>
          <w:rFonts w:ascii="맑은 고딕" w:eastAsia="맑은 고딕" w:hAnsi="맑은 고딕" w:hint="eastAsia"/>
          <w:color w:val="333333"/>
          <w:spacing w:val="-4"/>
        </w:rPr>
        <w:br/>
      </w:r>
      <w:r w:rsidRPr="00910366">
        <w:rPr>
          <w:rFonts w:ascii="맑은 고딕" w:eastAsia="맑은 고딕" w:hAnsi="맑은 고딕" w:hint="eastAsia"/>
          <w:color w:val="333333"/>
          <w:spacing w:val="-4"/>
        </w:rPr>
        <w:br/>
        <w:t xml:space="preserve">삼성전자 CFO 자리에 부사장급이 선임된 것은 2009년 이후 약 15년 만이다. </w:t>
      </w:r>
      <w:r w:rsidRPr="00910366">
        <w:rPr>
          <w:rFonts w:ascii="맑은 고딕" w:eastAsia="맑은 고딕" w:hAnsi="맑은 고딕" w:hint="eastAsia"/>
          <w:color w:val="333333"/>
          <w:spacing w:val="-4"/>
        </w:rPr>
        <w:lastRenderedPageBreak/>
        <w:t>삼성전자가 올해 정기인사에서 증명된 리더십을 전방에 배치함과 동시에 미래 핵심 리더 후보들을 등용하며 세대교체 포석을 마련한 만큼 박순철 부사장 CFO 선임도 이 같은 움직임으로 풀이된다.</w:t>
      </w:r>
      <w:r w:rsidRPr="00910366">
        <w:rPr>
          <w:rFonts w:ascii="맑은 고딕" w:eastAsia="맑은 고딕" w:hAnsi="맑은 고딕" w:hint="eastAsia"/>
          <w:color w:val="333333"/>
          <w:spacing w:val="-4"/>
        </w:rPr>
        <w:br/>
      </w:r>
      <w:r w:rsidRPr="00910366">
        <w:rPr>
          <w:rFonts w:ascii="맑은 고딕" w:eastAsia="맑은 고딕" w:hAnsi="맑은 고딕" w:hint="eastAsia"/>
          <w:color w:val="333333"/>
          <w:spacing w:val="-4"/>
        </w:rPr>
        <w:br/>
        <w:t>박순철 부사장은 미래전략실과 사업지원TF 등 </w:t>
      </w:r>
      <w:hyperlink r:id="rId5" w:history="1">
        <w:r w:rsidRPr="00910366">
          <w:rPr>
            <w:rStyle w:val="a3"/>
            <w:rFonts w:ascii="맑은 고딕" w:eastAsia="맑은 고딕" w:hAnsi="맑은 고딕" w:hint="eastAsia"/>
            <w:color w:val="333333"/>
            <w:spacing w:val="-4"/>
            <w:bdr w:val="none" w:sz="0" w:space="0" w:color="auto" w:frame="1"/>
          </w:rPr>
          <w:t> </w:t>
        </w:r>
        <w:r w:rsidRPr="00910366">
          <w:rPr>
            <w:rStyle w:val="google-anno-t"/>
            <w:rFonts w:ascii="inherit" w:eastAsia="맑은 고딕" w:hAnsi="inherit"/>
            <w:color w:val="333333"/>
            <w:spacing w:val="-4"/>
            <w:bdr w:val="none" w:sz="0" w:space="0" w:color="auto" w:frame="1"/>
          </w:rPr>
          <w:t>삼성전자</w:t>
        </w:r>
      </w:hyperlink>
      <w:r w:rsidRPr="00910366">
        <w:rPr>
          <w:rFonts w:ascii="맑은 고딕" w:eastAsia="맑은 고딕" w:hAnsi="맑은 고딕" w:hint="eastAsia"/>
          <w:color w:val="333333"/>
          <w:spacing w:val="-4"/>
        </w:rPr>
        <w:t> 경영 컨트롤타워에 모두 몸담은 만큼 그룹 내 최고위층에게 두터운 신뢰를 받는 것으로 알려졌다. 여기에 경력 대부분을 개별 사업부 지원팀에서 보낸 것도 특징이다. 삼성전자는 개별 사업부에도 별도 지원팀을 두고 있으며 지원팀은 경영목표 설정, 성과 평가 등 각 사업 경영진 의사결정을 지원한다.</w:t>
      </w:r>
      <w:r w:rsidRPr="00910366">
        <w:rPr>
          <w:rFonts w:ascii="맑은 고딕" w:eastAsia="맑은 고딕" w:hAnsi="맑은 고딕" w:hint="eastAsia"/>
          <w:color w:val="333333"/>
          <w:spacing w:val="-4"/>
        </w:rPr>
        <w:br/>
      </w:r>
      <w:r w:rsidRPr="00910366">
        <w:rPr>
          <w:rFonts w:ascii="맑은 고딕" w:eastAsia="맑은 고딕" w:hAnsi="맑은 고딕" w:hint="eastAsia"/>
          <w:color w:val="333333"/>
          <w:spacing w:val="-4"/>
        </w:rPr>
        <w:br/>
        <w:t>또 </w:t>
      </w:r>
      <w:hyperlink r:id="rId6" w:history="1">
        <w:r w:rsidRPr="00910366">
          <w:rPr>
            <w:rStyle w:val="a3"/>
            <w:rFonts w:ascii="맑은 고딕" w:eastAsia="맑은 고딕" w:hAnsi="맑은 고딕" w:hint="eastAsia"/>
            <w:color w:val="333333"/>
            <w:spacing w:val="-4"/>
            <w:bdr w:val="none" w:sz="0" w:space="0" w:color="auto" w:frame="1"/>
          </w:rPr>
          <w:t> </w:t>
        </w:r>
        <w:r w:rsidRPr="00910366">
          <w:rPr>
            <w:rStyle w:val="google-anno-t"/>
            <w:rFonts w:ascii="inherit" w:eastAsia="맑은 고딕" w:hAnsi="inherit"/>
            <w:color w:val="333333"/>
            <w:spacing w:val="-4"/>
            <w:bdr w:val="none" w:sz="0" w:space="0" w:color="auto" w:frame="1"/>
          </w:rPr>
          <w:t>삼성전자</w:t>
        </w:r>
      </w:hyperlink>
      <w:r w:rsidRPr="00910366">
        <w:rPr>
          <w:rFonts w:ascii="맑은 고딕" w:eastAsia="맑은 고딕" w:hAnsi="맑은 고딕" w:hint="eastAsia"/>
          <w:color w:val="333333"/>
          <w:spacing w:val="-4"/>
        </w:rPr>
        <w:t> CFO는 사내이사로서 그룹 주요 의사결정에 참여하는 등 그룹 내 위상이 높은 자리다. 박순철 부사장은 각 사업별 전략들을 점검하고 투자 등 재무 업무에 집중할 것으로 전망된다.</w:t>
      </w:r>
    </w:p>
    <w:p w14:paraId="5427A79B" w14:textId="77777777" w:rsidR="00910366" w:rsidRPr="00910366" w:rsidRDefault="00910366" w:rsidP="00910366">
      <w:pPr>
        <w:rPr>
          <w:rFonts w:ascii="맑은 고딕" w:eastAsia="맑은 고딕" w:hAnsi="맑은 고딕"/>
          <w:color w:val="333333"/>
          <w:spacing w:val="-4"/>
        </w:rPr>
      </w:pPr>
    </w:p>
    <w:p w14:paraId="1055D435" w14:textId="77777777" w:rsidR="00910366" w:rsidRPr="00910366" w:rsidRDefault="00910366" w:rsidP="00910366">
      <w:pPr>
        <w:rPr>
          <w:rFonts w:ascii="맑은 고딕" w:eastAsia="맑은 고딕" w:hAnsi="맑은 고딕"/>
          <w:color w:val="333333"/>
          <w:spacing w:val="-4"/>
        </w:rPr>
      </w:pPr>
      <w:r w:rsidRPr="00910366">
        <w:rPr>
          <w:rFonts w:ascii="맑은 고딕" w:eastAsia="맑은 고딕" w:hAnsi="맑은 고딕" w:hint="eastAsia"/>
          <w:color w:val="333333"/>
          <w:spacing w:val="-4"/>
        </w:rPr>
        <w:t>올해 삼성전자는 주력인 반도체 사업이 부진하며 위기론에 휩싸였다. 내년에도 글로벌 경기침체가 유지되고 자국 우선주의를 표방한 미국 </w:t>
      </w:r>
      <w:r w:rsidRPr="00910366">
        <w:rPr>
          <w:rStyle w:val="cvpc01"/>
          <w:rFonts w:ascii="맑은 고딕" w:eastAsia="맑은 고딕" w:hAnsi="맑은 고딕" w:hint="eastAsia"/>
          <w:color w:val="333333"/>
          <w:spacing w:val="-4"/>
          <w:shd w:val="clear" w:color="auto" w:fill="D5E4FF"/>
        </w:rPr>
        <w:t>트럼프</w:t>
      </w:r>
      <w:r w:rsidRPr="00910366">
        <w:rPr>
          <w:rFonts w:ascii="맑은 고딕" w:eastAsia="맑은 고딕" w:hAnsi="맑은 고딕" w:hint="eastAsia"/>
          <w:color w:val="333333"/>
          <w:spacing w:val="-4"/>
        </w:rPr>
        <w:t> 2기 행정부가 출범하는 등 여전한 불확실성에 놓여있다. 이 때문에 삼성전자 자금줄을 쥐게 된 박순철 부사장 역할이 막중하다.</w:t>
      </w:r>
      <w:r w:rsidRPr="00910366">
        <w:rPr>
          <w:rFonts w:ascii="맑은 고딕" w:eastAsia="맑은 고딕" w:hAnsi="맑은 고딕" w:hint="eastAsia"/>
          <w:color w:val="333333"/>
          <w:spacing w:val="-4"/>
        </w:rPr>
        <w:br/>
      </w:r>
      <w:r w:rsidRPr="00910366">
        <w:rPr>
          <w:rFonts w:ascii="맑은 고딕" w:eastAsia="맑은 고딕" w:hAnsi="맑은 고딕" w:hint="eastAsia"/>
          <w:color w:val="333333"/>
          <w:spacing w:val="-4"/>
        </w:rPr>
        <w:br/>
        <w:t>박순철 부사장 최우선 과제는 반도체 분야 투자 전략이 될 전망이다. 삼성전자는 3분기 실적발표에서 HBM(고대역폭메모리) 등 AI 반도체 경쟁력 회복, 파운드리 수율 개선, 엑시노스 등 시스템 반도체 반등에 역량을 집중하겠다는 뜻을 밝혔다. HBM 투자는 확대하고. 파운드리 사업 등은 투자 효율화를 통해 반등에 성공한다는 의지다.</w:t>
      </w:r>
      <w:r w:rsidRPr="00910366">
        <w:rPr>
          <w:rFonts w:ascii="맑은 고딕" w:eastAsia="맑은 고딕" w:hAnsi="맑은 고딕" w:hint="eastAsia"/>
          <w:color w:val="333333"/>
          <w:spacing w:val="-4"/>
        </w:rPr>
        <w:br/>
      </w:r>
      <w:r w:rsidRPr="00910366">
        <w:rPr>
          <w:rFonts w:ascii="맑은 고딕" w:eastAsia="맑은 고딕" w:hAnsi="맑은 고딕" w:hint="eastAsia"/>
          <w:color w:val="333333"/>
          <w:spacing w:val="-4"/>
        </w:rPr>
        <w:br/>
        <w:t>삼성전자는 이번 정기인사에서 재무 라인에 변화를 주며 박순철 부사장 지원 체계를 구축했다. 대표적으로 전임 CFO인 박학규 사장은 그룹 컨트롤타워 격인 사업지원TF로 이동했다. 박학규 사장도 미래전략실 출신 재무 전문가로 </w:t>
      </w:r>
      <w:hyperlink r:id="rId7" w:history="1">
        <w:r w:rsidRPr="00910366">
          <w:rPr>
            <w:rStyle w:val="a3"/>
            <w:rFonts w:ascii="맑은 고딕" w:eastAsia="맑은 고딕" w:hAnsi="맑은 고딕" w:hint="eastAsia"/>
            <w:color w:val="333333"/>
            <w:spacing w:val="-4"/>
            <w:bdr w:val="none" w:sz="0" w:space="0" w:color="auto" w:frame="1"/>
          </w:rPr>
          <w:t> </w:t>
        </w:r>
        <w:r w:rsidRPr="00910366">
          <w:rPr>
            <w:rStyle w:val="google-anno-t"/>
            <w:rFonts w:ascii="inherit" w:eastAsia="맑은 고딕" w:hAnsi="inherit"/>
            <w:color w:val="333333"/>
            <w:spacing w:val="-4"/>
            <w:bdr w:val="none" w:sz="0" w:space="0" w:color="auto" w:frame="1"/>
          </w:rPr>
          <w:t>삼성전자</w:t>
        </w:r>
      </w:hyperlink>
      <w:r w:rsidRPr="00910366">
        <w:rPr>
          <w:rFonts w:ascii="맑은 고딕" w:eastAsia="맑은 고딕" w:hAnsi="맑은 고딕" w:hint="eastAsia"/>
          <w:color w:val="333333"/>
          <w:spacing w:val="-4"/>
        </w:rPr>
        <w:t> 핵심 경영진으로 손꼽힌다. 박학규 사장이 사업지원TF로 이동한 만큼 재무부서 역량을 보강해줄 수 있다.</w:t>
      </w:r>
      <w:r w:rsidRPr="00910366">
        <w:rPr>
          <w:rFonts w:ascii="맑은 고딕" w:eastAsia="맑은 고딕" w:hAnsi="맑은 고딕" w:hint="eastAsia"/>
          <w:color w:val="333333"/>
          <w:spacing w:val="-4"/>
        </w:rPr>
        <w:br/>
      </w:r>
      <w:r w:rsidRPr="00910366">
        <w:rPr>
          <w:rFonts w:ascii="맑은 고딕" w:eastAsia="맑은 고딕" w:hAnsi="맑은 고딕" w:hint="eastAsia"/>
          <w:color w:val="333333"/>
          <w:spacing w:val="-4"/>
        </w:rPr>
        <w:br/>
        <w:t xml:space="preserve">여기에 CFO 휘하 재경팀장에는 장기간 역량을 입증한 김동욱 부사장이 유임됐다. </w:t>
      </w:r>
      <w:r w:rsidRPr="00910366">
        <w:rPr>
          <w:rFonts w:ascii="맑은 고딕" w:eastAsia="맑은 고딕" w:hAnsi="맑은 고딕" w:hint="eastAsia"/>
          <w:color w:val="333333"/>
          <w:spacing w:val="-4"/>
        </w:rPr>
        <w:lastRenderedPageBreak/>
        <w:t>김동욱 부사장은 상무 승진 이후 줄곧 재경팀에서 몸담았으며, 특히 반도체 사업이 부진한 가운데도 </w:t>
      </w:r>
      <w:hyperlink r:id="rId8" w:history="1">
        <w:r w:rsidRPr="00910366">
          <w:rPr>
            <w:rStyle w:val="a3"/>
            <w:rFonts w:ascii="맑은 고딕" w:eastAsia="맑은 고딕" w:hAnsi="맑은 고딕" w:hint="eastAsia"/>
            <w:color w:val="333333"/>
            <w:spacing w:val="-4"/>
            <w:bdr w:val="none" w:sz="0" w:space="0" w:color="auto" w:frame="1"/>
          </w:rPr>
          <w:t> </w:t>
        </w:r>
        <w:r w:rsidRPr="00910366">
          <w:rPr>
            <w:rStyle w:val="google-anno-t"/>
            <w:rFonts w:ascii="inherit" w:eastAsia="맑은 고딕" w:hAnsi="inherit"/>
            <w:color w:val="333333"/>
            <w:spacing w:val="-4"/>
            <w:bdr w:val="none" w:sz="0" w:space="0" w:color="auto" w:frame="1"/>
          </w:rPr>
          <w:t>삼성전자</w:t>
        </w:r>
      </w:hyperlink>
      <w:r w:rsidRPr="00910366">
        <w:rPr>
          <w:rFonts w:ascii="맑은 고딕" w:eastAsia="맑은 고딕" w:hAnsi="맑은 고딕" w:hint="eastAsia"/>
          <w:color w:val="333333"/>
          <w:spacing w:val="-4"/>
        </w:rPr>
        <w:t> 현금성 자산을 축적하는 등 견조한 재무구조를 유지하는 데 핵심 역할을 한 인물이다.</w:t>
      </w:r>
    </w:p>
    <w:p w14:paraId="47BAA223" w14:textId="77777777" w:rsidR="00910366" w:rsidRPr="00910366" w:rsidRDefault="00910366" w:rsidP="00910366">
      <w:pPr>
        <w:rPr>
          <w:rFonts w:ascii="맑은 고딕" w:eastAsia="맑은 고딕" w:hAnsi="맑은 고딕"/>
          <w:color w:val="333333"/>
          <w:spacing w:val="-4"/>
        </w:rPr>
      </w:pPr>
    </w:p>
    <w:p w14:paraId="5DEAEAFC" w14:textId="77777777" w:rsidR="00910366" w:rsidRPr="00910366" w:rsidRDefault="00910366" w:rsidP="00910366">
      <w:r w:rsidRPr="00910366">
        <w:rPr>
          <w:rFonts w:ascii="맑은 고딕" w:eastAsia="맑은 고딕" w:hAnsi="맑은 고딕" w:hint="eastAsia"/>
          <w:color w:val="333333"/>
          <w:spacing w:val="-4"/>
        </w:rPr>
        <w:t>최근 미국 정부가 삼성전자에 47억4500만달러(약 6조9000억원) 반도체 보조금 지원을 확정한 것도 박순철 부사장의 부담을 덜어 줄 것으로 보인다. 내년 들어서는 트럼프 2기 행정부가 해외 반도체 기업들에 보조금 지급을 반대하고 있다. 이번 계약은 트럼프 체제가 들어서기 전 체결된 만큼 온전한 혜택을 받을 수 있다.</w:t>
      </w:r>
      <w:r w:rsidRPr="00910366">
        <w:rPr>
          <w:rFonts w:ascii="맑은 고딕" w:eastAsia="맑은 고딕" w:hAnsi="맑은 고딕" w:hint="eastAsia"/>
          <w:color w:val="333333"/>
          <w:spacing w:val="-4"/>
        </w:rPr>
        <w:br/>
      </w:r>
      <w:r w:rsidRPr="00910366">
        <w:rPr>
          <w:rFonts w:ascii="맑은 고딕" w:eastAsia="맑은 고딕" w:hAnsi="맑은 고딕" w:hint="eastAsia"/>
          <w:color w:val="333333"/>
          <w:spacing w:val="-4"/>
        </w:rPr>
        <w:br/>
        <w:t>삼성전자는 현재 미국 테일러시에 신규 반도체 공장을 건설하는 등 오는 2030년까지 약 440억달러(약 60조원) 규모 대미 투자를 이어가고 있다. </w:t>
      </w:r>
      <w:hyperlink r:id="rId9" w:history="1">
        <w:r w:rsidRPr="00910366">
          <w:rPr>
            <w:rStyle w:val="a3"/>
            <w:rFonts w:ascii="맑은 고딕" w:eastAsia="맑은 고딕" w:hAnsi="맑은 고딕" w:hint="eastAsia"/>
            <w:color w:val="333333"/>
            <w:spacing w:val="-4"/>
            <w:bdr w:val="none" w:sz="0" w:space="0" w:color="auto" w:frame="1"/>
          </w:rPr>
          <w:t> </w:t>
        </w:r>
        <w:r w:rsidRPr="00910366">
          <w:rPr>
            <w:rStyle w:val="google-anno-t"/>
            <w:rFonts w:ascii="inherit" w:eastAsia="맑은 고딕" w:hAnsi="inherit"/>
            <w:color w:val="333333"/>
            <w:spacing w:val="-4"/>
            <w:bdr w:val="none" w:sz="0" w:space="0" w:color="auto" w:frame="1"/>
          </w:rPr>
          <w:t>삼성전자</w:t>
        </w:r>
      </w:hyperlink>
      <w:r w:rsidRPr="00910366">
        <w:rPr>
          <w:rFonts w:ascii="맑은 고딕" w:eastAsia="맑은 고딕" w:hAnsi="맑은 고딕" w:hint="eastAsia"/>
          <w:color w:val="333333"/>
          <w:spacing w:val="-4"/>
        </w:rPr>
        <w:t> 최종 투자 대비 보조금 비율은 12.7%로 SK하이닉스(11.8%), TSMC(10.7%), 인텔(7.8%) 등 주요 반도체 기업들과 비교해 가장 높다.</w:t>
      </w:r>
    </w:p>
    <w:p w14:paraId="1845B05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448A0D69" w14:textId="77777777" w:rsidR="00910366" w:rsidRPr="00910366" w:rsidRDefault="00910366" w:rsidP="00910366">
      <w:pPr>
        <w:rPr>
          <w:rFonts w:asciiTheme="minorHAnsi" w:eastAsiaTheme="minorHAnsi" w:hAnsiTheme="minorHAnsi"/>
        </w:rPr>
      </w:pPr>
    </w:p>
    <w:p w14:paraId="7F3143E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rPr>
          <w:rFonts w:asciiTheme="minorHAnsi" w:eastAsiaTheme="minorHAnsi" w:hAnsiTheme="minorHAnsi" w:hint="eastAsia"/>
        </w:rPr>
        <w:t>삼성전자</w:t>
      </w:r>
      <w:r w:rsidRPr="00910366">
        <w:rPr>
          <w:rFonts w:asciiTheme="minorHAnsi" w:eastAsiaTheme="minorHAnsi" w:hAnsiTheme="minorHAnsi"/>
        </w:rPr>
        <w:t>”</w:t>
      </w:r>
    </w:p>
    <w:p w14:paraId="20067E5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342A64E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96E488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76E0ABD1" w14:textId="77777777" w:rsidR="00910366" w:rsidRPr="00910366" w:rsidRDefault="00910366" w:rsidP="00910366">
      <w:pPr>
        <w:rPr>
          <w:rFonts w:asciiTheme="minorHAnsi" w:eastAsiaTheme="minorHAnsi" w:hAnsiTheme="minorHAnsi"/>
        </w:rPr>
      </w:pPr>
      <w:r w:rsidRPr="00910366">
        <w:rPr>
          <w:rFonts w:ascii="맑은 고딕" w:eastAsia="맑은 고딕" w:hAnsi="맑은 고딕" w:hint="eastAsia"/>
          <w:color w:val="222222"/>
          <w:shd w:val="clear" w:color="auto" w:fill="FFFFFF"/>
        </w:rPr>
        <w:t>[서울파이낸스 여용준 기자] 이재용 삼성전자 회장의 상속세 완전 납부가 임박하면서 앞으로 삼성전자에 대한 이 회장의 지배력이 더 강화될 것으로 보인다. 이에 따라 보다 적극적인 경영행보도 예상되고 있다. </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9일 재계에 따르면 이재용 회장은 서울서부지방법원에 공탁했던 삼성전자 주식 583만5463주의 공탁을 해제했다. 해당 지분은 상속세 연부연납 납세 담보로 법원에 공탁한 것이다. 앞서 2021년 4월부터 납부하기 시작한 상속세가 2026년 4월이면 납부가 완료되기 때문인 것으로 풀이된다. </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 xml:space="preserve">해당 지분은 지난 2020년 10월 아버지인 고(故) 이건희 선대회장으로부터 상속받은 지분으로 삼성전자 외에 삼성물산, 삼성SDS, 삼성생명 등의 지분을 법원에 공탁했다. 이번에 삼성전자 지분에 대한 공탁을 해지하면서 현재 법원에 </w:t>
      </w:r>
      <w:r w:rsidRPr="00910366">
        <w:rPr>
          <w:rFonts w:ascii="맑은 고딕" w:eastAsia="맑은 고딕" w:hAnsi="맑은 고딕" w:hint="eastAsia"/>
          <w:color w:val="222222"/>
          <w:shd w:val="clear" w:color="auto" w:fill="FFFFFF"/>
        </w:rPr>
        <w:lastRenderedPageBreak/>
        <w:t>남아있는 이 회장의 지분은 삼성물산 1263만8250주만 남아있다. </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이 회장이 내년에 상속세 납부를 완료하게 되면 삼성전자에 대한 지배력도 강화될 수 있다. 현재 이 회장이 보유한 삼성전자 지분은 1.65%에 불과하지만, 삼성전자의 최대주주인 삼성생명의 지분 10.44%를 보유하고 있고 삼성생명의 최대주주인 삼성물산의 지분 19.76%를 보유한 최대주주로 지배력을 행사하고 있다. </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지분이 공탁 중이라고 하더라도 회사에서 지배력을 행사할 수 있지만, 상속세 납부와 함께 지분이 담보로 묶인 만큼 자유로운 주식 거래가 어려웠다. 상속세를 완납하게 되면 각 계열사 지분을 통한 배당금을 확보할 수 있어 지배력 강화는 물론 순환출자 고리 해소에도 나설 수 있다. </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재계에 따르면 이 회장이 보유한 지분을 통해 얻게 되는 배당금은 금융소득세 등을 제외하고 1년에 1700억원 수준에 이르는 것으로 알려졌다. 이를 바탕으로 이 회장은 그룹의 지배력을 강화하는 것은 물론 순환출자 형태인 지배구조 개선에 나설 것으로 보인다. </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이 밖에 이 회장은 사법 리스크에서도 사실상 벗어난 만큼 책임경영에도 나설 것으로 보인다. 앞서 이 회장은 제일모직과 삼성물산의 부당합병에 대한 재판이 장기화되며 등기이사 복귀가 미뤄졌다. 그러나 최근 부당합병 재판 1, 2심 모두 무죄가 나오며 대법원 상고심에서도 원심 확정 판결이 나올 것으로 예상되고 있다. </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사법 리스크에서 자유로워진다면 이 회장은 삼성전자 등기이사로 복귀해 책임경영에 나설 수 있다. 주요 그룹 총수 가운데 이 회장만 유일하게 미등기임원으로 활동한 만큼 삼성전자 안팎에서 등기이사 복귀를 요구하는 목소리가 컸다. </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 xml:space="preserve">이 회장이 등기이사로 복귀하게 되면 최근 부진을 겪고 있는 삼성전자 반도체 사업에 대한 수술을 단행할 것으로 보인다. 업계에 따르면 지난 3월 삼성글로벌리서치 경영진단실이 삼성전자 시스템 LSI 사업부에 대한 경영진단에 </w:t>
      </w:r>
      <w:r w:rsidRPr="00910366">
        <w:rPr>
          <w:rFonts w:ascii="맑은 고딕" w:eastAsia="맑은 고딕" w:hAnsi="맑은 고딕" w:hint="eastAsia"/>
          <w:color w:val="222222"/>
          <w:shd w:val="clear" w:color="auto" w:fill="FFFFFF"/>
        </w:rPr>
        <w:lastRenderedPageBreak/>
        <w:t>착수해 현재까지 진행 중이다. 삼성글로벌리서치 경영진단실은 지난해 말 조직개편을 통해 신설됐으며 삼성그룹 내 전략통으로 알려진 최윤호 사장이 실장을 맡고 있다. </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경영진단 결과가 나오면 이 회장은 이를 바탕으로 시스템반도체 사업에 대한 결단을 내릴 것으로 보인다. 앞서 일각에서는 삼성바이오로직스가 바이오의약품 위탁개발·생산(CDMO) 사업과 바이오시밀러(복제약) 신약 개발 사업을 분할하면서 사업구조가 유사한 파운드리 사업의 분할 가능성도 제기됐다. </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그러나 파운드리와 CDMO는 투자 규모의 차이가 클 뿐 아니라 이 회장 역시 지난해 10월 로이터통신과 인터뷰에서 "분사에는 관심 없다"고 선을 그은 만큼 분할 가능성은 낮은 것으로 보인다. 다만 현재 파운드리 사업을 중심으로 적자가 장기화되는 만큼 이 회장이 직접 나서서 결단을 내릴 가능성은 남아있다. </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특히 올해 1분기 삼성전자 파운드리는 대만 TSMC와 격차가 더 벌어졌고 3위인 중국 SMIC와 격차는 좁혀진 상태다. 시장조사업체 트렌드포스에 따르면 TSMC의 올해 1분기 파운드리 시장 점유율은 67.6%로 지난해 4분기보다 0.5%p 늘었다. 반면 삼성전자는 같은 기간 8.1%에서 7.7%로 0.4%p 하락했다. 중국 SMIC는 지난해 4분기 5.5%에서 올해 1분기 6%로 0.5%p 늘어났다. 매출 역시 1.8% 늘어나며 삼성전자와 격차를 좁혔다.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한편 삼성전자는 전영현 DS부문장과 노태문 DX부문장 직무대행 주재로 17~19일 사흘 동안 주요 경영진과 해외 법인장 등이 참석한 가운데 글로벌 전략회의를 연다. 이번 회의에서는 하반기 HBM4 상용화를 앞두고 글로벌 AI 반도체 시장 주도권 탈환을 위한 전략 등이 논의될 것으로 보인다. </w:t>
      </w:r>
    </w:p>
    <w:p w14:paraId="242C762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58BD67FE" w14:textId="77777777" w:rsidR="00910366" w:rsidRPr="00910366" w:rsidRDefault="00910366" w:rsidP="00910366">
      <w:pPr>
        <w:rPr>
          <w:rFonts w:asciiTheme="minorHAnsi" w:eastAsiaTheme="minorHAnsi" w:hAnsiTheme="minorHAnsi"/>
        </w:rPr>
      </w:pPr>
    </w:p>
    <w:p w14:paraId="754B7375" w14:textId="77777777" w:rsidR="00910366" w:rsidRPr="00910366" w:rsidRDefault="00910366" w:rsidP="00910366">
      <w:pPr>
        <w:rPr>
          <w:rFonts w:asciiTheme="minorHAnsi" w:eastAsiaTheme="minorHAnsi" w:hAnsiTheme="minorHAnsi"/>
        </w:rPr>
      </w:pPr>
    </w:p>
    <w:p w14:paraId="6A9936D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SK</w:t>
      </w:r>
      <w:r w:rsidRPr="00910366">
        <w:rPr>
          <w:rFonts w:hint="eastAsia"/>
        </w:rPr>
        <w:t>하이닉스</w:t>
      </w:r>
      <w:r w:rsidRPr="00910366">
        <w:rPr>
          <w:rFonts w:asciiTheme="minorHAnsi" w:eastAsiaTheme="minorHAnsi" w:hAnsiTheme="minorHAnsi"/>
        </w:rPr>
        <w:t>"</w:t>
      </w:r>
    </w:p>
    <w:p w14:paraId="12D94F7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35C94F2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6EE98B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0A65362B"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lastRenderedPageBreak/>
        <w:t>SK그룹 회장, 대한상의 회장에 부산세계박람회(부산엑스포) 유치지원 민간위원장까지 맡으며 ‘모자 3개’의 고충을 토로한 최태원 회장이 ‘여름 강행군’에 나선다. ‘집안 단속’을 위해 SK그룹 경영진들과 머리를 맞댄 뒤 나랏일을 하러 해외로 떠난다.</w:t>
      </w:r>
    </w:p>
    <w:p w14:paraId="67DBBE00"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7414F08C"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최태원 회장은 17일 서울 광진구 워커힐호텔에서 SK그룹 확대경영회의를 주재한다. 매년 상반기 경영 현황을 점검하고 미래 대응 전략을 논의하는 자리다.</w:t>
      </w:r>
    </w:p>
    <w:p w14:paraId="625D0FF0" w14:textId="77777777" w:rsidR="00910366" w:rsidRPr="00910366" w:rsidRDefault="00910366" w:rsidP="00910366"/>
    <w:p w14:paraId="27394561"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최 회장과 최재원 SK그룹 수석부회장, 조대식 SK수펙스추구협의회 의장, 박정호 SK하이닉스 부회장, 김준 SK이노베이션 부회장, 유정준 SK E&amp;S 부회장, 장동현 SK(주) 부회장을 포함, 각 계열사 경영진 30여명이 한자리에 모인다.</w:t>
      </w:r>
    </w:p>
    <w:p w14:paraId="5B274FE3"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0E309368"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올해는 고물가, 고환율, 고금리 등 이른바 ‘3고(高)’ 현상으로 전 산업계가 위기를 맞고 있어 확대경영회의의 무게감도 여느 해와 다르다. 최근 SK그룹이 ‘BBC(반도체, 배터리, 바이오)’ 분야를 중심으로 5년간 247조원을 투자하겠다는 계획을 밝힌 터라 계열사별 구체적 실행 방안도 논의될 예정이다.</w:t>
      </w:r>
    </w:p>
    <w:p w14:paraId="7893AB62"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5422CE0E"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최 회장은 SK그룹 회장으로서 확대경영회의를 마무리한 뒤 ‘부산엑스포 유치지원 민간위원장’으로 모자를 바꿔 쓰고 해외로 떠난다.</w:t>
      </w:r>
    </w:p>
    <w:p w14:paraId="5647C7E0" w14:textId="77777777" w:rsidR="00910366" w:rsidRPr="00910366" w:rsidRDefault="00910366" w:rsidP="00910366"/>
    <w:p w14:paraId="1ACBBF95"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19일 출국하는 최 회장은 프랑스 파리를 찾아 21~22일 열리는 제170차 국제박람회기구(BIE) 총회에 참석할 예정이다. 민간위원장으로서의 첫 공식 외교전이다.</w:t>
      </w:r>
    </w:p>
    <w:p w14:paraId="15817D7D"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23B7ED64"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최 회장은 지난달 31일 부산엑스포 유치지원 민간위원회 출범식에서 “국가의 미래를 위해 부산엑스포 유치는 꼭 필요하다. 남의 일이 아니라 내 일이라 생각하고 최선을 다하겠다. 기업이 가진 모든 역량을 동원해 정부와 하나된 팀플레이를 펼치겠다”고 다짐하는 등 엑스포 유치에 강한 의지를 밝힌 바 있다.</w:t>
      </w:r>
    </w:p>
    <w:p w14:paraId="621AEC05"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3DDD5BBA"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최 회장은 BIE 총회에서 우리나라의 2차 경쟁 프레젠테이션(PT)을 지원하는 한편, 총회를 전후해 BIE 사무총장과 각국 대사를 만나 교섭활동에 나선다. 주불동포가 참여하는 ‘부산엑스포 결의대회’에도 참석한다.</w:t>
      </w:r>
    </w:p>
    <w:p w14:paraId="7014B53A"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657956EC"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특히 아직 지지국가를 정하지 않은 중남미와 아프리카 국가들을 공략하는 데 있어 최 회장이 가진 기업인으로서의 글로벌 네트워크가 큰 힘을 발휘할 것으로 기대되고 있다.</w:t>
      </w:r>
    </w:p>
    <w:p w14:paraId="7B08884D"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1161F9BF"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내달 13~15일에는 최태원 회장의 머리에 ‘대한상의 회장’ 모자가 얹힌다. 최 회장은 3년 만에 열리는 대한상의 제주포럼에 참석해 국내외 저명인사들과 교류할 예정이다.</w:t>
      </w:r>
    </w:p>
    <w:p w14:paraId="76B6CCF4"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5DE1B229"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제주포럼에서는 윤석열 정부의 경제·산업 정책 컨트롤 타워인 추경호 경제부총리를 비롯, 이창양 산업통상자원부 장관의 정책강연과, 애덤 투즈 컬럼비아대 교수, 신용석 세인트루이스 워싱턴대 교수 등 해외 석학들의 기조강연이 예정돼 있다.</w:t>
      </w:r>
    </w:p>
    <w:p w14:paraId="367CC2F6"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p>
    <w:p w14:paraId="6B5018B4" w14:textId="77777777" w:rsidR="00910366" w:rsidRPr="00910366" w:rsidRDefault="00910366" w:rsidP="00910366">
      <w:pPr>
        <w:pStyle w:val="a4"/>
        <w:shd w:val="clear" w:color="auto" w:fill="FFFFFF"/>
        <w:spacing w:before="0" w:beforeAutospacing="0" w:after="0" w:afterAutospacing="0"/>
        <w:rPr>
          <w:rFonts w:ascii="Apple SD Gothic Neo" w:eastAsia="Apple SD Gothic Neo" w:hAnsi="Apple SD Gothic Neo"/>
          <w:color w:val="222222"/>
          <w:spacing w:val="-6"/>
        </w:rPr>
      </w:pPr>
      <w:r w:rsidRPr="00910366">
        <w:rPr>
          <w:rFonts w:ascii="Apple SD Gothic Neo" w:eastAsia="Apple SD Gothic Neo" w:hAnsi="Apple SD Gothic Neo" w:hint="eastAsia"/>
          <w:color w:val="222222"/>
          <w:spacing w:val="-6"/>
        </w:rPr>
        <w:t>재계 한 관계자는 “창업 1세대가 물러나면서 한동안 소원해졌던 재계 총수들간 교류가 최태원 회장을 구심점으로 다시 활발해지고 있다”면서 “신기업가정신 선언이나 사회적 가치, ESG경영에 기업들이 동참하고, 어려운 대외 경영환경에 우리 기업들이 공동 대응하며, 부산엑스포 유치와 같은 국가적 중대사에 힘을 모으는 일에 최 회장의 리더십이 빛을 발하고 있다”고 말했다.</w:t>
      </w:r>
    </w:p>
    <w:p w14:paraId="7AD09A36" w14:textId="77777777" w:rsidR="00910366" w:rsidRPr="00910366" w:rsidRDefault="00910366" w:rsidP="00910366">
      <w:pPr>
        <w:rPr>
          <w:rFonts w:asciiTheme="minorHAnsi" w:eastAsiaTheme="minorHAnsi" w:hAnsiTheme="minorHAnsi"/>
        </w:rPr>
      </w:pPr>
    </w:p>
    <w:p w14:paraId="2FB90E51" w14:textId="77777777" w:rsidR="00910366" w:rsidRPr="00910366" w:rsidRDefault="00910366" w:rsidP="00910366">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69670746" w14:textId="77777777" w:rsidR="00910366" w:rsidRPr="00910366" w:rsidRDefault="00910366" w:rsidP="00910366">
      <w:pPr>
        <w:rPr>
          <w:rFonts w:asciiTheme="minorHAnsi" w:eastAsiaTheme="minorHAnsi" w:hAnsiTheme="minorHAnsi"/>
        </w:rPr>
      </w:pPr>
    </w:p>
    <w:p w14:paraId="308EFE1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SK</w:t>
      </w:r>
      <w:r w:rsidRPr="00910366">
        <w:rPr>
          <w:rFonts w:hint="eastAsia"/>
        </w:rPr>
        <w:t>하이닉스</w:t>
      </w:r>
      <w:r w:rsidRPr="00910366">
        <w:rPr>
          <w:rFonts w:asciiTheme="minorHAnsi" w:eastAsiaTheme="minorHAnsi" w:hAnsiTheme="minorHAnsi"/>
        </w:rPr>
        <w:t>”</w:t>
      </w:r>
    </w:p>
    <w:p w14:paraId="78B5B2C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6D979B7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C34CA2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403CEA01" w14:textId="77777777" w:rsidR="00910366" w:rsidRPr="00910366" w:rsidRDefault="00910366" w:rsidP="00910366">
      <w:pPr>
        <w:rPr>
          <w:rFonts w:ascii="맑은 고딕" w:eastAsia="맑은 고딕" w:hAnsi="맑은 고딕"/>
          <w:color w:val="111111"/>
          <w:spacing w:val="-6"/>
          <w:shd w:val="clear" w:color="auto" w:fill="FFFFFF"/>
        </w:rPr>
      </w:pPr>
      <w:r w:rsidRPr="00910366">
        <w:rPr>
          <w:rFonts w:ascii="맑은 고딕" w:eastAsia="맑은 고딕" w:hAnsi="맑은 고딕" w:hint="eastAsia"/>
          <w:color w:val="111111"/>
          <w:spacing w:val="-6"/>
          <w:shd w:val="clear" w:color="auto" w:fill="FFFFFF"/>
        </w:rPr>
        <w:t>(서울=연합뉴스) 임기창 기자 = 최태원 회장을 비롯한 SK그룹 최고 경영진이 15일 한자리에 모여 그룹의 주요 경영 현황을 점검하고 하반기 전략 수립 방향을 논의했다.</w:t>
      </w:r>
    </w:p>
    <w:p w14:paraId="7BE9F11E" w14:textId="77777777" w:rsidR="00910366" w:rsidRPr="00910366" w:rsidRDefault="00910366" w:rsidP="00910366">
      <w:pPr>
        <w:rPr>
          <w:rFonts w:ascii="맑은 고딕" w:eastAsia="맑은 고딕" w:hAnsi="맑은 고딕"/>
          <w:color w:val="111111"/>
          <w:spacing w:val="-6"/>
          <w:shd w:val="clear" w:color="auto" w:fill="FFFFFF"/>
        </w:rPr>
      </w:pPr>
    </w:p>
    <w:p w14:paraId="58D3F40C" w14:textId="77777777" w:rsidR="00910366" w:rsidRPr="00910366" w:rsidRDefault="00910366" w:rsidP="00910366">
      <w:pPr>
        <w:shd w:val="clear" w:color="auto" w:fill="FFFFFF"/>
        <w:spacing w:after="480"/>
        <w:rPr>
          <w:rFonts w:ascii="맑은 고딕" w:eastAsia="맑은 고딕" w:hAnsi="맑은 고딕"/>
          <w:color w:val="111111"/>
          <w:spacing w:val="-6"/>
        </w:rPr>
      </w:pPr>
      <w:r w:rsidRPr="00910366">
        <w:rPr>
          <w:rFonts w:ascii="맑은 고딕" w:eastAsia="맑은 고딕" w:hAnsi="맑은 고딕" w:hint="eastAsia"/>
          <w:color w:val="111111"/>
          <w:spacing w:val="-6"/>
        </w:rPr>
        <w:t>SK그룹은 이날 서울 광진구 워커힐호텔에서 최 회장과 최재원 SK그룹 수석부회장, 조대식 SK수펙스추구협의회 의장, 장동현 SK㈜ 부회장, 박정호 SK하이닉스[000660] 부회장, 김준 SK이노베이션[096770] 부회장 등 최고 경영진 30여명이 참석한 가운데 2023년 확대경영회의를 개최했다.</w:t>
      </w:r>
    </w:p>
    <w:p w14:paraId="56465CA1" w14:textId="77777777" w:rsidR="00910366" w:rsidRPr="00910366" w:rsidRDefault="00910366" w:rsidP="00910366">
      <w:pPr>
        <w:shd w:val="clear" w:color="auto" w:fill="FFFFFF"/>
        <w:spacing w:after="480"/>
        <w:rPr>
          <w:rFonts w:ascii="맑은 고딕" w:eastAsia="맑은 고딕" w:hAnsi="맑은 고딕"/>
          <w:color w:val="111111"/>
          <w:spacing w:val="-6"/>
        </w:rPr>
      </w:pPr>
      <w:r w:rsidRPr="00910366">
        <w:rPr>
          <w:rFonts w:ascii="맑은 고딕" w:eastAsia="맑은 고딕" w:hAnsi="맑은 고딕" w:hint="eastAsia"/>
          <w:color w:val="111111"/>
          <w:spacing w:val="-6"/>
        </w:rPr>
        <w:t>확대경영회의는 8월 이천포럼, 10월 CEO 세미나와 더불어 SK그룹 최고 경영진이 모여 경영 전략을 논의하는 중요 연례행사 중 하나다.</w:t>
      </w:r>
    </w:p>
    <w:p w14:paraId="645C7862" w14:textId="77777777" w:rsidR="00910366" w:rsidRPr="00910366" w:rsidRDefault="00910366" w:rsidP="00910366"/>
    <w:p w14:paraId="4A833705" w14:textId="77777777" w:rsidR="00910366" w:rsidRPr="00910366" w:rsidRDefault="00910366" w:rsidP="00910366">
      <w:pPr>
        <w:pStyle w:val="a4"/>
        <w:shd w:val="clear" w:color="auto" w:fill="FFFFFF"/>
        <w:spacing w:before="0" w:beforeAutospacing="0" w:after="480" w:afterAutospacing="0"/>
        <w:rPr>
          <w:rFonts w:ascii="맑은 고딕" w:eastAsia="맑은 고딕" w:hAnsi="맑은 고딕"/>
          <w:color w:val="111111"/>
          <w:spacing w:val="-6"/>
        </w:rPr>
      </w:pPr>
      <w:r w:rsidRPr="00910366">
        <w:rPr>
          <w:rFonts w:ascii="맑은 고딕" w:eastAsia="맑은 고딕" w:hAnsi="맑은 고딕" w:hint="eastAsia"/>
          <w:color w:val="111111"/>
          <w:spacing w:val="-6"/>
        </w:rPr>
        <w:t xml:space="preserve">회의에서는 그룹의 미래 성장동력인 'BBC'(배터리·바이오·반도체) 업종의 하나인 반도체가 심각한 침체에 빠진 가운데 이와 관련한 대내외 여건을 점검하고, 어려운 </w:t>
      </w:r>
      <w:r w:rsidRPr="00910366">
        <w:rPr>
          <w:rFonts w:ascii="맑은 고딕" w:eastAsia="맑은 고딕" w:hAnsi="맑은 고딕" w:hint="eastAsia"/>
          <w:color w:val="111111"/>
          <w:spacing w:val="-6"/>
        </w:rPr>
        <w:lastRenderedPageBreak/>
        <w:t>경영 환경에서도 최태원 회장의 화두인 '파이낸셜 스토리'를 지속적으로 구현할 방안이 중점적으로 논의된 것으로 전해졌다.</w:t>
      </w:r>
    </w:p>
    <w:p w14:paraId="26E2987B" w14:textId="77777777" w:rsidR="00910366" w:rsidRPr="00910366" w:rsidRDefault="00910366" w:rsidP="00910366">
      <w:pPr>
        <w:pStyle w:val="a4"/>
        <w:shd w:val="clear" w:color="auto" w:fill="FFFFFF"/>
        <w:spacing w:before="0" w:beforeAutospacing="0" w:after="480" w:afterAutospacing="0"/>
        <w:rPr>
          <w:rFonts w:ascii="맑은 고딕" w:eastAsia="맑은 고딕" w:hAnsi="맑은 고딕"/>
          <w:color w:val="111111"/>
          <w:spacing w:val="-6"/>
        </w:rPr>
      </w:pPr>
      <w:r w:rsidRPr="00910366">
        <w:rPr>
          <w:rFonts w:ascii="맑은 고딕" w:eastAsia="맑은 고딕" w:hAnsi="맑은 고딕" w:hint="eastAsia"/>
          <w:color w:val="111111"/>
          <w:spacing w:val="-6"/>
        </w:rPr>
        <w:t>SK그룹의 파이낸셜 스토리란 매출과 영업이익 등 일반적 재무 성과에 더해 시장이 매력적으로 느낄 수 있는 목표와 구체적 실행 계획을 담은 성장 스토리를 만들어 고객, 투자자 등 이해관계자의 신뢰와 공감을 끌어내는 전략을 일컫는다.</w:t>
      </w:r>
    </w:p>
    <w:p w14:paraId="5E005C1B" w14:textId="77777777" w:rsidR="00910366" w:rsidRPr="00910366" w:rsidRDefault="00910366" w:rsidP="00910366">
      <w:pPr>
        <w:pStyle w:val="a4"/>
        <w:shd w:val="clear" w:color="auto" w:fill="FFFFFF"/>
        <w:spacing w:before="0" w:beforeAutospacing="0" w:after="480" w:afterAutospacing="0"/>
        <w:rPr>
          <w:rFonts w:ascii="맑은 고딕" w:eastAsia="맑은 고딕" w:hAnsi="맑은 고딕"/>
          <w:color w:val="111111"/>
          <w:spacing w:val="-6"/>
        </w:rPr>
      </w:pPr>
      <w:r w:rsidRPr="00910366">
        <w:rPr>
          <w:rFonts w:ascii="맑은 고딕" w:eastAsia="맑은 고딕" w:hAnsi="맑은 고딕" w:hint="eastAsia"/>
          <w:color w:val="111111"/>
          <w:spacing w:val="-6"/>
        </w:rPr>
        <w:t>글로벌 경기침체에 따른 반도체 수요 위축으로 적자를 이어오고 있는 SK하이닉스가 올해 2분기에도 3조원대 영업손실을 낼 것으로 예상되고, 미국과 중국 간 패권 경쟁이라는 지정학적 위기가 한국 반도체업계에 지속적으로 불확실성을 안기는 상황 등이 주된 화두로 오른 것으로 알려졌다.</w:t>
      </w:r>
    </w:p>
    <w:p w14:paraId="4EDA6534" w14:textId="77777777" w:rsidR="00910366" w:rsidRPr="00910366" w:rsidRDefault="00910366" w:rsidP="00910366">
      <w:pPr>
        <w:pStyle w:val="a4"/>
        <w:shd w:val="clear" w:color="auto" w:fill="FFFFFF"/>
        <w:spacing w:before="0" w:beforeAutospacing="0" w:after="480" w:afterAutospacing="0"/>
        <w:rPr>
          <w:rFonts w:ascii="맑은 고딕" w:eastAsia="맑은 고딕" w:hAnsi="맑은 고딕"/>
          <w:color w:val="111111"/>
          <w:spacing w:val="-6"/>
        </w:rPr>
      </w:pPr>
      <w:r w:rsidRPr="00910366">
        <w:rPr>
          <w:rFonts w:ascii="맑은 고딕" w:eastAsia="맑은 고딕" w:hAnsi="맑은 고딕" w:hint="eastAsia"/>
          <w:color w:val="111111"/>
          <w:spacing w:val="-6"/>
        </w:rPr>
        <w:t>이와 함께 SK그룹이 선도하고 있는 탄소중립 비전을 포함한 ESG(환경·사회·지배구조) 경영 이행 상황과 목표를 재점검하는 시간도 있었던 것으로 전해졌다.</w:t>
      </w:r>
    </w:p>
    <w:p w14:paraId="2B695D39" w14:textId="77777777" w:rsidR="00910366" w:rsidRPr="00910366" w:rsidRDefault="00910366" w:rsidP="00910366">
      <w:pPr>
        <w:pStyle w:val="a4"/>
        <w:shd w:val="clear" w:color="auto" w:fill="FFFFFF"/>
        <w:spacing w:before="0" w:beforeAutospacing="0" w:after="480" w:afterAutospacing="0"/>
        <w:rPr>
          <w:rFonts w:ascii="맑은 고딕" w:eastAsia="맑은 고딕" w:hAnsi="맑은 고딕"/>
          <w:color w:val="111111"/>
          <w:spacing w:val="-6"/>
        </w:rPr>
      </w:pPr>
      <w:r w:rsidRPr="00910366">
        <w:rPr>
          <w:rFonts w:ascii="맑은 고딕" w:eastAsia="맑은 고딕" w:hAnsi="맑은 고딕" w:hint="eastAsia"/>
          <w:color w:val="111111"/>
          <w:spacing w:val="-6"/>
        </w:rPr>
        <w:t>최근 휴일에 운동 중 아킬레스건을 다친 최태원 회장은 이날 다리에 깁스를 하고 직접 목발을 짚은 채 회의장으로 들어서는 모습이 보이기도 했다.</w:t>
      </w:r>
    </w:p>
    <w:p w14:paraId="042A2BAD" w14:textId="77777777" w:rsidR="00910366" w:rsidRPr="00910366" w:rsidRDefault="00910366" w:rsidP="00910366"/>
    <w:p w14:paraId="60DA48C3" w14:textId="77777777" w:rsidR="00910366" w:rsidRPr="00910366" w:rsidRDefault="00910366" w:rsidP="00910366">
      <w:r w:rsidRPr="00910366">
        <w:rPr>
          <w:rFonts w:ascii="맑은 고딕" w:eastAsia="맑은 고딕" w:hAnsi="맑은 고딕" w:hint="eastAsia"/>
          <w:color w:val="111111"/>
          <w:spacing w:val="-6"/>
          <w:shd w:val="clear" w:color="auto" w:fill="FFFFFF"/>
        </w:rPr>
        <w:t>SK에 이어 삼성전자[005930]도 이달 하순 경영진과 해외법인장 등 주요 임직원이 온오프라인으로 모여 경영 현안을 공유하고 하반기 전략을 논의하는 글로벌 전략회의를 열 예정이다.</w:t>
      </w:r>
    </w:p>
    <w:p w14:paraId="31265488" w14:textId="77777777" w:rsidR="00910366" w:rsidRPr="00910366" w:rsidRDefault="00910366" w:rsidP="00910366">
      <w:pPr>
        <w:rPr>
          <w:rFonts w:asciiTheme="minorHAnsi" w:eastAsiaTheme="minorHAnsi" w:hAnsiTheme="minorHAnsi"/>
        </w:rPr>
      </w:pPr>
    </w:p>
    <w:p w14:paraId="2685AA4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70E1C9C4" w14:textId="77777777" w:rsidR="00910366" w:rsidRPr="00910366" w:rsidRDefault="00910366" w:rsidP="00910366">
      <w:pPr>
        <w:rPr>
          <w:rFonts w:asciiTheme="minorHAnsi" w:eastAsiaTheme="minorHAnsi" w:hAnsiTheme="minorHAnsi"/>
        </w:rPr>
      </w:pPr>
    </w:p>
    <w:p w14:paraId="210666F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SK</w:t>
      </w:r>
      <w:r w:rsidRPr="00910366">
        <w:rPr>
          <w:rFonts w:hint="eastAsia"/>
        </w:rPr>
        <w:t>하이닉스</w:t>
      </w:r>
      <w:r w:rsidRPr="00910366">
        <w:rPr>
          <w:rFonts w:asciiTheme="minorHAnsi" w:eastAsiaTheme="minorHAnsi" w:hAnsiTheme="minorHAnsi"/>
        </w:rPr>
        <w:t>”</w:t>
      </w:r>
    </w:p>
    <w:p w14:paraId="0DA8772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12EF1AB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79DF826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0E9B0A5B" w14:textId="77777777" w:rsidR="00910366" w:rsidRPr="00910366" w:rsidRDefault="00910366" w:rsidP="00910366">
      <w:pPr>
        <w:rPr>
          <w:rFonts w:ascii="Arial" w:hAnsi="Arial" w:cs="Arial"/>
          <w:color w:val="222222"/>
          <w:shd w:val="clear" w:color="auto" w:fill="FFFFFF"/>
        </w:rPr>
      </w:pPr>
      <w:r w:rsidRPr="00910366">
        <w:rPr>
          <w:rFonts w:ascii="Arial" w:hAnsi="Arial" w:cs="Arial"/>
          <w:color w:val="222222"/>
          <w:shd w:val="clear" w:color="auto" w:fill="FFFFFF"/>
        </w:rPr>
        <w:t>(</w:t>
      </w:r>
      <w:r w:rsidRPr="00910366">
        <w:rPr>
          <w:rFonts w:ascii="Arial" w:hAnsi="Arial" w:cs="Arial"/>
          <w:color w:val="222222"/>
          <w:shd w:val="clear" w:color="auto" w:fill="FFFFFF"/>
        </w:rPr>
        <w:t>서울</w:t>
      </w:r>
      <w:r w:rsidRPr="00910366">
        <w:rPr>
          <w:rFonts w:ascii="Arial" w:hAnsi="Arial" w:cs="Arial"/>
          <w:color w:val="222222"/>
          <w:shd w:val="clear" w:color="auto" w:fill="FFFFFF"/>
        </w:rPr>
        <w:t>=</w:t>
      </w:r>
      <w:r w:rsidRPr="00910366">
        <w:rPr>
          <w:rFonts w:ascii="Arial" w:hAnsi="Arial" w:cs="Arial"/>
          <w:color w:val="222222"/>
          <w:shd w:val="clear" w:color="auto" w:fill="FFFFFF"/>
        </w:rPr>
        <w:t>뉴스</w:t>
      </w:r>
      <w:r w:rsidRPr="00910366">
        <w:rPr>
          <w:rFonts w:ascii="Arial" w:hAnsi="Arial" w:cs="Arial"/>
          <w:color w:val="222222"/>
          <w:shd w:val="clear" w:color="auto" w:fill="FFFFFF"/>
        </w:rPr>
        <w:t xml:space="preserve">1) </w:t>
      </w:r>
      <w:r w:rsidRPr="00910366">
        <w:rPr>
          <w:rFonts w:ascii="Arial" w:hAnsi="Arial" w:cs="Arial"/>
          <w:color w:val="222222"/>
          <w:shd w:val="clear" w:color="auto" w:fill="FFFFFF"/>
        </w:rPr>
        <w:t>박주평</w:t>
      </w:r>
      <w:r w:rsidRPr="00910366">
        <w:rPr>
          <w:rFonts w:ascii="Arial" w:hAnsi="Arial" w:cs="Arial"/>
          <w:color w:val="222222"/>
          <w:shd w:val="clear" w:color="auto" w:fill="FFFFFF"/>
        </w:rPr>
        <w:t xml:space="preserve"> </w:t>
      </w:r>
      <w:r w:rsidRPr="00910366">
        <w:rPr>
          <w:rFonts w:ascii="Arial" w:hAnsi="Arial" w:cs="Arial"/>
          <w:color w:val="222222"/>
          <w:shd w:val="clear" w:color="auto" w:fill="FFFFFF"/>
        </w:rPr>
        <w:t>기자</w:t>
      </w:r>
      <w:r w:rsidRPr="00910366">
        <w:rPr>
          <w:rFonts w:ascii="Arial" w:hAnsi="Arial" w:cs="Arial"/>
          <w:color w:val="222222"/>
          <w:shd w:val="clear" w:color="auto" w:fill="FFFFFF"/>
        </w:rPr>
        <w:t xml:space="preserve"> = </w:t>
      </w:r>
      <w:r w:rsidRPr="00910366">
        <w:rPr>
          <w:rFonts w:ascii="Arial" w:hAnsi="Arial" w:cs="Arial"/>
          <w:color w:val="222222"/>
          <w:shd w:val="clear" w:color="auto" w:fill="FFFFFF"/>
        </w:rPr>
        <w:t>고대역폭메모리</w:t>
      </w:r>
      <w:r w:rsidRPr="00910366">
        <w:rPr>
          <w:rFonts w:ascii="Arial" w:hAnsi="Arial" w:cs="Arial"/>
          <w:color w:val="222222"/>
          <w:shd w:val="clear" w:color="auto" w:fill="FFFFFF"/>
        </w:rPr>
        <w:t xml:space="preserve">(HBM) </w:t>
      </w:r>
      <w:r w:rsidRPr="00910366">
        <w:rPr>
          <w:rFonts w:ascii="Arial" w:hAnsi="Arial" w:cs="Arial"/>
          <w:color w:val="222222"/>
          <w:shd w:val="clear" w:color="auto" w:fill="FFFFFF"/>
        </w:rPr>
        <w:t>핵심</w:t>
      </w:r>
      <w:r w:rsidRPr="00910366">
        <w:rPr>
          <w:rFonts w:ascii="Arial" w:hAnsi="Arial" w:cs="Arial"/>
          <w:color w:val="222222"/>
          <w:shd w:val="clear" w:color="auto" w:fill="FFFFFF"/>
        </w:rPr>
        <w:t xml:space="preserve"> </w:t>
      </w:r>
      <w:r w:rsidRPr="00910366">
        <w:rPr>
          <w:rFonts w:ascii="Arial" w:hAnsi="Arial" w:cs="Arial"/>
          <w:color w:val="222222"/>
          <w:shd w:val="clear" w:color="auto" w:fill="FFFFFF"/>
        </w:rPr>
        <w:t>요소기술인</w:t>
      </w:r>
      <w:r w:rsidRPr="00910366">
        <w:rPr>
          <w:rFonts w:ascii="Arial" w:hAnsi="Arial" w:cs="Arial"/>
          <w:color w:val="222222"/>
          <w:shd w:val="clear" w:color="auto" w:fill="FFFFFF"/>
        </w:rPr>
        <w:t xml:space="preserve"> TSV(</w:t>
      </w:r>
      <w:r w:rsidRPr="00910366">
        <w:rPr>
          <w:rFonts w:ascii="Arial" w:hAnsi="Arial" w:cs="Arial"/>
          <w:color w:val="222222"/>
          <w:shd w:val="clear" w:color="auto" w:fill="FFFFFF"/>
        </w:rPr>
        <w:t>실리콘관통전극</w:t>
      </w:r>
      <w:r w:rsidRPr="00910366">
        <w:rPr>
          <w:rFonts w:ascii="Arial" w:hAnsi="Arial" w:cs="Arial"/>
          <w:color w:val="222222"/>
          <w:shd w:val="clear" w:color="auto" w:fill="FFFFFF"/>
        </w:rPr>
        <w:t xml:space="preserve">) </w:t>
      </w:r>
      <w:r w:rsidRPr="00910366">
        <w:rPr>
          <w:rFonts w:ascii="Arial" w:hAnsi="Arial" w:cs="Arial"/>
          <w:color w:val="222222"/>
          <w:shd w:val="clear" w:color="auto" w:fill="FFFFFF"/>
        </w:rPr>
        <w:t>개발</w:t>
      </w:r>
      <w:r w:rsidRPr="00910366">
        <w:rPr>
          <w:rFonts w:ascii="Arial" w:hAnsi="Arial" w:cs="Arial"/>
          <w:color w:val="222222"/>
          <w:shd w:val="clear" w:color="auto" w:fill="FFFFFF"/>
        </w:rPr>
        <w:t xml:space="preserve"> </w:t>
      </w:r>
      <w:r w:rsidRPr="00910366">
        <w:rPr>
          <w:rFonts w:ascii="Arial" w:hAnsi="Arial" w:cs="Arial"/>
          <w:color w:val="222222"/>
          <w:shd w:val="clear" w:color="auto" w:fill="FFFFFF"/>
        </w:rPr>
        <w:t>공로</w:t>
      </w:r>
      <w:r w:rsidRPr="00910366">
        <w:rPr>
          <w:rFonts w:ascii="Arial" w:hAnsi="Arial" w:cs="Arial"/>
          <w:color w:val="222222"/>
          <w:shd w:val="clear" w:color="auto" w:fill="FFFFFF"/>
        </w:rPr>
        <w:t xml:space="preserve"> </w:t>
      </w:r>
      <w:r w:rsidRPr="00910366">
        <w:rPr>
          <w:rFonts w:ascii="Arial" w:hAnsi="Arial" w:cs="Arial"/>
          <w:color w:val="222222"/>
          <w:shd w:val="clear" w:color="auto" w:fill="FFFFFF"/>
        </w:rPr>
        <w:t>등을</w:t>
      </w:r>
      <w:r w:rsidRPr="00910366">
        <w:rPr>
          <w:rFonts w:ascii="Arial" w:hAnsi="Arial" w:cs="Arial"/>
          <w:color w:val="222222"/>
          <w:shd w:val="clear" w:color="auto" w:fill="FFFFFF"/>
        </w:rPr>
        <w:t xml:space="preserve"> </w:t>
      </w:r>
      <w:r w:rsidRPr="00910366">
        <w:rPr>
          <w:rFonts w:ascii="Arial" w:hAnsi="Arial" w:cs="Arial"/>
          <w:color w:val="222222"/>
          <w:shd w:val="clear" w:color="auto" w:fill="FFFFFF"/>
        </w:rPr>
        <w:t>인정받아</w:t>
      </w:r>
      <w:r w:rsidRPr="00910366">
        <w:rPr>
          <w:rFonts w:ascii="Arial" w:hAnsi="Arial" w:cs="Arial"/>
          <w:color w:val="222222"/>
          <w:shd w:val="clear" w:color="auto" w:fill="FFFFFF"/>
        </w:rPr>
        <w:t xml:space="preserve"> </w:t>
      </w:r>
      <w:r w:rsidRPr="00910366">
        <w:rPr>
          <w:rFonts w:ascii="Arial" w:hAnsi="Arial" w:cs="Arial"/>
          <w:color w:val="222222"/>
          <w:shd w:val="clear" w:color="auto" w:fill="FFFFFF"/>
        </w:rPr>
        <w:t>은탑산업훈장을</w:t>
      </w:r>
      <w:r w:rsidRPr="00910366">
        <w:rPr>
          <w:rFonts w:ascii="Arial" w:hAnsi="Arial" w:cs="Arial"/>
          <w:color w:val="222222"/>
          <w:shd w:val="clear" w:color="auto" w:fill="FFFFFF"/>
        </w:rPr>
        <w:t xml:space="preserve"> </w:t>
      </w:r>
      <w:r w:rsidRPr="00910366">
        <w:rPr>
          <w:rFonts w:ascii="Arial" w:hAnsi="Arial" w:cs="Arial"/>
          <w:color w:val="222222"/>
          <w:shd w:val="clear" w:color="auto" w:fill="FFFFFF"/>
        </w:rPr>
        <w:t>받은</w:t>
      </w:r>
      <w:r w:rsidRPr="00910366">
        <w:rPr>
          <w:rFonts w:ascii="Arial" w:hAnsi="Arial" w:cs="Arial"/>
          <w:color w:val="222222"/>
          <w:shd w:val="clear" w:color="auto" w:fill="FFFFFF"/>
        </w:rPr>
        <w:t xml:space="preserve"> </w:t>
      </w:r>
      <w:r w:rsidRPr="00910366">
        <w:rPr>
          <w:rFonts w:ascii="Arial" w:hAnsi="Arial" w:cs="Arial"/>
          <w:color w:val="222222"/>
          <w:shd w:val="clear" w:color="auto" w:fill="FFFFFF"/>
        </w:rPr>
        <w:t>김춘환</w:t>
      </w:r>
      <w:r w:rsidRPr="00910366">
        <w:rPr>
          <w:rFonts w:ascii="Arial" w:hAnsi="Arial" w:cs="Arial"/>
          <w:color w:val="222222"/>
          <w:shd w:val="clear" w:color="auto" w:fill="FFFFFF"/>
        </w:rPr>
        <w:t xml:space="preserve"> SK</w:t>
      </w:r>
      <w:r w:rsidRPr="00910366">
        <w:rPr>
          <w:rFonts w:ascii="Arial" w:hAnsi="Arial" w:cs="Arial"/>
          <w:color w:val="222222"/>
          <w:shd w:val="clear" w:color="auto" w:fill="FFFFFF"/>
        </w:rPr>
        <w:t>하이닉스</w:t>
      </w:r>
      <w:r w:rsidRPr="00910366">
        <w:rPr>
          <w:rFonts w:ascii="Arial" w:hAnsi="Arial" w:cs="Arial"/>
          <w:color w:val="222222"/>
          <w:shd w:val="clear" w:color="auto" w:fill="FFFFFF"/>
        </w:rPr>
        <w:t xml:space="preserve">(000660) </w:t>
      </w:r>
      <w:r w:rsidRPr="00910366">
        <w:rPr>
          <w:rFonts w:ascii="Arial" w:hAnsi="Arial" w:cs="Arial"/>
          <w:color w:val="222222"/>
          <w:shd w:val="clear" w:color="auto" w:fill="FFFFFF"/>
        </w:rPr>
        <w:t>부사장</w:t>
      </w:r>
      <w:r w:rsidRPr="00910366">
        <w:rPr>
          <w:rFonts w:ascii="Arial" w:hAnsi="Arial" w:cs="Arial"/>
          <w:color w:val="222222"/>
          <w:shd w:val="clear" w:color="auto" w:fill="FFFFFF"/>
        </w:rPr>
        <w:t>(R&amp;D</w:t>
      </w:r>
      <w:r w:rsidRPr="00910366">
        <w:rPr>
          <w:rFonts w:ascii="Arial" w:hAnsi="Arial" w:cs="Arial"/>
          <w:color w:val="222222"/>
          <w:shd w:val="clear" w:color="auto" w:fill="FFFFFF"/>
        </w:rPr>
        <w:t>공정</w:t>
      </w:r>
      <w:r w:rsidRPr="00910366">
        <w:rPr>
          <w:rFonts w:ascii="Arial" w:hAnsi="Arial" w:cs="Arial"/>
          <w:color w:val="222222"/>
          <w:shd w:val="clear" w:color="auto" w:fill="FFFFFF"/>
        </w:rPr>
        <w:t xml:space="preserve"> </w:t>
      </w:r>
      <w:r w:rsidRPr="00910366">
        <w:rPr>
          <w:rFonts w:ascii="Arial" w:hAnsi="Arial" w:cs="Arial"/>
          <w:color w:val="222222"/>
          <w:shd w:val="clear" w:color="auto" w:fill="FFFFFF"/>
        </w:rPr>
        <w:t>담당</w:t>
      </w:r>
      <w:r w:rsidRPr="00910366">
        <w:rPr>
          <w:rFonts w:ascii="Arial" w:hAnsi="Arial" w:cs="Arial"/>
          <w:color w:val="222222"/>
          <w:shd w:val="clear" w:color="auto" w:fill="FFFFFF"/>
        </w:rPr>
        <w:t>)</w:t>
      </w:r>
      <w:r w:rsidRPr="00910366">
        <w:rPr>
          <w:rFonts w:ascii="Arial" w:hAnsi="Arial" w:cs="Arial"/>
          <w:color w:val="222222"/>
          <w:shd w:val="clear" w:color="auto" w:fill="FFFFFF"/>
        </w:rPr>
        <w:t>은</w:t>
      </w:r>
      <w:r w:rsidRPr="00910366">
        <w:rPr>
          <w:rFonts w:ascii="Arial" w:hAnsi="Arial" w:cs="Arial"/>
          <w:color w:val="222222"/>
          <w:shd w:val="clear" w:color="auto" w:fill="FFFFFF"/>
        </w:rPr>
        <w:t xml:space="preserve"> 2</w:t>
      </w:r>
      <w:r w:rsidRPr="00910366">
        <w:rPr>
          <w:rFonts w:ascii="Arial" w:hAnsi="Arial" w:cs="Arial"/>
          <w:color w:val="222222"/>
          <w:shd w:val="clear" w:color="auto" w:fill="FFFFFF"/>
        </w:rPr>
        <w:t>일</w:t>
      </w:r>
      <w:r w:rsidRPr="00910366">
        <w:rPr>
          <w:rFonts w:ascii="Arial" w:hAnsi="Arial" w:cs="Arial"/>
          <w:color w:val="222222"/>
          <w:shd w:val="clear" w:color="auto" w:fill="FFFFFF"/>
        </w:rPr>
        <w:t xml:space="preserve"> "</w:t>
      </w:r>
      <w:r w:rsidRPr="00910366">
        <w:rPr>
          <w:rFonts w:ascii="Arial" w:hAnsi="Arial" w:cs="Arial"/>
          <w:color w:val="222222"/>
          <w:shd w:val="clear" w:color="auto" w:fill="FFFFFF"/>
        </w:rPr>
        <w:t>요소기술을</w:t>
      </w:r>
      <w:r w:rsidRPr="00910366">
        <w:rPr>
          <w:rFonts w:ascii="Arial" w:hAnsi="Arial" w:cs="Arial"/>
          <w:color w:val="222222"/>
          <w:shd w:val="clear" w:color="auto" w:fill="FFFFFF"/>
        </w:rPr>
        <w:t xml:space="preserve"> </w:t>
      </w:r>
      <w:r w:rsidRPr="00910366">
        <w:rPr>
          <w:rFonts w:ascii="Arial" w:hAnsi="Arial" w:cs="Arial"/>
          <w:color w:val="222222"/>
          <w:shd w:val="clear" w:color="auto" w:fill="FFFFFF"/>
        </w:rPr>
        <w:t>적기에</w:t>
      </w:r>
      <w:r w:rsidRPr="00910366">
        <w:rPr>
          <w:rFonts w:ascii="Arial" w:hAnsi="Arial" w:cs="Arial"/>
          <w:color w:val="222222"/>
          <w:shd w:val="clear" w:color="auto" w:fill="FFFFFF"/>
        </w:rPr>
        <w:t xml:space="preserve"> </w:t>
      </w:r>
      <w:r w:rsidRPr="00910366">
        <w:rPr>
          <w:rFonts w:ascii="Arial" w:hAnsi="Arial" w:cs="Arial"/>
          <w:color w:val="222222"/>
          <w:shd w:val="clear" w:color="auto" w:fill="FFFFFF"/>
        </w:rPr>
        <w:lastRenderedPageBreak/>
        <w:t>개발하려면</w:t>
      </w:r>
      <w:r w:rsidRPr="00910366">
        <w:rPr>
          <w:rFonts w:ascii="Arial" w:hAnsi="Arial" w:cs="Arial"/>
          <w:color w:val="222222"/>
          <w:shd w:val="clear" w:color="auto" w:fill="FFFFFF"/>
        </w:rPr>
        <w:t xml:space="preserve"> </w:t>
      </w:r>
      <w:r w:rsidRPr="00910366">
        <w:rPr>
          <w:rFonts w:ascii="Arial" w:hAnsi="Arial" w:cs="Arial"/>
          <w:color w:val="222222"/>
          <w:shd w:val="clear" w:color="auto" w:fill="FFFFFF"/>
        </w:rPr>
        <w:t>실패를</w:t>
      </w:r>
      <w:r w:rsidRPr="00910366">
        <w:rPr>
          <w:rFonts w:ascii="Arial" w:hAnsi="Arial" w:cs="Arial"/>
          <w:color w:val="222222"/>
          <w:shd w:val="clear" w:color="auto" w:fill="FFFFFF"/>
        </w:rPr>
        <w:t xml:space="preserve"> </w:t>
      </w:r>
      <w:r w:rsidRPr="00910366">
        <w:rPr>
          <w:rFonts w:ascii="Arial" w:hAnsi="Arial" w:cs="Arial"/>
          <w:color w:val="222222"/>
          <w:shd w:val="clear" w:color="auto" w:fill="FFFFFF"/>
        </w:rPr>
        <w:t>두려워하지</w:t>
      </w:r>
      <w:r w:rsidRPr="00910366">
        <w:rPr>
          <w:rFonts w:ascii="Arial" w:hAnsi="Arial" w:cs="Arial"/>
          <w:color w:val="222222"/>
          <w:shd w:val="clear" w:color="auto" w:fill="FFFFFF"/>
        </w:rPr>
        <w:t xml:space="preserve"> </w:t>
      </w:r>
      <w:r w:rsidRPr="00910366">
        <w:rPr>
          <w:rFonts w:ascii="Arial" w:hAnsi="Arial" w:cs="Arial"/>
          <w:color w:val="222222"/>
          <w:shd w:val="clear" w:color="auto" w:fill="FFFFFF"/>
        </w:rPr>
        <w:t>말고</w:t>
      </w:r>
      <w:r w:rsidRPr="00910366">
        <w:rPr>
          <w:rFonts w:ascii="Arial" w:hAnsi="Arial" w:cs="Arial"/>
          <w:color w:val="222222"/>
          <w:shd w:val="clear" w:color="auto" w:fill="FFFFFF"/>
        </w:rPr>
        <w:t xml:space="preserve"> </w:t>
      </w:r>
      <w:r w:rsidRPr="00910366">
        <w:rPr>
          <w:rFonts w:ascii="Arial" w:hAnsi="Arial" w:cs="Arial"/>
          <w:color w:val="222222"/>
          <w:shd w:val="clear" w:color="auto" w:fill="FFFFFF"/>
        </w:rPr>
        <w:t>지속해서</w:t>
      </w:r>
      <w:r w:rsidRPr="00910366">
        <w:rPr>
          <w:rFonts w:ascii="Arial" w:hAnsi="Arial" w:cs="Arial"/>
          <w:color w:val="222222"/>
          <w:shd w:val="clear" w:color="auto" w:fill="FFFFFF"/>
        </w:rPr>
        <w:t xml:space="preserve"> </w:t>
      </w:r>
      <w:r w:rsidRPr="00910366">
        <w:rPr>
          <w:rFonts w:ascii="Arial" w:hAnsi="Arial" w:cs="Arial"/>
          <w:color w:val="222222"/>
          <w:shd w:val="clear" w:color="auto" w:fill="FFFFFF"/>
        </w:rPr>
        <w:t>도전하고</w:t>
      </w:r>
      <w:r w:rsidRPr="00910366">
        <w:rPr>
          <w:rFonts w:ascii="Arial" w:hAnsi="Arial" w:cs="Arial"/>
          <w:color w:val="222222"/>
          <w:shd w:val="clear" w:color="auto" w:fill="FFFFFF"/>
        </w:rPr>
        <w:t xml:space="preserve"> </w:t>
      </w:r>
      <w:r w:rsidRPr="00910366">
        <w:rPr>
          <w:rFonts w:ascii="Arial" w:hAnsi="Arial" w:cs="Arial"/>
          <w:color w:val="222222"/>
          <w:shd w:val="clear" w:color="auto" w:fill="FFFFFF"/>
        </w:rPr>
        <w:t>시도해야</w:t>
      </w:r>
      <w:r w:rsidRPr="00910366">
        <w:rPr>
          <w:rFonts w:ascii="Arial" w:hAnsi="Arial" w:cs="Arial"/>
          <w:color w:val="222222"/>
          <w:shd w:val="clear" w:color="auto" w:fill="FFFFFF"/>
        </w:rPr>
        <w:t xml:space="preserve"> </w:t>
      </w:r>
      <w:r w:rsidRPr="00910366">
        <w:rPr>
          <w:rFonts w:ascii="Arial" w:hAnsi="Arial" w:cs="Arial"/>
          <w:color w:val="222222"/>
          <w:shd w:val="clear" w:color="auto" w:fill="FFFFFF"/>
        </w:rPr>
        <w:t>한다</w:t>
      </w:r>
      <w:r w:rsidRPr="00910366">
        <w:rPr>
          <w:rFonts w:ascii="Arial" w:hAnsi="Arial" w:cs="Arial"/>
          <w:color w:val="222222"/>
          <w:shd w:val="clear" w:color="auto" w:fill="FFFFFF"/>
        </w:rPr>
        <w:t>"</w:t>
      </w:r>
      <w:r w:rsidRPr="00910366">
        <w:rPr>
          <w:rFonts w:ascii="Arial" w:hAnsi="Arial" w:cs="Arial"/>
          <w:color w:val="222222"/>
          <w:shd w:val="clear" w:color="auto" w:fill="FFFFFF"/>
        </w:rPr>
        <w:t>고</w:t>
      </w:r>
      <w:r w:rsidRPr="00910366">
        <w:rPr>
          <w:rFonts w:ascii="Arial" w:hAnsi="Arial" w:cs="Arial"/>
          <w:color w:val="222222"/>
          <w:shd w:val="clear" w:color="auto" w:fill="FFFFFF"/>
        </w:rPr>
        <w:t xml:space="preserve"> </w:t>
      </w:r>
      <w:r w:rsidRPr="00910366">
        <w:rPr>
          <w:rFonts w:ascii="Arial" w:hAnsi="Arial" w:cs="Arial"/>
          <w:color w:val="222222"/>
          <w:shd w:val="clear" w:color="auto" w:fill="FFFFFF"/>
        </w:rPr>
        <w:t>강조했다</w:t>
      </w:r>
      <w:r w:rsidRPr="00910366">
        <w:rPr>
          <w:rFonts w:ascii="Arial" w:hAnsi="Arial" w:cs="Arial"/>
          <w:color w:val="222222"/>
          <w:shd w:val="clear" w:color="auto" w:fill="FFFFFF"/>
        </w:rPr>
        <w:t>.</w:t>
      </w:r>
    </w:p>
    <w:p w14:paraId="6CE90379" w14:textId="77777777" w:rsidR="00910366" w:rsidRPr="00910366" w:rsidRDefault="00910366" w:rsidP="00910366"/>
    <w:p w14:paraId="42371E8F" w14:textId="77777777" w:rsidR="00910366" w:rsidRPr="00910366" w:rsidRDefault="00910366" w:rsidP="00910366">
      <w:pPr>
        <w:pStyle w:val="a4"/>
        <w:shd w:val="clear" w:color="auto" w:fill="FFFFFF"/>
        <w:wordWrap w:val="0"/>
        <w:spacing w:before="0" w:beforeAutospacing="0" w:after="288" w:afterAutospacing="0"/>
        <w:rPr>
          <w:rFonts w:ascii="Arial" w:hAnsi="Arial" w:cs="Arial"/>
          <w:color w:val="222222"/>
        </w:rPr>
      </w:pPr>
      <w:r w:rsidRPr="00910366">
        <w:rPr>
          <w:rFonts w:ascii="Arial" w:hAnsi="Arial" w:cs="Arial"/>
          <w:color w:val="222222"/>
        </w:rPr>
        <w:t>김</w:t>
      </w:r>
      <w:r w:rsidRPr="00910366">
        <w:rPr>
          <w:rFonts w:ascii="Arial" w:hAnsi="Arial" w:cs="Arial"/>
          <w:color w:val="222222"/>
        </w:rPr>
        <w:t xml:space="preserve"> </w:t>
      </w:r>
      <w:r w:rsidRPr="00910366">
        <w:rPr>
          <w:rFonts w:ascii="Arial" w:hAnsi="Arial" w:cs="Arial"/>
          <w:color w:val="222222"/>
        </w:rPr>
        <w:t>부사장은</w:t>
      </w:r>
      <w:r w:rsidRPr="00910366">
        <w:rPr>
          <w:rFonts w:ascii="Arial" w:hAnsi="Arial" w:cs="Arial"/>
          <w:color w:val="222222"/>
        </w:rPr>
        <w:t xml:space="preserve"> </w:t>
      </w:r>
      <w:r w:rsidRPr="00910366">
        <w:rPr>
          <w:rFonts w:ascii="Arial" w:hAnsi="Arial" w:cs="Arial"/>
          <w:color w:val="222222"/>
        </w:rPr>
        <w:t>이날</w:t>
      </w:r>
      <w:r w:rsidRPr="00910366">
        <w:rPr>
          <w:rFonts w:ascii="Arial" w:hAnsi="Arial" w:cs="Arial"/>
          <w:color w:val="222222"/>
        </w:rPr>
        <w:t xml:space="preserve"> SK</w:t>
      </w:r>
      <w:r w:rsidRPr="00910366">
        <w:rPr>
          <w:rFonts w:ascii="Arial" w:hAnsi="Arial" w:cs="Arial"/>
          <w:color w:val="222222"/>
        </w:rPr>
        <w:t>하이닉스</w:t>
      </w:r>
      <w:r w:rsidRPr="00910366">
        <w:rPr>
          <w:rFonts w:ascii="Arial" w:hAnsi="Arial" w:cs="Arial"/>
          <w:color w:val="222222"/>
        </w:rPr>
        <w:t xml:space="preserve"> </w:t>
      </w:r>
      <w:r w:rsidRPr="00910366">
        <w:rPr>
          <w:rFonts w:ascii="Arial" w:hAnsi="Arial" w:cs="Arial"/>
          <w:color w:val="222222"/>
        </w:rPr>
        <w:t>뉴스룸</w:t>
      </w:r>
      <w:r w:rsidRPr="00910366">
        <w:rPr>
          <w:rFonts w:ascii="Arial" w:hAnsi="Arial" w:cs="Arial"/>
          <w:color w:val="222222"/>
        </w:rPr>
        <w:t xml:space="preserve"> </w:t>
      </w:r>
      <w:r w:rsidRPr="00910366">
        <w:rPr>
          <w:rFonts w:ascii="Arial" w:hAnsi="Arial" w:cs="Arial"/>
          <w:color w:val="222222"/>
        </w:rPr>
        <w:t>인터뷰를</w:t>
      </w:r>
      <w:r w:rsidRPr="00910366">
        <w:rPr>
          <w:rFonts w:ascii="Arial" w:hAnsi="Arial" w:cs="Arial"/>
          <w:color w:val="222222"/>
        </w:rPr>
        <w:t xml:space="preserve"> </w:t>
      </w:r>
      <w:r w:rsidRPr="00910366">
        <w:rPr>
          <w:rFonts w:ascii="Arial" w:hAnsi="Arial" w:cs="Arial"/>
          <w:color w:val="222222"/>
        </w:rPr>
        <w:t>통해</w:t>
      </w:r>
      <w:r w:rsidRPr="00910366">
        <w:rPr>
          <w:rFonts w:ascii="Arial" w:hAnsi="Arial" w:cs="Arial"/>
          <w:color w:val="222222"/>
        </w:rPr>
        <w:t xml:space="preserve"> "</w:t>
      </w:r>
      <w:r w:rsidRPr="00910366">
        <w:rPr>
          <w:rFonts w:ascii="Arial" w:hAnsi="Arial" w:cs="Arial"/>
          <w:color w:val="222222"/>
        </w:rPr>
        <w:t>신규</w:t>
      </w:r>
      <w:r w:rsidRPr="00910366">
        <w:rPr>
          <w:rFonts w:ascii="Arial" w:hAnsi="Arial" w:cs="Arial"/>
          <w:color w:val="222222"/>
        </w:rPr>
        <w:t xml:space="preserve"> </w:t>
      </w:r>
      <w:r w:rsidRPr="00910366">
        <w:rPr>
          <w:rFonts w:ascii="Arial" w:hAnsi="Arial" w:cs="Arial"/>
          <w:color w:val="222222"/>
        </w:rPr>
        <w:t>요소기술</w:t>
      </w:r>
      <w:r w:rsidRPr="00910366">
        <w:rPr>
          <w:rFonts w:ascii="Arial" w:hAnsi="Arial" w:cs="Arial"/>
          <w:color w:val="222222"/>
        </w:rPr>
        <w:t xml:space="preserve"> </w:t>
      </w:r>
      <w:r w:rsidRPr="00910366">
        <w:rPr>
          <w:rFonts w:ascii="Arial" w:hAnsi="Arial" w:cs="Arial"/>
          <w:color w:val="222222"/>
        </w:rPr>
        <w:t>정의부터</w:t>
      </w:r>
      <w:r w:rsidRPr="00910366">
        <w:rPr>
          <w:rFonts w:ascii="Arial" w:hAnsi="Arial" w:cs="Arial"/>
          <w:color w:val="222222"/>
        </w:rPr>
        <w:t xml:space="preserve"> </w:t>
      </w:r>
      <w:r w:rsidRPr="00910366">
        <w:rPr>
          <w:rFonts w:ascii="Arial" w:hAnsi="Arial" w:cs="Arial"/>
          <w:color w:val="222222"/>
        </w:rPr>
        <w:t>기술</w:t>
      </w:r>
      <w:r w:rsidRPr="00910366">
        <w:rPr>
          <w:rFonts w:ascii="Arial" w:hAnsi="Arial" w:cs="Arial"/>
          <w:color w:val="222222"/>
        </w:rPr>
        <w:t xml:space="preserve"> </w:t>
      </w:r>
      <w:r w:rsidRPr="00910366">
        <w:rPr>
          <w:rFonts w:ascii="Arial" w:hAnsi="Arial" w:cs="Arial"/>
          <w:color w:val="222222"/>
        </w:rPr>
        <w:t>개발</w:t>
      </w:r>
      <w:r w:rsidRPr="00910366">
        <w:rPr>
          <w:rFonts w:ascii="Arial" w:hAnsi="Arial" w:cs="Arial"/>
          <w:color w:val="222222"/>
        </w:rPr>
        <w:t xml:space="preserve"> </w:t>
      </w:r>
      <w:r w:rsidRPr="00910366">
        <w:rPr>
          <w:rFonts w:ascii="Arial" w:hAnsi="Arial" w:cs="Arial"/>
          <w:color w:val="222222"/>
        </w:rPr>
        <w:t>착수</w:t>
      </w:r>
      <w:r w:rsidRPr="00910366">
        <w:rPr>
          <w:rFonts w:ascii="Arial" w:hAnsi="Arial" w:cs="Arial"/>
          <w:color w:val="222222"/>
        </w:rPr>
        <w:t xml:space="preserve">, </w:t>
      </w:r>
      <w:r w:rsidRPr="00910366">
        <w:rPr>
          <w:rFonts w:ascii="Arial" w:hAnsi="Arial" w:cs="Arial"/>
          <w:color w:val="222222"/>
        </w:rPr>
        <w:t>안정적</w:t>
      </w:r>
      <w:r w:rsidRPr="00910366">
        <w:rPr>
          <w:rFonts w:ascii="Arial" w:hAnsi="Arial" w:cs="Arial"/>
          <w:color w:val="222222"/>
        </w:rPr>
        <w:t xml:space="preserve"> </w:t>
      </w:r>
      <w:r w:rsidRPr="00910366">
        <w:rPr>
          <w:rFonts w:ascii="Arial" w:hAnsi="Arial" w:cs="Arial"/>
          <w:color w:val="222222"/>
        </w:rPr>
        <w:t>제품</w:t>
      </w:r>
      <w:r w:rsidRPr="00910366">
        <w:rPr>
          <w:rFonts w:ascii="Arial" w:hAnsi="Arial" w:cs="Arial"/>
          <w:color w:val="222222"/>
        </w:rPr>
        <w:t xml:space="preserve"> </w:t>
      </w:r>
      <w:r w:rsidRPr="00910366">
        <w:rPr>
          <w:rFonts w:ascii="Arial" w:hAnsi="Arial" w:cs="Arial"/>
          <w:color w:val="222222"/>
        </w:rPr>
        <w:t>양산까지</w:t>
      </w:r>
      <w:r w:rsidRPr="00910366">
        <w:rPr>
          <w:rFonts w:ascii="Arial" w:hAnsi="Arial" w:cs="Arial"/>
          <w:color w:val="222222"/>
        </w:rPr>
        <w:t xml:space="preserve"> </w:t>
      </w:r>
      <w:r w:rsidRPr="00910366">
        <w:rPr>
          <w:rFonts w:ascii="Arial" w:hAnsi="Arial" w:cs="Arial"/>
          <w:color w:val="222222"/>
        </w:rPr>
        <w:t>전</w:t>
      </w:r>
      <w:r w:rsidRPr="00910366">
        <w:rPr>
          <w:rFonts w:ascii="Arial" w:hAnsi="Arial" w:cs="Arial"/>
          <w:color w:val="222222"/>
        </w:rPr>
        <w:t xml:space="preserve"> </w:t>
      </w:r>
      <w:r w:rsidRPr="00910366">
        <w:rPr>
          <w:rFonts w:ascii="Arial" w:hAnsi="Arial" w:cs="Arial"/>
          <w:color w:val="222222"/>
        </w:rPr>
        <w:t>과정에서</w:t>
      </w:r>
      <w:r w:rsidRPr="00910366">
        <w:rPr>
          <w:rFonts w:ascii="Arial" w:hAnsi="Arial" w:cs="Arial"/>
          <w:color w:val="222222"/>
        </w:rPr>
        <w:t xml:space="preserve"> </w:t>
      </w:r>
      <w:r w:rsidRPr="00910366">
        <w:rPr>
          <w:rFonts w:ascii="Arial" w:hAnsi="Arial" w:cs="Arial"/>
          <w:color w:val="222222"/>
        </w:rPr>
        <w:t>조직이</w:t>
      </w:r>
      <w:r w:rsidRPr="00910366">
        <w:rPr>
          <w:rFonts w:ascii="Arial" w:hAnsi="Arial" w:cs="Arial"/>
          <w:color w:val="222222"/>
        </w:rPr>
        <w:t xml:space="preserve"> </w:t>
      </w:r>
      <w:r w:rsidRPr="00910366">
        <w:rPr>
          <w:rFonts w:ascii="Arial" w:hAnsi="Arial" w:cs="Arial"/>
          <w:color w:val="222222"/>
        </w:rPr>
        <w:t>하나</w:t>
      </w:r>
      <w:r w:rsidRPr="00910366">
        <w:rPr>
          <w:rFonts w:ascii="Arial" w:hAnsi="Arial" w:cs="Arial"/>
          <w:color w:val="222222"/>
        </w:rPr>
        <w:t xml:space="preserve"> </w:t>
      </w:r>
      <w:r w:rsidRPr="00910366">
        <w:rPr>
          <w:rFonts w:ascii="Arial" w:hAnsi="Arial" w:cs="Arial"/>
          <w:color w:val="222222"/>
        </w:rPr>
        <w:t>되어야</w:t>
      </w:r>
      <w:r w:rsidRPr="00910366">
        <w:rPr>
          <w:rFonts w:ascii="Arial" w:hAnsi="Arial" w:cs="Arial"/>
          <w:color w:val="222222"/>
        </w:rPr>
        <w:t xml:space="preserve"> </w:t>
      </w:r>
      <w:r w:rsidRPr="00910366">
        <w:rPr>
          <w:rFonts w:ascii="Arial" w:hAnsi="Arial" w:cs="Arial"/>
          <w:color w:val="222222"/>
        </w:rPr>
        <w:t>목표를</w:t>
      </w:r>
      <w:r w:rsidRPr="00910366">
        <w:rPr>
          <w:rFonts w:ascii="Arial" w:hAnsi="Arial" w:cs="Arial"/>
          <w:color w:val="222222"/>
        </w:rPr>
        <w:t xml:space="preserve"> </w:t>
      </w:r>
      <w:r w:rsidRPr="00910366">
        <w:rPr>
          <w:rFonts w:ascii="Arial" w:hAnsi="Arial" w:cs="Arial"/>
          <w:color w:val="222222"/>
        </w:rPr>
        <w:t>달성할</w:t>
      </w:r>
      <w:r w:rsidRPr="00910366">
        <w:rPr>
          <w:rFonts w:ascii="Arial" w:hAnsi="Arial" w:cs="Arial"/>
          <w:color w:val="222222"/>
        </w:rPr>
        <w:t xml:space="preserve"> </w:t>
      </w:r>
      <w:r w:rsidRPr="00910366">
        <w:rPr>
          <w:rFonts w:ascii="Arial" w:hAnsi="Arial" w:cs="Arial"/>
          <w:color w:val="222222"/>
        </w:rPr>
        <w:t>수</w:t>
      </w:r>
      <w:r w:rsidRPr="00910366">
        <w:rPr>
          <w:rFonts w:ascii="Arial" w:hAnsi="Arial" w:cs="Arial"/>
          <w:color w:val="222222"/>
        </w:rPr>
        <w:t xml:space="preserve"> </w:t>
      </w:r>
      <w:r w:rsidRPr="00910366">
        <w:rPr>
          <w:rFonts w:ascii="Arial" w:hAnsi="Arial" w:cs="Arial"/>
          <w:color w:val="222222"/>
        </w:rPr>
        <w:t>있다</w:t>
      </w:r>
      <w:r w:rsidRPr="00910366">
        <w:rPr>
          <w:rFonts w:ascii="Arial" w:hAnsi="Arial" w:cs="Arial"/>
          <w:color w:val="222222"/>
        </w:rPr>
        <w:t>"</w:t>
      </w:r>
      <w:r w:rsidRPr="00910366">
        <w:rPr>
          <w:rFonts w:ascii="Arial" w:hAnsi="Arial" w:cs="Arial"/>
          <w:color w:val="222222"/>
        </w:rPr>
        <w:t>며</w:t>
      </w:r>
      <w:r w:rsidRPr="00910366">
        <w:rPr>
          <w:rFonts w:ascii="Arial" w:hAnsi="Arial" w:cs="Arial"/>
          <w:color w:val="222222"/>
        </w:rPr>
        <w:t xml:space="preserve"> </w:t>
      </w:r>
      <w:r w:rsidRPr="00910366">
        <w:rPr>
          <w:rFonts w:ascii="Arial" w:hAnsi="Arial" w:cs="Arial"/>
          <w:color w:val="222222"/>
        </w:rPr>
        <w:t>이같이</w:t>
      </w:r>
      <w:r w:rsidRPr="00910366">
        <w:rPr>
          <w:rFonts w:ascii="Arial" w:hAnsi="Arial" w:cs="Arial"/>
          <w:color w:val="222222"/>
        </w:rPr>
        <w:t xml:space="preserve"> </w:t>
      </w:r>
      <w:r w:rsidRPr="00910366">
        <w:rPr>
          <w:rFonts w:ascii="Arial" w:hAnsi="Arial" w:cs="Arial"/>
          <w:color w:val="222222"/>
        </w:rPr>
        <w:t>말했다</w:t>
      </w:r>
      <w:r w:rsidRPr="00910366">
        <w:rPr>
          <w:rFonts w:ascii="Arial" w:hAnsi="Arial" w:cs="Arial"/>
          <w:color w:val="222222"/>
        </w:rPr>
        <w:t>.</w:t>
      </w:r>
    </w:p>
    <w:p w14:paraId="579C397A" w14:textId="77777777" w:rsidR="00910366" w:rsidRPr="00910366" w:rsidRDefault="00910366" w:rsidP="00910366">
      <w:pPr>
        <w:pStyle w:val="a4"/>
        <w:shd w:val="clear" w:color="auto" w:fill="FFFFFF"/>
        <w:wordWrap w:val="0"/>
        <w:spacing w:before="0" w:beforeAutospacing="0" w:after="288" w:afterAutospacing="0"/>
        <w:rPr>
          <w:rFonts w:ascii="Arial" w:hAnsi="Arial" w:cs="Arial"/>
          <w:color w:val="222222"/>
        </w:rPr>
      </w:pPr>
      <w:r w:rsidRPr="00910366">
        <w:rPr>
          <w:rFonts w:ascii="Arial" w:hAnsi="Arial" w:cs="Arial"/>
          <w:color w:val="222222"/>
        </w:rPr>
        <w:t>김</w:t>
      </w:r>
      <w:r w:rsidRPr="00910366">
        <w:rPr>
          <w:rFonts w:ascii="Arial" w:hAnsi="Arial" w:cs="Arial"/>
          <w:color w:val="222222"/>
        </w:rPr>
        <w:t xml:space="preserve"> </w:t>
      </w:r>
      <w:r w:rsidRPr="00910366">
        <w:rPr>
          <w:rFonts w:ascii="Arial" w:hAnsi="Arial" w:cs="Arial"/>
          <w:color w:val="222222"/>
        </w:rPr>
        <w:t>부사장은</w:t>
      </w:r>
      <w:r w:rsidRPr="00910366">
        <w:rPr>
          <w:rFonts w:ascii="Arial" w:hAnsi="Arial" w:cs="Arial"/>
          <w:color w:val="222222"/>
        </w:rPr>
        <w:t xml:space="preserve"> 32</w:t>
      </w:r>
      <w:r w:rsidRPr="00910366">
        <w:rPr>
          <w:rFonts w:ascii="Arial" w:hAnsi="Arial" w:cs="Arial"/>
          <w:color w:val="222222"/>
        </w:rPr>
        <w:t>년간</w:t>
      </w:r>
      <w:r w:rsidRPr="00910366">
        <w:rPr>
          <w:rFonts w:ascii="Arial" w:hAnsi="Arial" w:cs="Arial"/>
          <w:color w:val="222222"/>
        </w:rPr>
        <w:t xml:space="preserve"> </w:t>
      </w:r>
      <w:r w:rsidRPr="00910366">
        <w:rPr>
          <w:rFonts w:ascii="Arial" w:hAnsi="Arial" w:cs="Arial"/>
          <w:color w:val="222222"/>
        </w:rPr>
        <w:t>메모리</w:t>
      </w:r>
      <w:r w:rsidRPr="00910366">
        <w:rPr>
          <w:rFonts w:ascii="Arial" w:hAnsi="Arial" w:cs="Arial"/>
          <w:color w:val="222222"/>
        </w:rPr>
        <w:t xml:space="preserve"> </w:t>
      </w:r>
      <w:r w:rsidRPr="00910366">
        <w:rPr>
          <w:rFonts w:ascii="Arial" w:hAnsi="Arial" w:cs="Arial"/>
          <w:color w:val="222222"/>
        </w:rPr>
        <w:t>반도체</w:t>
      </w:r>
      <w:r w:rsidRPr="00910366">
        <w:rPr>
          <w:rFonts w:ascii="Arial" w:hAnsi="Arial" w:cs="Arial"/>
          <w:color w:val="222222"/>
        </w:rPr>
        <w:t xml:space="preserve"> </w:t>
      </w:r>
      <w:r w:rsidRPr="00910366">
        <w:rPr>
          <w:rFonts w:ascii="Arial" w:hAnsi="Arial" w:cs="Arial"/>
          <w:color w:val="222222"/>
        </w:rPr>
        <w:t>연구에</w:t>
      </w:r>
      <w:r w:rsidRPr="00910366">
        <w:rPr>
          <w:rFonts w:ascii="Arial" w:hAnsi="Arial" w:cs="Arial"/>
          <w:color w:val="222222"/>
        </w:rPr>
        <w:t xml:space="preserve"> </w:t>
      </w:r>
      <w:r w:rsidRPr="00910366">
        <w:rPr>
          <w:rFonts w:ascii="Arial" w:hAnsi="Arial" w:cs="Arial"/>
          <w:color w:val="222222"/>
        </w:rPr>
        <w:t>매진하며</w:t>
      </w:r>
      <w:r w:rsidRPr="00910366">
        <w:rPr>
          <w:rFonts w:ascii="Arial" w:hAnsi="Arial" w:cs="Arial"/>
          <w:color w:val="222222"/>
        </w:rPr>
        <w:t xml:space="preserve"> </w:t>
      </w:r>
      <w:r w:rsidRPr="00910366">
        <w:rPr>
          <w:rFonts w:ascii="Arial" w:hAnsi="Arial" w:cs="Arial"/>
          <w:color w:val="222222"/>
        </w:rPr>
        <w:t>첨단기술</w:t>
      </w:r>
      <w:r w:rsidRPr="00910366">
        <w:rPr>
          <w:rFonts w:ascii="Arial" w:hAnsi="Arial" w:cs="Arial"/>
          <w:color w:val="222222"/>
        </w:rPr>
        <w:t xml:space="preserve"> </w:t>
      </w:r>
      <w:r w:rsidRPr="00910366">
        <w:rPr>
          <w:rFonts w:ascii="Arial" w:hAnsi="Arial" w:cs="Arial"/>
          <w:color w:val="222222"/>
        </w:rPr>
        <w:t>개발을</w:t>
      </w:r>
      <w:r w:rsidRPr="00910366">
        <w:rPr>
          <w:rFonts w:ascii="Arial" w:hAnsi="Arial" w:cs="Arial"/>
          <w:color w:val="222222"/>
        </w:rPr>
        <w:t xml:space="preserve"> </w:t>
      </w:r>
      <w:r w:rsidRPr="00910366">
        <w:rPr>
          <w:rFonts w:ascii="Arial" w:hAnsi="Arial" w:cs="Arial"/>
          <w:color w:val="222222"/>
        </w:rPr>
        <w:t>이끌었다</w:t>
      </w:r>
      <w:r w:rsidRPr="00910366">
        <w:rPr>
          <w:rFonts w:ascii="Arial" w:hAnsi="Arial" w:cs="Arial"/>
          <w:color w:val="222222"/>
        </w:rPr>
        <w:t xml:space="preserve">. </w:t>
      </w:r>
      <w:r w:rsidRPr="00910366">
        <w:rPr>
          <w:rFonts w:ascii="Arial" w:hAnsi="Arial" w:cs="Arial"/>
          <w:color w:val="222222"/>
        </w:rPr>
        <w:t>특히</w:t>
      </w:r>
      <w:r w:rsidRPr="00910366">
        <w:rPr>
          <w:rFonts w:ascii="Arial" w:hAnsi="Arial" w:cs="Arial"/>
          <w:color w:val="222222"/>
        </w:rPr>
        <w:t xml:space="preserve"> HBM</w:t>
      </w:r>
      <w:r w:rsidRPr="00910366">
        <w:rPr>
          <w:rFonts w:ascii="Arial" w:hAnsi="Arial" w:cs="Arial"/>
          <w:color w:val="222222"/>
        </w:rPr>
        <w:t>의</w:t>
      </w:r>
      <w:r w:rsidRPr="00910366">
        <w:rPr>
          <w:rFonts w:ascii="Arial" w:hAnsi="Arial" w:cs="Arial"/>
          <w:color w:val="222222"/>
        </w:rPr>
        <w:t xml:space="preserve"> </w:t>
      </w:r>
      <w:r w:rsidRPr="00910366">
        <w:rPr>
          <w:rFonts w:ascii="Arial" w:hAnsi="Arial" w:cs="Arial"/>
          <w:color w:val="222222"/>
        </w:rPr>
        <w:t>핵심인</w:t>
      </w:r>
      <w:r w:rsidRPr="00910366">
        <w:rPr>
          <w:rFonts w:ascii="Arial" w:hAnsi="Arial" w:cs="Arial"/>
          <w:color w:val="222222"/>
        </w:rPr>
        <w:t xml:space="preserve"> TSV </w:t>
      </w:r>
      <w:r w:rsidRPr="00910366">
        <w:rPr>
          <w:rFonts w:ascii="Arial" w:hAnsi="Arial" w:cs="Arial"/>
          <w:color w:val="222222"/>
        </w:rPr>
        <w:t>요소기술</w:t>
      </w:r>
      <w:r w:rsidRPr="00910366">
        <w:rPr>
          <w:rFonts w:ascii="Arial" w:hAnsi="Arial" w:cs="Arial"/>
          <w:color w:val="222222"/>
        </w:rPr>
        <w:t xml:space="preserve"> </w:t>
      </w:r>
      <w:r w:rsidRPr="00910366">
        <w:rPr>
          <w:rFonts w:ascii="Arial" w:hAnsi="Arial" w:cs="Arial"/>
          <w:color w:val="222222"/>
        </w:rPr>
        <w:t>개발</w:t>
      </w:r>
      <w:r w:rsidRPr="00910366">
        <w:rPr>
          <w:rFonts w:ascii="Arial" w:hAnsi="Arial" w:cs="Arial"/>
          <w:color w:val="222222"/>
        </w:rPr>
        <w:t xml:space="preserve"> </w:t>
      </w:r>
      <w:r w:rsidRPr="00910366">
        <w:rPr>
          <w:rFonts w:ascii="Arial" w:hAnsi="Arial" w:cs="Arial"/>
          <w:color w:val="222222"/>
        </w:rPr>
        <w:t>선행</w:t>
      </w:r>
      <w:r w:rsidRPr="00910366">
        <w:rPr>
          <w:rFonts w:ascii="Arial" w:hAnsi="Arial" w:cs="Arial"/>
          <w:color w:val="222222"/>
        </w:rPr>
        <w:t xml:space="preserve"> </w:t>
      </w:r>
      <w:r w:rsidRPr="00910366">
        <w:rPr>
          <w:rFonts w:ascii="Arial" w:hAnsi="Arial" w:cs="Arial"/>
          <w:color w:val="222222"/>
        </w:rPr>
        <w:t>단계부터</w:t>
      </w:r>
      <w:r w:rsidRPr="00910366">
        <w:rPr>
          <w:rFonts w:ascii="Arial" w:hAnsi="Arial" w:cs="Arial"/>
          <w:color w:val="222222"/>
        </w:rPr>
        <w:t xml:space="preserve"> </w:t>
      </w:r>
      <w:r w:rsidRPr="00910366">
        <w:rPr>
          <w:rFonts w:ascii="Arial" w:hAnsi="Arial" w:cs="Arial"/>
          <w:color w:val="222222"/>
        </w:rPr>
        <w:t>참여해</w:t>
      </w:r>
      <w:r w:rsidRPr="00910366">
        <w:rPr>
          <w:rFonts w:ascii="Arial" w:hAnsi="Arial" w:cs="Arial"/>
          <w:color w:val="222222"/>
        </w:rPr>
        <w:t xml:space="preserve"> 15</w:t>
      </w:r>
      <w:r w:rsidRPr="00910366">
        <w:rPr>
          <w:rFonts w:ascii="Arial" w:hAnsi="Arial" w:cs="Arial"/>
          <w:color w:val="222222"/>
        </w:rPr>
        <w:t>년간</w:t>
      </w:r>
      <w:r w:rsidRPr="00910366">
        <w:rPr>
          <w:rFonts w:ascii="Arial" w:hAnsi="Arial" w:cs="Arial"/>
          <w:color w:val="222222"/>
        </w:rPr>
        <w:t xml:space="preserve"> </w:t>
      </w:r>
      <w:r w:rsidRPr="00910366">
        <w:rPr>
          <w:rFonts w:ascii="Arial" w:hAnsi="Arial" w:cs="Arial"/>
          <w:color w:val="222222"/>
        </w:rPr>
        <w:t>연구를</w:t>
      </w:r>
      <w:r w:rsidRPr="00910366">
        <w:rPr>
          <w:rFonts w:ascii="Arial" w:hAnsi="Arial" w:cs="Arial"/>
          <w:color w:val="222222"/>
        </w:rPr>
        <w:t xml:space="preserve"> </w:t>
      </w:r>
      <w:r w:rsidRPr="00910366">
        <w:rPr>
          <w:rFonts w:ascii="Arial" w:hAnsi="Arial" w:cs="Arial"/>
          <w:color w:val="222222"/>
        </w:rPr>
        <w:t>이어오며</w:t>
      </w:r>
      <w:r w:rsidRPr="00910366">
        <w:rPr>
          <w:rFonts w:ascii="Arial" w:hAnsi="Arial" w:cs="Arial"/>
          <w:color w:val="222222"/>
        </w:rPr>
        <w:t xml:space="preserve">, HBM </w:t>
      </w:r>
      <w:r w:rsidRPr="00910366">
        <w:rPr>
          <w:rFonts w:ascii="Arial" w:hAnsi="Arial" w:cs="Arial"/>
          <w:color w:val="222222"/>
        </w:rPr>
        <w:t>공정의</w:t>
      </w:r>
      <w:r w:rsidRPr="00910366">
        <w:rPr>
          <w:rFonts w:ascii="Arial" w:hAnsi="Arial" w:cs="Arial"/>
          <w:color w:val="222222"/>
        </w:rPr>
        <w:t xml:space="preserve"> </w:t>
      </w:r>
      <w:r w:rsidRPr="00910366">
        <w:rPr>
          <w:rFonts w:ascii="Arial" w:hAnsi="Arial" w:cs="Arial"/>
          <w:color w:val="222222"/>
        </w:rPr>
        <w:t>기틀을</w:t>
      </w:r>
      <w:r w:rsidRPr="00910366">
        <w:rPr>
          <w:rFonts w:ascii="Arial" w:hAnsi="Arial" w:cs="Arial"/>
          <w:color w:val="222222"/>
        </w:rPr>
        <w:t xml:space="preserve"> </w:t>
      </w:r>
      <w:r w:rsidRPr="00910366">
        <w:rPr>
          <w:rFonts w:ascii="Arial" w:hAnsi="Arial" w:cs="Arial"/>
          <w:color w:val="222222"/>
        </w:rPr>
        <w:t>마련했다</w:t>
      </w:r>
      <w:r w:rsidRPr="00910366">
        <w:rPr>
          <w:rFonts w:ascii="Arial" w:hAnsi="Arial" w:cs="Arial"/>
          <w:color w:val="222222"/>
        </w:rPr>
        <w:t>. TSV</w:t>
      </w:r>
      <w:r w:rsidRPr="00910366">
        <w:rPr>
          <w:rFonts w:ascii="Arial" w:hAnsi="Arial" w:cs="Arial"/>
          <w:color w:val="222222"/>
        </w:rPr>
        <w:t>는</w:t>
      </w:r>
      <w:r w:rsidRPr="00910366">
        <w:rPr>
          <w:rFonts w:ascii="Arial" w:hAnsi="Arial" w:cs="Arial"/>
          <w:color w:val="222222"/>
        </w:rPr>
        <w:t xml:space="preserve"> </w:t>
      </w:r>
      <w:r w:rsidRPr="00910366">
        <w:rPr>
          <w:rFonts w:ascii="Arial" w:hAnsi="Arial" w:cs="Arial"/>
          <w:color w:val="222222"/>
        </w:rPr>
        <w:t>여러</w:t>
      </w:r>
      <w:r w:rsidRPr="00910366">
        <w:rPr>
          <w:rFonts w:ascii="Arial" w:hAnsi="Arial" w:cs="Arial"/>
          <w:color w:val="222222"/>
        </w:rPr>
        <w:t xml:space="preserve"> </w:t>
      </w:r>
      <w:r w:rsidRPr="00910366">
        <w:rPr>
          <w:rFonts w:ascii="Arial" w:hAnsi="Arial" w:cs="Arial"/>
          <w:color w:val="222222"/>
        </w:rPr>
        <w:t>개의</w:t>
      </w:r>
      <w:r w:rsidRPr="00910366">
        <w:rPr>
          <w:rFonts w:ascii="Arial" w:hAnsi="Arial" w:cs="Arial"/>
          <w:color w:val="222222"/>
        </w:rPr>
        <w:t xml:space="preserve"> D</w:t>
      </w:r>
      <w:r w:rsidRPr="00910366">
        <w:rPr>
          <w:rFonts w:ascii="Arial" w:hAnsi="Arial" w:cs="Arial"/>
          <w:color w:val="222222"/>
        </w:rPr>
        <w:t>램</w:t>
      </w:r>
      <w:r w:rsidRPr="00910366">
        <w:rPr>
          <w:rFonts w:ascii="Arial" w:hAnsi="Arial" w:cs="Arial"/>
          <w:color w:val="222222"/>
        </w:rPr>
        <w:t xml:space="preserve"> </w:t>
      </w:r>
      <w:r w:rsidRPr="00910366">
        <w:rPr>
          <w:rFonts w:ascii="Arial" w:hAnsi="Arial" w:cs="Arial"/>
          <w:color w:val="222222"/>
        </w:rPr>
        <w:t>칩에</w:t>
      </w:r>
      <w:r w:rsidRPr="00910366">
        <w:rPr>
          <w:rFonts w:ascii="Arial" w:hAnsi="Arial" w:cs="Arial"/>
          <w:color w:val="222222"/>
        </w:rPr>
        <w:t xml:space="preserve"> </w:t>
      </w:r>
      <w:r w:rsidRPr="00910366">
        <w:rPr>
          <w:rFonts w:ascii="Arial" w:hAnsi="Arial" w:cs="Arial"/>
          <w:color w:val="222222"/>
        </w:rPr>
        <w:t>미세한</w:t>
      </w:r>
      <w:r w:rsidRPr="00910366">
        <w:rPr>
          <w:rFonts w:ascii="Arial" w:hAnsi="Arial" w:cs="Arial"/>
          <w:color w:val="222222"/>
        </w:rPr>
        <w:t xml:space="preserve"> </w:t>
      </w:r>
      <w:r w:rsidRPr="00910366">
        <w:rPr>
          <w:rFonts w:ascii="Arial" w:hAnsi="Arial" w:cs="Arial"/>
          <w:color w:val="222222"/>
        </w:rPr>
        <w:t>구멍을</w:t>
      </w:r>
      <w:r w:rsidRPr="00910366">
        <w:rPr>
          <w:rFonts w:ascii="Arial" w:hAnsi="Arial" w:cs="Arial"/>
          <w:color w:val="222222"/>
        </w:rPr>
        <w:t xml:space="preserve"> </w:t>
      </w:r>
      <w:r w:rsidRPr="00910366">
        <w:rPr>
          <w:rFonts w:ascii="Arial" w:hAnsi="Arial" w:cs="Arial"/>
          <w:color w:val="222222"/>
        </w:rPr>
        <w:t>뚫고</w:t>
      </w:r>
      <w:r w:rsidRPr="00910366">
        <w:rPr>
          <w:rFonts w:ascii="Arial" w:hAnsi="Arial" w:cs="Arial"/>
          <w:color w:val="222222"/>
        </w:rPr>
        <w:t xml:space="preserve"> </w:t>
      </w:r>
      <w:r w:rsidRPr="00910366">
        <w:rPr>
          <w:rFonts w:ascii="Arial" w:hAnsi="Arial" w:cs="Arial"/>
          <w:color w:val="222222"/>
        </w:rPr>
        <w:t>이를</w:t>
      </w:r>
      <w:r w:rsidRPr="00910366">
        <w:rPr>
          <w:rFonts w:ascii="Arial" w:hAnsi="Arial" w:cs="Arial"/>
          <w:color w:val="222222"/>
        </w:rPr>
        <w:t xml:space="preserve"> </w:t>
      </w:r>
      <w:r w:rsidRPr="00910366">
        <w:rPr>
          <w:rFonts w:ascii="Arial" w:hAnsi="Arial" w:cs="Arial"/>
          <w:color w:val="222222"/>
        </w:rPr>
        <w:t>수직</w:t>
      </w:r>
      <w:r w:rsidRPr="00910366">
        <w:rPr>
          <w:rFonts w:ascii="Arial" w:hAnsi="Arial" w:cs="Arial"/>
          <w:color w:val="222222"/>
        </w:rPr>
        <w:t xml:space="preserve"> </w:t>
      </w:r>
      <w:r w:rsidRPr="00910366">
        <w:rPr>
          <w:rFonts w:ascii="Arial" w:hAnsi="Arial" w:cs="Arial"/>
          <w:color w:val="222222"/>
        </w:rPr>
        <w:t>관통</w:t>
      </w:r>
      <w:r w:rsidRPr="00910366">
        <w:rPr>
          <w:rFonts w:ascii="Arial" w:hAnsi="Arial" w:cs="Arial"/>
          <w:color w:val="222222"/>
        </w:rPr>
        <w:t xml:space="preserve"> </w:t>
      </w:r>
      <w:r w:rsidRPr="00910366">
        <w:rPr>
          <w:rFonts w:ascii="Arial" w:hAnsi="Arial" w:cs="Arial"/>
          <w:color w:val="222222"/>
        </w:rPr>
        <w:t>전극으로</w:t>
      </w:r>
      <w:r w:rsidRPr="00910366">
        <w:rPr>
          <w:rFonts w:ascii="Arial" w:hAnsi="Arial" w:cs="Arial"/>
          <w:color w:val="222222"/>
        </w:rPr>
        <w:t xml:space="preserve"> </w:t>
      </w:r>
      <w:r w:rsidRPr="00910366">
        <w:rPr>
          <w:rFonts w:ascii="Arial" w:hAnsi="Arial" w:cs="Arial"/>
          <w:color w:val="222222"/>
        </w:rPr>
        <w:t>연결해</w:t>
      </w:r>
      <w:r w:rsidRPr="00910366">
        <w:rPr>
          <w:rFonts w:ascii="Arial" w:hAnsi="Arial" w:cs="Arial"/>
          <w:color w:val="222222"/>
        </w:rPr>
        <w:t xml:space="preserve"> HBM</w:t>
      </w:r>
      <w:r w:rsidRPr="00910366">
        <w:rPr>
          <w:rFonts w:ascii="Arial" w:hAnsi="Arial" w:cs="Arial"/>
          <w:color w:val="222222"/>
        </w:rPr>
        <w:t>의</w:t>
      </w:r>
      <w:r w:rsidRPr="00910366">
        <w:rPr>
          <w:rFonts w:ascii="Arial" w:hAnsi="Arial" w:cs="Arial"/>
          <w:color w:val="222222"/>
        </w:rPr>
        <w:t xml:space="preserve"> </w:t>
      </w:r>
      <w:r w:rsidRPr="00910366">
        <w:rPr>
          <w:rFonts w:ascii="Arial" w:hAnsi="Arial" w:cs="Arial"/>
          <w:color w:val="222222"/>
        </w:rPr>
        <w:t>고용량</w:t>
      </w:r>
      <w:r w:rsidRPr="00910366">
        <w:rPr>
          <w:rFonts w:ascii="Arial" w:hAnsi="Arial" w:cs="Arial"/>
          <w:color w:val="222222"/>
        </w:rPr>
        <w:t xml:space="preserve">, </w:t>
      </w:r>
      <w:r w:rsidRPr="00910366">
        <w:rPr>
          <w:rFonts w:ascii="Arial" w:hAnsi="Arial" w:cs="Arial"/>
          <w:color w:val="222222"/>
        </w:rPr>
        <w:t>고대역폭을</w:t>
      </w:r>
      <w:r w:rsidRPr="00910366">
        <w:rPr>
          <w:rFonts w:ascii="Arial" w:hAnsi="Arial" w:cs="Arial"/>
          <w:color w:val="222222"/>
        </w:rPr>
        <w:t xml:space="preserve"> </w:t>
      </w:r>
      <w:r w:rsidRPr="00910366">
        <w:rPr>
          <w:rFonts w:ascii="Arial" w:hAnsi="Arial" w:cs="Arial"/>
          <w:color w:val="222222"/>
        </w:rPr>
        <w:t>구현하는</w:t>
      </w:r>
      <w:r w:rsidRPr="00910366">
        <w:rPr>
          <w:rFonts w:ascii="Arial" w:hAnsi="Arial" w:cs="Arial"/>
          <w:color w:val="222222"/>
        </w:rPr>
        <w:t xml:space="preserve"> </w:t>
      </w:r>
      <w:r w:rsidRPr="00910366">
        <w:rPr>
          <w:rFonts w:ascii="Arial" w:hAnsi="Arial" w:cs="Arial"/>
          <w:color w:val="222222"/>
        </w:rPr>
        <w:t>기술이다</w:t>
      </w:r>
      <w:r w:rsidRPr="00910366">
        <w:rPr>
          <w:rFonts w:ascii="Arial" w:hAnsi="Arial" w:cs="Arial"/>
          <w:color w:val="222222"/>
        </w:rPr>
        <w:t>.</w:t>
      </w:r>
    </w:p>
    <w:p w14:paraId="1F55DBE2" w14:textId="77777777" w:rsidR="00910366" w:rsidRPr="00910366" w:rsidRDefault="00910366" w:rsidP="00910366">
      <w:pPr>
        <w:pStyle w:val="a4"/>
        <w:shd w:val="clear" w:color="auto" w:fill="FFFFFF"/>
        <w:wordWrap w:val="0"/>
        <w:spacing w:before="0" w:beforeAutospacing="0" w:after="288" w:afterAutospacing="0"/>
        <w:rPr>
          <w:rFonts w:ascii="Arial" w:hAnsi="Arial" w:cs="Arial"/>
          <w:color w:val="222222"/>
        </w:rPr>
      </w:pPr>
      <w:r w:rsidRPr="00910366">
        <w:rPr>
          <w:rFonts w:ascii="Arial" w:hAnsi="Arial" w:cs="Arial"/>
          <w:color w:val="222222"/>
        </w:rPr>
        <w:t>김</w:t>
      </w:r>
      <w:r w:rsidRPr="00910366">
        <w:rPr>
          <w:rFonts w:ascii="Arial" w:hAnsi="Arial" w:cs="Arial"/>
          <w:color w:val="222222"/>
        </w:rPr>
        <w:t xml:space="preserve"> </w:t>
      </w:r>
      <w:r w:rsidRPr="00910366">
        <w:rPr>
          <w:rFonts w:ascii="Arial" w:hAnsi="Arial" w:cs="Arial"/>
          <w:color w:val="222222"/>
        </w:rPr>
        <w:t>부사장은</w:t>
      </w:r>
      <w:r w:rsidRPr="00910366">
        <w:rPr>
          <w:rFonts w:ascii="Arial" w:hAnsi="Arial" w:cs="Arial"/>
          <w:color w:val="222222"/>
        </w:rPr>
        <w:t xml:space="preserve"> TSV </w:t>
      </w:r>
      <w:r w:rsidRPr="00910366">
        <w:rPr>
          <w:rFonts w:ascii="Arial" w:hAnsi="Arial" w:cs="Arial"/>
          <w:color w:val="222222"/>
        </w:rPr>
        <w:t>개발</w:t>
      </w:r>
      <w:r w:rsidRPr="00910366">
        <w:rPr>
          <w:rFonts w:ascii="Arial" w:hAnsi="Arial" w:cs="Arial"/>
          <w:color w:val="222222"/>
        </w:rPr>
        <w:t xml:space="preserve"> </w:t>
      </w:r>
      <w:r w:rsidRPr="00910366">
        <w:rPr>
          <w:rFonts w:ascii="Arial" w:hAnsi="Arial" w:cs="Arial"/>
          <w:color w:val="222222"/>
        </w:rPr>
        <w:t>초기인</w:t>
      </w:r>
      <w:r w:rsidRPr="00910366">
        <w:rPr>
          <w:rFonts w:ascii="Arial" w:hAnsi="Arial" w:cs="Arial"/>
          <w:color w:val="222222"/>
        </w:rPr>
        <w:t xml:space="preserve"> 2008</w:t>
      </w:r>
      <w:r w:rsidRPr="00910366">
        <w:rPr>
          <w:rFonts w:ascii="Arial" w:hAnsi="Arial" w:cs="Arial"/>
          <w:color w:val="222222"/>
        </w:rPr>
        <w:t>년을</w:t>
      </w:r>
      <w:r w:rsidRPr="00910366">
        <w:rPr>
          <w:rFonts w:ascii="Arial" w:hAnsi="Arial" w:cs="Arial"/>
          <w:color w:val="222222"/>
        </w:rPr>
        <w:t xml:space="preserve"> </w:t>
      </w:r>
      <w:r w:rsidRPr="00910366">
        <w:rPr>
          <w:rFonts w:ascii="Arial" w:hAnsi="Arial" w:cs="Arial"/>
          <w:color w:val="222222"/>
        </w:rPr>
        <w:t>회상하면서</w:t>
      </w:r>
      <w:r w:rsidRPr="00910366">
        <w:rPr>
          <w:rFonts w:ascii="Arial" w:hAnsi="Arial" w:cs="Arial"/>
          <w:color w:val="222222"/>
        </w:rPr>
        <w:t xml:space="preserve"> "</w:t>
      </w:r>
      <w:r w:rsidRPr="00910366">
        <w:rPr>
          <w:rFonts w:ascii="Arial" w:hAnsi="Arial" w:cs="Arial"/>
          <w:color w:val="222222"/>
        </w:rPr>
        <w:t>고도의</w:t>
      </w:r>
      <w:r w:rsidRPr="00910366">
        <w:rPr>
          <w:rFonts w:ascii="Arial" w:hAnsi="Arial" w:cs="Arial"/>
          <w:color w:val="222222"/>
        </w:rPr>
        <w:t xml:space="preserve"> </w:t>
      </w:r>
      <w:r w:rsidRPr="00910366">
        <w:rPr>
          <w:rFonts w:ascii="Arial" w:hAnsi="Arial" w:cs="Arial"/>
          <w:color w:val="222222"/>
        </w:rPr>
        <w:t>정밀성과</w:t>
      </w:r>
      <w:r w:rsidRPr="00910366">
        <w:rPr>
          <w:rFonts w:ascii="Arial" w:hAnsi="Arial" w:cs="Arial"/>
          <w:color w:val="222222"/>
        </w:rPr>
        <w:t xml:space="preserve"> </w:t>
      </w:r>
      <w:r w:rsidRPr="00910366">
        <w:rPr>
          <w:rFonts w:ascii="Arial" w:hAnsi="Arial" w:cs="Arial"/>
          <w:color w:val="222222"/>
        </w:rPr>
        <w:t>미세한</w:t>
      </w:r>
      <w:r w:rsidRPr="00910366">
        <w:rPr>
          <w:rFonts w:ascii="Arial" w:hAnsi="Arial" w:cs="Arial"/>
          <w:color w:val="222222"/>
        </w:rPr>
        <w:t xml:space="preserve"> </w:t>
      </w:r>
      <w:r w:rsidRPr="00910366">
        <w:rPr>
          <w:rFonts w:ascii="Arial" w:hAnsi="Arial" w:cs="Arial"/>
          <w:color w:val="222222"/>
        </w:rPr>
        <w:t>제어가</w:t>
      </w:r>
      <w:r w:rsidRPr="00910366">
        <w:rPr>
          <w:rFonts w:ascii="Arial" w:hAnsi="Arial" w:cs="Arial"/>
          <w:color w:val="222222"/>
        </w:rPr>
        <w:t xml:space="preserve"> </w:t>
      </w:r>
      <w:r w:rsidRPr="00910366">
        <w:rPr>
          <w:rFonts w:ascii="Arial" w:hAnsi="Arial" w:cs="Arial"/>
          <w:color w:val="222222"/>
        </w:rPr>
        <w:t>요구되다</w:t>
      </w:r>
      <w:r w:rsidRPr="00910366">
        <w:rPr>
          <w:rFonts w:ascii="Arial" w:hAnsi="Arial" w:cs="Arial"/>
          <w:color w:val="222222"/>
        </w:rPr>
        <w:t xml:space="preserve"> </w:t>
      </w:r>
      <w:r w:rsidRPr="00910366">
        <w:rPr>
          <w:rFonts w:ascii="Arial" w:hAnsi="Arial" w:cs="Arial"/>
          <w:color w:val="222222"/>
        </w:rPr>
        <w:t>보니</w:t>
      </w:r>
      <w:r w:rsidRPr="00910366">
        <w:rPr>
          <w:rFonts w:ascii="Arial" w:hAnsi="Arial" w:cs="Arial"/>
          <w:color w:val="222222"/>
        </w:rPr>
        <w:t xml:space="preserve"> </w:t>
      </w:r>
      <w:r w:rsidRPr="00910366">
        <w:rPr>
          <w:rFonts w:ascii="Arial" w:hAnsi="Arial" w:cs="Arial"/>
          <w:color w:val="222222"/>
        </w:rPr>
        <w:t>난도가</w:t>
      </w:r>
      <w:r w:rsidRPr="00910366">
        <w:rPr>
          <w:rFonts w:ascii="Arial" w:hAnsi="Arial" w:cs="Arial"/>
          <w:color w:val="222222"/>
        </w:rPr>
        <w:t xml:space="preserve"> </w:t>
      </w:r>
      <w:r w:rsidRPr="00910366">
        <w:rPr>
          <w:rFonts w:ascii="Arial" w:hAnsi="Arial" w:cs="Arial"/>
          <w:color w:val="222222"/>
        </w:rPr>
        <w:t>정말</w:t>
      </w:r>
      <w:r w:rsidRPr="00910366">
        <w:rPr>
          <w:rFonts w:ascii="Arial" w:hAnsi="Arial" w:cs="Arial"/>
          <w:color w:val="222222"/>
        </w:rPr>
        <w:t xml:space="preserve"> </w:t>
      </w:r>
      <w:r w:rsidRPr="00910366">
        <w:rPr>
          <w:rFonts w:ascii="Arial" w:hAnsi="Arial" w:cs="Arial"/>
          <w:color w:val="222222"/>
        </w:rPr>
        <w:t>높았는데</w:t>
      </w:r>
      <w:r w:rsidRPr="00910366">
        <w:rPr>
          <w:rFonts w:ascii="Arial" w:hAnsi="Arial" w:cs="Arial"/>
          <w:color w:val="222222"/>
        </w:rPr>
        <w:t xml:space="preserve">, </w:t>
      </w:r>
      <w:r w:rsidRPr="00910366">
        <w:rPr>
          <w:rFonts w:ascii="Arial" w:hAnsi="Arial" w:cs="Arial"/>
          <w:color w:val="222222"/>
        </w:rPr>
        <w:t>특히</w:t>
      </w:r>
      <w:r w:rsidRPr="00910366">
        <w:rPr>
          <w:rFonts w:ascii="Arial" w:hAnsi="Arial" w:cs="Arial"/>
          <w:color w:val="222222"/>
        </w:rPr>
        <w:t xml:space="preserve"> </w:t>
      </w:r>
      <w:r w:rsidRPr="00910366">
        <w:rPr>
          <w:rFonts w:ascii="Arial" w:hAnsi="Arial" w:cs="Arial"/>
          <w:color w:val="222222"/>
        </w:rPr>
        <w:t>금속층</w:t>
      </w:r>
      <w:r w:rsidRPr="00910366">
        <w:rPr>
          <w:rFonts w:ascii="Arial" w:hAnsi="Arial" w:cs="Arial"/>
          <w:color w:val="222222"/>
        </w:rPr>
        <w:t xml:space="preserve"> </w:t>
      </w:r>
      <w:r w:rsidRPr="00910366">
        <w:rPr>
          <w:rFonts w:ascii="Arial" w:hAnsi="Arial" w:cs="Arial"/>
          <w:color w:val="222222"/>
        </w:rPr>
        <w:t>증착과</w:t>
      </w:r>
      <w:r w:rsidRPr="00910366">
        <w:rPr>
          <w:rFonts w:ascii="Arial" w:hAnsi="Arial" w:cs="Arial"/>
          <w:color w:val="222222"/>
        </w:rPr>
        <w:t xml:space="preserve"> </w:t>
      </w:r>
      <w:r w:rsidRPr="00910366">
        <w:rPr>
          <w:rFonts w:ascii="Arial" w:hAnsi="Arial" w:cs="Arial"/>
          <w:color w:val="222222"/>
        </w:rPr>
        <w:t>회로</w:t>
      </w:r>
      <w:r w:rsidRPr="00910366">
        <w:rPr>
          <w:rFonts w:ascii="Arial" w:hAnsi="Arial" w:cs="Arial"/>
          <w:color w:val="222222"/>
        </w:rPr>
        <w:t xml:space="preserve"> </w:t>
      </w:r>
      <w:r w:rsidRPr="00910366">
        <w:rPr>
          <w:rFonts w:ascii="Arial" w:hAnsi="Arial" w:cs="Arial"/>
          <w:color w:val="222222"/>
        </w:rPr>
        <w:t>패턴</w:t>
      </w:r>
      <w:r w:rsidRPr="00910366">
        <w:rPr>
          <w:rFonts w:ascii="Arial" w:hAnsi="Arial" w:cs="Arial"/>
          <w:color w:val="222222"/>
        </w:rPr>
        <w:t xml:space="preserve"> </w:t>
      </w:r>
      <w:r w:rsidRPr="00910366">
        <w:rPr>
          <w:rFonts w:ascii="Arial" w:hAnsi="Arial" w:cs="Arial"/>
          <w:color w:val="222222"/>
        </w:rPr>
        <w:t>형성</w:t>
      </w:r>
      <w:r w:rsidRPr="00910366">
        <w:rPr>
          <w:rFonts w:ascii="Arial" w:hAnsi="Arial" w:cs="Arial"/>
          <w:color w:val="222222"/>
        </w:rPr>
        <w:t xml:space="preserve"> </w:t>
      </w:r>
      <w:r w:rsidRPr="00910366">
        <w:rPr>
          <w:rFonts w:ascii="Arial" w:hAnsi="Arial" w:cs="Arial"/>
          <w:color w:val="222222"/>
        </w:rPr>
        <w:t>과정에서</w:t>
      </w:r>
      <w:r w:rsidRPr="00910366">
        <w:rPr>
          <w:rFonts w:ascii="Arial" w:hAnsi="Arial" w:cs="Arial"/>
          <w:color w:val="222222"/>
        </w:rPr>
        <w:t xml:space="preserve"> </w:t>
      </w:r>
      <w:r w:rsidRPr="00910366">
        <w:rPr>
          <w:rFonts w:ascii="Arial" w:hAnsi="Arial" w:cs="Arial"/>
          <w:color w:val="222222"/>
        </w:rPr>
        <w:t>어려움이</w:t>
      </w:r>
      <w:r w:rsidRPr="00910366">
        <w:rPr>
          <w:rFonts w:ascii="Arial" w:hAnsi="Arial" w:cs="Arial"/>
          <w:color w:val="222222"/>
        </w:rPr>
        <w:t xml:space="preserve"> </w:t>
      </w:r>
      <w:r w:rsidRPr="00910366">
        <w:rPr>
          <w:rFonts w:ascii="Arial" w:hAnsi="Arial" w:cs="Arial"/>
          <w:color w:val="222222"/>
        </w:rPr>
        <w:t>상당히</w:t>
      </w:r>
      <w:r w:rsidRPr="00910366">
        <w:rPr>
          <w:rFonts w:ascii="Arial" w:hAnsi="Arial" w:cs="Arial"/>
          <w:color w:val="222222"/>
        </w:rPr>
        <w:t xml:space="preserve"> </w:t>
      </w:r>
      <w:r w:rsidRPr="00910366">
        <w:rPr>
          <w:rFonts w:ascii="Arial" w:hAnsi="Arial" w:cs="Arial"/>
          <w:color w:val="222222"/>
        </w:rPr>
        <w:t>컸다</w:t>
      </w:r>
      <w:r w:rsidRPr="00910366">
        <w:rPr>
          <w:rFonts w:ascii="Arial" w:hAnsi="Arial" w:cs="Arial"/>
          <w:color w:val="222222"/>
        </w:rPr>
        <w:t>"</w:t>
      </w:r>
      <w:r w:rsidRPr="00910366">
        <w:rPr>
          <w:rFonts w:ascii="Arial" w:hAnsi="Arial" w:cs="Arial"/>
          <w:color w:val="222222"/>
        </w:rPr>
        <w:t>고</w:t>
      </w:r>
      <w:r w:rsidRPr="00910366">
        <w:rPr>
          <w:rFonts w:ascii="Arial" w:hAnsi="Arial" w:cs="Arial"/>
          <w:color w:val="222222"/>
        </w:rPr>
        <w:t xml:space="preserve"> </w:t>
      </w:r>
      <w:r w:rsidRPr="00910366">
        <w:rPr>
          <w:rFonts w:ascii="Arial" w:hAnsi="Arial" w:cs="Arial"/>
          <w:color w:val="222222"/>
        </w:rPr>
        <w:t>말했다</w:t>
      </w:r>
      <w:r w:rsidRPr="00910366">
        <w:rPr>
          <w:rFonts w:ascii="Arial" w:hAnsi="Arial" w:cs="Arial"/>
          <w:color w:val="222222"/>
        </w:rPr>
        <w:t>.</w:t>
      </w:r>
    </w:p>
    <w:p w14:paraId="3BE1296B" w14:textId="77777777" w:rsidR="00910366" w:rsidRPr="00910366" w:rsidRDefault="00910366" w:rsidP="00910366"/>
    <w:p w14:paraId="47FED02D" w14:textId="77777777" w:rsidR="00910366" w:rsidRPr="00910366" w:rsidRDefault="00910366" w:rsidP="00910366">
      <w:pPr>
        <w:shd w:val="clear" w:color="auto" w:fill="FFFFFF"/>
        <w:spacing w:after="288"/>
        <w:rPr>
          <w:rFonts w:ascii="Arial" w:hAnsi="Arial" w:cs="Arial"/>
          <w:color w:val="222222"/>
        </w:rPr>
      </w:pPr>
      <w:r w:rsidRPr="00910366">
        <w:rPr>
          <w:rFonts w:ascii="Arial" w:hAnsi="Arial" w:cs="Arial"/>
          <w:color w:val="222222"/>
        </w:rPr>
        <w:t>당시</w:t>
      </w:r>
      <w:r w:rsidRPr="00910366">
        <w:rPr>
          <w:rFonts w:ascii="Arial" w:hAnsi="Arial" w:cs="Arial"/>
          <w:color w:val="222222"/>
        </w:rPr>
        <w:t xml:space="preserve"> </w:t>
      </w:r>
      <w:r w:rsidRPr="00910366">
        <w:rPr>
          <w:rFonts w:ascii="Arial" w:hAnsi="Arial" w:cs="Arial"/>
          <w:color w:val="222222"/>
        </w:rPr>
        <w:t>개발진은</w:t>
      </w:r>
      <w:r w:rsidRPr="00910366">
        <w:rPr>
          <w:rFonts w:ascii="Arial" w:hAnsi="Arial" w:cs="Arial"/>
          <w:color w:val="222222"/>
        </w:rPr>
        <w:t xml:space="preserve"> </w:t>
      </w:r>
      <w:r w:rsidRPr="00910366">
        <w:rPr>
          <w:rFonts w:ascii="Arial" w:hAnsi="Arial" w:cs="Arial"/>
          <w:color w:val="222222"/>
        </w:rPr>
        <w:t>치열한</w:t>
      </w:r>
      <w:r w:rsidRPr="00910366">
        <w:rPr>
          <w:rFonts w:ascii="Arial" w:hAnsi="Arial" w:cs="Arial"/>
          <w:color w:val="222222"/>
        </w:rPr>
        <w:t xml:space="preserve"> </w:t>
      </w:r>
      <w:r w:rsidRPr="00910366">
        <w:rPr>
          <w:rFonts w:ascii="Arial" w:hAnsi="Arial" w:cs="Arial"/>
          <w:color w:val="222222"/>
        </w:rPr>
        <w:t>협업으로</w:t>
      </w:r>
      <w:r w:rsidRPr="00910366">
        <w:rPr>
          <w:rFonts w:ascii="Arial" w:hAnsi="Arial" w:cs="Arial"/>
          <w:color w:val="222222"/>
        </w:rPr>
        <w:t xml:space="preserve"> </w:t>
      </w:r>
      <w:r w:rsidRPr="00910366">
        <w:rPr>
          <w:rFonts w:ascii="Cambria Math" w:hAnsi="Cambria Math" w:cs="Cambria Math"/>
          <w:color w:val="222222"/>
        </w:rPr>
        <w:t>△</w:t>
      </w:r>
      <w:r w:rsidRPr="00910366">
        <w:rPr>
          <w:rFonts w:ascii="Arial" w:hAnsi="Arial" w:cs="Arial"/>
          <w:color w:val="222222"/>
        </w:rPr>
        <w:t>R&amp;D</w:t>
      </w:r>
      <w:r w:rsidRPr="00910366">
        <w:rPr>
          <w:rFonts w:ascii="Arial" w:hAnsi="Arial" w:cs="Arial"/>
          <w:color w:val="222222"/>
        </w:rPr>
        <w:t>의</w:t>
      </w:r>
      <w:r w:rsidRPr="00910366">
        <w:rPr>
          <w:rFonts w:ascii="Arial" w:hAnsi="Arial" w:cs="Arial"/>
          <w:color w:val="222222"/>
        </w:rPr>
        <w:t xml:space="preserve"> </w:t>
      </w:r>
      <w:r w:rsidRPr="00910366">
        <w:rPr>
          <w:rFonts w:ascii="Arial" w:hAnsi="Arial" w:cs="Arial"/>
          <w:color w:val="222222"/>
        </w:rPr>
        <w:t>요소기술</w:t>
      </w:r>
      <w:r w:rsidRPr="00910366">
        <w:rPr>
          <w:rFonts w:ascii="Arial" w:hAnsi="Arial" w:cs="Arial"/>
          <w:color w:val="222222"/>
        </w:rPr>
        <w:t xml:space="preserve"> </w:t>
      </w:r>
      <w:r w:rsidRPr="00910366">
        <w:rPr>
          <w:rFonts w:ascii="Arial" w:hAnsi="Arial" w:cs="Arial"/>
          <w:color w:val="222222"/>
        </w:rPr>
        <w:t>개발</w:t>
      </w:r>
      <w:r w:rsidRPr="00910366">
        <w:rPr>
          <w:rFonts w:ascii="Arial" w:hAnsi="Arial" w:cs="Arial"/>
          <w:color w:val="222222"/>
        </w:rPr>
        <w:t xml:space="preserve"> </w:t>
      </w:r>
      <w:r w:rsidRPr="00910366">
        <w:rPr>
          <w:rFonts w:ascii="Cambria Math" w:hAnsi="Cambria Math" w:cs="Cambria Math"/>
          <w:color w:val="222222"/>
        </w:rPr>
        <w:t>△</w:t>
      </w:r>
      <w:r w:rsidRPr="00910366">
        <w:rPr>
          <w:rFonts w:ascii="Arial" w:hAnsi="Arial" w:cs="Arial"/>
          <w:color w:val="222222"/>
        </w:rPr>
        <w:t>제조</w:t>
      </w:r>
      <w:r w:rsidRPr="00910366">
        <w:rPr>
          <w:rFonts w:ascii="Arial" w:hAnsi="Arial" w:cs="Arial"/>
          <w:color w:val="222222"/>
        </w:rPr>
        <w:t>/</w:t>
      </w:r>
      <w:r w:rsidRPr="00910366">
        <w:rPr>
          <w:rFonts w:ascii="Arial" w:hAnsi="Arial" w:cs="Arial"/>
          <w:color w:val="222222"/>
        </w:rPr>
        <w:t>기술의</w:t>
      </w:r>
      <w:r w:rsidRPr="00910366">
        <w:rPr>
          <w:rFonts w:ascii="Arial" w:hAnsi="Arial" w:cs="Arial"/>
          <w:color w:val="222222"/>
        </w:rPr>
        <w:t xml:space="preserve"> </w:t>
      </w:r>
      <w:r w:rsidRPr="00910366">
        <w:rPr>
          <w:rFonts w:ascii="Arial" w:hAnsi="Arial" w:cs="Arial"/>
          <w:color w:val="222222"/>
        </w:rPr>
        <w:t>양산</w:t>
      </w:r>
      <w:r w:rsidRPr="00910366">
        <w:rPr>
          <w:rFonts w:ascii="Arial" w:hAnsi="Arial" w:cs="Arial"/>
          <w:color w:val="222222"/>
        </w:rPr>
        <w:t xml:space="preserve"> </w:t>
      </w:r>
      <w:r w:rsidRPr="00910366">
        <w:rPr>
          <w:rFonts w:ascii="Arial" w:hAnsi="Arial" w:cs="Arial"/>
          <w:color w:val="222222"/>
        </w:rPr>
        <w:t>품질</w:t>
      </w:r>
      <w:r w:rsidRPr="00910366">
        <w:rPr>
          <w:rFonts w:ascii="Arial" w:hAnsi="Arial" w:cs="Arial"/>
          <w:color w:val="222222"/>
        </w:rPr>
        <w:t xml:space="preserve"> </w:t>
      </w:r>
      <w:r w:rsidRPr="00910366">
        <w:rPr>
          <w:rFonts w:ascii="Arial" w:hAnsi="Arial" w:cs="Arial"/>
          <w:color w:val="222222"/>
        </w:rPr>
        <w:t>고도화</w:t>
      </w:r>
      <w:r w:rsidRPr="00910366">
        <w:rPr>
          <w:rFonts w:ascii="Arial" w:hAnsi="Arial" w:cs="Arial"/>
          <w:color w:val="222222"/>
        </w:rPr>
        <w:t xml:space="preserve"> </w:t>
      </w:r>
      <w:r w:rsidRPr="00910366">
        <w:rPr>
          <w:rFonts w:ascii="Cambria Math" w:hAnsi="Cambria Math" w:cs="Cambria Math"/>
          <w:color w:val="222222"/>
        </w:rPr>
        <w:t>△</w:t>
      </w:r>
      <w:r w:rsidRPr="00910366">
        <w:rPr>
          <w:rFonts w:ascii="Arial" w:hAnsi="Arial" w:cs="Arial"/>
          <w:color w:val="222222"/>
        </w:rPr>
        <w:t>패키징으로</w:t>
      </w:r>
      <w:r w:rsidRPr="00910366">
        <w:rPr>
          <w:rFonts w:ascii="Arial" w:hAnsi="Arial" w:cs="Arial"/>
          <w:color w:val="222222"/>
        </w:rPr>
        <w:t xml:space="preserve"> </w:t>
      </w:r>
      <w:r w:rsidRPr="00910366">
        <w:rPr>
          <w:rFonts w:ascii="Arial" w:hAnsi="Arial" w:cs="Arial"/>
          <w:color w:val="222222"/>
        </w:rPr>
        <w:t>이어지는</w:t>
      </w:r>
      <w:r w:rsidRPr="00910366">
        <w:rPr>
          <w:rFonts w:ascii="Arial" w:hAnsi="Arial" w:cs="Arial"/>
          <w:color w:val="222222"/>
        </w:rPr>
        <w:t xml:space="preserve"> </w:t>
      </w:r>
      <w:r w:rsidRPr="00910366">
        <w:rPr>
          <w:rFonts w:ascii="Arial" w:hAnsi="Arial" w:cs="Arial"/>
          <w:color w:val="222222"/>
        </w:rPr>
        <w:t>개발</w:t>
      </w:r>
      <w:r w:rsidRPr="00910366">
        <w:rPr>
          <w:rFonts w:ascii="Arial" w:hAnsi="Arial" w:cs="Arial"/>
          <w:color w:val="222222"/>
        </w:rPr>
        <w:t xml:space="preserve"> </w:t>
      </w:r>
      <w:r w:rsidRPr="00910366">
        <w:rPr>
          <w:rFonts w:ascii="Arial" w:hAnsi="Arial" w:cs="Arial"/>
          <w:color w:val="222222"/>
        </w:rPr>
        <w:t>모델을</w:t>
      </w:r>
      <w:r w:rsidRPr="00910366">
        <w:rPr>
          <w:rFonts w:ascii="Arial" w:hAnsi="Arial" w:cs="Arial"/>
          <w:color w:val="222222"/>
        </w:rPr>
        <w:t xml:space="preserve"> </w:t>
      </w:r>
      <w:r w:rsidRPr="00910366">
        <w:rPr>
          <w:rFonts w:ascii="Arial" w:hAnsi="Arial" w:cs="Arial"/>
          <w:color w:val="222222"/>
        </w:rPr>
        <w:t>완성했고</w:t>
      </w:r>
      <w:r w:rsidRPr="00910366">
        <w:rPr>
          <w:rFonts w:ascii="Arial" w:hAnsi="Arial" w:cs="Arial"/>
          <w:color w:val="222222"/>
        </w:rPr>
        <w:t xml:space="preserve">, HBM </w:t>
      </w:r>
      <w:r w:rsidRPr="00910366">
        <w:rPr>
          <w:rFonts w:ascii="Arial" w:hAnsi="Arial" w:cs="Arial"/>
          <w:color w:val="222222"/>
        </w:rPr>
        <w:t>시장이</w:t>
      </w:r>
      <w:r w:rsidRPr="00910366">
        <w:rPr>
          <w:rFonts w:ascii="Arial" w:hAnsi="Arial" w:cs="Arial"/>
          <w:color w:val="222222"/>
        </w:rPr>
        <w:t xml:space="preserve"> </w:t>
      </w:r>
      <w:r w:rsidRPr="00910366">
        <w:rPr>
          <w:rFonts w:ascii="Arial" w:hAnsi="Arial" w:cs="Arial"/>
          <w:color w:val="222222"/>
        </w:rPr>
        <w:t>열리는</w:t>
      </w:r>
      <w:r w:rsidRPr="00910366">
        <w:rPr>
          <w:rFonts w:ascii="Arial" w:hAnsi="Arial" w:cs="Arial"/>
          <w:color w:val="222222"/>
        </w:rPr>
        <w:t xml:space="preserve"> </w:t>
      </w:r>
      <w:r w:rsidRPr="00910366">
        <w:rPr>
          <w:rFonts w:ascii="Arial" w:hAnsi="Arial" w:cs="Arial"/>
          <w:color w:val="222222"/>
        </w:rPr>
        <w:t>시점에</w:t>
      </w:r>
      <w:r w:rsidRPr="00910366">
        <w:rPr>
          <w:rFonts w:ascii="Arial" w:hAnsi="Arial" w:cs="Arial"/>
          <w:color w:val="222222"/>
        </w:rPr>
        <w:t xml:space="preserve"> </w:t>
      </w:r>
      <w:r w:rsidRPr="00910366">
        <w:rPr>
          <w:rFonts w:ascii="Arial" w:hAnsi="Arial" w:cs="Arial"/>
          <w:color w:val="222222"/>
        </w:rPr>
        <w:t>맞춰</w:t>
      </w:r>
      <w:r w:rsidRPr="00910366">
        <w:rPr>
          <w:rFonts w:ascii="Arial" w:hAnsi="Arial" w:cs="Arial"/>
          <w:color w:val="222222"/>
        </w:rPr>
        <w:t xml:space="preserve"> </w:t>
      </w:r>
      <w:r w:rsidRPr="00910366">
        <w:rPr>
          <w:rFonts w:ascii="Arial" w:hAnsi="Arial" w:cs="Arial"/>
          <w:color w:val="222222"/>
        </w:rPr>
        <w:t>제품을</w:t>
      </w:r>
      <w:r w:rsidRPr="00910366">
        <w:rPr>
          <w:rFonts w:ascii="Arial" w:hAnsi="Arial" w:cs="Arial"/>
          <w:color w:val="222222"/>
        </w:rPr>
        <w:t xml:space="preserve"> </w:t>
      </w:r>
      <w:r w:rsidRPr="00910366">
        <w:rPr>
          <w:rFonts w:ascii="Arial" w:hAnsi="Arial" w:cs="Arial"/>
          <w:color w:val="222222"/>
        </w:rPr>
        <w:t>내놓을</w:t>
      </w:r>
      <w:r w:rsidRPr="00910366">
        <w:rPr>
          <w:rFonts w:ascii="Arial" w:hAnsi="Arial" w:cs="Arial"/>
          <w:color w:val="222222"/>
        </w:rPr>
        <w:t xml:space="preserve"> </w:t>
      </w:r>
      <w:r w:rsidRPr="00910366">
        <w:rPr>
          <w:rFonts w:ascii="Arial" w:hAnsi="Arial" w:cs="Arial"/>
          <w:color w:val="222222"/>
        </w:rPr>
        <w:t>수</w:t>
      </w:r>
      <w:r w:rsidRPr="00910366">
        <w:rPr>
          <w:rFonts w:ascii="Arial" w:hAnsi="Arial" w:cs="Arial"/>
          <w:color w:val="222222"/>
        </w:rPr>
        <w:t xml:space="preserve"> </w:t>
      </w:r>
      <w:r w:rsidRPr="00910366">
        <w:rPr>
          <w:rFonts w:ascii="Arial" w:hAnsi="Arial" w:cs="Arial"/>
          <w:color w:val="222222"/>
        </w:rPr>
        <w:t>있었다</w:t>
      </w:r>
      <w:r w:rsidRPr="00910366">
        <w:rPr>
          <w:rFonts w:ascii="Arial" w:hAnsi="Arial" w:cs="Arial"/>
          <w:color w:val="222222"/>
        </w:rPr>
        <w:t>.</w:t>
      </w:r>
    </w:p>
    <w:p w14:paraId="1585342E" w14:textId="77777777" w:rsidR="00910366" w:rsidRPr="00910366" w:rsidRDefault="00910366" w:rsidP="00910366">
      <w:pPr>
        <w:shd w:val="clear" w:color="auto" w:fill="FFFFFF"/>
        <w:spacing w:after="288"/>
        <w:rPr>
          <w:rFonts w:ascii="Arial" w:hAnsi="Arial" w:cs="Arial"/>
          <w:color w:val="222222"/>
        </w:rPr>
      </w:pPr>
      <w:r w:rsidRPr="00910366">
        <w:rPr>
          <w:rFonts w:ascii="Arial" w:hAnsi="Arial" w:cs="Arial"/>
          <w:color w:val="222222"/>
        </w:rPr>
        <w:t>하지만</w:t>
      </w:r>
      <w:r w:rsidRPr="00910366">
        <w:rPr>
          <w:rFonts w:ascii="Arial" w:hAnsi="Arial" w:cs="Arial"/>
          <w:color w:val="222222"/>
        </w:rPr>
        <w:t xml:space="preserve"> </w:t>
      </w:r>
      <w:r w:rsidRPr="00910366">
        <w:rPr>
          <w:rFonts w:ascii="Arial" w:hAnsi="Arial" w:cs="Arial"/>
          <w:color w:val="222222"/>
        </w:rPr>
        <w:t>제품이</w:t>
      </w:r>
      <w:r w:rsidRPr="00910366">
        <w:rPr>
          <w:rFonts w:ascii="Arial" w:hAnsi="Arial" w:cs="Arial"/>
          <w:color w:val="222222"/>
        </w:rPr>
        <w:t xml:space="preserve"> </w:t>
      </w:r>
      <w:r w:rsidRPr="00910366">
        <w:rPr>
          <w:rFonts w:ascii="Arial" w:hAnsi="Arial" w:cs="Arial"/>
          <w:color w:val="222222"/>
        </w:rPr>
        <w:t>곧바로</w:t>
      </w:r>
      <w:r w:rsidRPr="00910366">
        <w:rPr>
          <w:rFonts w:ascii="Arial" w:hAnsi="Arial" w:cs="Arial"/>
          <w:color w:val="222222"/>
        </w:rPr>
        <w:t xml:space="preserve"> </w:t>
      </w:r>
      <w:r w:rsidRPr="00910366">
        <w:rPr>
          <w:rFonts w:ascii="Arial" w:hAnsi="Arial" w:cs="Arial"/>
          <w:color w:val="222222"/>
        </w:rPr>
        <w:t>실적으로</w:t>
      </w:r>
      <w:r w:rsidRPr="00910366">
        <w:rPr>
          <w:rFonts w:ascii="Arial" w:hAnsi="Arial" w:cs="Arial"/>
          <w:color w:val="222222"/>
        </w:rPr>
        <w:t xml:space="preserve"> </w:t>
      </w:r>
      <w:r w:rsidRPr="00910366">
        <w:rPr>
          <w:rFonts w:ascii="Arial" w:hAnsi="Arial" w:cs="Arial"/>
          <w:color w:val="222222"/>
        </w:rPr>
        <w:t>이어지진</w:t>
      </w:r>
      <w:r w:rsidRPr="00910366">
        <w:rPr>
          <w:rFonts w:ascii="Arial" w:hAnsi="Arial" w:cs="Arial"/>
          <w:color w:val="222222"/>
        </w:rPr>
        <w:t xml:space="preserve"> </w:t>
      </w:r>
      <w:r w:rsidRPr="00910366">
        <w:rPr>
          <w:rFonts w:ascii="Arial" w:hAnsi="Arial" w:cs="Arial"/>
          <w:color w:val="222222"/>
        </w:rPr>
        <w:t>않았다</w:t>
      </w:r>
      <w:r w:rsidRPr="00910366">
        <w:rPr>
          <w:rFonts w:ascii="Arial" w:hAnsi="Arial" w:cs="Arial"/>
          <w:color w:val="222222"/>
        </w:rPr>
        <w:t xml:space="preserve">. </w:t>
      </w:r>
      <w:r w:rsidRPr="00910366">
        <w:rPr>
          <w:rFonts w:ascii="Arial" w:hAnsi="Arial" w:cs="Arial"/>
          <w:color w:val="222222"/>
        </w:rPr>
        <w:t>초기에는</w:t>
      </w:r>
      <w:r w:rsidRPr="00910366">
        <w:rPr>
          <w:rFonts w:ascii="Arial" w:hAnsi="Arial" w:cs="Arial"/>
          <w:color w:val="222222"/>
        </w:rPr>
        <w:t xml:space="preserve"> </w:t>
      </w:r>
      <w:r w:rsidRPr="00910366">
        <w:rPr>
          <w:rFonts w:ascii="Arial" w:hAnsi="Arial" w:cs="Arial"/>
          <w:color w:val="222222"/>
        </w:rPr>
        <w:t>높은</w:t>
      </w:r>
      <w:r w:rsidRPr="00910366">
        <w:rPr>
          <w:rFonts w:ascii="Arial" w:hAnsi="Arial" w:cs="Arial"/>
          <w:color w:val="222222"/>
        </w:rPr>
        <w:t xml:space="preserve"> </w:t>
      </w:r>
      <w:r w:rsidRPr="00910366">
        <w:rPr>
          <w:rFonts w:ascii="Arial" w:hAnsi="Arial" w:cs="Arial"/>
          <w:color w:val="222222"/>
        </w:rPr>
        <w:t>공정</w:t>
      </w:r>
      <w:r w:rsidRPr="00910366">
        <w:rPr>
          <w:rFonts w:ascii="Arial" w:hAnsi="Arial" w:cs="Arial"/>
          <w:color w:val="222222"/>
        </w:rPr>
        <w:t xml:space="preserve"> </w:t>
      </w:r>
      <w:r w:rsidRPr="00910366">
        <w:rPr>
          <w:rFonts w:ascii="Arial" w:hAnsi="Arial" w:cs="Arial"/>
          <w:color w:val="222222"/>
        </w:rPr>
        <w:t>비용</w:t>
      </w:r>
      <w:r w:rsidRPr="00910366">
        <w:rPr>
          <w:rFonts w:ascii="Arial" w:hAnsi="Arial" w:cs="Arial"/>
          <w:color w:val="222222"/>
        </w:rPr>
        <w:t xml:space="preserve"> </w:t>
      </w:r>
      <w:r w:rsidRPr="00910366">
        <w:rPr>
          <w:rFonts w:ascii="Arial" w:hAnsi="Arial" w:cs="Arial"/>
          <w:color w:val="222222"/>
        </w:rPr>
        <w:t>대비</w:t>
      </w:r>
      <w:r w:rsidRPr="00910366">
        <w:rPr>
          <w:rFonts w:ascii="Arial" w:hAnsi="Arial" w:cs="Arial"/>
          <w:color w:val="222222"/>
        </w:rPr>
        <w:t xml:space="preserve"> </w:t>
      </w:r>
      <w:r w:rsidRPr="00910366">
        <w:rPr>
          <w:rFonts w:ascii="Arial" w:hAnsi="Arial" w:cs="Arial"/>
          <w:color w:val="222222"/>
        </w:rPr>
        <w:t>시장</w:t>
      </w:r>
      <w:r w:rsidRPr="00910366">
        <w:rPr>
          <w:rFonts w:ascii="Arial" w:hAnsi="Arial" w:cs="Arial"/>
          <w:color w:val="222222"/>
        </w:rPr>
        <w:t xml:space="preserve"> </w:t>
      </w:r>
      <w:r w:rsidRPr="00910366">
        <w:rPr>
          <w:rFonts w:ascii="Arial" w:hAnsi="Arial" w:cs="Arial"/>
          <w:color w:val="222222"/>
        </w:rPr>
        <w:t>수요가</w:t>
      </w:r>
      <w:r w:rsidRPr="00910366">
        <w:rPr>
          <w:rFonts w:ascii="Arial" w:hAnsi="Arial" w:cs="Arial"/>
          <w:color w:val="222222"/>
        </w:rPr>
        <w:t xml:space="preserve"> </w:t>
      </w:r>
      <w:r w:rsidRPr="00910366">
        <w:rPr>
          <w:rFonts w:ascii="Arial" w:hAnsi="Arial" w:cs="Arial"/>
          <w:color w:val="222222"/>
        </w:rPr>
        <w:t>적어</w:t>
      </w:r>
      <w:r w:rsidRPr="00910366">
        <w:rPr>
          <w:rFonts w:ascii="Arial" w:hAnsi="Arial" w:cs="Arial"/>
          <w:color w:val="222222"/>
        </w:rPr>
        <w:t xml:space="preserve"> </w:t>
      </w:r>
      <w:r w:rsidRPr="00910366">
        <w:rPr>
          <w:rFonts w:ascii="Arial" w:hAnsi="Arial" w:cs="Arial"/>
          <w:color w:val="222222"/>
        </w:rPr>
        <w:t>수익성을</w:t>
      </w:r>
      <w:r w:rsidRPr="00910366">
        <w:rPr>
          <w:rFonts w:ascii="Arial" w:hAnsi="Arial" w:cs="Arial"/>
          <w:color w:val="222222"/>
        </w:rPr>
        <w:t xml:space="preserve"> </w:t>
      </w:r>
      <w:r w:rsidRPr="00910366">
        <w:rPr>
          <w:rFonts w:ascii="Arial" w:hAnsi="Arial" w:cs="Arial"/>
          <w:color w:val="222222"/>
        </w:rPr>
        <w:t>확보하기</w:t>
      </w:r>
      <w:r w:rsidRPr="00910366">
        <w:rPr>
          <w:rFonts w:ascii="Arial" w:hAnsi="Arial" w:cs="Arial"/>
          <w:color w:val="222222"/>
        </w:rPr>
        <w:t xml:space="preserve"> </w:t>
      </w:r>
      <w:r w:rsidRPr="00910366">
        <w:rPr>
          <w:rFonts w:ascii="Arial" w:hAnsi="Arial" w:cs="Arial"/>
          <w:color w:val="222222"/>
        </w:rPr>
        <w:t>어려웠기</w:t>
      </w:r>
      <w:r w:rsidRPr="00910366">
        <w:rPr>
          <w:rFonts w:ascii="Arial" w:hAnsi="Arial" w:cs="Arial"/>
          <w:color w:val="222222"/>
        </w:rPr>
        <w:t xml:space="preserve"> </w:t>
      </w:r>
      <w:r w:rsidRPr="00910366">
        <w:rPr>
          <w:rFonts w:ascii="Arial" w:hAnsi="Arial" w:cs="Arial"/>
          <w:color w:val="222222"/>
        </w:rPr>
        <w:t>때문이다</w:t>
      </w:r>
      <w:r w:rsidRPr="00910366">
        <w:rPr>
          <w:rFonts w:ascii="Arial" w:hAnsi="Arial" w:cs="Arial"/>
          <w:color w:val="222222"/>
        </w:rPr>
        <w:t>.</w:t>
      </w:r>
    </w:p>
    <w:p w14:paraId="322F766B" w14:textId="77777777" w:rsidR="00910366" w:rsidRPr="00910366" w:rsidRDefault="00910366" w:rsidP="00910366">
      <w:pPr>
        <w:shd w:val="clear" w:color="auto" w:fill="FFFFFF"/>
        <w:spacing w:after="288"/>
        <w:rPr>
          <w:rFonts w:ascii="Arial" w:hAnsi="Arial" w:cs="Arial"/>
          <w:color w:val="222222"/>
        </w:rPr>
      </w:pPr>
      <w:r w:rsidRPr="00910366">
        <w:rPr>
          <w:rFonts w:ascii="Arial" w:hAnsi="Arial" w:cs="Arial"/>
          <w:color w:val="222222"/>
        </w:rPr>
        <w:t>김</w:t>
      </w:r>
      <w:r w:rsidRPr="00910366">
        <w:rPr>
          <w:rFonts w:ascii="Arial" w:hAnsi="Arial" w:cs="Arial"/>
          <w:color w:val="222222"/>
        </w:rPr>
        <w:t xml:space="preserve"> </w:t>
      </w:r>
      <w:r w:rsidRPr="00910366">
        <w:rPr>
          <w:rFonts w:ascii="Arial" w:hAnsi="Arial" w:cs="Arial"/>
          <w:color w:val="222222"/>
        </w:rPr>
        <w:t>부사장은</w:t>
      </w:r>
      <w:r w:rsidRPr="00910366">
        <w:rPr>
          <w:rFonts w:ascii="Arial" w:hAnsi="Arial" w:cs="Arial"/>
          <w:color w:val="222222"/>
        </w:rPr>
        <w:t xml:space="preserve"> "</w:t>
      </w:r>
      <w:r w:rsidRPr="00910366">
        <w:rPr>
          <w:rFonts w:ascii="Arial" w:hAnsi="Arial" w:cs="Arial"/>
          <w:color w:val="222222"/>
        </w:rPr>
        <w:t>그럼에도</w:t>
      </w:r>
      <w:r w:rsidRPr="00910366">
        <w:rPr>
          <w:rFonts w:ascii="Arial" w:hAnsi="Arial" w:cs="Arial"/>
          <w:color w:val="222222"/>
        </w:rPr>
        <w:t xml:space="preserve"> </w:t>
      </w:r>
      <w:r w:rsidRPr="00910366">
        <w:rPr>
          <w:rFonts w:ascii="Arial" w:hAnsi="Arial" w:cs="Arial"/>
          <w:color w:val="222222"/>
        </w:rPr>
        <w:t>경영진의</w:t>
      </w:r>
      <w:r w:rsidRPr="00910366">
        <w:rPr>
          <w:rFonts w:ascii="Arial" w:hAnsi="Arial" w:cs="Arial"/>
          <w:color w:val="222222"/>
        </w:rPr>
        <w:t xml:space="preserve"> </w:t>
      </w:r>
      <w:r w:rsidRPr="00910366">
        <w:rPr>
          <w:rFonts w:ascii="Arial" w:hAnsi="Arial" w:cs="Arial"/>
          <w:color w:val="222222"/>
        </w:rPr>
        <w:t>확고한</w:t>
      </w:r>
      <w:r w:rsidRPr="00910366">
        <w:rPr>
          <w:rFonts w:ascii="Arial" w:hAnsi="Arial" w:cs="Arial"/>
          <w:color w:val="222222"/>
        </w:rPr>
        <w:t xml:space="preserve"> </w:t>
      </w:r>
      <w:r w:rsidRPr="00910366">
        <w:rPr>
          <w:rFonts w:ascii="Arial" w:hAnsi="Arial" w:cs="Arial"/>
          <w:color w:val="222222"/>
        </w:rPr>
        <w:t>믿음과</w:t>
      </w:r>
      <w:r w:rsidRPr="00910366">
        <w:rPr>
          <w:rFonts w:ascii="Arial" w:hAnsi="Arial" w:cs="Arial"/>
          <w:color w:val="222222"/>
        </w:rPr>
        <w:t xml:space="preserve"> </w:t>
      </w:r>
      <w:r w:rsidRPr="00910366">
        <w:rPr>
          <w:rFonts w:ascii="Arial" w:hAnsi="Arial" w:cs="Arial"/>
          <w:color w:val="222222"/>
        </w:rPr>
        <w:t>지원이</w:t>
      </w:r>
      <w:r w:rsidRPr="00910366">
        <w:rPr>
          <w:rFonts w:ascii="Arial" w:hAnsi="Arial" w:cs="Arial"/>
          <w:color w:val="222222"/>
        </w:rPr>
        <w:t xml:space="preserve"> </w:t>
      </w:r>
      <w:r w:rsidRPr="00910366">
        <w:rPr>
          <w:rFonts w:ascii="Arial" w:hAnsi="Arial" w:cs="Arial"/>
          <w:color w:val="222222"/>
        </w:rPr>
        <w:t>있어</w:t>
      </w:r>
      <w:r w:rsidRPr="00910366">
        <w:rPr>
          <w:rFonts w:ascii="Arial" w:hAnsi="Arial" w:cs="Arial"/>
          <w:color w:val="222222"/>
        </w:rPr>
        <w:t xml:space="preserve"> </w:t>
      </w:r>
      <w:r w:rsidRPr="00910366">
        <w:rPr>
          <w:rFonts w:ascii="Arial" w:hAnsi="Arial" w:cs="Arial"/>
          <w:color w:val="222222"/>
        </w:rPr>
        <w:t>프로젝트를</w:t>
      </w:r>
      <w:r w:rsidRPr="00910366">
        <w:rPr>
          <w:rFonts w:ascii="Arial" w:hAnsi="Arial" w:cs="Arial"/>
          <w:color w:val="222222"/>
        </w:rPr>
        <w:t xml:space="preserve"> </w:t>
      </w:r>
      <w:r w:rsidRPr="00910366">
        <w:rPr>
          <w:rFonts w:ascii="Arial" w:hAnsi="Arial" w:cs="Arial"/>
          <w:color w:val="222222"/>
        </w:rPr>
        <w:t>이어갈</w:t>
      </w:r>
      <w:r w:rsidRPr="00910366">
        <w:rPr>
          <w:rFonts w:ascii="Arial" w:hAnsi="Arial" w:cs="Arial"/>
          <w:color w:val="222222"/>
        </w:rPr>
        <w:t xml:space="preserve"> </w:t>
      </w:r>
      <w:r w:rsidRPr="00910366">
        <w:rPr>
          <w:rFonts w:ascii="Arial" w:hAnsi="Arial" w:cs="Arial"/>
          <w:color w:val="222222"/>
        </w:rPr>
        <w:t>수</w:t>
      </w:r>
      <w:r w:rsidRPr="00910366">
        <w:rPr>
          <w:rFonts w:ascii="Arial" w:hAnsi="Arial" w:cs="Arial"/>
          <w:color w:val="222222"/>
        </w:rPr>
        <w:t xml:space="preserve"> </w:t>
      </w:r>
      <w:r w:rsidRPr="00910366">
        <w:rPr>
          <w:rFonts w:ascii="Arial" w:hAnsi="Arial" w:cs="Arial"/>
          <w:color w:val="222222"/>
        </w:rPr>
        <w:t>있었다</w:t>
      </w:r>
      <w:r w:rsidRPr="00910366">
        <w:rPr>
          <w:rFonts w:ascii="Arial" w:hAnsi="Arial" w:cs="Arial"/>
          <w:color w:val="222222"/>
        </w:rPr>
        <w:t>"</w:t>
      </w:r>
      <w:r w:rsidRPr="00910366">
        <w:rPr>
          <w:rFonts w:ascii="Arial" w:hAnsi="Arial" w:cs="Arial"/>
          <w:color w:val="222222"/>
        </w:rPr>
        <w:t>며</w:t>
      </w:r>
      <w:r w:rsidRPr="00910366">
        <w:rPr>
          <w:rFonts w:ascii="Arial" w:hAnsi="Arial" w:cs="Arial"/>
          <w:color w:val="222222"/>
        </w:rPr>
        <w:t xml:space="preserve"> "TSV </w:t>
      </w:r>
      <w:r w:rsidRPr="00910366">
        <w:rPr>
          <w:rFonts w:ascii="Arial" w:hAnsi="Arial" w:cs="Arial"/>
          <w:color w:val="222222"/>
        </w:rPr>
        <w:t>공정</w:t>
      </w:r>
      <w:r w:rsidRPr="00910366">
        <w:rPr>
          <w:rFonts w:ascii="Arial" w:hAnsi="Arial" w:cs="Arial"/>
          <w:color w:val="222222"/>
        </w:rPr>
        <w:t xml:space="preserve"> </w:t>
      </w:r>
      <w:r w:rsidRPr="00910366">
        <w:rPr>
          <w:rFonts w:ascii="Arial" w:hAnsi="Arial" w:cs="Arial"/>
          <w:color w:val="222222"/>
        </w:rPr>
        <w:t>기술</w:t>
      </w:r>
      <w:r w:rsidRPr="00910366">
        <w:rPr>
          <w:rFonts w:ascii="Arial" w:hAnsi="Arial" w:cs="Arial"/>
          <w:color w:val="222222"/>
        </w:rPr>
        <w:t xml:space="preserve"> </w:t>
      </w:r>
      <w:r w:rsidRPr="00910366">
        <w:rPr>
          <w:rFonts w:ascii="Arial" w:hAnsi="Arial" w:cs="Arial"/>
          <w:color w:val="222222"/>
        </w:rPr>
        <w:t>안정화와</w:t>
      </w:r>
      <w:r w:rsidRPr="00910366">
        <w:rPr>
          <w:rFonts w:ascii="Arial" w:hAnsi="Arial" w:cs="Arial"/>
          <w:color w:val="222222"/>
        </w:rPr>
        <w:t xml:space="preserve"> </w:t>
      </w:r>
      <w:r w:rsidRPr="00910366">
        <w:rPr>
          <w:rFonts w:ascii="Arial" w:hAnsi="Arial" w:cs="Arial"/>
          <w:color w:val="222222"/>
        </w:rPr>
        <w:t>인프라</w:t>
      </w:r>
      <w:r w:rsidRPr="00910366">
        <w:rPr>
          <w:rFonts w:ascii="Arial" w:hAnsi="Arial" w:cs="Arial"/>
          <w:color w:val="222222"/>
        </w:rPr>
        <w:t xml:space="preserve"> </w:t>
      </w:r>
      <w:r w:rsidRPr="00910366">
        <w:rPr>
          <w:rFonts w:ascii="Arial" w:hAnsi="Arial" w:cs="Arial"/>
          <w:color w:val="222222"/>
        </w:rPr>
        <w:t>구축에</w:t>
      </w:r>
      <w:r w:rsidRPr="00910366">
        <w:rPr>
          <w:rFonts w:ascii="Arial" w:hAnsi="Arial" w:cs="Arial"/>
          <w:color w:val="222222"/>
        </w:rPr>
        <w:t xml:space="preserve"> </w:t>
      </w:r>
      <w:r w:rsidRPr="00910366">
        <w:rPr>
          <w:rFonts w:ascii="Arial" w:hAnsi="Arial" w:cs="Arial"/>
          <w:color w:val="222222"/>
        </w:rPr>
        <w:t>중점을</w:t>
      </w:r>
      <w:r w:rsidRPr="00910366">
        <w:rPr>
          <w:rFonts w:ascii="Arial" w:hAnsi="Arial" w:cs="Arial"/>
          <w:color w:val="222222"/>
        </w:rPr>
        <w:t xml:space="preserve"> </w:t>
      </w:r>
      <w:r w:rsidRPr="00910366">
        <w:rPr>
          <w:rFonts w:ascii="Arial" w:hAnsi="Arial" w:cs="Arial"/>
          <w:color w:val="222222"/>
        </w:rPr>
        <w:t>두고</w:t>
      </w:r>
      <w:r w:rsidRPr="00910366">
        <w:rPr>
          <w:rFonts w:ascii="Arial" w:hAnsi="Arial" w:cs="Arial"/>
          <w:color w:val="222222"/>
        </w:rPr>
        <w:t xml:space="preserve"> </w:t>
      </w:r>
      <w:r w:rsidRPr="00910366">
        <w:rPr>
          <w:rFonts w:ascii="Arial" w:hAnsi="Arial" w:cs="Arial"/>
          <w:color w:val="222222"/>
        </w:rPr>
        <w:t>연구</w:t>
      </w:r>
      <w:r w:rsidRPr="00910366">
        <w:rPr>
          <w:rFonts w:ascii="Arial" w:hAnsi="Arial" w:cs="Arial"/>
          <w:color w:val="222222"/>
        </w:rPr>
        <w:t xml:space="preserve"> </w:t>
      </w:r>
      <w:r w:rsidRPr="00910366">
        <w:rPr>
          <w:rFonts w:ascii="Arial" w:hAnsi="Arial" w:cs="Arial"/>
          <w:color w:val="222222"/>
        </w:rPr>
        <w:t>개발에</w:t>
      </w:r>
      <w:r w:rsidRPr="00910366">
        <w:rPr>
          <w:rFonts w:ascii="Arial" w:hAnsi="Arial" w:cs="Arial"/>
          <w:color w:val="222222"/>
        </w:rPr>
        <w:t xml:space="preserve"> </w:t>
      </w:r>
      <w:r w:rsidRPr="00910366">
        <w:rPr>
          <w:rFonts w:ascii="Arial" w:hAnsi="Arial" w:cs="Arial"/>
          <w:color w:val="222222"/>
        </w:rPr>
        <w:t>더</w:t>
      </w:r>
      <w:r w:rsidRPr="00910366">
        <w:rPr>
          <w:rFonts w:ascii="Arial" w:hAnsi="Arial" w:cs="Arial"/>
          <w:color w:val="222222"/>
        </w:rPr>
        <w:t xml:space="preserve"> </w:t>
      </w:r>
      <w:r w:rsidRPr="00910366">
        <w:rPr>
          <w:rFonts w:ascii="Arial" w:hAnsi="Arial" w:cs="Arial"/>
          <w:color w:val="222222"/>
        </w:rPr>
        <w:t>매진했고</w:t>
      </w:r>
      <w:r w:rsidRPr="00910366">
        <w:rPr>
          <w:rFonts w:ascii="Arial" w:hAnsi="Arial" w:cs="Arial"/>
          <w:color w:val="222222"/>
        </w:rPr>
        <w:t xml:space="preserve">, </w:t>
      </w:r>
      <w:r w:rsidRPr="00910366">
        <w:rPr>
          <w:rFonts w:ascii="Arial" w:hAnsi="Arial" w:cs="Arial"/>
          <w:color w:val="222222"/>
        </w:rPr>
        <w:t>모든</w:t>
      </w:r>
      <w:r w:rsidRPr="00910366">
        <w:rPr>
          <w:rFonts w:ascii="Arial" w:hAnsi="Arial" w:cs="Arial"/>
          <w:color w:val="222222"/>
        </w:rPr>
        <w:t xml:space="preserve"> </w:t>
      </w:r>
      <w:r w:rsidRPr="00910366">
        <w:rPr>
          <w:rFonts w:ascii="Arial" w:hAnsi="Arial" w:cs="Arial"/>
          <w:color w:val="222222"/>
        </w:rPr>
        <w:t>성과의</w:t>
      </w:r>
      <w:r w:rsidRPr="00910366">
        <w:rPr>
          <w:rFonts w:ascii="Arial" w:hAnsi="Arial" w:cs="Arial"/>
          <w:color w:val="222222"/>
        </w:rPr>
        <w:t xml:space="preserve"> </w:t>
      </w:r>
      <w:r w:rsidRPr="00910366">
        <w:rPr>
          <w:rFonts w:ascii="Arial" w:hAnsi="Arial" w:cs="Arial"/>
          <w:color w:val="222222"/>
        </w:rPr>
        <w:t>단초였던</w:t>
      </w:r>
      <w:r w:rsidRPr="00910366">
        <w:rPr>
          <w:rFonts w:ascii="Arial" w:hAnsi="Arial" w:cs="Arial"/>
          <w:color w:val="222222"/>
        </w:rPr>
        <w:t xml:space="preserve"> TSV</w:t>
      </w:r>
      <w:r w:rsidRPr="00910366">
        <w:rPr>
          <w:rFonts w:ascii="Arial" w:hAnsi="Arial" w:cs="Arial"/>
          <w:color w:val="222222"/>
        </w:rPr>
        <w:t>는</w:t>
      </w:r>
      <w:r w:rsidRPr="00910366">
        <w:rPr>
          <w:rFonts w:ascii="Arial" w:hAnsi="Arial" w:cs="Arial"/>
          <w:color w:val="222222"/>
        </w:rPr>
        <w:t xml:space="preserve"> </w:t>
      </w:r>
      <w:r w:rsidRPr="00910366">
        <w:rPr>
          <w:rFonts w:ascii="Arial" w:hAnsi="Arial" w:cs="Arial"/>
          <w:color w:val="222222"/>
        </w:rPr>
        <w:t>현재</w:t>
      </w:r>
      <w:r w:rsidRPr="00910366">
        <w:rPr>
          <w:rFonts w:ascii="Arial" w:hAnsi="Arial" w:cs="Arial"/>
          <w:color w:val="222222"/>
        </w:rPr>
        <w:t xml:space="preserve"> MR-MUF</w:t>
      </w:r>
      <w:r w:rsidRPr="00910366">
        <w:rPr>
          <w:rFonts w:ascii="Arial" w:hAnsi="Arial" w:cs="Arial"/>
          <w:color w:val="222222"/>
        </w:rPr>
        <w:t>와</w:t>
      </w:r>
      <w:r w:rsidRPr="00910366">
        <w:rPr>
          <w:rFonts w:ascii="Arial" w:hAnsi="Arial" w:cs="Arial"/>
          <w:color w:val="222222"/>
        </w:rPr>
        <w:t xml:space="preserve"> </w:t>
      </w:r>
      <w:r w:rsidRPr="00910366">
        <w:rPr>
          <w:rFonts w:ascii="Arial" w:hAnsi="Arial" w:cs="Arial"/>
          <w:color w:val="222222"/>
        </w:rPr>
        <w:t>함께</w:t>
      </w:r>
      <w:r w:rsidRPr="00910366">
        <w:rPr>
          <w:rFonts w:ascii="Arial" w:hAnsi="Arial" w:cs="Arial"/>
          <w:color w:val="222222"/>
        </w:rPr>
        <w:t xml:space="preserve"> HBM</w:t>
      </w:r>
      <w:r w:rsidRPr="00910366">
        <w:rPr>
          <w:rFonts w:ascii="Arial" w:hAnsi="Arial" w:cs="Arial"/>
          <w:color w:val="222222"/>
        </w:rPr>
        <w:t>의</w:t>
      </w:r>
      <w:r w:rsidRPr="00910366">
        <w:rPr>
          <w:rFonts w:ascii="Arial" w:hAnsi="Arial" w:cs="Arial"/>
          <w:color w:val="222222"/>
        </w:rPr>
        <w:t xml:space="preserve"> </w:t>
      </w:r>
      <w:r w:rsidRPr="00910366">
        <w:rPr>
          <w:rFonts w:ascii="Arial" w:hAnsi="Arial" w:cs="Arial"/>
          <w:color w:val="222222"/>
        </w:rPr>
        <w:t>핵심</w:t>
      </w:r>
      <w:r w:rsidRPr="00910366">
        <w:rPr>
          <w:rFonts w:ascii="Arial" w:hAnsi="Arial" w:cs="Arial"/>
          <w:color w:val="222222"/>
        </w:rPr>
        <w:t xml:space="preserve"> </w:t>
      </w:r>
      <w:r w:rsidRPr="00910366">
        <w:rPr>
          <w:rFonts w:ascii="Arial" w:hAnsi="Arial" w:cs="Arial"/>
          <w:color w:val="222222"/>
        </w:rPr>
        <w:t>경쟁력이</w:t>
      </w:r>
      <w:r w:rsidRPr="00910366">
        <w:rPr>
          <w:rFonts w:ascii="Arial" w:hAnsi="Arial" w:cs="Arial"/>
          <w:color w:val="222222"/>
        </w:rPr>
        <w:t xml:space="preserve"> </w:t>
      </w:r>
      <w:r w:rsidRPr="00910366">
        <w:rPr>
          <w:rFonts w:ascii="Arial" w:hAnsi="Arial" w:cs="Arial"/>
          <w:color w:val="222222"/>
        </w:rPr>
        <w:t>됐다</w:t>
      </w:r>
      <w:r w:rsidRPr="00910366">
        <w:rPr>
          <w:rFonts w:ascii="Arial" w:hAnsi="Arial" w:cs="Arial"/>
          <w:color w:val="222222"/>
        </w:rPr>
        <w:t>"</w:t>
      </w:r>
      <w:r w:rsidRPr="00910366">
        <w:rPr>
          <w:rFonts w:ascii="Arial" w:hAnsi="Arial" w:cs="Arial"/>
          <w:color w:val="222222"/>
        </w:rPr>
        <w:t>고</w:t>
      </w:r>
      <w:r w:rsidRPr="00910366">
        <w:rPr>
          <w:rFonts w:ascii="Arial" w:hAnsi="Arial" w:cs="Arial"/>
          <w:color w:val="222222"/>
        </w:rPr>
        <w:t xml:space="preserve"> </w:t>
      </w:r>
      <w:r w:rsidRPr="00910366">
        <w:rPr>
          <w:rFonts w:ascii="Arial" w:hAnsi="Arial" w:cs="Arial"/>
          <w:color w:val="222222"/>
        </w:rPr>
        <w:t>했다</w:t>
      </w:r>
      <w:r w:rsidRPr="00910366">
        <w:rPr>
          <w:rFonts w:ascii="Arial" w:hAnsi="Arial" w:cs="Arial"/>
          <w:color w:val="222222"/>
        </w:rPr>
        <w:t>.</w:t>
      </w:r>
    </w:p>
    <w:p w14:paraId="61DEB911" w14:textId="77777777" w:rsidR="00910366" w:rsidRPr="00910366" w:rsidRDefault="00910366" w:rsidP="00910366">
      <w:pPr>
        <w:shd w:val="clear" w:color="auto" w:fill="FFFFFF"/>
        <w:wordWrap w:val="0"/>
        <w:spacing w:after="288"/>
        <w:rPr>
          <w:rFonts w:ascii="Arial" w:hAnsi="Arial" w:cs="Arial"/>
          <w:color w:val="222222"/>
        </w:rPr>
      </w:pPr>
      <w:r w:rsidRPr="00910366">
        <w:rPr>
          <w:rFonts w:ascii="Arial" w:hAnsi="Arial" w:cs="Arial"/>
          <w:color w:val="222222"/>
        </w:rPr>
        <w:t>김</w:t>
      </w:r>
      <w:r w:rsidRPr="00910366">
        <w:rPr>
          <w:rFonts w:ascii="Arial" w:hAnsi="Arial" w:cs="Arial"/>
          <w:color w:val="222222"/>
        </w:rPr>
        <w:t xml:space="preserve"> </w:t>
      </w:r>
      <w:r w:rsidRPr="00910366">
        <w:rPr>
          <w:rFonts w:ascii="Arial" w:hAnsi="Arial" w:cs="Arial"/>
          <w:color w:val="222222"/>
        </w:rPr>
        <w:t>부사장은</w:t>
      </w:r>
      <w:r w:rsidRPr="00910366">
        <w:rPr>
          <w:rFonts w:ascii="Arial" w:hAnsi="Arial" w:cs="Arial"/>
          <w:color w:val="222222"/>
        </w:rPr>
        <w:t xml:space="preserve"> </w:t>
      </w:r>
      <w:r w:rsidRPr="00910366">
        <w:rPr>
          <w:rFonts w:ascii="Arial" w:hAnsi="Arial" w:cs="Arial"/>
          <w:color w:val="222222"/>
        </w:rPr>
        <w:t>이뿐</w:t>
      </w:r>
      <w:r w:rsidRPr="00910366">
        <w:rPr>
          <w:rFonts w:ascii="Arial" w:hAnsi="Arial" w:cs="Arial"/>
          <w:color w:val="222222"/>
        </w:rPr>
        <w:t xml:space="preserve"> </w:t>
      </w:r>
      <w:r w:rsidRPr="00910366">
        <w:rPr>
          <w:rFonts w:ascii="Arial" w:hAnsi="Arial" w:cs="Arial"/>
          <w:color w:val="222222"/>
        </w:rPr>
        <w:t>아니라</w:t>
      </w:r>
      <w:r w:rsidRPr="00910366">
        <w:rPr>
          <w:rFonts w:ascii="Arial" w:hAnsi="Arial" w:cs="Arial"/>
          <w:color w:val="222222"/>
        </w:rPr>
        <w:t xml:space="preserve"> 10</w:t>
      </w:r>
      <w:r w:rsidRPr="00910366">
        <w:rPr>
          <w:rFonts w:ascii="Arial" w:hAnsi="Arial" w:cs="Arial"/>
          <w:color w:val="222222"/>
        </w:rPr>
        <w:t>나노급</w:t>
      </w:r>
      <w:r w:rsidRPr="00910366">
        <w:rPr>
          <w:rFonts w:ascii="Arial" w:hAnsi="Arial" w:cs="Arial"/>
          <w:color w:val="222222"/>
        </w:rPr>
        <w:t xml:space="preserve"> 5</w:t>
      </w:r>
      <w:r w:rsidRPr="00910366">
        <w:rPr>
          <w:rFonts w:ascii="Arial" w:hAnsi="Arial" w:cs="Arial"/>
          <w:color w:val="222222"/>
        </w:rPr>
        <w:t>세대</w:t>
      </w:r>
      <w:r w:rsidRPr="00910366">
        <w:rPr>
          <w:rFonts w:ascii="Arial" w:hAnsi="Arial" w:cs="Arial"/>
          <w:color w:val="222222"/>
        </w:rPr>
        <w:t>(1b) D</w:t>
      </w:r>
      <w:r w:rsidRPr="00910366">
        <w:rPr>
          <w:rFonts w:ascii="Arial" w:hAnsi="Arial" w:cs="Arial"/>
          <w:color w:val="222222"/>
        </w:rPr>
        <w:t>램</w:t>
      </w:r>
      <w:r w:rsidRPr="00910366">
        <w:rPr>
          <w:rFonts w:ascii="Arial" w:hAnsi="Arial" w:cs="Arial"/>
          <w:color w:val="222222"/>
        </w:rPr>
        <w:t xml:space="preserve"> </w:t>
      </w:r>
      <w:r w:rsidRPr="00910366">
        <w:rPr>
          <w:rFonts w:ascii="Arial" w:hAnsi="Arial" w:cs="Arial"/>
          <w:color w:val="222222"/>
        </w:rPr>
        <w:t>미세</w:t>
      </w:r>
      <w:r w:rsidRPr="00910366">
        <w:rPr>
          <w:rFonts w:ascii="Arial" w:hAnsi="Arial" w:cs="Arial"/>
          <w:color w:val="222222"/>
        </w:rPr>
        <w:t xml:space="preserve"> </w:t>
      </w:r>
      <w:r w:rsidRPr="00910366">
        <w:rPr>
          <w:rFonts w:ascii="Arial" w:hAnsi="Arial" w:cs="Arial"/>
          <w:color w:val="222222"/>
        </w:rPr>
        <w:t>공정에</w:t>
      </w:r>
      <w:r w:rsidRPr="00910366">
        <w:rPr>
          <w:rFonts w:ascii="Arial" w:hAnsi="Arial" w:cs="Arial"/>
          <w:color w:val="222222"/>
        </w:rPr>
        <w:t xml:space="preserve"> </w:t>
      </w:r>
      <w:r w:rsidRPr="00910366">
        <w:rPr>
          <w:rFonts w:ascii="Arial" w:hAnsi="Arial" w:cs="Arial"/>
          <w:color w:val="222222"/>
        </w:rPr>
        <w:t>극자외선</w:t>
      </w:r>
      <w:r w:rsidRPr="00910366">
        <w:rPr>
          <w:rFonts w:ascii="Arial" w:hAnsi="Arial" w:cs="Arial"/>
          <w:color w:val="222222"/>
        </w:rPr>
        <w:t xml:space="preserve">(EUV) </w:t>
      </w:r>
      <w:r w:rsidRPr="00910366">
        <w:rPr>
          <w:rFonts w:ascii="Arial" w:hAnsi="Arial" w:cs="Arial"/>
          <w:color w:val="222222"/>
        </w:rPr>
        <w:t>장비를</w:t>
      </w:r>
      <w:r w:rsidRPr="00910366">
        <w:rPr>
          <w:rFonts w:ascii="Arial" w:hAnsi="Arial" w:cs="Arial"/>
          <w:color w:val="222222"/>
        </w:rPr>
        <w:t xml:space="preserve"> </w:t>
      </w:r>
      <w:r w:rsidRPr="00910366">
        <w:rPr>
          <w:rFonts w:ascii="Arial" w:hAnsi="Arial" w:cs="Arial"/>
          <w:color w:val="222222"/>
        </w:rPr>
        <w:t>도입해</w:t>
      </w:r>
      <w:r w:rsidRPr="00910366">
        <w:rPr>
          <w:rFonts w:ascii="Arial" w:hAnsi="Arial" w:cs="Arial"/>
          <w:color w:val="222222"/>
        </w:rPr>
        <w:t xml:space="preserve"> </w:t>
      </w:r>
      <w:r w:rsidRPr="00910366">
        <w:rPr>
          <w:rFonts w:ascii="Arial" w:hAnsi="Arial" w:cs="Arial"/>
          <w:color w:val="222222"/>
        </w:rPr>
        <w:t>업계</w:t>
      </w:r>
      <w:r w:rsidRPr="00910366">
        <w:rPr>
          <w:rFonts w:ascii="Arial" w:hAnsi="Arial" w:cs="Arial"/>
          <w:color w:val="222222"/>
        </w:rPr>
        <w:t xml:space="preserve"> </w:t>
      </w:r>
      <w:r w:rsidRPr="00910366">
        <w:rPr>
          <w:rFonts w:ascii="Arial" w:hAnsi="Arial" w:cs="Arial"/>
          <w:color w:val="222222"/>
        </w:rPr>
        <w:t>최고</w:t>
      </w:r>
      <w:r w:rsidRPr="00910366">
        <w:rPr>
          <w:rFonts w:ascii="Arial" w:hAnsi="Arial" w:cs="Arial"/>
          <w:color w:val="222222"/>
        </w:rPr>
        <w:t xml:space="preserve"> </w:t>
      </w:r>
      <w:r w:rsidRPr="00910366">
        <w:rPr>
          <w:rFonts w:ascii="Arial" w:hAnsi="Arial" w:cs="Arial"/>
          <w:color w:val="222222"/>
        </w:rPr>
        <w:t>수준의</w:t>
      </w:r>
      <w:r w:rsidRPr="00910366">
        <w:rPr>
          <w:rFonts w:ascii="Arial" w:hAnsi="Arial" w:cs="Arial"/>
          <w:color w:val="222222"/>
        </w:rPr>
        <w:t xml:space="preserve"> </w:t>
      </w:r>
      <w:r w:rsidRPr="00910366">
        <w:rPr>
          <w:rFonts w:ascii="Arial" w:hAnsi="Arial" w:cs="Arial"/>
          <w:color w:val="222222"/>
        </w:rPr>
        <w:t>생산성과</w:t>
      </w:r>
      <w:r w:rsidRPr="00910366">
        <w:rPr>
          <w:rFonts w:ascii="Arial" w:hAnsi="Arial" w:cs="Arial"/>
          <w:color w:val="222222"/>
        </w:rPr>
        <w:t xml:space="preserve"> </w:t>
      </w:r>
      <w:r w:rsidRPr="00910366">
        <w:rPr>
          <w:rFonts w:ascii="Arial" w:hAnsi="Arial" w:cs="Arial"/>
          <w:color w:val="222222"/>
        </w:rPr>
        <w:t>원가</w:t>
      </w:r>
      <w:r w:rsidRPr="00910366">
        <w:rPr>
          <w:rFonts w:ascii="Arial" w:hAnsi="Arial" w:cs="Arial"/>
          <w:color w:val="222222"/>
        </w:rPr>
        <w:t xml:space="preserve"> </w:t>
      </w:r>
      <w:r w:rsidRPr="00910366">
        <w:rPr>
          <w:rFonts w:ascii="Arial" w:hAnsi="Arial" w:cs="Arial"/>
          <w:color w:val="222222"/>
        </w:rPr>
        <w:t>경쟁력을</w:t>
      </w:r>
      <w:r w:rsidRPr="00910366">
        <w:rPr>
          <w:rFonts w:ascii="Arial" w:hAnsi="Arial" w:cs="Arial"/>
          <w:color w:val="222222"/>
        </w:rPr>
        <w:t xml:space="preserve"> </w:t>
      </w:r>
      <w:r w:rsidRPr="00910366">
        <w:rPr>
          <w:rFonts w:ascii="Arial" w:hAnsi="Arial" w:cs="Arial"/>
          <w:color w:val="222222"/>
        </w:rPr>
        <w:t>확보했고</w:t>
      </w:r>
      <w:r w:rsidRPr="00910366">
        <w:rPr>
          <w:rFonts w:ascii="Arial" w:hAnsi="Arial" w:cs="Arial"/>
          <w:color w:val="222222"/>
        </w:rPr>
        <w:t xml:space="preserve"> </w:t>
      </w:r>
      <w:r w:rsidRPr="00910366">
        <w:rPr>
          <w:rFonts w:ascii="Arial" w:hAnsi="Arial" w:cs="Arial"/>
          <w:color w:val="222222"/>
        </w:rPr>
        <w:t>이를</w:t>
      </w:r>
      <w:r w:rsidRPr="00910366">
        <w:rPr>
          <w:rFonts w:ascii="Arial" w:hAnsi="Arial" w:cs="Arial"/>
          <w:color w:val="222222"/>
        </w:rPr>
        <w:t xml:space="preserve"> 6</w:t>
      </w:r>
      <w:r w:rsidRPr="00910366">
        <w:rPr>
          <w:rFonts w:ascii="Arial" w:hAnsi="Arial" w:cs="Arial"/>
          <w:color w:val="222222"/>
        </w:rPr>
        <w:t>세대</w:t>
      </w:r>
      <w:r w:rsidRPr="00910366">
        <w:rPr>
          <w:rFonts w:ascii="Arial" w:hAnsi="Arial" w:cs="Arial"/>
          <w:color w:val="222222"/>
        </w:rPr>
        <w:t>(1c) D</w:t>
      </w:r>
      <w:r w:rsidRPr="00910366">
        <w:rPr>
          <w:rFonts w:ascii="Arial" w:hAnsi="Arial" w:cs="Arial"/>
          <w:color w:val="222222"/>
        </w:rPr>
        <w:t>램에도</w:t>
      </w:r>
      <w:r w:rsidRPr="00910366">
        <w:rPr>
          <w:rFonts w:ascii="Arial" w:hAnsi="Arial" w:cs="Arial"/>
          <w:color w:val="222222"/>
        </w:rPr>
        <w:t xml:space="preserve"> </w:t>
      </w:r>
      <w:r w:rsidRPr="00910366">
        <w:rPr>
          <w:rFonts w:ascii="Arial" w:hAnsi="Arial" w:cs="Arial"/>
          <w:color w:val="222222"/>
        </w:rPr>
        <w:t>확대</w:t>
      </w:r>
      <w:r w:rsidRPr="00910366">
        <w:rPr>
          <w:rFonts w:ascii="Arial" w:hAnsi="Arial" w:cs="Arial"/>
          <w:color w:val="222222"/>
        </w:rPr>
        <w:t xml:space="preserve"> </w:t>
      </w:r>
      <w:r w:rsidRPr="00910366">
        <w:rPr>
          <w:rFonts w:ascii="Arial" w:hAnsi="Arial" w:cs="Arial"/>
          <w:color w:val="222222"/>
        </w:rPr>
        <w:t>적용했다</w:t>
      </w:r>
      <w:r w:rsidRPr="00910366">
        <w:rPr>
          <w:rFonts w:ascii="Arial" w:hAnsi="Arial" w:cs="Arial"/>
          <w:color w:val="222222"/>
        </w:rPr>
        <w:t xml:space="preserve">. </w:t>
      </w:r>
      <w:r w:rsidRPr="00910366">
        <w:rPr>
          <w:rFonts w:ascii="Arial" w:hAnsi="Arial" w:cs="Arial"/>
          <w:color w:val="222222"/>
        </w:rPr>
        <w:t>또</w:t>
      </w:r>
      <w:r w:rsidRPr="00910366">
        <w:rPr>
          <w:rFonts w:ascii="Arial" w:hAnsi="Arial" w:cs="Arial"/>
          <w:color w:val="222222"/>
        </w:rPr>
        <w:t xml:space="preserve"> HKMG </w:t>
      </w:r>
      <w:r w:rsidRPr="00910366">
        <w:rPr>
          <w:rFonts w:ascii="Arial" w:hAnsi="Arial" w:cs="Arial"/>
          <w:color w:val="222222"/>
        </w:rPr>
        <w:t>기술을</w:t>
      </w:r>
      <w:r w:rsidRPr="00910366">
        <w:rPr>
          <w:rFonts w:ascii="Arial" w:hAnsi="Arial" w:cs="Arial"/>
          <w:color w:val="222222"/>
        </w:rPr>
        <w:t xml:space="preserve"> D</w:t>
      </w:r>
      <w:r w:rsidRPr="00910366">
        <w:rPr>
          <w:rFonts w:ascii="Arial" w:hAnsi="Arial" w:cs="Arial"/>
          <w:color w:val="222222"/>
        </w:rPr>
        <w:t>램에</w:t>
      </w:r>
      <w:r w:rsidRPr="00910366">
        <w:rPr>
          <w:rFonts w:ascii="Arial" w:hAnsi="Arial" w:cs="Arial"/>
          <w:color w:val="222222"/>
        </w:rPr>
        <w:t xml:space="preserve"> </w:t>
      </w:r>
      <w:r w:rsidRPr="00910366">
        <w:rPr>
          <w:rFonts w:ascii="Arial" w:hAnsi="Arial" w:cs="Arial"/>
          <w:color w:val="222222"/>
        </w:rPr>
        <w:t>적용해</w:t>
      </w:r>
      <w:r w:rsidRPr="00910366">
        <w:rPr>
          <w:rFonts w:ascii="Arial" w:hAnsi="Arial" w:cs="Arial"/>
          <w:color w:val="222222"/>
        </w:rPr>
        <w:t xml:space="preserve"> </w:t>
      </w:r>
      <w:r w:rsidRPr="00910366">
        <w:rPr>
          <w:rFonts w:ascii="Arial" w:hAnsi="Arial" w:cs="Arial"/>
          <w:color w:val="222222"/>
        </w:rPr>
        <w:t>메모리</w:t>
      </w:r>
      <w:r w:rsidRPr="00910366">
        <w:rPr>
          <w:rFonts w:ascii="Arial" w:hAnsi="Arial" w:cs="Arial"/>
          <w:color w:val="222222"/>
        </w:rPr>
        <w:t xml:space="preserve"> </w:t>
      </w:r>
      <w:r w:rsidRPr="00910366">
        <w:rPr>
          <w:rFonts w:ascii="Arial" w:hAnsi="Arial" w:cs="Arial"/>
          <w:color w:val="222222"/>
        </w:rPr>
        <w:t>성능</w:t>
      </w:r>
      <w:r w:rsidRPr="00910366">
        <w:rPr>
          <w:rFonts w:ascii="Arial" w:hAnsi="Arial" w:cs="Arial"/>
          <w:color w:val="222222"/>
        </w:rPr>
        <w:t>·</w:t>
      </w:r>
      <w:r w:rsidRPr="00910366">
        <w:rPr>
          <w:rFonts w:ascii="Arial" w:hAnsi="Arial" w:cs="Arial"/>
          <w:color w:val="222222"/>
        </w:rPr>
        <w:t>효율을</w:t>
      </w:r>
      <w:r w:rsidRPr="00910366">
        <w:rPr>
          <w:rFonts w:ascii="Arial" w:hAnsi="Arial" w:cs="Arial"/>
          <w:color w:val="222222"/>
        </w:rPr>
        <w:t xml:space="preserve"> </w:t>
      </w:r>
      <w:r w:rsidRPr="00910366">
        <w:rPr>
          <w:rFonts w:ascii="Arial" w:hAnsi="Arial" w:cs="Arial"/>
          <w:color w:val="222222"/>
        </w:rPr>
        <w:t>높이는</w:t>
      </w:r>
      <w:r w:rsidRPr="00910366">
        <w:rPr>
          <w:rFonts w:ascii="Arial" w:hAnsi="Arial" w:cs="Arial"/>
          <w:color w:val="222222"/>
        </w:rPr>
        <w:t xml:space="preserve"> </w:t>
      </w:r>
      <w:r w:rsidRPr="00910366">
        <w:rPr>
          <w:rFonts w:ascii="Arial" w:hAnsi="Arial" w:cs="Arial"/>
          <w:color w:val="222222"/>
        </w:rPr>
        <w:t>등</w:t>
      </w:r>
      <w:r w:rsidRPr="00910366">
        <w:rPr>
          <w:rFonts w:ascii="Arial" w:hAnsi="Arial" w:cs="Arial"/>
          <w:color w:val="222222"/>
        </w:rPr>
        <w:t xml:space="preserve"> </w:t>
      </w:r>
      <w:r w:rsidRPr="00910366">
        <w:rPr>
          <w:rFonts w:ascii="Arial" w:hAnsi="Arial" w:cs="Arial"/>
          <w:color w:val="222222"/>
        </w:rPr>
        <w:t>선단기술에서</w:t>
      </w:r>
      <w:r w:rsidRPr="00910366">
        <w:rPr>
          <w:rFonts w:ascii="Arial" w:hAnsi="Arial" w:cs="Arial"/>
          <w:color w:val="222222"/>
        </w:rPr>
        <w:t xml:space="preserve"> </w:t>
      </w:r>
      <w:r w:rsidRPr="00910366">
        <w:rPr>
          <w:rFonts w:ascii="Arial" w:hAnsi="Arial" w:cs="Arial"/>
          <w:color w:val="222222"/>
        </w:rPr>
        <w:t>성과를</w:t>
      </w:r>
      <w:r w:rsidRPr="00910366">
        <w:rPr>
          <w:rFonts w:ascii="Arial" w:hAnsi="Arial" w:cs="Arial"/>
          <w:color w:val="222222"/>
        </w:rPr>
        <w:t xml:space="preserve"> </w:t>
      </w:r>
      <w:r w:rsidRPr="00910366">
        <w:rPr>
          <w:rFonts w:ascii="Arial" w:hAnsi="Arial" w:cs="Arial"/>
          <w:color w:val="222222"/>
        </w:rPr>
        <w:t>냈다</w:t>
      </w:r>
      <w:r w:rsidRPr="00910366">
        <w:rPr>
          <w:rFonts w:ascii="Arial" w:hAnsi="Arial" w:cs="Arial"/>
          <w:color w:val="222222"/>
        </w:rPr>
        <w:t>.</w:t>
      </w:r>
    </w:p>
    <w:p w14:paraId="386EA4FB" w14:textId="77777777" w:rsidR="00910366" w:rsidRPr="00910366" w:rsidRDefault="00910366" w:rsidP="00910366"/>
    <w:p w14:paraId="07BC08EE" w14:textId="77777777" w:rsidR="00910366" w:rsidRPr="00910366" w:rsidRDefault="00910366" w:rsidP="00910366">
      <w:pPr>
        <w:pStyle w:val="a4"/>
        <w:shd w:val="clear" w:color="auto" w:fill="FFFFFF"/>
        <w:wordWrap w:val="0"/>
        <w:spacing w:before="0" w:beforeAutospacing="0" w:after="288" w:afterAutospacing="0"/>
        <w:rPr>
          <w:rFonts w:ascii="Arial" w:hAnsi="Arial" w:cs="Arial"/>
          <w:color w:val="222222"/>
        </w:rPr>
      </w:pPr>
      <w:r w:rsidRPr="00910366">
        <w:rPr>
          <w:rFonts w:ascii="Arial" w:hAnsi="Arial" w:cs="Arial"/>
          <w:color w:val="222222"/>
        </w:rPr>
        <w:t>낸드</w:t>
      </w:r>
      <w:r w:rsidRPr="00910366">
        <w:rPr>
          <w:rFonts w:ascii="Arial" w:hAnsi="Arial" w:cs="Arial"/>
          <w:color w:val="222222"/>
        </w:rPr>
        <w:t xml:space="preserve"> </w:t>
      </w:r>
      <w:r w:rsidRPr="00910366">
        <w:rPr>
          <w:rFonts w:ascii="Arial" w:hAnsi="Arial" w:cs="Arial"/>
          <w:color w:val="222222"/>
        </w:rPr>
        <w:t>분야에서도</w:t>
      </w:r>
      <w:r w:rsidRPr="00910366">
        <w:rPr>
          <w:rFonts w:ascii="Arial" w:hAnsi="Arial" w:cs="Arial"/>
          <w:color w:val="222222"/>
        </w:rPr>
        <w:t xml:space="preserve"> </w:t>
      </w:r>
      <w:r w:rsidRPr="00910366">
        <w:rPr>
          <w:rFonts w:ascii="Arial" w:hAnsi="Arial" w:cs="Arial"/>
          <w:color w:val="222222"/>
        </w:rPr>
        <w:t>웨이퍼</w:t>
      </w:r>
      <w:r w:rsidRPr="00910366">
        <w:rPr>
          <w:rFonts w:ascii="Arial" w:hAnsi="Arial" w:cs="Arial"/>
          <w:color w:val="222222"/>
        </w:rPr>
        <w:t xml:space="preserve"> </w:t>
      </w:r>
      <w:r w:rsidRPr="00910366">
        <w:rPr>
          <w:rFonts w:ascii="Arial" w:hAnsi="Arial" w:cs="Arial"/>
          <w:color w:val="222222"/>
        </w:rPr>
        <w:t>본딩</w:t>
      </w:r>
      <w:r w:rsidRPr="00910366">
        <w:rPr>
          <w:rFonts w:ascii="Arial" w:hAnsi="Arial" w:cs="Arial"/>
          <w:color w:val="222222"/>
        </w:rPr>
        <w:t xml:space="preserve"> </w:t>
      </w:r>
      <w:r w:rsidRPr="00910366">
        <w:rPr>
          <w:rFonts w:ascii="Arial" w:hAnsi="Arial" w:cs="Arial"/>
          <w:color w:val="222222"/>
        </w:rPr>
        <w:t>등</w:t>
      </w:r>
      <w:r w:rsidRPr="00910366">
        <w:rPr>
          <w:rFonts w:ascii="Arial" w:hAnsi="Arial" w:cs="Arial"/>
          <w:color w:val="222222"/>
        </w:rPr>
        <w:t xml:space="preserve"> </w:t>
      </w:r>
      <w:r w:rsidRPr="00910366">
        <w:rPr>
          <w:rFonts w:ascii="Arial" w:hAnsi="Arial" w:cs="Arial"/>
          <w:color w:val="222222"/>
        </w:rPr>
        <w:t>초고층</w:t>
      </w:r>
      <w:r w:rsidRPr="00910366">
        <w:rPr>
          <w:rFonts w:ascii="Arial" w:hAnsi="Arial" w:cs="Arial"/>
          <w:color w:val="222222"/>
        </w:rPr>
        <w:t xml:space="preserve"> </w:t>
      </w:r>
      <w:r w:rsidRPr="00910366">
        <w:rPr>
          <w:rFonts w:ascii="Arial" w:hAnsi="Arial" w:cs="Arial"/>
          <w:color w:val="222222"/>
        </w:rPr>
        <w:t>낸드</w:t>
      </w:r>
      <w:r w:rsidRPr="00910366">
        <w:rPr>
          <w:rFonts w:ascii="Arial" w:hAnsi="Arial" w:cs="Arial"/>
          <w:color w:val="222222"/>
        </w:rPr>
        <w:t xml:space="preserve"> </w:t>
      </w:r>
      <w:r w:rsidRPr="00910366">
        <w:rPr>
          <w:rFonts w:ascii="Arial" w:hAnsi="Arial" w:cs="Arial"/>
          <w:color w:val="222222"/>
        </w:rPr>
        <w:t>생산에</w:t>
      </w:r>
      <w:r w:rsidRPr="00910366">
        <w:rPr>
          <w:rFonts w:ascii="Arial" w:hAnsi="Arial" w:cs="Arial"/>
          <w:color w:val="222222"/>
        </w:rPr>
        <w:t xml:space="preserve"> </w:t>
      </w:r>
      <w:r w:rsidRPr="00910366">
        <w:rPr>
          <w:rFonts w:ascii="Arial" w:hAnsi="Arial" w:cs="Arial"/>
          <w:color w:val="222222"/>
        </w:rPr>
        <w:t>필요한</w:t>
      </w:r>
      <w:r w:rsidRPr="00910366">
        <w:rPr>
          <w:rFonts w:ascii="Arial" w:hAnsi="Arial" w:cs="Arial"/>
          <w:color w:val="222222"/>
        </w:rPr>
        <w:t xml:space="preserve"> </w:t>
      </w:r>
      <w:r w:rsidRPr="00910366">
        <w:rPr>
          <w:rFonts w:ascii="Arial" w:hAnsi="Arial" w:cs="Arial"/>
          <w:color w:val="222222"/>
        </w:rPr>
        <w:t>요소기술을</w:t>
      </w:r>
      <w:r w:rsidRPr="00910366">
        <w:rPr>
          <w:rFonts w:ascii="Arial" w:hAnsi="Arial" w:cs="Arial"/>
          <w:color w:val="222222"/>
        </w:rPr>
        <w:t xml:space="preserve"> </w:t>
      </w:r>
      <w:r w:rsidRPr="00910366">
        <w:rPr>
          <w:rFonts w:ascii="Arial" w:hAnsi="Arial" w:cs="Arial"/>
          <w:color w:val="222222"/>
        </w:rPr>
        <w:t>확보했다</w:t>
      </w:r>
      <w:r w:rsidRPr="00910366">
        <w:rPr>
          <w:rFonts w:ascii="Arial" w:hAnsi="Arial" w:cs="Arial"/>
          <w:color w:val="222222"/>
        </w:rPr>
        <w:t xml:space="preserve">. </w:t>
      </w:r>
      <w:r w:rsidRPr="00910366">
        <w:rPr>
          <w:rFonts w:ascii="Arial" w:hAnsi="Arial" w:cs="Arial"/>
          <w:color w:val="222222"/>
        </w:rPr>
        <w:t>아를</w:t>
      </w:r>
      <w:r w:rsidRPr="00910366">
        <w:rPr>
          <w:rFonts w:ascii="Arial" w:hAnsi="Arial" w:cs="Arial"/>
          <w:color w:val="222222"/>
        </w:rPr>
        <w:t xml:space="preserve"> </w:t>
      </w:r>
      <w:r w:rsidRPr="00910366">
        <w:rPr>
          <w:rFonts w:ascii="Arial" w:hAnsi="Arial" w:cs="Arial"/>
          <w:color w:val="222222"/>
        </w:rPr>
        <w:t>통해</w:t>
      </w:r>
      <w:r w:rsidRPr="00910366">
        <w:rPr>
          <w:rFonts w:ascii="Arial" w:hAnsi="Arial" w:cs="Arial"/>
          <w:color w:val="222222"/>
        </w:rPr>
        <w:t xml:space="preserve"> SK</w:t>
      </w:r>
      <w:r w:rsidRPr="00910366">
        <w:rPr>
          <w:rFonts w:ascii="Arial" w:hAnsi="Arial" w:cs="Arial"/>
          <w:color w:val="222222"/>
        </w:rPr>
        <w:t>하이닉스는</w:t>
      </w:r>
      <w:r w:rsidRPr="00910366">
        <w:rPr>
          <w:rFonts w:ascii="Arial" w:hAnsi="Arial" w:cs="Arial"/>
          <w:color w:val="222222"/>
        </w:rPr>
        <w:t xml:space="preserve"> '</w:t>
      </w:r>
      <w:r w:rsidRPr="00910366">
        <w:rPr>
          <w:rFonts w:ascii="Arial" w:hAnsi="Arial" w:cs="Arial"/>
          <w:color w:val="222222"/>
        </w:rPr>
        <w:t>풀스택</w:t>
      </w:r>
      <w:r w:rsidRPr="00910366">
        <w:rPr>
          <w:rFonts w:ascii="Arial" w:hAnsi="Arial" w:cs="Arial"/>
          <w:color w:val="222222"/>
        </w:rPr>
        <w:t xml:space="preserve"> AI </w:t>
      </w:r>
      <w:r w:rsidRPr="00910366">
        <w:rPr>
          <w:rFonts w:ascii="Arial" w:hAnsi="Arial" w:cs="Arial"/>
          <w:color w:val="222222"/>
        </w:rPr>
        <w:t>메모리</w:t>
      </w:r>
      <w:r w:rsidRPr="00910366">
        <w:rPr>
          <w:rFonts w:ascii="Arial" w:hAnsi="Arial" w:cs="Arial"/>
          <w:color w:val="222222"/>
        </w:rPr>
        <w:t xml:space="preserve"> </w:t>
      </w:r>
      <w:r w:rsidRPr="00910366">
        <w:rPr>
          <w:rFonts w:ascii="Arial" w:hAnsi="Arial" w:cs="Arial"/>
          <w:color w:val="222222"/>
        </w:rPr>
        <w:t>프로바이더</w:t>
      </w:r>
      <w:r w:rsidRPr="00910366">
        <w:rPr>
          <w:rFonts w:ascii="Arial" w:hAnsi="Arial" w:cs="Arial"/>
          <w:color w:val="222222"/>
        </w:rPr>
        <w:t>'</w:t>
      </w:r>
      <w:r w:rsidRPr="00910366">
        <w:rPr>
          <w:rFonts w:ascii="Arial" w:hAnsi="Arial" w:cs="Arial"/>
          <w:color w:val="222222"/>
        </w:rPr>
        <w:t>로</w:t>
      </w:r>
      <w:r w:rsidRPr="00910366">
        <w:rPr>
          <w:rFonts w:ascii="Arial" w:hAnsi="Arial" w:cs="Arial"/>
          <w:color w:val="222222"/>
        </w:rPr>
        <w:t xml:space="preserve"> </w:t>
      </w:r>
      <w:r w:rsidRPr="00910366">
        <w:rPr>
          <w:rFonts w:ascii="Arial" w:hAnsi="Arial" w:cs="Arial"/>
          <w:color w:val="222222"/>
        </w:rPr>
        <w:t>도약할</w:t>
      </w:r>
      <w:r w:rsidRPr="00910366">
        <w:rPr>
          <w:rFonts w:ascii="Arial" w:hAnsi="Arial" w:cs="Arial"/>
          <w:color w:val="222222"/>
        </w:rPr>
        <w:t xml:space="preserve"> </w:t>
      </w:r>
      <w:r w:rsidRPr="00910366">
        <w:rPr>
          <w:rFonts w:ascii="Arial" w:hAnsi="Arial" w:cs="Arial"/>
          <w:color w:val="222222"/>
        </w:rPr>
        <w:t>수</w:t>
      </w:r>
      <w:r w:rsidRPr="00910366">
        <w:rPr>
          <w:rFonts w:ascii="Arial" w:hAnsi="Arial" w:cs="Arial"/>
          <w:color w:val="222222"/>
        </w:rPr>
        <w:t xml:space="preserve"> </w:t>
      </w:r>
      <w:r w:rsidRPr="00910366">
        <w:rPr>
          <w:rFonts w:ascii="Arial" w:hAnsi="Arial" w:cs="Arial"/>
          <w:color w:val="222222"/>
        </w:rPr>
        <w:t>있었다</w:t>
      </w:r>
      <w:r w:rsidRPr="00910366">
        <w:rPr>
          <w:rFonts w:ascii="Arial" w:hAnsi="Arial" w:cs="Arial"/>
          <w:color w:val="222222"/>
        </w:rPr>
        <w:t>.</w:t>
      </w:r>
    </w:p>
    <w:p w14:paraId="53AF3A79" w14:textId="77777777" w:rsidR="00910366" w:rsidRPr="00910366" w:rsidRDefault="00910366" w:rsidP="00910366">
      <w:pPr>
        <w:pStyle w:val="a4"/>
        <w:shd w:val="clear" w:color="auto" w:fill="FFFFFF"/>
        <w:wordWrap w:val="0"/>
        <w:spacing w:before="0" w:beforeAutospacing="0" w:after="288" w:afterAutospacing="0"/>
        <w:rPr>
          <w:rFonts w:ascii="Arial" w:hAnsi="Arial" w:cs="Arial"/>
          <w:color w:val="222222"/>
        </w:rPr>
      </w:pPr>
      <w:r w:rsidRPr="00910366">
        <w:rPr>
          <w:rFonts w:ascii="Arial" w:hAnsi="Arial" w:cs="Arial"/>
          <w:color w:val="222222"/>
        </w:rPr>
        <w:t>김</w:t>
      </w:r>
      <w:r w:rsidRPr="00910366">
        <w:rPr>
          <w:rFonts w:ascii="Arial" w:hAnsi="Arial" w:cs="Arial"/>
          <w:color w:val="222222"/>
        </w:rPr>
        <w:t xml:space="preserve"> </w:t>
      </w:r>
      <w:r w:rsidRPr="00910366">
        <w:rPr>
          <w:rFonts w:ascii="Arial" w:hAnsi="Arial" w:cs="Arial"/>
          <w:color w:val="222222"/>
        </w:rPr>
        <w:t>부사장은</w:t>
      </w:r>
      <w:r w:rsidRPr="00910366">
        <w:rPr>
          <w:rFonts w:ascii="Arial" w:hAnsi="Arial" w:cs="Arial"/>
          <w:color w:val="222222"/>
        </w:rPr>
        <w:t xml:space="preserve"> "R&amp;D </w:t>
      </w:r>
      <w:r w:rsidRPr="00910366">
        <w:rPr>
          <w:rFonts w:ascii="Arial" w:hAnsi="Arial" w:cs="Arial"/>
          <w:color w:val="222222"/>
        </w:rPr>
        <w:t>조직은</w:t>
      </w:r>
      <w:r w:rsidRPr="00910366">
        <w:rPr>
          <w:rFonts w:ascii="Arial" w:hAnsi="Arial" w:cs="Arial"/>
          <w:color w:val="222222"/>
        </w:rPr>
        <w:t xml:space="preserve"> </w:t>
      </w:r>
      <w:r w:rsidRPr="00910366">
        <w:rPr>
          <w:rFonts w:ascii="Arial" w:hAnsi="Arial" w:cs="Arial"/>
          <w:color w:val="222222"/>
        </w:rPr>
        <w:t>도전</w:t>
      </w:r>
      <w:r w:rsidRPr="00910366">
        <w:rPr>
          <w:rFonts w:ascii="Arial" w:hAnsi="Arial" w:cs="Arial"/>
          <w:color w:val="222222"/>
        </w:rPr>
        <w:t xml:space="preserve"> </w:t>
      </w:r>
      <w:r w:rsidRPr="00910366">
        <w:rPr>
          <w:rFonts w:ascii="Arial" w:hAnsi="Arial" w:cs="Arial"/>
          <w:color w:val="222222"/>
        </w:rPr>
        <w:t>정신을</w:t>
      </w:r>
      <w:r w:rsidRPr="00910366">
        <w:rPr>
          <w:rFonts w:ascii="Arial" w:hAnsi="Arial" w:cs="Arial"/>
          <w:color w:val="222222"/>
        </w:rPr>
        <w:t xml:space="preserve"> </w:t>
      </w:r>
      <w:r w:rsidRPr="00910366">
        <w:rPr>
          <w:rFonts w:ascii="Arial" w:hAnsi="Arial" w:cs="Arial"/>
          <w:color w:val="222222"/>
        </w:rPr>
        <w:t>바탕으로</w:t>
      </w:r>
      <w:r w:rsidRPr="00910366">
        <w:rPr>
          <w:rFonts w:ascii="Arial" w:hAnsi="Arial" w:cs="Arial"/>
          <w:color w:val="222222"/>
        </w:rPr>
        <w:t xml:space="preserve"> </w:t>
      </w:r>
      <w:r w:rsidRPr="00910366">
        <w:rPr>
          <w:rFonts w:ascii="Arial" w:hAnsi="Arial" w:cs="Arial"/>
          <w:color w:val="222222"/>
        </w:rPr>
        <w:t>한계를</w:t>
      </w:r>
      <w:r w:rsidRPr="00910366">
        <w:rPr>
          <w:rFonts w:ascii="Arial" w:hAnsi="Arial" w:cs="Arial"/>
          <w:color w:val="222222"/>
        </w:rPr>
        <w:t xml:space="preserve"> </w:t>
      </w:r>
      <w:r w:rsidRPr="00910366">
        <w:rPr>
          <w:rFonts w:ascii="Arial" w:hAnsi="Arial" w:cs="Arial"/>
          <w:color w:val="222222"/>
        </w:rPr>
        <w:t>정면으로</w:t>
      </w:r>
      <w:r w:rsidRPr="00910366">
        <w:rPr>
          <w:rFonts w:ascii="Arial" w:hAnsi="Arial" w:cs="Arial"/>
          <w:color w:val="222222"/>
        </w:rPr>
        <w:t xml:space="preserve"> </w:t>
      </w:r>
      <w:r w:rsidRPr="00910366">
        <w:rPr>
          <w:rFonts w:ascii="Arial" w:hAnsi="Arial" w:cs="Arial"/>
          <w:color w:val="222222"/>
        </w:rPr>
        <w:t>돌파하며</w:t>
      </w:r>
      <w:r w:rsidRPr="00910366">
        <w:rPr>
          <w:rFonts w:ascii="Arial" w:hAnsi="Arial" w:cs="Arial"/>
          <w:color w:val="222222"/>
        </w:rPr>
        <w:t xml:space="preserve"> </w:t>
      </w:r>
      <w:r w:rsidRPr="00910366">
        <w:rPr>
          <w:rFonts w:ascii="Arial" w:hAnsi="Arial" w:cs="Arial"/>
          <w:color w:val="222222"/>
        </w:rPr>
        <w:t>원가</w:t>
      </w:r>
      <w:r w:rsidRPr="00910366">
        <w:rPr>
          <w:rFonts w:ascii="Arial" w:hAnsi="Arial" w:cs="Arial"/>
          <w:color w:val="222222"/>
        </w:rPr>
        <w:t xml:space="preserve"> </w:t>
      </w:r>
      <w:r w:rsidRPr="00910366">
        <w:rPr>
          <w:rFonts w:ascii="Arial" w:hAnsi="Arial" w:cs="Arial"/>
          <w:color w:val="222222"/>
        </w:rPr>
        <w:t>경쟁력을</w:t>
      </w:r>
      <w:r w:rsidRPr="00910366">
        <w:rPr>
          <w:rFonts w:ascii="Arial" w:hAnsi="Arial" w:cs="Arial"/>
          <w:color w:val="222222"/>
        </w:rPr>
        <w:t xml:space="preserve"> </w:t>
      </w:r>
      <w:r w:rsidRPr="00910366">
        <w:rPr>
          <w:rFonts w:ascii="Arial" w:hAnsi="Arial" w:cs="Arial"/>
          <w:color w:val="222222"/>
        </w:rPr>
        <w:t>갖춘</w:t>
      </w:r>
      <w:r w:rsidRPr="00910366">
        <w:rPr>
          <w:rFonts w:ascii="Arial" w:hAnsi="Arial" w:cs="Arial"/>
          <w:color w:val="222222"/>
        </w:rPr>
        <w:t xml:space="preserve"> </w:t>
      </w:r>
      <w:r w:rsidRPr="00910366">
        <w:rPr>
          <w:rFonts w:ascii="Arial" w:hAnsi="Arial" w:cs="Arial"/>
          <w:color w:val="222222"/>
        </w:rPr>
        <w:t>기술을</w:t>
      </w:r>
      <w:r w:rsidRPr="00910366">
        <w:rPr>
          <w:rFonts w:ascii="Arial" w:hAnsi="Arial" w:cs="Arial"/>
          <w:color w:val="222222"/>
        </w:rPr>
        <w:t xml:space="preserve"> </w:t>
      </w:r>
      <w:r w:rsidRPr="00910366">
        <w:rPr>
          <w:rFonts w:ascii="Arial" w:hAnsi="Arial" w:cs="Arial"/>
          <w:color w:val="222222"/>
        </w:rPr>
        <w:t>개발하고</w:t>
      </w:r>
      <w:r w:rsidRPr="00910366">
        <w:rPr>
          <w:rFonts w:ascii="Arial" w:hAnsi="Arial" w:cs="Arial"/>
          <w:color w:val="222222"/>
        </w:rPr>
        <w:t xml:space="preserve"> </w:t>
      </w:r>
      <w:r w:rsidRPr="00910366">
        <w:rPr>
          <w:rFonts w:ascii="Arial" w:hAnsi="Arial" w:cs="Arial"/>
          <w:color w:val="222222"/>
        </w:rPr>
        <w:t>있다</w:t>
      </w:r>
      <w:r w:rsidRPr="00910366">
        <w:rPr>
          <w:rFonts w:ascii="Arial" w:hAnsi="Arial" w:cs="Arial"/>
          <w:color w:val="222222"/>
        </w:rPr>
        <w:t>"</w:t>
      </w:r>
      <w:r w:rsidRPr="00910366">
        <w:rPr>
          <w:rFonts w:ascii="Arial" w:hAnsi="Arial" w:cs="Arial"/>
          <w:color w:val="222222"/>
        </w:rPr>
        <w:t>며</w:t>
      </w:r>
      <w:r w:rsidRPr="00910366">
        <w:rPr>
          <w:rFonts w:ascii="Arial" w:hAnsi="Arial" w:cs="Arial"/>
          <w:color w:val="222222"/>
        </w:rPr>
        <w:t xml:space="preserve"> "</w:t>
      </w:r>
      <w:r w:rsidRPr="00910366">
        <w:rPr>
          <w:rFonts w:ascii="Arial" w:hAnsi="Arial" w:cs="Arial"/>
          <w:color w:val="222222"/>
        </w:rPr>
        <w:t>수많은</w:t>
      </w:r>
      <w:r w:rsidRPr="00910366">
        <w:rPr>
          <w:rFonts w:ascii="Arial" w:hAnsi="Arial" w:cs="Arial"/>
          <w:color w:val="222222"/>
        </w:rPr>
        <w:t xml:space="preserve"> </w:t>
      </w:r>
      <w:r w:rsidRPr="00910366">
        <w:rPr>
          <w:rFonts w:ascii="Arial" w:hAnsi="Arial" w:cs="Arial"/>
          <w:color w:val="222222"/>
        </w:rPr>
        <w:t>조직이</w:t>
      </w:r>
      <w:r w:rsidRPr="00910366">
        <w:rPr>
          <w:rFonts w:ascii="Arial" w:hAnsi="Arial" w:cs="Arial"/>
          <w:color w:val="222222"/>
        </w:rPr>
        <w:t xml:space="preserve"> </w:t>
      </w:r>
      <w:r w:rsidRPr="00910366">
        <w:rPr>
          <w:rFonts w:ascii="Arial" w:hAnsi="Arial" w:cs="Arial"/>
          <w:color w:val="222222"/>
        </w:rPr>
        <w:t>참여해</w:t>
      </w:r>
      <w:r w:rsidRPr="00910366">
        <w:rPr>
          <w:rFonts w:ascii="Arial" w:hAnsi="Arial" w:cs="Arial"/>
          <w:color w:val="222222"/>
        </w:rPr>
        <w:t xml:space="preserve"> </w:t>
      </w:r>
      <w:r w:rsidRPr="00910366">
        <w:rPr>
          <w:rFonts w:ascii="Arial" w:hAnsi="Arial" w:cs="Arial"/>
          <w:color w:val="222222"/>
        </w:rPr>
        <w:t>전사</w:t>
      </w:r>
      <w:r w:rsidRPr="00910366">
        <w:rPr>
          <w:rFonts w:ascii="Arial" w:hAnsi="Arial" w:cs="Arial"/>
          <w:color w:val="222222"/>
        </w:rPr>
        <w:t xml:space="preserve"> </w:t>
      </w:r>
      <w:r w:rsidRPr="00910366">
        <w:rPr>
          <w:rFonts w:ascii="Arial" w:hAnsi="Arial" w:cs="Arial"/>
          <w:color w:val="222222"/>
        </w:rPr>
        <w:t>기술</w:t>
      </w:r>
      <w:r w:rsidRPr="00910366">
        <w:rPr>
          <w:rFonts w:ascii="Arial" w:hAnsi="Arial" w:cs="Arial"/>
          <w:color w:val="222222"/>
        </w:rPr>
        <w:t xml:space="preserve"> </w:t>
      </w:r>
      <w:r w:rsidRPr="00910366">
        <w:rPr>
          <w:rFonts w:ascii="Arial" w:hAnsi="Arial" w:cs="Arial"/>
          <w:color w:val="222222"/>
        </w:rPr>
        <w:t>방향을</w:t>
      </w:r>
      <w:r w:rsidRPr="00910366">
        <w:rPr>
          <w:rFonts w:ascii="Arial" w:hAnsi="Arial" w:cs="Arial"/>
          <w:color w:val="222222"/>
        </w:rPr>
        <w:t xml:space="preserve"> </w:t>
      </w:r>
      <w:r w:rsidRPr="00910366">
        <w:rPr>
          <w:rFonts w:ascii="Arial" w:hAnsi="Arial" w:cs="Arial"/>
          <w:color w:val="222222"/>
        </w:rPr>
        <w:t>논의하는</w:t>
      </w:r>
      <w:r w:rsidRPr="00910366">
        <w:rPr>
          <w:rFonts w:ascii="Arial" w:hAnsi="Arial" w:cs="Arial"/>
          <w:color w:val="222222"/>
        </w:rPr>
        <w:t xml:space="preserve"> </w:t>
      </w:r>
      <w:r w:rsidRPr="00910366">
        <w:rPr>
          <w:rFonts w:ascii="Arial" w:hAnsi="Arial" w:cs="Arial"/>
          <w:color w:val="222222"/>
        </w:rPr>
        <w:t>등</w:t>
      </w:r>
      <w:r w:rsidRPr="00910366">
        <w:rPr>
          <w:rFonts w:ascii="Arial" w:hAnsi="Arial" w:cs="Arial"/>
          <w:color w:val="222222"/>
        </w:rPr>
        <w:t xml:space="preserve"> </w:t>
      </w:r>
      <w:r w:rsidRPr="00910366">
        <w:rPr>
          <w:rFonts w:ascii="Arial" w:hAnsi="Arial" w:cs="Arial"/>
          <w:color w:val="222222"/>
        </w:rPr>
        <w:t>견고한</w:t>
      </w:r>
      <w:r w:rsidRPr="00910366">
        <w:rPr>
          <w:rFonts w:ascii="Arial" w:hAnsi="Arial" w:cs="Arial"/>
          <w:color w:val="222222"/>
        </w:rPr>
        <w:t xml:space="preserve"> </w:t>
      </w:r>
      <w:r w:rsidRPr="00910366">
        <w:rPr>
          <w:rFonts w:ascii="Arial" w:hAnsi="Arial" w:cs="Arial"/>
          <w:color w:val="222222"/>
        </w:rPr>
        <w:t>협업</w:t>
      </w:r>
      <w:r w:rsidRPr="00910366">
        <w:rPr>
          <w:rFonts w:ascii="Arial" w:hAnsi="Arial" w:cs="Arial"/>
          <w:color w:val="222222"/>
        </w:rPr>
        <w:t xml:space="preserve"> </w:t>
      </w:r>
      <w:r w:rsidRPr="00910366">
        <w:rPr>
          <w:rFonts w:ascii="Arial" w:hAnsi="Arial" w:cs="Arial"/>
          <w:color w:val="222222"/>
        </w:rPr>
        <w:t>체계가</w:t>
      </w:r>
      <w:r w:rsidRPr="00910366">
        <w:rPr>
          <w:rFonts w:ascii="Arial" w:hAnsi="Arial" w:cs="Arial"/>
          <w:color w:val="222222"/>
        </w:rPr>
        <w:t xml:space="preserve"> </w:t>
      </w:r>
      <w:r w:rsidRPr="00910366">
        <w:rPr>
          <w:rFonts w:ascii="Arial" w:hAnsi="Arial" w:cs="Arial"/>
          <w:color w:val="222222"/>
        </w:rPr>
        <w:t>기술</w:t>
      </w:r>
      <w:r w:rsidRPr="00910366">
        <w:rPr>
          <w:rFonts w:ascii="Arial" w:hAnsi="Arial" w:cs="Arial"/>
          <w:color w:val="222222"/>
        </w:rPr>
        <w:t xml:space="preserve"> </w:t>
      </w:r>
      <w:r w:rsidRPr="00910366">
        <w:rPr>
          <w:rFonts w:ascii="Arial" w:hAnsi="Arial" w:cs="Arial"/>
          <w:color w:val="222222"/>
        </w:rPr>
        <w:t>리더십을</w:t>
      </w:r>
      <w:r w:rsidRPr="00910366">
        <w:rPr>
          <w:rFonts w:ascii="Arial" w:hAnsi="Arial" w:cs="Arial"/>
          <w:color w:val="222222"/>
        </w:rPr>
        <w:t xml:space="preserve"> </w:t>
      </w:r>
      <w:r w:rsidRPr="00910366">
        <w:rPr>
          <w:rFonts w:ascii="Arial" w:hAnsi="Arial" w:cs="Arial"/>
          <w:color w:val="222222"/>
        </w:rPr>
        <w:t>확보하는</w:t>
      </w:r>
      <w:r w:rsidRPr="00910366">
        <w:rPr>
          <w:rFonts w:ascii="Arial" w:hAnsi="Arial" w:cs="Arial"/>
          <w:color w:val="222222"/>
        </w:rPr>
        <w:t xml:space="preserve"> </w:t>
      </w:r>
      <w:r w:rsidRPr="00910366">
        <w:rPr>
          <w:rFonts w:ascii="Arial" w:hAnsi="Arial" w:cs="Arial"/>
          <w:color w:val="222222"/>
        </w:rPr>
        <w:t>데</w:t>
      </w:r>
      <w:r w:rsidRPr="00910366">
        <w:rPr>
          <w:rFonts w:ascii="Arial" w:hAnsi="Arial" w:cs="Arial"/>
          <w:color w:val="222222"/>
        </w:rPr>
        <w:t xml:space="preserve"> </w:t>
      </w:r>
      <w:r w:rsidRPr="00910366">
        <w:rPr>
          <w:rFonts w:ascii="Arial" w:hAnsi="Arial" w:cs="Arial"/>
          <w:color w:val="222222"/>
        </w:rPr>
        <w:t>큰</w:t>
      </w:r>
      <w:r w:rsidRPr="00910366">
        <w:rPr>
          <w:rFonts w:ascii="Arial" w:hAnsi="Arial" w:cs="Arial"/>
          <w:color w:val="222222"/>
        </w:rPr>
        <w:t xml:space="preserve"> </w:t>
      </w:r>
      <w:r w:rsidRPr="00910366">
        <w:rPr>
          <w:rFonts w:ascii="Arial" w:hAnsi="Arial" w:cs="Arial"/>
          <w:color w:val="222222"/>
        </w:rPr>
        <w:t>힘이</w:t>
      </w:r>
      <w:r w:rsidRPr="00910366">
        <w:rPr>
          <w:rFonts w:ascii="Arial" w:hAnsi="Arial" w:cs="Arial"/>
          <w:color w:val="222222"/>
        </w:rPr>
        <w:t xml:space="preserve"> </w:t>
      </w:r>
      <w:r w:rsidRPr="00910366">
        <w:rPr>
          <w:rFonts w:ascii="Arial" w:hAnsi="Arial" w:cs="Arial"/>
          <w:color w:val="222222"/>
        </w:rPr>
        <w:t>됐다</w:t>
      </w:r>
      <w:r w:rsidRPr="00910366">
        <w:rPr>
          <w:rFonts w:ascii="Arial" w:hAnsi="Arial" w:cs="Arial"/>
          <w:color w:val="222222"/>
        </w:rPr>
        <w:t>"</w:t>
      </w:r>
      <w:r w:rsidRPr="00910366">
        <w:rPr>
          <w:rFonts w:ascii="Arial" w:hAnsi="Arial" w:cs="Arial"/>
          <w:color w:val="222222"/>
        </w:rPr>
        <w:t>고</w:t>
      </w:r>
      <w:r w:rsidRPr="00910366">
        <w:rPr>
          <w:rFonts w:ascii="Arial" w:hAnsi="Arial" w:cs="Arial"/>
          <w:color w:val="222222"/>
        </w:rPr>
        <w:t xml:space="preserve"> </w:t>
      </w:r>
      <w:r w:rsidRPr="00910366">
        <w:rPr>
          <w:rFonts w:ascii="Arial" w:hAnsi="Arial" w:cs="Arial"/>
          <w:color w:val="222222"/>
        </w:rPr>
        <w:t>말했다</w:t>
      </w:r>
      <w:r w:rsidRPr="00910366">
        <w:rPr>
          <w:rFonts w:ascii="Arial" w:hAnsi="Arial" w:cs="Arial"/>
          <w:color w:val="222222"/>
        </w:rPr>
        <w:t>.</w:t>
      </w:r>
    </w:p>
    <w:p w14:paraId="04630DA6" w14:textId="77777777" w:rsidR="00910366" w:rsidRPr="00910366" w:rsidRDefault="00910366" w:rsidP="00910366">
      <w:pPr>
        <w:rPr>
          <w:rFonts w:asciiTheme="minorHAnsi" w:eastAsiaTheme="minorHAnsi" w:hAnsiTheme="minorHAnsi"/>
        </w:rPr>
      </w:pPr>
    </w:p>
    <w:p w14:paraId="670F5D0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53712A43" w14:textId="77777777" w:rsidR="00910366" w:rsidRPr="00910366" w:rsidRDefault="00910366" w:rsidP="00910366">
      <w:pPr>
        <w:rPr>
          <w:rFonts w:asciiTheme="minorHAnsi" w:eastAsiaTheme="minorHAnsi" w:hAnsiTheme="minorHAnsi"/>
        </w:rPr>
      </w:pPr>
    </w:p>
    <w:p w14:paraId="376F402E"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SK</w:t>
      </w:r>
      <w:r w:rsidRPr="00910366">
        <w:rPr>
          <w:rFonts w:hint="eastAsia"/>
        </w:rPr>
        <w:t>하이닉스</w:t>
      </w:r>
      <w:r w:rsidRPr="00910366">
        <w:rPr>
          <w:rFonts w:asciiTheme="minorHAnsi" w:eastAsiaTheme="minorHAnsi" w:hAnsiTheme="minorHAnsi"/>
        </w:rPr>
        <w:t>”</w:t>
      </w:r>
    </w:p>
    <w:p w14:paraId="41FDF78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470D050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987A0D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4332E94B" w14:textId="77777777" w:rsidR="00910366" w:rsidRPr="00910366" w:rsidRDefault="00910366" w:rsidP="00910366">
      <w:pPr>
        <w:rPr>
          <w:rFonts w:ascii="Arial" w:hAnsi="Arial" w:cs="Arial"/>
          <w:color w:val="333333"/>
          <w:spacing w:val="-2"/>
        </w:rPr>
      </w:pPr>
      <w:r w:rsidRPr="00910366">
        <w:rPr>
          <w:rFonts w:ascii="Arial" w:hAnsi="Arial" w:cs="Arial"/>
          <w:color w:val="333333"/>
          <w:spacing w:val="-2"/>
        </w:rPr>
        <w:t>SK</w:t>
      </w:r>
      <w:r w:rsidRPr="00910366">
        <w:rPr>
          <w:rFonts w:ascii="Arial" w:hAnsi="Arial" w:cs="Arial"/>
          <w:color w:val="333333"/>
          <w:spacing w:val="-2"/>
        </w:rPr>
        <w:t>그룹이</w:t>
      </w:r>
      <w:r w:rsidRPr="00910366">
        <w:rPr>
          <w:rFonts w:ascii="Arial" w:hAnsi="Arial" w:cs="Arial"/>
          <w:color w:val="333333"/>
          <w:spacing w:val="-2"/>
        </w:rPr>
        <w:t xml:space="preserve"> </w:t>
      </w:r>
      <w:r w:rsidRPr="00910366">
        <w:rPr>
          <w:rFonts w:ascii="Arial" w:hAnsi="Arial" w:cs="Arial"/>
          <w:color w:val="333333"/>
          <w:spacing w:val="-2"/>
        </w:rPr>
        <w:t>철저한</w:t>
      </w:r>
      <w:r w:rsidRPr="00910366">
        <w:rPr>
          <w:rFonts w:ascii="Arial" w:hAnsi="Arial" w:cs="Arial"/>
          <w:color w:val="333333"/>
          <w:spacing w:val="-2"/>
        </w:rPr>
        <w:t xml:space="preserve"> </w:t>
      </w:r>
      <w:r w:rsidRPr="00910366">
        <w:rPr>
          <w:rFonts w:ascii="Arial" w:hAnsi="Arial" w:cs="Arial"/>
          <w:color w:val="333333"/>
          <w:spacing w:val="-2"/>
        </w:rPr>
        <w:t>자기반성을</w:t>
      </w:r>
      <w:r w:rsidRPr="00910366">
        <w:rPr>
          <w:rFonts w:ascii="Arial" w:hAnsi="Arial" w:cs="Arial"/>
          <w:color w:val="333333"/>
          <w:spacing w:val="-2"/>
        </w:rPr>
        <w:t xml:space="preserve"> </w:t>
      </w:r>
      <w:r w:rsidRPr="00910366">
        <w:rPr>
          <w:rFonts w:ascii="Arial" w:hAnsi="Arial" w:cs="Arial"/>
          <w:color w:val="333333"/>
          <w:spacing w:val="-2"/>
        </w:rPr>
        <w:t>바탕으로</w:t>
      </w:r>
      <w:r w:rsidRPr="00910366">
        <w:rPr>
          <w:rFonts w:ascii="Arial" w:hAnsi="Arial" w:cs="Arial"/>
          <w:color w:val="333333"/>
          <w:spacing w:val="-2"/>
        </w:rPr>
        <w:t xml:space="preserve"> '</w:t>
      </w:r>
      <w:r w:rsidRPr="00910366">
        <w:rPr>
          <w:rFonts w:ascii="Arial" w:hAnsi="Arial" w:cs="Arial"/>
          <w:color w:val="333333"/>
          <w:spacing w:val="-2"/>
        </w:rPr>
        <w:t>경영의</w:t>
      </w:r>
      <w:r w:rsidRPr="00910366">
        <w:rPr>
          <w:rFonts w:ascii="Arial" w:hAnsi="Arial" w:cs="Arial"/>
          <w:color w:val="333333"/>
          <w:spacing w:val="-2"/>
        </w:rPr>
        <w:t xml:space="preserve"> </w:t>
      </w:r>
      <w:r w:rsidRPr="00910366">
        <w:rPr>
          <w:rFonts w:ascii="Arial" w:hAnsi="Arial" w:cs="Arial"/>
          <w:color w:val="333333"/>
          <w:spacing w:val="-2"/>
        </w:rPr>
        <w:t>기본기</w:t>
      </w:r>
      <w:r w:rsidRPr="00910366">
        <w:rPr>
          <w:rFonts w:ascii="Arial" w:hAnsi="Arial" w:cs="Arial"/>
          <w:color w:val="333333"/>
          <w:spacing w:val="-2"/>
        </w:rPr>
        <w:t>'</w:t>
      </w:r>
      <w:r w:rsidRPr="00910366">
        <w:rPr>
          <w:rFonts w:ascii="Arial" w:hAnsi="Arial" w:cs="Arial"/>
          <w:color w:val="333333"/>
          <w:spacing w:val="-2"/>
        </w:rPr>
        <w:t>에</w:t>
      </w:r>
      <w:r w:rsidRPr="00910366">
        <w:rPr>
          <w:rFonts w:ascii="Arial" w:hAnsi="Arial" w:cs="Arial"/>
          <w:color w:val="333333"/>
          <w:spacing w:val="-2"/>
        </w:rPr>
        <w:t xml:space="preserve"> </w:t>
      </w:r>
      <w:r w:rsidRPr="00910366">
        <w:rPr>
          <w:rFonts w:ascii="Arial" w:hAnsi="Arial" w:cs="Arial"/>
          <w:color w:val="333333"/>
          <w:spacing w:val="-2"/>
        </w:rPr>
        <w:t>집중해</w:t>
      </w:r>
      <w:r w:rsidRPr="00910366">
        <w:rPr>
          <w:rFonts w:ascii="Arial" w:hAnsi="Arial" w:cs="Arial"/>
          <w:color w:val="333333"/>
          <w:spacing w:val="-2"/>
        </w:rPr>
        <w:t xml:space="preserve"> </w:t>
      </w:r>
      <w:r w:rsidRPr="00910366">
        <w:rPr>
          <w:rFonts w:ascii="Arial" w:hAnsi="Arial" w:cs="Arial"/>
          <w:color w:val="333333"/>
          <w:spacing w:val="-2"/>
        </w:rPr>
        <w:t>이해관계자들의</w:t>
      </w:r>
      <w:r w:rsidRPr="00910366">
        <w:rPr>
          <w:rFonts w:ascii="Arial" w:hAnsi="Arial" w:cs="Arial"/>
          <w:color w:val="333333"/>
          <w:spacing w:val="-2"/>
        </w:rPr>
        <w:t xml:space="preserve"> </w:t>
      </w:r>
      <w:r w:rsidRPr="00910366">
        <w:rPr>
          <w:rFonts w:ascii="Arial" w:hAnsi="Arial" w:cs="Arial"/>
          <w:color w:val="333333"/>
          <w:spacing w:val="-2"/>
        </w:rPr>
        <w:t>신뢰를</w:t>
      </w:r>
      <w:r w:rsidRPr="00910366">
        <w:rPr>
          <w:rFonts w:ascii="Arial" w:hAnsi="Arial" w:cs="Arial"/>
          <w:color w:val="333333"/>
          <w:spacing w:val="-2"/>
        </w:rPr>
        <w:t xml:space="preserve"> </w:t>
      </w:r>
      <w:r w:rsidRPr="00910366">
        <w:rPr>
          <w:rFonts w:ascii="Arial" w:hAnsi="Arial" w:cs="Arial"/>
          <w:color w:val="333333"/>
          <w:spacing w:val="-2"/>
        </w:rPr>
        <w:t>회복하고</w:t>
      </w:r>
      <w:r w:rsidRPr="00910366">
        <w:rPr>
          <w:rFonts w:ascii="Arial" w:hAnsi="Arial" w:cs="Arial"/>
          <w:color w:val="333333"/>
          <w:spacing w:val="-2"/>
        </w:rPr>
        <w:t xml:space="preserve"> </w:t>
      </w:r>
      <w:r w:rsidRPr="00910366">
        <w:rPr>
          <w:rFonts w:ascii="Arial" w:hAnsi="Arial" w:cs="Arial"/>
          <w:color w:val="333333"/>
          <w:spacing w:val="-2"/>
        </w:rPr>
        <w:t>본원적</w:t>
      </w:r>
      <w:r w:rsidRPr="00910366">
        <w:rPr>
          <w:rFonts w:ascii="Arial" w:hAnsi="Arial" w:cs="Arial"/>
          <w:color w:val="333333"/>
          <w:spacing w:val="-2"/>
        </w:rPr>
        <w:t xml:space="preserve"> </w:t>
      </w:r>
      <w:r w:rsidRPr="00910366">
        <w:rPr>
          <w:rFonts w:ascii="Arial" w:hAnsi="Arial" w:cs="Arial"/>
          <w:color w:val="333333"/>
          <w:spacing w:val="-2"/>
        </w:rPr>
        <w:t>경쟁력을</w:t>
      </w:r>
      <w:r w:rsidRPr="00910366">
        <w:rPr>
          <w:rFonts w:ascii="Arial" w:hAnsi="Arial" w:cs="Arial"/>
          <w:color w:val="333333"/>
          <w:spacing w:val="-2"/>
        </w:rPr>
        <w:t xml:space="preserve"> </w:t>
      </w:r>
      <w:r w:rsidRPr="00910366">
        <w:rPr>
          <w:rFonts w:ascii="Arial" w:hAnsi="Arial" w:cs="Arial"/>
          <w:color w:val="333333"/>
          <w:spacing w:val="-2"/>
        </w:rPr>
        <w:t>강화해</w:t>
      </w:r>
      <w:r w:rsidRPr="00910366">
        <w:rPr>
          <w:rFonts w:ascii="Arial" w:hAnsi="Arial" w:cs="Arial"/>
          <w:color w:val="333333"/>
          <w:spacing w:val="-2"/>
        </w:rPr>
        <w:t xml:space="preserve"> </w:t>
      </w:r>
      <w:r w:rsidRPr="00910366">
        <w:rPr>
          <w:rFonts w:ascii="Arial" w:hAnsi="Arial" w:cs="Arial"/>
          <w:color w:val="333333"/>
          <w:spacing w:val="-2"/>
        </w:rPr>
        <w:t>나가기로</w:t>
      </w:r>
      <w:r w:rsidRPr="00910366">
        <w:rPr>
          <w:rFonts w:ascii="Arial" w:hAnsi="Arial" w:cs="Arial"/>
          <w:color w:val="333333"/>
          <w:spacing w:val="-2"/>
        </w:rPr>
        <w:t xml:space="preserve"> </w:t>
      </w:r>
      <w:r w:rsidRPr="00910366">
        <w:rPr>
          <w:rFonts w:ascii="Arial" w:hAnsi="Arial" w:cs="Arial"/>
          <w:color w:val="333333"/>
          <w:spacing w:val="-2"/>
        </w:rPr>
        <w:t>했다</w:t>
      </w:r>
      <w:r w:rsidRPr="00910366">
        <w:rPr>
          <w:rFonts w:ascii="Arial" w:hAnsi="Arial" w:cs="Arial"/>
          <w:color w:val="333333"/>
          <w:spacing w:val="-2"/>
        </w:rPr>
        <w:t>.</w:t>
      </w:r>
      <w:r w:rsidRPr="00910366">
        <w:rPr>
          <w:rFonts w:ascii="Arial" w:hAnsi="Arial" w:cs="Arial"/>
          <w:color w:val="333333"/>
          <w:spacing w:val="-2"/>
        </w:rPr>
        <w:br/>
      </w:r>
      <w:r w:rsidRPr="00910366">
        <w:rPr>
          <w:rFonts w:ascii="Arial" w:hAnsi="Arial" w:cs="Arial"/>
          <w:color w:val="333333"/>
          <w:spacing w:val="-2"/>
        </w:rPr>
        <w:br/>
        <w:t>SK</w:t>
      </w:r>
      <w:r w:rsidRPr="00910366">
        <w:rPr>
          <w:rFonts w:ascii="Arial" w:hAnsi="Arial" w:cs="Arial"/>
          <w:color w:val="333333"/>
          <w:spacing w:val="-2"/>
        </w:rPr>
        <w:t>그룹은</w:t>
      </w:r>
      <w:r w:rsidRPr="00910366">
        <w:rPr>
          <w:rFonts w:ascii="Arial" w:hAnsi="Arial" w:cs="Arial"/>
          <w:color w:val="333333"/>
          <w:spacing w:val="-2"/>
        </w:rPr>
        <w:t xml:space="preserve"> </w:t>
      </w:r>
      <w:r w:rsidRPr="00910366">
        <w:rPr>
          <w:rFonts w:ascii="Arial" w:hAnsi="Arial" w:cs="Arial"/>
          <w:color w:val="333333"/>
          <w:spacing w:val="-2"/>
        </w:rPr>
        <w:t>지난</w:t>
      </w:r>
      <w:r w:rsidRPr="00910366">
        <w:rPr>
          <w:rFonts w:ascii="Arial" w:hAnsi="Arial" w:cs="Arial"/>
          <w:color w:val="333333"/>
          <w:spacing w:val="-2"/>
        </w:rPr>
        <w:t xml:space="preserve"> 13~14</w:t>
      </w:r>
      <w:r w:rsidRPr="00910366">
        <w:rPr>
          <w:rFonts w:ascii="Arial" w:hAnsi="Arial" w:cs="Arial"/>
          <w:color w:val="333333"/>
          <w:spacing w:val="-2"/>
        </w:rPr>
        <w:t>일</w:t>
      </w:r>
      <w:r w:rsidRPr="00910366">
        <w:rPr>
          <w:rFonts w:ascii="Arial" w:hAnsi="Arial" w:cs="Arial"/>
          <w:color w:val="333333"/>
          <w:spacing w:val="-2"/>
        </w:rPr>
        <w:t xml:space="preserve"> </w:t>
      </w:r>
      <w:r w:rsidRPr="00910366">
        <w:rPr>
          <w:rFonts w:ascii="Arial" w:hAnsi="Arial" w:cs="Arial"/>
          <w:color w:val="333333"/>
          <w:spacing w:val="-2"/>
        </w:rPr>
        <w:t>경기도</w:t>
      </w:r>
      <w:r w:rsidRPr="00910366">
        <w:rPr>
          <w:rFonts w:ascii="Arial" w:hAnsi="Arial" w:cs="Arial"/>
          <w:color w:val="333333"/>
          <w:spacing w:val="-2"/>
        </w:rPr>
        <w:t xml:space="preserve"> </w:t>
      </w:r>
      <w:r w:rsidRPr="00910366">
        <w:rPr>
          <w:rFonts w:ascii="Arial" w:hAnsi="Arial" w:cs="Arial"/>
          <w:color w:val="333333"/>
          <w:spacing w:val="-2"/>
        </w:rPr>
        <w:t>이천</w:t>
      </w:r>
      <w:r w:rsidRPr="00910366">
        <w:rPr>
          <w:rFonts w:ascii="Arial" w:hAnsi="Arial" w:cs="Arial"/>
          <w:color w:val="333333"/>
          <w:spacing w:val="-2"/>
        </w:rPr>
        <w:t xml:space="preserve"> SKMS </w:t>
      </w:r>
      <w:r w:rsidRPr="00910366">
        <w:rPr>
          <w:rFonts w:ascii="Arial" w:hAnsi="Arial" w:cs="Arial"/>
          <w:color w:val="333333"/>
          <w:spacing w:val="-2"/>
        </w:rPr>
        <w:t>연구소에서</w:t>
      </w:r>
      <w:r w:rsidRPr="00910366">
        <w:rPr>
          <w:rFonts w:ascii="Arial" w:hAnsi="Arial" w:cs="Arial"/>
          <w:color w:val="333333"/>
          <w:spacing w:val="-2"/>
        </w:rPr>
        <w:t xml:space="preserve"> </w:t>
      </w:r>
      <w:r w:rsidRPr="00910366">
        <w:rPr>
          <w:rFonts w:ascii="Arial" w:hAnsi="Arial" w:cs="Arial"/>
          <w:color w:val="333333"/>
          <w:spacing w:val="-2"/>
        </w:rPr>
        <w:t>최태원</w:t>
      </w:r>
      <w:r w:rsidRPr="00910366">
        <w:rPr>
          <w:rFonts w:ascii="Arial" w:hAnsi="Arial" w:cs="Arial"/>
          <w:color w:val="333333"/>
          <w:spacing w:val="-2"/>
        </w:rPr>
        <w:t xml:space="preserve"> </w:t>
      </w:r>
      <w:r w:rsidRPr="00910366">
        <w:rPr>
          <w:rFonts w:ascii="Arial" w:hAnsi="Arial" w:cs="Arial"/>
          <w:color w:val="333333"/>
          <w:spacing w:val="-2"/>
        </w:rPr>
        <w:t>회장</w:t>
      </w:r>
      <w:r w:rsidRPr="00910366">
        <w:rPr>
          <w:rFonts w:ascii="Arial" w:hAnsi="Arial" w:cs="Arial"/>
          <w:color w:val="333333"/>
          <w:spacing w:val="-2"/>
        </w:rPr>
        <w:t xml:space="preserve">, </w:t>
      </w:r>
      <w:r w:rsidRPr="00910366">
        <w:rPr>
          <w:rFonts w:ascii="Arial" w:hAnsi="Arial" w:cs="Arial"/>
          <w:color w:val="333333"/>
          <w:spacing w:val="-2"/>
        </w:rPr>
        <w:t>최재원</w:t>
      </w:r>
      <w:r w:rsidRPr="00910366">
        <w:rPr>
          <w:rFonts w:ascii="Arial" w:hAnsi="Arial" w:cs="Arial"/>
          <w:color w:val="333333"/>
          <w:spacing w:val="-2"/>
        </w:rPr>
        <w:t xml:space="preserve"> </w:t>
      </w:r>
      <w:r w:rsidRPr="00910366">
        <w:rPr>
          <w:rFonts w:ascii="Arial" w:hAnsi="Arial" w:cs="Arial"/>
          <w:color w:val="333333"/>
          <w:spacing w:val="-2"/>
        </w:rPr>
        <w:t>수석부회장</w:t>
      </w:r>
      <w:r w:rsidRPr="00910366">
        <w:rPr>
          <w:rFonts w:ascii="Arial" w:hAnsi="Arial" w:cs="Arial"/>
          <w:color w:val="333333"/>
          <w:spacing w:val="-2"/>
        </w:rPr>
        <w:t xml:space="preserve">, </w:t>
      </w:r>
      <w:r w:rsidRPr="00910366">
        <w:rPr>
          <w:rFonts w:ascii="Arial" w:hAnsi="Arial" w:cs="Arial"/>
          <w:color w:val="333333"/>
          <w:spacing w:val="-2"/>
        </w:rPr>
        <w:t>최창원</w:t>
      </w:r>
      <w:r w:rsidRPr="00910366">
        <w:rPr>
          <w:rFonts w:ascii="Arial" w:hAnsi="Arial" w:cs="Arial"/>
          <w:color w:val="333333"/>
          <w:spacing w:val="-2"/>
        </w:rPr>
        <w:t xml:space="preserve"> </w:t>
      </w:r>
      <w:r w:rsidRPr="00910366">
        <w:rPr>
          <w:rFonts w:ascii="Arial" w:hAnsi="Arial" w:cs="Arial"/>
          <w:color w:val="333333"/>
          <w:spacing w:val="-2"/>
        </w:rPr>
        <w:t>수펙스추구협의회</w:t>
      </w:r>
      <w:r w:rsidRPr="00910366">
        <w:rPr>
          <w:rFonts w:ascii="Arial" w:hAnsi="Arial" w:cs="Arial"/>
          <w:color w:val="333333"/>
          <w:spacing w:val="-2"/>
        </w:rPr>
        <w:t xml:space="preserve"> </w:t>
      </w:r>
      <w:r w:rsidRPr="00910366">
        <w:rPr>
          <w:rFonts w:ascii="Arial" w:hAnsi="Arial" w:cs="Arial"/>
          <w:color w:val="333333"/>
          <w:spacing w:val="-2"/>
        </w:rPr>
        <w:t>의장</w:t>
      </w:r>
      <w:r w:rsidRPr="00910366">
        <w:rPr>
          <w:rFonts w:ascii="Arial" w:hAnsi="Arial" w:cs="Arial"/>
          <w:color w:val="333333"/>
          <w:spacing w:val="-2"/>
        </w:rPr>
        <w:t xml:space="preserve">, </w:t>
      </w:r>
      <w:r w:rsidRPr="00910366">
        <w:rPr>
          <w:rFonts w:ascii="Arial" w:hAnsi="Arial" w:cs="Arial"/>
          <w:color w:val="333333"/>
          <w:spacing w:val="-2"/>
        </w:rPr>
        <w:t>주요</w:t>
      </w:r>
      <w:r w:rsidRPr="00910366">
        <w:rPr>
          <w:rFonts w:ascii="Arial" w:hAnsi="Arial" w:cs="Arial"/>
          <w:color w:val="333333"/>
          <w:spacing w:val="-2"/>
        </w:rPr>
        <w:t xml:space="preserve"> </w:t>
      </w:r>
      <w:r w:rsidRPr="00910366">
        <w:rPr>
          <w:rFonts w:ascii="Arial" w:hAnsi="Arial" w:cs="Arial"/>
          <w:color w:val="333333"/>
          <w:spacing w:val="-2"/>
        </w:rPr>
        <w:t>멤버사</w:t>
      </w:r>
      <w:r w:rsidRPr="00910366">
        <w:rPr>
          <w:rFonts w:ascii="Arial" w:hAnsi="Arial" w:cs="Arial"/>
          <w:color w:val="333333"/>
          <w:spacing w:val="-2"/>
        </w:rPr>
        <w:t xml:space="preserve"> CEO(</w:t>
      </w:r>
      <w:r w:rsidRPr="00910366">
        <w:rPr>
          <w:rFonts w:ascii="Arial" w:hAnsi="Arial" w:cs="Arial"/>
          <w:color w:val="333333"/>
          <w:spacing w:val="-2"/>
        </w:rPr>
        <w:t>최고경영자</w:t>
      </w:r>
      <w:r w:rsidRPr="00910366">
        <w:rPr>
          <w:rFonts w:ascii="Arial" w:hAnsi="Arial" w:cs="Arial"/>
          <w:color w:val="333333"/>
          <w:spacing w:val="-2"/>
        </w:rPr>
        <w:t>) 20</w:t>
      </w:r>
      <w:r w:rsidRPr="00910366">
        <w:rPr>
          <w:rFonts w:ascii="Arial" w:hAnsi="Arial" w:cs="Arial"/>
          <w:color w:val="333333"/>
          <w:spacing w:val="-2"/>
        </w:rPr>
        <w:t>여</w:t>
      </w:r>
      <w:r w:rsidRPr="00910366">
        <w:rPr>
          <w:rFonts w:ascii="Arial" w:hAnsi="Arial" w:cs="Arial"/>
          <w:color w:val="333333"/>
          <w:spacing w:val="-2"/>
        </w:rPr>
        <w:t xml:space="preserve"> </w:t>
      </w:r>
      <w:r w:rsidRPr="00910366">
        <w:rPr>
          <w:rFonts w:ascii="Arial" w:hAnsi="Arial" w:cs="Arial"/>
          <w:color w:val="333333"/>
          <w:spacing w:val="-2"/>
        </w:rPr>
        <w:t>명</w:t>
      </w:r>
      <w:r w:rsidRPr="00910366">
        <w:rPr>
          <w:rFonts w:ascii="Arial" w:hAnsi="Arial" w:cs="Arial"/>
          <w:color w:val="333333"/>
          <w:spacing w:val="-2"/>
        </w:rPr>
        <w:t xml:space="preserve"> </w:t>
      </w:r>
      <w:r w:rsidRPr="00910366">
        <w:rPr>
          <w:rFonts w:ascii="Arial" w:hAnsi="Arial" w:cs="Arial"/>
          <w:color w:val="333333"/>
          <w:spacing w:val="-2"/>
        </w:rPr>
        <w:t>등이</w:t>
      </w:r>
      <w:r w:rsidRPr="00910366">
        <w:rPr>
          <w:rFonts w:ascii="Arial" w:hAnsi="Arial" w:cs="Arial"/>
          <w:color w:val="333333"/>
          <w:spacing w:val="-2"/>
        </w:rPr>
        <w:t xml:space="preserve"> </w:t>
      </w:r>
      <w:r w:rsidRPr="00910366">
        <w:rPr>
          <w:rFonts w:ascii="Arial" w:hAnsi="Arial" w:cs="Arial"/>
          <w:color w:val="333333"/>
          <w:spacing w:val="-2"/>
        </w:rPr>
        <w:t>참석한</w:t>
      </w:r>
      <w:r w:rsidRPr="00910366">
        <w:rPr>
          <w:rFonts w:ascii="Arial" w:hAnsi="Arial" w:cs="Arial"/>
          <w:color w:val="333333"/>
          <w:spacing w:val="-2"/>
        </w:rPr>
        <w:t xml:space="preserve"> </w:t>
      </w:r>
      <w:r w:rsidRPr="00910366">
        <w:rPr>
          <w:rFonts w:ascii="Arial" w:hAnsi="Arial" w:cs="Arial"/>
          <w:color w:val="333333"/>
          <w:spacing w:val="-2"/>
        </w:rPr>
        <w:t>가운데</w:t>
      </w:r>
      <w:r w:rsidRPr="00910366">
        <w:rPr>
          <w:rFonts w:ascii="Arial" w:hAnsi="Arial" w:cs="Arial"/>
          <w:color w:val="333333"/>
          <w:spacing w:val="-2"/>
        </w:rPr>
        <w:t xml:space="preserve"> '</w:t>
      </w:r>
      <w:r w:rsidRPr="00910366">
        <w:rPr>
          <w:rFonts w:ascii="Arial" w:hAnsi="Arial" w:cs="Arial"/>
          <w:color w:val="333333"/>
          <w:spacing w:val="-2"/>
        </w:rPr>
        <w:t>경영전략회의</w:t>
      </w:r>
      <w:r w:rsidRPr="00910366">
        <w:rPr>
          <w:rFonts w:ascii="Arial" w:hAnsi="Arial" w:cs="Arial"/>
          <w:color w:val="333333"/>
          <w:spacing w:val="-2"/>
        </w:rPr>
        <w:t>'</w:t>
      </w:r>
      <w:r w:rsidRPr="00910366">
        <w:rPr>
          <w:rFonts w:ascii="Arial" w:hAnsi="Arial" w:cs="Arial"/>
          <w:color w:val="333333"/>
          <w:spacing w:val="-2"/>
        </w:rPr>
        <w:t>를</w:t>
      </w:r>
      <w:r w:rsidRPr="00910366">
        <w:rPr>
          <w:rFonts w:ascii="Arial" w:hAnsi="Arial" w:cs="Arial"/>
          <w:color w:val="333333"/>
          <w:spacing w:val="-2"/>
        </w:rPr>
        <w:t xml:space="preserve"> </w:t>
      </w:r>
      <w:r w:rsidRPr="00910366">
        <w:rPr>
          <w:rFonts w:ascii="Arial" w:hAnsi="Arial" w:cs="Arial"/>
          <w:color w:val="333333"/>
          <w:spacing w:val="-2"/>
        </w:rPr>
        <w:t>열고</w:t>
      </w:r>
      <w:r w:rsidRPr="00910366">
        <w:rPr>
          <w:rFonts w:ascii="Arial" w:hAnsi="Arial" w:cs="Arial"/>
          <w:color w:val="333333"/>
          <w:spacing w:val="-2"/>
        </w:rPr>
        <w:t xml:space="preserve"> </w:t>
      </w:r>
      <w:r w:rsidRPr="00910366">
        <w:rPr>
          <w:rFonts w:ascii="Arial" w:hAnsi="Arial" w:cs="Arial"/>
          <w:color w:val="333333"/>
          <w:spacing w:val="-2"/>
        </w:rPr>
        <w:t>이같이</w:t>
      </w:r>
      <w:r w:rsidRPr="00910366">
        <w:rPr>
          <w:rFonts w:ascii="Arial" w:hAnsi="Arial" w:cs="Arial"/>
          <w:color w:val="333333"/>
          <w:spacing w:val="-2"/>
        </w:rPr>
        <w:t xml:space="preserve"> </w:t>
      </w:r>
      <w:r w:rsidRPr="00910366">
        <w:rPr>
          <w:rFonts w:ascii="Arial" w:hAnsi="Arial" w:cs="Arial"/>
          <w:color w:val="333333"/>
          <w:spacing w:val="-2"/>
        </w:rPr>
        <w:t>결의했다고</w:t>
      </w:r>
      <w:r w:rsidRPr="00910366">
        <w:rPr>
          <w:rFonts w:ascii="Arial" w:hAnsi="Arial" w:cs="Arial"/>
          <w:color w:val="333333"/>
          <w:spacing w:val="-2"/>
        </w:rPr>
        <w:t xml:space="preserve"> 15</w:t>
      </w:r>
      <w:r w:rsidRPr="00910366">
        <w:rPr>
          <w:rFonts w:ascii="Arial" w:hAnsi="Arial" w:cs="Arial"/>
          <w:color w:val="333333"/>
          <w:spacing w:val="-2"/>
        </w:rPr>
        <w:t>일</w:t>
      </w:r>
      <w:r w:rsidRPr="00910366">
        <w:rPr>
          <w:rFonts w:ascii="Arial" w:hAnsi="Arial" w:cs="Arial"/>
          <w:color w:val="333333"/>
          <w:spacing w:val="-2"/>
        </w:rPr>
        <w:t xml:space="preserve"> </w:t>
      </w:r>
      <w:r w:rsidRPr="00910366">
        <w:rPr>
          <w:rFonts w:ascii="Arial" w:hAnsi="Arial" w:cs="Arial"/>
          <w:color w:val="333333"/>
          <w:spacing w:val="-2"/>
        </w:rPr>
        <w:t>밝혔다</w:t>
      </w:r>
      <w:r w:rsidRPr="00910366">
        <w:rPr>
          <w:rFonts w:ascii="Arial" w:hAnsi="Arial" w:cs="Arial"/>
          <w:color w:val="333333"/>
          <w:spacing w:val="-2"/>
        </w:rPr>
        <w:t>.</w:t>
      </w:r>
    </w:p>
    <w:p w14:paraId="132CC621" w14:textId="77777777" w:rsidR="00910366" w:rsidRPr="00910366" w:rsidRDefault="00910366" w:rsidP="00910366">
      <w:pPr>
        <w:rPr>
          <w:rFonts w:ascii="Arial" w:hAnsi="Arial" w:cs="Arial"/>
          <w:color w:val="333333"/>
          <w:spacing w:val="-2"/>
        </w:rPr>
      </w:pPr>
    </w:p>
    <w:p w14:paraId="37B99856" w14:textId="77777777" w:rsidR="00910366" w:rsidRPr="00910366" w:rsidRDefault="00910366" w:rsidP="00910366">
      <w:pPr>
        <w:rPr>
          <w:rFonts w:ascii="Arial" w:hAnsi="Arial" w:cs="Arial"/>
          <w:color w:val="333333"/>
          <w:spacing w:val="-2"/>
        </w:rPr>
      </w:pPr>
      <w:r w:rsidRPr="00910366">
        <w:rPr>
          <w:rFonts w:ascii="Arial" w:hAnsi="Arial" w:cs="Arial"/>
          <w:color w:val="333333"/>
          <w:spacing w:val="-2"/>
        </w:rPr>
        <w:t xml:space="preserve">SK </w:t>
      </w:r>
      <w:r w:rsidRPr="00910366">
        <w:rPr>
          <w:rFonts w:ascii="Arial" w:hAnsi="Arial" w:cs="Arial"/>
          <w:color w:val="333333"/>
          <w:spacing w:val="-2"/>
        </w:rPr>
        <w:t>경영진은</w:t>
      </w:r>
      <w:r w:rsidRPr="00910366">
        <w:rPr>
          <w:rFonts w:ascii="Arial" w:hAnsi="Arial" w:cs="Arial"/>
          <w:color w:val="333333"/>
          <w:spacing w:val="-2"/>
        </w:rPr>
        <w:t xml:space="preserve"> </w:t>
      </w:r>
      <w:r w:rsidRPr="00910366">
        <w:rPr>
          <w:rFonts w:ascii="Arial" w:hAnsi="Arial" w:cs="Arial"/>
          <w:color w:val="333333"/>
          <w:spacing w:val="-2"/>
        </w:rPr>
        <w:t>변하는</w:t>
      </w:r>
      <w:r w:rsidRPr="00910366">
        <w:rPr>
          <w:rFonts w:ascii="Arial" w:hAnsi="Arial" w:cs="Arial"/>
          <w:color w:val="333333"/>
          <w:spacing w:val="-2"/>
        </w:rPr>
        <w:t xml:space="preserve"> </w:t>
      </w:r>
      <w:r w:rsidRPr="00910366">
        <w:rPr>
          <w:rFonts w:ascii="Arial" w:hAnsi="Arial" w:cs="Arial"/>
          <w:color w:val="333333"/>
          <w:spacing w:val="-2"/>
        </w:rPr>
        <w:t>세계</w:t>
      </w:r>
      <w:r w:rsidRPr="00910366">
        <w:rPr>
          <w:rFonts w:ascii="Arial" w:hAnsi="Arial" w:cs="Arial"/>
          <w:color w:val="333333"/>
          <w:spacing w:val="-2"/>
        </w:rPr>
        <w:t xml:space="preserve"> </w:t>
      </w:r>
      <w:r w:rsidRPr="00910366">
        <w:rPr>
          <w:rFonts w:ascii="Arial" w:hAnsi="Arial" w:cs="Arial"/>
          <w:color w:val="333333"/>
          <w:spacing w:val="-2"/>
        </w:rPr>
        <w:t>정세와</w:t>
      </w:r>
      <w:r w:rsidRPr="00910366">
        <w:rPr>
          <w:rFonts w:ascii="Arial" w:hAnsi="Arial" w:cs="Arial"/>
          <w:color w:val="333333"/>
          <w:spacing w:val="-2"/>
        </w:rPr>
        <w:t xml:space="preserve"> </w:t>
      </w:r>
      <w:r w:rsidRPr="00910366">
        <w:rPr>
          <w:rFonts w:ascii="Arial" w:hAnsi="Arial" w:cs="Arial"/>
          <w:color w:val="333333"/>
          <w:spacing w:val="-2"/>
        </w:rPr>
        <w:t>최근의</w:t>
      </w:r>
      <w:r w:rsidRPr="00910366">
        <w:rPr>
          <w:rFonts w:ascii="Arial" w:hAnsi="Arial" w:cs="Arial"/>
          <w:color w:val="333333"/>
          <w:spacing w:val="-2"/>
        </w:rPr>
        <w:t xml:space="preserve"> </w:t>
      </w:r>
      <w:r w:rsidRPr="00910366">
        <w:rPr>
          <w:rFonts w:ascii="Arial" w:hAnsi="Arial" w:cs="Arial"/>
          <w:color w:val="333333"/>
          <w:spacing w:val="-2"/>
        </w:rPr>
        <w:t>사이버</w:t>
      </w:r>
      <w:r w:rsidRPr="00910366">
        <w:rPr>
          <w:rFonts w:ascii="Arial" w:hAnsi="Arial" w:cs="Arial"/>
          <w:color w:val="333333"/>
          <w:spacing w:val="-2"/>
        </w:rPr>
        <w:t xml:space="preserve"> </w:t>
      </w:r>
      <w:r w:rsidRPr="00910366">
        <w:rPr>
          <w:rFonts w:ascii="Arial" w:hAnsi="Arial" w:cs="Arial"/>
          <w:color w:val="333333"/>
          <w:spacing w:val="-2"/>
        </w:rPr>
        <w:t>침해</w:t>
      </w:r>
      <w:r w:rsidRPr="00910366">
        <w:rPr>
          <w:rFonts w:ascii="Arial" w:hAnsi="Arial" w:cs="Arial"/>
          <w:color w:val="333333"/>
          <w:spacing w:val="-2"/>
        </w:rPr>
        <w:t xml:space="preserve"> </w:t>
      </w:r>
      <w:r w:rsidRPr="00910366">
        <w:rPr>
          <w:rFonts w:ascii="Arial" w:hAnsi="Arial" w:cs="Arial"/>
          <w:color w:val="333333"/>
          <w:spacing w:val="-2"/>
        </w:rPr>
        <w:t>사고</w:t>
      </w:r>
      <w:r w:rsidRPr="00910366">
        <w:rPr>
          <w:rFonts w:ascii="Arial" w:hAnsi="Arial" w:cs="Arial"/>
          <w:color w:val="333333"/>
          <w:spacing w:val="-2"/>
        </w:rPr>
        <w:t xml:space="preserve"> </w:t>
      </w:r>
      <w:r w:rsidRPr="00910366">
        <w:rPr>
          <w:rFonts w:ascii="Arial" w:hAnsi="Arial" w:cs="Arial"/>
          <w:color w:val="333333"/>
          <w:spacing w:val="-2"/>
        </w:rPr>
        <w:t>등</w:t>
      </w:r>
      <w:r w:rsidRPr="00910366">
        <w:rPr>
          <w:rFonts w:ascii="Arial" w:hAnsi="Arial" w:cs="Arial"/>
          <w:color w:val="333333"/>
          <w:spacing w:val="-2"/>
        </w:rPr>
        <w:t xml:space="preserve"> </w:t>
      </w:r>
      <w:r w:rsidRPr="00910366">
        <w:rPr>
          <w:rFonts w:ascii="Arial" w:hAnsi="Arial" w:cs="Arial"/>
          <w:color w:val="333333"/>
          <w:spacing w:val="-2"/>
        </w:rPr>
        <w:t>대내외적</w:t>
      </w:r>
      <w:r w:rsidRPr="00910366">
        <w:rPr>
          <w:rFonts w:ascii="Arial" w:hAnsi="Arial" w:cs="Arial"/>
          <w:color w:val="333333"/>
          <w:spacing w:val="-2"/>
        </w:rPr>
        <w:t xml:space="preserve"> </w:t>
      </w:r>
      <w:r w:rsidRPr="00910366">
        <w:rPr>
          <w:rFonts w:ascii="Arial" w:hAnsi="Arial" w:cs="Arial"/>
          <w:color w:val="333333"/>
          <w:spacing w:val="-2"/>
        </w:rPr>
        <w:t>위기</w:t>
      </w:r>
      <w:r w:rsidRPr="00910366">
        <w:rPr>
          <w:rFonts w:ascii="Arial" w:hAnsi="Arial" w:cs="Arial"/>
          <w:color w:val="333333"/>
          <w:spacing w:val="-2"/>
        </w:rPr>
        <w:t xml:space="preserve"> </w:t>
      </w:r>
      <w:r w:rsidRPr="00910366">
        <w:rPr>
          <w:rFonts w:ascii="Arial" w:hAnsi="Arial" w:cs="Arial"/>
          <w:color w:val="333333"/>
          <w:spacing w:val="-2"/>
        </w:rPr>
        <w:t>상황을</w:t>
      </w:r>
      <w:r w:rsidRPr="00910366">
        <w:rPr>
          <w:rFonts w:ascii="Arial" w:hAnsi="Arial" w:cs="Arial"/>
          <w:color w:val="333333"/>
          <w:spacing w:val="-2"/>
        </w:rPr>
        <w:t xml:space="preserve"> </w:t>
      </w:r>
      <w:r w:rsidRPr="00910366">
        <w:rPr>
          <w:rFonts w:ascii="Arial" w:hAnsi="Arial" w:cs="Arial"/>
          <w:color w:val="333333"/>
          <w:spacing w:val="-2"/>
        </w:rPr>
        <w:t>공유하고</w:t>
      </w:r>
      <w:r w:rsidRPr="00910366">
        <w:rPr>
          <w:rFonts w:ascii="Arial" w:hAnsi="Arial" w:cs="Arial"/>
          <w:color w:val="333333"/>
          <w:spacing w:val="-2"/>
        </w:rPr>
        <w:t xml:space="preserve"> </w:t>
      </w:r>
      <w:r w:rsidRPr="00910366">
        <w:rPr>
          <w:rFonts w:ascii="Arial" w:hAnsi="Arial" w:cs="Arial"/>
          <w:color w:val="333333"/>
          <w:spacing w:val="-2"/>
        </w:rPr>
        <w:t>이를</w:t>
      </w:r>
      <w:r w:rsidRPr="00910366">
        <w:rPr>
          <w:rFonts w:ascii="Arial" w:hAnsi="Arial" w:cs="Arial"/>
          <w:color w:val="333333"/>
          <w:spacing w:val="-2"/>
        </w:rPr>
        <w:t xml:space="preserve"> </w:t>
      </w:r>
      <w:r w:rsidRPr="00910366">
        <w:rPr>
          <w:rFonts w:ascii="Arial" w:hAnsi="Arial" w:cs="Arial"/>
          <w:color w:val="333333"/>
          <w:spacing w:val="-2"/>
        </w:rPr>
        <w:t>극복하기</w:t>
      </w:r>
      <w:r w:rsidRPr="00910366">
        <w:rPr>
          <w:rFonts w:ascii="Arial" w:hAnsi="Arial" w:cs="Arial"/>
          <w:color w:val="333333"/>
          <w:spacing w:val="-2"/>
        </w:rPr>
        <w:t xml:space="preserve"> </w:t>
      </w:r>
      <w:r w:rsidRPr="00910366">
        <w:rPr>
          <w:rFonts w:ascii="Arial" w:hAnsi="Arial" w:cs="Arial"/>
          <w:color w:val="333333"/>
          <w:spacing w:val="-2"/>
        </w:rPr>
        <w:t>위해서는</w:t>
      </w:r>
      <w:r w:rsidRPr="00910366">
        <w:rPr>
          <w:rFonts w:ascii="Arial" w:hAnsi="Arial" w:cs="Arial"/>
          <w:color w:val="333333"/>
          <w:spacing w:val="-2"/>
        </w:rPr>
        <w:t xml:space="preserve"> </w:t>
      </w:r>
      <w:r w:rsidRPr="00910366">
        <w:rPr>
          <w:rFonts w:ascii="Arial" w:hAnsi="Arial" w:cs="Arial"/>
          <w:color w:val="333333"/>
          <w:spacing w:val="-2"/>
        </w:rPr>
        <w:t>고객과</w:t>
      </w:r>
      <w:r w:rsidRPr="00910366">
        <w:rPr>
          <w:rFonts w:ascii="Arial" w:hAnsi="Arial" w:cs="Arial"/>
          <w:color w:val="333333"/>
          <w:spacing w:val="-2"/>
        </w:rPr>
        <w:t xml:space="preserve"> </w:t>
      </w:r>
      <w:r w:rsidRPr="00910366">
        <w:rPr>
          <w:rFonts w:ascii="Arial" w:hAnsi="Arial" w:cs="Arial"/>
          <w:color w:val="333333"/>
          <w:spacing w:val="-2"/>
        </w:rPr>
        <w:t>사회에</w:t>
      </w:r>
      <w:r w:rsidRPr="00910366">
        <w:rPr>
          <w:rFonts w:ascii="Arial" w:hAnsi="Arial" w:cs="Arial"/>
          <w:color w:val="333333"/>
          <w:spacing w:val="-2"/>
        </w:rPr>
        <w:t xml:space="preserve"> </w:t>
      </w:r>
      <w:r w:rsidRPr="00910366">
        <w:rPr>
          <w:rFonts w:ascii="Arial" w:hAnsi="Arial" w:cs="Arial"/>
          <w:color w:val="333333"/>
          <w:spacing w:val="-2"/>
        </w:rPr>
        <w:t>더</w:t>
      </w:r>
      <w:r w:rsidRPr="00910366">
        <w:rPr>
          <w:rFonts w:ascii="Arial" w:hAnsi="Arial" w:cs="Arial"/>
          <w:color w:val="333333"/>
          <w:spacing w:val="-2"/>
        </w:rPr>
        <w:t xml:space="preserve"> </w:t>
      </w:r>
      <w:r w:rsidRPr="00910366">
        <w:rPr>
          <w:rFonts w:ascii="Arial" w:hAnsi="Arial" w:cs="Arial"/>
          <w:color w:val="333333"/>
          <w:spacing w:val="-2"/>
        </w:rPr>
        <w:t>나은</w:t>
      </w:r>
      <w:r w:rsidRPr="00910366">
        <w:rPr>
          <w:rFonts w:ascii="Arial" w:hAnsi="Arial" w:cs="Arial"/>
          <w:color w:val="333333"/>
          <w:spacing w:val="-2"/>
        </w:rPr>
        <w:t xml:space="preserve"> </w:t>
      </w:r>
      <w:r w:rsidRPr="00910366">
        <w:rPr>
          <w:rFonts w:ascii="Arial" w:hAnsi="Arial" w:cs="Arial"/>
          <w:color w:val="333333"/>
          <w:spacing w:val="-2"/>
        </w:rPr>
        <w:t>가치를</w:t>
      </w:r>
      <w:r w:rsidRPr="00910366">
        <w:rPr>
          <w:rFonts w:ascii="Arial" w:hAnsi="Arial" w:cs="Arial"/>
          <w:color w:val="333333"/>
          <w:spacing w:val="-2"/>
        </w:rPr>
        <w:t xml:space="preserve"> </w:t>
      </w:r>
      <w:r w:rsidRPr="00910366">
        <w:rPr>
          <w:rFonts w:ascii="Arial" w:hAnsi="Arial" w:cs="Arial"/>
          <w:color w:val="333333"/>
          <w:spacing w:val="-2"/>
        </w:rPr>
        <w:t>제공하는</w:t>
      </w:r>
      <w:r w:rsidRPr="00910366">
        <w:rPr>
          <w:rFonts w:ascii="Arial" w:hAnsi="Arial" w:cs="Arial"/>
          <w:color w:val="333333"/>
          <w:spacing w:val="-2"/>
        </w:rPr>
        <w:t xml:space="preserve"> '</w:t>
      </w:r>
      <w:r w:rsidRPr="00910366">
        <w:rPr>
          <w:rFonts w:ascii="Arial" w:hAnsi="Arial" w:cs="Arial"/>
          <w:color w:val="333333"/>
          <w:spacing w:val="-2"/>
        </w:rPr>
        <w:t>경영의</w:t>
      </w:r>
      <w:r w:rsidRPr="00910366">
        <w:rPr>
          <w:rFonts w:ascii="Arial" w:hAnsi="Arial" w:cs="Arial"/>
          <w:color w:val="333333"/>
          <w:spacing w:val="-2"/>
        </w:rPr>
        <w:t xml:space="preserve"> </w:t>
      </w:r>
      <w:r w:rsidRPr="00910366">
        <w:rPr>
          <w:rFonts w:ascii="Arial" w:hAnsi="Arial" w:cs="Arial"/>
          <w:color w:val="333333"/>
          <w:spacing w:val="-2"/>
        </w:rPr>
        <w:t>본질</w:t>
      </w:r>
      <w:r w:rsidRPr="00910366">
        <w:rPr>
          <w:rFonts w:ascii="Arial" w:hAnsi="Arial" w:cs="Arial"/>
          <w:color w:val="333333"/>
          <w:spacing w:val="-2"/>
        </w:rPr>
        <w:t>'</w:t>
      </w:r>
      <w:r w:rsidRPr="00910366">
        <w:rPr>
          <w:rFonts w:ascii="Arial" w:hAnsi="Arial" w:cs="Arial"/>
          <w:color w:val="333333"/>
          <w:spacing w:val="-2"/>
        </w:rPr>
        <w:t>로</w:t>
      </w:r>
      <w:r w:rsidRPr="00910366">
        <w:rPr>
          <w:rFonts w:ascii="Arial" w:hAnsi="Arial" w:cs="Arial"/>
          <w:color w:val="333333"/>
          <w:spacing w:val="-2"/>
        </w:rPr>
        <w:t xml:space="preserve"> </w:t>
      </w:r>
      <w:r w:rsidRPr="00910366">
        <w:rPr>
          <w:rFonts w:ascii="Arial" w:hAnsi="Arial" w:cs="Arial"/>
          <w:color w:val="333333"/>
          <w:spacing w:val="-2"/>
        </w:rPr>
        <w:t>돌아가</w:t>
      </w:r>
      <w:r w:rsidRPr="00910366">
        <w:rPr>
          <w:rFonts w:ascii="Arial" w:hAnsi="Arial" w:cs="Arial"/>
          <w:color w:val="333333"/>
          <w:spacing w:val="-2"/>
        </w:rPr>
        <w:t xml:space="preserve"> </w:t>
      </w:r>
      <w:r w:rsidRPr="00910366">
        <w:rPr>
          <w:rFonts w:ascii="Arial" w:hAnsi="Arial" w:cs="Arial"/>
          <w:color w:val="333333"/>
          <w:spacing w:val="-2"/>
        </w:rPr>
        <w:t>신뢰를</w:t>
      </w:r>
      <w:r w:rsidRPr="00910366">
        <w:rPr>
          <w:rFonts w:ascii="Arial" w:hAnsi="Arial" w:cs="Arial"/>
          <w:color w:val="333333"/>
          <w:spacing w:val="-2"/>
        </w:rPr>
        <w:t xml:space="preserve"> </w:t>
      </w:r>
      <w:r w:rsidRPr="00910366">
        <w:rPr>
          <w:rFonts w:ascii="Arial" w:hAnsi="Arial" w:cs="Arial"/>
          <w:color w:val="333333"/>
          <w:spacing w:val="-2"/>
        </w:rPr>
        <w:t>회복해야</w:t>
      </w:r>
      <w:r w:rsidRPr="00910366">
        <w:rPr>
          <w:rFonts w:ascii="Arial" w:hAnsi="Arial" w:cs="Arial"/>
          <w:color w:val="333333"/>
          <w:spacing w:val="-2"/>
        </w:rPr>
        <w:t xml:space="preserve"> </w:t>
      </w:r>
      <w:r w:rsidRPr="00910366">
        <w:rPr>
          <w:rFonts w:ascii="Arial" w:hAnsi="Arial" w:cs="Arial"/>
          <w:color w:val="333333"/>
          <w:spacing w:val="-2"/>
        </w:rPr>
        <w:t>한다는</w:t>
      </w:r>
      <w:r w:rsidRPr="00910366">
        <w:rPr>
          <w:rFonts w:ascii="Arial" w:hAnsi="Arial" w:cs="Arial"/>
          <w:color w:val="333333"/>
          <w:spacing w:val="-2"/>
        </w:rPr>
        <w:t xml:space="preserve"> </w:t>
      </w:r>
      <w:r w:rsidRPr="00910366">
        <w:rPr>
          <w:rFonts w:ascii="Arial" w:hAnsi="Arial" w:cs="Arial"/>
          <w:color w:val="333333"/>
          <w:spacing w:val="-2"/>
        </w:rPr>
        <w:t>데</w:t>
      </w:r>
      <w:r w:rsidRPr="00910366">
        <w:rPr>
          <w:rFonts w:ascii="Arial" w:hAnsi="Arial" w:cs="Arial"/>
          <w:color w:val="333333"/>
          <w:spacing w:val="-2"/>
        </w:rPr>
        <w:t xml:space="preserve"> </w:t>
      </w:r>
      <w:r w:rsidRPr="00910366">
        <w:rPr>
          <w:rFonts w:ascii="Arial" w:hAnsi="Arial" w:cs="Arial"/>
          <w:color w:val="333333"/>
          <w:spacing w:val="-2"/>
        </w:rPr>
        <w:t>뜻을</w:t>
      </w:r>
      <w:r w:rsidRPr="00910366">
        <w:rPr>
          <w:rFonts w:ascii="Arial" w:hAnsi="Arial" w:cs="Arial"/>
          <w:color w:val="333333"/>
          <w:spacing w:val="-2"/>
        </w:rPr>
        <w:t xml:space="preserve"> </w:t>
      </w:r>
      <w:r w:rsidRPr="00910366">
        <w:rPr>
          <w:rFonts w:ascii="Arial" w:hAnsi="Arial" w:cs="Arial"/>
          <w:color w:val="333333"/>
          <w:spacing w:val="-2"/>
        </w:rPr>
        <w:t>모았다</w:t>
      </w:r>
      <w:r w:rsidRPr="00910366">
        <w:rPr>
          <w:rFonts w:ascii="Arial" w:hAnsi="Arial" w:cs="Arial"/>
          <w:color w:val="333333"/>
          <w:spacing w:val="-2"/>
        </w:rPr>
        <w:t>.</w:t>
      </w:r>
      <w:r w:rsidRPr="00910366">
        <w:rPr>
          <w:rFonts w:ascii="Arial" w:hAnsi="Arial" w:cs="Arial"/>
          <w:color w:val="333333"/>
          <w:spacing w:val="-2"/>
        </w:rPr>
        <w:br/>
      </w:r>
      <w:r w:rsidRPr="00910366">
        <w:rPr>
          <w:rFonts w:ascii="Arial" w:hAnsi="Arial" w:cs="Arial"/>
          <w:color w:val="333333"/>
          <w:spacing w:val="-2"/>
        </w:rPr>
        <w:br/>
        <w:t xml:space="preserve">SK </w:t>
      </w:r>
      <w:r w:rsidRPr="00910366">
        <w:rPr>
          <w:rFonts w:ascii="Arial" w:hAnsi="Arial" w:cs="Arial"/>
          <w:color w:val="333333"/>
          <w:spacing w:val="-2"/>
        </w:rPr>
        <w:t>경영진은</w:t>
      </w:r>
      <w:r w:rsidRPr="00910366">
        <w:rPr>
          <w:rFonts w:ascii="Arial" w:hAnsi="Arial" w:cs="Arial"/>
          <w:color w:val="333333"/>
          <w:spacing w:val="-2"/>
        </w:rPr>
        <w:t xml:space="preserve"> "</w:t>
      </w:r>
      <w:r w:rsidRPr="00910366">
        <w:rPr>
          <w:rFonts w:ascii="Arial" w:hAnsi="Arial" w:cs="Arial"/>
          <w:color w:val="333333"/>
          <w:spacing w:val="-2"/>
        </w:rPr>
        <w:t>신뢰받는</w:t>
      </w:r>
      <w:r w:rsidRPr="00910366">
        <w:rPr>
          <w:rFonts w:ascii="Arial" w:hAnsi="Arial" w:cs="Arial"/>
          <w:color w:val="333333"/>
          <w:spacing w:val="-2"/>
        </w:rPr>
        <w:t xml:space="preserve"> SK</w:t>
      </w:r>
      <w:r w:rsidRPr="00910366">
        <w:rPr>
          <w:rFonts w:ascii="Arial" w:hAnsi="Arial" w:cs="Arial"/>
          <w:color w:val="333333"/>
          <w:spacing w:val="-2"/>
        </w:rPr>
        <w:t>를</w:t>
      </w:r>
      <w:r w:rsidRPr="00910366">
        <w:rPr>
          <w:rFonts w:ascii="Arial" w:hAnsi="Arial" w:cs="Arial"/>
          <w:color w:val="333333"/>
          <w:spacing w:val="-2"/>
        </w:rPr>
        <w:t xml:space="preserve"> </w:t>
      </w:r>
      <w:r w:rsidRPr="00910366">
        <w:rPr>
          <w:rFonts w:ascii="Arial" w:hAnsi="Arial" w:cs="Arial"/>
          <w:color w:val="333333"/>
          <w:spacing w:val="-2"/>
        </w:rPr>
        <w:t>위한</w:t>
      </w:r>
      <w:r w:rsidRPr="00910366">
        <w:rPr>
          <w:rFonts w:ascii="Arial" w:hAnsi="Arial" w:cs="Arial"/>
          <w:color w:val="333333"/>
          <w:spacing w:val="-2"/>
        </w:rPr>
        <w:t xml:space="preserve"> </w:t>
      </w:r>
      <w:r w:rsidRPr="00910366">
        <w:rPr>
          <w:rFonts w:ascii="Arial" w:hAnsi="Arial" w:cs="Arial"/>
          <w:color w:val="333333"/>
          <w:spacing w:val="-2"/>
        </w:rPr>
        <w:t>재도약의</w:t>
      </w:r>
      <w:r w:rsidRPr="00910366">
        <w:rPr>
          <w:rFonts w:ascii="Arial" w:hAnsi="Arial" w:cs="Arial"/>
          <w:color w:val="333333"/>
          <w:spacing w:val="-2"/>
        </w:rPr>
        <w:t xml:space="preserve"> </w:t>
      </w:r>
      <w:r w:rsidRPr="00910366">
        <w:rPr>
          <w:rFonts w:ascii="Arial" w:hAnsi="Arial" w:cs="Arial"/>
          <w:color w:val="333333"/>
          <w:spacing w:val="-2"/>
        </w:rPr>
        <w:t>출발점은</w:t>
      </w:r>
      <w:r w:rsidRPr="00910366">
        <w:rPr>
          <w:rFonts w:ascii="Arial" w:hAnsi="Arial" w:cs="Arial"/>
          <w:color w:val="333333"/>
          <w:spacing w:val="-2"/>
        </w:rPr>
        <w:t xml:space="preserve"> </w:t>
      </w:r>
      <w:r w:rsidRPr="00910366">
        <w:rPr>
          <w:rFonts w:ascii="Arial" w:hAnsi="Arial" w:cs="Arial"/>
          <w:color w:val="333333"/>
          <w:spacing w:val="-2"/>
        </w:rPr>
        <w:t>철저한</w:t>
      </w:r>
      <w:r w:rsidRPr="00910366">
        <w:rPr>
          <w:rFonts w:ascii="Arial" w:hAnsi="Arial" w:cs="Arial"/>
          <w:color w:val="333333"/>
          <w:spacing w:val="-2"/>
        </w:rPr>
        <w:t xml:space="preserve"> </w:t>
      </w:r>
      <w:r w:rsidRPr="00910366">
        <w:rPr>
          <w:rFonts w:ascii="Arial" w:hAnsi="Arial" w:cs="Arial"/>
          <w:color w:val="333333"/>
          <w:spacing w:val="-2"/>
        </w:rPr>
        <w:t>반성을</w:t>
      </w:r>
      <w:r w:rsidRPr="00910366">
        <w:rPr>
          <w:rFonts w:ascii="Arial" w:hAnsi="Arial" w:cs="Arial"/>
          <w:color w:val="333333"/>
          <w:spacing w:val="-2"/>
        </w:rPr>
        <w:t xml:space="preserve"> </w:t>
      </w:r>
      <w:r w:rsidRPr="00910366">
        <w:rPr>
          <w:rFonts w:ascii="Arial" w:hAnsi="Arial" w:cs="Arial"/>
          <w:color w:val="333333"/>
          <w:spacing w:val="-2"/>
        </w:rPr>
        <w:t>통해</w:t>
      </w:r>
      <w:r w:rsidRPr="00910366">
        <w:rPr>
          <w:rFonts w:ascii="Arial" w:hAnsi="Arial" w:cs="Arial"/>
          <w:color w:val="333333"/>
          <w:spacing w:val="-2"/>
        </w:rPr>
        <w:t xml:space="preserve"> '</w:t>
      </w:r>
      <w:r w:rsidRPr="00910366">
        <w:rPr>
          <w:rFonts w:ascii="Arial" w:hAnsi="Arial" w:cs="Arial"/>
          <w:color w:val="333333"/>
          <w:spacing w:val="-2"/>
        </w:rPr>
        <w:t>경영의</w:t>
      </w:r>
      <w:r w:rsidRPr="00910366">
        <w:rPr>
          <w:rFonts w:ascii="Arial" w:hAnsi="Arial" w:cs="Arial"/>
          <w:color w:val="333333"/>
          <w:spacing w:val="-2"/>
        </w:rPr>
        <w:t xml:space="preserve"> </w:t>
      </w:r>
      <w:r w:rsidRPr="00910366">
        <w:rPr>
          <w:rFonts w:ascii="Arial" w:hAnsi="Arial" w:cs="Arial"/>
          <w:color w:val="333333"/>
          <w:spacing w:val="-2"/>
        </w:rPr>
        <w:t>본질</w:t>
      </w:r>
      <w:r w:rsidRPr="00910366">
        <w:rPr>
          <w:rFonts w:ascii="Arial" w:hAnsi="Arial" w:cs="Arial"/>
          <w:color w:val="333333"/>
          <w:spacing w:val="-2"/>
        </w:rPr>
        <w:t>'</w:t>
      </w:r>
      <w:r w:rsidRPr="00910366">
        <w:rPr>
          <w:rFonts w:ascii="Arial" w:hAnsi="Arial" w:cs="Arial"/>
          <w:color w:val="333333"/>
          <w:spacing w:val="-2"/>
        </w:rPr>
        <w:t>로</w:t>
      </w:r>
      <w:r w:rsidRPr="00910366">
        <w:rPr>
          <w:rFonts w:ascii="Arial" w:hAnsi="Arial" w:cs="Arial"/>
          <w:color w:val="333333"/>
          <w:spacing w:val="-2"/>
        </w:rPr>
        <w:t xml:space="preserve"> </w:t>
      </w:r>
      <w:r w:rsidRPr="00910366">
        <w:rPr>
          <w:rFonts w:ascii="Arial" w:hAnsi="Arial" w:cs="Arial"/>
          <w:color w:val="333333"/>
          <w:spacing w:val="-2"/>
        </w:rPr>
        <w:t>돌아가는</w:t>
      </w:r>
      <w:r w:rsidRPr="00910366">
        <w:rPr>
          <w:rFonts w:ascii="Arial" w:hAnsi="Arial" w:cs="Arial"/>
          <w:color w:val="333333"/>
          <w:spacing w:val="-2"/>
        </w:rPr>
        <w:t xml:space="preserve"> </w:t>
      </w:r>
      <w:r w:rsidRPr="00910366">
        <w:rPr>
          <w:rFonts w:ascii="Arial" w:hAnsi="Arial" w:cs="Arial"/>
          <w:color w:val="333333"/>
          <w:spacing w:val="-2"/>
        </w:rPr>
        <w:t>것</w:t>
      </w:r>
      <w:r w:rsidRPr="00910366">
        <w:rPr>
          <w:rFonts w:ascii="Arial" w:hAnsi="Arial" w:cs="Arial"/>
          <w:color w:val="333333"/>
          <w:spacing w:val="-2"/>
        </w:rPr>
        <w:t>"</w:t>
      </w:r>
      <w:r w:rsidRPr="00910366">
        <w:rPr>
          <w:rFonts w:ascii="Arial" w:hAnsi="Arial" w:cs="Arial"/>
          <w:color w:val="333333"/>
          <w:spacing w:val="-2"/>
        </w:rPr>
        <w:t>이라면서</w:t>
      </w:r>
      <w:r w:rsidRPr="00910366">
        <w:rPr>
          <w:rFonts w:ascii="Arial" w:hAnsi="Arial" w:cs="Arial"/>
          <w:color w:val="333333"/>
          <w:spacing w:val="-2"/>
        </w:rPr>
        <w:t xml:space="preserve"> "</w:t>
      </w:r>
      <w:r w:rsidRPr="00910366">
        <w:rPr>
          <w:rFonts w:ascii="Arial" w:hAnsi="Arial" w:cs="Arial"/>
          <w:color w:val="333333"/>
          <w:spacing w:val="-2"/>
        </w:rPr>
        <w:t>이는</w:t>
      </w:r>
      <w:r w:rsidRPr="00910366">
        <w:rPr>
          <w:rFonts w:ascii="Arial" w:hAnsi="Arial" w:cs="Arial"/>
          <w:color w:val="333333"/>
          <w:spacing w:val="-2"/>
        </w:rPr>
        <w:t xml:space="preserve"> '</w:t>
      </w:r>
      <w:r w:rsidRPr="00910366">
        <w:rPr>
          <w:rFonts w:ascii="Arial" w:hAnsi="Arial" w:cs="Arial"/>
          <w:color w:val="333333"/>
          <w:spacing w:val="-2"/>
        </w:rPr>
        <w:t>본원적</w:t>
      </w:r>
      <w:r w:rsidRPr="00910366">
        <w:rPr>
          <w:rFonts w:ascii="Arial" w:hAnsi="Arial" w:cs="Arial"/>
          <w:color w:val="333333"/>
          <w:spacing w:val="-2"/>
        </w:rPr>
        <w:t xml:space="preserve"> </w:t>
      </w:r>
      <w:r w:rsidRPr="00910366">
        <w:rPr>
          <w:rFonts w:ascii="Arial" w:hAnsi="Arial" w:cs="Arial"/>
          <w:color w:val="333333"/>
          <w:spacing w:val="-2"/>
        </w:rPr>
        <w:t>경쟁력</w:t>
      </w:r>
      <w:r w:rsidRPr="00910366">
        <w:rPr>
          <w:rFonts w:ascii="Arial" w:hAnsi="Arial" w:cs="Arial"/>
          <w:color w:val="333333"/>
          <w:spacing w:val="-2"/>
        </w:rPr>
        <w:t>'</w:t>
      </w:r>
      <w:r w:rsidRPr="00910366">
        <w:rPr>
          <w:rFonts w:ascii="Arial" w:hAnsi="Arial" w:cs="Arial"/>
          <w:color w:val="333333"/>
          <w:spacing w:val="-2"/>
        </w:rPr>
        <w:t>을</w:t>
      </w:r>
      <w:r w:rsidRPr="00910366">
        <w:rPr>
          <w:rFonts w:ascii="Arial" w:hAnsi="Arial" w:cs="Arial"/>
          <w:color w:val="333333"/>
          <w:spacing w:val="-2"/>
        </w:rPr>
        <w:t xml:space="preserve"> </w:t>
      </w:r>
      <w:r w:rsidRPr="00910366">
        <w:rPr>
          <w:rFonts w:ascii="Arial" w:hAnsi="Arial" w:cs="Arial"/>
          <w:color w:val="333333"/>
          <w:spacing w:val="-2"/>
        </w:rPr>
        <w:t>확보하는</w:t>
      </w:r>
      <w:r w:rsidRPr="00910366">
        <w:rPr>
          <w:rFonts w:ascii="Arial" w:hAnsi="Arial" w:cs="Arial"/>
          <w:color w:val="333333"/>
          <w:spacing w:val="-2"/>
        </w:rPr>
        <w:t xml:space="preserve"> </w:t>
      </w:r>
      <w:r w:rsidRPr="00910366">
        <w:rPr>
          <w:rFonts w:ascii="Arial" w:hAnsi="Arial" w:cs="Arial"/>
          <w:color w:val="333333"/>
          <w:spacing w:val="-2"/>
        </w:rPr>
        <w:t>것은</w:t>
      </w:r>
      <w:r w:rsidRPr="00910366">
        <w:rPr>
          <w:rFonts w:ascii="Arial" w:hAnsi="Arial" w:cs="Arial"/>
          <w:color w:val="333333"/>
          <w:spacing w:val="-2"/>
        </w:rPr>
        <w:t xml:space="preserve"> </w:t>
      </w:r>
      <w:r w:rsidRPr="00910366">
        <w:rPr>
          <w:rFonts w:ascii="Arial" w:hAnsi="Arial" w:cs="Arial"/>
          <w:color w:val="333333"/>
          <w:spacing w:val="-2"/>
        </w:rPr>
        <w:t>물론</w:t>
      </w:r>
      <w:r w:rsidRPr="00910366">
        <w:rPr>
          <w:rFonts w:ascii="Arial" w:hAnsi="Arial" w:cs="Arial"/>
          <w:color w:val="333333"/>
          <w:spacing w:val="-2"/>
        </w:rPr>
        <w:t xml:space="preserve"> </w:t>
      </w:r>
      <w:r w:rsidRPr="00910366">
        <w:rPr>
          <w:rFonts w:ascii="Arial" w:hAnsi="Arial" w:cs="Arial"/>
          <w:color w:val="333333"/>
          <w:spacing w:val="-2"/>
        </w:rPr>
        <w:t>지속적인</w:t>
      </w:r>
      <w:r w:rsidRPr="00910366">
        <w:rPr>
          <w:rFonts w:ascii="Arial" w:hAnsi="Arial" w:cs="Arial"/>
          <w:color w:val="333333"/>
          <w:spacing w:val="-2"/>
        </w:rPr>
        <w:t xml:space="preserve"> </w:t>
      </w:r>
      <w:r w:rsidRPr="00910366">
        <w:rPr>
          <w:rFonts w:ascii="Arial" w:hAnsi="Arial" w:cs="Arial"/>
          <w:color w:val="333333"/>
          <w:spacing w:val="-2"/>
        </w:rPr>
        <w:t>가치를</w:t>
      </w:r>
      <w:r w:rsidRPr="00910366">
        <w:rPr>
          <w:rFonts w:ascii="Arial" w:hAnsi="Arial" w:cs="Arial"/>
          <w:color w:val="333333"/>
          <w:spacing w:val="-2"/>
        </w:rPr>
        <w:t xml:space="preserve"> </w:t>
      </w:r>
      <w:r w:rsidRPr="00910366">
        <w:rPr>
          <w:rFonts w:ascii="Arial" w:hAnsi="Arial" w:cs="Arial"/>
          <w:color w:val="333333"/>
          <w:spacing w:val="-2"/>
        </w:rPr>
        <w:t>창출하고</w:t>
      </w:r>
      <w:r w:rsidRPr="00910366">
        <w:rPr>
          <w:rFonts w:ascii="Arial" w:hAnsi="Arial" w:cs="Arial"/>
          <w:color w:val="333333"/>
          <w:spacing w:val="-2"/>
        </w:rPr>
        <w:t xml:space="preserve"> </w:t>
      </w:r>
      <w:r w:rsidRPr="00910366">
        <w:rPr>
          <w:rFonts w:ascii="Arial" w:hAnsi="Arial" w:cs="Arial"/>
          <w:color w:val="333333"/>
          <w:spacing w:val="-2"/>
        </w:rPr>
        <w:t>사회의</w:t>
      </w:r>
      <w:r w:rsidRPr="00910366">
        <w:rPr>
          <w:rFonts w:ascii="Arial" w:hAnsi="Arial" w:cs="Arial"/>
          <w:color w:val="333333"/>
          <w:spacing w:val="-2"/>
        </w:rPr>
        <w:t xml:space="preserve"> </w:t>
      </w:r>
      <w:r w:rsidRPr="00910366">
        <w:rPr>
          <w:rFonts w:ascii="Arial" w:hAnsi="Arial" w:cs="Arial"/>
          <w:color w:val="333333"/>
          <w:spacing w:val="-2"/>
        </w:rPr>
        <w:t>신뢰를</w:t>
      </w:r>
      <w:r w:rsidRPr="00910366">
        <w:rPr>
          <w:rFonts w:ascii="Arial" w:hAnsi="Arial" w:cs="Arial"/>
          <w:color w:val="333333"/>
          <w:spacing w:val="-2"/>
        </w:rPr>
        <w:t xml:space="preserve"> </w:t>
      </w:r>
      <w:r w:rsidRPr="00910366">
        <w:rPr>
          <w:rFonts w:ascii="Arial" w:hAnsi="Arial" w:cs="Arial"/>
          <w:color w:val="333333"/>
          <w:spacing w:val="-2"/>
        </w:rPr>
        <w:t>얻는</w:t>
      </w:r>
      <w:r w:rsidRPr="00910366">
        <w:rPr>
          <w:rFonts w:ascii="Arial" w:hAnsi="Arial" w:cs="Arial"/>
          <w:color w:val="333333"/>
          <w:spacing w:val="-2"/>
        </w:rPr>
        <w:t xml:space="preserve"> </w:t>
      </w:r>
      <w:r w:rsidRPr="00910366">
        <w:rPr>
          <w:rFonts w:ascii="Arial" w:hAnsi="Arial" w:cs="Arial"/>
          <w:color w:val="333333"/>
          <w:spacing w:val="-2"/>
        </w:rPr>
        <w:t>확실한</w:t>
      </w:r>
      <w:r w:rsidRPr="00910366">
        <w:rPr>
          <w:rFonts w:ascii="Arial" w:hAnsi="Arial" w:cs="Arial"/>
          <w:color w:val="333333"/>
          <w:spacing w:val="-2"/>
        </w:rPr>
        <w:t xml:space="preserve"> </w:t>
      </w:r>
      <w:r w:rsidRPr="00910366">
        <w:rPr>
          <w:rFonts w:ascii="Arial" w:hAnsi="Arial" w:cs="Arial"/>
          <w:color w:val="333333"/>
          <w:spacing w:val="-2"/>
        </w:rPr>
        <w:t>방법</w:t>
      </w:r>
      <w:r w:rsidRPr="00910366">
        <w:rPr>
          <w:rFonts w:ascii="Arial" w:hAnsi="Arial" w:cs="Arial"/>
          <w:color w:val="333333"/>
          <w:spacing w:val="-2"/>
        </w:rPr>
        <w:t>"</w:t>
      </w:r>
      <w:r w:rsidRPr="00910366">
        <w:rPr>
          <w:rFonts w:ascii="Arial" w:hAnsi="Arial" w:cs="Arial"/>
          <w:color w:val="333333"/>
          <w:spacing w:val="-2"/>
        </w:rPr>
        <w:t>이라는</w:t>
      </w:r>
      <w:r w:rsidRPr="00910366">
        <w:rPr>
          <w:rFonts w:ascii="Arial" w:hAnsi="Arial" w:cs="Arial"/>
          <w:color w:val="333333"/>
          <w:spacing w:val="-2"/>
        </w:rPr>
        <w:t xml:space="preserve"> </w:t>
      </w:r>
      <w:r w:rsidRPr="00910366">
        <w:rPr>
          <w:rFonts w:ascii="Arial" w:hAnsi="Arial" w:cs="Arial"/>
          <w:color w:val="333333"/>
          <w:spacing w:val="-2"/>
        </w:rPr>
        <w:t>데</w:t>
      </w:r>
      <w:r w:rsidRPr="00910366">
        <w:rPr>
          <w:rFonts w:ascii="Arial" w:hAnsi="Arial" w:cs="Arial"/>
          <w:color w:val="333333"/>
          <w:spacing w:val="-2"/>
        </w:rPr>
        <w:t xml:space="preserve"> </w:t>
      </w:r>
      <w:r w:rsidRPr="00910366">
        <w:rPr>
          <w:rFonts w:ascii="Arial" w:hAnsi="Arial" w:cs="Arial"/>
          <w:color w:val="333333"/>
          <w:spacing w:val="-2"/>
        </w:rPr>
        <w:t>공감했다</w:t>
      </w:r>
      <w:r w:rsidRPr="00910366">
        <w:rPr>
          <w:rFonts w:ascii="Arial" w:hAnsi="Arial" w:cs="Arial"/>
          <w:color w:val="333333"/>
          <w:spacing w:val="-2"/>
        </w:rPr>
        <w:t>.</w:t>
      </w:r>
      <w:r w:rsidRPr="00910366">
        <w:rPr>
          <w:rFonts w:ascii="Arial" w:hAnsi="Arial" w:cs="Arial"/>
          <w:color w:val="333333"/>
          <w:spacing w:val="-2"/>
        </w:rPr>
        <w:br/>
      </w:r>
      <w:r w:rsidRPr="00910366">
        <w:rPr>
          <w:rFonts w:ascii="Arial" w:hAnsi="Arial" w:cs="Arial"/>
          <w:color w:val="333333"/>
          <w:spacing w:val="-2"/>
        </w:rPr>
        <w:br/>
      </w:r>
      <w:r w:rsidRPr="00910366">
        <w:rPr>
          <w:rFonts w:ascii="Arial" w:hAnsi="Arial" w:cs="Arial"/>
          <w:color w:val="333333"/>
          <w:spacing w:val="-2"/>
        </w:rPr>
        <w:t>최태원</w:t>
      </w:r>
      <w:r w:rsidRPr="00910366">
        <w:rPr>
          <w:rFonts w:ascii="Arial" w:hAnsi="Arial" w:cs="Arial"/>
          <w:color w:val="333333"/>
          <w:spacing w:val="-2"/>
        </w:rPr>
        <w:t xml:space="preserve"> </w:t>
      </w:r>
      <w:r w:rsidRPr="00910366">
        <w:rPr>
          <w:rFonts w:ascii="Arial" w:hAnsi="Arial" w:cs="Arial"/>
          <w:color w:val="333333"/>
          <w:spacing w:val="-2"/>
        </w:rPr>
        <w:t>회장은</w:t>
      </w:r>
      <w:r w:rsidRPr="00910366">
        <w:rPr>
          <w:rFonts w:ascii="Arial" w:hAnsi="Arial" w:cs="Arial"/>
          <w:color w:val="333333"/>
          <w:spacing w:val="-2"/>
        </w:rPr>
        <w:t xml:space="preserve"> </w:t>
      </w:r>
      <w:r w:rsidRPr="00910366">
        <w:rPr>
          <w:rFonts w:ascii="Arial" w:hAnsi="Arial" w:cs="Arial"/>
          <w:color w:val="333333"/>
          <w:spacing w:val="-2"/>
        </w:rPr>
        <w:t>올해</w:t>
      </w:r>
      <w:r w:rsidRPr="00910366">
        <w:rPr>
          <w:rFonts w:ascii="Arial" w:hAnsi="Arial" w:cs="Arial"/>
          <w:color w:val="333333"/>
          <w:spacing w:val="-2"/>
        </w:rPr>
        <w:t xml:space="preserve"> </w:t>
      </w:r>
      <w:r w:rsidRPr="00910366">
        <w:rPr>
          <w:rFonts w:ascii="Arial" w:hAnsi="Arial" w:cs="Arial"/>
          <w:color w:val="333333"/>
          <w:spacing w:val="-2"/>
        </w:rPr>
        <w:t>신년사에서</w:t>
      </w:r>
      <w:r w:rsidRPr="00910366">
        <w:rPr>
          <w:rFonts w:ascii="Arial" w:hAnsi="Arial" w:cs="Arial"/>
          <w:color w:val="333333"/>
          <w:spacing w:val="-2"/>
        </w:rPr>
        <w:t xml:space="preserve"> '</w:t>
      </w:r>
      <w:r w:rsidRPr="00910366">
        <w:rPr>
          <w:rFonts w:ascii="Arial" w:hAnsi="Arial" w:cs="Arial"/>
          <w:color w:val="333333"/>
          <w:spacing w:val="-2"/>
        </w:rPr>
        <w:t>본원적</w:t>
      </w:r>
      <w:r w:rsidRPr="00910366">
        <w:rPr>
          <w:rFonts w:ascii="Arial" w:hAnsi="Arial" w:cs="Arial"/>
          <w:color w:val="333333"/>
          <w:spacing w:val="-2"/>
        </w:rPr>
        <w:t xml:space="preserve"> </w:t>
      </w:r>
      <w:r w:rsidRPr="00910366">
        <w:rPr>
          <w:rFonts w:ascii="Arial" w:hAnsi="Arial" w:cs="Arial"/>
          <w:color w:val="333333"/>
          <w:spacing w:val="-2"/>
        </w:rPr>
        <w:t>경쟁력</w:t>
      </w:r>
      <w:r w:rsidRPr="00910366">
        <w:rPr>
          <w:rFonts w:ascii="Arial" w:hAnsi="Arial" w:cs="Arial"/>
          <w:color w:val="333333"/>
          <w:spacing w:val="-2"/>
        </w:rPr>
        <w:t>'</w:t>
      </w:r>
      <w:r w:rsidRPr="00910366">
        <w:rPr>
          <w:rFonts w:ascii="Arial" w:hAnsi="Arial" w:cs="Arial"/>
          <w:color w:val="333333"/>
          <w:spacing w:val="-2"/>
        </w:rPr>
        <w:t>을</w:t>
      </w:r>
      <w:r w:rsidRPr="00910366">
        <w:rPr>
          <w:rFonts w:ascii="Arial" w:hAnsi="Arial" w:cs="Arial"/>
          <w:color w:val="333333"/>
          <w:spacing w:val="-2"/>
        </w:rPr>
        <w:t xml:space="preserve"> </w:t>
      </w:r>
      <w:r w:rsidRPr="00910366">
        <w:rPr>
          <w:rFonts w:ascii="Arial" w:hAnsi="Arial" w:cs="Arial"/>
          <w:color w:val="333333"/>
          <w:spacing w:val="-2"/>
        </w:rPr>
        <w:t>외부</w:t>
      </w:r>
      <w:r w:rsidRPr="00910366">
        <w:rPr>
          <w:rFonts w:ascii="Arial" w:hAnsi="Arial" w:cs="Arial"/>
          <w:color w:val="333333"/>
          <w:spacing w:val="-2"/>
        </w:rPr>
        <w:t xml:space="preserve"> </w:t>
      </w:r>
      <w:r w:rsidRPr="00910366">
        <w:rPr>
          <w:rFonts w:ascii="Arial" w:hAnsi="Arial" w:cs="Arial"/>
          <w:color w:val="333333"/>
          <w:spacing w:val="-2"/>
        </w:rPr>
        <w:t>환경에</w:t>
      </w:r>
      <w:r w:rsidRPr="00910366">
        <w:rPr>
          <w:rFonts w:ascii="Arial" w:hAnsi="Arial" w:cs="Arial"/>
          <w:color w:val="333333"/>
          <w:spacing w:val="-2"/>
        </w:rPr>
        <w:t xml:space="preserve"> </w:t>
      </w:r>
      <w:r w:rsidRPr="00910366">
        <w:rPr>
          <w:rFonts w:ascii="Arial" w:hAnsi="Arial" w:cs="Arial"/>
          <w:color w:val="333333"/>
          <w:spacing w:val="-2"/>
        </w:rPr>
        <w:t>흔들리지</w:t>
      </w:r>
      <w:r w:rsidRPr="00910366">
        <w:rPr>
          <w:rFonts w:ascii="Arial" w:hAnsi="Arial" w:cs="Arial"/>
          <w:color w:val="333333"/>
          <w:spacing w:val="-2"/>
        </w:rPr>
        <w:t xml:space="preserve"> </w:t>
      </w:r>
      <w:r w:rsidRPr="00910366">
        <w:rPr>
          <w:rFonts w:ascii="Arial" w:hAnsi="Arial" w:cs="Arial"/>
          <w:color w:val="333333"/>
          <w:spacing w:val="-2"/>
        </w:rPr>
        <w:t>않는</w:t>
      </w:r>
      <w:r w:rsidRPr="00910366">
        <w:rPr>
          <w:rFonts w:ascii="Arial" w:hAnsi="Arial" w:cs="Arial"/>
          <w:color w:val="333333"/>
          <w:spacing w:val="-2"/>
        </w:rPr>
        <w:t xml:space="preserve">, </w:t>
      </w:r>
      <w:r w:rsidRPr="00910366">
        <w:rPr>
          <w:rFonts w:ascii="Arial" w:hAnsi="Arial" w:cs="Arial"/>
          <w:color w:val="333333"/>
          <w:spacing w:val="-2"/>
        </w:rPr>
        <w:t>근본적이고</w:t>
      </w:r>
      <w:r w:rsidRPr="00910366">
        <w:rPr>
          <w:rFonts w:ascii="Arial" w:hAnsi="Arial" w:cs="Arial"/>
          <w:color w:val="333333"/>
          <w:spacing w:val="-2"/>
        </w:rPr>
        <w:t xml:space="preserve"> </w:t>
      </w:r>
      <w:r w:rsidRPr="00910366">
        <w:rPr>
          <w:rFonts w:ascii="Arial" w:hAnsi="Arial" w:cs="Arial"/>
          <w:color w:val="333333"/>
          <w:spacing w:val="-2"/>
        </w:rPr>
        <w:t>지속</w:t>
      </w:r>
      <w:r w:rsidRPr="00910366">
        <w:rPr>
          <w:rFonts w:ascii="Arial" w:hAnsi="Arial" w:cs="Arial"/>
          <w:color w:val="333333"/>
          <w:spacing w:val="-2"/>
        </w:rPr>
        <w:t xml:space="preserve"> </w:t>
      </w:r>
      <w:r w:rsidRPr="00910366">
        <w:rPr>
          <w:rFonts w:ascii="Arial" w:hAnsi="Arial" w:cs="Arial"/>
          <w:color w:val="333333"/>
          <w:spacing w:val="-2"/>
        </w:rPr>
        <w:t>가능한</w:t>
      </w:r>
      <w:r w:rsidRPr="00910366">
        <w:rPr>
          <w:rFonts w:ascii="Arial" w:hAnsi="Arial" w:cs="Arial"/>
          <w:color w:val="333333"/>
          <w:spacing w:val="-2"/>
        </w:rPr>
        <w:t xml:space="preserve"> </w:t>
      </w:r>
      <w:r w:rsidRPr="00910366">
        <w:rPr>
          <w:rFonts w:ascii="Arial" w:hAnsi="Arial" w:cs="Arial"/>
          <w:color w:val="333333"/>
          <w:spacing w:val="-2"/>
        </w:rPr>
        <w:t>경쟁력이라고</w:t>
      </w:r>
      <w:r w:rsidRPr="00910366">
        <w:rPr>
          <w:rFonts w:ascii="Arial" w:hAnsi="Arial" w:cs="Arial"/>
          <w:color w:val="333333"/>
          <w:spacing w:val="-2"/>
        </w:rPr>
        <w:t xml:space="preserve"> </w:t>
      </w:r>
      <w:r w:rsidRPr="00910366">
        <w:rPr>
          <w:rFonts w:ascii="Arial" w:hAnsi="Arial" w:cs="Arial"/>
          <w:color w:val="333333"/>
          <w:spacing w:val="-2"/>
        </w:rPr>
        <w:t>설명했다</w:t>
      </w:r>
      <w:r w:rsidRPr="00910366">
        <w:rPr>
          <w:rFonts w:ascii="Arial" w:hAnsi="Arial" w:cs="Arial"/>
          <w:color w:val="333333"/>
          <w:spacing w:val="-2"/>
        </w:rPr>
        <w:t xml:space="preserve">. </w:t>
      </w:r>
      <w:r w:rsidRPr="00910366">
        <w:rPr>
          <w:rFonts w:ascii="Arial" w:hAnsi="Arial" w:cs="Arial"/>
          <w:color w:val="333333"/>
          <w:spacing w:val="-2"/>
        </w:rPr>
        <w:t>경영의</w:t>
      </w:r>
      <w:r w:rsidRPr="00910366">
        <w:rPr>
          <w:rFonts w:ascii="Arial" w:hAnsi="Arial" w:cs="Arial"/>
          <w:color w:val="333333"/>
          <w:spacing w:val="-2"/>
        </w:rPr>
        <w:t xml:space="preserve"> </w:t>
      </w:r>
      <w:r w:rsidRPr="00910366">
        <w:rPr>
          <w:rFonts w:ascii="Arial" w:hAnsi="Arial" w:cs="Arial"/>
          <w:color w:val="333333"/>
          <w:spacing w:val="-2"/>
        </w:rPr>
        <w:t>모든</w:t>
      </w:r>
      <w:r w:rsidRPr="00910366">
        <w:rPr>
          <w:rFonts w:ascii="Arial" w:hAnsi="Arial" w:cs="Arial"/>
          <w:color w:val="333333"/>
          <w:spacing w:val="-2"/>
        </w:rPr>
        <w:t xml:space="preserve"> </w:t>
      </w:r>
      <w:r w:rsidRPr="00910366">
        <w:rPr>
          <w:rFonts w:ascii="Arial" w:hAnsi="Arial" w:cs="Arial"/>
          <w:color w:val="333333"/>
          <w:spacing w:val="-2"/>
        </w:rPr>
        <w:t>영역에</w:t>
      </w:r>
      <w:r w:rsidRPr="00910366">
        <w:rPr>
          <w:rFonts w:ascii="Arial" w:hAnsi="Arial" w:cs="Arial"/>
          <w:color w:val="333333"/>
          <w:spacing w:val="-2"/>
        </w:rPr>
        <w:t xml:space="preserve"> '</w:t>
      </w:r>
      <w:r w:rsidRPr="00910366">
        <w:rPr>
          <w:rFonts w:ascii="Arial" w:hAnsi="Arial" w:cs="Arial"/>
          <w:color w:val="333333"/>
          <w:spacing w:val="-2"/>
        </w:rPr>
        <w:t>경영의</w:t>
      </w:r>
      <w:r w:rsidRPr="00910366">
        <w:rPr>
          <w:rFonts w:ascii="Arial" w:hAnsi="Arial" w:cs="Arial"/>
          <w:color w:val="333333"/>
          <w:spacing w:val="-2"/>
        </w:rPr>
        <w:t xml:space="preserve"> </w:t>
      </w:r>
      <w:r w:rsidRPr="00910366">
        <w:rPr>
          <w:rFonts w:ascii="Arial" w:hAnsi="Arial" w:cs="Arial"/>
          <w:color w:val="333333"/>
          <w:spacing w:val="-2"/>
        </w:rPr>
        <w:t>기본기</w:t>
      </w:r>
      <w:r w:rsidRPr="00910366">
        <w:rPr>
          <w:rFonts w:ascii="Arial" w:hAnsi="Arial" w:cs="Arial"/>
          <w:color w:val="333333"/>
          <w:spacing w:val="-2"/>
        </w:rPr>
        <w:t>'</w:t>
      </w:r>
      <w:r w:rsidRPr="00910366">
        <w:rPr>
          <w:rFonts w:ascii="Arial" w:hAnsi="Arial" w:cs="Arial"/>
          <w:color w:val="333333"/>
          <w:spacing w:val="-2"/>
        </w:rPr>
        <w:t>인</w:t>
      </w:r>
      <w:r w:rsidRPr="00910366">
        <w:rPr>
          <w:rFonts w:ascii="Arial" w:hAnsi="Arial" w:cs="Arial"/>
          <w:color w:val="333333"/>
          <w:spacing w:val="-2"/>
        </w:rPr>
        <w:t xml:space="preserve"> </w:t>
      </w:r>
      <w:r w:rsidRPr="00910366">
        <w:rPr>
          <w:rFonts w:ascii="Arial" w:hAnsi="Arial" w:cs="Arial"/>
          <w:color w:val="333333"/>
          <w:spacing w:val="-2"/>
        </w:rPr>
        <w:t>운영개선을</w:t>
      </w:r>
      <w:r w:rsidRPr="00910366">
        <w:rPr>
          <w:rFonts w:ascii="Arial" w:hAnsi="Arial" w:cs="Arial"/>
          <w:color w:val="333333"/>
          <w:spacing w:val="-2"/>
        </w:rPr>
        <w:t xml:space="preserve"> </w:t>
      </w:r>
      <w:r w:rsidRPr="00910366">
        <w:rPr>
          <w:rFonts w:ascii="Arial" w:hAnsi="Arial" w:cs="Arial"/>
          <w:color w:val="333333"/>
          <w:spacing w:val="-2"/>
        </w:rPr>
        <w:t>접목해</w:t>
      </w:r>
      <w:r w:rsidRPr="00910366">
        <w:rPr>
          <w:rFonts w:ascii="Arial" w:hAnsi="Arial" w:cs="Arial"/>
          <w:color w:val="333333"/>
          <w:spacing w:val="-2"/>
        </w:rPr>
        <w:t xml:space="preserve"> </w:t>
      </w:r>
      <w:r w:rsidRPr="00910366">
        <w:rPr>
          <w:rFonts w:ascii="Arial" w:hAnsi="Arial" w:cs="Arial"/>
          <w:color w:val="333333"/>
          <w:spacing w:val="-2"/>
        </w:rPr>
        <w:t>경영</w:t>
      </w:r>
      <w:r w:rsidRPr="00910366">
        <w:rPr>
          <w:rFonts w:ascii="Arial" w:hAnsi="Arial" w:cs="Arial"/>
          <w:color w:val="333333"/>
          <w:spacing w:val="-2"/>
        </w:rPr>
        <w:t xml:space="preserve"> </w:t>
      </w:r>
      <w:r w:rsidRPr="00910366">
        <w:rPr>
          <w:rFonts w:ascii="Arial" w:hAnsi="Arial" w:cs="Arial"/>
          <w:color w:val="333333"/>
          <w:spacing w:val="-2"/>
        </w:rPr>
        <w:t>내실을</w:t>
      </w:r>
      <w:r w:rsidRPr="00910366">
        <w:rPr>
          <w:rFonts w:ascii="Arial" w:hAnsi="Arial" w:cs="Arial"/>
          <w:color w:val="333333"/>
          <w:spacing w:val="-2"/>
        </w:rPr>
        <w:t xml:space="preserve"> </w:t>
      </w:r>
      <w:r w:rsidRPr="00910366">
        <w:rPr>
          <w:rFonts w:ascii="Arial" w:hAnsi="Arial" w:cs="Arial"/>
          <w:color w:val="333333"/>
          <w:spacing w:val="-2"/>
        </w:rPr>
        <w:t>빠르게</w:t>
      </w:r>
      <w:r w:rsidRPr="00910366">
        <w:rPr>
          <w:rFonts w:ascii="Arial" w:hAnsi="Arial" w:cs="Arial"/>
          <w:color w:val="333333"/>
          <w:spacing w:val="-2"/>
        </w:rPr>
        <w:t xml:space="preserve"> </w:t>
      </w:r>
      <w:r w:rsidRPr="00910366">
        <w:rPr>
          <w:rFonts w:ascii="Arial" w:hAnsi="Arial" w:cs="Arial"/>
          <w:color w:val="333333"/>
          <w:spacing w:val="-2"/>
        </w:rPr>
        <w:t>강화할</w:t>
      </w:r>
      <w:r w:rsidRPr="00910366">
        <w:rPr>
          <w:rFonts w:ascii="Arial" w:hAnsi="Arial" w:cs="Arial"/>
          <w:color w:val="333333"/>
          <w:spacing w:val="-2"/>
        </w:rPr>
        <w:t xml:space="preserve"> </w:t>
      </w:r>
      <w:r w:rsidRPr="00910366">
        <w:rPr>
          <w:rFonts w:ascii="Arial" w:hAnsi="Arial" w:cs="Arial"/>
          <w:color w:val="333333"/>
          <w:spacing w:val="-2"/>
        </w:rPr>
        <w:t>필요가</w:t>
      </w:r>
      <w:r w:rsidRPr="00910366">
        <w:rPr>
          <w:rFonts w:ascii="Arial" w:hAnsi="Arial" w:cs="Arial"/>
          <w:color w:val="333333"/>
          <w:spacing w:val="-2"/>
        </w:rPr>
        <w:t xml:space="preserve"> </w:t>
      </w:r>
      <w:r w:rsidRPr="00910366">
        <w:rPr>
          <w:rFonts w:ascii="Arial" w:hAnsi="Arial" w:cs="Arial"/>
          <w:color w:val="333333"/>
          <w:spacing w:val="-2"/>
        </w:rPr>
        <w:t>있다고</w:t>
      </w:r>
      <w:r w:rsidRPr="00910366">
        <w:rPr>
          <w:rFonts w:ascii="Arial" w:hAnsi="Arial" w:cs="Arial"/>
          <w:color w:val="333333"/>
          <w:spacing w:val="-2"/>
        </w:rPr>
        <w:t xml:space="preserve"> </w:t>
      </w:r>
      <w:r w:rsidRPr="00910366">
        <w:rPr>
          <w:rFonts w:ascii="Arial" w:hAnsi="Arial" w:cs="Arial"/>
          <w:color w:val="333333"/>
          <w:spacing w:val="-2"/>
        </w:rPr>
        <w:t>강조한</w:t>
      </w:r>
      <w:r w:rsidRPr="00910366">
        <w:rPr>
          <w:rFonts w:ascii="Arial" w:hAnsi="Arial" w:cs="Arial"/>
          <w:color w:val="333333"/>
          <w:spacing w:val="-2"/>
        </w:rPr>
        <w:t xml:space="preserve"> </w:t>
      </w:r>
      <w:r w:rsidRPr="00910366">
        <w:rPr>
          <w:rFonts w:ascii="Arial" w:hAnsi="Arial" w:cs="Arial"/>
          <w:color w:val="333333"/>
          <w:spacing w:val="-2"/>
        </w:rPr>
        <w:t>바</w:t>
      </w:r>
      <w:r w:rsidRPr="00910366">
        <w:rPr>
          <w:rFonts w:ascii="Arial" w:hAnsi="Arial" w:cs="Arial"/>
          <w:color w:val="333333"/>
          <w:spacing w:val="-2"/>
        </w:rPr>
        <w:t xml:space="preserve"> </w:t>
      </w:r>
      <w:r w:rsidRPr="00910366">
        <w:rPr>
          <w:rFonts w:ascii="Arial" w:hAnsi="Arial" w:cs="Arial"/>
          <w:color w:val="333333"/>
          <w:spacing w:val="-2"/>
        </w:rPr>
        <w:t>있다</w:t>
      </w:r>
      <w:r w:rsidRPr="00910366">
        <w:rPr>
          <w:rFonts w:ascii="Arial" w:hAnsi="Arial" w:cs="Arial"/>
          <w:color w:val="333333"/>
          <w:spacing w:val="-2"/>
        </w:rPr>
        <w:t>.</w:t>
      </w:r>
    </w:p>
    <w:p w14:paraId="6615E57E" w14:textId="77777777" w:rsidR="00910366" w:rsidRPr="00910366" w:rsidRDefault="00910366" w:rsidP="00910366">
      <w:pPr>
        <w:rPr>
          <w:rFonts w:ascii="Arial" w:hAnsi="Arial" w:cs="Arial"/>
          <w:color w:val="333333"/>
          <w:spacing w:val="-2"/>
        </w:rPr>
      </w:pPr>
    </w:p>
    <w:p w14:paraId="71121333" w14:textId="77777777" w:rsidR="00910366" w:rsidRPr="00910366" w:rsidRDefault="00910366" w:rsidP="00910366">
      <w:r w:rsidRPr="00910366">
        <w:rPr>
          <w:rFonts w:ascii="Arial" w:hAnsi="Arial" w:cs="Arial"/>
          <w:color w:val="333333"/>
          <w:spacing w:val="-2"/>
        </w:rPr>
        <w:t xml:space="preserve">SK </w:t>
      </w:r>
      <w:r w:rsidRPr="00910366">
        <w:rPr>
          <w:rFonts w:ascii="Arial" w:hAnsi="Arial" w:cs="Arial"/>
          <w:color w:val="333333"/>
          <w:spacing w:val="-2"/>
        </w:rPr>
        <w:t>경영진은</w:t>
      </w:r>
      <w:r w:rsidRPr="00910366">
        <w:rPr>
          <w:rFonts w:ascii="Arial" w:hAnsi="Arial" w:cs="Arial"/>
          <w:color w:val="333333"/>
          <w:spacing w:val="-2"/>
        </w:rPr>
        <w:t xml:space="preserve"> "</w:t>
      </w:r>
      <w:r w:rsidRPr="00910366">
        <w:rPr>
          <w:rFonts w:ascii="Arial" w:hAnsi="Arial" w:cs="Arial"/>
          <w:color w:val="333333"/>
          <w:spacing w:val="-2"/>
        </w:rPr>
        <w:t>운영의</w:t>
      </w:r>
      <w:r w:rsidRPr="00910366">
        <w:rPr>
          <w:rFonts w:ascii="Arial" w:hAnsi="Arial" w:cs="Arial"/>
          <w:color w:val="333333"/>
          <w:spacing w:val="-2"/>
        </w:rPr>
        <w:t xml:space="preserve"> </w:t>
      </w:r>
      <w:r w:rsidRPr="00910366">
        <w:rPr>
          <w:rFonts w:ascii="Arial" w:hAnsi="Arial" w:cs="Arial"/>
          <w:color w:val="333333"/>
          <w:spacing w:val="-2"/>
        </w:rPr>
        <w:t>기본과</w:t>
      </w:r>
      <w:r w:rsidRPr="00910366">
        <w:rPr>
          <w:rFonts w:ascii="Arial" w:hAnsi="Arial" w:cs="Arial"/>
          <w:color w:val="333333"/>
          <w:spacing w:val="-2"/>
        </w:rPr>
        <w:t xml:space="preserve"> </w:t>
      </w:r>
      <w:r w:rsidRPr="00910366">
        <w:rPr>
          <w:rFonts w:ascii="Arial" w:hAnsi="Arial" w:cs="Arial"/>
          <w:color w:val="333333"/>
          <w:spacing w:val="-2"/>
        </w:rPr>
        <w:t>원칙을</w:t>
      </w:r>
      <w:r w:rsidRPr="00910366">
        <w:rPr>
          <w:rFonts w:ascii="Arial" w:hAnsi="Arial" w:cs="Arial"/>
          <w:color w:val="333333"/>
          <w:spacing w:val="-2"/>
        </w:rPr>
        <w:t xml:space="preserve"> </w:t>
      </w:r>
      <w:r w:rsidRPr="00910366">
        <w:rPr>
          <w:rFonts w:ascii="Arial" w:hAnsi="Arial" w:cs="Arial"/>
          <w:color w:val="333333"/>
          <w:spacing w:val="-2"/>
        </w:rPr>
        <w:t>소홀히</w:t>
      </w:r>
      <w:r w:rsidRPr="00910366">
        <w:rPr>
          <w:rFonts w:ascii="Arial" w:hAnsi="Arial" w:cs="Arial"/>
          <w:color w:val="333333"/>
          <w:spacing w:val="-2"/>
        </w:rPr>
        <w:t xml:space="preserve"> </w:t>
      </w:r>
      <w:r w:rsidRPr="00910366">
        <w:rPr>
          <w:rFonts w:ascii="Arial" w:hAnsi="Arial" w:cs="Arial"/>
          <w:color w:val="333333"/>
          <w:spacing w:val="-2"/>
        </w:rPr>
        <w:t>하는</w:t>
      </w:r>
      <w:r w:rsidRPr="00910366">
        <w:rPr>
          <w:rFonts w:ascii="Arial" w:hAnsi="Arial" w:cs="Arial"/>
          <w:color w:val="333333"/>
          <w:spacing w:val="-2"/>
        </w:rPr>
        <w:t xml:space="preserve"> </w:t>
      </w:r>
      <w:r w:rsidRPr="00910366">
        <w:rPr>
          <w:rFonts w:ascii="Arial" w:hAnsi="Arial" w:cs="Arial"/>
          <w:color w:val="333333"/>
          <w:spacing w:val="-2"/>
        </w:rPr>
        <w:t>것이</w:t>
      </w:r>
      <w:r w:rsidRPr="00910366">
        <w:rPr>
          <w:rFonts w:ascii="Arial" w:hAnsi="Arial" w:cs="Arial"/>
          <w:color w:val="333333"/>
          <w:spacing w:val="-2"/>
        </w:rPr>
        <w:t xml:space="preserve"> </w:t>
      </w:r>
      <w:r w:rsidRPr="00910366">
        <w:rPr>
          <w:rFonts w:ascii="Arial" w:hAnsi="Arial" w:cs="Arial"/>
          <w:color w:val="333333"/>
          <w:spacing w:val="-2"/>
        </w:rPr>
        <w:t>위기의</w:t>
      </w:r>
      <w:r w:rsidRPr="00910366">
        <w:rPr>
          <w:rFonts w:ascii="Arial" w:hAnsi="Arial" w:cs="Arial"/>
          <w:color w:val="333333"/>
          <w:spacing w:val="-2"/>
        </w:rPr>
        <w:t xml:space="preserve"> </w:t>
      </w:r>
      <w:r w:rsidRPr="00910366">
        <w:rPr>
          <w:rFonts w:ascii="Arial" w:hAnsi="Arial" w:cs="Arial"/>
          <w:color w:val="333333"/>
          <w:spacing w:val="-2"/>
        </w:rPr>
        <w:t>근본</w:t>
      </w:r>
      <w:r w:rsidRPr="00910366">
        <w:rPr>
          <w:rFonts w:ascii="Arial" w:hAnsi="Arial" w:cs="Arial"/>
          <w:color w:val="333333"/>
          <w:spacing w:val="-2"/>
        </w:rPr>
        <w:t xml:space="preserve"> </w:t>
      </w:r>
      <w:r w:rsidRPr="00910366">
        <w:rPr>
          <w:rFonts w:ascii="Arial" w:hAnsi="Arial" w:cs="Arial"/>
          <w:color w:val="333333"/>
          <w:spacing w:val="-2"/>
        </w:rPr>
        <w:t>원인</w:t>
      </w:r>
      <w:r w:rsidRPr="00910366">
        <w:rPr>
          <w:rFonts w:ascii="Arial" w:hAnsi="Arial" w:cs="Arial"/>
          <w:color w:val="333333"/>
          <w:spacing w:val="-2"/>
        </w:rPr>
        <w:t>"</w:t>
      </w:r>
      <w:r w:rsidRPr="00910366">
        <w:rPr>
          <w:rFonts w:ascii="Arial" w:hAnsi="Arial" w:cs="Arial"/>
          <w:color w:val="333333"/>
          <w:spacing w:val="-2"/>
        </w:rPr>
        <w:t>이라</w:t>
      </w:r>
      <w:r w:rsidRPr="00910366">
        <w:rPr>
          <w:rFonts w:ascii="Arial" w:hAnsi="Arial" w:cs="Arial"/>
          <w:color w:val="333333"/>
          <w:spacing w:val="-2"/>
        </w:rPr>
        <w:t xml:space="preserve"> </w:t>
      </w:r>
      <w:r w:rsidRPr="00910366">
        <w:rPr>
          <w:rFonts w:ascii="Arial" w:hAnsi="Arial" w:cs="Arial"/>
          <w:color w:val="333333"/>
          <w:spacing w:val="-2"/>
        </w:rPr>
        <w:t>진단하고</w:t>
      </w:r>
      <w:r w:rsidRPr="00910366">
        <w:rPr>
          <w:rFonts w:ascii="Arial" w:hAnsi="Arial" w:cs="Arial"/>
          <w:color w:val="333333"/>
          <w:spacing w:val="-2"/>
        </w:rPr>
        <w:t xml:space="preserve"> "</w:t>
      </w:r>
      <w:r w:rsidRPr="00910366">
        <w:rPr>
          <w:rFonts w:ascii="Arial" w:hAnsi="Arial" w:cs="Arial"/>
          <w:color w:val="333333"/>
          <w:spacing w:val="-2"/>
        </w:rPr>
        <w:t>고객의</w:t>
      </w:r>
      <w:r w:rsidRPr="00910366">
        <w:rPr>
          <w:rFonts w:ascii="Arial" w:hAnsi="Arial" w:cs="Arial"/>
          <w:color w:val="333333"/>
          <w:spacing w:val="-2"/>
        </w:rPr>
        <w:t xml:space="preserve"> </w:t>
      </w:r>
      <w:r w:rsidRPr="00910366">
        <w:rPr>
          <w:rFonts w:ascii="Arial" w:hAnsi="Arial" w:cs="Arial"/>
          <w:color w:val="333333"/>
          <w:spacing w:val="-2"/>
        </w:rPr>
        <w:t>신뢰는</w:t>
      </w:r>
      <w:r w:rsidRPr="00910366">
        <w:rPr>
          <w:rFonts w:ascii="Arial" w:hAnsi="Arial" w:cs="Arial"/>
          <w:color w:val="333333"/>
          <w:spacing w:val="-2"/>
        </w:rPr>
        <w:t xml:space="preserve"> SK</w:t>
      </w:r>
      <w:r w:rsidRPr="00910366">
        <w:rPr>
          <w:rFonts w:ascii="Arial" w:hAnsi="Arial" w:cs="Arial"/>
          <w:color w:val="333333"/>
          <w:spacing w:val="-2"/>
        </w:rPr>
        <w:t>그룹이</w:t>
      </w:r>
      <w:r w:rsidRPr="00910366">
        <w:rPr>
          <w:rFonts w:ascii="Arial" w:hAnsi="Arial" w:cs="Arial"/>
          <w:color w:val="333333"/>
          <w:spacing w:val="-2"/>
        </w:rPr>
        <w:t xml:space="preserve"> </w:t>
      </w:r>
      <w:r w:rsidRPr="00910366">
        <w:rPr>
          <w:rFonts w:ascii="Arial" w:hAnsi="Arial" w:cs="Arial"/>
          <w:color w:val="333333"/>
          <w:spacing w:val="-2"/>
        </w:rPr>
        <w:t>존재하는</w:t>
      </w:r>
      <w:r w:rsidRPr="00910366">
        <w:rPr>
          <w:rFonts w:ascii="Arial" w:hAnsi="Arial" w:cs="Arial"/>
          <w:color w:val="333333"/>
          <w:spacing w:val="-2"/>
        </w:rPr>
        <w:t xml:space="preserve"> </w:t>
      </w:r>
      <w:r w:rsidRPr="00910366">
        <w:rPr>
          <w:rFonts w:ascii="Arial" w:hAnsi="Arial" w:cs="Arial"/>
          <w:color w:val="333333"/>
          <w:spacing w:val="-2"/>
        </w:rPr>
        <w:t>이유인</w:t>
      </w:r>
      <w:r w:rsidRPr="00910366">
        <w:rPr>
          <w:rFonts w:ascii="Arial" w:hAnsi="Arial" w:cs="Arial"/>
          <w:color w:val="333333"/>
          <w:spacing w:val="-2"/>
        </w:rPr>
        <w:t xml:space="preserve"> </w:t>
      </w:r>
      <w:r w:rsidRPr="00910366">
        <w:rPr>
          <w:rFonts w:ascii="Arial" w:hAnsi="Arial" w:cs="Arial"/>
          <w:color w:val="333333"/>
          <w:spacing w:val="-2"/>
        </w:rPr>
        <w:t>만큼</w:t>
      </w:r>
      <w:r w:rsidRPr="00910366">
        <w:rPr>
          <w:rFonts w:ascii="Arial" w:hAnsi="Arial" w:cs="Arial"/>
          <w:color w:val="333333"/>
          <w:spacing w:val="-2"/>
        </w:rPr>
        <w:t xml:space="preserve"> </w:t>
      </w:r>
      <w:r w:rsidRPr="00910366">
        <w:rPr>
          <w:rFonts w:ascii="Arial" w:hAnsi="Arial" w:cs="Arial"/>
          <w:color w:val="333333"/>
          <w:spacing w:val="-2"/>
        </w:rPr>
        <w:t>가장</w:t>
      </w:r>
      <w:r w:rsidRPr="00910366">
        <w:rPr>
          <w:rFonts w:ascii="Arial" w:hAnsi="Arial" w:cs="Arial"/>
          <w:color w:val="333333"/>
          <w:spacing w:val="-2"/>
        </w:rPr>
        <w:t xml:space="preserve"> </w:t>
      </w:r>
      <w:r w:rsidRPr="00910366">
        <w:rPr>
          <w:rFonts w:ascii="Arial" w:hAnsi="Arial" w:cs="Arial"/>
          <w:color w:val="333333"/>
          <w:spacing w:val="-2"/>
        </w:rPr>
        <w:t>근본적인</w:t>
      </w:r>
      <w:r w:rsidRPr="00910366">
        <w:rPr>
          <w:rFonts w:ascii="Arial" w:hAnsi="Arial" w:cs="Arial"/>
          <w:color w:val="333333"/>
          <w:spacing w:val="-2"/>
        </w:rPr>
        <w:t xml:space="preserve"> </w:t>
      </w:r>
      <w:r w:rsidRPr="00910366">
        <w:rPr>
          <w:rFonts w:ascii="Arial" w:hAnsi="Arial" w:cs="Arial"/>
          <w:color w:val="333333"/>
          <w:spacing w:val="-2"/>
        </w:rPr>
        <w:t>질문으로</w:t>
      </w:r>
      <w:r w:rsidRPr="00910366">
        <w:rPr>
          <w:rFonts w:ascii="Arial" w:hAnsi="Arial" w:cs="Arial"/>
          <w:color w:val="333333"/>
          <w:spacing w:val="-2"/>
        </w:rPr>
        <w:t xml:space="preserve"> </w:t>
      </w:r>
      <w:r w:rsidRPr="00910366">
        <w:rPr>
          <w:rFonts w:ascii="Arial" w:hAnsi="Arial" w:cs="Arial"/>
          <w:color w:val="333333"/>
          <w:spacing w:val="-2"/>
        </w:rPr>
        <w:t>돌아가</w:t>
      </w:r>
      <w:r w:rsidRPr="00910366">
        <w:rPr>
          <w:rFonts w:ascii="Arial" w:hAnsi="Arial" w:cs="Arial"/>
          <w:color w:val="333333"/>
          <w:spacing w:val="-2"/>
        </w:rPr>
        <w:t xml:space="preserve"> </w:t>
      </w:r>
      <w:r w:rsidRPr="00910366">
        <w:rPr>
          <w:rFonts w:ascii="Arial" w:hAnsi="Arial" w:cs="Arial"/>
          <w:color w:val="333333"/>
          <w:spacing w:val="-2"/>
        </w:rPr>
        <w:t>기업이</w:t>
      </w:r>
      <w:r w:rsidRPr="00910366">
        <w:rPr>
          <w:rFonts w:ascii="Arial" w:hAnsi="Arial" w:cs="Arial"/>
          <w:color w:val="333333"/>
          <w:spacing w:val="-2"/>
        </w:rPr>
        <w:t xml:space="preserve"> </w:t>
      </w:r>
      <w:r w:rsidRPr="00910366">
        <w:rPr>
          <w:rFonts w:ascii="Arial" w:hAnsi="Arial" w:cs="Arial"/>
          <w:color w:val="333333"/>
          <w:spacing w:val="-2"/>
        </w:rPr>
        <w:t>중요하게</w:t>
      </w:r>
      <w:r w:rsidRPr="00910366">
        <w:rPr>
          <w:rFonts w:ascii="Arial" w:hAnsi="Arial" w:cs="Arial"/>
          <w:color w:val="333333"/>
          <w:spacing w:val="-2"/>
        </w:rPr>
        <w:t xml:space="preserve"> </w:t>
      </w:r>
      <w:r w:rsidRPr="00910366">
        <w:rPr>
          <w:rFonts w:ascii="Arial" w:hAnsi="Arial" w:cs="Arial"/>
          <w:color w:val="333333"/>
          <w:spacing w:val="-2"/>
        </w:rPr>
        <w:t>생각해야</w:t>
      </w:r>
      <w:r w:rsidRPr="00910366">
        <w:rPr>
          <w:rFonts w:ascii="Arial" w:hAnsi="Arial" w:cs="Arial"/>
          <w:color w:val="333333"/>
          <w:spacing w:val="-2"/>
        </w:rPr>
        <w:t xml:space="preserve"> </w:t>
      </w:r>
      <w:r w:rsidRPr="00910366">
        <w:rPr>
          <w:rFonts w:ascii="Arial" w:hAnsi="Arial" w:cs="Arial"/>
          <w:color w:val="333333"/>
          <w:spacing w:val="-2"/>
        </w:rPr>
        <w:t>하는</w:t>
      </w:r>
      <w:r w:rsidRPr="00910366">
        <w:rPr>
          <w:rFonts w:ascii="Arial" w:hAnsi="Arial" w:cs="Arial"/>
          <w:color w:val="333333"/>
          <w:spacing w:val="-2"/>
        </w:rPr>
        <w:t xml:space="preserve"> </w:t>
      </w:r>
      <w:r w:rsidRPr="00910366">
        <w:rPr>
          <w:rFonts w:ascii="Arial" w:hAnsi="Arial" w:cs="Arial"/>
          <w:color w:val="333333"/>
          <w:spacing w:val="-2"/>
        </w:rPr>
        <w:t>본질을</w:t>
      </w:r>
      <w:r w:rsidRPr="00910366">
        <w:rPr>
          <w:rFonts w:ascii="Arial" w:hAnsi="Arial" w:cs="Arial"/>
          <w:color w:val="333333"/>
          <w:spacing w:val="-2"/>
        </w:rPr>
        <w:t xml:space="preserve"> </w:t>
      </w:r>
      <w:r w:rsidRPr="00910366">
        <w:rPr>
          <w:rFonts w:ascii="Arial" w:hAnsi="Arial" w:cs="Arial"/>
          <w:color w:val="333333"/>
          <w:spacing w:val="-2"/>
        </w:rPr>
        <w:t>다시</w:t>
      </w:r>
      <w:r w:rsidRPr="00910366">
        <w:rPr>
          <w:rFonts w:ascii="Arial" w:hAnsi="Arial" w:cs="Arial"/>
          <w:color w:val="333333"/>
          <w:spacing w:val="-2"/>
        </w:rPr>
        <w:t xml:space="preserve"> </w:t>
      </w:r>
      <w:r w:rsidRPr="00910366">
        <w:rPr>
          <w:rFonts w:ascii="Arial" w:hAnsi="Arial" w:cs="Arial"/>
          <w:color w:val="333333"/>
          <w:spacing w:val="-2"/>
        </w:rPr>
        <w:t>살펴야</w:t>
      </w:r>
      <w:r w:rsidRPr="00910366">
        <w:rPr>
          <w:rFonts w:ascii="Arial" w:hAnsi="Arial" w:cs="Arial"/>
          <w:color w:val="333333"/>
          <w:spacing w:val="-2"/>
        </w:rPr>
        <w:t xml:space="preserve"> </w:t>
      </w:r>
      <w:r w:rsidRPr="00910366">
        <w:rPr>
          <w:rFonts w:ascii="Arial" w:hAnsi="Arial" w:cs="Arial"/>
          <w:color w:val="333333"/>
          <w:spacing w:val="-2"/>
        </w:rPr>
        <w:t>한다</w:t>
      </w:r>
      <w:r w:rsidRPr="00910366">
        <w:rPr>
          <w:rFonts w:ascii="Arial" w:hAnsi="Arial" w:cs="Arial"/>
          <w:color w:val="333333"/>
          <w:spacing w:val="-2"/>
        </w:rPr>
        <w:t>"</w:t>
      </w:r>
      <w:r w:rsidRPr="00910366">
        <w:rPr>
          <w:rFonts w:ascii="Arial" w:hAnsi="Arial" w:cs="Arial"/>
          <w:color w:val="333333"/>
          <w:spacing w:val="-2"/>
        </w:rPr>
        <w:t>고</w:t>
      </w:r>
      <w:r w:rsidRPr="00910366">
        <w:rPr>
          <w:rFonts w:ascii="Arial" w:hAnsi="Arial" w:cs="Arial"/>
          <w:color w:val="333333"/>
          <w:spacing w:val="-2"/>
        </w:rPr>
        <w:t xml:space="preserve"> </w:t>
      </w:r>
      <w:r w:rsidRPr="00910366">
        <w:rPr>
          <w:rFonts w:ascii="Arial" w:hAnsi="Arial" w:cs="Arial"/>
          <w:color w:val="333333"/>
          <w:spacing w:val="-2"/>
        </w:rPr>
        <w:t>입을</w:t>
      </w:r>
      <w:r w:rsidRPr="00910366">
        <w:rPr>
          <w:rFonts w:ascii="Arial" w:hAnsi="Arial" w:cs="Arial"/>
          <w:color w:val="333333"/>
          <w:spacing w:val="-2"/>
        </w:rPr>
        <w:t xml:space="preserve"> </w:t>
      </w:r>
      <w:r w:rsidRPr="00910366">
        <w:rPr>
          <w:rFonts w:ascii="Arial" w:hAnsi="Arial" w:cs="Arial"/>
          <w:color w:val="333333"/>
          <w:spacing w:val="-2"/>
        </w:rPr>
        <w:t>모았다</w:t>
      </w:r>
      <w:r w:rsidRPr="00910366">
        <w:rPr>
          <w:rFonts w:ascii="Arial" w:hAnsi="Arial" w:cs="Arial"/>
          <w:color w:val="333333"/>
          <w:spacing w:val="-2"/>
        </w:rPr>
        <w:t>.</w:t>
      </w:r>
      <w:r w:rsidRPr="00910366">
        <w:rPr>
          <w:rFonts w:ascii="Arial" w:hAnsi="Arial" w:cs="Arial"/>
          <w:color w:val="333333"/>
          <w:spacing w:val="-2"/>
        </w:rPr>
        <w:br/>
      </w:r>
      <w:r w:rsidRPr="00910366">
        <w:rPr>
          <w:rFonts w:ascii="Arial" w:hAnsi="Arial" w:cs="Arial"/>
          <w:color w:val="333333"/>
          <w:spacing w:val="-2"/>
        </w:rPr>
        <w:br/>
      </w:r>
      <w:r w:rsidRPr="00910366">
        <w:rPr>
          <w:rFonts w:ascii="Arial" w:hAnsi="Arial" w:cs="Arial"/>
          <w:color w:val="333333"/>
          <w:spacing w:val="-2"/>
        </w:rPr>
        <w:t>더불어</w:t>
      </w:r>
      <w:r w:rsidRPr="00910366">
        <w:rPr>
          <w:rFonts w:ascii="Arial" w:hAnsi="Arial" w:cs="Arial"/>
          <w:color w:val="333333"/>
          <w:spacing w:val="-2"/>
        </w:rPr>
        <w:t xml:space="preserve"> SK </w:t>
      </w:r>
      <w:r w:rsidRPr="00910366">
        <w:rPr>
          <w:rFonts w:ascii="Arial" w:hAnsi="Arial" w:cs="Arial"/>
          <w:color w:val="333333"/>
          <w:spacing w:val="-2"/>
        </w:rPr>
        <w:t>경영진은</w:t>
      </w:r>
      <w:r w:rsidRPr="00910366">
        <w:rPr>
          <w:rFonts w:ascii="Arial" w:hAnsi="Arial" w:cs="Arial"/>
          <w:color w:val="333333"/>
          <w:spacing w:val="-2"/>
        </w:rPr>
        <w:t xml:space="preserve"> </w:t>
      </w:r>
      <w:r w:rsidRPr="00910366">
        <w:rPr>
          <w:rFonts w:ascii="Arial" w:hAnsi="Arial" w:cs="Arial"/>
          <w:color w:val="333333"/>
          <w:spacing w:val="-2"/>
        </w:rPr>
        <w:t>이해관계자들의</w:t>
      </w:r>
      <w:r w:rsidRPr="00910366">
        <w:rPr>
          <w:rFonts w:ascii="Arial" w:hAnsi="Arial" w:cs="Arial"/>
          <w:color w:val="333333"/>
          <w:spacing w:val="-2"/>
        </w:rPr>
        <w:t xml:space="preserve"> </w:t>
      </w:r>
      <w:r w:rsidRPr="00910366">
        <w:rPr>
          <w:rFonts w:ascii="Arial" w:hAnsi="Arial" w:cs="Arial"/>
          <w:color w:val="333333"/>
          <w:spacing w:val="-2"/>
        </w:rPr>
        <w:t>질문</w:t>
      </w:r>
      <w:r w:rsidRPr="00910366">
        <w:rPr>
          <w:rFonts w:ascii="Arial" w:hAnsi="Arial" w:cs="Arial"/>
          <w:color w:val="333333"/>
          <w:spacing w:val="-2"/>
        </w:rPr>
        <w:t xml:space="preserve"> </w:t>
      </w:r>
      <w:r w:rsidRPr="00910366">
        <w:rPr>
          <w:rFonts w:ascii="Arial" w:hAnsi="Arial" w:cs="Arial"/>
          <w:color w:val="333333"/>
          <w:spacing w:val="-2"/>
        </w:rPr>
        <w:t>및</w:t>
      </w:r>
      <w:r w:rsidRPr="00910366">
        <w:rPr>
          <w:rFonts w:ascii="Arial" w:hAnsi="Arial" w:cs="Arial"/>
          <w:color w:val="333333"/>
          <w:spacing w:val="-2"/>
        </w:rPr>
        <w:t xml:space="preserve"> </w:t>
      </w:r>
      <w:r w:rsidRPr="00910366">
        <w:rPr>
          <w:rFonts w:ascii="Arial" w:hAnsi="Arial" w:cs="Arial"/>
          <w:color w:val="333333"/>
          <w:spacing w:val="-2"/>
        </w:rPr>
        <w:t>우려에</w:t>
      </w:r>
      <w:r w:rsidRPr="00910366">
        <w:rPr>
          <w:rFonts w:ascii="Arial" w:hAnsi="Arial" w:cs="Arial"/>
          <w:color w:val="333333"/>
          <w:spacing w:val="-2"/>
        </w:rPr>
        <w:t xml:space="preserve"> </w:t>
      </w:r>
      <w:r w:rsidRPr="00910366">
        <w:rPr>
          <w:rFonts w:ascii="Arial" w:hAnsi="Arial" w:cs="Arial"/>
          <w:color w:val="333333"/>
          <w:spacing w:val="-2"/>
        </w:rPr>
        <w:t>대한</w:t>
      </w:r>
      <w:r w:rsidRPr="00910366">
        <w:rPr>
          <w:rFonts w:ascii="Arial" w:hAnsi="Arial" w:cs="Arial"/>
          <w:color w:val="333333"/>
          <w:spacing w:val="-2"/>
        </w:rPr>
        <w:t xml:space="preserve"> </w:t>
      </w:r>
      <w:r w:rsidRPr="00910366">
        <w:rPr>
          <w:rFonts w:ascii="Arial" w:hAnsi="Arial" w:cs="Arial"/>
          <w:color w:val="333333"/>
          <w:spacing w:val="-2"/>
        </w:rPr>
        <w:t>해법을</w:t>
      </w:r>
      <w:r w:rsidRPr="00910366">
        <w:rPr>
          <w:rFonts w:ascii="Arial" w:hAnsi="Arial" w:cs="Arial"/>
          <w:color w:val="333333"/>
          <w:spacing w:val="-2"/>
        </w:rPr>
        <w:t xml:space="preserve"> </w:t>
      </w:r>
      <w:r w:rsidRPr="00910366">
        <w:rPr>
          <w:rFonts w:ascii="Arial" w:hAnsi="Arial" w:cs="Arial"/>
          <w:color w:val="333333"/>
          <w:spacing w:val="-2"/>
        </w:rPr>
        <w:t>찾아</w:t>
      </w:r>
      <w:r w:rsidRPr="00910366">
        <w:rPr>
          <w:rFonts w:ascii="Arial" w:hAnsi="Arial" w:cs="Arial"/>
          <w:color w:val="333333"/>
          <w:spacing w:val="-2"/>
        </w:rPr>
        <w:t xml:space="preserve"> </w:t>
      </w:r>
      <w:r w:rsidRPr="00910366">
        <w:rPr>
          <w:rFonts w:ascii="Arial" w:hAnsi="Arial" w:cs="Arial"/>
          <w:color w:val="333333"/>
          <w:spacing w:val="-2"/>
        </w:rPr>
        <w:t>답하고</w:t>
      </w:r>
      <w:r w:rsidRPr="00910366">
        <w:rPr>
          <w:rFonts w:ascii="Arial" w:hAnsi="Arial" w:cs="Arial"/>
          <w:color w:val="333333"/>
          <w:spacing w:val="-2"/>
        </w:rPr>
        <w:t xml:space="preserve"> </w:t>
      </w:r>
      <w:r w:rsidRPr="00910366">
        <w:rPr>
          <w:rFonts w:ascii="Arial" w:hAnsi="Arial" w:cs="Arial"/>
          <w:color w:val="333333"/>
          <w:spacing w:val="-2"/>
        </w:rPr>
        <w:t>책임</w:t>
      </w:r>
      <w:r w:rsidRPr="00910366">
        <w:rPr>
          <w:rFonts w:ascii="Arial" w:hAnsi="Arial" w:cs="Arial"/>
          <w:color w:val="333333"/>
          <w:spacing w:val="-2"/>
        </w:rPr>
        <w:t xml:space="preserve"> </w:t>
      </w:r>
      <w:r w:rsidRPr="00910366">
        <w:rPr>
          <w:rFonts w:ascii="Arial" w:hAnsi="Arial" w:cs="Arial"/>
          <w:color w:val="333333"/>
          <w:spacing w:val="-2"/>
        </w:rPr>
        <w:t>있는</w:t>
      </w:r>
      <w:r w:rsidRPr="00910366">
        <w:rPr>
          <w:rFonts w:ascii="Arial" w:hAnsi="Arial" w:cs="Arial"/>
          <w:color w:val="333333"/>
          <w:spacing w:val="-2"/>
        </w:rPr>
        <w:t xml:space="preserve"> </w:t>
      </w:r>
      <w:r w:rsidRPr="00910366">
        <w:rPr>
          <w:rFonts w:ascii="Arial" w:hAnsi="Arial" w:cs="Arial"/>
          <w:color w:val="333333"/>
          <w:spacing w:val="-2"/>
        </w:rPr>
        <w:t>실행을</w:t>
      </w:r>
      <w:r w:rsidRPr="00910366">
        <w:rPr>
          <w:rFonts w:ascii="Arial" w:hAnsi="Arial" w:cs="Arial"/>
          <w:color w:val="333333"/>
          <w:spacing w:val="-2"/>
        </w:rPr>
        <w:t xml:space="preserve"> </w:t>
      </w:r>
      <w:r w:rsidRPr="00910366">
        <w:rPr>
          <w:rFonts w:ascii="Arial" w:hAnsi="Arial" w:cs="Arial"/>
          <w:color w:val="333333"/>
          <w:spacing w:val="-2"/>
        </w:rPr>
        <w:t>해야</w:t>
      </w:r>
      <w:r w:rsidRPr="00910366">
        <w:rPr>
          <w:rFonts w:ascii="Arial" w:hAnsi="Arial" w:cs="Arial"/>
          <w:color w:val="333333"/>
          <w:spacing w:val="-2"/>
        </w:rPr>
        <w:t xml:space="preserve"> </w:t>
      </w:r>
      <w:r w:rsidRPr="00910366">
        <w:rPr>
          <w:rFonts w:ascii="Arial" w:hAnsi="Arial" w:cs="Arial"/>
          <w:color w:val="333333"/>
          <w:spacing w:val="-2"/>
        </w:rPr>
        <w:t>한다는</w:t>
      </w:r>
      <w:r w:rsidRPr="00910366">
        <w:rPr>
          <w:rFonts w:ascii="Arial" w:hAnsi="Arial" w:cs="Arial"/>
          <w:color w:val="333333"/>
          <w:spacing w:val="-2"/>
        </w:rPr>
        <w:t xml:space="preserve"> </w:t>
      </w:r>
      <w:r w:rsidRPr="00910366">
        <w:rPr>
          <w:rFonts w:ascii="Arial" w:hAnsi="Arial" w:cs="Arial"/>
          <w:color w:val="333333"/>
          <w:spacing w:val="-2"/>
        </w:rPr>
        <w:t>데</w:t>
      </w:r>
      <w:r w:rsidRPr="00910366">
        <w:rPr>
          <w:rFonts w:ascii="Arial" w:hAnsi="Arial" w:cs="Arial"/>
          <w:color w:val="333333"/>
          <w:spacing w:val="-2"/>
        </w:rPr>
        <w:t xml:space="preserve"> </w:t>
      </w:r>
      <w:r w:rsidRPr="00910366">
        <w:rPr>
          <w:rFonts w:ascii="Arial" w:hAnsi="Arial" w:cs="Arial"/>
          <w:color w:val="333333"/>
          <w:spacing w:val="-2"/>
        </w:rPr>
        <w:t>공감하면서</w:t>
      </w:r>
      <w:r w:rsidRPr="00910366">
        <w:rPr>
          <w:rFonts w:ascii="Arial" w:hAnsi="Arial" w:cs="Arial"/>
          <w:color w:val="333333"/>
          <w:spacing w:val="-2"/>
        </w:rPr>
        <w:t xml:space="preserve"> </w:t>
      </w:r>
      <w:r w:rsidRPr="00910366">
        <w:rPr>
          <w:rFonts w:ascii="Arial" w:hAnsi="Arial" w:cs="Arial"/>
          <w:color w:val="333333"/>
          <w:spacing w:val="-2"/>
        </w:rPr>
        <w:t>포트폴리오</w:t>
      </w:r>
      <w:r w:rsidRPr="00910366">
        <w:rPr>
          <w:rFonts w:ascii="Arial" w:hAnsi="Arial" w:cs="Arial"/>
          <w:color w:val="333333"/>
          <w:spacing w:val="-2"/>
        </w:rPr>
        <w:t xml:space="preserve"> </w:t>
      </w:r>
      <w:r w:rsidRPr="00910366">
        <w:rPr>
          <w:rFonts w:ascii="Arial" w:hAnsi="Arial" w:cs="Arial"/>
          <w:color w:val="333333"/>
          <w:spacing w:val="-2"/>
        </w:rPr>
        <w:t>리밸런싱과</w:t>
      </w:r>
      <w:r w:rsidRPr="00910366">
        <w:rPr>
          <w:rFonts w:ascii="Arial" w:hAnsi="Arial" w:cs="Arial"/>
          <w:color w:val="333333"/>
          <w:spacing w:val="-2"/>
        </w:rPr>
        <w:t xml:space="preserve"> </w:t>
      </w:r>
      <w:r w:rsidRPr="00910366">
        <w:rPr>
          <w:rFonts w:ascii="Arial" w:hAnsi="Arial" w:cs="Arial"/>
          <w:color w:val="333333"/>
          <w:spacing w:val="-2"/>
        </w:rPr>
        <w:t>운영개선의</w:t>
      </w:r>
      <w:r w:rsidRPr="00910366">
        <w:rPr>
          <w:rFonts w:ascii="Arial" w:hAnsi="Arial" w:cs="Arial"/>
          <w:color w:val="333333"/>
          <w:spacing w:val="-2"/>
        </w:rPr>
        <w:t xml:space="preserve"> </w:t>
      </w:r>
      <w:r w:rsidRPr="00910366">
        <w:rPr>
          <w:rFonts w:ascii="Arial" w:hAnsi="Arial" w:cs="Arial"/>
          <w:color w:val="333333"/>
          <w:spacing w:val="-2"/>
        </w:rPr>
        <w:t>성과와</w:t>
      </w:r>
      <w:r w:rsidRPr="00910366">
        <w:rPr>
          <w:rFonts w:ascii="Arial" w:hAnsi="Arial" w:cs="Arial"/>
          <w:color w:val="333333"/>
          <w:spacing w:val="-2"/>
        </w:rPr>
        <w:t xml:space="preserve"> </w:t>
      </w:r>
      <w:r w:rsidRPr="00910366">
        <w:rPr>
          <w:rFonts w:ascii="Arial" w:hAnsi="Arial" w:cs="Arial"/>
          <w:color w:val="333333"/>
          <w:spacing w:val="-2"/>
        </w:rPr>
        <w:t>한계를</w:t>
      </w:r>
      <w:r w:rsidRPr="00910366">
        <w:rPr>
          <w:rFonts w:ascii="Arial" w:hAnsi="Arial" w:cs="Arial"/>
          <w:color w:val="333333"/>
          <w:spacing w:val="-2"/>
        </w:rPr>
        <w:t xml:space="preserve"> </w:t>
      </w:r>
      <w:r w:rsidRPr="00910366">
        <w:rPr>
          <w:rFonts w:ascii="Arial" w:hAnsi="Arial" w:cs="Arial"/>
          <w:color w:val="333333"/>
          <w:spacing w:val="-2"/>
        </w:rPr>
        <w:t>점검하고</w:t>
      </w:r>
      <w:r w:rsidRPr="00910366">
        <w:rPr>
          <w:rFonts w:ascii="Arial" w:hAnsi="Arial" w:cs="Arial"/>
          <w:color w:val="333333"/>
          <w:spacing w:val="-2"/>
        </w:rPr>
        <w:t xml:space="preserve"> '</w:t>
      </w:r>
      <w:r w:rsidRPr="00910366">
        <w:rPr>
          <w:rFonts w:ascii="Arial" w:hAnsi="Arial" w:cs="Arial"/>
          <w:color w:val="333333"/>
          <w:spacing w:val="-2"/>
        </w:rPr>
        <w:t>본원적</w:t>
      </w:r>
      <w:r w:rsidRPr="00910366">
        <w:rPr>
          <w:rFonts w:ascii="Arial" w:hAnsi="Arial" w:cs="Arial"/>
          <w:color w:val="333333"/>
          <w:spacing w:val="-2"/>
        </w:rPr>
        <w:t xml:space="preserve"> </w:t>
      </w:r>
      <w:r w:rsidRPr="00910366">
        <w:rPr>
          <w:rFonts w:ascii="Arial" w:hAnsi="Arial" w:cs="Arial"/>
          <w:color w:val="333333"/>
          <w:spacing w:val="-2"/>
        </w:rPr>
        <w:t>경쟁력</w:t>
      </w:r>
      <w:r w:rsidRPr="00910366">
        <w:rPr>
          <w:rFonts w:ascii="Arial" w:hAnsi="Arial" w:cs="Arial"/>
          <w:color w:val="333333"/>
          <w:spacing w:val="-2"/>
        </w:rPr>
        <w:t xml:space="preserve">' </w:t>
      </w:r>
      <w:r w:rsidRPr="00910366">
        <w:rPr>
          <w:rFonts w:ascii="Arial" w:hAnsi="Arial" w:cs="Arial"/>
          <w:color w:val="333333"/>
          <w:spacing w:val="-2"/>
        </w:rPr>
        <w:t>강화</w:t>
      </w:r>
      <w:r w:rsidRPr="00910366">
        <w:rPr>
          <w:rFonts w:ascii="Arial" w:hAnsi="Arial" w:cs="Arial"/>
          <w:color w:val="333333"/>
          <w:spacing w:val="-2"/>
        </w:rPr>
        <w:t xml:space="preserve"> </w:t>
      </w:r>
      <w:r w:rsidRPr="00910366">
        <w:rPr>
          <w:rFonts w:ascii="Arial" w:hAnsi="Arial" w:cs="Arial"/>
          <w:color w:val="333333"/>
          <w:spacing w:val="-2"/>
        </w:rPr>
        <w:t>방안에</w:t>
      </w:r>
      <w:r w:rsidRPr="00910366">
        <w:rPr>
          <w:rFonts w:ascii="Arial" w:hAnsi="Arial" w:cs="Arial"/>
          <w:color w:val="333333"/>
          <w:spacing w:val="-2"/>
        </w:rPr>
        <w:t xml:space="preserve"> </w:t>
      </w:r>
      <w:r w:rsidRPr="00910366">
        <w:rPr>
          <w:rFonts w:ascii="Arial" w:hAnsi="Arial" w:cs="Arial"/>
          <w:color w:val="333333"/>
          <w:spacing w:val="-2"/>
        </w:rPr>
        <w:t>대한</w:t>
      </w:r>
      <w:r w:rsidRPr="00910366">
        <w:rPr>
          <w:rFonts w:ascii="Arial" w:hAnsi="Arial" w:cs="Arial"/>
          <w:color w:val="333333"/>
          <w:spacing w:val="-2"/>
        </w:rPr>
        <w:t xml:space="preserve"> </w:t>
      </w:r>
      <w:r w:rsidRPr="00910366">
        <w:rPr>
          <w:rFonts w:ascii="Arial" w:hAnsi="Arial" w:cs="Arial"/>
          <w:color w:val="333333"/>
          <w:spacing w:val="-2"/>
        </w:rPr>
        <w:t>논의를</w:t>
      </w:r>
      <w:r w:rsidRPr="00910366">
        <w:rPr>
          <w:rFonts w:ascii="Arial" w:hAnsi="Arial" w:cs="Arial"/>
          <w:color w:val="333333"/>
          <w:spacing w:val="-2"/>
        </w:rPr>
        <w:t xml:space="preserve"> </w:t>
      </w:r>
      <w:r w:rsidRPr="00910366">
        <w:rPr>
          <w:rFonts w:ascii="Arial" w:hAnsi="Arial" w:cs="Arial"/>
          <w:color w:val="333333"/>
          <w:spacing w:val="-2"/>
        </w:rPr>
        <w:t>이어갔다</w:t>
      </w:r>
      <w:r w:rsidRPr="00910366">
        <w:rPr>
          <w:rFonts w:ascii="Arial" w:hAnsi="Arial" w:cs="Arial"/>
          <w:color w:val="333333"/>
          <w:spacing w:val="-2"/>
        </w:rPr>
        <w:t>.</w:t>
      </w:r>
      <w:r w:rsidRPr="00910366">
        <w:rPr>
          <w:rFonts w:ascii="Arial" w:hAnsi="Arial" w:cs="Arial"/>
          <w:color w:val="333333"/>
          <w:spacing w:val="-2"/>
        </w:rPr>
        <w:br/>
      </w:r>
      <w:r w:rsidRPr="00910366">
        <w:rPr>
          <w:rFonts w:ascii="Arial" w:hAnsi="Arial" w:cs="Arial"/>
          <w:color w:val="333333"/>
          <w:spacing w:val="-2"/>
        </w:rPr>
        <w:br/>
        <w:t>SK</w:t>
      </w:r>
      <w:r w:rsidRPr="00910366">
        <w:rPr>
          <w:rFonts w:ascii="Arial" w:hAnsi="Arial" w:cs="Arial"/>
          <w:color w:val="333333"/>
          <w:spacing w:val="-2"/>
        </w:rPr>
        <w:t>그룹은</w:t>
      </w:r>
      <w:r w:rsidRPr="00910366">
        <w:rPr>
          <w:rFonts w:ascii="Arial" w:hAnsi="Arial" w:cs="Arial"/>
          <w:color w:val="333333"/>
          <w:spacing w:val="-2"/>
        </w:rPr>
        <w:t xml:space="preserve"> </w:t>
      </w:r>
      <w:r w:rsidRPr="00910366">
        <w:rPr>
          <w:rFonts w:ascii="Arial" w:hAnsi="Arial" w:cs="Arial"/>
          <w:color w:val="333333"/>
          <w:spacing w:val="-2"/>
        </w:rPr>
        <w:t>급변하는</w:t>
      </w:r>
      <w:r w:rsidRPr="00910366">
        <w:rPr>
          <w:rFonts w:ascii="Arial" w:hAnsi="Arial" w:cs="Arial"/>
          <w:color w:val="333333"/>
          <w:spacing w:val="-2"/>
        </w:rPr>
        <w:t xml:space="preserve"> </w:t>
      </w:r>
      <w:r w:rsidRPr="00910366">
        <w:rPr>
          <w:rFonts w:ascii="Arial" w:hAnsi="Arial" w:cs="Arial"/>
          <w:color w:val="333333"/>
          <w:spacing w:val="-2"/>
        </w:rPr>
        <w:t>경영</w:t>
      </w:r>
      <w:r w:rsidRPr="00910366">
        <w:rPr>
          <w:rFonts w:ascii="Arial" w:hAnsi="Arial" w:cs="Arial"/>
          <w:color w:val="333333"/>
          <w:spacing w:val="-2"/>
        </w:rPr>
        <w:t xml:space="preserve"> </w:t>
      </w:r>
      <w:r w:rsidRPr="00910366">
        <w:rPr>
          <w:rFonts w:ascii="Arial" w:hAnsi="Arial" w:cs="Arial"/>
          <w:color w:val="333333"/>
          <w:spacing w:val="-2"/>
        </w:rPr>
        <w:t>환경에</w:t>
      </w:r>
      <w:r w:rsidRPr="00910366">
        <w:rPr>
          <w:rFonts w:ascii="Arial" w:hAnsi="Arial" w:cs="Arial"/>
          <w:color w:val="333333"/>
          <w:spacing w:val="-2"/>
        </w:rPr>
        <w:t xml:space="preserve"> </w:t>
      </w:r>
      <w:r w:rsidRPr="00910366">
        <w:rPr>
          <w:rFonts w:ascii="Arial" w:hAnsi="Arial" w:cs="Arial"/>
          <w:color w:val="333333"/>
          <w:spacing w:val="-2"/>
        </w:rPr>
        <w:t>선제적으로</w:t>
      </w:r>
      <w:r w:rsidRPr="00910366">
        <w:rPr>
          <w:rFonts w:ascii="Arial" w:hAnsi="Arial" w:cs="Arial"/>
          <w:color w:val="333333"/>
          <w:spacing w:val="-2"/>
        </w:rPr>
        <w:t xml:space="preserve"> </w:t>
      </w:r>
      <w:r w:rsidRPr="00910366">
        <w:rPr>
          <w:rFonts w:ascii="Arial" w:hAnsi="Arial" w:cs="Arial"/>
          <w:color w:val="333333"/>
          <w:spacing w:val="-2"/>
        </w:rPr>
        <w:t>대응하기</w:t>
      </w:r>
      <w:r w:rsidRPr="00910366">
        <w:rPr>
          <w:rFonts w:ascii="Arial" w:hAnsi="Arial" w:cs="Arial"/>
          <w:color w:val="333333"/>
          <w:spacing w:val="-2"/>
        </w:rPr>
        <w:t xml:space="preserve"> </w:t>
      </w:r>
      <w:r w:rsidRPr="00910366">
        <w:rPr>
          <w:rFonts w:ascii="Arial" w:hAnsi="Arial" w:cs="Arial"/>
          <w:color w:val="333333"/>
          <w:spacing w:val="-2"/>
        </w:rPr>
        <w:t>위해</w:t>
      </w:r>
      <w:r w:rsidRPr="00910366">
        <w:rPr>
          <w:rFonts w:ascii="Arial" w:hAnsi="Arial" w:cs="Arial"/>
          <w:color w:val="333333"/>
          <w:spacing w:val="-2"/>
        </w:rPr>
        <w:t xml:space="preserve"> </w:t>
      </w:r>
      <w:r w:rsidRPr="00910366">
        <w:rPr>
          <w:rFonts w:ascii="Arial" w:hAnsi="Arial" w:cs="Arial"/>
          <w:color w:val="333333"/>
          <w:spacing w:val="-2"/>
        </w:rPr>
        <w:t>지난해부터</w:t>
      </w:r>
      <w:r w:rsidRPr="00910366">
        <w:rPr>
          <w:rFonts w:ascii="Arial" w:hAnsi="Arial" w:cs="Arial"/>
          <w:color w:val="333333"/>
          <w:spacing w:val="-2"/>
        </w:rPr>
        <w:t xml:space="preserve"> </w:t>
      </w:r>
      <w:r w:rsidRPr="00910366">
        <w:rPr>
          <w:rFonts w:ascii="Arial" w:hAnsi="Arial" w:cs="Arial"/>
          <w:color w:val="333333"/>
          <w:spacing w:val="-2"/>
        </w:rPr>
        <w:t>포트폴리오</w:t>
      </w:r>
      <w:r w:rsidRPr="00910366">
        <w:rPr>
          <w:rFonts w:ascii="Arial" w:hAnsi="Arial" w:cs="Arial"/>
          <w:color w:val="333333"/>
          <w:spacing w:val="-2"/>
        </w:rPr>
        <w:t xml:space="preserve"> </w:t>
      </w:r>
      <w:r w:rsidRPr="00910366">
        <w:rPr>
          <w:rFonts w:ascii="Arial" w:hAnsi="Arial" w:cs="Arial"/>
          <w:color w:val="333333"/>
          <w:spacing w:val="-2"/>
        </w:rPr>
        <w:t>리밸런싱을</w:t>
      </w:r>
      <w:r w:rsidRPr="00910366">
        <w:rPr>
          <w:rFonts w:ascii="Arial" w:hAnsi="Arial" w:cs="Arial"/>
          <w:color w:val="333333"/>
          <w:spacing w:val="-2"/>
        </w:rPr>
        <w:t xml:space="preserve"> </w:t>
      </w:r>
      <w:r w:rsidRPr="00910366">
        <w:rPr>
          <w:rFonts w:ascii="Arial" w:hAnsi="Arial" w:cs="Arial"/>
          <w:color w:val="333333"/>
          <w:spacing w:val="-2"/>
        </w:rPr>
        <w:t>진행해왔다</w:t>
      </w:r>
      <w:r w:rsidRPr="00910366">
        <w:rPr>
          <w:rFonts w:ascii="Arial" w:hAnsi="Arial" w:cs="Arial"/>
          <w:color w:val="333333"/>
          <w:spacing w:val="-2"/>
        </w:rPr>
        <w:t xml:space="preserve">. </w:t>
      </w:r>
      <w:r w:rsidRPr="00910366">
        <w:rPr>
          <w:rFonts w:ascii="Arial" w:hAnsi="Arial" w:cs="Arial"/>
          <w:color w:val="333333"/>
          <w:spacing w:val="-2"/>
        </w:rPr>
        <w:t>단기</w:t>
      </w:r>
      <w:r w:rsidRPr="00910366">
        <w:rPr>
          <w:rFonts w:ascii="Arial" w:hAnsi="Arial" w:cs="Arial"/>
          <w:color w:val="333333"/>
          <w:spacing w:val="-2"/>
        </w:rPr>
        <w:t xml:space="preserve"> </w:t>
      </w:r>
      <w:r w:rsidRPr="00910366">
        <w:rPr>
          <w:rFonts w:ascii="Arial" w:hAnsi="Arial" w:cs="Arial"/>
          <w:color w:val="333333"/>
          <w:spacing w:val="-2"/>
        </w:rPr>
        <w:t>이익보다는</w:t>
      </w:r>
      <w:r w:rsidRPr="00910366">
        <w:rPr>
          <w:rFonts w:ascii="Arial" w:hAnsi="Arial" w:cs="Arial"/>
          <w:color w:val="333333"/>
          <w:spacing w:val="-2"/>
        </w:rPr>
        <w:t xml:space="preserve"> </w:t>
      </w:r>
      <w:r w:rsidRPr="00910366">
        <w:rPr>
          <w:rFonts w:ascii="Arial" w:hAnsi="Arial" w:cs="Arial"/>
          <w:color w:val="333333"/>
          <w:spacing w:val="-2"/>
        </w:rPr>
        <w:t>중장기적</w:t>
      </w:r>
      <w:r w:rsidRPr="00910366">
        <w:rPr>
          <w:rFonts w:ascii="Arial" w:hAnsi="Arial" w:cs="Arial"/>
          <w:color w:val="333333"/>
          <w:spacing w:val="-2"/>
        </w:rPr>
        <w:t xml:space="preserve"> </w:t>
      </w:r>
      <w:r w:rsidRPr="00910366">
        <w:rPr>
          <w:rFonts w:ascii="Arial" w:hAnsi="Arial" w:cs="Arial"/>
          <w:color w:val="333333"/>
          <w:spacing w:val="-2"/>
        </w:rPr>
        <w:t>관점의</w:t>
      </w:r>
      <w:r w:rsidRPr="00910366">
        <w:rPr>
          <w:rFonts w:ascii="Arial" w:hAnsi="Arial" w:cs="Arial"/>
          <w:color w:val="333333"/>
          <w:spacing w:val="-2"/>
        </w:rPr>
        <w:t xml:space="preserve"> </w:t>
      </w:r>
      <w:r w:rsidRPr="00910366">
        <w:rPr>
          <w:rFonts w:ascii="Arial" w:hAnsi="Arial" w:cs="Arial"/>
          <w:color w:val="333333"/>
          <w:spacing w:val="-2"/>
        </w:rPr>
        <w:t>생존과</w:t>
      </w:r>
      <w:r w:rsidRPr="00910366">
        <w:rPr>
          <w:rFonts w:ascii="Arial" w:hAnsi="Arial" w:cs="Arial"/>
          <w:color w:val="333333"/>
          <w:spacing w:val="-2"/>
        </w:rPr>
        <w:t xml:space="preserve"> </w:t>
      </w:r>
      <w:r w:rsidRPr="00910366">
        <w:rPr>
          <w:rFonts w:ascii="Arial" w:hAnsi="Arial" w:cs="Arial"/>
          <w:color w:val="333333"/>
          <w:spacing w:val="-2"/>
        </w:rPr>
        <w:t>성장을</w:t>
      </w:r>
      <w:r w:rsidRPr="00910366">
        <w:rPr>
          <w:rFonts w:ascii="Arial" w:hAnsi="Arial" w:cs="Arial"/>
          <w:color w:val="333333"/>
          <w:spacing w:val="-2"/>
        </w:rPr>
        <w:t xml:space="preserve"> </w:t>
      </w:r>
      <w:r w:rsidRPr="00910366">
        <w:rPr>
          <w:rFonts w:ascii="Arial" w:hAnsi="Arial" w:cs="Arial"/>
          <w:color w:val="333333"/>
          <w:spacing w:val="-2"/>
        </w:rPr>
        <w:t>위해</w:t>
      </w:r>
      <w:r w:rsidRPr="00910366">
        <w:rPr>
          <w:rFonts w:ascii="Arial" w:hAnsi="Arial" w:cs="Arial"/>
          <w:color w:val="333333"/>
          <w:spacing w:val="-2"/>
        </w:rPr>
        <w:t xml:space="preserve"> </w:t>
      </w:r>
      <w:r w:rsidRPr="00910366">
        <w:rPr>
          <w:rFonts w:ascii="Arial" w:hAnsi="Arial" w:cs="Arial"/>
          <w:color w:val="333333"/>
          <w:spacing w:val="-2"/>
        </w:rPr>
        <w:t>중복사업</w:t>
      </w:r>
      <w:r w:rsidRPr="00910366">
        <w:rPr>
          <w:rFonts w:ascii="Arial" w:hAnsi="Arial" w:cs="Arial"/>
          <w:color w:val="333333"/>
          <w:spacing w:val="-2"/>
        </w:rPr>
        <w:t xml:space="preserve"> </w:t>
      </w:r>
      <w:r w:rsidRPr="00910366">
        <w:rPr>
          <w:rFonts w:ascii="Arial" w:hAnsi="Arial" w:cs="Arial"/>
          <w:color w:val="333333"/>
          <w:spacing w:val="-2"/>
        </w:rPr>
        <w:t>재편</w:t>
      </w:r>
      <w:r w:rsidRPr="00910366">
        <w:rPr>
          <w:rFonts w:ascii="Arial" w:hAnsi="Arial" w:cs="Arial"/>
          <w:color w:val="333333"/>
          <w:spacing w:val="-2"/>
        </w:rPr>
        <w:t xml:space="preserve">, </w:t>
      </w:r>
      <w:r w:rsidRPr="00910366">
        <w:rPr>
          <w:rFonts w:ascii="Arial" w:hAnsi="Arial" w:cs="Arial"/>
          <w:color w:val="333333"/>
          <w:spacing w:val="-2"/>
        </w:rPr>
        <w:t>우량자산</w:t>
      </w:r>
      <w:r w:rsidRPr="00910366">
        <w:rPr>
          <w:rFonts w:ascii="Arial" w:hAnsi="Arial" w:cs="Arial"/>
          <w:color w:val="333333"/>
          <w:spacing w:val="-2"/>
        </w:rPr>
        <w:t xml:space="preserve"> </w:t>
      </w:r>
      <w:r w:rsidRPr="00910366">
        <w:rPr>
          <w:rFonts w:ascii="Arial" w:hAnsi="Arial" w:cs="Arial"/>
          <w:color w:val="333333"/>
          <w:spacing w:val="-2"/>
        </w:rPr>
        <w:t>내재화</w:t>
      </w:r>
      <w:r w:rsidRPr="00910366">
        <w:rPr>
          <w:rFonts w:ascii="Arial" w:hAnsi="Arial" w:cs="Arial"/>
          <w:color w:val="333333"/>
          <w:spacing w:val="-2"/>
        </w:rPr>
        <w:t xml:space="preserve">, </w:t>
      </w:r>
      <w:r w:rsidRPr="00910366">
        <w:rPr>
          <w:rFonts w:ascii="Arial" w:hAnsi="Arial" w:cs="Arial"/>
          <w:color w:val="333333"/>
          <w:spacing w:val="-2"/>
        </w:rPr>
        <w:t>미래성장사업</w:t>
      </w:r>
      <w:r w:rsidRPr="00910366">
        <w:rPr>
          <w:rFonts w:ascii="Arial" w:hAnsi="Arial" w:cs="Arial"/>
          <w:color w:val="333333"/>
          <w:spacing w:val="-2"/>
        </w:rPr>
        <w:t xml:space="preserve"> </w:t>
      </w:r>
      <w:r w:rsidRPr="00910366">
        <w:rPr>
          <w:rFonts w:ascii="Arial" w:hAnsi="Arial" w:cs="Arial"/>
          <w:color w:val="333333"/>
          <w:spacing w:val="-2"/>
        </w:rPr>
        <w:t>간</w:t>
      </w:r>
      <w:r w:rsidRPr="00910366">
        <w:rPr>
          <w:rFonts w:ascii="Arial" w:hAnsi="Arial" w:cs="Arial"/>
          <w:color w:val="333333"/>
          <w:spacing w:val="-2"/>
        </w:rPr>
        <w:t xml:space="preserve"> </w:t>
      </w:r>
      <w:r w:rsidRPr="00910366">
        <w:rPr>
          <w:rFonts w:ascii="Arial" w:hAnsi="Arial" w:cs="Arial"/>
          <w:color w:val="333333"/>
          <w:spacing w:val="-2"/>
        </w:rPr>
        <w:t>시너지</w:t>
      </w:r>
      <w:r w:rsidRPr="00910366">
        <w:rPr>
          <w:rFonts w:ascii="Arial" w:hAnsi="Arial" w:cs="Arial"/>
          <w:color w:val="333333"/>
          <w:spacing w:val="-2"/>
        </w:rPr>
        <w:t xml:space="preserve"> </w:t>
      </w:r>
      <w:r w:rsidRPr="00910366">
        <w:rPr>
          <w:rFonts w:ascii="Arial" w:hAnsi="Arial" w:cs="Arial"/>
          <w:color w:val="333333"/>
          <w:spacing w:val="-2"/>
        </w:rPr>
        <w:t>극대화를</w:t>
      </w:r>
      <w:r w:rsidRPr="00910366">
        <w:rPr>
          <w:rFonts w:ascii="Arial" w:hAnsi="Arial" w:cs="Arial"/>
          <w:color w:val="333333"/>
          <w:spacing w:val="-2"/>
        </w:rPr>
        <w:t xml:space="preserve"> </w:t>
      </w:r>
      <w:r w:rsidRPr="00910366">
        <w:rPr>
          <w:rFonts w:ascii="Arial" w:hAnsi="Arial" w:cs="Arial"/>
          <w:color w:val="333333"/>
          <w:spacing w:val="-2"/>
        </w:rPr>
        <w:t>추진해</w:t>
      </w:r>
      <w:r w:rsidRPr="00910366">
        <w:rPr>
          <w:rFonts w:ascii="Arial" w:hAnsi="Arial" w:cs="Arial"/>
          <w:color w:val="333333"/>
          <w:spacing w:val="-2"/>
        </w:rPr>
        <w:t xml:space="preserve"> </w:t>
      </w:r>
      <w:r w:rsidRPr="00910366">
        <w:rPr>
          <w:rFonts w:ascii="Arial" w:hAnsi="Arial" w:cs="Arial"/>
          <w:color w:val="333333"/>
          <w:spacing w:val="-2"/>
        </w:rPr>
        <w:t>재무</w:t>
      </w:r>
      <w:r w:rsidRPr="00910366">
        <w:rPr>
          <w:rFonts w:ascii="Arial" w:hAnsi="Arial" w:cs="Arial"/>
          <w:color w:val="333333"/>
          <w:spacing w:val="-2"/>
        </w:rPr>
        <w:t xml:space="preserve"> </w:t>
      </w:r>
      <w:r w:rsidRPr="00910366">
        <w:rPr>
          <w:rFonts w:ascii="Arial" w:hAnsi="Arial" w:cs="Arial"/>
          <w:color w:val="333333"/>
          <w:spacing w:val="-2"/>
        </w:rPr>
        <w:t>안정성도</w:t>
      </w:r>
      <w:r w:rsidRPr="00910366">
        <w:rPr>
          <w:rFonts w:ascii="Arial" w:hAnsi="Arial" w:cs="Arial"/>
          <w:color w:val="333333"/>
          <w:spacing w:val="-2"/>
        </w:rPr>
        <w:t xml:space="preserve"> </w:t>
      </w:r>
      <w:r w:rsidRPr="00910366">
        <w:rPr>
          <w:rFonts w:ascii="Arial" w:hAnsi="Arial" w:cs="Arial"/>
          <w:color w:val="333333"/>
          <w:spacing w:val="-2"/>
        </w:rPr>
        <w:t>강화해</w:t>
      </w:r>
      <w:r w:rsidRPr="00910366">
        <w:rPr>
          <w:rFonts w:ascii="Arial" w:hAnsi="Arial" w:cs="Arial"/>
          <w:color w:val="333333"/>
          <w:spacing w:val="-2"/>
        </w:rPr>
        <w:t xml:space="preserve"> </w:t>
      </w:r>
      <w:r w:rsidRPr="00910366">
        <w:rPr>
          <w:rFonts w:ascii="Arial" w:hAnsi="Arial" w:cs="Arial"/>
          <w:color w:val="333333"/>
          <w:spacing w:val="-2"/>
        </w:rPr>
        <w:t>나가고</w:t>
      </w:r>
      <w:r w:rsidRPr="00910366">
        <w:rPr>
          <w:rFonts w:ascii="Arial" w:hAnsi="Arial" w:cs="Arial"/>
          <w:color w:val="333333"/>
          <w:spacing w:val="-2"/>
        </w:rPr>
        <w:t xml:space="preserve"> </w:t>
      </w:r>
      <w:r w:rsidRPr="00910366">
        <w:rPr>
          <w:rFonts w:ascii="Arial" w:hAnsi="Arial" w:cs="Arial"/>
          <w:color w:val="333333"/>
          <w:spacing w:val="-2"/>
        </w:rPr>
        <w:t>있다</w:t>
      </w:r>
      <w:r w:rsidRPr="00910366">
        <w:rPr>
          <w:rFonts w:ascii="Arial" w:hAnsi="Arial" w:cs="Arial"/>
          <w:color w:val="333333"/>
          <w:spacing w:val="-2"/>
        </w:rPr>
        <w:t>.</w:t>
      </w:r>
      <w:r w:rsidRPr="00910366">
        <w:rPr>
          <w:rFonts w:ascii="Arial" w:hAnsi="Arial" w:cs="Arial"/>
          <w:color w:val="333333"/>
          <w:spacing w:val="-2"/>
        </w:rPr>
        <w:br/>
      </w:r>
      <w:r w:rsidRPr="00910366">
        <w:rPr>
          <w:rFonts w:ascii="Arial" w:hAnsi="Arial" w:cs="Arial"/>
          <w:color w:val="333333"/>
          <w:spacing w:val="-2"/>
        </w:rPr>
        <w:br/>
        <w:t>SK</w:t>
      </w:r>
      <w:r w:rsidRPr="00910366">
        <w:rPr>
          <w:rFonts w:ascii="Arial" w:hAnsi="Arial" w:cs="Arial"/>
          <w:color w:val="333333"/>
          <w:spacing w:val="-2"/>
        </w:rPr>
        <w:t>그룹은</w:t>
      </w:r>
      <w:r w:rsidRPr="00910366">
        <w:rPr>
          <w:rFonts w:ascii="Arial" w:hAnsi="Arial" w:cs="Arial"/>
          <w:color w:val="333333"/>
          <w:spacing w:val="-2"/>
        </w:rPr>
        <w:t xml:space="preserve"> </w:t>
      </w:r>
      <w:r w:rsidRPr="00910366">
        <w:rPr>
          <w:rFonts w:ascii="Arial" w:hAnsi="Arial" w:cs="Arial"/>
          <w:color w:val="333333"/>
          <w:spacing w:val="-2"/>
        </w:rPr>
        <w:t>이</w:t>
      </w:r>
      <w:r w:rsidRPr="00910366">
        <w:rPr>
          <w:rFonts w:ascii="Arial" w:hAnsi="Arial" w:cs="Arial"/>
          <w:color w:val="333333"/>
          <w:spacing w:val="-2"/>
        </w:rPr>
        <w:t xml:space="preserve"> </w:t>
      </w:r>
      <w:r w:rsidRPr="00910366">
        <w:rPr>
          <w:rFonts w:ascii="Arial" w:hAnsi="Arial" w:cs="Arial"/>
          <w:color w:val="333333"/>
          <w:spacing w:val="-2"/>
        </w:rPr>
        <w:t>같은</w:t>
      </w:r>
      <w:r w:rsidRPr="00910366">
        <w:rPr>
          <w:rFonts w:ascii="Arial" w:hAnsi="Arial" w:cs="Arial"/>
          <w:color w:val="333333"/>
          <w:spacing w:val="-2"/>
        </w:rPr>
        <w:t xml:space="preserve"> </w:t>
      </w:r>
      <w:r w:rsidRPr="00910366">
        <w:rPr>
          <w:rFonts w:ascii="Arial" w:hAnsi="Arial" w:cs="Arial"/>
          <w:color w:val="333333"/>
          <w:spacing w:val="-2"/>
        </w:rPr>
        <w:t>자구책을</w:t>
      </w:r>
      <w:r w:rsidRPr="00910366">
        <w:rPr>
          <w:rFonts w:ascii="Arial" w:hAnsi="Arial" w:cs="Arial"/>
          <w:color w:val="333333"/>
          <w:spacing w:val="-2"/>
        </w:rPr>
        <w:t xml:space="preserve"> </w:t>
      </w:r>
      <w:r w:rsidRPr="00910366">
        <w:rPr>
          <w:rFonts w:ascii="Arial" w:hAnsi="Arial" w:cs="Arial"/>
          <w:color w:val="333333"/>
          <w:spacing w:val="-2"/>
        </w:rPr>
        <w:t>통해</w:t>
      </w:r>
      <w:r w:rsidRPr="00910366">
        <w:rPr>
          <w:rFonts w:ascii="Arial" w:hAnsi="Arial" w:cs="Arial"/>
          <w:color w:val="333333"/>
          <w:spacing w:val="-2"/>
        </w:rPr>
        <w:t xml:space="preserve"> AI·</w:t>
      </w:r>
      <w:r w:rsidRPr="00910366">
        <w:rPr>
          <w:rFonts w:ascii="Arial" w:hAnsi="Arial" w:cs="Arial"/>
          <w:color w:val="333333"/>
          <w:spacing w:val="-2"/>
        </w:rPr>
        <w:t>첨단</w:t>
      </w:r>
      <w:r w:rsidRPr="00910366">
        <w:rPr>
          <w:rFonts w:ascii="Arial" w:hAnsi="Arial" w:cs="Arial"/>
          <w:color w:val="333333"/>
          <w:spacing w:val="-2"/>
        </w:rPr>
        <w:t xml:space="preserve"> </w:t>
      </w:r>
      <w:r w:rsidRPr="00910366">
        <w:rPr>
          <w:rFonts w:ascii="Arial" w:hAnsi="Arial" w:cs="Arial"/>
          <w:color w:val="333333"/>
          <w:spacing w:val="-2"/>
        </w:rPr>
        <w:t>반도체</w:t>
      </w:r>
      <w:r w:rsidRPr="00910366">
        <w:rPr>
          <w:rFonts w:ascii="Arial" w:hAnsi="Arial" w:cs="Arial"/>
          <w:color w:val="333333"/>
          <w:spacing w:val="-2"/>
        </w:rPr>
        <w:t xml:space="preserve"> </w:t>
      </w:r>
      <w:r w:rsidRPr="00910366">
        <w:rPr>
          <w:rFonts w:ascii="Arial" w:hAnsi="Arial" w:cs="Arial"/>
          <w:color w:val="333333"/>
          <w:spacing w:val="-2"/>
        </w:rPr>
        <w:t>등</w:t>
      </w:r>
      <w:r w:rsidRPr="00910366">
        <w:rPr>
          <w:rFonts w:ascii="Arial" w:hAnsi="Arial" w:cs="Arial"/>
          <w:color w:val="333333"/>
          <w:spacing w:val="-2"/>
        </w:rPr>
        <w:t xml:space="preserve"> </w:t>
      </w:r>
      <w:r w:rsidRPr="00910366">
        <w:rPr>
          <w:rFonts w:ascii="Arial" w:hAnsi="Arial" w:cs="Arial"/>
          <w:color w:val="333333"/>
          <w:spacing w:val="-2"/>
        </w:rPr>
        <w:t>국가</w:t>
      </w:r>
      <w:r w:rsidRPr="00910366">
        <w:rPr>
          <w:rFonts w:ascii="Arial" w:hAnsi="Arial" w:cs="Arial"/>
          <w:color w:val="333333"/>
          <w:spacing w:val="-2"/>
        </w:rPr>
        <w:t xml:space="preserve"> </w:t>
      </w:r>
      <w:r w:rsidRPr="00910366">
        <w:rPr>
          <w:rFonts w:ascii="Arial" w:hAnsi="Arial" w:cs="Arial"/>
          <w:color w:val="333333"/>
          <w:spacing w:val="-2"/>
        </w:rPr>
        <w:t>핵심산업</w:t>
      </w:r>
      <w:r w:rsidRPr="00910366">
        <w:rPr>
          <w:rFonts w:ascii="Arial" w:hAnsi="Arial" w:cs="Arial"/>
          <w:color w:val="333333"/>
          <w:spacing w:val="-2"/>
        </w:rPr>
        <w:t xml:space="preserve"> </w:t>
      </w:r>
      <w:r w:rsidRPr="00910366">
        <w:rPr>
          <w:rFonts w:ascii="Arial" w:hAnsi="Arial" w:cs="Arial"/>
          <w:color w:val="333333"/>
          <w:spacing w:val="-2"/>
        </w:rPr>
        <w:t>육성에</w:t>
      </w:r>
      <w:r w:rsidRPr="00910366">
        <w:rPr>
          <w:rFonts w:ascii="Arial" w:hAnsi="Arial" w:cs="Arial"/>
          <w:color w:val="333333"/>
          <w:spacing w:val="-2"/>
        </w:rPr>
        <w:t xml:space="preserve"> </w:t>
      </w:r>
      <w:r w:rsidRPr="00910366">
        <w:rPr>
          <w:rFonts w:ascii="Arial" w:hAnsi="Arial" w:cs="Arial"/>
          <w:color w:val="333333"/>
          <w:spacing w:val="-2"/>
        </w:rPr>
        <w:lastRenderedPageBreak/>
        <w:t>기여한다는</w:t>
      </w:r>
      <w:r w:rsidRPr="00910366">
        <w:rPr>
          <w:rFonts w:ascii="Arial" w:hAnsi="Arial" w:cs="Arial"/>
          <w:color w:val="333333"/>
          <w:spacing w:val="-2"/>
        </w:rPr>
        <w:t xml:space="preserve"> </w:t>
      </w:r>
      <w:r w:rsidRPr="00910366">
        <w:rPr>
          <w:rFonts w:ascii="Arial" w:hAnsi="Arial" w:cs="Arial"/>
          <w:color w:val="333333"/>
          <w:spacing w:val="-2"/>
        </w:rPr>
        <w:t>계획</w:t>
      </w:r>
      <w:r w:rsidRPr="00910366">
        <w:rPr>
          <w:rFonts w:ascii="Arial" w:hAnsi="Arial" w:cs="Arial"/>
          <w:color w:val="333333"/>
          <w:spacing w:val="-2"/>
        </w:rPr>
        <w:t xml:space="preserve"> </w:t>
      </w:r>
      <w:r w:rsidRPr="00910366">
        <w:rPr>
          <w:rFonts w:ascii="Arial" w:hAnsi="Arial" w:cs="Arial"/>
          <w:color w:val="333333"/>
          <w:spacing w:val="-2"/>
        </w:rPr>
        <w:t>하에</w:t>
      </w:r>
      <w:r w:rsidRPr="00910366">
        <w:rPr>
          <w:rFonts w:ascii="Arial" w:hAnsi="Arial" w:cs="Arial"/>
          <w:color w:val="333333"/>
          <w:spacing w:val="-2"/>
        </w:rPr>
        <w:t xml:space="preserve"> SK</w:t>
      </w:r>
      <w:r w:rsidRPr="00910366">
        <w:rPr>
          <w:rFonts w:ascii="Arial" w:hAnsi="Arial" w:cs="Arial"/>
          <w:color w:val="333333"/>
          <w:spacing w:val="-2"/>
        </w:rPr>
        <w:t>하이닉스를</w:t>
      </w:r>
      <w:r w:rsidRPr="00910366">
        <w:rPr>
          <w:rFonts w:ascii="Arial" w:hAnsi="Arial" w:cs="Arial"/>
          <w:color w:val="333333"/>
          <w:spacing w:val="-2"/>
        </w:rPr>
        <w:t xml:space="preserve"> </w:t>
      </w:r>
      <w:r w:rsidRPr="00910366">
        <w:rPr>
          <w:rFonts w:ascii="Arial" w:hAnsi="Arial" w:cs="Arial"/>
          <w:color w:val="333333"/>
          <w:spacing w:val="-2"/>
        </w:rPr>
        <w:t>중심으로</w:t>
      </w:r>
      <w:r w:rsidRPr="00910366">
        <w:rPr>
          <w:rFonts w:ascii="Arial" w:hAnsi="Arial" w:cs="Arial"/>
          <w:color w:val="333333"/>
          <w:spacing w:val="-2"/>
        </w:rPr>
        <w:t xml:space="preserve"> </w:t>
      </w:r>
      <w:r w:rsidRPr="00910366">
        <w:rPr>
          <w:rFonts w:ascii="Arial" w:hAnsi="Arial" w:cs="Arial"/>
          <w:color w:val="333333"/>
          <w:spacing w:val="-2"/>
        </w:rPr>
        <w:t>한</w:t>
      </w:r>
      <w:r w:rsidRPr="00910366">
        <w:rPr>
          <w:rFonts w:ascii="Arial" w:hAnsi="Arial" w:cs="Arial"/>
          <w:color w:val="333333"/>
          <w:spacing w:val="-2"/>
        </w:rPr>
        <w:t xml:space="preserve"> </w:t>
      </w:r>
      <w:r w:rsidRPr="00910366">
        <w:rPr>
          <w:rFonts w:ascii="Arial" w:hAnsi="Arial" w:cs="Arial"/>
          <w:color w:val="333333"/>
          <w:spacing w:val="-2"/>
        </w:rPr>
        <w:t>반도체</w:t>
      </w:r>
      <w:r w:rsidRPr="00910366">
        <w:rPr>
          <w:rFonts w:ascii="Arial" w:hAnsi="Arial" w:cs="Arial"/>
          <w:color w:val="333333"/>
          <w:spacing w:val="-2"/>
        </w:rPr>
        <w:t xml:space="preserve"> </w:t>
      </w:r>
      <w:r w:rsidRPr="00910366">
        <w:rPr>
          <w:rFonts w:ascii="Arial" w:hAnsi="Arial" w:cs="Arial"/>
          <w:color w:val="333333"/>
          <w:spacing w:val="-2"/>
        </w:rPr>
        <w:t>밸류체인</w:t>
      </w:r>
      <w:r w:rsidRPr="00910366">
        <w:rPr>
          <w:rFonts w:ascii="Arial" w:hAnsi="Arial" w:cs="Arial"/>
          <w:color w:val="333333"/>
          <w:spacing w:val="-2"/>
        </w:rPr>
        <w:t xml:space="preserve">, </w:t>
      </w:r>
      <w:r w:rsidRPr="00910366">
        <w:rPr>
          <w:rFonts w:ascii="Arial" w:hAnsi="Arial" w:cs="Arial"/>
          <w:color w:val="333333"/>
          <w:spacing w:val="-2"/>
        </w:rPr>
        <w:t>데이터센터</w:t>
      </w:r>
      <w:r w:rsidRPr="00910366">
        <w:rPr>
          <w:rFonts w:ascii="Arial" w:hAnsi="Arial" w:cs="Arial"/>
          <w:color w:val="333333"/>
          <w:spacing w:val="-2"/>
        </w:rPr>
        <w:t xml:space="preserve"> </w:t>
      </w:r>
      <w:r w:rsidRPr="00910366">
        <w:rPr>
          <w:rFonts w:ascii="Arial" w:hAnsi="Arial" w:cs="Arial"/>
          <w:color w:val="333333"/>
          <w:spacing w:val="-2"/>
        </w:rPr>
        <w:t>등</w:t>
      </w:r>
      <w:r w:rsidRPr="00910366">
        <w:rPr>
          <w:rFonts w:ascii="Arial" w:hAnsi="Arial" w:cs="Arial"/>
          <w:color w:val="333333"/>
          <w:spacing w:val="-2"/>
        </w:rPr>
        <w:t xml:space="preserve"> AI </w:t>
      </w:r>
      <w:r w:rsidRPr="00910366">
        <w:rPr>
          <w:rFonts w:ascii="Arial" w:hAnsi="Arial" w:cs="Arial"/>
          <w:color w:val="333333"/>
          <w:spacing w:val="-2"/>
        </w:rPr>
        <w:t>인프라</w:t>
      </w:r>
      <w:r w:rsidRPr="00910366">
        <w:rPr>
          <w:rFonts w:ascii="Arial" w:hAnsi="Arial" w:cs="Arial"/>
          <w:color w:val="333333"/>
          <w:spacing w:val="-2"/>
        </w:rPr>
        <w:t xml:space="preserve">, </w:t>
      </w:r>
      <w:r w:rsidRPr="00910366">
        <w:rPr>
          <w:rFonts w:ascii="Arial" w:hAnsi="Arial" w:cs="Arial"/>
          <w:color w:val="333333"/>
          <w:spacing w:val="-2"/>
        </w:rPr>
        <w:t>에너지</w:t>
      </w:r>
      <w:r w:rsidRPr="00910366">
        <w:rPr>
          <w:rFonts w:ascii="Arial" w:hAnsi="Arial" w:cs="Arial"/>
          <w:color w:val="333333"/>
          <w:spacing w:val="-2"/>
        </w:rPr>
        <w:t xml:space="preserve"> </w:t>
      </w:r>
      <w:r w:rsidRPr="00910366">
        <w:rPr>
          <w:rFonts w:ascii="Arial" w:hAnsi="Arial" w:cs="Arial"/>
          <w:color w:val="333333"/>
          <w:spacing w:val="-2"/>
        </w:rPr>
        <w:t>설루션</w:t>
      </w:r>
      <w:r w:rsidRPr="00910366">
        <w:rPr>
          <w:rFonts w:ascii="Arial" w:hAnsi="Arial" w:cs="Arial"/>
          <w:color w:val="333333"/>
          <w:spacing w:val="-2"/>
        </w:rPr>
        <w:t xml:space="preserve"> </w:t>
      </w:r>
      <w:r w:rsidRPr="00910366">
        <w:rPr>
          <w:rFonts w:ascii="Arial" w:hAnsi="Arial" w:cs="Arial"/>
          <w:color w:val="333333"/>
          <w:spacing w:val="-2"/>
        </w:rPr>
        <w:t>등</w:t>
      </w:r>
      <w:r w:rsidRPr="00910366">
        <w:rPr>
          <w:rFonts w:ascii="Arial" w:hAnsi="Arial" w:cs="Arial"/>
          <w:color w:val="333333"/>
          <w:spacing w:val="-2"/>
        </w:rPr>
        <w:t xml:space="preserve"> </w:t>
      </w:r>
      <w:r w:rsidRPr="00910366">
        <w:rPr>
          <w:rFonts w:ascii="Arial" w:hAnsi="Arial" w:cs="Arial"/>
          <w:color w:val="333333"/>
          <w:spacing w:val="-2"/>
        </w:rPr>
        <w:t>성장</w:t>
      </w:r>
      <w:r w:rsidRPr="00910366">
        <w:rPr>
          <w:rFonts w:ascii="Arial" w:hAnsi="Arial" w:cs="Arial"/>
          <w:color w:val="333333"/>
          <w:spacing w:val="-2"/>
        </w:rPr>
        <w:t xml:space="preserve"> </w:t>
      </w:r>
      <w:r w:rsidRPr="00910366">
        <w:rPr>
          <w:rFonts w:ascii="Arial" w:hAnsi="Arial" w:cs="Arial"/>
          <w:color w:val="333333"/>
          <w:spacing w:val="-2"/>
        </w:rPr>
        <w:t>사업에</w:t>
      </w:r>
      <w:r w:rsidRPr="00910366">
        <w:rPr>
          <w:rFonts w:ascii="Arial" w:hAnsi="Arial" w:cs="Arial"/>
          <w:color w:val="333333"/>
          <w:spacing w:val="-2"/>
        </w:rPr>
        <w:t xml:space="preserve"> </w:t>
      </w:r>
      <w:r w:rsidRPr="00910366">
        <w:rPr>
          <w:rFonts w:ascii="Arial" w:hAnsi="Arial" w:cs="Arial"/>
          <w:color w:val="333333"/>
          <w:spacing w:val="-2"/>
        </w:rPr>
        <w:t>대규모</w:t>
      </w:r>
      <w:r w:rsidRPr="00910366">
        <w:rPr>
          <w:rFonts w:ascii="Arial" w:hAnsi="Arial" w:cs="Arial"/>
          <w:color w:val="333333"/>
          <w:spacing w:val="-2"/>
        </w:rPr>
        <w:t xml:space="preserve"> </w:t>
      </w:r>
      <w:r w:rsidRPr="00910366">
        <w:rPr>
          <w:rFonts w:ascii="Arial" w:hAnsi="Arial" w:cs="Arial"/>
          <w:color w:val="333333"/>
          <w:spacing w:val="-2"/>
        </w:rPr>
        <w:t>투자를</w:t>
      </w:r>
      <w:r w:rsidRPr="00910366">
        <w:rPr>
          <w:rFonts w:ascii="Arial" w:hAnsi="Arial" w:cs="Arial"/>
          <w:color w:val="333333"/>
          <w:spacing w:val="-2"/>
        </w:rPr>
        <w:t xml:space="preserve"> </w:t>
      </w:r>
      <w:r w:rsidRPr="00910366">
        <w:rPr>
          <w:rFonts w:ascii="Arial" w:hAnsi="Arial" w:cs="Arial"/>
          <w:color w:val="333333"/>
          <w:spacing w:val="-2"/>
        </w:rPr>
        <w:t>추진</w:t>
      </w:r>
      <w:r w:rsidRPr="00910366">
        <w:rPr>
          <w:rFonts w:ascii="Arial" w:hAnsi="Arial" w:cs="Arial"/>
          <w:color w:val="333333"/>
          <w:spacing w:val="-2"/>
        </w:rPr>
        <w:t xml:space="preserve"> </w:t>
      </w:r>
      <w:r w:rsidRPr="00910366">
        <w:rPr>
          <w:rFonts w:ascii="Arial" w:hAnsi="Arial" w:cs="Arial"/>
          <w:color w:val="333333"/>
          <w:spacing w:val="-2"/>
        </w:rPr>
        <w:t>중이다</w:t>
      </w:r>
      <w:r w:rsidRPr="00910366">
        <w:rPr>
          <w:rFonts w:ascii="Arial" w:hAnsi="Arial" w:cs="Arial"/>
          <w:color w:val="333333"/>
          <w:spacing w:val="-2"/>
        </w:rPr>
        <w:t>.</w:t>
      </w:r>
      <w:r w:rsidRPr="00910366">
        <w:rPr>
          <w:rFonts w:ascii="Arial" w:hAnsi="Arial" w:cs="Arial"/>
          <w:color w:val="333333"/>
          <w:spacing w:val="-2"/>
        </w:rPr>
        <w:br/>
      </w:r>
      <w:r w:rsidRPr="00910366">
        <w:rPr>
          <w:rFonts w:ascii="Arial" w:hAnsi="Arial" w:cs="Arial"/>
          <w:color w:val="333333"/>
          <w:spacing w:val="-2"/>
        </w:rPr>
        <w:br/>
      </w:r>
      <w:r w:rsidRPr="00910366">
        <w:rPr>
          <w:rFonts w:ascii="Arial" w:hAnsi="Arial" w:cs="Arial"/>
          <w:color w:val="333333"/>
          <w:spacing w:val="-2"/>
        </w:rPr>
        <w:t>이번</w:t>
      </w:r>
      <w:r w:rsidRPr="00910366">
        <w:rPr>
          <w:rFonts w:ascii="Arial" w:hAnsi="Arial" w:cs="Arial"/>
          <w:color w:val="333333"/>
          <w:spacing w:val="-2"/>
        </w:rPr>
        <w:t xml:space="preserve"> </w:t>
      </w:r>
      <w:r w:rsidRPr="00910366">
        <w:rPr>
          <w:rFonts w:ascii="Arial" w:hAnsi="Arial" w:cs="Arial"/>
          <w:color w:val="333333"/>
          <w:spacing w:val="-2"/>
        </w:rPr>
        <w:t>경영전략회의에서</w:t>
      </w:r>
      <w:r w:rsidRPr="00910366">
        <w:rPr>
          <w:rFonts w:ascii="Arial" w:hAnsi="Arial" w:cs="Arial"/>
          <w:color w:val="333333"/>
          <w:spacing w:val="-2"/>
        </w:rPr>
        <w:t xml:space="preserve"> SK </w:t>
      </w:r>
      <w:r w:rsidRPr="00910366">
        <w:rPr>
          <w:rFonts w:ascii="Arial" w:hAnsi="Arial" w:cs="Arial"/>
          <w:color w:val="333333"/>
          <w:spacing w:val="-2"/>
        </w:rPr>
        <w:t>경영진은</w:t>
      </w:r>
      <w:r w:rsidRPr="00910366">
        <w:rPr>
          <w:rFonts w:ascii="Arial" w:hAnsi="Arial" w:cs="Arial"/>
          <w:color w:val="333333"/>
          <w:spacing w:val="-2"/>
        </w:rPr>
        <w:t xml:space="preserve"> AI</w:t>
      </w:r>
      <w:r w:rsidRPr="00910366">
        <w:rPr>
          <w:rFonts w:ascii="Arial" w:hAnsi="Arial" w:cs="Arial"/>
          <w:color w:val="333333"/>
          <w:spacing w:val="-2"/>
        </w:rPr>
        <w:t>를</w:t>
      </w:r>
      <w:r w:rsidRPr="00910366">
        <w:rPr>
          <w:rFonts w:ascii="Arial" w:hAnsi="Arial" w:cs="Arial"/>
          <w:color w:val="333333"/>
          <w:spacing w:val="-2"/>
        </w:rPr>
        <w:t xml:space="preserve"> </w:t>
      </w:r>
      <w:r w:rsidRPr="00910366">
        <w:rPr>
          <w:rFonts w:ascii="Arial" w:hAnsi="Arial" w:cs="Arial"/>
          <w:color w:val="333333"/>
          <w:spacing w:val="-2"/>
        </w:rPr>
        <w:t>중심으로</w:t>
      </w:r>
      <w:r w:rsidRPr="00910366">
        <w:rPr>
          <w:rFonts w:ascii="Arial" w:hAnsi="Arial" w:cs="Arial"/>
          <w:color w:val="333333"/>
          <w:spacing w:val="-2"/>
        </w:rPr>
        <w:t xml:space="preserve"> </w:t>
      </w:r>
      <w:r w:rsidRPr="00910366">
        <w:rPr>
          <w:rFonts w:ascii="Arial" w:hAnsi="Arial" w:cs="Arial"/>
          <w:color w:val="333333"/>
          <w:spacing w:val="-2"/>
        </w:rPr>
        <w:t>한</w:t>
      </w:r>
      <w:r w:rsidRPr="00910366">
        <w:rPr>
          <w:rFonts w:ascii="Arial" w:hAnsi="Arial" w:cs="Arial"/>
          <w:color w:val="333333"/>
          <w:spacing w:val="-2"/>
        </w:rPr>
        <w:t xml:space="preserve"> </w:t>
      </w:r>
      <w:r w:rsidRPr="00910366">
        <w:rPr>
          <w:rFonts w:ascii="Arial" w:hAnsi="Arial" w:cs="Arial"/>
          <w:color w:val="333333"/>
          <w:spacing w:val="-2"/>
        </w:rPr>
        <w:t>성장전략과</w:t>
      </w:r>
      <w:r w:rsidRPr="00910366">
        <w:rPr>
          <w:rFonts w:ascii="Arial" w:hAnsi="Arial" w:cs="Arial"/>
          <w:color w:val="333333"/>
          <w:spacing w:val="-2"/>
        </w:rPr>
        <w:t xml:space="preserve"> </w:t>
      </w:r>
      <w:r w:rsidRPr="00910366">
        <w:rPr>
          <w:rFonts w:ascii="Arial" w:hAnsi="Arial" w:cs="Arial"/>
          <w:color w:val="333333"/>
          <w:spacing w:val="-2"/>
        </w:rPr>
        <w:t>그룹</w:t>
      </w:r>
      <w:r w:rsidRPr="00910366">
        <w:rPr>
          <w:rFonts w:ascii="Arial" w:hAnsi="Arial" w:cs="Arial"/>
          <w:color w:val="333333"/>
          <w:spacing w:val="-2"/>
        </w:rPr>
        <w:t xml:space="preserve"> </w:t>
      </w:r>
      <w:r w:rsidRPr="00910366">
        <w:rPr>
          <w:rFonts w:ascii="Arial" w:hAnsi="Arial" w:cs="Arial"/>
          <w:color w:val="333333"/>
          <w:spacing w:val="-2"/>
        </w:rPr>
        <w:t>차원의</w:t>
      </w:r>
      <w:r w:rsidRPr="00910366">
        <w:rPr>
          <w:rFonts w:ascii="Arial" w:hAnsi="Arial" w:cs="Arial"/>
          <w:color w:val="333333"/>
          <w:spacing w:val="-2"/>
        </w:rPr>
        <w:t xml:space="preserve"> </w:t>
      </w:r>
      <w:r w:rsidRPr="00910366">
        <w:rPr>
          <w:rFonts w:ascii="Arial" w:hAnsi="Arial" w:cs="Arial"/>
          <w:color w:val="333333"/>
          <w:spacing w:val="-2"/>
        </w:rPr>
        <w:t>시너지</w:t>
      </w:r>
      <w:r w:rsidRPr="00910366">
        <w:rPr>
          <w:rFonts w:ascii="Arial" w:hAnsi="Arial" w:cs="Arial"/>
          <w:color w:val="333333"/>
          <w:spacing w:val="-2"/>
        </w:rPr>
        <w:t xml:space="preserve"> </w:t>
      </w:r>
      <w:r w:rsidRPr="00910366">
        <w:rPr>
          <w:rFonts w:ascii="Arial" w:hAnsi="Arial" w:cs="Arial"/>
          <w:color w:val="333333"/>
          <w:spacing w:val="-2"/>
        </w:rPr>
        <w:t>방안도</w:t>
      </w:r>
      <w:r w:rsidRPr="00910366">
        <w:rPr>
          <w:rFonts w:ascii="Arial" w:hAnsi="Arial" w:cs="Arial"/>
          <w:color w:val="333333"/>
          <w:spacing w:val="-2"/>
        </w:rPr>
        <w:t xml:space="preserve"> </w:t>
      </w:r>
      <w:r w:rsidRPr="00910366">
        <w:rPr>
          <w:rFonts w:ascii="Arial" w:hAnsi="Arial" w:cs="Arial"/>
          <w:color w:val="333333"/>
          <w:spacing w:val="-2"/>
        </w:rPr>
        <w:t>함께</w:t>
      </w:r>
      <w:r w:rsidRPr="00910366">
        <w:rPr>
          <w:rFonts w:ascii="Arial" w:hAnsi="Arial" w:cs="Arial"/>
          <w:color w:val="333333"/>
          <w:spacing w:val="-2"/>
        </w:rPr>
        <w:t xml:space="preserve"> </w:t>
      </w:r>
      <w:r w:rsidRPr="00910366">
        <w:rPr>
          <w:rFonts w:ascii="Arial" w:hAnsi="Arial" w:cs="Arial"/>
          <w:color w:val="333333"/>
          <w:spacing w:val="-2"/>
        </w:rPr>
        <w:t>모색했다</w:t>
      </w:r>
      <w:r w:rsidRPr="00910366">
        <w:rPr>
          <w:rFonts w:ascii="Arial" w:hAnsi="Arial" w:cs="Arial"/>
          <w:color w:val="333333"/>
          <w:spacing w:val="-2"/>
        </w:rPr>
        <w:t xml:space="preserve">. </w:t>
      </w:r>
      <w:r w:rsidRPr="00910366">
        <w:rPr>
          <w:rFonts w:ascii="Arial" w:hAnsi="Arial" w:cs="Arial"/>
          <w:color w:val="333333"/>
          <w:spacing w:val="-2"/>
        </w:rPr>
        <w:t>단순한</w:t>
      </w:r>
      <w:r w:rsidRPr="00910366">
        <w:rPr>
          <w:rFonts w:ascii="Arial" w:hAnsi="Arial" w:cs="Arial"/>
          <w:color w:val="333333"/>
          <w:spacing w:val="-2"/>
        </w:rPr>
        <w:t xml:space="preserve"> </w:t>
      </w:r>
      <w:r w:rsidRPr="00910366">
        <w:rPr>
          <w:rFonts w:ascii="Arial" w:hAnsi="Arial" w:cs="Arial"/>
          <w:color w:val="333333"/>
          <w:spacing w:val="-2"/>
        </w:rPr>
        <w:t>기술</w:t>
      </w:r>
      <w:r w:rsidRPr="00910366">
        <w:rPr>
          <w:rFonts w:ascii="Arial" w:hAnsi="Arial" w:cs="Arial"/>
          <w:color w:val="333333"/>
          <w:spacing w:val="-2"/>
        </w:rPr>
        <w:t xml:space="preserve"> </w:t>
      </w:r>
      <w:r w:rsidRPr="00910366">
        <w:rPr>
          <w:rFonts w:ascii="Arial" w:hAnsi="Arial" w:cs="Arial"/>
          <w:color w:val="333333"/>
          <w:spacing w:val="-2"/>
        </w:rPr>
        <w:t>혁신을</w:t>
      </w:r>
      <w:r w:rsidRPr="00910366">
        <w:rPr>
          <w:rFonts w:ascii="Arial" w:hAnsi="Arial" w:cs="Arial"/>
          <w:color w:val="333333"/>
          <w:spacing w:val="-2"/>
        </w:rPr>
        <w:t xml:space="preserve"> </w:t>
      </w:r>
      <w:r w:rsidRPr="00910366">
        <w:rPr>
          <w:rFonts w:ascii="Arial" w:hAnsi="Arial" w:cs="Arial"/>
          <w:color w:val="333333"/>
          <w:spacing w:val="-2"/>
        </w:rPr>
        <w:t>넘어</w:t>
      </w:r>
      <w:r w:rsidRPr="00910366">
        <w:rPr>
          <w:rFonts w:ascii="Arial" w:hAnsi="Arial" w:cs="Arial"/>
          <w:color w:val="333333"/>
          <w:spacing w:val="-2"/>
        </w:rPr>
        <w:t xml:space="preserve"> AI</w:t>
      </w:r>
      <w:r w:rsidRPr="00910366">
        <w:rPr>
          <w:rFonts w:ascii="Arial" w:hAnsi="Arial" w:cs="Arial"/>
          <w:color w:val="333333"/>
          <w:spacing w:val="-2"/>
        </w:rPr>
        <w:t>를</w:t>
      </w:r>
      <w:r w:rsidRPr="00910366">
        <w:rPr>
          <w:rFonts w:ascii="Arial" w:hAnsi="Arial" w:cs="Arial"/>
          <w:color w:val="333333"/>
          <w:spacing w:val="-2"/>
        </w:rPr>
        <w:t xml:space="preserve"> </w:t>
      </w:r>
      <w:r w:rsidRPr="00910366">
        <w:rPr>
          <w:rFonts w:ascii="Arial" w:hAnsi="Arial" w:cs="Arial"/>
          <w:color w:val="333333"/>
          <w:spacing w:val="-2"/>
        </w:rPr>
        <w:t>그룹</w:t>
      </w:r>
      <w:r w:rsidRPr="00910366">
        <w:rPr>
          <w:rFonts w:ascii="Arial" w:hAnsi="Arial" w:cs="Arial"/>
          <w:color w:val="333333"/>
          <w:spacing w:val="-2"/>
        </w:rPr>
        <w:t xml:space="preserve"> </w:t>
      </w:r>
      <w:r w:rsidRPr="00910366">
        <w:rPr>
          <w:rFonts w:ascii="Arial" w:hAnsi="Arial" w:cs="Arial"/>
          <w:color w:val="333333"/>
          <w:spacing w:val="-2"/>
        </w:rPr>
        <w:t>미래</w:t>
      </w:r>
      <w:r w:rsidRPr="00910366">
        <w:rPr>
          <w:rFonts w:ascii="Arial" w:hAnsi="Arial" w:cs="Arial"/>
          <w:color w:val="333333"/>
          <w:spacing w:val="-2"/>
        </w:rPr>
        <w:t xml:space="preserve"> </w:t>
      </w:r>
      <w:r w:rsidRPr="00910366">
        <w:rPr>
          <w:rFonts w:ascii="Arial" w:hAnsi="Arial" w:cs="Arial"/>
          <w:color w:val="333333"/>
          <w:spacing w:val="-2"/>
        </w:rPr>
        <w:t>성장</w:t>
      </w:r>
      <w:r w:rsidRPr="00910366">
        <w:rPr>
          <w:rFonts w:ascii="Arial" w:hAnsi="Arial" w:cs="Arial"/>
          <w:color w:val="333333"/>
          <w:spacing w:val="-2"/>
        </w:rPr>
        <w:t xml:space="preserve"> </w:t>
      </w:r>
      <w:r w:rsidRPr="00910366">
        <w:rPr>
          <w:rFonts w:ascii="Arial" w:hAnsi="Arial" w:cs="Arial"/>
          <w:color w:val="333333"/>
          <w:spacing w:val="-2"/>
        </w:rPr>
        <w:t>전략의</w:t>
      </w:r>
      <w:r w:rsidRPr="00910366">
        <w:rPr>
          <w:rFonts w:ascii="Arial" w:hAnsi="Arial" w:cs="Arial"/>
          <w:color w:val="333333"/>
          <w:spacing w:val="-2"/>
        </w:rPr>
        <w:t xml:space="preserve"> </w:t>
      </w:r>
      <w:r w:rsidRPr="00910366">
        <w:rPr>
          <w:rFonts w:ascii="Arial" w:hAnsi="Arial" w:cs="Arial"/>
          <w:color w:val="333333"/>
          <w:spacing w:val="-2"/>
        </w:rPr>
        <w:t>중심축으로</w:t>
      </w:r>
      <w:r w:rsidRPr="00910366">
        <w:rPr>
          <w:rFonts w:ascii="Arial" w:hAnsi="Arial" w:cs="Arial"/>
          <w:color w:val="333333"/>
          <w:spacing w:val="-2"/>
        </w:rPr>
        <w:t xml:space="preserve"> </w:t>
      </w:r>
      <w:r w:rsidRPr="00910366">
        <w:rPr>
          <w:rFonts w:ascii="Arial" w:hAnsi="Arial" w:cs="Arial"/>
          <w:color w:val="333333"/>
          <w:spacing w:val="-2"/>
        </w:rPr>
        <w:t>삼고</w:t>
      </w:r>
      <w:r w:rsidRPr="00910366">
        <w:rPr>
          <w:rFonts w:ascii="Arial" w:hAnsi="Arial" w:cs="Arial"/>
          <w:color w:val="333333"/>
          <w:spacing w:val="-2"/>
        </w:rPr>
        <w:t xml:space="preserve"> </w:t>
      </w:r>
      <w:r w:rsidRPr="00910366">
        <w:rPr>
          <w:rFonts w:ascii="Arial" w:hAnsi="Arial" w:cs="Arial"/>
          <w:color w:val="333333"/>
          <w:spacing w:val="-2"/>
        </w:rPr>
        <w:t>사업</w:t>
      </w:r>
      <w:r w:rsidRPr="00910366">
        <w:rPr>
          <w:rFonts w:ascii="Arial" w:hAnsi="Arial" w:cs="Arial"/>
          <w:color w:val="333333"/>
          <w:spacing w:val="-2"/>
        </w:rPr>
        <w:t xml:space="preserve"> </w:t>
      </w:r>
      <w:r w:rsidRPr="00910366">
        <w:rPr>
          <w:rFonts w:ascii="Arial" w:hAnsi="Arial" w:cs="Arial"/>
          <w:color w:val="333333"/>
          <w:spacing w:val="-2"/>
        </w:rPr>
        <w:t>포트폴리오와</w:t>
      </w:r>
      <w:r w:rsidRPr="00910366">
        <w:rPr>
          <w:rFonts w:ascii="Arial" w:hAnsi="Arial" w:cs="Arial"/>
          <w:color w:val="333333"/>
          <w:spacing w:val="-2"/>
        </w:rPr>
        <w:t xml:space="preserve"> </w:t>
      </w:r>
      <w:r w:rsidRPr="00910366">
        <w:rPr>
          <w:rFonts w:ascii="Arial" w:hAnsi="Arial" w:cs="Arial"/>
          <w:color w:val="333333"/>
          <w:spacing w:val="-2"/>
        </w:rPr>
        <w:t>경영</w:t>
      </w:r>
      <w:r w:rsidRPr="00910366">
        <w:rPr>
          <w:rFonts w:ascii="Arial" w:hAnsi="Arial" w:cs="Arial"/>
          <w:color w:val="333333"/>
          <w:spacing w:val="-2"/>
        </w:rPr>
        <w:t xml:space="preserve"> </w:t>
      </w:r>
      <w:r w:rsidRPr="00910366">
        <w:rPr>
          <w:rFonts w:ascii="Arial" w:hAnsi="Arial" w:cs="Arial"/>
          <w:color w:val="333333"/>
          <w:spacing w:val="-2"/>
        </w:rPr>
        <w:t>방식을</w:t>
      </w:r>
      <w:r w:rsidRPr="00910366">
        <w:rPr>
          <w:rFonts w:ascii="Arial" w:hAnsi="Arial" w:cs="Arial"/>
          <w:color w:val="333333"/>
          <w:spacing w:val="-2"/>
        </w:rPr>
        <w:t xml:space="preserve"> </w:t>
      </w:r>
      <w:r w:rsidRPr="00910366">
        <w:rPr>
          <w:rFonts w:ascii="Arial" w:hAnsi="Arial" w:cs="Arial"/>
          <w:color w:val="333333"/>
          <w:spacing w:val="-2"/>
        </w:rPr>
        <w:t>변화시키자는</w:t>
      </w:r>
      <w:r w:rsidRPr="00910366">
        <w:rPr>
          <w:rFonts w:ascii="Arial" w:hAnsi="Arial" w:cs="Arial"/>
          <w:color w:val="333333"/>
          <w:spacing w:val="-2"/>
        </w:rPr>
        <w:t xml:space="preserve"> </w:t>
      </w:r>
      <w:r w:rsidRPr="00910366">
        <w:rPr>
          <w:rFonts w:ascii="Arial" w:hAnsi="Arial" w:cs="Arial"/>
          <w:color w:val="333333"/>
          <w:spacing w:val="-2"/>
        </w:rPr>
        <w:t>취지다</w:t>
      </w:r>
      <w:r w:rsidRPr="00910366">
        <w:rPr>
          <w:rFonts w:ascii="Arial" w:hAnsi="Arial" w:cs="Arial"/>
          <w:color w:val="333333"/>
          <w:spacing w:val="-2"/>
        </w:rPr>
        <w:t>.</w:t>
      </w:r>
      <w:r w:rsidRPr="00910366">
        <w:rPr>
          <w:rFonts w:ascii="Arial" w:hAnsi="Arial" w:cs="Arial"/>
          <w:color w:val="333333"/>
          <w:spacing w:val="-2"/>
        </w:rPr>
        <w:br/>
      </w:r>
      <w:r w:rsidRPr="00910366">
        <w:rPr>
          <w:rFonts w:ascii="Arial" w:hAnsi="Arial" w:cs="Arial"/>
          <w:color w:val="333333"/>
          <w:spacing w:val="-2"/>
        </w:rPr>
        <w:br/>
      </w:r>
      <w:r w:rsidRPr="00910366">
        <w:rPr>
          <w:rFonts w:ascii="Arial" w:hAnsi="Arial" w:cs="Arial"/>
          <w:color w:val="333333"/>
          <w:spacing w:val="-2"/>
        </w:rPr>
        <w:t>마지막으로</w:t>
      </w:r>
      <w:r w:rsidRPr="00910366">
        <w:rPr>
          <w:rFonts w:ascii="Arial" w:hAnsi="Arial" w:cs="Arial"/>
          <w:color w:val="333333"/>
          <w:spacing w:val="-2"/>
        </w:rPr>
        <w:t xml:space="preserve"> SK </w:t>
      </w:r>
      <w:r w:rsidRPr="00910366">
        <w:rPr>
          <w:rFonts w:ascii="Arial" w:hAnsi="Arial" w:cs="Arial"/>
          <w:color w:val="333333"/>
          <w:spacing w:val="-2"/>
        </w:rPr>
        <w:t>경영진은</w:t>
      </w:r>
      <w:r w:rsidRPr="00910366">
        <w:rPr>
          <w:rFonts w:ascii="Arial" w:hAnsi="Arial" w:cs="Arial"/>
          <w:color w:val="333333"/>
          <w:spacing w:val="-2"/>
        </w:rPr>
        <w:t xml:space="preserve"> "</w:t>
      </w:r>
      <w:r w:rsidRPr="00910366">
        <w:rPr>
          <w:rFonts w:ascii="Arial" w:hAnsi="Arial" w:cs="Arial"/>
          <w:color w:val="333333"/>
          <w:spacing w:val="-2"/>
        </w:rPr>
        <w:t>리더들이</w:t>
      </w:r>
      <w:r w:rsidRPr="00910366">
        <w:rPr>
          <w:rFonts w:ascii="Arial" w:hAnsi="Arial" w:cs="Arial"/>
          <w:color w:val="333333"/>
          <w:spacing w:val="-2"/>
        </w:rPr>
        <w:t xml:space="preserve"> </w:t>
      </w:r>
      <w:r w:rsidRPr="00910366">
        <w:rPr>
          <w:rFonts w:ascii="Arial" w:hAnsi="Arial" w:cs="Arial"/>
          <w:color w:val="333333"/>
          <w:spacing w:val="-2"/>
        </w:rPr>
        <w:t>먼저</w:t>
      </w:r>
      <w:r w:rsidRPr="00910366">
        <w:rPr>
          <w:rFonts w:ascii="Arial" w:hAnsi="Arial" w:cs="Arial"/>
          <w:color w:val="333333"/>
          <w:spacing w:val="-2"/>
        </w:rPr>
        <w:t xml:space="preserve"> </w:t>
      </w:r>
      <w:r w:rsidRPr="00910366">
        <w:rPr>
          <w:rFonts w:ascii="Arial" w:hAnsi="Arial" w:cs="Arial"/>
          <w:color w:val="333333"/>
          <w:spacing w:val="-2"/>
        </w:rPr>
        <w:t>나서서</w:t>
      </w:r>
      <w:r w:rsidRPr="00910366">
        <w:rPr>
          <w:rFonts w:ascii="Arial" w:hAnsi="Arial" w:cs="Arial"/>
          <w:color w:val="333333"/>
          <w:spacing w:val="-2"/>
        </w:rPr>
        <w:t xml:space="preserve"> </w:t>
      </w:r>
      <w:r w:rsidRPr="00910366">
        <w:rPr>
          <w:rFonts w:ascii="Arial" w:hAnsi="Arial" w:cs="Arial"/>
          <w:color w:val="333333"/>
          <w:spacing w:val="-2"/>
        </w:rPr>
        <w:t>구성원들이</w:t>
      </w:r>
      <w:r w:rsidRPr="00910366">
        <w:rPr>
          <w:rFonts w:ascii="Arial" w:hAnsi="Arial" w:cs="Arial"/>
          <w:color w:val="333333"/>
          <w:spacing w:val="-2"/>
        </w:rPr>
        <w:t xml:space="preserve"> </w:t>
      </w:r>
      <w:r w:rsidRPr="00910366">
        <w:rPr>
          <w:rFonts w:ascii="Arial" w:hAnsi="Arial" w:cs="Arial"/>
          <w:color w:val="333333"/>
          <w:spacing w:val="-2"/>
        </w:rPr>
        <w:t>패기를</w:t>
      </w:r>
      <w:r w:rsidRPr="00910366">
        <w:rPr>
          <w:rFonts w:ascii="Arial" w:hAnsi="Arial" w:cs="Arial"/>
          <w:color w:val="333333"/>
          <w:spacing w:val="-2"/>
        </w:rPr>
        <w:t xml:space="preserve"> </w:t>
      </w:r>
      <w:r w:rsidRPr="00910366">
        <w:rPr>
          <w:rFonts w:ascii="Arial" w:hAnsi="Arial" w:cs="Arial"/>
          <w:color w:val="333333"/>
          <w:spacing w:val="-2"/>
        </w:rPr>
        <w:t>발휘할</w:t>
      </w:r>
      <w:r w:rsidRPr="00910366">
        <w:rPr>
          <w:rFonts w:ascii="Arial" w:hAnsi="Arial" w:cs="Arial"/>
          <w:color w:val="333333"/>
          <w:spacing w:val="-2"/>
        </w:rPr>
        <w:t xml:space="preserve"> </w:t>
      </w:r>
      <w:r w:rsidRPr="00910366">
        <w:rPr>
          <w:rFonts w:ascii="Arial" w:hAnsi="Arial" w:cs="Arial"/>
          <w:color w:val="333333"/>
          <w:spacing w:val="-2"/>
        </w:rPr>
        <w:t>수</w:t>
      </w:r>
      <w:r w:rsidRPr="00910366">
        <w:rPr>
          <w:rFonts w:ascii="Arial" w:hAnsi="Arial" w:cs="Arial"/>
          <w:color w:val="333333"/>
          <w:spacing w:val="-2"/>
        </w:rPr>
        <w:t xml:space="preserve"> </w:t>
      </w:r>
      <w:r w:rsidRPr="00910366">
        <w:rPr>
          <w:rFonts w:ascii="Arial" w:hAnsi="Arial" w:cs="Arial"/>
          <w:color w:val="333333"/>
          <w:spacing w:val="-2"/>
        </w:rPr>
        <w:t>있는</w:t>
      </w:r>
      <w:r w:rsidRPr="00910366">
        <w:rPr>
          <w:rFonts w:ascii="Arial" w:hAnsi="Arial" w:cs="Arial"/>
          <w:color w:val="333333"/>
          <w:spacing w:val="-2"/>
        </w:rPr>
        <w:t xml:space="preserve"> '</w:t>
      </w:r>
      <w:r w:rsidRPr="00910366">
        <w:rPr>
          <w:rFonts w:ascii="Arial" w:hAnsi="Arial" w:cs="Arial"/>
          <w:color w:val="333333"/>
          <w:spacing w:val="-2"/>
        </w:rPr>
        <w:t>수펙스</w:t>
      </w:r>
      <w:r w:rsidRPr="00910366">
        <w:rPr>
          <w:rFonts w:ascii="Arial" w:hAnsi="Arial" w:cs="Arial"/>
          <w:color w:val="333333"/>
          <w:spacing w:val="-2"/>
        </w:rPr>
        <w:t xml:space="preserve"> </w:t>
      </w:r>
      <w:r w:rsidRPr="00910366">
        <w:rPr>
          <w:rFonts w:ascii="Arial" w:hAnsi="Arial" w:cs="Arial"/>
          <w:color w:val="333333"/>
          <w:spacing w:val="-2"/>
        </w:rPr>
        <w:t>추구</w:t>
      </w:r>
      <w:r w:rsidRPr="00910366">
        <w:rPr>
          <w:rFonts w:ascii="Arial" w:hAnsi="Arial" w:cs="Arial"/>
          <w:color w:val="333333"/>
          <w:spacing w:val="-2"/>
        </w:rPr>
        <w:t xml:space="preserve"> </w:t>
      </w:r>
      <w:r w:rsidRPr="00910366">
        <w:rPr>
          <w:rFonts w:ascii="Arial" w:hAnsi="Arial" w:cs="Arial"/>
          <w:color w:val="333333"/>
          <w:spacing w:val="-2"/>
        </w:rPr>
        <w:t>환경</w:t>
      </w:r>
      <w:r w:rsidRPr="00910366">
        <w:rPr>
          <w:rFonts w:ascii="Arial" w:hAnsi="Arial" w:cs="Arial"/>
          <w:color w:val="333333"/>
          <w:spacing w:val="-2"/>
        </w:rPr>
        <w:t>'</w:t>
      </w:r>
      <w:r w:rsidRPr="00910366">
        <w:rPr>
          <w:rFonts w:ascii="Arial" w:hAnsi="Arial" w:cs="Arial"/>
          <w:color w:val="333333"/>
          <w:spacing w:val="-2"/>
        </w:rPr>
        <w:t>을</w:t>
      </w:r>
      <w:r w:rsidRPr="00910366">
        <w:rPr>
          <w:rFonts w:ascii="Arial" w:hAnsi="Arial" w:cs="Arial"/>
          <w:color w:val="333333"/>
          <w:spacing w:val="-2"/>
        </w:rPr>
        <w:t xml:space="preserve"> </w:t>
      </w:r>
      <w:r w:rsidRPr="00910366">
        <w:rPr>
          <w:rFonts w:ascii="Arial" w:hAnsi="Arial" w:cs="Arial"/>
          <w:color w:val="333333"/>
          <w:spacing w:val="-2"/>
        </w:rPr>
        <w:t>조성해</w:t>
      </w:r>
      <w:r w:rsidRPr="00910366">
        <w:rPr>
          <w:rFonts w:ascii="Arial" w:hAnsi="Arial" w:cs="Arial"/>
          <w:color w:val="333333"/>
          <w:spacing w:val="-2"/>
        </w:rPr>
        <w:t xml:space="preserve"> '</w:t>
      </w:r>
      <w:r w:rsidRPr="00910366">
        <w:rPr>
          <w:rFonts w:ascii="Arial" w:hAnsi="Arial" w:cs="Arial"/>
          <w:color w:val="333333"/>
          <w:spacing w:val="-2"/>
        </w:rPr>
        <w:t>한마음</w:t>
      </w:r>
      <w:r w:rsidRPr="00910366">
        <w:rPr>
          <w:rFonts w:ascii="Arial" w:hAnsi="Arial" w:cs="Arial"/>
          <w:color w:val="333333"/>
          <w:spacing w:val="-2"/>
        </w:rPr>
        <w:t xml:space="preserve"> </w:t>
      </w:r>
      <w:r w:rsidRPr="00910366">
        <w:rPr>
          <w:rFonts w:ascii="Arial" w:hAnsi="Arial" w:cs="Arial"/>
          <w:color w:val="333333"/>
          <w:spacing w:val="-2"/>
        </w:rPr>
        <w:t>한뜻</w:t>
      </w:r>
      <w:r w:rsidRPr="00910366">
        <w:rPr>
          <w:rFonts w:ascii="Arial" w:hAnsi="Arial" w:cs="Arial"/>
          <w:color w:val="333333"/>
          <w:spacing w:val="-2"/>
        </w:rPr>
        <w:t>'</w:t>
      </w:r>
      <w:r w:rsidRPr="00910366">
        <w:rPr>
          <w:rFonts w:ascii="Arial" w:hAnsi="Arial" w:cs="Arial"/>
          <w:color w:val="333333"/>
          <w:spacing w:val="-2"/>
        </w:rPr>
        <w:t>으로</w:t>
      </w:r>
      <w:r w:rsidRPr="00910366">
        <w:rPr>
          <w:rFonts w:ascii="Arial" w:hAnsi="Arial" w:cs="Arial"/>
          <w:color w:val="333333"/>
          <w:spacing w:val="-2"/>
        </w:rPr>
        <w:t xml:space="preserve"> </w:t>
      </w:r>
      <w:r w:rsidRPr="00910366">
        <w:rPr>
          <w:rFonts w:ascii="Arial" w:hAnsi="Arial" w:cs="Arial"/>
          <w:color w:val="333333"/>
          <w:spacing w:val="-2"/>
        </w:rPr>
        <w:t>위기</w:t>
      </w:r>
      <w:r w:rsidRPr="00910366">
        <w:rPr>
          <w:rFonts w:ascii="Arial" w:hAnsi="Arial" w:cs="Arial"/>
          <w:color w:val="333333"/>
          <w:spacing w:val="-2"/>
        </w:rPr>
        <w:t xml:space="preserve"> </w:t>
      </w:r>
      <w:r w:rsidRPr="00910366">
        <w:rPr>
          <w:rFonts w:ascii="Arial" w:hAnsi="Arial" w:cs="Arial"/>
          <w:color w:val="333333"/>
          <w:spacing w:val="-2"/>
        </w:rPr>
        <w:t>극복에</w:t>
      </w:r>
      <w:r w:rsidRPr="00910366">
        <w:rPr>
          <w:rFonts w:ascii="Arial" w:hAnsi="Arial" w:cs="Arial"/>
          <w:color w:val="333333"/>
          <w:spacing w:val="-2"/>
        </w:rPr>
        <w:t xml:space="preserve"> </w:t>
      </w:r>
      <w:r w:rsidRPr="00910366">
        <w:rPr>
          <w:rFonts w:ascii="Arial" w:hAnsi="Arial" w:cs="Arial"/>
          <w:color w:val="333333"/>
          <w:spacing w:val="-2"/>
        </w:rPr>
        <w:t>나서겠다</w:t>
      </w:r>
      <w:r w:rsidRPr="00910366">
        <w:rPr>
          <w:rFonts w:ascii="Arial" w:hAnsi="Arial" w:cs="Arial"/>
          <w:color w:val="333333"/>
          <w:spacing w:val="-2"/>
        </w:rPr>
        <w:t>"</w:t>
      </w:r>
      <w:r w:rsidRPr="00910366">
        <w:rPr>
          <w:rFonts w:ascii="Arial" w:hAnsi="Arial" w:cs="Arial"/>
          <w:color w:val="333333"/>
          <w:spacing w:val="-2"/>
        </w:rPr>
        <w:t>고</w:t>
      </w:r>
      <w:r w:rsidRPr="00910366">
        <w:rPr>
          <w:rFonts w:ascii="Arial" w:hAnsi="Arial" w:cs="Arial"/>
          <w:color w:val="333333"/>
          <w:spacing w:val="-2"/>
        </w:rPr>
        <w:t xml:space="preserve"> </w:t>
      </w:r>
      <w:r w:rsidRPr="00910366">
        <w:rPr>
          <w:rFonts w:ascii="Arial" w:hAnsi="Arial" w:cs="Arial"/>
          <w:color w:val="333333"/>
          <w:spacing w:val="-2"/>
        </w:rPr>
        <w:t>결의했다</w:t>
      </w:r>
      <w:r w:rsidRPr="00910366">
        <w:rPr>
          <w:rFonts w:ascii="Arial" w:hAnsi="Arial" w:cs="Arial"/>
          <w:color w:val="333333"/>
          <w:spacing w:val="-2"/>
        </w:rPr>
        <w:t xml:space="preserve">. </w:t>
      </w:r>
      <w:r w:rsidRPr="00910366">
        <w:rPr>
          <w:rFonts w:ascii="Arial" w:hAnsi="Arial" w:cs="Arial"/>
          <w:color w:val="333333"/>
          <w:spacing w:val="-2"/>
        </w:rPr>
        <w:t>수펙스</w:t>
      </w:r>
      <w:r w:rsidRPr="00910366">
        <w:rPr>
          <w:rFonts w:ascii="Arial" w:hAnsi="Arial" w:cs="Arial"/>
          <w:color w:val="333333"/>
          <w:spacing w:val="-2"/>
        </w:rPr>
        <w:t>(SUPEX·Super Excellent Level)</w:t>
      </w:r>
      <w:r w:rsidRPr="00910366">
        <w:rPr>
          <w:rFonts w:ascii="Arial" w:hAnsi="Arial" w:cs="Arial"/>
          <w:color w:val="333333"/>
          <w:spacing w:val="-2"/>
        </w:rPr>
        <w:t>는</w:t>
      </w:r>
      <w:r w:rsidRPr="00910366">
        <w:rPr>
          <w:rFonts w:ascii="Arial" w:hAnsi="Arial" w:cs="Arial"/>
          <w:color w:val="333333"/>
          <w:spacing w:val="-2"/>
        </w:rPr>
        <w:t xml:space="preserve"> </w:t>
      </w:r>
      <w:r w:rsidRPr="00910366">
        <w:rPr>
          <w:rFonts w:ascii="Arial" w:hAnsi="Arial" w:cs="Arial"/>
          <w:color w:val="333333"/>
          <w:spacing w:val="-2"/>
        </w:rPr>
        <w:t>지속적인</w:t>
      </w:r>
      <w:r w:rsidRPr="00910366">
        <w:rPr>
          <w:rFonts w:ascii="Arial" w:hAnsi="Arial" w:cs="Arial"/>
          <w:color w:val="333333"/>
          <w:spacing w:val="-2"/>
        </w:rPr>
        <w:t xml:space="preserve"> </w:t>
      </w:r>
      <w:r w:rsidRPr="00910366">
        <w:rPr>
          <w:rFonts w:ascii="Arial" w:hAnsi="Arial" w:cs="Arial"/>
          <w:color w:val="333333"/>
          <w:spacing w:val="-2"/>
        </w:rPr>
        <w:t>노력과</w:t>
      </w:r>
      <w:r w:rsidRPr="00910366">
        <w:rPr>
          <w:rFonts w:ascii="Arial" w:hAnsi="Arial" w:cs="Arial"/>
          <w:color w:val="333333"/>
          <w:spacing w:val="-2"/>
        </w:rPr>
        <w:t xml:space="preserve"> </w:t>
      </w:r>
      <w:r w:rsidRPr="00910366">
        <w:rPr>
          <w:rFonts w:ascii="Arial" w:hAnsi="Arial" w:cs="Arial"/>
          <w:color w:val="333333"/>
          <w:spacing w:val="-2"/>
        </w:rPr>
        <w:t>혁신을</w:t>
      </w:r>
      <w:r w:rsidRPr="00910366">
        <w:rPr>
          <w:rFonts w:ascii="Arial" w:hAnsi="Arial" w:cs="Arial"/>
          <w:color w:val="333333"/>
          <w:spacing w:val="-2"/>
        </w:rPr>
        <w:t xml:space="preserve"> </w:t>
      </w:r>
      <w:r w:rsidRPr="00910366">
        <w:rPr>
          <w:rFonts w:ascii="Arial" w:hAnsi="Arial" w:cs="Arial"/>
          <w:color w:val="333333"/>
          <w:spacing w:val="-2"/>
        </w:rPr>
        <w:t>통해</w:t>
      </w:r>
      <w:r w:rsidRPr="00910366">
        <w:rPr>
          <w:rFonts w:ascii="Arial" w:hAnsi="Arial" w:cs="Arial"/>
          <w:color w:val="333333"/>
          <w:spacing w:val="-2"/>
        </w:rPr>
        <w:t xml:space="preserve"> </w:t>
      </w:r>
      <w:r w:rsidRPr="00910366">
        <w:rPr>
          <w:rFonts w:ascii="Arial" w:hAnsi="Arial" w:cs="Arial"/>
          <w:color w:val="333333"/>
          <w:spacing w:val="-2"/>
        </w:rPr>
        <w:t>더</w:t>
      </w:r>
      <w:r w:rsidRPr="00910366">
        <w:rPr>
          <w:rFonts w:ascii="Arial" w:hAnsi="Arial" w:cs="Arial"/>
          <w:color w:val="333333"/>
          <w:spacing w:val="-2"/>
        </w:rPr>
        <w:t xml:space="preserve"> </w:t>
      </w:r>
      <w:r w:rsidRPr="00910366">
        <w:rPr>
          <w:rFonts w:ascii="Arial" w:hAnsi="Arial" w:cs="Arial"/>
          <w:color w:val="333333"/>
          <w:spacing w:val="-2"/>
        </w:rPr>
        <w:t>높은</w:t>
      </w:r>
      <w:r w:rsidRPr="00910366">
        <w:rPr>
          <w:rFonts w:ascii="Arial" w:hAnsi="Arial" w:cs="Arial"/>
          <w:color w:val="333333"/>
          <w:spacing w:val="-2"/>
        </w:rPr>
        <w:t xml:space="preserve"> </w:t>
      </w:r>
      <w:r w:rsidRPr="00910366">
        <w:rPr>
          <w:rFonts w:ascii="Arial" w:hAnsi="Arial" w:cs="Arial"/>
          <w:color w:val="333333"/>
          <w:spacing w:val="-2"/>
        </w:rPr>
        <w:t>수준에</w:t>
      </w:r>
      <w:r w:rsidRPr="00910366">
        <w:rPr>
          <w:rFonts w:ascii="Arial" w:hAnsi="Arial" w:cs="Arial"/>
          <w:color w:val="333333"/>
          <w:spacing w:val="-2"/>
        </w:rPr>
        <w:t xml:space="preserve"> </w:t>
      </w:r>
      <w:r w:rsidRPr="00910366">
        <w:rPr>
          <w:rFonts w:ascii="Arial" w:hAnsi="Arial" w:cs="Arial"/>
          <w:color w:val="333333"/>
          <w:spacing w:val="-2"/>
        </w:rPr>
        <w:t>도달하려는</w:t>
      </w:r>
      <w:r w:rsidRPr="00910366">
        <w:rPr>
          <w:rFonts w:ascii="Arial" w:hAnsi="Arial" w:cs="Arial"/>
          <w:color w:val="333333"/>
          <w:spacing w:val="-2"/>
        </w:rPr>
        <w:t xml:space="preserve"> </w:t>
      </w:r>
      <w:r w:rsidRPr="00910366">
        <w:rPr>
          <w:rFonts w:ascii="Arial" w:hAnsi="Arial" w:cs="Arial"/>
          <w:color w:val="333333"/>
          <w:spacing w:val="-2"/>
        </w:rPr>
        <w:t>자세를</w:t>
      </w:r>
      <w:r w:rsidRPr="00910366">
        <w:rPr>
          <w:rFonts w:ascii="Arial" w:hAnsi="Arial" w:cs="Arial"/>
          <w:color w:val="333333"/>
          <w:spacing w:val="-2"/>
        </w:rPr>
        <w:t xml:space="preserve"> </w:t>
      </w:r>
      <w:r w:rsidRPr="00910366">
        <w:rPr>
          <w:rFonts w:ascii="Arial" w:hAnsi="Arial" w:cs="Arial"/>
          <w:color w:val="333333"/>
          <w:spacing w:val="-2"/>
        </w:rPr>
        <w:t>뜻하는</w:t>
      </w:r>
      <w:r w:rsidRPr="00910366">
        <w:rPr>
          <w:rFonts w:ascii="Arial" w:hAnsi="Arial" w:cs="Arial"/>
          <w:color w:val="333333"/>
          <w:spacing w:val="-2"/>
        </w:rPr>
        <w:t xml:space="preserve"> SK</w:t>
      </w:r>
      <w:r w:rsidRPr="00910366">
        <w:rPr>
          <w:rFonts w:ascii="Arial" w:hAnsi="Arial" w:cs="Arial"/>
          <w:color w:val="333333"/>
          <w:spacing w:val="-2"/>
        </w:rPr>
        <w:t>의</w:t>
      </w:r>
      <w:r w:rsidRPr="00910366">
        <w:rPr>
          <w:rFonts w:ascii="Arial" w:hAnsi="Arial" w:cs="Arial"/>
          <w:color w:val="333333"/>
          <w:spacing w:val="-2"/>
        </w:rPr>
        <w:t xml:space="preserve"> </w:t>
      </w:r>
      <w:r w:rsidRPr="00910366">
        <w:rPr>
          <w:rFonts w:ascii="Arial" w:hAnsi="Arial" w:cs="Arial"/>
          <w:color w:val="333333"/>
          <w:spacing w:val="-2"/>
        </w:rPr>
        <w:t>경영철학이다</w:t>
      </w:r>
      <w:r w:rsidRPr="00910366">
        <w:rPr>
          <w:rFonts w:ascii="Arial" w:hAnsi="Arial" w:cs="Arial"/>
          <w:color w:val="333333"/>
          <w:spacing w:val="-2"/>
        </w:rPr>
        <w:t>.</w:t>
      </w:r>
    </w:p>
    <w:p w14:paraId="5D77721A" w14:textId="77777777" w:rsidR="00910366" w:rsidRPr="00910366" w:rsidRDefault="00910366" w:rsidP="00910366">
      <w:pPr>
        <w:rPr>
          <w:rFonts w:asciiTheme="minorHAnsi" w:eastAsiaTheme="minorHAnsi" w:hAnsiTheme="minorHAnsi"/>
        </w:rPr>
      </w:pPr>
    </w:p>
    <w:p w14:paraId="4A6142E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1050BAF7" w14:textId="77777777" w:rsidR="00910366" w:rsidRPr="00910366" w:rsidRDefault="00910366" w:rsidP="00910366">
      <w:pPr>
        <w:rPr>
          <w:rFonts w:asciiTheme="minorHAnsi" w:eastAsiaTheme="minorHAnsi" w:hAnsiTheme="minorHAnsi"/>
        </w:rPr>
      </w:pPr>
    </w:p>
    <w:p w14:paraId="042152CD" w14:textId="77777777" w:rsidR="00910366" w:rsidRPr="00910366" w:rsidRDefault="00910366" w:rsidP="00910366">
      <w:pPr>
        <w:rPr>
          <w:rFonts w:asciiTheme="minorHAnsi" w:eastAsiaTheme="minorHAnsi" w:hAnsiTheme="minorHAnsi"/>
        </w:rPr>
      </w:pPr>
    </w:p>
    <w:p w14:paraId="0D72376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 xml:space="preserve"> DB하이텍</w:t>
      </w:r>
      <w:r w:rsidRPr="00910366">
        <w:rPr>
          <w:rFonts w:asciiTheme="minorHAnsi" w:eastAsiaTheme="minorHAnsi" w:hAnsiTheme="minorHAnsi"/>
        </w:rPr>
        <w:t xml:space="preserve"> "</w:t>
      </w:r>
    </w:p>
    <w:p w14:paraId="71C31A7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64DC2B9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D81153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0C171B19" w14:textId="77777777" w:rsidR="00910366" w:rsidRPr="00910366" w:rsidRDefault="00910366" w:rsidP="00910366">
      <w:pPr>
        <w:shd w:val="clear" w:color="auto" w:fill="FFFFFF"/>
        <w:spacing w:after="240"/>
        <w:jc w:val="both"/>
        <w:rPr>
          <w:rFonts w:ascii="Roboto" w:hAnsi="Roboto"/>
          <w:color w:val="3C3E40"/>
        </w:rPr>
      </w:pPr>
      <w:r w:rsidRPr="00910366">
        <w:rPr>
          <w:rFonts w:ascii="Roboto" w:hAnsi="Roboto"/>
          <w:color w:val="3C3E40"/>
        </w:rPr>
        <w:t>[</w:t>
      </w:r>
      <w:r w:rsidRPr="00910366">
        <w:rPr>
          <w:rFonts w:ascii="Roboto" w:hAnsi="Roboto"/>
          <w:color w:val="3C3E40"/>
        </w:rPr>
        <w:t>뉴스워치</w:t>
      </w:r>
      <w:r w:rsidRPr="00910366">
        <w:rPr>
          <w:rFonts w:ascii="Roboto" w:hAnsi="Roboto"/>
          <w:color w:val="3C3E40"/>
        </w:rPr>
        <w:t>] DB</w:t>
      </w:r>
      <w:r w:rsidRPr="00910366">
        <w:rPr>
          <w:rFonts w:ascii="Roboto" w:hAnsi="Roboto"/>
          <w:color w:val="3C3E40"/>
        </w:rPr>
        <w:t>그룹이</w:t>
      </w:r>
      <w:r w:rsidRPr="00910366">
        <w:rPr>
          <w:rFonts w:ascii="Roboto" w:hAnsi="Roboto"/>
          <w:color w:val="3C3E40"/>
        </w:rPr>
        <w:t> 1</w:t>
      </w:r>
      <w:r w:rsidRPr="00910366">
        <w:rPr>
          <w:rFonts w:ascii="Roboto" w:hAnsi="Roboto"/>
          <w:color w:val="3C3E40"/>
        </w:rPr>
        <w:t>일</w:t>
      </w:r>
      <w:r w:rsidRPr="00910366">
        <w:rPr>
          <w:rFonts w:ascii="Roboto" w:hAnsi="Roboto"/>
          <w:color w:val="3C3E40"/>
        </w:rPr>
        <w:t xml:space="preserve"> </w:t>
      </w:r>
      <w:r w:rsidRPr="00910366">
        <w:rPr>
          <w:rFonts w:ascii="Roboto" w:hAnsi="Roboto"/>
          <w:color w:val="3C3E40"/>
        </w:rPr>
        <w:t>김주원</w:t>
      </w:r>
      <w:r w:rsidRPr="00910366">
        <w:rPr>
          <w:rFonts w:ascii="Roboto" w:hAnsi="Roboto"/>
          <w:color w:val="3C3E40"/>
        </w:rPr>
        <w:t xml:space="preserve"> DB</w:t>
      </w:r>
      <w:r w:rsidRPr="00910366">
        <w:rPr>
          <w:rFonts w:ascii="Roboto" w:hAnsi="Roboto"/>
          <w:color w:val="3C3E40"/>
        </w:rPr>
        <w:t>하이텍</w:t>
      </w:r>
      <w:r w:rsidRPr="00910366">
        <w:rPr>
          <w:rFonts w:ascii="Roboto" w:hAnsi="Roboto"/>
          <w:color w:val="3C3E40"/>
        </w:rPr>
        <w:t xml:space="preserve"> </w:t>
      </w:r>
      <w:r w:rsidRPr="00910366">
        <w:rPr>
          <w:rFonts w:ascii="Roboto" w:hAnsi="Roboto"/>
          <w:color w:val="3C3E40"/>
        </w:rPr>
        <w:t>미주법인</w:t>
      </w:r>
      <w:r w:rsidRPr="00910366">
        <w:rPr>
          <w:rFonts w:ascii="Roboto" w:hAnsi="Roboto"/>
          <w:color w:val="3C3E40"/>
        </w:rPr>
        <w:t xml:space="preserve"> </w:t>
      </w:r>
      <w:r w:rsidRPr="00910366">
        <w:rPr>
          <w:rFonts w:ascii="Roboto" w:hAnsi="Roboto"/>
          <w:color w:val="3C3E40"/>
        </w:rPr>
        <w:t>사장을</w:t>
      </w:r>
      <w:r w:rsidRPr="00910366">
        <w:rPr>
          <w:rFonts w:ascii="Roboto" w:hAnsi="Roboto"/>
          <w:color w:val="3C3E40"/>
        </w:rPr>
        <w:t xml:space="preserve"> </w:t>
      </w:r>
      <w:r w:rsidRPr="00910366">
        <w:rPr>
          <w:rFonts w:ascii="Roboto" w:hAnsi="Roboto"/>
          <w:color w:val="3C3E40"/>
        </w:rPr>
        <w:t>그룹</w:t>
      </w:r>
      <w:r w:rsidRPr="00910366">
        <w:rPr>
          <w:rFonts w:ascii="Roboto" w:hAnsi="Roboto"/>
          <w:color w:val="3C3E40"/>
        </w:rPr>
        <w:t xml:space="preserve"> </w:t>
      </w:r>
      <w:r w:rsidRPr="00910366">
        <w:rPr>
          <w:rFonts w:ascii="Roboto" w:hAnsi="Roboto"/>
          <w:color w:val="3C3E40"/>
        </w:rPr>
        <w:t>부회장</w:t>
      </w:r>
      <w:r w:rsidRPr="00910366">
        <w:rPr>
          <w:rFonts w:ascii="Roboto" w:hAnsi="Roboto"/>
          <w:color w:val="3C3E40"/>
        </w:rPr>
        <w:t xml:space="preserve"> </w:t>
      </w:r>
      <w:r w:rsidRPr="00910366">
        <w:rPr>
          <w:rFonts w:ascii="Roboto" w:hAnsi="Roboto"/>
          <w:color w:val="3C3E40"/>
        </w:rPr>
        <w:t>겸</w:t>
      </w:r>
      <w:r w:rsidRPr="00910366">
        <w:rPr>
          <w:rFonts w:ascii="Roboto" w:hAnsi="Roboto"/>
          <w:color w:val="3C3E40"/>
        </w:rPr>
        <w:t xml:space="preserve"> </w:t>
      </w:r>
      <w:r w:rsidRPr="00910366">
        <w:rPr>
          <w:rFonts w:ascii="Roboto" w:hAnsi="Roboto"/>
          <w:color w:val="3C3E40"/>
        </w:rPr>
        <w:t>그룹</w:t>
      </w:r>
      <w:r w:rsidRPr="00910366">
        <w:rPr>
          <w:rFonts w:ascii="Roboto" w:hAnsi="Roboto"/>
          <w:color w:val="3C3E40"/>
        </w:rPr>
        <w:t xml:space="preserve"> </w:t>
      </w:r>
      <w:r w:rsidRPr="00910366">
        <w:rPr>
          <w:rFonts w:ascii="Roboto" w:hAnsi="Roboto"/>
          <w:color w:val="3C3E40"/>
        </w:rPr>
        <w:t>해외담당</w:t>
      </w:r>
      <w:r w:rsidRPr="00910366">
        <w:rPr>
          <w:rFonts w:ascii="Roboto" w:hAnsi="Roboto"/>
          <w:color w:val="3C3E40"/>
        </w:rPr>
        <w:t xml:space="preserve"> </w:t>
      </w:r>
      <w:r w:rsidRPr="00910366">
        <w:rPr>
          <w:rFonts w:ascii="Roboto" w:hAnsi="Roboto"/>
          <w:color w:val="3C3E40"/>
        </w:rPr>
        <w:t>부회장에</w:t>
      </w:r>
      <w:r w:rsidRPr="00910366">
        <w:rPr>
          <w:rFonts w:ascii="Roboto" w:hAnsi="Roboto"/>
          <w:color w:val="3C3E40"/>
        </w:rPr>
        <w:t xml:space="preserve"> </w:t>
      </w:r>
      <w:r w:rsidRPr="00910366">
        <w:rPr>
          <w:rFonts w:ascii="Roboto" w:hAnsi="Roboto"/>
          <w:color w:val="3C3E40"/>
        </w:rPr>
        <w:t>선임하고</w:t>
      </w:r>
      <w:r w:rsidRPr="00910366">
        <w:rPr>
          <w:rFonts w:ascii="Roboto" w:hAnsi="Roboto"/>
          <w:color w:val="3C3E40"/>
        </w:rPr>
        <w:t xml:space="preserve">, </w:t>
      </w:r>
      <w:r w:rsidRPr="00910366">
        <w:rPr>
          <w:rFonts w:ascii="Roboto" w:hAnsi="Roboto"/>
          <w:color w:val="3C3E40"/>
        </w:rPr>
        <w:t>고원종</w:t>
      </w:r>
      <w:r w:rsidRPr="00910366">
        <w:rPr>
          <w:rFonts w:ascii="Roboto" w:hAnsi="Roboto"/>
          <w:color w:val="3C3E40"/>
        </w:rPr>
        <w:t xml:space="preserve"> DB</w:t>
      </w:r>
      <w:r w:rsidRPr="00910366">
        <w:rPr>
          <w:rFonts w:ascii="Roboto" w:hAnsi="Roboto"/>
          <w:color w:val="3C3E40"/>
        </w:rPr>
        <w:t>금융투자</w:t>
      </w:r>
      <w:r w:rsidRPr="00910366">
        <w:rPr>
          <w:rFonts w:ascii="Roboto" w:hAnsi="Roboto"/>
          <w:color w:val="3C3E40"/>
        </w:rPr>
        <w:t xml:space="preserve"> </w:t>
      </w:r>
      <w:r w:rsidRPr="00910366">
        <w:rPr>
          <w:rFonts w:ascii="Roboto" w:hAnsi="Roboto"/>
          <w:color w:val="3C3E40"/>
        </w:rPr>
        <w:t>사장</w:t>
      </w:r>
      <w:r w:rsidRPr="00910366">
        <w:rPr>
          <w:rFonts w:ascii="Roboto" w:hAnsi="Roboto"/>
          <w:color w:val="3C3E40"/>
        </w:rPr>
        <w:t>(CEO)</w:t>
      </w:r>
      <w:r w:rsidRPr="00910366">
        <w:rPr>
          <w:rFonts w:ascii="Roboto" w:hAnsi="Roboto"/>
          <w:color w:val="3C3E40"/>
        </w:rPr>
        <w:t>을</w:t>
      </w:r>
      <w:r w:rsidRPr="00910366">
        <w:rPr>
          <w:rFonts w:ascii="Roboto" w:hAnsi="Roboto"/>
          <w:color w:val="3C3E40"/>
        </w:rPr>
        <w:t xml:space="preserve"> </w:t>
      </w:r>
      <w:r w:rsidRPr="00910366">
        <w:rPr>
          <w:rFonts w:ascii="Roboto" w:hAnsi="Roboto"/>
          <w:color w:val="3C3E40"/>
        </w:rPr>
        <w:t>부회장으로</w:t>
      </w:r>
      <w:r w:rsidRPr="00910366">
        <w:rPr>
          <w:rFonts w:ascii="Roboto" w:hAnsi="Roboto"/>
          <w:color w:val="3C3E40"/>
        </w:rPr>
        <w:t xml:space="preserve"> </w:t>
      </w:r>
      <w:r w:rsidRPr="00910366">
        <w:rPr>
          <w:rFonts w:ascii="Roboto" w:hAnsi="Roboto"/>
          <w:color w:val="3C3E40"/>
        </w:rPr>
        <w:t>승진</w:t>
      </w:r>
      <w:r w:rsidRPr="00910366">
        <w:rPr>
          <w:rFonts w:ascii="Roboto" w:hAnsi="Roboto"/>
          <w:color w:val="3C3E40"/>
        </w:rPr>
        <w:t xml:space="preserve"> </w:t>
      </w:r>
      <w:r w:rsidRPr="00910366">
        <w:rPr>
          <w:rFonts w:ascii="Roboto" w:hAnsi="Roboto"/>
          <w:color w:val="3C3E40"/>
        </w:rPr>
        <w:t>발령했다고</w:t>
      </w:r>
      <w:r w:rsidRPr="00910366">
        <w:rPr>
          <w:rFonts w:ascii="Roboto" w:hAnsi="Roboto"/>
          <w:color w:val="3C3E40"/>
        </w:rPr>
        <w:t xml:space="preserve"> </w:t>
      </w:r>
      <w:r w:rsidRPr="00910366">
        <w:rPr>
          <w:rFonts w:ascii="Roboto" w:hAnsi="Roboto"/>
          <w:color w:val="3C3E40"/>
        </w:rPr>
        <w:t>밝혔다</w:t>
      </w:r>
      <w:r w:rsidRPr="00910366">
        <w:rPr>
          <w:rFonts w:ascii="Roboto" w:hAnsi="Roboto"/>
          <w:color w:val="3C3E40"/>
        </w:rPr>
        <w:t>.</w:t>
      </w:r>
    </w:p>
    <w:p w14:paraId="6D775230" w14:textId="77777777" w:rsidR="00910366" w:rsidRPr="00910366" w:rsidRDefault="00910366" w:rsidP="00910366"/>
    <w:p w14:paraId="1598FFEA" w14:textId="77777777" w:rsidR="00910366" w:rsidRPr="00910366" w:rsidRDefault="00910366" w:rsidP="00910366">
      <w:pPr>
        <w:rPr>
          <w:rFonts w:asciiTheme="minorHAnsi" w:eastAsiaTheme="minorHAnsi" w:hAnsiTheme="minorHAnsi"/>
        </w:rPr>
      </w:pPr>
      <w:r w:rsidRPr="00910366">
        <w:rPr>
          <w:rFonts w:ascii="Roboto" w:hAnsi="Roboto"/>
          <w:color w:val="222222"/>
          <w:shd w:val="clear" w:color="auto" w:fill="FFFFFF"/>
        </w:rPr>
        <w:t>김주원</w:t>
      </w:r>
      <w:r w:rsidRPr="00910366">
        <w:rPr>
          <w:rFonts w:ascii="Roboto" w:hAnsi="Roboto"/>
          <w:color w:val="222222"/>
          <w:shd w:val="clear" w:color="auto" w:fill="FFFFFF"/>
        </w:rPr>
        <w:t xml:space="preserve"> </w:t>
      </w:r>
      <w:r w:rsidRPr="00910366">
        <w:rPr>
          <w:rFonts w:ascii="Roboto" w:hAnsi="Roboto"/>
          <w:color w:val="222222"/>
          <w:shd w:val="clear" w:color="auto" w:fill="FFFFFF"/>
        </w:rPr>
        <w:t>부회장은</w:t>
      </w:r>
      <w:r w:rsidRPr="00910366">
        <w:rPr>
          <w:rFonts w:ascii="Roboto" w:hAnsi="Roboto"/>
          <w:color w:val="222222"/>
          <w:shd w:val="clear" w:color="auto" w:fill="FFFFFF"/>
        </w:rPr>
        <w:t xml:space="preserve"> 1973</w:t>
      </w:r>
      <w:r w:rsidRPr="00910366">
        <w:rPr>
          <w:rFonts w:ascii="Roboto" w:hAnsi="Roboto"/>
          <w:color w:val="222222"/>
          <w:shd w:val="clear" w:color="auto" w:fill="FFFFFF"/>
        </w:rPr>
        <w:t>년생으로</w:t>
      </w:r>
      <w:r w:rsidRPr="00910366">
        <w:rPr>
          <w:rFonts w:ascii="Roboto" w:hAnsi="Roboto"/>
          <w:color w:val="222222"/>
          <w:shd w:val="clear" w:color="auto" w:fill="FFFFFF"/>
        </w:rPr>
        <w:t xml:space="preserve"> </w:t>
      </w:r>
      <w:r w:rsidRPr="00910366">
        <w:rPr>
          <w:rFonts w:ascii="Roboto" w:hAnsi="Roboto"/>
          <w:color w:val="222222"/>
          <w:shd w:val="clear" w:color="auto" w:fill="FFFFFF"/>
        </w:rPr>
        <w:t>김남호</w:t>
      </w:r>
      <w:r w:rsidRPr="00910366">
        <w:rPr>
          <w:rFonts w:ascii="Roboto" w:hAnsi="Roboto"/>
          <w:color w:val="222222"/>
          <w:shd w:val="clear" w:color="auto" w:fill="FFFFFF"/>
        </w:rPr>
        <w:t xml:space="preserve"> DB</w:t>
      </w:r>
      <w:r w:rsidRPr="00910366">
        <w:rPr>
          <w:rFonts w:ascii="Roboto" w:hAnsi="Roboto"/>
          <w:color w:val="222222"/>
          <w:shd w:val="clear" w:color="auto" w:fill="FFFFFF"/>
        </w:rPr>
        <w:t>그룹</w:t>
      </w:r>
      <w:r w:rsidRPr="00910366">
        <w:rPr>
          <w:rFonts w:ascii="Roboto" w:hAnsi="Roboto"/>
          <w:color w:val="222222"/>
          <w:shd w:val="clear" w:color="auto" w:fill="FFFFFF"/>
        </w:rPr>
        <w:t xml:space="preserve"> </w:t>
      </w:r>
      <w:r w:rsidRPr="00910366">
        <w:rPr>
          <w:rFonts w:ascii="Roboto" w:hAnsi="Roboto"/>
          <w:color w:val="222222"/>
          <w:shd w:val="clear" w:color="auto" w:fill="FFFFFF"/>
        </w:rPr>
        <w:t>회장의</w:t>
      </w:r>
      <w:r w:rsidRPr="00910366">
        <w:rPr>
          <w:rFonts w:ascii="Roboto" w:hAnsi="Roboto"/>
          <w:color w:val="222222"/>
          <w:shd w:val="clear" w:color="auto" w:fill="FFFFFF"/>
        </w:rPr>
        <w:t xml:space="preserve"> </w:t>
      </w:r>
      <w:r w:rsidRPr="00910366">
        <w:rPr>
          <w:rFonts w:ascii="Roboto" w:hAnsi="Roboto"/>
          <w:color w:val="222222"/>
          <w:shd w:val="clear" w:color="auto" w:fill="FFFFFF"/>
        </w:rPr>
        <w:t>누나이자</w:t>
      </w:r>
      <w:r w:rsidRPr="00910366">
        <w:rPr>
          <w:rFonts w:ascii="Roboto" w:hAnsi="Roboto"/>
          <w:color w:val="222222"/>
          <w:shd w:val="clear" w:color="auto" w:fill="FFFFFF"/>
        </w:rPr>
        <w:t xml:space="preserve"> </w:t>
      </w:r>
      <w:r w:rsidRPr="00910366">
        <w:rPr>
          <w:rFonts w:ascii="Roboto" w:hAnsi="Roboto"/>
          <w:color w:val="222222"/>
          <w:shd w:val="clear" w:color="auto" w:fill="FFFFFF"/>
        </w:rPr>
        <w:t>김준기</w:t>
      </w:r>
      <w:r w:rsidRPr="00910366">
        <w:rPr>
          <w:rFonts w:ascii="Roboto" w:hAnsi="Roboto"/>
          <w:color w:val="222222"/>
          <w:shd w:val="clear" w:color="auto" w:fill="FFFFFF"/>
        </w:rPr>
        <w:t xml:space="preserve"> DB</w:t>
      </w:r>
      <w:r w:rsidRPr="00910366">
        <w:rPr>
          <w:rFonts w:ascii="Roboto" w:hAnsi="Roboto"/>
          <w:color w:val="222222"/>
          <w:shd w:val="clear" w:color="auto" w:fill="FFFFFF"/>
        </w:rPr>
        <w:t>그룹</w:t>
      </w:r>
      <w:r w:rsidRPr="00910366">
        <w:rPr>
          <w:rFonts w:ascii="Roboto" w:hAnsi="Roboto"/>
          <w:color w:val="222222"/>
          <w:shd w:val="clear" w:color="auto" w:fill="FFFFFF"/>
        </w:rPr>
        <w:t xml:space="preserve"> </w:t>
      </w:r>
      <w:r w:rsidRPr="00910366">
        <w:rPr>
          <w:rFonts w:ascii="Roboto" w:hAnsi="Roboto"/>
          <w:color w:val="222222"/>
          <w:shd w:val="clear" w:color="auto" w:fill="FFFFFF"/>
        </w:rPr>
        <w:t>창업회장의</w:t>
      </w:r>
      <w:r w:rsidRPr="00910366">
        <w:rPr>
          <w:rFonts w:ascii="Roboto" w:hAnsi="Roboto"/>
          <w:color w:val="222222"/>
          <w:shd w:val="clear" w:color="auto" w:fill="FFFFFF"/>
        </w:rPr>
        <w:t xml:space="preserve"> 1</w:t>
      </w:r>
      <w:r w:rsidRPr="00910366">
        <w:rPr>
          <w:rFonts w:ascii="Roboto" w:hAnsi="Roboto"/>
          <w:color w:val="222222"/>
          <w:shd w:val="clear" w:color="auto" w:fill="FFFFFF"/>
        </w:rPr>
        <w:t>남</w:t>
      </w:r>
      <w:r w:rsidRPr="00910366">
        <w:rPr>
          <w:rFonts w:ascii="Roboto" w:hAnsi="Roboto"/>
          <w:color w:val="222222"/>
          <w:shd w:val="clear" w:color="auto" w:fill="FFFFFF"/>
        </w:rPr>
        <w:t>1</w:t>
      </w:r>
      <w:r w:rsidRPr="00910366">
        <w:rPr>
          <w:rFonts w:ascii="Roboto" w:hAnsi="Roboto"/>
          <w:color w:val="222222"/>
          <w:shd w:val="clear" w:color="auto" w:fill="FFFFFF"/>
        </w:rPr>
        <w:t>녀</w:t>
      </w:r>
      <w:r w:rsidRPr="00910366">
        <w:rPr>
          <w:rFonts w:ascii="Roboto" w:hAnsi="Roboto"/>
          <w:color w:val="222222"/>
          <w:shd w:val="clear" w:color="auto" w:fill="FFFFFF"/>
        </w:rPr>
        <w:t xml:space="preserve"> </w:t>
      </w:r>
      <w:r w:rsidRPr="00910366">
        <w:rPr>
          <w:rFonts w:ascii="Roboto" w:hAnsi="Roboto"/>
          <w:color w:val="222222"/>
          <w:shd w:val="clear" w:color="auto" w:fill="FFFFFF"/>
        </w:rPr>
        <w:t>중</w:t>
      </w:r>
      <w:r w:rsidRPr="00910366">
        <w:rPr>
          <w:rFonts w:ascii="Roboto" w:hAnsi="Roboto"/>
          <w:color w:val="222222"/>
          <w:shd w:val="clear" w:color="auto" w:fill="FFFFFF"/>
        </w:rPr>
        <w:t xml:space="preserve"> </w:t>
      </w:r>
      <w:r w:rsidRPr="00910366">
        <w:rPr>
          <w:rFonts w:ascii="Roboto" w:hAnsi="Roboto"/>
          <w:color w:val="222222"/>
          <w:shd w:val="clear" w:color="auto" w:fill="FFFFFF"/>
        </w:rPr>
        <w:t>장녀로</w:t>
      </w:r>
      <w:r w:rsidRPr="00910366">
        <w:rPr>
          <w:rFonts w:ascii="Roboto" w:hAnsi="Roboto"/>
          <w:color w:val="222222"/>
          <w:shd w:val="clear" w:color="auto" w:fill="FFFFFF"/>
        </w:rPr>
        <w:t xml:space="preserve"> </w:t>
      </w:r>
      <w:r w:rsidRPr="00910366">
        <w:rPr>
          <w:rFonts w:ascii="Roboto" w:hAnsi="Roboto"/>
          <w:color w:val="222222"/>
          <w:shd w:val="clear" w:color="auto" w:fill="FFFFFF"/>
        </w:rPr>
        <w:t>서울예고와</w:t>
      </w:r>
      <w:r w:rsidRPr="00910366">
        <w:rPr>
          <w:rFonts w:ascii="Roboto" w:hAnsi="Roboto"/>
          <w:color w:val="222222"/>
          <w:shd w:val="clear" w:color="auto" w:fill="FFFFFF"/>
        </w:rPr>
        <w:t xml:space="preserve"> </w:t>
      </w:r>
      <w:r w:rsidRPr="00910366">
        <w:rPr>
          <w:rFonts w:ascii="Roboto" w:hAnsi="Roboto"/>
          <w:color w:val="222222"/>
          <w:shd w:val="clear" w:color="auto" w:fill="FFFFFF"/>
        </w:rPr>
        <w:t>연세대를</w:t>
      </w:r>
      <w:r w:rsidRPr="00910366">
        <w:rPr>
          <w:rFonts w:ascii="Roboto" w:hAnsi="Roboto"/>
          <w:color w:val="222222"/>
          <w:shd w:val="clear" w:color="auto" w:fill="FFFFFF"/>
        </w:rPr>
        <w:t xml:space="preserve"> </w:t>
      </w:r>
      <w:r w:rsidRPr="00910366">
        <w:rPr>
          <w:rFonts w:ascii="Roboto" w:hAnsi="Roboto"/>
          <w:color w:val="222222"/>
          <w:shd w:val="clear" w:color="auto" w:fill="FFFFFF"/>
        </w:rPr>
        <w:t>졸업했다</w:t>
      </w:r>
      <w:r w:rsidRPr="00910366">
        <w:rPr>
          <w:rFonts w:ascii="Roboto" w:hAnsi="Roboto"/>
          <w:color w:val="222222"/>
          <w:shd w:val="clear" w:color="auto" w:fill="FFFFFF"/>
        </w:rPr>
        <w:t>. 2021</w:t>
      </w:r>
      <w:r w:rsidRPr="00910366">
        <w:rPr>
          <w:rFonts w:ascii="Roboto" w:hAnsi="Roboto"/>
          <w:color w:val="222222"/>
          <w:shd w:val="clear" w:color="auto" w:fill="FFFFFF"/>
        </w:rPr>
        <w:t>년부터</w:t>
      </w:r>
      <w:r w:rsidRPr="00910366">
        <w:rPr>
          <w:rFonts w:ascii="Roboto" w:hAnsi="Roboto"/>
          <w:color w:val="222222"/>
          <w:shd w:val="clear" w:color="auto" w:fill="FFFFFF"/>
        </w:rPr>
        <w:t xml:space="preserve"> DB</w:t>
      </w:r>
      <w:r w:rsidRPr="00910366">
        <w:rPr>
          <w:rFonts w:ascii="Roboto" w:hAnsi="Roboto"/>
          <w:color w:val="222222"/>
          <w:shd w:val="clear" w:color="auto" w:fill="FFFFFF"/>
        </w:rPr>
        <w:t>하이텍</w:t>
      </w:r>
      <w:r w:rsidRPr="00910366">
        <w:rPr>
          <w:rFonts w:ascii="Roboto" w:hAnsi="Roboto"/>
          <w:color w:val="222222"/>
          <w:shd w:val="clear" w:color="auto" w:fill="FFFFFF"/>
        </w:rPr>
        <w:t xml:space="preserve"> </w:t>
      </w:r>
      <w:r w:rsidRPr="00910366">
        <w:rPr>
          <w:rFonts w:ascii="Roboto" w:hAnsi="Roboto"/>
          <w:color w:val="222222"/>
          <w:shd w:val="clear" w:color="auto" w:fill="FFFFFF"/>
        </w:rPr>
        <w:t>미주법인</w:t>
      </w:r>
      <w:r w:rsidRPr="00910366">
        <w:rPr>
          <w:rFonts w:ascii="Roboto" w:hAnsi="Roboto"/>
          <w:color w:val="222222"/>
          <w:shd w:val="clear" w:color="auto" w:fill="FFFFFF"/>
        </w:rPr>
        <w:t xml:space="preserve"> </w:t>
      </w:r>
      <w:r w:rsidRPr="00910366">
        <w:rPr>
          <w:rFonts w:ascii="Roboto" w:hAnsi="Roboto"/>
          <w:color w:val="222222"/>
          <w:shd w:val="clear" w:color="auto" w:fill="FFFFFF"/>
        </w:rPr>
        <w:t>사장으로</w:t>
      </w:r>
      <w:r w:rsidRPr="00910366">
        <w:rPr>
          <w:rFonts w:ascii="Roboto" w:hAnsi="Roboto"/>
          <w:color w:val="222222"/>
          <w:shd w:val="clear" w:color="auto" w:fill="FFFFFF"/>
        </w:rPr>
        <w:t xml:space="preserve"> </w:t>
      </w:r>
      <w:r w:rsidRPr="00910366">
        <w:rPr>
          <w:rFonts w:ascii="Roboto" w:hAnsi="Roboto"/>
          <w:color w:val="222222"/>
          <w:shd w:val="clear" w:color="auto" w:fill="FFFFFF"/>
        </w:rPr>
        <w:t>해외</w:t>
      </w:r>
      <w:r w:rsidRPr="00910366">
        <w:rPr>
          <w:rFonts w:ascii="Roboto" w:hAnsi="Roboto"/>
          <w:color w:val="222222"/>
          <w:shd w:val="clear" w:color="auto" w:fill="FFFFFF"/>
        </w:rPr>
        <w:t xml:space="preserve"> </w:t>
      </w:r>
      <w:r w:rsidRPr="00910366">
        <w:rPr>
          <w:rFonts w:ascii="Roboto" w:hAnsi="Roboto"/>
          <w:color w:val="222222"/>
          <w:shd w:val="clear" w:color="auto" w:fill="FFFFFF"/>
        </w:rPr>
        <w:t>업무를</w:t>
      </w:r>
      <w:r w:rsidRPr="00910366">
        <w:rPr>
          <w:rFonts w:ascii="Roboto" w:hAnsi="Roboto"/>
          <w:color w:val="222222"/>
          <w:shd w:val="clear" w:color="auto" w:fill="FFFFFF"/>
        </w:rPr>
        <w:t xml:space="preserve"> </w:t>
      </w:r>
      <w:r w:rsidRPr="00910366">
        <w:rPr>
          <w:rFonts w:ascii="Roboto" w:hAnsi="Roboto"/>
          <w:color w:val="222222"/>
          <w:shd w:val="clear" w:color="auto" w:fill="FFFFFF"/>
        </w:rPr>
        <w:t>지원하는</w:t>
      </w:r>
      <w:r w:rsidRPr="00910366">
        <w:rPr>
          <w:rFonts w:ascii="Roboto" w:hAnsi="Roboto"/>
          <w:color w:val="222222"/>
          <w:shd w:val="clear" w:color="auto" w:fill="FFFFFF"/>
        </w:rPr>
        <w:t xml:space="preserve"> </w:t>
      </w:r>
      <w:r w:rsidRPr="00910366">
        <w:rPr>
          <w:rFonts w:ascii="Roboto" w:hAnsi="Roboto"/>
          <w:color w:val="222222"/>
          <w:shd w:val="clear" w:color="auto" w:fill="FFFFFF"/>
        </w:rPr>
        <w:t>역할을</w:t>
      </w:r>
      <w:r w:rsidRPr="00910366">
        <w:rPr>
          <w:rFonts w:ascii="Roboto" w:hAnsi="Roboto"/>
          <w:color w:val="222222"/>
          <w:shd w:val="clear" w:color="auto" w:fill="FFFFFF"/>
        </w:rPr>
        <w:t xml:space="preserve"> </w:t>
      </w:r>
      <w:r w:rsidRPr="00910366">
        <w:rPr>
          <w:rFonts w:ascii="Roboto" w:hAnsi="Roboto"/>
          <w:color w:val="222222"/>
          <w:shd w:val="clear" w:color="auto" w:fill="FFFFFF"/>
        </w:rPr>
        <w:t>담당해</w:t>
      </w:r>
      <w:r w:rsidRPr="00910366">
        <w:rPr>
          <w:rFonts w:ascii="Roboto" w:hAnsi="Roboto"/>
          <w:color w:val="222222"/>
          <w:shd w:val="clear" w:color="auto" w:fill="FFFFFF"/>
        </w:rPr>
        <w:t xml:space="preserve"> </w:t>
      </w:r>
      <w:r w:rsidRPr="00910366">
        <w:rPr>
          <w:rFonts w:ascii="Roboto" w:hAnsi="Roboto"/>
          <w:color w:val="222222"/>
          <w:shd w:val="clear" w:color="auto" w:fill="FFFFFF"/>
        </w:rPr>
        <w:t>왔다</w:t>
      </w:r>
      <w:r w:rsidRPr="00910366">
        <w:rPr>
          <w:rFonts w:ascii="Roboto" w:hAnsi="Roboto"/>
          <w:color w:val="222222"/>
          <w:shd w:val="clear" w:color="auto" w:fill="FFFFFF"/>
        </w:rPr>
        <w:t>.</w:t>
      </w:r>
      <w:r w:rsidRPr="00910366">
        <w:rPr>
          <w:rFonts w:ascii="Roboto" w:hAnsi="Roboto"/>
          <w:color w:val="222222"/>
        </w:rPr>
        <w:br/>
      </w:r>
      <w:r w:rsidRPr="00910366">
        <w:rPr>
          <w:rFonts w:ascii="Roboto" w:hAnsi="Roboto"/>
          <w:color w:val="222222"/>
        </w:rPr>
        <w:br/>
      </w:r>
      <w:r w:rsidRPr="00910366">
        <w:rPr>
          <w:rFonts w:ascii="Roboto" w:hAnsi="Roboto"/>
          <w:color w:val="222222"/>
          <w:shd w:val="clear" w:color="auto" w:fill="FFFFFF"/>
        </w:rPr>
        <w:t>DB</w:t>
      </w:r>
      <w:r w:rsidRPr="00910366">
        <w:rPr>
          <w:rFonts w:ascii="Roboto" w:hAnsi="Roboto"/>
          <w:color w:val="222222"/>
          <w:shd w:val="clear" w:color="auto" w:fill="FFFFFF"/>
        </w:rPr>
        <w:t>그룹</w:t>
      </w:r>
      <w:r w:rsidRPr="00910366">
        <w:rPr>
          <w:rFonts w:ascii="Roboto" w:hAnsi="Roboto"/>
          <w:color w:val="222222"/>
          <w:shd w:val="clear" w:color="auto" w:fill="FFFFFF"/>
        </w:rPr>
        <w:t xml:space="preserve"> </w:t>
      </w:r>
      <w:r w:rsidRPr="00910366">
        <w:rPr>
          <w:rFonts w:ascii="Roboto" w:hAnsi="Roboto"/>
          <w:color w:val="222222"/>
          <w:shd w:val="clear" w:color="auto" w:fill="FFFFFF"/>
        </w:rPr>
        <w:t>관계자는</w:t>
      </w:r>
      <w:r w:rsidRPr="00910366">
        <w:rPr>
          <w:rFonts w:ascii="Roboto" w:hAnsi="Roboto"/>
          <w:color w:val="222222"/>
          <w:shd w:val="clear" w:color="auto" w:fill="FFFFFF"/>
        </w:rPr>
        <w:t> </w:t>
      </w:r>
      <w:r w:rsidRPr="00910366">
        <w:rPr>
          <w:rFonts w:ascii="Roboto" w:hAnsi="Roboto"/>
          <w:color w:val="222222"/>
          <w:shd w:val="clear" w:color="auto" w:fill="FFFFFF"/>
        </w:rPr>
        <w:t>김</w:t>
      </w:r>
      <w:r w:rsidRPr="00910366">
        <w:rPr>
          <w:rFonts w:ascii="Roboto" w:hAnsi="Roboto"/>
          <w:color w:val="222222"/>
          <w:shd w:val="clear" w:color="auto" w:fill="FFFFFF"/>
        </w:rPr>
        <w:t xml:space="preserve"> </w:t>
      </w:r>
      <w:r w:rsidRPr="00910366">
        <w:rPr>
          <w:rFonts w:ascii="Roboto" w:hAnsi="Roboto"/>
          <w:color w:val="222222"/>
          <w:shd w:val="clear" w:color="auto" w:fill="FFFFFF"/>
        </w:rPr>
        <w:t>부회장</w:t>
      </w:r>
      <w:r w:rsidRPr="00910366">
        <w:rPr>
          <w:rFonts w:ascii="Roboto" w:hAnsi="Roboto"/>
          <w:color w:val="222222"/>
          <w:shd w:val="clear" w:color="auto" w:fill="FFFFFF"/>
        </w:rPr>
        <w:t xml:space="preserve"> </w:t>
      </w:r>
      <w:r w:rsidRPr="00910366">
        <w:rPr>
          <w:rFonts w:ascii="Roboto" w:hAnsi="Roboto"/>
          <w:color w:val="222222"/>
          <w:shd w:val="clear" w:color="auto" w:fill="FFFFFF"/>
        </w:rPr>
        <w:t>선임에</w:t>
      </w:r>
      <w:r w:rsidRPr="00910366">
        <w:rPr>
          <w:rFonts w:ascii="Roboto" w:hAnsi="Roboto"/>
          <w:color w:val="222222"/>
          <w:shd w:val="clear" w:color="auto" w:fill="FFFFFF"/>
        </w:rPr>
        <w:t xml:space="preserve"> </w:t>
      </w:r>
      <w:r w:rsidRPr="00910366">
        <w:rPr>
          <w:rFonts w:ascii="Roboto" w:hAnsi="Roboto"/>
          <w:color w:val="222222"/>
          <w:shd w:val="clear" w:color="auto" w:fill="FFFFFF"/>
        </w:rPr>
        <w:t>대해</w:t>
      </w:r>
      <w:r w:rsidRPr="00910366">
        <w:rPr>
          <w:rFonts w:ascii="Roboto" w:hAnsi="Roboto"/>
          <w:color w:val="222222"/>
          <w:shd w:val="clear" w:color="auto" w:fill="FFFFFF"/>
        </w:rPr>
        <w:t xml:space="preserve"> "</w:t>
      </w:r>
      <w:r w:rsidRPr="00910366">
        <w:rPr>
          <w:rFonts w:ascii="Roboto" w:hAnsi="Roboto"/>
          <w:color w:val="222222"/>
          <w:shd w:val="clear" w:color="auto" w:fill="FFFFFF"/>
        </w:rPr>
        <w:t>대주주</w:t>
      </w:r>
      <w:r w:rsidRPr="00910366">
        <w:rPr>
          <w:rFonts w:ascii="Roboto" w:hAnsi="Roboto"/>
          <w:color w:val="222222"/>
          <w:shd w:val="clear" w:color="auto" w:fill="FFFFFF"/>
        </w:rPr>
        <w:t xml:space="preserve"> </w:t>
      </w:r>
      <w:r w:rsidRPr="00910366">
        <w:rPr>
          <w:rFonts w:ascii="Roboto" w:hAnsi="Roboto"/>
          <w:color w:val="222222"/>
          <w:shd w:val="clear" w:color="auto" w:fill="FFFFFF"/>
        </w:rPr>
        <w:t>책임경영의</w:t>
      </w:r>
      <w:r w:rsidRPr="00910366">
        <w:rPr>
          <w:rFonts w:ascii="Roboto" w:hAnsi="Roboto"/>
          <w:color w:val="222222"/>
          <w:shd w:val="clear" w:color="auto" w:fill="FFFFFF"/>
        </w:rPr>
        <w:t xml:space="preserve"> </w:t>
      </w:r>
      <w:r w:rsidRPr="00910366">
        <w:rPr>
          <w:rFonts w:ascii="Roboto" w:hAnsi="Roboto"/>
          <w:color w:val="222222"/>
          <w:shd w:val="clear" w:color="auto" w:fill="FFFFFF"/>
        </w:rPr>
        <w:t>일환이며</w:t>
      </w:r>
      <w:r w:rsidRPr="00910366">
        <w:rPr>
          <w:rFonts w:ascii="Roboto" w:hAnsi="Roboto"/>
          <w:color w:val="222222"/>
          <w:shd w:val="clear" w:color="auto" w:fill="FFFFFF"/>
        </w:rPr>
        <w:t xml:space="preserve"> </w:t>
      </w:r>
      <w:r w:rsidRPr="00910366">
        <w:rPr>
          <w:rFonts w:ascii="Roboto" w:hAnsi="Roboto"/>
          <w:color w:val="222222"/>
          <w:shd w:val="clear" w:color="auto" w:fill="FFFFFF"/>
        </w:rPr>
        <w:t>그룹</w:t>
      </w:r>
      <w:r w:rsidRPr="00910366">
        <w:rPr>
          <w:rFonts w:ascii="Roboto" w:hAnsi="Roboto"/>
          <w:color w:val="222222"/>
          <w:shd w:val="clear" w:color="auto" w:fill="FFFFFF"/>
        </w:rPr>
        <w:t xml:space="preserve"> </w:t>
      </w:r>
      <w:r w:rsidRPr="00910366">
        <w:rPr>
          <w:rFonts w:ascii="Roboto" w:hAnsi="Roboto"/>
          <w:color w:val="222222"/>
          <w:shd w:val="clear" w:color="auto" w:fill="FFFFFF"/>
        </w:rPr>
        <w:t>해외사업을</w:t>
      </w:r>
      <w:r w:rsidRPr="00910366">
        <w:rPr>
          <w:rFonts w:ascii="Roboto" w:hAnsi="Roboto"/>
          <w:color w:val="222222"/>
          <w:shd w:val="clear" w:color="auto" w:fill="FFFFFF"/>
        </w:rPr>
        <w:t xml:space="preserve"> </w:t>
      </w:r>
      <w:r w:rsidRPr="00910366">
        <w:rPr>
          <w:rFonts w:ascii="Roboto" w:hAnsi="Roboto"/>
          <w:color w:val="222222"/>
          <w:shd w:val="clear" w:color="auto" w:fill="FFFFFF"/>
        </w:rPr>
        <w:t>강화하기</w:t>
      </w:r>
      <w:r w:rsidRPr="00910366">
        <w:rPr>
          <w:rFonts w:ascii="Roboto" w:hAnsi="Roboto"/>
          <w:color w:val="222222"/>
          <w:shd w:val="clear" w:color="auto" w:fill="FFFFFF"/>
        </w:rPr>
        <w:t xml:space="preserve"> </w:t>
      </w:r>
      <w:r w:rsidRPr="00910366">
        <w:rPr>
          <w:rFonts w:ascii="Roboto" w:hAnsi="Roboto"/>
          <w:color w:val="222222"/>
          <w:shd w:val="clear" w:color="auto" w:fill="FFFFFF"/>
        </w:rPr>
        <w:t>위한</w:t>
      </w:r>
      <w:r w:rsidRPr="00910366">
        <w:rPr>
          <w:rFonts w:ascii="Roboto" w:hAnsi="Roboto"/>
          <w:color w:val="222222"/>
          <w:shd w:val="clear" w:color="auto" w:fill="FFFFFF"/>
        </w:rPr>
        <w:t xml:space="preserve"> </w:t>
      </w:r>
      <w:r w:rsidRPr="00910366">
        <w:rPr>
          <w:rFonts w:ascii="Roboto" w:hAnsi="Roboto"/>
          <w:color w:val="222222"/>
          <w:shd w:val="clear" w:color="auto" w:fill="FFFFFF"/>
        </w:rPr>
        <w:t>인사이다</w:t>
      </w:r>
      <w:r w:rsidRPr="00910366">
        <w:rPr>
          <w:rFonts w:ascii="Roboto" w:hAnsi="Roboto"/>
          <w:color w:val="222222"/>
          <w:shd w:val="clear" w:color="auto" w:fill="FFFFFF"/>
        </w:rPr>
        <w:t>"</w:t>
      </w:r>
      <w:r w:rsidRPr="00910366">
        <w:rPr>
          <w:rFonts w:ascii="Roboto" w:hAnsi="Roboto"/>
          <w:color w:val="222222"/>
          <w:shd w:val="clear" w:color="auto" w:fill="FFFFFF"/>
        </w:rPr>
        <w:t>고</w:t>
      </w:r>
      <w:r w:rsidRPr="00910366">
        <w:rPr>
          <w:rFonts w:ascii="Roboto" w:hAnsi="Roboto"/>
          <w:color w:val="222222"/>
          <w:shd w:val="clear" w:color="auto" w:fill="FFFFFF"/>
        </w:rPr>
        <w:t xml:space="preserve"> </w:t>
      </w:r>
      <w:r w:rsidRPr="00910366">
        <w:rPr>
          <w:rFonts w:ascii="Roboto" w:hAnsi="Roboto"/>
          <w:color w:val="222222"/>
          <w:shd w:val="clear" w:color="auto" w:fill="FFFFFF"/>
        </w:rPr>
        <w:t>말했다</w:t>
      </w:r>
      <w:r w:rsidRPr="00910366">
        <w:rPr>
          <w:rFonts w:ascii="Roboto" w:hAnsi="Roboto"/>
          <w:color w:val="222222"/>
          <w:shd w:val="clear" w:color="auto" w:fill="FFFFFF"/>
        </w:rPr>
        <w:t>.</w:t>
      </w:r>
      <w:r w:rsidRPr="00910366">
        <w:rPr>
          <w:rFonts w:ascii="Roboto" w:hAnsi="Roboto"/>
          <w:color w:val="222222"/>
        </w:rPr>
        <w:br/>
      </w:r>
      <w:r w:rsidRPr="00910366">
        <w:rPr>
          <w:rFonts w:ascii="Roboto" w:hAnsi="Roboto"/>
          <w:color w:val="222222"/>
        </w:rPr>
        <w:br/>
      </w:r>
      <w:r w:rsidRPr="00910366">
        <w:rPr>
          <w:rFonts w:ascii="Roboto" w:hAnsi="Roboto"/>
          <w:color w:val="222222"/>
          <w:shd w:val="clear" w:color="auto" w:fill="FFFFFF"/>
        </w:rPr>
        <w:t>고원종</w:t>
      </w:r>
      <w:r w:rsidRPr="00910366">
        <w:rPr>
          <w:rFonts w:ascii="Roboto" w:hAnsi="Roboto"/>
          <w:color w:val="222222"/>
          <w:shd w:val="clear" w:color="auto" w:fill="FFFFFF"/>
        </w:rPr>
        <w:t xml:space="preserve"> </w:t>
      </w:r>
      <w:r w:rsidRPr="00910366">
        <w:rPr>
          <w:rFonts w:ascii="Roboto" w:hAnsi="Roboto"/>
          <w:color w:val="222222"/>
          <w:shd w:val="clear" w:color="auto" w:fill="FFFFFF"/>
        </w:rPr>
        <w:t>부회장은</w:t>
      </w:r>
      <w:r w:rsidRPr="00910366">
        <w:rPr>
          <w:rFonts w:ascii="Roboto" w:hAnsi="Roboto"/>
          <w:color w:val="222222"/>
          <w:shd w:val="clear" w:color="auto" w:fill="FFFFFF"/>
        </w:rPr>
        <w:t xml:space="preserve"> 1958</w:t>
      </w:r>
      <w:r w:rsidRPr="00910366">
        <w:rPr>
          <w:rFonts w:ascii="Roboto" w:hAnsi="Roboto"/>
          <w:color w:val="222222"/>
          <w:shd w:val="clear" w:color="auto" w:fill="FFFFFF"/>
        </w:rPr>
        <w:t>년생으로</w:t>
      </w:r>
      <w:r w:rsidRPr="00910366">
        <w:rPr>
          <w:rFonts w:ascii="Roboto" w:hAnsi="Roboto"/>
          <w:color w:val="222222"/>
          <w:shd w:val="clear" w:color="auto" w:fill="FFFFFF"/>
        </w:rPr>
        <w:t xml:space="preserve"> </w:t>
      </w:r>
      <w:r w:rsidRPr="00910366">
        <w:rPr>
          <w:rFonts w:ascii="Roboto" w:hAnsi="Roboto"/>
          <w:color w:val="222222"/>
          <w:shd w:val="clear" w:color="auto" w:fill="FFFFFF"/>
        </w:rPr>
        <w:t>성동고와</w:t>
      </w:r>
      <w:r w:rsidRPr="00910366">
        <w:rPr>
          <w:rFonts w:ascii="Roboto" w:hAnsi="Roboto"/>
          <w:color w:val="222222"/>
          <w:shd w:val="clear" w:color="auto" w:fill="FFFFFF"/>
        </w:rPr>
        <w:t xml:space="preserve"> </w:t>
      </w:r>
      <w:r w:rsidRPr="00910366">
        <w:rPr>
          <w:rFonts w:ascii="Roboto" w:hAnsi="Roboto"/>
          <w:color w:val="222222"/>
          <w:shd w:val="clear" w:color="auto" w:fill="FFFFFF"/>
        </w:rPr>
        <w:t>연세대를</w:t>
      </w:r>
      <w:r w:rsidRPr="00910366">
        <w:rPr>
          <w:rFonts w:ascii="Roboto" w:hAnsi="Roboto"/>
          <w:color w:val="222222"/>
          <w:shd w:val="clear" w:color="auto" w:fill="FFFFFF"/>
        </w:rPr>
        <w:t xml:space="preserve"> </w:t>
      </w:r>
      <w:r w:rsidRPr="00910366">
        <w:rPr>
          <w:rFonts w:ascii="Roboto" w:hAnsi="Roboto"/>
          <w:color w:val="222222"/>
          <w:shd w:val="clear" w:color="auto" w:fill="FFFFFF"/>
        </w:rPr>
        <w:t>졸업했으며</w:t>
      </w:r>
      <w:r w:rsidRPr="00910366">
        <w:rPr>
          <w:rFonts w:ascii="Roboto" w:hAnsi="Roboto"/>
          <w:color w:val="222222"/>
          <w:shd w:val="clear" w:color="auto" w:fill="FFFFFF"/>
        </w:rPr>
        <w:t xml:space="preserve">, </w:t>
      </w:r>
      <w:r w:rsidRPr="00910366">
        <w:rPr>
          <w:rFonts w:ascii="Roboto" w:hAnsi="Roboto"/>
          <w:color w:val="222222"/>
          <w:shd w:val="clear" w:color="auto" w:fill="FFFFFF"/>
        </w:rPr>
        <w:t>지난</w:t>
      </w:r>
      <w:r w:rsidRPr="00910366">
        <w:rPr>
          <w:rFonts w:ascii="Roboto" w:hAnsi="Roboto"/>
          <w:color w:val="222222"/>
          <w:shd w:val="clear" w:color="auto" w:fill="FFFFFF"/>
        </w:rPr>
        <w:t xml:space="preserve"> 2010</w:t>
      </w:r>
      <w:r w:rsidRPr="00910366">
        <w:rPr>
          <w:rFonts w:ascii="Roboto" w:hAnsi="Roboto"/>
          <w:color w:val="222222"/>
          <w:shd w:val="clear" w:color="auto" w:fill="FFFFFF"/>
        </w:rPr>
        <w:t>년부터</w:t>
      </w:r>
      <w:r w:rsidRPr="00910366">
        <w:rPr>
          <w:rFonts w:ascii="Roboto" w:hAnsi="Roboto"/>
          <w:color w:val="222222"/>
          <w:shd w:val="clear" w:color="auto" w:fill="FFFFFF"/>
        </w:rPr>
        <w:t xml:space="preserve"> DB</w:t>
      </w:r>
      <w:r w:rsidRPr="00910366">
        <w:rPr>
          <w:rFonts w:ascii="Roboto" w:hAnsi="Roboto"/>
          <w:color w:val="222222"/>
          <w:shd w:val="clear" w:color="auto" w:fill="FFFFFF"/>
        </w:rPr>
        <w:t>금융투자</w:t>
      </w:r>
      <w:r w:rsidRPr="00910366">
        <w:rPr>
          <w:rFonts w:ascii="Roboto" w:hAnsi="Roboto"/>
          <w:color w:val="222222"/>
          <w:shd w:val="clear" w:color="auto" w:fill="FFFFFF"/>
        </w:rPr>
        <w:t xml:space="preserve"> </w:t>
      </w:r>
      <w:r w:rsidRPr="00910366">
        <w:rPr>
          <w:rFonts w:ascii="Roboto" w:hAnsi="Roboto"/>
          <w:color w:val="222222"/>
          <w:shd w:val="clear" w:color="auto" w:fill="FFFFFF"/>
        </w:rPr>
        <w:t>대표이사</w:t>
      </w:r>
      <w:r w:rsidRPr="00910366">
        <w:rPr>
          <w:rFonts w:ascii="Roboto" w:hAnsi="Roboto"/>
          <w:color w:val="222222"/>
          <w:shd w:val="clear" w:color="auto" w:fill="FFFFFF"/>
        </w:rPr>
        <w:t xml:space="preserve"> </w:t>
      </w:r>
      <w:r w:rsidRPr="00910366">
        <w:rPr>
          <w:rFonts w:ascii="Roboto" w:hAnsi="Roboto"/>
          <w:color w:val="222222"/>
          <w:shd w:val="clear" w:color="auto" w:fill="FFFFFF"/>
        </w:rPr>
        <w:t>사장으로</w:t>
      </w:r>
      <w:r w:rsidRPr="00910366">
        <w:rPr>
          <w:rFonts w:ascii="Roboto" w:hAnsi="Roboto"/>
          <w:color w:val="222222"/>
          <w:shd w:val="clear" w:color="auto" w:fill="FFFFFF"/>
        </w:rPr>
        <w:t xml:space="preserve"> </w:t>
      </w:r>
      <w:r w:rsidRPr="00910366">
        <w:rPr>
          <w:rFonts w:ascii="Roboto" w:hAnsi="Roboto"/>
          <w:color w:val="222222"/>
          <w:shd w:val="clear" w:color="auto" w:fill="FFFFFF"/>
        </w:rPr>
        <w:t>회사</w:t>
      </w:r>
      <w:r w:rsidRPr="00910366">
        <w:rPr>
          <w:rFonts w:ascii="Roboto" w:hAnsi="Roboto"/>
          <w:color w:val="222222"/>
          <w:shd w:val="clear" w:color="auto" w:fill="FFFFFF"/>
        </w:rPr>
        <w:t xml:space="preserve"> </w:t>
      </w:r>
      <w:r w:rsidRPr="00910366">
        <w:rPr>
          <w:rFonts w:ascii="Roboto" w:hAnsi="Roboto"/>
          <w:color w:val="222222"/>
          <w:shd w:val="clear" w:color="auto" w:fill="FFFFFF"/>
        </w:rPr>
        <w:t>경영을</w:t>
      </w:r>
      <w:r w:rsidRPr="00910366">
        <w:rPr>
          <w:rFonts w:ascii="Roboto" w:hAnsi="Roboto"/>
          <w:color w:val="222222"/>
          <w:shd w:val="clear" w:color="auto" w:fill="FFFFFF"/>
        </w:rPr>
        <w:t xml:space="preserve"> </w:t>
      </w:r>
      <w:r w:rsidRPr="00910366">
        <w:rPr>
          <w:rFonts w:ascii="Roboto" w:hAnsi="Roboto"/>
          <w:color w:val="222222"/>
          <w:shd w:val="clear" w:color="auto" w:fill="FFFFFF"/>
        </w:rPr>
        <w:t>이끌어</w:t>
      </w:r>
      <w:r w:rsidRPr="00910366">
        <w:rPr>
          <w:rFonts w:ascii="Roboto" w:hAnsi="Roboto"/>
          <w:color w:val="222222"/>
          <w:shd w:val="clear" w:color="auto" w:fill="FFFFFF"/>
        </w:rPr>
        <w:t xml:space="preserve"> </w:t>
      </w:r>
      <w:r w:rsidRPr="00910366">
        <w:rPr>
          <w:rFonts w:ascii="Roboto" w:hAnsi="Roboto"/>
          <w:color w:val="222222"/>
          <w:shd w:val="clear" w:color="auto" w:fill="FFFFFF"/>
        </w:rPr>
        <w:t>왔다</w:t>
      </w:r>
      <w:r w:rsidRPr="00910366">
        <w:rPr>
          <w:rFonts w:ascii="Roboto" w:hAnsi="Roboto"/>
          <w:color w:val="222222"/>
          <w:shd w:val="clear" w:color="auto" w:fill="FFFFFF"/>
        </w:rPr>
        <w:t>.</w:t>
      </w:r>
    </w:p>
    <w:p w14:paraId="299E6CE1" w14:textId="77777777" w:rsidR="00910366" w:rsidRPr="00910366" w:rsidRDefault="00910366" w:rsidP="00910366">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3DC3C868" w14:textId="77777777" w:rsidR="00910366" w:rsidRPr="00910366" w:rsidRDefault="00910366" w:rsidP="00910366">
      <w:pPr>
        <w:rPr>
          <w:rFonts w:asciiTheme="minorHAnsi" w:eastAsiaTheme="minorHAnsi" w:hAnsiTheme="minorHAnsi"/>
        </w:rPr>
      </w:pPr>
    </w:p>
    <w:p w14:paraId="1AEC215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DB하이텍</w:t>
      </w:r>
      <w:r w:rsidRPr="00910366">
        <w:rPr>
          <w:rFonts w:asciiTheme="minorHAnsi" w:eastAsiaTheme="minorHAnsi" w:hAnsiTheme="minorHAnsi"/>
        </w:rPr>
        <w:t>”</w:t>
      </w:r>
    </w:p>
    <w:p w14:paraId="6FC8AF9E"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0106418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80BA42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lastRenderedPageBreak/>
        <w:t>"""</w:t>
      </w:r>
    </w:p>
    <w:p w14:paraId="21A4CE5A" w14:textId="77777777" w:rsidR="00910366" w:rsidRPr="00910366" w:rsidRDefault="00910366" w:rsidP="00910366">
      <w:pPr>
        <w:rPr>
          <w:rFonts w:ascii="Roboto" w:hAnsi="Roboto"/>
          <w:color w:val="222222"/>
          <w:spacing w:val="-18"/>
        </w:rPr>
      </w:pPr>
      <w:r w:rsidRPr="00910366">
        <w:rPr>
          <w:rFonts w:ascii="Roboto" w:hAnsi="Roboto"/>
          <w:color w:val="222222"/>
          <w:spacing w:val="-18"/>
        </w:rPr>
        <w:t>DB</w:t>
      </w:r>
      <w:r w:rsidRPr="00910366">
        <w:rPr>
          <w:rFonts w:ascii="Roboto" w:hAnsi="Roboto"/>
          <w:color w:val="222222"/>
          <w:spacing w:val="-18"/>
        </w:rPr>
        <w:t>그룹이</w:t>
      </w:r>
      <w:r w:rsidRPr="00910366">
        <w:rPr>
          <w:rFonts w:ascii="Roboto" w:hAnsi="Roboto"/>
          <w:color w:val="222222"/>
          <w:spacing w:val="-18"/>
        </w:rPr>
        <w:t xml:space="preserve"> </w:t>
      </w:r>
      <w:r w:rsidRPr="00910366">
        <w:rPr>
          <w:rFonts w:ascii="Roboto" w:hAnsi="Roboto"/>
          <w:color w:val="222222"/>
          <w:spacing w:val="-18"/>
        </w:rPr>
        <w:t>사업구조</w:t>
      </w:r>
      <w:r w:rsidRPr="00910366">
        <w:rPr>
          <w:rFonts w:ascii="Roboto" w:hAnsi="Roboto"/>
          <w:color w:val="222222"/>
          <w:spacing w:val="-18"/>
        </w:rPr>
        <w:t xml:space="preserve"> </w:t>
      </w:r>
      <w:r w:rsidRPr="00910366">
        <w:rPr>
          <w:rFonts w:ascii="Roboto" w:hAnsi="Roboto"/>
          <w:color w:val="222222"/>
          <w:spacing w:val="-18"/>
        </w:rPr>
        <w:t>개편을</w:t>
      </w:r>
      <w:r w:rsidRPr="00910366">
        <w:rPr>
          <w:rFonts w:ascii="Roboto" w:hAnsi="Roboto"/>
          <w:color w:val="222222"/>
          <w:spacing w:val="-18"/>
        </w:rPr>
        <w:t xml:space="preserve"> </w:t>
      </w:r>
      <w:r w:rsidRPr="00910366">
        <w:rPr>
          <w:rFonts w:ascii="Roboto" w:hAnsi="Roboto"/>
          <w:color w:val="222222"/>
          <w:spacing w:val="-18"/>
        </w:rPr>
        <w:t>단행하며</w:t>
      </w:r>
      <w:r w:rsidRPr="00910366">
        <w:rPr>
          <w:rFonts w:ascii="Roboto" w:hAnsi="Roboto"/>
          <w:color w:val="222222"/>
          <w:spacing w:val="-18"/>
        </w:rPr>
        <w:t xml:space="preserve"> </w:t>
      </w:r>
      <w:r w:rsidRPr="00910366">
        <w:rPr>
          <w:rFonts w:ascii="Roboto" w:hAnsi="Roboto"/>
          <w:color w:val="222222"/>
          <w:spacing w:val="-18"/>
        </w:rPr>
        <w:t>수면</w:t>
      </w:r>
      <w:r w:rsidRPr="00910366">
        <w:rPr>
          <w:rFonts w:ascii="Roboto" w:hAnsi="Roboto"/>
          <w:color w:val="222222"/>
          <w:spacing w:val="-18"/>
        </w:rPr>
        <w:t xml:space="preserve"> </w:t>
      </w:r>
      <w:r w:rsidRPr="00910366">
        <w:rPr>
          <w:rFonts w:ascii="Roboto" w:hAnsi="Roboto"/>
          <w:color w:val="222222"/>
          <w:spacing w:val="-18"/>
        </w:rPr>
        <w:t>밑으로</w:t>
      </w:r>
      <w:r w:rsidRPr="00910366">
        <w:rPr>
          <w:rFonts w:ascii="Roboto" w:hAnsi="Roboto"/>
          <w:color w:val="222222"/>
          <w:spacing w:val="-18"/>
        </w:rPr>
        <w:t xml:space="preserve"> </w:t>
      </w:r>
      <w:r w:rsidRPr="00910366">
        <w:rPr>
          <w:rFonts w:ascii="Roboto" w:hAnsi="Roboto"/>
          <w:color w:val="222222"/>
          <w:spacing w:val="-18"/>
        </w:rPr>
        <w:t>가라앉았던</w:t>
      </w:r>
      <w:r w:rsidRPr="00910366">
        <w:rPr>
          <w:rFonts w:ascii="Roboto" w:hAnsi="Roboto"/>
          <w:color w:val="222222"/>
          <w:spacing w:val="-18"/>
        </w:rPr>
        <w:t xml:space="preserve"> '</w:t>
      </w:r>
      <w:r w:rsidRPr="00910366">
        <w:rPr>
          <w:rFonts w:ascii="Roboto" w:hAnsi="Roboto"/>
          <w:color w:val="222222"/>
          <w:spacing w:val="-18"/>
        </w:rPr>
        <w:t>지주사</w:t>
      </w:r>
      <w:r w:rsidRPr="00910366">
        <w:rPr>
          <w:rFonts w:ascii="Roboto" w:hAnsi="Roboto"/>
          <w:color w:val="222222"/>
          <w:spacing w:val="-18"/>
        </w:rPr>
        <w:t xml:space="preserve"> </w:t>
      </w:r>
      <w:r w:rsidRPr="00910366">
        <w:rPr>
          <w:rFonts w:ascii="Roboto" w:hAnsi="Roboto"/>
          <w:color w:val="222222"/>
          <w:spacing w:val="-18"/>
        </w:rPr>
        <w:t>전환</w:t>
      </w:r>
      <w:r w:rsidRPr="00910366">
        <w:rPr>
          <w:rFonts w:ascii="Roboto" w:hAnsi="Roboto"/>
          <w:color w:val="222222"/>
          <w:spacing w:val="-18"/>
        </w:rPr>
        <w:t xml:space="preserve">' </w:t>
      </w:r>
      <w:r w:rsidRPr="00910366">
        <w:rPr>
          <w:rFonts w:ascii="Roboto" w:hAnsi="Roboto"/>
          <w:color w:val="222222"/>
          <w:spacing w:val="-18"/>
        </w:rPr>
        <w:t>이슈가</w:t>
      </w:r>
      <w:r w:rsidRPr="00910366">
        <w:rPr>
          <w:rFonts w:ascii="Roboto" w:hAnsi="Roboto"/>
          <w:color w:val="222222"/>
          <w:spacing w:val="-18"/>
        </w:rPr>
        <w:t xml:space="preserve"> </w:t>
      </w:r>
      <w:r w:rsidRPr="00910366">
        <w:rPr>
          <w:rFonts w:ascii="Roboto" w:hAnsi="Roboto"/>
          <w:color w:val="222222"/>
          <w:spacing w:val="-18"/>
        </w:rPr>
        <w:t>다시</w:t>
      </w:r>
      <w:r w:rsidRPr="00910366">
        <w:rPr>
          <w:rFonts w:ascii="Roboto" w:hAnsi="Roboto"/>
          <w:color w:val="222222"/>
          <w:spacing w:val="-18"/>
        </w:rPr>
        <w:t xml:space="preserve"> </w:t>
      </w:r>
      <w:r w:rsidRPr="00910366">
        <w:rPr>
          <w:rFonts w:ascii="Roboto" w:hAnsi="Roboto"/>
          <w:color w:val="222222"/>
          <w:spacing w:val="-18"/>
        </w:rPr>
        <w:t>떠오르고</w:t>
      </w:r>
      <w:r w:rsidRPr="00910366">
        <w:rPr>
          <w:rFonts w:ascii="Roboto" w:hAnsi="Roboto"/>
          <w:color w:val="222222"/>
          <w:spacing w:val="-18"/>
        </w:rPr>
        <w:t xml:space="preserve"> </w:t>
      </w:r>
      <w:r w:rsidRPr="00910366">
        <w:rPr>
          <w:rFonts w:ascii="Roboto" w:hAnsi="Roboto"/>
          <w:color w:val="222222"/>
          <w:spacing w:val="-18"/>
        </w:rPr>
        <w:t>있다</w:t>
      </w:r>
      <w:r w:rsidRPr="00910366">
        <w:rPr>
          <w:rFonts w:ascii="Roboto" w:hAnsi="Roboto"/>
          <w:color w:val="222222"/>
          <w:spacing w:val="-18"/>
        </w:rPr>
        <w:t>.</w:t>
      </w:r>
      <w:r w:rsidRPr="00910366">
        <w:rPr>
          <w:rFonts w:ascii="Roboto" w:hAnsi="Roboto"/>
          <w:color w:val="222222"/>
          <w:spacing w:val="-18"/>
        </w:rPr>
        <w:br/>
      </w:r>
      <w:r w:rsidRPr="00910366">
        <w:rPr>
          <w:rFonts w:ascii="Roboto" w:hAnsi="Roboto"/>
          <w:color w:val="222222"/>
          <w:spacing w:val="-18"/>
        </w:rPr>
        <w:br/>
      </w:r>
      <w:r w:rsidRPr="00910366">
        <w:rPr>
          <w:rFonts w:ascii="Roboto" w:hAnsi="Roboto"/>
          <w:color w:val="222222"/>
          <w:spacing w:val="-18"/>
        </w:rPr>
        <w:t>사실상</w:t>
      </w:r>
      <w:r w:rsidRPr="00910366">
        <w:rPr>
          <w:rFonts w:ascii="Roboto" w:hAnsi="Roboto"/>
          <w:color w:val="222222"/>
          <w:spacing w:val="-18"/>
        </w:rPr>
        <w:t xml:space="preserve"> </w:t>
      </w:r>
      <w:r w:rsidRPr="00910366">
        <w:rPr>
          <w:rFonts w:ascii="Roboto" w:hAnsi="Roboto"/>
          <w:color w:val="222222"/>
          <w:spacing w:val="-18"/>
        </w:rPr>
        <w:t>지주역할을</w:t>
      </w:r>
      <w:r w:rsidRPr="00910366">
        <w:rPr>
          <w:rFonts w:ascii="Roboto" w:hAnsi="Roboto"/>
          <w:color w:val="222222"/>
          <w:spacing w:val="-18"/>
        </w:rPr>
        <w:t xml:space="preserve"> </w:t>
      </w:r>
      <w:r w:rsidRPr="00910366">
        <w:rPr>
          <w:rFonts w:ascii="Roboto" w:hAnsi="Roboto"/>
          <w:color w:val="222222"/>
          <w:spacing w:val="-18"/>
        </w:rPr>
        <w:t>맡고</w:t>
      </w:r>
      <w:r w:rsidRPr="00910366">
        <w:rPr>
          <w:rFonts w:ascii="Roboto" w:hAnsi="Roboto"/>
          <w:color w:val="222222"/>
          <w:spacing w:val="-18"/>
        </w:rPr>
        <w:t xml:space="preserve"> </w:t>
      </w:r>
      <w:r w:rsidRPr="00910366">
        <w:rPr>
          <w:rFonts w:ascii="Roboto" w:hAnsi="Roboto"/>
          <w:color w:val="222222"/>
          <w:spacing w:val="-18"/>
        </w:rPr>
        <w:t>있는</w:t>
      </w:r>
      <w:r w:rsidRPr="00910366">
        <w:rPr>
          <w:rFonts w:ascii="Roboto" w:hAnsi="Roboto"/>
          <w:color w:val="222222"/>
          <w:spacing w:val="-18"/>
        </w:rPr>
        <w:t xml:space="preserve"> DB</w:t>
      </w:r>
      <w:r w:rsidRPr="00910366">
        <w:rPr>
          <w:rFonts w:ascii="Roboto" w:hAnsi="Roboto"/>
          <w:color w:val="222222"/>
          <w:spacing w:val="-18"/>
        </w:rPr>
        <w:t>아이엔씨</w:t>
      </w:r>
      <w:r w:rsidRPr="00910366">
        <w:rPr>
          <w:rFonts w:ascii="Roboto" w:hAnsi="Roboto"/>
          <w:color w:val="222222"/>
          <w:spacing w:val="-18"/>
        </w:rPr>
        <w:t>(Inc.)</w:t>
      </w:r>
      <w:r w:rsidRPr="00910366">
        <w:rPr>
          <w:rFonts w:ascii="Roboto" w:hAnsi="Roboto"/>
          <w:color w:val="222222"/>
          <w:spacing w:val="-18"/>
        </w:rPr>
        <w:t>가</w:t>
      </w:r>
      <w:r w:rsidRPr="00910366">
        <w:rPr>
          <w:rFonts w:ascii="Roboto" w:hAnsi="Roboto"/>
          <w:color w:val="222222"/>
          <w:spacing w:val="-18"/>
        </w:rPr>
        <w:t xml:space="preserve"> DB</w:t>
      </w:r>
      <w:r w:rsidRPr="00910366">
        <w:rPr>
          <w:rFonts w:ascii="Roboto" w:hAnsi="Roboto"/>
          <w:color w:val="222222"/>
          <w:spacing w:val="-18"/>
        </w:rPr>
        <w:t>메탈을</w:t>
      </w:r>
      <w:r w:rsidRPr="00910366">
        <w:rPr>
          <w:rFonts w:ascii="Roboto" w:hAnsi="Roboto"/>
          <w:color w:val="222222"/>
          <w:spacing w:val="-18"/>
        </w:rPr>
        <w:t xml:space="preserve"> </w:t>
      </w:r>
      <w:r w:rsidRPr="00910366">
        <w:rPr>
          <w:rFonts w:ascii="Roboto" w:hAnsi="Roboto"/>
          <w:color w:val="222222"/>
          <w:spacing w:val="-18"/>
        </w:rPr>
        <w:t>흡수합병하는</w:t>
      </w:r>
      <w:r w:rsidRPr="00910366">
        <w:rPr>
          <w:rFonts w:ascii="Roboto" w:hAnsi="Roboto"/>
          <w:color w:val="222222"/>
          <w:spacing w:val="-18"/>
        </w:rPr>
        <w:t xml:space="preserve"> </w:t>
      </w:r>
      <w:r w:rsidRPr="00910366">
        <w:rPr>
          <w:rFonts w:ascii="Roboto" w:hAnsi="Roboto"/>
          <w:color w:val="222222"/>
          <w:spacing w:val="-18"/>
        </w:rPr>
        <w:t>이유가</w:t>
      </w:r>
      <w:r w:rsidRPr="00910366">
        <w:rPr>
          <w:rFonts w:ascii="Roboto" w:hAnsi="Roboto"/>
          <w:color w:val="222222"/>
          <w:spacing w:val="-18"/>
        </w:rPr>
        <w:t xml:space="preserve"> </w:t>
      </w:r>
      <w:r w:rsidRPr="00910366">
        <w:rPr>
          <w:rFonts w:ascii="Roboto" w:hAnsi="Roboto"/>
          <w:color w:val="222222"/>
          <w:spacing w:val="-18"/>
        </w:rPr>
        <w:t>자산을</w:t>
      </w:r>
      <w:r w:rsidRPr="00910366">
        <w:rPr>
          <w:rFonts w:ascii="Roboto" w:hAnsi="Roboto"/>
          <w:color w:val="222222"/>
          <w:spacing w:val="-18"/>
        </w:rPr>
        <w:t xml:space="preserve"> </w:t>
      </w:r>
      <w:r w:rsidRPr="00910366">
        <w:rPr>
          <w:rFonts w:ascii="Roboto" w:hAnsi="Roboto"/>
          <w:color w:val="222222"/>
          <w:spacing w:val="-18"/>
        </w:rPr>
        <w:t>늘리기</w:t>
      </w:r>
      <w:r w:rsidRPr="00910366">
        <w:rPr>
          <w:rFonts w:ascii="Roboto" w:hAnsi="Roboto"/>
          <w:color w:val="222222"/>
          <w:spacing w:val="-18"/>
        </w:rPr>
        <w:t xml:space="preserve"> </w:t>
      </w:r>
      <w:r w:rsidRPr="00910366">
        <w:rPr>
          <w:rFonts w:ascii="Roboto" w:hAnsi="Roboto"/>
          <w:color w:val="222222"/>
          <w:spacing w:val="-18"/>
        </w:rPr>
        <w:t>위함이라는</w:t>
      </w:r>
      <w:r w:rsidRPr="00910366">
        <w:rPr>
          <w:rFonts w:ascii="Roboto" w:hAnsi="Roboto"/>
          <w:color w:val="222222"/>
          <w:spacing w:val="-18"/>
        </w:rPr>
        <w:t xml:space="preserve"> </w:t>
      </w:r>
      <w:r w:rsidRPr="00910366">
        <w:rPr>
          <w:rFonts w:ascii="Roboto" w:hAnsi="Roboto"/>
          <w:color w:val="222222"/>
          <w:spacing w:val="-18"/>
        </w:rPr>
        <w:t>지적이다</w:t>
      </w:r>
      <w:r w:rsidRPr="00910366">
        <w:rPr>
          <w:rFonts w:ascii="Roboto" w:hAnsi="Roboto"/>
          <w:color w:val="222222"/>
          <w:spacing w:val="-18"/>
        </w:rPr>
        <w:t xml:space="preserve">. </w:t>
      </w:r>
      <w:r w:rsidRPr="00910366">
        <w:rPr>
          <w:rFonts w:ascii="Roboto" w:hAnsi="Roboto"/>
          <w:color w:val="222222"/>
          <w:spacing w:val="-18"/>
        </w:rPr>
        <w:t>단</w:t>
      </w:r>
      <w:r w:rsidRPr="00910366">
        <w:rPr>
          <w:rFonts w:ascii="Roboto" w:hAnsi="Roboto"/>
          <w:color w:val="222222"/>
          <w:spacing w:val="-18"/>
        </w:rPr>
        <w:t xml:space="preserve"> </w:t>
      </w:r>
      <w:r w:rsidRPr="00910366">
        <w:rPr>
          <w:rFonts w:ascii="Roboto" w:hAnsi="Roboto"/>
          <w:color w:val="222222"/>
          <w:spacing w:val="-18"/>
        </w:rPr>
        <w:t>회사</w:t>
      </w:r>
      <w:r w:rsidRPr="00910366">
        <w:rPr>
          <w:rFonts w:ascii="Roboto" w:hAnsi="Roboto"/>
          <w:color w:val="222222"/>
          <w:spacing w:val="-18"/>
        </w:rPr>
        <w:t xml:space="preserve"> </w:t>
      </w:r>
      <w:r w:rsidRPr="00910366">
        <w:rPr>
          <w:rFonts w:ascii="Roboto" w:hAnsi="Roboto"/>
          <w:color w:val="222222"/>
          <w:spacing w:val="-18"/>
        </w:rPr>
        <w:t>측은</w:t>
      </w:r>
      <w:r w:rsidRPr="00910366">
        <w:rPr>
          <w:rFonts w:ascii="Roboto" w:hAnsi="Roboto"/>
          <w:color w:val="222222"/>
          <w:spacing w:val="-18"/>
        </w:rPr>
        <w:t xml:space="preserve"> </w:t>
      </w:r>
      <w:r w:rsidRPr="00910366">
        <w:rPr>
          <w:rFonts w:ascii="Roboto" w:hAnsi="Roboto"/>
          <w:color w:val="222222"/>
          <w:spacing w:val="-18"/>
        </w:rPr>
        <w:t>이번</w:t>
      </w:r>
      <w:r w:rsidRPr="00910366">
        <w:rPr>
          <w:rFonts w:ascii="Roboto" w:hAnsi="Roboto"/>
          <w:color w:val="222222"/>
          <w:spacing w:val="-18"/>
        </w:rPr>
        <w:t xml:space="preserve"> </w:t>
      </w:r>
      <w:r w:rsidRPr="00910366">
        <w:rPr>
          <w:rFonts w:ascii="Roboto" w:hAnsi="Roboto"/>
          <w:color w:val="222222"/>
          <w:spacing w:val="-18"/>
        </w:rPr>
        <w:t>합병을</w:t>
      </w:r>
      <w:r w:rsidRPr="00910366">
        <w:rPr>
          <w:rFonts w:ascii="Roboto" w:hAnsi="Roboto"/>
          <w:color w:val="222222"/>
          <w:spacing w:val="-18"/>
        </w:rPr>
        <w:t xml:space="preserve"> </w:t>
      </w:r>
      <w:r w:rsidRPr="00910366">
        <w:rPr>
          <w:rFonts w:ascii="Roboto" w:hAnsi="Roboto"/>
          <w:color w:val="222222"/>
          <w:spacing w:val="-18"/>
        </w:rPr>
        <w:t>통해</w:t>
      </w:r>
      <w:r w:rsidRPr="00910366">
        <w:rPr>
          <w:rFonts w:ascii="Roboto" w:hAnsi="Roboto"/>
          <w:color w:val="222222"/>
          <w:spacing w:val="-18"/>
        </w:rPr>
        <w:t xml:space="preserve"> </w:t>
      </w:r>
      <w:r w:rsidRPr="00910366">
        <w:rPr>
          <w:rFonts w:ascii="Roboto" w:hAnsi="Roboto"/>
          <w:color w:val="222222"/>
          <w:spacing w:val="-18"/>
        </w:rPr>
        <w:t>영업</w:t>
      </w:r>
      <w:r w:rsidRPr="00910366">
        <w:rPr>
          <w:rFonts w:ascii="Roboto" w:hAnsi="Roboto"/>
          <w:color w:val="222222"/>
          <w:spacing w:val="-18"/>
        </w:rPr>
        <w:t xml:space="preserve">, </w:t>
      </w:r>
      <w:r w:rsidRPr="00910366">
        <w:rPr>
          <w:rFonts w:ascii="Roboto" w:hAnsi="Roboto"/>
          <w:color w:val="222222"/>
          <w:spacing w:val="-18"/>
        </w:rPr>
        <w:t>생산</w:t>
      </w:r>
      <w:r w:rsidRPr="00910366">
        <w:rPr>
          <w:rFonts w:ascii="Roboto" w:hAnsi="Roboto"/>
          <w:color w:val="222222"/>
          <w:spacing w:val="-18"/>
        </w:rPr>
        <w:t xml:space="preserve">, </w:t>
      </w:r>
      <w:r w:rsidRPr="00910366">
        <w:rPr>
          <w:rFonts w:ascii="Roboto" w:hAnsi="Roboto"/>
          <w:color w:val="222222"/>
          <w:spacing w:val="-18"/>
        </w:rPr>
        <w:t>구매</w:t>
      </w:r>
      <w:r w:rsidRPr="00910366">
        <w:rPr>
          <w:rFonts w:ascii="Roboto" w:hAnsi="Roboto"/>
          <w:color w:val="222222"/>
          <w:spacing w:val="-18"/>
        </w:rPr>
        <w:t xml:space="preserve">, </w:t>
      </w:r>
      <w:r w:rsidRPr="00910366">
        <w:rPr>
          <w:rFonts w:ascii="Roboto" w:hAnsi="Roboto"/>
          <w:color w:val="222222"/>
          <w:spacing w:val="-18"/>
        </w:rPr>
        <w:t>자금조달</w:t>
      </w:r>
      <w:r w:rsidRPr="00910366">
        <w:rPr>
          <w:rFonts w:ascii="Roboto" w:hAnsi="Roboto"/>
          <w:color w:val="222222"/>
          <w:spacing w:val="-18"/>
        </w:rPr>
        <w:t xml:space="preserve"> </w:t>
      </w:r>
      <w:r w:rsidRPr="00910366">
        <w:rPr>
          <w:rFonts w:ascii="Roboto" w:hAnsi="Roboto"/>
          <w:color w:val="222222"/>
          <w:spacing w:val="-18"/>
        </w:rPr>
        <w:t>등</w:t>
      </w:r>
      <w:r w:rsidRPr="00910366">
        <w:rPr>
          <w:rFonts w:ascii="Roboto" w:hAnsi="Roboto"/>
          <w:color w:val="222222"/>
          <w:spacing w:val="-18"/>
        </w:rPr>
        <w:t xml:space="preserve"> </w:t>
      </w:r>
      <w:r w:rsidRPr="00910366">
        <w:rPr>
          <w:rFonts w:ascii="Roboto" w:hAnsi="Roboto"/>
          <w:color w:val="222222"/>
          <w:spacing w:val="-18"/>
        </w:rPr>
        <w:t>다방면에서</w:t>
      </w:r>
      <w:r w:rsidRPr="00910366">
        <w:rPr>
          <w:rFonts w:ascii="Roboto" w:hAnsi="Roboto"/>
          <w:color w:val="222222"/>
          <w:spacing w:val="-18"/>
        </w:rPr>
        <w:t xml:space="preserve"> </w:t>
      </w:r>
      <w:r w:rsidRPr="00910366">
        <w:rPr>
          <w:rFonts w:ascii="Roboto" w:hAnsi="Roboto"/>
          <w:color w:val="222222"/>
          <w:spacing w:val="-18"/>
        </w:rPr>
        <w:t>시너지를</w:t>
      </w:r>
      <w:r w:rsidRPr="00910366">
        <w:rPr>
          <w:rFonts w:ascii="Roboto" w:hAnsi="Roboto"/>
          <w:color w:val="222222"/>
          <w:spacing w:val="-18"/>
        </w:rPr>
        <w:t xml:space="preserve"> </w:t>
      </w:r>
      <w:r w:rsidRPr="00910366">
        <w:rPr>
          <w:rFonts w:ascii="Roboto" w:hAnsi="Roboto"/>
          <w:color w:val="222222"/>
          <w:spacing w:val="-18"/>
        </w:rPr>
        <w:t>높일</w:t>
      </w:r>
      <w:r w:rsidRPr="00910366">
        <w:rPr>
          <w:rFonts w:ascii="Roboto" w:hAnsi="Roboto"/>
          <w:color w:val="222222"/>
          <w:spacing w:val="-18"/>
        </w:rPr>
        <w:t xml:space="preserve"> </w:t>
      </w:r>
      <w:r w:rsidRPr="00910366">
        <w:rPr>
          <w:rFonts w:ascii="Roboto" w:hAnsi="Roboto"/>
          <w:color w:val="222222"/>
          <w:spacing w:val="-18"/>
        </w:rPr>
        <w:t>수</w:t>
      </w:r>
      <w:r w:rsidRPr="00910366">
        <w:rPr>
          <w:rFonts w:ascii="Roboto" w:hAnsi="Roboto"/>
          <w:color w:val="222222"/>
          <w:spacing w:val="-18"/>
        </w:rPr>
        <w:t xml:space="preserve"> </w:t>
      </w:r>
      <w:r w:rsidRPr="00910366">
        <w:rPr>
          <w:rFonts w:ascii="Roboto" w:hAnsi="Roboto"/>
          <w:color w:val="222222"/>
          <w:spacing w:val="-18"/>
        </w:rPr>
        <w:t>있다고</w:t>
      </w:r>
      <w:r w:rsidRPr="00910366">
        <w:rPr>
          <w:rFonts w:ascii="Roboto" w:hAnsi="Roboto"/>
          <w:color w:val="222222"/>
          <w:spacing w:val="-18"/>
        </w:rPr>
        <w:t xml:space="preserve"> </w:t>
      </w:r>
      <w:r w:rsidRPr="00910366">
        <w:rPr>
          <w:rFonts w:ascii="Roboto" w:hAnsi="Roboto"/>
          <w:color w:val="222222"/>
          <w:spacing w:val="-18"/>
        </w:rPr>
        <w:t>주장한다</w:t>
      </w:r>
      <w:r w:rsidRPr="00910366">
        <w:rPr>
          <w:rFonts w:ascii="Roboto" w:hAnsi="Roboto"/>
          <w:color w:val="222222"/>
          <w:spacing w:val="-18"/>
        </w:rPr>
        <w:t>.</w:t>
      </w:r>
    </w:p>
    <w:p w14:paraId="4A8D0665" w14:textId="77777777" w:rsidR="00910366" w:rsidRPr="00910366" w:rsidRDefault="00910366" w:rsidP="00910366">
      <w:pPr>
        <w:rPr>
          <w:rFonts w:ascii="Roboto" w:hAnsi="Roboto"/>
          <w:color w:val="222222"/>
          <w:spacing w:val="-18"/>
        </w:rPr>
      </w:pPr>
    </w:p>
    <w:p w14:paraId="1F3B3745" w14:textId="77777777" w:rsidR="00910366" w:rsidRPr="00910366" w:rsidRDefault="00910366" w:rsidP="00910366">
      <w:pPr>
        <w:rPr>
          <w:rFonts w:ascii="Roboto" w:hAnsi="Roboto"/>
          <w:color w:val="222222"/>
          <w:spacing w:val="-18"/>
        </w:rPr>
      </w:pPr>
      <w:r w:rsidRPr="00910366">
        <w:rPr>
          <w:rFonts w:ascii="Roboto" w:hAnsi="Roboto"/>
          <w:color w:val="222222"/>
          <w:spacing w:val="-18"/>
        </w:rPr>
        <w:t>DB</w:t>
      </w:r>
      <w:r w:rsidRPr="00910366">
        <w:rPr>
          <w:rFonts w:ascii="Roboto" w:hAnsi="Roboto"/>
          <w:color w:val="222222"/>
          <w:spacing w:val="-18"/>
        </w:rPr>
        <w:t>그룹의</w:t>
      </w:r>
      <w:r w:rsidRPr="00910366">
        <w:rPr>
          <w:rFonts w:ascii="Roboto" w:hAnsi="Roboto"/>
          <w:color w:val="222222"/>
          <w:spacing w:val="-18"/>
        </w:rPr>
        <w:t xml:space="preserve"> </w:t>
      </w:r>
      <w:r w:rsidRPr="00910366">
        <w:rPr>
          <w:rFonts w:ascii="Roboto" w:hAnsi="Roboto"/>
          <w:color w:val="222222"/>
          <w:spacing w:val="-18"/>
        </w:rPr>
        <w:t>지주사</w:t>
      </w:r>
      <w:r w:rsidRPr="00910366">
        <w:rPr>
          <w:rFonts w:ascii="Roboto" w:hAnsi="Roboto"/>
          <w:color w:val="222222"/>
          <w:spacing w:val="-18"/>
        </w:rPr>
        <w:t xml:space="preserve"> </w:t>
      </w:r>
      <w:r w:rsidRPr="00910366">
        <w:rPr>
          <w:rFonts w:ascii="Roboto" w:hAnsi="Roboto"/>
          <w:color w:val="222222"/>
          <w:spacing w:val="-18"/>
        </w:rPr>
        <w:t>전환</w:t>
      </w:r>
      <w:r w:rsidRPr="00910366">
        <w:rPr>
          <w:rFonts w:ascii="Roboto" w:hAnsi="Roboto"/>
          <w:color w:val="222222"/>
          <w:spacing w:val="-18"/>
        </w:rPr>
        <w:t xml:space="preserve"> </w:t>
      </w:r>
      <w:r w:rsidRPr="00910366">
        <w:rPr>
          <w:rFonts w:ascii="Roboto" w:hAnsi="Roboto"/>
          <w:color w:val="222222"/>
          <w:spacing w:val="-18"/>
        </w:rPr>
        <w:t>이슈</w:t>
      </w:r>
      <w:r w:rsidRPr="00910366">
        <w:rPr>
          <w:rFonts w:ascii="Roboto" w:hAnsi="Roboto"/>
          <w:color w:val="222222"/>
          <w:spacing w:val="-18"/>
        </w:rPr>
        <w:t xml:space="preserve"> </w:t>
      </w:r>
      <w:r w:rsidRPr="00910366">
        <w:rPr>
          <w:rFonts w:ascii="Roboto" w:hAnsi="Roboto"/>
          <w:color w:val="222222"/>
          <w:spacing w:val="-18"/>
        </w:rPr>
        <w:t>중심에는</w:t>
      </w:r>
      <w:r w:rsidRPr="00910366">
        <w:rPr>
          <w:rFonts w:ascii="Roboto" w:hAnsi="Roboto"/>
          <w:color w:val="222222"/>
          <w:spacing w:val="-18"/>
        </w:rPr>
        <w:t xml:space="preserve"> DB</w:t>
      </w:r>
      <w:r w:rsidRPr="00910366">
        <w:rPr>
          <w:rFonts w:ascii="Roboto" w:hAnsi="Roboto"/>
          <w:color w:val="222222"/>
          <w:spacing w:val="-18"/>
        </w:rPr>
        <w:t>하이텍이</w:t>
      </w:r>
      <w:r w:rsidRPr="00910366">
        <w:rPr>
          <w:rFonts w:ascii="Roboto" w:hAnsi="Roboto"/>
          <w:color w:val="222222"/>
          <w:spacing w:val="-18"/>
        </w:rPr>
        <w:t xml:space="preserve"> </w:t>
      </w:r>
      <w:r w:rsidRPr="00910366">
        <w:rPr>
          <w:rFonts w:ascii="Roboto" w:hAnsi="Roboto"/>
          <w:color w:val="222222"/>
          <w:spacing w:val="-18"/>
        </w:rPr>
        <w:t>존재한다</w:t>
      </w:r>
      <w:r w:rsidRPr="00910366">
        <w:rPr>
          <w:rFonts w:ascii="Roboto" w:hAnsi="Roboto"/>
          <w:color w:val="222222"/>
          <w:spacing w:val="-18"/>
        </w:rPr>
        <w:t xml:space="preserve">. </w:t>
      </w:r>
      <w:r w:rsidRPr="00910366">
        <w:rPr>
          <w:rFonts w:ascii="Roboto" w:hAnsi="Roboto"/>
          <w:color w:val="222222"/>
          <w:spacing w:val="-18"/>
        </w:rPr>
        <w:t>반도체</w:t>
      </w:r>
      <w:r w:rsidRPr="00910366">
        <w:rPr>
          <w:rFonts w:ascii="Roboto" w:hAnsi="Roboto"/>
          <w:color w:val="222222"/>
          <w:spacing w:val="-18"/>
        </w:rPr>
        <w:t xml:space="preserve"> </w:t>
      </w:r>
      <w:r w:rsidRPr="00910366">
        <w:rPr>
          <w:rFonts w:ascii="Roboto" w:hAnsi="Roboto"/>
          <w:color w:val="222222"/>
          <w:spacing w:val="-18"/>
        </w:rPr>
        <w:t>사업을</w:t>
      </w:r>
      <w:r w:rsidRPr="00910366">
        <w:rPr>
          <w:rFonts w:ascii="Roboto" w:hAnsi="Roboto"/>
          <w:color w:val="222222"/>
          <w:spacing w:val="-18"/>
        </w:rPr>
        <w:t xml:space="preserve"> </w:t>
      </w:r>
      <w:r w:rsidRPr="00910366">
        <w:rPr>
          <w:rFonts w:ascii="Roboto" w:hAnsi="Roboto"/>
          <w:color w:val="222222"/>
          <w:spacing w:val="-18"/>
        </w:rPr>
        <w:t>담당하는</w:t>
      </w:r>
      <w:r w:rsidRPr="00910366">
        <w:rPr>
          <w:rFonts w:ascii="Roboto" w:hAnsi="Roboto"/>
          <w:color w:val="222222"/>
          <w:spacing w:val="-18"/>
        </w:rPr>
        <w:t xml:space="preserve"> DB</w:t>
      </w:r>
      <w:r w:rsidRPr="00910366">
        <w:rPr>
          <w:rFonts w:ascii="Roboto" w:hAnsi="Roboto"/>
          <w:color w:val="222222"/>
          <w:spacing w:val="-18"/>
        </w:rPr>
        <w:t>하이텍은</w:t>
      </w:r>
      <w:r w:rsidRPr="00910366">
        <w:rPr>
          <w:rFonts w:ascii="Roboto" w:hAnsi="Roboto"/>
          <w:color w:val="222222"/>
          <w:spacing w:val="-18"/>
        </w:rPr>
        <w:t xml:space="preserve"> DB</w:t>
      </w:r>
      <w:r w:rsidRPr="00910366">
        <w:rPr>
          <w:rFonts w:ascii="Roboto" w:hAnsi="Roboto"/>
          <w:color w:val="222222"/>
          <w:spacing w:val="-18"/>
        </w:rPr>
        <w:t>그룹</w:t>
      </w:r>
      <w:r w:rsidRPr="00910366">
        <w:rPr>
          <w:rFonts w:ascii="Roboto" w:hAnsi="Roboto"/>
          <w:color w:val="222222"/>
          <w:spacing w:val="-18"/>
        </w:rPr>
        <w:t xml:space="preserve"> </w:t>
      </w:r>
      <w:r w:rsidRPr="00910366">
        <w:rPr>
          <w:rFonts w:ascii="Roboto" w:hAnsi="Roboto"/>
          <w:color w:val="222222"/>
          <w:spacing w:val="-18"/>
        </w:rPr>
        <w:t>제조업</w:t>
      </w:r>
      <w:r w:rsidRPr="00910366">
        <w:rPr>
          <w:rFonts w:ascii="Roboto" w:hAnsi="Roboto"/>
          <w:color w:val="222222"/>
          <w:spacing w:val="-18"/>
        </w:rPr>
        <w:t xml:space="preserve"> </w:t>
      </w:r>
      <w:r w:rsidRPr="00910366">
        <w:rPr>
          <w:rFonts w:ascii="Roboto" w:hAnsi="Roboto"/>
          <w:color w:val="222222"/>
          <w:spacing w:val="-18"/>
        </w:rPr>
        <w:t>부문의</w:t>
      </w:r>
      <w:r w:rsidRPr="00910366">
        <w:rPr>
          <w:rFonts w:ascii="Roboto" w:hAnsi="Roboto"/>
          <w:color w:val="222222"/>
          <w:spacing w:val="-18"/>
        </w:rPr>
        <w:t xml:space="preserve"> </w:t>
      </w:r>
      <w:r w:rsidRPr="00910366">
        <w:rPr>
          <w:rFonts w:ascii="Roboto" w:hAnsi="Roboto"/>
          <w:color w:val="222222"/>
          <w:spacing w:val="-18"/>
        </w:rPr>
        <w:t>핵심이다</w:t>
      </w:r>
      <w:r w:rsidRPr="00910366">
        <w:rPr>
          <w:rFonts w:ascii="Roboto" w:hAnsi="Roboto"/>
          <w:color w:val="222222"/>
          <w:spacing w:val="-18"/>
        </w:rPr>
        <w:t xml:space="preserve">. </w:t>
      </w:r>
      <w:r w:rsidRPr="00910366">
        <w:rPr>
          <w:rFonts w:ascii="Roboto" w:hAnsi="Roboto"/>
          <w:color w:val="222222"/>
          <w:spacing w:val="-18"/>
        </w:rPr>
        <w:t>금융위기</w:t>
      </w:r>
      <w:r w:rsidRPr="00910366">
        <w:rPr>
          <w:rFonts w:ascii="Roboto" w:hAnsi="Roboto"/>
          <w:color w:val="222222"/>
          <w:spacing w:val="-18"/>
        </w:rPr>
        <w:t xml:space="preserve"> </w:t>
      </w:r>
      <w:r w:rsidRPr="00910366">
        <w:rPr>
          <w:rFonts w:ascii="Roboto" w:hAnsi="Roboto"/>
          <w:color w:val="222222"/>
          <w:spacing w:val="-18"/>
        </w:rPr>
        <w:t>등을</w:t>
      </w:r>
      <w:r w:rsidRPr="00910366">
        <w:rPr>
          <w:rFonts w:ascii="Roboto" w:hAnsi="Roboto"/>
          <w:color w:val="222222"/>
          <w:spacing w:val="-18"/>
        </w:rPr>
        <w:t xml:space="preserve"> </w:t>
      </w:r>
      <w:r w:rsidRPr="00910366">
        <w:rPr>
          <w:rFonts w:ascii="Roboto" w:hAnsi="Roboto"/>
          <w:color w:val="222222"/>
          <w:spacing w:val="-18"/>
        </w:rPr>
        <w:t>겪으며</w:t>
      </w:r>
      <w:r w:rsidRPr="00910366">
        <w:rPr>
          <w:rFonts w:ascii="Roboto" w:hAnsi="Roboto"/>
          <w:color w:val="222222"/>
          <w:spacing w:val="-18"/>
        </w:rPr>
        <w:t xml:space="preserve"> DB</w:t>
      </w:r>
      <w:r w:rsidRPr="00910366">
        <w:rPr>
          <w:rFonts w:ascii="Roboto" w:hAnsi="Roboto"/>
          <w:color w:val="222222"/>
          <w:spacing w:val="-18"/>
        </w:rPr>
        <w:t>그룹은</w:t>
      </w:r>
      <w:r w:rsidRPr="00910366">
        <w:rPr>
          <w:rFonts w:ascii="Roboto" w:hAnsi="Roboto"/>
          <w:color w:val="222222"/>
          <w:spacing w:val="-18"/>
        </w:rPr>
        <w:t xml:space="preserve"> </w:t>
      </w:r>
      <w:r w:rsidRPr="00910366">
        <w:rPr>
          <w:rFonts w:ascii="Roboto" w:hAnsi="Roboto"/>
          <w:color w:val="222222"/>
          <w:spacing w:val="-18"/>
        </w:rPr>
        <w:t>제조업</w:t>
      </w:r>
      <w:r w:rsidRPr="00910366">
        <w:rPr>
          <w:rFonts w:ascii="Roboto" w:hAnsi="Roboto"/>
          <w:color w:val="222222"/>
          <w:spacing w:val="-18"/>
        </w:rPr>
        <w:t xml:space="preserve"> </w:t>
      </w:r>
      <w:r w:rsidRPr="00910366">
        <w:rPr>
          <w:rFonts w:ascii="Roboto" w:hAnsi="Roboto"/>
          <w:color w:val="222222"/>
          <w:spacing w:val="-18"/>
        </w:rPr>
        <w:t>부문이</w:t>
      </w:r>
      <w:r w:rsidRPr="00910366">
        <w:rPr>
          <w:rFonts w:ascii="Roboto" w:hAnsi="Roboto"/>
          <w:color w:val="222222"/>
          <w:spacing w:val="-18"/>
        </w:rPr>
        <w:t xml:space="preserve"> </w:t>
      </w:r>
      <w:r w:rsidRPr="00910366">
        <w:rPr>
          <w:rFonts w:ascii="Roboto" w:hAnsi="Roboto"/>
          <w:color w:val="222222"/>
          <w:spacing w:val="-18"/>
        </w:rPr>
        <w:t>크게</w:t>
      </w:r>
      <w:r w:rsidRPr="00910366">
        <w:rPr>
          <w:rFonts w:ascii="Roboto" w:hAnsi="Roboto"/>
          <w:color w:val="222222"/>
          <w:spacing w:val="-18"/>
        </w:rPr>
        <w:t xml:space="preserve"> </w:t>
      </w:r>
      <w:r w:rsidRPr="00910366">
        <w:rPr>
          <w:rFonts w:ascii="Roboto" w:hAnsi="Roboto"/>
          <w:color w:val="222222"/>
          <w:spacing w:val="-18"/>
        </w:rPr>
        <w:t>축소됐고</w:t>
      </w:r>
      <w:r w:rsidRPr="00910366">
        <w:rPr>
          <w:rFonts w:ascii="Roboto" w:hAnsi="Roboto"/>
          <w:color w:val="222222"/>
          <w:spacing w:val="-18"/>
        </w:rPr>
        <w:t xml:space="preserve"> </w:t>
      </w:r>
      <w:r w:rsidRPr="00910366">
        <w:rPr>
          <w:rFonts w:ascii="Roboto" w:hAnsi="Roboto"/>
          <w:color w:val="222222"/>
          <w:spacing w:val="-18"/>
        </w:rPr>
        <w:t>대부분의</w:t>
      </w:r>
      <w:r w:rsidRPr="00910366">
        <w:rPr>
          <w:rFonts w:ascii="Roboto" w:hAnsi="Roboto"/>
          <w:color w:val="222222"/>
          <w:spacing w:val="-18"/>
        </w:rPr>
        <w:t xml:space="preserve"> </w:t>
      </w:r>
      <w:r w:rsidRPr="00910366">
        <w:rPr>
          <w:rFonts w:ascii="Roboto" w:hAnsi="Roboto"/>
          <w:color w:val="222222"/>
          <w:spacing w:val="-18"/>
        </w:rPr>
        <w:t>주요</w:t>
      </w:r>
      <w:r w:rsidRPr="00910366">
        <w:rPr>
          <w:rFonts w:ascii="Roboto" w:hAnsi="Roboto"/>
          <w:color w:val="222222"/>
          <w:spacing w:val="-18"/>
        </w:rPr>
        <w:t xml:space="preserve"> </w:t>
      </w:r>
      <w:r w:rsidRPr="00910366">
        <w:rPr>
          <w:rFonts w:ascii="Roboto" w:hAnsi="Roboto"/>
          <w:color w:val="222222"/>
          <w:spacing w:val="-18"/>
        </w:rPr>
        <w:t>사업이</w:t>
      </w:r>
      <w:r w:rsidRPr="00910366">
        <w:rPr>
          <w:rFonts w:ascii="Roboto" w:hAnsi="Roboto"/>
          <w:color w:val="222222"/>
          <w:spacing w:val="-18"/>
        </w:rPr>
        <w:t xml:space="preserve"> </w:t>
      </w:r>
      <w:r w:rsidRPr="00910366">
        <w:rPr>
          <w:rFonts w:ascii="Roboto" w:hAnsi="Roboto"/>
          <w:color w:val="222222"/>
          <w:spacing w:val="-18"/>
        </w:rPr>
        <w:t>금융업에</w:t>
      </w:r>
      <w:r w:rsidRPr="00910366">
        <w:rPr>
          <w:rFonts w:ascii="Roboto" w:hAnsi="Roboto"/>
          <w:color w:val="222222"/>
          <w:spacing w:val="-18"/>
        </w:rPr>
        <w:t xml:space="preserve"> </w:t>
      </w:r>
      <w:r w:rsidRPr="00910366">
        <w:rPr>
          <w:rFonts w:ascii="Roboto" w:hAnsi="Roboto"/>
          <w:color w:val="222222"/>
          <w:spacing w:val="-18"/>
        </w:rPr>
        <w:t>집중됐다</w:t>
      </w:r>
      <w:r w:rsidRPr="00910366">
        <w:rPr>
          <w:rFonts w:ascii="Roboto" w:hAnsi="Roboto"/>
          <w:color w:val="222222"/>
          <w:spacing w:val="-18"/>
        </w:rPr>
        <w:t>.</w:t>
      </w:r>
      <w:r w:rsidRPr="00910366">
        <w:rPr>
          <w:rFonts w:ascii="Roboto" w:hAnsi="Roboto"/>
          <w:color w:val="222222"/>
          <w:spacing w:val="-18"/>
        </w:rPr>
        <w:br/>
      </w:r>
      <w:r w:rsidRPr="00910366">
        <w:rPr>
          <w:rFonts w:ascii="Roboto" w:hAnsi="Roboto"/>
          <w:color w:val="222222"/>
          <w:spacing w:val="-18"/>
        </w:rPr>
        <w:br/>
        <w:t>DB</w:t>
      </w:r>
      <w:r w:rsidRPr="00910366">
        <w:rPr>
          <w:rFonts w:ascii="Roboto" w:hAnsi="Roboto"/>
          <w:color w:val="222222"/>
          <w:spacing w:val="-18"/>
        </w:rPr>
        <w:t>하이텍</w:t>
      </w:r>
      <w:r w:rsidRPr="00910366">
        <w:rPr>
          <w:rFonts w:ascii="Roboto" w:hAnsi="Roboto"/>
          <w:color w:val="222222"/>
          <w:spacing w:val="-18"/>
        </w:rPr>
        <w:t xml:space="preserve"> </w:t>
      </w:r>
      <w:r w:rsidRPr="00910366">
        <w:rPr>
          <w:rFonts w:ascii="Roboto" w:hAnsi="Roboto"/>
          <w:color w:val="222222"/>
          <w:spacing w:val="-18"/>
        </w:rPr>
        <w:t>또한</w:t>
      </w:r>
      <w:r w:rsidRPr="00910366">
        <w:rPr>
          <w:rFonts w:ascii="Roboto" w:hAnsi="Roboto"/>
          <w:color w:val="222222"/>
          <w:spacing w:val="-18"/>
        </w:rPr>
        <w:t xml:space="preserve"> </w:t>
      </w:r>
      <w:r w:rsidRPr="00910366">
        <w:rPr>
          <w:rFonts w:ascii="Roboto" w:hAnsi="Roboto"/>
          <w:color w:val="222222"/>
          <w:spacing w:val="-18"/>
        </w:rPr>
        <w:t>과거</w:t>
      </w:r>
      <w:r w:rsidRPr="00910366">
        <w:rPr>
          <w:rFonts w:ascii="Roboto" w:hAnsi="Roboto"/>
          <w:color w:val="222222"/>
          <w:spacing w:val="-18"/>
        </w:rPr>
        <w:t xml:space="preserve"> </w:t>
      </w:r>
      <w:r w:rsidRPr="00910366">
        <w:rPr>
          <w:rFonts w:ascii="Roboto" w:hAnsi="Roboto"/>
          <w:color w:val="222222"/>
          <w:spacing w:val="-18"/>
        </w:rPr>
        <w:t>장기간</w:t>
      </w:r>
      <w:r w:rsidRPr="00910366">
        <w:rPr>
          <w:rFonts w:ascii="Roboto" w:hAnsi="Roboto"/>
          <w:color w:val="222222"/>
          <w:spacing w:val="-18"/>
        </w:rPr>
        <w:t xml:space="preserve"> </w:t>
      </w:r>
      <w:r w:rsidRPr="00910366">
        <w:rPr>
          <w:rFonts w:ascii="Roboto" w:hAnsi="Roboto"/>
          <w:color w:val="222222"/>
          <w:spacing w:val="-18"/>
        </w:rPr>
        <w:t>적자로</w:t>
      </w:r>
      <w:r w:rsidRPr="00910366">
        <w:rPr>
          <w:rFonts w:ascii="Roboto" w:hAnsi="Roboto"/>
          <w:color w:val="222222"/>
          <w:spacing w:val="-18"/>
        </w:rPr>
        <w:t xml:space="preserve"> '</w:t>
      </w:r>
      <w:r w:rsidRPr="00910366">
        <w:rPr>
          <w:rFonts w:ascii="Roboto" w:hAnsi="Roboto"/>
          <w:color w:val="222222"/>
          <w:spacing w:val="-18"/>
        </w:rPr>
        <w:t>돈</w:t>
      </w:r>
      <w:r w:rsidRPr="00910366">
        <w:rPr>
          <w:rFonts w:ascii="Roboto" w:hAnsi="Roboto"/>
          <w:color w:val="222222"/>
          <w:spacing w:val="-18"/>
        </w:rPr>
        <w:t xml:space="preserve"> </w:t>
      </w:r>
      <w:r w:rsidRPr="00910366">
        <w:rPr>
          <w:rFonts w:ascii="Roboto" w:hAnsi="Roboto"/>
          <w:color w:val="222222"/>
          <w:spacing w:val="-18"/>
        </w:rPr>
        <w:t>먹는</w:t>
      </w:r>
      <w:r w:rsidRPr="00910366">
        <w:rPr>
          <w:rFonts w:ascii="Roboto" w:hAnsi="Roboto"/>
          <w:color w:val="222222"/>
          <w:spacing w:val="-18"/>
        </w:rPr>
        <w:t xml:space="preserve"> </w:t>
      </w:r>
      <w:r w:rsidRPr="00910366">
        <w:rPr>
          <w:rFonts w:ascii="Roboto" w:hAnsi="Roboto"/>
          <w:color w:val="222222"/>
          <w:spacing w:val="-18"/>
        </w:rPr>
        <w:t>하마</w:t>
      </w:r>
      <w:r w:rsidRPr="00910366">
        <w:rPr>
          <w:rFonts w:ascii="Roboto" w:hAnsi="Roboto"/>
          <w:color w:val="222222"/>
          <w:spacing w:val="-18"/>
        </w:rPr>
        <w:t xml:space="preserve">' </w:t>
      </w:r>
      <w:r w:rsidRPr="00910366">
        <w:rPr>
          <w:rFonts w:ascii="Roboto" w:hAnsi="Roboto"/>
          <w:color w:val="222222"/>
          <w:spacing w:val="-18"/>
        </w:rPr>
        <w:t>취급을</w:t>
      </w:r>
      <w:r w:rsidRPr="00910366">
        <w:rPr>
          <w:rFonts w:ascii="Roboto" w:hAnsi="Roboto"/>
          <w:color w:val="222222"/>
          <w:spacing w:val="-18"/>
        </w:rPr>
        <w:t xml:space="preserve"> </w:t>
      </w:r>
      <w:r w:rsidRPr="00910366">
        <w:rPr>
          <w:rFonts w:ascii="Roboto" w:hAnsi="Roboto"/>
          <w:color w:val="222222"/>
          <w:spacing w:val="-18"/>
        </w:rPr>
        <w:t>받았으나</w:t>
      </w:r>
      <w:r w:rsidRPr="00910366">
        <w:rPr>
          <w:rFonts w:ascii="Roboto" w:hAnsi="Roboto"/>
          <w:color w:val="222222"/>
          <w:spacing w:val="-18"/>
        </w:rPr>
        <w:t xml:space="preserve"> </w:t>
      </w:r>
      <w:r w:rsidRPr="00910366">
        <w:rPr>
          <w:rFonts w:ascii="Roboto" w:hAnsi="Roboto"/>
          <w:color w:val="222222"/>
          <w:spacing w:val="-18"/>
        </w:rPr>
        <w:t>수년</w:t>
      </w:r>
      <w:r w:rsidRPr="00910366">
        <w:rPr>
          <w:rFonts w:ascii="Roboto" w:hAnsi="Roboto"/>
          <w:color w:val="222222"/>
          <w:spacing w:val="-18"/>
        </w:rPr>
        <w:t xml:space="preserve"> </w:t>
      </w:r>
      <w:r w:rsidRPr="00910366">
        <w:rPr>
          <w:rFonts w:ascii="Roboto" w:hAnsi="Roboto"/>
          <w:color w:val="222222"/>
          <w:spacing w:val="-18"/>
        </w:rPr>
        <w:t>전부터</w:t>
      </w:r>
      <w:r w:rsidRPr="00910366">
        <w:rPr>
          <w:rFonts w:ascii="Roboto" w:hAnsi="Roboto"/>
          <w:color w:val="222222"/>
          <w:spacing w:val="-18"/>
        </w:rPr>
        <w:t xml:space="preserve"> </w:t>
      </w:r>
      <w:r w:rsidRPr="00910366">
        <w:rPr>
          <w:rFonts w:ascii="Roboto" w:hAnsi="Roboto"/>
          <w:color w:val="222222"/>
          <w:spacing w:val="-18"/>
        </w:rPr>
        <w:t>성장을</w:t>
      </w:r>
      <w:r w:rsidRPr="00910366">
        <w:rPr>
          <w:rFonts w:ascii="Roboto" w:hAnsi="Roboto"/>
          <w:color w:val="222222"/>
          <w:spacing w:val="-18"/>
        </w:rPr>
        <w:t xml:space="preserve"> </w:t>
      </w:r>
      <w:r w:rsidRPr="00910366">
        <w:rPr>
          <w:rFonts w:ascii="Roboto" w:hAnsi="Roboto"/>
          <w:color w:val="222222"/>
          <w:spacing w:val="-18"/>
        </w:rPr>
        <w:t>거듭하며</w:t>
      </w:r>
      <w:r w:rsidRPr="00910366">
        <w:rPr>
          <w:rFonts w:ascii="Roboto" w:hAnsi="Roboto"/>
          <w:color w:val="222222"/>
          <w:spacing w:val="-18"/>
        </w:rPr>
        <w:t xml:space="preserve"> </w:t>
      </w:r>
      <w:r w:rsidRPr="00910366">
        <w:rPr>
          <w:rFonts w:ascii="Roboto" w:hAnsi="Roboto"/>
          <w:color w:val="222222"/>
          <w:spacing w:val="-18"/>
        </w:rPr>
        <w:t>그룹</w:t>
      </w:r>
      <w:r w:rsidRPr="00910366">
        <w:rPr>
          <w:rFonts w:ascii="Roboto" w:hAnsi="Roboto"/>
          <w:color w:val="222222"/>
          <w:spacing w:val="-18"/>
        </w:rPr>
        <w:t xml:space="preserve"> </w:t>
      </w:r>
      <w:r w:rsidRPr="00910366">
        <w:rPr>
          <w:rFonts w:ascii="Roboto" w:hAnsi="Roboto"/>
          <w:color w:val="222222"/>
          <w:spacing w:val="-18"/>
        </w:rPr>
        <w:t>내</w:t>
      </w:r>
      <w:r w:rsidRPr="00910366">
        <w:rPr>
          <w:rFonts w:ascii="Roboto" w:hAnsi="Roboto"/>
          <w:color w:val="222222"/>
          <w:spacing w:val="-18"/>
        </w:rPr>
        <w:t xml:space="preserve"> </w:t>
      </w:r>
      <w:r w:rsidRPr="00910366">
        <w:rPr>
          <w:rFonts w:ascii="Roboto" w:hAnsi="Roboto"/>
          <w:color w:val="222222"/>
          <w:spacing w:val="-18"/>
        </w:rPr>
        <w:t>든든한</w:t>
      </w:r>
      <w:r w:rsidRPr="00910366">
        <w:rPr>
          <w:rFonts w:ascii="Roboto" w:hAnsi="Roboto"/>
          <w:color w:val="222222"/>
          <w:spacing w:val="-18"/>
        </w:rPr>
        <w:t xml:space="preserve"> </w:t>
      </w:r>
      <w:r w:rsidRPr="00910366">
        <w:rPr>
          <w:rFonts w:ascii="Roboto" w:hAnsi="Roboto"/>
          <w:color w:val="222222"/>
          <w:spacing w:val="-18"/>
        </w:rPr>
        <w:t>캐시카우로</w:t>
      </w:r>
      <w:r w:rsidRPr="00910366">
        <w:rPr>
          <w:rFonts w:ascii="Roboto" w:hAnsi="Roboto"/>
          <w:color w:val="222222"/>
          <w:spacing w:val="-18"/>
        </w:rPr>
        <w:t xml:space="preserve"> </w:t>
      </w:r>
      <w:r w:rsidRPr="00910366">
        <w:rPr>
          <w:rFonts w:ascii="Roboto" w:hAnsi="Roboto"/>
          <w:color w:val="222222"/>
          <w:spacing w:val="-18"/>
        </w:rPr>
        <w:t>자리</w:t>
      </w:r>
      <w:r w:rsidRPr="00910366">
        <w:rPr>
          <w:rFonts w:ascii="Roboto" w:hAnsi="Roboto"/>
          <w:color w:val="222222"/>
          <w:spacing w:val="-18"/>
        </w:rPr>
        <w:t xml:space="preserve"> </w:t>
      </w:r>
      <w:r w:rsidRPr="00910366">
        <w:rPr>
          <w:rFonts w:ascii="Roboto" w:hAnsi="Roboto"/>
          <w:color w:val="222222"/>
          <w:spacing w:val="-18"/>
        </w:rPr>
        <w:t>잡았다</w:t>
      </w:r>
      <w:r w:rsidRPr="00910366">
        <w:rPr>
          <w:rFonts w:ascii="Roboto" w:hAnsi="Roboto"/>
          <w:color w:val="222222"/>
          <w:spacing w:val="-18"/>
        </w:rPr>
        <w:t>. 2021</w:t>
      </w:r>
      <w:r w:rsidRPr="00910366">
        <w:rPr>
          <w:rFonts w:ascii="Roboto" w:hAnsi="Roboto"/>
          <w:color w:val="222222"/>
          <w:spacing w:val="-18"/>
        </w:rPr>
        <w:t>년에는</w:t>
      </w:r>
      <w:r w:rsidRPr="00910366">
        <w:rPr>
          <w:rFonts w:ascii="Roboto" w:hAnsi="Roboto"/>
          <w:color w:val="222222"/>
          <w:spacing w:val="-18"/>
        </w:rPr>
        <w:t xml:space="preserve"> </w:t>
      </w:r>
      <w:r w:rsidRPr="00910366">
        <w:rPr>
          <w:rFonts w:ascii="Roboto" w:hAnsi="Roboto"/>
          <w:color w:val="222222"/>
          <w:spacing w:val="-18"/>
        </w:rPr>
        <w:t>처음으로</w:t>
      </w:r>
      <w:r w:rsidRPr="00910366">
        <w:rPr>
          <w:rFonts w:ascii="Roboto" w:hAnsi="Roboto"/>
          <w:color w:val="222222"/>
          <w:spacing w:val="-18"/>
        </w:rPr>
        <w:t xml:space="preserve"> </w:t>
      </w:r>
      <w:r w:rsidRPr="00910366">
        <w:rPr>
          <w:rFonts w:ascii="Roboto" w:hAnsi="Roboto"/>
          <w:color w:val="222222"/>
          <w:spacing w:val="-18"/>
        </w:rPr>
        <w:t>매출</w:t>
      </w:r>
      <w:r w:rsidRPr="00910366">
        <w:rPr>
          <w:rFonts w:ascii="Roboto" w:hAnsi="Roboto"/>
          <w:color w:val="222222"/>
          <w:spacing w:val="-18"/>
        </w:rPr>
        <w:t xml:space="preserve"> 1</w:t>
      </w:r>
      <w:r w:rsidRPr="00910366">
        <w:rPr>
          <w:rFonts w:ascii="Roboto" w:hAnsi="Roboto"/>
          <w:color w:val="222222"/>
          <w:spacing w:val="-18"/>
        </w:rPr>
        <w:t>조원을</w:t>
      </w:r>
      <w:r w:rsidRPr="00910366">
        <w:rPr>
          <w:rFonts w:ascii="Roboto" w:hAnsi="Roboto"/>
          <w:color w:val="222222"/>
          <w:spacing w:val="-18"/>
        </w:rPr>
        <w:t xml:space="preserve"> </w:t>
      </w:r>
      <w:r w:rsidRPr="00910366">
        <w:rPr>
          <w:rFonts w:ascii="Roboto" w:hAnsi="Roboto"/>
          <w:color w:val="222222"/>
          <w:spacing w:val="-18"/>
        </w:rPr>
        <w:t>돌파했으며</w:t>
      </w:r>
      <w:r w:rsidRPr="00910366">
        <w:rPr>
          <w:rFonts w:ascii="Roboto" w:hAnsi="Roboto"/>
          <w:color w:val="222222"/>
          <w:spacing w:val="-18"/>
        </w:rPr>
        <w:t xml:space="preserve"> </w:t>
      </w:r>
      <w:r w:rsidRPr="00910366">
        <w:rPr>
          <w:rFonts w:ascii="Roboto" w:hAnsi="Roboto"/>
          <w:color w:val="222222"/>
          <w:spacing w:val="-18"/>
        </w:rPr>
        <w:t>지난해에는</w:t>
      </w:r>
      <w:r w:rsidRPr="00910366">
        <w:rPr>
          <w:rFonts w:ascii="Roboto" w:hAnsi="Roboto"/>
          <w:color w:val="222222"/>
          <w:spacing w:val="-18"/>
        </w:rPr>
        <w:t xml:space="preserve"> </w:t>
      </w:r>
      <w:r w:rsidRPr="00910366">
        <w:rPr>
          <w:rFonts w:ascii="Roboto" w:hAnsi="Roboto"/>
          <w:color w:val="222222"/>
          <w:spacing w:val="-18"/>
        </w:rPr>
        <w:t>매출</w:t>
      </w:r>
      <w:r w:rsidRPr="00910366">
        <w:rPr>
          <w:rFonts w:ascii="Roboto" w:hAnsi="Roboto"/>
          <w:color w:val="222222"/>
          <w:spacing w:val="-18"/>
        </w:rPr>
        <w:t xml:space="preserve"> 1</w:t>
      </w:r>
      <w:r w:rsidRPr="00910366">
        <w:rPr>
          <w:rFonts w:ascii="Roboto" w:hAnsi="Roboto"/>
          <w:color w:val="222222"/>
          <w:spacing w:val="-18"/>
        </w:rPr>
        <w:t>조</w:t>
      </w:r>
      <w:r w:rsidRPr="00910366">
        <w:rPr>
          <w:rFonts w:ascii="Roboto" w:hAnsi="Roboto"/>
          <w:color w:val="222222"/>
          <w:spacing w:val="-18"/>
        </w:rPr>
        <w:t>6753</w:t>
      </w:r>
      <w:r w:rsidRPr="00910366">
        <w:rPr>
          <w:rFonts w:ascii="Roboto" w:hAnsi="Roboto"/>
          <w:color w:val="222222"/>
          <w:spacing w:val="-18"/>
        </w:rPr>
        <w:t>억원</w:t>
      </w:r>
      <w:r w:rsidRPr="00910366">
        <w:rPr>
          <w:rFonts w:ascii="Roboto" w:hAnsi="Roboto"/>
          <w:color w:val="222222"/>
          <w:spacing w:val="-18"/>
        </w:rPr>
        <w:t xml:space="preserve">, </w:t>
      </w:r>
      <w:r w:rsidRPr="00910366">
        <w:rPr>
          <w:rFonts w:ascii="Roboto" w:hAnsi="Roboto"/>
          <w:color w:val="222222"/>
          <w:spacing w:val="-18"/>
        </w:rPr>
        <w:t>영업이익</w:t>
      </w:r>
      <w:r w:rsidRPr="00910366">
        <w:rPr>
          <w:rFonts w:ascii="Roboto" w:hAnsi="Roboto"/>
          <w:color w:val="222222"/>
          <w:spacing w:val="-18"/>
        </w:rPr>
        <w:t xml:space="preserve"> 7687</w:t>
      </w:r>
      <w:r w:rsidRPr="00910366">
        <w:rPr>
          <w:rFonts w:ascii="Roboto" w:hAnsi="Roboto"/>
          <w:color w:val="222222"/>
          <w:spacing w:val="-18"/>
        </w:rPr>
        <w:t>억원을</w:t>
      </w:r>
      <w:r w:rsidRPr="00910366">
        <w:rPr>
          <w:rFonts w:ascii="Roboto" w:hAnsi="Roboto"/>
          <w:color w:val="222222"/>
          <w:spacing w:val="-18"/>
        </w:rPr>
        <w:t xml:space="preserve"> </w:t>
      </w:r>
      <w:r w:rsidRPr="00910366">
        <w:rPr>
          <w:rFonts w:ascii="Roboto" w:hAnsi="Roboto"/>
          <w:color w:val="222222"/>
          <w:spacing w:val="-18"/>
        </w:rPr>
        <w:t>거두며</w:t>
      </w:r>
      <w:r w:rsidRPr="00910366">
        <w:rPr>
          <w:rFonts w:ascii="Roboto" w:hAnsi="Roboto"/>
          <w:color w:val="222222"/>
          <w:spacing w:val="-18"/>
        </w:rPr>
        <w:t xml:space="preserve"> </w:t>
      </w:r>
      <w:r w:rsidRPr="00910366">
        <w:rPr>
          <w:rFonts w:ascii="Roboto" w:hAnsi="Roboto"/>
          <w:color w:val="222222"/>
          <w:spacing w:val="-18"/>
        </w:rPr>
        <w:t>사상</w:t>
      </w:r>
      <w:r w:rsidRPr="00910366">
        <w:rPr>
          <w:rFonts w:ascii="Roboto" w:hAnsi="Roboto"/>
          <w:color w:val="222222"/>
          <w:spacing w:val="-18"/>
        </w:rPr>
        <w:t xml:space="preserve"> </w:t>
      </w:r>
      <w:r w:rsidRPr="00910366">
        <w:rPr>
          <w:rFonts w:ascii="Roboto" w:hAnsi="Roboto"/>
          <w:color w:val="222222"/>
          <w:spacing w:val="-18"/>
        </w:rPr>
        <w:t>최대</w:t>
      </w:r>
      <w:r w:rsidRPr="00910366">
        <w:rPr>
          <w:rFonts w:ascii="Roboto" w:hAnsi="Roboto"/>
          <w:color w:val="222222"/>
          <w:spacing w:val="-18"/>
        </w:rPr>
        <w:t xml:space="preserve"> </w:t>
      </w:r>
      <w:r w:rsidRPr="00910366">
        <w:rPr>
          <w:rFonts w:ascii="Roboto" w:hAnsi="Roboto"/>
          <w:color w:val="222222"/>
          <w:spacing w:val="-18"/>
        </w:rPr>
        <w:t>실적을</w:t>
      </w:r>
      <w:r w:rsidRPr="00910366">
        <w:rPr>
          <w:rFonts w:ascii="Roboto" w:hAnsi="Roboto"/>
          <w:color w:val="222222"/>
          <w:spacing w:val="-18"/>
        </w:rPr>
        <w:t xml:space="preserve"> </w:t>
      </w:r>
      <w:r w:rsidRPr="00910366">
        <w:rPr>
          <w:rFonts w:ascii="Roboto" w:hAnsi="Roboto"/>
          <w:color w:val="222222"/>
          <w:spacing w:val="-18"/>
        </w:rPr>
        <w:t>기록했다</w:t>
      </w:r>
      <w:r w:rsidRPr="00910366">
        <w:rPr>
          <w:rFonts w:ascii="Roboto" w:hAnsi="Roboto"/>
          <w:color w:val="222222"/>
          <w:spacing w:val="-18"/>
        </w:rPr>
        <w:t>.</w:t>
      </w:r>
    </w:p>
    <w:p w14:paraId="3DC41F18" w14:textId="77777777" w:rsidR="00910366" w:rsidRPr="00910366" w:rsidRDefault="00910366" w:rsidP="00910366">
      <w:pPr>
        <w:rPr>
          <w:rFonts w:ascii="Roboto" w:hAnsi="Roboto"/>
          <w:color w:val="222222"/>
          <w:spacing w:val="-18"/>
        </w:rPr>
      </w:pPr>
    </w:p>
    <w:p w14:paraId="27E9AB12" w14:textId="77777777" w:rsidR="00910366" w:rsidRPr="00910366" w:rsidRDefault="00910366" w:rsidP="00910366">
      <w:r w:rsidRPr="00910366">
        <w:rPr>
          <w:rFonts w:ascii="Roboto" w:hAnsi="Roboto"/>
          <w:color w:val="222222"/>
          <w:spacing w:val="-18"/>
        </w:rPr>
        <w:t>실적</w:t>
      </w:r>
      <w:r w:rsidRPr="00910366">
        <w:rPr>
          <w:rFonts w:ascii="Roboto" w:hAnsi="Roboto"/>
          <w:color w:val="222222"/>
          <w:spacing w:val="-18"/>
        </w:rPr>
        <w:t xml:space="preserve"> </w:t>
      </w:r>
      <w:r w:rsidRPr="00910366">
        <w:rPr>
          <w:rFonts w:ascii="Roboto" w:hAnsi="Roboto"/>
          <w:color w:val="222222"/>
          <w:spacing w:val="-18"/>
        </w:rPr>
        <w:t>성장과</w:t>
      </w:r>
      <w:r w:rsidRPr="00910366">
        <w:rPr>
          <w:rFonts w:ascii="Roboto" w:hAnsi="Roboto"/>
          <w:color w:val="222222"/>
          <w:spacing w:val="-18"/>
        </w:rPr>
        <w:t xml:space="preserve"> </w:t>
      </w:r>
      <w:r w:rsidRPr="00910366">
        <w:rPr>
          <w:rFonts w:ascii="Roboto" w:hAnsi="Roboto"/>
          <w:color w:val="222222"/>
          <w:spacing w:val="-18"/>
        </w:rPr>
        <w:t>함께</w:t>
      </w:r>
      <w:r w:rsidRPr="00910366">
        <w:rPr>
          <w:rFonts w:ascii="Roboto" w:hAnsi="Roboto"/>
          <w:color w:val="222222"/>
          <w:spacing w:val="-18"/>
        </w:rPr>
        <w:t xml:space="preserve"> </w:t>
      </w:r>
      <w:r w:rsidRPr="00910366">
        <w:rPr>
          <w:rFonts w:ascii="Roboto" w:hAnsi="Roboto"/>
          <w:color w:val="222222"/>
          <w:spacing w:val="-18"/>
        </w:rPr>
        <w:t>주가도</w:t>
      </w:r>
      <w:r w:rsidRPr="00910366">
        <w:rPr>
          <w:rFonts w:ascii="Roboto" w:hAnsi="Roboto"/>
          <w:color w:val="222222"/>
          <w:spacing w:val="-18"/>
        </w:rPr>
        <w:t xml:space="preserve"> </w:t>
      </w:r>
      <w:r w:rsidRPr="00910366">
        <w:rPr>
          <w:rFonts w:ascii="Roboto" w:hAnsi="Roboto"/>
          <w:color w:val="222222"/>
          <w:spacing w:val="-18"/>
        </w:rPr>
        <w:t>고공</w:t>
      </w:r>
      <w:r w:rsidRPr="00910366">
        <w:rPr>
          <w:rFonts w:ascii="Roboto" w:hAnsi="Roboto"/>
          <w:color w:val="222222"/>
          <w:spacing w:val="-18"/>
        </w:rPr>
        <w:t xml:space="preserve"> </w:t>
      </w:r>
      <w:r w:rsidRPr="00910366">
        <w:rPr>
          <w:rFonts w:ascii="Roboto" w:hAnsi="Roboto"/>
          <w:color w:val="222222"/>
          <w:spacing w:val="-18"/>
        </w:rPr>
        <w:t>행진했다</w:t>
      </w:r>
      <w:r w:rsidRPr="00910366">
        <w:rPr>
          <w:rFonts w:ascii="Roboto" w:hAnsi="Roboto"/>
          <w:color w:val="222222"/>
          <w:spacing w:val="-18"/>
        </w:rPr>
        <w:t xml:space="preserve">. </w:t>
      </w:r>
      <w:r w:rsidRPr="00910366">
        <w:rPr>
          <w:rFonts w:ascii="Roboto" w:hAnsi="Roboto"/>
          <w:color w:val="222222"/>
          <w:spacing w:val="-18"/>
        </w:rPr>
        <w:t>이에</w:t>
      </w:r>
      <w:r w:rsidRPr="00910366">
        <w:rPr>
          <w:rFonts w:ascii="Roboto" w:hAnsi="Roboto"/>
          <w:color w:val="222222"/>
          <w:spacing w:val="-18"/>
        </w:rPr>
        <w:t xml:space="preserve"> 'DB</w:t>
      </w:r>
      <w:r w:rsidRPr="00910366">
        <w:rPr>
          <w:rFonts w:ascii="Roboto" w:hAnsi="Roboto"/>
          <w:color w:val="222222"/>
          <w:spacing w:val="-18"/>
        </w:rPr>
        <w:t>그룹</w:t>
      </w:r>
      <w:r w:rsidRPr="00910366">
        <w:rPr>
          <w:rFonts w:ascii="Roboto" w:hAnsi="Roboto"/>
          <w:color w:val="222222"/>
          <w:spacing w:val="-18"/>
        </w:rPr>
        <w:t xml:space="preserve"> </w:t>
      </w:r>
      <w:r w:rsidRPr="00910366">
        <w:rPr>
          <w:rFonts w:ascii="Roboto" w:hAnsi="Roboto"/>
          <w:color w:val="222222"/>
          <w:spacing w:val="-18"/>
        </w:rPr>
        <w:t>제조업</w:t>
      </w:r>
      <w:r w:rsidRPr="00910366">
        <w:rPr>
          <w:rFonts w:ascii="Roboto" w:hAnsi="Roboto"/>
          <w:color w:val="222222"/>
          <w:spacing w:val="-18"/>
        </w:rPr>
        <w:t xml:space="preserve"> </w:t>
      </w:r>
      <w:r w:rsidRPr="00910366">
        <w:rPr>
          <w:rFonts w:ascii="Roboto" w:hAnsi="Roboto"/>
          <w:color w:val="222222"/>
          <w:spacing w:val="-18"/>
        </w:rPr>
        <w:t>부활</w:t>
      </w:r>
      <w:r w:rsidRPr="00910366">
        <w:rPr>
          <w:rFonts w:ascii="Roboto" w:hAnsi="Roboto"/>
          <w:color w:val="222222"/>
          <w:spacing w:val="-18"/>
        </w:rPr>
        <w:t>'</w:t>
      </w:r>
      <w:r w:rsidRPr="00910366">
        <w:rPr>
          <w:rFonts w:ascii="Roboto" w:hAnsi="Roboto"/>
          <w:color w:val="222222"/>
          <w:spacing w:val="-18"/>
        </w:rPr>
        <w:t>이라는</w:t>
      </w:r>
      <w:r w:rsidRPr="00910366">
        <w:rPr>
          <w:rFonts w:ascii="Roboto" w:hAnsi="Roboto"/>
          <w:color w:val="222222"/>
          <w:spacing w:val="-18"/>
        </w:rPr>
        <w:t xml:space="preserve"> </w:t>
      </w:r>
      <w:r w:rsidRPr="00910366">
        <w:rPr>
          <w:rFonts w:ascii="Roboto" w:hAnsi="Roboto"/>
          <w:color w:val="222222"/>
          <w:spacing w:val="-18"/>
        </w:rPr>
        <w:t>평가를</w:t>
      </w:r>
      <w:r w:rsidRPr="00910366">
        <w:rPr>
          <w:rFonts w:ascii="Roboto" w:hAnsi="Roboto"/>
          <w:color w:val="222222"/>
          <w:spacing w:val="-18"/>
        </w:rPr>
        <w:t xml:space="preserve"> </w:t>
      </w:r>
      <w:r w:rsidRPr="00910366">
        <w:rPr>
          <w:rFonts w:ascii="Roboto" w:hAnsi="Roboto"/>
          <w:color w:val="222222"/>
          <w:spacing w:val="-18"/>
        </w:rPr>
        <w:t>받았지만</w:t>
      </w:r>
      <w:r w:rsidRPr="00910366">
        <w:rPr>
          <w:rFonts w:ascii="Roboto" w:hAnsi="Roboto"/>
          <w:color w:val="222222"/>
          <w:spacing w:val="-18"/>
        </w:rPr>
        <w:t xml:space="preserve"> </w:t>
      </w:r>
      <w:r w:rsidRPr="00910366">
        <w:rPr>
          <w:rFonts w:ascii="Roboto" w:hAnsi="Roboto"/>
          <w:color w:val="222222"/>
          <w:spacing w:val="-18"/>
        </w:rPr>
        <w:t>동시에</w:t>
      </w:r>
      <w:r w:rsidRPr="00910366">
        <w:rPr>
          <w:rFonts w:ascii="Roboto" w:hAnsi="Roboto"/>
          <w:color w:val="222222"/>
          <w:spacing w:val="-18"/>
        </w:rPr>
        <w:t xml:space="preserve"> </w:t>
      </w:r>
      <w:r w:rsidRPr="00910366">
        <w:rPr>
          <w:rFonts w:ascii="Roboto" w:hAnsi="Roboto"/>
          <w:color w:val="222222"/>
          <w:spacing w:val="-18"/>
        </w:rPr>
        <w:t>그룹에</w:t>
      </w:r>
      <w:r w:rsidRPr="00910366">
        <w:rPr>
          <w:rFonts w:ascii="Roboto" w:hAnsi="Roboto"/>
          <w:color w:val="222222"/>
          <w:spacing w:val="-18"/>
        </w:rPr>
        <w:t xml:space="preserve"> </w:t>
      </w:r>
      <w:r w:rsidRPr="00910366">
        <w:rPr>
          <w:rFonts w:ascii="Roboto" w:hAnsi="Roboto"/>
          <w:color w:val="222222"/>
          <w:spacing w:val="-18"/>
        </w:rPr>
        <w:t>부담으로</w:t>
      </w:r>
      <w:r w:rsidRPr="00910366">
        <w:rPr>
          <w:rFonts w:ascii="Roboto" w:hAnsi="Roboto"/>
          <w:color w:val="222222"/>
          <w:spacing w:val="-18"/>
        </w:rPr>
        <w:t xml:space="preserve"> </w:t>
      </w:r>
      <w:r w:rsidRPr="00910366">
        <w:rPr>
          <w:rFonts w:ascii="Roboto" w:hAnsi="Roboto"/>
          <w:color w:val="222222"/>
          <w:spacing w:val="-18"/>
        </w:rPr>
        <w:t>작용했다</w:t>
      </w:r>
      <w:r w:rsidRPr="00910366">
        <w:rPr>
          <w:rFonts w:ascii="Roboto" w:hAnsi="Roboto"/>
          <w:color w:val="222222"/>
          <w:spacing w:val="-18"/>
        </w:rPr>
        <w:t xml:space="preserve">. </w:t>
      </w:r>
      <w:r w:rsidRPr="00910366">
        <w:rPr>
          <w:rFonts w:ascii="Roboto" w:hAnsi="Roboto"/>
          <w:color w:val="222222"/>
          <w:spacing w:val="-18"/>
        </w:rPr>
        <w:t>주가가</w:t>
      </w:r>
      <w:r w:rsidRPr="00910366">
        <w:rPr>
          <w:rFonts w:ascii="Roboto" w:hAnsi="Roboto"/>
          <w:color w:val="222222"/>
          <w:spacing w:val="-18"/>
        </w:rPr>
        <w:t xml:space="preserve"> </w:t>
      </w:r>
      <w:r w:rsidRPr="00910366">
        <w:rPr>
          <w:rFonts w:ascii="Roboto" w:hAnsi="Roboto"/>
          <w:color w:val="222222"/>
          <w:spacing w:val="-18"/>
        </w:rPr>
        <w:t>상승하며</w:t>
      </w:r>
      <w:r w:rsidRPr="00910366">
        <w:rPr>
          <w:rFonts w:ascii="Roboto" w:hAnsi="Roboto"/>
          <w:color w:val="222222"/>
          <w:spacing w:val="-18"/>
        </w:rPr>
        <w:t xml:space="preserve"> DB</w:t>
      </w:r>
      <w:r w:rsidRPr="00910366">
        <w:rPr>
          <w:rFonts w:ascii="Roboto" w:hAnsi="Roboto"/>
          <w:color w:val="222222"/>
          <w:spacing w:val="-18"/>
        </w:rPr>
        <w:t>하이텍의</w:t>
      </w:r>
      <w:r w:rsidRPr="00910366">
        <w:rPr>
          <w:rFonts w:ascii="Roboto" w:hAnsi="Roboto"/>
          <w:color w:val="222222"/>
          <w:spacing w:val="-18"/>
        </w:rPr>
        <w:t xml:space="preserve"> </w:t>
      </w:r>
      <w:r w:rsidRPr="00910366">
        <w:rPr>
          <w:rFonts w:ascii="Roboto" w:hAnsi="Roboto"/>
          <w:color w:val="222222"/>
          <w:spacing w:val="-18"/>
        </w:rPr>
        <w:t>공정가액이</w:t>
      </w:r>
      <w:r w:rsidRPr="00910366">
        <w:rPr>
          <w:rFonts w:ascii="Roboto" w:hAnsi="Roboto"/>
          <w:color w:val="222222"/>
          <w:spacing w:val="-18"/>
        </w:rPr>
        <w:t xml:space="preserve"> </w:t>
      </w:r>
      <w:r w:rsidRPr="00910366">
        <w:rPr>
          <w:rFonts w:ascii="Roboto" w:hAnsi="Roboto"/>
          <w:color w:val="222222"/>
          <w:spacing w:val="-18"/>
        </w:rPr>
        <w:t>크게</w:t>
      </w:r>
      <w:r w:rsidRPr="00910366">
        <w:rPr>
          <w:rFonts w:ascii="Roboto" w:hAnsi="Roboto"/>
          <w:color w:val="222222"/>
          <w:spacing w:val="-18"/>
        </w:rPr>
        <w:t xml:space="preserve"> </w:t>
      </w:r>
      <w:r w:rsidRPr="00910366">
        <w:rPr>
          <w:rFonts w:ascii="Roboto" w:hAnsi="Roboto"/>
          <w:color w:val="222222"/>
          <w:spacing w:val="-18"/>
        </w:rPr>
        <w:t>증가했고</w:t>
      </w:r>
      <w:r w:rsidRPr="00910366">
        <w:rPr>
          <w:rFonts w:ascii="Roboto" w:hAnsi="Roboto"/>
          <w:color w:val="222222"/>
          <w:spacing w:val="-18"/>
        </w:rPr>
        <w:t xml:space="preserve"> </w:t>
      </w:r>
      <w:r w:rsidRPr="00910366">
        <w:rPr>
          <w:rFonts w:ascii="Roboto" w:hAnsi="Roboto"/>
          <w:color w:val="222222"/>
          <w:spacing w:val="-18"/>
        </w:rPr>
        <w:t>이는</w:t>
      </w:r>
      <w:r w:rsidRPr="00910366">
        <w:rPr>
          <w:rFonts w:ascii="Roboto" w:hAnsi="Roboto"/>
          <w:color w:val="222222"/>
          <w:spacing w:val="-18"/>
        </w:rPr>
        <w:t xml:space="preserve"> </w:t>
      </w:r>
      <w:r w:rsidRPr="00910366">
        <w:rPr>
          <w:rFonts w:ascii="Roboto" w:hAnsi="Roboto"/>
          <w:color w:val="222222"/>
          <w:spacing w:val="-18"/>
        </w:rPr>
        <w:t>곧</w:t>
      </w:r>
      <w:r w:rsidRPr="00910366">
        <w:rPr>
          <w:rFonts w:ascii="Roboto" w:hAnsi="Roboto"/>
          <w:color w:val="222222"/>
          <w:spacing w:val="-18"/>
        </w:rPr>
        <w:t xml:space="preserve"> DB</w:t>
      </w:r>
      <w:r w:rsidRPr="00910366">
        <w:rPr>
          <w:rFonts w:ascii="Roboto" w:hAnsi="Roboto"/>
          <w:color w:val="222222"/>
          <w:spacing w:val="-18"/>
        </w:rPr>
        <w:t>아이엔씨의</w:t>
      </w:r>
      <w:r w:rsidRPr="00910366">
        <w:rPr>
          <w:rFonts w:ascii="Roboto" w:hAnsi="Roboto"/>
          <w:color w:val="222222"/>
          <w:spacing w:val="-18"/>
        </w:rPr>
        <w:t xml:space="preserve"> </w:t>
      </w:r>
      <w:r w:rsidRPr="00910366">
        <w:rPr>
          <w:rFonts w:ascii="Roboto" w:hAnsi="Roboto"/>
          <w:color w:val="222222"/>
          <w:spacing w:val="-18"/>
        </w:rPr>
        <w:t>자산총액</w:t>
      </w:r>
      <w:r w:rsidRPr="00910366">
        <w:rPr>
          <w:rFonts w:ascii="Roboto" w:hAnsi="Roboto"/>
          <w:color w:val="222222"/>
          <w:spacing w:val="-18"/>
        </w:rPr>
        <w:t xml:space="preserve"> </w:t>
      </w:r>
      <w:r w:rsidRPr="00910366">
        <w:rPr>
          <w:rFonts w:ascii="Roboto" w:hAnsi="Roboto"/>
          <w:color w:val="222222"/>
          <w:spacing w:val="-18"/>
        </w:rPr>
        <w:t>증가로</w:t>
      </w:r>
      <w:r w:rsidRPr="00910366">
        <w:rPr>
          <w:rFonts w:ascii="Roboto" w:hAnsi="Roboto"/>
          <w:color w:val="222222"/>
          <w:spacing w:val="-18"/>
        </w:rPr>
        <w:t xml:space="preserve"> </w:t>
      </w:r>
      <w:r w:rsidRPr="00910366">
        <w:rPr>
          <w:rFonts w:ascii="Roboto" w:hAnsi="Roboto"/>
          <w:color w:val="222222"/>
          <w:spacing w:val="-18"/>
        </w:rPr>
        <w:t>이어졌기</w:t>
      </w:r>
      <w:r w:rsidRPr="00910366">
        <w:rPr>
          <w:rFonts w:ascii="Roboto" w:hAnsi="Roboto"/>
          <w:color w:val="222222"/>
          <w:spacing w:val="-18"/>
        </w:rPr>
        <w:t xml:space="preserve"> </w:t>
      </w:r>
      <w:r w:rsidRPr="00910366">
        <w:rPr>
          <w:rFonts w:ascii="Roboto" w:hAnsi="Roboto"/>
          <w:color w:val="222222"/>
          <w:spacing w:val="-18"/>
        </w:rPr>
        <w:t>때문이다</w:t>
      </w:r>
      <w:r w:rsidRPr="00910366">
        <w:rPr>
          <w:rFonts w:ascii="Roboto" w:hAnsi="Roboto"/>
          <w:color w:val="222222"/>
          <w:spacing w:val="-18"/>
        </w:rPr>
        <w:t>.</w:t>
      </w:r>
      <w:r w:rsidRPr="00910366">
        <w:rPr>
          <w:rFonts w:ascii="Roboto" w:hAnsi="Roboto"/>
          <w:color w:val="222222"/>
          <w:spacing w:val="-18"/>
        </w:rPr>
        <w:br/>
      </w:r>
      <w:r w:rsidRPr="00910366">
        <w:rPr>
          <w:rFonts w:ascii="Roboto" w:hAnsi="Roboto"/>
          <w:color w:val="222222"/>
          <w:spacing w:val="-18"/>
        </w:rPr>
        <w:br/>
      </w:r>
      <w:r w:rsidRPr="00910366">
        <w:rPr>
          <w:rFonts w:ascii="Roboto" w:hAnsi="Roboto"/>
          <w:color w:val="222222"/>
          <w:spacing w:val="-18"/>
        </w:rPr>
        <w:t>공정거래법은</w:t>
      </w:r>
      <w:r w:rsidRPr="00910366">
        <w:rPr>
          <w:rFonts w:ascii="Roboto" w:hAnsi="Roboto"/>
          <w:color w:val="222222"/>
          <w:spacing w:val="-18"/>
        </w:rPr>
        <w:t xml:space="preserve"> </w:t>
      </w:r>
      <w:r w:rsidRPr="00910366">
        <w:rPr>
          <w:rFonts w:ascii="Roboto" w:hAnsi="Roboto"/>
          <w:color w:val="222222"/>
          <w:spacing w:val="-18"/>
        </w:rPr>
        <w:t>특정</w:t>
      </w:r>
      <w:r w:rsidRPr="00910366">
        <w:rPr>
          <w:rFonts w:ascii="Roboto" w:hAnsi="Roboto"/>
          <w:color w:val="222222"/>
          <w:spacing w:val="-18"/>
        </w:rPr>
        <w:t xml:space="preserve"> </w:t>
      </w:r>
      <w:r w:rsidRPr="00910366">
        <w:rPr>
          <w:rFonts w:ascii="Roboto" w:hAnsi="Roboto"/>
          <w:color w:val="222222"/>
          <w:spacing w:val="-18"/>
        </w:rPr>
        <w:t>기업의</w:t>
      </w:r>
      <w:r w:rsidRPr="00910366">
        <w:rPr>
          <w:rFonts w:ascii="Roboto" w:hAnsi="Roboto"/>
          <w:color w:val="222222"/>
          <w:spacing w:val="-18"/>
        </w:rPr>
        <w:t xml:space="preserve"> </w:t>
      </w:r>
      <w:r w:rsidRPr="00910366">
        <w:rPr>
          <w:rFonts w:ascii="Roboto" w:hAnsi="Roboto"/>
          <w:color w:val="222222"/>
          <w:spacing w:val="-18"/>
        </w:rPr>
        <w:t>총</w:t>
      </w:r>
      <w:r w:rsidRPr="00910366">
        <w:rPr>
          <w:rFonts w:ascii="Roboto" w:hAnsi="Roboto"/>
          <w:color w:val="222222"/>
          <w:spacing w:val="-18"/>
        </w:rPr>
        <w:t xml:space="preserve"> </w:t>
      </w:r>
      <w:r w:rsidRPr="00910366">
        <w:rPr>
          <w:rFonts w:ascii="Roboto" w:hAnsi="Roboto"/>
          <w:color w:val="222222"/>
          <w:spacing w:val="-18"/>
        </w:rPr>
        <w:t>자산이</w:t>
      </w:r>
      <w:r w:rsidRPr="00910366">
        <w:rPr>
          <w:rFonts w:ascii="Roboto" w:hAnsi="Roboto"/>
          <w:color w:val="222222"/>
          <w:spacing w:val="-18"/>
        </w:rPr>
        <w:t xml:space="preserve"> 5000</w:t>
      </w:r>
      <w:r w:rsidRPr="00910366">
        <w:rPr>
          <w:rFonts w:ascii="Roboto" w:hAnsi="Roboto"/>
          <w:color w:val="222222"/>
          <w:spacing w:val="-18"/>
        </w:rPr>
        <w:t>억이</w:t>
      </w:r>
      <w:r w:rsidRPr="00910366">
        <w:rPr>
          <w:rFonts w:ascii="Roboto" w:hAnsi="Roboto"/>
          <w:color w:val="222222"/>
          <w:spacing w:val="-18"/>
        </w:rPr>
        <w:t xml:space="preserve"> </w:t>
      </w:r>
      <w:r w:rsidRPr="00910366">
        <w:rPr>
          <w:rFonts w:ascii="Roboto" w:hAnsi="Roboto"/>
          <w:color w:val="222222"/>
          <w:spacing w:val="-18"/>
        </w:rPr>
        <w:t>넘고</w:t>
      </w:r>
      <w:r w:rsidRPr="00910366">
        <w:rPr>
          <w:rFonts w:ascii="Roboto" w:hAnsi="Roboto"/>
          <w:color w:val="222222"/>
          <w:spacing w:val="-18"/>
        </w:rPr>
        <w:t xml:space="preserve"> </w:t>
      </w:r>
      <w:r w:rsidRPr="00910366">
        <w:rPr>
          <w:rFonts w:ascii="Roboto" w:hAnsi="Roboto"/>
          <w:color w:val="222222"/>
          <w:spacing w:val="-18"/>
        </w:rPr>
        <w:t>자회사의</w:t>
      </w:r>
      <w:r w:rsidRPr="00910366">
        <w:rPr>
          <w:rFonts w:ascii="Roboto" w:hAnsi="Roboto"/>
          <w:color w:val="222222"/>
          <w:spacing w:val="-18"/>
        </w:rPr>
        <w:t xml:space="preserve"> </w:t>
      </w:r>
      <w:r w:rsidRPr="00910366">
        <w:rPr>
          <w:rFonts w:ascii="Roboto" w:hAnsi="Roboto"/>
          <w:color w:val="222222"/>
          <w:spacing w:val="-18"/>
        </w:rPr>
        <w:t>지분가치가</w:t>
      </w:r>
      <w:r w:rsidRPr="00910366">
        <w:rPr>
          <w:rFonts w:ascii="Roboto" w:hAnsi="Roboto"/>
          <w:color w:val="222222"/>
          <w:spacing w:val="-18"/>
        </w:rPr>
        <w:t xml:space="preserve"> </w:t>
      </w:r>
      <w:r w:rsidRPr="00910366">
        <w:rPr>
          <w:rFonts w:ascii="Roboto" w:hAnsi="Roboto"/>
          <w:color w:val="222222"/>
          <w:spacing w:val="-18"/>
        </w:rPr>
        <w:t>전체</w:t>
      </w:r>
      <w:r w:rsidRPr="00910366">
        <w:rPr>
          <w:rFonts w:ascii="Roboto" w:hAnsi="Roboto"/>
          <w:color w:val="222222"/>
          <w:spacing w:val="-18"/>
        </w:rPr>
        <w:t xml:space="preserve"> </w:t>
      </w:r>
      <w:r w:rsidRPr="00910366">
        <w:rPr>
          <w:rFonts w:ascii="Roboto" w:hAnsi="Roboto"/>
          <w:color w:val="222222"/>
          <w:spacing w:val="-18"/>
        </w:rPr>
        <w:t>자산의</w:t>
      </w:r>
      <w:r w:rsidRPr="00910366">
        <w:rPr>
          <w:rFonts w:ascii="Roboto" w:hAnsi="Roboto"/>
          <w:color w:val="222222"/>
          <w:spacing w:val="-18"/>
        </w:rPr>
        <w:t xml:space="preserve"> 50% </w:t>
      </w:r>
      <w:r w:rsidRPr="00910366">
        <w:rPr>
          <w:rFonts w:ascii="Roboto" w:hAnsi="Roboto"/>
          <w:color w:val="222222"/>
          <w:spacing w:val="-18"/>
        </w:rPr>
        <w:t>이상일</w:t>
      </w:r>
      <w:r w:rsidRPr="00910366">
        <w:rPr>
          <w:rFonts w:ascii="Roboto" w:hAnsi="Roboto"/>
          <w:color w:val="222222"/>
          <w:spacing w:val="-18"/>
        </w:rPr>
        <w:t xml:space="preserve"> </w:t>
      </w:r>
      <w:r w:rsidRPr="00910366">
        <w:rPr>
          <w:rFonts w:ascii="Roboto" w:hAnsi="Roboto"/>
          <w:color w:val="222222"/>
          <w:spacing w:val="-18"/>
        </w:rPr>
        <w:t>경우</w:t>
      </w:r>
      <w:r w:rsidRPr="00910366">
        <w:rPr>
          <w:rFonts w:ascii="Roboto" w:hAnsi="Roboto"/>
          <w:color w:val="222222"/>
          <w:spacing w:val="-18"/>
        </w:rPr>
        <w:t xml:space="preserve"> </w:t>
      </w:r>
      <w:r w:rsidRPr="00910366">
        <w:rPr>
          <w:rFonts w:ascii="Roboto" w:hAnsi="Roboto"/>
          <w:color w:val="222222"/>
          <w:spacing w:val="-18"/>
        </w:rPr>
        <w:t>지주사로</w:t>
      </w:r>
      <w:r w:rsidRPr="00910366">
        <w:rPr>
          <w:rFonts w:ascii="Roboto" w:hAnsi="Roboto"/>
          <w:color w:val="222222"/>
          <w:spacing w:val="-18"/>
        </w:rPr>
        <w:t xml:space="preserve"> </w:t>
      </w:r>
      <w:r w:rsidRPr="00910366">
        <w:rPr>
          <w:rFonts w:ascii="Roboto" w:hAnsi="Roboto"/>
          <w:color w:val="222222"/>
          <w:spacing w:val="-18"/>
        </w:rPr>
        <w:t>전환하도록</w:t>
      </w:r>
      <w:r w:rsidRPr="00910366">
        <w:rPr>
          <w:rFonts w:ascii="Roboto" w:hAnsi="Roboto"/>
          <w:color w:val="222222"/>
          <w:spacing w:val="-18"/>
        </w:rPr>
        <w:t xml:space="preserve"> </w:t>
      </w:r>
      <w:r w:rsidRPr="00910366">
        <w:rPr>
          <w:rFonts w:ascii="Roboto" w:hAnsi="Roboto"/>
          <w:color w:val="222222"/>
          <w:spacing w:val="-18"/>
        </w:rPr>
        <w:t>하고</w:t>
      </w:r>
      <w:r w:rsidRPr="00910366">
        <w:rPr>
          <w:rFonts w:ascii="Roboto" w:hAnsi="Roboto"/>
          <w:color w:val="222222"/>
          <w:spacing w:val="-18"/>
        </w:rPr>
        <w:t xml:space="preserve"> </w:t>
      </w:r>
      <w:r w:rsidRPr="00910366">
        <w:rPr>
          <w:rFonts w:ascii="Roboto" w:hAnsi="Roboto"/>
          <w:color w:val="222222"/>
          <w:spacing w:val="-18"/>
        </w:rPr>
        <w:t>있다</w:t>
      </w:r>
      <w:r w:rsidRPr="00910366">
        <w:rPr>
          <w:rFonts w:ascii="Roboto" w:hAnsi="Roboto"/>
          <w:color w:val="222222"/>
          <w:spacing w:val="-18"/>
        </w:rPr>
        <w:t xml:space="preserve">. </w:t>
      </w:r>
      <w:r w:rsidRPr="00910366">
        <w:rPr>
          <w:rFonts w:ascii="Roboto" w:hAnsi="Roboto"/>
          <w:color w:val="222222"/>
          <w:spacing w:val="-18"/>
        </w:rPr>
        <w:t>지주사로</w:t>
      </w:r>
      <w:r w:rsidRPr="00910366">
        <w:rPr>
          <w:rFonts w:ascii="Roboto" w:hAnsi="Roboto"/>
          <w:color w:val="222222"/>
          <w:spacing w:val="-18"/>
        </w:rPr>
        <w:t xml:space="preserve"> </w:t>
      </w:r>
      <w:r w:rsidRPr="00910366">
        <w:rPr>
          <w:rFonts w:ascii="Roboto" w:hAnsi="Roboto"/>
          <w:color w:val="222222"/>
          <w:spacing w:val="-18"/>
        </w:rPr>
        <w:t>전환된</w:t>
      </w:r>
      <w:r w:rsidRPr="00910366">
        <w:rPr>
          <w:rFonts w:ascii="Roboto" w:hAnsi="Roboto"/>
          <w:color w:val="222222"/>
          <w:spacing w:val="-18"/>
        </w:rPr>
        <w:t xml:space="preserve"> </w:t>
      </w:r>
      <w:r w:rsidRPr="00910366">
        <w:rPr>
          <w:rFonts w:ascii="Roboto" w:hAnsi="Roboto"/>
          <w:color w:val="222222"/>
          <w:spacing w:val="-18"/>
        </w:rPr>
        <w:t>이후에는</w:t>
      </w:r>
      <w:r w:rsidRPr="00910366">
        <w:rPr>
          <w:rFonts w:ascii="Roboto" w:hAnsi="Roboto"/>
          <w:color w:val="222222"/>
          <w:spacing w:val="-18"/>
        </w:rPr>
        <w:t xml:space="preserve"> </w:t>
      </w:r>
      <w:r w:rsidRPr="00910366">
        <w:rPr>
          <w:rFonts w:ascii="Roboto" w:hAnsi="Roboto"/>
          <w:color w:val="222222"/>
          <w:spacing w:val="-18"/>
        </w:rPr>
        <w:t>상장사인</w:t>
      </w:r>
      <w:r w:rsidRPr="00910366">
        <w:rPr>
          <w:rFonts w:ascii="Roboto" w:hAnsi="Roboto"/>
          <w:color w:val="222222"/>
          <w:spacing w:val="-18"/>
        </w:rPr>
        <w:t xml:space="preserve"> </w:t>
      </w:r>
      <w:r w:rsidRPr="00910366">
        <w:rPr>
          <w:rFonts w:ascii="Roboto" w:hAnsi="Roboto"/>
          <w:color w:val="222222"/>
          <w:spacing w:val="-18"/>
        </w:rPr>
        <w:t>자회사의</w:t>
      </w:r>
      <w:r w:rsidRPr="00910366">
        <w:rPr>
          <w:rFonts w:ascii="Roboto" w:hAnsi="Roboto"/>
          <w:color w:val="222222"/>
          <w:spacing w:val="-18"/>
        </w:rPr>
        <w:t xml:space="preserve"> </w:t>
      </w:r>
      <w:r w:rsidRPr="00910366">
        <w:rPr>
          <w:rFonts w:ascii="Roboto" w:hAnsi="Roboto"/>
          <w:color w:val="222222"/>
          <w:spacing w:val="-18"/>
        </w:rPr>
        <w:t>지분을</w:t>
      </w:r>
      <w:r w:rsidRPr="00910366">
        <w:rPr>
          <w:rFonts w:ascii="Roboto" w:hAnsi="Roboto"/>
          <w:color w:val="222222"/>
          <w:spacing w:val="-18"/>
        </w:rPr>
        <w:t xml:space="preserve"> 30% </w:t>
      </w:r>
      <w:r w:rsidRPr="00910366">
        <w:rPr>
          <w:rFonts w:ascii="Roboto" w:hAnsi="Roboto"/>
          <w:color w:val="222222"/>
          <w:spacing w:val="-18"/>
        </w:rPr>
        <w:t>이상</w:t>
      </w:r>
      <w:r w:rsidRPr="00910366">
        <w:rPr>
          <w:rFonts w:ascii="Roboto" w:hAnsi="Roboto"/>
          <w:color w:val="222222"/>
          <w:spacing w:val="-18"/>
        </w:rPr>
        <w:t xml:space="preserve"> </w:t>
      </w:r>
      <w:r w:rsidRPr="00910366">
        <w:rPr>
          <w:rFonts w:ascii="Roboto" w:hAnsi="Roboto"/>
          <w:color w:val="222222"/>
          <w:spacing w:val="-18"/>
        </w:rPr>
        <w:t>의무적으로</w:t>
      </w:r>
      <w:r w:rsidRPr="00910366">
        <w:rPr>
          <w:rFonts w:ascii="Roboto" w:hAnsi="Roboto"/>
          <w:color w:val="222222"/>
          <w:spacing w:val="-18"/>
        </w:rPr>
        <w:t xml:space="preserve"> </w:t>
      </w:r>
      <w:r w:rsidRPr="00910366">
        <w:rPr>
          <w:rFonts w:ascii="Roboto" w:hAnsi="Roboto"/>
          <w:color w:val="222222"/>
          <w:spacing w:val="-18"/>
        </w:rPr>
        <w:t>보유해야</w:t>
      </w:r>
      <w:r w:rsidRPr="00910366">
        <w:rPr>
          <w:rFonts w:ascii="Roboto" w:hAnsi="Roboto"/>
          <w:color w:val="222222"/>
          <w:spacing w:val="-18"/>
        </w:rPr>
        <w:t xml:space="preserve"> </w:t>
      </w:r>
      <w:r w:rsidRPr="00910366">
        <w:rPr>
          <w:rFonts w:ascii="Roboto" w:hAnsi="Roboto"/>
          <w:color w:val="222222"/>
          <w:spacing w:val="-18"/>
        </w:rPr>
        <w:t>한다</w:t>
      </w:r>
      <w:r w:rsidRPr="00910366">
        <w:rPr>
          <w:rFonts w:ascii="Roboto" w:hAnsi="Roboto"/>
          <w:color w:val="222222"/>
          <w:spacing w:val="-18"/>
        </w:rPr>
        <w:t>.</w:t>
      </w:r>
      <w:r w:rsidRPr="00910366">
        <w:rPr>
          <w:rFonts w:ascii="Roboto" w:hAnsi="Roboto"/>
          <w:color w:val="222222"/>
          <w:spacing w:val="-18"/>
        </w:rPr>
        <w:br/>
      </w:r>
      <w:r w:rsidRPr="00910366">
        <w:rPr>
          <w:rFonts w:ascii="Roboto" w:hAnsi="Roboto"/>
          <w:color w:val="222222"/>
          <w:spacing w:val="-18"/>
        </w:rPr>
        <w:br/>
      </w:r>
      <w:r w:rsidRPr="00910366">
        <w:rPr>
          <w:rFonts w:ascii="Roboto" w:hAnsi="Roboto"/>
          <w:color w:val="222222"/>
          <w:spacing w:val="-18"/>
        </w:rPr>
        <w:t>공정거래위원회는</w:t>
      </w:r>
      <w:r w:rsidRPr="00910366">
        <w:rPr>
          <w:rFonts w:ascii="Roboto" w:hAnsi="Roboto"/>
          <w:color w:val="222222"/>
          <w:spacing w:val="-18"/>
        </w:rPr>
        <w:t xml:space="preserve"> </w:t>
      </w:r>
      <w:r w:rsidRPr="00910366">
        <w:rPr>
          <w:rFonts w:ascii="Roboto" w:hAnsi="Roboto"/>
          <w:color w:val="222222"/>
          <w:spacing w:val="-18"/>
        </w:rPr>
        <w:t>지난해</w:t>
      </w:r>
      <w:r w:rsidRPr="00910366">
        <w:rPr>
          <w:rFonts w:ascii="Roboto" w:hAnsi="Roboto"/>
          <w:color w:val="222222"/>
          <w:spacing w:val="-18"/>
        </w:rPr>
        <w:t xml:space="preserve"> 5</w:t>
      </w:r>
      <w:r w:rsidRPr="00910366">
        <w:rPr>
          <w:rFonts w:ascii="Roboto" w:hAnsi="Roboto"/>
          <w:color w:val="222222"/>
          <w:spacing w:val="-18"/>
        </w:rPr>
        <w:t>월</w:t>
      </w:r>
      <w:r w:rsidRPr="00910366">
        <w:rPr>
          <w:rFonts w:ascii="Roboto" w:hAnsi="Roboto"/>
          <w:color w:val="222222"/>
          <w:spacing w:val="-18"/>
        </w:rPr>
        <w:t xml:space="preserve"> DB</w:t>
      </w:r>
      <w:r w:rsidRPr="00910366">
        <w:rPr>
          <w:rFonts w:ascii="Roboto" w:hAnsi="Roboto"/>
          <w:color w:val="222222"/>
          <w:spacing w:val="-18"/>
        </w:rPr>
        <w:t>아이엔씨가</w:t>
      </w:r>
      <w:r w:rsidRPr="00910366">
        <w:rPr>
          <w:rFonts w:ascii="Roboto" w:hAnsi="Roboto"/>
          <w:color w:val="222222"/>
          <w:spacing w:val="-18"/>
        </w:rPr>
        <w:t xml:space="preserve"> </w:t>
      </w:r>
      <w:r w:rsidRPr="00910366">
        <w:rPr>
          <w:rFonts w:ascii="Roboto" w:hAnsi="Roboto"/>
          <w:color w:val="222222"/>
          <w:spacing w:val="-18"/>
        </w:rPr>
        <w:t>관련</w:t>
      </w:r>
      <w:r w:rsidRPr="00910366">
        <w:rPr>
          <w:rFonts w:ascii="Roboto" w:hAnsi="Roboto"/>
          <w:color w:val="222222"/>
          <w:spacing w:val="-18"/>
        </w:rPr>
        <w:t xml:space="preserve"> </w:t>
      </w:r>
      <w:r w:rsidRPr="00910366">
        <w:rPr>
          <w:rFonts w:ascii="Roboto" w:hAnsi="Roboto"/>
          <w:color w:val="222222"/>
          <w:spacing w:val="-18"/>
        </w:rPr>
        <w:t>기준을</w:t>
      </w:r>
      <w:r w:rsidRPr="00910366">
        <w:rPr>
          <w:rFonts w:ascii="Roboto" w:hAnsi="Roboto"/>
          <w:color w:val="222222"/>
          <w:spacing w:val="-18"/>
        </w:rPr>
        <w:t xml:space="preserve"> </w:t>
      </w:r>
      <w:r w:rsidRPr="00910366">
        <w:rPr>
          <w:rFonts w:ascii="Roboto" w:hAnsi="Roboto"/>
          <w:color w:val="222222"/>
          <w:spacing w:val="-18"/>
        </w:rPr>
        <w:t>충족해</w:t>
      </w:r>
      <w:r w:rsidRPr="00910366">
        <w:rPr>
          <w:rFonts w:ascii="Roboto" w:hAnsi="Roboto"/>
          <w:color w:val="222222"/>
          <w:spacing w:val="-18"/>
        </w:rPr>
        <w:t xml:space="preserve"> </w:t>
      </w:r>
      <w:r w:rsidRPr="00910366">
        <w:rPr>
          <w:rFonts w:ascii="Roboto" w:hAnsi="Roboto"/>
          <w:color w:val="222222"/>
          <w:spacing w:val="-18"/>
        </w:rPr>
        <w:t>지주사로</w:t>
      </w:r>
      <w:r w:rsidRPr="00910366">
        <w:rPr>
          <w:rFonts w:ascii="Roboto" w:hAnsi="Roboto"/>
          <w:color w:val="222222"/>
          <w:spacing w:val="-18"/>
        </w:rPr>
        <w:t xml:space="preserve"> </w:t>
      </w:r>
      <w:r w:rsidRPr="00910366">
        <w:rPr>
          <w:rFonts w:ascii="Roboto" w:hAnsi="Roboto"/>
          <w:color w:val="222222"/>
          <w:spacing w:val="-18"/>
        </w:rPr>
        <w:t>전환될</w:t>
      </w:r>
      <w:r w:rsidRPr="00910366">
        <w:rPr>
          <w:rFonts w:ascii="Roboto" w:hAnsi="Roboto"/>
          <w:color w:val="222222"/>
          <w:spacing w:val="-18"/>
        </w:rPr>
        <w:t xml:space="preserve"> </w:t>
      </w:r>
      <w:r w:rsidRPr="00910366">
        <w:rPr>
          <w:rFonts w:ascii="Roboto" w:hAnsi="Roboto"/>
          <w:color w:val="222222"/>
          <w:spacing w:val="-18"/>
        </w:rPr>
        <w:t>것이라고</w:t>
      </w:r>
      <w:r w:rsidRPr="00910366">
        <w:rPr>
          <w:rFonts w:ascii="Roboto" w:hAnsi="Roboto"/>
          <w:color w:val="222222"/>
          <w:spacing w:val="-18"/>
        </w:rPr>
        <w:t xml:space="preserve"> </w:t>
      </w:r>
      <w:r w:rsidRPr="00910366">
        <w:rPr>
          <w:rFonts w:ascii="Roboto" w:hAnsi="Roboto"/>
          <w:color w:val="222222"/>
          <w:spacing w:val="-18"/>
        </w:rPr>
        <w:t>통보했다</w:t>
      </w:r>
      <w:r w:rsidRPr="00910366">
        <w:rPr>
          <w:rFonts w:ascii="Roboto" w:hAnsi="Roboto"/>
          <w:color w:val="222222"/>
          <w:spacing w:val="-18"/>
        </w:rPr>
        <w:t xml:space="preserve">. </w:t>
      </w:r>
      <w:r w:rsidRPr="00910366">
        <w:rPr>
          <w:rFonts w:ascii="Roboto" w:hAnsi="Roboto"/>
          <w:color w:val="222222"/>
          <w:spacing w:val="-18"/>
        </w:rPr>
        <w:t>당시</w:t>
      </w:r>
      <w:r w:rsidRPr="00910366">
        <w:rPr>
          <w:rFonts w:ascii="Roboto" w:hAnsi="Roboto"/>
          <w:color w:val="222222"/>
          <w:spacing w:val="-18"/>
        </w:rPr>
        <w:t xml:space="preserve"> DB</w:t>
      </w:r>
      <w:r w:rsidRPr="00910366">
        <w:rPr>
          <w:rFonts w:ascii="Roboto" w:hAnsi="Roboto"/>
          <w:color w:val="222222"/>
          <w:spacing w:val="-18"/>
        </w:rPr>
        <w:t>아이엔씨의</w:t>
      </w:r>
      <w:r w:rsidRPr="00910366">
        <w:rPr>
          <w:rFonts w:ascii="Roboto" w:hAnsi="Roboto"/>
          <w:color w:val="222222"/>
          <w:spacing w:val="-18"/>
        </w:rPr>
        <w:t xml:space="preserve"> </w:t>
      </w:r>
      <w:r w:rsidRPr="00910366">
        <w:rPr>
          <w:rFonts w:ascii="Roboto" w:hAnsi="Roboto"/>
          <w:color w:val="222222"/>
          <w:spacing w:val="-18"/>
        </w:rPr>
        <w:t>자산은</w:t>
      </w:r>
      <w:r w:rsidRPr="00910366">
        <w:rPr>
          <w:rFonts w:ascii="Roboto" w:hAnsi="Roboto"/>
          <w:color w:val="222222"/>
          <w:spacing w:val="-18"/>
        </w:rPr>
        <w:t xml:space="preserve"> 6104</w:t>
      </w:r>
      <w:r w:rsidRPr="00910366">
        <w:rPr>
          <w:rFonts w:ascii="Roboto" w:hAnsi="Roboto"/>
          <w:color w:val="222222"/>
          <w:spacing w:val="-18"/>
        </w:rPr>
        <w:t>억원</w:t>
      </w:r>
      <w:r w:rsidRPr="00910366">
        <w:rPr>
          <w:rFonts w:ascii="Roboto" w:hAnsi="Roboto"/>
          <w:color w:val="222222"/>
          <w:spacing w:val="-18"/>
        </w:rPr>
        <w:t>, DB</w:t>
      </w:r>
      <w:r w:rsidRPr="00910366">
        <w:rPr>
          <w:rFonts w:ascii="Roboto" w:hAnsi="Roboto"/>
          <w:color w:val="222222"/>
          <w:spacing w:val="-18"/>
        </w:rPr>
        <w:t>하이텍</w:t>
      </w:r>
      <w:r w:rsidRPr="00910366">
        <w:rPr>
          <w:rFonts w:ascii="Roboto" w:hAnsi="Roboto"/>
          <w:color w:val="222222"/>
          <w:spacing w:val="-18"/>
        </w:rPr>
        <w:t xml:space="preserve"> </w:t>
      </w:r>
      <w:r w:rsidRPr="00910366">
        <w:rPr>
          <w:rFonts w:ascii="Roboto" w:hAnsi="Roboto"/>
          <w:color w:val="222222"/>
          <w:spacing w:val="-18"/>
        </w:rPr>
        <w:t>공정가액은</w:t>
      </w:r>
      <w:r w:rsidRPr="00910366">
        <w:rPr>
          <w:rFonts w:ascii="Roboto" w:hAnsi="Roboto"/>
          <w:color w:val="222222"/>
          <w:spacing w:val="-18"/>
        </w:rPr>
        <w:t xml:space="preserve"> 4008</w:t>
      </w:r>
      <w:r w:rsidRPr="00910366">
        <w:rPr>
          <w:rFonts w:ascii="Roboto" w:hAnsi="Roboto"/>
          <w:color w:val="222222"/>
          <w:spacing w:val="-18"/>
        </w:rPr>
        <w:t>억원으로</w:t>
      </w:r>
      <w:r w:rsidRPr="00910366">
        <w:rPr>
          <w:rFonts w:ascii="Roboto" w:hAnsi="Roboto"/>
          <w:color w:val="222222"/>
          <w:spacing w:val="-18"/>
        </w:rPr>
        <w:t xml:space="preserve"> </w:t>
      </w:r>
      <w:r w:rsidRPr="00910366">
        <w:rPr>
          <w:rFonts w:ascii="Roboto" w:hAnsi="Roboto"/>
          <w:color w:val="222222"/>
          <w:spacing w:val="-18"/>
        </w:rPr>
        <w:t>전체</w:t>
      </w:r>
      <w:r w:rsidRPr="00910366">
        <w:rPr>
          <w:rFonts w:ascii="Roboto" w:hAnsi="Roboto"/>
          <w:color w:val="222222"/>
          <w:spacing w:val="-18"/>
        </w:rPr>
        <w:t xml:space="preserve"> 66%</w:t>
      </w:r>
      <w:r w:rsidRPr="00910366">
        <w:rPr>
          <w:rFonts w:ascii="Roboto" w:hAnsi="Roboto"/>
          <w:color w:val="222222"/>
          <w:spacing w:val="-18"/>
        </w:rPr>
        <w:t>에</w:t>
      </w:r>
      <w:r w:rsidRPr="00910366">
        <w:rPr>
          <w:rFonts w:ascii="Roboto" w:hAnsi="Roboto"/>
          <w:color w:val="222222"/>
          <w:spacing w:val="-18"/>
        </w:rPr>
        <w:t xml:space="preserve"> </w:t>
      </w:r>
      <w:r w:rsidRPr="00910366">
        <w:rPr>
          <w:rFonts w:ascii="Roboto" w:hAnsi="Roboto"/>
          <w:color w:val="222222"/>
          <w:spacing w:val="-18"/>
        </w:rPr>
        <w:t>달했다</w:t>
      </w:r>
      <w:r w:rsidRPr="00910366">
        <w:rPr>
          <w:rFonts w:ascii="Roboto" w:hAnsi="Roboto"/>
          <w:color w:val="222222"/>
          <w:spacing w:val="-18"/>
        </w:rPr>
        <w:t>.</w:t>
      </w:r>
      <w:r w:rsidRPr="00910366">
        <w:rPr>
          <w:rFonts w:ascii="Roboto" w:hAnsi="Roboto"/>
          <w:color w:val="222222"/>
          <w:spacing w:val="-18"/>
        </w:rPr>
        <w:br/>
      </w:r>
      <w:r w:rsidRPr="00910366">
        <w:rPr>
          <w:rFonts w:ascii="Roboto" w:hAnsi="Roboto"/>
          <w:color w:val="222222"/>
          <w:spacing w:val="-18"/>
        </w:rPr>
        <w:br/>
      </w:r>
      <w:r w:rsidRPr="00910366">
        <w:rPr>
          <w:rFonts w:ascii="Roboto" w:hAnsi="Roboto"/>
          <w:color w:val="222222"/>
          <w:spacing w:val="-18"/>
        </w:rPr>
        <w:t>단</w:t>
      </w:r>
      <w:r w:rsidRPr="00910366">
        <w:rPr>
          <w:rFonts w:ascii="Roboto" w:hAnsi="Roboto"/>
          <w:color w:val="222222"/>
          <w:spacing w:val="-18"/>
        </w:rPr>
        <w:t xml:space="preserve"> </w:t>
      </w:r>
      <w:r w:rsidRPr="00910366">
        <w:rPr>
          <w:rFonts w:ascii="Roboto" w:hAnsi="Roboto"/>
          <w:color w:val="222222"/>
          <w:spacing w:val="-18"/>
        </w:rPr>
        <w:t>반도체</w:t>
      </w:r>
      <w:r w:rsidRPr="00910366">
        <w:rPr>
          <w:rFonts w:ascii="Roboto" w:hAnsi="Roboto"/>
          <w:color w:val="222222"/>
          <w:spacing w:val="-18"/>
        </w:rPr>
        <w:t xml:space="preserve"> </w:t>
      </w:r>
      <w:r w:rsidRPr="00910366">
        <w:rPr>
          <w:rFonts w:ascii="Roboto" w:hAnsi="Roboto"/>
          <w:color w:val="222222"/>
          <w:spacing w:val="-18"/>
        </w:rPr>
        <w:t>업황</w:t>
      </w:r>
      <w:r w:rsidRPr="00910366">
        <w:rPr>
          <w:rFonts w:ascii="Roboto" w:hAnsi="Roboto"/>
          <w:color w:val="222222"/>
          <w:spacing w:val="-18"/>
        </w:rPr>
        <w:t xml:space="preserve"> </w:t>
      </w:r>
      <w:r w:rsidRPr="00910366">
        <w:rPr>
          <w:rFonts w:ascii="Roboto" w:hAnsi="Roboto"/>
          <w:color w:val="222222"/>
          <w:spacing w:val="-18"/>
        </w:rPr>
        <w:t>부진으로</w:t>
      </w:r>
      <w:r w:rsidRPr="00910366">
        <w:rPr>
          <w:rFonts w:ascii="Roboto" w:hAnsi="Roboto"/>
          <w:color w:val="222222"/>
          <w:spacing w:val="-18"/>
        </w:rPr>
        <w:t xml:space="preserve"> DB</w:t>
      </w:r>
      <w:r w:rsidRPr="00910366">
        <w:rPr>
          <w:rFonts w:ascii="Roboto" w:hAnsi="Roboto"/>
          <w:color w:val="222222"/>
          <w:spacing w:val="-18"/>
        </w:rPr>
        <w:t>하이텍의</w:t>
      </w:r>
      <w:r w:rsidRPr="00910366">
        <w:rPr>
          <w:rFonts w:ascii="Roboto" w:hAnsi="Roboto"/>
          <w:color w:val="222222"/>
          <w:spacing w:val="-18"/>
        </w:rPr>
        <w:t xml:space="preserve"> </w:t>
      </w:r>
      <w:r w:rsidRPr="00910366">
        <w:rPr>
          <w:rFonts w:ascii="Roboto" w:hAnsi="Roboto"/>
          <w:color w:val="222222"/>
          <w:spacing w:val="-18"/>
        </w:rPr>
        <w:t>주가가</w:t>
      </w:r>
      <w:r w:rsidRPr="00910366">
        <w:rPr>
          <w:rFonts w:ascii="Roboto" w:hAnsi="Roboto"/>
          <w:color w:val="222222"/>
          <w:spacing w:val="-18"/>
        </w:rPr>
        <w:t xml:space="preserve"> </w:t>
      </w:r>
      <w:r w:rsidRPr="00910366">
        <w:rPr>
          <w:rFonts w:ascii="Roboto" w:hAnsi="Roboto"/>
          <w:color w:val="222222"/>
          <w:spacing w:val="-18"/>
        </w:rPr>
        <w:t>지난해</w:t>
      </w:r>
      <w:r w:rsidRPr="00910366">
        <w:rPr>
          <w:rFonts w:ascii="Roboto" w:hAnsi="Roboto"/>
          <w:color w:val="222222"/>
          <w:spacing w:val="-18"/>
        </w:rPr>
        <w:t xml:space="preserve"> </w:t>
      </w:r>
      <w:r w:rsidRPr="00910366">
        <w:rPr>
          <w:rFonts w:ascii="Roboto" w:hAnsi="Roboto"/>
          <w:color w:val="222222"/>
          <w:spacing w:val="-18"/>
        </w:rPr>
        <w:t>하반기부터</w:t>
      </w:r>
      <w:r w:rsidRPr="00910366">
        <w:rPr>
          <w:rFonts w:ascii="Roboto" w:hAnsi="Roboto"/>
          <w:color w:val="222222"/>
          <w:spacing w:val="-18"/>
        </w:rPr>
        <w:t xml:space="preserve"> </w:t>
      </w:r>
      <w:r w:rsidRPr="00910366">
        <w:rPr>
          <w:rFonts w:ascii="Roboto" w:hAnsi="Roboto"/>
          <w:color w:val="222222"/>
          <w:spacing w:val="-18"/>
        </w:rPr>
        <w:t>하락하기</w:t>
      </w:r>
      <w:r w:rsidRPr="00910366">
        <w:rPr>
          <w:rFonts w:ascii="Roboto" w:hAnsi="Roboto"/>
          <w:color w:val="222222"/>
          <w:spacing w:val="-18"/>
        </w:rPr>
        <w:t xml:space="preserve"> </w:t>
      </w:r>
      <w:r w:rsidRPr="00910366">
        <w:rPr>
          <w:rFonts w:ascii="Roboto" w:hAnsi="Roboto"/>
          <w:color w:val="222222"/>
          <w:spacing w:val="-18"/>
        </w:rPr>
        <w:t>시작해</w:t>
      </w:r>
      <w:r w:rsidRPr="00910366">
        <w:rPr>
          <w:rFonts w:ascii="Roboto" w:hAnsi="Roboto"/>
          <w:color w:val="222222"/>
          <w:spacing w:val="-18"/>
        </w:rPr>
        <w:t xml:space="preserve"> </w:t>
      </w:r>
      <w:r w:rsidRPr="00910366">
        <w:rPr>
          <w:rFonts w:ascii="Roboto" w:hAnsi="Roboto"/>
          <w:color w:val="222222"/>
          <w:spacing w:val="-18"/>
        </w:rPr>
        <w:t>현재</w:t>
      </w:r>
      <w:r w:rsidRPr="00910366">
        <w:rPr>
          <w:rFonts w:ascii="Roboto" w:hAnsi="Roboto"/>
          <w:color w:val="222222"/>
          <w:spacing w:val="-18"/>
        </w:rPr>
        <w:t xml:space="preserve"> DB</w:t>
      </w:r>
      <w:r w:rsidRPr="00910366">
        <w:rPr>
          <w:rFonts w:ascii="Roboto" w:hAnsi="Roboto"/>
          <w:color w:val="222222"/>
          <w:spacing w:val="-18"/>
        </w:rPr>
        <w:t>아이엔씨는</w:t>
      </w:r>
      <w:r w:rsidRPr="00910366">
        <w:rPr>
          <w:rFonts w:ascii="Roboto" w:hAnsi="Roboto"/>
          <w:color w:val="222222"/>
          <w:spacing w:val="-18"/>
        </w:rPr>
        <w:t xml:space="preserve"> </w:t>
      </w:r>
      <w:r w:rsidRPr="00910366">
        <w:rPr>
          <w:rFonts w:ascii="Roboto" w:hAnsi="Roboto"/>
          <w:color w:val="222222"/>
          <w:spacing w:val="-18"/>
        </w:rPr>
        <w:t>지주사</w:t>
      </w:r>
      <w:r w:rsidRPr="00910366">
        <w:rPr>
          <w:rFonts w:ascii="Roboto" w:hAnsi="Roboto"/>
          <w:color w:val="222222"/>
          <w:spacing w:val="-18"/>
        </w:rPr>
        <w:t xml:space="preserve"> </w:t>
      </w:r>
      <w:r w:rsidRPr="00910366">
        <w:rPr>
          <w:rFonts w:ascii="Roboto" w:hAnsi="Roboto"/>
          <w:color w:val="222222"/>
          <w:spacing w:val="-18"/>
        </w:rPr>
        <w:t>전환</w:t>
      </w:r>
      <w:r w:rsidRPr="00910366">
        <w:rPr>
          <w:rFonts w:ascii="Roboto" w:hAnsi="Roboto"/>
          <w:color w:val="222222"/>
          <w:spacing w:val="-18"/>
        </w:rPr>
        <w:t xml:space="preserve"> </w:t>
      </w:r>
      <w:r w:rsidRPr="00910366">
        <w:rPr>
          <w:rFonts w:ascii="Roboto" w:hAnsi="Roboto"/>
          <w:color w:val="222222"/>
          <w:spacing w:val="-18"/>
        </w:rPr>
        <w:t>부담을</w:t>
      </w:r>
      <w:r w:rsidRPr="00910366">
        <w:rPr>
          <w:rFonts w:ascii="Roboto" w:hAnsi="Roboto"/>
          <w:color w:val="222222"/>
          <w:spacing w:val="-18"/>
        </w:rPr>
        <w:t xml:space="preserve"> </w:t>
      </w:r>
      <w:r w:rsidRPr="00910366">
        <w:rPr>
          <w:rFonts w:ascii="Roboto" w:hAnsi="Roboto"/>
          <w:color w:val="222222"/>
          <w:spacing w:val="-18"/>
        </w:rPr>
        <w:t>벗어난</w:t>
      </w:r>
      <w:r w:rsidRPr="00910366">
        <w:rPr>
          <w:rFonts w:ascii="Roboto" w:hAnsi="Roboto"/>
          <w:color w:val="222222"/>
          <w:spacing w:val="-18"/>
        </w:rPr>
        <w:t xml:space="preserve"> </w:t>
      </w:r>
      <w:r w:rsidRPr="00910366">
        <w:rPr>
          <w:rFonts w:ascii="Roboto" w:hAnsi="Roboto"/>
          <w:color w:val="222222"/>
          <w:spacing w:val="-18"/>
        </w:rPr>
        <w:t>상태다</w:t>
      </w:r>
      <w:r w:rsidRPr="00910366">
        <w:rPr>
          <w:rFonts w:ascii="Roboto" w:hAnsi="Roboto"/>
          <w:color w:val="222222"/>
          <w:spacing w:val="-18"/>
        </w:rPr>
        <w:t>.</w:t>
      </w:r>
    </w:p>
    <w:p w14:paraId="4A5492BA" w14:textId="77777777" w:rsidR="00910366" w:rsidRPr="00910366" w:rsidRDefault="00910366" w:rsidP="00910366"/>
    <w:p w14:paraId="298DC476" w14:textId="77777777" w:rsidR="00910366" w:rsidRPr="00910366" w:rsidRDefault="00910366" w:rsidP="00910366">
      <w:pPr>
        <w:rPr>
          <w:rFonts w:ascii="Roboto" w:hAnsi="Roboto"/>
          <w:color w:val="222222"/>
          <w:spacing w:val="-18"/>
        </w:rPr>
      </w:pPr>
      <w:r w:rsidRPr="00910366">
        <w:rPr>
          <w:rFonts w:ascii="Roboto" w:hAnsi="Roboto"/>
          <w:color w:val="222222"/>
          <w:spacing w:val="-18"/>
        </w:rPr>
        <w:t>DB</w:t>
      </w:r>
      <w:r w:rsidRPr="00910366">
        <w:rPr>
          <w:rFonts w:ascii="Roboto" w:hAnsi="Roboto"/>
          <w:color w:val="222222"/>
          <w:spacing w:val="-18"/>
        </w:rPr>
        <w:t>그룹이</w:t>
      </w:r>
      <w:r w:rsidRPr="00910366">
        <w:rPr>
          <w:rFonts w:ascii="Roboto" w:hAnsi="Roboto"/>
          <w:color w:val="222222"/>
          <w:spacing w:val="-18"/>
        </w:rPr>
        <w:t xml:space="preserve"> </w:t>
      </w:r>
      <w:r w:rsidRPr="00910366">
        <w:rPr>
          <w:rFonts w:ascii="Roboto" w:hAnsi="Roboto"/>
          <w:color w:val="222222"/>
          <w:spacing w:val="-18"/>
        </w:rPr>
        <w:t>지주사</w:t>
      </w:r>
      <w:r w:rsidRPr="00910366">
        <w:rPr>
          <w:rFonts w:ascii="Roboto" w:hAnsi="Roboto"/>
          <w:color w:val="222222"/>
          <w:spacing w:val="-18"/>
        </w:rPr>
        <w:t xml:space="preserve"> </w:t>
      </w:r>
      <w:r w:rsidRPr="00910366">
        <w:rPr>
          <w:rFonts w:ascii="Roboto" w:hAnsi="Roboto"/>
          <w:color w:val="222222"/>
          <w:spacing w:val="-18"/>
        </w:rPr>
        <w:t>전환</w:t>
      </w:r>
      <w:r w:rsidRPr="00910366">
        <w:rPr>
          <w:rFonts w:ascii="Roboto" w:hAnsi="Roboto"/>
          <w:color w:val="222222"/>
          <w:spacing w:val="-18"/>
        </w:rPr>
        <w:t xml:space="preserve"> </w:t>
      </w:r>
      <w:r w:rsidRPr="00910366">
        <w:rPr>
          <w:rFonts w:ascii="Roboto" w:hAnsi="Roboto"/>
          <w:color w:val="222222"/>
          <w:spacing w:val="-18"/>
        </w:rPr>
        <w:t>숙제를</w:t>
      </w:r>
      <w:r w:rsidRPr="00910366">
        <w:rPr>
          <w:rFonts w:ascii="Roboto" w:hAnsi="Roboto"/>
          <w:color w:val="222222"/>
          <w:spacing w:val="-18"/>
        </w:rPr>
        <w:t xml:space="preserve"> </w:t>
      </w:r>
      <w:r w:rsidRPr="00910366">
        <w:rPr>
          <w:rFonts w:ascii="Roboto" w:hAnsi="Roboto"/>
          <w:color w:val="222222"/>
          <w:spacing w:val="-18"/>
        </w:rPr>
        <w:t>풀지</w:t>
      </w:r>
      <w:r w:rsidRPr="00910366">
        <w:rPr>
          <w:rFonts w:ascii="Roboto" w:hAnsi="Roboto"/>
          <w:color w:val="222222"/>
          <w:spacing w:val="-18"/>
        </w:rPr>
        <w:t xml:space="preserve"> </w:t>
      </w:r>
      <w:r w:rsidRPr="00910366">
        <w:rPr>
          <w:rFonts w:ascii="Roboto" w:hAnsi="Roboto"/>
          <w:color w:val="222222"/>
          <w:spacing w:val="-18"/>
        </w:rPr>
        <w:t>못한</w:t>
      </w:r>
      <w:r w:rsidRPr="00910366">
        <w:rPr>
          <w:rFonts w:ascii="Roboto" w:hAnsi="Roboto"/>
          <w:color w:val="222222"/>
          <w:spacing w:val="-18"/>
        </w:rPr>
        <w:t xml:space="preserve"> </w:t>
      </w:r>
      <w:r w:rsidRPr="00910366">
        <w:rPr>
          <w:rFonts w:ascii="Roboto" w:hAnsi="Roboto"/>
          <w:color w:val="222222"/>
          <w:spacing w:val="-18"/>
        </w:rPr>
        <w:t>만큼</w:t>
      </w:r>
      <w:r w:rsidRPr="00910366">
        <w:rPr>
          <w:rFonts w:ascii="Roboto" w:hAnsi="Roboto"/>
          <w:color w:val="222222"/>
          <w:spacing w:val="-18"/>
        </w:rPr>
        <w:t xml:space="preserve"> </w:t>
      </w:r>
      <w:r w:rsidRPr="00910366">
        <w:rPr>
          <w:rFonts w:ascii="Roboto" w:hAnsi="Roboto"/>
          <w:color w:val="222222"/>
          <w:spacing w:val="-18"/>
        </w:rPr>
        <w:t>이번</w:t>
      </w:r>
      <w:r w:rsidRPr="00910366">
        <w:rPr>
          <w:rFonts w:ascii="Roboto" w:hAnsi="Roboto"/>
          <w:color w:val="222222"/>
          <w:spacing w:val="-18"/>
        </w:rPr>
        <w:t xml:space="preserve"> DB</w:t>
      </w:r>
      <w:r w:rsidRPr="00910366">
        <w:rPr>
          <w:rFonts w:ascii="Roboto" w:hAnsi="Roboto"/>
          <w:color w:val="222222"/>
          <w:spacing w:val="-18"/>
        </w:rPr>
        <w:t>메탈</w:t>
      </w:r>
      <w:r w:rsidRPr="00910366">
        <w:rPr>
          <w:rFonts w:ascii="Roboto" w:hAnsi="Roboto"/>
          <w:color w:val="222222"/>
          <w:spacing w:val="-18"/>
        </w:rPr>
        <w:t xml:space="preserve"> </w:t>
      </w:r>
      <w:r w:rsidRPr="00910366">
        <w:rPr>
          <w:rFonts w:ascii="Roboto" w:hAnsi="Roboto"/>
          <w:color w:val="222222"/>
          <w:spacing w:val="-18"/>
        </w:rPr>
        <w:t>흡수합병도</w:t>
      </w:r>
      <w:r w:rsidRPr="00910366">
        <w:rPr>
          <w:rFonts w:ascii="Roboto" w:hAnsi="Roboto"/>
          <w:color w:val="222222"/>
          <w:spacing w:val="-18"/>
        </w:rPr>
        <w:t xml:space="preserve"> </w:t>
      </w:r>
      <w:r w:rsidRPr="00910366">
        <w:rPr>
          <w:rFonts w:ascii="Roboto" w:hAnsi="Roboto"/>
          <w:color w:val="222222"/>
          <w:spacing w:val="-18"/>
        </w:rPr>
        <w:t>업계에서는</w:t>
      </w:r>
      <w:r w:rsidRPr="00910366">
        <w:rPr>
          <w:rFonts w:ascii="Roboto" w:hAnsi="Roboto"/>
          <w:color w:val="222222"/>
          <w:spacing w:val="-18"/>
        </w:rPr>
        <w:t xml:space="preserve"> '</w:t>
      </w:r>
      <w:r w:rsidRPr="00910366">
        <w:rPr>
          <w:rFonts w:ascii="Roboto" w:hAnsi="Roboto"/>
          <w:color w:val="222222"/>
          <w:spacing w:val="-18"/>
        </w:rPr>
        <w:t>지주사</w:t>
      </w:r>
      <w:r w:rsidRPr="00910366">
        <w:rPr>
          <w:rFonts w:ascii="Roboto" w:hAnsi="Roboto"/>
          <w:color w:val="222222"/>
          <w:spacing w:val="-18"/>
        </w:rPr>
        <w:t xml:space="preserve"> </w:t>
      </w:r>
      <w:r w:rsidRPr="00910366">
        <w:rPr>
          <w:rFonts w:ascii="Roboto" w:hAnsi="Roboto"/>
          <w:color w:val="222222"/>
          <w:spacing w:val="-18"/>
        </w:rPr>
        <w:t>전환</w:t>
      </w:r>
      <w:r w:rsidRPr="00910366">
        <w:rPr>
          <w:rFonts w:ascii="Roboto" w:hAnsi="Roboto"/>
          <w:color w:val="222222"/>
          <w:spacing w:val="-18"/>
        </w:rPr>
        <w:t xml:space="preserve"> </w:t>
      </w:r>
      <w:r w:rsidRPr="00910366">
        <w:rPr>
          <w:rFonts w:ascii="Roboto" w:hAnsi="Roboto"/>
          <w:color w:val="222222"/>
          <w:spacing w:val="-18"/>
        </w:rPr>
        <w:t>회피</w:t>
      </w:r>
      <w:r w:rsidRPr="00910366">
        <w:rPr>
          <w:rFonts w:ascii="Roboto" w:hAnsi="Roboto"/>
          <w:color w:val="222222"/>
          <w:spacing w:val="-18"/>
        </w:rPr>
        <w:t xml:space="preserve">' </w:t>
      </w:r>
      <w:r w:rsidRPr="00910366">
        <w:rPr>
          <w:rFonts w:ascii="Roboto" w:hAnsi="Roboto"/>
          <w:color w:val="222222"/>
          <w:spacing w:val="-18"/>
        </w:rPr>
        <w:t>효과를</w:t>
      </w:r>
      <w:r w:rsidRPr="00910366">
        <w:rPr>
          <w:rFonts w:ascii="Roboto" w:hAnsi="Roboto"/>
          <w:color w:val="222222"/>
          <w:spacing w:val="-18"/>
        </w:rPr>
        <w:t xml:space="preserve"> </w:t>
      </w:r>
      <w:r w:rsidRPr="00910366">
        <w:rPr>
          <w:rFonts w:ascii="Roboto" w:hAnsi="Roboto"/>
          <w:color w:val="222222"/>
          <w:spacing w:val="-18"/>
        </w:rPr>
        <w:t>노린</w:t>
      </w:r>
      <w:r w:rsidRPr="00910366">
        <w:rPr>
          <w:rFonts w:ascii="Roboto" w:hAnsi="Roboto"/>
          <w:color w:val="222222"/>
          <w:spacing w:val="-18"/>
        </w:rPr>
        <w:t xml:space="preserve"> </w:t>
      </w:r>
      <w:r w:rsidRPr="00910366">
        <w:rPr>
          <w:rFonts w:ascii="Roboto" w:hAnsi="Roboto"/>
          <w:color w:val="222222"/>
          <w:spacing w:val="-18"/>
        </w:rPr>
        <w:t>것이라는</w:t>
      </w:r>
      <w:r w:rsidRPr="00910366">
        <w:rPr>
          <w:rFonts w:ascii="Roboto" w:hAnsi="Roboto"/>
          <w:color w:val="222222"/>
          <w:spacing w:val="-18"/>
        </w:rPr>
        <w:t xml:space="preserve"> </w:t>
      </w:r>
      <w:r w:rsidRPr="00910366">
        <w:rPr>
          <w:rFonts w:ascii="Roboto" w:hAnsi="Roboto"/>
          <w:color w:val="222222"/>
          <w:spacing w:val="-18"/>
        </w:rPr>
        <w:t>분석이</w:t>
      </w:r>
      <w:r w:rsidRPr="00910366">
        <w:rPr>
          <w:rFonts w:ascii="Roboto" w:hAnsi="Roboto"/>
          <w:color w:val="222222"/>
          <w:spacing w:val="-18"/>
        </w:rPr>
        <w:t xml:space="preserve"> </w:t>
      </w:r>
      <w:r w:rsidRPr="00910366">
        <w:rPr>
          <w:rFonts w:ascii="Roboto" w:hAnsi="Roboto"/>
          <w:color w:val="222222"/>
          <w:spacing w:val="-18"/>
        </w:rPr>
        <w:t>나온다</w:t>
      </w:r>
      <w:r w:rsidRPr="00910366">
        <w:rPr>
          <w:rFonts w:ascii="Roboto" w:hAnsi="Roboto"/>
          <w:color w:val="222222"/>
          <w:spacing w:val="-18"/>
        </w:rPr>
        <w:t>.</w:t>
      </w:r>
      <w:r w:rsidRPr="00910366">
        <w:rPr>
          <w:rFonts w:ascii="Roboto" w:hAnsi="Roboto"/>
          <w:color w:val="222222"/>
          <w:spacing w:val="-18"/>
        </w:rPr>
        <w:br/>
      </w:r>
      <w:r w:rsidRPr="00910366">
        <w:rPr>
          <w:rFonts w:ascii="Roboto" w:hAnsi="Roboto"/>
          <w:color w:val="222222"/>
          <w:spacing w:val="-18"/>
        </w:rPr>
        <w:br/>
      </w:r>
      <w:r w:rsidRPr="00910366">
        <w:rPr>
          <w:rFonts w:ascii="Roboto" w:hAnsi="Roboto"/>
          <w:color w:val="222222"/>
          <w:spacing w:val="-18"/>
        </w:rPr>
        <w:t>앞서</w:t>
      </w:r>
      <w:r w:rsidRPr="00910366">
        <w:rPr>
          <w:rFonts w:ascii="Roboto" w:hAnsi="Roboto"/>
          <w:color w:val="222222"/>
          <w:spacing w:val="-18"/>
        </w:rPr>
        <w:t xml:space="preserve"> </w:t>
      </w:r>
      <w:r w:rsidRPr="00910366">
        <w:rPr>
          <w:rFonts w:ascii="Roboto" w:hAnsi="Roboto"/>
          <w:color w:val="222222"/>
          <w:spacing w:val="-18"/>
        </w:rPr>
        <w:t>올해</w:t>
      </w:r>
      <w:r w:rsidRPr="00910366">
        <w:rPr>
          <w:rFonts w:ascii="Roboto" w:hAnsi="Roboto"/>
          <w:color w:val="222222"/>
          <w:spacing w:val="-18"/>
        </w:rPr>
        <w:t xml:space="preserve"> </w:t>
      </w:r>
      <w:r w:rsidRPr="00910366">
        <w:rPr>
          <w:rFonts w:ascii="Roboto" w:hAnsi="Roboto"/>
          <w:color w:val="222222"/>
          <w:spacing w:val="-18"/>
        </w:rPr>
        <w:t>초</w:t>
      </w:r>
      <w:r w:rsidRPr="00910366">
        <w:rPr>
          <w:rFonts w:ascii="Roboto" w:hAnsi="Roboto"/>
          <w:color w:val="222222"/>
          <w:spacing w:val="-18"/>
        </w:rPr>
        <w:t xml:space="preserve"> DB</w:t>
      </w:r>
      <w:r w:rsidRPr="00910366">
        <w:rPr>
          <w:rFonts w:ascii="Roboto" w:hAnsi="Roboto"/>
          <w:color w:val="222222"/>
          <w:spacing w:val="-18"/>
        </w:rPr>
        <w:t>하이텍이</w:t>
      </w:r>
      <w:r w:rsidRPr="00910366">
        <w:rPr>
          <w:rFonts w:ascii="Roboto" w:hAnsi="Roboto"/>
          <w:color w:val="222222"/>
          <w:spacing w:val="-18"/>
        </w:rPr>
        <w:t xml:space="preserve"> </w:t>
      </w:r>
      <w:r w:rsidRPr="00910366">
        <w:rPr>
          <w:rFonts w:ascii="Roboto" w:hAnsi="Roboto"/>
          <w:color w:val="222222"/>
          <w:spacing w:val="-18"/>
        </w:rPr>
        <w:t>팹리스</w:t>
      </w:r>
      <w:r w:rsidRPr="00910366">
        <w:rPr>
          <w:rFonts w:ascii="Roboto" w:hAnsi="Roboto"/>
          <w:color w:val="222222"/>
          <w:spacing w:val="-18"/>
        </w:rPr>
        <w:t xml:space="preserve"> </w:t>
      </w:r>
      <w:r w:rsidRPr="00910366">
        <w:rPr>
          <w:rFonts w:ascii="Roboto" w:hAnsi="Roboto"/>
          <w:color w:val="222222"/>
          <w:spacing w:val="-18"/>
        </w:rPr>
        <w:t>부문</w:t>
      </w:r>
      <w:r w:rsidRPr="00910366">
        <w:rPr>
          <w:rFonts w:ascii="Roboto" w:hAnsi="Roboto"/>
          <w:color w:val="222222"/>
          <w:spacing w:val="-18"/>
        </w:rPr>
        <w:t xml:space="preserve"> </w:t>
      </w:r>
      <w:r w:rsidRPr="00910366">
        <w:rPr>
          <w:rFonts w:ascii="Roboto" w:hAnsi="Roboto"/>
          <w:color w:val="222222"/>
          <w:spacing w:val="-18"/>
        </w:rPr>
        <w:t>물적분할에</w:t>
      </w:r>
      <w:r w:rsidRPr="00910366">
        <w:rPr>
          <w:rFonts w:ascii="Roboto" w:hAnsi="Roboto"/>
          <w:color w:val="222222"/>
          <w:spacing w:val="-18"/>
        </w:rPr>
        <w:t xml:space="preserve"> </w:t>
      </w:r>
      <w:r w:rsidRPr="00910366">
        <w:rPr>
          <w:rFonts w:ascii="Roboto" w:hAnsi="Roboto"/>
          <w:color w:val="222222"/>
          <w:spacing w:val="-18"/>
        </w:rPr>
        <w:t>나섰을</w:t>
      </w:r>
      <w:r w:rsidRPr="00910366">
        <w:rPr>
          <w:rFonts w:ascii="Roboto" w:hAnsi="Roboto"/>
          <w:color w:val="222222"/>
          <w:spacing w:val="-18"/>
        </w:rPr>
        <w:t xml:space="preserve"> </w:t>
      </w:r>
      <w:r w:rsidRPr="00910366">
        <w:rPr>
          <w:rFonts w:ascii="Roboto" w:hAnsi="Roboto"/>
          <w:color w:val="222222"/>
          <w:spacing w:val="-18"/>
        </w:rPr>
        <w:t>당시에도</w:t>
      </w:r>
      <w:r w:rsidRPr="00910366">
        <w:rPr>
          <w:rFonts w:ascii="Roboto" w:hAnsi="Roboto"/>
          <w:color w:val="222222"/>
          <w:spacing w:val="-18"/>
        </w:rPr>
        <w:t xml:space="preserve"> </w:t>
      </w:r>
      <w:r w:rsidRPr="00910366">
        <w:rPr>
          <w:rFonts w:ascii="Roboto" w:hAnsi="Roboto"/>
          <w:color w:val="222222"/>
          <w:spacing w:val="-18"/>
        </w:rPr>
        <w:t>소액주주들은</w:t>
      </w:r>
      <w:r w:rsidRPr="00910366">
        <w:rPr>
          <w:rFonts w:ascii="Roboto" w:hAnsi="Roboto"/>
          <w:color w:val="222222"/>
          <w:spacing w:val="-18"/>
        </w:rPr>
        <w:t xml:space="preserve"> </w:t>
      </w:r>
      <w:r w:rsidRPr="00910366">
        <w:rPr>
          <w:rFonts w:ascii="Roboto" w:hAnsi="Roboto"/>
          <w:color w:val="222222"/>
          <w:spacing w:val="-18"/>
        </w:rPr>
        <w:t>지주사</w:t>
      </w:r>
      <w:r w:rsidRPr="00910366">
        <w:rPr>
          <w:rFonts w:ascii="Roboto" w:hAnsi="Roboto"/>
          <w:color w:val="222222"/>
          <w:spacing w:val="-18"/>
        </w:rPr>
        <w:t xml:space="preserve"> </w:t>
      </w:r>
      <w:r w:rsidRPr="00910366">
        <w:rPr>
          <w:rFonts w:ascii="Roboto" w:hAnsi="Roboto"/>
          <w:color w:val="222222"/>
          <w:spacing w:val="-18"/>
        </w:rPr>
        <w:t>전환을</w:t>
      </w:r>
      <w:r w:rsidRPr="00910366">
        <w:rPr>
          <w:rFonts w:ascii="Roboto" w:hAnsi="Roboto"/>
          <w:color w:val="222222"/>
          <w:spacing w:val="-18"/>
        </w:rPr>
        <w:t xml:space="preserve"> </w:t>
      </w:r>
      <w:r w:rsidRPr="00910366">
        <w:rPr>
          <w:rFonts w:ascii="Roboto" w:hAnsi="Roboto"/>
          <w:color w:val="222222"/>
          <w:spacing w:val="-18"/>
        </w:rPr>
        <w:t>피하기</w:t>
      </w:r>
      <w:r w:rsidRPr="00910366">
        <w:rPr>
          <w:rFonts w:ascii="Roboto" w:hAnsi="Roboto"/>
          <w:color w:val="222222"/>
          <w:spacing w:val="-18"/>
        </w:rPr>
        <w:t xml:space="preserve"> </w:t>
      </w:r>
      <w:r w:rsidRPr="00910366">
        <w:rPr>
          <w:rFonts w:ascii="Roboto" w:hAnsi="Roboto"/>
          <w:color w:val="222222"/>
          <w:spacing w:val="-18"/>
        </w:rPr>
        <w:t>위한</w:t>
      </w:r>
      <w:r w:rsidRPr="00910366">
        <w:rPr>
          <w:rFonts w:ascii="Roboto" w:hAnsi="Roboto"/>
          <w:color w:val="222222"/>
          <w:spacing w:val="-18"/>
        </w:rPr>
        <w:t xml:space="preserve"> </w:t>
      </w:r>
      <w:r w:rsidRPr="00910366">
        <w:rPr>
          <w:rFonts w:ascii="Roboto" w:hAnsi="Roboto"/>
          <w:color w:val="222222"/>
          <w:spacing w:val="-18"/>
        </w:rPr>
        <w:t>꼼수라며</w:t>
      </w:r>
      <w:r w:rsidRPr="00910366">
        <w:rPr>
          <w:rFonts w:ascii="Roboto" w:hAnsi="Roboto"/>
          <w:color w:val="222222"/>
          <w:spacing w:val="-18"/>
        </w:rPr>
        <w:t xml:space="preserve"> </w:t>
      </w:r>
      <w:r w:rsidRPr="00910366">
        <w:rPr>
          <w:rFonts w:ascii="Roboto" w:hAnsi="Roboto"/>
          <w:color w:val="222222"/>
          <w:spacing w:val="-18"/>
        </w:rPr>
        <w:t>크게</w:t>
      </w:r>
      <w:r w:rsidRPr="00910366">
        <w:rPr>
          <w:rFonts w:ascii="Roboto" w:hAnsi="Roboto"/>
          <w:color w:val="222222"/>
          <w:spacing w:val="-18"/>
        </w:rPr>
        <w:t xml:space="preserve"> </w:t>
      </w:r>
      <w:r w:rsidRPr="00910366">
        <w:rPr>
          <w:rFonts w:ascii="Roboto" w:hAnsi="Roboto"/>
          <w:color w:val="222222"/>
          <w:spacing w:val="-18"/>
        </w:rPr>
        <w:t>반발한</w:t>
      </w:r>
      <w:r w:rsidRPr="00910366">
        <w:rPr>
          <w:rFonts w:ascii="Roboto" w:hAnsi="Roboto"/>
          <w:color w:val="222222"/>
          <w:spacing w:val="-18"/>
        </w:rPr>
        <w:t xml:space="preserve"> </w:t>
      </w:r>
      <w:r w:rsidRPr="00910366">
        <w:rPr>
          <w:rFonts w:ascii="Roboto" w:hAnsi="Roboto"/>
          <w:color w:val="222222"/>
          <w:spacing w:val="-18"/>
        </w:rPr>
        <w:t>바</w:t>
      </w:r>
      <w:r w:rsidRPr="00910366">
        <w:rPr>
          <w:rFonts w:ascii="Roboto" w:hAnsi="Roboto"/>
          <w:color w:val="222222"/>
          <w:spacing w:val="-18"/>
        </w:rPr>
        <w:t xml:space="preserve"> </w:t>
      </w:r>
      <w:r w:rsidRPr="00910366">
        <w:rPr>
          <w:rFonts w:ascii="Roboto" w:hAnsi="Roboto"/>
          <w:color w:val="222222"/>
          <w:spacing w:val="-18"/>
        </w:rPr>
        <w:t>있다</w:t>
      </w:r>
      <w:r w:rsidRPr="00910366">
        <w:rPr>
          <w:rFonts w:ascii="Roboto" w:hAnsi="Roboto"/>
          <w:color w:val="222222"/>
          <w:spacing w:val="-18"/>
        </w:rPr>
        <w:t>.</w:t>
      </w:r>
      <w:r w:rsidRPr="00910366">
        <w:rPr>
          <w:rFonts w:ascii="Roboto" w:hAnsi="Roboto"/>
          <w:color w:val="222222"/>
          <w:spacing w:val="-18"/>
        </w:rPr>
        <w:br/>
      </w:r>
      <w:r w:rsidRPr="00910366">
        <w:rPr>
          <w:rFonts w:ascii="Roboto" w:hAnsi="Roboto"/>
          <w:color w:val="222222"/>
          <w:spacing w:val="-18"/>
        </w:rPr>
        <w:br/>
        <w:t>DB</w:t>
      </w:r>
      <w:r w:rsidRPr="00910366">
        <w:rPr>
          <w:rFonts w:ascii="Roboto" w:hAnsi="Roboto"/>
          <w:color w:val="222222"/>
          <w:spacing w:val="-18"/>
        </w:rPr>
        <w:t>그룹은</w:t>
      </w:r>
      <w:r w:rsidRPr="00910366">
        <w:rPr>
          <w:rFonts w:ascii="Roboto" w:hAnsi="Roboto"/>
          <w:color w:val="222222"/>
          <w:spacing w:val="-18"/>
        </w:rPr>
        <w:t xml:space="preserve"> </w:t>
      </w:r>
      <w:r w:rsidRPr="00910366">
        <w:rPr>
          <w:rFonts w:ascii="Roboto" w:hAnsi="Roboto"/>
          <w:color w:val="222222"/>
          <w:spacing w:val="-18"/>
        </w:rPr>
        <w:t>현재</w:t>
      </w:r>
      <w:r w:rsidRPr="00910366">
        <w:rPr>
          <w:rFonts w:ascii="Roboto" w:hAnsi="Roboto"/>
          <w:color w:val="222222"/>
          <w:spacing w:val="-18"/>
        </w:rPr>
        <w:t xml:space="preserve"> </w:t>
      </w:r>
      <w:r w:rsidRPr="00910366">
        <w:rPr>
          <w:rFonts w:ascii="Roboto" w:hAnsi="Roboto"/>
          <w:color w:val="222222"/>
          <w:spacing w:val="-18"/>
        </w:rPr>
        <w:t>지주사</w:t>
      </w:r>
      <w:r w:rsidRPr="00910366">
        <w:rPr>
          <w:rFonts w:ascii="Roboto" w:hAnsi="Roboto"/>
          <w:color w:val="222222"/>
          <w:spacing w:val="-18"/>
        </w:rPr>
        <w:t xml:space="preserve"> </w:t>
      </w:r>
      <w:r w:rsidRPr="00910366">
        <w:rPr>
          <w:rFonts w:ascii="Roboto" w:hAnsi="Roboto"/>
          <w:color w:val="222222"/>
          <w:spacing w:val="-18"/>
        </w:rPr>
        <w:t>전환</w:t>
      </w:r>
      <w:r w:rsidRPr="00910366">
        <w:rPr>
          <w:rFonts w:ascii="Roboto" w:hAnsi="Roboto"/>
          <w:color w:val="222222"/>
          <w:spacing w:val="-18"/>
        </w:rPr>
        <w:t xml:space="preserve"> </w:t>
      </w:r>
      <w:r w:rsidRPr="00910366">
        <w:rPr>
          <w:rFonts w:ascii="Roboto" w:hAnsi="Roboto"/>
          <w:color w:val="222222"/>
          <w:spacing w:val="-18"/>
        </w:rPr>
        <w:t>의무가</w:t>
      </w:r>
      <w:r w:rsidRPr="00910366">
        <w:rPr>
          <w:rFonts w:ascii="Roboto" w:hAnsi="Roboto"/>
          <w:color w:val="222222"/>
          <w:spacing w:val="-18"/>
        </w:rPr>
        <w:t xml:space="preserve"> </w:t>
      </w:r>
      <w:r w:rsidRPr="00910366">
        <w:rPr>
          <w:rFonts w:ascii="Roboto" w:hAnsi="Roboto"/>
          <w:color w:val="222222"/>
          <w:spacing w:val="-18"/>
        </w:rPr>
        <w:t>사라졌으나</w:t>
      </w:r>
      <w:r w:rsidRPr="00910366">
        <w:rPr>
          <w:rFonts w:ascii="Roboto" w:hAnsi="Roboto"/>
          <w:color w:val="222222"/>
          <w:spacing w:val="-18"/>
        </w:rPr>
        <w:t xml:space="preserve"> DB</w:t>
      </w:r>
      <w:r w:rsidRPr="00910366">
        <w:rPr>
          <w:rFonts w:ascii="Roboto" w:hAnsi="Roboto"/>
          <w:color w:val="222222"/>
          <w:spacing w:val="-18"/>
        </w:rPr>
        <w:t>하이텍</w:t>
      </w:r>
      <w:r w:rsidRPr="00910366">
        <w:rPr>
          <w:rFonts w:ascii="Roboto" w:hAnsi="Roboto"/>
          <w:color w:val="222222"/>
          <w:spacing w:val="-18"/>
        </w:rPr>
        <w:t xml:space="preserve"> </w:t>
      </w:r>
      <w:r w:rsidRPr="00910366">
        <w:rPr>
          <w:rFonts w:ascii="Roboto" w:hAnsi="Roboto"/>
          <w:color w:val="222222"/>
          <w:spacing w:val="-18"/>
        </w:rPr>
        <w:t>주가가</w:t>
      </w:r>
      <w:r w:rsidRPr="00910366">
        <w:rPr>
          <w:rFonts w:ascii="Roboto" w:hAnsi="Roboto"/>
          <w:color w:val="222222"/>
          <w:spacing w:val="-18"/>
        </w:rPr>
        <w:t xml:space="preserve"> </w:t>
      </w:r>
      <w:r w:rsidRPr="00910366">
        <w:rPr>
          <w:rFonts w:ascii="Roboto" w:hAnsi="Roboto"/>
          <w:color w:val="222222"/>
          <w:spacing w:val="-18"/>
        </w:rPr>
        <w:t>상승할</w:t>
      </w:r>
      <w:r w:rsidRPr="00910366">
        <w:rPr>
          <w:rFonts w:ascii="Roboto" w:hAnsi="Roboto"/>
          <w:color w:val="222222"/>
          <w:spacing w:val="-18"/>
        </w:rPr>
        <w:t xml:space="preserve"> </w:t>
      </w:r>
      <w:r w:rsidRPr="00910366">
        <w:rPr>
          <w:rFonts w:ascii="Roboto" w:hAnsi="Roboto"/>
          <w:color w:val="222222"/>
          <w:spacing w:val="-18"/>
        </w:rPr>
        <w:t>경우</w:t>
      </w:r>
      <w:r w:rsidRPr="00910366">
        <w:rPr>
          <w:rFonts w:ascii="Roboto" w:hAnsi="Roboto"/>
          <w:color w:val="222222"/>
          <w:spacing w:val="-18"/>
        </w:rPr>
        <w:t xml:space="preserve"> </w:t>
      </w:r>
      <w:r w:rsidRPr="00910366">
        <w:rPr>
          <w:rFonts w:ascii="Roboto" w:hAnsi="Roboto"/>
          <w:color w:val="222222"/>
          <w:spacing w:val="-18"/>
        </w:rPr>
        <w:t>언제든지</w:t>
      </w:r>
      <w:r w:rsidRPr="00910366">
        <w:rPr>
          <w:rFonts w:ascii="Roboto" w:hAnsi="Roboto"/>
          <w:color w:val="222222"/>
          <w:spacing w:val="-18"/>
        </w:rPr>
        <w:t xml:space="preserve"> </w:t>
      </w:r>
      <w:r w:rsidRPr="00910366">
        <w:rPr>
          <w:rFonts w:ascii="Roboto" w:hAnsi="Roboto"/>
          <w:color w:val="222222"/>
          <w:spacing w:val="-18"/>
        </w:rPr>
        <w:t>지주사</w:t>
      </w:r>
      <w:r w:rsidRPr="00910366">
        <w:rPr>
          <w:rFonts w:ascii="Roboto" w:hAnsi="Roboto"/>
          <w:color w:val="222222"/>
          <w:spacing w:val="-18"/>
        </w:rPr>
        <w:t xml:space="preserve"> </w:t>
      </w:r>
      <w:r w:rsidRPr="00910366">
        <w:rPr>
          <w:rFonts w:ascii="Roboto" w:hAnsi="Roboto"/>
          <w:color w:val="222222"/>
          <w:spacing w:val="-18"/>
        </w:rPr>
        <w:t>전환</w:t>
      </w:r>
      <w:r w:rsidRPr="00910366">
        <w:rPr>
          <w:rFonts w:ascii="Roboto" w:hAnsi="Roboto"/>
          <w:color w:val="222222"/>
          <w:spacing w:val="-18"/>
        </w:rPr>
        <w:t xml:space="preserve"> </w:t>
      </w:r>
      <w:r w:rsidRPr="00910366">
        <w:rPr>
          <w:rFonts w:ascii="Roboto" w:hAnsi="Roboto"/>
          <w:color w:val="222222"/>
          <w:spacing w:val="-18"/>
        </w:rPr>
        <w:t>부담에</w:t>
      </w:r>
      <w:r w:rsidRPr="00910366">
        <w:rPr>
          <w:rFonts w:ascii="Roboto" w:hAnsi="Roboto"/>
          <w:color w:val="222222"/>
          <w:spacing w:val="-18"/>
        </w:rPr>
        <w:t xml:space="preserve"> </w:t>
      </w:r>
      <w:r w:rsidRPr="00910366">
        <w:rPr>
          <w:rFonts w:ascii="Roboto" w:hAnsi="Roboto"/>
          <w:color w:val="222222"/>
          <w:spacing w:val="-18"/>
        </w:rPr>
        <w:t>놓이게</w:t>
      </w:r>
      <w:r w:rsidRPr="00910366">
        <w:rPr>
          <w:rFonts w:ascii="Roboto" w:hAnsi="Roboto"/>
          <w:color w:val="222222"/>
          <w:spacing w:val="-18"/>
        </w:rPr>
        <w:t xml:space="preserve"> </w:t>
      </w:r>
      <w:r w:rsidRPr="00910366">
        <w:rPr>
          <w:rFonts w:ascii="Roboto" w:hAnsi="Roboto"/>
          <w:color w:val="222222"/>
          <w:spacing w:val="-18"/>
        </w:rPr>
        <w:t>되는</w:t>
      </w:r>
      <w:r w:rsidRPr="00910366">
        <w:rPr>
          <w:rFonts w:ascii="Roboto" w:hAnsi="Roboto"/>
          <w:color w:val="222222"/>
          <w:spacing w:val="-18"/>
        </w:rPr>
        <w:t xml:space="preserve"> </w:t>
      </w:r>
      <w:r w:rsidRPr="00910366">
        <w:rPr>
          <w:rFonts w:ascii="Roboto" w:hAnsi="Roboto"/>
          <w:color w:val="222222"/>
          <w:spacing w:val="-18"/>
        </w:rPr>
        <w:t>상황이다</w:t>
      </w:r>
      <w:r w:rsidRPr="00910366">
        <w:rPr>
          <w:rFonts w:ascii="Roboto" w:hAnsi="Roboto"/>
          <w:color w:val="222222"/>
          <w:spacing w:val="-18"/>
        </w:rPr>
        <w:t>.</w:t>
      </w:r>
    </w:p>
    <w:p w14:paraId="3EB6A302" w14:textId="77777777" w:rsidR="00910366" w:rsidRPr="00910366" w:rsidRDefault="00910366" w:rsidP="00910366">
      <w:pPr>
        <w:rPr>
          <w:rFonts w:ascii="Roboto" w:hAnsi="Roboto"/>
          <w:color w:val="222222"/>
          <w:spacing w:val="-18"/>
        </w:rPr>
      </w:pPr>
    </w:p>
    <w:p w14:paraId="7F9849C8" w14:textId="77777777" w:rsidR="00910366" w:rsidRPr="00910366" w:rsidRDefault="00910366" w:rsidP="00910366">
      <w:r w:rsidRPr="00910366">
        <w:rPr>
          <w:rFonts w:ascii="Roboto" w:hAnsi="Roboto"/>
          <w:color w:val="222222"/>
          <w:spacing w:val="-18"/>
        </w:rPr>
        <w:t>실제로</w:t>
      </w:r>
      <w:r w:rsidRPr="00910366">
        <w:rPr>
          <w:rFonts w:ascii="Roboto" w:hAnsi="Roboto"/>
          <w:color w:val="222222"/>
          <w:spacing w:val="-18"/>
        </w:rPr>
        <w:t xml:space="preserve"> 6</w:t>
      </w:r>
      <w:r w:rsidRPr="00910366">
        <w:rPr>
          <w:rFonts w:ascii="Roboto" w:hAnsi="Roboto"/>
          <w:color w:val="222222"/>
          <w:spacing w:val="-18"/>
        </w:rPr>
        <w:t>월말</w:t>
      </w:r>
      <w:r w:rsidRPr="00910366">
        <w:rPr>
          <w:rFonts w:ascii="Roboto" w:hAnsi="Roboto"/>
          <w:color w:val="222222"/>
          <w:spacing w:val="-18"/>
        </w:rPr>
        <w:t xml:space="preserve"> </w:t>
      </w:r>
      <w:r w:rsidRPr="00910366">
        <w:rPr>
          <w:rFonts w:ascii="Roboto" w:hAnsi="Roboto"/>
          <w:color w:val="222222"/>
          <w:spacing w:val="-18"/>
        </w:rPr>
        <w:t>기준</w:t>
      </w:r>
      <w:r w:rsidRPr="00910366">
        <w:rPr>
          <w:rFonts w:ascii="Roboto" w:hAnsi="Roboto"/>
          <w:color w:val="222222"/>
          <w:spacing w:val="-18"/>
        </w:rPr>
        <w:t xml:space="preserve"> DB</w:t>
      </w:r>
      <w:r w:rsidRPr="00910366">
        <w:rPr>
          <w:rFonts w:ascii="Roboto" w:hAnsi="Roboto"/>
          <w:color w:val="222222"/>
          <w:spacing w:val="-18"/>
        </w:rPr>
        <w:t>아이엔씨의</w:t>
      </w:r>
      <w:r w:rsidRPr="00910366">
        <w:rPr>
          <w:rFonts w:ascii="Roboto" w:hAnsi="Roboto"/>
          <w:color w:val="222222"/>
          <w:spacing w:val="-18"/>
        </w:rPr>
        <w:t xml:space="preserve"> </w:t>
      </w:r>
      <w:r w:rsidRPr="00910366">
        <w:rPr>
          <w:rFonts w:ascii="Roboto" w:hAnsi="Roboto"/>
          <w:color w:val="222222"/>
          <w:spacing w:val="-18"/>
        </w:rPr>
        <w:t>자산총계는</w:t>
      </w:r>
      <w:r w:rsidRPr="00910366">
        <w:rPr>
          <w:rFonts w:ascii="Roboto" w:hAnsi="Roboto"/>
          <w:color w:val="222222"/>
          <w:spacing w:val="-18"/>
        </w:rPr>
        <w:t xml:space="preserve"> 6053</w:t>
      </w:r>
      <w:r w:rsidRPr="00910366">
        <w:rPr>
          <w:rFonts w:ascii="Roboto" w:hAnsi="Roboto"/>
          <w:color w:val="222222"/>
          <w:spacing w:val="-18"/>
        </w:rPr>
        <w:t>억원으로</w:t>
      </w:r>
      <w:r w:rsidRPr="00910366">
        <w:rPr>
          <w:rFonts w:ascii="Roboto" w:hAnsi="Roboto"/>
          <w:color w:val="222222"/>
          <w:spacing w:val="-18"/>
        </w:rPr>
        <w:t xml:space="preserve"> </w:t>
      </w:r>
      <w:r w:rsidRPr="00910366">
        <w:rPr>
          <w:rFonts w:ascii="Roboto" w:hAnsi="Roboto"/>
          <w:color w:val="222222"/>
          <w:spacing w:val="-18"/>
        </w:rPr>
        <w:t>다시</w:t>
      </w:r>
      <w:r w:rsidRPr="00910366">
        <w:rPr>
          <w:rFonts w:ascii="Roboto" w:hAnsi="Roboto"/>
          <w:color w:val="222222"/>
          <w:spacing w:val="-18"/>
        </w:rPr>
        <w:t xml:space="preserve"> 5000</w:t>
      </w:r>
      <w:r w:rsidRPr="00910366">
        <w:rPr>
          <w:rFonts w:ascii="Roboto" w:hAnsi="Roboto"/>
          <w:color w:val="222222"/>
          <w:spacing w:val="-18"/>
        </w:rPr>
        <w:t>억원을</w:t>
      </w:r>
      <w:r w:rsidRPr="00910366">
        <w:rPr>
          <w:rFonts w:ascii="Roboto" w:hAnsi="Roboto"/>
          <w:color w:val="222222"/>
          <w:spacing w:val="-18"/>
        </w:rPr>
        <w:t xml:space="preserve"> </w:t>
      </w:r>
      <w:r w:rsidRPr="00910366">
        <w:rPr>
          <w:rFonts w:ascii="Roboto" w:hAnsi="Roboto"/>
          <w:color w:val="222222"/>
          <w:spacing w:val="-18"/>
        </w:rPr>
        <w:t>뛰어</w:t>
      </w:r>
      <w:r w:rsidRPr="00910366">
        <w:rPr>
          <w:rFonts w:ascii="Roboto" w:hAnsi="Roboto"/>
          <w:color w:val="222222"/>
          <w:spacing w:val="-18"/>
        </w:rPr>
        <w:t xml:space="preserve"> </w:t>
      </w:r>
      <w:r w:rsidRPr="00910366">
        <w:rPr>
          <w:rFonts w:ascii="Roboto" w:hAnsi="Roboto"/>
          <w:color w:val="222222"/>
          <w:spacing w:val="-18"/>
        </w:rPr>
        <w:t>넘었으며</w:t>
      </w:r>
      <w:r w:rsidRPr="00910366">
        <w:rPr>
          <w:rFonts w:ascii="Roboto" w:hAnsi="Roboto"/>
          <w:color w:val="222222"/>
          <w:spacing w:val="-18"/>
        </w:rPr>
        <w:t xml:space="preserve"> DB</w:t>
      </w:r>
      <w:r w:rsidRPr="00910366">
        <w:rPr>
          <w:rFonts w:ascii="Roboto" w:hAnsi="Roboto"/>
          <w:color w:val="222222"/>
          <w:spacing w:val="-18"/>
        </w:rPr>
        <w:t>하이텍의</w:t>
      </w:r>
      <w:r w:rsidRPr="00910366">
        <w:rPr>
          <w:rFonts w:ascii="Roboto" w:hAnsi="Roboto"/>
          <w:color w:val="222222"/>
          <w:spacing w:val="-18"/>
        </w:rPr>
        <w:t xml:space="preserve"> </w:t>
      </w:r>
      <w:r w:rsidRPr="00910366">
        <w:rPr>
          <w:rFonts w:ascii="Roboto" w:hAnsi="Roboto"/>
          <w:color w:val="222222"/>
          <w:spacing w:val="-18"/>
        </w:rPr>
        <w:t>공정가액도</w:t>
      </w:r>
      <w:r w:rsidRPr="00910366">
        <w:rPr>
          <w:rFonts w:ascii="Roboto" w:hAnsi="Roboto"/>
          <w:color w:val="222222"/>
          <w:spacing w:val="-18"/>
        </w:rPr>
        <w:t xml:space="preserve"> 3479</w:t>
      </w:r>
      <w:r w:rsidRPr="00910366">
        <w:rPr>
          <w:rFonts w:ascii="Roboto" w:hAnsi="Roboto"/>
          <w:color w:val="222222"/>
          <w:spacing w:val="-18"/>
        </w:rPr>
        <w:t>억원으로</w:t>
      </w:r>
      <w:r w:rsidRPr="00910366">
        <w:rPr>
          <w:rFonts w:ascii="Roboto" w:hAnsi="Roboto"/>
          <w:color w:val="222222"/>
          <w:spacing w:val="-18"/>
        </w:rPr>
        <w:t xml:space="preserve"> </w:t>
      </w:r>
      <w:r w:rsidRPr="00910366">
        <w:rPr>
          <w:rFonts w:ascii="Roboto" w:hAnsi="Roboto"/>
          <w:color w:val="222222"/>
          <w:spacing w:val="-18"/>
        </w:rPr>
        <w:t>지주비율</w:t>
      </w:r>
      <w:r w:rsidRPr="00910366">
        <w:rPr>
          <w:rFonts w:ascii="Roboto" w:hAnsi="Roboto"/>
          <w:color w:val="222222"/>
          <w:spacing w:val="-18"/>
        </w:rPr>
        <w:t xml:space="preserve"> 57.5%</w:t>
      </w:r>
      <w:r w:rsidRPr="00910366">
        <w:rPr>
          <w:rFonts w:ascii="Roboto" w:hAnsi="Roboto"/>
          <w:color w:val="222222"/>
          <w:spacing w:val="-18"/>
        </w:rPr>
        <w:t>에</w:t>
      </w:r>
      <w:r w:rsidRPr="00910366">
        <w:rPr>
          <w:rFonts w:ascii="Roboto" w:hAnsi="Roboto"/>
          <w:color w:val="222222"/>
          <w:spacing w:val="-18"/>
        </w:rPr>
        <w:t xml:space="preserve"> </w:t>
      </w:r>
      <w:r w:rsidRPr="00910366">
        <w:rPr>
          <w:rFonts w:ascii="Roboto" w:hAnsi="Roboto"/>
          <w:color w:val="222222"/>
          <w:spacing w:val="-18"/>
        </w:rPr>
        <w:t>달했다</w:t>
      </w:r>
      <w:r w:rsidRPr="00910366">
        <w:rPr>
          <w:rFonts w:ascii="Roboto" w:hAnsi="Roboto"/>
          <w:color w:val="222222"/>
          <w:spacing w:val="-18"/>
        </w:rPr>
        <w:t xml:space="preserve">. DB </w:t>
      </w:r>
      <w:r w:rsidRPr="00910366">
        <w:rPr>
          <w:rFonts w:ascii="Roboto" w:hAnsi="Roboto"/>
          <w:color w:val="222222"/>
          <w:spacing w:val="-18"/>
        </w:rPr>
        <w:t>입장에서는</w:t>
      </w:r>
      <w:r w:rsidRPr="00910366">
        <w:rPr>
          <w:rFonts w:ascii="Roboto" w:hAnsi="Roboto"/>
          <w:color w:val="222222"/>
          <w:spacing w:val="-18"/>
        </w:rPr>
        <w:t xml:space="preserve"> </w:t>
      </w:r>
      <w:r w:rsidRPr="00910366">
        <w:rPr>
          <w:rFonts w:ascii="Roboto" w:hAnsi="Roboto"/>
          <w:color w:val="222222"/>
          <w:spacing w:val="-18"/>
        </w:rPr>
        <w:t>지주사</w:t>
      </w:r>
      <w:r w:rsidRPr="00910366">
        <w:rPr>
          <w:rFonts w:ascii="Roboto" w:hAnsi="Roboto"/>
          <w:color w:val="222222"/>
          <w:spacing w:val="-18"/>
        </w:rPr>
        <w:t xml:space="preserve"> </w:t>
      </w:r>
      <w:r w:rsidRPr="00910366">
        <w:rPr>
          <w:rFonts w:ascii="Roboto" w:hAnsi="Roboto"/>
          <w:color w:val="222222"/>
          <w:spacing w:val="-18"/>
        </w:rPr>
        <w:t>전환을</w:t>
      </w:r>
      <w:r w:rsidRPr="00910366">
        <w:rPr>
          <w:rFonts w:ascii="Roboto" w:hAnsi="Roboto"/>
          <w:color w:val="222222"/>
          <w:spacing w:val="-18"/>
        </w:rPr>
        <w:t xml:space="preserve"> </w:t>
      </w:r>
      <w:r w:rsidRPr="00910366">
        <w:rPr>
          <w:rFonts w:ascii="Roboto" w:hAnsi="Roboto"/>
          <w:color w:val="222222"/>
          <w:spacing w:val="-18"/>
        </w:rPr>
        <w:t>피하기</w:t>
      </w:r>
      <w:r w:rsidRPr="00910366">
        <w:rPr>
          <w:rFonts w:ascii="Roboto" w:hAnsi="Roboto"/>
          <w:color w:val="222222"/>
          <w:spacing w:val="-18"/>
        </w:rPr>
        <w:t xml:space="preserve"> </w:t>
      </w:r>
      <w:r w:rsidRPr="00910366">
        <w:rPr>
          <w:rFonts w:ascii="Roboto" w:hAnsi="Roboto"/>
          <w:color w:val="222222"/>
          <w:spacing w:val="-18"/>
        </w:rPr>
        <w:t>위한</w:t>
      </w:r>
      <w:r w:rsidRPr="00910366">
        <w:rPr>
          <w:rFonts w:ascii="Roboto" w:hAnsi="Roboto"/>
          <w:color w:val="222222"/>
          <w:spacing w:val="-18"/>
        </w:rPr>
        <w:t xml:space="preserve"> </w:t>
      </w:r>
      <w:r w:rsidRPr="00910366">
        <w:rPr>
          <w:rFonts w:ascii="Roboto" w:hAnsi="Roboto"/>
          <w:color w:val="222222"/>
          <w:spacing w:val="-18"/>
        </w:rPr>
        <w:t>대책이</w:t>
      </w:r>
      <w:r w:rsidRPr="00910366">
        <w:rPr>
          <w:rFonts w:ascii="Roboto" w:hAnsi="Roboto"/>
          <w:color w:val="222222"/>
          <w:spacing w:val="-18"/>
        </w:rPr>
        <w:t xml:space="preserve"> </w:t>
      </w:r>
      <w:r w:rsidRPr="00910366">
        <w:rPr>
          <w:rFonts w:ascii="Roboto" w:hAnsi="Roboto"/>
          <w:color w:val="222222"/>
          <w:spacing w:val="-18"/>
        </w:rPr>
        <w:t>필요했던</w:t>
      </w:r>
      <w:r w:rsidRPr="00910366">
        <w:rPr>
          <w:rFonts w:ascii="Roboto" w:hAnsi="Roboto"/>
          <w:color w:val="222222"/>
          <w:spacing w:val="-18"/>
        </w:rPr>
        <w:t xml:space="preserve"> </w:t>
      </w:r>
      <w:r w:rsidRPr="00910366">
        <w:rPr>
          <w:rFonts w:ascii="Roboto" w:hAnsi="Roboto"/>
          <w:color w:val="222222"/>
          <w:spacing w:val="-18"/>
        </w:rPr>
        <w:t>셈이다</w:t>
      </w:r>
      <w:r w:rsidRPr="00910366">
        <w:rPr>
          <w:rFonts w:ascii="Roboto" w:hAnsi="Roboto"/>
          <w:color w:val="222222"/>
          <w:spacing w:val="-18"/>
        </w:rPr>
        <w:t>.</w:t>
      </w:r>
      <w:r w:rsidRPr="00910366">
        <w:rPr>
          <w:rFonts w:ascii="Roboto" w:hAnsi="Roboto"/>
          <w:color w:val="222222"/>
          <w:spacing w:val="-18"/>
        </w:rPr>
        <w:br/>
      </w:r>
      <w:r w:rsidRPr="00910366">
        <w:rPr>
          <w:rFonts w:ascii="Roboto" w:hAnsi="Roboto"/>
          <w:color w:val="222222"/>
          <w:spacing w:val="-18"/>
        </w:rPr>
        <w:br/>
      </w:r>
      <w:r w:rsidRPr="00910366">
        <w:rPr>
          <w:rFonts w:ascii="Roboto" w:hAnsi="Roboto"/>
          <w:color w:val="222222"/>
          <w:spacing w:val="-18"/>
        </w:rPr>
        <w:lastRenderedPageBreak/>
        <w:t>DB</w:t>
      </w:r>
      <w:r w:rsidRPr="00910366">
        <w:rPr>
          <w:rFonts w:ascii="Roboto" w:hAnsi="Roboto"/>
          <w:color w:val="222222"/>
          <w:spacing w:val="-18"/>
        </w:rPr>
        <w:t>아이엔씨는</w:t>
      </w:r>
      <w:r w:rsidRPr="00910366">
        <w:rPr>
          <w:rFonts w:ascii="Roboto" w:hAnsi="Roboto"/>
          <w:color w:val="222222"/>
          <w:spacing w:val="-18"/>
        </w:rPr>
        <w:t xml:space="preserve"> DB</w:t>
      </w:r>
      <w:r w:rsidRPr="00910366">
        <w:rPr>
          <w:rFonts w:ascii="Roboto" w:hAnsi="Roboto"/>
          <w:color w:val="222222"/>
          <w:spacing w:val="-18"/>
        </w:rPr>
        <w:t>하이텍의</w:t>
      </w:r>
      <w:r w:rsidRPr="00910366">
        <w:rPr>
          <w:rFonts w:ascii="Roboto" w:hAnsi="Roboto"/>
          <w:color w:val="222222"/>
          <w:spacing w:val="-18"/>
        </w:rPr>
        <w:t xml:space="preserve"> </w:t>
      </w:r>
      <w:r w:rsidRPr="00910366">
        <w:rPr>
          <w:rFonts w:ascii="Roboto" w:hAnsi="Roboto"/>
          <w:color w:val="222222"/>
          <w:spacing w:val="-18"/>
        </w:rPr>
        <w:t>지분</w:t>
      </w:r>
      <w:r w:rsidRPr="00910366">
        <w:rPr>
          <w:rFonts w:ascii="Roboto" w:hAnsi="Roboto"/>
          <w:color w:val="222222"/>
          <w:spacing w:val="-18"/>
        </w:rPr>
        <w:t xml:space="preserve"> 12.42%</w:t>
      </w:r>
      <w:r w:rsidRPr="00910366">
        <w:rPr>
          <w:rFonts w:ascii="Roboto" w:hAnsi="Roboto"/>
          <w:color w:val="222222"/>
          <w:spacing w:val="-18"/>
        </w:rPr>
        <w:t>를</w:t>
      </w:r>
      <w:r w:rsidRPr="00910366">
        <w:rPr>
          <w:rFonts w:ascii="Roboto" w:hAnsi="Roboto"/>
          <w:color w:val="222222"/>
          <w:spacing w:val="-18"/>
        </w:rPr>
        <w:t xml:space="preserve"> </w:t>
      </w:r>
      <w:r w:rsidRPr="00910366">
        <w:rPr>
          <w:rFonts w:ascii="Roboto" w:hAnsi="Roboto"/>
          <w:color w:val="222222"/>
          <w:spacing w:val="-18"/>
        </w:rPr>
        <w:t>보유</w:t>
      </w:r>
      <w:r w:rsidRPr="00910366">
        <w:rPr>
          <w:rFonts w:ascii="Roboto" w:hAnsi="Roboto"/>
          <w:color w:val="222222"/>
          <w:spacing w:val="-18"/>
        </w:rPr>
        <w:t xml:space="preserve"> </w:t>
      </w:r>
      <w:r w:rsidRPr="00910366">
        <w:rPr>
          <w:rFonts w:ascii="Roboto" w:hAnsi="Roboto"/>
          <w:color w:val="222222"/>
          <w:spacing w:val="-18"/>
        </w:rPr>
        <w:t>중이며</w:t>
      </w:r>
      <w:r w:rsidRPr="00910366">
        <w:rPr>
          <w:rFonts w:ascii="Roboto" w:hAnsi="Roboto"/>
          <w:color w:val="222222"/>
          <w:spacing w:val="-18"/>
        </w:rPr>
        <w:t xml:space="preserve"> </w:t>
      </w:r>
      <w:r w:rsidRPr="00910366">
        <w:rPr>
          <w:rFonts w:ascii="Roboto" w:hAnsi="Roboto"/>
          <w:color w:val="222222"/>
          <w:spacing w:val="-18"/>
        </w:rPr>
        <w:t>지분율을</w:t>
      </w:r>
      <w:r w:rsidRPr="00910366">
        <w:rPr>
          <w:rFonts w:ascii="Roboto" w:hAnsi="Roboto"/>
          <w:color w:val="222222"/>
          <w:spacing w:val="-18"/>
        </w:rPr>
        <w:t xml:space="preserve"> 30% </w:t>
      </w:r>
      <w:r w:rsidRPr="00910366">
        <w:rPr>
          <w:rFonts w:ascii="Roboto" w:hAnsi="Roboto"/>
          <w:color w:val="222222"/>
          <w:spacing w:val="-18"/>
        </w:rPr>
        <w:t>이상으로</w:t>
      </w:r>
      <w:r w:rsidRPr="00910366">
        <w:rPr>
          <w:rFonts w:ascii="Roboto" w:hAnsi="Roboto"/>
          <w:color w:val="222222"/>
          <w:spacing w:val="-18"/>
        </w:rPr>
        <w:t xml:space="preserve"> </w:t>
      </w:r>
      <w:r w:rsidRPr="00910366">
        <w:rPr>
          <w:rFonts w:ascii="Roboto" w:hAnsi="Roboto"/>
          <w:color w:val="222222"/>
          <w:spacing w:val="-18"/>
        </w:rPr>
        <w:t>맞추려면</w:t>
      </w:r>
      <w:r w:rsidRPr="00910366">
        <w:rPr>
          <w:rFonts w:ascii="Roboto" w:hAnsi="Roboto"/>
          <w:color w:val="222222"/>
          <w:spacing w:val="-18"/>
        </w:rPr>
        <w:t xml:space="preserve"> </w:t>
      </w:r>
      <w:r w:rsidRPr="00910366">
        <w:rPr>
          <w:rFonts w:ascii="Roboto" w:hAnsi="Roboto"/>
          <w:color w:val="222222"/>
          <w:spacing w:val="-18"/>
        </w:rPr>
        <w:t>수천억원의</w:t>
      </w:r>
      <w:r w:rsidRPr="00910366">
        <w:rPr>
          <w:rFonts w:ascii="Roboto" w:hAnsi="Roboto"/>
          <w:color w:val="222222"/>
          <w:spacing w:val="-18"/>
        </w:rPr>
        <w:t xml:space="preserve"> </w:t>
      </w:r>
      <w:r w:rsidRPr="00910366">
        <w:rPr>
          <w:rFonts w:ascii="Roboto" w:hAnsi="Roboto"/>
          <w:color w:val="222222"/>
          <w:spacing w:val="-18"/>
        </w:rPr>
        <w:t>자금이</w:t>
      </w:r>
      <w:r w:rsidRPr="00910366">
        <w:rPr>
          <w:rFonts w:ascii="Roboto" w:hAnsi="Roboto"/>
          <w:color w:val="222222"/>
          <w:spacing w:val="-18"/>
        </w:rPr>
        <w:t xml:space="preserve"> </w:t>
      </w:r>
      <w:r w:rsidRPr="00910366">
        <w:rPr>
          <w:rFonts w:ascii="Roboto" w:hAnsi="Roboto"/>
          <w:color w:val="222222"/>
          <w:spacing w:val="-18"/>
        </w:rPr>
        <w:t>필요하다</w:t>
      </w:r>
      <w:r w:rsidRPr="00910366">
        <w:rPr>
          <w:rFonts w:ascii="Roboto" w:hAnsi="Roboto"/>
          <w:color w:val="222222"/>
          <w:spacing w:val="-18"/>
        </w:rPr>
        <w:t>.</w:t>
      </w:r>
    </w:p>
    <w:p w14:paraId="1053777E" w14:textId="77777777" w:rsidR="00910366" w:rsidRPr="00910366" w:rsidRDefault="00910366" w:rsidP="00910366">
      <w:r w:rsidRPr="00910366">
        <w:rPr>
          <w:rFonts w:ascii="Roboto" w:hAnsi="Roboto"/>
          <w:color w:val="222222"/>
          <w:spacing w:val="-18"/>
        </w:rPr>
        <w:br/>
      </w:r>
      <w:r w:rsidRPr="00910366">
        <w:rPr>
          <w:rFonts w:ascii="Roboto" w:hAnsi="Roboto"/>
          <w:color w:val="222222"/>
          <w:spacing w:val="-18"/>
        </w:rPr>
        <w:t>이에</w:t>
      </w:r>
      <w:r w:rsidRPr="00910366">
        <w:rPr>
          <w:rFonts w:ascii="Roboto" w:hAnsi="Roboto"/>
          <w:color w:val="222222"/>
          <w:spacing w:val="-18"/>
        </w:rPr>
        <w:t xml:space="preserve"> </w:t>
      </w:r>
      <w:r w:rsidRPr="00910366">
        <w:rPr>
          <w:rFonts w:ascii="Roboto" w:hAnsi="Roboto"/>
          <w:color w:val="222222"/>
          <w:spacing w:val="-18"/>
        </w:rPr>
        <w:t>업계에서는</w:t>
      </w:r>
      <w:r w:rsidRPr="00910366">
        <w:rPr>
          <w:rFonts w:ascii="Roboto" w:hAnsi="Roboto"/>
          <w:color w:val="222222"/>
          <w:spacing w:val="-18"/>
        </w:rPr>
        <w:t xml:space="preserve"> DB</w:t>
      </w:r>
      <w:r w:rsidRPr="00910366">
        <w:rPr>
          <w:rFonts w:ascii="Roboto" w:hAnsi="Roboto"/>
          <w:color w:val="222222"/>
          <w:spacing w:val="-18"/>
        </w:rPr>
        <w:t>그룹이</w:t>
      </w:r>
      <w:r w:rsidRPr="00910366">
        <w:rPr>
          <w:rFonts w:ascii="Roboto" w:hAnsi="Roboto"/>
          <w:color w:val="222222"/>
          <w:spacing w:val="-18"/>
        </w:rPr>
        <w:t xml:space="preserve"> DB</w:t>
      </w:r>
      <w:r w:rsidRPr="00910366">
        <w:rPr>
          <w:rFonts w:ascii="Roboto" w:hAnsi="Roboto"/>
          <w:color w:val="222222"/>
          <w:spacing w:val="-18"/>
        </w:rPr>
        <w:t>아이엔씨와</w:t>
      </w:r>
      <w:r w:rsidRPr="00910366">
        <w:rPr>
          <w:rFonts w:ascii="Roboto" w:hAnsi="Roboto"/>
          <w:color w:val="222222"/>
          <w:spacing w:val="-18"/>
        </w:rPr>
        <w:t xml:space="preserve"> DB</w:t>
      </w:r>
      <w:r w:rsidRPr="00910366">
        <w:rPr>
          <w:rFonts w:ascii="Roboto" w:hAnsi="Roboto"/>
          <w:color w:val="222222"/>
          <w:spacing w:val="-18"/>
        </w:rPr>
        <w:t>메탈</w:t>
      </w:r>
      <w:r w:rsidRPr="00910366">
        <w:rPr>
          <w:rFonts w:ascii="Roboto" w:hAnsi="Roboto"/>
          <w:color w:val="222222"/>
          <w:spacing w:val="-18"/>
        </w:rPr>
        <w:t xml:space="preserve"> </w:t>
      </w:r>
      <w:r w:rsidRPr="00910366">
        <w:rPr>
          <w:rFonts w:ascii="Roboto" w:hAnsi="Roboto"/>
          <w:color w:val="222222"/>
          <w:spacing w:val="-18"/>
        </w:rPr>
        <w:t>합병을</w:t>
      </w:r>
      <w:r w:rsidRPr="00910366">
        <w:rPr>
          <w:rFonts w:ascii="Roboto" w:hAnsi="Roboto"/>
          <w:color w:val="222222"/>
          <w:spacing w:val="-18"/>
        </w:rPr>
        <w:t xml:space="preserve"> </w:t>
      </w:r>
      <w:r w:rsidRPr="00910366">
        <w:rPr>
          <w:rFonts w:ascii="Roboto" w:hAnsi="Roboto"/>
          <w:color w:val="222222"/>
          <w:spacing w:val="-18"/>
        </w:rPr>
        <w:t>통해</w:t>
      </w:r>
      <w:r w:rsidRPr="00910366">
        <w:rPr>
          <w:rFonts w:ascii="Roboto" w:hAnsi="Roboto"/>
          <w:color w:val="222222"/>
          <w:spacing w:val="-18"/>
        </w:rPr>
        <w:t xml:space="preserve"> </w:t>
      </w:r>
      <w:r w:rsidRPr="00910366">
        <w:rPr>
          <w:rFonts w:ascii="Roboto" w:hAnsi="Roboto"/>
          <w:color w:val="222222"/>
          <w:spacing w:val="-18"/>
        </w:rPr>
        <w:t>자산</w:t>
      </w:r>
      <w:r w:rsidRPr="00910366">
        <w:rPr>
          <w:rFonts w:ascii="Roboto" w:hAnsi="Roboto"/>
          <w:color w:val="222222"/>
          <w:spacing w:val="-18"/>
        </w:rPr>
        <w:t xml:space="preserve"> </w:t>
      </w:r>
      <w:r w:rsidRPr="00910366">
        <w:rPr>
          <w:rFonts w:ascii="Roboto" w:hAnsi="Roboto"/>
          <w:color w:val="222222"/>
          <w:spacing w:val="-18"/>
        </w:rPr>
        <w:t>규모를</w:t>
      </w:r>
      <w:r w:rsidRPr="00910366">
        <w:rPr>
          <w:rFonts w:ascii="Roboto" w:hAnsi="Roboto"/>
          <w:color w:val="222222"/>
          <w:spacing w:val="-18"/>
        </w:rPr>
        <w:t xml:space="preserve"> </w:t>
      </w:r>
      <w:r w:rsidRPr="00910366">
        <w:rPr>
          <w:rFonts w:ascii="Roboto" w:hAnsi="Roboto"/>
          <w:color w:val="222222"/>
          <w:spacing w:val="-18"/>
        </w:rPr>
        <w:t>늘리는</w:t>
      </w:r>
      <w:r w:rsidRPr="00910366">
        <w:rPr>
          <w:rFonts w:ascii="Roboto" w:hAnsi="Roboto"/>
          <w:color w:val="222222"/>
          <w:spacing w:val="-18"/>
        </w:rPr>
        <w:t xml:space="preserve"> </w:t>
      </w:r>
      <w:r w:rsidRPr="00910366">
        <w:rPr>
          <w:rFonts w:ascii="Roboto" w:hAnsi="Roboto"/>
          <w:color w:val="222222"/>
          <w:spacing w:val="-18"/>
        </w:rPr>
        <w:t>방법을</w:t>
      </w:r>
      <w:r w:rsidRPr="00910366">
        <w:rPr>
          <w:rFonts w:ascii="Roboto" w:hAnsi="Roboto"/>
          <w:color w:val="222222"/>
          <w:spacing w:val="-18"/>
        </w:rPr>
        <w:t xml:space="preserve"> </w:t>
      </w:r>
      <w:r w:rsidRPr="00910366">
        <w:rPr>
          <w:rFonts w:ascii="Roboto" w:hAnsi="Roboto"/>
          <w:color w:val="222222"/>
          <w:spacing w:val="-18"/>
        </w:rPr>
        <w:t>택했다고</w:t>
      </w:r>
      <w:r w:rsidRPr="00910366">
        <w:rPr>
          <w:rFonts w:ascii="Roboto" w:hAnsi="Roboto"/>
          <w:color w:val="222222"/>
          <w:spacing w:val="-18"/>
        </w:rPr>
        <w:t xml:space="preserve"> </w:t>
      </w:r>
      <w:r w:rsidRPr="00910366">
        <w:rPr>
          <w:rFonts w:ascii="Roboto" w:hAnsi="Roboto"/>
          <w:color w:val="222222"/>
          <w:spacing w:val="-18"/>
        </w:rPr>
        <w:t>분석한다</w:t>
      </w:r>
      <w:r w:rsidRPr="00910366">
        <w:rPr>
          <w:rFonts w:ascii="Roboto" w:hAnsi="Roboto"/>
          <w:color w:val="222222"/>
          <w:spacing w:val="-18"/>
        </w:rPr>
        <w:t>. DB</w:t>
      </w:r>
      <w:r w:rsidRPr="00910366">
        <w:rPr>
          <w:rFonts w:ascii="Roboto" w:hAnsi="Roboto"/>
          <w:color w:val="222222"/>
          <w:spacing w:val="-18"/>
        </w:rPr>
        <w:t>아이엔씨의</w:t>
      </w:r>
      <w:r w:rsidRPr="00910366">
        <w:rPr>
          <w:rFonts w:ascii="Roboto" w:hAnsi="Roboto"/>
          <w:color w:val="222222"/>
          <w:spacing w:val="-18"/>
        </w:rPr>
        <w:t xml:space="preserve"> </w:t>
      </w:r>
      <w:r w:rsidRPr="00910366">
        <w:rPr>
          <w:rFonts w:ascii="Roboto" w:hAnsi="Roboto"/>
          <w:color w:val="222222"/>
          <w:spacing w:val="-18"/>
        </w:rPr>
        <w:t>자산총액을</w:t>
      </w:r>
      <w:r w:rsidRPr="00910366">
        <w:rPr>
          <w:rFonts w:ascii="Roboto" w:hAnsi="Roboto"/>
          <w:color w:val="222222"/>
          <w:spacing w:val="-18"/>
        </w:rPr>
        <w:t xml:space="preserve"> </w:t>
      </w:r>
      <w:r w:rsidRPr="00910366">
        <w:rPr>
          <w:rFonts w:ascii="Roboto" w:hAnsi="Roboto"/>
          <w:color w:val="222222"/>
          <w:spacing w:val="-18"/>
        </w:rPr>
        <w:t>키워</w:t>
      </w:r>
      <w:r w:rsidRPr="00910366">
        <w:rPr>
          <w:rFonts w:ascii="Roboto" w:hAnsi="Roboto"/>
          <w:color w:val="222222"/>
          <w:spacing w:val="-18"/>
        </w:rPr>
        <w:t xml:space="preserve"> DB</w:t>
      </w:r>
      <w:r w:rsidRPr="00910366">
        <w:rPr>
          <w:rFonts w:ascii="Roboto" w:hAnsi="Roboto"/>
          <w:color w:val="222222"/>
          <w:spacing w:val="-18"/>
        </w:rPr>
        <w:t>하이텍의</w:t>
      </w:r>
      <w:r w:rsidRPr="00910366">
        <w:rPr>
          <w:rFonts w:ascii="Roboto" w:hAnsi="Roboto"/>
          <w:color w:val="222222"/>
          <w:spacing w:val="-18"/>
        </w:rPr>
        <w:t xml:space="preserve"> </w:t>
      </w:r>
      <w:r w:rsidRPr="00910366">
        <w:rPr>
          <w:rFonts w:ascii="Roboto" w:hAnsi="Roboto"/>
          <w:color w:val="222222"/>
          <w:spacing w:val="-18"/>
        </w:rPr>
        <w:t>공정가액이</w:t>
      </w:r>
      <w:r w:rsidRPr="00910366">
        <w:rPr>
          <w:rFonts w:ascii="Roboto" w:hAnsi="Roboto"/>
          <w:color w:val="222222"/>
          <w:spacing w:val="-18"/>
        </w:rPr>
        <w:t xml:space="preserve"> </w:t>
      </w:r>
      <w:r w:rsidRPr="00910366">
        <w:rPr>
          <w:rFonts w:ascii="Roboto" w:hAnsi="Roboto"/>
          <w:color w:val="222222"/>
          <w:spacing w:val="-18"/>
        </w:rPr>
        <w:t>어느정도</w:t>
      </w:r>
      <w:r w:rsidRPr="00910366">
        <w:rPr>
          <w:rFonts w:ascii="Roboto" w:hAnsi="Roboto"/>
          <w:color w:val="222222"/>
          <w:spacing w:val="-18"/>
        </w:rPr>
        <w:t xml:space="preserve"> </w:t>
      </w:r>
      <w:r w:rsidRPr="00910366">
        <w:rPr>
          <w:rFonts w:ascii="Roboto" w:hAnsi="Roboto"/>
          <w:color w:val="222222"/>
          <w:spacing w:val="-18"/>
        </w:rPr>
        <w:t>늘어나도</w:t>
      </w:r>
      <w:r w:rsidRPr="00910366">
        <w:rPr>
          <w:rFonts w:ascii="Roboto" w:hAnsi="Roboto"/>
          <w:color w:val="222222"/>
          <w:spacing w:val="-18"/>
        </w:rPr>
        <w:t xml:space="preserve"> </w:t>
      </w:r>
      <w:r w:rsidRPr="00910366">
        <w:rPr>
          <w:rFonts w:ascii="Roboto" w:hAnsi="Roboto"/>
          <w:color w:val="222222"/>
          <w:spacing w:val="-18"/>
        </w:rPr>
        <w:t>지주비율</w:t>
      </w:r>
      <w:r w:rsidRPr="00910366">
        <w:rPr>
          <w:rFonts w:ascii="Roboto" w:hAnsi="Roboto"/>
          <w:color w:val="222222"/>
          <w:spacing w:val="-18"/>
        </w:rPr>
        <w:t xml:space="preserve"> 50%</w:t>
      </w:r>
      <w:r w:rsidRPr="00910366">
        <w:rPr>
          <w:rFonts w:ascii="Roboto" w:hAnsi="Roboto"/>
          <w:color w:val="222222"/>
          <w:spacing w:val="-18"/>
        </w:rPr>
        <w:t>를</w:t>
      </w:r>
      <w:r w:rsidRPr="00910366">
        <w:rPr>
          <w:rFonts w:ascii="Roboto" w:hAnsi="Roboto"/>
          <w:color w:val="222222"/>
          <w:spacing w:val="-18"/>
        </w:rPr>
        <w:t xml:space="preserve"> </w:t>
      </w:r>
      <w:r w:rsidRPr="00910366">
        <w:rPr>
          <w:rFonts w:ascii="Roboto" w:hAnsi="Roboto"/>
          <w:color w:val="222222"/>
          <w:spacing w:val="-18"/>
        </w:rPr>
        <w:t>넘기지</w:t>
      </w:r>
      <w:r w:rsidRPr="00910366">
        <w:rPr>
          <w:rFonts w:ascii="Roboto" w:hAnsi="Roboto"/>
          <w:color w:val="222222"/>
          <w:spacing w:val="-18"/>
        </w:rPr>
        <w:t xml:space="preserve"> </w:t>
      </w:r>
      <w:r w:rsidRPr="00910366">
        <w:rPr>
          <w:rFonts w:ascii="Roboto" w:hAnsi="Roboto"/>
          <w:color w:val="222222"/>
          <w:spacing w:val="-18"/>
        </w:rPr>
        <w:t>못하도록</w:t>
      </w:r>
      <w:r w:rsidRPr="00910366">
        <w:rPr>
          <w:rFonts w:ascii="Roboto" w:hAnsi="Roboto"/>
          <w:color w:val="222222"/>
          <w:spacing w:val="-18"/>
        </w:rPr>
        <w:t xml:space="preserve"> </w:t>
      </w:r>
      <w:r w:rsidRPr="00910366">
        <w:rPr>
          <w:rFonts w:ascii="Roboto" w:hAnsi="Roboto"/>
          <w:color w:val="222222"/>
          <w:spacing w:val="-18"/>
        </w:rPr>
        <w:t>한</w:t>
      </w:r>
      <w:r w:rsidRPr="00910366">
        <w:rPr>
          <w:rFonts w:ascii="Roboto" w:hAnsi="Roboto"/>
          <w:color w:val="222222"/>
          <w:spacing w:val="-18"/>
        </w:rPr>
        <w:t xml:space="preserve"> </w:t>
      </w:r>
      <w:r w:rsidRPr="00910366">
        <w:rPr>
          <w:rFonts w:ascii="Roboto" w:hAnsi="Roboto"/>
          <w:color w:val="222222"/>
          <w:spacing w:val="-18"/>
        </w:rPr>
        <w:t>것이다</w:t>
      </w:r>
      <w:r w:rsidRPr="00910366">
        <w:rPr>
          <w:rFonts w:ascii="Roboto" w:hAnsi="Roboto"/>
          <w:color w:val="222222"/>
          <w:spacing w:val="-18"/>
        </w:rPr>
        <w:t>.</w:t>
      </w:r>
      <w:r w:rsidRPr="00910366">
        <w:rPr>
          <w:rFonts w:ascii="Roboto" w:hAnsi="Roboto"/>
          <w:color w:val="222222"/>
          <w:spacing w:val="-18"/>
        </w:rPr>
        <w:br/>
      </w:r>
      <w:r w:rsidRPr="00910366">
        <w:rPr>
          <w:rFonts w:ascii="Roboto" w:hAnsi="Roboto"/>
          <w:color w:val="222222"/>
          <w:spacing w:val="-18"/>
        </w:rPr>
        <w:br/>
      </w:r>
      <w:r w:rsidRPr="00910366">
        <w:rPr>
          <w:rFonts w:ascii="Roboto" w:hAnsi="Roboto"/>
          <w:color w:val="222222"/>
          <w:spacing w:val="-18"/>
        </w:rPr>
        <w:t>단</w:t>
      </w:r>
      <w:r w:rsidRPr="00910366">
        <w:rPr>
          <w:rFonts w:ascii="Roboto" w:hAnsi="Roboto"/>
          <w:color w:val="222222"/>
          <w:spacing w:val="-18"/>
        </w:rPr>
        <w:t xml:space="preserve"> </w:t>
      </w:r>
      <w:r w:rsidRPr="00910366">
        <w:rPr>
          <w:rFonts w:ascii="Roboto" w:hAnsi="Roboto"/>
          <w:color w:val="222222"/>
          <w:spacing w:val="-18"/>
        </w:rPr>
        <w:t>주주들은</w:t>
      </w:r>
      <w:r w:rsidRPr="00910366">
        <w:rPr>
          <w:rFonts w:ascii="Roboto" w:hAnsi="Roboto"/>
          <w:color w:val="222222"/>
          <w:spacing w:val="-18"/>
        </w:rPr>
        <w:t xml:space="preserve"> DB</w:t>
      </w:r>
      <w:r w:rsidRPr="00910366">
        <w:rPr>
          <w:rFonts w:ascii="Roboto" w:hAnsi="Roboto"/>
          <w:color w:val="222222"/>
          <w:spacing w:val="-18"/>
        </w:rPr>
        <w:t>하이텍</w:t>
      </w:r>
      <w:r w:rsidRPr="00910366">
        <w:rPr>
          <w:rFonts w:ascii="Roboto" w:hAnsi="Roboto"/>
          <w:color w:val="222222"/>
          <w:spacing w:val="-18"/>
        </w:rPr>
        <w:t xml:space="preserve"> </w:t>
      </w:r>
      <w:r w:rsidRPr="00910366">
        <w:rPr>
          <w:rFonts w:ascii="Roboto" w:hAnsi="Roboto"/>
          <w:color w:val="222222"/>
          <w:spacing w:val="-18"/>
        </w:rPr>
        <w:t>지분</w:t>
      </w:r>
      <w:r w:rsidRPr="00910366">
        <w:rPr>
          <w:rFonts w:ascii="Roboto" w:hAnsi="Roboto"/>
          <w:color w:val="222222"/>
          <w:spacing w:val="-18"/>
        </w:rPr>
        <w:t xml:space="preserve"> </w:t>
      </w:r>
      <w:r w:rsidRPr="00910366">
        <w:rPr>
          <w:rFonts w:ascii="Roboto" w:hAnsi="Roboto"/>
          <w:color w:val="222222"/>
          <w:spacing w:val="-18"/>
        </w:rPr>
        <w:t>추가</w:t>
      </w:r>
      <w:r w:rsidRPr="00910366">
        <w:rPr>
          <w:rFonts w:ascii="Roboto" w:hAnsi="Roboto"/>
          <w:color w:val="222222"/>
          <w:spacing w:val="-18"/>
        </w:rPr>
        <w:t xml:space="preserve"> </w:t>
      </w:r>
      <w:r w:rsidRPr="00910366">
        <w:rPr>
          <w:rFonts w:ascii="Roboto" w:hAnsi="Roboto"/>
          <w:color w:val="222222"/>
          <w:spacing w:val="-18"/>
        </w:rPr>
        <w:t>매입</w:t>
      </w:r>
      <w:r w:rsidRPr="00910366">
        <w:rPr>
          <w:rFonts w:ascii="Roboto" w:hAnsi="Roboto"/>
          <w:color w:val="222222"/>
          <w:spacing w:val="-18"/>
        </w:rPr>
        <w:t xml:space="preserve"> </w:t>
      </w:r>
      <w:r w:rsidRPr="00910366">
        <w:rPr>
          <w:rFonts w:ascii="Roboto" w:hAnsi="Roboto"/>
          <w:color w:val="222222"/>
          <w:spacing w:val="-18"/>
        </w:rPr>
        <w:t>부담을</w:t>
      </w:r>
      <w:r w:rsidRPr="00910366">
        <w:rPr>
          <w:rFonts w:ascii="Roboto" w:hAnsi="Roboto"/>
          <w:color w:val="222222"/>
          <w:spacing w:val="-18"/>
        </w:rPr>
        <w:t xml:space="preserve"> </w:t>
      </w:r>
      <w:r w:rsidRPr="00910366">
        <w:rPr>
          <w:rFonts w:ascii="Roboto" w:hAnsi="Roboto"/>
          <w:color w:val="222222"/>
          <w:spacing w:val="-18"/>
        </w:rPr>
        <w:t>피해가기</w:t>
      </w:r>
      <w:r w:rsidRPr="00910366">
        <w:rPr>
          <w:rFonts w:ascii="Roboto" w:hAnsi="Roboto"/>
          <w:color w:val="222222"/>
          <w:spacing w:val="-18"/>
        </w:rPr>
        <w:t xml:space="preserve"> </w:t>
      </w:r>
      <w:r w:rsidRPr="00910366">
        <w:rPr>
          <w:rFonts w:ascii="Roboto" w:hAnsi="Roboto"/>
          <w:color w:val="222222"/>
          <w:spacing w:val="-18"/>
        </w:rPr>
        <w:t>위한</w:t>
      </w:r>
      <w:r w:rsidRPr="00910366">
        <w:rPr>
          <w:rFonts w:ascii="Roboto" w:hAnsi="Roboto"/>
          <w:color w:val="222222"/>
          <w:spacing w:val="-18"/>
        </w:rPr>
        <w:t xml:space="preserve"> </w:t>
      </w:r>
      <w:r w:rsidRPr="00910366">
        <w:rPr>
          <w:rFonts w:ascii="Roboto" w:hAnsi="Roboto"/>
          <w:color w:val="222222"/>
          <w:spacing w:val="-18"/>
        </w:rPr>
        <w:t>근시악적</w:t>
      </w:r>
      <w:r w:rsidRPr="00910366">
        <w:rPr>
          <w:rFonts w:ascii="Roboto" w:hAnsi="Roboto"/>
          <w:color w:val="222222"/>
          <w:spacing w:val="-18"/>
        </w:rPr>
        <w:t xml:space="preserve"> </w:t>
      </w:r>
      <w:r w:rsidRPr="00910366">
        <w:rPr>
          <w:rFonts w:ascii="Roboto" w:hAnsi="Roboto"/>
          <w:color w:val="222222"/>
          <w:spacing w:val="-18"/>
        </w:rPr>
        <w:t>지배구조</w:t>
      </w:r>
      <w:r w:rsidRPr="00910366">
        <w:rPr>
          <w:rFonts w:ascii="Roboto" w:hAnsi="Roboto"/>
          <w:color w:val="222222"/>
          <w:spacing w:val="-18"/>
        </w:rPr>
        <w:t xml:space="preserve"> </w:t>
      </w:r>
      <w:r w:rsidRPr="00910366">
        <w:rPr>
          <w:rFonts w:ascii="Roboto" w:hAnsi="Roboto"/>
          <w:color w:val="222222"/>
          <w:spacing w:val="-18"/>
        </w:rPr>
        <w:t>개편이라며</w:t>
      </w:r>
      <w:r w:rsidRPr="00910366">
        <w:rPr>
          <w:rFonts w:ascii="Roboto" w:hAnsi="Roboto"/>
          <w:color w:val="222222"/>
          <w:spacing w:val="-18"/>
        </w:rPr>
        <w:t xml:space="preserve"> </w:t>
      </w:r>
      <w:r w:rsidRPr="00910366">
        <w:rPr>
          <w:rFonts w:ascii="Roboto" w:hAnsi="Roboto"/>
          <w:color w:val="222222"/>
          <w:spacing w:val="-18"/>
        </w:rPr>
        <w:t>비판하고</w:t>
      </w:r>
      <w:r w:rsidRPr="00910366">
        <w:rPr>
          <w:rFonts w:ascii="Roboto" w:hAnsi="Roboto"/>
          <w:color w:val="222222"/>
          <w:spacing w:val="-18"/>
        </w:rPr>
        <w:t xml:space="preserve"> </w:t>
      </w:r>
      <w:r w:rsidRPr="00910366">
        <w:rPr>
          <w:rFonts w:ascii="Roboto" w:hAnsi="Roboto"/>
          <w:color w:val="222222"/>
          <w:spacing w:val="-18"/>
        </w:rPr>
        <w:t>있다</w:t>
      </w:r>
      <w:r w:rsidRPr="00910366">
        <w:rPr>
          <w:rFonts w:ascii="Roboto" w:hAnsi="Roboto"/>
          <w:color w:val="222222"/>
          <w:spacing w:val="-18"/>
        </w:rPr>
        <w:t>.</w:t>
      </w:r>
      <w:r w:rsidRPr="00910366">
        <w:rPr>
          <w:rFonts w:ascii="Roboto" w:hAnsi="Roboto"/>
          <w:color w:val="222222"/>
          <w:spacing w:val="-18"/>
        </w:rPr>
        <w:br/>
      </w:r>
      <w:r w:rsidRPr="00910366">
        <w:rPr>
          <w:rFonts w:ascii="Roboto" w:hAnsi="Roboto"/>
          <w:color w:val="222222"/>
          <w:spacing w:val="-18"/>
        </w:rPr>
        <w:br/>
        <w:t>DB</w:t>
      </w:r>
      <w:r w:rsidRPr="00910366">
        <w:rPr>
          <w:rFonts w:ascii="Roboto" w:hAnsi="Roboto"/>
          <w:color w:val="222222"/>
          <w:spacing w:val="-18"/>
        </w:rPr>
        <w:t>하이텍</w:t>
      </w:r>
      <w:r w:rsidRPr="00910366">
        <w:rPr>
          <w:rFonts w:ascii="Roboto" w:hAnsi="Roboto"/>
          <w:color w:val="222222"/>
          <w:spacing w:val="-18"/>
        </w:rPr>
        <w:t xml:space="preserve"> 3</w:t>
      </w:r>
      <w:r w:rsidRPr="00910366">
        <w:rPr>
          <w:rFonts w:ascii="Roboto" w:hAnsi="Roboto"/>
          <w:color w:val="222222"/>
          <w:spacing w:val="-18"/>
        </w:rPr>
        <w:t>대</w:t>
      </w:r>
      <w:r w:rsidRPr="00910366">
        <w:rPr>
          <w:rFonts w:ascii="Roboto" w:hAnsi="Roboto"/>
          <w:color w:val="222222"/>
          <w:spacing w:val="-18"/>
        </w:rPr>
        <w:t xml:space="preserve"> </w:t>
      </w:r>
      <w:r w:rsidRPr="00910366">
        <w:rPr>
          <w:rFonts w:ascii="Roboto" w:hAnsi="Roboto"/>
          <w:color w:val="222222"/>
          <w:spacing w:val="-18"/>
        </w:rPr>
        <w:t>주주인</w:t>
      </w:r>
      <w:r w:rsidRPr="00910366">
        <w:rPr>
          <w:rFonts w:ascii="Roboto" w:hAnsi="Roboto"/>
          <w:color w:val="222222"/>
          <w:spacing w:val="-18"/>
        </w:rPr>
        <w:t xml:space="preserve"> KCGI</w:t>
      </w:r>
      <w:r w:rsidRPr="00910366">
        <w:rPr>
          <w:rFonts w:ascii="Roboto" w:hAnsi="Roboto"/>
          <w:color w:val="222222"/>
          <w:spacing w:val="-18"/>
        </w:rPr>
        <w:t>는</w:t>
      </w:r>
      <w:r w:rsidRPr="00910366">
        <w:rPr>
          <w:rFonts w:ascii="Roboto" w:hAnsi="Roboto"/>
          <w:color w:val="222222"/>
          <w:spacing w:val="-18"/>
        </w:rPr>
        <w:t xml:space="preserve"> "DB</w:t>
      </w:r>
      <w:r w:rsidRPr="00910366">
        <w:rPr>
          <w:rFonts w:ascii="Roboto" w:hAnsi="Roboto"/>
          <w:color w:val="222222"/>
          <w:spacing w:val="-18"/>
        </w:rPr>
        <w:t>하이텍</w:t>
      </w:r>
      <w:r w:rsidRPr="00910366">
        <w:rPr>
          <w:rFonts w:ascii="Roboto" w:hAnsi="Roboto"/>
          <w:color w:val="222222"/>
          <w:spacing w:val="-18"/>
        </w:rPr>
        <w:t xml:space="preserve"> </w:t>
      </w:r>
      <w:r w:rsidRPr="00910366">
        <w:rPr>
          <w:rFonts w:ascii="Roboto" w:hAnsi="Roboto"/>
          <w:color w:val="222222"/>
          <w:spacing w:val="-18"/>
        </w:rPr>
        <w:t>경영진이</w:t>
      </w:r>
      <w:r w:rsidRPr="00910366">
        <w:rPr>
          <w:rFonts w:ascii="Roboto" w:hAnsi="Roboto"/>
          <w:color w:val="222222"/>
          <w:spacing w:val="-18"/>
        </w:rPr>
        <w:t xml:space="preserve"> </w:t>
      </w:r>
      <w:r w:rsidRPr="00910366">
        <w:rPr>
          <w:rFonts w:ascii="Roboto" w:hAnsi="Roboto"/>
          <w:color w:val="222222"/>
          <w:spacing w:val="-18"/>
        </w:rPr>
        <w:t>지난</w:t>
      </w:r>
      <w:r w:rsidRPr="00910366">
        <w:rPr>
          <w:rFonts w:ascii="Roboto" w:hAnsi="Roboto"/>
          <w:color w:val="222222"/>
          <w:spacing w:val="-18"/>
        </w:rPr>
        <w:t xml:space="preserve"> 3</w:t>
      </w:r>
      <w:r w:rsidRPr="00910366">
        <w:rPr>
          <w:rFonts w:ascii="Roboto" w:hAnsi="Roboto"/>
          <w:color w:val="222222"/>
          <w:spacing w:val="-18"/>
        </w:rPr>
        <w:t>월</w:t>
      </w:r>
      <w:r w:rsidRPr="00910366">
        <w:rPr>
          <w:rFonts w:ascii="Roboto" w:hAnsi="Roboto"/>
          <w:color w:val="222222"/>
          <w:spacing w:val="-18"/>
        </w:rPr>
        <w:t xml:space="preserve"> </w:t>
      </w:r>
      <w:r w:rsidRPr="00910366">
        <w:rPr>
          <w:rFonts w:ascii="Roboto" w:hAnsi="Roboto"/>
          <w:color w:val="222222"/>
          <w:spacing w:val="-18"/>
        </w:rPr>
        <w:t>밝힌</w:t>
      </w:r>
      <w:r w:rsidRPr="00910366">
        <w:rPr>
          <w:rFonts w:ascii="Roboto" w:hAnsi="Roboto"/>
          <w:color w:val="222222"/>
          <w:spacing w:val="-18"/>
        </w:rPr>
        <w:t xml:space="preserve"> </w:t>
      </w:r>
      <w:r w:rsidRPr="00910366">
        <w:rPr>
          <w:rFonts w:ascii="Roboto" w:hAnsi="Roboto"/>
          <w:color w:val="222222"/>
          <w:spacing w:val="-18"/>
        </w:rPr>
        <w:t>비전과</w:t>
      </w:r>
      <w:r w:rsidRPr="00910366">
        <w:rPr>
          <w:rFonts w:ascii="Roboto" w:hAnsi="Roboto"/>
          <w:color w:val="222222"/>
          <w:spacing w:val="-18"/>
        </w:rPr>
        <w:t xml:space="preserve"> </w:t>
      </w:r>
      <w:r w:rsidRPr="00910366">
        <w:rPr>
          <w:rFonts w:ascii="Roboto" w:hAnsi="Roboto"/>
          <w:color w:val="222222"/>
          <w:spacing w:val="-18"/>
        </w:rPr>
        <w:t>같이</w:t>
      </w:r>
      <w:r w:rsidRPr="00910366">
        <w:rPr>
          <w:rFonts w:ascii="Roboto" w:hAnsi="Roboto"/>
          <w:color w:val="222222"/>
          <w:spacing w:val="-18"/>
        </w:rPr>
        <w:t xml:space="preserve"> DB</w:t>
      </w:r>
      <w:r w:rsidRPr="00910366">
        <w:rPr>
          <w:rFonts w:ascii="Roboto" w:hAnsi="Roboto"/>
          <w:color w:val="222222"/>
          <w:spacing w:val="-18"/>
        </w:rPr>
        <w:t>하이텍의</w:t>
      </w:r>
      <w:r w:rsidRPr="00910366">
        <w:rPr>
          <w:rFonts w:ascii="Roboto" w:hAnsi="Roboto"/>
          <w:color w:val="222222"/>
          <w:spacing w:val="-18"/>
        </w:rPr>
        <w:t xml:space="preserve"> </w:t>
      </w:r>
      <w:r w:rsidRPr="00910366">
        <w:rPr>
          <w:rFonts w:ascii="Roboto" w:hAnsi="Roboto"/>
          <w:color w:val="222222"/>
          <w:spacing w:val="-18"/>
        </w:rPr>
        <w:t>기업가치가</w:t>
      </w:r>
      <w:r w:rsidRPr="00910366">
        <w:rPr>
          <w:rFonts w:ascii="Roboto" w:hAnsi="Roboto"/>
          <w:color w:val="222222"/>
          <w:spacing w:val="-18"/>
        </w:rPr>
        <w:t xml:space="preserve"> 6</w:t>
      </w:r>
      <w:r w:rsidRPr="00910366">
        <w:rPr>
          <w:rFonts w:ascii="Roboto" w:hAnsi="Roboto"/>
          <w:color w:val="222222"/>
          <w:spacing w:val="-18"/>
        </w:rPr>
        <w:t>조원으로</w:t>
      </w:r>
      <w:r w:rsidRPr="00910366">
        <w:rPr>
          <w:rFonts w:ascii="Roboto" w:hAnsi="Roboto"/>
          <w:color w:val="222222"/>
          <w:spacing w:val="-18"/>
        </w:rPr>
        <w:t xml:space="preserve"> </w:t>
      </w:r>
      <w:r w:rsidRPr="00910366">
        <w:rPr>
          <w:rFonts w:ascii="Roboto" w:hAnsi="Roboto"/>
          <w:color w:val="222222"/>
          <w:spacing w:val="-18"/>
        </w:rPr>
        <w:t>커지게</w:t>
      </w:r>
      <w:r w:rsidRPr="00910366">
        <w:rPr>
          <w:rFonts w:ascii="Roboto" w:hAnsi="Roboto"/>
          <w:color w:val="222222"/>
          <w:spacing w:val="-18"/>
        </w:rPr>
        <w:t xml:space="preserve"> </w:t>
      </w:r>
      <w:r w:rsidRPr="00910366">
        <w:rPr>
          <w:rFonts w:ascii="Roboto" w:hAnsi="Roboto"/>
          <w:color w:val="222222"/>
          <w:spacing w:val="-18"/>
        </w:rPr>
        <w:t>되면</w:t>
      </w:r>
      <w:r w:rsidRPr="00910366">
        <w:rPr>
          <w:rFonts w:ascii="Roboto" w:hAnsi="Roboto"/>
          <w:color w:val="222222"/>
          <w:spacing w:val="-18"/>
        </w:rPr>
        <w:t xml:space="preserve"> </w:t>
      </w:r>
      <w:r w:rsidRPr="00910366">
        <w:rPr>
          <w:rFonts w:ascii="Roboto" w:hAnsi="Roboto"/>
          <w:color w:val="222222"/>
          <w:spacing w:val="-18"/>
        </w:rPr>
        <w:t>다시</w:t>
      </w:r>
      <w:r w:rsidRPr="00910366">
        <w:rPr>
          <w:rFonts w:ascii="Roboto" w:hAnsi="Roboto"/>
          <w:color w:val="222222"/>
          <w:spacing w:val="-18"/>
        </w:rPr>
        <w:t xml:space="preserve"> </w:t>
      </w:r>
      <w:r w:rsidRPr="00910366">
        <w:rPr>
          <w:rFonts w:ascii="Roboto" w:hAnsi="Roboto"/>
          <w:color w:val="222222"/>
          <w:spacing w:val="-18"/>
        </w:rPr>
        <w:t>한번</w:t>
      </w:r>
      <w:r w:rsidRPr="00910366">
        <w:rPr>
          <w:rFonts w:ascii="Roboto" w:hAnsi="Roboto"/>
          <w:color w:val="222222"/>
          <w:spacing w:val="-18"/>
        </w:rPr>
        <w:t xml:space="preserve"> DB</w:t>
      </w:r>
      <w:r w:rsidRPr="00910366">
        <w:rPr>
          <w:rFonts w:ascii="Roboto" w:hAnsi="Roboto"/>
          <w:color w:val="222222"/>
          <w:spacing w:val="-18"/>
        </w:rPr>
        <w:t>아이엔씨의</w:t>
      </w:r>
      <w:r w:rsidRPr="00910366">
        <w:rPr>
          <w:rFonts w:ascii="Roboto" w:hAnsi="Roboto"/>
          <w:color w:val="222222"/>
          <w:spacing w:val="-18"/>
        </w:rPr>
        <w:t xml:space="preserve"> </w:t>
      </w:r>
      <w:r w:rsidRPr="00910366">
        <w:rPr>
          <w:rFonts w:ascii="Roboto" w:hAnsi="Roboto"/>
          <w:color w:val="222222"/>
          <w:spacing w:val="-18"/>
        </w:rPr>
        <w:t>지주사</w:t>
      </w:r>
      <w:r w:rsidRPr="00910366">
        <w:rPr>
          <w:rFonts w:ascii="Roboto" w:hAnsi="Roboto"/>
          <w:color w:val="222222"/>
          <w:spacing w:val="-18"/>
        </w:rPr>
        <w:t xml:space="preserve"> </w:t>
      </w:r>
      <w:r w:rsidRPr="00910366">
        <w:rPr>
          <w:rFonts w:ascii="Roboto" w:hAnsi="Roboto"/>
          <w:color w:val="222222"/>
          <w:spacing w:val="-18"/>
        </w:rPr>
        <w:t>전환</w:t>
      </w:r>
      <w:r w:rsidRPr="00910366">
        <w:rPr>
          <w:rFonts w:ascii="Roboto" w:hAnsi="Roboto"/>
          <w:color w:val="222222"/>
          <w:spacing w:val="-18"/>
        </w:rPr>
        <w:t xml:space="preserve"> </w:t>
      </w:r>
      <w:r w:rsidRPr="00910366">
        <w:rPr>
          <w:rFonts w:ascii="Roboto" w:hAnsi="Roboto"/>
          <w:color w:val="222222"/>
          <w:spacing w:val="-18"/>
        </w:rPr>
        <w:t>이슈가</w:t>
      </w:r>
      <w:r w:rsidRPr="00910366">
        <w:rPr>
          <w:rFonts w:ascii="Roboto" w:hAnsi="Roboto"/>
          <w:color w:val="222222"/>
          <w:spacing w:val="-18"/>
        </w:rPr>
        <w:t xml:space="preserve"> </w:t>
      </w:r>
      <w:r w:rsidRPr="00910366">
        <w:rPr>
          <w:rFonts w:ascii="Roboto" w:hAnsi="Roboto"/>
          <w:color w:val="222222"/>
          <w:spacing w:val="-18"/>
        </w:rPr>
        <w:t>불거질</w:t>
      </w:r>
      <w:r w:rsidRPr="00910366">
        <w:rPr>
          <w:rFonts w:ascii="Roboto" w:hAnsi="Roboto"/>
          <w:color w:val="222222"/>
          <w:spacing w:val="-18"/>
        </w:rPr>
        <w:t xml:space="preserve"> </w:t>
      </w:r>
      <w:r w:rsidRPr="00910366">
        <w:rPr>
          <w:rFonts w:ascii="Roboto" w:hAnsi="Roboto"/>
          <w:color w:val="222222"/>
          <w:spacing w:val="-18"/>
        </w:rPr>
        <w:t>것</w:t>
      </w:r>
      <w:r w:rsidRPr="00910366">
        <w:rPr>
          <w:rFonts w:ascii="Roboto" w:hAnsi="Roboto"/>
          <w:color w:val="222222"/>
          <w:spacing w:val="-18"/>
        </w:rPr>
        <w:t>"</w:t>
      </w:r>
      <w:r w:rsidRPr="00910366">
        <w:rPr>
          <w:rFonts w:ascii="Roboto" w:hAnsi="Roboto"/>
          <w:color w:val="222222"/>
          <w:spacing w:val="-18"/>
        </w:rPr>
        <w:t>이라며</w:t>
      </w:r>
      <w:r w:rsidRPr="00910366">
        <w:rPr>
          <w:rFonts w:ascii="Roboto" w:hAnsi="Roboto"/>
          <w:color w:val="222222"/>
          <w:spacing w:val="-18"/>
        </w:rPr>
        <w:t xml:space="preserve"> "</w:t>
      </w:r>
      <w:r w:rsidRPr="00910366">
        <w:rPr>
          <w:rFonts w:ascii="Roboto" w:hAnsi="Roboto"/>
          <w:color w:val="222222"/>
          <w:spacing w:val="-18"/>
        </w:rPr>
        <w:t>주가가</w:t>
      </w:r>
      <w:r w:rsidRPr="00910366">
        <w:rPr>
          <w:rFonts w:ascii="Roboto" w:hAnsi="Roboto"/>
          <w:color w:val="222222"/>
          <w:spacing w:val="-18"/>
        </w:rPr>
        <w:t xml:space="preserve"> </w:t>
      </w:r>
      <w:r w:rsidRPr="00910366">
        <w:rPr>
          <w:rFonts w:ascii="Roboto" w:hAnsi="Roboto"/>
          <w:color w:val="222222"/>
          <w:spacing w:val="-18"/>
        </w:rPr>
        <w:t>저렴할</w:t>
      </w:r>
      <w:r w:rsidRPr="00910366">
        <w:rPr>
          <w:rFonts w:ascii="Roboto" w:hAnsi="Roboto"/>
          <w:color w:val="222222"/>
          <w:spacing w:val="-18"/>
        </w:rPr>
        <w:t xml:space="preserve"> </w:t>
      </w:r>
      <w:r w:rsidRPr="00910366">
        <w:rPr>
          <w:rFonts w:ascii="Roboto" w:hAnsi="Roboto"/>
          <w:color w:val="222222"/>
          <w:spacing w:val="-18"/>
        </w:rPr>
        <w:t>때</w:t>
      </w:r>
      <w:r w:rsidRPr="00910366">
        <w:rPr>
          <w:rFonts w:ascii="Roboto" w:hAnsi="Roboto"/>
          <w:color w:val="222222"/>
          <w:spacing w:val="-18"/>
        </w:rPr>
        <w:t xml:space="preserve"> DB</w:t>
      </w:r>
      <w:r w:rsidRPr="00910366">
        <w:rPr>
          <w:rFonts w:ascii="Roboto" w:hAnsi="Roboto"/>
          <w:color w:val="222222"/>
          <w:spacing w:val="-18"/>
        </w:rPr>
        <w:t>하이텍</w:t>
      </w:r>
      <w:r w:rsidRPr="00910366">
        <w:rPr>
          <w:rFonts w:ascii="Roboto" w:hAnsi="Roboto"/>
          <w:color w:val="222222"/>
          <w:spacing w:val="-18"/>
        </w:rPr>
        <w:t xml:space="preserve"> </w:t>
      </w:r>
      <w:r w:rsidRPr="00910366">
        <w:rPr>
          <w:rFonts w:ascii="Roboto" w:hAnsi="Roboto"/>
          <w:color w:val="222222"/>
          <w:spacing w:val="-18"/>
        </w:rPr>
        <w:t>지분을</w:t>
      </w:r>
      <w:r w:rsidRPr="00910366">
        <w:rPr>
          <w:rFonts w:ascii="Roboto" w:hAnsi="Roboto"/>
          <w:color w:val="222222"/>
          <w:spacing w:val="-18"/>
        </w:rPr>
        <w:t xml:space="preserve"> </w:t>
      </w:r>
      <w:r w:rsidRPr="00910366">
        <w:rPr>
          <w:rFonts w:ascii="Roboto" w:hAnsi="Roboto"/>
          <w:color w:val="222222"/>
          <w:spacing w:val="-18"/>
        </w:rPr>
        <w:t>추가</w:t>
      </w:r>
      <w:r w:rsidRPr="00910366">
        <w:rPr>
          <w:rFonts w:ascii="Roboto" w:hAnsi="Roboto"/>
          <w:color w:val="222222"/>
          <w:spacing w:val="-18"/>
        </w:rPr>
        <w:t xml:space="preserve"> </w:t>
      </w:r>
      <w:r w:rsidRPr="00910366">
        <w:rPr>
          <w:rFonts w:ascii="Roboto" w:hAnsi="Roboto"/>
          <w:color w:val="222222"/>
          <w:spacing w:val="-18"/>
        </w:rPr>
        <w:t>매입하거나</w:t>
      </w:r>
      <w:r w:rsidRPr="00910366">
        <w:rPr>
          <w:rFonts w:ascii="Roboto" w:hAnsi="Roboto"/>
          <w:color w:val="222222"/>
          <w:spacing w:val="-18"/>
        </w:rPr>
        <w:t xml:space="preserve"> </w:t>
      </w:r>
      <w:r w:rsidRPr="00910366">
        <w:rPr>
          <w:rFonts w:ascii="Roboto" w:hAnsi="Roboto"/>
          <w:color w:val="222222"/>
          <w:spacing w:val="-18"/>
        </w:rPr>
        <w:t>자사주</w:t>
      </w:r>
      <w:r w:rsidRPr="00910366">
        <w:rPr>
          <w:rFonts w:ascii="Roboto" w:hAnsi="Roboto"/>
          <w:color w:val="222222"/>
          <w:spacing w:val="-18"/>
        </w:rPr>
        <w:t xml:space="preserve"> </w:t>
      </w:r>
      <w:r w:rsidRPr="00910366">
        <w:rPr>
          <w:rFonts w:ascii="Roboto" w:hAnsi="Roboto"/>
          <w:color w:val="222222"/>
          <w:spacing w:val="-18"/>
        </w:rPr>
        <w:t>소각을</w:t>
      </w:r>
      <w:r w:rsidRPr="00910366">
        <w:rPr>
          <w:rFonts w:ascii="Roboto" w:hAnsi="Roboto"/>
          <w:color w:val="222222"/>
          <w:spacing w:val="-18"/>
        </w:rPr>
        <w:t xml:space="preserve"> </w:t>
      </w:r>
      <w:r w:rsidRPr="00910366">
        <w:rPr>
          <w:rFonts w:ascii="Roboto" w:hAnsi="Roboto"/>
          <w:color w:val="222222"/>
          <w:spacing w:val="-18"/>
        </w:rPr>
        <w:t>통해</w:t>
      </w:r>
      <w:r w:rsidRPr="00910366">
        <w:rPr>
          <w:rFonts w:ascii="Roboto" w:hAnsi="Roboto"/>
          <w:color w:val="222222"/>
          <w:spacing w:val="-18"/>
        </w:rPr>
        <w:t xml:space="preserve"> DB</w:t>
      </w:r>
      <w:r w:rsidRPr="00910366">
        <w:rPr>
          <w:rFonts w:ascii="Roboto" w:hAnsi="Roboto"/>
          <w:color w:val="222222"/>
          <w:spacing w:val="-18"/>
        </w:rPr>
        <w:t>하이텍</w:t>
      </w:r>
      <w:r w:rsidRPr="00910366">
        <w:rPr>
          <w:rFonts w:ascii="Roboto" w:hAnsi="Roboto"/>
          <w:color w:val="222222"/>
          <w:spacing w:val="-18"/>
        </w:rPr>
        <w:t xml:space="preserve"> </w:t>
      </w:r>
      <w:r w:rsidRPr="00910366">
        <w:rPr>
          <w:rFonts w:ascii="Roboto" w:hAnsi="Roboto"/>
          <w:color w:val="222222"/>
          <w:spacing w:val="-18"/>
        </w:rPr>
        <w:t>지분율을</w:t>
      </w:r>
      <w:r w:rsidRPr="00910366">
        <w:rPr>
          <w:rFonts w:ascii="Roboto" w:hAnsi="Roboto"/>
          <w:color w:val="222222"/>
          <w:spacing w:val="-18"/>
        </w:rPr>
        <w:t xml:space="preserve"> </w:t>
      </w:r>
      <w:r w:rsidRPr="00910366">
        <w:rPr>
          <w:rFonts w:ascii="Roboto" w:hAnsi="Roboto"/>
          <w:color w:val="222222"/>
          <w:spacing w:val="-18"/>
        </w:rPr>
        <w:t>높여</w:t>
      </w:r>
      <w:r w:rsidRPr="00910366">
        <w:rPr>
          <w:rFonts w:ascii="Roboto" w:hAnsi="Roboto"/>
          <w:color w:val="222222"/>
          <w:spacing w:val="-18"/>
        </w:rPr>
        <w:t xml:space="preserve"> </w:t>
      </w:r>
      <w:r w:rsidRPr="00910366">
        <w:rPr>
          <w:rFonts w:ascii="Roboto" w:hAnsi="Roboto"/>
          <w:color w:val="222222"/>
          <w:spacing w:val="-18"/>
        </w:rPr>
        <w:t>지주회사</w:t>
      </w:r>
      <w:r w:rsidRPr="00910366">
        <w:rPr>
          <w:rFonts w:ascii="Roboto" w:hAnsi="Roboto"/>
          <w:color w:val="222222"/>
          <w:spacing w:val="-18"/>
        </w:rPr>
        <w:t xml:space="preserve"> </w:t>
      </w:r>
      <w:r w:rsidRPr="00910366">
        <w:rPr>
          <w:rFonts w:ascii="Roboto" w:hAnsi="Roboto"/>
          <w:color w:val="222222"/>
          <w:spacing w:val="-18"/>
        </w:rPr>
        <w:t>전환을</w:t>
      </w:r>
      <w:r w:rsidRPr="00910366">
        <w:rPr>
          <w:rFonts w:ascii="Roboto" w:hAnsi="Roboto"/>
          <w:color w:val="222222"/>
          <w:spacing w:val="-18"/>
        </w:rPr>
        <w:t xml:space="preserve"> </w:t>
      </w:r>
      <w:r w:rsidRPr="00910366">
        <w:rPr>
          <w:rFonts w:ascii="Roboto" w:hAnsi="Roboto"/>
          <w:color w:val="222222"/>
          <w:spacing w:val="-18"/>
        </w:rPr>
        <w:t>대비하는</w:t>
      </w:r>
      <w:r w:rsidRPr="00910366">
        <w:rPr>
          <w:rFonts w:ascii="Roboto" w:hAnsi="Roboto"/>
          <w:color w:val="222222"/>
          <w:spacing w:val="-18"/>
        </w:rPr>
        <w:t xml:space="preserve"> </w:t>
      </w:r>
      <w:r w:rsidRPr="00910366">
        <w:rPr>
          <w:rFonts w:ascii="Roboto" w:hAnsi="Roboto"/>
          <w:color w:val="222222"/>
          <w:spacing w:val="-18"/>
        </w:rPr>
        <w:t>것이</w:t>
      </w:r>
      <w:r w:rsidRPr="00910366">
        <w:rPr>
          <w:rFonts w:ascii="Roboto" w:hAnsi="Roboto"/>
          <w:color w:val="222222"/>
          <w:spacing w:val="-18"/>
        </w:rPr>
        <w:t xml:space="preserve"> </w:t>
      </w:r>
      <w:r w:rsidRPr="00910366">
        <w:rPr>
          <w:rFonts w:ascii="Roboto" w:hAnsi="Roboto"/>
          <w:color w:val="222222"/>
          <w:spacing w:val="-18"/>
        </w:rPr>
        <w:t>지속가능한</w:t>
      </w:r>
      <w:r w:rsidRPr="00910366">
        <w:rPr>
          <w:rFonts w:ascii="Roboto" w:hAnsi="Roboto"/>
          <w:color w:val="222222"/>
          <w:spacing w:val="-18"/>
        </w:rPr>
        <w:t xml:space="preserve"> </w:t>
      </w:r>
      <w:r w:rsidRPr="00910366">
        <w:rPr>
          <w:rFonts w:ascii="Roboto" w:hAnsi="Roboto"/>
          <w:color w:val="222222"/>
          <w:spacing w:val="-18"/>
        </w:rPr>
        <w:t>성장을</w:t>
      </w:r>
      <w:r w:rsidRPr="00910366">
        <w:rPr>
          <w:rFonts w:ascii="Roboto" w:hAnsi="Roboto"/>
          <w:color w:val="222222"/>
          <w:spacing w:val="-18"/>
        </w:rPr>
        <w:t xml:space="preserve"> </w:t>
      </w:r>
      <w:r w:rsidRPr="00910366">
        <w:rPr>
          <w:rFonts w:ascii="Roboto" w:hAnsi="Roboto"/>
          <w:color w:val="222222"/>
          <w:spacing w:val="-18"/>
        </w:rPr>
        <w:t>위한</w:t>
      </w:r>
      <w:r w:rsidRPr="00910366">
        <w:rPr>
          <w:rFonts w:ascii="Roboto" w:hAnsi="Roboto"/>
          <w:color w:val="222222"/>
          <w:spacing w:val="-18"/>
        </w:rPr>
        <w:t xml:space="preserve"> </w:t>
      </w:r>
      <w:r w:rsidRPr="00910366">
        <w:rPr>
          <w:rFonts w:ascii="Roboto" w:hAnsi="Roboto"/>
          <w:color w:val="222222"/>
          <w:spacing w:val="-18"/>
        </w:rPr>
        <w:t>정상적인</w:t>
      </w:r>
      <w:r w:rsidRPr="00910366">
        <w:rPr>
          <w:rFonts w:ascii="Roboto" w:hAnsi="Roboto"/>
          <w:color w:val="222222"/>
          <w:spacing w:val="-18"/>
        </w:rPr>
        <w:t xml:space="preserve"> </w:t>
      </w:r>
      <w:r w:rsidRPr="00910366">
        <w:rPr>
          <w:rFonts w:ascii="Roboto" w:hAnsi="Roboto"/>
          <w:color w:val="222222"/>
          <w:spacing w:val="-18"/>
        </w:rPr>
        <w:t>방법</w:t>
      </w:r>
      <w:r w:rsidRPr="00910366">
        <w:rPr>
          <w:rFonts w:ascii="Roboto" w:hAnsi="Roboto"/>
          <w:color w:val="222222"/>
          <w:spacing w:val="-18"/>
        </w:rPr>
        <w:t>"</w:t>
      </w:r>
      <w:r w:rsidRPr="00910366">
        <w:rPr>
          <w:rFonts w:ascii="Roboto" w:hAnsi="Roboto"/>
          <w:color w:val="222222"/>
          <w:spacing w:val="-18"/>
        </w:rPr>
        <w:t>이라고</w:t>
      </w:r>
      <w:r w:rsidRPr="00910366">
        <w:rPr>
          <w:rFonts w:ascii="Roboto" w:hAnsi="Roboto"/>
          <w:color w:val="222222"/>
          <w:spacing w:val="-18"/>
        </w:rPr>
        <w:t xml:space="preserve"> </w:t>
      </w:r>
      <w:r w:rsidRPr="00910366">
        <w:rPr>
          <w:rFonts w:ascii="Roboto" w:hAnsi="Roboto"/>
          <w:color w:val="222222"/>
          <w:spacing w:val="-18"/>
        </w:rPr>
        <w:t>지적했다</w:t>
      </w:r>
      <w:r w:rsidRPr="00910366">
        <w:rPr>
          <w:rFonts w:ascii="Roboto" w:hAnsi="Roboto"/>
          <w:color w:val="222222"/>
          <w:spacing w:val="-18"/>
        </w:rPr>
        <w:t>.</w:t>
      </w:r>
      <w:r w:rsidRPr="00910366">
        <w:rPr>
          <w:rFonts w:ascii="Roboto" w:hAnsi="Roboto"/>
          <w:color w:val="222222"/>
          <w:spacing w:val="-18"/>
        </w:rPr>
        <w:br/>
      </w:r>
      <w:r w:rsidRPr="00910366">
        <w:rPr>
          <w:rFonts w:ascii="Roboto" w:hAnsi="Roboto"/>
          <w:color w:val="222222"/>
          <w:spacing w:val="-18"/>
        </w:rPr>
        <w:br/>
      </w:r>
      <w:r w:rsidRPr="00910366">
        <w:rPr>
          <w:rFonts w:ascii="Roboto" w:hAnsi="Roboto"/>
          <w:color w:val="222222"/>
          <w:spacing w:val="-18"/>
        </w:rPr>
        <w:t>이어</w:t>
      </w:r>
      <w:r w:rsidRPr="00910366">
        <w:rPr>
          <w:rFonts w:ascii="Roboto" w:hAnsi="Roboto"/>
          <w:color w:val="222222"/>
          <w:spacing w:val="-18"/>
        </w:rPr>
        <w:t xml:space="preserve"> "</w:t>
      </w:r>
      <w:r w:rsidRPr="00910366">
        <w:rPr>
          <w:rFonts w:ascii="Roboto" w:hAnsi="Roboto"/>
          <w:color w:val="222222"/>
          <w:spacing w:val="-18"/>
        </w:rPr>
        <w:t>지배주주의</w:t>
      </w:r>
      <w:r w:rsidRPr="00910366">
        <w:rPr>
          <w:rFonts w:ascii="Roboto" w:hAnsi="Roboto"/>
          <w:color w:val="222222"/>
          <w:spacing w:val="-18"/>
        </w:rPr>
        <w:t xml:space="preserve"> </w:t>
      </w:r>
      <w:r w:rsidRPr="00910366">
        <w:rPr>
          <w:rFonts w:ascii="Roboto" w:hAnsi="Roboto"/>
          <w:color w:val="222222"/>
          <w:spacing w:val="-18"/>
        </w:rPr>
        <w:t>이익을</w:t>
      </w:r>
      <w:r w:rsidRPr="00910366">
        <w:rPr>
          <w:rFonts w:ascii="Roboto" w:hAnsi="Roboto"/>
          <w:color w:val="222222"/>
          <w:spacing w:val="-18"/>
        </w:rPr>
        <w:t xml:space="preserve"> </w:t>
      </w:r>
      <w:r w:rsidRPr="00910366">
        <w:rPr>
          <w:rFonts w:ascii="Roboto" w:hAnsi="Roboto"/>
          <w:color w:val="222222"/>
          <w:spacing w:val="-18"/>
        </w:rPr>
        <w:t>위한</w:t>
      </w:r>
      <w:r w:rsidRPr="00910366">
        <w:rPr>
          <w:rFonts w:ascii="Roboto" w:hAnsi="Roboto"/>
          <w:color w:val="222222"/>
          <w:spacing w:val="-18"/>
        </w:rPr>
        <w:t xml:space="preserve"> </w:t>
      </w:r>
      <w:r w:rsidRPr="00910366">
        <w:rPr>
          <w:rFonts w:ascii="Roboto" w:hAnsi="Roboto"/>
          <w:color w:val="222222"/>
          <w:spacing w:val="-18"/>
        </w:rPr>
        <w:t>임시방편적</w:t>
      </w:r>
      <w:r w:rsidRPr="00910366">
        <w:rPr>
          <w:rFonts w:ascii="Roboto" w:hAnsi="Roboto"/>
          <w:color w:val="222222"/>
          <w:spacing w:val="-18"/>
        </w:rPr>
        <w:t xml:space="preserve"> </w:t>
      </w:r>
      <w:r w:rsidRPr="00910366">
        <w:rPr>
          <w:rFonts w:ascii="Roboto" w:hAnsi="Roboto"/>
          <w:color w:val="222222"/>
          <w:spacing w:val="-18"/>
        </w:rPr>
        <w:t>지배구조</w:t>
      </w:r>
      <w:r w:rsidRPr="00910366">
        <w:rPr>
          <w:rFonts w:ascii="Roboto" w:hAnsi="Roboto"/>
          <w:color w:val="222222"/>
          <w:spacing w:val="-18"/>
        </w:rPr>
        <w:t xml:space="preserve"> </w:t>
      </w:r>
      <w:r w:rsidRPr="00910366">
        <w:rPr>
          <w:rFonts w:ascii="Roboto" w:hAnsi="Roboto"/>
          <w:color w:val="222222"/>
          <w:spacing w:val="-18"/>
        </w:rPr>
        <w:t>개편을</w:t>
      </w:r>
      <w:r w:rsidRPr="00910366">
        <w:rPr>
          <w:rFonts w:ascii="Roboto" w:hAnsi="Roboto"/>
          <w:color w:val="222222"/>
          <w:spacing w:val="-18"/>
        </w:rPr>
        <w:t xml:space="preserve"> </w:t>
      </w:r>
      <w:r w:rsidRPr="00910366">
        <w:rPr>
          <w:rFonts w:ascii="Roboto" w:hAnsi="Roboto"/>
          <w:color w:val="222222"/>
          <w:spacing w:val="-18"/>
        </w:rPr>
        <w:t>마치</w:t>
      </w:r>
      <w:r w:rsidRPr="00910366">
        <w:rPr>
          <w:rFonts w:ascii="Roboto" w:hAnsi="Roboto"/>
          <w:color w:val="222222"/>
          <w:spacing w:val="-18"/>
        </w:rPr>
        <w:t xml:space="preserve"> </w:t>
      </w:r>
      <w:r w:rsidRPr="00910366">
        <w:rPr>
          <w:rFonts w:ascii="Roboto" w:hAnsi="Roboto"/>
          <w:color w:val="222222"/>
          <w:spacing w:val="-18"/>
        </w:rPr>
        <w:t>회사의</w:t>
      </w:r>
      <w:r w:rsidRPr="00910366">
        <w:rPr>
          <w:rFonts w:ascii="Roboto" w:hAnsi="Roboto"/>
          <w:color w:val="222222"/>
          <w:spacing w:val="-18"/>
        </w:rPr>
        <w:t xml:space="preserve"> </w:t>
      </w:r>
      <w:r w:rsidRPr="00910366">
        <w:rPr>
          <w:rFonts w:ascii="Roboto" w:hAnsi="Roboto"/>
          <w:color w:val="222222"/>
          <w:spacing w:val="-18"/>
        </w:rPr>
        <w:t>미래를</w:t>
      </w:r>
      <w:r w:rsidRPr="00910366">
        <w:rPr>
          <w:rFonts w:ascii="Roboto" w:hAnsi="Roboto"/>
          <w:color w:val="222222"/>
          <w:spacing w:val="-18"/>
        </w:rPr>
        <w:t xml:space="preserve"> </w:t>
      </w:r>
      <w:r w:rsidRPr="00910366">
        <w:rPr>
          <w:rFonts w:ascii="Roboto" w:hAnsi="Roboto"/>
          <w:color w:val="222222"/>
          <w:spacing w:val="-18"/>
        </w:rPr>
        <w:t>위한</w:t>
      </w:r>
      <w:r w:rsidRPr="00910366">
        <w:rPr>
          <w:rFonts w:ascii="Roboto" w:hAnsi="Roboto"/>
          <w:color w:val="222222"/>
          <w:spacing w:val="-18"/>
        </w:rPr>
        <w:t xml:space="preserve"> </w:t>
      </w:r>
      <w:r w:rsidRPr="00910366">
        <w:rPr>
          <w:rFonts w:ascii="Roboto" w:hAnsi="Roboto"/>
          <w:color w:val="222222"/>
          <w:spacing w:val="-18"/>
        </w:rPr>
        <w:t>것처럼</w:t>
      </w:r>
      <w:r w:rsidRPr="00910366">
        <w:rPr>
          <w:rFonts w:ascii="Roboto" w:hAnsi="Roboto"/>
          <w:color w:val="222222"/>
          <w:spacing w:val="-18"/>
        </w:rPr>
        <w:t xml:space="preserve"> </w:t>
      </w:r>
      <w:r w:rsidRPr="00910366">
        <w:rPr>
          <w:rFonts w:ascii="Roboto" w:hAnsi="Roboto"/>
          <w:color w:val="222222"/>
          <w:spacing w:val="-18"/>
        </w:rPr>
        <w:t>포장하는</w:t>
      </w:r>
      <w:r w:rsidRPr="00910366">
        <w:rPr>
          <w:rFonts w:ascii="Roboto" w:hAnsi="Roboto"/>
          <w:color w:val="222222"/>
          <w:spacing w:val="-18"/>
        </w:rPr>
        <w:t xml:space="preserve"> </w:t>
      </w:r>
      <w:r w:rsidRPr="00910366">
        <w:rPr>
          <w:rFonts w:ascii="Roboto" w:hAnsi="Roboto"/>
          <w:color w:val="222222"/>
          <w:spacing w:val="-18"/>
        </w:rPr>
        <w:t>행태는</w:t>
      </w:r>
      <w:r w:rsidRPr="00910366">
        <w:rPr>
          <w:rFonts w:ascii="Roboto" w:hAnsi="Roboto"/>
          <w:color w:val="222222"/>
          <w:spacing w:val="-18"/>
        </w:rPr>
        <w:t xml:space="preserve"> DB</w:t>
      </w:r>
      <w:r w:rsidRPr="00910366">
        <w:rPr>
          <w:rFonts w:ascii="Roboto" w:hAnsi="Roboto"/>
          <w:color w:val="222222"/>
          <w:spacing w:val="-18"/>
        </w:rPr>
        <w:t>그룹</w:t>
      </w:r>
      <w:r w:rsidRPr="00910366">
        <w:rPr>
          <w:rFonts w:ascii="Roboto" w:hAnsi="Roboto"/>
          <w:color w:val="222222"/>
          <w:spacing w:val="-18"/>
        </w:rPr>
        <w:t xml:space="preserve"> </w:t>
      </w:r>
      <w:r w:rsidRPr="00910366">
        <w:rPr>
          <w:rFonts w:ascii="Roboto" w:hAnsi="Roboto"/>
          <w:color w:val="222222"/>
          <w:spacing w:val="-18"/>
        </w:rPr>
        <w:t>전반에</w:t>
      </w:r>
      <w:r w:rsidRPr="00910366">
        <w:rPr>
          <w:rFonts w:ascii="Roboto" w:hAnsi="Roboto"/>
          <w:color w:val="222222"/>
          <w:spacing w:val="-18"/>
        </w:rPr>
        <w:t xml:space="preserve"> </w:t>
      </w:r>
      <w:r w:rsidRPr="00910366">
        <w:rPr>
          <w:rFonts w:ascii="Roboto" w:hAnsi="Roboto"/>
          <w:color w:val="222222"/>
          <w:spacing w:val="-18"/>
        </w:rPr>
        <w:t>대한</w:t>
      </w:r>
      <w:r w:rsidRPr="00910366">
        <w:rPr>
          <w:rFonts w:ascii="Roboto" w:hAnsi="Roboto"/>
          <w:color w:val="222222"/>
          <w:spacing w:val="-18"/>
        </w:rPr>
        <w:t xml:space="preserve"> </w:t>
      </w:r>
      <w:r w:rsidRPr="00910366">
        <w:rPr>
          <w:rFonts w:ascii="Roboto" w:hAnsi="Roboto"/>
          <w:color w:val="222222"/>
          <w:spacing w:val="-18"/>
        </w:rPr>
        <w:t>시장의</w:t>
      </w:r>
      <w:r w:rsidRPr="00910366">
        <w:rPr>
          <w:rFonts w:ascii="Roboto" w:hAnsi="Roboto"/>
          <w:color w:val="222222"/>
          <w:spacing w:val="-18"/>
        </w:rPr>
        <w:t xml:space="preserve"> </w:t>
      </w:r>
      <w:r w:rsidRPr="00910366">
        <w:rPr>
          <w:rFonts w:ascii="Roboto" w:hAnsi="Roboto"/>
          <w:color w:val="222222"/>
          <w:spacing w:val="-18"/>
        </w:rPr>
        <w:t>신뢰를</w:t>
      </w:r>
      <w:r w:rsidRPr="00910366">
        <w:rPr>
          <w:rFonts w:ascii="Roboto" w:hAnsi="Roboto"/>
          <w:color w:val="222222"/>
          <w:spacing w:val="-18"/>
        </w:rPr>
        <w:t xml:space="preserve"> </w:t>
      </w:r>
      <w:r w:rsidRPr="00910366">
        <w:rPr>
          <w:rFonts w:ascii="Roboto" w:hAnsi="Roboto"/>
          <w:color w:val="222222"/>
          <w:spacing w:val="-18"/>
        </w:rPr>
        <w:t>저하시킬</w:t>
      </w:r>
      <w:r w:rsidRPr="00910366">
        <w:rPr>
          <w:rFonts w:ascii="Roboto" w:hAnsi="Roboto"/>
          <w:color w:val="222222"/>
          <w:spacing w:val="-18"/>
        </w:rPr>
        <w:t xml:space="preserve"> </w:t>
      </w:r>
      <w:r w:rsidRPr="00910366">
        <w:rPr>
          <w:rFonts w:ascii="Roboto" w:hAnsi="Roboto"/>
          <w:color w:val="222222"/>
          <w:spacing w:val="-18"/>
        </w:rPr>
        <w:t>것</w:t>
      </w:r>
      <w:r w:rsidRPr="00910366">
        <w:rPr>
          <w:rFonts w:ascii="Roboto" w:hAnsi="Roboto"/>
          <w:color w:val="222222"/>
          <w:spacing w:val="-18"/>
        </w:rPr>
        <w:t>"</w:t>
      </w:r>
      <w:r w:rsidRPr="00910366">
        <w:rPr>
          <w:rFonts w:ascii="Roboto" w:hAnsi="Roboto"/>
          <w:color w:val="222222"/>
          <w:spacing w:val="-18"/>
        </w:rPr>
        <w:t>이라고</w:t>
      </w:r>
      <w:r w:rsidRPr="00910366">
        <w:rPr>
          <w:rFonts w:ascii="Roboto" w:hAnsi="Roboto"/>
          <w:color w:val="222222"/>
          <w:spacing w:val="-18"/>
        </w:rPr>
        <w:t xml:space="preserve"> </w:t>
      </w:r>
      <w:r w:rsidRPr="00910366">
        <w:rPr>
          <w:rFonts w:ascii="Roboto" w:hAnsi="Roboto"/>
          <w:color w:val="222222"/>
          <w:spacing w:val="-18"/>
        </w:rPr>
        <w:t>덧붙였다</w:t>
      </w:r>
      <w:r w:rsidRPr="00910366">
        <w:rPr>
          <w:rFonts w:ascii="Roboto" w:hAnsi="Roboto"/>
          <w:color w:val="222222"/>
          <w:spacing w:val="-18"/>
        </w:rPr>
        <w:t>.</w:t>
      </w:r>
      <w:r w:rsidRPr="00910366">
        <w:rPr>
          <w:rFonts w:ascii="Roboto" w:hAnsi="Roboto"/>
          <w:color w:val="222222"/>
          <w:spacing w:val="-18"/>
        </w:rPr>
        <w:br/>
      </w:r>
      <w:r w:rsidRPr="00910366">
        <w:rPr>
          <w:rFonts w:ascii="Roboto" w:hAnsi="Roboto"/>
          <w:color w:val="222222"/>
          <w:spacing w:val="-18"/>
        </w:rPr>
        <w:br/>
      </w:r>
      <w:r w:rsidRPr="00910366">
        <w:rPr>
          <w:rFonts w:ascii="Roboto" w:hAnsi="Roboto"/>
          <w:color w:val="222222"/>
          <w:spacing w:val="-18"/>
        </w:rPr>
        <w:t>황용식</w:t>
      </w:r>
      <w:r w:rsidRPr="00910366">
        <w:rPr>
          <w:rFonts w:ascii="Roboto" w:hAnsi="Roboto"/>
          <w:color w:val="222222"/>
          <w:spacing w:val="-18"/>
        </w:rPr>
        <w:t xml:space="preserve"> </w:t>
      </w:r>
      <w:r w:rsidRPr="00910366">
        <w:rPr>
          <w:rFonts w:ascii="Roboto" w:hAnsi="Roboto"/>
          <w:color w:val="222222"/>
          <w:spacing w:val="-18"/>
        </w:rPr>
        <w:t>세종대</w:t>
      </w:r>
      <w:r w:rsidRPr="00910366">
        <w:rPr>
          <w:rFonts w:ascii="Roboto" w:hAnsi="Roboto"/>
          <w:color w:val="222222"/>
          <w:spacing w:val="-18"/>
        </w:rPr>
        <w:t xml:space="preserve"> </w:t>
      </w:r>
      <w:r w:rsidRPr="00910366">
        <w:rPr>
          <w:rFonts w:ascii="Roboto" w:hAnsi="Roboto"/>
          <w:color w:val="222222"/>
          <w:spacing w:val="-18"/>
        </w:rPr>
        <w:t>경영학부</w:t>
      </w:r>
      <w:r w:rsidRPr="00910366">
        <w:rPr>
          <w:rFonts w:ascii="Roboto" w:hAnsi="Roboto"/>
          <w:color w:val="222222"/>
          <w:spacing w:val="-18"/>
        </w:rPr>
        <w:t xml:space="preserve"> </w:t>
      </w:r>
      <w:r w:rsidRPr="00910366">
        <w:rPr>
          <w:rFonts w:ascii="Roboto" w:hAnsi="Roboto"/>
          <w:color w:val="222222"/>
          <w:spacing w:val="-18"/>
        </w:rPr>
        <w:t>교수는</w:t>
      </w:r>
      <w:r w:rsidRPr="00910366">
        <w:rPr>
          <w:rFonts w:ascii="Roboto" w:hAnsi="Roboto"/>
          <w:color w:val="222222"/>
          <w:spacing w:val="-18"/>
        </w:rPr>
        <w:t xml:space="preserve"> "</w:t>
      </w:r>
      <w:r w:rsidRPr="00910366">
        <w:rPr>
          <w:rFonts w:ascii="Roboto" w:hAnsi="Roboto"/>
          <w:color w:val="222222"/>
          <w:spacing w:val="-18"/>
        </w:rPr>
        <w:t>원론적으로는</w:t>
      </w:r>
      <w:r w:rsidRPr="00910366">
        <w:rPr>
          <w:rFonts w:ascii="Roboto" w:hAnsi="Roboto"/>
          <w:color w:val="222222"/>
          <w:spacing w:val="-18"/>
        </w:rPr>
        <w:t xml:space="preserve"> </w:t>
      </w:r>
      <w:r w:rsidRPr="00910366">
        <w:rPr>
          <w:rFonts w:ascii="Roboto" w:hAnsi="Roboto"/>
          <w:color w:val="222222"/>
          <w:spacing w:val="-18"/>
        </w:rPr>
        <w:t>지주사</w:t>
      </w:r>
      <w:r w:rsidRPr="00910366">
        <w:rPr>
          <w:rFonts w:ascii="Roboto" w:hAnsi="Roboto"/>
          <w:color w:val="222222"/>
          <w:spacing w:val="-18"/>
        </w:rPr>
        <w:t xml:space="preserve"> </w:t>
      </w:r>
      <w:r w:rsidRPr="00910366">
        <w:rPr>
          <w:rFonts w:ascii="Roboto" w:hAnsi="Roboto"/>
          <w:color w:val="222222"/>
          <w:spacing w:val="-18"/>
        </w:rPr>
        <w:t>체제가</w:t>
      </w:r>
      <w:r w:rsidRPr="00910366">
        <w:rPr>
          <w:rFonts w:ascii="Roboto" w:hAnsi="Roboto"/>
          <w:color w:val="222222"/>
          <w:spacing w:val="-18"/>
        </w:rPr>
        <w:t xml:space="preserve"> </w:t>
      </w:r>
      <w:r w:rsidRPr="00910366">
        <w:rPr>
          <w:rFonts w:ascii="Roboto" w:hAnsi="Roboto"/>
          <w:color w:val="222222"/>
          <w:spacing w:val="-18"/>
        </w:rPr>
        <w:t>우리나라</w:t>
      </w:r>
      <w:r w:rsidRPr="00910366">
        <w:rPr>
          <w:rFonts w:ascii="Roboto" w:hAnsi="Roboto"/>
          <w:color w:val="222222"/>
          <w:spacing w:val="-18"/>
        </w:rPr>
        <w:t xml:space="preserve"> </w:t>
      </w:r>
      <w:r w:rsidRPr="00910366">
        <w:rPr>
          <w:rFonts w:ascii="Roboto" w:hAnsi="Roboto"/>
          <w:color w:val="222222"/>
          <w:spacing w:val="-18"/>
        </w:rPr>
        <w:t>지배구조에서</w:t>
      </w:r>
      <w:r w:rsidRPr="00910366">
        <w:rPr>
          <w:rFonts w:ascii="Roboto" w:hAnsi="Roboto"/>
          <w:color w:val="222222"/>
          <w:spacing w:val="-18"/>
        </w:rPr>
        <w:t xml:space="preserve"> </w:t>
      </w:r>
      <w:r w:rsidRPr="00910366">
        <w:rPr>
          <w:rFonts w:ascii="Roboto" w:hAnsi="Roboto"/>
          <w:color w:val="222222"/>
          <w:spacing w:val="-18"/>
        </w:rPr>
        <w:t>가장</w:t>
      </w:r>
      <w:r w:rsidRPr="00910366">
        <w:rPr>
          <w:rFonts w:ascii="Roboto" w:hAnsi="Roboto"/>
          <w:color w:val="222222"/>
          <w:spacing w:val="-18"/>
        </w:rPr>
        <w:t xml:space="preserve"> </w:t>
      </w:r>
      <w:r w:rsidRPr="00910366">
        <w:rPr>
          <w:rFonts w:ascii="Roboto" w:hAnsi="Roboto"/>
          <w:color w:val="222222"/>
          <w:spacing w:val="-18"/>
        </w:rPr>
        <w:t>투명한</w:t>
      </w:r>
      <w:r w:rsidRPr="00910366">
        <w:rPr>
          <w:rFonts w:ascii="Roboto" w:hAnsi="Roboto"/>
          <w:color w:val="222222"/>
          <w:spacing w:val="-18"/>
        </w:rPr>
        <w:t xml:space="preserve"> </w:t>
      </w:r>
      <w:r w:rsidRPr="00910366">
        <w:rPr>
          <w:rFonts w:ascii="Roboto" w:hAnsi="Roboto"/>
          <w:color w:val="222222"/>
          <w:spacing w:val="-18"/>
        </w:rPr>
        <w:t>구조</w:t>
      </w:r>
      <w:r w:rsidRPr="00910366">
        <w:rPr>
          <w:rFonts w:ascii="Roboto" w:hAnsi="Roboto"/>
          <w:color w:val="222222"/>
          <w:spacing w:val="-18"/>
        </w:rPr>
        <w:t>"</w:t>
      </w:r>
      <w:r w:rsidRPr="00910366">
        <w:rPr>
          <w:rFonts w:ascii="Roboto" w:hAnsi="Roboto"/>
          <w:color w:val="222222"/>
          <w:spacing w:val="-18"/>
        </w:rPr>
        <w:t>라며</w:t>
      </w:r>
      <w:r w:rsidRPr="00910366">
        <w:rPr>
          <w:rFonts w:ascii="Roboto" w:hAnsi="Roboto"/>
          <w:color w:val="222222"/>
          <w:spacing w:val="-18"/>
        </w:rPr>
        <w:t xml:space="preserve"> "</w:t>
      </w:r>
      <w:r w:rsidRPr="00910366">
        <w:rPr>
          <w:rFonts w:ascii="Roboto" w:hAnsi="Roboto"/>
          <w:color w:val="222222"/>
          <w:spacing w:val="-18"/>
        </w:rPr>
        <w:t>하지만</w:t>
      </w:r>
      <w:r w:rsidRPr="00910366">
        <w:rPr>
          <w:rFonts w:ascii="Roboto" w:hAnsi="Roboto"/>
          <w:color w:val="222222"/>
          <w:spacing w:val="-18"/>
        </w:rPr>
        <w:t xml:space="preserve"> </w:t>
      </w:r>
      <w:r w:rsidRPr="00910366">
        <w:rPr>
          <w:rFonts w:ascii="Roboto" w:hAnsi="Roboto"/>
          <w:color w:val="222222"/>
          <w:spacing w:val="-18"/>
        </w:rPr>
        <w:t>이</w:t>
      </w:r>
      <w:r w:rsidRPr="00910366">
        <w:rPr>
          <w:rFonts w:ascii="Roboto" w:hAnsi="Roboto"/>
          <w:color w:val="222222"/>
          <w:spacing w:val="-18"/>
        </w:rPr>
        <w:t xml:space="preserve"> </w:t>
      </w:r>
      <w:r w:rsidRPr="00910366">
        <w:rPr>
          <w:rFonts w:ascii="Roboto" w:hAnsi="Roboto"/>
          <w:color w:val="222222"/>
          <w:spacing w:val="-18"/>
        </w:rPr>
        <w:t>경우</w:t>
      </w:r>
      <w:r w:rsidRPr="00910366">
        <w:rPr>
          <w:rFonts w:ascii="Roboto" w:hAnsi="Roboto"/>
          <w:color w:val="222222"/>
          <w:spacing w:val="-18"/>
        </w:rPr>
        <w:t xml:space="preserve"> </w:t>
      </w:r>
      <w:r w:rsidRPr="00910366">
        <w:rPr>
          <w:rFonts w:ascii="Roboto" w:hAnsi="Roboto"/>
          <w:color w:val="222222"/>
          <w:spacing w:val="-18"/>
        </w:rPr>
        <w:t>기업들이</w:t>
      </w:r>
      <w:r w:rsidRPr="00910366">
        <w:rPr>
          <w:rFonts w:ascii="Roboto" w:hAnsi="Roboto"/>
          <w:color w:val="222222"/>
          <w:spacing w:val="-18"/>
        </w:rPr>
        <w:t xml:space="preserve"> </w:t>
      </w:r>
      <w:r w:rsidRPr="00910366">
        <w:rPr>
          <w:rFonts w:ascii="Roboto" w:hAnsi="Roboto"/>
          <w:color w:val="222222"/>
          <w:spacing w:val="-18"/>
        </w:rPr>
        <w:t>자회사</w:t>
      </w:r>
      <w:r w:rsidRPr="00910366">
        <w:rPr>
          <w:rFonts w:ascii="Roboto" w:hAnsi="Roboto"/>
          <w:color w:val="222222"/>
          <w:spacing w:val="-18"/>
        </w:rPr>
        <w:t xml:space="preserve"> </w:t>
      </w:r>
      <w:r w:rsidRPr="00910366">
        <w:rPr>
          <w:rFonts w:ascii="Roboto" w:hAnsi="Roboto"/>
          <w:color w:val="222222"/>
          <w:spacing w:val="-18"/>
        </w:rPr>
        <w:t>지분을</w:t>
      </w:r>
      <w:r w:rsidRPr="00910366">
        <w:rPr>
          <w:rFonts w:ascii="Roboto" w:hAnsi="Roboto"/>
          <w:color w:val="222222"/>
          <w:spacing w:val="-18"/>
        </w:rPr>
        <w:t xml:space="preserve"> </w:t>
      </w:r>
      <w:r w:rsidRPr="00910366">
        <w:rPr>
          <w:rFonts w:ascii="Roboto" w:hAnsi="Roboto"/>
          <w:color w:val="222222"/>
          <w:spacing w:val="-18"/>
        </w:rPr>
        <w:t>확보해야</w:t>
      </w:r>
      <w:r w:rsidRPr="00910366">
        <w:rPr>
          <w:rFonts w:ascii="Roboto" w:hAnsi="Roboto"/>
          <w:color w:val="222222"/>
          <w:spacing w:val="-18"/>
        </w:rPr>
        <w:t xml:space="preserve"> </w:t>
      </w:r>
      <w:r w:rsidRPr="00910366">
        <w:rPr>
          <w:rFonts w:ascii="Roboto" w:hAnsi="Roboto"/>
          <w:color w:val="222222"/>
          <w:spacing w:val="-18"/>
        </w:rPr>
        <w:t>하고</w:t>
      </w:r>
      <w:r w:rsidRPr="00910366">
        <w:rPr>
          <w:rFonts w:ascii="Roboto" w:hAnsi="Roboto"/>
          <w:color w:val="222222"/>
          <w:spacing w:val="-18"/>
        </w:rPr>
        <w:t xml:space="preserve"> </w:t>
      </w:r>
      <w:r w:rsidRPr="00910366">
        <w:rPr>
          <w:rFonts w:ascii="Roboto" w:hAnsi="Roboto"/>
          <w:color w:val="222222"/>
          <w:spacing w:val="-18"/>
        </w:rPr>
        <w:t>자금이</w:t>
      </w:r>
      <w:r w:rsidRPr="00910366">
        <w:rPr>
          <w:rFonts w:ascii="Roboto" w:hAnsi="Roboto"/>
          <w:color w:val="222222"/>
          <w:spacing w:val="-18"/>
        </w:rPr>
        <w:t xml:space="preserve"> </w:t>
      </w:r>
      <w:r w:rsidRPr="00910366">
        <w:rPr>
          <w:rFonts w:ascii="Roboto" w:hAnsi="Roboto"/>
          <w:color w:val="222222"/>
          <w:spacing w:val="-18"/>
        </w:rPr>
        <w:t>많이</w:t>
      </w:r>
      <w:r w:rsidRPr="00910366">
        <w:rPr>
          <w:rFonts w:ascii="Roboto" w:hAnsi="Roboto"/>
          <w:color w:val="222222"/>
          <w:spacing w:val="-18"/>
        </w:rPr>
        <w:t xml:space="preserve"> </w:t>
      </w:r>
      <w:r w:rsidRPr="00910366">
        <w:rPr>
          <w:rFonts w:ascii="Roboto" w:hAnsi="Roboto"/>
          <w:color w:val="222222"/>
          <w:spacing w:val="-18"/>
        </w:rPr>
        <w:t>소요해야</w:t>
      </w:r>
      <w:r w:rsidRPr="00910366">
        <w:rPr>
          <w:rFonts w:ascii="Roboto" w:hAnsi="Roboto"/>
          <w:color w:val="222222"/>
          <w:spacing w:val="-18"/>
        </w:rPr>
        <w:t xml:space="preserve"> </w:t>
      </w:r>
      <w:r w:rsidRPr="00910366">
        <w:rPr>
          <w:rFonts w:ascii="Roboto" w:hAnsi="Roboto"/>
          <w:color w:val="222222"/>
          <w:spacing w:val="-18"/>
        </w:rPr>
        <w:t>하는</w:t>
      </w:r>
      <w:r w:rsidRPr="00910366">
        <w:rPr>
          <w:rFonts w:ascii="Roboto" w:hAnsi="Roboto"/>
          <w:color w:val="222222"/>
          <w:spacing w:val="-18"/>
        </w:rPr>
        <w:t xml:space="preserve"> </w:t>
      </w:r>
      <w:r w:rsidRPr="00910366">
        <w:rPr>
          <w:rFonts w:ascii="Roboto" w:hAnsi="Roboto"/>
          <w:color w:val="222222"/>
          <w:spacing w:val="-18"/>
        </w:rPr>
        <w:t>어려움이</w:t>
      </w:r>
      <w:r w:rsidRPr="00910366">
        <w:rPr>
          <w:rFonts w:ascii="Roboto" w:hAnsi="Roboto"/>
          <w:color w:val="222222"/>
          <w:spacing w:val="-18"/>
        </w:rPr>
        <w:t xml:space="preserve"> </w:t>
      </w:r>
      <w:r w:rsidRPr="00910366">
        <w:rPr>
          <w:rFonts w:ascii="Roboto" w:hAnsi="Roboto"/>
          <w:color w:val="222222"/>
          <w:spacing w:val="-18"/>
        </w:rPr>
        <w:t>있다</w:t>
      </w:r>
      <w:r w:rsidRPr="00910366">
        <w:rPr>
          <w:rFonts w:ascii="Roboto" w:hAnsi="Roboto"/>
          <w:color w:val="222222"/>
          <w:spacing w:val="-18"/>
        </w:rPr>
        <w:t xml:space="preserve">. </w:t>
      </w:r>
      <w:r w:rsidRPr="00910366">
        <w:rPr>
          <w:rFonts w:ascii="Roboto" w:hAnsi="Roboto"/>
          <w:color w:val="222222"/>
          <w:spacing w:val="-18"/>
        </w:rPr>
        <w:t>지주사</w:t>
      </w:r>
      <w:r w:rsidRPr="00910366">
        <w:rPr>
          <w:rFonts w:ascii="Roboto" w:hAnsi="Roboto"/>
          <w:color w:val="222222"/>
          <w:spacing w:val="-18"/>
        </w:rPr>
        <w:t xml:space="preserve"> </w:t>
      </w:r>
      <w:r w:rsidRPr="00910366">
        <w:rPr>
          <w:rFonts w:ascii="Roboto" w:hAnsi="Roboto"/>
          <w:color w:val="222222"/>
          <w:spacing w:val="-18"/>
        </w:rPr>
        <w:t>전환이</w:t>
      </w:r>
      <w:r w:rsidRPr="00910366">
        <w:rPr>
          <w:rFonts w:ascii="Roboto" w:hAnsi="Roboto"/>
          <w:color w:val="222222"/>
          <w:spacing w:val="-18"/>
        </w:rPr>
        <w:t xml:space="preserve"> </w:t>
      </w:r>
      <w:r w:rsidRPr="00910366">
        <w:rPr>
          <w:rFonts w:ascii="Roboto" w:hAnsi="Roboto"/>
          <w:color w:val="222222"/>
          <w:spacing w:val="-18"/>
        </w:rPr>
        <w:t>힘들다면</w:t>
      </w:r>
      <w:r w:rsidRPr="00910366">
        <w:rPr>
          <w:rFonts w:ascii="Roboto" w:hAnsi="Roboto"/>
          <w:color w:val="222222"/>
          <w:spacing w:val="-18"/>
        </w:rPr>
        <w:t xml:space="preserve"> </w:t>
      </w:r>
      <w:r w:rsidRPr="00910366">
        <w:rPr>
          <w:rFonts w:ascii="Roboto" w:hAnsi="Roboto"/>
          <w:color w:val="222222"/>
          <w:spacing w:val="-18"/>
        </w:rPr>
        <w:t>다른</w:t>
      </w:r>
      <w:r w:rsidRPr="00910366">
        <w:rPr>
          <w:rFonts w:ascii="Roboto" w:hAnsi="Roboto"/>
          <w:color w:val="222222"/>
          <w:spacing w:val="-18"/>
        </w:rPr>
        <w:t xml:space="preserve"> </w:t>
      </w:r>
      <w:r w:rsidRPr="00910366">
        <w:rPr>
          <w:rFonts w:ascii="Roboto" w:hAnsi="Roboto"/>
          <w:color w:val="222222"/>
          <w:spacing w:val="-18"/>
        </w:rPr>
        <w:t>방식으로</w:t>
      </w:r>
      <w:r w:rsidRPr="00910366">
        <w:rPr>
          <w:rFonts w:ascii="Roboto" w:hAnsi="Roboto"/>
          <w:color w:val="222222"/>
          <w:spacing w:val="-18"/>
        </w:rPr>
        <w:t xml:space="preserve"> </w:t>
      </w:r>
      <w:r w:rsidRPr="00910366">
        <w:rPr>
          <w:rFonts w:ascii="Roboto" w:hAnsi="Roboto"/>
          <w:color w:val="222222"/>
          <w:spacing w:val="-18"/>
        </w:rPr>
        <w:t>시간을</w:t>
      </w:r>
      <w:r w:rsidRPr="00910366">
        <w:rPr>
          <w:rFonts w:ascii="Roboto" w:hAnsi="Roboto"/>
          <w:color w:val="222222"/>
          <w:spacing w:val="-18"/>
        </w:rPr>
        <w:t xml:space="preserve"> </w:t>
      </w:r>
      <w:r w:rsidRPr="00910366">
        <w:rPr>
          <w:rFonts w:ascii="Roboto" w:hAnsi="Roboto"/>
          <w:color w:val="222222"/>
          <w:spacing w:val="-18"/>
        </w:rPr>
        <w:t>끌며</w:t>
      </w:r>
      <w:r w:rsidRPr="00910366">
        <w:rPr>
          <w:rFonts w:ascii="Roboto" w:hAnsi="Roboto"/>
          <w:color w:val="222222"/>
          <w:spacing w:val="-18"/>
        </w:rPr>
        <w:t xml:space="preserve"> </w:t>
      </w:r>
      <w:r w:rsidRPr="00910366">
        <w:rPr>
          <w:rFonts w:ascii="Roboto" w:hAnsi="Roboto"/>
          <w:color w:val="222222"/>
          <w:spacing w:val="-18"/>
        </w:rPr>
        <w:t>지속적으로</w:t>
      </w:r>
      <w:r w:rsidRPr="00910366">
        <w:rPr>
          <w:rFonts w:ascii="Roboto" w:hAnsi="Roboto"/>
          <w:color w:val="222222"/>
          <w:spacing w:val="-18"/>
        </w:rPr>
        <w:t xml:space="preserve"> </w:t>
      </w:r>
      <w:r w:rsidRPr="00910366">
        <w:rPr>
          <w:rFonts w:ascii="Roboto" w:hAnsi="Roboto"/>
          <w:color w:val="222222"/>
          <w:spacing w:val="-18"/>
        </w:rPr>
        <w:t>회피할</w:t>
      </w:r>
      <w:r w:rsidRPr="00910366">
        <w:rPr>
          <w:rFonts w:ascii="Roboto" w:hAnsi="Roboto"/>
          <w:color w:val="222222"/>
          <w:spacing w:val="-18"/>
        </w:rPr>
        <w:t xml:space="preserve"> </w:t>
      </w:r>
      <w:r w:rsidRPr="00910366">
        <w:rPr>
          <w:rFonts w:ascii="Roboto" w:hAnsi="Roboto"/>
          <w:color w:val="222222"/>
          <w:spacing w:val="-18"/>
        </w:rPr>
        <w:t>수</w:t>
      </w:r>
      <w:r w:rsidRPr="00910366">
        <w:rPr>
          <w:rFonts w:ascii="Roboto" w:hAnsi="Roboto"/>
          <w:color w:val="222222"/>
          <w:spacing w:val="-18"/>
        </w:rPr>
        <w:t xml:space="preserve"> </w:t>
      </w:r>
      <w:r w:rsidRPr="00910366">
        <w:rPr>
          <w:rFonts w:ascii="Roboto" w:hAnsi="Roboto"/>
          <w:color w:val="222222"/>
          <w:spacing w:val="-18"/>
        </w:rPr>
        <w:t>있는</w:t>
      </w:r>
      <w:r w:rsidRPr="00910366">
        <w:rPr>
          <w:rFonts w:ascii="Roboto" w:hAnsi="Roboto"/>
          <w:color w:val="222222"/>
          <w:spacing w:val="-18"/>
        </w:rPr>
        <w:t xml:space="preserve"> </w:t>
      </w:r>
      <w:r w:rsidRPr="00910366">
        <w:rPr>
          <w:rFonts w:ascii="Roboto" w:hAnsi="Roboto"/>
          <w:color w:val="222222"/>
          <w:spacing w:val="-18"/>
        </w:rPr>
        <w:t>방법을</w:t>
      </w:r>
      <w:r w:rsidRPr="00910366">
        <w:rPr>
          <w:rFonts w:ascii="Roboto" w:hAnsi="Roboto"/>
          <w:color w:val="222222"/>
          <w:spacing w:val="-18"/>
        </w:rPr>
        <w:t xml:space="preserve"> </w:t>
      </w:r>
      <w:r w:rsidRPr="00910366">
        <w:rPr>
          <w:rFonts w:ascii="Roboto" w:hAnsi="Roboto"/>
          <w:color w:val="222222"/>
          <w:spacing w:val="-18"/>
        </w:rPr>
        <w:t>찾을</w:t>
      </w:r>
      <w:r w:rsidRPr="00910366">
        <w:rPr>
          <w:rFonts w:ascii="Roboto" w:hAnsi="Roboto"/>
          <w:color w:val="222222"/>
          <w:spacing w:val="-18"/>
        </w:rPr>
        <w:t xml:space="preserve"> </w:t>
      </w:r>
      <w:r w:rsidRPr="00910366">
        <w:rPr>
          <w:rFonts w:ascii="Roboto" w:hAnsi="Roboto"/>
          <w:color w:val="222222"/>
          <w:spacing w:val="-18"/>
        </w:rPr>
        <w:t>것</w:t>
      </w:r>
      <w:r w:rsidRPr="00910366">
        <w:rPr>
          <w:rFonts w:ascii="Roboto" w:hAnsi="Roboto"/>
          <w:color w:val="222222"/>
          <w:spacing w:val="-18"/>
        </w:rPr>
        <w:t>"</w:t>
      </w:r>
      <w:r w:rsidRPr="00910366">
        <w:rPr>
          <w:rFonts w:ascii="Roboto" w:hAnsi="Roboto"/>
          <w:color w:val="222222"/>
          <w:spacing w:val="-18"/>
        </w:rPr>
        <w:t>이라고</w:t>
      </w:r>
      <w:r w:rsidRPr="00910366">
        <w:rPr>
          <w:rFonts w:ascii="Roboto" w:hAnsi="Roboto"/>
          <w:color w:val="222222"/>
          <w:spacing w:val="-18"/>
        </w:rPr>
        <w:t xml:space="preserve"> </w:t>
      </w:r>
      <w:r w:rsidRPr="00910366">
        <w:rPr>
          <w:rFonts w:ascii="Roboto" w:hAnsi="Roboto"/>
          <w:color w:val="222222"/>
          <w:spacing w:val="-18"/>
        </w:rPr>
        <w:t>말했다</w:t>
      </w:r>
      <w:r w:rsidRPr="00910366">
        <w:rPr>
          <w:rFonts w:ascii="Roboto" w:hAnsi="Roboto"/>
          <w:color w:val="222222"/>
          <w:spacing w:val="-18"/>
        </w:rPr>
        <w:t>.</w:t>
      </w:r>
    </w:p>
    <w:p w14:paraId="6D1BDD96" w14:textId="77777777" w:rsidR="00910366" w:rsidRPr="00910366" w:rsidRDefault="00910366" w:rsidP="00910366">
      <w:pPr>
        <w:rPr>
          <w:rFonts w:asciiTheme="minorHAnsi" w:eastAsiaTheme="minorHAnsi" w:hAnsiTheme="minorHAnsi"/>
        </w:rPr>
      </w:pPr>
    </w:p>
    <w:p w14:paraId="6110A1E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561FEFA9" w14:textId="77777777" w:rsidR="00910366" w:rsidRPr="00910366" w:rsidRDefault="00910366" w:rsidP="00910366">
      <w:pPr>
        <w:rPr>
          <w:rFonts w:asciiTheme="minorHAnsi" w:eastAsiaTheme="minorHAnsi" w:hAnsiTheme="minorHAnsi"/>
        </w:rPr>
      </w:pPr>
    </w:p>
    <w:p w14:paraId="223A10F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DB하이텍</w:t>
      </w:r>
      <w:r w:rsidRPr="00910366">
        <w:rPr>
          <w:rFonts w:asciiTheme="minorHAnsi" w:eastAsiaTheme="minorHAnsi" w:hAnsiTheme="minorHAnsi"/>
        </w:rPr>
        <w:t>”</w:t>
      </w:r>
    </w:p>
    <w:p w14:paraId="28A8D2A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6FA5459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326BF9F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73623F0A" w14:textId="77777777" w:rsidR="00910366" w:rsidRPr="00910366" w:rsidRDefault="00910366" w:rsidP="00910366">
      <w:pPr>
        <w:rPr>
          <w:rFonts w:ascii="Apple SD Gothic Neo" w:eastAsia="Apple SD Gothic Neo" w:hAnsi="Apple SD Gothic Neo"/>
          <w:color w:val="121212"/>
          <w:spacing w:val="-7"/>
        </w:rPr>
      </w:pPr>
      <w:hyperlink r:id="rId10" w:history="1">
        <w:r w:rsidRPr="00910366">
          <w:rPr>
            <w:rStyle w:val="a3"/>
            <w:rFonts w:ascii="Apple SD Gothic Neo" w:eastAsia="Apple SD Gothic Neo" w:hAnsi="Apple SD Gothic Neo" w:hint="eastAsia"/>
            <w:color w:val="436F91"/>
            <w:spacing w:val="-7"/>
          </w:rPr>
          <w:t>DB하이텍</w:t>
        </w:r>
      </w:hyperlink>
      <w:r w:rsidRPr="00910366">
        <w:rPr>
          <w:rFonts w:ascii="Apple SD Gothic Neo" w:eastAsia="Apple SD Gothic Neo" w:hAnsi="Apple SD Gothic Neo" w:hint="eastAsia"/>
          <w:color w:val="121212"/>
          <w:spacing w:val="-7"/>
        </w:rPr>
        <w:t>의 주가가 하락하고 있다. 행동주의 펀드 KCGI가 DB하이텍 지분 일부를 DB 측에 매각했다는 소식이 전해지면서다.</w:t>
      </w:r>
      <w:r w:rsidRPr="00910366">
        <w:rPr>
          <w:rFonts w:ascii="Apple SD Gothic Neo" w:eastAsia="Apple SD Gothic Neo" w:hAnsi="Apple SD Gothic Neo" w:hint="eastAsia"/>
          <w:color w:val="121212"/>
          <w:spacing w:val="-7"/>
        </w:rPr>
        <w:br/>
      </w:r>
      <w:r w:rsidRPr="00910366">
        <w:rPr>
          <w:rFonts w:ascii="Apple SD Gothic Neo" w:eastAsia="Apple SD Gothic Neo" w:hAnsi="Apple SD Gothic Neo" w:hint="eastAsia"/>
          <w:color w:val="121212"/>
          <w:spacing w:val="-7"/>
        </w:rPr>
        <w:br/>
        <w:t>2일 오전 10시 56분 기준 DB하이텍은 전 거래일 대비 4000원(6.83%) 하락한 5만4600원에 거래되고 있다.</w:t>
      </w:r>
    </w:p>
    <w:p w14:paraId="1B196490" w14:textId="77777777" w:rsidR="00910366" w:rsidRPr="00910366" w:rsidRDefault="00910366" w:rsidP="00910366">
      <w:pPr>
        <w:rPr>
          <w:rFonts w:ascii="Apple SD Gothic Neo" w:eastAsia="Apple SD Gothic Neo" w:hAnsi="Apple SD Gothic Neo"/>
          <w:color w:val="121212"/>
          <w:spacing w:val="-7"/>
        </w:rPr>
      </w:pPr>
    </w:p>
    <w:p w14:paraId="38339A71" w14:textId="77777777" w:rsidR="00910366" w:rsidRPr="00910366" w:rsidRDefault="00910366" w:rsidP="00910366">
      <w:r w:rsidRPr="00910366">
        <w:rPr>
          <w:rFonts w:ascii="Apple SD Gothic Neo" w:eastAsia="Apple SD Gothic Neo" w:hAnsi="Apple SD Gothic Neo" w:hint="eastAsia"/>
          <w:color w:val="121212"/>
          <w:spacing w:val="-7"/>
        </w:rPr>
        <w:t xml:space="preserve">지난달 28일 장 마감 뒤 KCGI는 DB아이엔씨(DB Inc.)에 DB하이텍 주식 250만주(지분 5.6%)를 시간 외 대량매매(블록딜)로 매각했다고 공시했다. 매각 금액은 총 1650억원으로, 주당 6만6000원이다. DB아이엔씨는 DB그룹 지주사 역할을 한다. 이번 블록딜로 DB하이텍 최대주주인 DB아이엔씨의 지분율은 12.42%에서 18%로 늘었고, KCGI의 지분율은 7.05%에서 </w:t>
      </w:r>
      <w:r w:rsidRPr="00910366">
        <w:rPr>
          <w:rFonts w:ascii="Apple SD Gothic Neo" w:eastAsia="Apple SD Gothic Neo" w:hAnsi="Apple SD Gothic Neo" w:hint="eastAsia"/>
          <w:color w:val="121212"/>
          <w:spacing w:val="-7"/>
        </w:rPr>
        <w:lastRenderedPageBreak/>
        <w:t>1.42%로 줄었다.</w:t>
      </w:r>
      <w:r w:rsidRPr="00910366">
        <w:rPr>
          <w:rFonts w:ascii="Apple SD Gothic Neo" w:eastAsia="Apple SD Gothic Neo" w:hAnsi="Apple SD Gothic Neo" w:hint="eastAsia"/>
          <w:color w:val="121212"/>
          <w:spacing w:val="-7"/>
        </w:rPr>
        <w:br/>
      </w:r>
      <w:r w:rsidRPr="00910366">
        <w:rPr>
          <w:rFonts w:ascii="Apple SD Gothic Neo" w:eastAsia="Apple SD Gothic Neo" w:hAnsi="Apple SD Gothic Neo" w:hint="eastAsia"/>
          <w:color w:val="121212"/>
          <w:spacing w:val="-7"/>
        </w:rPr>
        <w:br/>
        <w:t>DB하이텍은 경영권 안정화와 중장기 투자 수익을 확보하기 위해 지분을 매입했다고 밝혔다. 동시에 지배구조 개선과 주주친화정책 강화를 골자로 하는 경영혁신 계획도 발표했다. KCGI는 보도자료를 통해 "주요주주의 요구사항에 변화로 화답해준 DB하이텍 이사회와 경영진의 전향적인 결정을 환영한다"는 뜻을 밝혔다.</w:t>
      </w:r>
      <w:r w:rsidRPr="00910366">
        <w:rPr>
          <w:rFonts w:ascii="Apple SD Gothic Neo" w:eastAsia="Apple SD Gothic Neo" w:hAnsi="Apple SD Gothic Neo" w:hint="eastAsia"/>
          <w:color w:val="121212"/>
          <w:spacing w:val="-7"/>
        </w:rPr>
        <w:br/>
      </w:r>
      <w:r w:rsidRPr="00910366">
        <w:rPr>
          <w:rFonts w:ascii="Apple SD Gothic Neo" w:eastAsia="Apple SD Gothic Neo" w:hAnsi="Apple SD Gothic Neo" w:hint="eastAsia"/>
          <w:color w:val="121212"/>
          <w:spacing w:val="-7"/>
        </w:rPr>
        <w:br/>
        <w:t>KCGI는 지난 3월 주주활동에 나서면서 DB하이텍 지분 7.05%를 사들였다. KCGI는 'DB하이텍 기업가치가 저평가됐다'며 자사주 소각, 이사회 독립성 강화 등을 요구했다. 당시 KCGI가 본격적인 주주활동에 나서자 DB하이텍 주가는 급등한 바 있다.</w:t>
      </w:r>
    </w:p>
    <w:p w14:paraId="2EB8A862" w14:textId="77777777" w:rsidR="00910366" w:rsidRPr="00910366" w:rsidRDefault="00910366" w:rsidP="00910366">
      <w:pPr>
        <w:rPr>
          <w:rFonts w:asciiTheme="minorHAnsi" w:eastAsiaTheme="minorHAnsi" w:hAnsiTheme="minorHAnsi"/>
        </w:rPr>
      </w:pPr>
    </w:p>
    <w:p w14:paraId="7D208E7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650572E5" w14:textId="77777777" w:rsidR="00910366" w:rsidRPr="00910366" w:rsidRDefault="00910366" w:rsidP="00910366">
      <w:pPr>
        <w:rPr>
          <w:rFonts w:asciiTheme="minorHAnsi" w:eastAsiaTheme="minorHAnsi" w:hAnsiTheme="minorHAnsi"/>
        </w:rPr>
      </w:pPr>
    </w:p>
    <w:p w14:paraId="1D159FF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DB하이텍</w:t>
      </w:r>
      <w:r w:rsidRPr="00910366">
        <w:rPr>
          <w:rFonts w:asciiTheme="minorHAnsi" w:eastAsiaTheme="minorHAnsi" w:hAnsiTheme="minorHAnsi"/>
        </w:rPr>
        <w:t>”</w:t>
      </w:r>
    </w:p>
    <w:p w14:paraId="61A6D2B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57EDDC3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B25225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AA4061A" w14:textId="77777777" w:rsidR="00910366" w:rsidRPr="00910366" w:rsidRDefault="00910366" w:rsidP="00910366">
      <w:pPr>
        <w:rPr>
          <w:rFonts w:ascii="맑은 고딕" w:eastAsia="맑은 고딕" w:hAnsi="맑은 고딕"/>
          <w:color w:val="333333"/>
        </w:rPr>
      </w:pPr>
      <w:r w:rsidRPr="00910366">
        <w:rPr>
          <w:rFonts w:ascii="맑은 고딕" w:eastAsia="맑은 고딕" w:hAnsi="맑은 고딕" w:hint="eastAsia"/>
          <w:color w:val="333333"/>
        </w:rPr>
        <w:t>각종 투자 지표에서 호평을 받은 DB하이텍이 후진적 지배구조 이슈에 발목을 잡혔다. 지배구조 등급 평가가 이뤄진 시점 전후로 일반주주 이해관계를 고려치 않고 자회사 물적분할을 무리하게 추진한 점과 오너 일가가 미등기임원으로 고액의 연봉을 받고 있는 점 등이 지배구조 평가에 부정적으로 작용하면서 종합 점수에 악영향을 미쳤다.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THE CFO는 지난 달 31일까지 기업가치 제고 계획을 공시한 코스피·코스닥 기업 125개 사를 조사했다. △자기자본이익률(ROE) △주가순자산비율(PBR) △총주주수익률(TSR) △ROE 증분(△ROE) △PBR 증분(△PBR) △지배구조 등급 (한국ESG기준원) 등 총 6개 요소를 기준으로 점수를 책정했으며 각 항목 당 만점은 20점(총점 120점)으로 책정했다.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 xml:space="preserve">지배구조 항목의 경우 한국ESG기준원이 지난해 10월 책정한 등급을 활용했다. A+를 20점 만점 기준으로 등급이 한 단계씩 낮아질 수록 4점씩 차등을 뒀다. A등급이 16점, B등급이 12점, B등급이 8점 C등급이 4점, D등급은 0점이다. 지배구조 등급 책정 시기 기준 상장한 지 1년이 채 지나지 않은 기업의 경우 </w:t>
      </w:r>
      <w:r w:rsidRPr="00910366">
        <w:rPr>
          <w:rFonts w:ascii="맑은 고딕" w:eastAsia="맑은 고딕" w:hAnsi="맑은 고딕" w:hint="eastAsia"/>
          <w:color w:val="333333"/>
        </w:rPr>
        <w:lastRenderedPageBreak/>
        <w:t>지배구조 등급이 존재하지 않는다.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밸류업 공시를 이행한 코스피 상장사 103곳(금융회사 포함) 중 지배구조 등급이 C등급 이하인 곳은 DB하이텍과 KG스틸, KG케미칼, 한미약품, 파라다이스 등 5개 기업이었다. 코스닥 기업의 경우 C등급 이하인 곳이 조사대상 밸류업 공시 기업(22곳)의 70% 비중(15곳)에 육박, 코스피 상장사에 비해 지배구조 등급이 열악한 모습을 연출했다.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DB하이텍은 밸류업 공시 코스피 상장사 중 유일하게 지배구조 영역에서 0점을 받았다. ROE(자기자본이익률) 점수가 16.34점, PBR(주가순자산비율) 점수가 10.24점으로 해당 영역에서는 중상위권 점수를 취득했지만, 지배구조 점수를 받는 데 실패하면서 종합 점수가 38.29점에 그쳤다. 밸류업 공시 코스피 상장사 83곳 중 하위 10위 수준이다.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한국ESG기준원은 기업 이사회 구성과 운영 현황 등을 바탕으로 정량평가를 실시한 다음, 시장에 악영향을 미치는 이슈가 있는 경우 이에 대한 정성평가를 실시해 최종 등급에 반영한다. DB하이텍의 지배구조 등급은 지난해 10월 발표된 결과로 한국ESG기준원이 해당 평가 시점 기준 최근 1년 간 이 기업 지배구조 면면을 분석한 결과다.</w:t>
      </w:r>
    </w:p>
    <w:p w14:paraId="418AF5C0" w14:textId="77777777" w:rsidR="00910366" w:rsidRPr="00910366" w:rsidRDefault="00910366" w:rsidP="00910366">
      <w:pPr>
        <w:rPr>
          <w:rFonts w:ascii="맑은 고딕" w:eastAsia="맑은 고딕" w:hAnsi="맑은 고딕"/>
          <w:color w:val="333333"/>
        </w:rPr>
      </w:pPr>
    </w:p>
    <w:p w14:paraId="0B02AC95" w14:textId="77777777" w:rsidR="00910366" w:rsidRPr="00910366" w:rsidRDefault="00910366" w:rsidP="00910366">
      <w:pPr>
        <w:rPr>
          <w:rFonts w:ascii="맑은 고딕" w:eastAsia="맑은 고딕" w:hAnsi="맑은 고딕"/>
          <w:color w:val="333333"/>
        </w:rPr>
      </w:pPr>
      <w:r w:rsidRPr="00910366">
        <w:rPr>
          <w:rFonts w:ascii="맑은 고딕" w:eastAsia="맑은 고딕" w:hAnsi="맑은 고딕" w:hint="eastAsia"/>
          <w:color w:val="333333"/>
        </w:rPr>
        <w:t>눈에 띄는 점은 김준기 창업회장과 그 아들 김남호 회장이 미등기임원에 나란히 이름을 올려놓은 것이다. 김 창업회장 부자가 2023년 한 해 DB하이텍에서 수령한 보수는 각각 34억원과 31억원. 성범죄 혐의로 회장직을 내려놓은 김 창업회장의 경우 미등기임원으로 고액 연봉을 받으며 그룹에 영향력을 행사한다는 비판에서 자유롭기 힘들다.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2023년 말 당시 대표이사가 이사회 의장을 겸직하고 있는 점과 사외이사후보추천원회에 경영진 사내이사가 참여하고 있던 점 역시 지배구조 등급에 마이너스 요소였다. 여기에 오너 일가가 지분 전체를 보유하고 있는 일부 계열사가 그룹 내부거래 등을 통해 성장했다는 의혹이 시장 안팎에서 불거져 온 점도 부담으로 작용했을 가능성이 있다.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r>
      <w:r w:rsidRPr="00910366">
        <w:rPr>
          <w:rFonts w:ascii="맑은 고딕" w:eastAsia="맑은 고딕" w:hAnsi="맑은 고딕" w:hint="eastAsia"/>
          <w:color w:val="333333"/>
        </w:rPr>
        <w:lastRenderedPageBreak/>
        <w:t>반도체 설계사업을 자회사 형태로 물적분할키로 한 점도 시장에 부정적 영향을 끼쳤다는 지적도 있다. 이 과정에서 당시 DB하이텍 지분 7.05%를 보유하고 있던 사모펀드 KCGI는 알짜 사업부문을 떼내기로 한 결정을 비난하며 회사의 거버넌스를 개선해야 한다면 목소리를 높이기도 했다. KCGI는 같은해 말 DB하이텍 지분을 전량 매각했다.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DB하이텍이 밸류업 정책을 발표한 것은 그 직후다. DB하이텍은 향후 5년 간 주주환원율을 30%대로 유지하고 배당성향을 최대 20%까지 끌어올린다는 취지의 지배구조 개선과 주주환원 정책을 발표했다. 금투업계 관계자는 "장기 투자자를 유치하고 주가 수준을 안정적으로 유지하기 위해서는 후진적 지배구조 이슈를 해소해야 한다"고 말했다.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지배구조 등급 C등급을 받은 한미약품도 작년 한해 경영권 분쟁으로 시끄러웠던 기업 중 한 곳이다. 한미약품그룹은 2023년 OCI홀딩스와 결합을 추진했다가 해당 의사결정에서 오너가 일부 일원이 반대 의사를 표명, 경영권 분쟁을 일으키면서 파장을 일으켰다. 현재는 모든 상황이 종료됐지만, 평가 시점 기준 해당 이슈는 진행 중이었다.</w:t>
      </w:r>
    </w:p>
    <w:p w14:paraId="00A37DD7" w14:textId="77777777" w:rsidR="00910366" w:rsidRPr="00910366" w:rsidRDefault="00910366" w:rsidP="00910366">
      <w:pPr>
        <w:rPr>
          <w:rFonts w:asciiTheme="minorHAnsi" w:eastAsiaTheme="minorHAnsi" w:hAnsiTheme="minorHAnsi"/>
        </w:rPr>
      </w:pPr>
    </w:p>
    <w:p w14:paraId="1B1F4CF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1AD776FF" w14:textId="77777777" w:rsidR="00910366" w:rsidRPr="00910366" w:rsidRDefault="00910366" w:rsidP="00910366">
      <w:pPr>
        <w:rPr>
          <w:rFonts w:asciiTheme="minorHAnsi" w:eastAsiaTheme="minorHAnsi" w:hAnsiTheme="minorHAnsi"/>
        </w:rPr>
      </w:pPr>
    </w:p>
    <w:p w14:paraId="56FCD184" w14:textId="77777777" w:rsidR="00910366" w:rsidRPr="00910366" w:rsidRDefault="00910366" w:rsidP="00910366">
      <w:pPr>
        <w:rPr>
          <w:rFonts w:asciiTheme="minorHAnsi" w:eastAsiaTheme="minorHAnsi" w:hAnsiTheme="minorHAnsi"/>
        </w:rPr>
      </w:pPr>
    </w:p>
    <w:p w14:paraId="3BFE91FA" w14:textId="77777777" w:rsidR="00910366" w:rsidRPr="00910366" w:rsidRDefault="00910366" w:rsidP="00910366">
      <w:pPr>
        <w:rPr>
          <w:rFonts w:asciiTheme="minorHAnsi" w:eastAsiaTheme="minorHAnsi" w:hAnsiTheme="minorHAnsi"/>
        </w:rPr>
      </w:pPr>
    </w:p>
    <w:p w14:paraId="3032FDF6" w14:textId="77777777" w:rsidR="00910366" w:rsidRPr="00910366" w:rsidRDefault="00910366" w:rsidP="00910366">
      <w:pPr>
        <w:rPr>
          <w:rFonts w:asciiTheme="minorHAnsi" w:eastAsiaTheme="minorHAnsi" w:hAnsiTheme="minorHAnsi"/>
        </w:rPr>
      </w:pPr>
    </w:p>
    <w:p w14:paraId="2F458D8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하나마이크론</w:t>
      </w:r>
      <w:r w:rsidRPr="00910366">
        <w:rPr>
          <w:rFonts w:asciiTheme="minorHAnsi" w:eastAsiaTheme="minorHAnsi" w:hAnsiTheme="minorHAnsi"/>
        </w:rPr>
        <w:t>"</w:t>
      </w:r>
    </w:p>
    <w:p w14:paraId="1A54232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28D478B7"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7A27C22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624FF216" w14:textId="77777777" w:rsidR="00910366" w:rsidRPr="00910366" w:rsidRDefault="00910366" w:rsidP="00910366">
      <w:pPr>
        <w:rPr>
          <w:rFonts w:ascii="Arial" w:hAnsi="Arial" w:cs="Arial"/>
          <w:color w:val="000000"/>
        </w:rPr>
      </w:pPr>
      <w:r w:rsidRPr="00910366">
        <w:rPr>
          <w:rFonts w:ascii="Arial" w:hAnsi="Arial" w:cs="Arial"/>
          <w:color w:val="000000"/>
        </w:rPr>
        <w:t>시설투자를</w:t>
      </w:r>
      <w:r w:rsidRPr="00910366">
        <w:rPr>
          <w:rFonts w:ascii="Arial" w:hAnsi="Arial" w:cs="Arial"/>
          <w:color w:val="000000"/>
        </w:rPr>
        <w:t xml:space="preserve"> </w:t>
      </w:r>
      <w:r w:rsidRPr="00910366">
        <w:rPr>
          <w:rFonts w:ascii="Arial" w:hAnsi="Arial" w:cs="Arial"/>
          <w:color w:val="000000"/>
        </w:rPr>
        <w:t>늘리고</w:t>
      </w:r>
      <w:r w:rsidRPr="00910366">
        <w:rPr>
          <w:rFonts w:ascii="Arial" w:hAnsi="Arial" w:cs="Arial"/>
          <w:color w:val="000000"/>
        </w:rPr>
        <w:t xml:space="preserve"> </w:t>
      </w:r>
      <w:r w:rsidRPr="00910366">
        <w:rPr>
          <w:rFonts w:ascii="Arial" w:hAnsi="Arial" w:cs="Arial"/>
          <w:color w:val="000000"/>
        </w:rPr>
        <w:t>있는</w:t>
      </w:r>
      <w:r w:rsidRPr="00910366">
        <w:rPr>
          <w:rFonts w:ascii="Arial" w:hAnsi="Arial" w:cs="Arial"/>
          <w:color w:val="000000"/>
        </w:rPr>
        <w:t xml:space="preserve"> </w:t>
      </w:r>
      <w:r w:rsidRPr="00910366">
        <w:rPr>
          <w:rFonts w:ascii="Arial" w:hAnsi="Arial" w:cs="Arial"/>
          <w:color w:val="000000"/>
        </w:rPr>
        <w:t>하나마이크론이</w:t>
      </w:r>
      <w:r w:rsidRPr="00910366">
        <w:rPr>
          <w:rFonts w:ascii="Arial" w:hAnsi="Arial" w:cs="Arial"/>
          <w:color w:val="000000"/>
        </w:rPr>
        <w:t xml:space="preserve"> </w:t>
      </w:r>
      <w:r w:rsidRPr="00910366">
        <w:rPr>
          <w:rFonts w:ascii="Arial" w:hAnsi="Arial" w:cs="Arial"/>
          <w:color w:val="000000"/>
        </w:rPr>
        <w:t>사모채</w:t>
      </w:r>
      <w:r w:rsidRPr="00910366">
        <w:rPr>
          <w:rFonts w:ascii="Arial" w:hAnsi="Arial" w:cs="Arial"/>
          <w:color w:val="000000"/>
        </w:rPr>
        <w:t xml:space="preserve"> </w:t>
      </w:r>
      <w:r w:rsidRPr="00910366">
        <w:rPr>
          <w:rFonts w:ascii="Arial" w:hAnsi="Arial" w:cs="Arial"/>
          <w:color w:val="000000"/>
        </w:rPr>
        <w:t>시장에서</w:t>
      </w:r>
      <w:r w:rsidRPr="00910366">
        <w:rPr>
          <w:rFonts w:ascii="Arial" w:hAnsi="Arial" w:cs="Arial"/>
          <w:color w:val="000000"/>
        </w:rPr>
        <w:t xml:space="preserve"> 500</w:t>
      </w:r>
      <w:r w:rsidRPr="00910366">
        <w:rPr>
          <w:rFonts w:ascii="Arial" w:hAnsi="Arial" w:cs="Arial"/>
          <w:color w:val="000000"/>
        </w:rPr>
        <w:t>억원을</w:t>
      </w:r>
      <w:r w:rsidRPr="00910366">
        <w:rPr>
          <w:rFonts w:ascii="Arial" w:hAnsi="Arial" w:cs="Arial"/>
          <w:color w:val="000000"/>
        </w:rPr>
        <w:t xml:space="preserve"> </w:t>
      </w:r>
      <w:r w:rsidRPr="00910366">
        <w:rPr>
          <w:rFonts w:ascii="Arial" w:hAnsi="Arial" w:cs="Arial"/>
          <w:color w:val="000000"/>
        </w:rPr>
        <w:t>조달했다</w:t>
      </w:r>
      <w:r w:rsidRPr="00910366">
        <w:rPr>
          <w:rFonts w:ascii="Arial" w:hAnsi="Arial" w:cs="Arial"/>
          <w:color w:val="000000"/>
        </w:rPr>
        <w:t xml:space="preserve">. </w:t>
      </w:r>
      <w:r w:rsidRPr="00910366">
        <w:rPr>
          <w:rFonts w:ascii="Arial" w:hAnsi="Arial" w:cs="Arial"/>
          <w:color w:val="000000"/>
        </w:rPr>
        <w:t>이자율이</w:t>
      </w:r>
      <w:r w:rsidRPr="00910366">
        <w:rPr>
          <w:rFonts w:ascii="Arial" w:hAnsi="Arial" w:cs="Arial"/>
          <w:color w:val="000000"/>
        </w:rPr>
        <w:t xml:space="preserve"> </w:t>
      </w:r>
      <w:r w:rsidRPr="00910366">
        <w:rPr>
          <w:rFonts w:ascii="Arial" w:hAnsi="Arial" w:cs="Arial"/>
          <w:color w:val="000000"/>
        </w:rPr>
        <w:t>급등했지만</w:t>
      </w:r>
      <w:r w:rsidRPr="00910366">
        <w:rPr>
          <w:rFonts w:ascii="Arial" w:hAnsi="Arial" w:cs="Arial"/>
          <w:color w:val="000000"/>
        </w:rPr>
        <w:t xml:space="preserve"> </w:t>
      </w:r>
      <w:r w:rsidRPr="00910366">
        <w:rPr>
          <w:rFonts w:ascii="Arial" w:hAnsi="Arial" w:cs="Arial"/>
          <w:color w:val="000000"/>
        </w:rPr>
        <w:t>당장</w:t>
      </w:r>
      <w:r w:rsidRPr="00910366">
        <w:rPr>
          <w:rFonts w:ascii="Arial" w:hAnsi="Arial" w:cs="Arial"/>
          <w:color w:val="000000"/>
        </w:rPr>
        <w:t xml:space="preserve"> </w:t>
      </w:r>
      <w:r w:rsidRPr="00910366">
        <w:rPr>
          <w:rFonts w:ascii="Arial" w:hAnsi="Arial" w:cs="Arial"/>
          <w:color w:val="000000"/>
        </w:rPr>
        <w:t>현금</w:t>
      </w:r>
      <w:r w:rsidRPr="00910366">
        <w:rPr>
          <w:rFonts w:ascii="Arial" w:hAnsi="Arial" w:cs="Arial"/>
          <w:color w:val="000000"/>
        </w:rPr>
        <w:t xml:space="preserve"> </w:t>
      </w:r>
      <w:r w:rsidRPr="00910366">
        <w:rPr>
          <w:rFonts w:ascii="Arial" w:hAnsi="Arial" w:cs="Arial"/>
          <w:color w:val="000000"/>
        </w:rPr>
        <w:t>확보가</w:t>
      </w:r>
      <w:r w:rsidRPr="00910366">
        <w:rPr>
          <w:rFonts w:ascii="Arial" w:hAnsi="Arial" w:cs="Arial"/>
          <w:color w:val="000000"/>
        </w:rPr>
        <w:t xml:space="preserve"> </w:t>
      </w:r>
      <w:r w:rsidRPr="00910366">
        <w:rPr>
          <w:rFonts w:ascii="Arial" w:hAnsi="Arial" w:cs="Arial"/>
          <w:color w:val="000000"/>
        </w:rPr>
        <w:t>필요해</w:t>
      </w:r>
      <w:r w:rsidRPr="00910366">
        <w:rPr>
          <w:rFonts w:ascii="Arial" w:hAnsi="Arial" w:cs="Arial"/>
          <w:color w:val="000000"/>
        </w:rPr>
        <w:t xml:space="preserve"> </w:t>
      </w:r>
      <w:r w:rsidRPr="00910366">
        <w:rPr>
          <w:rFonts w:ascii="Arial" w:hAnsi="Arial" w:cs="Arial"/>
          <w:color w:val="000000"/>
        </w:rPr>
        <w:t>자본시장을</w:t>
      </w:r>
      <w:r w:rsidRPr="00910366">
        <w:rPr>
          <w:rFonts w:ascii="Arial" w:hAnsi="Arial" w:cs="Arial"/>
          <w:color w:val="000000"/>
        </w:rPr>
        <w:t xml:space="preserve"> </w:t>
      </w:r>
      <w:r w:rsidRPr="00910366">
        <w:rPr>
          <w:rFonts w:ascii="Arial" w:hAnsi="Arial" w:cs="Arial"/>
          <w:color w:val="000000"/>
        </w:rPr>
        <w:t>찾은</w:t>
      </w:r>
      <w:r w:rsidRPr="00910366">
        <w:rPr>
          <w:rFonts w:ascii="Arial" w:hAnsi="Arial" w:cs="Arial"/>
          <w:color w:val="000000"/>
        </w:rPr>
        <w:t xml:space="preserve"> </w:t>
      </w:r>
      <w:r w:rsidRPr="00910366">
        <w:rPr>
          <w:rFonts w:ascii="Arial" w:hAnsi="Arial" w:cs="Arial"/>
          <w:color w:val="000000"/>
        </w:rPr>
        <w:t>것으로</w:t>
      </w:r>
      <w:r w:rsidRPr="00910366">
        <w:rPr>
          <w:rFonts w:ascii="Arial" w:hAnsi="Arial" w:cs="Arial"/>
          <w:color w:val="000000"/>
        </w:rPr>
        <w:t xml:space="preserve"> </w:t>
      </w:r>
      <w:r w:rsidRPr="00910366">
        <w:rPr>
          <w:rFonts w:ascii="Arial" w:hAnsi="Arial" w:cs="Arial"/>
          <w:color w:val="000000"/>
        </w:rPr>
        <w:t>분석된다</w:t>
      </w:r>
      <w:r w:rsidRPr="00910366">
        <w:rPr>
          <w:rFonts w:ascii="Arial" w:hAnsi="Arial" w:cs="Arial"/>
          <w:color w:val="000000"/>
        </w:rPr>
        <w:t>.</w:t>
      </w:r>
      <w:r w:rsidRPr="00910366">
        <w:rPr>
          <w:rFonts w:ascii="Arial" w:hAnsi="Arial" w:cs="Arial"/>
          <w:color w:val="000000"/>
        </w:rPr>
        <w:br/>
      </w:r>
      <w:r w:rsidRPr="00910366">
        <w:rPr>
          <w:rFonts w:ascii="Arial" w:hAnsi="Arial" w:cs="Arial"/>
          <w:color w:val="000000"/>
        </w:rPr>
        <w:br/>
        <w:t>10</w:t>
      </w:r>
      <w:r w:rsidRPr="00910366">
        <w:rPr>
          <w:rFonts w:ascii="Arial" w:hAnsi="Arial" w:cs="Arial"/>
          <w:color w:val="000000"/>
        </w:rPr>
        <w:t>일</w:t>
      </w:r>
      <w:r w:rsidRPr="00910366">
        <w:rPr>
          <w:rFonts w:ascii="Arial" w:hAnsi="Arial" w:cs="Arial"/>
          <w:color w:val="000000"/>
        </w:rPr>
        <w:t xml:space="preserve"> </w:t>
      </w:r>
      <w:r w:rsidRPr="00910366">
        <w:rPr>
          <w:rFonts w:ascii="Arial" w:hAnsi="Arial" w:cs="Arial"/>
          <w:color w:val="000000"/>
        </w:rPr>
        <w:t>금융투자업계에</w:t>
      </w:r>
      <w:r w:rsidRPr="00910366">
        <w:rPr>
          <w:rFonts w:ascii="Arial" w:hAnsi="Arial" w:cs="Arial"/>
          <w:color w:val="000000"/>
        </w:rPr>
        <w:t xml:space="preserve"> </w:t>
      </w:r>
      <w:r w:rsidRPr="00910366">
        <w:rPr>
          <w:rFonts w:ascii="Arial" w:hAnsi="Arial" w:cs="Arial"/>
          <w:color w:val="000000"/>
        </w:rPr>
        <w:t>따르면</w:t>
      </w:r>
      <w:r w:rsidRPr="00910366">
        <w:rPr>
          <w:rFonts w:ascii="Arial" w:hAnsi="Arial" w:cs="Arial"/>
          <w:color w:val="000000"/>
        </w:rPr>
        <w:t xml:space="preserve"> </w:t>
      </w:r>
      <w:r w:rsidRPr="00910366">
        <w:rPr>
          <w:rFonts w:ascii="Arial" w:hAnsi="Arial" w:cs="Arial"/>
          <w:color w:val="000000"/>
        </w:rPr>
        <w:t>하나마이크론은</w:t>
      </w:r>
      <w:r w:rsidRPr="00910366">
        <w:rPr>
          <w:rFonts w:ascii="Arial" w:hAnsi="Arial" w:cs="Arial"/>
          <w:color w:val="000000"/>
        </w:rPr>
        <w:t xml:space="preserve"> 2</w:t>
      </w:r>
      <w:r w:rsidRPr="00910366">
        <w:rPr>
          <w:rFonts w:ascii="Arial" w:hAnsi="Arial" w:cs="Arial"/>
          <w:color w:val="000000"/>
        </w:rPr>
        <w:t>년</w:t>
      </w:r>
      <w:r w:rsidRPr="00910366">
        <w:rPr>
          <w:rFonts w:ascii="Arial" w:hAnsi="Arial" w:cs="Arial"/>
          <w:color w:val="000000"/>
        </w:rPr>
        <w:t xml:space="preserve"> </w:t>
      </w:r>
      <w:r w:rsidRPr="00910366">
        <w:rPr>
          <w:rFonts w:ascii="Arial" w:hAnsi="Arial" w:cs="Arial"/>
          <w:color w:val="000000"/>
        </w:rPr>
        <w:t>만기의</w:t>
      </w:r>
      <w:r w:rsidRPr="00910366">
        <w:rPr>
          <w:rFonts w:ascii="Arial" w:hAnsi="Arial" w:cs="Arial"/>
          <w:color w:val="000000"/>
        </w:rPr>
        <w:t xml:space="preserve"> </w:t>
      </w:r>
      <w:r w:rsidRPr="00910366">
        <w:rPr>
          <w:rFonts w:ascii="Arial" w:hAnsi="Arial" w:cs="Arial"/>
          <w:color w:val="000000"/>
        </w:rPr>
        <w:t>사모채</w:t>
      </w:r>
      <w:r w:rsidRPr="00910366">
        <w:rPr>
          <w:rFonts w:ascii="Arial" w:hAnsi="Arial" w:cs="Arial"/>
          <w:color w:val="000000"/>
        </w:rPr>
        <w:t xml:space="preserve"> 500</w:t>
      </w:r>
      <w:r w:rsidRPr="00910366">
        <w:rPr>
          <w:rFonts w:ascii="Arial" w:hAnsi="Arial" w:cs="Arial"/>
          <w:color w:val="000000"/>
        </w:rPr>
        <w:t>억원어치를</w:t>
      </w:r>
      <w:r w:rsidRPr="00910366">
        <w:rPr>
          <w:rFonts w:ascii="Arial" w:hAnsi="Arial" w:cs="Arial"/>
          <w:color w:val="000000"/>
        </w:rPr>
        <w:t xml:space="preserve"> </w:t>
      </w:r>
      <w:r w:rsidRPr="00910366">
        <w:rPr>
          <w:rFonts w:ascii="Arial" w:hAnsi="Arial" w:cs="Arial"/>
          <w:color w:val="000000"/>
        </w:rPr>
        <w:t>지난</w:t>
      </w:r>
      <w:r w:rsidRPr="00910366">
        <w:rPr>
          <w:rFonts w:ascii="Arial" w:hAnsi="Arial" w:cs="Arial"/>
          <w:color w:val="000000"/>
        </w:rPr>
        <w:t xml:space="preserve"> 9</w:t>
      </w:r>
      <w:r w:rsidRPr="00910366">
        <w:rPr>
          <w:rFonts w:ascii="Arial" w:hAnsi="Arial" w:cs="Arial"/>
          <w:color w:val="000000"/>
        </w:rPr>
        <w:t>일</w:t>
      </w:r>
      <w:r w:rsidRPr="00910366">
        <w:rPr>
          <w:rFonts w:ascii="Arial" w:hAnsi="Arial" w:cs="Arial"/>
          <w:color w:val="000000"/>
        </w:rPr>
        <w:t xml:space="preserve"> </w:t>
      </w:r>
      <w:r w:rsidRPr="00910366">
        <w:rPr>
          <w:rFonts w:ascii="Arial" w:hAnsi="Arial" w:cs="Arial"/>
          <w:color w:val="000000"/>
        </w:rPr>
        <w:t>발행했다</w:t>
      </w:r>
      <w:r w:rsidRPr="00910366">
        <w:rPr>
          <w:rFonts w:ascii="Arial" w:hAnsi="Arial" w:cs="Arial"/>
          <w:color w:val="000000"/>
        </w:rPr>
        <w:t xml:space="preserve">. </w:t>
      </w:r>
      <w:r w:rsidRPr="00910366">
        <w:rPr>
          <w:rFonts w:ascii="Arial" w:hAnsi="Arial" w:cs="Arial"/>
          <w:color w:val="000000"/>
        </w:rPr>
        <w:t>표면이율은</w:t>
      </w:r>
      <w:r w:rsidRPr="00910366">
        <w:rPr>
          <w:rFonts w:ascii="Arial" w:hAnsi="Arial" w:cs="Arial"/>
          <w:color w:val="000000"/>
        </w:rPr>
        <w:t xml:space="preserve"> </w:t>
      </w:r>
      <w:r w:rsidRPr="00910366">
        <w:rPr>
          <w:rFonts w:ascii="Arial" w:hAnsi="Arial" w:cs="Arial"/>
          <w:color w:val="000000"/>
        </w:rPr>
        <w:t>연</w:t>
      </w:r>
      <w:r w:rsidRPr="00910366">
        <w:rPr>
          <w:rFonts w:ascii="Arial" w:hAnsi="Arial" w:cs="Arial"/>
          <w:color w:val="000000"/>
        </w:rPr>
        <w:t xml:space="preserve"> 6.5%</w:t>
      </w:r>
      <w:r w:rsidRPr="00910366">
        <w:rPr>
          <w:rFonts w:ascii="Arial" w:hAnsi="Arial" w:cs="Arial"/>
          <w:color w:val="000000"/>
        </w:rPr>
        <w:t>에서</w:t>
      </w:r>
      <w:r w:rsidRPr="00910366">
        <w:rPr>
          <w:rFonts w:ascii="Arial" w:hAnsi="Arial" w:cs="Arial"/>
          <w:color w:val="000000"/>
        </w:rPr>
        <w:t xml:space="preserve"> </w:t>
      </w:r>
      <w:r w:rsidRPr="00910366">
        <w:rPr>
          <w:rFonts w:ascii="Arial" w:hAnsi="Arial" w:cs="Arial"/>
          <w:color w:val="000000"/>
        </w:rPr>
        <w:t>결정됐다</w:t>
      </w:r>
      <w:r w:rsidRPr="00910366">
        <w:rPr>
          <w:rFonts w:ascii="Arial" w:hAnsi="Arial" w:cs="Arial"/>
          <w:color w:val="000000"/>
        </w:rPr>
        <w:t>.</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lastRenderedPageBreak/>
        <w:t>지난해</w:t>
      </w:r>
      <w:r w:rsidRPr="00910366">
        <w:rPr>
          <w:rFonts w:ascii="Arial" w:hAnsi="Arial" w:cs="Arial"/>
          <w:color w:val="000000"/>
        </w:rPr>
        <w:t xml:space="preserve"> 11</w:t>
      </w:r>
      <w:r w:rsidRPr="00910366">
        <w:rPr>
          <w:rFonts w:ascii="Arial" w:hAnsi="Arial" w:cs="Arial"/>
          <w:color w:val="000000"/>
        </w:rPr>
        <w:t>월</w:t>
      </w:r>
      <w:r w:rsidRPr="00910366">
        <w:rPr>
          <w:rFonts w:ascii="Arial" w:hAnsi="Arial" w:cs="Arial"/>
          <w:color w:val="000000"/>
        </w:rPr>
        <w:t xml:space="preserve"> </w:t>
      </w:r>
      <w:r w:rsidRPr="00910366">
        <w:rPr>
          <w:rFonts w:ascii="Arial" w:hAnsi="Arial" w:cs="Arial"/>
          <w:color w:val="000000"/>
        </w:rPr>
        <w:t>말</w:t>
      </w:r>
      <w:r w:rsidRPr="00910366">
        <w:rPr>
          <w:rFonts w:ascii="Arial" w:hAnsi="Arial" w:cs="Arial"/>
          <w:color w:val="000000"/>
        </w:rPr>
        <w:t xml:space="preserve"> </w:t>
      </w:r>
      <w:r w:rsidRPr="00910366">
        <w:rPr>
          <w:rFonts w:ascii="Arial" w:hAnsi="Arial" w:cs="Arial"/>
          <w:color w:val="000000"/>
        </w:rPr>
        <w:t>신용보증기금이</w:t>
      </w:r>
      <w:r w:rsidRPr="00910366">
        <w:rPr>
          <w:rFonts w:ascii="Arial" w:hAnsi="Arial" w:cs="Arial"/>
          <w:color w:val="000000"/>
        </w:rPr>
        <w:t xml:space="preserve"> </w:t>
      </w:r>
      <w:r w:rsidRPr="00910366">
        <w:rPr>
          <w:rFonts w:ascii="Arial" w:hAnsi="Arial" w:cs="Arial"/>
          <w:color w:val="000000"/>
        </w:rPr>
        <w:t>보증하는</w:t>
      </w:r>
      <w:r w:rsidRPr="00910366">
        <w:rPr>
          <w:rFonts w:ascii="Arial" w:hAnsi="Arial" w:cs="Arial"/>
          <w:color w:val="000000"/>
        </w:rPr>
        <w:t xml:space="preserve"> </w:t>
      </w:r>
      <w:r w:rsidRPr="00910366">
        <w:rPr>
          <w:rFonts w:ascii="Arial" w:hAnsi="Arial" w:cs="Arial"/>
          <w:color w:val="000000"/>
        </w:rPr>
        <w:t>프라이머리</w:t>
      </w:r>
      <w:r w:rsidRPr="00910366">
        <w:rPr>
          <w:rFonts w:ascii="Arial" w:hAnsi="Arial" w:cs="Arial"/>
          <w:color w:val="000000"/>
        </w:rPr>
        <w:t xml:space="preserve"> </w:t>
      </w:r>
      <w:r w:rsidRPr="00910366">
        <w:rPr>
          <w:rFonts w:ascii="Arial" w:hAnsi="Arial" w:cs="Arial"/>
          <w:color w:val="000000"/>
        </w:rPr>
        <w:t>담보부채권</w:t>
      </w:r>
      <w:r w:rsidRPr="00910366">
        <w:rPr>
          <w:rFonts w:ascii="Arial" w:hAnsi="Arial" w:cs="Arial"/>
          <w:color w:val="000000"/>
        </w:rPr>
        <w:t>(P-CBO) 2</w:t>
      </w:r>
      <w:r w:rsidRPr="00910366">
        <w:rPr>
          <w:rFonts w:ascii="Arial" w:hAnsi="Arial" w:cs="Arial"/>
          <w:color w:val="000000"/>
        </w:rPr>
        <w:t>년물</w:t>
      </w:r>
      <w:r w:rsidRPr="00910366">
        <w:rPr>
          <w:rFonts w:ascii="Arial" w:hAnsi="Arial" w:cs="Arial"/>
          <w:color w:val="000000"/>
        </w:rPr>
        <w:t xml:space="preserve"> 250</w:t>
      </w:r>
      <w:r w:rsidRPr="00910366">
        <w:rPr>
          <w:rFonts w:ascii="Arial" w:hAnsi="Arial" w:cs="Arial"/>
          <w:color w:val="000000"/>
        </w:rPr>
        <w:t>억원어치를</w:t>
      </w:r>
      <w:r w:rsidRPr="00910366">
        <w:rPr>
          <w:rFonts w:ascii="Arial" w:hAnsi="Arial" w:cs="Arial"/>
          <w:color w:val="000000"/>
        </w:rPr>
        <w:t xml:space="preserve"> </w:t>
      </w:r>
      <w:r w:rsidRPr="00910366">
        <w:rPr>
          <w:rFonts w:ascii="Arial" w:hAnsi="Arial" w:cs="Arial"/>
          <w:color w:val="000000"/>
        </w:rPr>
        <w:t>발행한</w:t>
      </w:r>
      <w:r w:rsidRPr="00910366">
        <w:rPr>
          <w:rFonts w:ascii="Arial" w:hAnsi="Arial" w:cs="Arial"/>
          <w:color w:val="000000"/>
        </w:rPr>
        <w:t xml:space="preserve"> </w:t>
      </w:r>
      <w:r w:rsidRPr="00910366">
        <w:rPr>
          <w:rFonts w:ascii="Arial" w:hAnsi="Arial" w:cs="Arial"/>
          <w:color w:val="000000"/>
        </w:rPr>
        <w:t>이후</w:t>
      </w:r>
      <w:r w:rsidRPr="00910366">
        <w:rPr>
          <w:rFonts w:ascii="Arial" w:hAnsi="Arial" w:cs="Arial"/>
          <w:color w:val="000000"/>
        </w:rPr>
        <w:t xml:space="preserve"> 7</w:t>
      </w:r>
      <w:r w:rsidRPr="00910366">
        <w:rPr>
          <w:rFonts w:ascii="Arial" w:hAnsi="Arial" w:cs="Arial"/>
          <w:color w:val="000000"/>
        </w:rPr>
        <w:t>개월여</w:t>
      </w:r>
      <w:r w:rsidRPr="00910366">
        <w:rPr>
          <w:rFonts w:ascii="Arial" w:hAnsi="Arial" w:cs="Arial"/>
          <w:color w:val="000000"/>
        </w:rPr>
        <w:t xml:space="preserve"> </w:t>
      </w:r>
      <w:r w:rsidRPr="00910366">
        <w:rPr>
          <w:rFonts w:ascii="Arial" w:hAnsi="Arial" w:cs="Arial"/>
          <w:color w:val="000000"/>
        </w:rPr>
        <w:t>만이다</w:t>
      </w:r>
      <w:r w:rsidRPr="00910366">
        <w:rPr>
          <w:rFonts w:ascii="Arial" w:hAnsi="Arial" w:cs="Arial"/>
          <w:color w:val="000000"/>
        </w:rPr>
        <w:t>.</w:t>
      </w:r>
    </w:p>
    <w:p w14:paraId="30071E5E" w14:textId="77777777" w:rsidR="00910366" w:rsidRPr="00910366" w:rsidRDefault="00910366" w:rsidP="00910366">
      <w:pPr>
        <w:rPr>
          <w:rFonts w:ascii="Arial" w:hAnsi="Arial" w:cs="Arial"/>
          <w:color w:val="000000"/>
        </w:rPr>
      </w:pPr>
    </w:p>
    <w:p w14:paraId="1C24D6F7" w14:textId="77777777" w:rsidR="00910366" w:rsidRPr="00910366" w:rsidRDefault="00910366" w:rsidP="00910366">
      <w:r w:rsidRPr="00910366">
        <w:rPr>
          <w:rFonts w:ascii="Arial" w:hAnsi="Arial" w:cs="Arial"/>
          <w:color w:val="000000"/>
        </w:rPr>
        <w:t>당시</w:t>
      </w:r>
      <w:r w:rsidRPr="00910366">
        <w:rPr>
          <w:rFonts w:ascii="Arial" w:hAnsi="Arial" w:cs="Arial"/>
          <w:color w:val="000000"/>
        </w:rPr>
        <w:t xml:space="preserve"> P-CBO </w:t>
      </w:r>
      <w:r w:rsidRPr="00910366">
        <w:rPr>
          <w:rFonts w:ascii="Arial" w:hAnsi="Arial" w:cs="Arial"/>
          <w:color w:val="000000"/>
        </w:rPr>
        <w:t>발행금리는</w:t>
      </w:r>
      <w:r w:rsidRPr="00910366">
        <w:rPr>
          <w:rFonts w:ascii="Arial" w:hAnsi="Arial" w:cs="Arial"/>
          <w:color w:val="000000"/>
        </w:rPr>
        <w:t xml:space="preserve"> </w:t>
      </w:r>
      <w:r w:rsidRPr="00910366">
        <w:rPr>
          <w:rFonts w:ascii="Arial" w:hAnsi="Arial" w:cs="Arial"/>
          <w:color w:val="000000"/>
        </w:rPr>
        <w:t>연</w:t>
      </w:r>
      <w:r w:rsidRPr="00910366">
        <w:rPr>
          <w:rFonts w:ascii="Arial" w:hAnsi="Arial" w:cs="Arial"/>
          <w:color w:val="000000"/>
        </w:rPr>
        <w:t xml:space="preserve"> 3.120%</w:t>
      </w:r>
      <w:r w:rsidRPr="00910366">
        <w:rPr>
          <w:rFonts w:ascii="Arial" w:hAnsi="Arial" w:cs="Arial"/>
          <w:color w:val="000000"/>
        </w:rPr>
        <w:t>였다</w:t>
      </w:r>
      <w:r w:rsidRPr="00910366">
        <w:rPr>
          <w:rFonts w:ascii="Arial" w:hAnsi="Arial" w:cs="Arial"/>
          <w:color w:val="000000"/>
        </w:rPr>
        <w:t xml:space="preserve">. </w:t>
      </w:r>
      <w:r w:rsidRPr="00910366">
        <w:rPr>
          <w:rFonts w:ascii="Arial" w:hAnsi="Arial" w:cs="Arial"/>
          <w:color w:val="000000"/>
        </w:rPr>
        <w:t>조달</w:t>
      </w:r>
      <w:r w:rsidRPr="00910366">
        <w:rPr>
          <w:rFonts w:ascii="Arial" w:hAnsi="Arial" w:cs="Arial"/>
          <w:color w:val="000000"/>
        </w:rPr>
        <w:t xml:space="preserve"> </w:t>
      </w:r>
      <w:r w:rsidRPr="00910366">
        <w:rPr>
          <w:rFonts w:ascii="Arial" w:hAnsi="Arial" w:cs="Arial"/>
          <w:color w:val="000000"/>
        </w:rPr>
        <w:t>비용이</w:t>
      </w:r>
      <w:r w:rsidRPr="00910366">
        <w:rPr>
          <w:rFonts w:ascii="Arial" w:hAnsi="Arial" w:cs="Arial"/>
          <w:color w:val="000000"/>
        </w:rPr>
        <w:t xml:space="preserve"> </w:t>
      </w:r>
      <w:r w:rsidRPr="00910366">
        <w:rPr>
          <w:rFonts w:ascii="Arial" w:hAnsi="Arial" w:cs="Arial"/>
          <w:color w:val="000000"/>
        </w:rPr>
        <w:t>두</w:t>
      </w:r>
      <w:r w:rsidRPr="00910366">
        <w:rPr>
          <w:rFonts w:ascii="Arial" w:hAnsi="Arial" w:cs="Arial"/>
          <w:color w:val="000000"/>
        </w:rPr>
        <w:t xml:space="preserve"> </w:t>
      </w:r>
      <w:r w:rsidRPr="00910366">
        <w:rPr>
          <w:rFonts w:ascii="Arial" w:hAnsi="Arial" w:cs="Arial"/>
          <w:color w:val="000000"/>
        </w:rPr>
        <w:t>배</w:t>
      </w:r>
      <w:r w:rsidRPr="00910366">
        <w:rPr>
          <w:rFonts w:ascii="Arial" w:hAnsi="Arial" w:cs="Arial"/>
          <w:color w:val="000000"/>
        </w:rPr>
        <w:t xml:space="preserve"> </w:t>
      </w:r>
      <w:r w:rsidRPr="00910366">
        <w:rPr>
          <w:rFonts w:ascii="Arial" w:hAnsi="Arial" w:cs="Arial"/>
          <w:color w:val="000000"/>
        </w:rPr>
        <w:t>이상</w:t>
      </w:r>
      <w:r w:rsidRPr="00910366">
        <w:rPr>
          <w:rFonts w:ascii="Arial" w:hAnsi="Arial" w:cs="Arial"/>
          <w:color w:val="000000"/>
        </w:rPr>
        <w:t xml:space="preserve"> </w:t>
      </w:r>
      <w:r w:rsidRPr="00910366">
        <w:rPr>
          <w:rFonts w:ascii="Arial" w:hAnsi="Arial" w:cs="Arial"/>
          <w:color w:val="000000"/>
        </w:rPr>
        <w:t>뛴</w:t>
      </w:r>
      <w:r w:rsidRPr="00910366">
        <w:rPr>
          <w:rFonts w:ascii="Arial" w:hAnsi="Arial" w:cs="Arial"/>
          <w:color w:val="000000"/>
        </w:rPr>
        <w:t xml:space="preserve"> </w:t>
      </w:r>
      <w:r w:rsidRPr="00910366">
        <w:rPr>
          <w:rFonts w:ascii="Arial" w:hAnsi="Arial" w:cs="Arial"/>
          <w:color w:val="000000"/>
        </w:rPr>
        <w:t>셈이다</w:t>
      </w:r>
      <w:r w:rsidRPr="00910366">
        <w:rPr>
          <w:rFonts w:ascii="Arial" w:hAnsi="Arial" w:cs="Arial"/>
          <w:color w:val="000000"/>
        </w:rPr>
        <w:t>.</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그럼에도</w:t>
      </w:r>
      <w:r w:rsidRPr="00910366">
        <w:rPr>
          <w:rFonts w:ascii="Arial" w:hAnsi="Arial" w:cs="Arial"/>
          <w:color w:val="000000"/>
        </w:rPr>
        <w:t xml:space="preserve"> </w:t>
      </w:r>
      <w:r w:rsidRPr="00910366">
        <w:rPr>
          <w:rFonts w:ascii="Arial" w:hAnsi="Arial" w:cs="Arial"/>
          <w:color w:val="000000"/>
        </w:rPr>
        <w:t>하나마이크론이</w:t>
      </w:r>
      <w:r w:rsidRPr="00910366">
        <w:rPr>
          <w:rFonts w:ascii="Arial" w:hAnsi="Arial" w:cs="Arial"/>
          <w:color w:val="000000"/>
        </w:rPr>
        <w:t xml:space="preserve"> </w:t>
      </w:r>
      <w:r w:rsidRPr="00910366">
        <w:rPr>
          <w:rFonts w:ascii="Arial" w:hAnsi="Arial" w:cs="Arial"/>
          <w:color w:val="000000"/>
        </w:rPr>
        <w:t>자본시장에서</w:t>
      </w:r>
      <w:r w:rsidRPr="00910366">
        <w:rPr>
          <w:rFonts w:ascii="Arial" w:hAnsi="Arial" w:cs="Arial"/>
          <w:color w:val="000000"/>
        </w:rPr>
        <w:t xml:space="preserve"> </w:t>
      </w:r>
      <w:r w:rsidRPr="00910366">
        <w:rPr>
          <w:rFonts w:ascii="Arial" w:hAnsi="Arial" w:cs="Arial"/>
          <w:color w:val="000000"/>
        </w:rPr>
        <w:t>조달을</w:t>
      </w:r>
      <w:r w:rsidRPr="00910366">
        <w:rPr>
          <w:rFonts w:ascii="Arial" w:hAnsi="Arial" w:cs="Arial"/>
          <w:color w:val="000000"/>
        </w:rPr>
        <w:t xml:space="preserve"> </w:t>
      </w:r>
      <w:r w:rsidRPr="00910366">
        <w:rPr>
          <w:rFonts w:ascii="Arial" w:hAnsi="Arial" w:cs="Arial"/>
          <w:color w:val="000000"/>
        </w:rPr>
        <w:t>늘리는</w:t>
      </w:r>
      <w:r w:rsidRPr="00910366">
        <w:rPr>
          <w:rFonts w:ascii="Arial" w:hAnsi="Arial" w:cs="Arial"/>
          <w:color w:val="000000"/>
        </w:rPr>
        <w:t xml:space="preserve"> </w:t>
      </w:r>
      <w:r w:rsidRPr="00910366">
        <w:rPr>
          <w:rFonts w:ascii="Arial" w:hAnsi="Arial" w:cs="Arial"/>
          <w:color w:val="000000"/>
        </w:rPr>
        <w:t>데는</w:t>
      </w:r>
      <w:r w:rsidRPr="00910366">
        <w:rPr>
          <w:rFonts w:ascii="Arial" w:hAnsi="Arial" w:cs="Arial"/>
          <w:color w:val="000000"/>
        </w:rPr>
        <w:t xml:space="preserve"> </w:t>
      </w:r>
      <w:r w:rsidRPr="00910366">
        <w:rPr>
          <w:rFonts w:ascii="Arial" w:hAnsi="Arial" w:cs="Arial"/>
          <w:color w:val="000000"/>
        </w:rPr>
        <w:t>투자자금</w:t>
      </w:r>
      <w:r w:rsidRPr="00910366">
        <w:rPr>
          <w:rFonts w:ascii="Arial" w:hAnsi="Arial" w:cs="Arial"/>
          <w:color w:val="000000"/>
        </w:rPr>
        <w:t xml:space="preserve"> </w:t>
      </w:r>
      <w:r w:rsidRPr="00910366">
        <w:rPr>
          <w:rFonts w:ascii="Arial" w:hAnsi="Arial" w:cs="Arial"/>
          <w:color w:val="000000"/>
        </w:rPr>
        <w:t>소요가</w:t>
      </w:r>
      <w:r w:rsidRPr="00910366">
        <w:rPr>
          <w:rFonts w:ascii="Arial" w:hAnsi="Arial" w:cs="Arial"/>
          <w:color w:val="000000"/>
        </w:rPr>
        <w:t xml:space="preserve"> </w:t>
      </w:r>
      <w:r w:rsidRPr="00910366">
        <w:rPr>
          <w:rFonts w:ascii="Arial" w:hAnsi="Arial" w:cs="Arial"/>
          <w:color w:val="000000"/>
        </w:rPr>
        <w:t>계속되고</w:t>
      </w:r>
      <w:r w:rsidRPr="00910366">
        <w:rPr>
          <w:rFonts w:ascii="Arial" w:hAnsi="Arial" w:cs="Arial"/>
          <w:color w:val="000000"/>
        </w:rPr>
        <w:t xml:space="preserve"> </w:t>
      </w:r>
      <w:r w:rsidRPr="00910366">
        <w:rPr>
          <w:rFonts w:ascii="Arial" w:hAnsi="Arial" w:cs="Arial"/>
          <w:color w:val="000000"/>
        </w:rPr>
        <w:t>있어서다</w:t>
      </w:r>
      <w:r w:rsidRPr="00910366">
        <w:rPr>
          <w:rFonts w:ascii="Arial" w:hAnsi="Arial" w:cs="Arial"/>
          <w:color w:val="000000"/>
        </w:rPr>
        <w:t xml:space="preserve">. </w:t>
      </w:r>
      <w:r w:rsidRPr="00910366">
        <w:rPr>
          <w:rFonts w:ascii="Arial" w:hAnsi="Arial" w:cs="Arial"/>
          <w:color w:val="000000"/>
        </w:rPr>
        <w:t>하나마이크론은</w:t>
      </w:r>
      <w:r w:rsidRPr="00910366">
        <w:rPr>
          <w:rFonts w:ascii="Arial" w:hAnsi="Arial" w:cs="Arial"/>
          <w:color w:val="000000"/>
        </w:rPr>
        <w:t xml:space="preserve"> 2018</w:t>
      </w:r>
      <w:r w:rsidRPr="00910366">
        <w:rPr>
          <w:rFonts w:ascii="Arial" w:hAnsi="Arial" w:cs="Arial"/>
          <w:color w:val="000000"/>
        </w:rPr>
        <w:t>년</w:t>
      </w:r>
      <w:r w:rsidRPr="00910366">
        <w:rPr>
          <w:rFonts w:ascii="Arial" w:hAnsi="Arial" w:cs="Arial"/>
          <w:color w:val="000000"/>
        </w:rPr>
        <w:t xml:space="preserve"> </w:t>
      </w:r>
      <w:r w:rsidRPr="00910366">
        <w:rPr>
          <w:rFonts w:ascii="Arial" w:hAnsi="Arial" w:cs="Arial"/>
          <w:color w:val="000000"/>
        </w:rPr>
        <w:t>이후</w:t>
      </w:r>
      <w:r w:rsidRPr="00910366">
        <w:rPr>
          <w:rFonts w:ascii="Arial" w:hAnsi="Arial" w:cs="Arial"/>
          <w:color w:val="000000"/>
        </w:rPr>
        <w:t xml:space="preserve"> </w:t>
      </w:r>
      <w:r w:rsidRPr="00910366">
        <w:rPr>
          <w:rFonts w:ascii="Arial" w:hAnsi="Arial" w:cs="Arial"/>
          <w:color w:val="000000"/>
        </w:rPr>
        <w:t>매년</w:t>
      </w:r>
      <w:r w:rsidRPr="00910366">
        <w:rPr>
          <w:rFonts w:ascii="Arial" w:hAnsi="Arial" w:cs="Arial"/>
          <w:color w:val="000000"/>
        </w:rPr>
        <w:t xml:space="preserve"> 1000</w:t>
      </w:r>
      <w:r w:rsidRPr="00910366">
        <w:rPr>
          <w:rFonts w:ascii="Arial" w:hAnsi="Arial" w:cs="Arial"/>
          <w:color w:val="000000"/>
        </w:rPr>
        <w:t>억원</w:t>
      </w:r>
      <w:r w:rsidRPr="00910366">
        <w:rPr>
          <w:rFonts w:ascii="Arial" w:hAnsi="Arial" w:cs="Arial"/>
          <w:color w:val="000000"/>
        </w:rPr>
        <w:t xml:space="preserve"> </w:t>
      </w:r>
      <w:r w:rsidRPr="00910366">
        <w:rPr>
          <w:rFonts w:ascii="Arial" w:hAnsi="Arial" w:cs="Arial"/>
          <w:color w:val="000000"/>
        </w:rPr>
        <w:t>이상의</w:t>
      </w:r>
      <w:r w:rsidRPr="00910366">
        <w:rPr>
          <w:rFonts w:ascii="Arial" w:hAnsi="Arial" w:cs="Arial"/>
          <w:color w:val="000000"/>
        </w:rPr>
        <w:t xml:space="preserve"> </w:t>
      </w:r>
      <w:r w:rsidRPr="00910366">
        <w:rPr>
          <w:rFonts w:ascii="Arial" w:hAnsi="Arial" w:cs="Arial"/>
          <w:color w:val="000000"/>
        </w:rPr>
        <w:t>설비투자</w:t>
      </w:r>
      <w:r w:rsidRPr="00910366">
        <w:rPr>
          <w:rFonts w:ascii="Arial" w:hAnsi="Arial" w:cs="Arial"/>
          <w:color w:val="000000"/>
        </w:rPr>
        <w:t>(CAPEX)</w:t>
      </w:r>
      <w:r w:rsidRPr="00910366">
        <w:rPr>
          <w:rFonts w:ascii="Arial" w:hAnsi="Arial" w:cs="Arial"/>
          <w:color w:val="000000"/>
        </w:rPr>
        <w:t>를</w:t>
      </w:r>
      <w:r w:rsidRPr="00910366">
        <w:rPr>
          <w:rFonts w:ascii="Arial" w:hAnsi="Arial" w:cs="Arial"/>
          <w:color w:val="000000"/>
        </w:rPr>
        <w:t xml:space="preserve"> </w:t>
      </w:r>
      <w:r w:rsidRPr="00910366">
        <w:rPr>
          <w:rFonts w:ascii="Arial" w:hAnsi="Arial" w:cs="Arial"/>
          <w:color w:val="000000"/>
        </w:rPr>
        <w:t>진행해왔다</w:t>
      </w:r>
      <w:r w:rsidRPr="00910366">
        <w:rPr>
          <w:rFonts w:ascii="Arial" w:hAnsi="Arial" w:cs="Arial"/>
          <w:color w:val="000000"/>
        </w:rPr>
        <w:t xml:space="preserve">. </w:t>
      </w:r>
      <w:r w:rsidRPr="00910366">
        <w:rPr>
          <w:rFonts w:ascii="Arial" w:hAnsi="Arial" w:cs="Arial"/>
          <w:color w:val="000000"/>
        </w:rPr>
        <w:t>지난해에는</w:t>
      </w:r>
      <w:r w:rsidRPr="00910366">
        <w:rPr>
          <w:rFonts w:ascii="Arial" w:hAnsi="Arial" w:cs="Arial"/>
          <w:color w:val="000000"/>
        </w:rPr>
        <w:t xml:space="preserve"> </w:t>
      </w:r>
      <w:r w:rsidRPr="00910366">
        <w:rPr>
          <w:rFonts w:ascii="Arial" w:hAnsi="Arial" w:cs="Arial"/>
          <w:color w:val="000000"/>
        </w:rPr>
        <w:t>비메모리</w:t>
      </w:r>
      <w:r w:rsidRPr="00910366">
        <w:rPr>
          <w:rFonts w:ascii="Arial" w:hAnsi="Arial" w:cs="Arial"/>
          <w:color w:val="000000"/>
        </w:rPr>
        <w:t xml:space="preserve"> </w:t>
      </w:r>
      <w:r w:rsidRPr="00910366">
        <w:rPr>
          <w:rFonts w:ascii="Arial" w:hAnsi="Arial" w:cs="Arial"/>
          <w:color w:val="000000"/>
        </w:rPr>
        <w:t>테스트</w:t>
      </w:r>
      <w:r w:rsidRPr="00910366">
        <w:rPr>
          <w:rFonts w:ascii="Arial" w:hAnsi="Arial" w:cs="Arial"/>
          <w:color w:val="000000"/>
        </w:rPr>
        <w:t xml:space="preserve"> </w:t>
      </w:r>
      <w:r w:rsidRPr="00910366">
        <w:rPr>
          <w:rFonts w:ascii="Arial" w:hAnsi="Arial" w:cs="Arial"/>
          <w:color w:val="000000"/>
        </w:rPr>
        <w:t>장비</w:t>
      </w:r>
      <w:r w:rsidRPr="00910366">
        <w:rPr>
          <w:rFonts w:ascii="Arial" w:hAnsi="Arial" w:cs="Arial"/>
          <w:color w:val="000000"/>
        </w:rPr>
        <w:t xml:space="preserve"> </w:t>
      </w:r>
      <w:r w:rsidRPr="00910366">
        <w:rPr>
          <w:rFonts w:ascii="Arial" w:hAnsi="Arial" w:cs="Arial"/>
          <w:color w:val="000000"/>
        </w:rPr>
        <w:t>도입</w:t>
      </w:r>
      <w:r w:rsidRPr="00910366">
        <w:rPr>
          <w:rFonts w:ascii="Arial" w:hAnsi="Arial" w:cs="Arial"/>
          <w:color w:val="000000"/>
        </w:rPr>
        <w:t xml:space="preserve"> </w:t>
      </w:r>
      <w:r w:rsidRPr="00910366">
        <w:rPr>
          <w:rFonts w:ascii="Arial" w:hAnsi="Arial" w:cs="Arial"/>
          <w:color w:val="000000"/>
        </w:rPr>
        <w:t>등으로</w:t>
      </w:r>
      <w:r w:rsidRPr="00910366">
        <w:rPr>
          <w:rFonts w:ascii="Arial" w:hAnsi="Arial" w:cs="Arial"/>
          <w:color w:val="000000"/>
        </w:rPr>
        <w:t xml:space="preserve"> 1800</w:t>
      </w:r>
      <w:r w:rsidRPr="00910366">
        <w:rPr>
          <w:rFonts w:ascii="Arial" w:hAnsi="Arial" w:cs="Arial"/>
          <w:color w:val="000000"/>
        </w:rPr>
        <w:t>억원을</w:t>
      </w:r>
      <w:r w:rsidRPr="00910366">
        <w:rPr>
          <w:rFonts w:ascii="Arial" w:hAnsi="Arial" w:cs="Arial"/>
          <w:color w:val="000000"/>
        </w:rPr>
        <w:t xml:space="preserve"> </w:t>
      </w:r>
      <w:r w:rsidRPr="00910366">
        <w:rPr>
          <w:rFonts w:ascii="Arial" w:hAnsi="Arial" w:cs="Arial"/>
          <w:color w:val="000000"/>
        </w:rPr>
        <w:t>쏟아부었다</w:t>
      </w:r>
      <w:r w:rsidRPr="00910366">
        <w:rPr>
          <w:rFonts w:ascii="Arial" w:hAnsi="Arial" w:cs="Arial"/>
          <w:color w:val="000000"/>
        </w:rPr>
        <w:t>.</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올해도</w:t>
      </w:r>
      <w:r w:rsidRPr="00910366">
        <w:rPr>
          <w:rFonts w:ascii="Arial" w:hAnsi="Arial" w:cs="Arial"/>
          <w:color w:val="000000"/>
        </w:rPr>
        <w:t xml:space="preserve"> </w:t>
      </w:r>
      <w:r w:rsidRPr="00910366">
        <w:rPr>
          <w:rFonts w:ascii="Arial" w:hAnsi="Arial" w:cs="Arial"/>
          <w:color w:val="000000"/>
        </w:rPr>
        <w:t>패키징부문</w:t>
      </w:r>
      <w:r w:rsidRPr="00910366">
        <w:rPr>
          <w:rFonts w:ascii="Arial" w:hAnsi="Arial" w:cs="Arial"/>
          <w:color w:val="000000"/>
        </w:rPr>
        <w:t xml:space="preserve"> </w:t>
      </w:r>
      <w:r w:rsidRPr="00910366">
        <w:rPr>
          <w:rFonts w:ascii="Arial" w:hAnsi="Arial" w:cs="Arial"/>
          <w:color w:val="000000"/>
        </w:rPr>
        <w:t>생산능력</w:t>
      </w:r>
      <w:r w:rsidRPr="00910366">
        <w:rPr>
          <w:rFonts w:ascii="Arial" w:hAnsi="Arial" w:cs="Arial"/>
          <w:color w:val="000000"/>
        </w:rPr>
        <w:t xml:space="preserve"> </w:t>
      </w:r>
      <w:r w:rsidRPr="00910366">
        <w:rPr>
          <w:rFonts w:ascii="Arial" w:hAnsi="Arial" w:cs="Arial"/>
          <w:color w:val="000000"/>
        </w:rPr>
        <w:t>증설</w:t>
      </w:r>
      <w:r w:rsidRPr="00910366">
        <w:rPr>
          <w:rFonts w:ascii="Arial" w:hAnsi="Arial" w:cs="Arial"/>
          <w:color w:val="000000"/>
        </w:rPr>
        <w:t xml:space="preserve">, </w:t>
      </w:r>
      <w:r w:rsidRPr="00910366">
        <w:rPr>
          <w:rFonts w:ascii="Arial" w:hAnsi="Arial" w:cs="Arial"/>
          <w:color w:val="000000"/>
        </w:rPr>
        <w:t>해외법인</w:t>
      </w:r>
      <w:r w:rsidRPr="00910366">
        <w:rPr>
          <w:rFonts w:ascii="Arial" w:hAnsi="Arial" w:cs="Arial"/>
          <w:color w:val="000000"/>
        </w:rPr>
        <w:t xml:space="preserve"> </w:t>
      </w:r>
      <w:r w:rsidRPr="00910366">
        <w:rPr>
          <w:rFonts w:ascii="Arial" w:hAnsi="Arial" w:cs="Arial"/>
          <w:color w:val="000000"/>
        </w:rPr>
        <w:t>설비투자</w:t>
      </w:r>
      <w:r w:rsidRPr="00910366">
        <w:rPr>
          <w:rFonts w:ascii="Arial" w:hAnsi="Arial" w:cs="Arial"/>
          <w:color w:val="000000"/>
        </w:rPr>
        <w:t xml:space="preserve">, </w:t>
      </w:r>
      <w:r w:rsidRPr="00910366">
        <w:rPr>
          <w:rFonts w:ascii="Arial" w:hAnsi="Arial" w:cs="Arial"/>
          <w:color w:val="000000"/>
        </w:rPr>
        <w:t>하나머티리얼즈</w:t>
      </w:r>
      <w:r w:rsidRPr="00910366">
        <w:rPr>
          <w:rFonts w:ascii="Arial" w:hAnsi="Arial" w:cs="Arial"/>
          <w:color w:val="000000"/>
        </w:rPr>
        <w:t xml:space="preserve"> </w:t>
      </w:r>
      <w:r w:rsidRPr="00910366">
        <w:rPr>
          <w:rFonts w:ascii="Arial" w:hAnsi="Arial" w:cs="Arial"/>
          <w:color w:val="000000"/>
        </w:rPr>
        <w:t>생산설비</w:t>
      </w:r>
      <w:r w:rsidRPr="00910366">
        <w:rPr>
          <w:rFonts w:ascii="Arial" w:hAnsi="Arial" w:cs="Arial"/>
          <w:color w:val="000000"/>
        </w:rPr>
        <w:t xml:space="preserve"> </w:t>
      </w:r>
      <w:r w:rsidRPr="00910366">
        <w:rPr>
          <w:rFonts w:ascii="Arial" w:hAnsi="Arial" w:cs="Arial"/>
          <w:color w:val="000000"/>
        </w:rPr>
        <w:t>증설</w:t>
      </w:r>
      <w:r w:rsidRPr="00910366">
        <w:rPr>
          <w:rFonts w:ascii="Arial" w:hAnsi="Arial" w:cs="Arial"/>
          <w:color w:val="000000"/>
        </w:rPr>
        <w:t xml:space="preserve"> </w:t>
      </w:r>
      <w:r w:rsidRPr="00910366">
        <w:rPr>
          <w:rFonts w:ascii="Arial" w:hAnsi="Arial" w:cs="Arial"/>
          <w:color w:val="000000"/>
        </w:rPr>
        <w:t>등으로</w:t>
      </w:r>
      <w:r w:rsidRPr="00910366">
        <w:rPr>
          <w:rFonts w:ascii="Arial" w:hAnsi="Arial" w:cs="Arial"/>
          <w:color w:val="000000"/>
        </w:rPr>
        <w:t xml:space="preserve"> 3000</w:t>
      </w:r>
      <w:r w:rsidRPr="00910366">
        <w:rPr>
          <w:rFonts w:ascii="Arial" w:hAnsi="Arial" w:cs="Arial"/>
          <w:color w:val="000000"/>
        </w:rPr>
        <w:t>억원</w:t>
      </w:r>
      <w:r w:rsidRPr="00910366">
        <w:rPr>
          <w:rFonts w:ascii="Arial" w:hAnsi="Arial" w:cs="Arial"/>
          <w:color w:val="000000"/>
        </w:rPr>
        <w:t xml:space="preserve"> </w:t>
      </w:r>
      <w:r w:rsidRPr="00910366">
        <w:rPr>
          <w:rFonts w:ascii="Arial" w:hAnsi="Arial" w:cs="Arial"/>
          <w:color w:val="000000"/>
        </w:rPr>
        <w:t>이상의</w:t>
      </w:r>
      <w:r w:rsidRPr="00910366">
        <w:rPr>
          <w:rFonts w:ascii="Arial" w:hAnsi="Arial" w:cs="Arial"/>
          <w:color w:val="000000"/>
        </w:rPr>
        <w:t xml:space="preserve"> </w:t>
      </w:r>
      <w:r w:rsidRPr="00910366">
        <w:rPr>
          <w:rFonts w:ascii="Arial" w:hAnsi="Arial" w:cs="Arial"/>
          <w:color w:val="000000"/>
        </w:rPr>
        <w:t>투자를</w:t>
      </w:r>
      <w:r w:rsidRPr="00910366">
        <w:rPr>
          <w:rFonts w:ascii="Arial" w:hAnsi="Arial" w:cs="Arial"/>
          <w:color w:val="000000"/>
        </w:rPr>
        <w:t xml:space="preserve"> </w:t>
      </w:r>
      <w:r w:rsidRPr="00910366">
        <w:rPr>
          <w:rFonts w:ascii="Arial" w:hAnsi="Arial" w:cs="Arial"/>
          <w:color w:val="000000"/>
        </w:rPr>
        <w:t>계획하고</w:t>
      </w:r>
      <w:r w:rsidRPr="00910366">
        <w:rPr>
          <w:rFonts w:ascii="Arial" w:hAnsi="Arial" w:cs="Arial"/>
          <w:color w:val="000000"/>
        </w:rPr>
        <w:t xml:space="preserve"> </w:t>
      </w:r>
      <w:r w:rsidRPr="00910366">
        <w:rPr>
          <w:rFonts w:ascii="Arial" w:hAnsi="Arial" w:cs="Arial"/>
          <w:color w:val="000000"/>
        </w:rPr>
        <w:t>있다</w:t>
      </w:r>
      <w:r w:rsidRPr="00910366">
        <w:rPr>
          <w:rFonts w:ascii="Arial" w:hAnsi="Arial" w:cs="Arial"/>
          <w:color w:val="000000"/>
        </w:rPr>
        <w:t>.</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서강민</w:t>
      </w:r>
      <w:r w:rsidRPr="00910366">
        <w:rPr>
          <w:rFonts w:ascii="Arial" w:hAnsi="Arial" w:cs="Arial"/>
          <w:color w:val="000000"/>
        </w:rPr>
        <w:t xml:space="preserve"> </w:t>
      </w:r>
      <w:r w:rsidRPr="00910366">
        <w:rPr>
          <w:rFonts w:ascii="Arial" w:hAnsi="Arial" w:cs="Arial"/>
          <w:color w:val="000000"/>
        </w:rPr>
        <w:t>한국기업평가</w:t>
      </w:r>
      <w:r w:rsidRPr="00910366">
        <w:rPr>
          <w:rFonts w:ascii="Arial" w:hAnsi="Arial" w:cs="Arial"/>
          <w:color w:val="000000"/>
        </w:rPr>
        <w:t xml:space="preserve"> </w:t>
      </w:r>
      <w:r w:rsidRPr="00910366">
        <w:rPr>
          <w:rFonts w:ascii="Arial" w:hAnsi="Arial" w:cs="Arial"/>
          <w:color w:val="000000"/>
        </w:rPr>
        <w:t>연구원은</w:t>
      </w:r>
      <w:r w:rsidRPr="00910366">
        <w:rPr>
          <w:rFonts w:ascii="Arial" w:hAnsi="Arial" w:cs="Arial"/>
          <w:color w:val="000000"/>
        </w:rPr>
        <w:t xml:space="preserve"> "</w:t>
      </w:r>
      <w:r w:rsidRPr="00910366">
        <w:rPr>
          <w:rFonts w:ascii="Arial" w:hAnsi="Arial" w:cs="Arial"/>
          <w:color w:val="000000"/>
        </w:rPr>
        <w:t>하나마이크론은</w:t>
      </w:r>
      <w:r w:rsidRPr="00910366">
        <w:rPr>
          <w:rFonts w:ascii="Arial" w:hAnsi="Arial" w:cs="Arial"/>
          <w:color w:val="000000"/>
        </w:rPr>
        <w:t xml:space="preserve"> </w:t>
      </w:r>
      <w:r w:rsidRPr="00910366">
        <w:rPr>
          <w:rFonts w:ascii="Arial" w:hAnsi="Arial" w:cs="Arial"/>
          <w:color w:val="000000"/>
        </w:rPr>
        <w:t>영업현금흐름을</w:t>
      </w:r>
      <w:r w:rsidRPr="00910366">
        <w:rPr>
          <w:rFonts w:ascii="Arial" w:hAnsi="Arial" w:cs="Arial"/>
          <w:color w:val="000000"/>
        </w:rPr>
        <w:t xml:space="preserve"> </w:t>
      </w:r>
      <w:r w:rsidRPr="00910366">
        <w:rPr>
          <w:rFonts w:ascii="Arial" w:hAnsi="Arial" w:cs="Arial"/>
          <w:color w:val="000000"/>
        </w:rPr>
        <w:t>초과하는</w:t>
      </w:r>
      <w:r w:rsidRPr="00910366">
        <w:rPr>
          <w:rFonts w:ascii="Arial" w:hAnsi="Arial" w:cs="Arial"/>
          <w:color w:val="000000"/>
        </w:rPr>
        <w:t xml:space="preserve"> </w:t>
      </w:r>
      <w:r w:rsidRPr="00910366">
        <w:rPr>
          <w:rFonts w:ascii="Arial" w:hAnsi="Arial" w:cs="Arial"/>
          <w:color w:val="000000"/>
        </w:rPr>
        <w:t>투자지출로</w:t>
      </w:r>
      <w:r w:rsidRPr="00910366">
        <w:rPr>
          <w:rFonts w:ascii="Arial" w:hAnsi="Arial" w:cs="Arial"/>
          <w:color w:val="000000"/>
        </w:rPr>
        <w:t xml:space="preserve"> </w:t>
      </w:r>
      <w:r w:rsidRPr="00910366">
        <w:rPr>
          <w:rFonts w:ascii="Arial" w:hAnsi="Arial" w:cs="Arial"/>
          <w:color w:val="000000"/>
        </w:rPr>
        <w:t>단기적으로</w:t>
      </w:r>
      <w:r w:rsidRPr="00910366">
        <w:rPr>
          <w:rFonts w:ascii="Arial" w:hAnsi="Arial" w:cs="Arial"/>
          <w:color w:val="000000"/>
        </w:rPr>
        <w:t xml:space="preserve"> </w:t>
      </w:r>
      <w:r w:rsidRPr="00910366">
        <w:rPr>
          <w:rFonts w:ascii="Arial" w:hAnsi="Arial" w:cs="Arial"/>
          <w:color w:val="000000"/>
        </w:rPr>
        <w:t>차입금</w:t>
      </w:r>
      <w:r w:rsidRPr="00910366">
        <w:rPr>
          <w:rFonts w:ascii="Arial" w:hAnsi="Arial" w:cs="Arial"/>
          <w:color w:val="000000"/>
        </w:rPr>
        <w:t xml:space="preserve"> </w:t>
      </w:r>
      <w:r w:rsidRPr="00910366">
        <w:rPr>
          <w:rFonts w:ascii="Arial" w:hAnsi="Arial" w:cs="Arial"/>
          <w:color w:val="000000"/>
        </w:rPr>
        <w:t>부담이</w:t>
      </w:r>
      <w:r w:rsidRPr="00910366">
        <w:rPr>
          <w:rFonts w:ascii="Arial" w:hAnsi="Arial" w:cs="Arial"/>
          <w:color w:val="000000"/>
        </w:rPr>
        <w:t xml:space="preserve"> </w:t>
      </w:r>
      <w:r w:rsidRPr="00910366">
        <w:rPr>
          <w:rFonts w:ascii="Arial" w:hAnsi="Arial" w:cs="Arial"/>
          <w:color w:val="000000"/>
        </w:rPr>
        <w:t>재차</w:t>
      </w:r>
      <w:r w:rsidRPr="00910366">
        <w:rPr>
          <w:rFonts w:ascii="Arial" w:hAnsi="Arial" w:cs="Arial"/>
          <w:color w:val="000000"/>
        </w:rPr>
        <w:t xml:space="preserve"> </w:t>
      </w:r>
      <w:r w:rsidRPr="00910366">
        <w:rPr>
          <w:rFonts w:ascii="Arial" w:hAnsi="Arial" w:cs="Arial"/>
          <w:color w:val="000000"/>
        </w:rPr>
        <w:t>증가할</w:t>
      </w:r>
      <w:r w:rsidRPr="00910366">
        <w:rPr>
          <w:rFonts w:ascii="Arial" w:hAnsi="Arial" w:cs="Arial"/>
          <w:color w:val="000000"/>
        </w:rPr>
        <w:t xml:space="preserve"> </w:t>
      </w:r>
      <w:r w:rsidRPr="00910366">
        <w:rPr>
          <w:rFonts w:ascii="Arial" w:hAnsi="Arial" w:cs="Arial"/>
          <w:color w:val="000000"/>
        </w:rPr>
        <w:t>전망</w:t>
      </w:r>
      <w:r w:rsidRPr="00910366">
        <w:rPr>
          <w:rFonts w:ascii="Arial" w:hAnsi="Arial" w:cs="Arial"/>
          <w:color w:val="000000"/>
        </w:rPr>
        <w:t>"</w:t>
      </w:r>
      <w:r w:rsidRPr="00910366">
        <w:rPr>
          <w:rFonts w:ascii="Arial" w:hAnsi="Arial" w:cs="Arial"/>
          <w:color w:val="000000"/>
        </w:rPr>
        <w:t>이라며</w:t>
      </w:r>
      <w:r w:rsidRPr="00910366">
        <w:rPr>
          <w:rFonts w:ascii="Arial" w:hAnsi="Arial" w:cs="Arial"/>
          <w:color w:val="000000"/>
        </w:rPr>
        <w:t xml:space="preserve"> "</w:t>
      </w:r>
      <w:r w:rsidRPr="00910366">
        <w:rPr>
          <w:rFonts w:ascii="Arial" w:hAnsi="Arial" w:cs="Arial"/>
          <w:color w:val="000000"/>
        </w:rPr>
        <w:t>진행</w:t>
      </w:r>
      <w:r w:rsidRPr="00910366">
        <w:rPr>
          <w:rFonts w:ascii="Arial" w:hAnsi="Arial" w:cs="Arial"/>
          <w:color w:val="000000"/>
        </w:rPr>
        <w:t xml:space="preserve"> </w:t>
      </w:r>
      <w:r w:rsidRPr="00910366">
        <w:rPr>
          <w:rFonts w:ascii="Arial" w:hAnsi="Arial" w:cs="Arial"/>
          <w:color w:val="000000"/>
        </w:rPr>
        <w:t>중인</w:t>
      </w:r>
      <w:r w:rsidRPr="00910366">
        <w:rPr>
          <w:rFonts w:ascii="Arial" w:hAnsi="Arial" w:cs="Arial"/>
          <w:color w:val="000000"/>
        </w:rPr>
        <w:t xml:space="preserve"> </w:t>
      </w:r>
      <w:r w:rsidRPr="00910366">
        <w:rPr>
          <w:rFonts w:ascii="Arial" w:hAnsi="Arial" w:cs="Arial"/>
          <w:color w:val="000000"/>
        </w:rPr>
        <w:t>투자로</w:t>
      </w:r>
      <w:r w:rsidRPr="00910366">
        <w:rPr>
          <w:rFonts w:ascii="Arial" w:hAnsi="Arial" w:cs="Arial"/>
          <w:color w:val="000000"/>
        </w:rPr>
        <w:t xml:space="preserve"> </w:t>
      </w:r>
      <w:r w:rsidRPr="00910366">
        <w:rPr>
          <w:rFonts w:ascii="Arial" w:hAnsi="Arial" w:cs="Arial"/>
          <w:color w:val="000000"/>
        </w:rPr>
        <w:t>인해</w:t>
      </w:r>
      <w:r w:rsidRPr="00910366">
        <w:rPr>
          <w:rFonts w:ascii="Arial" w:hAnsi="Arial" w:cs="Arial"/>
          <w:color w:val="000000"/>
        </w:rPr>
        <w:t xml:space="preserve"> </w:t>
      </w:r>
      <w:r w:rsidRPr="00910366">
        <w:rPr>
          <w:rFonts w:ascii="Arial" w:hAnsi="Arial" w:cs="Arial"/>
          <w:color w:val="000000"/>
        </w:rPr>
        <w:t>차입금</w:t>
      </w:r>
      <w:r w:rsidRPr="00910366">
        <w:rPr>
          <w:rFonts w:ascii="Arial" w:hAnsi="Arial" w:cs="Arial"/>
          <w:color w:val="000000"/>
        </w:rPr>
        <w:t xml:space="preserve"> </w:t>
      </w:r>
      <w:r w:rsidRPr="00910366">
        <w:rPr>
          <w:rFonts w:ascii="Arial" w:hAnsi="Arial" w:cs="Arial"/>
          <w:color w:val="000000"/>
        </w:rPr>
        <w:t>의존도는</w:t>
      </w:r>
      <w:r w:rsidRPr="00910366">
        <w:rPr>
          <w:rFonts w:ascii="Arial" w:hAnsi="Arial" w:cs="Arial"/>
          <w:color w:val="000000"/>
        </w:rPr>
        <w:t xml:space="preserve"> 40%, </w:t>
      </w:r>
      <w:r w:rsidRPr="00910366">
        <w:rPr>
          <w:rFonts w:ascii="Arial" w:hAnsi="Arial" w:cs="Arial"/>
          <w:color w:val="000000"/>
        </w:rPr>
        <w:t>부채비율은</w:t>
      </w:r>
      <w:r w:rsidRPr="00910366">
        <w:rPr>
          <w:rFonts w:ascii="Arial" w:hAnsi="Arial" w:cs="Arial"/>
          <w:color w:val="000000"/>
        </w:rPr>
        <w:t xml:space="preserve"> 150%</w:t>
      </w:r>
      <w:r w:rsidRPr="00910366">
        <w:rPr>
          <w:rFonts w:ascii="Arial" w:hAnsi="Arial" w:cs="Arial"/>
          <w:color w:val="000000"/>
        </w:rPr>
        <w:t>를</w:t>
      </w:r>
      <w:r w:rsidRPr="00910366">
        <w:rPr>
          <w:rFonts w:ascii="Arial" w:hAnsi="Arial" w:cs="Arial"/>
          <w:color w:val="000000"/>
        </w:rPr>
        <w:t xml:space="preserve"> </w:t>
      </w:r>
      <w:r w:rsidRPr="00910366">
        <w:rPr>
          <w:rFonts w:ascii="Arial" w:hAnsi="Arial" w:cs="Arial"/>
          <w:color w:val="000000"/>
        </w:rPr>
        <w:t>웃돌</w:t>
      </w:r>
      <w:r w:rsidRPr="00910366">
        <w:rPr>
          <w:rFonts w:ascii="Arial" w:hAnsi="Arial" w:cs="Arial"/>
          <w:color w:val="000000"/>
        </w:rPr>
        <w:t xml:space="preserve"> </w:t>
      </w:r>
      <w:r w:rsidRPr="00910366">
        <w:rPr>
          <w:rFonts w:ascii="Arial" w:hAnsi="Arial" w:cs="Arial"/>
          <w:color w:val="000000"/>
        </w:rPr>
        <w:t>것으로</w:t>
      </w:r>
      <w:r w:rsidRPr="00910366">
        <w:rPr>
          <w:rFonts w:ascii="Arial" w:hAnsi="Arial" w:cs="Arial"/>
          <w:color w:val="000000"/>
        </w:rPr>
        <w:t xml:space="preserve"> </w:t>
      </w:r>
      <w:r w:rsidRPr="00910366">
        <w:rPr>
          <w:rFonts w:ascii="Arial" w:hAnsi="Arial" w:cs="Arial"/>
          <w:color w:val="000000"/>
        </w:rPr>
        <w:t>예상된다</w:t>
      </w:r>
      <w:r w:rsidRPr="00910366">
        <w:rPr>
          <w:rFonts w:ascii="Arial" w:hAnsi="Arial" w:cs="Arial"/>
          <w:color w:val="000000"/>
        </w:rPr>
        <w:t>"</w:t>
      </w:r>
      <w:r w:rsidRPr="00910366">
        <w:rPr>
          <w:rFonts w:ascii="Arial" w:hAnsi="Arial" w:cs="Arial"/>
          <w:color w:val="000000"/>
        </w:rPr>
        <w:t>고</w:t>
      </w:r>
      <w:r w:rsidRPr="00910366">
        <w:rPr>
          <w:rFonts w:ascii="Arial" w:hAnsi="Arial" w:cs="Arial"/>
          <w:color w:val="000000"/>
        </w:rPr>
        <w:t xml:space="preserve"> </w:t>
      </w:r>
      <w:r w:rsidRPr="00910366">
        <w:rPr>
          <w:rFonts w:ascii="Arial" w:hAnsi="Arial" w:cs="Arial"/>
          <w:color w:val="000000"/>
        </w:rPr>
        <w:t>말했다</w:t>
      </w:r>
      <w:r w:rsidRPr="00910366">
        <w:rPr>
          <w:rFonts w:ascii="Arial" w:hAnsi="Arial" w:cs="Arial"/>
          <w:color w:val="000000"/>
        </w:rPr>
        <w:t>.</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이어</w:t>
      </w:r>
      <w:r w:rsidRPr="00910366">
        <w:rPr>
          <w:rFonts w:ascii="Arial" w:hAnsi="Arial" w:cs="Arial"/>
          <w:color w:val="000000"/>
        </w:rPr>
        <w:t xml:space="preserve"> </w:t>
      </w:r>
      <w:r w:rsidRPr="00910366">
        <w:rPr>
          <w:rFonts w:ascii="Arial" w:hAnsi="Arial" w:cs="Arial"/>
          <w:color w:val="000000"/>
        </w:rPr>
        <w:t>그는</w:t>
      </w:r>
      <w:r w:rsidRPr="00910366">
        <w:rPr>
          <w:rFonts w:ascii="Arial" w:hAnsi="Arial" w:cs="Arial"/>
          <w:color w:val="000000"/>
        </w:rPr>
        <w:t xml:space="preserve"> "</w:t>
      </w:r>
      <w:r w:rsidRPr="00910366">
        <w:rPr>
          <w:rFonts w:ascii="Arial" w:hAnsi="Arial" w:cs="Arial"/>
          <w:color w:val="000000"/>
        </w:rPr>
        <w:t>내년</w:t>
      </w:r>
      <w:r w:rsidRPr="00910366">
        <w:rPr>
          <w:rFonts w:ascii="Arial" w:hAnsi="Arial" w:cs="Arial"/>
          <w:color w:val="000000"/>
        </w:rPr>
        <w:t xml:space="preserve"> </w:t>
      </w:r>
      <w:r w:rsidRPr="00910366">
        <w:rPr>
          <w:rFonts w:ascii="Arial" w:hAnsi="Arial" w:cs="Arial"/>
          <w:color w:val="000000"/>
        </w:rPr>
        <w:t>이후</w:t>
      </w:r>
      <w:r w:rsidRPr="00910366">
        <w:rPr>
          <w:rFonts w:ascii="Arial" w:hAnsi="Arial" w:cs="Arial"/>
          <w:color w:val="000000"/>
        </w:rPr>
        <w:t xml:space="preserve"> </w:t>
      </w:r>
      <w:r w:rsidRPr="00910366">
        <w:rPr>
          <w:rFonts w:ascii="Arial" w:hAnsi="Arial" w:cs="Arial"/>
          <w:color w:val="000000"/>
        </w:rPr>
        <w:t>증설이</w:t>
      </w:r>
      <w:r w:rsidRPr="00910366">
        <w:rPr>
          <w:rFonts w:ascii="Arial" w:hAnsi="Arial" w:cs="Arial"/>
          <w:color w:val="000000"/>
        </w:rPr>
        <w:t xml:space="preserve"> </w:t>
      </w:r>
      <w:r w:rsidRPr="00910366">
        <w:rPr>
          <w:rFonts w:ascii="Arial" w:hAnsi="Arial" w:cs="Arial"/>
          <w:color w:val="000000"/>
        </w:rPr>
        <w:t>일단락되면</w:t>
      </w:r>
      <w:r w:rsidRPr="00910366">
        <w:rPr>
          <w:rFonts w:ascii="Arial" w:hAnsi="Arial" w:cs="Arial"/>
          <w:color w:val="000000"/>
        </w:rPr>
        <w:t xml:space="preserve"> </w:t>
      </w:r>
      <w:r w:rsidRPr="00910366">
        <w:rPr>
          <w:rFonts w:ascii="Arial" w:hAnsi="Arial" w:cs="Arial"/>
          <w:color w:val="000000"/>
        </w:rPr>
        <w:t>경상적인</w:t>
      </w:r>
      <w:r w:rsidRPr="00910366">
        <w:rPr>
          <w:rFonts w:ascii="Arial" w:hAnsi="Arial" w:cs="Arial"/>
          <w:color w:val="000000"/>
        </w:rPr>
        <w:t xml:space="preserve"> </w:t>
      </w:r>
      <w:r w:rsidRPr="00910366">
        <w:rPr>
          <w:rFonts w:ascii="Arial" w:hAnsi="Arial" w:cs="Arial"/>
          <w:color w:val="000000"/>
        </w:rPr>
        <w:t>투자액은</w:t>
      </w:r>
      <w:r w:rsidRPr="00910366">
        <w:rPr>
          <w:rFonts w:ascii="Arial" w:hAnsi="Arial" w:cs="Arial"/>
          <w:color w:val="000000"/>
        </w:rPr>
        <w:t xml:space="preserve"> </w:t>
      </w:r>
      <w:r w:rsidRPr="00910366">
        <w:rPr>
          <w:rFonts w:ascii="Arial" w:hAnsi="Arial" w:cs="Arial"/>
          <w:color w:val="000000"/>
        </w:rPr>
        <w:t>상각전</w:t>
      </w:r>
      <w:r w:rsidRPr="00910366">
        <w:rPr>
          <w:rFonts w:ascii="Arial" w:hAnsi="Arial" w:cs="Arial"/>
          <w:color w:val="000000"/>
        </w:rPr>
        <w:t xml:space="preserve"> </w:t>
      </w:r>
      <w:r w:rsidRPr="00910366">
        <w:rPr>
          <w:rFonts w:ascii="Arial" w:hAnsi="Arial" w:cs="Arial"/>
          <w:color w:val="000000"/>
        </w:rPr>
        <w:t>영업이익</w:t>
      </w:r>
      <w:r w:rsidRPr="00910366">
        <w:rPr>
          <w:rFonts w:ascii="Arial" w:hAnsi="Arial" w:cs="Arial"/>
          <w:color w:val="000000"/>
        </w:rPr>
        <w:t xml:space="preserve">(EBITDA) </w:t>
      </w:r>
      <w:r w:rsidRPr="00910366">
        <w:rPr>
          <w:rFonts w:ascii="Arial" w:hAnsi="Arial" w:cs="Arial"/>
          <w:color w:val="000000"/>
        </w:rPr>
        <w:t>규모를</w:t>
      </w:r>
      <w:r w:rsidRPr="00910366">
        <w:rPr>
          <w:rFonts w:ascii="Arial" w:hAnsi="Arial" w:cs="Arial"/>
          <w:color w:val="000000"/>
        </w:rPr>
        <w:t xml:space="preserve"> </w:t>
      </w:r>
      <w:r w:rsidRPr="00910366">
        <w:rPr>
          <w:rFonts w:ascii="Arial" w:hAnsi="Arial" w:cs="Arial"/>
          <w:color w:val="000000"/>
        </w:rPr>
        <w:t>하회할</w:t>
      </w:r>
      <w:r w:rsidRPr="00910366">
        <w:rPr>
          <w:rFonts w:ascii="Arial" w:hAnsi="Arial" w:cs="Arial"/>
          <w:color w:val="000000"/>
        </w:rPr>
        <w:t xml:space="preserve"> </w:t>
      </w:r>
      <w:r w:rsidRPr="00910366">
        <w:rPr>
          <w:rFonts w:ascii="Arial" w:hAnsi="Arial" w:cs="Arial"/>
          <w:color w:val="000000"/>
        </w:rPr>
        <w:t>것</w:t>
      </w:r>
      <w:r w:rsidRPr="00910366">
        <w:rPr>
          <w:rFonts w:ascii="Arial" w:hAnsi="Arial" w:cs="Arial"/>
          <w:color w:val="000000"/>
        </w:rPr>
        <w:t>"</w:t>
      </w:r>
      <w:r w:rsidRPr="00910366">
        <w:rPr>
          <w:rFonts w:ascii="Arial" w:hAnsi="Arial" w:cs="Arial"/>
          <w:color w:val="000000"/>
        </w:rPr>
        <w:t>이라며</w:t>
      </w:r>
      <w:r w:rsidRPr="00910366">
        <w:rPr>
          <w:rFonts w:ascii="Arial" w:hAnsi="Arial" w:cs="Arial"/>
          <w:color w:val="000000"/>
        </w:rPr>
        <w:t xml:space="preserve"> "</w:t>
      </w:r>
      <w:r w:rsidRPr="00910366">
        <w:rPr>
          <w:rFonts w:ascii="Arial" w:hAnsi="Arial" w:cs="Arial"/>
          <w:color w:val="000000"/>
        </w:rPr>
        <w:t>차입금</w:t>
      </w:r>
      <w:r w:rsidRPr="00910366">
        <w:rPr>
          <w:rFonts w:ascii="Arial" w:hAnsi="Arial" w:cs="Arial"/>
          <w:color w:val="000000"/>
        </w:rPr>
        <w:t xml:space="preserve"> </w:t>
      </w:r>
      <w:r w:rsidRPr="00910366">
        <w:rPr>
          <w:rFonts w:ascii="Arial" w:hAnsi="Arial" w:cs="Arial"/>
          <w:color w:val="000000"/>
        </w:rPr>
        <w:t>감축으로</w:t>
      </w:r>
      <w:r w:rsidRPr="00910366">
        <w:rPr>
          <w:rFonts w:ascii="Arial" w:hAnsi="Arial" w:cs="Arial"/>
          <w:color w:val="000000"/>
        </w:rPr>
        <w:t xml:space="preserve"> </w:t>
      </w:r>
      <w:r w:rsidRPr="00910366">
        <w:rPr>
          <w:rFonts w:ascii="Arial" w:hAnsi="Arial" w:cs="Arial"/>
          <w:color w:val="000000"/>
        </w:rPr>
        <w:t>레버리지</w:t>
      </w:r>
      <w:r w:rsidRPr="00910366">
        <w:rPr>
          <w:rFonts w:ascii="Arial" w:hAnsi="Arial" w:cs="Arial"/>
          <w:color w:val="000000"/>
        </w:rPr>
        <w:t xml:space="preserve"> </w:t>
      </w:r>
      <w:r w:rsidRPr="00910366">
        <w:rPr>
          <w:rFonts w:ascii="Arial" w:hAnsi="Arial" w:cs="Arial"/>
          <w:color w:val="000000"/>
        </w:rPr>
        <w:t>비율도</w:t>
      </w:r>
      <w:r w:rsidRPr="00910366">
        <w:rPr>
          <w:rFonts w:ascii="Arial" w:hAnsi="Arial" w:cs="Arial"/>
          <w:color w:val="000000"/>
        </w:rPr>
        <w:t xml:space="preserve"> </w:t>
      </w:r>
      <w:r w:rsidRPr="00910366">
        <w:rPr>
          <w:rFonts w:ascii="Arial" w:hAnsi="Arial" w:cs="Arial"/>
          <w:color w:val="000000"/>
        </w:rPr>
        <w:t>내려갈</w:t>
      </w:r>
      <w:r w:rsidRPr="00910366">
        <w:rPr>
          <w:rFonts w:ascii="Arial" w:hAnsi="Arial" w:cs="Arial"/>
          <w:color w:val="000000"/>
        </w:rPr>
        <w:t xml:space="preserve"> </w:t>
      </w:r>
      <w:r w:rsidRPr="00910366">
        <w:rPr>
          <w:rFonts w:ascii="Arial" w:hAnsi="Arial" w:cs="Arial"/>
          <w:color w:val="000000"/>
        </w:rPr>
        <w:t>것</w:t>
      </w:r>
      <w:r w:rsidRPr="00910366">
        <w:rPr>
          <w:rFonts w:ascii="Arial" w:hAnsi="Arial" w:cs="Arial"/>
          <w:color w:val="000000"/>
        </w:rPr>
        <w:t>"</w:t>
      </w:r>
      <w:r w:rsidRPr="00910366">
        <w:rPr>
          <w:rFonts w:ascii="Arial" w:hAnsi="Arial" w:cs="Arial"/>
          <w:color w:val="000000"/>
        </w:rPr>
        <w:t>이라고</w:t>
      </w:r>
      <w:r w:rsidRPr="00910366">
        <w:rPr>
          <w:rFonts w:ascii="Arial" w:hAnsi="Arial" w:cs="Arial"/>
          <w:color w:val="000000"/>
        </w:rPr>
        <w:t xml:space="preserve"> </w:t>
      </w:r>
      <w:r w:rsidRPr="00910366">
        <w:rPr>
          <w:rFonts w:ascii="Arial" w:hAnsi="Arial" w:cs="Arial"/>
          <w:color w:val="000000"/>
        </w:rPr>
        <w:t>했다</w:t>
      </w:r>
      <w:r w:rsidRPr="00910366">
        <w:rPr>
          <w:rFonts w:ascii="Arial" w:hAnsi="Arial" w:cs="Arial"/>
          <w:color w:val="000000"/>
        </w:rPr>
        <w:t>.</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하나마이크론은</w:t>
      </w:r>
      <w:r w:rsidRPr="00910366">
        <w:rPr>
          <w:rFonts w:ascii="Arial" w:hAnsi="Arial" w:cs="Arial"/>
          <w:color w:val="000000"/>
        </w:rPr>
        <w:t xml:space="preserve"> </w:t>
      </w:r>
      <w:r w:rsidRPr="00910366">
        <w:rPr>
          <w:rFonts w:ascii="Arial" w:hAnsi="Arial" w:cs="Arial"/>
          <w:color w:val="000000"/>
        </w:rPr>
        <w:t>반도체</w:t>
      </w:r>
      <w:r w:rsidRPr="00910366">
        <w:rPr>
          <w:rFonts w:ascii="Arial" w:hAnsi="Arial" w:cs="Arial"/>
          <w:color w:val="000000"/>
        </w:rPr>
        <w:t xml:space="preserve"> </w:t>
      </w:r>
      <w:r w:rsidRPr="00910366">
        <w:rPr>
          <w:rFonts w:ascii="Arial" w:hAnsi="Arial" w:cs="Arial"/>
          <w:color w:val="000000"/>
        </w:rPr>
        <w:t>후공정</w:t>
      </w:r>
      <w:r w:rsidRPr="00910366">
        <w:rPr>
          <w:rFonts w:ascii="Arial" w:hAnsi="Arial" w:cs="Arial"/>
          <w:color w:val="000000"/>
        </w:rPr>
        <w:t xml:space="preserve"> </w:t>
      </w:r>
      <w:r w:rsidRPr="00910366">
        <w:rPr>
          <w:rFonts w:ascii="Arial" w:hAnsi="Arial" w:cs="Arial"/>
          <w:color w:val="000000"/>
        </w:rPr>
        <w:t>조립</w:t>
      </w:r>
      <w:r w:rsidRPr="00910366">
        <w:rPr>
          <w:rFonts w:ascii="Arial" w:hAnsi="Arial" w:cs="Arial"/>
          <w:color w:val="000000"/>
        </w:rPr>
        <w:t xml:space="preserve"> </w:t>
      </w:r>
      <w:r w:rsidRPr="00910366">
        <w:rPr>
          <w:rFonts w:ascii="Arial" w:hAnsi="Arial" w:cs="Arial"/>
          <w:color w:val="000000"/>
        </w:rPr>
        <w:t>및</w:t>
      </w:r>
      <w:r w:rsidRPr="00910366">
        <w:rPr>
          <w:rFonts w:ascii="Arial" w:hAnsi="Arial" w:cs="Arial"/>
          <w:color w:val="000000"/>
        </w:rPr>
        <w:t xml:space="preserve"> </w:t>
      </w:r>
      <w:r w:rsidRPr="00910366">
        <w:rPr>
          <w:rFonts w:ascii="Arial" w:hAnsi="Arial" w:cs="Arial"/>
          <w:color w:val="000000"/>
        </w:rPr>
        <w:t>검사</w:t>
      </w:r>
      <w:r w:rsidRPr="00910366">
        <w:rPr>
          <w:rFonts w:ascii="Arial" w:hAnsi="Arial" w:cs="Arial"/>
          <w:color w:val="000000"/>
        </w:rPr>
        <w:t xml:space="preserve"> </w:t>
      </w:r>
      <w:r w:rsidRPr="00910366">
        <w:rPr>
          <w:rFonts w:ascii="Arial" w:hAnsi="Arial" w:cs="Arial"/>
          <w:color w:val="000000"/>
        </w:rPr>
        <w:t>전문기업으로</w:t>
      </w:r>
      <w:r w:rsidRPr="00910366">
        <w:rPr>
          <w:rFonts w:ascii="Arial" w:hAnsi="Arial" w:cs="Arial"/>
          <w:color w:val="000000"/>
        </w:rPr>
        <w:t xml:space="preserve"> </w:t>
      </w:r>
      <w:r w:rsidRPr="00910366">
        <w:rPr>
          <w:rFonts w:ascii="Arial" w:hAnsi="Arial" w:cs="Arial"/>
          <w:color w:val="000000"/>
        </w:rPr>
        <w:t>삼성전자와</w:t>
      </w:r>
      <w:r w:rsidRPr="00910366">
        <w:rPr>
          <w:rFonts w:ascii="Arial" w:hAnsi="Arial" w:cs="Arial"/>
          <w:color w:val="000000"/>
        </w:rPr>
        <w:t xml:space="preserve"> SK</w:t>
      </w:r>
      <w:r w:rsidRPr="00910366">
        <w:rPr>
          <w:rFonts w:ascii="Arial" w:hAnsi="Arial" w:cs="Arial"/>
          <w:color w:val="000000"/>
        </w:rPr>
        <w:t>하이닉스</w:t>
      </w:r>
      <w:r w:rsidRPr="00910366">
        <w:rPr>
          <w:rFonts w:ascii="Arial" w:hAnsi="Arial" w:cs="Arial"/>
          <w:color w:val="000000"/>
        </w:rPr>
        <w:t xml:space="preserve"> </w:t>
      </w:r>
      <w:r w:rsidRPr="00910366">
        <w:rPr>
          <w:rFonts w:ascii="Arial" w:hAnsi="Arial" w:cs="Arial"/>
          <w:color w:val="000000"/>
        </w:rPr>
        <w:t>등에</w:t>
      </w:r>
      <w:r w:rsidRPr="00910366">
        <w:rPr>
          <w:rFonts w:ascii="Arial" w:hAnsi="Arial" w:cs="Arial"/>
          <w:color w:val="000000"/>
        </w:rPr>
        <w:t xml:space="preserve"> </w:t>
      </w:r>
      <w:r w:rsidRPr="00910366">
        <w:rPr>
          <w:rFonts w:ascii="Arial" w:hAnsi="Arial" w:cs="Arial"/>
          <w:color w:val="000000"/>
        </w:rPr>
        <w:t>반도체</w:t>
      </w:r>
      <w:r w:rsidRPr="00910366">
        <w:rPr>
          <w:rFonts w:ascii="Arial" w:hAnsi="Arial" w:cs="Arial"/>
          <w:color w:val="000000"/>
        </w:rPr>
        <w:t xml:space="preserve"> </w:t>
      </w:r>
      <w:r w:rsidRPr="00910366">
        <w:rPr>
          <w:rFonts w:ascii="Arial" w:hAnsi="Arial" w:cs="Arial"/>
          <w:color w:val="000000"/>
        </w:rPr>
        <w:t>패키징</w:t>
      </w:r>
      <w:r w:rsidRPr="00910366">
        <w:rPr>
          <w:rFonts w:ascii="Arial" w:hAnsi="Arial" w:cs="Arial"/>
          <w:color w:val="000000"/>
        </w:rPr>
        <w:t xml:space="preserve"> </w:t>
      </w:r>
      <w:r w:rsidRPr="00910366">
        <w:rPr>
          <w:rFonts w:ascii="Arial" w:hAnsi="Arial" w:cs="Arial"/>
          <w:color w:val="000000"/>
        </w:rPr>
        <w:t>서비스를</w:t>
      </w:r>
      <w:r w:rsidRPr="00910366">
        <w:rPr>
          <w:rFonts w:ascii="Arial" w:hAnsi="Arial" w:cs="Arial"/>
          <w:color w:val="000000"/>
        </w:rPr>
        <w:t xml:space="preserve"> </w:t>
      </w:r>
      <w:r w:rsidRPr="00910366">
        <w:rPr>
          <w:rFonts w:ascii="Arial" w:hAnsi="Arial" w:cs="Arial"/>
          <w:color w:val="000000"/>
        </w:rPr>
        <w:t>제공한다</w:t>
      </w:r>
      <w:r w:rsidRPr="00910366">
        <w:rPr>
          <w:rFonts w:ascii="Arial" w:hAnsi="Arial" w:cs="Arial"/>
          <w:color w:val="000000"/>
        </w:rPr>
        <w:t>. </w:t>
      </w:r>
      <w:r w:rsidRPr="00910366">
        <w:rPr>
          <w:rFonts w:ascii="Arial" w:hAnsi="Arial" w:cs="Arial"/>
          <w:color w:val="000000"/>
        </w:rPr>
        <w:t>올해</w:t>
      </w:r>
      <w:r w:rsidRPr="00910366">
        <w:rPr>
          <w:rFonts w:ascii="Arial" w:hAnsi="Arial" w:cs="Arial"/>
          <w:color w:val="000000"/>
        </w:rPr>
        <w:t xml:space="preserve"> 3</w:t>
      </w:r>
      <w:r w:rsidRPr="00910366">
        <w:rPr>
          <w:rFonts w:ascii="Arial" w:hAnsi="Arial" w:cs="Arial"/>
          <w:color w:val="000000"/>
        </w:rPr>
        <w:t>월말</w:t>
      </w:r>
      <w:r w:rsidRPr="00910366">
        <w:rPr>
          <w:rFonts w:ascii="Arial" w:hAnsi="Arial" w:cs="Arial"/>
          <w:color w:val="000000"/>
        </w:rPr>
        <w:t xml:space="preserve"> </w:t>
      </w:r>
      <w:r w:rsidRPr="00910366">
        <w:rPr>
          <w:rFonts w:ascii="Arial" w:hAnsi="Arial" w:cs="Arial"/>
          <w:color w:val="000000"/>
        </w:rPr>
        <w:t>기준</w:t>
      </w:r>
      <w:r w:rsidRPr="00910366">
        <w:rPr>
          <w:rFonts w:ascii="Arial" w:hAnsi="Arial" w:cs="Arial"/>
          <w:color w:val="000000"/>
        </w:rPr>
        <w:t xml:space="preserve"> </w:t>
      </w:r>
      <w:r w:rsidRPr="00910366">
        <w:rPr>
          <w:rFonts w:ascii="Arial" w:hAnsi="Arial" w:cs="Arial"/>
          <w:color w:val="000000"/>
        </w:rPr>
        <w:t>최대주주</w:t>
      </w:r>
      <w:r w:rsidRPr="00910366">
        <w:rPr>
          <w:rFonts w:ascii="Arial" w:hAnsi="Arial" w:cs="Arial"/>
          <w:color w:val="000000"/>
        </w:rPr>
        <w:t xml:space="preserve"> </w:t>
      </w:r>
      <w:r w:rsidRPr="00910366">
        <w:rPr>
          <w:rFonts w:ascii="Arial" w:hAnsi="Arial" w:cs="Arial"/>
          <w:color w:val="000000"/>
        </w:rPr>
        <w:t>최창호</w:t>
      </w:r>
      <w:r w:rsidRPr="00910366">
        <w:rPr>
          <w:rFonts w:ascii="Arial" w:hAnsi="Arial" w:cs="Arial"/>
          <w:color w:val="000000"/>
        </w:rPr>
        <w:t xml:space="preserve"> </w:t>
      </w:r>
      <w:r w:rsidRPr="00910366">
        <w:rPr>
          <w:rFonts w:ascii="Arial" w:hAnsi="Arial" w:cs="Arial"/>
          <w:color w:val="000000"/>
        </w:rPr>
        <w:t>회장과</w:t>
      </w:r>
      <w:r w:rsidRPr="00910366">
        <w:rPr>
          <w:rFonts w:ascii="Arial" w:hAnsi="Arial" w:cs="Arial"/>
          <w:color w:val="000000"/>
        </w:rPr>
        <w:t xml:space="preserve"> </w:t>
      </w:r>
      <w:r w:rsidRPr="00910366">
        <w:rPr>
          <w:rFonts w:ascii="Arial" w:hAnsi="Arial" w:cs="Arial"/>
          <w:color w:val="000000"/>
        </w:rPr>
        <w:t>특수관계인이</w:t>
      </w:r>
      <w:r w:rsidRPr="00910366">
        <w:rPr>
          <w:rFonts w:ascii="Arial" w:hAnsi="Arial" w:cs="Arial"/>
          <w:color w:val="000000"/>
        </w:rPr>
        <w:t xml:space="preserve"> </w:t>
      </w:r>
      <w:r w:rsidRPr="00910366">
        <w:rPr>
          <w:rFonts w:ascii="Arial" w:hAnsi="Arial" w:cs="Arial"/>
          <w:color w:val="000000"/>
        </w:rPr>
        <w:t>지분</w:t>
      </w:r>
      <w:r w:rsidRPr="00910366">
        <w:rPr>
          <w:rFonts w:ascii="Arial" w:hAnsi="Arial" w:cs="Arial"/>
          <w:color w:val="000000"/>
        </w:rPr>
        <w:t xml:space="preserve"> 27.9%</w:t>
      </w:r>
      <w:r w:rsidRPr="00910366">
        <w:rPr>
          <w:rFonts w:ascii="Arial" w:hAnsi="Arial" w:cs="Arial"/>
          <w:color w:val="000000"/>
        </w:rPr>
        <w:t>를</w:t>
      </w:r>
      <w:r w:rsidRPr="00910366">
        <w:rPr>
          <w:rFonts w:ascii="Arial" w:hAnsi="Arial" w:cs="Arial"/>
          <w:color w:val="000000"/>
        </w:rPr>
        <w:t xml:space="preserve"> </w:t>
      </w:r>
      <w:r w:rsidRPr="00910366">
        <w:rPr>
          <w:rFonts w:ascii="Arial" w:hAnsi="Arial" w:cs="Arial"/>
          <w:color w:val="000000"/>
        </w:rPr>
        <w:t>보유하고</w:t>
      </w:r>
      <w:r w:rsidRPr="00910366">
        <w:rPr>
          <w:rFonts w:ascii="Arial" w:hAnsi="Arial" w:cs="Arial"/>
          <w:color w:val="000000"/>
        </w:rPr>
        <w:t xml:space="preserve"> </w:t>
      </w:r>
      <w:r w:rsidRPr="00910366">
        <w:rPr>
          <w:rFonts w:ascii="Arial" w:hAnsi="Arial" w:cs="Arial"/>
          <w:color w:val="000000"/>
        </w:rPr>
        <w:t>있다</w:t>
      </w:r>
      <w:r w:rsidRPr="00910366">
        <w:rPr>
          <w:rFonts w:ascii="Arial" w:hAnsi="Arial" w:cs="Arial"/>
          <w:color w:val="000000"/>
        </w:rPr>
        <w:t>.</w:t>
      </w:r>
    </w:p>
    <w:p w14:paraId="4C577AE6" w14:textId="77777777" w:rsidR="00910366" w:rsidRPr="00910366" w:rsidRDefault="00910366" w:rsidP="00910366">
      <w:pPr>
        <w:rPr>
          <w:rFonts w:asciiTheme="minorHAnsi" w:eastAsiaTheme="minorHAnsi" w:hAnsiTheme="minorHAnsi"/>
        </w:rPr>
      </w:pPr>
    </w:p>
    <w:p w14:paraId="5312BA19" w14:textId="77777777" w:rsidR="00910366" w:rsidRPr="00910366" w:rsidRDefault="00910366" w:rsidP="00910366">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107A242E" w14:textId="77777777" w:rsidR="00910366" w:rsidRPr="00910366" w:rsidRDefault="00910366" w:rsidP="00910366">
      <w:pPr>
        <w:rPr>
          <w:rFonts w:asciiTheme="minorHAnsi" w:eastAsiaTheme="minorHAnsi" w:hAnsiTheme="minorHAnsi"/>
        </w:rPr>
      </w:pPr>
    </w:p>
    <w:p w14:paraId="38CABD0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하나마이크론</w:t>
      </w:r>
      <w:r w:rsidRPr="00910366">
        <w:rPr>
          <w:rFonts w:asciiTheme="minorHAnsi" w:eastAsiaTheme="minorHAnsi" w:hAnsiTheme="minorHAnsi"/>
        </w:rPr>
        <w:t>”</w:t>
      </w:r>
    </w:p>
    <w:p w14:paraId="54C3420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61C83FF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A4A962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7A6F7BE8" w14:textId="77777777" w:rsidR="00910366" w:rsidRPr="00910366" w:rsidRDefault="00910366" w:rsidP="00910366">
      <w:pPr>
        <w:pStyle w:val="a4"/>
        <w:spacing w:before="270" w:beforeAutospacing="0" w:after="270" w:afterAutospacing="0"/>
        <w:textAlignment w:val="baseline"/>
        <w:rPr>
          <w:rFonts w:ascii="Arial" w:hAnsi="Arial" w:cs="Arial"/>
          <w:color w:val="222222"/>
          <w:spacing w:val="-5"/>
        </w:rPr>
      </w:pPr>
      <w:r w:rsidRPr="00910366">
        <w:rPr>
          <w:rFonts w:ascii="Arial" w:hAnsi="Arial" w:cs="Arial"/>
          <w:color w:val="222222"/>
          <w:spacing w:val="-5"/>
        </w:rPr>
        <w:t>[</w:t>
      </w:r>
      <w:r w:rsidRPr="00910366">
        <w:rPr>
          <w:rFonts w:ascii="Arial" w:hAnsi="Arial" w:cs="Arial"/>
          <w:color w:val="222222"/>
          <w:spacing w:val="-5"/>
        </w:rPr>
        <w:t>서울</w:t>
      </w:r>
      <w:r w:rsidRPr="00910366">
        <w:rPr>
          <w:rFonts w:ascii="Arial" w:hAnsi="Arial" w:cs="Arial"/>
          <w:color w:val="222222"/>
          <w:spacing w:val="-5"/>
        </w:rPr>
        <w:t>=</w:t>
      </w:r>
      <w:r w:rsidRPr="00910366">
        <w:rPr>
          <w:rFonts w:ascii="Arial" w:hAnsi="Arial" w:cs="Arial"/>
          <w:color w:val="222222"/>
          <w:spacing w:val="-5"/>
        </w:rPr>
        <w:t>뉴스핌</w:t>
      </w:r>
      <w:r w:rsidRPr="00910366">
        <w:rPr>
          <w:rFonts w:ascii="Arial" w:hAnsi="Arial" w:cs="Arial"/>
          <w:color w:val="222222"/>
          <w:spacing w:val="-5"/>
        </w:rPr>
        <w:t xml:space="preserve">] </w:t>
      </w:r>
      <w:r w:rsidRPr="00910366">
        <w:rPr>
          <w:rFonts w:ascii="Arial" w:hAnsi="Arial" w:cs="Arial"/>
          <w:color w:val="222222"/>
          <w:spacing w:val="-5"/>
        </w:rPr>
        <w:t>이나영</w:t>
      </w:r>
      <w:r w:rsidRPr="00910366">
        <w:rPr>
          <w:rFonts w:ascii="Arial" w:hAnsi="Arial" w:cs="Arial"/>
          <w:color w:val="222222"/>
          <w:spacing w:val="-5"/>
        </w:rPr>
        <w:t xml:space="preserve"> </w:t>
      </w:r>
      <w:r w:rsidRPr="00910366">
        <w:rPr>
          <w:rFonts w:ascii="Arial" w:hAnsi="Arial" w:cs="Arial"/>
          <w:color w:val="222222"/>
          <w:spacing w:val="-5"/>
        </w:rPr>
        <w:t>기자</w:t>
      </w:r>
      <w:r w:rsidRPr="00910366">
        <w:rPr>
          <w:rFonts w:ascii="Arial" w:hAnsi="Arial" w:cs="Arial"/>
          <w:color w:val="222222"/>
          <w:spacing w:val="-5"/>
        </w:rPr>
        <w:t>= </w:t>
      </w:r>
      <w:r w:rsidRPr="00910366">
        <w:rPr>
          <w:rFonts w:ascii="Arial" w:hAnsi="Arial" w:cs="Arial"/>
          <w:color w:val="222222"/>
          <w:spacing w:val="-5"/>
        </w:rPr>
        <w:t>반도체</w:t>
      </w:r>
      <w:r w:rsidRPr="00910366">
        <w:rPr>
          <w:rFonts w:ascii="Arial" w:hAnsi="Arial" w:cs="Arial"/>
          <w:color w:val="222222"/>
          <w:spacing w:val="-5"/>
        </w:rPr>
        <w:t xml:space="preserve"> </w:t>
      </w:r>
      <w:r w:rsidRPr="00910366">
        <w:rPr>
          <w:rFonts w:ascii="Arial" w:hAnsi="Arial" w:cs="Arial"/>
          <w:color w:val="222222"/>
          <w:spacing w:val="-5"/>
        </w:rPr>
        <w:t>후공정</w:t>
      </w:r>
      <w:r w:rsidRPr="00910366">
        <w:rPr>
          <w:rFonts w:ascii="Arial" w:hAnsi="Arial" w:cs="Arial"/>
          <w:color w:val="222222"/>
          <w:spacing w:val="-5"/>
        </w:rPr>
        <w:t xml:space="preserve"> </w:t>
      </w:r>
      <w:r w:rsidRPr="00910366">
        <w:rPr>
          <w:rFonts w:ascii="Arial" w:hAnsi="Arial" w:cs="Arial"/>
          <w:color w:val="222222"/>
          <w:spacing w:val="-5"/>
        </w:rPr>
        <w:t>패키징</w:t>
      </w:r>
      <w:r w:rsidRPr="00910366">
        <w:rPr>
          <w:rFonts w:ascii="Arial" w:hAnsi="Arial" w:cs="Arial"/>
          <w:color w:val="222222"/>
          <w:spacing w:val="-5"/>
        </w:rPr>
        <w:t xml:space="preserve"> </w:t>
      </w:r>
      <w:r w:rsidRPr="00910366">
        <w:rPr>
          <w:rFonts w:ascii="Arial" w:hAnsi="Arial" w:cs="Arial"/>
          <w:color w:val="222222"/>
          <w:spacing w:val="-5"/>
        </w:rPr>
        <w:t>및</w:t>
      </w:r>
      <w:r w:rsidRPr="00910366">
        <w:rPr>
          <w:rFonts w:ascii="Arial" w:hAnsi="Arial" w:cs="Arial"/>
          <w:color w:val="222222"/>
          <w:spacing w:val="-5"/>
        </w:rPr>
        <w:t xml:space="preserve"> </w:t>
      </w:r>
      <w:r w:rsidRPr="00910366">
        <w:rPr>
          <w:rFonts w:ascii="Arial" w:hAnsi="Arial" w:cs="Arial"/>
          <w:color w:val="222222"/>
          <w:spacing w:val="-5"/>
        </w:rPr>
        <w:t>테스트</w:t>
      </w:r>
      <w:r w:rsidRPr="00910366">
        <w:rPr>
          <w:rFonts w:ascii="Arial" w:hAnsi="Arial" w:cs="Arial"/>
          <w:color w:val="222222"/>
          <w:spacing w:val="-5"/>
        </w:rPr>
        <w:t xml:space="preserve"> </w:t>
      </w:r>
      <w:r w:rsidRPr="00910366">
        <w:rPr>
          <w:rFonts w:ascii="Arial" w:hAnsi="Arial" w:cs="Arial"/>
          <w:color w:val="222222"/>
          <w:spacing w:val="-5"/>
        </w:rPr>
        <w:t>전문기업</w:t>
      </w:r>
      <w:r w:rsidRPr="00910366">
        <w:rPr>
          <w:rFonts w:ascii="Arial" w:hAnsi="Arial" w:cs="Arial"/>
          <w:color w:val="222222"/>
          <w:spacing w:val="-5"/>
        </w:rPr>
        <w:t xml:space="preserve"> </w:t>
      </w:r>
      <w:r w:rsidRPr="00910366">
        <w:rPr>
          <w:rFonts w:ascii="Arial" w:hAnsi="Arial" w:cs="Arial"/>
          <w:color w:val="222222"/>
          <w:spacing w:val="-5"/>
        </w:rPr>
        <w:t>하나마이크론가</w:t>
      </w:r>
      <w:r w:rsidRPr="00910366">
        <w:rPr>
          <w:rFonts w:ascii="Arial" w:hAnsi="Arial" w:cs="Arial"/>
          <w:color w:val="222222"/>
          <w:spacing w:val="-5"/>
        </w:rPr>
        <w:t xml:space="preserve"> </w:t>
      </w:r>
      <w:r w:rsidRPr="00910366">
        <w:rPr>
          <w:rFonts w:ascii="Arial" w:hAnsi="Arial" w:cs="Arial"/>
          <w:color w:val="222222"/>
          <w:spacing w:val="-5"/>
        </w:rPr>
        <w:t>대한상공회의소에서</w:t>
      </w:r>
      <w:r w:rsidRPr="00910366">
        <w:rPr>
          <w:rFonts w:ascii="Arial" w:hAnsi="Arial" w:cs="Arial"/>
          <w:color w:val="222222"/>
          <w:spacing w:val="-5"/>
        </w:rPr>
        <w:t xml:space="preserve"> </w:t>
      </w:r>
      <w:r w:rsidRPr="00910366">
        <w:rPr>
          <w:rFonts w:ascii="Arial" w:hAnsi="Arial" w:cs="Arial"/>
          <w:color w:val="222222"/>
          <w:spacing w:val="-5"/>
        </w:rPr>
        <w:t>개최된</w:t>
      </w:r>
      <w:r w:rsidRPr="00910366">
        <w:rPr>
          <w:rFonts w:ascii="Arial" w:hAnsi="Arial" w:cs="Arial"/>
          <w:color w:val="222222"/>
          <w:spacing w:val="-5"/>
        </w:rPr>
        <w:t> '2023 </w:t>
      </w:r>
      <w:r w:rsidRPr="00910366">
        <w:rPr>
          <w:rFonts w:ascii="Arial" w:hAnsi="Arial" w:cs="Arial"/>
          <w:color w:val="222222"/>
          <w:spacing w:val="-5"/>
        </w:rPr>
        <w:t>대한민국</w:t>
      </w:r>
      <w:r w:rsidRPr="00910366">
        <w:rPr>
          <w:rFonts w:ascii="Arial" w:hAnsi="Arial" w:cs="Arial"/>
          <w:color w:val="222222"/>
          <w:spacing w:val="-5"/>
        </w:rPr>
        <w:t xml:space="preserve"> </w:t>
      </w:r>
      <w:r w:rsidRPr="00910366">
        <w:rPr>
          <w:rFonts w:ascii="Arial" w:hAnsi="Arial" w:cs="Arial"/>
          <w:color w:val="222222"/>
          <w:spacing w:val="-5"/>
        </w:rPr>
        <w:t>일자리</w:t>
      </w:r>
      <w:r w:rsidRPr="00910366">
        <w:rPr>
          <w:rFonts w:ascii="Arial" w:hAnsi="Arial" w:cs="Arial"/>
          <w:color w:val="222222"/>
          <w:spacing w:val="-5"/>
        </w:rPr>
        <w:t xml:space="preserve"> </w:t>
      </w:r>
      <w:r w:rsidRPr="00910366">
        <w:rPr>
          <w:rFonts w:ascii="Arial" w:hAnsi="Arial" w:cs="Arial"/>
          <w:color w:val="222222"/>
          <w:spacing w:val="-5"/>
        </w:rPr>
        <w:t>으뜸기업</w:t>
      </w:r>
      <w:r w:rsidRPr="00910366">
        <w:rPr>
          <w:rFonts w:ascii="Arial" w:hAnsi="Arial" w:cs="Arial"/>
          <w:color w:val="222222"/>
          <w:spacing w:val="-5"/>
        </w:rPr>
        <w:t xml:space="preserve"> </w:t>
      </w:r>
      <w:r w:rsidRPr="00910366">
        <w:rPr>
          <w:rFonts w:ascii="Arial" w:hAnsi="Arial" w:cs="Arial"/>
          <w:color w:val="222222"/>
          <w:spacing w:val="-5"/>
        </w:rPr>
        <w:t>인증식</w:t>
      </w:r>
      <w:r w:rsidRPr="00910366">
        <w:rPr>
          <w:rFonts w:ascii="Arial" w:hAnsi="Arial" w:cs="Arial"/>
          <w:color w:val="222222"/>
          <w:spacing w:val="-5"/>
        </w:rPr>
        <w:t>'</w:t>
      </w:r>
      <w:r w:rsidRPr="00910366">
        <w:rPr>
          <w:rFonts w:ascii="Arial" w:hAnsi="Arial" w:cs="Arial"/>
          <w:color w:val="222222"/>
          <w:spacing w:val="-5"/>
        </w:rPr>
        <w:t>에서</w:t>
      </w:r>
      <w:r w:rsidRPr="00910366">
        <w:rPr>
          <w:rFonts w:ascii="Arial" w:hAnsi="Arial" w:cs="Arial"/>
          <w:color w:val="222222"/>
          <w:spacing w:val="-5"/>
        </w:rPr>
        <w:t xml:space="preserve"> </w:t>
      </w:r>
      <w:r w:rsidRPr="00910366">
        <w:rPr>
          <w:rFonts w:ascii="Arial" w:hAnsi="Arial" w:cs="Arial"/>
          <w:color w:val="222222"/>
          <w:spacing w:val="-5"/>
        </w:rPr>
        <w:t>일자리</w:t>
      </w:r>
      <w:r w:rsidRPr="00910366">
        <w:rPr>
          <w:rFonts w:ascii="Arial" w:hAnsi="Arial" w:cs="Arial"/>
          <w:color w:val="222222"/>
          <w:spacing w:val="-5"/>
        </w:rPr>
        <w:t xml:space="preserve"> </w:t>
      </w:r>
      <w:r w:rsidRPr="00910366">
        <w:rPr>
          <w:rFonts w:ascii="Arial" w:hAnsi="Arial" w:cs="Arial"/>
          <w:color w:val="222222"/>
          <w:spacing w:val="-5"/>
        </w:rPr>
        <w:t>으뜸기업으로</w:t>
      </w:r>
      <w:r w:rsidRPr="00910366">
        <w:rPr>
          <w:rFonts w:ascii="Arial" w:hAnsi="Arial" w:cs="Arial"/>
          <w:color w:val="222222"/>
          <w:spacing w:val="-5"/>
        </w:rPr>
        <w:t xml:space="preserve"> </w:t>
      </w:r>
      <w:r w:rsidRPr="00910366">
        <w:rPr>
          <w:rFonts w:ascii="Arial" w:hAnsi="Arial" w:cs="Arial"/>
          <w:color w:val="222222"/>
          <w:spacing w:val="-5"/>
        </w:rPr>
        <w:t>선정됐다고</w:t>
      </w:r>
      <w:r w:rsidRPr="00910366">
        <w:rPr>
          <w:rFonts w:ascii="Arial" w:hAnsi="Arial" w:cs="Arial"/>
          <w:color w:val="222222"/>
          <w:spacing w:val="-5"/>
        </w:rPr>
        <w:t xml:space="preserve"> 5</w:t>
      </w:r>
      <w:r w:rsidRPr="00910366">
        <w:rPr>
          <w:rFonts w:ascii="Arial" w:hAnsi="Arial" w:cs="Arial"/>
          <w:color w:val="222222"/>
          <w:spacing w:val="-5"/>
        </w:rPr>
        <w:t>일</w:t>
      </w:r>
      <w:r w:rsidRPr="00910366">
        <w:rPr>
          <w:rFonts w:ascii="Arial" w:hAnsi="Arial" w:cs="Arial"/>
          <w:color w:val="222222"/>
          <w:spacing w:val="-5"/>
        </w:rPr>
        <w:t xml:space="preserve"> </w:t>
      </w:r>
      <w:r w:rsidRPr="00910366">
        <w:rPr>
          <w:rFonts w:ascii="Arial" w:hAnsi="Arial" w:cs="Arial"/>
          <w:color w:val="222222"/>
          <w:spacing w:val="-5"/>
        </w:rPr>
        <w:t>밝혔다</w:t>
      </w:r>
      <w:r w:rsidRPr="00910366">
        <w:rPr>
          <w:rFonts w:ascii="Arial" w:hAnsi="Arial" w:cs="Arial"/>
          <w:color w:val="222222"/>
          <w:spacing w:val="-5"/>
        </w:rPr>
        <w:t>.</w:t>
      </w:r>
    </w:p>
    <w:p w14:paraId="21F16B65" w14:textId="77777777" w:rsidR="00910366" w:rsidRPr="00910366" w:rsidRDefault="00910366" w:rsidP="00910366">
      <w:pPr>
        <w:pStyle w:val="a4"/>
        <w:spacing w:before="270" w:beforeAutospacing="0" w:after="270" w:afterAutospacing="0"/>
        <w:textAlignment w:val="baseline"/>
        <w:rPr>
          <w:rFonts w:ascii="Arial" w:hAnsi="Arial" w:cs="Arial"/>
          <w:color w:val="222222"/>
          <w:spacing w:val="-5"/>
        </w:rPr>
      </w:pPr>
      <w:r w:rsidRPr="00910366">
        <w:rPr>
          <w:rFonts w:ascii="Arial" w:hAnsi="Arial" w:cs="Arial"/>
          <w:color w:val="222222"/>
          <w:spacing w:val="-5"/>
        </w:rPr>
        <w:t>대한민국</w:t>
      </w:r>
      <w:r w:rsidRPr="00910366">
        <w:rPr>
          <w:rFonts w:ascii="Arial" w:hAnsi="Arial" w:cs="Arial"/>
          <w:color w:val="222222"/>
          <w:spacing w:val="-5"/>
        </w:rPr>
        <w:t xml:space="preserve"> </w:t>
      </w:r>
      <w:r w:rsidRPr="00910366">
        <w:rPr>
          <w:rFonts w:ascii="Arial" w:hAnsi="Arial" w:cs="Arial"/>
          <w:color w:val="222222"/>
          <w:spacing w:val="-5"/>
        </w:rPr>
        <w:t>일자리</w:t>
      </w:r>
      <w:r w:rsidRPr="00910366">
        <w:rPr>
          <w:rFonts w:ascii="Arial" w:hAnsi="Arial" w:cs="Arial"/>
          <w:color w:val="222222"/>
          <w:spacing w:val="-5"/>
        </w:rPr>
        <w:t xml:space="preserve"> </w:t>
      </w:r>
      <w:r w:rsidRPr="00910366">
        <w:rPr>
          <w:rFonts w:ascii="Arial" w:hAnsi="Arial" w:cs="Arial"/>
          <w:color w:val="222222"/>
          <w:spacing w:val="-5"/>
        </w:rPr>
        <w:t>으뜸기업은</w:t>
      </w:r>
      <w:r w:rsidRPr="00910366">
        <w:rPr>
          <w:rFonts w:ascii="Arial" w:hAnsi="Arial" w:cs="Arial"/>
          <w:color w:val="222222"/>
          <w:spacing w:val="-5"/>
        </w:rPr>
        <w:t xml:space="preserve"> </w:t>
      </w:r>
      <w:r w:rsidRPr="00910366">
        <w:rPr>
          <w:rFonts w:ascii="Arial" w:hAnsi="Arial" w:cs="Arial"/>
          <w:color w:val="222222"/>
          <w:spacing w:val="-5"/>
        </w:rPr>
        <w:t>고용노동부가</w:t>
      </w:r>
      <w:r w:rsidRPr="00910366">
        <w:rPr>
          <w:rFonts w:ascii="Arial" w:hAnsi="Arial" w:cs="Arial"/>
          <w:color w:val="222222"/>
          <w:spacing w:val="-5"/>
        </w:rPr>
        <w:t xml:space="preserve"> </w:t>
      </w:r>
      <w:r w:rsidRPr="00910366">
        <w:rPr>
          <w:rFonts w:ascii="Arial" w:hAnsi="Arial" w:cs="Arial"/>
          <w:color w:val="222222"/>
          <w:spacing w:val="-5"/>
        </w:rPr>
        <w:t>주관하는</w:t>
      </w:r>
      <w:r w:rsidRPr="00910366">
        <w:rPr>
          <w:rFonts w:ascii="Arial" w:hAnsi="Arial" w:cs="Arial"/>
          <w:color w:val="222222"/>
          <w:spacing w:val="-5"/>
        </w:rPr>
        <w:t xml:space="preserve"> </w:t>
      </w:r>
      <w:r w:rsidRPr="00910366">
        <w:rPr>
          <w:rFonts w:ascii="Arial" w:hAnsi="Arial" w:cs="Arial"/>
          <w:color w:val="222222"/>
          <w:spacing w:val="-5"/>
        </w:rPr>
        <w:t>인증으로</w:t>
      </w:r>
      <w:r w:rsidRPr="00910366">
        <w:rPr>
          <w:rFonts w:ascii="Arial" w:hAnsi="Arial" w:cs="Arial"/>
          <w:color w:val="222222"/>
          <w:spacing w:val="-5"/>
        </w:rPr>
        <w:t xml:space="preserve"> </w:t>
      </w:r>
      <w:r w:rsidRPr="00910366">
        <w:rPr>
          <w:rFonts w:ascii="Arial" w:hAnsi="Arial" w:cs="Arial"/>
          <w:color w:val="222222"/>
          <w:spacing w:val="-5"/>
        </w:rPr>
        <w:t>기업의</w:t>
      </w:r>
      <w:r w:rsidRPr="00910366">
        <w:rPr>
          <w:rFonts w:ascii="Arial" w:hAnsi="Arial" w:cs="Arial"/>
          <w:color w:val="222222"/>
          <w:spacing w:val="-5"/>
        </w:rPr>
        <w:t xml:space="preserve"> </w:t>
      </w:r>
      <w:r w:rsidRPr="00910366">
        <w:rPr>
          <w:rFonts w:ascii="Arial" w:hAnsi="Arial" w:cs="Arial"/>
          <w:color w:val="222222"/>
          <w:spacing w:val="-5"/>
        </w:rPr>
        <w:t>일자리</w:t>
      </w:r>
      <w:r w:rsidRPr="00910366">
        <w:rPr>
          <w:rFonts w:ascii="Arial" w:hAnsi="Arial" w:cs="Arial"/>
          <w:color w:val="222222"/>
          <w:spacing w:val="-5"/>
        </w:rPr>
        <w:t xml:space="preserve"> </w:t>
      </w:r>
      <w:r w:rsidRPr="00910366">
        <w:rPr>
          <w:rFonts w:ascii="Arial" w:hAnsi="Arial" w:cs="Arial"/>
          <w:color w:val="222222"/>
          <w:spacing w:val="-5"/>
        </w:rPr>
        <w:t>창출</w:t>
      </w:r>
      <w:r w:rsidRPr="00910366">
        <w:rPr>
          <w:rFonts w:ascii="Arial" w:hAnsi="Arial" w:cs="Arial"/>
          <w:color w:val="222222"/>
          <w:spacing w:val="-5"/>
        </w:rPr>
        <w:t xml:space="preserve"> </w:t>
      </w:r>
      <w:r w:rsidRPr="00910366">
        <w:rPr>
          <w:rFonts w:ascii="Arial" w:hAnsi="Arial" w:cs="Arial"/>
          <w:color w:val="222222"/>
          <w:spacing w:val="-5"/>
        </w:rPr>
        <w:t>성과와</w:t>
      </w:r>
      <w:r w:rsidRPr="00910366">
        <w:rPr>
          <w:rFonts w:ascii="Arial" w:hAnsi="Arial" w:cs="Arial"/>
          <w:color w:val="222222"/>
          <w:spacing w:val="-5"/>
        </w:rPr>
        <w:t xml:space="preserve"> </w:t>
      </w:r>
      <w:r w:rsidRPr="00910366">
        <w:rPr>
          <w:rFonts w:ascii="Arial" w:hAnsi="Arial" w:cs="Arial"/>
          <w:color w:val="222222"/>
          <w:spacing w:val="-5"/>
        </w:rPr>
        <w:t>노고를</w:t>
      </w:r>
      <w:r w:rsidRPr="00910366">
        <w:rPr>
          <w:rFonts w:ascii="Arial" w:hAnsi="Arial" w:cs="Arial"/>
          <w:color w:val="222222"/>
          <w:spacing w:val="-5"/>
        </w:rPr>
        <w:t xml:space="preserve"> </w:t>
      </w:r>
      <w:r w:rsidRPr="00910366">
        <w:rPr>
          <w:rFonts w:ascii="Arial" w:hAnsi="Arial" w:cs="Arial"/>
          <w:color w:val="222222"/>
          <w:spacing w:val="-5"/>
        </w:rPr>
        <w:t>격려하고</w:t>
      </w:r>
      <w:r w:rsidRPr="00910366">
        <w:rPr>
          <w:rFonts w:ascii="Arial" w:hAnsi="Arial" w:cs="Arial"/>
          <w:color w:val="222222"/>
          <w:spacing w:val="-5"/>
        </w:rPr>
        <w:t xml:space="preserve"> </w:t>
      </w:r>
      <w:r w:rsidRPr="00910366">
        <w:rPr>
          <w:rFonts w:ascii="Arial" w:hAnsi="Arial" w:cs="Arial"/>
          <w:color w:val="222222"/>
          <w:spacing w:val="-5"/>
        </w:rPr>
        <w:t>양질의</w:t>
      </w:r>
      <w:r w:rsidRPr="00910366">
        <w:rPr>
          <w:rFonts w:ascii="Arial" w:hAnsi="Arial" w:cs="Arial"/>
          <w:color w:val="222222"/>
          <w:spacing w:val="-5"/>
        </w:rPr>
        <w:t xml:space="preserve"> </w:t>
      </w:r>
      <w:r w:rsidRPr="00910366">
        <w:rPr>
          <w:rFonts w:ascii="Arial" w:hAnsi="Arial" w:cs="Arial"/>
          <w:color w:val="222222"/>
          <w:spacing w:val="-5"/>
        </w:rPr>
        <w:t>일자리</w:t>
      </w:r>
      <w:r w:rsidRPr="00910366">
        <w:rPr>
          <w:rFonts w:ascii="Arial" w:hAnsi="Arial" w:cs="Arial"/>
          <w:color w:val="222222"/>
          <w:spacing w:val="-5"/>
        </w:rPr>
        <w:t xml:space="preserve"> </w:t>
      </w:r>
      <w:r w:rsidRPr="00910366">
        <w:rPr>
          <w:rFonts w:ascii="Arial" w:hAnsi="Arial" w:cs="Arial"/>
          <w:color w:val="222222"/>
          <w:spacing w:val="-5"/>
        </w:rPr>
        <w:t>창출</w:t>
      </w:r>
      <w:r w:rsidRPr="00910366">
        <w:rPr>
          <w:rFonts w:ascii="Arial" w:hAnsi="Arial" w:cs="Arial"/>
          <w:color w:val="222222"/>
          <w:spacing w:val="-5"/>
        </w:rPr>
        <w:t xml:space="preserve"> </w:t>
      </w:r>
      <w:r w:rsidRPr="00910366">
        <w:rPr>
          <w:rFonts w:ascii="Arial" w:hAnsi="Arial" w:cs="Arial"/>
          <w:color w:val="222222"/>
          <w:spacing w:val="-5"/>
        </w:rPr>
        <w:t>분위기를</w:t>
      </w:r>
      <w:r w:rsidRPr="00910366">
        <w:rPr>
          <w:rFonts w:ascii="Arial" w:hAnsi="Arial" w:cs="Arial"/>
          <w:color w:val="222222"/>
          <w:spacing w:val="-5"/>
        </w:rPr>
        <w:t xml:space="preserve"> </w:t>
      </w:r>
      <w:r w:rsidRPr="00910366">
        <w:rPr>
          <w:rFonts w:ascii="Arial" w:hAnsi="Arial" w:cs="Arial"/>
          <w:color w:val="222222"/>
          <w:spacing w:val="-5"/>
        </w:rPr>
        <w:t>조성하기</w:t>
      </w:r>
      <w:r w:rsidRPr="00910366">
        <w:rPr>
          <w:rFonts w:ascii="Arial" w:hAnsi="Arial" w:cs="Arial"/>
          <w:color w:val="222222"/>
          <w:spacing w:val="-5"/>
        </w:rPr>
        <w:t xml:space="preserve"> </w:t>
      </w:r>
      <w:r w:rsidRPr="00910366">
        <w:rPr>
          <w:rFonts w:ascii="Arial" w:hAnsi="Arial" w:cs="Arial"/>
          <w:color w:val="222222"/>
          <w:spacing w:val="-5"/>
        </w:rPr>
        <w:t>위해</w:t>
      </w:r>
      <w:r w:rsidRPr="00910366">
        <w:rPr>
          <w:rFonts w:ascii="Arial" w:hAnsi="Arial" w:cs="Arial"/>
          <w:color w:val="222222"/>
          <w:spacing w:val="-5"/>
        </w:rPr>
        <w:t> 2010</w:t>
      </w:r>
      <w:r w:rsidRPr="00910366">
        <w:rPr>
          <w:rFonts w:ascii="Arial" w:hAnsi="Arial" w:cs="Arial"/>
          <w:color w:val="222222"/>
          <w:spacing w:val="-5"/>
        </w:rPr>
        <w:t>년</w:t>
      </w:r>
      <w:r w:rsidRPr="00910366">
        <w:rPr>
          <w:rFonts w:ascii="Arial" w:hAnsi="Arial" w:cs="Arial"/>
          <w:color w:val="222222"/>
          <w:spacing w:val="-5"/>
        </w:rPr>
        <w:t xml:space="preserve"> </w:t>
      </w:r>
      <w:r w:rsidRPr="00910366">
        <w:rPr>
          <w:rFonts w:ascii="Arial" w:hAnsi="Arial" w:cs="Arial"/>
          <w:color w:val="222222"/>
          <w:spacing w:val="-5"/>
        </w:rPr>
        <w:t>이래</w:t>
      </w:r>
      <w:r w:rsidRPr="00910366">
        <w:rPr>
          <w:rFonts w:ascii="Arial" w:hAnsi="Arial" w:cs="Arial"/>
          <w:color w:val="222222"/>
          <w:spacing w:val="-5"/>
        </w:rPr>
        <w:t xml:space="preserve"> </w:t>
      </w:r>
      <w:r w:rsidRPr="00910366">
        <w:rPr>
          <w:rFonts w:ascii="Arial" w:hAnsi="Arial" w:cs="Arial"/>
          <w:color w:val="222222"/>
          <w:spacing w:val="-5"/>
        </w:rPr>
        <w:t>매년</w:t>
      </w:r>
      <w:r w:rsidRPr="00910366">
        <w:rPr>
          <w:rFonts w:ascii="Arial" w:hAnsi="Arial" w:cs="Arial"/>
          <w:color w:val="222222"/>
          <w:spacing w:val="-5"/>
        </w:rPr>
        <w:t xml:space="preserve"> </w:t>
      </w:r>
      <w:r w:rsidRPr="00910366">
        <w:rPr>
          <w:rFonts w:ascii="Arial" w:hAnsi="Arial" w:cs="Arial"/>
          <w:color w:val="222222"/>
          <w:spacing w:val="-5"/>
        </w:rPr>
        <w:t>선정하고</w:t>
      </w:r>
      <w:r w:rsidRPr="00910366">
        <w:rPr>
          <w:rFonts w:ascii="Arial" w:hAnsi="Arial" w:cs="Arial"/>
          <w:color w:val="222222"/>
          <w:spacing w:val="-5"/>
        </w:rPr>
        <w:t xml:space="preserve"> </w:t>
      </w:r>
      <w:r w:rsidRPr="00910366">
        <w:rPr>
          <w:rFonts w:ascii="Arial" w:hAnsi="Arial" w:cs="Arial"/>
          <w:color w:val="222222"/>
          <w:spacing w:val="-5"/>
        </w:rPr>
        <w:t>있다</w:t>
      </w:r>
      <w:r w:rsidRPr="00910366">
        <w:rPr>
          <w:rFonts w:ascii="Arial" w:hAnsi="Arial" w:cs="Arial"/>
          <w:color w:val="222222"/>
          <w:spacing w:val="-5"/>
        </w:rPr>
        <w:t>.</w:t>
      </w:r>
    </w:p>
    <w:p w14:paraId="45B1BBC3" w14:textId="77777777" w:rsidR="00910366" w:rsidRPr="00910366" w:rsidRDefault="00910366" w:rsidP="00910366">
      <w:pPr>
        <w:pStyle w:val="a4"/>
        <w:spacing w:before="270" w:beforeAutospacing="0" w:after="270" w:afterAutospacing="0"/>
        <w:textAlignment w:val="baseline"/>
        <w:rPr>
          <w:rFonts w:ascii="Arial" w:hAnsi="Arial" w:cs="Arial"/>
          <w:color w:val="222222"/>
          <w:spacing w:val="-5"/>
        </w:rPr>
      </w:pPr>
      <w:r w:rsidRPr="00910366">
        <w:rPr>
          <w:rFonts w:ascii="Arial" w:hAnsi="Arial" w:cs="Arial"/>
          <w:color w:val="222222"/>
          <w:spacing w:val="-5"/>
        </w:rPr>
        <w:lastRenderedPageBreak/>
        <w:t>하나마이크론은</w:t>
      </w:r>
      <w:r w:rsidRPr="00910366">
        <w:rPr>
          <w:rFonts w:ascii="Arial" w:hAnsi="Arial" w:cs="Arial"/>
          <w:color w:val="222222"/>
          <w:spacing w:val="-5"/>
        </w:rPr>
        <w:t> 2022</w:t>
      </w:r>
      <w:r w:rsidRPr="00910366">
        <w:rPr>
          <w:rFonts w:ascii="Arial" w:hAnsi="Arial" w:cs="Arial"/>
          <w:color w:val="222222"/>
          <w:spacing w:val="-5"/>
        </w:rPr>
        <w:t>년</w:t>
      </w:r>
      <w:r w:rsidRPr="00910366">
        <w:rPr>
          <w:rFonts w:ascii="Arial" w:hAnsi="Arial" w:cs="Arial"/>
          <w:color w:val="222222"/>
          <w:spacing w:val="-5"/>
        </w:rPr>
        <w:t> 168</w:t>
      </w:r>
      <w:r w:rsidRPr="00910366">
        <w:rPr>
          <w:rFonts w:ascii="Arial" w:hAnsi="Arial" w:cs="Arial"/>
          <w:color w:val="222222"/>
          <w:spacing w:val="-5"/>
        </w:rPr>
        <w:t>명을</w:t>
      </w:r>
      <w:r w:rsidRPr="00910366">
        <w:rPr>
          <w:rFonts w:ascii="Arial" w:hAnsi="Arial" w:cs="Arial"/>
          <w:color w:val="222222"/>
          <w:spacing w:val="-5"/>
        </w:rPr>
        <w:t xml:space="preserve"> </w:t>
      </w:r>
      <w:r w:rsidRPr="00910366">
        <w:rPr>
          <w:rFonts w:ascii="Arial" w:hAnsi="Arial" w:cs="Arial"/>
          <w:color w:val="222222"/>
          <w:spacing w:val="-5"/>
        </w:rPr>
        <w:t>신규</w:t>
      </w:r>
      <w:r w:rsidRPr="00910366">
        <w:rPr>
          <w:rFonts w:ascii="Arial" w:hAnsi="Arial" w:cs="Arial"/>
          <w:color w:val="222222"/>
          <w:spacing w:val="-5"/>
        </w:rPr>
        <w:t xml:space="preserve"> </w:t>
      </w:r>
      <w:r w:rsidRPr="00910366">
        <w:rPr>
          <w:rFonts w:ascii="Arial" w:hAnsi="Arial" w:cs="Arial"/>
          <w:color w:val="222222"/>
          <w:spacing w:val="-5"/>
        </w:rPr>
        <w:t>채용해</w:t>
      </w:r>
      <w:r w:rsidRPr="00910366">
        <w:rPr>
          <w:rFonts w:ascii="Arial" w:hAnsi="Arial" w:cs="Arial"/>
          <w:color w:val="222222"/>
          <w:spacing w:val="-5"/>
        </w:rPr>
        <w:t xml:space="preserve"> </w:t>
      </w:r>
      <w:r w:rsidRPr="00910366">
        <w:rPr>
          <w:rFonts w:ascii="Arial" w:hAnsi="Arial" w:cs="Arial"/>
          <w:color w:val="222222"/>
          <w:spacing w:val="-5"/>
        </w:rPr>
        <w:t>전년</w:t>
      </w:r>
      <w:r w:rsidRPr="00910366">
        <w:rPr>
          <w:rFonts w:ascii="Arial" w:hAnsi="Arial" w:cs="Arial"/>
          <w:color w:val="222222"/>
          <w:spacing w:val="-5"/>
        </w:rPr>
        <w:t xml:space="preserve"> </w:t>
      </w:r>
      <w:r w:rsidRPr="00910366">
        <w:rPr>
          <w:rFonts w:ascii="Arial" w:hAnsi="Arial" w:cs="Arial"/>
          <w:color w:val="222222"/>
          <w:spacing w:val="-5"/>
        </w:rPr>
        <w:t>대비</w:t>
      </w:r>
      <w:r w:rsidRPr="00910366">
        <w:rPr>
          <w:rFonts w:ascii="Arial" w:hAnsi="Arial" w:cs="Arial"/>
          <w:color w:val="222222"/>
          <w:spacing w:val="-5"/>
        </w:rPr>
        <w:t> 20% </w:t>
      </w:r>
      <w:r w:rsidRPr="00910366">
        <w:rPr>
          <w:rFonts w:ascii="Arial" w:hAnsi="Arial" w:cs="Arial"/>
          <w:color w:val="222222"/>
          <w:spacing w:val="-5"/>
        </w:rPr>
        <w:t>이상의</w:t>
      </w:r>
      <w:r w:rsidRPr="00910366">
        <w:rPr>
          <w:rFonts w:ascii="Arial" w:hAnsi="Arial" w:cs="Arial"/>
          <w:color w:val="222222"/>
          <w:spacing w:val="-5"/>
        </w:rPr>
        <w:t xml:space="preserve"> </w:t>
      </w:r>
      <w:r w:rsidRPr="00910366">
        <w:rPr>
          <w:rFonts w:ascii="Arial" w:hAnsi="Arial" w:cs="Arial"/>
          <w:color w:val="222222"/>
          <w:spacing w:val="-5"/>
        </w:rPr>
        <w:t>일자리를</w:t>
      </w:r>
      <w:r w:rsidRPr="00910366">
        <w:rPr>
          <w:rFonts w:ascii="Arial" w:hAnsi="Arial" w:cs="Arial"/>
          <w:color w:val="222222"/>
          <w:spacing w:val="-5"/>
        </w:rPr>
        <w:t xml:space="preserve"> </w:t>
      </w:r>
      <w:r w:rsidRPr="00910366">
        <w:rPr>
          <w:rFonts w:ascii="Arial" w:hAnsi="Arial" w:cs="Arial"/>
          <w:color w:val="222222"/>
          <w:spacing w:val="-5"/>
        </w:rPr>
        <w:t>창출하고</w:t>
      </w:r>
      <w:r w:rsidRPr="00910366">
        <w:rPr>
          <w:rFonts w:ascii="Arial" w:hAnsi="Arial" w:cs="Arial"/>
          <w:color w:val="222222"/>
          <w:spacing w:val="-5"/>
        </w:rPr>
        <w:t xml:space="preserve"> </w:t>
      </w:r>
      <w:r w:rsidRPr="00910366">
        <w:rPr>
          <w:rFonts w:ascii="Arial" w:hAnsi="Arial" w:cs="Arial"/>
          <w:color w:val="222222"/>
          <w:spacing w:val="-5"/>
        </w:rPr>
        <w:t>사내대학을</w:t>
      </w:r>
      <w:r w:rsidRPr="00910366">
        <w:rPr>
          <w:rFonts w:ascii="Arial" w:hAnsi="Arial" w:cs="Arial"/>
          <w:color w:val="222222"/>
          <w:spacing w:val="-5"/>
        </w:rPr>
        <w:t xml:space="preserve"> </w:t>
      </w:r>
      <w:r w:rsidRPr="00910366">
        <w:rPr>
          <w:rFonts w:ascii="Arial" w:hAnsi="Arial" w:cs="Arial"/>
          <w:color w:val="222222"/>
          <w:spacing w:val="-5"/>
        </w:rPr>
        <w:t>통해</w:t>
      </w:r>
      <w:r w:rsidRPr="00910366">
        <w:rPr>
          <w:rFonts w:ascii="Arial" w:hAnsi="Arial" w:cs="Arial"/>
          <w:color w:val="222222"/>
          <w:spacing w:val="-5"/>
        </w:rPr>
        <w:t xml:space="preserve"> </w:t>
      </w:r>
      <w:r w:rsidRPr="00910366">
        <w:rPr>
          <w:rFonts w:ascii="Arial" w:hAnsi="Arial" w:cs="Arial"/>
          <w:color w:val="222222"/>
          <w:spacing w:val="-5"/>
        </w:rPr>
        <w:t>임직원들의</w:t>
      </w:r>
      <w:r w:rsidRPr="00910366">
        <w:rPr>
          <w:rFonts w:ascii="Arial" w:hAnsi="Arial" w:cs="Arial"/>
          <w:color w:val="222222"/>
          <w:spacing w:val="-5"/>
        </w:rPr>
        <w:t xml:space="preserve"> </w:t>
      </w:r>
      <w:r w:rsidRPr="00910366">
        <w:rPr>
          <w:rFonts w:ascii="Arial" w:hAnsi="Arial" w:cs="Arial"/>
          <w:color w:val="222222"/>
          <w:spacing w:val="-5"/>
        </w:rPr>
        <w:t>평생학습을</w:t>
      </w:r>
      <w:r w:rsidRPr="00910366">
        <w:rPr>
          <w:rFonts w:ascii="Arial" w:hAnsi="Arial" w:cs="Arial"/>
          <w:color w:val="222222"/>
          <w:spacing w:val="-5"/>
        </w:rPr>
        <w:t xml:space="preserve"> </w:t>
      </w:r>
      <w:r w:rsidRPr="00910366">
        <w:rPr>
          <w:rFonts w:ascii="Arial" w:hAnsi="Arial" w:cs="Arial"/>
          <w:color w:val="222222"/>
          <w:spacing w:val="-5"/>
        </w:rPr>
        <w:t>지원하고</w:t>
      </w:r>
      <w:r w:rsidRPr="00910366">
        <w:rPr>
          <w:rFonts w:ascii="Arial" w:hAnsi="Arial" w:cs="Arial"/>
          <w:color w:val="222222"/>
          <w:spacing w:val="-5"/>
        </w:rPr>
        <w:t xml:space="preserve"> </w:t>
      </w:r>
      <w:r w:rsidRPr="00910366">
        <w:rPr>
          <w:rFonts w:ascii="Arial" w:hAnsi="Arial" w:cs="Arial"/>
          <w:color w:val="222222"/>
          <w:spacing w:val="-5"/>
        </w:rPr>
        <w:t>있다</w:t>
      </w:r>
      <w:r w:rsidRPr="00910366">
        <w:rPr>
          <w:rFonts w:ascii="Arial" w:hAnsi="Arial" w:cs="Arial"/>
          <w:color w:val="222222"/>
          <w:spacing w:val="-5"/>
        </w:rPr>
        <w:t>. </w:t>
      </w:r>
      <w:r w:rsidRPr="00910366">
        <w:rPr>
          <w:rFonts w:ascii="Arial" w:hAnsi="Arial" w:cs="Arial"/>
          <w:color w:val="222222"/>
          <w:spacing w:val="-5"/>
        </w:rPr>
        <w:t>또</w:t>
      </w:r>
      <w:r w:rsidRPr="00910366">
        <w:rPr>
          <w:rFonts w:ascii="Arial" w:hAnsi="Arial" w:cs="Arial"/>
          <w:color w:val="222222"/>
          <w:spacing w:val="-5"/>
        </w:rPr>
        <w:t> TEST</w:t>
      </w:r>
      <w:r w:rsidRPr="00910366">
        <w:rPr>
          <w:rFonts w:ascii="Arial" w:hAnsi="Arial" w:cs="Arial"/>
          <w:color w:val="222222"/>
          <w:spacing w:val="-5"/>
        </w:rPr>
        <w:t>지원센터를</w:t>
      </w:r>
      <w:r w:rsidRPr="00910366">
        <w:rPr>
          <w:rFonts w:ascii="Arial" w:hAnsi="Arial" w:cs="Arial"/>
          <w:color w:val="222222"/>
          <w:spacing w:val="-5"/>
        </w:rPr>
        <w:t xml:space="preserve"> </w:t>
      </w:r>
      <w:r w:rsidRPr="00910366">
        <w:rPr>
          <w:rFonts w:ascii="Arial" w:hAnsi="Arial" w:cs="Arial"/>
          <w:color w:val="222222"/>
          <w:spacing w:val="-5"/>
        </w:rPr>
        <w:t>설립해</w:t>
      </w:r>
      <w:r w:rsidRPr="00910366">
        <w:rPr>
          <w:rFonts w:ascii="Arial" w:hAnsi="Arial" w:cs="Arial"/>
          <w:color w:val="222222"/>
          <w:spacing w:val="-5"/>
        </w:rPr>
        <w:t> TEST</w:t>
      </w:r>
      <w:r w:rsidRPr="00910366">
        <w:rPr>
          <w:rFonts w:ascii="Arial" w:hAnsi="Arial" w:cs="Arial"/>
          <w:color w:val="222222"/>
          <w:spacing w:val="-5"/>
        </w:rPr>
        <w:t>솔루션과</w:t>
      </w:r>
      <w:r w:rsidRPr="00910366">
        <w:rPr>
          <w:rFonts w:ascii="Arial" w:hAnsi="Arial" w:cs="Arial"/>
          <w:color w:val="222222"/>
          <w:spacing w:val="-5"/>
        </w:rPr>
        <w:t xml:space="preserve"> </w:t>
      </w:r>
      <w:r w:rsidRPr="00910366">
        <w:rPr>
          <w:rFonts w:ascii="Arial" w:hAnsi="Arial" w:cs="Arial"/>
          <w:color w:val="222222"/>
          <w:spacing w:val="-5"/>
        </w:rPr>
        <w:t>인프라를</w:t>
      </w:r>
      <w:r w:rsidRPr="00910366">
        <w:rPr>
          <w:rFonts w:ascii="Arial" w:hAnsi="Arial" w:cs="Arial"/>
          <w:color w:val="222222"/>
          <w:spacing w:val="-5"/>
        </w:rPr>
        <w:t xml:space="preserve"> </w:t>
      </w:r>
      <w:r w:rsidRPr="00910366">
        <w:rPr>
          <w:rFonts w:ascii="Arial" w:hAnsi="Arial" w:cs="Arial"/>
          <w:color w:val="222222"/>
          <w:spacing w:val="-5"/>
        </w:rPr>
        <w:t>무상으로</w:t>
      </w:r>
      <w:r w:rsidRPr="00910366">
        <w:rPr>
          <w:rFonts w:ascii="Arial" w:hAnsi="Arial" w:cs="Arial"/>
          <w:color w:val="222222"/>
          <w:spacing w:val="-5"/>
        </w:rPr>
        <w:t xml:space="preserve"> </w:t>
      </w:r>
      <w:r w:rsidRPr="00910366">
        <w:rPr>
          <w:rFonts w:ascii="Arial" w:hAnsi="Arial" w:cs="Arial"/>
          <w:color w:val="222222"/>
          <w:spacing w:val="-5"/>
        </w:rPr>
        <w:t>제공하여</w:t>
      </w:r>
      <w:r w:rsidRPr="00910366">
        <w:rPr>
          <w:rFonts w:ascii="Arial" w:hAnsi="Arial" w:cs="Arial"/>
          <w:color w:val="222222"/>
          <w:spacing w:val="-5"/>
        </w:rPr>
        <w:t xml:space="preserve"> </w:t>
      </w:r>
      <w:r w:rsidRPr="00910366">
        <w:rPr>
          <w:rFonts w:ascii="Arial" w:hAnsi="Arial" w:cs="Arial"/>
          <w:color w:val="222222"/>
          <w:spacing w:val="-5"/>
        </w:rPr>
        <w:t>시스템</w:t>
      </w:r>
      <w:r w:rsidRPr="00910366">
        <w:rPr>
          <w:rFonts w:ascii="Arial" w:hAnsi="Arial" w:cs="Arial"/>
          <w:color w:val="222222"/>
          <w:spacing w:val="-5"/>
        </w:rPr>
        <w:t xml:space="preserve"> </w:t>
      </w:r>
      <w:r w:rsidRPr="00910366">
        <w:rPr>
          <w:rFonts w:ascii="Arial" w:hAnsi="Arial" w:cs="Arial"/>
          <w:color w:val="222222"/>
          <w:spacing w:val="-5"/>
        </w:rPr>
        <w:t>반도체</w:t>
      </w:r>
      <w:r w:rsidRPr="00910366">
        <w:rPr>
          <w:rFonts w:ascii="Arial" w:hAnsi="Arial" w:cs="Arial"/>
          <w:color w:val="222222"/>
          <w:spacing w:val="-5"/>
        </w:rPr>
        <w:t xml:space="preserve"> </w:t>
      </w:r>
      <w:r w:rsidRPr="00910366">
        <w:rPr>
          <w:rFonts w:ascii="Arial" w:hAnsi="Arial" w:cs="Arial"/>
          <w:color w:val="222222"/>
          <w:spacing w:val="-5"/>
        </w:rPr>
        <w:t>생태계</w:t>
      </w:r>
      <w:r w:rsidRPr="00910366">
        <w:rPr>
          <w:rFonts w:ascii="Arial" w:hAnsi="Arial" w:cs="Arial"/>
          <w:color w:val="222222"/>
          <w:spacing w:val="-5"/>
        </w:rPr>
        <w:t xml:space="preserve"> </w:t>
      </w:r>
      <w:r w:rsidRPr="00910366">
        <w:rPr>
          <w:rFonts w:ascii="Arial" w:hAnsi="Arial" w:cs="Arial"/>
          <w:color w:val="222222"/>
          <w:spacing w:val="-5"/>
        </w:rPr>
        <w:t>구축에</w:t>
      </w:r>
      <w:r w:rsidRPr="00910366">
        <w:rPr>
          <w:rFonts w:ascii="Arial" w:hAnsi="Arial" w:cs="Arial"/>
          <w:color w:val="222222"/>
          <w:spacing w:val="-5"/>
        </w:rPr>
        <w:t xml:space="preserve"> </w:t>
      </w:r>
      <w:r w:rsidRPr="00910366">
        <w:rPr>
          <w:rFonts w:ascii="Arial" w:hAnsi="Arial" w:cs="Arial"/>
          <w:color w:val="222222"/>
          <w:spacing w:val="-5"/>
        </w:rPr>
        <w:t>기여한</w:t>
      </w:r>
      <w:r w:rsidRPr="00910366">
        <w:rPr>
          <w:rFonts w:ascii="Arial" w:hAnsi="Arial" w:cs="Arial"/>
          <w:color w:val="222222"/>
          <w:spacing w:val="-5"/>
        </w:rPr>
        <w:t xml:space="preserve"> </w:t>
      </w:r>
      <w:r w:rsidRPr="00910366">
        <w:rPr>
          <w:rFonts w:ascii="Arial" w:hAnsi="Arial" w:cs="Arial"/>
          <w:color w:val="222222"/>
          <w:spacing w:val="-5"/>
        </w:rPr>
        <w:t>점을</w:t>
      </w:r>
      <w:r w:rsidRPr="00910366">
        <w:rPr>
          <w:rFonts w:ascii="Arial" w:hAnsi="Arial" w:cs="Arial"/>
          <w:color w:val="222222"/>
          <w:spacing w:val="-5"/>
        </w:rPr>
        <w:t xml:space="preserve"> </w:t>
      </w:r>
      <w:r w:rsidRPr="00910366">
        <w:rPr>
          <w:rFonts w:ascii="Arial" w:hAnsi="Arial" w:cs="Arial"/>
          <w:color w:val="222222"/>
          <w:spacing w:val="-5"/>
        </w:rPr>
        <w:t>인정받았다</w:t>
      </w:r>
      <w:r w:rsidRPr="00910366">
        <w:rPr>
          <w:rFonts w:ascii="Arial" w:hAnsi="Arial" w:cs="Arial"/>
          <w:color w:val="222222"/>
          <w:spacing w:val="-5"/>
        </w:rPr>
        <w:t>.</w:t>
      </w:r>
    </w:p>
    <w:p w14:paraId="4E7CF8E9" w14:textId="77777777" w:rsidR="00910366" w:rsidRPr="00910366" w:rsidRDefault="00910366" w:rsidP="00910366"/>
    <w:p w14:paraId="2B65F104" w14:textId="77777777" w:rsidR="00910366" w:rsidRPr="00910366" w:rsidRDefault="00910366" w:rsidP="00910366">
      <w:pPr>
        <w:pStyle w:val="a4"/>
        <w:spacing w:before="270" w:beforeAutospacing="0" w:after="270" w:afterAutospacing="0"/>
        <w:textAlignment w:val="baseline"/>
        <w:rPr>
          <w:rFonts w:ascii="Arial" w:hAnsi="Arial" w:cs="Arial"/>
          <w:color w:val="222222"/>
          <w:spacing w:val="-5"/>
        </w:rPr>
      </w:pPr>
      <w:r w:rsidRPr="00910366">
        <w:rPr>
          <w:rFonts w:ascii="Arial" w:hAnsi="Arial" w:cs="Arial"/>
          <w:color w:val="222222"/>
          <w:spacing w:val="-5"/>
        </w:rPr>
        <w:t>그</w:t>
      </w:r>
      <w:r w:rsidRPr="00910366">
        <w:rPr>
          <w:rFonts w:ascii="Arial" w:hAnsi="Arial" w:cs="Arial"/>
          <w:color w:val="222222"/>
          <w:spacing w:val="-5"/>
        </w:rPr>
        <w:t xml:space="preserve"> </w:t>
      </w:r>
      <w:r w:rsidRPr="00910366">
        <w:rPr>
          <w:rFonts w:ascii="Arial" w:hAnsi="Arial" w:cs="Arial"/>
          <w:color w:val="222222"/>
          <w:spacing w:val="-5"/>
        </w:rPr>
        <w:t>외</w:t>
      </w:r>
      <w:r w:rsidRPr="00910366">
        <w:rPr>
          <w:rFonts w:ascii="Arial" w:hAnsi="Arial" w:cs="Arial"/>
          <w:color w:val="222222"/>
          <w:spacing w:val="-5"/>
        </w:rPr>
        <w:t xml:space="preserve"> </w:t>
      </w:r>
      <w:r w:rsidRPr="00910366">
        <w:rPr>
          <w:rFonts w:ascii="Arial" w:hAnsi="Arial" w:cs="Arial"/>
          <w:color w:val="222222"/>
          <w:spacing w:val="-5"/>
        </w:rPr>
        <w:t>가족</w:t>
      </w:r>
      <w:r w:rsidRPr="00910366">
        <w:rPr>
          <w:rFonts w:ascii="Arial" w:hAnsi="Arial" w:cs="Arial"/>
          <w:color w:val="222222"/>
          <w:spacing w:val="-5"/>
        </w:rPr>
        <w:t xml:space="preserve"> </w:t>
      </w:r>
      <w:r w:rsidRPr="00910366">
        <w:rPr>
          <w:rFonts w:ascii="Arial" w:hAnsi="Arial" w:cs="Arial"/>
          <w:color w:val="222222"/>
          <w:spacing w:val="-5"/>
        </w:rPr>
        <w:t>초청</w:t>
      </w:r>
      <w:r w:rsidRPr="00910366">
        <w:rPr>
          <w:rFonts w:ascii="Arial" w:hAnsi="Arial" w:cs="Arial"/>
          <w:color w:val="222222"/>
          <w:spacing w:val="-5"/>
        </w:rPr>
        <w:t xml:space="preserve"> </w:t>
      </w:r>
      <w:r w:rsidRPr="00910366">
        <w:rPr>
          <w:rFonts w:ascii="Arial" w:hAnsi="Arial" w:cs="Arial"/>
          <w:color w:val="222222"/>
          <w:spacing w:val="-5"/>
        </w:rPr>
        <w:t>행사</w:t>
      </w:r>
      <w:r w:rsidRPr="00910366">
        <w:rPr>
          <w:rFonts w:ascii="Arial" w:hAnsi="Arial" w:cs="Arial"/>
          <w:color w:val="222222"/>
          <w:spacing w:val="-5"/>
        </w:rPr>
        <w:t>, </w:t>
      </w:r>
      <w:r w:rsidRPr="00910366">
        <w:rPr>
          <w:rFonts w:ascii="Arial" w:hAnsi="Arial" w:cs="Arial"/>
          <w:color w:val="222222"/>
          <w:spacing w:val="-5"/>
        </w:rPr>
        <w:t>기념일</w:t>
      </w:r>
      <w:r w:rsidRPr="00910366">
        <w:rPr>
          <w:rFonts w:ascii="Arial" w:hAnsi="Arial" w:cs="Arial"/>
          <w:color w:val="222222"/>
          <w:spacing w:val="-5"/>
        </w:rPr>
        <w:t xml:space="preserve"> </w:t>
      </w:r>
      <w:r w:rsidRPr="00910366">
        <w:rPr>
          <w:rFonts w:ascii="Arial" w:hAnsi="Arial" w:cs="Arial"/>
          <w:color w:val="222222"/>
          <w:spacing w:val="-5"/>
        </w:rPr>
        <w:t>지원</w:t>
      </w:r>
      <w:r w:rsidRPr="00910366">
        <w:rPr>
          <w:rFonts w:ascii="Arial" w:hAnsi="Arial" w:cs="Arial"/>
          <w:color w:val="222222"/>
          <w:spacing w:val="-5"/>
        </w:rPr>
        <w:t>, </w:t>
      </w:r>
      <w:r w:rsidRPr="00910366">
        <w:rPr>
          <w:rFonts w:ascii="Arial" w:hAnsi="Arial" w:cs="Arial"/>
          <w:color w:val="222222"/>
          <w:spacing w:val="-5"/>
        </w:rPr>
        <w:t>건전한</w:t>
      </w:r>
      <w:r w:rsidRPr="00910366">
        <w:rPr>
          <w:rFonts w:ascii="Arial" w:hAnsi="Arial" w:cs="Arial"/>
          <w:color w:val="222222"/>
          <w:spacing w:val="-5"/>
        </w:rPr>
        <w:t xml:space="preserve"> </w:t>
      </w:r>
      <w:r w:rsidRPr="00910366">
        <w:rPr>
          <w:rFonts w:ascii="Arial" w:hAnsi="Arial" w:cs="Arial"/>
          <w:color w:val="222222"/>
          <w:spacing w:val="-5"/>
        </w:rPr>
        <w:t>회식문화를</w:t>
      </w:r>
      <w:r w:rsidRPr="00910366">
        <w:rPr>
          <w:rFonts w:ascii="Arial" w:hAnsi="Arial" w:cs="Arial"/>
          <w:color w:val="222222"/>
          <w:spacing w:val="-5"/>
        </w:rPr>
        <w:t xml:space="preserve"> </w:t>
      </w:r>
      <w:r w:rsidRPr="00910366">
        <w:rPr>
          <w:rFonts w:ascii="Arial" w:hAnsi="Arial" w:cs="Arial"/>
          <w:color w:val="222222"/>
          <w:spacing w:val="-5"/>
        </w:rPr>
        <w:t>위한</w:t>
      </w:r>
      <w:r w:rsidRPr="00910366">
        <w:rPr>
          <w:rFonts w:ascii="Arial" w:hAnsi="Arial" w:cs="Arial"/>
          <w:color w:val="222222"/>
          <w:spacing w:val="-5"/>
        </w:rPr>
        <w:t> 112</w:t>
      </w:r>
      <w:r w:rsidRPr="00910366">
        <w:rPr>
          <w:rFonts w:ascii="Arial" w:hAnsi="Arial" w:cs="Arial"/>
          <w:color w:val="222222"/>
          <w:spacing w:val="-5"/>
        </w:rPr>
        <w:t>운동</w:t>
      </w:r>
      <w:r w:rsidRPr="00910366">
        <w:rPr>
          <w:rFonts w:ascii="Arial" w:hAnsi="Arial" w:cs="Arial"/>
          <w:color w:val="222222"/>
          <w:spacing w:val="-5"/>
        </w:rPr>
        <w:t>, </w:t>
      </w:r>
      <w:r w:rsidRPr="00910366">
        <w:rPr>
          <w:rFonts w:ascii="Arial" w:hAnsi="Arial" w:cs="Arial"/>
          <w:color w:val="222222"/>
          <w:spacing w:val="-5"/>
        </w:rPr>
        <w:t>건강관리실</w:t>
      </w:r>
      <w:r w:rsidRPr="00910366">
        <w:rPr>
          <w:rFonts w:ascii="Arial" w:hAnsi="Arial" w:cs="Arial"/>
          <w:color w:val="222222"/>
          <w:spacing w:val="-5"/>
        </w:rPr>
        <w:t xml:space="preserve"> </w:t>
      </w:r>
      <w:r w:rsidRPr="00910366">
        <w:rPr>
          <w:rFonts w:ascii="Arial" w:hAnsi="Arial" w:cs="Arial"/>
          <w:color w:val="222222"/>
          <w:spacing w:val="-5"/>
        </w:rPr>
        <w:t>운영</w:t>
      </w:r>
      <w:r w:rsidRPr="00910366">
        <w:rPr>
          <w:rFonts w:ascii="Arial" w:hAnsi="Arial" w:cs="Arial"/>
          <w:color w:val="222222"/>
          <w:spacing w:val="-5"/>
        </w:rPr>
        <w:t>, </w:t>
      </w:r>
      <w:r w:rsidRPr="00910366">
        <w:rPr>
          <w:rFonts w:ascii="Arial" w:hAnsi="Arial" w:cs="Arial"/>
          <w:color w:val="222222"/>
          <w:spacing w:val="-5"/>
        </w:rPr>
        <w:t>남녀고용평등과</w:t>
      </w:r>
      <w:r w:rsidRPr="00910366">
        <w:rPr>
          <w:rFonts w:ascii="Arial" w:hAnsi="Arial" w:cs="Arial"/>
          <w:color w:val="222222"/>
          <w:spacing w:val="-5"/>
        </w:rPr>
        <w:t xml:space="preserve"> </w:t>
      </w:r>
      <w:r w:rsidRPr="00910366">
        <w:rPr>
          <w:rFonts w:ascii="Arial" w:hAnsi="Arial" w:cs="Arial"/>
          <w:color w:val="222222"/>
          <w:spacing w:val="-5"/>
        </w:rPr>
        <w:t>일과</w:t>
      </w:r>
      <w:r w:rsidRPr="00910366">
        <w:rPr>
          <w:rFonts w:ascii="Arial" w:hAnsi="Arial" w:cs="Arial"/>
          <w:color w:val="222222"/>
          <w:spacing w:val="-5"/>
        </w:rPr>
        <w:t xml:space="preserve"> </w:t>
      </w:r>
      <w:r w:rsidRPr="00910366">
        <w:rPr>
          <w:rFonts w:ascii="Arial" w:hAnsi="Arial" w:cs="Arial"/>
          <w:color w:val="222222"/>
          <w:spacing w:val="-5"/>
        </w:rPr>
        <w:t>가정의</w:t>
      </w:r>
      <w:r w:rsidRPr="00910366">
        <w:rPr>
          <w:rFonts w:ascii="Arial" w:hAnsi="Arial" w:cs="Arial"/>
          <w:color w:val="222222"/>
          <w:spacing w:val="-5"/>
        </w:rPr>
        <w:t xml:space="preserve"> </w:t>
      </w:r>
      <w:r w:rsidRPr="00910366">
        <w:rPr>
          <w:rFonts w:ascii="Arial" w:hAnsi="Arial" w:cs="Arial"/>
          <w:color w:val="222222"/>
          <w:spacing w:val="-5"/>
        </w:rPr>
        <w:t>양립을</w:t>
      </w:r>
      <w:r w:rsidRPr="00910366">
        <w:rPr>
          <w:rFonts w:ascii="Arial" w:hAnsi="Arial" w:cs="Arial"/>
          <w:color w:val="222222"/>
          <w:spacing w:val="-5"/>
        </w:rPr>
        <w:t xml:space="preserve"> </w:t>
      </w:r>
      <w:r w:rsidRPr="00910366">
        <w:rPr>
          <w:rFonts w:ascii="Arial" w:hAnsi="Arial" w:cs="Arial"/>
          <w:color w:val="222222"/>
          <w:spacing w:val="-5"/>
        </w:rPr>
        <w:t>위한</w:t>
      </w:r>
      <w:r w:rsidRPr="00910366">
        <w:rPr>
          <w:rFonts w:ascii="Arial" w:hAnsi="Arial" w:cs="Arial"/>
          <w:color w:val="222222"/>
          <w:spacing w:val="-5"/>
        </w:rPr>
        <w:t xml:space="preserve"> </w:t>
      </w:r>
      <w:r w:rsidRPr="00910366">
        <w:rPr>
          <w:rFonts w:ascii="Arial" w:hAnsi="Arial" w:cs="Arial"/>
          <w:color w:val="222222"/>
          <w:spacing w:val="-5"/>
        </w:rPr>
        <w:t>제도들을</w:t>
      </w:r>
      <w:r w:rsidRPr="00910366">
        <w:rPr>
          <w:rFonts w:ascii="Arial" w:hAnsi="Arial" w:cs="Arial"/>
          <w:color w:val="222222"/>
          <w:spacing w:val="-5"/>
        </w:rPr>
        <w:t xml:space="preserve"> </w:t>
      </w:r>
      <w:r w:rsidRPr="00910366">
        <w:rPr>
          <w:rFonts w:ascii="Arial" w:hAnsi="Arial" w:cs="Arial"/>
          <w:color w:val="222222"/>
          <w:spacing w:val="-5"/>
        </w:rPr>
        <w:t>적극적으로</w:t>
      </w:r>
      <w:r w:rsidRPr="00910366">
        <w:rPr>
          <w:rFonts w:ascii="Arial" w:hAnsi="Arial" w:cs="Arial"/>
          <w:color w:val="222222"/>
          <w:spacing w:val="-5"/>
        </w:rPr>
        <w:t xml:space="preserve"> </w:t>
      </w:r>
      <w:r w:rsidRPr="00910366">
        <w:rPr>
          <w:rFonts w:ascii="Arial" w:hAnsi="Arial" w:cs="Arial"/>
          <w:color w:val="222222"/>
          <w:spacing w:val="-5"/>
        </w:rPr>
        <w:t>펼치고</w:t>
      </w:r>
      <w:r w:rsidRPr="00910366">
        <w:rPr>
          <w:rFonts w:ascii="Arial" w:hAnsi="Arial" w:cs="Arial"/>
          <w:color w:val="222222"/>
          <w:spacing w:val="-5"/>
        </w:rPr>
        <w:t xml:space="preserve"> </w:t>
      </w:r>
      <w:r w:rsidRPr="00910366">
        <w:rPr>
          <w:rFonts w:ascii="Arial" w:hAnsi="Arial" w:cs="Arial"/>
          <w:color w:val="222222"/>
          <w:spacing w:val="-5"/>
        </w:rPr>
        <w:t>있다</w:t>
      </w:r>
      <w:r w:rsidRPr="00910366">
        <w:rPr>
          <w:rFonts w:ascii="Arial" w:hAnsi="Arial" w:cs="Arial"/>
          <w:color w:val="222222"/>
          <w:spacing w:val="-5"/>
        </w:rPr>
        <w:t>. </w:t>
      </w:r>
      <w:r w:rsidRPr="00910366">
        <w:rPr>
          <w:rFonts w:ascii="Arial" w:hAnsi="Arial" w:cs="Arial"/>
          <w:color w:val="222222"/>
          <w:spacing w:val="-5"/>
        </w:rPr>
        <w:t>또한</w:t>
      </w:r>
      <w:r w:rsidRPr="00910366">
        <w:rPr>
          <w:rFonts w:ascii="Arial" w:hAnsi="Arial" w:cs="Arial"/>
          <w:color w:val="222222"/>
          <w:spacing w:val="-5"/>
        </w:rPr>
        <w:t xml:space="preserve"> </w:t>
      </w:r>
      <w:r w:rsidRPr="00910366">
        <w:rPr>
          <w:rFonts w:ascii="Arial" w:hAnsi="Arial" w:cs="Arial"/>
          <w:color w:val="222222"/>
          <w:spacing w:val="-5"/>
        </w:rPr>
        <w:t>업무</w:t>
      </w:r>
      <w:r w:rsidRPr="00910366">
        <w:rPr>
          <w:rFonts w:ascii="Arial" w:hAnsi="Arial" w:cs="Arial"/>
          <w:color w:val="222222"/>
          <w:spacing w:val="-5"/>
        </w:rPr>
        <w:t xml:space="preserve"> </w:t>
      </w:r>
      <w:r w:rsidRPr="00910366">
        <w:rPr>
          <w:rFonts w:ascii="Arial" w:hAnsi="Arial" w:cs="Arial"/>
          <w:color w:val="222222"/>
          <w:spacing w:val="-5"/>
        </w:rPr>
        <w:t>숙련도와</w:t>
      </w:r>
      <w:r w:rsidRPr="00910366">
        <w:rPr>
          <w:rFonts w:ascii="Arial" w:hAnsi="Arial" w:cs="Arial"/>
          <w:color w:val="222222"/>
          <w:spacing w:val="-5"/>
        </w:rPr>
        <w:t xml:space="preserve"> </w:t>
      </w:r>
      <w:r w:rsidRPr="00910366">
        <w:rPr>
          <w:rFonts w:ascii="Arial" w:hAnsi="Arial" w:cs="Arial"/>
          <w:color w:val="222222"/>
          <w:spacing w:val="-5"/>
        </w:rPr>
        <w:t>기여도가</w:t>
      </w:r>
      <w:r w:rsidRPr="00910366">
        <w:rPr>
          <w:rFonts w:ascii="Arial" w:hAnsi="Arial" w:cs="Arial"/>
          <w:color w:val="222222"/>
          <w:spacing w:val="-5"/>
        </w:rPr>
        <w:t xml:space="preserve"> </w:t>
      </w:r>
      <w:r w:rsidRPr="00910366">
        <w:rPr>
          <w:rFonts w:ascii="Arial" w:hAnsi="Arial" w:cs="Arial"/>
          <w:color w:val="222222"/>
          <w:spacing w:val="-5"/>
        </w:rPr>
        <w:t>높은</w:t>
      </w:r>
      <w:r w:rsidRPr="00910366">
        <w:rPr>
          <w:rFonts w:ascii="Arial" w:hAnsi="Arial" w:cs="Arial"/>
          <w:color w:val="222222"/>
          <w:spacing w:val="-5"/>
        </w:rPr>
        <w:t xml:space="preserve"> </w:t>
      </w:r>
      <w:r w:rsidRPr="00910366">
        <w:rPr>
          <w:rFonts w:ascii="Arial" w:hAnsi="Arial" w:cs="Arial"/>
          <w:color w:val="222222"/>
          <w:spacing w:val="-5"/>
        </w:rPr>
        <w:t>직원들에게</w:t>
      </w:r>
      <w:r w:rsidRPr="00910366">
        <w:rPr>
          <w:rFonts w:ascii="Arial" w:hAnsi="Arial" w:cs="Arial"/>
          <w:color w:val="222222"/>
          <w:spacing w:val="-5"/>
        </w:rPr>
        <w:t xml:space="preserve"> </w:t>
      </w:r>
      <w:r w:rsidRPr="00910366">
        <w:rPr>
          <w:rFonts w:ascii="Arial" w:hAnsi="Arial" w:cs="Arial"/>
          <w:color w:val="222222"/>
          <w:spacing w:val="-5"/>
        </w:rPr>
        <w:t>인센티브를</w:t>
      </w:r>
      <w:r w:rsidRPr="00910366">
        <w:rPr>
          <w:rFonts w:ascii="Arial" w:hAnsi="Arial" w:cs="Arial"/>
          <w:color w:val="222222"/>
          <w:spacing w:val="-5"/>
        </w:rPr>
        <w:t xml:space="preserve"> </w:t>
      </w:r>
      <w:r w:rsidRPr="00910366">
        <w:rPr>
          <w:rFonts w:ascii="Arial" w:hAnsi="Arial" w:cs="Arial"/>
          <w:color w:val="222222"/>
          <w:spacing w:val="-5"/>
        </w:rPr>
        <w:t>지급하는</w:t>
      </w:r>
      <w:r w:rsidRPr="00910366">
        <w:rPr>
          <w:rFonts w:ascii="Arial" w:hAnsi="Arial" w:cs="Arial"/>
          <w:color w:val="222222"/>
          <w:spacing w:val="-5"/>
        </w:rPr>
        <w:t xml:space="preserve"> </w:t>
      </w:r>
      <w:r w:rsidRPr="00910366">
        <w:rPr>
          <w:rFonts w:ascii="Arial" w:hAnsi="Arial" w:cs="Arial"/>
          <w:color w:val="222222"/>
          <w:spacing w:val="-5"/>
        </w:rPr>
        <w:t>등</w:t>
      </w:r>
      <w:r w:rsidRPr="00910366">
        <w:rPr>
          <w:rFonts w:ascii="Arial" w:hAnsi="Arial" w:cs="Arial"/>
          <w:color w:val="222222"/>
          <w:spacing w:val="-5"/>
        </w:rPr>
        <w:t xml:space="preserve"> </w:t>
      </w:r>
      <w:r w:rsidRPr="00910366">
        <w:rPr>
          <w:rFonts w:ascii="Arial" w:hAnsi="Arial" w:cs="Arial"/>
          <w:color w:val="222222"/>
          <w:spacing w:val="-5"/>
        </w:rPr>
        <w:t>직원들의</w:t>
      </w:r>
      <w:r w:rsidRPr="00910366">
        <w:rPr>
          <w:rFonts w:ascii="Arial" w:hAnsi="Arial" w:cs="Arial"/>
          <w:color w:val="222222"/>
          <w:spacing w:val="-5"/>
        </w:rPr>
        <w:t xml:space="preserve"> </w:t>
      </w:r>
      <w:r w:rsidRPr="00910366">
        <w:rPr>
          <w:rFonts w:ascii="Arial" w:hAnsi="Arial" w:cs="Arial"/>
          <w:color w:val="222222"/>
          <w:spacing w:val="-5"/>
        </w:rPr>
        <w:t>업무</w:t>
      </w:r>
      <w:r w:rsidRPr="00910366">
        <w:rPr>
          <w:rFonts w:ascii="Arial" w:hAnsi="Arial" w:cs="Arial"/>
          <w:color w:val="222222"/>
          <w:spacing w:val="-5"/>
        </w:rPr>
        <w:t xml:space="preserve"> </w:t>
      </w:r>
      <w:r w:rsidRPr="00910366">
        <w:rPr>
          <w:rFonts w:ascii="Arial" w:hAnsi="Arial" w:cs="Arial"/>
          <w:color w:val="222222"/>
          <w:spacing w:val="-5"/>
        </w:rPr>
        <w:t>만족도와</w:t>
      </w:r>
      <w:r w:rsidRPr="00910366">
        <w:rPr>
          <w:rFonts w:ascii="Arial" w:hAnsi="Arial" w:cs="Arial"/>
          <w:color w:val="222222"/>
          <w:spacing w:val="-5"/>
        </w:rPr>
        <w:t xml:space="preserve"> </w:t>
      </w:r>
      <w:r w:rsidRPr="00910366">
        <w:rPr>
          <w:rFonts w:ascii="Arial" w:hAnsi="Arial" w:cs="Arial"/>
          <w:color w:val="222222"/>
          <w:spacing w:val="-5"/>
        </w:rPr>
        <w:t>업무</w:t>
      </w:r>
      <w:r w:rsidRPr="00910366">
        <w:rPr>
          <w:rFonts w:ascii="Arial" w:hAnsi="Arial" w:cs="Arial"/>
          <w:color w:val="222222"/>
          <w:spacing w:val="-5"/>
        </w:rPr>
        <w:t xml:space="preserve"> </w:t>
      </w:r>
      <w:r w:rsidRPr="00910366">
        <w:rPr>
          <w:rFonts w:ascii="Arial" w:hAnsi="Arial" w:cs="Arial"/>
          <w:color w:val="222222"/>
          <w:spacing w:val="-5"/>
        </w:rPr>
        <w:t>능력</w:t>
      </w:r>
      <w:r w:rsidRPr="00910366">
        <w:rPr>
          <w:rFonts w:ascii="Arial" w:hAnsi="Arial" w:cs="Arial"/>
          <w:color w:val="222222"/>
          <w:spacing w:val="-5"/>
        </w:rPr>
        <w:t xml:space="preserve"> </w:t>
      </w:r>
      <w:r w:rsidRPr="00910366">
        <w:rPr>
          <w:rFonts w:ascii="Arial" w:hAnsi="Arial" w:cs="Arial"/>
          <w:color w:val="222222"/>
          <w:spacing w:val="-5"/>
        </w:rPr>
        <w:t>향상에</w:t>
      </w:r>
      <w:r w:rsidRPr="00910366">
        <w:rPr>
          <w:rFonts w:ascii="Arial" w:hAnsi="Arial" w:cs="Arial"/>
          <w:color w:val="222222"/>
          <w:spacing w:val="-5"/>
        </w:rPr>
        <w:t xml:space="preserve"> </w:t>
      </w:r>
      <w:r w:rsidRPr="00910366">
        <w:rPr>
          <w:rFonts w:ascii="Arial" w:hAnsi="Arial" w:cs="Arial"/>
          <w:color w:val="222222"/>
          <w:spacing w:val="-5"/>
        </w:rPr>
        <w:t>힘쓰고</w:t>
      </w:r>
      <w:r w:rsidRPr="00910366">
        <w:rPr>
          <w:rFonts w:ascii="Arial" w:hAnsi="Arial" w:cs="Arial"/>
          <w:color w:val="222222"/>
          <w:spacing w:val="-5"/>
        </w:rPr>
        <w:t xml:space="preserve"> </w:t>
      </w:r>
      <w:r w:rsidRPr="00910366">
        <w:rPr>
          <w:rFonts w:ascii="Arial" w:hAnsi="Arial" w:cs="Arial"/>
          <w:color w:val="222222"/>
          <w:spacing w:val="-5"/>
        </w:rPr>
        <w:t>있다</w:t>
      </w:r>
      <w:r w:rsidRPr="00910366">
        <w:rPr>
          <w:rFonts w:ascii="Arial" w:hAnsi="Arial" w:cs="Arial"/>
          <w:color w:val="222222"/>
          <w:spacing w:val="-5"/>
        </w:rPr>
        <w:t>.</w:t>
      </w:r>
    </w:p>
    <w:p w14:paraId="00DBEF4A" w14:textId="77777777" w:rsidR="00910366" w:rsidRPr="00910366" w:rsidRDefault="00910366" w:rsidP="00910366">
      <w:pPr>
        <w:pStyle w:val="a4"/>
        <w:spacing w:before="270" w:beforeAutospacing="0" w:after="270" w:afterAutospacing="0"/>
        <w:textAlignment w:val="baseline"/>
        <w:rPr>
          <w:rFonts w:ascii="Arial" w:hAnsi="Arial" w:cs="Arial"/>
          <w:color w:val="222222"/>
          <w:spacing w:val="-5"/>
        </w:rPr>
      </w:pPr>
      <w:r w:rsidRPr="00910366">
        <w:rPr>
          <w:rFonts w:ascii="Arial" w:hAnsi="Arial" w:cs="Arial"/>
          <w:color w:val="222222"/>
          <w:spacing w:val="-5"/>
        </w:rPr>
        <w:t>하나마이크론은</w:t>
      </w:r>
      <w:r w:rsidRPr="00910366">
        <w:rPr>
          <w:rFonts w:ascii="Arial" w:hAnsi="Arial" w:cs="Arial"/>
          <w:color w:val="222222"/>
          <w:spacing w:val="-5"/>
        </w:rPr>
        <w:t xml:space="preserve"> </w:t>
      </w:r>
      <w:r w:rsidRPr="00910366">
        <w:rPr>
          <w:rFonts w:ascii="Arial" w:hAnsi="Arial" w:cs="Arial"/>
          <w:color w:val="222222"/>
          <w:spacing w:val="-5"/>
        </w:rPr>
        <w:t>앞으로도</w:t>
      </w:r>
      <w:r w:rsidRPr="00910366">
        <w:rPr>
          <w:rFonts w:ascii="Arial" w:hAnsi="Arial" w:cs="Arial"/>
          <w:color w:val="222222"/>
          <w:spacing w:val="-5"/>
        </w:rPr>
        <w:t xml:space="preserve"> </w:t>
      </w:r>
      <w:r w:rsidRPr="00910366">
        <w:rPr>
          <w:rFonts w:ascii="Arial" w:hAnsi="Arial" w:cs="Arial"/>
          <w:color w:val="222222"/>
          <w:spacing w:val="-5"/>
        </w:rPr>
        <w:t>직원들의</w:t>
      </w:r>
      <w:r w:rsidRPr="00910366">
        <w:rPr>
          <w:rFonts w:ascii="Arial" w:hAnsi="Arial" w:cs="Arial"/>
          <w:color w:val="222222"/>
          <w:spacing w:val="-5"/>
        </w:rPr>
        <w:t xml:space="preserve"> </w:t>
      </w:r>
      <w:r w:rsidRPr="00910366">
        <w:rPr>
          <w:rFonts w:ascii="Arial" w:hAnsi="Arial" w:cs="Arial"/>
          <w:color w:val="222222"/>
          <w:spacing w:val="-5"/>
        </w:rPr>
        <w:t>일과</w:t>
      </w:r>
      <w:r w:rsidRPr="00910366">
        <w:rPr>
          <w:rFonts w:ascii="Arial" w:hAnsi="Arial" w:cs="Arial"/>
          <w:color w:val="222222"/>
          <w:spacing w:val="-5"/>
        </w:rPr>
        <w:t xml:space="preserve"> </w:t>
      </w:r>
      <w:r w:rsidRPr="00910366">
        <w:rPr>
          <w:rFonts w:ascii="Arial" w:hAnsi="Arial" w:cs="Arial"/>
          <w:color w:val="222222"/>
          <w:spacing w:val="-5"/>
        </w:rPr>
        <w:t>삶이</w:t>
      </w:r>
      <w:r w:rsidRPr="00910366">
        <w:rPr>
          <w:rFonts w:ascii="Arial" w:hAnsi="Arial" w:cs="Arial"/>
          <w:color w:val="222222"/>
          <w:spacing w:val="-5"/>
        </w:rPr>
        <w:t xml:space="preserve"> </w:t>
      </w:r>
      <w:r w:rsidRPr="00910366">
        <w:rPr>
          <w:rFonts w:ascii="Arial" w:hAnsi="Arial" w:cs="Arial"/>
          <w:color w:val="222222"/>
          <w:spacing w:val="-5"/>
        </w:rPr>
        <w:t>균형을</w:t>
      </w:r>
      <w:r w:rsidRPr="00910366">
        <w:rPr>
          <w:rFonts w:ascii="Arial" w:hAnsi="Arial" w:cs="Arial"/>
          <w:color w:val="222222"/>
          <w:spacing w:val="-5"/>
        </w:rPr>
        <w:t xml:space="preserve"> </w:t>
      </w:r>
      <w:r w:rsidRPr="00910366">
        <w:rPr>
          <w:rFonts w:ascii="Arial" w:hAnsi="Arial" w:cs="Arial"/>
          <w:color w:val="222222"/>
          <w:spacing w:val="-5"/>
        </w:rPr>
        <w:t>이루고</w:t>
      </w:r>
      <w:r w:rsidRPr="00910366">
        <w:rPr>
          <w:rFonts w:ascii="Arial" w:hAnsi="Arial" w:cs="Arial"/>
          <w:color w:val="222222"/>
          <w:spacing w:val="-5"/>
        </w:rPr>
        <w:t xml:space="preserve"> </w:t>
      </w:r>
      <w:r w:rsidRPr="00910366">
        <w:rPr>
          <w:rFonts w:ascii="Arial" w:hAnsi="Arial" w:cs="Arial"/>
          <w:color w:val="222222"/>
          <w:spacing w:val="-5"/>
        </w:rPr>
        <w:t>직원들이</w:t>
      </w:r>
      <w:r w:rsidRPr="00910366">
        <w:rPr>
          <w:rFonts w:ascii="Arial" w:hAnsi="Arial" w:cs="Arial"/>
          <w:color w:val="222222"/>
          <w:spacing w:val="-5"/>
        </w:rPr>
        <w:t xml:space="preserve"> </w:t>
      </w:r>
      <w:r w:rsidRPr="00910366">
        <w:rPr>
          <w:rFonts w:ascii="Arial" w:hAnsi="Arial" w:cs="Arial"/>
          <w:color w:val="222222"/>
          <w:spacing w:val="-5"/>
        </w:rPr>
        <w:t>행복하게</w:t>
      </w:r>
      <w:r w:rsidRPr="00910366">
        <w:rPr>
          <w:rFonts w:ascii="Arial" w:hAnsi="Arial" w:cs="Arial"/>
          <w:color w:val="222222"/>
          <w:spacing w:val="-5"/>
        </w:rPr>
        <w:t xml:space="preserve"> </w:t>
      </w:r>
      <w:r w:rsidRPr="00910366">
        <w:rPr>
          <w:rFonts w:ascii="Arial" w:hAnsi="Arial" w:cs="Arial"/>
          <w:color w:val="222222"/>
          <w:spacing w:val="-5"/>
        </w:rPr>
        <w:t>일할</w:t>
      </w:r>
      <w:r w:rsidRPr="00910366">
        <w:rPr>
          <w:rFonts w:ascii="Arial" w:hAnsi="Arial" w:cs="Arial"/>
          <w:color w:val="222222"/>
          <w:spacing w:val="-5"/>
        </w:rPr>
        <w:t xml:space="preserve"> </w:t>
      </w:r>
      <w:r w:rsidRPr="00910366">
        <w:rPr>
          <w:rFonts w:ascii="Arial" w:hAnsi="Arial" w:cs="Arial"/>
          <w:color w:val="222222"/>
          <w:spacing w:val="-5"/>
        </w:rPr>
        <w:t>수</w:t>
      </w:r>
      <w:r w:rsidRPr="00910366">
        <w:rPr>
          <w:rFonts w:ascii="Arial" w:hAnsi="Arial" w:cs="Arial"/>
          <w:color w:val="222222"/>
          <w:spacing w:val="-5"/>
        </w:rPr>
        <w:t xml:space="preserve"> </w:t>
      </w:r>
      <w:r w:rsidRPr="00910366">
        <w:rPr>
          <w:rFonts w:ascii="Arial" w:hAnsi="Arial" w:cs="Arial"/>
          <w:color w:val="222222"/>
          <w:spacing w:val="-5"/>
        </w:rPr>
        <w:t>있는</w:t>
      </w:r>
      <w:r w:rsidRPr="00910366">
        <w:rPr>
          <w:rFonts w:ascii="Arial" w:hAnsi="Arial" w:cs="Arial"/>
          <w:color w:val="222222"/>
          <w:spacing w:val="-5"/>
        </w:rPr>
        <w:t xml:space="preserve"> </w:t>
      </w:r>
      <w:r w:rsidRPr="00910366">
        <w:rPr>
          <w:rFonts w:ascii="Arial" w:hAnsi="Arial" w:cs="Arial"/>
          <w:color w:val="222222"/>
          <w:spacing w:val="-5"/>
        </w:rPr>
        <w:t>회사를</w:t>
      </w:r>
      <w:r w:rsidRPr="00910366">
        <w:rPr>
          <w:rFonts w:ascii="Arial" w:hAnsi="Arial" w:cs="Arial"/>
          <w:color w:val="222222"/>
          <w:spacing w:val="-5"/>
        </w:rPr>
        <w:t xml:space="preserve"> </w:t>
      </w:r>
      <w:r w:rsidRPr="00910366">
        <w:rPr>
          <w:rFonts w:ascii="Arial" w:hAnsi="Arial" w:cs="Arial"/>
          <w:color w:val="222222"/>
          <w:spacing w:val="-5"/>
        </w:rPr>
        <w:t>만들기</w:t>
      </w:r>
      <w:r w:rsidRPr="00910366">
        <w:rPr>
          <w:rFonts w:ascii="Arial" w:hAnsi="Arial" w:cs="Arial"/>
          <w:color w:val="222222"/>
          <w:spacing w:val="-5"/>
        </w:rPr>
        <w:t xml:space="preserve"> </w:t>
      </w:r>
      <w:r w:rsidRPr="00910366">
        <w:rPr>
          <w:rFonts w:ascii="Arial" w:hAnsi="Arial" w:cs="Arial"/>
          <w:color w:val="222222"/>
          <w:spacing w:val="-5"/>
        </w:rPr>
        <w:t>위해</w:t>
      </w:r>
      <w:r w:rsidRPr="00910366">
        <w:rPr>
          <w:rFonts w:ascii="Arial" w:hAnsi="Arial" w:cs="Arial"/>
          <w:color w:val="222222"/>
          <w:spacing w:val="-5"/>
        </w:rPr>
        <w:t xml:space="preserve"> </w:t>
      </w:r>
      <w:r w:rsidRPr="00910366">
        <w:rPr>
          <w:rFonts w:ascii="Arial" w:hAnsi="Arial" w:cs="Arial"/>
          <w:color w:val="222222"/>
          <w:spacing w:val="-5"/>
        </w:rPr>
        <w:t>다양한</w:t>
      </w:r>
      <w:r w:rsidRPr="00910366">
        <w:rPr>
          <w:rFonts w:ascii="Arial" w:hAnsi="Arial" w:cs="Arial"/>
          <w:color w:val="222222"/>
          <w:spacing w:val="-5"/>
        </w:rPr>
        <w:t xml:space="preserve"> </w:t>
      </w:r>
      <w:r w:rsidRPr="00910366">
        <w:rPr>
          <w:rFonts w:ascii="Arial" w:hAnsi="Arial" w:cs="Arial"/>
          <w:color w:val="222222"/>
          <w:spacing w:val="-5"/>
        </w:rPr>
        <w:t>제도와</w:t>
      </w:r>
      <w:r w:rsidRPr="00910366">
        <w:rPr>
          <w:rFonts w:ascii="Arial" w:hAnsi="Arial" w:cs="Arial"/>
          <w:color w:val="222222"/>
          <w:spacing w:val="-5"/>
        </w:rPr>
        <w:t xml:space="preserve"> </w:t>
      </w:r>
      <w:r w:rsidRPr="00910366">
        <w:rPr>
          <w:rFonts w:ascii="Arial" w:hAnsi="Arial" w:cs="Arial"/>
          <w:color w:val="222222"/>
          <w:spacing w:val="-5"/>
        </w:rPr>
        <w:t>프로그램을</w:t>
      </w:r>
      <w:r w:rsidRPr="00910366">
        <w:rPr>
          <w:rFonts w:ascii="Arial" w:hAnsi="Arial" w:cs="Arial"/>
          <w:color w:val="222222"/>
          <w:spacing w:val="-5"/>
        </w:rPr>
        <w:t xml:space="preserve"> </w:t>
      </w:r>
      <w:r w:rsidRPr="00910366">
        <w:rPr>
          <w:rFonts w:ascii="Arial" w:hAnsi="Arial" w:cs="Arial"/>
          <w:color w:val="222222"/>
          <w:spacing w:val="-5"/>
        </w:rPr>
        <w:t>개발하고</w:t>
      </w:r>
      <w:r w:rsidRPr="00910366">
        <w:rPr>
          <w:rFonts w:ascii="Arial" w:hAnsi="Arial" w:cs="Arial"/>
          <w:color w:val="222222"/>
          <w:spacing w:val="-5"/>
        </w:rPr>
        <w:t xml:space="preserve"> </w:t>
      </w:r>
      <w:r w:rsidRPr="00910366">
        <w:rPr>
          <w:rFonts w:ascii="Arial" w:hAnsi="Arial" w:cs="Arial"/>
          <w:color w:val="222222"/>
          <w:spacing w:val="-5"/>
        </w:rPr>
        <w:t>확대해</w:t>
      </w:r>
      <w:r w:rsidRPr="00910366">
        <w:rPr>
          <w:rFonts w:ascii="Arial" w:hAnsi="Arial" w:cs="Arial"/>
          <w:color w:val="222222"/>
          <w:spacing w:val="-5"/>
        </w:rPr>
        <w:t xml:space="preserve"> </w:t>
      </w:r>
      <w:r w:rsidRPr="00910366">
        <w:rPr>
          <w:rFonts w:ascii="Arial" w:hAnsi="Arial" w:cs="Arial"/>
          <w:color w:val="222222"/>
          <w:spacing w:val="-5"/>
        </w:rPr>
        <w:t>나갈</w:t>
      </w:r>
      <w:r w:rsidRPr="00910366">
        <w:rPr>
          <w:rFonts w:ascii="Arial" w:hAnsi="Arial" w:cs="Arial"/>
          <w:color w:val="222222"/>
          <w:spacing w:val="-5"/>
        </w:rPr>
        <w:t xml:space="preserve"> </w:t>
      </w:r>
      <w:r w:rsidRPr="00910366">
        <w:rPr>
          <w:rFonts w:ascii="Arial" w:hAnsi="Arial" w:cs="Arial"/>
          <w:color w:val="222222"/>
          <w:spacing w:val="-5"/>
        </w:rPr>
        <w:t>방침이다</w:t>
      </w:r>
      <w:r w:rsidRPr="00910366">
        <w:rPr>
          <w:rFonts w:ascii="Arial" w:hAnsi="Arial" w:cs="Arial"/>
          <w:color w:val="222222"/>
          <w:spacing w:val="-5"/>
        </w:rPr>
        <w:t>.</w:t>
      </w:r>
    </w:p>
    <w:p w14:paraId="10778C47" w14:textId="77777777" w:rsidR="00910366" w:rsidRPr="00910366" w:rsidRDefault="00910366" w:rsidP="00910366">
      <w:pPr>
        <w:rPr>
          <w:rFonts w:asciiTheme="minorHAnsi" w:eastAsiaTheme="minorHAnsi" w:hAnsiTheme="minorHAnsi"/>
        </w:rPr>
      </w:pPr>
    </w:p>
    <w:p w14:paraId="554D419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0FD9C28B" w14:textId="77777777" w:rsidR="00910366" w:rsidRPr="00910366" w:rsidRDefault="00910366" w:rsidP="00910366">
      <w:pPr>
        <w:rPr>
          <w:rFonts w:asciiTheme="minorHAnsi" w:eastAsiaTheme="minorHAnsi" w:hAnsiTheme="minorHAnsi"/>
        </w:rPr>
      </w:pPr>
    </w:p>
    <w:p w14:paraId="3008FC5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하나마이크론</w:t>
      </w:r>
      <w:r w:rsidRPr="00910366">
        <w:rPr>
          <w:rFonts w:asciiTheme="minorHAnsi" w:eastAsiaTheme="minorHAnsi" w:hAnsiTheme="minorHAnsi"/>
        </w:rPr>
        <w:t>”</w:t>
      </w:r>
    </w:p>
    <w:p w14:paraId="63C5E8D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3A81E89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24C44E4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19FB0150" w14:textId="77777777" w:rsidR="00910366" w:rsidRPr="00910366" w:rsidRDefault="00910366" w:rsidP="00910366"/>
    <w:p w14:paraId="4D6E0A8A" w14:textId="77777777" w:rsidR="00910366" w:rsidRPr="00910366" w:rsidRDefault="00910366" w:rsidP="00910366">
      <w:pPr>
        <w:rPr>
          <w:rFonts w:ascii="맑은 고딕" w:eastAsia="맑은 고딕" w:hAnsi="맑은 고딕"/>
          <w:color w:val="333333"/>
        </w:rPr>
      </w:pPr>
      <w:r w:rsidRPr="00910366">
        <w:rPr>
          <w:rFonts w:ascii="맑은 고딕" w:eastAsia="맑은 고딕" w:hAnsi="맑은 고딕" w:hint="eastAsia"/>
          <w:color w:val="333333"/>
        </w:rPr>
        <w:t>하나마이크론은 국내 대표적인 반도체 테스트·패키지(OSAT) 기업이다. 반도체 제조사에 패키지와 테스트 등 서비스를 제공하고 있다. 주요 고객사로는 삼성전자, SK하이닉스 등이 있다.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주요 종속회사로는 하나머티리얼즈(지분 32.89%)와 하나마이크론비나(지분 100%)를 두고 있다. 하나머티리얼즈는 코스닥 상장사로 반도체 식각 공정에 쓰이는 실리콘카바이드(SiC) 부품을 생산하고 있다.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하나마이크론은 이사회의 독립성을 나타내는 지표인 견제기능과 구성에서 낮은 평가를 받았다. 하나마이크론 이사회 의장은 이동철 대표이사가 겸직하고 있고, 사외이사 추천은 이사회가 맡는 등 이사회 독립성이 떨어지는 것으로 나타났다.</w:t>
      </w:r>
    </w:p>
    <w:p w14:paraId="11973DFB" w14:textId="77777777" w:rsidR="00910366" w:rsidRPr="00910366" w:rsidRDefault="00910366" w:rsidP="00910366">
      <w:pPr>
        <w:rPr>
          <w:rFonts w:ascii="맑은 고딕" w:eastAsia="맑은 고딕" w:hAnsi="맑은 고딕"/>
          <w:color w:val="333333"/>
        </w:rPr>
      </w:pPr>
    </w:p>
    <w:p w14:paraId="72318499" w14:textId="77777777" w:rsidR="00910366" w:rsidRPr="00910366" w:rsidRDefault="00910366" w:rsidP="00910366">
      <w:pPr>
        <w:rPr>
          <w:rFonts w:ascii="맑은 고딕" w:eastAsia="맑은 고딕" w:hAnsi="맑은 고딕"/>
          <w:color w:val="333333"/>
        </w:rPr>
      </w:pPr>
      <w:r w:rsidRPr="00910366">
        <w:rPr>
          <w:rFonts w:ascii="맑은 고딕" w:eastAsia="맑은 고딕" w:hAnsi="맑은 고딕" w:hint="eastAsia"/>
          <w:color w:val="333333"/>
        </w:rPr>
        <w:lastRenderedPageBreak/>
        <w:t>THE CFO는 평가 툴을 제작해 '2024 이사회 평가'를 실시했다. 지난해 사업보고서와 올해 발표된 반기보고서 등이 기준이다. △구성 △참여도 △견제기능 △정보접근성 △평가 개선 프로세스 △경영성과 등 6개 공통 지표로 이사회 구성과 활동을 평가한 결과 하나마이크론은 255점 만점에 88점을 받았다.</w:t>
      </w:r>
    </w:p>
    <w:p w14:paraId="70B8C72F" w14:textId="77777777" w:rsidR="00910366" w:rsidRPr="00910366" w:rsidRDefault="00910366" w:rsidP="00910366">
      <w:pPr>
        <w:rPr>
          <w:rFonts w:ascii="맑은 고딕" w:eastAsia="맑은 고딕" w:hAnsi="맑은 고딕"/>
          <w:color w:val="333333"/>
        </w:rPr>
      </w:pPr>
    </w:p>
    <w:p w14:paraId="7BBE3B99" w14:textId="77777777" w:rsidR="00910366" w:rsidRPr="00910366" w:rsidRDefault="00910366" w:rsidP="00910366">
      <w:pPr>
        <w:rPr>
          <w:rFonts w:ascii="맑은 고딕" w:eastAsia="맑은 고딕" w:hAnsi="맑은 고딕"/>
          <w:color w:val="333333"/>
        </w:rPr>
      </w:pPr>
      <w:r w:rsidRPr="00910366">
        <w:rPr>
          <w:rFonts w:ascii="맑은 고딕" w:eastAsia="맑은 고딕" w:hAnsi="맑은 고딕" w:hint="eastAsia"/>
          <w:color w:val="333333"/>
        </w:rPr>
        <w:t>하나마이크론은 6개 지표 중 4개 지표에서 2점 이하 점수를 얻었다. 가장 높은 평가를 받은 경영성과 지표도 2.5점을 기록하는데 그쳤다.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이중 가장 낮은 점수를 기록한 지표는 견제기능(1.2점)이다. 별도의 감사위원회나 사외이사추천위원회를 운영하지 않고 있다는 점에서 낮은 점수를 받았다. 하나마이크론의 감사업무는 주주총회 결의에 따라 선임된 상근감사가 맡고 있다. 또 이사회 추천을 이사회가 전담하고 있다는 점도 점수 하락에 영향을 끼쳤다.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이사회 규모가 작고 이사회 의장을 이동철 대표가 맡고 있는 만큼 구성 지표도 낮은 평가(1.3점)를 받았다. 2024년 반기 기준 하나마이크론 이사회는 사내이사 3명, 사외이사 1명으로 구성돼 있다. 이외에도 최대주주의 특수관계자인 김동현 부사장이 이사회에 참여하고 있다는 점 등이 이사회 독립성을 떨어뜨렸다.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평가개선프로세서 지표는 평균 1.9점을 기록했다. 이사회 활동에 관한 평가가 기재되지 않아 평가개선프로세스 7개 문항 중 5개 문항에서 1점을 받았다. 다만 한국ESG기준원 ESG등급에서는 C등급(2023년 기준)을 획득해 ESG 등급 관련 문항에서는 3점을 획득하며 개선 가능성을 보이기도 했다.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정보접근성 지표의 경우 평균 2점을 획득했다. 기업지배구조 보고서가 없다는 점과 주주환원 정책을 모호하게 작성했다는 점에서 낮은 평가를 받았다. 반면 이사회의 활동 내역은 주주 등 이해관계자들에게 투명하게 공개해 관련 2개 문항에서 5점과 3점을 획득했다.</w:t>
      </w:r>
    </w:p>
    <w:p w14:paraId="4C016194" w14:textId="77777777" w:rsidR="00910366" w:rsidRPr="00910366" w:rsidRDefault="00910366" w:rsidP="00910366">
      <w:pPr>
        <w:rPr>
          <w:rFonts w:ascii="맑은 고딕" w:eastAsia="맑은 고딕" w:hAnsi="맑은 고딕"/>
          <w:color w:val="333333"/>
        </w:rPr>
      </w:pPr>
    </w:p>
    <w:p w14:paraId="6C09547D" w14:textId="77777777" w:rsidR="00910366" w:rsidRPr="00910366" w:rsidRDefault="00910366" w:rsidP="00910366">
      <w:pPr>
        <w:rPr>
          <w:rFonts w:ascii="맑은 고딕" w:eastAsia="맑은 고딕" w:hAnsi="맑은 고딕"/>
          <w:color w:val="333333"/>
        </w:rPr>
      </w:pPr>
      <w:r w:rsidRPr="00910366">
        <w:rPr>
          <w:rFonts w:ascii="맑은 고딕" w:eastAsia="맑은 고딕" w:hAnsi="맑은 고딕" w:hint="eastAsia"/>
          <w:color w:val="333333"/>
        </w:rPr>
        <w:t xml:space="preserve">경영성과 지표는 평균 2.5점을 얻었다. 하나마이크론의 이사회 평가 지표 중 가장 높은 점수다. 주가순자산비율(PBR), 주가수익률, 총주주수익률(TSR), 매출성장률 문항에서 모두 5점을 받았다. 특히 2023년 매출성장률은 8.23%를 </w:t>
      </w:r>
      <w:r w:rsidRPr="00910366">
        <w:rPr>
          <w:rFonts w:ascii="맑은 고딕" w:eastAsia="맑은 고딕" w:hAnsi="맑은 고딕" w:hint="eastAsia"/>
          <w:color w:val="333333"/>
        </w:rPr>
        <w:lastRenderedPageBreak/>
        <w:t>기록해 높은 성장세를 보였다. 반면 영업이익은 전년 동기(2022년) 대비 44.08% 줄어 영업이익성장률 문항에서 1점을 기록했다.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참여도 지표에서도 평균 2.3점을 받아 타 지표 대비 높은 점수를 획득했다. 하나마이크론은 지난해 이사회를 45회, 올해 반기 기준 총 19회 개최했다. 다만 이사회 구성원들의 출석 여부를 모호하게 표시했다는 점에서 이사회 구성원들의 출석 여부 관련 문항에서 1점을 획득했다. 하나마이크론은 사업보고서와 반기보고서 등에서 사외이사를 제외한 이사진들의 출석 여부를 따로 기재하지 않았다.</w:t>
      </w:r>
    </w:p>
    <w:p w14:paraId="3CFB2490" w14:textId="77777777" w:rsidR="00910366" w:rsidRPr="00910366" w:rsidRDefault="00910366" w:rsidP="00910366">
      <w:pPr>
        <w:rPr>
          <w:rFonts w:asciiTheme="minorHAnsi" w:eastAsiaTheme="minorHAnsi" w:hAnsiTheme="minorHAnsi"/>
        </w:rPr>
      </w:pPr>
    </w:p>
    <w:p w14:paraId="09B68A6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AE8159D" w14:textId="77777777" w:rsidR="00910366" w:rsidRPr="00910366" w:rsidRDefault="00910366" w:rsidP="00910366">
      <w:pPr>
        <w:rPr>
          <w:rFonts w:asciiTheme="minorHAnsi" w:eastAsiaTheme="minorHAnsi" w:hAnsiTheme="minorHAnsi"/>
        </w:rPr>
      </w:pPr>
    </w:p>
    <w:p w14:paraId="74920877"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하나마이크론</w:t>
      </w:r>
      <w:r w:rsidRPr="00910366">
        <w:rPr>
          <w:rFonts w:asciiTheme="minorHAnsi" w:eastAsiaTheme="minorHAnsi" w:hAnsiTheme="minorHAnsi"/>
        </w:rPr>
        <w:t>”</w:t>
      </w:r>
    </w:p>
    <w:p w14:paraId="215BB4A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562ECC2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C59D6D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7D92FF0A" w14:textId="77777777" w:rsidR="00910366" w:rsidRPr="00910366" w:rsidRDefault="00910366" w:rsidP="00910366">
      <w:pPr>
        <w:rPr>
          <w:rFonts w:asciiTheme="minorHAnsi" w:eastAsiaTheme="minorHAnsi" w:hAnsiTheme="minorHAnsi"/>
        </w:rPr>
      </w:pPr>
      <w:r w:rsidRPr="00910366">
        <w:rPr>
          <w:rFonts w:ascii="Helvetica Neue" w:hAnsi="Helvetica Neue"/>
          <w:color w:val="1E1E1E"/>
          <w:shd w:val="clear" w:color="auto" w:fill="FFFFFF"/>
        </w:rPr>
        <w:t>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패키징</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및</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테스트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전문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기업</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하나마이크론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주가가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크게</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오르고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12</w:t>
      </w:r>
      <w:r w:rsidRPr="00910366">
        <w:rPr>
          <w:rFonts w:ascii="Helvetica Neue" w:hAnsi="Helvetica Neue"/>
          <w:color w:val="1E1E1E"/>
          <w:shd w:val="clear" w:color="auto" w:fill="FFFFFF"/>
        </w:rPr>
        <w:t>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한국거래소에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따르면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이날</w:t>
      </w:r>
      <w:r w:rsidRPr="00910366">
        <w:rPr>
          <w:rFonts w:ascii="Helvetica Neue" w:hAnsi="Helvetica Neue"/>
          <w:color w:val="1E1E1E"/>
          <w:shd w:val="clear" w:color="auto" w:fill="FFFFFF"/>
        </w:rPr>
        <w:t xml:space="preserve"> 7.55% </w:t>
      </w:r>
      <w:r w:rsidRPr="00910366">
        <w:rPr>
          <w:rFonts w:ascii="Helvetica Neue" w:hAnsi="Helvetica Neue"/>
          <w:color w:val="1E1E1E"/>
          <w:shd w:val="clear" w:color="auto" w:fill="FFFFFF"/>
        </w:rPr>
        <w:t>올라</w:t>
      </w:r>
      <w:r w:rsidRPr="00910366">
        <w:rPr>
          <w:rFonts w:ascii="Helvetica Neue" w:hAnsi="Helvetica Neue"/>
          <w:color w:val="1E1E1E"/>
          <w:shd w:val="clear" w:color="auto" w:fill="FFFFFF"/>
        </w:rPr>
        <w:t xml:space="preserve"> 1</w:t>
      </w:r>
      <w:r w:rsidRPr="00910366">
        <w:rPr>
          <w:rFonts w:ascii="Helvetica Neue" w:hAnsi="Helvetica Neue"/>
          <w:color w:val="1E1E1E"/>
          <w:shd w:val="clear" w:color="auto" w:fill="FFFFFF"/>
        </w:rPr>
        <w:t>만</w:t>
      </w:r>
      <w:r w:rsidRPr="00910366">
        <w:rPr>
          <w:rFonts w:ascii="Helvetica Neue" w:hAnsi="Helvetica Neue"/>
          <w:color w:val="1E1E1E"/>
          <w:shd w:val="clear" w:color="auto" w:fill="FFFFFF"/>
        </w:rPr>
        <w:t xml:space="preserve"> 1830</w:t>
      </w:r>
      <w:r w:rsidRPr="00910366">
        <w:rPr>
          <w:rFonts w:ascii="Helvetica Neue" w:hAnsi="Helvetica Neue"/>
          <w:color w:val="1E1E1E"/>
          <w:shd w:val="clear" w:color="auto" w:fill="FFFFFF"/>
        </w:rPr>
        <w:t>원에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거래를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마감했다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주가는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단기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박스권에서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벗어나</w:t>
      </w:r>
      <w:r w:rsidRPr="00910366">
        <w:rPr>
          <w:rFonts w:ascii="Helvetica Neue" w:hAnsi="Helvetica Neue"/>
          <w:color w:val="1E1E1E"/>
          <w:shd w:val="clear" w:color="auto" w:fill="FFFFFF"/>
        </w:rPr>
        <w:t xml:space="preserve"> 60</w:t>
      </w:r>
      <w:r w:rsidRPr="00910366">
        <w:rPr>
          <w:rFonts w:ascii="Helvetica Neue" w:hAnsi="Helvetica Neue"/>
          <w:color w:val="1E1E1E"/>
          <w:shd w:val="clear" w:color="auto" w:fill="FFFFFF"/>
        </w:rPr>
        <w:t>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이평선을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돌파하고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주주와의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적극적인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소통을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통해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기업</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가치를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높이고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친화적인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경영</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환경을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조성하기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위한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실질적</w:t>
      </w:r>
      <w:r w:rsidRPr="00910366">
        <w:rPr>
          <w:rFonts w:ascii="Helvetica Neue" w:hAnsi="Helvetica Neue"/>
          <w:color w:val="1E1E1E"/>
          <w:shd w:val="clear" w:color="auto" w:fill="FFFFFF"/>
        </w:rPr>
        <w:t> </w:t>
      </w:r>
      <w:r w:rsidRPr="00910366">
        <w:rPr>
          <w:rFonts w:ascii="Helvetica Neue" w:hAnsi="Helvetica Neue"/>
          <w:color w:val="1E1E1E"/>
          <w:shd w:val="clear" w:color="auto" w:fill="FFFFFF"/>
        </w:rPr>
        <w:t>행보에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박차를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가하면서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주가에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훈풍을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불어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넣고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것으로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보인다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최근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하나마이크론은</w:t>
      </w:r>
      <w:r w:rsidRPr="00910366">
        <w:rPr>
          <w:rFonts w:ascii="Helvetica Neue" w:hAnsi="Helvetica Neue"/>
          <w:color w:val="1E1E1E"/>
          <w:shd w:val="clear" w:color="auto" w:fill="FFFFFF"/>
        </w:rPr>
        <w:t xml:space="preserve"> IR(Investor Relations) </w:t>
      </w:r>
      <w:r w:rsidRPr="00910366">
        <w:rPr>
          <w:rFonts w:ascii="Helvetica Neue" w:hAnsi="Helvetica Neue"/>
          <w:color w:val="1E1E1E"/>
          <w:shd w:val="clear" w:color="auto" w:fill="FFFFFF"/>
        </w:rPr>
        <w:t>활동</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범위를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확대하고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주주들과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직접</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소통할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다양한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채널을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마련하며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시장과의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신뢰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구축에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힘쓰고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 </w:t>
      </w:r>
      <w:r w:rsidRPr="00910366">
        <w:rPr>
          <w:rFonts w:ascii="Helvetica Neue" w:hAnsi="Helvetica Neue"/>
          <w:color w:val="1E1E1E"/>
          <w:shd w:val="clear" w:color="auto" w:fill="FFFFFF"/>
        </w:rPr>
        <w:t>그동안</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실적</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발표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기업</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설명회</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등</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정례적인</w:t>
      </w:r>
      <w:r w:rsidRPr="00910366">
        <w:rPr>
          <w:rFonts w:ascii="Helvetica Neue" w:hAnsi="Helvetica Neue"/>
          <w:color w:val="1E1E1E"/>
          <w:shd w:val="clear" w:color="auto" w:fill="FFFFFF"/>
        </w:rPr>
        <w:t xml:space="preserve"> IR </w:t>
      </w:r>
      <w:r w:rsidRPr="00910366">
        <w:rPr>
          <w:rFonts w:ascii="Helvetica Neue" w:hAnsi="Helvetica Neue"/>
          <w:color w:val="1E1E1E"/>
          <w:shd w:val="clear" w:color="auto" w:fill="FFFFFF"/>
        </w:rPr>
        <w:t>활동</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외에도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주주들의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궁금증을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해소하고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투자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판단에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도움이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정보를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더욱</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투명하고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신속하게</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제공하기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위해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노력해왔다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앞으로는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이러한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소통</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노력을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더욱</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강화하여</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주주와의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건설적인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관계를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구축하고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장기적인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관점에서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기업</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가치를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극대화한다는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방침이다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주주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소통</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강화의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핵심적인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방안</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중</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하나로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하나마이크론은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경영진과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주주들이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직접</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만나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회사의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경영</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현황과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미래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비전을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공유하고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의견을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교환할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간담회</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개최를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적극적으로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검토하고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lastRenderedPageBreak/>
        <w:br/>
      </w:r>
      <w:r w:rsidRPr="00910366">
        <w:rPr>
          <w:rFonts w:ascii="Helvetica Neue" w:hAnsi="Helvetica Neue"/>
          <w:color w:val="1E1E1E"/>
          <w:shd w:val="clear" w:color="auto" w:fill="FFFFFF"/>
        </w:rPr>
        <w:t>이러한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직접적인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소통</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채널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마련은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주주들의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회사에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대한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이해도를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높이고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경영진의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책임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경영</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의지를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보여주는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중요한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계기가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것으로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기대된다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주주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간담회는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단순히</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일방적인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정보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전달을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넘어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주주들의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다양한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의견을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경청하고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경영</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활동에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반영하는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쌍방향</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소통의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장이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것으로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예상된다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이를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통해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주주들은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회사의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경영</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전략</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및</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투자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계획에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대한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이해도를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높이고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회사는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주주들의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신뢰를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확보하여</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장기적인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협력</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관계를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구축할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것이다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주주들이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시간과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장소에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구애받지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않고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회사의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정보를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쉽게</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접할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있도록</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온라인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소통</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채널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강화에도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힘쓰고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홈페이지를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통해</w:t>
      </w:r>
      <w:r w:rsidRPr="00910366">
        <w:rPr>
          <w:rFonts w:ascii="Helvetica Neue" w:hAnsi="Helvetica Neue"/>
          <w:color w:val="1E1E1E"/>
          <w:shd w:val="clear" w:color="auto" w:fill="FFFFFF"/>
        </w:rPr>
        <w:t xml:space="preserve"> IR </w:t>
      </w:r>
      <w:r w:rsidRPr="00910366">
        <w:rPr>
          <w:rFonts w:ascii="Helvetica Neue" w:hAnsi="Helvetica Neue"/>
          <w:color w:val="1E1E1E"/>
          <w:shd w:val="clear" w:color="auto" w:fill="FFFFFF"/>
        </w:rPr>
        <w:t>자료</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공시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정보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기업</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설명회</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영상</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등</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다양한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정보를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제공하고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있으며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온라인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질의응답</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시스템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운영</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등을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통해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주주들과의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소통</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편의성을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높여나갈</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계획이다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동종</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종목인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리노공업</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윈팩</w:t>
      </w:r>
      <w:r w:rsidRPr="00910366">
        <w:rPr>
          <w:rFonts w:ascii="Helvetica Neue" w:hAnsi="Helvetica Neue"/>
          <w:color w:val="1E1E1E"/>
          <w:shd w:val="clear" w:color="auto" w:fill="FFFFFF"/>
        </w:rPr>
        <w:t> </w:t>
      </w:r>
      <w:r w:rsidRPr="00910366">
        <w:rPr>
          <w:rFonts w:ascii="Helvetica Neue" w:hAnsi="Helvetica Neue"/>
          <w:color w:val="1E1E1E"/>
          <w:shd w:val="clear" w:color="auto" w:fill="FFFFFF"/>
        </w:rPr>
        <w:t>에이직랜드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어보브반도체</w:t>
      </w:r>
      <w:r w:rsidRPr="00910366">
        <w:rPr>
          <w:rFonts w:ascii="Helvetica Neue" w:hAnsi="Helvetica Neue"/>
          <w:color w:val="1E1E1E"/>
          <w:shd w:val="clear" w:color="auto" w:fill="FFFFFF"/>
        </w:rPr>
        <w:t>  </w:t>
      </w:r>
      <w:r w:rsidRPr="00910366">
        <w:rPr>
          <w:rFonts w:ascii="Helvetica Neue" w:hAnsi="Helvetica Neue"/>
          <w:color w:val="1E1E1E"/>
          <w:shd w:val="clear" w:color="auto" w:fill="FFFFFF"/>
        </w:rPr>
        <w:t>매커스</w:t>
      </w:r>
      <w:r w:rsidRPr="00910366">
        <w:rPr>
          <w:rFonts w:ascii="Helvetica Neue" w:hAnsi="Helvetica Neue"/>
          <w:color w:val="1E1E1E"/>
          <w:shd w:val="clear" w:color="auto" w:fill="FFFFFF"/>
        </w:rPr>
        <w:t>,  </w:t>
      </w:r>
      <w:r w:rsidRPr="00910366">
        <w:rPr>
          <w:rFonts w:ascii="Helvetica Neue" w:hAnsi="Helvetica Neue"/>
          <w:color w:val="1E1E1E"/>
          <w:shd w:val="clear" w:color="auto" w:fill="FFFFFF"/>
        </w:rPr>
        <w:t>텔레칩스</w:t>
      </w:r>
      <w:r w:rsidRPr="00910366">
        <w:rPr>
          <w:rFonts w:ascii="Helvetica Neue" w:hAnsi="Helvetica Neue"/>
          <w:color w:val="1E1E1E"/>
          <w:shd w:val="clear" w:color="auto" w:fill="FFFFFF"/>
        </w:rPr>
        <w:t>, SFA</w:t>
      </w:r>
      <w:r w:rsidRPr="00910366">
        <w:rPr>
          <w:rFonts w:ascii="Helvetica Neue" w:hAnsi="Helvetica Neue"/>
          <w:color w:val="1E1E1E"/>
          <w:shd w:val="clear" w:color="auto" w:fill="FFFFFF"/>
        </w:rPr>
        <w:t>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오픈엣지테크놀로지</w:t>
      </w:r>
      <w:r w:rsidRPr="00910366">
        <w:rPr>
          <w:rFonts w:ascii="Helvetica Neue" w:hAnsi="Helvetica Neue"/>
          <w:color w:val="1E1E1E"/>
          <w:shd w:val="clear" w:color="auto" w:fill="FFFFFF"/>
        </w:rPr>
        <w:t>,  </w:t>
      </w:r>
      <w:r w:rsidRPr="00910366">
        <w:rPr>
          <w:rFonts w:ascii="Helvetica Neue" w:hAnsi="Helvetica Neue"/>
          <w:color w:val="1E1E1E"/>
          <w:shd w:val="clear" w:color="auto" w:fill="FFFFFF"/>
        </w:rPr>
        <w:t>칩스앤미디어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시그네틱스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아진엑스텍</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큐알티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삼성전자</w:t>
      </w:r>
      <w:r w:rsidRPr="00910366">
        <w:rPr>
          <w:rFonts w:ascii="Helvetica Neue" w:hAnsi="Helvetica Neue"/>
          <w:color w:val="1E1E1E"/>
          <w:shd w:val="clear" w:color="auto" w:fill="FFFFFF"/>
        </w:rPr>
        <w:t> LB</w:t>
      </w:r>
      <w:r w:rsidRPr="00910366">
        <w:rPr>
          <w:rFonts w:ascii="Helvetica Neue" w:hAnsi="Helvetica Neue"/>
          <w:color w:val="1E1E1E"/>
          <w:shd w:val="clear" w:color="auto" w:fill="FFFFFF"/>
        </w:rPr>
        <w:t>루셈</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케이알엠</w:t>
      </w:r>
      <w:r w:rsidRPr="00910366">
        <w:rPr>
          <w:rFonts w:ascii="Helvetica Neue" w:hAnsi="Helvetica Neue"/>
          <w:color w:val="1E1E1E"/>
          <w:shd w:val="clear" w:color="auto" w:fill="FFFFFF"/>
        </w:rPr>
        <w:t> </w:t>
      </w:r>
      <w:r w:rsidRPr="00910366">
        <w:rPr>
          <w:rFonts w:ascii="Helvetica Neue" w:hAnsi="Helvetica Neue"/>
          <w:color w:val="1E1E1E"/>
          <w:shd w:val="clear" w:color="auto" w:fill="FFFFFF"/>
        </w:rPr>
        <w:t>네패스</w:t>
      </w:r>
      <w:r w:rsidRPr="00910366">
        <w:rPr>
          <w:rFonts w:ascii="Helvetica Neue" w:hAnsi="Helvetica Neue"/>
          <w:color w:val="1E1E1E"/>
          <w:shd w:val="clear" w:color="auto" w:fill="FFFFFF"/>
        </w:rPr>
        <w:t> </w:t>
      </w:r>
      <w:r w:rsidRPr="00910366">
        <w:rPr>
          <w:rFonts w:ascii="Helvetica Neue" w:hAnsi="Helvetica Neue"/>
          <w:color w:val="1E1E1E"/>
          <w:shd w:val="clear" w:color="auto" w:fill="FFFFFF"/>
        </w:rPr>
        <w:t>에이디테크놀로지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아나패스</w:t>
      </w:r>
      <w:r w:rsidRPr="00910366">
        <w:rPr>
          <w:rFonts w:ascii="Helvetica Neue" w:hAnsi="Helvetica Neue"/>
          <w:color w:val="1E1E1E"/>
          <w:shd w:val="clear" w:color="auto" w:fill="FFFFFF"/>
        </w:rPr>
        <w:t xml:space="preserve"> LB</w:t>
      </w:r>
      <w:r w:rsidRPr="00910366">
        <w:rPr>
          <w:rFonts w:ascii="Helvetica Neue" w:hAnsi="Helvetica Neue"/>
          <w:color w:val="1E1E1E"/>
          <w:shd w:val="clear" w:color="auto" w:fill="FFFFFF"/>
        </w:rPr>
        <w:t>루셈</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아이에이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미래반도체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아이앤씨</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코아시아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큐알티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케이알엠</w:t>
      </w:r>
      <w:r w:rsidRPr="00910366">
        <w:rPr>
          <w:rFonts w:ascii="Helvetica Neue" w:hAnsi="Helvetica Neue"/>
          <w:color w:val="1E1E1E"/>
          <w:shd w:val="clear" w:color="auto" w:fill="FFFFFF"/>
        </w:rPr>
        <w:t> </w:t>
      </w:r>
      <w:r w:rsidRPr="00910366">
        <w:rPr>
          <w:rFonts w:ascii="Helvetica Neue" w:hAnsi="Helvetica Neue"/>
          <w:color w:val="1E1E1E"/>
          <w:shd w:val="clear" w:color="auto" w:fill="FFFFFF"/>
        </w:rPr>
        <w:t>아진엑스텍</w:t>
      </w:r>
      <w:r w:rsidRPr="00910366">
        <w:rPr>
          <w:rFonts w:ascii="Helvetica Neue" w:hAnsi="Helvetica Neue"/>
          <w:color w:val="1E1E1E"/>
          <w:shd w:val="clear" w:color="auto" w:fill="FFFFFF"/>
        </w:rPr>
        <w:t> </w:t>
      </w:r>
      <w:r w:rsidRPr="00910366">
        <w:rPr>
          <w:rFonts w:ascii="Helvetica Neue" w:hAnsi="Helvetica Neue"/>
          <w:color w:val="1E1E1E"/>
          <w:shd w:val="clear" w:color="auto" w:fill="FFFFFF"/>
        </w:rPr>
        <w:t>아이앤씨</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시지트로닉스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지니틱스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에이디칩스</w:t>
      </w:r>
      <w:r w:rsidRPr="00910366">
        <w:rPr>
          <w:rFonts w:ascii="Helvetica Neue" w:hAnsi="Helvetica Neue"/>
          <w:color w:val="1E1E1E"/>
          <w:shd w:val="clear" w:color="auto" w:fill="FFFFFF"/>
        </w:rPr>
        <w:t xml:space="preserve"> LX</w:t>
      </w:r>
      <w:r w:rsidRPr="00910366">
        <w:rPr>
          <w:rFonts w:ascii="Helvetica Neue" w:hAnsi="Helvetica Neue"/>
          <w:color w:val="1E1E1E"/>
          <w:shd w:val="clear" w:color="auto" w:fill="FFFFFF"/>
        </w:rPr>
        <w:t>세미콘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리노공업</w:t>
      </w:r>
      <w:r w:rsidRPr="00910366">
        <w:rPr>
          <w:rFonts w:ascii="Helvetica Neue" w:hAnsi="Helvetica Neue"/>
          <w:color w:val="1E1E1E"/>
          <w:shd w:val="clear" w:color="auto" w:fill="FFFFFF"/>
        </w:rPr>
        <w:t xml:space="preserve">  SK</w:t>
      </w:r>
      <w:r w:rsidRPr="00910366">
        <w:rPr>
          <w:rFonts w:ascii="Helvetica Neue" w:hAnsi="Helvetica Neue"/>
          <w:color w:val="1E1E1E"/>
          <w:shd w:val="clear" w:color="auto" w:fill="FFFFFF"/>
        </w:rPr>
        <w:t>하이닉스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테크윙</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코아시아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자람테크놀로지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에이디테크놀로지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앤씨앤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넥스트칩</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아이텍</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아나패스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아이텍</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오디텍</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이미지스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에이직랜드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에스앤에스텍</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아이씨티게이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네패스아크</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가온칩스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고영</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네패스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파두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한미반도체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디아이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사피엔반도체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피에스케이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케이알엠</w:t>
      </w:r>
      <w:r w:rsidRPr="00910366">
        <w:rPr>
          <w:rFonts w:ascii="Helvetica Neue" w:hAnsi="Helvetica Neue"/>
          <w:color w:val="1E1E1E"/>
          <w:shd w:val="clear" w:color="auto" w:fill="FFFFFF"/>
        </w:rPr>
        <w:t> LB</w:t>
      </w:r>
      <w:r w:rsidRPr="00910366">
        <w:rPr>
          <w:rFonts w:ascii="Helvetica Neue" w:hAnsi="Helvetica Neue"/>
          <w:color w:val="1E1E1E"/>
          <w:shd w:val="clear" w:color="auto" w:fill="FFFFFF"/>
        </w:rPr>
        <w:t>세미콘</w:t>
      </w:r>
      <w:r w:rsidRPr="00910366">
        <w:rPr>
          <w:rFonts w:ascii="Helvetica Neue" w:hAnsi="Helvetica Neue"/>
          <w:color w:val="1E1E1E"/>
          <w:shd w:val="clear" w:color="auto" w:fill="FFFFFF"/>
        </w:rPr>
        <w:t xml:space="preserve"> DB</w:t>
      </w:r>
      <w:r w:rsidRPr="00910366">
        <w:rPr>
          <w:rFonts w:ascii="Helvetica Neue" w:hAnsi="Helvetica Neue"/>
          <w:color w:val="1E1E1E"/>
          <w:shd w:val="clear" w:color="auto" w:fill="FFFFFF"/>
        </w:rPr>
        <w:t>하이텍</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오디텍</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피에스케이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아이텍</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두산테스나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라닉스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에이엘티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퀄리타스반도체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아이앤씨</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지니틱스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파두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넥스트칩에도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투자자들의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주목을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받고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이러한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온라인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소통</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채널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강화는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소액</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주주를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포함한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모든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주주들에게</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정보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접근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기회를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제공하고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투자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판단에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필요한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정보를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신속하게</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확인할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있도록</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지원하는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목적을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두고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이는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중심</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경영을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실현하고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투명하고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개방적인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기업</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문화를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조성하는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기여할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것으로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기대된다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하나마이크론의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소통</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강화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노력은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단기적인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부양보다는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장기적인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관점에서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주주와의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신뢰를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구축하고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궁극적으로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기업</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가치를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제고하는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초점을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맞추고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투명한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정보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공개와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적극적인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소통을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통해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주주들의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이해와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지지를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확보하고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이는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안정적인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투자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환경</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조성</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및</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기업의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지속</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가능한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성장으로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이어질</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것이다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하나마이크론은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앞으로도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다양한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소통</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채널을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활용해</w:t>
      </w:r>
      <w:r w:rsidRPr="00910366">
        <w:rPr>
          <w:rFonts w:ascii="Helvetica Neue" w:hAnsi="Helvetica Neue"/>
          <w:color w:val="1E1E1E"/>
          <w:shd w:val="clear" w:color="auto" w:fill="FFFFFF"/>
        </w:rPr>
        <w:t> </w:t>
      </w:r>
      <w:r w:rsidRPr="00910366">
        <w:rPr>
          <w:rFonts w:ascii="Helvetica Neue" w:hAnsi="Helvetica Neue"/>
          <w:color w:val="1E1E1E"/>
          <w:shd w:val="clear" w:color="auto" w:fill="FFFFFF"/>
        </w:rPr>
        <w:t>주주들과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적극적으로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소통하고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주주들의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의견을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경영</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활동에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반영하기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위해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노력할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계획이다</w:t>
      </w:r>
      <w:r w:rsidRPr="00910366">
        <w:rPr>
          <w:rFonts w:ascii="Helvetica Neue" w:hAnsi="Helvetica Neue"/>
          <w:color w:val="1E1E1E"/>
          <w:shd w:val="clear" w:color="auto" w:fill="FFFFFF"/>
        </w:rPr>
        <w:t>.</w:t>
      </w:r>
    </w:p>
    <w:p w14:paraId="0B4F312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lastRenderedPageBreak/>
        <w:t>"""</w:t>
      </w:r>
    </w:p>
    <w:p w14:paraId="781D44B6" w14:textId="77777777" w:rsidR="00910366" w:rsidRPr="00910366" w:rsidRDefault="00910366" w:rsidP="00910366">
      <w:pPr>
        <w:rPr>
          <w:rFonts w:asciiTheme="minorHAnsi" w:eastAsiaTheme="minorHAnsi" w:hAnsiTheme="minorHAnsi"/>
        </w:rPr>
      </w:pPr>
    </w:p>
    <w:p w14:paraId="15E1E604" w14:textId="77777777" w:rsidR="00910366" w:rsidRPr="00910366" w:rsidRDefault="00910366" w:rsidP="00910366">
      <w:pPr>
        <w:rPr>
          <w:rFonts w:asciiTheme="minorHAnsi" w:eastAsiaTheme="minorHAnsi" w:hAnsiTheme="minorHAnsi"/>
        </w:rPr>
      </w:pPr>
    </w:p>
    <w:p w14:paraId="1641F083" w14:textId="77777777" w:rsidR="00910366" w:rsidRPr="00910366" w:rsidRDefault="00910366" w:rsidP="00910366">
      <w:pPr>
        <w:rPr>
          <w:rFonts w:asciiTheme="minorHAnsi" w:eastAsiaTheme="minorHAnsi" w:hAnsiTheme="minorHAnsi"/>
        </w:rPr>
      </w:pPr>
    </w:p>
    <w:p w14:paraId="7AB488E2" w14:textId="77777777" w:rsidR="00910366" w:rsidRPr="00910366" w:rsidRDefault="00910366" w:rsidP="00910366">
      <w:pPr>
        <w:rPr>
          <w:rFonts w:asciiTheme="minorHAnsi" w:eastAsiaTheme="minorHAnsi" w:hAnsiTheme="minorHAnsi"/>
        </w:rPr>
      </w:pPr>
    </w:p>
    <w:p w14:paraId="7AF4484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성우테크론</w:t>
      </w:r>
      <w:r w:rsidRPr="00910366">
        <w:rPr>
          <w:rFonts w:asciiTheme="minorHAnsi" w:eastAsiaTheme="minorHAnsi" w:hAnsiTheme="minorHAnsi"/>
        </w:rPr>
        <w:t xml:space="preserve"> "</w:t>
      </w:r>
    </w:p>
    <w:p w14:paraId="0884ACB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64E2F73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7232FA27"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28B3B011" w14:textId="77777777" w:rsidR="00910366" w:rsidRPr="00910366" w:rsidRDefault="00910366" w:rsidP="00910366">
      <w:r w:rsidRPr="00910366">
        <w:t>[내외경제TV] 최재호 기자=성우테크론이 앞으로 출범할 윤석열 정부 반도체 세액공제율 상향 소식에 관련주로 강세를 보이고 있다.</w:t>
      </w:r>
    </w:p>
    <w:p w14:paraId="1076466F" w14:textId="77777777" w:rsidR="00910366" w:rsidRPr="00910366" w:rsidRDefault="00910366" w:rsidP="00910366"/>
    <w:p w14:paraId="2478C407" w14:textId="77777777" w:rsidR="00910366" w:rsidRPr="00910366" w:rsidRDefault="00910366" w:rsidP="00910366">
      <w:r w:rsidRPr="00910366">
        <w:t>지난 13일 헤럴드경제에 따르면 윤 정부는 정부 출범후 대선공약에 맞춰 반도체 시설투자 세액공제율을 최대 25%까지 상향하고 반도체 설비투자비의 최대 40∼50%를 보조금으로 지원하는 방안을 추진하는 것으로 확인됐다.</w:t>
      </w:r>
    </w:p>
    <w:p w14:paraId="480500C2" w14:textId="77777777" w:rsidR="00910366" w:rsidRPr="00910366" w:rsidRDefault="00910366" w:rsidP="00910366"/>
    <w:p w14:paraId="02FADF82" w14:textId="77777777" w:rsidR="00910366" w:rsidRPr="00910366" w:rsidRDefault="00910366" w:rsidP="00910366">
      <w:r w:rsidRPr="00910366">
        <w:t>앞서 반도체 업계에서는 경쟁국과 동등하게 시설투자에 대한 세제 혜택을 확대해줄 것을 요구해온 바 있으며 이번에 윤 정부가 관련 안건을 들어주기로 결정한 것이다.</w:t>
      </w:r>
    </w:p>
    <w:p w14:paraId="6D5D2736" w14:textId="77777777" w:rsidR="00910366" w:rsidRPr="00910366" w:rsidRDefault="00910366" w:rsidP="00910366"/>
    <w:p w14:paraId="29B62A2C" w14:textId="77777777" w:rsidR="00910366" w:rsidRPr="00910366" w:rsidRDefault="00910366" w:rsidP="00910366">
      <w:r w:rsidRPr="00910366">
        <w:t>이같은 소식에 반도체 검사기, FFC, 케이블, 리드프레임, PCB, 반도체생산 사업을 영위하고 있는 성우테크론이 강세를 보이는 모양새다.</w:t>
      </w:r>
    </w:p>
    <w:p w14:paraId="4C7CA570" w14:textId="77777777" w:rsidR="00910366" w:rsidRPr="00910366" w:rsidRDefault="00910366" w:rsidP="00910366"/>
    <w:p w14:paraId="64E39027" w14:textId="77777777" w:rsidR="00910366" w:rsidRPr="00910366" w:rsidRDefault="00910366" w:rsidP="00910366">
      <w:r w:rsidRPr="00910366">
        <w:t>한편 14일 오전 9시 33분 성우테크론의 주가는 전 거래일 대비 4.29% 상승한 5,820원에 거래되고 있다.</w:t>
      </w:r>
    </w:p>
    <w:p w14:paraId="091E198A" w14:textId="77777777" w:rsidR="00910366" w:rsidRPr="00910366" w:rsidRDefault="00910366" w:rsidP="00910366">
      <w:pPr>
        <w:rPr>
          <w:rFonts w:asciiTheme="minorHAnsi" w:eastAsiaTheme="minorHAnsi" w:hAnsiTheme="minorHAnsi"/>
        </w:rPr>
      </w:pPr>
    </w:p>
    <w:p w14:paraId="62C66FCA" w14:textId="77777777" w:rsidR="00910366" w:rsidRPr="00910366" w:rsidRDefault="00910366" w:rsidP="00910366">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71BB7C1C" w14:textId="77777777" w:rsidR="00910366" w:rsidRPr="00910366" w:rsidRDefault="00910366" w:rsidP="00910366">
      <w:pPr>
        <w:rPr>
          <w:rFonts w:asciiTheme="minorHAnsi" w:eastAsiaTheme="minorHAnsi" w:hAnsiTheme="minorHAnsi"/>
        </w:rPr>
      </w:pPr>
    </w:p>
    <w:p w14:paraId="4095354F"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성우테크론</w:t>
      </w:r>
      <w:r w:rsidRPr="00910366">
        <w:rPr>
          <w:rFonts w:asciiTheme="minorHAnsi" w:eastAsiaTheme="minorHAnsi" w:hAnsiTheme="minorHAnsi"/>
        </w:rPr>
        <w:t>”</w:t>
      </w:r>
    </w:p>
    <w:p w14:paraId="372AEA3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0467597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BE08AF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403F0F6D" w14:textId="77777777" w:rsidR="00910366" w:rsidRPr="00910366" w:rsidRDefault="00910366" w:rsidP="00910366">
      <w:pPr>
        <w:rPr>
          <w:rFonts w:ascii="Helvetica Neue" w:hAnsi="Helvetica Neue"/>
          <w:color w:val="1E1E1E"/>
          <w:shd w:val="clear" w:color="auto" w:fill="FFFFFF"/>
        </w:rPr>
      </w:pPr>
      <w:r w:rsidRPr="00910366">
        <w:rPr>
          <w:rFonts w:ascii="Helvetica Neue" w:hAnsi="Helvetica Neue"/>
          <w:color w:val="1E1E1E"/>
          <w:shd w:val="clear" w:color="auto" w:fill="FFFFFF"/>
        </w:rPr>
        <w:t>[</w:t>
      </w:r>
      <w:r w:rsidRPr="00910366">
        <w:rPr>
          <w:rFonts w:ascii="Helvetica Neue" w:hAnsi="Helvetica Neue"/>
          <w:color w:val="1E1E1E"/>
          <w:shd w:val="clear" w:color="auto" w:fill="FFFFFF"/>
        </w:rPr>
        <w:t>핀포인트뉴스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이경선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기자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성우테크론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주가가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들썩이고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30</w:t>
      </w:r>
      <w:r w:rsidRPr="00910366">
        <w:rPr>
          <w:rFonts w:ascii="Helvetica Neue" w:hAnsi="Helvetica Neue"/>
          <w:color w:val="1E1E1E"/>
          <w:shd w:val="clear" w:color="auto" w:fill="FFFFFF"/>
        </w:rPr>
        <w:t>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한국거래소에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따르면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이날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오전</w:t>
      </w:r>
      <w:r w:rsidRPr="00910366">
        <w:rPr>
          <w:rFonts w:ascii="Helvetica Neue" w:hAnsi="Helvetica Neue"/>
          <w:color w:val="1E1E1E"/>
          <w:shd w:val="clear" w:color="auto" w:fill="FFFFFF"/>
        </w:rPr>
        <w:t xml:space="preserve"> 11</w:t>
      </w:r>
      <w:r w:rsidRPr="00910366">
        <w:rPr>
          <w:rFonts w:ascii="Helvetica Neue" w:hAnsi="Helvetica Neue"/>
          <w:color w:val="1E1E1E"/>
          <w:shd w:val="clear" w:color="auto" w:fill="FFFFFF"/>
        </w:rPr>
        <w:t>시</w:t>
      </w:r>
      <w:r w:rsidRPr="00910366">
        <w:rPr>
          <w:rFonts w:ascii="Helvetica Neue" w:hAnsi="Helvetica Neue"/>
          <w:color w:val="1E1E1E"/>
          <w:shd w:val="clear" w:color="auto" w:fill="FFFFFF"/>
        </w:rPr>
        <w:t xml:space="preserve"> 6</w:t>
      </w:r>
      <w:r w:rsidRPr="00910366">
        <w:rPr>
          <w:rFonts w:ascii="Helvetica Neue" w:hAnsi="Helvetica Neue"/>
          <w:color w:val="1E1E1E"/>
          <w:shd w:val="clear" w:color="auto" w:fill="FFFFFF"/>
        </w:rPr>
        <w:t>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현재</w:t>
      </w:r>
      <w:r w:rsidRPr="00910366">
        <w:rPr>
          <w:rFonts w:ascii="Helvetica Neue" w:hAnsi="Helvetica Neue"/>
          <w:color w:val="1E1E1E"/>
          <w:shd w:val="clear" w:color="auto" w:fill="FFFFFF"/>
        </w:rPr>
        <w:t xml:space="preserve"> 8.73% </w:t>
      </w:r>
      <w:r w:rsidRPr="00910366">
        <w:rPr>
          <w:rFonts w:ascii="Helvetica Neue" w:hAnsi="Helvetica Neue"/>
          <w:color w:val="1E1E1E"/>
          <w:shd w:val="clear" w:color="auto" w:fill="FFFFFF"/>
        </w:rPr>
        <w:t>올라</w:t>
      </w:r>
      <w:r w:rsidRPr="00910366">
        <w:rPr>
          <w:rFonts w:ascii="Helvetica Neue" w:hAnsi="Helvetica Neue"/>
          <w:color w:val="1E1E1E"/>
          <w:shd w:val="clear" w:color="auto" w:fill="FFFFFF"/>
        </w:rPr>
        <w:t xml:space="preserve"> 4545</w:t>
      </w:r>
      <w:r w:rsidRPr="00910366">
        <w:rPr>
          <w:rFonts w:ascii="Helvetica Neue" w:hAnsi="Helvetica Neue"/>
          <w:color w:val="1E1E1E"/>
          <w:shd w:val="clear" w:color="auto" w:fill="FFFFFF"/>
        </w:rPr>
        <w:t>원에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거래되고있다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lastRenderedPageBreak/>
        <w:t>주가는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바닥권에서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벗어나</w:t>
      </w:r>
      <w:r w:rsidRPr="00910366">
        <w:rPr>
          <w:rFonts w:ascii="Helvetica Neue" w:hAnsi="Helvetica Neue"/>
          <w:color w:val="1E1E1E"/>
          <w:shd w:val="clear" w:color="auto" w:fill="FFFFFF"/>
        </w:rPr>
        <w:t xml:space="preserve"> 60</w:t>
      </w:r>
      <w:r w:rsidRPr="00910366">
        <w:rPr>
          <w:rFonts w:ascii="Helvetica Neue" w:hAnsi="Helvetica Neue"/>
          <w:color w:val="1E1E1E"/>
          <w:shd w:val="clear" w:color="auto" w:fill="FFFFFF"/>
        </w:rPr>
        <w:t>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이동평균선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돌파를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시도하고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외국인은</w:t>
      </w:r>
      <w:r w:rsidRPr="00910366">
        <w:rPr>
          <w:rFonts w:ascii="Helvetica Neue" w:hAnsi="Helvetica Neue"/>
          <w:color w:val="1E1E1E"/>
          <w:shd w:val="clear" w:color="auto" w:fill="FFFFFF"/>
        </w:rPr>
        <w:t xml:space="preserve"> 20</w:t>
      </w:r>
      <w:r w:rsidRPr="00910366">
        <w:rPr>
          <w:rFonts w:ascii="Helvetica Neue" w:hAnsi="Helvetica Neue"/>
          <w:color w:val="1E1E1E"/>
          <w:shd w:val="clear" w:color="auto" w:fill="FFFFFF"/>
        </w:rPr>
        <w:t>거래일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매도공세를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펴고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하반기부터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업황이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눈에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띄게</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개선될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전망이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나오면서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강한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매수세가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몰리고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것으로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보인다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성우테크론은</w:t>
      </w:r>
      <w:r w:rsidRPr="00910366">
        <w:rPr>
          <w:rFonts w:ascii="Helvetica Neue" w:hAnsi="Helvetica Neue"/>
          <w:color w:val="1E1E1E"/>
          <w:shd w:val="clear" w:color="auto" w:fill="FFFFFF"/>
        </w:rPr>
        <w:t> </w:t>
      </w:r>
      <w:r w:rsidRPr="00910366">
        <w:rPr>
          <w:rFonts w:ascii="Helvetica Neue" w:hAnsi="Helvetica Neue"/>
          <w:color w:val="1E1E1E"/>
          <w:shd w:val="clear" w:color="auto" w:fill="FFFFFF"/>
        </w:rPr>
        <w:t>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검사장비의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제조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및</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부품</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제조를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주요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사업의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내용은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부품사업부문</w:t>
      </w:r>
      <w:r w:rsidRPr="00910366">
        <w:rPr>
          <w:rFonts w:ascii="Helvetica Neue" w:hAnsi="Helvetica Neue"/>
          <w:color w:val="1E1E1E"/>
          <w:shd w:val="clear" w:color="auto" w:fill="FFFFFF"/>
        </w:rPr>
        <w:t>, PCB</w:t>
      </w:r>
      <w:r w:rsidRPr="00910366">
        <w:rPr>
          <w:rFonts w:ascii="Helvetica Neue" w:hAnsi="Helvetica Neue"/>
          <w:color w:val="1E1E1E"/>
          <w:shd w:val="clear" w:color="auto" w:fill="FFFFFF"/>
        </w:rPr>
        <w:t>사업부문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완제품</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매출인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장비사업부문으로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구성되어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p>
    <w:p w14:paraId="4E3F9433" w14:textId="77777777" w:rsidR="00910366" w:rsidRPr="00910366" w:rsidRDefault="00910366" w:rsidP="00910366">
      <w:pPr>
        <w:rPr>
          <w:rFonts w:asciiTheme="minorHAnsi" w:eastAsiaTheme="minorHAnsi" w:hAnsiTheme="minorHAnsi"/>
        </w:rPr>
      </w:pP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제품의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수명주기가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짧기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때문에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다기능성</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가공장비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고도의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분석능력을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보유한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검사장비를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생산하기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위해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장기적인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연구개발이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필요한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산업이다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같은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시간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반도체장비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관련주인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서플러스글로벌</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제우스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저스템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에이팩트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레이저쎌</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이오테크닉스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넥스틴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리노공업</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원익</w:t>
      </w:r>
      <w:r w:rsidRPr="00910366">
        <w:rPr>
          <w:rFonts w:ascii="Helvetica Neue" w:hAnsi="Helvetica Neue"/>
          <w:color w:val="1E1E1E"/>
          <w:shd w:val="clear" w:color="auto" w:fill="FFFFFF"/>
        </w:rPr>
        <w:t xml:space="preserve">IPS </w:t>
      </w:r>
      <w:r w:rsidRPr="00910366">
        <w:rPr>
          <w:rFonts w:ascii="Helvetica Neue" w:hAnsi="Helvetica Neue"/>
          <w:color w:val="1E1E1E"/>
          <w:shd w:val="clear" w:color="auto" w:fill="FFFFFF"/>
        </w:rPr>
        <w:t>네오셈</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등도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동반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상승중이다</w:t>
      </w:r>
      <w:r w:rsidRPr="00910366">
        <w:rPr>
          <w:rFonts w:ascii="Helvetica Neue" w:hAnsi="Helvetica Neue"/>
          <w:color w:val="1E1E1E"/>
          <w:shd w:val="clear" w:color="auto" w:fill="FFFFFF"/>
        </w:rPr>
        <w:t>.</w:t>
      </w:r>
    </w:p>
    <w:p w14:paraId="78254CEE"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4A052F96" w14:textId="77777777" w:rsidR="00910366" w:rsidRPr="00910366" w:rsidRDefault="00910366" w:rsidP="00910366">
      <w:pPr>
        <w:rPr>
          <w:rFonts w:asciiTheme="minorHAnsi" w:eastAsiaTheme="minorHAnsi" w:hAnsiTheme="minorHAnsi"/>
        </w:rPr>
      </w:pPr>
    </w:p>
    <w:p w14:paraId="43FF615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성우테크론</w:t>
      </w:r>
      <w:r w:rsidRPr="00910366">
        <w:rPr>
          <w:rFonts w:asciiTheme="minorHAnsi" w:eastAsiaTheme="minorHAnsi" w:hAnsiTheme="minorHAnsi"/>
        </w:rPr>
        <w:t>”</w:t>
      </w:r>
    </w:p>
    <w:p w14:paraId="374603E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1410585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21A980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61479092" w14:textId="77777777" w:rsidR="00910366" w:rsidRPr="00910366" w:rsidRDefault="00910366" w:rsidP="00910366">
      <w:pPr>
        <w:rPr>
          <w:rFonts w:asciiTheme="minorHAnsi" w:eastAsiaTheme="minorHAnsi" w:hAnsiTheme="minorHAnsi"/>
        </w:rPr>
      </w:pPr>
      <w:r w:rsidRPr="00910366">
        <w:rPr>
          <w:rFonts w:ascii="Helvetica Neue" w:hAnsi="Helvetica Neue"/>
          <w:color w:val="1E1E1E"/>
          <w:shd w:val="clear" w:color="auto" w:fill="FFFFFF"/>
        </w:rPr>
        <w:t>성우테크론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주가가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시간외서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급등했다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24</w:t>
      </w:r>
      <w:r w:rsidRPr="00910366">
        <w:rPr>
          <w:rFonts w:ascii="Helvetica Neue" w:hAnsi="Helvetica Neue"/>
          <w:color w:val="1E1E1E"/>
          <w:shd w:val="clear" w:color="auto" w:fill="FFFFFF"/>
        </w:rPr>
        <w:t>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한국거래소에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따르면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거래일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종가보다</w:t>
      </w:r>
      <w:r w:rsidRPr="00910366">
        <w:rPr>
          <w:rFonts w:ascii="Helvetica Neue" w:hAnsi="Helvetica Neue"/>
          <w:color w:val="1E1E1E"/>
          <w:shd w:val="clear" w:color="auto" w:fill="FFFFFF"/>
        </w:rPr>
        <w:t xml:space="preserve"> 9.34% </w:t>
      </w:r>
      <w:r w:rsidRPr="00910366">
        <w:rPr>
          <w:rFonts w:ascii="Helvetica Neue" w:hAnsi="Helvetica Neue"/>
          <w:color w:val="1E1E1E"/>
          <w:shd w:val="clear" w:color="auto" w:fill="FFFFFF"/>
        </w:rPr>
        <w:t>올라</w:t>
      </w:r>
      <w:r w:rsidRPr="00910366">
        <w:rPr>
          <w:rFonts w:ascii="Helvetica Neue" w:hAnsi="Helvetica Neue"/>
          <w:color w:val="1E1E1E"/>
          <w:shd w:val="clear" w:color="auto" w:fill="FFFFFF"/>
        </w:rPr>
        <w:t xml:space="preserve"> 3455</w:t>
      </w:r>
      <w:r w:rsidRPr="00910366">
        <w:rPr>
          <w:rFonts w:ascii="Helvetica Neue" w:hAnsi="Helvetica Neue"/>
          <w:color w:val="1E1E1E"/>
          <w:shd w:val="clear" w:color="auto" w:fill="FFFFFF"/>
        </w:rPr>
        <w:t>원에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거래를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마감했다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이는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최근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업황</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호조에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매수세가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몰리며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수혜를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보고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것으로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보인다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검사장비의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제조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및</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부품</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제조를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주업으로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검사장비는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제조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공정에서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웨이퍼나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칩의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결함을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검사하고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품질을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관리하는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사용된다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제조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공정은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매우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정밀하고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복잡하기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때문에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제품의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품질을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보장하기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위해서는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각</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단계에서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철저한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검사가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필수이다</w:t>
      </w:r>
      <w:r w:rsidRPr="00910366">
        <w:rPr>
          <w:rFonts w:ascii="Helvetica Neue" w:hAnsi="Helvetica Neue"/>
          <w:color w:val="1E1E1E"/>
          <w:shd w:val="clear" w:color="auto" w:fill="FFFFFF"/>
        </w:rPr>
        <w:t>.</w:t>
      </w:r>
    </w:p>
    <w:p w14:paraId="1182222F"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48662331" w14:textId="77777777" w:rsidR="00910366" w:rsidRPr="00910366" w:rsidRDefault="00910366" w:rsidP="00910366">
      <w:pPr>
        <w:rPr>
          <w:rFonts w:asciiTheme="minorHAnsi" w:eastAsiaTheme="minorHAnsi" w:hAnsiTheme="minorHAnsi"/>
        </w:rPr>
      </w:pPr>
    </w:p>
    <w:p w14:paraId="1160D88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성우테크론</w:t>
      </w:r>
      <w:r w:rsidRPr="00910366">
        <w:rPr>
          <w:rFonts w:asciiTheme="minorHAnsi" w:eastAsiaTheme="minorHAnsi" w:hAnsiTheme="minorHAnsi"/>
        </w:rPr>
        <w:t>”</w:t>
      </w:r>
    </w:p>
    <w:p w14:paraId="4B5FA90E"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2FE55B2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lastRenderedPageBreak/>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CE68B3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03775842" w14:textId="77777777" w:rsidR="00910366" w:rsidRPr="00910366" w:rsidRDefault="00910366" w:rsidP="00910366">
      <w:pPr>
        <w:pStyle w:val="a4"/>
        <w:spacing w:before="0" w:beforeAutospacing="0" w:after="600" w:afterAutospacing="0" w:line="450" w:lineRule="atLeast"/>
        <w:textAlignment w:val="baseline"/>
        <w:rPr>
          <w:rFonts w:ascii="맑은 고딕" w:eastAsia="맑은 고딕" w:hAnsi="맑은 고딕"/>
          <w:color w:val="171717"/>
        </w:rPr>
      </w:pPr>
      <w:r w:rsidRPr="00910366">
        <w:rPr>
          <w:rFonts w:ascii="맑은 고딕" w:eastAsia="맑은 고딕" w:hAnsi="맑은 고딕" w:hint="eastAsia"/>
          <w:color w:val="171717"/>
        </w:rPr>
        <w:t>[헤럴드경제=증권부] 성우테크론은 지난해 연결기준 영업이익이 11억8399만원으로 전년대비 흑자전환했다고 18일 공시했다.</w:t>
      </w:r>
    </w:p>
    <w:p w14:paraId="148193F3" w14:textId="77777777" w:rsidR="00910366" w:rsidRPr="00910366" w:rsidRDefault="00910366" w:rsidP="00910366">
      <w:pPr>
        <w:pStyle w:val="a4"/>
        <w:spacing w:before="0" w:beforeAutospacing="0" w:after="600" w:afterAutospacing="0" w:line="450" w:lineRule="atLeast"/>
        <w:textAlignment w:val="baseline"/>
        <w:rPr>
          <w:rFonts w:ascii="맑은 고딕" w:eastAsia="맑은 고딕" w:hAnsi="맑은 고딕"/>
          <w:color w:val="171717"/>
        </w:rPr>
      </w:pPr>
      <w:r w:rsidRPr="00910366">
        <w:rPr>
          <w:rFonts w:ascii="맑은 고딕" w:eastAsia="맑은 고딕" w:hAnsi="맑은 고딕" w:hint="eastAsia"/>
          <w:color w:val="171717"/>
        </w:rPr>
        <w:t>같은 기간 매출액은 416억8706만원으로 23.42% 증가한 것으로 집계됐다.</w:t>
      </w:r>
    </w:p>
    <w:p w14:paraId="4A159F0D" w14:textId="77777777" w:rsidR="00910366" w:rsidRPr="00910366" w:rsidRDefault="00910366" w:rsidP="00910366">
      <w:pPr>
        <w:pStyle w:val="a4"/>
        <w:spacing w:before="0" w:beforeAutospacing="0" w:after="600" w:afterAutospacing="0" w:line="450" w:lineRule="atLeast"/>
        <w:textAlignment w:val="baseline"/>
        <w:rPr>
          <w:rFonts w:ascii="맑은 고딕" w:eastAsia="맑은 고딕" w:hAnsi="맑은 고딕"/>
          <w:color w:val="171717"/>
        </w:rPr>
      </w:pPr>
      <w:r w:rsidRPr="00910366">
        <w:rPr>
          <w:rFonts w:ascii="맑은 고딕" w:eastAsia="맑은 고딕" w:hAnsi="맑은 고딕" w:hint="eastAsia"/>
          <w:color w:val="171717"/>
        </w:rPr>
        <w:t>당기순이익 역시 22억5036만원으로 흑자전환했다.</w:t>
      </w:r>
    </w:p>
    <w:p w14:paraId="3A83A46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67467508" w14:textId="77777777" w:rsidR="00910366" w:rsidRPr="00910366" w:rsidRDefault="00910366" w:rsidP="00910366">
      <w:pPr>
        <w:rPr>
          <w:rFonts w:asciiTheme="minorHAnsi" w:eastAsiaTheme="minorHAnsi" w:hAnsiTheme="minorHAnsi"/>
        </w:rPr>
      </w:pPr>
    </w:p>
    <w:p w14:paraId="1504928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이오테크닉스</w:t>
      </w:r>
      <w:r w:rsidRPr="00910366">
        <w:rPr>
          <w:rFonts w:asciiTheme="minorHAnsi" w:eastAsiaTheme="minorHAnsi" w:hAnsiTheme="minorHAnsi"/>
        </w:rPr>
        <w:t>"</w:t>
      </w:r>
    </w:p>
    <w:p w14:paraId="6B76A1C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412953D7"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982456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45AC981E" w14:textId="77777777" w:rsidR="00910366" w:rsidRPr="00910366" w:rsidRDefault="00910366" w:rsidP="00910366">
      <w:pPr>
        <w:rPr>
          <w:rFonts w:ascii="HelveticaNeue-Light" w:hAnsi="HelveticaNeue-Light"/>
          <w:color w:val="333333"/>
          <w:spacing w:val="-15"/>
          <w:shd w:val="clear" w:color="auto" w:fill="FFFFFF"/>
        </w:rPr>
      </w:pP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이데일리</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유준하</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기자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반도체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제작에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필요한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레이저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기술을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보유</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중인</w:t>
      </w:r>
      <w:r w:rsidRPr="00910366">
        <w:rPr>
          <w:rFonts w:ascii="HelveticaNeue-Light" w:hAnsi="HelveticaNeue-Light"/>
          <w:color w:val="333333"/>
          <w:spacing w:val="-15"/>
          <w:shd w:val="clear" w:color="auto" w:fill="FFFFFF"/>
        </w:rPr>
        <w:t> </w:t>
      </w:r>
      <w:hyperlink r:id="rId11" w:history="1">
        <w:r w:rsidRPr="00910366">
          <w:rPr>
            <w:rStyle w:val="a3"/>
            <w:rFonts w:ascii="HelveticaNeue-Light" w:hAnsi="HelveticaNeue-Light"/>
            <w:color w:val="333333"/>
            <w:spacing w:val="-15"/>
            <w:bdr w:val="none" w:sz="0" w:space="0" w:color="auto" w:frame="1"/>
            <w:shd w:val="clear" w:color="auto" w:fill="FFFFFF"/>
          </w:rPr>
          <w:t>이오테크닉스</w:t>
        </w:r>
        <w:r w:rsidRPr="00910366">
          <w:rPr>
            <w:rStyle w:val="a3"/>
            <w:rFonts w:ascii="HelveticaNeue-Light" w:hAnsi="HelveticaNeue-Light"/>
            <w:color w:val="333333"/>
            <w:spacing w:val="-15"/>
            <w:bdr w:val="none" w:sz="0" w:space="0" w:color="auto" w:frame="1"/>
            <w:shd w:val="clear" w:color="auto" w:fill="FFFFFF"/>
          </w:rPr>
          <w:t>(039030)</w:t>
        </w:r>
      </w:hyperlink>
      <w:r w:rsidRPr="00910366">
        <w:rPr>
          <w:rFonts w:ascii="HelveticaNeue-Light" w:hAnsi="HelveticaNeue-Light"/>
          <w:color w:val="333333"/>
          <w:spacing w:val="-15"/>
          <w:shd w:val="clear" w:color="auto" w:fill="FFFFFF"/>
        </w:rPr>
        <w:t> </w:t>
      </w:r>
      <w:r w:rsidRPr="00910366">
        <w:rPr>
          <w:rFonts w:ascii="HelveticaNeue-Light" w:hAnsi="HelveticaNeue-Light"/>
          <w:color w:val="333333"/>
          <w:spacing w:val="-15"/>
          <w:shd w:val="clear" w:color="auto" w:fill="FFFFFF"/>
        </w:rPr>
        <w:t>주가가</w:t>
      </w:r>
      <w:r w:rsidRPr="00910366">
        <w:rPr>
          <w:rFonts w:ascii="HelveticaNeue-Light" w:hAnsi="HelveticaNeue-Light"/>
          <w:color w:val="333333"/>
          <w:spacing w:val="-15"/>
          <w:shd w:val="clear" w:color="auto" w:fill="FFFFFF"/>
        </w:rPr>
        <w:t xml:space="preserve"> 11</w:t>
      </w:r>
      <w:r w:rsidRPr="00910366">
        <w:rPr>
          <w:rFonts w:ascii="HelveticaNeue-Light" w:hAnsi="HelveticaNeue-Light"/>
          <w:color w:val="333333"/>
          <w:spacing w:val="-15"/>
          <w:shd w:val="clear" w:color="auto" w:fill="FFFFFF"/>
        </w:rPr>
        <w:t>거래일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연속</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오름세를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이어가고</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있다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지난</w:t>
      </w:r>
      <w:r w:rsidRPr="00910366">
        <w:rPr>
          <w:rFonts w:ascii="HelveticaNeue-Light" w:hAnsi="HelveticaNeue-Light"/>
          <w:color w:val="333333"/>
          <w:spacing w:val="-15"/>
          <w:shd w:val="clear" w:color="auto" w:fill="FFFFFF"/>
        </w:rPr>
        <w:t xml:space="preserve"> 15</w:t>
      </w:r>
      <w:r w:rsidRPr="00910366">
        <w:rPr>
          <w:rFonts w:ascii="HelveticaNeue-Light" w:hAnsi="HelveticaNeue-Light"/>
          <w:color w:val="333333"/>
          <w:spacing w:val="-15"/>
          <w:shd w:val="clear" w:color="auto" w:fill="FFFFFF"/>
        </w:rPr>
        <w:t>일</w:t>
      </w:r>
      <w:r w:rsidRPr="00910366">
        <w:rPr>
          <w:rFonts w:ascii="HelveticaNeue-Light" w:hAnsi="HelveticaNeue-Light"/>
          <w:color w:val="333333"/>
          <w:spacing w:val="-15"/>
          <w:shd w:val="clear" w:color="auto" w:fill="FFFFFF"/>
        </w:rPr>
        <w:t xml:space="preserve"> 52</w:t>
      </w:r>
      <w:r w:rsidRPr="00910366">
        <w:rPr>
          <w:rFonts w:ascii="HelveticaNeue-Light" w:hAnsi="HelveticaNeue-Light"/>
          <w:color w:val="333333"/>
          <w:spacing w:val="-15"/>
          <w:shd w:val="clear" w:color="auto" w:fill="FFFFFF"/>
        </w:rPr>
        <w:t>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최저가인</w:t>
      </w:r>
      <w:r w:rsidRPr="00910366">
        <w:rPr>
          <w:rFonts w:ascii="HelveticaNeue-Light" w:hAnsi="HelveticaNeue-Light"/>
          <w:color w:val="333333"/>
          <w:spacing w:val="-15"/>
          <w:shd w:val="clear" w:color="auto" w:fill="FFFFFF"/>
        </w:rPr>
        <w:t xml:space="preserve"> 9</w:t>
      </w:r>
      <w:r w:rsidRPr="00910366">
        <w:rPr>
          <w:rFonts w:ascii="HelveticaNeue-Light" w:hAnsi="HelveticaNeue-Light"/>
          <w:color w:val="333333"/>
          <w:spacing w:val="-15"/>
          <w:shd w:val="clear" w:color="auto" w:fill="FFFFFF"/>
        </w:rPr>
        <w:t>만</w:t>
      </w:r>
      <w:r w:rsidRPr="00910366">
        <w:rPr>
          <w:rFonts w:ascii="HelveticaNeue-Light" w:hAnsi="HelveticaNeue-Light"/>
          <w:color w:val="333333"/>
          <w:spacing w:val="-15"/>
          <w:shd w:val="clear" w:color="auto" w:fill="FFFFFF"/>
        </w:rPr>
        <w:t>300</w:t>
      </w:r>
      <w:r w:rsidRPr="00910366">
        <w:rPr>
          <w:rFonts w:ascii="HelveticaNeue-Light" w:hAnsi="HelveticaNeue-Light"/>
          <w:color w:val="333333"/>
          <w:spacing w:val="-15"/>
          <w:shd w:val="clear" w:color="auto" w:fill="FFFFFF"/>
        </w:rPr>
        <w:t>원을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기록한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연일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상승가도를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달리는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셈이다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회사가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제</w:t>
      </w:r>
      <w:r w:rsidRPr="00910366">
        <w:rPr>
          <w:rFonts w:ascii="HelveticaNeue-Light" w:hAnsi="HelveticaNeue-Light"/>
          <w:color w:val="333333"/>
          <w:spacing w:val="-15"/>
          <w:shd w:val="clear" w:color="auto" w:fill="FFFFFF"/>
        </w:rPr>
        <w:t>1</w:t>
      </w:r>
      <w:r w:rsidRPr="00910366">
        <w:rPr>
          <w:rFonts w:ascii="HelveticaNeue-Light" w:hAnsi="HelveticaNeue-Light"/>
          <w:color w:val="333333"/>
          <w:spacing w:val="-15"/>
          <w:shd w:val="clear" w:color="auto" w:fill="FFFFFF"/>
        </w:rPr>
        <w:t>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소부장</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으뜸기업인</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만큼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한국</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반도체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소부장</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소재</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부품</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장비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업체들의</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성장세가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재평가를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받는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것으로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분석된다</w:t>
      </w:r>
      <w:r w:rsidRPr="00910366">
        <w:rPr>
          <w:rFonts w:ascii="HelveticaNeue-Light" w:hAnsi="HelveticaNeue-Light"/>
          <w:color w:val="333333"/>
          <w:spacing w:val="-15"/>
          <w:shd w:val="clear" w:color="auto" w:fill="FFFFFF"/>
        </w:rPr>
        <w:t>.</w:t>
      </w:r>
    </w:p>
    <w:p w14:paraId="095496BC" w14:textId="77777777" w:rsidR="00910366" w:rsidRPr="00910366" w:rsidRDefault="00910366" w:rsidP="00910366">
      <w:pPr>
        <w:rPr>
          <w:rFonts w:ascii="HelveticaNeue-Light" w:hAnsi="HelveticaNeue-Light"/>
          <w:color w:val="333333"/>
          <w:spacing w:val="-15"/>
          <w:shd w:val="clear" w:color="auto" w:fill="FFFFFF"/>
        </w:rPr>
      </w:pPr>
    </w:p>
    <w:p w14:paraId="0D2769FD" w14:textId="77777777" w:rsidR="00910366" w:rsidRPr="00910366" w:rsidRDefault="00910366" w:rsidP="00910366">
      <w:pPr>
        <w:rPr>
          <w:rFonts w:ascii="HelveticaNeue-Light" w:hAnsi="HelveticaNeue-Light"/>
          <w:color w:val="333333"/>
          <w:spacing w:val="-15"/>
          <w:shd w:val="clear" w:color="auto" w:fill="FFFFFF"/>
        </w:rPr>
      </w:pPr>
      <w:r w:rsidRPr="00910366">
        <w:rPr>
          <w:rFonts w:ascii="HelveticaNeue-Light" w:hAnsi="HelveticaNeue-Light"/>
          <w:color w:val="333333"/>
          <w:spacing w:val="-15"/>
          <w:shd w:val="clear" w:color="auto" w:fill="FFFFFF"/>
        </w:rPr>
        <w:t>29</w:t>
      </w:r>
      <w:r w:rsidRPr="00910366">
        <w:rPr>
          <w:rFonts w:ascii="HelveticaNeue-Light" w:hAnsi="HelveticaNeue-Light"/>
          <w:color w:val="333333"/>
          <w:spacing w:val="-15"/>
          <w:shd w:val="clear" w:color="auto" w:fill="FFFFFF"/>
        </w:rPr>
        <w:t>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마켓포인트에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따르면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이오테크닉스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주가는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거래일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대비</w:t>
      </w:r>
      <w:r w:rsidRPr="00910366">
        <w:rPr>
          <w:rFonts w:ascii="HelveticaNeue-Light" w:hAnsi="HelveticaNeue-Light"/>
          <w:color w:val="333333"/>
          <w:spacing w:val="-15"/>
          <w:shd w:val="clear" w:color="auto" w:fill="FFFFFF"/>
        </w:rPr>
        <w:t xml:space="preserve"> 0.92%(1000</w:t>
      </w:r>
      <w:r w:rsidRPr="00910366">
        <w:rPr>
          <w:rFonts w:ascii="HelveticaNeue-Light" w:hAnsi="HelveticaNeue-Light"/>
          <w:color w:val="333333"/>
          <w:spacing w:val="-15"/>
          <w:shd w:val="clear" w:color="auto" w:fill="FFFFFF"/>
        </w:rPr>
        <w:t>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오른</w:t>
      </w:r>
      <w:r w:rsidRPr="00910366">
        <w:rPr>
          <w:rFonts w:ascii="HelveticaNeue-Light" w:hAnsi="HelveticaNeue-Light"/>
          <w:color w:val="333333"/>
          <w:spacing w:val="-15"/>
          <w:shd w:val="clear" w:color="auto" w:fill="FFFFFF"/>
        </w:rPr>
        <w:t xml:space="preserve"> 10</w:t>
      </w:r>
      <w:r w:rsidRPr="00910366">
        <w:rPr>
          <w:rFonts w:ascii="HelveticaNeue-Light" w:hAnsi="HelveticaNeue-Light"/>
          <w:color w:val="333333"/>
          <w:spacing w:val="-15"/>
          <w:shd w:val="clear" w:color="auto" w:fill="FFFFFF"/>
        </w:rPr>
        <w:t>만</w:t>
      </w:r>
      <w:r w:rsidRPr="00910366">
        <w:rPr>
          <w:rFonts w:ascii="HelveticaNeue-Light" w:hAnsi="HelveticaNeue-Light"/>
          <w:color w:val="333333"/>
          <w:spacing w:val="-15"/>
          <w:shd w:val="clear" w:color="auto" w:fill="FFFFFF"/>
        </w:rPr>
        <w:t>9800</w:t>
      </w:r>
      <w:r w:rsidRPr="00910366">
        <w:rPr>
          <w:rFonts w:ascii="HelveticaNeue-Light" w:hAnsi="HelveticaNeue-Light"/>
          <w:color w:val="333333"/>
          <w:spacing w:val="-15"/>
          <w:shd w:val="clear" w:color="auto" w:fill="FFFFFF"/>
        </w:rPr>
        <w:t>원에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거래를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마쳤다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지난</w:t>
      </w:r>
      <w:r w:rsidRPr="00910366">
        <w:rPr>
          <w:rFonts w:ascii="HelveticaNeue-Light" w:hAnsi="HelveticaNeue-Light"/>
          <w:color w:val="333333"/>
          <w:spacing w:val="-15"/>
          <w:shd w:val="clear" w:color="auto" w:fill="FFFFFF"/>
        </w:rPr>
        <w:t xml:space="preserve"> 15</w:t>
      </w:r>
      <w:r w:rsidRPr="00910366">
        <w:rPr>
          <w:rFonts w:ascii="HelveticaNeue-Light" w:hAnsi="HelveticaNeue-Light"/>
          <w:color w:val="333333"/>
          <w:spacing w:val="-15"/>
          <w:shd w:val="clear" w:color="auto" w:fill="FFFFFF"/>
        </w:rPr>
        <w:t>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이래</w:t>
      </w:r>
      <w:r w:rsidRPr="00910366">
        <w:rPr>
          <w:rFonts w:ascii="HelveticaNeue-Light" w:hAnsi="HelveticaNeue-Light"/>
          <w:color w:val="333333"/>
          <w:spacing w:val="-15"/>
          <w:shd w:val="clear" w:color="auto" w:fill="FFFFFF"/>
        </w:rPr>
        <w:t xml:space="preserve"> 11</w:t>
      </w:r>
      <w:r w:rsidRPr="00910366">
        <w:rPr>
          <w:rFonts w:ascii="HelveticaNeue-Light" w:hAnsi="HelveticaNeue-Light"/>
          <w:color w:val="333333"/>
          <w:spacing w:val="-15"/>
          <w:shd w:val="clear" w:color="auto" w:fill="FFFFFF"/>
        </w:rPr>
        <w:t>거래일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연속</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상승세를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이어갔으며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수급별로는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기관이</w:t>
      </w:r>
      <w:r w:rsidRPr="00910366">
        <w:rPr>
          <w:rFonts w:ascii="HelveticaNeue-Light" w:hAnsi="HelveticaNeue-Light"/>
          <w:color w:val="333333"/>
          <w:spacing w:val="-15"/>
          <w:shd w:val="clear" w:color="auto" w:fill="FFFFFF"/>
        </w:rPr>
        <w:t xml:space="preserve"> 2</w:t>
      </w:r>
      <w:r w:rsidRPr="00910366">
        <w:rPr>
          <w:rFonts w:ascii="HelveticaNeue-Light" w:hAnsi="HelveticaNeue-Light"/>
          <w:color w:val="333333"/>
          <w:spacing w:val="-15"/>
          <w:shd w:val="clear" w:color="auto" w:fill="FFFFFF"/>
        </w:rPr>
        <w:t>거래일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연속</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순매수를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이어갔다</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rPr>
        <w:br/>
      </w:r>
      <w:r w:rsidRPr="00910366">
        <w:rPr>
          <w:rFonts w:ascii="HelveticaNeue-Light" w:hAnsi="HelveticaNeue-Light"/>
          <w:color w:val="333333"/>
          <w:spacing w:val="-15"/>
        </w:rPr>
        <w:br/>
      </w:r>
      <w:r w:rsidRPr="00910366">
        <w:rPr>
          <w:rFonts w:ascii="HelveticaNeue-Light" w:hAnsi="HelveticaNeue-Light"/>
          <w:color w:val="333333"/>
          <w:spacing w:val="-15"/>
          <w:shd w:val="clear" w:color="auto" w:fill="FFFFFF"/>
        </w:rPr>
        <w:t>이오테크닉스는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지난</w:t>
      </w:r>
      <w:r w:rsidRPr="00910366">
        <w:rPr>
          <w:rFonts w:ascii="HelveticaNeue-Light" w:hAnsi="HelveticaNeue-Light"/>
          <w:color w:val="333333"/>
          <w:spacing w:val="-15"/>
          <w:shd w:val="clear" w:color="auto" w:fill="FFFFFF"/>
        </w:rPr>
        <w:t xml:space="preserve"> 1989</w:t>
      </w:r>
      <w:r w:rsidRPr="00910366">
        <w:rPr>
          <w:rFonts w:ascii="HelveticaNeue-Light" w:hAnsi="HelveticaNeue-Light"/>
          <w:color w:val="333333"/>
          <w:spacing w:val="-15"/>
          <w:shd w:val="clear" w:color="auto" w:fill="FFFFFF"/>
        </w:rPr>
        <w:t>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설립돼</w:t>
      </w:r>
      <w:r w:rsidRPr="00910366">
        <w:rPr>
          <w:rFonts w:ascii="HelveticaNeue-Light" w:hAnsi="HelveticaNeue-Light"/>
          <w:color w:val="333333"/>
          <w:spacing w:val="-15"/>
          <w:shd w:val="clear" w:color="auto" w:fill="FFFFFF"/>
        </w:rPr>
        <w:t xml:space="preserve"> 2000</w:t>
      </w:r>
      <w:r w:rsidRPr="00910366">
        <w:rPr>
          <w:rFonts w:ascii="HelveticaNeue-Light" w:hAnsi="HelveticaNeue-Light"/>
          <w:color w:val="333333"/>
          <w:spacing w:val="-15"/>
          <w:shd w:val="clear" w:color="auto" w:fill="FFFFFF"/>
        </w:rPr>
        <w:t>년에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코스닥</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시장에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상장된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기업이다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반도체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레이저마커와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레이저응용기기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제조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및</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판매를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사업으로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영위하며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지난해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사업보고서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기준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성규동</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대표이사가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지분율</w:t>
      </w:r>
      <w:r w:rsidRPr="00910366">
        <w:rPr>
          <w:rFonts w:ascii="HelveticaNeue-Light" w:hAnsi="HelveticaNeue-Light"/>
          <w:color w:val="333333"/>
          <w:spacing w:val="-15"/>
          <w:shd w:val="clear" w:color="auto" w:fill="FFFFFF"/>
        </w:rPr>
        <w:t xml:space="preserve"> 28.35%(349</w:t>
      </w:r>
      <w:r w:rsidRPr="00910366">
        <w:rPr>
          <w:rFonts w:ascii="HelveticaNeue-Light" w:hAnsi="HelveticaNeue-Light"/>
          <w:color w:val="333333"/>
          <w:spacing w:val="-15"/>
          <w:shd w:val="clear" w:color="auto" w:fill="FFFFFF"/>
        </w:rPr>
        <w:t>만</w:t>
      </w:r>
      <w:r w:rsidRPr="00910366">
        <w:rPr>
          <w:rFonts w:ascii="HelveticaNeue-Light" w:hAnsi="HelveticaNeue-Light"/>
          <w:color w:val="333333"/>
          <w:spacing w:val="-15"/>
          <w:shd w:val="clear" w:color="auto" w:fill="FFFFFF"/>
        </w:rPr>
        <w:t>2121</w:t>
      </w:r>
      <w:r w:rsidRPr="00910366">
        <w:rPr>
          <w:rFonts w:ascii="HelveticaNeue-Light" w:hAnsi="HelveticaNeue-Light"/>
          <w:color w:val="333333"/>
          <w:spacing w:val="-15"/>
          <w:shd w:val="clear" w:color="auto" w:fill="FFFFFF"/>
        </w:rPr>
        <w:t>주</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보유한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최대주주다</w:t>
      </w:r>
      <w:r w:rsidRPr="00910366">
        <w:rPr>
          <w:rFonts w:ascii="HelveticaNeue-Light" w:hAnsi="HelveticaNeue-Light"/>
          <w:color w:val="333333"/>
          <w:spacing w:val="-15"/>
          <w:shd w:val="clear" w:color="auto" w:fill="FFFFFF"/>
        </w:rPr>
        <w:t>.</w:t>
      </w:r>
    </w:p>
    <w:p w14:paraId="3C19D186" w14:textId="77777777" w:rsidR="00910366" w:rsidRPr="00910366" w:rsidRDefault="00910366" w:rsidP="00910366">
      <w:pPr>
        <w:rPr>
          <w:rFonts w:ascii="HelveticaNeue-Light" w:hAnsi="HelveticaNeue-Light"/>
          <w:color w:val="333333"/>
          <w:spacing w:val="-15"/>
          <w:shd w:val="clear" w:color="auto" w:fill="FFFFFF"/>
        </w:rPr>
      </w:pPr>
    </w:p>
    <w:p w14:paraId="4587C783" w14:textId="77777777" w:rsidR="00910366" w:rsidRPr="00910366" w:rsidRDefault="00910366" w:rsidP="00910366">
      <w:r w:rsidRPr="00910366">
        <w:rPr>
          <w:rFonts w:ascii="HelveticaNeue-Light" w:hAnsi="HelveticaNeue-Light"/>
          <w:color w:val="333333"/>
          <w:spacing w:val="-15"/>
          <w:shd w:val="clear" w:color="auto" w:fill="FFFFFF"/>
        </w:rPr>
        <w:t>회사의</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연결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기준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매출액을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살펴보면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지난해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매출액</w:t>
      </w:r>
      <w:r w:rsidRPr="00910366">
        <w:rPr>
          <w:rFonts w:ascii="HelveticaNeue-Light" w:hAnsi="HelveticaNeue-Light"/>
          <w:color w:val="333333"/>
          <w:spacing w:val="-15"/>
          <w:shd w:val="clear" w:color="auto" w:fill="FFFFFF"/>
        </w:rPr>
        <w:t xml:space="preserve"> 3908</w:t>
      </w:r>
      <w:r w:rsidRPr="00910366">
        <w:rPr>
          <w:rFonts w:ascii="HelveticaNeue-Light" w:hAnsi="HelveticaNeue-Light"/>
          <w:color w:val="333333"/>
          <w:spacing w:val="-15"/>
          <w:shd w:val="clear" w:color="auto" w:fill="FFFFFF"/>
        </w:rPr>
        <w:t>억</w:t>
      </w:r>
      <w:r w:rsidRPr="00910366">
        <w:rPr>
          <w:rFonts w:ascii="HelveticaNeue-Light" w:hAnsi="HelveticaNeue-Light"/>
          <w:color w:val="333333"/>
          <w:spacing w:val="-15"/>
          <w:shd w:val="clear" w:color="auto" w:fill="FFFFFF"/>
        </w:rPr>
        <w:t>6018</w:t>
      </w:r>
      <w:r w:rsidRPr="00910366">
        <w:rPr>
          <w:rFonts w:ascii="HelveticaNeue-Light" w:hAnsi="HelveticaNeue-Light"/>
          <w:color w:val="333333"/>
          <w:spacing w:val="-15"/>
          <w:shd w:val="clear" w:color="auto" w:fill="FFFFFF"/>
        </w:rPr>
        <w:t>만원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영업이익</w:t>
      </w:r>
      <w:r w:rsidRPr="00910366">
        <w:rPr>
          <w:rFonts w:ascii="HelveticaNeue-Light" w:hAnsi="HelveticaNeue-Light"/>
          <w:color w:val="333333"/>
          <w:spacing w:val="-15"/>
          <w:shd w:val="clear" w:color="auto" w:fill="FFFFFF"/>
        </w:rPr>
        <w:t xml:space="preserve"> 781</w:t>
      </w:r>
      <w:r w:rsidRPr="00910366">
        <w:rPr>
          <w:rFonts w:ascii="HelveticaNeue-Light" w:hAnsi="HelveticaNeue-Light"/>
          <w:color w:val="333333"/>
          <w:spacing w:val="-15"/>
          <w:shd w:val="clear" w:color="auto" w:fill="FFFFFF"/>
        </w:rPr>
        <w:t>억</w:t>
      </w:r>
      <w:r w:rsidRPr="00910366">
        <w:rPr>
          <w:rFonts w:ascii="HelveticaNeue-Light" w:hAnsi="HelveticaNeue-Light"/>
          <w:color w:val="333333"/>
          <w:spacing w:val="-15"/>
          <w:shd w:val="clear" w:color="auto" w:fill="FFFFFF"/>
        </w:rPr>
        <w:t>3635</w:t>
      </w:r>
      <w:r w:rsidRPr="00910366">
        <w:rPr>
          <w:rFonts w:ascii="HelveticaNeue-Light" w:hAnsi="HelveticaNeue-Light"/>
          <w:color w:val="333333"/>
          <w:spacing w:val="-15"/>
          <w:shd w:val="clear" w:color="auto" w:fill="FFFFFF"/>
        </w:rPr>
        <w:t>만원을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달성해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전년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대비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증가세를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이어갔다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특히나</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영업이익의</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경우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지난</w:t>
      </w:r>
      <w:r w:rsidRPr="00910366">
        <w:rPr>
          <w:rFonts w:ascii="HelveticaNeue-Light" w:hAnsi="HelveticaNeue-Light"/>
          <w:color w:val="333333"/>
          <w:spacing w:val="-15"/>
          <w:shd w:val="clear" w:color="auto" w:fill="FFFFFF"/>
        </w:rPr>
        <w:t xml:space="preserve"> 2020</w:t>
      </w:r>
      <w:r w:rsidRPr="00910366">
        <w:rPr>
          <w:rFonts w:ascii="HelveticaNeue-Light" w:hAnsi="HelveticaNeue-Light"/>
          <w:color w:val="333333"/>
          <w:spacing w:val="-15"/>
          <w:shd w:val="clear" w:color="auto" w:fill="FFFFFF"/>
        </w:rPr>
        <w:t>년</w:t>
      </w:r>
      <w:r w:rsidRPr="00910366">
        <w:rPr>
          <w:rFonts w:ascii="HelveticaNeue-Light" w:hAnsi="HelveticaNeue-Light"/>
          <w:color w:val="333333"/>
          <w:spacing w:val="-15"/>
          <w:shd w:val="clear" w:color="auto" w:fill="FFFFFF"/>
        </w:rPr>
        <w:t xml:space="preserve"> 384</w:t>
      </w:r>
      <w:r w:rsidRPr="00910366">
        <w:rPr>
          <w:rFonts w:ascii="HelveticaNeue-Light" w:hAnsi="HelveticaNeue-Light"/>
          <w:color w:val="333333"/>
          <w:spacing w:val="-15"/>
          <w:shd w:val="clear" w:color="auto" w:fill="FFFFFF"/>
        </w:rPr>
        <w:t>억</w:t>
      </w:r>
      <w:r w:rsidRPr="00910366">
        <w:rPr>
          <w:rFonts w:ascii="HelveticaNeue-Light" w:hAnsi="HelveticaNeue-Light"/>
          <w:color w:val="333333"/>
          <w:spacing w:val="-15"/>
          <w:shd w:val="clear" w:color="auto" w:fill="FFFFFF"/>
        </w:rPr>
        <w:t>8539</w:t>
      </w:r>
      <w:r w:rsidRPr="00910366">
        <w:rPr>
          <w:rFonts w:ascii="HelveticaNeue-Light" w:hAnsi="HelveticaNeue-Light"/>
          <w:color w:val="333333"/>
          <w:spacing w:val="-15"/>
          <w:shd w:val="clear" w:color="auto" w:fill="FFFFFF"/>
        </w:rPr>
        <w:t>만원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대비</w:t>
      </w:r>
      <w:r w:rsidRPr="00910366">
        <w:rPr>
          <w:rFonts w:ascii="HelveticaNeue-Light" w:hAnsi="HelveticaNeue-Light"/>
          <w:color w:val="333333"/>
          <w:spacing w:val="-15"/>
          <w:shd w:val="clear" w:color="auto" w:fill="FFFFFF"/>
        </w:rPr>
        <w:t xml:space="preserve"> 103% </w:t>
      </w:r>
      <w:r w:rsidRPr="00910366">
        <w:rPr>
          <w:rFonts w:ascii="HelveticaNeue-Light" w:hAnsi="HelveticaNeue-Light"/>
          <w:color w:val="333333"/>
          <w:spacing w:val="-15"/>
          <w:shd w:val="clear" w:color="auto" w:fill="FFFFFF"/>
        </w:rPr>
        <w:t>증가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수준을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기록하며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호실적을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달성했다</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rPr>
        <w:br/>
      </w:r>
      <w:r w:rsidRPr="00910366">
        <w:rPr>
          <w:rFonts w:ascii="HelveticaNeue-Light" w:hAnsi="HelveticaNeue-Light"/>
          <w:color w:val="333333"/>
          <w:spacing w:val="-15"/>
        </w:rPr>
        <w:br/>
      </w:r>
      <w:r w:rsidRPr="00910366">
        <w:rPr>
          <w:rFonts w:ascii="HelveticaNeue-Light" w:hAnsi="HelveticaNeue-Light"/>
          <w:color w:val="333333"/>
          <w:spacing w:val="-15"/>
          <w:shd w:val="clear" w:color="auto" w:fill="FFFFFF"/>
        </w:rPr>
        <w:t>또한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이달</w:t>
      </w:r>
      <w:r w:rsidRPr="00910366">
        <w:rPr>
          <w:rFonts w:ascii="HelveticaNeue-Light" w:hAnsi="HelveticaNeue-Light"/>
          <w:color w:val="333333"/>
          <w:spacing w:val="-15"/>
          <w:shd w:val="clear" w:color="auto" w:fill="FFFFFF"/>
        </w:rPr>
        <w:t xml:space="preserve"> 10</w:t>
      </w:r>
      <w:r w:rsidRPr="00910366">
        <w:rPr>
          <w:rFonts w:ascii="HelveticaNeue-Light" w:hAnsi="HelveticaNeue-Light"/>
          <w:color w:val="333333"/>
          <w:spacing w:val="-15"/>
          <w:shd w:val="clear" w:color="auto" w:fill="FFFFFF"/>
        </w:rPr>
        <w:t>일에는</w:t>
      </w:r>
      <w:r w:rsidRPr="00910366">
        <w:rPr>
          <w:rFonts w:ascii="HelveticaNeue-Light" w:hAnsi="HelveticaNeue-Light"/>
          <w:color w:val="333333"/>
          <w:spacing w:val="-15"/>
          <w:shd w:val="clear" w:color="auto" w:fill="FFFFFF"/>
        </w:rPr>
        <w:t xml:space="preserve"> IBK</w:t>
      </w:r>
      <w:r w:rsidRPr="00910366">
        <w:rPr>
          <w:rFonts w:ascii="HelveticaNeue-Light" w:hAnsi="HelveticaNeue-Light"/>
          <w:color w:val="333333"/>
          <w:spacing w:val="-15"/>
          <w:shd w:val="clear" w:color="auto" w:fill="FFFFFF"/>
        </w:rPr>
        <w:t>기업은행과</w:t>
      </w:r>
      <w:r w:rsidRPr="00910366">
        <w:rPr>
          <w:rFonts w:ascii="HelveticaNeue-Light" w:hAnsi="HelveticaNeue-Light"/>
          <w:color w:val="333333"/>
          <w:spacing w:val="-15"/>
          <w:shd w:val="clear" w:color="auto" w:fill="FFFFFF"/>
        </w:rPr>
        <w:t xml:space="preserve"> 100</w:t>
      </w:r>
      <w:r w:rsidRPr="00910366">
        <w:rPr>
          <w:rFonts w:ascii="HelveticaNeue-Light" w:hAnsi="HelveticaNeue-Light"/>
          <w:color w:val="333333"/>
          <w:spacing w:val="-15"/>
          <w:shd w:val="clear" w:color="auto" w:fill="FFFFFF"/>
        </w:rPr>
        <w:t>억원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규모의</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자기주식</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취득</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신탁</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계약을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체결하기도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했다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계약</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기간은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오는</w:t>
      </w:r>
      <w:r w:rsidRPr="00910366">
        <w:rPr>
          <w:rFonts w:ascii="HelveticaNeue-Light" w:hAnsi="HelveticaNeue-Light"/>
          <w:color w:val="333333"/>
          <w:spacing w:val="-15"/>
          <w:shd w:val="clear" w:color="auto" w:fill="FFFFFF"/>
        </w:rPr>
        <w:t xml:space="preserve"> 9</w:t>
      </w:r>
      <w:r w:rsidRPr="00910366">
        <w:rPr>
          <w:rFonts w:ascii="HelveticaNeue-Light" w:hAnsi="HelveticaNeue-Light"/>
          <w:color w:val="333333"/>
          <w:spacing w:val="-15"/>
          <w:shd w:val="clear" w:color="auto" w:fill="FFFFFF"/>
        </w:rPr>
        <w:t>월</w:t>
      </w:r>
      <w:r w:rsidRPr="00910366">
        <w:rPr>
          <w:rFonts w:ascii="HelveticaNeue-Light" w:hAnsi="HelveticaNeue-Light"/>
          <w:color w:val="333333"/>
          <w:spacing w:val="-15"/>
          <w:shd w:val="clear" w:color="auto" w:fill="FFFFFF"/>
        </w:rPr>
        <w:t>12</w:t>
      </w:r>
      <w:r w:rsidRPr="00910366">
        <w:rPr>
          <w:rFonts w:ascii="HelveticaNeue-Light" w:hAnsi="HelveticaNeue-Light"/>
          <w:color w:val="333333"/>
          <w:spacing w:val="-15"/>
          <w:shd w:val="clear" w:color="auto" w:fill="FFFFFF"/>
        </w:rPr>
        <w:t>일까지이며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취득</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목적은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주가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안정</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및</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주주가치</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제고다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이에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당일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주가가</w:t>
      </w:r>
      <w:r w:rsidRPr="00910366">
        <w:rPr>
          <w:rFonts w:ascii="HelveticaNeue-Light" w:hAnsi="HelveticaNeue-Light"/>
          <w:color w:val="333333"/>
          <w:spacing w:val="-15"/>
          <w:shd w:val="clear" w:color="auto" w:fill="FFFFFF"/>
        </w:rPr>
        <w:t xml:space="preserve"> 4% </w:t>
      </w:r>
      <w:r w:rsidRPr="00910366">
        <w:rPr>
          <w:rFonts w:ascii="HelveticaNeue-Light" w:hAnsi="HelveticaNeue-Light"/>
          <w:color w:val="333333"/>
          <w:spacing w:val="-15"/>
          <w:shd w:val="clear" w:color="auto" w:fill="FFFFFF"/>
        </w:rPr>
        <w:t>뛰기도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했다</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rPr>
        <w:br/>
      </w:r>
      <w:r w:rsidRPr="00910366">
        <w:rPr>
          <w:rFonts w:ascii="HelveticaNeue-Light" w:hAnsi="HelveticaNeue-Light"/>
          <w:color w:val="333333"/>
          <w:spacing w:val="-15"/>
        </w:rPr>
        <w:br/>
      </w:r>
      <w:r w:rsidRPr="00910366">
        <w:rPr>
          <w:rFonts w:ascii="HelveticaNeue-Light" w:hAnsi="HelveticaNeue-Light"/>
          <w:color w:val="333333"/>
          <w:spacing w:val="-15"/>
          <w:shd w:val="clear" w:color="auto" w:fill="FFFFFF"/>
        </w:rPr>
        <w:lastRenderedPageBreak/>
        <w:t>이처럼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파죽지세를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이어가는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데에는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외국인의</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매도세가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거센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대형주와는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다른</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소부장</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소재</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부품</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장비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업체들의</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성장세가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재평가받는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것으로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풀이된다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최도연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신한금융투자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연구원은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한국</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소부장</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업체들은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사이클과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무관하게</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높은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성장을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보이고</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있다</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구조적인</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장기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성장에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대한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확신을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가질</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필요가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있다</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고</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설명했다</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rPr>
        <w:br/>
      </w:r>
    </w:p>
    <w:p w14:paraId="04FDD186" w14:textId="77777777" w:rsidR="00910366" w:rsidRPr="00910366" w:rsidRDefault="00910366" w:rsidP="00910366">
      <w:pPr>
        <w:rPr>
          <w:rFonts w:ascii="HelveticaNeue-Light" w:hAnsi="HelveticaNeue-Light"/>
          <w:color w:val="333333"/>
          <w:spacing w:val="-15"/>
          <w:shd w:val="clear" w:color="auto" w:fill="FFFFFF"/>
        </w:rPr>
      </w:pPr>
      <w:r w:rsidRPr="00910366">
        <w:rPr>
          <w:rFonts w:ascii="HelveticaNeue-Light" w:hAnsi="HelveticaNeue-Light"/>
          <w:color w:val="333333"/>
          <w:spacing w:val="-15"/>
          <w:shd w:val="clear" w:color="auto" w:fill="FFFFFF"/>
        </w:rPr>
        <w:t>최근에는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홍남기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경제부총리</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겸</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기획재정부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장관이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방문하기도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했다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이오테크닉스는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제</w:t>
      </w:r>
      <w:r w:rsidRPr="00910366">
        <w:rPr>
          <w:rFonts w:ascii="HelveticaNeue-Light" w:hAnsi="HelveticaNeue-Light"/>
          <w:color w:val="333333"/>
          <w:spacing w:val="-15"/>
          <w:shd w:val="clear" w:color="auto" w:fill="FFFFFF"/>
        </w:rPr>
        <w:t>1</w:t>
      </w:r>
      <w:r w:rsidRPr="00910366">
        <w:rPr>
          <w:rFonts w:ascii="HelveticaNeue-Light" w:hAnsi="HelveticaNeue-Light"/>
          <w:color w:val="333333"/>
          <w:spacing w:val="-15"/>
          <w:shd w:val="clear" w:color="auto" w:fill="FFFFFF"/>
        </w:rPr>
        <w:t>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소부장</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으뜸기업으로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지정된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있다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홍</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부총리는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소부장</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으뜸기업에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대해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앞으로</w:t>
      </w:r>
      <w:r w:rsidRPr="00910366">
        <w:rPr>
          <w:rFonts w:ascii="HelveticaNeue-Light" w:hAnsi="HelveticaNeue-Light"/>
          <w:color w:val="333333"/>
          <w:spacing w:val="-15"/>
          <w:shd w:val="clear" w:color="auto" w:fill="FFFFFF"/>
        </w:rPr>
        <w:t xml:space="preserve"> 5</w:t>
      </w:r>
      <w:r w:rsidRPr="00910366">
        <w:rPr>
          <w:rFonts w:ascii="HelveticaNeue-Light" w:hAnsi="HelveticaNeue-Light"/>
          <w:color w:val="333333"/>
          <w:spacing w:val="-15"/>
          <w:shd w:val="clear" w:color="auto" w:fill="FFFFFF"/>
        </w:rPr>
        <w:t>년간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기술</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혁신은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물론</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사업화와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해외진출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규제해소</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등</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맞춤형</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지원책을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제공해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소부장</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산업</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경쟁력을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높이고</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공급망</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취약성을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완화하는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정책</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지원을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지속하겠다고</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밝히기도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했다</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rPr>
        <w:br/>
      </w:r>
      <w:r w:rsidRPr="00910366">
        <w:rPr>
          <w:rFonts w:ascii="HelveticaNeue-Light" w:hAnsi="HelveticaNeue-Light"/>
          <w:color w:val="333333"/>
          <w:spacing w:val="-15"/>
        </w:rPr>
        <w:br/>
      </w:r>
      <w:r w:rsidRPr="00910366">
        <w:rPr>
          <w:rFonts w:ascii="HelveticaNeue-Light" w:hAnsi="HelveticaNeue-Light"/>
          <w:color w:val="333333"/>
          <w:spacing w:val="-15"/>
          <w:shd w:val="clear" w:color="auto" w:fill="FFFFFF"/>
        </w:rPr>
        <w:t>올해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실적</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전망</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또한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긍정적이라는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평가가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나온다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한동희</w:t>
      </w:r>
      <w:r w:rsidRPr="00910366">
        <w:rPr>
          <w:rFonts w:ascii="HelveticaNeue-Light" w:hAnsi="HelveticaNeue-Light"/>
          <w:color w:val="333333"/>
          <w:spacing w:val="-15"/>
          <w:shd w:val="clear" w:color="auto" w:fill="FFFFFF"/>
        </w:rPr>
        <w:t xml:space="preserve"> SK</w:t>
      </w:r>
      <w:r w:rsidRPr="00910366">
        <w:rPr>
          <w:rFonts w:ascii="HelveticaNeue-Light" w:hAnsi="HelveticaNeue-Light"/>
          <w:color w:val="333333"/>
          <w:spacing w:val="-15"/>
          <w:shd w:val="clear" w:color="auto" w:fill="FFFFFF"/>
        </w:rPr>
        <w:t>증권</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연구원은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이오테크닉스의</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올해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연결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실적은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매출액</w:t>
      </w:r>
      <w:r w:rsidRPr="00910366">
        <w:rPr>
          <w:rFonts w:ascii="HelveticaNeue-Light" w:hAnsi="HelveticaNeue-Light"/>
          <w:color w:val="333333"/>
          <w:spacing w:val="-15"/>
          <w:shd w:val="clear" w:color="auto" w:fill="FFFFFF"/>
        </w:rPr>
        <w:t xml:space="preserve"> 4656</w:t>
      </w:r>
      <w:r w:rsidRPr="00910366">
        <w:rPr>
          <w:rFonts w:ascii="HelveticaNeue-Light" w:hAnsi="HelveticaNeue-Light"/>
          <w:color w:val="333333"/>
          <w:spacing w:val="-15"/>
          <w:shd w:val="clear" w:color="auto" w:fill="FFFFFF"/>
        </w:rPr>
        <w:t>억원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영업이익</w:t>
      </w:r>
      <w:r w:rsidRPr="00910366">
        <w:rPr>
          <w:rFonts w:ascii="HelveticaNeue-Light" w:hAnsi="HelveticaNeue-Light"/>
          <w:color w:val="333333"/>
          <w:spacing w:val="-15"/>
          <w:shd w:val="clear" w:color="auto" w:fill="FFFFFF"/>
        </w:rPr>
        <w:t xml:space="preserve"> 976</w:t>
      </w:r>
      <w:r w:rsidRPr="00910366">
        <w:rPr>
          <w:rFonts w:ascii="HelveticaNeue-Light" w:hAnsi="HelveticaNeue-Light"/>
          <w:color w:val="333333"/>
          <w:spacing w:val="-15"/>
          <w:shd w:val="clear" w:color="auto" w:fill="FFFFFF"/>
        </w:rPr>
        <w:t>억원으로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각각</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전년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대비</w:t>
      </w:r>
      <w:r w:rsidRPr="00910366">
        <w:rPr>
          <w:rFonts w:ascii="HelveticaNeue-Light" w:hAnsi="HelveticaNeue-Light"/>
          <w:color w:val="333333"/>
          <w:spacing w:val="-15"/>
          <w:shd w:val="clear" w:color="auto" w:fill="FFFFFF"/>
        </w:rPr>
        <w:t xml:space="preserve"> 16%, 21% </w:t>
      </w:r>
      <w:r w:rsidRPr="00910366">
        <w:rPr>
          <w:rFonts w:ascii="HelveticaNeue-Light" w:hAnsi="HelveticaNeue-Light"/>
          <w:color w:val="333333"/>
          <w:spacing w:val="-15"/>
          <w:shd w:val="clear" w:color="auto" w:fill="FFFFFF"/>
        </w:rPr>
        <w:t>증가할</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전망</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이라면서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디스플레이를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제외한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대부분의</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주력</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분야에서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성장</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가시성이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높다고</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판단한다</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고</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내다봤다</w:t>
      </w:r>
      <w:r w:rsidRPr="00910366">
        <w:rPr>
          <w:rFonts w:ascii="HelveticaNeue-Light" w:hAnsi="HelveticaNeue-Light"/>
          <w:color w:val="333333"/>
          <w:spacing w:val="-15"/>
          <w:shd w:val="clear" w:color="auto" w:fill="FFFFFF"/>
        </w:rPr>
        <w:t>.</w:t>
      </w:r>
    </w:p>
    <w:p w14:paraId="185BA87F" w14:textId="77777777" w:rsidR="00910366" w:rsidRPr="00910366" w:rsidRDefault="00910366" w:rsidP="00910366">
      <w:pPr>
        <w:rPr>
          <w:rFonts w:asciiTheme="minorHAnsi" w:eastAsiaTheme="minorHAnsi" w:hAnsiTheme="minorHAnsi"/>
        </w:rPr>
      </w:pPr>
    </w:p>
    <w:p w14:paraId="0F5BC710" w14:textId="77777777" w:rsidR="00910366" w:rsidRPr="00910366" w:rsidRDefault="00910366" w:rsidP="00910366">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4EF069C2" w14:textId="77777777" w:rsidR="00910366" w:rsidRPr="00910366" w:rsidRDefault="00910366" w:rsidP="00910366">
      <w:pPr>
        <w:rPr>
          <w:rFonts w:asciiTheme="minorHAnsi" w:eastAsiaTheme="minorHAnsi" w:hAnsiTheme="minorHAnsi"/>
        </w:rPr>
      </w:pPr>
    </w:p>
    <w:p w14:paraId="7816131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이오테크닉스</w:t>
      </w:r>
      <w:r w:rsidRPr="00910366">
        <w:rPr>
          <w:rFonts w:asciiTheme="minorHAnsi" w:eastAsiaTheme="minorHAnsi" w:hAnsiTheme="minorHAnsi"/>
        </w:rPr>
        <w:t>”</w:t>
      </w:r>
    </w:p>
    <w:p w14:paraId="01E81EFF"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40F9DFD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D0D5F0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150450B0" w14:textId="77777777" w:rsidR="00910366" w:rsidRPr="00910366" w:rsidRDefault="00910366" w:rsidP="00910366">
      <w:pPr>
        <w:rPr>
          <w:rFonts w:ascii="Apple SD Gothic Neo" w:eastAsia="Apple SD Gothic Neo" w:hAnsi="Apple SD Gothic Neo"/>
          <w:color w:val="1E1E1E"/>
        </w:rPr>
      </w:pPr>
      <w:r w:rsidRPr="00910366">
        <w:rPr>
          <w:rFonts w:ascii="Apple SD Gothic Neo" w:eastAsia="Apple SD Gothic Neo" w:hAnsi="Apple SD Gothic Neo" w:hint="eastAsia"/>
          <w:color w:val="1E1E1E"/>
          <w:shd w:val="clear" w:color="auto" w:fill="FFFFFF"/>
        </w:rPr>
        <w:t>한스경제=정라진 기자] 철강·기계업계의 남초(男超) 분위기가 여전한 것으로 나타났다. 여성 직원 비율이 타 업종에 비해 현저히 낮았기 때문이다. 특히 철강·기계업종 내 8개사 모두 한 자리 대 여직원 비율이었다. ESG 경영의 전환에 있어 '다양성'도 요구하고 있어, 업계 차원의 보완이 필요한 부분이다.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ESG행복경제연구소가 분석한 '시총 200대 기업 업종별 ESG 통계자료'에 따르면 철강·기계업종은 15개 업종 가운데 △여직원비율(13위) △사외이사비율(11위) 등의 항목이 하위권을 기록했다. △ESG위원회 설치(10위) △직원평균연봉(9위) △등기 임원과 직원 간 보수 비율(9위) 등 항목 역시 좋지 않았다.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◆女직원 비율, 전체 평균 '3분의 1' 수준..."남성 위주 분위기 아직 존재"</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철강·기계업계의 사회 부문에서 여직원 비율(8.26%)과 직원 평균 연봉(8713만원) 등이 200대 기업 평균보다 낮았다. 특히 여직원 비율은 전체 평균(25.21%)보다 3배가량 낮았다. 반면 △직원 평균 근속연수(11.79년) △비정규직 고용률(5.25%) △장애인 고용률(2.01%) △매출액 대비 기부금(0.74%) 등 항목은 전체 평균을 윗돌았다.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lastRenderedPageBreak/>
        <w:t>다만 타 업종에 비해 높은 장애인 고용률과 달리 철강·기계 업종 내에서 3개사(두산밥캣·현대엘리베이터·이오테크닉스 등)가 장애인 고용률을 공개하지 않았다. 장애인 고용률의 경우 현재 고용노동부가 300인 이상 기업에 장애인 의무 고용(3.1%)을 규정한 만큼 투명한 정보 공개가 필요하다.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낮은 여직원 비율에 대해 업계 한 관계자는 기자와 통화에서 "회사마다 다르겠지만 업종 특성이라 볼 수 있는 남성 위주 분위기가 아직 존재한다. 그래서 여성 비율이 낮을 수 있다"고 말했다. </w:t>
      </w:r>
      <w:r w:rsidRPr="00910366">
        <w:rPr>
          <w:rFonts w:ascii="Apple SD Gothic Neo" w:eastAsia="Apple SD Gothic Neo" w:hAnsi="Apple SD Gothic Neo" w:hint="eastAsia"/>
          <w:color w:val="1E1E1E"/>
        </w:rPr>
        <w:br/>
      </w:r>
    </w:p>
    <w:p w14:paraId="6198370B" w14:textId="77777777" w:rsidR="00910366" w:rsidRPr="00910366" w:rsidRDefault="00910366" w:rsidP="00910366">
      <w:pPr>
        <w:rPr>
          <w:rFonts w:asciiTheme="minorHAnsi" w:eastAsiaTheme="minorHAnsi" w:hAnsiTheme="minorHAnsi"/>
        </w:rPr>
      </w:pPr>
      <w:r w:rsidRPr="00910366">
        <w:rPr>
          <w:rFonts w:ascii="Apple SD Gothic Neo" w:eastAsia="Apple SD Gothic Neo" w:hAnsi="Apple SD Gothic Neo" w:hint="eastAsia"/>
          <w:color w:val="1E1E1E"/>
          <w:shd w:val="clear" w:color="auto" w:fill="FFFFFF"/>
        </w:rPr>
        <w:t>기업별로 이오테크닉스의 사회부문 지표는 좋지 않았다. 비정규직 고용률(3.7%)을 제외한 나머지 지표에서 모두 전체 평균을 밑돌았다. △직원 평균 근속연수(7.9년) △평균 연봉(6615만원) △매출액 대비 기부금(0.007%) 등이다. 여직원 비율의 경우 9%로 업계 평균은 넘었지만, 200대 기업 평균에는 한참 못미치는 수준이다.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현대로템의 경우 '비정규직 고용률'(7.9%)과 '여직원 비율'(2%) 항목이 전체 기업 내에서 뒤처졌다. 매출액 대비 기부금 역시 0.007%로 사회 공헌도가 업종 내 다른 기업에 비해 낮은 것으로 확인됐다. </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'여직원 비율이 4.5%'인 고려아연 측 관계자는 기자와 통화에서 "기존 직원이 150명에서 1년 동안 180명으로 늘어났다. 그러면서 여직원 비율도 늘리고 있다. B2B(기업 대 기업)를 많이 하다보니 직원 채용 자체가 없기도 했다. 현재 남녀 성비를 맞춰 직원 채용에 있다"며 "ESG 지표를 신경쓰면서 적극적 대응하고 있다. 달라진 수치는 상반기 ESG 보고서에서 확인할 수 있다"고 설명했다.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◆사외이사·지배구조 핵심지표, 전체 평균 아래...'ESG위원회·女등기임원無' 이오테크닉스 유일</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철강·기계업계의 지배구조 부문에서 '사외이사비율'과 '지배구조 핵심지표' 항목이 좋지 않았다. 사외이사 비율은 평균 51.89%를, 지배구조 핵심지표 미준수 건수는 평균 5.1건을 기록했다. </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반면 '등기 임원과 직원간 보수 비율'(10.44배)과 '최대주주 지분율'(26.98%) 항목은 양호한 편이었다. 최대주주 지분율의 경우 통상 20~40%를 적정 수준으로 보고 있다. </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기업별로는 두산밥캣·이오테크닉스·현대두산인프라코어 등 3사가 여성 등기임원을 선임하지 않았다. 이들 가운데 ESG위원회도 설치하지 않은 기업은 이오테크닉스가 유일하다. </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 xml:space="preserve">이오테크닉스의 다른 지배구조 부문에서도 타 기업에 비해 현저히 뒤처졌다. 사외이사비율은 </w:t>
      </w:r>
      <w:r w:rsidRPr="00910366">
        <w:rPr>
          <w:rFonts w:ascii="Apple SD Gothic Neo" w:eastAsia="Apple SD Gothic Neo" w:hAnsi="Apple SD Gothic Neo" w:hint="eastAsia"/>
          <w:color w:val="1E1E1E"/>
          <w:shd w:val="clear" w:color="auto" w:fill="FFFFFF"/>
        </w:rPr>
        <w:lastRenderedPageBreak/>
        <w:t>25%로 전체 기업 내에서 가장 낮았다. 주주 배려를 위한 '주주총회 4주 전 소집 공고'도 준수하지 않았다. </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현대엘리베이터의 경우 여성 등기임원은 뒀지만 ESG위원회는 설치하지 않았다. 주주 배려 차원의 '주주 총회 4주 전 소집 공고'와 '전자투표' 모두 준수하지 않은 유일한 기업이기도 하다. 그밖에 사외이사 비율(42.9%)과 등기 임·직원 간 보수 비율(12.9배)은 전체 평균에 못미치는 수준이다. ESG 경영 전환을 위해 지배구조에 대한 관심도를 높일 필요가 있다.</w:t>
      </w:r>
    </w:p>
    <w:p w14:paraId="2784894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2293FC75" w14:textId="77777777" w:rsidR="00910366" w:rsidRPr="00910366" w:rsidRDefault="00910366" w:rsidP="00910366">
      <w:pPr>
        <w:rPr>
          <w:rFonts w:asciiTheme="minorHAnsi" w:eastAsiaTheme="minorHAnsi" w:hAnsiTheme="minorHAnsi"/>
        </w:rPr>
      </w:pPr>
    </w:p>
    <w:p w14:paraId="2248D1C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이오테크닉스</w:t>
      </w:r>
      <w:r w:rsidRPr="00910366">
        <w:rPr>
          <w:rFonts w:asciiTheme="minorHAnsi" w:eastAsiaTheme="minorHAnsi" w:hAnsiTheme="minorHAnsi"/>
        </w:rPr>
        <w:t>”</w:t>
      </w:r>
    </w:p>
    <w:p w14:paraId="5EA548E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05EB0FA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25C3461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4F63C4F4" w14:textId="77777777" w:rsidR="00910366" w:rsidRPr="00910366" w:rsidRDefault="00910366" w:rsidP="00910366">
      <w:pPr>
        <w:rPr>
          <w:rFonts w:ascii="맑은 고딕" w:eastAsia="맑은 고딕" w:hAnsi="맑은 고딕"/>
          <w:color w:val="333333"/>
        </w:rPr>
      </w:pPr>
      <w:r w:rsidRPr="00910366">
        <w:rPr>
          <w:rFonts w:ascii="맑은 고딕" w:eastAsia="맑은 고딕" w:hAnsi="맑은 고딕" w:hint="eastAsia"/>
          <w:color w:val="333333"/>
        </w:rPr>
        <w:t>이오테크닉스는 코스닥 시장에서 반도체 레이더 대장주로 거론된다. 1989년 성규동 회장이 창업해 레이저 광학 기술 분야에서 한 우물을 팠다. 최근 HBM(고대역폭메모리) 시장 개화와 함께 실적 기대감도 커졌다.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하지만 이사회 평가 결과를 들여다보면 상황이 다르다. 창업자의 강력한 리더십에 따르는 경영 방식 탓인지 좋은 성적을 받기 힘든 이사회 체계를 갖추고 있다. 유일하게 호평을 받은 것도 경영 성과다.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r>
      <w:r w:rsidRPr="00910366">
        <w:rPr>
          <w:rStyle w:val="a5"/>
          <w:rFonts w:ascii="맑은 고딕" w:eastAsia="맑은 고딕" w:hAnsi="맑은 고딕" w:hint="eastAsia"/>
          <w:color w:val="111111"/>
          <w:bdr w:val="none" w:sz="0" w:space="0" w:color="auto" w:frame="1"/>
        </w:rPr>
        <w:t>◇구성·견제기능·평가개선 '1점대' 머물러</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THE CFO는 자체 평가 툴을 제작해 '2024 이사회 평가'를 실시했다. 2023년 사업보고서, 2024년 반기 보고서 등을 기준으로 삼았다. 이오테크닉스는 기업지배구조보고서를 공시하지 않았다. 6대 공통지표(△구성 △참여도 △견제기능 △정보접근성 △평가 개선 프로세스 △경영성과)로 이오테크닉스의 이사회 운영 및 활동을 분석한 결과 255점 만점에 102점으로 산출됐다.</w:t>
      </w:r>
    </w:p>
    <w:p w14:paraId="4187A91F" w14:textId="77777777" w:rsidR="00910366" w:rsidRPr="00910366" w:rsidRDefault="00910366" w:rsidP="00910366">
      <w:pPr>
        <w:rPr>
          <w:rFonts w:ascii="맑은 고딕" w:eastAsia="맑은 고딕" w:hAnsi="맑은 고딕"/>
          <w:color w:val="333333"/>
        </w:rPr>
      </w:pPr>
    </w:p>
    <w:p w14:paraId="0C6FD3FF" w14:textId="77777777" w:rsidR="00910366" w:rsidRPr="00910366" w:rsidRDefault="00910366" w:rsidP="00910366">
      <w:pPr>
        <w:rPr>
          <w:rFonts w:ascii="맑은 고딕" w:eastAsia="맑은 고딕" w:hAnsi="맑은 고딕"/>
          <w:color w:val="333333"/>
        </w:rPr>
      </w:pPr>
      <w:r w:rsidRPr="00910366">
        <w:rPr>
          <w:rFonts w:ascii="맑은 고딕" w:eastAsia="맑은 고딕" w:hAnsi="맑은 고딕" w:hint="eastAsia"/>
          <w:color w:val="333333"/>
        </w:rPr>
        <w:t>대부분의 지표에서 부진한 성적을 면하지 못했다. 가장 낮은 점수를 받은 지표는 이사회 구성이었다. 평균 1점을 받는데 그쳤다. 평가상 최하점이 1점이니 모두 1점을 받은 셈이다.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r>
      <w:r w:rsidRPr="00910366">
        <w:rPr>
          <w:rFonts w:ascii="맑은 고딕" w:eastAsia="맑은 고딕" w:hAnsi="맑은 고딕" w:hint="eastAsia"/>
          <w:color w:val="333333"/>
        </w:rPr>
        <w:lastRenderedPageBreak/>
        <w:t>이오테크닉스는 창업자이자 최대주주인 성규동 회장을 포함해 3명의 사내이사를 선임한 상태다. 반면 사외이사는 정정주 한양대 전기생체공학부 교수 1명뿐이다. 이사진 구성 자체가 단출하니 이사회 내에 별도의 소위원회도 없다. 감사위원회나 사외이사후보추천위원회 같은 위원회를 찾아보기 힘들다.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이사회 견제기능은 그 다음으로 점수가 낮다. 평균 1.4점을 획득했다. 마찬가지로 사외이사 자체가 적어 견제가 정상적으로 이뤄지기 어려웠다. 경영진이 참여하지 않는 사외이사 회의가 진행되기 어려운 여건이다. 감사위원회도 없어 하나은행 지점장 출신 임종재 감사가 홀로 관련 업무를 수행하고 있다.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상황이 이렇다 보니 이사회 평가 역시 부재했다. 평가개선 프로세스 지표의 평균 점수는 1.7점이었다. 이오테크닉스는 코스닥 기업이기에 아직 기업지배구조보고서를 공시하지 않는다. 이사회 평가가 알려지기 어려운 여건이다. 따라서 평가 절차를 통한 이사 재선임에 반영될 수 없는 구조다.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외부 평가기관에서도 부정적으로 바라보고 있다. 한국ESG기준원은 이오테크닉스에 대해 D등급을 매겼다. 환경 영역에선 C등급을 얻었지만 사회·지배구조에선 D등급을 받았다. 한국ESG기준원은 7개 등급으로 평가하고 있는데 D등급이 가장 낮은 점수다. 매우 취약한 지속가능경영 체제를 구축해 체제 개선을 위한 상당한 노력이 필요한 상태를 의미한다.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r>
      <w:r w:rsidRPr="00910366">
        <w:rPr>
          <w:rStyle w:val="a5"/>
          <w:rFonts w:ascii="맑은 고딕" w:eastAsia="맑은 고딕" w:hAnsi="맑은 고딕" w:hint="eastAsia"/>
          <w:color w:val="111111"/>
          <w:bdr w:val="none" w:sz="0" w:space="0" w:color="auto" w:frame="1"/>
        </w:rPr>
        <w:t>◇'10%' 부채비율, 눈에 띄네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그나마 총점을 끌어올린 건 경영성과다. HBM이란 훈풍을 타고 지난해 압도적 주가 상승세를 보였다. KRX300 소속 비금융기업이 작년 한 해 동안 평균 26%의 주가수익률을 기록했는데 이오테크닉스는 2배 넘는 135% 올랐다.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지난해 매출은 3164억원, 영업이익은 283억원으로 전년 동기 대비 각 29%, 69%씩 줄어들면서 수익성 지표에 소폭 아쉬움을 남겼다. ROE와 ROA도 각 6.61%, 5.93%로 ROE는 KRX300 비금융기업 평균을 하회했지만 ROA는 이를 훌쩍 넘어섰다.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r>
      <w:r w:rsidRPr="00910366">
        <w:rPr>
          <w:rFonts w:ascii="맑은 고딕" w:eastAsia="맑은 고딕" w:hAnsi="맑은 고딕" w:hint="eastAsia"/>
          <w:color w:val="333333"/>
        </w:rPr>
        <w:lastRenderedPageBreak/>
        <w:t>무엇보다 돋보이는 건 압도적인 재무건전성이다. 지난해 말 기준 부채비율은 8%를 나타냈다. 2010년대 중반부터 총차입금보다 현금이 더 많은 순현금 체제를 이어왔다. 차입금이 적으니 이자 지급에도 전혀 문제가 없다. 이자보상배율이 80배를 넘는다.</w:t>
      </w:r>
    </w:p>
    <w:p w14:paraId="392486EC" w14:textId="77777777" w:rsidR="00910366" w:rsidRPr="00910366" w:rsidRDefault="00910366" w:rsidP="00910366">
      <w:pPr>
        <w:rPr>
          <w:rFonts w:asciiTheme="minorHAnsi" w:eastAsiaTheme="minorHAnsi" w:hAnsiTheme="minorHAnsi"/>
        </w:rPr>
      </w:pPr>
    </w:p>
    <w:p w14:paraId="4958E8C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72E7A483" w14:textId="77777777" w:rsidR="00910366" w:rsidRPr="00910366" w:rsidRDefault="00910366" w:rsidP="00910366">
      <w:pPr>
        <w:rPr>
          <w:rFonts w:asciiTheme="minorHAnsi" w:eastAsiaTheme="minorHAnsi" w:hAnsiTheme="minorHAnsi"/>
        </w:rPr>
      </w:pPr>
    </w:p>
    <w:p w14:paraId="3B9F1D97"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이오테크닉스</w:t>
      </w:r>
      <w:r w:rsidRPr="00910366">
        <w:rPr>
          <w:rFonts w:asciiTheme="minorHAnsi" w:eastAsiaTheme="minorHAnsi" w:hAnsiTheme="minorHAnsi"/>
        </w:rPr>
        <w:t>”</w:t>
      </w:r>
    </w:p>
    <w:p w14:paraId="623F083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272A0D9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1357AF1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25E42A3F" w14:textId="77777777" w:rsidR="00910366" w:rsidRPr="00910366" w:rsidRDefault="00910366" w:rsidP="00910366">
      <w:pPr>
        <w:rPr>
          <w:rFonts w:ascii="Apple SD Gothic Neo" w:eastAsia="Apple SD Gothic Neo" w:hAnsi="Apple SD Gothic Neo"/>
          <w:color w:val="1E1E1E"/>
          <w:shd w:val="clear" w:color="auto" w:fill="FFFFFF"/>
        </w:rPr>
      </w:pPr>
      <w:r w:rsidRPr="00910366">
        <w:rPr>
          <w:rFonts w:ascii="Apple SD Gothic Neo" w:eastAsia="Apple SD Gothic Neo" w:hAnsi="Apple SD Gothic Neo" w:hint="eastAsia"/>
          <w:color w:val="1E1E1E"/>
          <w:shd w:val="clear" w:color="auto" w:fill="FFFFFF"/>
        </w:rPr>
        <w:t>한스경제=신연수 기자] 이오테크닉스와 HPSP가 첫 ESG평가에서 좋지 않은 평가를 받은 것으로 나타났다. 이오테크닉스는 거버넌스 부문 성과는 좋았으나 나머지 부문은 전반적으로 미흡했다. HPSP 역시 모든 부문에서 좋지 않은 평가를 받았는데 특히 환경 부문은 업계 내에서 꼴찌를 기록했다.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ESG행복경제연구소의 2025년 시총 250대기업 ESG평가 결과 이오테크닉스(66.69점)와 HPSP(61.29점)는 미흡에 해당하는 종합 C등급을 받은 것으로 나타났다.</w:t>
      </w:r>
    </w:p>
    <w:p w14:paraId="3D356B29" w14:textId="77777777" w:rsidR="00910366" w:rsidRPr="00910366" w:rsidRDefault="00910366" w:rsidP="00910366">
      <w:pPr>
        <w:rPr>
          <w:rFonts w:ascii="Apple SD Gothic Neo" w:eastAsia="Apple SD Gothic Neo" w:hAnsi="Apple SD Gothic Neo"/>
          <w:color w:val="1E1E1E"/>
          <w:shd w:val="clear" w:color="auto" w:fill="FFFFFF"/>
        </w:rPr>
      </w:pPr>
    </w:p>
    <w:p w14:paraId="455CC72E" w14:textId="77777777" w:rsidR="00910366" w:rsidRPr="00910366" w:rsidRDefault="00910366" w:rsidP="00910366">
      <w:pPr>
        <w:rPr>
          <w:rFonts w:ascii="Apple SD Gothic Neo" w:eastAsia="Apple SD Gothic Neo" w:hAnsi="Apple SD Gothic Neo"/>
          <w:color w:val="1E1E1E"/>
        </w:rPr>
      </w:pPr>
      <w:r w:rsidRPr="00910366">
        <w:rPr>
          <w:rFonts w:ascii="Apple SD Gothic Neo" w:eastAsia="Apple SD Gothic Neo" w:hAnsi="Apple SD Gothic Neo" w:hint="eastAsia"/>
          <w:color w:val="1E1E1E"/>
          <w:shd w:val="clear" w:color="auto" w:fill="FFFFFF"/>
        </w:rPr>
        <w:t>◆ 이오테크닉스, 거버넌스(G) 양호...홈페이지 ‘제한된’ 정보 공개</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이오테크닉스는 환경(61.50점)·사회(67.15점) 부문 C등급, 거버넌스 부문은 양호인 B등급(73.15점)을 받았다.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이오테크닉스는 반도체 마킹장치 전문생산 회사다. 반도체 마킹장비란 반도체칩 등 각종 전자부품에 제조회사의 상표나 로고를 새기는 레이저시스템을 말한다. 회사는 반도체 레이저마커, 레이저응용기기 제조를 전문으로 하고 있고, 반도체에 적용되는 ‘펜 타입 레이저마커’를 세계 최초로 개발했다.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최근에는 펨토초 레이저 그루빙 장비를 대만 ASE, 미국 앰코, 중국 스태츠칩팩에 공급했고, 일부는 라인에 설치돼 가동을 시작했다. 아울러 막 양산을 시작한 애플 반도체 M5 패키징 공정에도 이오테크닉스의 장비가 사용되고 있다.</w:t>
      </w:r>
      <w:r w:rsidRPr="00910366">
        <w:rPr>
          <w:rFonts w:ascii="Apple SD Gothic Neo" w:eastAsia="Apple SD Gothic Neo" w:hAnsi="Apple SD Gothic Neo" w:hint="eastAsia"/>
          <w:color w:val="1E1E1E"/>
        </w:rPr>
        <w:br/>
      </w:r>
    </w:p>
    <w:p w14:paraId="13520DE6" w14:textId="77777777" w:rsidR="00910366" w:rsidRPr="00910366" w:rsidRDefault="00910366" w:rsidP="00910366">
      <w:pPr>
        <w:rPr>
          <w:rFonts w:asciiTheme="minorHAnsi" w:eastAsiaTheme="minorHAnsi" w:hAnsiTheme="minorHAnsi"/>
        </w:rPr>
      </w:pPr>
      <w:r w:rsidRPr="00910366">
        <w:rPr>
          <w:rFonts w:ascii="Apple SD Gothic Neo" w:eastAsia="Apple SD Gothic Neo" w:hAnsi="Apple SD Gothic Neo" w:hint="eastAsia"/>
          <w:color w:val="1E1E1E"/>
          <w:shd w:val="clear" w:color="auto" w:fill="FFFFFF"/>
        </w:rPr>
        <w:t>하지만 아직 ESG경영은 미흡하다는 평가다. 특히 환경 부문이 가장 부진했다.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lastRenderedPageBreak/>
        <w:t>이오테크닉스는 ‘전략 및 공시’ 분야에서 ▲공시 형식 및 시기 ▲지속가능경영보고서 작성 기준 ▲지속가능경영보고서 충실도 등에서 2.5점(5점 만점)을 받았다. ‘경영체계’ 분야에서는 ▲순환경제 ▲친환경 관련 인증 및 기구 가입 ▲친환경 공급망 관리 등에서 3점을 받아 부진한 모습을 보였다.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또한 E1(환경 경영)에 포함되는 ‘활동 및 성과’ 분야에서 ▲에너지 사용량 ▲미세먼지 배출량 ▲용수 재활용률 ▲폐기물 재활용률, E2(환경 성과)에 포함되는 ‘개선도’ 분야의 모든 지표가 업계 평균(E1 4점, E2 3.52점)을 밑돌며 C등급으로 평가됐다.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이오테크닉스의 온실가스 배출량 추이를 보면 2023년 4232톤(이산화탄소환산톤)으로 2022년(4280톤) 대비 1.12% 감축했다. 올해까지 2021년 대비 29.3%의 온실가스를 감축하겠다는 목표를 세웠는데, 감축률을 더 높여야 한다는 지적이다.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사회 부문은 ‘전략 및 공시’의 ▲리더십 및 전략 ▲공시 형식 및 시기 ▲지속가능경영보고서 작성 기준, ‘경영’ 분야의 ▲사회적 책임 인증 및 기구 가입, ‘직원’ 분야의 ▲고용 및 근로 조건 ▲고용평등 및 다양성 ▲급여 및 복지 지표의 점수가 낮았다.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다만 긍정적인 것은 이오테크닉스가 동반성장지수 평가대상이 아님에도 하도급 분야 공정거래협약을 체결해 모범적으로 이행하면서 공정거래위원회와 한국공정거래조정원으로부터 ‘공정거래위원장 표창’을 받으면서 상생협력을 위해 노력해 온 점을 인정받아 사회 부문이 0.1점 가점됐다.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거버넌스 부문은 대체로 양호하다는 평가를 받았다. ‘지배구조’ 분야의 리더십 및 전략이 가장 낮은 점수를 받았으나, 그 외 분야에서는 3~4점을 받으며 B등급으로 평가됐다. 특히 ▲주주총회 집중일 개최 ▲감사기구의 독립성 ▲감사기구의 전문성 ▲내부감사기구 경영정보 접근성에서 만점을 받았다.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또한 성규동 이오테크닉스 회장이 안양과천상공대상에서 상공대상을 받은 점이 긍정적으로 평가돼 0.1점 가점되며 B등급으로 평가됐다.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다만 지속가능경영보고서를 발간하지 않은 것과 홈페이지에 ESG 정보가 부족했던 점은 아쉬웠다. 이오테크닉스 홈페이지를 보면 사회 부문에 해당하는 사회공헌 관련 데이터와 환경 부문인 온실가스 데이터만 공개돼 있고, 그 외 데이터는 확인할 수 없었다.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 HPSP, 환경 ‘최하위’...정보 공개도 ‘No'</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lastRenderedPageBreak/>
        <w:t>HPSP는 환경 부문에서 최하위인 D등급(58.30점), 사회(63점)·거버넌스(63.55점)는 각 C등급을 받았다.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HPSP는 반도체원판(웨이퍼)에 회로를 형성하는 전공정 중 열처리를 뜻하는 어닐링(Annealing) 장비를 제조한다. 세계 최초로 첨단공정용 고압수소 어닐링 장비를 개발해 독점하고 있는 것으로 알려졌다.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삼성전자와 SK하이닉스, 인텔, TSMC 등 초미세 공정을 하는 글로벌 반도체 기업을 거래처로 두고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최근에는 HPSP의 최대주주인 사모펀드(PEF) 운용사 크레센도에쿼티파트너스가 HPSP 경영권 매각을 추진하고 있는데, 기업회생 절차에 돌입한 홈플러스의 최대주주인 MBK파트너스가 가장 진지하게 들여다보고 있는 것으로 알려졌다.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하지만 이오테크닉스와 마찬가지로 ESG경영에는 소홀했다. 특히 환경 부문이 업계 내에서 가장 안 좋은 평가를 받은 것으로 나타났다.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환경 부문 점수는 대부분 3점대에 머물렀다. 그중 ‘전략 및 공시’ 분야가 가장 낮은 2.5점을 받으며 미흡했다는 평가를 받았다. 아울러 친환경 경영활동도 부족하다는 평가를 받으며 D등급을 받았다. 실제로 HPSP 홈페이지에는 환경 관련 데이터가 공개돼 있지 않다. 그 어디에서도 온실가스 배출량 등을 확인할 수 없다.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사회 부문도 좋은 평가를 받지 못했다. 이오테크닉스와 마찬가지로 사회공헌 지출액을 제외하고 대부분 3~4점을 받았으며, ‘전략 및 공시’ 분야의 점수가 가장 안 좋았다. 구체적으로 ▲리더십 및 전략 ▲공시 형식 및 시기 ▲지속가능경영보고서 작성 기준 등이 최저 점수를 받았고, ▲정책 목적 달성 정보공시 ▲고용 및 근로 조건 ▲이해관계자 소통 및 지원 ▲사회공헌 활동 등 지표가 그 뒤를 이었다.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거버넌스 부문은 5점 만점을 받은 지표는 없었다. ▲리더십 및 전략 ▲컴플라이언스의 점수가 가장 낮았고, ▲여성 임원 비율 ▲사외이사 비율 등 항목도 좋은 평가를 받지 못했다.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실제로 HPSP의 이사회를 살펴보면 6명 중 사외이사는 2명으로 절반이 채 되지 않았고, 여성 사외이사는 한 명도 없는 것으로 확인됐다. 다만 주주가치 제고를 위해 500억원 규모의 자사주 취득 신탁계약 체결을 공시한 점이 긍정적으로 평가받아 거버넌스 부문만 0.1점 가점됐다.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lastRenderedPageBreak/>
        <w:t>이오테크닉스와 HPSP 모두 반도체와 관련된 장비를 제조하는 기업이고, 해외 시장에도 진출해 있다. 이오테크닉스는 필리핀, 미국 싱가포르, 대만, 독일 등에 진출해 있고, HPSP는 마이크론을 고객사로 두고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IFRS의 ISSB, 유럽연합(EU)의 CSRD, 미국의 SEC 기후공시규칙이 확정되면서 세계적으로 ESG 정보 표준화 기반과 의무화 추세가 강화되고 있지만, 이오테크닉스와 HPSP는 ESG경영에는 소극적이다.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특히 우리나라도 내년 이후부터 ESG 공시 기준이 의무화되는 만큼, 두 기업이 더 적극적으로 나서야 한다는 지적이다. 더불어 ESG경영의 시작은 정보공개에서부터 시작한다는 전문가들의 지적이 있는 만큼, 투명한 정보 공개도 필요하다.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ESG 정보를 공개하지 않은 부분은 ESG경영 의지가 부족하다는 비판으로 이어질 수 있고, 이는 글로벌 경쟁력 약화와 경영환경 흐름에 뒤처지는 상황까지 발생할 수 있어 우려된다.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업계가 2026년 ESG 공시 기준 의무화 이전 선제적으로 지속가능경영보고서 발간과 상세한 정보를 공개하고 있는 만큼, 이오테크닉스와 HPSP도 보고서를 발간하고, 미진한 부분은 보완하며, 그동안의 성과와 전망을 공개하는 등 개선이 필요하다는 지적이다.</w:t>
      </w:r>
    </w:p>
    <w:p w14:paraId="4DEBF06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6F72233D" w14:textId="77777777" w:rsidR="00910366" w:rsidRPr="00910366" w:rsidRDefault="00910366" w:rsidP="00910366">
      <w:pPr>
        <w:rPr>
          <w:rFonts w:asciiTheme="minorHAnsi" w:eastAsiaTheme="minorHAnsi" w:hAnsiTheme="minorHAnsi"/>
        </w:rPr>
      </w:pPr>
    </w:p>
    <w:p w14:paraId="08BEBF1E" w14:textId="77777777" w:rsidR="00910366" w:rsidRPr="00910366" w:rsidRDefault="00910366" w:rsidP="00910366">
      <w:pPr>
        <w:rPr>
          <w:rFonts w:asciiTheme="minorHAnsi" w:eastAsiaTheme="minorHAnsi" w:hAnsiTheme="minorHAnsi"/>
        </w:rPr>
      </w:pPr>
    </w:p>
    <w:p w14:paraId="18B6A137" w14:textId="77777777" w:rsidR="00910366" w:rsidRPr="00910366" w:rsidRDefault="00910366" w:rsidP="00910366">
      <w:pPr>
        <w:rPr>
          <w:rFonts w:asciiTheme="minorHAnsi" w:eastAsiaTheme="minorHAnsi" w:hAnsiTheme="minorHAnsi"/>
        </w:rPr>
      </w:pPr>
    </w:p>
    <w:p w14:paraId="3153811D" w14:textId="77777777" w:rsidR="00910366" w:rsidRPr="00910366" w:rsidRDefault="00910366" w:rsidP="00910366">
      <w:pPr>
        <w:rPr>
          <w:rFonts w:asciiTheme="minorHAnsi" w:eastAsiaTheme="minorHAnsi" w:hAnsiTheme="minorHAnsi"/>
        </w:rPr>
      </w:pPr>
    </w:p>
    <w:p w14:paraId="6B8D0FF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에이디테크놀로지</w:t>
      </w:r>
      <w:r w:rsidRPr="00910366">
        <w:rPr>
          <w:rFonts w:asciiTheme="minorHAnsi" w:eastAsiaTheme="minorHAnsi" w:hAnsiTheme="minorHAnsi"/>
        </w:rPr>
        <w:t>"</w:t>
      </w:r>
    </w:p>
    <w:p w14:paraId="1DAAA68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36C2CE6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A740A1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00B43707" w14:textId="77777777" w:rsidR="00910366" w:rsidRPr="00910366" w:rsidRDefault="00910366" w:rsidP="00910366">
      <w:pPr>
        <w:rPr>
          <w:rFonts w:asciiTheme="minorHAnsi" w:eastAsiaTheme="minorHAnsi" w:hAnsiTheme="minorHAnsi"/>
        </w:rPr>
      </w:pPr>
      <w:r w:rsidRPr="00910366">
        <w:rPr>
          <w:rFonts w:ascii="Apple SD Gothic Neo" w:eastAsia="Apple SD Gothic Neo" w:hAnsi="Apple SD Gothic Neo" w:hint="eastAsia"/>
          <w:color w:val="1E1E1E"/>
          <w:shd w:val="clear" w:color="auto" w:fill="FFFFFF"/>
        </w:rPr>
        <w:t>【뉴스퀘스트=박정식 주식디자인연구소 대표 】 2002년 8월 ‘㈜에이디테크놀로지’로 설립돼 반도체소자 설계 및 제조(ASIC, 주문형 반도체)를 주요 사업으로 영위하는 업체로, 시스템 반도체 시장의 ODM을 위주로 사업 매출을 발생시키고 있다. </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2014년 12월 코스닥 상장 이후 아이엠아이, 아르고, 이씨큐, 에스앤에스테크놀로지, 파인스 등을 자회사로 매입해 반도체 설계부터 제조까지 원스톱 턴키 서비스 제공이 가능한 솔루션을 구축했다.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lastRenderedPageBreak/>
        <w:br/>
      </w:r>
      <w:r w:rsidRPr="00910366">
        <w:rPr>
          <w:rFonts w:ascii="Apple SD Gothic Neo" w:eastAsia="Apple SD Gothic Neo" w:hAnsi="Apple SD Gothic Neo" w:hint="eastAsia"/>
          <w:color w:val="1E1E1E"/>
          <w:shd w:val="clear" w:color="auto" w:fill="FFFFFF"/>
        </w:rPr>
        <w:t>핵심 기술인 시스템 반도체 설계는 디지털 신호 처리, 아날로그 신호처리, RF 등의 기능을 위한 시스템을 단일 반도체 칩에 구현하는 기술이며, 시스템 반도체 개발을 원스톱 솔루션으로 수행하기 위해 SoC, 플랫폼, IP 임베디드 메모리, 라이브러리 개발, 품질 관리 등 전문화된 조직을 구성 및 관련 서비스까지 지원함으로써 반도체 개발과 안정적인 양산이 가능한 시스템을 구축하고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초미세 공정 등 다양한 공정에 대한 제품 개발 실적과 임베디드 Flash, 고전압, RF 등에 특화된 공정을 개발한 이력이 있으며, 10Gbps대 직렬/병렬 송수신기, 5Gbps PICIe, 3.7Gbps Vx1, 1,866Mbps DDR3, 24-bit ADC 등 고(高)사양의 IP들이 내장된 시스템 반도체 개발 성공 및 양산 이력을 보유하고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또 1억 게이트 이상의 고집적도 반도체 개발에 성공하는 등 고사양/고집적도 시스템 반도체 개발에 강점을 보이고 있으며, 현재는 저전력 시스템 반도체 개발을 위한 저전력/고성능 라이브러리 및 임베디드 SRAM 개발 인프라를 확보했다.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에이디테크놀로지는 삼성전자의 ASIC 디자인 파트너로 선정된 이후 본격적인 사업 실적 확대를 위해 박준규 부사장을 신임 대표이사로 선임하였으며, 시스템 반도체 설계 전문기업 ‘파인스’ 인수 및 반도체 설계 인력 대규모 확보를 추진하는 등 첨단 미세공정의 대표 디자인 업체로서 발돋움할 계획이다.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반도체소자 설계 및 제조(ASIC) 단일 사업을 영위하고 있는 업체로 인공지능, 자율주행, 5G 등 지속적인 수요처 발생으로 완만한 성장세가 지속되고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이에 19일 독일 인공지능(AI) 반도체 전문 기업 비딘티스(Videantis)사와 첨단 자율주행 반도체 개발을 위한 계약을 체결했다. 이 반도체는 2025년부터 삼성전자 파운드리 사업부 5나노(㎚·10억분의 1m) 공정에서 생산될 예정이다.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에이디테크놀로지는 Arm 중앙처리장치(CPU)의 5나노 칩 설계자산(IP)과 비딘티스의 영상처리 플랫폼 기술을 결합한 자율주행 레벨4 수준 고성능 반도체를 개발한다고 밝혔다.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비딘티스 영상처리 플랫폼 ‘v-MP6000UDX’는 특화된 코어가 인공지능(AI), 신호처리, 비디오 코딩 등 목적에 따라 개별적으로 동작한다. 운행 중 연산해야 하는 복잡한 데이터를 빠르고 정확하게 처리할 수 있다. 제품 성능은 자동차 생산 업체들의 검증을 마쳐 신뢰도가 상당히 높다는 회사 측 설명이다. 비딘티스는 콘티넨탈 등 세계적인 자동차 부품 회사와 협력한 이력이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lastRenderedPageBreak/>
        <w:br/>
      </w:r>
      <w:r w:rsidRPr="00910366">
        <w:rPr>
          <w:rFonts w:ascii="Apple SD Gothic Neo" w:eastAsia="Apple SD Gothic Neo" w:hAnsi="Apple SD Gothic Neo" w:hint="eastAsia"/>
          <w:color w:val="1E1E1E"/>
          <w:shd w:val="clear" w:color="auto" w:fill="FFFFFF"/>
        </w:rPr>
        <w:t>비딘티스와 에이디테크놀로지가 협력해 설계한 차량용 반도체는 2025년부터 삼성전자 5나노 라인에서 생산한다. 여기서 만든 칩은 글로벌 자동차 제조사와 부품사에 공급돼 2025년부터 5년 간 약 10억달러(약 1조4000억원) 규모 매출을 달성할 것으로 기대된다. </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기존 TSMC를 기반으로 SK하이닉스에 주력하였으나 신규 거래처 확보에 따른 기존사업자 이탈 전망이 된다. 다만 현재 매출의 80%를 차지하고 있는 양산 매출은 향후2년간은 지속될것으로 기대하고 있다. 이는 비메모리 디자인에서 칩리스가 담당하고있는 설계를 신규 개발하는데 소요되는 시간이다.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따라서 2024년까지는 기존 거래처를 통해 매출이 안정적으로 발생할 것으로 보이고 2025년부터는 삼성전자를 기반으로 안정적인 매출이 발생할 것으로 보인다. </w:t>
      </w:r>
    </w:p>
    <w:p w14:paraId="1CAFC822" w14:textId="77777777" w:rsidR="00910366" w:rsidRPr="00910366" w:rsidRDefault="00910366" w:rsidP="00910366">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1E9D89DC" w14:textId="77777777" w:rsidR="00910366" w:rsidRPr="00910366" w:rsidRDefault="00910366" w:rsidP="00910366">
      <w:pPr>
        <w:rPr>
          <w:rFonts w:asciiTheme="minorHAnsi" w:eastAsiaTheme="minorHAnsi" w:hAnsiTheme="minorHAnsi"/>
        </w:rPr>
      </w:pPr>
    </w:p>
    <w:p w14:paraId="1CBE832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에이디테크놀로지</w:t>
      </w:r>
      <w:r w:rsidRPr="00910366">
        <w:rPr>
          <w:rFonts w:asciiTheme="minorHAnsi" w:eastAsiaTheme="minorHAnsi" w:hAnsiTheme="minorHAnsi"/>
        </w:rPr>
        <w:t>”</w:t>
      </w:r>
    </w:p>
    <w:p w14:paraId="53BADA5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4256B89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13F3986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032B49D8" w14:textId="77777777" w:rsidR="00910366" w:rsidRPr="00910366" w:rsidRDefault="00910366" w:rsidP="00910366">
      <w:pPr>
        <w:pStyle w:val="a4"/>
        <w:spacing w:line="481" w:lineRule="atLeast"/>
        <w:rPr>
          <w:rFonts w:ascii="Arial" w:hAnsi="Arial" w:cs="Arial"/>
          <w:color w:val="222222"/>
        </w:rPr>
      </w:pPr>
      <w:r w:rsidRPr="00910366">
        <w:rPr>
          <w:rFonts w:ascii="Arial" w:hAnsi="Arial" w:cs="Arial"/>
          <w:color w:val="222222"/>
        </w:rPr>
        <w:t>세계</w:t>
      </w:r>
      <w:r w:rsidRPr="00910366">
        <w:rPr>
          <w:rFonts w:ascii="Arial" w:hAnsi="Arial" w:cs="Arial"/>
          <w:color w:val="222222"/>
        </w:rPr>
        <w:t xml:space="preserve"> </w:t>
      </w:r>
      <w:r w:rsidRPr="00910366">
        <w:rPr>
          <w:rFonts w:ascii="Arial" w:hAnsi="Arial" w:cs="Arial"/>
          <w:color w:val="222222"/>
        </w:rPr>
        <w:t>파운드리</w:t>
      </w:r>
      <w:r w:rsidRPr="00910366">
        <w:rPr>
          <w:rFonts w:ascii="Arial" w:hAnsi="Arial" w:cs="Arial"/>
          <w:color w:val="222222"/>
        </w:rPr>
        <w:t>(</w:t>
      </w:r>
      <w:r w:rsidRPr="00910366">
        <w:rPr>
          <w:rFonts w:ascii="Arial" w:hAnsi="Arial" w:cs="Arial"/>
          <w:color w:val="222222"/>
        </w:rPr>
        <w:t>반도체</w:t>
      </w:r>
      <w:r w:rsidRPr="00910366">
        <w:rPr>
          <w:rFonts w:ascii="Arial" w:hAnsi="Arial" w:cs="Arial"/>
          <w:color w:val="222222"/>
        </w:rPr>
        <w:t xml:space="preserve"> </w:t>
      </w:r>
      <w:r w:rsidRPr="00910366">
        <w:rPr>
          <w:rFonts w:ascii="Arial" w:hAnsi="Arial" w:cs="Arial"/>
          <w:color w:val="222222"/>
        </w:rPr>
        <w:t>위탁생산</w:t>
      </w:r>
      <w:r w:rsidRPr="00910366">
        <w:rPr>
          <w:rFonts w:ascii="Arial" w:hAnsi="Arial" w:cs="Arial"/>
          <w:color w:val="222222"/>
        </w:rPr>
        <w:t xml:space="preserve">) </w:t>
      </w:r>
      <w:r w:rsidRPr="00910366">
        <w:rPr>
          <w:rFonts w:ascii="Arial" w:hAnsi="Arial" w:cs="Arial"/>
          <w:color w:val="222222"/>
        </w:rPr>
        <w:t>시장의</w:t>
      </w:r>
      <w:r w:rsidRPr="00910366">
        <w:rPr>
          <w:rFonts w:ascii="Arial" w:hAnsi="Arial" w:cs="Arial"/>
          <w:color w:val="222222"/>
        </w:rPr>
        <w:t xml:space="preserve"> </w:t>
      </w:r>
      <w:r w:rsidRPr="00910366">
        <w:rPr>
          <w:rFonts w:ascii="Arial" w:hAnsi="Arial" w:cs="Arial"/>
          <w:color w:val="222222"/>
        </w:rPr>
        <w:t>약</w:t>
      </w:r>
      <w:r w:rsidRPr="00910366">
        <w:rPr>
          <w:rFonts w:ascii="Arial" w:hAnsi="Arial" w:cs="Arial"/>
          <w:color w:val="222222"/>
        </w:rPr>
        <w:t xml:space="preserve"> 60% </w:t>
      </w:r>
      <w:r w:rsidRPr="00910366">
        <w:rPr>
          <w:rFonts w:ascii="Arial" w:hAnsi="Arial" w:cs="Arial"/>
          <w:color w:val="222222"/>
        </w:rPr>
        <w:t>수준을</w:t>
      </w:r>
      <w:r w:rsidRPr="00910366">
        <w:rPr>
          <w:rFonts w:ascii="Arial" w:hAnsi="Arial" w:cs="Arial"/>
          <w:color w:val="222222"/>
        </w:rPr>
        <w:t xml:space="preserve"> </w:t>
      </w:r>
      <w:r w:rsidRPr="00910366">
        <w:rPr>
          <w:rFonts w:ascii="Arial" w:hAnsi="Arial" w:cs="Arial"/>
          <w:color w:val="222222"/>
        </w:rPr>
        <w:t>장악하고</w:t>
      </w:r>
      <w:r w:rsidRPr="00910366">
        <w:rPr>
          <w:rFonts w:ascii="Arial" w:hAnsi="Arial" w:cs="Arial"/>
          <w:color w:val="222222"/>
        </w:rPr>
        <w:t xml:space="preserve"> </w:t>
      </w:r>
      <w:r w:rsidRPr="00910366">
        <w:rPr>
          <w:rFonts w:ascii="Arial" w:hAnsi="Arial" w:cs="Arial"/>
          <w:color w:val="222222"/>
        </w:rPr>
        <w:t>있는</w:t>
      </w:r>
      <w:r w:rsidRPr="00910366">
        <w:rPr>
          <w:rFonts w:ascii="Arial" w:hAnsi="Arial" w:cs="Arial"/>
          <w:color w:val="222222"/>
        </w:rPr>
        <w:t xml:space="preserve"> </w:t>
      </w:r>
      <w:r w:rsidRPr="00910366">
        <w:rPr>
          <w:rFonts w:ascii="Arial" w:hAnsi="Arial" w:cs="Arial"/>
          <w:color w:val="222222"/>
        </w:rPr>
        <w:t>대만</w:t>
      </w:r>
      <w:r w:rsidRPr="00910366">
        <w:rPr>
          <w:rFonts w:ascii="Arial" w:hAnsi="Arial" w:cs="Arial"/>
          <w:color w:val="222222"/>
        </w:rPr>
        <w:t xml:space="preserve"> TSMC</w:t>
      </w:r>
      <w:r w:rsidRPr="00910366">
        <w:rPr>
          <w:rFonts w:ascii="Arial" w:hAnsi="Arial" w:cs="Arial"/>
          <w:color w:val="222222"/>
        </w:rPr>
        <w:t>의</w:t>
      </w:r>
      <w:r w:rsidRPr="00910366">
        <w:rPr>
          <w:rFonts w:ascii="Arial" w:hAnsi="Arial" w:cs="Arial"/>
          <w:color w:val="222222"/>
        </w:rPr>
        <w:t xml:space="preserve"> </w:t>
      </w:r>
      <w:r w:rsidRPr="00910366">
        <w:rPr>
          <w:rFonts w:ascii="Arial" w:hAnsi="Arial" w:cs="Arial"/>
          <w:color w:val="222222"/>
        </w:rPr>
        <w:t>저력을</w:t>
      </w:r>
      <w:r w:rsidRPr="00910366">
        <w:rPr>
          <w:rFonts w:ascii="Arial" w:hAnsi="Arial" w:cs="Arial"/>
          <w:color w:val="222222"/>
        </w:rPr>
        <w:t xml:space="preserve"> </w:t>
      </w:r>
      <w:r w:rsidRPr="00910366">
        <w:rPr>
          <w:rFonts w:ascii="Arial" w:hAnsi="Arial" w:cs="Arial"/>
          <w:color w:val="222222"/>
        </w:rPr>
        <w:t>분석할</w:t>
      </w:r>
      <w:r w:rsidRPr="00910366">
        <w:rPr>
          <w:rFonts w:ascii="Arial" w:hAnsi="Arial" w:cs="Arial"/>
          <w:color w:val="222222"/>
        </w:rPr>
        <w:t xml:space="preserve"> </w:t>
      </w:r>
      <w:r w:rsidRPr="00910366">
        <w:rPr>
          <w:rFonts w:ascii="Arial" w:hAnsi="Arial" w:cs="Arial"/>
          <w:color w:val="222222"/>
        </w:rPr>
        <w:t>때</w:t>
      </w:r>
      <w:r w:rsidRPr="00910366">
        <w:rPr>
          <w:rFonts w:ascii="Arial" w:hAnsi="Arial" w:cs="Arial"/>
          <w:color w:val="222222"/>
        </w:rPr>
        <w:t xml:space="preserve"> </w:t>
      </w:r>
      <w:r w:rsidRPr="00910366">
        <w:rPr>
          <w:rFonts w:ascii="Arial" w:hAnsi="Arial" w:cs="Arial"/>
          <w:color w:val="222222"/>
        </w:rPr>
        <w:t>늘</w:t>
      </w:r>
      <w:r w:rsidRPr="00910366">
        <w:rPr>
          <w:rFonts w:ascii="Arial" w:hAnsi="Arial" w:cs="Arial"/>
          <w:color w:val="222222"/>
        </w:rPr>
        <w:t xml:space="preserve"> </w:t>
      </w:r>
      <w:r w:rsidRPr="00910366">
        <w:rPr>
          <w:rFonts w:ascii="Arial" w:hAnsi="Arial" w:cs="Arial"/>
          <w:color w:val="222222"/>
        </w:rPr>
        <w:t>거론되는</w:t>
      </w:r>
      <w:r w:rsidRPr="00910366">
        <w:rPr>
          <w:rFonts w:ascii="Arial" w:hAnsi="Arial" w:cs="Arial"/>
          <w:color w:val="222222"/>
        </w:rPr>
        <w:t xml:space="preserve"> </w:t>
      </w:r>
      <w:r w:rsidRPr="00910366">
        <w:rPr>
          <w:rFonts w:ascii="Arial" w:hAnsi="Arial" w:cs="Arial"/>
          <w:color w:val="222222"/>
        </w:rPr>
        <w:t>핵심</w:t>
      </w:r>
      <w:r w:rsidRPr="00910366">
        <w:rPr>
          <w:rFonts w:ascii="Arial" w:hAnsi="Arial" w:cs="Arial"/>
          <w:color w:val="222222"/>
        </w:rPr>
        <w:t xml:space="preserve"> </w:t>
      </w:r>
      <w:r w:rsidRPr="00910366">
        <w:rPr>
          <w:rFonts w:ascii="Arial" w:hAnsi="Arial" w:cs="Arial"/>
          <w:color w:val="222222"/>
        </w:rPr>
        <w:t>요소</w:t>
      </w:r>
      <w:r w:rsidRPr="00910366">
        <w:rPr>
          <w:rFonts w:ascii="Arial" w:hAnsi="Arial" w:cs="Arial"/>
          <w:color w:val="222222"/>
        </w:rPr>
        <w:t xml:space="preserve"> </w:t>
      </w:r>
      <w:r w:rsidRPr="00910366">
        <w:rPr>
          <w:rFonts w:ascii="Arial" w:hAnsi="Arial" w:cs="Arial"/>
          <w:color w:val="222222"/>
        </w:rPr>
        <w:t>중</w:t>
      </w:r>
      <w:r w:rsidRPr="00910366">
        <w:rPr>
          <w:rFonts w:ascii="Arial" w:hAnsi="Arial" w:cs="Arial"/>
          <w:color w:val="222222"/>
        </w:rPr>
        <w:t xml:space="preserve"> </w:t>
      </w:r>
      <w:r w:rsidRPr="00910366">
        <w:rPr>
          <w:rFonts w:ascii="Arial" w:hAnsi="Arial" w:cs="Arial"/>
          <w:color w:val="222222"/>
        </w:rPr>
        <w:t>하나는</w:t>
      </w:r>
      <w:r w:rsidRPr="00910366">
        <w:rPr>
          <w:rFonts w:ascii="Arial" w:hAnsi="Arial" w:cs="Arial"/>
          <w:color w:val="222222"/>
        </w:rPr>
        <w:t xml:space="preserve"> </w:t>
      </w:r>
      <w:r w:rsidRPr="00910366">
        <w:rPr>
          <w:rFonts w:ascii="Arial" w:hAnsi="Arial" w:cs="Arial"/>
          <w:color w:val="222222"/>
        </w:rPr>
        <w:t>강력한</w:t>
      </w:r>
      <w:r w:rsidRPr="00910366">
        <w:rPr>
          <w:rFonts w:ascii="Arial" w:hAnsi="Arial" w:cs="Arial"/>
          <w:color w:val="222222"/>
        </w:rPr>
        <w:t xml:space="preserve"> </w:t>
      </w:r>
      <w:r w:rsidRPr="00910366">
        <w:rPr>
          <w:rFonts w:ascii="Arial" w:hAnsi="Arial" w:cs="Arial"/>
          <w:color w:val="222222"/>
        </w:rPr>
        <w:t>생태계다</w:t>
      </w:r>
      <w:r w:rsidRPr="00910366">
        <w:rPr>
          <w:rFonts w:ascii="Arial" w:hAnsi="Arial" w:cs="Arial"/>
          <w:color w:val="222222"/>
        </w:rPr>
        <w:t xml:space="preserve">. </w:t>
      </w:r>
      <w:r w:rsidRPr="00910366">
        <w:rPr>
          <w:rFonts w:ascii="Arial" w:hAnsi="Arial" w:cs="Arial"/>
          <w:color w:val="222222"/>
        </w:rPr>
        <w:t>그중에서도</w:t>
      </w:r>
      <w:r w:rsidRPr="00910366">
        <w:rPr>
          <w:rFonts w:ascii="Arial" w:hAnsi="Arial" w:cs="Arial"/>
          <w:color w:val="222222"/>
        </w:rPr>
        <w:t xml:space="preserve"> TSMC</w:t>
      </w:r>
      <w:r w:rsidRPr="00910366">
        <w:rPr>
          <w:rFonts w:ascii="Arial" w:hAnsi="Arial" w:cs="Arial"/>
          <w:color w:val="222222"/>
        </w:rPr>
        <w:t>가</w:t>
      </w:r>
      <w:r w:rsidRPr="00910366">
        <w:rPr>
          <w:rFonts w:ascii="Arial" w:hAnsi="Arial" w:cs="Arial"/>
          <w:color w:val="222222"/>
        </w:rPr>
        <w:t xml:space="preserve"> </w:t>
      </w:r>
      <w:r w:rsidRPr="00910366">
        <w:rPr>
          <w:rFonts w:ascii="Arial" w:hAnsi="Arial" w:cs="Arial"/>
          <w:color w:val="222222"/>
        </w:rPr>
        <w:t>세계</w:t>
      </w:r>
      <w:r w:rsidRPr="00910366">
        <w:rPr>
          <w:rFonts w:ascii="Arial" w:hAnsi="Arial" w:cs="Arial"/>
          <w:color w:val="222222"/>
        </w:rPr>
        <w:t xml:space="preserve"> </w:t>
      </w:r>
      <w:r w:rsidRPr="00910366">
        <w:rPr>
          <w:rFonts w:ascii="Arial" w:hAnsi="Arial" w:cs="Arial"/>
          <w:color w:val="222222"/>
        </w:rPr>
        <w:t>각지에</w:t>
      </w:r>
      <w:r w:rsidRPr="00910366">
        <w:rPr>
          <w:rFonts w:ascii="Arial" w:hAnsi="Arial" w:cs="Arial"/>
          <w:color w:val="222222"/>
        </w:rPr>
        <w:t xml:space="preserve"> </w:t>
      </w:r>
      <w:r w:rsidRPr="00910366">
        <w:rPr>
          <w:rFonts w:ascii="Arial" w:hAnsi="Arial" w:cs="Arial"/>
          <w:color w:val="222222"/>
        </w:rPr>
        <w:t>거느린</w:t>
      </w:r>
      <w:r w:rsidRPr="00910366">
        <w:rPr>
          <w:rFonts w:ascii="Arial" w:hAnsi="Arial" w:cs="Arial"/>
          <w:color w:val="222222"/>
        </w:rPr>
        <w:t xml:space="preserve"> </w:t>
      </w:r>
      <w:r w:rsidRPr="00910366">
        <w:rPr>
          <w:rFonts w:ascii="Arial" w:hAnsi="Arial" w:cs="Arial"/>
          <w:color w:val="222222"/>
        </w:rPr>
        <w:t>수많은</w:t>
      </w:r>
      <w:r w:rsidRPr="00910366">
        <w:rPr>
          <w:rFonts w:ascii="Arial" w:hAnsi="Arial" w:cs="Arial"/>
          <w:color w:val="222222"/>
        </w:rPr>
        <w:t xml:space="preserve"> </w:t>
      </w:r>
      <w:r w:rsidRPr="00910366">
        <w:rPr>
          <w:rFonts w:ascii="Arial" w:hAnsi="Arial" w:cs="Arial"/>
          <w:color w:val="222222"/>
        </w:rPr>
        <w:t>고객사를</w:t>
      </w:r>
      <w:r w:rsidRPr="00910366">
        <w:rPr>
          <w:rFonts w:ascii="Arial" w:hAnsi="Arial" w:cs="Arial"/>
          <w:color w:val="222222"/>
        </w:rPr>
        <w:t xml:space="preserve"> </w:t>
      </w:r>
      <w:r w:rsidRPr="00910366">
        <w:rPr>
          <w:rFonts w:ascii="Arial" w:hAnsi="Arial" w:cs="Arial"/>
          <w:color w:val="222222"/>
        </w:rPr>
        <w:t>관리하는</w:t>
      </w:r>
      <w:r w:rsidRPr="00910366">
        <w:rPr>
          <w:rFonts w:ascii="Arial" w:hAnsi="Arial" w:cs="Arial"/>
          <w:color w:val="222222"/>
        </w:rPr>
        <w:t xml:space="preserve"> </w:t>
      </w:r>
      <w:r w:rsidRPr="00910366">
        <w:rPr>
          <w:rFonts w:ascii="Arial" w:hAnsi="Arial" w:cs="Arial"/>
          <w:color w:val="222222"/>
        </w:rPr>
        <w:t>디자인하우스파트너</w:t>
      </w:r>
      <w:r w:rsidRPr="00910366">
        <w:rPr>
          <w:rFonts w:ascii="Arial" w:hAnsi="Arial" w:cs="Arial"/>
          <w:color w:val="222222"/>
        </w:rPr>
        <w:t>(DSP)</w:t>
      </w:r>
      <w:r w:rsidRPr="00910366">
        <w:rPr>
          <w:rFonts w:ascii="Arial" w:hAnsi="Arial" w:cs="Arial"/>
          <w:color w:val="222222"/>
        </w:rPr>
        <w:t>는</w:t>
      </w:r>
      <w:r w:rsidRPr="00910366">
        <w:rPr>
          <w:rFonts w:ascii="Arial" w:hAnsi="Arial" w:cs="Arial"/>
          <w:color w:val="222222"/>
        </w:rPr>
        <w:t xml:space="preserve"> </w:t>
      </w:r>
      <w:r w:rsidRPr="00910366">
        <w:rPr>
          <w:rFonts w:ascii="Arial" w:hAnsi="Arial" w:cs="Arial"/>
          <w:color w:val="222222"/>
        </w:rPr>
        <w:t>최근</w:t>
      </w:r>
      <w:r w:rsidRPr="00910366">
        <w:rPr>
          <w:rFonts w:ascii="Arial" w:hAnsi="Arial" w:cs="Arial"/>
          <w:color w:val="222222"/>
        </w:rPr>
        <w:t xml:space="preserve"> </w:t>
      </w:r>
      <w:r w:rsidRPr="00910366">
        <w:rPr>
          <w:rFonts w:ascii="Arial" w:hAnsi="Arial" w:cs="Arial"/>
          <w:color w:val="222222"/>
        </w:rPr>
        <w:t>단순한</w:t>
      </w:r>
      <w:r w:rsidRPr="00910366">
        <w:rPr>
          <w:rFonts w:ascii="Arial" w:hAnsi="Arial" w:cs="Arial"/>
          <w:color w:val="222222"/>
        </w:rPr>
        <w:t xml:space="preserve"> </w:t>
      </w:r>
      <w:r w:rsidRPr="00910366">
        <w:rPr>
          <w:rFonts w:ascii="Arial" w:hAnsi="Arial" w:cs="Arial"/>
          <w:color w:val="222222"/>
        </w:rPr>
        <w:t>조력자를</w:t>
      </w:r>
      <w:r w:rsidRPr="00910366">
        <w:rPr>
          <w:rFonts w:ascii="Arial" w:hAnsi="Arial" w:cs="Arial"/>
          <w:color w:val="222222"/>
        </w:rPr>
        <w:t xml:space="preserve"> </w:t>
      </w:r>
      <w:r w:rsidRPr="00910366">
        <w:rPr>
          <w:rFonts w:ascii="Arial" w:hAnsi="Arial" w:cs="Arial"/>
          <w:color w:val="222222"/>
        </w:rPr>
        <w:t>넘어</w:t>
      </w:r>
      <w:r w:rsidRPr="00910366">
        <w:rPr>
          <w:rFonts w:ascii="Arial" w:hAnsi="Arial" w:cs="Arial"/>
          <w:color w:val="222222"/>
        </w:rPr>
        <w:t xml:space="preserve"> </w:t>
      </w:r>
      <w:r w:rsidRPr="00910366">
        <w:rPr>
          <w:rFonts w:ascii="Arial" w:hAnsi="Arial" w:cs="Arial"/>
          <w:color w:val="222222"/>
        </w:rPr>
        <w:t>사업의</w:t>
      </w:r>
      <w:r w:rsidRPr="00910366">
        <w:rPr>
          <w:rFonts w:ascii="Arial" w:hAnsi="Arial" w:cs="Arial"/>
          <w:color w:val="222222"/>
        </w:rPr>
        <w:t xml:space="preserve"> </w:t>
      </w:r>
      <w:r w:rsidRPr="00910366">
        <w:rPr>
          <w:rFonts w:ascii="Arial" w:hAnsi="Arial" w:cs="Arial"/>
          <w:color w:val="222222"/>
        </w:rPr>
        <w:t>성패를</w:t>
      </w:r>
      <w:r w:rsidRPr="00910366">
        <w:rPr>
          <w:rFonts w:ascii="Arial" w:hAnsi="Arial" w:cs="Arial"/>
          <w:color w:val="222222"/>
        </w:rPr>
        <w:t xml:space="preserve"> </w:t>
      </w:r>
      <w:r w:rsidRPr="00910366">
        <w:rPr>
          <w:rFonts w:ascii="Arial" w:hAnsi="Arial" w:cs="Arial"/>
          <w:color w:val="222222"/>
        </w:rPr>
        <w:t>좌우하는</w:t>
      </w:r>
      <w:r w:rsidRPr="00910366">
        <w:rPr>
          <w:rFonts w:ascii="Arial" w:hAnsi="Arial" w:cs="Arial"/>
          <w:color w:val="222222"/>
        </w:rPr>
        <w:t xml:space="preserve"> </w:t>
      </w:r>
      <w:r w:rsidRPr="00910366">
        <w:rPr>
          <w:rFonts w:ascii="Arial" w:hAnsi="Arial" w:cs="Arial"/>
          <w:color w:val="222222"/>
        </w:rPr>
        <w:t>성공의</w:t>
      </w:r>
      <w:r w:rsidRPr="00910366">
        <w:rPr>
          <w:rFonts w:ascii="Arial" w:hAnsi="Arial" w:cs="Arial"/>
          <w:color w:val="222222"/>
        </w:rPr>
        <w:t xml:space="preserve"> </w:t>
      </w:r>
      <w:r w:rsidRPr="00910366">
        <w:rPr>
          <w:rFonts w:ascii="Arial" w:hAnsi="Arial" w:cs="Arial"/>
          <w:color w:val="222222"/>
        </w:rPr>
        <w:t>열쇠로</w:t>
      </w:r>
      <w:r w:rsidRPr="00910366">
        <w:rPr>
          <w:rFonts w:ascii="Arial" w:hAnsi="Arial" w:cs="Arial"/>
          <w:color w:val="222222"/>
        </w:rPr>
        <w:t xml:space="preserve"> </w:t>
      </w:r>
      <w:r w:rsidRPr="00910366">
        <w:rPr>
          <w:rFonts w:ascii="Arial" w:hAnsi="Arial" w:cs="Arial"/>
          <w:color w:val="222222"/>
        </w:rPr>
        <w:t>인식되고</w:t>
      </w:r>
      <w:r w:rsidRPr="00910366">
        <w:rPr>
          <w:rFonts w:ascii="Arial" w:hAnsi="Arial" w:cs="Arial"/>
          <w:color w:val="222222"/>
        </w:rPr>
        <w:t xml:space="preserve"> </w:t>
      </w:r>
      <w:r w:rsidRPr="00910366">
        <w:rPr>
          <w:rFonts w:ascii="Arial" w:hAnsi="Arial" w:cs="Arial"/>
          <w:color w:val="222222"/>
        </w:rPr>
        <w:t>있다</w:t>
      </w:r>
      <w:r w:rsidRPr="00910366">
        <w:rPr>
          <w:rFonts w:ascii="Arial" w:hAnsi="Arial" w:cs="Arial"/>
          <w:color w:val="222222"/>
        </w:rPr>
        <w:t>. </w:t>
      </w:r>
    </w:p>
    <w:p w14:paraId="2EBC9872" w14:textId="77777777" w:rsidR="00910366" w:rsidRPr="00910366" w:rsidRDefault="00910366" w:rsidP="00910366">
      <w:pPr>
        <w:pStyle w:val="a4"/>
        <w:spacing w:line="481" w:lineRule="atLeast"/>
        <w:rPr>
          <w:rFonts w:ascii="Arial" w:hAnsi="Arial" w:cs="Arial"/>
          <w:color w:val="222222"/>
        </w:rPr>
      </w:pPr>
      <w:r w:rsidRPr="00910366">
        <w:rPr>
          <w:rFonts w:ascii="Arial" w:hAnsi="Arial" w:cs="Arial"/>
          <w:color w:val="222222"/>
        </w:rPr>
        <w:t>대만반도체협회에</w:t>
      </w:r>
      <w:r w:rsidRPr="00910366">
        <w:rPr>
          <w:rFonts w:ascii="Arial" w:hAnsi="Arial" w:cs="Arial"/>
          <w:color w:val="222222"/>
        </w:rPr>
        <w:t xml:space="preserve"> </w:t>
      </w:r>
      <w:r w:rsidRPr="00910366">
        <w:rPr>
          <w:rFonts w:ascii="Arial" w:hAnsi="Arial" w:cs="Arial"/>
          <w:color w:val="222222"/>
        </w:rPr>
        <w:t>따르면</w:t>
      </w:r>
      <w:r w:rsidRPr="00910366">
        <w:rPr>
          <w:rFonts w:ascii="Arial" w:hAnsi="Arial" w:cs="Arial"/>
          <w:color w:val="222222"/>
        </w:rPr>
        <w:t xml:space="preserve"> 2021</w:t>
      </w:r>
      <w:r w:rsidRPr="00910366">
        <w:rPr>
          <w:rFonts w:ascii="Arial" w:hAnsi="Arial" w:cs="Arial"/>
          <w:color w:val="222222"/>
        </w:rPr>
        <w:t>년</w:t>
      </w:r>
      <w:r w:rsidRPr="00910366">
        <w:rPr>
          <w:rFonts w:ascii="Arial" w:hAnsi="Arial" w:cs="Arial"/>
          <w:color w:val="222222"/>
        </w:rPr>
        <w:t xml:space="preserve"> </w:t>
      </w:r>
      <w:r w:rsidRPr="00910366">
        <w:rPr>
          <w:rFonts w:ascii="Arial" w:hAnsi="Arial" w:cs="Arial"/>
          <w:color w:val="222222"/>
        </w:rPr>
        <w:t>기준</w:t>
      </w:r>
      <w:r w:rsidRPr="00910366">
        <w:rPr>
          <w:rFonts w:ascii="Arial" w:hAnsi="Arial" w:cs="Arial"/>
          <w:color w:val="222222"/>
        </w:rPr>
        <w:t xml:space="preserve"> </w:t>
      </w:r>
      <w:r w:rsidRPr="00910366">
        <w:rPr>
          <w:rFonts w:ascii="Arial" w:hAnsi="Arial" w:cs="Arial"/>
          <w:color w:val="222222"/>
        </w:rPr>
        <w:t>대만</w:t>
      </w:r>
      <w:r w:rsidRPr="00910366">
        <w:rPr>
          <w:rFonts w:ascii="Arial" w:hAnsi="Arial" w:cs="Arial"/>
          <w:color w:val="222222"/>
        </w:rPr>
        <w:t xml:space="preserve"> </w:t>
      </w:r>
      <w:r w:rsidRPr="00910366">
        <w:rPr>
          <w:rFonts w:ascii="Arial" w:hAnsi="Arial" w:cs="Arial"/>
          <w:color w:val="222222"/>
        </w:rPr>
        <w:t>현지에만</w:t>
      </w:r>
      <w:r w:rsidRPr="00910366">
        <w:rPr>
          <w:rFonts w:ascii="Arial" w:hAnsi="Arial" w:cs="Arial"/>
          <w:color w:val="222222"/>
        </w:rPr>
        <w:t xml:space="preserve"> </w:t>
      </w:r>
      <w:r w:rsidRPr="00910366">
        <w:rPr>
          <w:rFonts w:ascii="Arial" w:hAnsi="Arial" w:cs="Arial"/>
          <w:color w:val="222222"/>
        </w:rPr>
        <w:t>총</w:t>
      </w:r>
      <w:r w:rsidRPr="00910366">
        <w:rPr>
          <w:rFonts w:ascii="Arial" w:hAnsi="Arial" w:cs="Arial"/>
          <w:color w:val="222222"/>
        </w:rPr>
        <w:t xml:space="preserve"> 235</w:t>
      </w:r>
      <w:r w:rsidRPr="00910366">
        <w:rPr>
          <w:rFonts w:ascii="Arial" w:hAnsi="Arial" w:cs="Arial"/>
          <w:color w:val="222222"/>
        </w:rPr>
        <w:t>개의</w:t>
      </w:r>
      <w:r w:rsidRPr="00910366">
        <w:rPr>
          <w:rFonts w:ascii="Arial" w:hAnsi="Arial" w:cs="Arial"/>
          <w:color w:val="222222"/>
        </w:rPr>
        <w:t xml:space="preserve"> </w:t>
      </w:r>
      <w:r w:rsidRPr="00910366">
        <w:rPr>
          <w:rFonts w:ascii="Arial" w:hAnsi="Arial" w:cs="Arial"/>
          <w:color w:val="222222"/>
        </w:rPr>
        <w:t>디자인하우스가</w:t>
      </w:r>
      <w:r w:rsidRPr="00910366">
        <w:rPr>
          <w:rFonts w:ascii="Arial" w:hAnsi="Arial" w:cs="Arial"/>
          <w:color w:val="222222"/>
        </w:rPr>
        <w:t xml:space="preserve"> </w:t>
      </w:r>
      <w:r w:rsidRPr="00910366">
        <w:rPr>
          <w:rFonts w:ascii="Arial" w:hAnsi="Arial" w:cs="Arial"/>
          <w:color w:val="222222"/>
        </w:rPr>
        <w:t>포진하고</w:t>
      </w:r>
      <w:r w:rsidRPr="00910366">
        <w:rPr>
          <w:rFonts w:ascii="Arial" w:hAnsi="Arial" w:cs="Arial"/>
          <w:color w:val="222222"/>
        </w:rPr>
        <w:t xml:space="preserve"> </w:t>
      </w:r>
      <w:r w:rsidRPr="00910366">
        <w:rPr>
          <w:rFonts w:ascii="Arial" w:hAnsi="Arial" w:cs="Arial"/>
          <w:color w:val="222222"/>
        </w:rPr>
        <w:t>있다</w:t>
      </w:r>
      <w:r w:rsidRPr="00910366">
        <w:rPr>
          <w:rFonts w:ascii="Arial" w:hAnsi="Arial" w:cs="Arial"/>
          <w:color w:val="222222"/>
        </w:rPr>
        <w:t xml:space="preserve">. </w:t>
      </w:r>
      <w:r w:rsidRPr="00910366">
        <w:rPr>
          <w:rFonts w:ascii="Arial" w:hAnsi="Arial" w:cs="Arial"/>
          <w:color w:val="222222"/>
        </w:rPr>
        <w:t>이</w:t>
      </w:r>
      <w:r w:rsidRPr="00910366">
        <w:rPr>
          <w:rFonts w:ascii="Arial" w:hAnsi="Arial" w:cs="Arial"/>
          <w:color w:val="222222"/>
        </w:rPr>
        <w:t xml:space="preserve"> </w:t>
      </w:r>
      <w:r w:rsidRPr="00910366">
        <w:rPr>
          <w:rFonts w:ascii="Arial" w:hAnsi="Arial" w:cs="Arial"/>
          <w:color w:val="222222"/>
        </w:rPr>
        <w:t>중</w:t>
      </w:r>
      <w:r w:rsidRPr="00910366">
        <w:rPr>
          <w:rFonts w:ascii="Arial" w:hAnsi="Arial" w:cs="Arial"/>
          <w:color w:val="222222"/>
        </w:rPr>
        <w:t xml:space="preserve"> </w:t>
      </w:r>
      <w:r w:rsidRPr="00910366">
        <w:rPr>
          <w:rFonts w:ascii="Arial" w:hAnsi="Arial" w:cs="Arial"/>
          <w:color w:val="222222"/>
        </w:rPr>
        <w:t>세계</w:t>
      </w:r>
      <w:r w:rsidRPr="00910366">
        <w:rPr>
          <w:rFonts w:ascii="Arial" w:hAnsi="Arial" w:cs="Arial"/>
          <w:color w:val="222222"/>
        </w:rPr>
        <w:t xml:space="preserve"> 1</w:t>
      </w:r>
      <w:r w:rsidRPr="00910366">
        <w:rPr>
          <w:rFonts w:ascii="Arial" w:hAnsi="Arial" w:cs="Arial"/>
          <w:color w:val="222222"/>
        </w:rPr>
        <w:t>위</w:t>
      </w:r>
      <w:r w:rsidRPr="00910366">
        <w:rPr>
          <w:rFonts w:ascii="Arial" w:hAnsi="Arial" w:cs="Arial"/>
          <w:color w:val="222222"/>
        </w:rPr>
        <w:t xml:space="preserve"> </w:t>
      </w:r>
      <w:r w:rsidRPr="00910366">
        <w:rPr>
          <w:rFonts w:ascii="Arial" w:hAnsi="Arial" w:cs="Arial"/>
          <w:color w:val="222222"/>
        </w:rPr>
        <w:t>디자인하우스로</w:t>
      </w:r>
      <w:r w:rsidRPr="00910366">
        <w:rPr>
          <w:rFonts w:ascii="Arial" w:hAnsi="Arial" w:cs="Arial"/>
          <w:color w:val="222222"/>
        </w:rPr>
        <w:t xml:space="preserve"> </w:t>
      </w:r>
      <w:r w:rsidRPr="00910366">
        <w:rPr>
          <w:rFonts w:ascii="Arial" w:hAnsi="Arial" w:cs="Arial"/>
          <w:color w:val="222222"/>
        </w:rPr>
        <w:t>꼽히는</w:t>
      </w:r>
      <w:r w:rsidRPr="00910366">
        <w:rPr>
          <w:rFonts w:ascii="Arial" w:hAnsi="Arial" w:cs="Arial"/>
          <w:color w:val="222222"/>
        </w:rPr>
        <w:t xml:space="preserve"> </w:t>
      </w:r>
      <w:r w:rsidRPr="00910366">
        <w:rPr>
          <w:rFonts w:ascii="Arial" w:hAnsi="Arial" w:cs="Arial"/>
          <w:color w:val="222222"/>
        </w:rPr>
        <w:t>글로벌유니언칩</w:t>
      </w:r>
      <w:r w:rsidRPr="00910366">
        <w:rPr>
          <w:rFonts w:ascii="Arial" w:hAnsi="Arial" w:cs="Arial"/>
          <w:color w:val="222222"/>
        </w:rPr>
        <w:t>(GUC)</w:t>
      </w:r>
      <w:r w:rsidRPr="00910366">
        <w:rPr>
          <w:rFonts w:ascii="Arial" w:hAnsi="Arial" w:cs="Arial"/>
          <w:color w:val="222222"/>
        </w:rPr>
        <w:t>은</w:t>
      </w:r>
      <w:r w:rsidRPr="00910366">
        <w:rPr>
          <w:rFonts w:ascii="Arial" w:hAnsi="Arial" w:cs="Arial"/>
          <w:color w:val="222222"/>
        </w:rPr>
        <w:t xml:space="preserve"> TSMC </w:t>
      </w:r>
      <w:r w:rsidRPr="00910366">
        <w:rPr>
          <w:rFonts w:ascii="Arial" w:hAnsi="Arial" w:cs="Arial"/>
          <w:color w:val="222222"/>
        </w:rPr>
        <w:t>최대</w:t>
      </w:r>
      <w:r w:rsidRPr="00910366">
        <w:rPr>
          <w:rFonts w:ascii="Arial" w:hAnsi="Arial" w:cs="Arial"/>
          <w:color w:val="222222"/>
        </w:rPr>
        <w:t xml:space="preserve"> </w:t>
      </w:r>
      <w:r w:rsidRPr="00910366">
        <w:rPr>
          <w:rFonts w:ascii="Arial" w:hAnsi="Arial" w:cs="Arial"/>
          <w:color w:val="222222"/>
        </w:rPr>
        <w:t>협력사이기도</w:t>
      </w:r>
      <w:r w:rsidRPr="00910366">
        <w:rPr>
          <w:rFonts w:ascii="Arial" w:hAnsi="Arial" w:cs="Arial"/>
          <w:color w:val="222222"/>
        </w:rPr>
        <w:t xml:space="preserve"> </w:t>
      </w:r>
      <w:r w:rsidRPr="00910366">
        <w:rPr>
          <w:rFonts w:ascii="Arial" w:hAnsi="Arial" w:cs="Arial"/>
          <w:color w:val="222222"/>
        </w:rPr>
        <w:t>하다</w:t>
      </w:r>
      <w:r w:rsidRPr="00910366">
        <w:rPr>
          <w:rFonts w:ascii="Arial" w:hAnsi="Arial" w:cs="Arial"/>
          <w:color w:val="222222"/>
        </w:rPr>
        <w:t>. GUC</w:t>
      </w:r>
      <w:r w:rsidRPr="00910366">
        <w:rPr>
          <w:rFonts w:ascii="Arial" w:hAnsi="Arial" w:cs="Arial"/>
          <w:color w:val="222222"/>
        </w:rPr>
        <w:t>는</w:t>
      </w:r>
      <w:r w:rsidRPr="00910366">
        <w:rPr>
          <w:rFonts w:ascii="Arial" w:hAnsi="Arial" w:cs="Arial"/>
          <w:color w:val="222222"/>
        </w:rPr>
        <w:t xml:space="preserve"> </w:t>
      </w:r>
      <w:r w:rsidRPr="00910366">
        <w:rPr>
          <w:rFonts w:ascii="Arial" w:hAnsi="Arial" w:cs="Arial"/>
          <w:color w:val="222222"/>
        </w:rPr>
        <w:t>팹리스</w:t>
      </w:r>
      <w:r w:rsidRPr="00910366">
        <w:rPr>
          <w:rFonts w:ascii="Arial" w:hAnsi="Arial" w:cs="Arial"/>
          <w:color w:val="222222"/>
        </w:rPr>
        <w:t>(</w:t>
      </w:r>
      <w:r w:rsidRPr="00910366">
        <w:rPr>
          <w:rFonts w:ascii="Arial" w:hAnsi="Arial" w:cs="Arial"/>
          <w:color w:val="222222"/>
        </w:rPr>
        <w:t>반도체</w:t>
      </w:r>
      <w:r w:rsidRPr="00910366">
        <w:rPr>
          <w:rFonts w:ascii="Arial" w:hAnsi="Arial" w:cs="Arial"/>
          <w:color w:val="222222"/>
        </w:rPr>
        <w:t xml:space="preserve"> </w:t>
      </w:r>
      <w:r w:rsidRPr="00910366">
        <w:rPr>
          <w:rFonts w:ascii="Arial" w:hAnsi="Arial" w:cs="Arial"/>
          <w:color w:val="222222"/>
        </w:rPr>
        <w:t>설계</w:t>
      </w:r>
      <w:r w:rsidRPr="00910366">
        <w:rPr>
          <w:rFonts w:ascii="Arial" w:hAnsi="Arial" w:cs="Arial"/>
          <w:color w:val="222222"/>
        </w:rPr>
        <w:t xml:space="preserve"> </w:t>
      </w:r>
      <w:r w:rsidRPr="00910366">
        <w:rPr>
          <w:rFonts w:ascii="Arial" w:hAnsi="Arial" w:cs="Arial"/>
          <w:color w:val="222222"/>
        </w:rPr>
        <w:t>전문</w:t>
      </w:r>
      <w:r w:rsidRPr="00910366">
        <w:rPr>
          <w:rFonts w:ascii="Arial" w:hAnsi="Arial" w:cs="Arial"/>
          <w:color w:val="222222"/>
        </w:rPr>
        <w:t xml:space="preserve"> </w:t>
      </w:r>
      <w:r w:rsidRPr="00910366">
        <w:rPr>
          <w:rFonts w:ascii="Arial" w:hAnsi="Arial" w:cs="Arial"/>
          <w:color w:val="222222"/>
        </w:rPr>
        <w:t>기업</w:t>
      </w:r>
      <w:r w:rsidRPr="00910366">
        <w:rPr>
          <w:rFonts w:ascii="Arial" w:hAnsi="Arial" w:cs="Arial"/>
          <w:color w:val="222222"/>
        </w:rPr>
        <w:t>)</w:t>
      </w:r>
      <w:r w:rsidRPr="00910366">
        <w:rPr>
          <w:rFonts w:ascii="Arial" w:hAnsi="Arial" w:cs="Arial"/>
          <w:color w:val="222222"/>
        </w:rPr>
        <w:t>와</w:t>
      </w:r>
      <w:r w:rsidRPr="00910366">
        <w:rPr>
          <w:rFonts w:ascii="Arial" w:hAnsi="Arial" w:cs="Arial"/>
          <w:color w:val="222222"/>
        </w:rPr>
        <w:t xml:space="preserve"> TSMC</w:t>
      </w:r>
      <w:r w:rsidRPr="00910366">
        <w:rPr>
          <w:rFonts w:ascii="Arial" w:hAnsi="Arial" w:cs="Arial"/>
          <w:color w:val="222222"/>
        </w:rPr>
        <w:t>의</w:t>
      </w:r>
      <w:r w:rsidRPr="00910366">
        <w:rPr>
          <w:rFonts w:ascii="Arial" w:hAnsi="Arial" w:cs="Arial"/>
          <w:color w:val="222222"/>
        </w:rPr>
        <w:t xml:space="preserve"> </w:t>
      </w:r>
      <w:r w:rsidRPr="00910366">
        <w:rPr>
          <w:rFonts w:ascii="Arial" w:hAnsi="Arial" w:cs="Arial"/>
          <w:color w:val="222222"/>
        </w:rPr>
        <w:t>가교</w:t>
      </w:r>
      <w:r w:rsidRPr="00910366">
        <w:rPr>
          <w:rFonts w:ascii="Arial" w:hAnsi="Arial" w:cs="Arial"/>
          <w:color w:val="222222"/>
        </w:rPr>
        <w:t xml:space="preserve"> </w:t>
      </w:r>
      <w:r w:rsidRPr="00910366">
        <w:rPr>
          <w:rFonts w:ascii="Arial" w:hAnsi="Arial" w:cs="Arial"/>
          <w:color w:val="222222"/>
        </w:rPr>
        <w:t>역할을</w:t>
      </w:r>
      <w:r w:rsidRPr="00910366">
        <w:rPr>
          <w:rFonts w:ascii="Arial" w:hAnsi="Arial" w:cs="Arial"/>
          <w:color w:val="222222"/>
        </w:rPr>
        <w:t xml:space="preserve"> </w:t>
      </w:r>
      <w:r w:rsidRPr="00910366">
        <w:rPr>
          <w:rFonts w:ascii="Arial" w:hAnsi="Arial" w:cs="Arial"/>
          <w:color w:val="222222"/>
        </w:rPr>
        <w:t>하는</w:t>
      </w:r>
      <w:r w:rsidRPr="00910366">
        <w:rPr>
          <w:rFonts w:ascii="Arial" w:hAnsi="Arial" w:cs="Arial"/>
          <w:color w:val="222222"/>
        </w:rPr>
        <w:t xml:space="preserve"> </w:t>
      </w:r>
      <w:r w:rsidRPr="00910366">
        <w:rPr>
          <w:rFonts w:ascii="Arial" w:hAnsi="Arial" w:cs="Arial"/>
          <w:color w:val="222222"/>
        </w:rPr>
        <w:t>것을</w:t>
      </w:r>
      <w:r w:rsidRPr="00910366">
        <w:rPr>
          <w:rFonts w:ascii="Arial" w:hAnsi="Arial" w:cs="Arial"/>
          <w:color w:val="222222"/>
        </w:rPr>
        <w:t xml:space="preserve"> </w:t>
      </w:r>
      <w:r w:rsidRPr="00910366">
        <w:rPr>
          <w:rFonts w:ascii="Arial" w:hAnsi="Arial" w:cs="Arial"/>
          <w:color w:val="222222"/>
        </w:rPr>
        <w:t>넘어</w:t>
      </w:r>
      <w:r w:rsidRPr="00910366">
        <w:rPr>
          <w:rFonts w:ascii="Arial" w:hAnsi="Arial" w:cs="Arial"/>
          <w:color w:val="222222"/>
        </w:rPr>
        <w:t xml:space="preserve"> </w:t>
      </w:r>
      <w:r w:rsidRPr="00910366">
        <w:rPr>
          <w:rFonts w:ascii="Arial" w:hAnsi="Arial" w:cs="Arial"/>
          <w:color w:val="222222"/>
        </w:rPr>
        <w:t>최첨단</w:t>
      </w:r>
      <w:r w:rsidRPr="00910366">
        <w:rPr>
          <w:rFonts w:ascii="Arial" w:hAnsi="Arial" w:cs="Arial"/>
          <w:color w:val="222222"/>
        </w:rPr>
        <w:t xml:space="preserve"> </w:t>
      </w:r>
      <w:r w:rsidRPr="00910366">
        <w:rPr>
          <w:rFonts w:ascii="Arial" w:hAnsi="Arial" w:cs="Arial"/>
          <w:color w:val="222222"/>
        </w:rPr>
        <w:t>공정을</w:t>
      </w:r>
      <w:r w:rsidRPr="00910366">
        <w:rPr>
          <w:rFonts w:ascii="Arial" w:hAnsi="Arial" w:cs="Arial"/>
          <w:color w:val="222222"/>
        </w:rPr>
        <w:t xml:space="preserve"> </w:t>
      </w:r>
      <w:r w:rsidRPr="00910366">
        <w:rPr>
          <w:rFonts w:ascii="Arial" w:hAnsi="Arial" w:cs="Arial"/>
          <w:color w:val="222222"/>
        </w:rPr>
        <w:t>바탕으로</w:t>
      </w:r>
      <w:r w:rsidRPr="00910366">
        <w:rPr>
          <w:rFonts w:ascii="Arial" w:hAnsi="Arial" w:cs="Arial"/>
          <w:color w:val="222222"/>
        </w:rPr>
        <w:t xml:space="preserve"> </w:t>
      </w:r>
      <w:r w:rsidRPr="00910366">
        <w:rPr>
          <w:rFonts w:ascii="Arial" w:hAnsi="Arial" w:cs="Arial"/>
          <w:color w:val="222222"/>
        </w:rPr>
        <w:t>고객사를</w:t>
      </w:r>
      <w:r w:rsidRPr="00910366">
        <w:rPr>
          <w:rFonts w:ascii="Arial" w:hAnsi="Arial" w:cs="Arial"/>
          <w:color w:val="222222"/>
        </w:rPr>
        <w:t xml:space="preserve"> </w:t>
      </w:r>
      <w:r w:rsidRPr="00910366">
        <w:rPr>
          <w:rFonts w:ascii="Arial" w:hAnsi="Arial" w:cs="Arial"/>
          <w:color w:val="222222"/>
        </w:rPr>
        <w:t>유치하기도</w:t>
      </w:r>
      <w:r w:rsidRPr="00910366">
        <w:rPr>
          <w:rFonts w:ascii="Arial" w:hAnsi="Arial" w:cs="Arial"/>
          <w:color w:val="222222"/>
        </w:rPr>
        <w:t xml:space="preserve"> </w:t>
      </w:r>
      <w:r w:rsidRPr="00910366">
        <w:rPr>
          <w:rFonts w:ascii="Arial" w:hAnsi="Arial" w:cs="Arial"/>
          <w:color w:val="222222"/>
        </w:rPr>
        <w:t>하고</w:t>
      </w:r>
      <w:r w:rsidRPr="00910366">
        <w:rPr>
          <w:rFonts w:ascii="Arial" w:hAnsi="Arial" w:cs="Arial"/>
          <w:color w:val="222222"/>
        </w:rPr>
        <w:t xml:space="preserve">, </w:t>
      </w:r>
      <w:r w:rsidRPr="00910366">
        <w:rPr>
          <w:rFonts w:ascii="Arial" w:hAnsi="Arial" w:cs="Arial"/>
          <w:color w:val="222222"/>
        </w:rPr>
        <w:t>주요</w:t>
      </w:r>
      <w:r w:rsidRPr="00910366">
        <w:rPr>
          <w:rFonts w:ascii="Arial" w:hAnsi="Arial" w:cs="Arial"/>
          <w:color w:val="222222"/>
        </w:rPr>
        <w:t xml:space="preserve"> </w:t>
      </w:r>
      <w:r w:rsidRPr="00910366">
        <w:rPr>
          <w:rFonts w:ascii="Arial" w:hAnsi="Arial" w:cs="Arial"/>
          <w:color w:val="222222"/>
        </w:rPr>
        <w:t>고객사들을</w:t>
      </w:r>
      <w:r w:rsidRPr="00910366">
        <w:rPr>
          <w:rFonts w:ascii="Arial" w:hAnsi="Arial" w:cs="Arial"/>
          <w:color w:val="222222"/>
        </w:rPr>
        <w:t xml:space="preserve"> </w:t>
      </w:r>
      <w:r w:rsidRPr="00910366">
        <w:rPr>
          <w:rFonts w:ascii="Arial" w:hAnsi="Arial" w:cs="Arial"/>
          <w:color w:val="222222"/>
        </w:rPr>
        <w:t>관리하는</w:t>
      </w:r>
      <w:r w:rsidRPr="00910366">
        <w:rPr>
          <w:rFonts w:ascii="Arial" w:hAnsi="Arial" w:cs="Arial"/>
          <w:color w:val="222222"/>
        </w:rPr>
        <w:t xml:space="preserve"> </w:t>
      </w:r>
      <w:r w:rsidRPr="00910366">
        <w:rPr>
          <w:rFonts w:ascii="Arial" w:hAnsi="Arial" w:cs="Arial"/>
          <w:color w:val="222222"/>
        </w:rPr>
        <w:t>역할도</w:t>
      </w:r>
      <w:r w:rsidRPr="00910366">
        <w:rPr>
          <w:rFonts w:ascii="Arial" w:hAnsi="Arial" w:cs="Arial"/>
          <w:color w:val="222222"/>
        </w:rPr>
        <w:t xml:space="preserve"> </w:t>
      </w:r>
      <w:r w:rsidRPr="00910366">
        <w:rPr>
          <w:rFonts w:ascii="Arial" w:hAnsi="Arial" w:cs="Arial"/>
          <w:color w:val="222222"/>
        </w:rPr>
        <w:t>맡고</w:t>
      </w:r>
      <w:r w:rsidRPr="00910366">
        <w:rPr>
          <w:rFonts w:ascii="Arial" w:hAnsi="Arial" w:cs="Arial"/>
          <w:color w:val="222222"/>
        </w:rPr>
        <w:t xml:space="preserve"> </w:t>
      </w:r>
      <w:r w:rsidRPr="00910366">
        <w:rPr>
          <w:rFonts w:ascii="Arial" w:hAnsi="Arial" w:cs="Arial"/>
          <w:color w:val="222222"/>
        </w:rPr>
        <w:t>있다</w:t>
      </w:r>
      <w:r w:rsidRPr="00910366">
        <w:rPr>
          <w:rFonts w:ascii="Arial" w:hAnsi="Arial" w:cs="Arial"/>
          <w:color w:val="222222"/>
        </w:rPr>
        <w:t>.</w:t>
      </w:r>
    </w:p>
    <w:p w14:paraId="14311101" w14:textId="77777777" w:rsidR="00910366" w:rsidRPr="00910366" w:rsidRDefault="00910366" w:rsidP="00910366">
      <w:pPr>
        <w:pStyle w:val="a4"/>
        <w:spacing w:line="481" w:lineRule="atLeast"/>
        <w:rPr>
          <w:rFonts w:ascii="Arial" w:hAnsi="Arial" w:cs="Arial"/>
          <w:color w:val="222222"/>
        </w:rPr>
      </w:pPr>
      <w:r w:rsidRPr="00910366">
        <w:rPr>
          <w:rFonts w:ascii="Arial" w:hAnsi="Arial" w:cs="Arial"/>
          <w:color w:val="222222"/>
        </w:rPr>
        <w:lastRenderedPageBreak/>
        <w:t>박준규</w:t>
      </w:r>
      <w:r w:rsidRPr="00910366">
        <w:rPr>
          <w:rFonts w:ascii="Arial" w:hAnsi="Arial" w:cs="Arial"/>
          <w:color w:val="222222"/>
        </w:rPr>
        <w:t xml:space="preserve"> </w:t>
      </w:r>
      <w:r w:rsidRPr="00910366">
        <w:rPr>
          <w:rFonts w:ascii="Arial" w:hAnsi="Arial" w:cs="Arial"/>
          <w:color w:val="222222"/>
        </w:rPr>
        <w:t>에이디테크놀로지</w:t>
      </w:r>
      <w:r w:rsidRPr="00910366">
        <w:rPr>
          <w:rFonts w:ascii="Arial" w:hAnsi="Arial" w:cs="Arial"/>
          <w:color w:val="222222"/>
        </w:rPr>
        <w:t xml:space="preserve"> </w:t>
      </w:r>
      <w:r w:rsidRPr="00910366">
        <w:rPr>
          <w:rFonts w:ascii="Arial" w:hAnsi="Arial" w:cs="Arial"/>
          <w:color w:val="222222"/>
        </w:rPr>
        <w:t>대표는</w:t>
      </w:r>
      <w:r w:rsidRPr="00910366">
        <w:rPr>
          <w:rFonts w:ascii="Arial" w:hAnsi="Arial" w:cs="Arial"/>
          <w:color w:val="222222"/>
        </w:rPr>
        <w:t xml:space="preserve"> </w:t>
      </w:r>
      <w:r w:rsidRPr="00910366">
        <w:rPr>
          <w:rFonts w:ascii="Arial" w:hAnsi="Arial" w:cs="Arial"/>
          <w:color w:val="222222"/>
        </w:rPr>
        <w:t>최근</w:t>
      </w:r>
      <w:r w:rsidRPr="00910366">
        <w:rPr>
          <w:rFonts w:ascii="Arial" w:hAnsi="Arial" w:cs="Arial"/>
          <w:color w:val="222222"/>
        </w:rPr>
        <w:t xml:space="preserve"> </w:t>
      </w:r>
      <w:r w:rsidRPr="00910366">
        <w:rPr>
          <w:rFonts w:ascii="Arial" w:hAnsi="Arial" w:cs="Arial"/>
          <w:color w:val="222222"/>
        </w:rPr>
        <w:t>인터뷰에서</w:t>
      </w:r>
      <w:r w:rsidRPr="00910366">
        <w:rPr>
          <w:rFonts w:ascii="Arial" w:hAnsi="Arial" w:cs="Arial"/>
          <w:color w:val="222222"/>
        </w:rPr>
        <w:t xml:space="preserve"> “</w:t>
      </w:r>
      <w:r w:rsidRPr="00910366">
        <w:rPr>
          <w:rFonts w:ascii="Arial" w:hAnsi="Arial" w:cs="Arial"/>
          <w:color w:val="222222"/>
        </w:rPr>
        <w:t>전통적으로는</w:t>
      </w:r>
      <w:r w:rsidRPr="00910366">
        <w:rPr>
          <w:rFonts w:ascii="Arial" w:hAnsi="Arial" w:cs="Arial"/>
          <w:color w:val="222222"/>
        </w:rPr>
        <w:t xml:space="preserve"> </w:t>
      </w:r>
      <w:r w:rsidRPr="00910366">
        <w:rPr>
          <w:rFonts w:ascii="Arial" w:hAnsi="Arial" w:cs="Arial"/>
          <w:color w:val="222222"/>
        </w:rPr>
        <w:t>디자인서비스파트너</w:t>
      </w:r>
      <w:r w:rsidRPr="00910366">
        <w:rPr>
          <w:rFonts w:ascii="Arial" w:hAnsi="Arial" w:cs="Arial"/>
          <w:color w:val="222222"/>
        </w:rPr>
        <w:t xml:space="preserve">, </w:t>
      </w:r>
      <w:r w:rsidRPr="00910366">
        <w:rPr>
          <w:rFonts w:ascii="Arial" w:hAnsi="Arial" w:cs="Arial"/>
          <w:color w:val="222222"/>
        </w:rPr>
        <w:t>즉</w:t>
      </w:r>
      <w:r w:rsidRPr="00910366">
        <w:rPr>
          <w:rFonts w:ascii="Arial" w:hAnsi="Arial" w:cs="Arial"/>
          <w:color w:val="222222"/>
        </w:rPr>
        <w:t xml:space="preserve"> </w:t>
      </w:r>
      <w:r w:rsidRPr="00910366">
        <w:rPr>
          <w:rFonts w:ascii="Arial" w:hAnsi="Arial" w:cs="Arial"/>
          <w:color w:val="222222"/>
        </w:rPr>
        <w:t>디자인하우스는</w:t>
      </w:r>
      <w:r w:rsidRPr="00910366">
        <w:rPr>
          <w:rFonts w:ascii="Arial" w:hAnsi="Arial" w:cs="Arial"/>
          <w:color w:val="222222"/>
        </w:rPr>
        <w:t xml:space="preserve"> </w:t>
      </w:r>
      <w:r w:rsidRPr="00910366">
        <w:rPr>
          <w:rFonts w:ascii="Arial" w:hAnsi="Arial" w:cs="Arial"/>
          <w:color w:val="222222"/>
        </w:rPr>
        <w:t>고객들이</w:t>
      </w:r>
      <w:r w:rsidRPr="00910366">
        <w:rPr>
          <w:rFonts w:ascii="Arial" w:hAnsi="Arial" w:cs="Arial"/>
          <w:color w:val="222222"/>
        </w:rPr>
        <w:t xml:space="preserve"> </w:t>
      </w:r>
      <w:r w:rsidRPr="00910366">
        <w:rPr>
          <w:rFonts w:ascii="Arial" w:hAnsi="Arial" w:cs="Arial"/>
          <w:color w:val="222222"/>
        </w:rPr>
        <w:t>설계해</w:t>
      </w:r>
      <w:r w:rsidRPr="00910366">
        <w:rPr>
          <w:rFonts w:ascii="Arial" w:hAnsi="Arial" w:cs="Arial"/>
          <w:color w:val="222222"/>
        </w:rPr>
        <w:t xml:space="preserve"> </w:t>
      </w:r>
      <w:r w:rsidRPr="00910366">
        <w:rPr>
          <w:rFonts w:ascii="Arial" w:hAnsi="Arial" w:cs="Arial"/>
          <w:color w:val="222222"/>
        </w:rPr>
        <w:t>온</w:t>
      </w:r>
      <w:r w:rsidRPr="00910366">
        <w:rPr>
          <w:rFonts w:ascii="Arial" w:hAnsi="Arial" w:cs="Arial"/>
          <w:color w:val="222222"/>
        </w:rPr>
        <w:t xml:space="preserve"> </w:t>
      </w:r>
      <w:r w:rsidRPr="00910366">
        <w:rPr>
          <w:rFonts w:ascii="Arial" w:hAnsi="Arial" w:cs="Arial"/>
          <w:color w:val="222222"/>
        </w:rPr>
        <w:t>것을</w:t>
      </w:r>
      <w:r w:rsidRPr="00910366">
        <w:rPr>
          <w:rFonts w:ascii="Arial" w:hAnsi="Arial" w:cs="Arial"/>
          <w:color w:val="222222"/>
        </w:rPr>
        <w:t xml:space="preserve"> </w:t>
      </w:r>
      <w:r w:rsidRPr="00910366">
        <w:rPr>
          <w:rFonts w:ascii="Arial" w:hAnsi="Arial" w:cs="Arial"/>
          <w:color w:val="222222"/>
        </w:rPr>
        <w:t>받아</w:t>
      </w:r>
      <w:r w:rsidRPr="00910366">
        <w:rPr>
          <w:rFonts w:ascii="Arial" w:hAnsi="Arial" w:cs="Arial"/>
          <w:color w:val="222222"/>
        </w:rPr>
        <w:t xml:space="preserve"> </w:t>
      </w:r>
      <w:r w:rsidRPr="00910366">
        <w:rPr>
          <w:rFonts w:ascii="Arial" w:hAnsi="Arial" w:cs="Arial"/>
          <w:color w:val="222222"/>
        </w:rPr>
        <w:t>파운드리로</w:t>
      </w:r>
      <w:r w:rsidRPr="00910366">
        <w:rPr>
          <w:rFonts w:ascii="Arial" w:hAnsi="Arial" w:cs="Arial"/>
          <w:color w:val="222222"/>
        </w:rPr>
        <w:t xml:space="preserve"> </w:t>
      </w:r>
      <w:r w:rsidRPr="00910366">
        <w:rPr>
          <w:rFonts w:ascii="Arial" w:hAnsi="Arial" w:cs="Arial"/>
          <w:color w:val="222222"/>
        </w:rPr>
        <w:t>넘기는</w:t>
      </w:r>
      <w:r w:rsidRPr="00910366">
        <w:rPr>
          <w:rFonts w:ascii="Arial" w:hAnsi="Arial" w:cs="Arial"/>
          <w:color w:val="222222"/>
        </w:rPr>
        <w:t xml:space="preserve"> </w:t>
      </w:r>
      <w:r w:rsidRPr="00910366">
        <w:rPr>
          <w:rFonts w:ascii="Arial" w:hAnsi="Arial" w:cs="Arial"/>
          <w:color w:val="222222"/>
        </w:rPr>
        <w:t>가교</w:t>
      </w:r>
      <w:r w:rsidRPr="00910366">
        <w:rPr>
          <w:rFonts w:ascii="Arial" w:hAnsi="Arial" w:cs="Arial"/>
          <w:color w:val="222222"/>
        </w:rPr>
        <w:t xml:space="preserve"> </w:t>
      </w:r>
      <w:r w:rsidRPr="00910366">
        <w:rPr>
          <w:rFonts w:ascii="Arial" w:hAnsi="Arial" w:cs="Arial"/>
          <w:color w:val="222222"/>
        </w:rPr>
        <w:t>역할을</w:t>
      </w:r>
      <w:r w:rsidRPr="00910366">
        <w:rPr>
          <w:rFonts w:ascii="Arial" w:hAnsi="Arial" w:cs="Arial"/>
          <w:color w:val="222222"/>
        </w:rPr>
        <w:t xml:space="preserve"> </w:t>
      </w:r>
      <w:r w:rsidRPr="00910366">
        <w:rPr>
          <w:rFonts w:ascii="Arial" w:hAnsi="Arial" w:cs="Arial"/>
          <w:color w:val="222222"/>
        </w:rPr>
        <w:t>했지만</w:t>
      </w:r>
      <w:r w:rsidRPr="00910366">
        <w:rPr>
          <w:rFonts w:ascii="Arial" w:hAnsi="Arial" w:cs="Arial"/>
          <w:color w:val="222222"/>
        </w:rPr>
        <w:t xml:space="preserve">, </w:t>
      </w:r>
      <w:r w:rsidRPr="00910366">
        <w:rPr>
          <w:rFonts w:ascii="Arial" w:hAnsi="Arial" w:cs="Arial"/>
          <w:color w:val="222222"/>
        </w:rPr>
        <w:t>지금은</w:t>
      </w:r>
      <w:r w:rsidRPr="00910366">
        <w:rPr>
          <w:rFonts w:ascii="Arial" w:hAnsi="Arial" w:cs="Arial"/>
          <w:color w:val="222222"/>
        </w:rPr>
        <w:t xml:space="preserve"> </w:t>
      </w:r>
      <w:r w:rsidRPr="00910366">
        <w:rPr>
          <w:rFonts w:ascii="Arial" w:hAnsi="Arial" w:cs="Arial"/>
          <w:color w:val="222222"/>
        </w:rPr>
        <w:t>디자인하우스의</w:t>
      </w:r>
      <w:r w:rsidRPr="00910366">
        <w:rPr>
          <w:rFonts w:ascii="Arial" w:hAnsi="Arial" w:cs="Arial"/>
          <w:color w:val="222222"/>
        </w:rPr>
        <w:t xml:space="preserve"> </w:t>
      </w:r>
      <w:r w:rsidRPr="00910366">
        <w:rPr>
          <w:rFonts w:ascii="Arial" w:hAnsi="Arial" w:cs="Arial"/>
          <w:color w:val="222222"/>
        </w:rPr>
        <w:t>역할이</w:t>
      </w:r>
      <w:r w:rsidRPr="00910366">
        <w:rPr>
          <w:rFonts w:ascii="Arial" w:hAnsi="Arial" w:cs="Arial"/>
          <w:color w:val="222222"/>
        </w:rPr>
        <w:t xml:space="preserve"> </w:t>
      </w:r>
      <w:r w:rsidRPr="00910366">
        <w:rPr>
          <w:rFonts w:ascii="Arial" w:hAnsi="Arial" w:cs="Arial"/>
          <w:color w:val="222222"/>
        </w:rPr>
        <w:t>훨씬</w:t>
      </w:r>
      <w:r w:rsidRPr="00910366">
        <w:rPr>
          <w:rFonts w:ascii="Arial" w:hAnsi="Arial" w:cs="Arial"/>
          <w:color w:val="222222"/>
        </w:rPr>
        <w:t xml:space="preserve"> </w:t>
      </w:r>
      <w:r w:rsidRPr="00910366">
        <w:rPr>
          <w:rFonts w:ascii="Arial" w:hAnsi="Arial" w:cs="Arial"/>
          <w:color w:val="222222"/>
        </w:rPr>
        <w:t>더</w:t>
      </w:r>
      <w:r w:rsidRPr="00910366">
        <w:rPr>
          <w:rFonts w:ascii="Arial" w:hAnsi="Arial" w:cs="Arial"/>
          <w:color w:val="222222"/>
        </w:rPr>
        <w:t xml:space="preserve"> </w:t>
      </w:r>
      <w:r w:rsidRPr="00910366">
        <w:rPr>
          <w:rFonts w:ascii="Arial" w:hAnsi="Arial" w:cs="Arial"/>
          <w:color w:val="222222"/>
        </w:rPr>
        <w:t>커졌다</w:t>
      </w:r>
      <w:r w:rsidRPr="00910366">
        <w:rPr>
          <w:rFonts w:ascii="Arial" w:hAnsi="Arial" w:cs="Arial"/>
          <w:color w:val="222222"/>
        </w:rPr>
        <w:t>”</w:t>
      </w:r>
      <w:r w:rsidRPr="00910366">
        <w:rPr>
          <w:rFonts w:ascii="Arial" w:hAnsi="Arial" w:cs="Arial"/>
          <w:color w:val="222222"/>
        </w:rPr>
        <w:t>며</w:t>
      </w:r>
      <w:r w:rsidRPr="00910366">
        <w:rPr>
          <w:rFonts w:ascii="Arial" w:hAnsi="Arial" w:cs="Arial"/>
          <w:color w:val="222222"/>
        </w:rPr>
        <w:t xml:space="preserve"> “</w:t>
      </w:r>
      <w:r w:rsidRPr="00910366">
        <w:rPr>
          <w:rFonts w:ascii="Arial" w:hAnsi="Arial" w:cs="Arial"/>
          <w:color w:val="222222"/>
        </w:rPr>
        <w:t>칩이</w:t>
      </w:r>
      <w:r w:rsidRPr="00910366">
        <w:rPr>
          <w:rFonts w:ascii="Arial" w:hAnsi="Arial" w:cs="Arial"/>
          <w:color w:val="222222"/>
        </w:rPr>
        <w:t xml:space="preserve"> </w:t>
      </w:r>
      <w:r w:rsidRPr="00910366">
        <w:rPr>
          <w:rFonts w:ascii="Arial" w:hAnsi="Arial" w:cs="Arial"/>
          <w:color w:val="222222"/>
        </w:rPr>
        <w:t>너무</w:t>
      </w:r>
      <w:r w:rsidRPr="00910366">
        <w:rPr>
          <w:rFonts w:ascii="Arial" w:hAnsi="Arial" w:cs="Arial"/>
          <w:color w:val="222222"/>
        </w:rPr>
        <w:t xml:space="preserve"> </w:t>
      </w:r>
      <w:r w:rsidRPr="00910366">
        <w:rPr>
          <w:rFonts w:ascii="Arial" w:hAnsi="Arial" w:cs="Arial"/>
          <w:color w:val="222222"/>
        </w:rPr>
        <w:t>커지고</w:t>
      </w:r>
      <w:r w:rsidRPr="00910366">
        <w:rPr>
          <w:rFonts w:ascii="Arial" w:hAnsi="Arial" w:cs="Arial"/>
          <w:color w:val="222222"/>
        </w:rPr>
        <w:t xml:space="preserve"> </w:t>
      </w:r>
      <w:r w:rsidRPr="00910366">
        <w:rPr>
          <w:rFonts w:ascii="Arial" w:hAnsi="Arial" w:cs="Arial"/>
          <w:color w:val="222222"/>
        </w:rPr>
        <w:t>다양한</w:t>
      </w:r>
      <w:r w:rsidRPr="00910366">
        <w:rPr>
          <w:rFonts w:ascii="Arial" w:hAnsi="Arial" w:cs="Arial"/>
          <w:color w:val="222222"/>
        </w:rPr>
        <w:t xml:space="preserve"> </w:t>
      </w:r>
      <w:r w:rsidRPr="00910366">
        <w:rPr>
          <w:rFonts w:ascii="Arial" w:hAnsi="Arial" w:cs="Arial"/>
          <w:color w:val="222222"/>
        </w:rPr>
        <w:t>기능들을</w:t>
      </w:r>
      <w:r w:rsidRPr="00910366">
        <w:rPr>
          <w:rFonts w:ascii="Arial" w:hAnsi="Arial" w:cs="Arial"/>
          <w:color w:val="222222"/>
        </w:rPr>
        <w:t xml:space="preserve"> </w:t>
      </w:r>
      <w:r w:rsidRPr="00910366">
        <w:rPr>
          <w:rFonts w:ascii="Arial" w:hAnsi="Arial" w:cs="Arial"/>
          <w:color w:val="222222"/>
        </w:rPr>
        <w:t>수행하게</w:t>
      </w:r>
      <w:r w:rsidRPr="00910366">
        <w:rPr>
          <w:rFonts w:ascii="Arial" w:hAnsi="Arial" w:cs="Arial"/>
          <w:color w:val="222222"/>
        </w:rPr>
        <w:t xml:space="preserve"> </w:t>
      </w:r>
      <w:r w:rsidRPr="00910366">
        <w:rPr>
          <w:rFonts w:ascii="Arial" w:hAnsi="Arial" w:cs="Arial"/>
          <w:color w:val="222222"/>
        </w:rPr>
        <w:t>됐기</w:t>
      </w:r>
      <w:r w:rsidRPr="00910366">
        <w:rPr>
          <w:rFonts w:ascii="Arial" w:hAnsi="Arial" w:cs="Arial"/>
          <w:color w:val="222222"/>
        </w:rPr>
        <w:t xml:space="preserve"> </w:t>
      </w:r>
      <w:r w:rsidRPr="00910366">
        <w:rPr>
          <w:rFonts w:ascii="Arial" w:hAnsi="Arial" w:cs="Arial"/>
          <w:color w:val="222222"/>
        </w:rPr>
        <w:t>때문에</w:t>
      </w:r>
      <w:r w:rsidRPr="00910366">
        <w:rPr>
          <w:rFonts w:ascii="Arial" w:hAnsi="Arial" w:cs="Arial"/>
          <w:color w:val="222222"/>
        </w:rPr>
        <w:t xml:space="preserve"> </w:t>
      </w:r>
      <w:r w:rsidRPr="00910366">
        <w:rPr>
          <w:rFonts w:ascii="Arial" w:hAnsi="Arial" w:cs="Arial"/>
          <w:color w:val="222222"/>
        </w:rPr>
        <w:t>지금은</w:t>
      </w:r>
      <w:r w:rsidRPr="00910366">
        <w:rPr>
          <w:rFonts w:ascii="Arial" w:hAnsi="Arial" w:cs="Arial"/>
          <w:color w:val="222222"/>
        </w:rPr>
        <w:t xml:space="preserve"> </w:t>
      </w:r>
      <w:r w:rsidRPr="00910366">
        <w:rPr>
          <w:rFonts w:ascii="Arial" w:hAnsi="Arial" w:cs="Arial"/>
          <w:color w:val="222222"/>
        </w:rPr>
        <w:t>설계</w:t>
      </w:r>
      <w:r w:rsidRPr="00910366">
        <w:rPr>
          <w:rFonts w:ascii="Arial" w:hAnsi="Arial" w:cs="Arial"/>
          <w:color w:val="222222"/>
        </w:rPr>
        <w:t xml:space="preserve"> </w:t>
      </w:r>
      <w:r w:rsidRPr="00910366">
        <w:rPr>
          <w:rFonts w:ascii="Arial" w:hAnsi="Arial" w:cs="Arial"/>
          <w:color w:val="222222"/>
        </w:rPr>
        <w:t>과정부터</w:t>
      </w:r>
      <w:r w:rsidRPr="00910366">
        <w:rPr>
          <w:rFonts w:ascii="Arial" w:hAnsi="Arial" w:cs="Arial"/>
          <w:color w:val="222222"/>
        </w:rPr>
        <w:t xml:space="preserve"> </w:t>
      </w:r>
      <w:r w:rsidRPr="00910366">
        <w:rPr>
          <w:rFonts w:ascii="Arial" w:hAnsi="Arial" w:cs="Arial"/>
          <w:color w:val="222222"/>
        </w:rPr>
        <w:t>모든</w:t>
      </w:r>
      <w:r w:rsidRPr="00910366">
        <w:rPr>
          <w:rFonts w:ascii="Arial" w:hAnsi="Arial" w:cs="Arial"/>
          <w:color w:val="222222"/>
        </w:rPr>
        <w:t xml:space="preserve"> </w:t>
      </w:r>
      <w:r w:rsidRPr="00910366">
        <w:rPr>
          <w:rFonts w:ascii="Arial" w:hAnsi="Arial" w:cs="Arial"/>
          <w:color w:val="222222"/>
        </w:rPr>
        <w:t>프로세스를</w:t>
      </w:r>
      <w:r w:rsidRPr="00910366">
        <w:rPr>
          <w:rFonts w:ascii="Arial" w:hAnsi="Arial" w:cs="Arial"/>
          <w:color w:val="222222"/>
        </w:rPr>
        <w:t xml:space="preserve"> (</w:t>
      </w:r>
      <w:r w:rsidRPr="00910366">
        <w:rPr>
          <w:rFonts w:ascii="Arial" w:hAnsi="Arial" w:cs="Arial"/>
          <w:color w:val="222222"/>
        </w:rPr>
        <w:t>디자인하우스와</w:t>
      </w:r>
      <w:r w:rsidRPr="00910366">
        <w:rPr>
          <w:rFonts w:ascii="Arial" w:hAnsi="Arial" w:cs="Arial"/>
          <w:color w:val="222222"/>
        </w:rPr>
        <w:t xml:space="preserve">) </w:t>
      </w:r>
      <w:r w:rsidRPr="00910366">
        <w:rPr>
          <w:rFonts w:ascii="Arial" w:hAnsi="Arial" w:cs="Arial"/>
          <w:color w:val="222222"/>
        </w:rPr>
        <w:t>함께</w:t>
      </w:r>
      <w:r w:rsidRPr="00910366">
        <w:rPr>
          <w:rFonts w:ascii="Arial" w:hAnsi="Arial" w:cs="Arial"/>
          <w:color w:val="222222"/>
        </w:rPr>
        <w:t xml:space="preserve"> </w:t>
      </w:r>
      <w:r w:rsidRPr="00910366">
        <w:rPr>
          <w:rFonts w:ascii="Arial" w:hAnsi="Arial" w:cs="Arial"/>
          <w:color w:val="222222"/>
        </w:rPr>
        <w:t>진행하고</w:t>
      </w:r>
      <w:r w:rsidRPr="00910366">
        <w:rPr>
          <w:rFonts w:ascii="Arial" w:hAnsi="Arial" w:cs="Arial"/>
          <w:color w:val="222222"/>
        </w:rPr>
        <w:t xml:space="preserve"> </w:t>
      </w:r>
      <w:r w:rsidRPr="00910366">
        <w:rPr>
          <w:rFonts w:ascii="Arial" w:hAnsi="Arial" w:cs="Arial"/>
          <w:color w:val="222222"/>
        </w:rPr>
        <w:t>있다</w:t>
      </w:r>
      <w:r w:rsidRPr="00910366">
        <w:rPr>
          <w:rFonts w:ascii="Arial" w:hAnsi="Arial" w:cs="Arial"/>
          <w:color w:val="222222"/>
        </w:rPr>
        <w:t>”</w:t>
      </w:r>
      <w:r w:rsidRPr="00910366">
        <w:rPr>
          <w:rFonts w:ascii="Arial" w:hAnsi="Arial" w:cs="Arial"/>
          <w:color w:val="222222"/>
        </w:rPr>
        <w:t>고</w:t>
      </w:r>
      <w:r w:rsidRPr="00910366">
        <w:rPr>
          <w:rFonts w:ascii="Arial" w:hAnsi="Arial" w:cs="Arial"/>
          <w:color w:val="222222"/>
        </w:rPr>
        <w:t xml:space="preserve"> </w:t>
      </w:r>
      <w:r w:rsidRPr="00910366">
        <w:rPr>
          <w:rFonts w:ascii="Arial" w:hAnsi="Arial" w:cs="Arial"/>
          <w:color w:val="222222"/>
        </w:rPr>
        <w:t>말했다</w:t>
      </w:r>
      <w:r w:rsidRPr="00910366">
        <w:rPr>
          <w:rFonts w:ascii="Arial" w:hAnsi="Arial" w:cs="Arial"/>
          <w:color w:val="222222"/>
        </w:rPr>
        <w:t>.</w:t>
      </w:r>
    </w:p>
    <w:p w14:paraId="396617B3" w14:textId="77777777" w:rsidR="00910366" w:rsidRPr="00910366" w:rsidRDefault="00910366" w:rsidP="00910366">
      <w:pPr>
        <w:pStyle w:val="a4"/>
        <w:spacing w:line="481" w:lineRule="atLeast"/>
        <w:rPr>
          <w:rFonts w:ascii="Arial" w:hAnsi="Arial" w:cs="Arial"/>
          <w:color w:val="222222"/>
        </w:rPr>
      </w:pPr>
      <w:r w:rsidRPr="00910366">
        <w:rPr>
          <w:rFonts w:ascii="Arial" w:hAnsi="Arial" w:cs="Arial"/>
          <w:color w:val="222222"/>
        </w:rPr>
        <w:t>지난</w:t>
      </w:r>
      <w:r w:rsidRPr="00910366">
        <w:rPr>
          <w:rFonts w:ascii="Arial" w:hAnsi="Arial" w:cs="Arial"/>
          <w:color w:val="222222"/>
        </w:rPr>
        <w:t xml:space="preserve"> 2002</w:t>
      </w:r>
      <w:r w:rsidRPr="00910366">
        <w:rPr>
          <w:rFonts w:ascii="Arial" w:hAnsi="Arial" w:cs="Arial"/>
          <w:color w:val="222222"/>
        </w:rPr>
        <w:t>년</w:t>
      </w:r>
      <w:r w:rsidRPr="00910366">
        <w:rPr>
          <w:rFonts w:ascii="Arial" w:hAnsi="Arial" w:cs="Arial"/>
          <w:color w:val="222222"/>
        </w:rPr>
        <w:t xml:space="preserve"> </w:t>
      </w:r>
      <w:r w:rsidRPr="00910366">
        <w:rPr>
          <w:rFonts w:ascii="Arial" w:hAnsi="Arial" w:cs="Arial"/>
          <w:color w:val="222222"/>
        </w:rPr>
        <w:t>설립된</w:t>
      </w:r>
      <w:r w:rsidRPr="00910366">
        <w:rPr>
          <w:rFonts w:ascii="Arial" w:hAnsi="Arial" w:cs="Arial"/>
          <w:color w:val="222222"/>
        </w:rPr>
        <w:t xml:space="preserve"> </w:t>
      </w:r>
      <w:r w:rsidRPr="00910366">
        <w:rPr>
          <w:rFonts w:ascii="Arial" w:hAnsi="Arial" w:cs="Arial"/>
          <w:color w:val="222222"/>
        </w:rPr>
        <w:t>에이디테크놀로지는</w:t>
      </w:r>
      <w:r w:rsidRPr="00910366">
        <w:rPr>
          <w:rFonts w:ascii="Arial" w:hAnsi="Arial" w:cs="Arial"/>
          <w:color w:val="222222"/>
        </w:rPr>
        <w:t xml:space="preserve"> </w:t>
      </w:r>
      <w:r w:rsidRPr="00910366">
        <w:rPr>
          <w:rFonts w:ascii="Arial" w:hAnsi="Arial" w:cs="Arial"/>
          <w:color w:val="222222"/>
        </w:rPr>
        <w:t>디자인하우스</w:t>
      </w:r>
      <w:r w:rsidRPr="00910366">
        <w:rPr>
          <w:rFonts w:ascii="Arial" w:hAnsi="Arial" w:cs="Arial"/>
          <w:color w:val="222222"/>
        </w:rPr>
        <w:t xml:space="preserve"> </w:t>
      </w:r>
      <w:r w:rsidRPr="00910366">
        <w:rPr>
          <w:rFonts w:ascii="Arial" w:hAnsi="Arial" w:cs="Arial"/>
          <w:color w:val="222222"/>
        </w:rPr>
        <w:t>중에서도</w:t>
      </w:r>
      <w:r w:rsidRPr="00910366">
        <w:rPr>
          <w:rFonts w:ascii="Arial" w:hAnsi="Arial" w:cs="Arial"/>
          <w:color w:val="222222"/>
        </w:rPr>
        <w:t xml:space="preserve"> TSMC, </w:t>
      </w:r>
      <w:r w:rsidRPr="00910366">
        <w:rPr>
          <w:rFonts w:ascii="Arial" w:hAnsi="Arial" w:cs="Arial"/>
          <w:color w:val="222222"/>
        </w:rPr>
        <w:t>삼성전자</w:t>
      </w:r>
      <w:r w:rsidRPr="00910366">
        <w:rPr>
          <w:rFonts w:ascii="Arial" w:hAnsi="Arial" w:cs="Arial"/>
          <w:color w:val="222222"/>
        </w:rPr>
        <w:t xml:space="preserve"> </w:t>
      </w:r>
      <w:r w:rsidRPr="00910366">
        <w:rPr>
          <w:rFonts w:ascii="Arial" w:hAnsi="Arial" w:cs="Arial"/>
          <w:color w:val="222222"/>
        </w:rPr>
        <w:t>양쪽</w:t>
      </w:r>
      <w:r w:rsidRPr="00910366">
        <w:rPr>
          <w:rFonts w:ascii="Arial" w:hAnsi="Arial" w:cs="Arial"/>
          <w:color w:val="222222"/>
        </w:rPr>
        <w:t xml:space="preserve"> </w:t>
      </w:r>
      <w:r w:rsidRPr="00910366">
        <w:rPr>
          <w:rFonts w:ascii="Arial" w:hAnsi="Arial" w:cs="Arial"/>
          <w:color w:val="222222"/>
        </w:rPr>
        <w:t>진영을</w:t>
      </w:r>
      <w:r w:rsidRPr="00910366">
        <w:rPr>
          <w:rFonts w:ascii="Arial" w:hAnsi="Arial" w:cs="Arial"/>
          <w:color w:val="222222"/>
        </w:rPr>
        <w:t xml:space="preserve"> </w:t>
      </w:r>
      <w:r w:rsidRPr="00910366">
        <w:rPr>
          <w:rFonts w:ascii="Arial" w:hAnsi="Arial" w:cs="Arial"/>
          <w:color w:val="222222"/>
        </w:rPr>
        <w:t>모두</w:t>
      </w:r>
      <w:r w:rsidRPr="00910366">
        <w:rPr>
          <w:rFonts w:ascii="Arial" w:hAnsi="Arial" w:cs="Arial"/>
          <w:color w:val="222222"/>
        </w:rPr>
        <w:t xml:space="preserve"> </w:t>
      </w:r>
      <w:r w:rsidRPr="00910366">
        <w:rPr>
          <w:rFonts w:ascii="Arial" w:hAnsi="Arial" w:cs="Arial"/>
          <w:color w:val="222222"/>
        </w:rPr>
        <w:t>경험해</w:t>
      </w:r>
      <w:r w:rsidRPr="00910366">
        <w:rPr>
          <w:rFonts w:ascii="Arial" w:hAnsi="Arial" w:cs="Arial"/>
          <w:color w:val="222222"/>
        </w:rPr>
        <w:t xml:space="preserve"> </w:t>
      </w:r>
      <w:r w:rsidRPr="00910366">
        <w:rPr>
          <w:rFonts w:ascii="Arial" w:hAnsi="Arial" w:cs="Arial"/>
          <w:color w:val="222222"/>
        </w:rPr>
        <w:t>본</w:t>
      </w:r>
      <w:r w:rsidRPr="00910366">
        <w:rPr>
          <w:rFonts w:ascii="Arial" w:hAnsi="Arial" w:cs="Arial"/>
          <w:color w:val="222222"/>
        </w:rPr>
        <w:t xml:space="preserve"> </w:t>
      </w:r>
      <w:r w:rsidRPr="00910366">
        <w:rPr>
          <w:rFonts w:ascii="Arial" w:hAnsi="Arial" w:cs="Arial"/>
          <w:color w:val="222222"/>
        </w:rPr>
        <w:t>드문</w:t>
      </w:r>
      <w:r w:rsidRPr="00910366">
        <w:rPr>
          <w:rFonts w:ascii="Arial" w:hAnsi="Arial" w:cs="Arial"/>
          <w:color w:val="222222"/>
        </w:rPr>
        <w:t xml:space="preserve"> </w:t>
      </w:r>
      <w:r w:rsidRPr="00910366">
        <w:rPr>
          <w:rFonts w:ascii="Arial" w:hAnsi="Arial" w:cs="Arial"/>
          <w:color w:val="222222"/>
        </w:rPr>
        <w:t>회사다</w:t>
      </w:r>
      <w:r w:rsidRPr="00910366">
        <w:rPr>
          <w:rFonts w:ascii="Arial" w:hAnsi="Arial" w:cs="Arial"/>
          <w:color w:val="222222"/>
        </w:rPr>
        <w:t xml:space="preserve">. </w:t>
      </w:r>
      <w:r w:rsidRPr="00910366">
        <w:rPr>
          <w:rFonts w:ascii="Arial" w:hAnsi="Arial" w:cs="Arial"/>
          <w:color w:val="222222"/>
        </w:rPr>
        <w:t>회사</w:t>
      </w:r>
      <w:r w:rsidRPr="00910366">
        <w:rPr>
          <w:rFonts w:ascii="Arial" w:hAnsi="Arial" w:cs="Arial"/>
          <w:color w:val="222222"/>
        </w:rPr>
        <w:t xml:space="preserve"> </w:t>
      </w:r>
      <w:r w:rsidRPr="00910366">
        <w:rPr>
          <w:rFonts w:ascii="Arial" w:hAnsi="Arial" w:cs="Arial"/>
          <w:color w:val="222222"/>
        </w:rPr>
        <w:t>설립</w:t>
      </w:r>
      <w:r w:rsidRPr="00910366">
        <w:rPr>
          <w:rFonts w:ascii="Arial" w:hAnsi="Arial" w:cs="Arial"/>
          <w:color w:val="222222"/>
        </w:rPr>
        <w:t xml:space="preserve"> </w:t>
      </w:r>
      <w:r w:rsidRPr="00910366">
        <w:rPr>
          <w:rFonts w:ascii="Arial" w:hAnsi="Arial" w:cs="Arial"/>
          <w:color w:val="222222"/>
        </w:rPr>
        <w:t>이후</w:t>
      </w:r>
      <w:r w:rsidRPr="00910366">
        <w:rPr>
          <w:rFonts w:ascii="Arial" w:hAnsi="Arial" w:cs="Arial"/>
          <w:color w:val="222222"/>
        </w:rPr>
        <w:t xml:space="preserve"> 15</w:t>
      </w:r>
      <w:r w:rsidRPr="00910366">
        <w:rPr>
          <w:rFonts w:ascii="Arial" w:hAnsi="Arial" w:cs="Arial"/>
          <w:color w:val="222222"/>
        </w:rPr>
        <w:t>년</w:t>
      </w:r>
      <w:r w:rsidRPr="00910366">
        <w:rPr>
          <w:rFonts w:ascii="Arial" w:hAnsi="Arial" w:cs="Arial"/>
          <w:color w:val="222222"/>
        </w:rPr>
        <w:t xml:space="preserve"> </w:t>
      </w:r>
      <w:r w:rsidRPr="00910366">
        <w:rPr>
          <w:rFonts w:ascii="Arial" w:hAnsi="Arial" w:cs="Arial"/>
          <w:color w:val="222222"/>
        </w:rPr>
        <w:t>동안은</w:t>
      </w:r>
      <w:r w:rsidRPr="00910366">
        <w:rPr>
          <w:rFonts w:ascii="Arial" w:hAnsi="Arial" w:cs="Arial"/>
          <w:color w:val="222222"/>
        </w:rPr>
        <w:t xml:space="preserve"> TSMC</w:t>
      </w:r>
      <w:r w:rsidRPr="00910366">
        <w:rPr>
          <w:rFonts w:ascii="Arial" w:hAnsi="Arial" w:cs="Arial"/>
          <w:color w:val="222222"/>
        </w:rPr>
        <w:t>의</w:t>
      </w:r>
      <w:r w:rsidRPr="00910366">
        <w:rPr>
          <w:rFonts w:ascii="Arial" w:hAnsi="Arial" w:cs="Arial"/>
          <w:color w:val="222222"/>
        </w:rPr>
        <w:t xml:space="preserve"> </w:t>
      </w:r>
      <w:r w:rsidRPr="00910366">
        <w:rPr>
          <w:rFonts w:ascii="Arial" w:hAnsi="Arial" w:cs="Arial"/>
          <w:color w:val="222222"/>
        </w:rPr>
        <w:t>파트너였고</w:t>
      </w:r>
      <w:r w:rsidRPr="00910366">
        <w:rPr>
          <w:rFonts w:ascii="Arial" w:hAnsi="Arial" w:cs="Arial"/>
          <w:color w:val="222222"/>
        </w:rPr>
        <w:t>, 2019</w:t>
      </w:r>
      <w:r w:rsidRPr="00910366">
        <w:rPr>
          <w:rFonts w:ascii="Arial" w:hAnsi="Arial" w:cs="Arial"/>
          <w:color w:val="222222"/>
        </w:rPr>
        <w:t>년</w:t>
      </w:r>
      <w:r w:rsidRPr="00910366">
        <w:rPr>
          <w:rFonts w:ascii="Arial" w:hAnsi="Arial" w:cs="Arial"/>
          <w:color w:val="222222"/>
        </w:rPr>
        <w:t xml:space="preserve"> </w:t>
      </w:r>
      <w:r w:rsidRPr="00910366">
        <w:rPr>
          <w:rFonts w:ascii="Arial" w:hAnsi="Arial" w:cs="Arial"/>
          <w:color w:val="222222"/>
        </w:rPr>
        <w:t>이후로는</w:t>
      </w:r>
      <w:r w:rsidRPr="00910366">
        <w:rPr>
          <w:rFonts w:ascii="Arial" w:hAnsi="Arial" w:cs="Arial"/>
          <w:color w:val="222222"/>
        </w:rPr>
        <w:t xml:space="preserve"> </w:t>
      </w:r>
      <w:r w:rsidRPr="00910366">
        <w:rPr>
          <w:rFonts w:ascii="Arial" w:hAnsi="Arial" w:cs="Arial"/>
          <w:color w:val="222222"/>
        </w:rPr>
        <w:t>삼성전자</w:t>
      </w:r>
      <w:r w:rsidRPr="00910366">
        <w:rPr>
          <w:rFonts w:ascii="Arial" w:hAnsi="Arial" w:cs="Arial"/>
          <w:color w:val="222222"/>
        </w:rPr>
        <w:t xml:space="preserve"> </w:t>
      </w:r>
      <w:r w:rsidRPr="00910366">
        <w:rPr>
          <w:rFonts w:ascii="Arial" w:hAnsi="Arial" w:cs="Arial"/>
          <w:color w:val="222222"/>
        </w:rPr>
        <w:t>최대</w:t>
      </w:r>
      <w:r w:rsidRPr="00910366">
        <w:rPr>
          <w:rFonts w:ascii="Arial" w:hAnsi="Arial" w:cs="Arial"/>
          <w:color w:val="222222"/>
        </w:rPr>
        <w:t xml:space="preserve"> </w:t>
      </w:r>
      <w:r w:rsidRPr="00910366">
        <w:rPr>
          <w:rFonts w:ascii="Arial" w:hAnsi="Arial" w:cs="Arial"/>
          <w:color w:val="222222"/>
        </w:rPr>
        <w:t>협력사</w:t>
      </w:r>
      <w:r w:rsidRPr="00910366">
        <w:rPr>
          <w:rFonts w:ascii="Arial" w:hAnsi="Arial" w:cs="Arial"/>
          <w:color w:val="222222"/>
        </w:rPr>
        <w:t xml:space="preserve"> </w:t>
      </w:r>
      <w:r w:rsidRPr="00910366">
        <w:rPr>
          <w:rFonts w:ascii="Arial" w:hAnsi="Arial" w:cs="Arial"/>
          <w:color w:val="222222"/>
        </w:rPr>
        <w:t>중</w:t>
      </w:r>
      <w:r w:rsidRPr="00910366">
        <w:rPr>
          <w:rFonts w:ascii="Arial" w:hAnsi="Arial" w:cs="Arial"/>
          <w:color w:val="222222"/>
        </w:rPr>
        <w:t xml:space="preserve"> </w:t>
      </w:r>
      <w:r w:rsidRPr="00910366">
        <w:rPr>
          <w:rFonts w:ascii="Arial" w:hAnsi="Arial" w:cs="Arial"/>
          <w:color w:val="222222"/>
        </w:rPr>
        <w:t>하나가</w:t>
      </w:r>
      <w:r w:rsidRPr="00910366">
        <w:rPr>
          <w:rFonts w:ascii="Arial" w:hAnsi="Arial" w:cs="Arial"/>
          <w:color w:val="222222"/>
        </w:rPr>
        <w:t xml:space="preserve"> </w:t>
      </w:r>
      <w:r w:rsidRPr="00910366">
        <w:rPr>
          <w:rFonts w:ascii="Arial" w:hAnsi="Arial" w:cs="Arial"/>
          <w:color w:val="222222"/>
        </w:rPr>
        <w:t>됐다</w:t>
      </w:r>
      <w:r w:rsidRPr="00910366">
        <w:rPr>
          <w:rFonts w:ascii="Arial" w:hAnsi="Arial" w:cs="Arial"/>
          <w:color w:val="222222"/>
        </w:rPr>
        <w:t xml:space="preserve">. </w:t>
      </w:r>
      <w:r w:rsidRPr="00910366">
        <w:rPr>
          <w:rFonts w:ascii="Arial" w:hAnsi="Arial" w:cs="Arial"/>
          <w:color w:val="222222"/>
        </w:rPr>
        <w:t>올해</w:t>
      </w:r>
      <w:r w:rsidRPr="00910366">
        <w:rPr>
          <w:rFonts w:ascii="Arial" w:hAnsi="Arial" w:cs="Arial"/>
          <w:color w:val="222222"/>
        </w:rPr>
        <w:t xml:space="preserve"> </w:t>
      </w:r>
      <w:r w:rsidRPr="00910366">
        <w:rPr>
          <w:rFonts w:ascii="Arial" w:hAnsi="Arial" w:cs="Arial"/>
          <w:color w:val="222222"/>
        </w:rPr>
        <w:t>기준</w:t>
      </w:r>
      <w:r w:rsidRPr="00910366">
        <w:rPr>
          <w:rFonts w:ascii="Arial" w:hAnsi="Arial" w:cs="Arial"/>
          <w:color w:val="222222"/>
        </w:rPr>
        <w:t xml:space="preserve"> </w:t>
      </w:r>
      <w:r w:rsidRPr="00910366">
        <w:rPr>
          <w:rFonts w:ascii="Arial" w:hAnsi="Arial" w:cs="Arial"/>
          <w:color w:val="222222"/>
        </w:rPr>
        <w:t>국내</w:t>
      </w:r>
      <w:r w:rsidRPr="00910366">
        <w:rPr>
          <w:rFonts w:ascii="Arial" w:hAnsi="Arial" w:cs="Arial"/>
          <w:color w:val="222222"/>
        </w:rPr>
        <w:t xml:space="preserve"> </w:t>
      </w:r>
      <w:r w:rsidRPr="00910366">
        <w:rPr>
          <w:rFonts w:ascii="Arial" w:hAnsi="Arial" w:cs="Arial"/>
          <w:color w:val="222222"/>
        </w:rPr>
        <w:t>최대</w:t>
      </w:r>
      <w:r w:rsidRPr="00910366">
        <w:rPr>
          <w:rFonts w:ascii="Arial" w:hAnsi="Arial" w:cs="Arial"/>
          <w:color w:val="222222"/>
        </w:rPr>
        <w:t xml:space="preserve"> </w:t>
      </w:r>
      <w:r w:rsidRPr="00910366">
        <w:rPr>
          <w:rFonts w:ascii="Arial" w:hAnsi="Arial" w:cs="Arial"/>
          <w:color w:val="222222"/>
        </w:rPr>
        <w:t>규모의</w:t>
      </w:r>
      <w:r w:rsidRPr="00910366">
        <w:rPr>
          <w:rFonts w:ascii="Arial" w:hAnsi="Arial" w:cs="Arial"/>
          <w:color w:val="222222"/>
        </w:rPr>
        <w:t xml:space="preserve"> </w:t>
      </w:r>
      <w:r w:rsidRPr="00910366">
        <w:rPr>
          <w:rFonts w:ascii="Arial" w:hAnsi="Arial" w:cs="Arial"/>
          <w:color w:val="222222"/>
        </w:rPr>
        <w:t>디자인하우스이기도</w:t>
      </w:r>
      <w:r w:rsidRPr="00910366">
        <w:rPr>
          <w:rFonts w:ascii="Arial" w:hAnsi="Arial" w:cs="Arial"/>
          <w:color w:val="222222"/>
        </w:rPr>
        <w:t xml:space="preserve"> </w:t>
      </w:r>
      <w:r w:rsidRPr="00910366">
        <w:rPr>
          <w:rFonts w:ascii="Arial" w:hAnsi="Arial" w:cs="Arial"/>
          <w:color w:val="222222"/>
        </w:rPr>
        <w:t>하다</w:t>
      </w:r>
      <w:r w:rsidRPr="00910366">
        <w:rPr>
          <w:rFonts w:ascii="Arial" w:hAnsi="Arial" w:cs="Arial"/>
          <w:color w:val="222222"/>
        </w:rPr>
        <w:t xml:space="preserve">. </w:t>
      </w:r>
      <w:r w:rsidRPr="00910366">
        <w:rPr>
          <w:rFonts w:ascii="Arial" w:hAnsi="Arial" w:cs="Arial"/>
          <w:color w:val="222222"/>
        </w:rPr>
        <w:t>박</w:t>
      </w:r>
      <w:r w:rsidRPr="00910366">
        <w:rPr>
          <w:rFonts w:ascii="Arial" w:hAnsi="Arial" w:cs="Arial"/>
          <w:color w:val="222222"/>
        </w:rPr>
        <w:t xml:space="preserve"> </w:t>
      </w:r>
      <w:r w:rsidRPr="00910366">
        <w:rPr>
          <w:rFonts w:ascii="Arial" w:hAnsi="Arial" w:cs="Arial"/>
          <w:color w:val="222222"/>
        </w:rPr>
        <w:t>대표는</w:t>
      </w:r>
      <w:r w:rsidRPr="00910366">
        <w:rPr>
          <w:rFonts w:ascii="Arial" w:hAnsi="Arial" w:cs="Arial"/>
          <w:color w:val="222222"/>
        </w:rPr>
        <w:t xml:space="preserve"> “TSMC</w:t>
      </w:r>
      <w:r w:rsidRPr="00910366">
        <w:rPr>
          <w:rFonts w:ascii="Arial" w:hAnsi="Arial" w:cs="Arial"/>
          <w:color w:val="222222"/>
        </w:rPr>
        <w:t>를</w:t>
      </w:r>
      <w:r w:rsidRPr="00910366">
        <w:rPr>
          <w:rFonts w:ascii="Arial" w:hAnsi="Arial" w:cs="Arial"/>
          <w:color w:val="222222"/>
        </w:rPr>
        <w:t xml:space="preserve"> </w:t>
      </w:r>
      <w:r w:rsidRPr="00910366">
        <w:rPr>
          <w:rFonts w:ascii="Arial" w:hAnsi="Arial" w:cs="Arial"/>
          <w:color w:val="222222"/>
        </w:rPr>
        <w:t>떠난</w:t>
      </w:r>
      <w:r w:rsidRPr="00910366">
        <w:rPr>
          <w:rFonts w:ascii="Arial" w:hAnsi="Arial" w:cs="Arial"/>
          <w:color w:val="222222"/>
        </w:rPr>
        <w:t xml:space="preserve"> </w:t>
      </w:r>
      <w:r w:rsidRPr="00910366">
        <w:rPr>
          <w:rFonts w:ascii="Arial" w:hAnsi="Arial" w:cs="Arial"/>
          <w:color w:val="222222"/>
        </w:rPr>
        <w:t>것은</w:t>
      </w:r>
      <w:r w:rsidRPr="00910366">
        <w:rPr>
          <w:rFonts w:ascii="Arial" w:hAnsi="Arial" w:cs="Arial"/>
          <w:color w:val="222222"/>
        </w:rPr>
        <w:t xml:space="preserve"> </w:t>
      </w:r>
      <w:r w:rsidRPr="00910366">
        <w:rPr>
          <w:rFonts w:ascii="Arial" w:hAnsi="Arial" w:cs="Arial"/>
          <w:color w:val="222222"/>
        </w:rPr>
        <w:t>회사의</w:t>
      </w:r>
      <w:r w:rsidRPr="00910366">
        <w:rPr>
          <w:rFonts w:ascii="Arial" w:hAnsi="Arial" w:cs="Arial"/>
          <w:color w:val="222222"/>
        </w:rPr>
        <w:t xml:space="preserve"> </w:t>
      </w:r>
      <w:r w:rsidRPr="00910366">
        <w:rPr>
          <w:rFonts w:ascii="Arial" w:hAnsi="Arial" w:cs="Arial"/>
          <w:color w:val="222222"/>
        </w:rPr>
        <w:t>향후</w:t>
      </w:r>
      <w:r w:rsidRPr="00910366">
        <w:rPr>
          <w:rFonts w:ascii="Arial" w:hAnsi="Arial" w:cs="Arial"/>
          <w:color w:val="222222"/>
        </w:rPr>
        <w:t xml:space="preserve"> </w:t>
      </w:r>
      <w:r w:rsidRPr="00910366">
        <w:rPr>
          <w:rFonts w:ascii="Arial" w:hAnsi="Arial" w:cs="Arial"/>
          <w:color w:val="222222"/>
        </w:rPr>
        <w:t>성장성을</w:t>
      </w:r>
      <w:r w:rsidRPr="00910366">
        <w:rPr>
          <w:rFonts w:ascii="Arial" w:hAnsi="Arial" w:cs="Arial"/>
          <w:color w:val="222222"/>
        </w:rPr>
        <w:t xml:space="preserve"> </w:t>
      </w:r>
      <w:r w:rsidRPr="00910366">
        <w:rPr>
          <w:rFonts w:ascii="Arial" w:hAnsi="Arial" w:cs="Arial"/>
          <w:color w:val="222222"/>
        </w:rPr>
        <w:t>모색하던</w:t>
      </w:r>
      <w:r w:rsidRPr="00910366">
        <w:rPr>
          <w:rFonts w:ascii="Arial" w:hAnsi="Arial" w:cs="Arial"/>
          <w:color w:val="222222"/>
        </w:rPr>
        <w:t xml:space="preserve"> </w:t>
      </w:r>
      <w:r w:rsidRPr="00910366">
        <w:rPr>
          <w:rFonts w:ascii="Arial" w:hAnsi="Arial" w:cs="Arial"/>
          <w:color w:val="222222"/>
        </w:rPr>
        <w:t>중</w:t>
      </w:r>
      <w:r w:rsidRPr="00910366">
        <w:rPr>
          <w:rFonts w:ascii="Arial" w:hAnsi="Arial" w:cs="Arial"/>
          <w:color w:val="222222"/>
        </w:rPr>
        <w:t xml:space="preserve"> </w:t>
      </w:r>
      <w:r w:rsidRPr="00910366">
        <w:rPr>
          <w:rFonts w:ascii="Arial" w:hAnsi="Arial" w:cs="Arial"/>
          <w:color w:val="222222"/>
        </w:rPr>
        <w:t>에이디테크놀로지와</w:t>
      </w:r>
      <w:r w:rsidRPr="00910366">
        <w:rPr>
          <w:rFonts w:ascii="Arial" w:hAnsi="Arial" w:cs="Arial"/>
          <w:color w:val="222222"/>
        </w:rPr>
        <w:t xml:space="preserve"> </w:t>
      </w:r>
      <w:r w:rsidRPr="00910366">
        <w:rPr>
          <w:rFonts w:ascii="Arial" w:hAnsi="Arial" w:cs="Arial"/>
          <w:color w:val="222222"/>
        </w:rPr>
        <w:t>삼성</w:t>
      </w:r>
      <w:r w:rsidRPr="00910366">
        <w:rPr>
          <w:rFonts w:ascii="Arial" w:hAnsi="Arial" w:cs="Arial"/>
          <w:color w:val="222222"/>
        </w:rPr>
        <w:t xml:space="preserve"> </w:t>
      </w:r>
      <w:r w:rsidRPr="00910366">
        <w:rPr>
          <w:rFonts w:ascii="Arial" w:hAnsi="Arial" w:cs="Arial"/>
          <w:color w:val="222222"/>
        </w:rPr>
        <w:t>파운드리의</w:t>
      </w:r>
      <w:r w:rsidRPr="00910366">
        <w:rPr>
          <w:rFonts w:ascii="Arial" w:hAnsi="Arial" w:cs="Arial"/>
          <w:color w:val="222222"/>
        </w:rPr>
        <w:t xml:space="preserve"> </w:t>
      </w:r>
      <w:r w:rsidRPr="00910366">
        <w:rPr>
          <w:rFonts w:ascii="Arial" w:hAnsi="Arial" w:cs="Arial"/>
          <w:color w:val="222222"/>
        </w:rPr>
        <w:t>전략이</w:t>
      </w:r>
      <w:r w:rsidRPr="00910366">
        <w:rPr>
          <w:rFonts w:ascii="Arial" w:hAnsi="Arial" w:cs="Arial"/>
          <w:color w:val="222222"/>
        </w:rPr>
        <w:t xml:space="preserve"> </w:t>
      </w:r>
      <w:r w:rsidRPr="00910366">
        <w:rPr>
          <w:rFonts w:ascii="Arial" w:hAnsi="Arial" w:cs="Arial"/>
          <w:color w:val="222222"/>
        </w:rPr>
        <w:t>맞아떨어졌기</w:t>
      </w:r>
      <w:r w:rsidRPr="00910366">
        <w:rPr>
          <w:rFonts w:ascii="Arial" w:hAnsi="Arial" w:cs="Arial"/>
          <w:color w:val="222222"/>
        </w:rPr>
        <w:t xml:space="preserve"> </w:t>
      </w:r>
      <w:r w:rsidRPr="00910366">
        <w:rPr>
          <w:rFonts w:ascii="Arial" w:hAnsi="Arial" w:cs="Arial"/>
          <w:color w:val="222222"/>
        </w:rPr>
        <w:t>때문</w:t>
      </w:r>
      <w:r w:rsidRPr="00910366">
        <w:rPr>
          <w:rFonts w:ascii="Arial" w:hAnsi="Arial" w:cs="Arial"/>
          <w:color w:val="222222"/>
        </w:rPr>
        <w:t>”</w:t>
      </w:r>
      <w:r w:rsidRPr="00910366">
        <w:rPr>
          <w:rFonts w:ascii="Arial" w:hAnsi="Arial" w:cs="Arial"/>
          <w:color w:val="222222"/>
        </w:rPr>
        <w:t>이라고</w:t>
      </w:r>
      <w:r w:rsidRPr="00910366">
        <w:rPr>
          <w:rFonts w:ascii="Arial" w:hAnsi="Arial" w:cs="Arial"/>
          <w:color w:val="222222"/>
        </w:rPr>
        <w:t xml:space="preserve"> </w:t>
      </w:r>
      <w:r w:rsidRPr="00910366">
        <w:rPr>
          <w:rFonts w:ascii="Arial" w:hAnsi="Arial" w:cs="Arial"/>
          <w:color w:val="222222"/>
        </w:rPr>
        <w:t>설명했다</w:t>
      </w:r>
      <w:r w:rsidRPr="00910366">
        <w:rPr>
          <w:rFonts w:ascii="Arial" w:hAnsi="Arial" w:cs="Arial"/>
          <w:color w:val="222222"/>
        </w:rPr>
        <w:t>.</w:t>
      </w:r>
    </w:p>
    <w:p w14:paraId="1CA7FAAE" w14:textId="77777777" w:rsidR="00910366" w:rsidRPr="00910366" w:rsidRDefault="00910366" w:rsidP="00910366">
      <w:pPr>
        <w:pStyle w:val="a4"/>
        <w:spacing w:line="481" w:lineRule="atLeast"/>
        <w:rPr>
          <w:rFonts w:ascii="Arial" w:hAnsi="Arial" w:cs="Arial"/>
          <w:color w:val="222222"/>
        </w:rPr>
      </w:pPr>
      <w:r w:rsidRPr="00910366">
        <w:rPr>
          <w:rFonts w:ascii="Arial" w:hAnsi="Arial" w:cs="Arial"/>
          <w:color w:val="222222"/>
        </w:rPr>
        <w:t>삼성전자</w:t>
      </w:r>
      <w:r w:rsidRPr="00910366">
        <w:rPr>
          <w:rFonts w:ascii="Arial" w:hAnsi="Arial" w:cs="Arial"/>
          <w:color w:val="222222"/>
        </w:rPr>
        <w:t xml:space="preserve"> </w:t>
      </w:r>
      <w:r w:rsidRPr="00910366">
        <w:rPr>
          <w:rFonts w:ascii="Arial" w:hAnsi="Arial" w:cs="Arial"/>
          <w:color w:val="222222"/>
        </w:rPr>
        <w:t>파운드리</w:t>
      </w:r>
      <w:r w:rsidRPr="00910366">
        <w:rPr>
          <w:rFonts w:ascii="Arial" w:hAnsi="Arial" w:cs="Arial"/>
          <w:color w:val="222222"/>
        </w:rPr>
        <w:t xml:space="preserve"> </w:t>
      </w:r>
      <w:r w:rsidRPr="00910366">
        <w:rPr>
          <w:rFonts w:ascii="Arial" w:hAnsi="Arial" w:cs="Arial"/>
          <w:color w:val="222222"/>
        </w:rPr>
        <w:t>사업부는</w:t>
      </w:r>
      <w:r w:rsidRPr="00910366">
        <w:rPr>
          <w:rFonts w:ascii="Arial" w:hAnsi="Arial" w:cs="Arial"/>
          <w:color w:val="222222"/>
        </w:rPr>
        <w:t xml:space="preserve"> TSMC</w:t>
      </w:r>
      <w:r w:rsidRPr="00910366">
        <w:rPr>
          <w:rFonts w:ascii="Arial" w:hAnsi="Arial" w:cs="Arial"/>
          <w:color w:val="222222"/>
        </w:rPr>
        <w:t>와</w:t>
      </w:r>
      <w:r w:rsidRPr="00910366">
        <w:rPr>
          <w:rFonts w:ascii="Arial" w:hAnsi="Arial" w:cs="Arial"/>
          <w:color w:val="222222"/>
        </w:rPr>
        <w:t xml:space="preserve"> </w:t>
      </w:r>
      <w:r w:rsidRPr="00910366">
        <w:rPr>
          <w:rFonts w:ascii="Arial" w:hAnsi="Arial" w:cs="Arial"/>
          <w:color w:val="222222"/>
        </w:rPr>
        <w:t>경쟁을</w:t>
      </w:r>
      <w:r w:rsidRPr="00910366">
        <w:rPr>
          <w:rFonts w:ascii="Arial" w:hAnsi="Arial" w:cs="Arial"/>
          <w:color w:val="222222"/>
        </w:rPr>
        <w:t xml:space="preserve"> </w:t>
      </w:r>
      <w:r w:rsidRPr="00910366">
        <w:rPr>
          <w:rFonts w:ascii="Arial" w:hAnsi="Arial" w:cs="Arial"/>
          <w:color w:val="222222"/>
        </w:rPr>
        <w:t>위해</w:t>
      </w:r>
      <w:r w:rsidRPr="00910366">
        <w:rPr>
          <w:rFonts w:ascii="Arial" w:hAnsi="Arial" w:cs="Arial"/>
          <w:color w:val="222222"/>
        </w:rPr>
        <w:t xml:space="preserve"> </w:t>
      </w:r>
      <w:r w:rsidRPr="00910366">
        <w:rPr>
          <w:rFonts w:ascii="Arial" w:hAnsi="Arial" w:cs="Arial"/>
          <w:color w:val="222222"/>
        </w:rPr>
        <w:t>강력한</w:t>
      </w:r>
      <w:r w:rsidRPr="00910366">
        <w:rPr>
          <w:rFonts w:ascii="Arial" w:hAnsi="Arial" w:cs="Arial"/>
          <w:color w:val="222222"/>
        </w:rPr>
        <w:t xml:space="preserve"> </w:t>
      </w:r>
      <w:r w:rsidRPr="00910366">
        <w:rPr>
          <w:rFonts w:ascii="Arial" w:hAnsi="Arial" w:cs="Arial"/>
          <w:color w:val="222222"/>
        </w:rPr>
        <w:t>디자인하우스</w:t>
      </w:r>
      <w:r w:rsidRPr="00910366">
        <w:rPr>
          <w:rFonts w:ascii="Arial" w:hAnsi="Arial" w:cs="Arial"/>
          <w:color w:val="222222"/>
        </w:rPr>
        <w:t xml:space="preserve"> </w:t>
      </w:r>
      <w:r w:rsidRPr="00910366">
        <w:rPr>
          <w:rFonts w:ascii="Arial" w:hAnsi="Arial" w:cs="Arial"/>
          <w:color w:val="222222"/>
        </w:rPr>
        <w:t>생태계에</w:t>
      </w:r>
      <w:r w:rsidRPr="00910366">
        <w:rPr>
          <w:rFonts w:ascii="Arial" w:hAnsi="Arial" w:cs="Arial"/>
          <w:color w:val="222222"/>
        </w:rPr>
        <w:t xml:space="preserve"> </w:t>
      </w:r>
      <w:r w:rsidRPr="00910366">
        <w:rPr>
          <w:rFonts w:ascii="Arial" w:hAnsi="Arial" w:cs="Arial"/>
          <w:color w:val="222222"/>
        </w:rPr>
        <w:t>투자해</w:t>
      </w:r>
      <w:r w:rsidRPr="00910366">
        <w:rPr>
          <w:rFonts w:ascii="Arial" w:hAnsi="Arial" w:cs="Arial"/>
          <w:color w:val="222222"/>
        </w:rPr>
        <w:t xml:space="preserve"> </w:t>
      </w:r>
      <w:r w:rsidRPr="00910366">
        <w:rPr>
          <w:rFonts w:ascii="Arial" w:hAnsi="Arial" w:cs="Arial"/>
          <w:color w:val="222222"/>
        </w:rPr>
        <w:t>왔고</w:t>
      </w:r>
      <w:r w:rsidRPr="00910366">
        <w:rPr>
          <w:rFonts w:ascii="Arial" w:hAnsi="Arial" w:cs="Arial"/>
          <w:color w:val="222222"/>
        </w:rPr>
        <w:t xml:space="preserve"> </w:t>
      </w:r>
      <w:r w:rsidRPr="00910366">
        <w:rPr>
          <w:rFonts w:ascii="Arial" w:hAnsi="Arial" w:cs="Arial"/>
          <w:color w:val="222222"/>
        </w:rPr>
        <w:t>지난해부터</w:t>
      </w:r>
      <w:r w:rsidRPr="00910366">
        <w:rPr>
          <w:rFonts w:ascii="Arial" w:hAnsi="Arial" w:cs="Arial"/>
          <w:color w:val="222222"/>
        </w:rPr>
        <w:t xml:space="preserve"> </w:t>
      </w:r>
      <w:r w:rsidRPr="00910366">
        <w:rPr>
          <w:rFonts w:ascii="Arial" w:hAnsi="Arial" w:cs="Arial"/>
          <w:color w:val="222222"/>
        </w:rPr>
        <w:t>결실을</w:t>
      </w:r>
      <w:r w:rsidRPr="00910366">
        <w:rPr>
          <w:rFonts w:ascii="Arial" w:hAnsi="Arial" w:cs="Arial"/>
          <w:color w:val="222222"/>
        </w:rPr>
        <w:t xml:space="preserve"> </w:t>
      </w:r>
      <w:r w:rsidRPr="00910366">
        <w:rPr>
          <w:rFonts w:ascii="Arial" w:hAnsi="Arial" w:cs="Arial"/>
          <w:color w:val="222222"/>
        </w:rPr>
        <w:t>하나씩</w:t>
      </w:r>
      <w:r w:rsidRPr="00910366">
        <w:rPr>
          <w:rFonts w:ascii="Arial" w:hAnsi="Arial" w:cs="Arial"/>
          <w:color w:val="222222"/>
        </w:rPr>
        <w:t xml:space="preserve"> </w:t>
      </w:r>
      <w:r w:rsidRPr="00910366">
        <w:rPr>
          <w:rFonts w:ascii="Arial" w:hAnsi="Arial" w:cs="Arial"/>
          <w:color w:val="222222"/>
        </w:rPr>
        <w:t>보고</w:t>
      </w:r>
      <w:r w:rsidRPr="00910366">
        <w:rPr>
          <w:rFonts w:ascii="Arial" w:hAnsi="Arial" w:cs="Arial"/>
          <w:color w:val="222222"/>
        </w:rPr>
        <w:t xml:space="preserve"> </w:t>
      </w:r>
      <w:r w:rsidRPr="00910366">
        <w:rPr>
          <w:rFonts w:ascii="Arial" w:hAnsi="Arial" w:cs="Arial"/>
          <w:color w:val="222222"/>
        </w:rPr>
        <w:t>있다</w:t>
      </w:r>
      <w:r w:rsidRPr="00910366">
        <w:rPr>
          <w:rFonts w:ascii="Arial" w:hAnsi="Arial" w:cs="Arial"/>
          <w:color w:val="222222"/>
        </w:rPr>
        <w:t>. TSMC</w:t>
      </w:r>
      <w:r w:rsidRPr="00910366">
        <w:rPr>
          <w:rFonts w:ascii="Arial" w:hAnsi="Arial" w:cs="Arial"/>
          <w:color w:val="222222"/>
        </w:rPr>
        <w:t>의</w:t>
      </w:r>
      <w:r w:rsidRPr="00910366">
        <w:rPr>
          <w:rFonts w:ascii="Arial" w:hAnsi="Arial" w:cs="Arial"/>
          <w:color w:val="222222"/>
        </w:rPr>
        <w:t xml:space="preserve"> </w:t>
      </w:r>
      <w:r w:rsidRPr="00910366">
        <w:rPr>
          <w:rFonts w:ascii="Arial" w:hAnsi="Arial" w:cs="Arial"/>
          <w:color w:val="222222"/>
        </w:rPr>
        <w:t>협력사들이</w:t>
      </w:r>
      <w:r w:rsidRPr="00910366">
        <w:rPr>
          <w:rFonts w:ascii="Arial" w:hAnsi="Arial" w:cs="Arial"/>
          <w:color w:val="222222"/>
        </w:rPr>
        <w:t xml:space="preserve"> </w:t>
      </w:r>
      <w:r w:rsidRPr="00910366">
        <w:rPr>
          <w:rFonts w:ascii="Arial" w:hAnsi="Arial" w:cs="Arial"/>
          <w:color w:val="222222"/>
        </w:rPr>
        <w:t>세계</w:t>
      </w:r>
      <w:r w:rsidRPr="00910366">
        <w:rPr>
          <w:rFonts w:ascii="Arial" w:hAnsi="Arial" w:cs="Arial"/>
          <w:color w:val="222222"/>
        </w:rPr>
        <w:t xml:space="preserve"> </w:t>
      </w:r>
      <w:r w:rsidRPr="00910366">
        <w:rPr>
          <w:rFonts w:ascii="Arial" w:hAnsi="Arial" w:cs="Arial"/>
          <w:color w:val="222222"/>
        </w:rPr>
        <w:t>각지에서</w:t>
      </w:r>
      <w:r w:rsidRPr="00910366">
        <w:rPr>
          <w:rFonts w:ascii="Arial" w:hAnsi="Arial" w:cs="Arial"/>
          <w:color w:val="222222"/>
        </w:rPr>
        <w:t xml:space="preserve"> </w:t>
      </w:r>
      <w:r w:rsidRPr="00910366">
        <w:rPr>
          <w:rFonts w:ascii="Arial" w:hAnsi="Arial" w:cs="Arial"/>
          <w:color w:val="222222"/>
        </w:rPr>
        <w:t>다양한</w:t>
      </w:r>
      <w:r w:rsidRPr="00910366">
        <w:rPr>
          <w:rFonts w:ascii="Arial" w:hAnsi="Arial" w:cs="Arial"/>
          <w:color w:val="222222"/>
        </w:rPr>
        <w:t xml:space="preserve"> </w:t>
      </w:r>
      <w:r w:rsidRPr="00910366">
        <w:rPr>
          <w:rFonts w:ascii="Arial" w:hAnsi="Arial" w:cs="Arial"/>
          <w:color w:val="222222"/>
        </w:rPr>
        <w:t>고객사를</w:t>
      </w:r>
      <w:r w:rsidRPr="00910366">
        <w:rPr>
          <w:rFonts w:ascii="Arial" w:hAnsi="Arial" w:cs="Arial"/>
          <w:color w:val="222222"/>
        </w:rPr>
        <w:t xml:space="preserve"> </w:t>
      </w:r>
      <w:r w:rsidRPr="00910366">
        <w:rPr>
          <w:rFonts w:ascii="Arial" w:hAnsi="Arial" w:cs="Arial"/>
          <w:color w:val="222222"/>
        </w:rPr>
        <w:t>유치해</w:t>
      </w:r>
      <w:r w:rsidRPr="00910366">
        <w:rPr>
          <w:rFonts w:ascii="Arial" w:hAnsi="Arial" w:cs="Arial"/>
          <w:color w:val="222222"/>
        </w:rPr>
        <w:t xml:space="preserve"> TSMC</w:t>
      </w:r>
      <w:r w:rsidRPr="00910366">
        <w:rPr>
          <w:rFonts w:ascii="Arial" w:hAnsi="Arial" w:cs="Arial"/>
          <w:color w:val="222222"/>
        </w:rPr>
        <w:t>에</w:t>
      </w:r>
      <w:r w:rsidRPr="00910366">
        <w:rPr>
          <w:rFonts w:ascii="Arial" w:hAnsi="Arial" w:cs="Arial"/>
          <w:color w:val="222222"/>
        </w:rPr>
        <w:t xml:space="preserve"> </w:t>
      </w:r>
      <w:r w:rsidRPr="00910366">
        <w:rPr>
          <w:rFonts w:ascii="Arial" w:hAnsi="Arial" w:cs="Arial"/>
          <w:color w:val="222222"/>
        </w:rPr>
        <w:t>가져다주는</w:t>
      </w:r>
      <w:r w:rsidRPr="00910366">
        <w:rPr>
          <w:rFonts w:ascii="Arial" w:hAnsi="Arial" w:cs="Arial"/>
          <w:color w:val="222222"/>
        </w:rPr>
        <w:t xml:space="preserve"> </w:t>
      </w:r>
      <w:r w:rsidRPr="00910366">
        <w:rPr>
          <w:rFonts w:ascii="Arial" w:hAnsi="Arial" w:cs="Arial"/>
          <w:color w:val="222222"/>
        </w:rPr>
        <w:t>것처럼</w:t>
      </w:r>
      <w:r w:rsidRPr="00910366">
        <w:rPr>
          <w:rFonts w:ascii="Arial" w:hAnsi="Arial" w:cs="Arial"/>
          <w:color w:val="222222"/>
        </w:rPr>
        <w:t xml:space="preserve">, </w:t>
      </w:r>
      <w:r w:rsidRPr="00910366">
        <w:rPr>
          <w:rFonts w:ascii="Arial" w:hAnsi="Arial" w:cs="Arial"/>
          <w:color w:val="222222"/>
        </w:rPr>
        <w:t>에이디테크놀로지</w:t>
      </w:r>
      <w:r w:rsidRPr="00910366">
        <w:rPr>
          <w:rFonts w:ascii="Arial" w:hAnsi="Arial" w:cs="Arial"/>
          <w:color w:val="222222"/>
        </w:rPr>
        <w:t xml:space="preserve"> </w:t>
      </w:r>
      <w:r w:rsidRPr="00910366">
        <w:rPr>
          <w:rFonts w:ascii="Arial" w:hAnsi="Arial" w:cs="Arial"/>
          <w:color w:val="222222"/>
        </w:rPr>
        <w:t>역시</w:t>
      </w:r>
      <w:r w:rsidRPr="00910366">
        <w:rPr>
          <w:rFonts w:ascii="Arial" w:hAnsi="Arial" w:cs="Arial"/>
          <w:color w:val="222222"/>
        </w:rPr>
        <w:t xml:space="preserve"> </w:t>
      </w:r>
      <w:r w:rsidRPr="00910366">
        <w:rPr>
          <w:rFonts w:ascii="Arial" w:hAnsi="Arial" w:cs="Arial"/>
          <w:color w:val="222222"/>
        </w:rPr>
        <w:t>지난해</w:t>
      </w:r>
      <w:r w:rsidRPr="00910366">
        <w:rPr>
          <w:rFonts w:ascii="Arial" w:hAnsi="Arial" w:cs="Arial"/>
          <w:color w:val="222222"/>
        </w:rPr>
        <w:t xml:space="preserve"> </w:t>
      </w:r>
      <w:r w:rsidRPr="00910366">
        <w:rPr>
          <w:rFonts w:ascii="Arial" w:hAnsi="Arial" w:cs="Arial"/>
          <w:color w:val="222222"/>
        </w:rPr>
        <w:t>말부터</w:t>
      </w:r>
      <w:r w:rsidRPr="00910366">
        <w:rPr>
          <w:rFonts w:ascii="Arial" w:hAnsi="Arial" w:cs="Arial"/>
          <w:color w:val="222222"/>
        </w:rPr>
        <w:t xml:space="preserve"> </w:t>
      </w:r>
      <w:r w:rsidRPr="00910366">
        <w:rPr>
          <w:rFonts w:ascii="Arial" w:hAnsi="Arial" w:cs="Arial"/>
          <w:color w:val="222222"/>
        </w:rPr>
        <w:t>오토모티브</w:t>
      </w:r>
      <w:r w:rsidRPr="00910366">
        <w:rPr>
          <w:rFonts w:ascii="Arial" w:hAnsi="Arial" w:cs="Arial"/>
          <w:color w:val="222222"/>
        </w:rPr>
        <w:t xml:space="preserve">, </w:t>
      </w:r>
      <w:r w:rsidRPr="00910366">
        <w:rPr>
          <w:rFonts w:ascii="Arial" w:hAnsi="Arial" w:cs="Arial"/>
          <w:color w:val="222222"/>
        </w:rPr>
        <w:t>에지</w:t>
      </w:r>
      <w:r w:rsidRPr="00910366">
        <w:rPr>
          <w:rFonts w:ascii="Arial" w:hAnsi="Arial" w:cs="Arial"/>
          <w:color w:val="222222"/>
        </w:rPr>
        <w:t xml:space="preserve">(edge), </w:t>
      </w:r>
      <w:r w:rsidRPr="00910366">
        <w:rPr>
          <w:rFonts w:ascii="Arial" w:hAnsi="Arial" w:cs="Arial"/>
          <w:color w:val="222222"/>
        </w:rPr>
        <w:t>고성능컴퓨팅</w:t>
      </w:r>
      <w:r w:rsidRPr="00910366">
        <w:rPr>
          <w:rFonts w:ascii="Arial" w:hAnsi="Arial" w:cs="Arial"/>
          <w:color w:val="222222"/>
        </w:rPr>
        <w:t xml:space="preserve">(HPC) </w:t>
      </w:r>
      <w:r w:rsidRPr="00910366">
        <w:rPr>
          <w:rFonts w:ascii="Arial" w:hAnsi="Arial" w:cs="Arial"/>
          <w:color w:val="222222"/>
        </w:rPr>
        <w:t>등</w:t>
      </w:r>
      <w:r w:rsidRPr="00910366">
        <w:rPr>
          <w:rFonts w:ascii="Arial" w:hAnsi="Arial" w:cs="Arial"/>
          <w:color w:val="222222"/>
        </w:rPr>
        <w:t xml:space="preserve"> </w:t>
      </w:r>
      <w:r w:rsidRPr="00910366">
        <w:rPr>
          <w:rFonts w:ascii="Arial" w:hAnsi="Arial" w:cs="Arial"/>
          <w:color w:val="222222"/>
        </w:rPr>
        <w:t>다양한</w:t>
      </w:r>
      <w:r w:rsidRPr="00910366">
        <w:rPr>
          <w:rFonts w:ascii="Arial" w:hAnsi="Arial" w:cs="Arial"/>
          <w:color w:val="222222"/>
        </w:rPr>
        <w:t xml:space="preserve"> </w:t>
      </w:r>
      <w:r w:rsidRPr="00910366">
        <w:rPr>
          <w:rFonts w:ascii="Arial" w:hAnsi="Arial" w:cs="Arial"/>
          <w:color w:val="222222"/>
        </w:rPr>
        <w:t>분야에서</w:t>
      </w:r>
      <w:r w:rsidRPr="00910366">
        <w:rPr>
          <w:rFonts w:ascii="Arial" w:hAnsi="Arial" w:cs="Arial"/>
          <w:color w:val="222222"/>
        </w:rPr>
        <w:t xml:space="preserve"> </w:t>
      </w:r>
      <w:r w:rsidRPr="00910366">
        <w:rPr>
          <w:rFonts w:ascii="Arial" w:hAnsi="Arial" w:cs="Arial"/>
          <w:color w:val="222222"/>
        </w:rPr>
        <w:t>굵직한</w:t>
      </w:r>
      <w:r w:rsidRPr="00910366">
        <w:rPr>
          <w:rFonts w:ascii="Arial" w:hAnsi="Arial" w:cs="Arial"/>
          <w:color w:val="222222"/>
        </w:rPr>
        <w:t xml:space="preserve"> </w:t>
      </w:r>
      <w:r w:rsidRPr="00910366">
        <w:rPr>
          <w:rFonts w:ascii="Arial" w:hAnsi="Arial" w:cs="Arial"/>
          <w:color w:val="222222"/>
        </w:rPr>
        <w:t>수주</w:t>
      </w:r>
      <w:r w:rsidRPr="00910366">
        <w:rPr>
          <w:rFonts w:ascii="Arial" w:hAnsi="Arial" w:cs="Arial"/>
          <w:color w:val="222222"/>
        </w:rPr>
        <w:t xml:space="preserve"> </w:t>
      </w:r>
      <w:r w:rsidRPr="00910366">
        <w:rPr>
          <w:rFonts w:ascii="Arial" w:hAnsi="Arial" w:cs="Arial"/>
          <w:color w:val="222222"/>
        </w:rPr>
        <w:t>건을</w:t>
      </w:r>
      <w:r w:rsidRPr="00910366">
        <w:rPr>
          <w:rFonts w:ascii="Arial" w:hAnsi="Arial" w:cs="Arial"/>
          <w:color w:val="222222"/>
        </w:rPr>
        <w:t xml:space="preserve"> </w:t>
      </w:r>
      <w:r w:rsidRPr="00910366">
        <w:rPr>
          <w:rFonts w:ascii="Arial" w:hAnsi="Arial" w:cs="Arial"/>
          <w:color w:val="222222"/>
        </w:rPr>
        <w:t>따내기</w:t>
      </w:r>
      <w:r w:rsidRPr="00910366">
        <w:rPr>
          <w:rFonts w:ascii="Arial" w:hAnsi="Arial" w:cs="Arial"/>
          <w:color w:val="222222"/>
        </w:rPr>
        <w:t xml:space="preserve"> </w:t>
      </w:r>
      <w:r w:rsidRPr="00910366">
        <w:rPr>
          <w:rFonts w:ascii="Arial" w:hAnsi="Arial" w:cs="Arial"/>
          <w:color w:val="222222"/>
        </w:rPr>
        <w:t>시작했다</w:t>
      </w:r>
      <w:r w:rsidRPr="00910366">
        <w:rPr>
          <w:rFonts w:ascii="Arial" w:hAnsi="Arial" w:cs="Arial"/>
          <w:color w:val="222222"/>
        </w:rPr>
        <w:t xml:space="preserve">. </w:t>
      </w:r>
      <w:r w:rsidRPr="00910366">
        <w:rPr>
          <w:rFonts w:ascii="Arial" w:hAnsi="Arial" w:cs="Arial"/>
          <w:color w:val="222222"/>
        </w:rPr>
        <w:t>삼성</w:t>
      </w:r>
      <w:r w:rsidRPr="00910366">
        <w:rPr>
          <w:rFonts w:ascii="Arial" w:hAnsi="Arial" w:cs="Arial"/>
          <w:color w:val="222222"/>
        </w:rPr>
        <w:t xml:space="preserve"> </w:t>
      </w:r>
      <w:r w:rsidRPr="00910366">
        <w:rPr>
          <w:rFonts w:ascii="Arial" w:hAnsi="Arial" w:cs="Arial"/>
          <w:color w:val="222222"/>
        </w:rPr>
        <w:t>파운드리가</w:t>
      </w:r>
      <w:r w:rsidRPr="00910366">
        <w:rPr>
          <w:rFonts w:ascii="Arial" w:hAnsi="Arial" w:cs="Arial"/>
          <w:color w:val="222222"/>
        </w:rPr>
        <w:t xml:space="preserve"> </w:t>
      </w:r>
      <w:r w:rsidRPr="00910366">
        <w:rPr>
          <w:rFonts w:ascii="Arial" w:hAnsi="Arial" w:cs="Arial"/>
          <w:color w:val="222222"/>
        </w:rPr>
        <w:t>목표로</w:t>
      </w:r>
      <w:r w:rsidRPr="00910366">
        <w:rPr>
          <w:rFonts w:ascii="Arial" w:hAnsi="Arial" w:cs="Arial"/>
          <w:color w:val="222222"/>
        </w:rPr>
        <w:t xml:space="preserve"> </w:t>
      </w:r>
      <w:r w:rsidRPr="00910366">
        <w:rPr>
          <w:rFonts w:ascii="Arial" w:hAnsi="Arial" w:cs="Arial"/>
          <w:color w:val="222222"/>
        </w:rPr>
        <w:t>해온</w:t>
      </w:r>
      <w:r w:rsidRPr="00910366">
        <w:rPr>
          <w:rFonts w:ascii="Arial" w:hAnsi="Arial" w:cs="Arial"/>
          <w:color w:val="222222"/>
        </w:rPr>
        <w:t xml:space="preserve"> </w:t>
      </w:r>
      <w:r w:rsidRPr="00910366">
        <w:rPr>
          <w:rFonts w:ascii="Arial" w:hAnsi="Arial" w:cs="Arial"/>
          <w:color w:val="222222"/>
        </w:rPr>
        <w:t>선순환</w:t>
      </w:r>
      <w:r w:rsidRPr="00910366">
        <w:rPr>
          <w:rFonts w:ascii="Arial" w:hAnsi="Arial" w:cs="Arial"/>
          <w:color w:val="222222"/>
        </w:rPr>
        <w:t xml:space="preserve"> </w:t>
      </w:r>
      <w:r w:rsidRPr="00910366">
        <w:rPr>
          <w:rFonts w:ascii="Arial" w:hAnsi="Arial" w:cs="Arial"/>
          <w:color w:val="222222"/>
        </w:rPr>
        <w:t>구조에</w:t>
      </w:r>
      <w:r w:rsidRPr="00910366">
        <w:rPr>
          <w:rFonts w:ascii="Arial" w:hAnsi="Arial" w:cs="Arial"/>
          <w:color w:val="222222"/>
        </w:rPr>
        <w:t xml:space="preserve"> </w:t>
      </w:r>
      <w:r w:rsidRPr="00910366">
        <w:rPr>
          <w:rFonts w:ascii="Arial" w:hAnsi="Arial" w:cs="Arial"/>
          <w:color w:val="222222"/>
        </w:rPr>
        <w:t>돌입했다는</w:t>
      </w:r>
      <w:r w:rsidRPr="00910366">
        <w:rPr>
          <w:rFonts w:ascii="Arial" w:hAnsi="Arial" w:cs="Arial"/>
          <w:color w:val="222222"/>
        </w:rPr>
        <w:t xml:space="preserve"> </w:t>
      </w:r>
      <w:r w:rsidRPr="00910366">
        <w:rPr>
          <w:rFonts w:ascii="Arial" w:hAnsi="Arial" w:cs="Arial"/>
          <w:color w:val="222222"/>
        </w:rPr>
        <w:t>신호다</w:t>
      </w:r>
      <w:r w:rsidRPr="00910366">
        <w:rPr>
          <w:rFonts w:ascii="Arial" w:hAnsi="Arial" w:cs="Arial"/>
          <w:color w:val="222222"/>
        </w:rPr>
        <w:t>.</w:t>
      </w:r>
    </w:p>
    <w:p w14:paraId="7348B814" w14:textId="77777777" w:rsidR="00910366" w:rsidRPr="00910366" w:rsidRDefault="00910366" w:rsidP="00910366">
      <w:pPr>
        <w:pStyle w:val="a4"/>
        <w:spacing w:line="481" w:lineRule="atLeast"/>
        <w:rPr>
          <w:rFonts w:ascii="Arial" w:hAnsi="Arial" w:cs="Arial"/>
          <w:color w:val="222222"/>
        </w:rPr>
      </w:pPr>
      <w:r w:rsidRPr="00910366">
        <w:rPr>
          <w:rFonts w:ascii="Arial" w:hAnsi="Arial" w:cs="Arial"/>
          <w:color w:val="222222"/>
        </w:rPr>
        <w:t>에이디테크놀로지는</w:t>
      </w:r>
      <w:r w:rsidRPr="00910366">
        <w:rPr>
          <w:rFonts w:ascii="Arial" w:hAnsi="Arial" w:cs="Arial"/>
          <w:color w:val="222222"/>
        </w:rPr>
        <w:t xml:space="preserve"> </w:t>
      </w:r>
      <w:r w:rsidRPr="00910366">
        <w:rPr>
          <w:rFonts w:ascii="Arial" w:hAnsi="Arial" w:cs="Arial"/>
          <w:color w:val="222222"/>
        </w:rPr>
        <w:t>여타</w:t>
      </w:r>
      <w:r w:rsidRPr="00910366">
        <w:rPr>
          <w:rFonts w:ascii="Arial" w:hAnsi="Arial" w:cs="Arial"/>
          <w:color w:val="222222"/>
        </w:rPr>
        <w:t xml:space="preserve"> </w:t>
      </w:r>
      <w:r w:rsidRPr="00910366">
        <w:rPr>
          <w:rFonts w:ascii="Arial" w:hAnsi="Arial" w:cs="Arial"/>
          <w:color w:val="222222"/>
        </w:rPr>
        <w:t>디자인하우스와</w:t>
      </w:r>
      <w:r w:rsidRPr="00910366">
        <w:rPr>
          <w:rFonts w:ascii="Arial" w:hAnsi="Arial" w:cs="Arial"/>
          <w:color w:val="222222"/>
        </w:rPr>
        <w:t xml:space="preserve"> </w:t>
      </w:r>
      <w:r w:rsidRPr="00910366">
        <w:rPr>
          <w:rFonts w:ascii="Arial" w:hAnsi="Arial" w:cs="Arial"/>
          <w:color w:val="222222"/>
        </w:rPr>
        <w:t>달리</w:t>
      </w:r>
      <w:r w:rsidRPr="00910366">
        <w:rPr>
          <w:rFonts w:ascii="Arial" w:hAnsi="Arial" w:cs="Arial"/>
          <w:color w:val="222222"/>
        </w:rPr>
        <w:t xml:space="preserve"> </w:t>
      </w:r>
      <w:r w:rsidRPr="00910366">
        <w:rPr>
          <w:rFonts w:ascii="Arial" w:hAnsi="Arial" w:cs="Arial"/>
          <w:color w:val="222222"/>
        </w:rPr>
        <w:t>직접</w:t>
      </w:r>
      <w:r w:rsidRPr="00910366">
        <w:rPr>
          <w:rFonts w:ascii="Arial" w:hAnsi="Arial" w:cs="Arial"/>
          <w:color w:val="222222"/>
        </w:rPr>
        <w:t xml:space="preserve"> </w:t>
      </w:r>
      <w:r w:rsidRPr="00910366">
        <w:rPr>
          <w:rFonts w:ascii="Arial" w:hAnsi="Arial" w:cs="Arial"/>
          <w:color w:val="222222"/>
        </w:rPr>
        <w:t>최선단</w:t>
      </w:r>
      <w:r w:rsidRPr="00910366">
        <w:rPr>
          <w:rFonts w:ascii="Arial" w:hAnsi="Arial" w:cs="Arial"/>
          <w:color w:val="222222"/>
        </w:rPr>
        <w:t xml:space="preserve"> </w:t>
      </w:r>
      <w:r w:rsidRPr="00910366">
        <w:rPr>
          <w:rFonts w:ascii="Arial" w:hAnsi="Arial" w:cs="Arial"/>
          <w:color w:val="222222"/>
        </w:rPr>
        <w:t>공정</w:t>
      </w:r>
      <w:r w:rsidRPr="00910366">
        <w:rPr>
          <w:rFonts w:ascii="Arial" w:hAnsi="Arial" w:cs="Arial"/>
          <w:color w:val="222222"/>
        </w:rPr>
        <w:t xml:space="preserve"> </w:t>
      </w:r>
      <w:r w:rsidRPr="00910366">
        <w:rPr>
          <w:rFonts w:ascii="Arial" w:hAnsi="Arial" w:cs="Arial"/>
          <w:color w:val="222222"/>
        </w:rPr>
        <w:t>설계를</w:t>
      </w:r>
      <w:r w:rsidRPr="00910366">
        <w:rPr>
          <w:rFonts w:ascii="Arial" w:hAnsi="Arial" w:cs="Arial"/>
          <w:color w:val="222222"/>
        </w:rPr>
        <w:t xml:space="preserve"> </w:t>
      </w:r>
      <w:r w:rsidRPr="00910366">
        <w:rPr>
          <w:rFonts w:ascii="Arial" w:hAnsi="Arial" w:cs="Arial"/>
          <w:color w:val="222222"/>
        </w:rPr>
        <w:t>비롯해</w:t>
      </w:r>
      <w:r w:rsidRPr="00910366">
        <w:rPr>
          <w:rFonts w:ascii="Arial" w:hAnsi="Arial" w:cs="Arial"/>
          <w:color w:val="222222"/>
        </w:rPr>
        <w:t xml:space="preserve"> 3D </w:t>
      </w:r>
      <w:r w:rsidRPr="00910366">
        <w:rPr>
          <w:rFonts w:ascii="Arial" w:hAnsi="Arial" w:cs="Arial"/>
          <w:color w:val="222222"/>
        </w:rPr>
        <w:t>패키징</w:t>
      </w:r>
      <w:r w:rsidRPr="00910366">
        <w:rPr>
          <w:rFonts w:ascii="Arial" w:hAnsi="Arial" w:cs="Arial"/>
          <w:color w:val="222222"/>
        </w:rPr>
        <w:t xml:space="preserve"> </w:t>
      </w:r>
      <w:r w:rsidRPr="00910366">
        <w:rPr>
          <w:rFonts w:ascii="Arial" w:hAnsi="Arial" w:cs="Arial"/>
          <w:color w:val="222222"/>
        </w:rPr>
        <w:t>같은</w:t>
      </w:r>
      <w:r w:rsidRPr="00910366">
        <w:rPr>
          <w:rFonts w:ascii="Arial" w:hAnsi="Arial" w:cs="Arial"/>
          <w:color w:val="222222"/>
        </w:rPr>
        <w:t xml:space="preserve"> </w:t>
      </w:r>
      <w:r w:rsidRPr="00910366">
        <w:rPr>
          <w:rFonts w:ascii="Arial" w:hAnsi="Arial" w:cs="Arial"/>
          <w:color w:val="222222"/>
        </w:rPr>
        <w:t>차세대</w:t>
      </w:r>
      <w:r w:rsidRPr="00910366">
        <w:rPr>
          <w:rFonts w:ascii="Arial" w:hAnsi="Arial" w:cs="Arial"/>
          <w:color w:val="222222"/>
        </w:rPr>
        <w:t xml:space="preserve"> </w:t>
      </w:r>
      <w:r w:rsidRPr="00910366">
        <w:rPr>
          <w:rFonts w:ascii="Arial" w:hAnsi="Arial" w:cs="Arial"/>
          <w:color w:val="222222"/>
        </w:rPr>
        <w:t>기술</w:t>
      </w:r>
      <w:r w:rsidRPr="00910366">
        <w:rPr>
          <w:rFonts w:ascii="Arial" w:hAnsi="Arial" w:cs="Arial"/>
          <w:color w:val="222222"/>
        </w:rPr>
        <w:t xml:space="preserve"> </w:t>
      </w:r>
      <w:r w:rsidRPr="00910366">
        <w:rPr>
          <w:rFonts w:ascii="Arial" w:hAnsi="Arial" w:cs="Arial"/>
          <w:color w:val="222222"/>
        </w:rPr>
        <w:t>역량을</w:t>
      </w:r>
      <w:r w:rsidRPr="00910366">
        <w:rPr>
          <w:rFonts w:ascii="Arial" w:hAnsi="Arial" w:cs="Arial"/>
          <w:color w:val="222222"/>
        </w:rPr>
        <w:t xml:space="preserve"> </w:t>
      </w:r>
      <w:r w:rsidRPr="00910366">
        <w:rPr>
          <w:rFonts w:ascii="Arial" w:hAnsi="Arial" w:cs="Arial"/>
          <w:color w:val="222222"/>
        </w:rPr>
        <w:t>보유하고</w:t>
      </w:r>
      <w:r w:rsidRPr="00910366">
        <w:rPr>
          <w:rFonts w:ascii="Arial" w:hAnsi="Arial" w:cs="Arial"/>
          <w:color w:val="222222"/>
        </w:rPr>
        <w:t xml:space="preserve"> </w:t>
      </w:r>
      <w:r w:rsidRPr="00910366">
        <w:rPr>
          <w:rFonts w:ascii="Arial" w:hAnsi="Arial" w:cs="Arial"/>
          <w:color w:val="222222"/>
        </w:rPr>
        <w:t>있다</w:t>
      </w:r>
      <w:r w:rsidRPr="00910366">
        <w:rPr>
          <w:rFonts w:ascii="Arial" w:hAnsi="Arial" w:cs="Arial"/>
          <w:color w:val="222222"/>
        </w:rPr>
        <w:t xml:space="preserve">. </w:t>
      </w:r>
      <w:r w:rsidRPr="00910366">
        <w:rPr>
          <w:rFonts w:ascii="Arial" w:hAnsi="Arial" w:cs="Arial"/>
          <w:color w:val="222222"/>
        </w:rPr>
        <w:t>박</w:t>
      </w:r>
      <w:r w:rsidRPr="00910366">
        <w:rPr>
          <w:rFonts w:ascii="Arial" w:hAnsi="Arial" w:cs="Arial"/>
          <w:color w:val="222222"/>
        </w:rPr>
        <w:t xml:space="preserve"> </w:t>
      </w:r>
      <w:r w:rsidRPr="00910366">
        <w:rPr>
          <w:rFonts w:ascii="Arial" w:hAnsi="Arial" w:cs="Arial"/>
          <w:color w:val="222222"/>
        </w:rPr>
        <w:t>대표는</w:t>
      </w:r>
      <w:r w:rsidRPr="00910366">
        <w:rPr>
          <w:rFonts w:ascii="Arial" w:hAnsi="Arial" w:cs="Arial"/>
          <w:color w:val="222222"/>
        </w:rPr>
        <w:t xml:space="preserve"> “</w:t>
      </w:r>
      <w:r w:rsidRPr="00910366">
        <w:rPr>
          <w:rFonts w:ascii="Arial" w:hAnsi="Arial" w:cs="Arial"/>
          <w:color w:val="222222"/>
        </w:rPr>
        <w:t>에이디테크놀로지</w:t>
      </w:r>
      <w:r w:rsidRPr="00910366">
        <w:rPr>
          <w:rFonts w:ascii="Arial" w:hAnsi="Arial" w:cs="Arial"/>
          <w:color w:val="222222"/>
        </w:rPr>
        <w:t xml:space="preserve"> </w:t>
      </w:r>
      <w:r w:rsidRPr="00910366">
        <w:rPr>
          <w:rFonts w:ascii="Arial" w:hAnsi="Arial" w:cs="Arial"/>
          <w:color w:val="222222"/>
        </w:rPr>
        <w:t>연구소에서는</w:t>
      </w:r>
      <w:r w:rsidRPr="00910366">
        <w:rPr>
          <w:rFonts w:ascii="Arial" w:hAnsi="Arial" w:cs="Arial"/>
          <w:color w:val="222222"/>
        </w:rPr>
        <w:t xml:space="preserve"> </w:t>
      </w:r>
      <w:r w:rsidRPr="00910366">
        <w:rPr>
          <w:rFonts w:ascii="Arial" w:hAnsi="Arial" w:cs="Arial"/>
          <w:color w:val="222222"/>
        </w:rPr>
        <w:t>제조</w:t>
      </w:r>
      <w:r w:rsidRPr="00910366">
        <w:rPr>
          <w:rFonts w:ascii="Arial" w:hAnsi="Arial" w:cs="Arial"/>
          <w:color w:val="222222"/>
        </w:rPr>
        <w:t xml:space="preserve"> </w:t>
      </w:r>
      <w:r w:rsidRPr="00910366">
        <w:rPr>
          <w:rFonts w:ascii="Arial" w:hAnsi="Arial" w:cs="Arial"/>
          <w:color w:val="222222"/>
        </w:rPr>
        <w:t>쪽에</w:t>
      </w:r>
      <w:r w:rsidRPr="00910366">
        <w:rPr>
          <w:rFonts w:ascii="Arial" w:hAnsi="Arial" w:cs="Arial"/>
          <w:color w:val="222222"/>
        </w:rPr>
        <w:t xml:space="preserve"> </w:t>
      </w:r>
      <w:r w:rsidRPr="00910366">
        <w:rPr>
          <w:rFonts w:ascii="Arial" w:hAnsi="Arial" w:cs="Arial"/>
          <w:color w:val="222222"/>
        </w:rPr>
        <w:t>특화한</w:t>
      </w:r>
      <w:r w:rsidRPr="00910366">
        <w:rPr>
          <w:rFonts w:ascii="Arial" w:hAnsi="Arial" w:cs="Arial"/>
          <w:color w:val="222222"/>
        </w:rPr>
        <w:t xml:space="preserve"> </w:t>
      </w:r>
      <w:r w:rsidRPr="00910366">
        <w:rPr>
          <w:rFonts w:ascii="Arial" w:hAnsi="Arial" w:cs="Arial"/>
          <w:color w:val="222222"/>
        </w:rPr>
        <w:t>부서를</w:t>
      </w:r>
      <w:r w:rsidRPr="00910366">
        <w:rPr>
          <w:rFonts w:ascii="Arial" w:hAnsi="Arial" w:cs="Arial"/>
          <w:color w:val="222222"/>
        </w:rPr>
        <w:t xml:space="preserve"> </w:t>
      </w:r>
      <w:r w:rsidRPr="00910366">
        <w:rPr>
          <w:rFonts w:ascii="Arial" w:hAnsi="Arial" w:cs="Arial"/>
          <w:color w:val="222222"/>
        </w:rPr>
        <w:t>직접</w:t>
      </w:r>
      <w:r w:rsidRPr="00910366">
        <w:rPr>
          <w:rFonts w:ascii="Arial" w:hAnsi="Arial" w:cs="Arial"/>
          <w:color w:val="222222"/>
        </w:rPr>
        <w:t xml:space="preserve"> </w:t>
      </w:r>
      <w:r w:rsidRPr="00910366">
        <w:rPr>
          <w:rFonts w:ascii="Arial" w:hAnsi="Arial" w:cs="Arial"/>
          <w:color w:val="222222"/>
        </w:rPr>
        <w:t>운영하고</w:t>
      </w:r>
      <w:r w:rsidRPr="00910366">
        <w:rPr>
          <w:rFonts w:ascii="Arial" w:hAnsi="Arial" w:cs="Arial"/>
          <w:color w:val="222222"/>
        </w:rPr>
        <w:t xml:space="preserve"> </w:t>
      </w:r>
      <w:r w:rsidRPr="00910366">
        <w:rPr>
          <w:rFonts w:ascii="Arial" w:hAnsi="Arial" w:cs="Arial"/>
          <w:color w:val="222222"/>
        </w:rPr>
        <w:t>있는데</w:t>
      </w:r>
      <w:r w:rsidRPr="00910366">
        <w:rPr>
          <w:rFonts w:ascii="Arial" w:hAnsi="Arial" w:cs="Arial"/>
          <w:color w:val="222222"/>
        </w:rPr>
        <w:t xml:space="preserve"> 5</w:t>
      </w:r>
      <w:r w:rsidRPr="00910366">
        <w:rPr>
          <w:rFonts w:ascii="Arial" w:hAnsi="Arial" w:cs="Arial"/>
          <w:color w:val="222222"/>
        </w:rPr>
        <w:t>㎚</w:t>
      </w:r>
      <w:r w:rsidRPr="00910366">
        <w:rPr>
          <w:rFonts w:ascii="Arial" w:hAnsi="Arial" w:cs="Arial"/>
          <w:color w:val="222222"/>
        </w:rPr>
        <w:t>(</w:t>
      </w:r>
      <w:r w:rsidRPr="00910366">
        <w:rPr>
          <w:rFonts w:ascii="Arial" w:hAnsi="Arial" w:cs="Arial"/>
          <w:color w:val="222222"/>
        </w:rPr>
        <w:t>나노미터</w:t>
      </w:r>
      <w:r w:rsidRPr="00910366">
        <w:rPr>
          <w:rFonts w:ascii="Arial" w:hAnsi="Arial" w:cs="Arial"/>
          <w:color w:val="222222"/>
        </w:rPr>
        <w:t>·1</w:t>
      </w:r>
      <w:r w:rsidRPr="00910366">
        <w:rPr>
          <w:rFonts w:ascii="Arial" w:hAnsi="Arial" w:cs="Arial"/>
          <w:color w:val="222222"/>
        </w:rPr>
        <w:t>㎚</w:t>
      </w:r>
      <w:r w:rsidRPr="00910366">
        <w:rPr>
          <w:rFonts w:ascii="Arial" w:hAnsi="Arial" w:cs="Arial"/>
          <w:color w:val="222222"/>
        </w:rPr>
        <w:t>=10</w:t>
      </w:r>
      <w:r w:rsidRPr="00910366">
        <w:rPr>
          <w:rFonts w:ascii="Arial" w:hAnsi="Arial" w:cs="Arial"/>
          <w:color w:val="222222"/>
        </w:rPr>
        <w:t>억분의</w:t>
      </w:r>
      <w:r w:rsidRPr="00910366">
        <w:rPr>
          <w:rFonts w:ascii="Arial" w:hAnsi="Arial" w:cs="Arial"/>
          <w:color w:val="222222"/>
        </w:rPr>
        <w:t xml:space="preserve"> 1m), 7</w:t>
      </w:r>
      <w:r w:rsidRPr="00910366">
        <w:rPr>
          <w:rFonts w:ascii="Arial" w:hAnsi="Arial" w:cs="Arial"/>
          <w:color w:val="222222"/>
        </w:rPr>
        <w:t>㎚</w:t>
      </w:r>
      <w:r w:rsidRPr="00910366">
        <w:rPr>
          <w:rFonts w:ascii="Arial" w:hAnsi="Arial" w:cs="Arial"/>
          <w:color w:val="222222"/>
        </w:rPr>
        <w:t xml:space="preserve"> </w:t>
      </w:r>
      <w:r w:rsidRPr="00910366">
        <w:rPr>
          <w:rFonts w:ascii="Arial" w:hAnsi="Arial" w:cs="Arial"/>
          <w:color w:val="222222"/>
        </w:rPr>
        <w:t>등</w:t>
      </w:r>
      <w:r w:rsidRPr="00910366">
        <w:rPr>
          <w:rFonts w:ascii="Arial" w:hAnsi="Arial" w:cs="Arial"/>
          <w:color w:val="222222"/>
        </w:rPr>
        <w:t xml:space="preserve"> </w:t>
      </w:r>
      <w:r w:rsidRPr="00910366">
        <w:rPr>
          <w:rFonts w:ascii="Arial" w:hAnsi="Arial" w:cs="Arial"/>
          <w:color w:val="222222"/>
        </w:rPr>
        <w:t>선단</w:t>
      </w:r>
      <w:r w:rsidRPr="00910366">
        <w:rPr>
          <w:rFonts w:ascii="Arial" w:hAnsi="Arial" w:cs="Arial"/>
          <w:color w:val="222222"/>
        </w:rPr>
        <w:t xml:space="preserve"> </w:t>
      </w:r>
      <w:r w:rsidRPr="00910366">
        <w:rPr>
          <w:rFonts w:ascii="Arial" w:hAnsi="Arial" w:cs="Arial"/>
          <w:color w:val="222222"/>
        </w:rPr>
        <w:t>공정을</w:t>
      </w:r>
      <w:r w:rsidRPr="00910366">
        <w:rPr>
          <w:rFonts w:ascii="Arial" w:hAnsi="Arial" w:cs="Arial"/>
          <w:color w:val="222222"/>
        </w:rPr>
        <w:t xml:space="preserve"> </w:t>
      </w:r>
      <w:r w:rsidRPr="00910366">
        <w:rPr>
          <w:rFonts w:ascii="Arial" w:hAnsi="Arial" w:cs="Arial"/>
          <w:color w:val="222222"/>
        </w:rPr>
        <w:t>직접</w:t>
      </w:r>
      <w:r w:rsidRPr="00910366">
        <w:rPr>
          <w:rFonts w:ascii="Arial" w:hAnsi="Arial" w:cs="Arial"/>
          <w:color w:val="222222"/>
        </w:rPr>
        <w:t xml:space="preserve"> </w:t>
      </w:r>
      <w:r w:rsidRPr="00910366">
        <w:rPr>
          <w:rFonts w:ascii="Arial" w:hAnsi="Arial" w:cs="Arial"/>
          <w:color w:val="222222"/>
        </w:rPr>
        <w:t>다룬다</w:t>
      </w:r>
      <w:r w:rsidRPr="00910366">
        <w:rPr>
          <w:rFonts w:ascii="Arial" w:hAnsi="Arial" w:cs="Arial"/>
          <w:color w:val="222222"/>
        </w:rPr>
        <w:t>”</w:t>
      </w:r>
      <w:r w:rsidRPr="00910366">
        <w:rPr>
          <w:rFonts w:ascii="Arial" w:hAnsi="Arial" w:cs="Arial"/>
          <w:color w:val="222222"/>
        </w:rPr>
        <w:t>며</w:t>
      </w:r>
      <w:r w:rsidRPr="00910366">
        <w:rPr>
          <w:rFonts w:ascii="Arial" w:hAnsi="Arial" w:cs="Arial"/>
          <w:color w:val="222222"/>
        </w:rPr>
        <w:t xml:space="preserve"> “</w:t>
      </w:r>
      <w:r w:rsidRPr="00910366">
        <w:rPr>
          <w:rFonts w:ascii="Arial" w:hAnsi="Arial" w:cs="Arial"/>
          <w:color w:val="222222"/>
        </w:rPr>
        <w:t>최근</w:t>
      </w:r>
      <w:r w:rsidRPr="00910366">
        <w:rPr>
          <w:rFonts w:ascii="Arial" w:hAnsi="Arial" w:cs="Arial"/>
          <w:color w:val="222222"/>
        </w:rPr>
        <w:t xml:space="preserve"> </w:t>
      </w:r>
      <w:r w:rsidRPr="00910366">
        <w:rPr>
          <w:rFonts w:ascii="Arial" w:hAnsi="Arial" w:cs="Arial"/>
          <w:color w:val="222222"/>
        </w:rPr>
        <w:t>반도체</w:t>
      </w:r>
      <w:r w:rsidRPr="00910366">
        <w:rPr>
          <w:rFonts w:ascii="Arial" w:hAnsi="Arial" w:cs="Arial"/>
          <w:color w:val="222222"/>
        </w:rPr>
        <w:t xml:space="preserve"> </w:t>
      </w:r>
      <w:r w:rsidRPr="00910366">
        <w:rPr>
          <w:rFonts w:ascii="Arial" w:hAnsi="Arial" w:cs="Arial"/>
          <w:color w:val="222222"/>
        </w:rPr>
        <w:t>업계</w:t>
      </w:r>
      <w:r w:rsidRPr="00910366">
        <w:rPr>
          <w:rFonts w:ascii="Arial" w:hAnsi="Arial" w:cs="Arial"/>
          <w:color w:val="222222"/>
        </w:rPr>
        <w:t xml:space="preserve"> </w:t>
      </w:r>
      <w:r w:rsidRPr="00910366">
        <w:rPr>
          <w:rFonts w:ascii="Arial" w:hAnsi="Arial" w:cs="Arial"/>
          <w:color w:val="222222"/>
        </w:rPr>
        <w:t>최대</w:t>
      </w:r>
      <w:r w:rsidRPr="00910366">
        <w:rPr>
          <w:rFonts w:ascii="Arial" w:hAnsi="Arial" w:cs="Arial"/>
          <w:color w:val="222222"/>
        </w:rPr>
        <w:t xml:space="preserve"> </w:t>
      </w:r>
      <w:r w:rsidRPr="00910366">
        <w:rPr>
          <w:rFonts w:ascii="Arial" w:hAnsi="Arial" w:cs="Arial"/>
          <w:color w:val="222222"/>
        </w:rPr>
        <w:t>화두인</w:t>
      </w:r>
      <w:r w:rsidRPr="00910366">
        <w:rPr>
          <w:rFonts w:ascii="Arial" w:hAnsi="Arial" w:cs="Arial"/>
          <w:color w:val="222222"/>
        </w:rPr>
        <w:t xml:space="preserve"> 3D </w:t>
      </w:r>
      <w:r w:rsidRPr="00910366">
        <w:rPr>
          <w:rFonts w:ascii="Arial" w:hAnsi="Arial" w:cs="Arial"/>
          <w:color w:val="222222"/>
        </w:rPr>
        <w:t>패키징의</w:t>
      </w:r>
      <w:r w:rsidRPr="00910366">
        <w:rPr>
          <w:rFonts w:ascii="Arial" w:hAnsi="Arial" w:cs="Arial"/>
          <w:color w:val="222222"/>
        </w:rPr>
        <w:t xml:space="preserve"> </w:t>
      </w:r>
      <w:r w:rsidRPr="00910366">
        <w:rPr>
          <w:rFonts w:ascii="Arial" w:hAnsi="Arial" w:cs="Arial"/>
          <w:color w:val="222222"/>
        </w:rPr>
        <w:t>경우</w:t>
      </w:r>
      <w:r w:rsidRPr="00910366">
        <w:rPr>
          <w:rFonts w:ascii="Arial" w:hAnsi="Arial" w:cs="Arial"/>
          <w:color w:val="222222"/>
        </w:rPr>
        <w:t xml:space="preserve"> </w:t>
      </w:r>
      <w:r w:rsidRPr="00910366">
        <w:rPr>
          <w:rFonts w:ascii="Arial" w:hAnsi="Arial" w:cs="Arial"/>
          <w:color w:val="222222"/>
        </w:rPr>
        <w:t>삼성</w:t>
      </w:r>
      <w:r w:rsidRPr="00910366">
        <w:rPr>
          <w:rFonts w:ascii="Arial" w:hAnsi="Arial" w:cs="Arial"/>
          <w:color w:val="222222"/>
        </w:rPr>
        <w:t xml:space="preserve"> </w:t>
      </w:r>
      <w:r w:rsidRPr="00910366">
        <w:rPr>
          <w:rFonts w:ascii="Arial" w:hAnsi="Arial" w:cs="Arial"/>
          <w:color w:val="222222"/>
        </w:rPr>
        <w:t>반도체와</w:t>
      </w:r>
      <w:r w:rsidRPr="00910366">
        <w:rPr>
          <w:rFonts w:ascii="Arial" w:hAnsi="Arial" w:cs="Arial"/>
          <w:color w:val="222222"/>
        </w:rPr>
        <w:t xml:space="preserve"> </w:t>
      </w:r>
      <w:r w:rsidRPr="00910366">
        <w:rPr>
          <w:rFonts w:ascii="Arial" w:hAnsi="Arial" w:cs="Arial"/>
          <w:color w:val="222222"/>
        </w:rPr>
        <w:t>직접</w:t>
      </w:r>
      <w:r w:rsidRPr="00910366">
        <w:rPr>
          <w:rFonts w:ascii="Arial" w:hAnsi="Arial" w:cs="Arial"/>
          <w:color w:val="222222"/>
        </w:rPr>
        <w:t xml:space="preserve"> </w:t>
      </w:r>
      <w:r w:rsidRPr="00910366">
        <w:rPr>
          <w:rFonts w:ascii="Arial" w:hAnsi="Arial" w:cs="Arial"/>
          <w:color w:val="222222"/>
        </w:rPr>
        <w:t>기술을</w:t>
      </w:r>
      <w:r w:rsidRPr="00910366">
        <w:rPr>
          <w:rFonts w:ascii="Arial" w:hAnsi="Arial" w:cs="Arial"/>
          <w:color w:val="222222"/>
        </w:rPr>
        <w:t xml:space="preserve"> </w:t>
      </w:r>
      <w:r w:rsidRPr="00910366">
        <w:rPr>
          <w:rFonts w:ascii="Arial" w:hAnsi="Arial" w:cs="Arial"/>
          <w:color w:val="222222"/>
        </w:rPr>
        <w:t>공동</w:t>
      </w:r>
      <w:r w:rsidRPr="00910366">
        <w:rPr>
          <w:rFonts w:ascii="Arial" w:hAnsi="Arial" w:cs="Arial"/>
          <w:color w:val="222222"/>
        </w:rPr>
        <w:t xml:space="preserve"> </w:t>
      </w:r>
      <w:r w:rsidRPr="00910366">
        <w:rPr>
          <w:rFonts w:ascii="Arial" w:hAnsi="Arial" w:cs="Arial"/>
          <w:color w:val="222222"/>
        </w:rPr>
        <w:t>개발해</w:t>
      </w:r>
      <w:r w:rsidRPr="00910366">
        <w:rPr>
          <w:rFonts w:ascii="Arial" w:hAnsi="Arial" w:cs="Arial"/>
          <w:color w:val="222222"/>
        </w:rPr>
        <w:t xml:space="preserve"> </w:t>
      </w:r>
      <w:r w:rsidRPr="00910366">
        <w:rPr>
          <w:rFonts w:ascii="Arial" w:hAnsi="Arial" w:cs="Arial"/>
          <w:color w:val="222222"/>
        </w:rPr>
        <w:t>왔으며</w:t>
      </w:r>
      <w:r w:rsidRPr="00910366">
        <w:rPr>
          <w:rFonts w:ascii="Arial" w:hAnsi="Arial" w:cs="Arial"/>
          <w:color w:val="222222"/>
        </w:rPr>
        <w:t xml:space="preserve"> </w:t>
      </w:r>
      <w:r w:rsidRPr="00910366">
        <w:rPr>
          <w:rFonts w:ascii="Arial" w:hAnsi="Arial" w:cs="Arial"/>
          <w:color w:val="222222"/>
        </w:rPr>
        <w:t>그</w:t>
      </w:r>
      <w:r w:rsidRPr="00910366">
        <w:rPr>
          <w:rFonts w:ascii="Arial" w:hAnsi="Arial" w:cs="Arial"/>
          <w:color w:val="222222"/>
        </w:rPr>
        <w:t xml:space="preserve"> </w:t>
      </w:r>
      <w:r w:rsidRPr="00910366">
        <w:rPr>
          <w:rFonts w:ascii="Arial" w:hAnsi="Arial" w:cs="Arial"/>
          <w:color w:val="222222"/>
        </w:rPr>
        <w:t>분야에서는</w:t>
      </w:r>
      <w:r w:rsidRPr="00910366">
        <w:rPr>
          <w:rFonts w:ascii="Arial" w:hAnsi="Arial" w:cs="Arial"/>
          <w:color w:val="222222"/>
        </w:rPr>
        <w:t xml:space="preserve"> </w:t>
      </w:r>
      <w:r w:rsidRPr="00910366">
        <w:rPr>
          <w:rFonts w:ascii="Arial" w:hAnsi="Arial" w:cs="Arial"/>
          <w:color w:val="222222"/>
        </w:rPr>
        <w:t>가장</w:t>
      </w:r>
      <w:r w:rsidRPr="00910366">
        <w:rPr>
          <w:rFonts w:ascii="Arial" w:hAnsi="Arial" w:cs="Arial"/>
          <w:color w:val="222222"/>
        </w:rPr>
        <w:t xml:space="preserve"> </w:t>
      </w:r>
      <w:r w:rsidRPr="00910366">
        <w:rPr>
          <w:rFonts w:ascii="Arial" w:hAnsi="Arial" w:cs="Arial"/>
          <w:color w:val="222222"/>
        </w:rPr>
        <w:t>앞서있다고</w:t>
      </w:r>
      <w:r w:rsidRPr="00910366">
        <w:rPr>
          <w:rFonts w:ascii="Arial" w:hAnsi="Arial" w:cs="Arial"/>
          <w:color w:val="222222"/>
        </w:rPr>
        <w:t xml:space="preserve"> </w:t>
      </w:r>
      <w:r w:rsidRPr="00910366">
        <w:rPr>
          <w:rFonts w:ascii="Arial" w:hAnsi="Arial" w:cs="Arial"/>
          <w:color w:val="222222"/>
        </w:rPr>
        <w:t>자부한다</w:t>
      </w:r>
      <w:r w:rsidRPr="00910366">
        <w:rPr>
          <w:rFonts w:ascii="Arial" w:hAnsi="Arial" w:cs="Arial"/>
          <w:color w:val="222222"/>
        </w:rPr>
        <w:t>”</w:t>
      </w:r>
      <w:r w:rsidRPr="00910366">
        <w:rPr>
          <w:rFonts w:ascii="Arial" w:hAnsi="Arial" w:cs="Arial"/>
          <w:color w:val="222222"/>
        </w:rPr>
        <w:t>고</w:t>
      </w:r>
      <w:r w:rsidRPr="00910366">
        <w:rPr>
          <w:rFonts w:ascii="Arial" w:hAnsi="Arial" w:cs="Arial"/>
          <w:color w:val="222222"/>
        </w:rPr>
        <w:t xml:space="preserve"> </w:t>
      </w:r>
      <w:r w:rsidRPr="00910366">
        <w:rPr>
          <w:rFonts w:ascii="Arial" w:hAnsi="Arial" w:cs="Arial"/>
          <w:color w:val="222222"/>
        </w:rPr>
        <w:t>말했다</w:t>
      </w:r>
      <w:r w:rsidRPr="00910366">
        <w:rPr>
          <w:rFonts w:ascii="Arial" w:hAnsi="Arial" w:cs="Arial"/>
          <w:color w:val="222222"/>
        </w:rPr>
        <w:t xml:space="preserve">. </w:t>
      </w:r>
      <w:r w:rsidRPr="00910366">
        <w:rPr>
          <w:rFonts w:ascii="Arial" w:hAnsi="Arial" w:cs="Arial"/>
          <w:color w:val="222222"/>
        </w:rPr>
        <w:t>다음은</w:t>
      </w:r>
      <w:r w:rsidRPr="00910366">
        <w:rPr>
          <w:rFonts w:ascii="Arial" w:hAnsi="Arial" w:cs="Arial"/>
          <w:color w:val="222222"/>
        </w:rPr>
        <w:t xml:space="preserve"> </w:t>
      </w:r>
      <w:r w:rsidRPr="00910366">
        <w:rPr>
          <w:rFonts w:ascii="Arial" w:hAnsi="Arial" w:cs="Arial"/>
          <w:color w:val="222222"/>
        </w:rPr>
        <w:t>박</w:t>
      </w:r>
      <w:r w:rsidRPr="00910366">
        <w:rPr>
          <w:rFonts w:ascii="Arial" w:hAnsi="Arial" w:cs="Arial"/>
          <w:color w:val="222222"/>
        </w:rPr>
        <w:t xml:space="preserve"> </w:t>
      </w:r>
      <w:r w:rsidRPr="00910366">
        <w:rPr>
          <w:rFonts w:ascii="Arial" w:hAnsi="Arial" w:cs="Arial"/>
          <w:color w:val="222222"/>
        </w:rPr>
        <w:t>대표와</w:t>
      </w:r>
      <w:r w:rsidRPr="00910366">
        <w:rPr>
          <w:rFonts w:ascii="Arial" w:hAnsi="Arial" w:cs="Arial"/>
          <w:color w:val="222222"/>
        </w:rPr>
        <w:t xml:space="preserve"> </w:t>
      </w:r>
      <w:r w:rsidRPr="00910366">
        <w:rPr>
          <w:rFonts w:ascii="Arial" w:hAnsi="Arial" w:cs="Arial"/>
          <w:color w:val="222222"/>
        </w:rPr>
        <w:t>일문일답</w:t>
      </w:r>
      <w:r w:rsidRPr="00910366">
        <w:rPr>
          <w:rFonts w:ascii="Arial" w:hAnsi="Arial" w:cs="Arial"/>
          <w:color w:val="222222"/>
        </w:rPr>
        <w:t>.</w:t>
      </w:r>
    </w:p>
    <w:p w14:paraId="47CAD36C" w14:textId="77777777" w:rsidR="00910366" w:rsidRPr="00910366" w:rsidRDefault="00910366" w:rsidP="00910366">
      <w:pPr>
        <w:pStyle w:val="a4"/>
        <w:spacing w:line="481" w:lineRule="atLeast"/>
        <w:rPr>
          <w:rFonts w:ascii="Arial" w:hAnsi="Arial" w:cs="Arial"/>
          <w:color w:val="222222"/>
        </w:rPr>
      </w:pPr>
      <w:r w:rsidRPr="00910366">
        <w:rPr>
          <w:rFonts w:ascii="Arial" w:hAnsi="Arial" w:cs="Arial"/>
          <w:color w:val="AE1900"/>
        </w:rPr>
        <w:t>에이디테크놀로지와</w:t>
      </w:r>
      <w:r w:rsidRPr="00910366">
        <w:rPr>
          <w:rFonts w:ascii="Arial" w:hAnsi="Arial" w:cs="Arial"/>
          <w:color w:val="AE1900"/>
        </w:rPr>
        <w:t xml:space="preserve"> </w:t>
      </w:r>
      <w:r w:rsidRPr="00910366">
        <w:rPr>
          <w:rFonts w:ascii="Arial" w:hAnsi="Arial" w:cs="Arial"/>
          <w:color w:val="AE1900"/>
        </w:rPr>
        <w:t>디자인하우스에</w:t>
      </w:r>
      <w:r w:rsidRPr="00910366">
        <w:rPr>
          <w:rFonts w:ascii="Arial" w:hAnsi="Arial" w:cs="Arial"/>
          <w:color w:val="AE1900"/>
        </w:rPr>
        <w:t xml:space="preserve"> </w:t>
      </w:r>
      <w:r w:rsidRPr="00910366">
        <w:rPr>
          <w:rFonts w:ascii="Arial" w:hAnsi="Arial" w:cs="Arial"/>
          <w:color w:val="AE1900"/>
        </w:rPr>
        <w:t>대해</w:t>
      </w:r>
      <w:r w:rsidRPr="00910366">
        <w:rPr>
          <w:rFonts w:ascii="Arial" w:hAnsi="Arial" w:cs="Arial"/>
          <w:color w:val="AE1900"/>
        </w:rPr>
        <w:t xml:space="preserve"> </w:t>
      </w:r>
      <w:r w:rsidRPr="00910366">
        <w:rPr>
          <w:rFonts w:ascii="Arial" w:hAnsi="Arial" w:cs="Arial"/>
          <w:color w:val="AE1900"/>
        </w:rPr>
        <w:t>설명해달라</w:t>
      </w:r>
      <w:r w:rsidRPr="00910366">
        <w:rPr>
          <w:rFonts w:ascii="Arial" w:hAnsi="Arial" w:cs="Arial"/>
          <w:color w:val="AE1900"/>
        </w:rPr>
        <w:t>.</w:t>
      </w:r>
      <w:r w:rsidRPr="00910366">
        <w:rPr>
          <w:rFonts w:ascii="Arial" w:hAnsi="Arial" w:cs="Arial"/>
          <w:color w:val="222222"/>
        </w:rPr>
        <w:br/>
        <w:t>“2002</w:t>
      </w:r>
      <w:r w:rsidRPr="00910366">
        <w:rPr>
          <w:rFonts w:ascii="Arial" w:hAnsi="Arial" w:cs="Arial"/>
          <w:color w:val="222222"/>
        </w:rPr>
        <w:t>년에</w:t>
      </w:r>
      <w:r w:rsidRPr="00910366">
        <w:rPr>
          <w:rFonts w:ascii="Arial" w:hAnsi="Arial" w:cs="Arial"/>
          <w:color w:val="222222"/>
        </w:rPr>
        <w:t xml:space="preserve"> </w:t>
      </w:r>
      <w:r w:rsidRPr="00910366">
        <w:rPr>
          <w:rFonts w:ascii="Arial" w:hAnsi="Arial" w:cs="Arial"/>
          <w:color w:val="222222"/>
        </w:rPr>
        <w:t>회사를</w:t>
      </w:r>
      <w:r w:rsidRPr="00910366">
        <w:rPr>
          <w:rFonts w:ascii="Arial" w:hAnsi="Arial" w:cs="Arial"/>
          <w:color w:val="222222"/>
        </w:rPr>
        <w:t xml:space="preserve"> </w:t>
      </w:r>
      <w:r w:rsidRPr="00910366">
        <w:rPr>
          <w:rFonts w:ascii="Arial" w:hAnsi="Arial" w:cs="Arial"/>
          <w:color w:val="222222"/>
        </w:rPr>
        <w:t>설립했으니</w:t>
      </w:r>
      <w:r w:rsidRPr="00910366">
        <w:rPr>
          <w:rFonts w:ascii="Arial" w:hAnsi="Arial" w:cs="Arial"/>
          <w:color w:val="222222"/>
        </w:rPr>
        <w:t xml:space="preserve"> </w:t>
      </w:r>
      <w:r w:rsidRPr="00910366">
        <w:rPr>
          <w:rFonts w:ascii="Arial" w:hAnsi="Arial" w:cs="Arial"/>
          <w:color w:val="222222"/>
        </w:rPr>
        <w:t>이제</w:t>
      </w:r>
      <w:r w:rsidRPr="00910366">
        <w:rPr>
          <w:rFonts w:ascii="Arial" w:hAnsi="Arial" w:cs="Arial"/>
          <w:color w:val="222222"/>
        </w:rPr>
        <w:t xml:space="preserve"> </w:t>
      </w:r>
      <w:r w:rsidRPr="00910366">
        <w:rPr>
          <w:rFonts w:ascii="Arial" w:hAnsi="Arial" w:cs="Arial"/>
          <w:color w:val="222222"/>
        </w:rPr>
        <w:t>대학생</w:t>
      </w:r>
      <w:r w:rsidRPr="00910366">
        <w:rPr>
          <w:rFonts w:ascii="Arial" w:hAnsi="Arial" w:cs="Arial"/>
          <w:color w:val="222222"/>
        </w:rPr>
        <w:t xml:space="preserve"> </w:t>
      </w:r>
      <w:r w:rsidRPr="00910366">
        <w:rPr>
          <w:rFonts w:ascii="Arial" w:hAnsi="Arial" w:cs="Arial"/>
          <w:color w:val="222222"/>
        </w:rPr>
        <w:t>정도</w:t>
      </w:r>
      <w:r w:rsidRPr="00910366">
        <w:rPr>
          <w:rFonts w:ascii="Arial" w:hAnsi="Arial" w:cs="Arial"/>
          <w:color w:val="222222"/>
        </w:rPr>
        <w:t xml:space="preserve"> </w:t>
      </w:r>
      <w:r w:rsidRPr="00910366">
        <w:rPr>
          <w:rFonts w:ascii="Arial" w:hAnsi="Arial" w:cs="Arial"/>
          <w:color w:val="222222"/>
        </w:rPr>
        <w:t>됐다고</w:t>
      </w:r>
      <w:r w:rsidRPr="00910366">
        <w:rPr>
          <w:rFonts w:ascii="Arial" w:hAnsi="Arial" w:cs="Arial"/>
          <w:color w:val="222222"/>
        </w:rPr>
        <w:t xml:space="preserve"> </w:t>
      </w:r>
      <w:r w:rsidRPr="00910366">
        <w:rPr>
          <w:rFonts w:ascii="Arial" w:hAnsi="Arial" w:cs="Arial"/>
          <w:color w:val="222222"/>
        </w:rPr>
        <w:t>생각한다</w:t>
      </w:r>
      <w:r w:rsidRPr="00910366">
        <w:rPr>
          <w:rFonts w:ascii="Arial" w:hAnsi="Arial" w:cs="Arial"/>
          <w:color w:val="222222"/>
        </w:rPr>
        <w:t xml:space="preserve">. </w:t>
      </w:r>
      <w:r w:rsidRPr="00910366">
        <w:rPr>
          <w:rFonts w:ascii="Arial" w:hAnsi="Arial" w:cs="Arial"/>
          <w:color w:val="222222"/>
        </w:rPr>
        <w:t>핵심</w:t>
      </w:r>
      <w:r w:rsidRPr="00910366">
        <w:rPr>
          <w:rFonts w:ascii="Arial" w:hAnsi="Arial" w:cs="Arial"/>
          <w:color w:val="222222"/>
        </w:rPr>
        <w:t xml:space="preserve"> </w:t>
      </w:r>
      <w:r w:rsidRPr="00910366">
        <w:rPr>
          <w:rFonts w:ascii="Arial" w:hAnsi="Arial" w:cs="Arial"/>
          <w:color w:val="222222"/>
        </w:rPr>
        <w:t>인력은</w:t>
      </w:r>
      <w:r w:rsidRPr="00910366">
        <w:rPr>
          <w:rFonts w:ascii="Arial" w:hAnsi="Arial" w:cs="Arial"/>
          <w:color w:val="222222"/>
        </w:rPr>
        <w:t xml:space="preserve"> </w:t>
      </w:r>
      <w:r w:rsidRPr="00910366">
        <w:rPr>
          <w:rFonts w:ascii="Arial" w:hAnsi="Arial" w:cs="Arial"/>
          <w:color w:val="222222"/>
        </w:rPr>
        <w:lastRenderedPageBreak/>
        <w:t>모두</w:t>
      </w:r>
      <w:r w:rsidRPr="00910366">
        <w:rPr>
          <w:rFonts w:ascii="Arial" w:hAnsi="Arial" w:cs="Arial"/>
          <w:color w:val="222222"/>
        </w:rPr>
        <w:t xml:space="preserve"> </w:t>
      </w:r>
      <w:r w:rsidRPr="00910366">
        <w:rPr>
          <w:rFonts w:ascii="Arial" w:hAnsi="Arial" w:cs="Arial"/>
          <w:color w:val="222222"/>
        </w:rPr>
        <w:t>삼성</w:t>
      </w:r>
      <w:r w:rsidRPr="00910366">
        <w:rPr>
          <w:rFonts w:ascii="Arial" w:hAnsi="Arial" w:cs="Arial"/>
          <w:color w:val="222222"/>
        </w:rPr>
        <w:t xml:space="preserve"> </w:t>
      </w:r>
      <w:r w:rsidRPr="00910366">
        <w:rPr>
          <w:rFonts w:ascii="Arial" w:hAnsi="Arial" w:cs="Arial"/>
          <w:color w:val="222222"/>
        </w:rPr>
        <w:t>반도체</w:t>
      </w:r>
      <w:r w:rsidRPr="00910366">
        <w:rPr>
          <w:rFonts w:ascii="Arial" w:hAnsi="Arial" w:cs="Arial"/>
          <w:color w:val="222222"/>
        </w:rPr>
        <w:t xml:space="preserve"> </w:t>
      </w:r>
      <w:r w:rsidRPr="00910366">
        <w:rPr>
          <w:rFonts w:ascii="Arial" w:hAnsi="Arial" w:cs="Arial"/>
          <w:color w:val="222222"/>
        </w:rPr>
        <w:t>출신이며</w:t>
      </w:r>
      <w:r w:rsidRPr="00910366">
        <w:rPr>
          <w:rFonts w:ascii="Arial" w:hAnsi="Arial" w:cs="Arial"/>
          <w:color w:val="222222"/>
        </w:rPr>
        <w:t xml:space="preserve"> </w:t>
      </w:r>
      <w:r w:rsidRPr="00910366">
        <w:rPr>
          <w:rFonts w:ascii="Arial" w:hAnsi="Arial" w:cs="Arial"/>
          <w:color w:val="222222"/>
        </w:rPr>
        <w:t>창업</w:t>
      </w:r>
      <w:r w:rsidRPr="00910366">
        <w:rPr>
          <w:rFonts w:ascii="Arial" w:hAnsi="Arial" w:cs="Arial"/>
          <w:color w:val="222222"/>
        </w:rPr>
        <w:t xml:space="preserve"> </w:t>
      </w:r>
      <w:r w:rsidRPr="00910366">
        <w:rPr>
          <w:rFonts w:ascii="Arial" w:hAnsi="Arial" w:cs="Arial"/>
          <w:color w:val="222222"/>
        </w:rPr>
        <w:t>후</w:t>
      </w:r>
      <w:r w:rsidRPr="00910366">
        <w:rPr>
          <w:rFonts w:ascii="Arial" w:hAnsi="Arial" w:cs="Arial"/>
          <w:color w:val="222222"/>
        </w:rPr>
        <w:t xml:space="preserve"> 15</w:t>
      </w:r>
      <w:r w:rsidRPr="00910366">
        <w:rPr>
          <w:rFonts w:ascii="Arial" w:hAnsi="Arial" w:cs="Arial"/>
          <w:color w:val="222222"/>
        </w:rPr>
        <w:t>년</w:t>
      </w:r>
      <w:r w:rsidRPr="00910366">
        <w:rPr>
          <w:rFonts w:ascii="Arial" w:hAnsi="Arial" w:cs="Arial"/>
          <w:color w:val="222222"/>
        </w:rPr>
        <w:t xml:space="preserve"> </w:t>
      </w:r>
      <w:r w:rsidRPr="00910366">
        <w:rPr>
          <w:rFonts w:ascii="Arial" w:hAnsi="Arial" w:cs="Arial"/>
          <w:color w:val="222222"/>
        </w:rPr>
        <w:t>정도는</w:t>
      </w:r>
      <w:r w:rsidRPr="00910366">
        <w:rPr>
          <w:rFonts w:ascii="Arial" w:hAnsi="Arial" w:cs="Arial"/>
          <w:color w:val="222222"/>
        </w:rPr>
        <w:t xml:space="preserve"> TSMC</w:t>
      </w:r>
      <w:r w:rsidRPr="00910366">
        <w:rPr>
          <w:rFonts w:ascii="Arial" w:hAnsi="Arial" w:cs="Arial"/>
          <w:color w:val="222222"/>
        </w:rPr>
        <w:t>와</w:t>
      </w:r>
      <w:r w:rsidRPr="00910366">
        <w:rPr>
          <w:rFonts w:ascii="Arial" w:hAnsi="Arial" w:cs="Arial"/>
          <w:color w:val="222222"/>
        </w:rPr>
        <w:t xml:space="preserve"> </w:t>
      </w:r>
      <w:r w:rsidRPr="00910366">
        <w:rPr>
          <w:rFonts w:ascii="Arial" w:hAnsi="Arial" w:cs="Arial"/>
          <w:color w:val="222222"/>
        </w:rPr>
        <w:t>일을</w:t>
      </w:r>
      <w:r w:rsidRPr="00910366">
        <w:rPr>
          <w:rFonts w:ascii="Arial" w:hAnsi="Arial" w:cs="Arial"/>
          <w:color w:val="222222"/>
        </w:rPr>
        <w:t xml:space="preserve"> </w:t>
      </w:r>
      <w:r w:rsidRPr="00910366">
        <w:rPr>
          <w:rFonts w:ascii="Arial" w:hAnsi="Arial" w:cs="Arial"/>
          <w:color w:val="222222"/>
        </w:rPr>
        <w:t>했다</w:t>
      </w:r>
      <w:r w:rsidRPr="00910366">
        <w:rPr>
          <w:rFonts w:ascii="Arial" w:hAnsi="Arial" w:cs="Arial"/>
          <w:color w:val="222222"/>
        </w:rPr>
        <w:t xml:space="preserve">. </w:t>
      </w:r>
      <w:r w:rsidRPr="00910366">
        <w:rPr>
          <w:rFonts w:ascii="Arial" w:hAnsi="Arial" w:cs="Arial"/>
          <w:color w:val="222222"/>
        </w:rPr>
        <w:t>이후</w:t>
      </w:r>
      <w:r w:rsidRPr="00910366">
        <w:rPr>
          <w:rFonts w:ascii="Arial" w:hAnsi="Arial" w:cs="Arial"/>
          <w:color w:val="222222"/>
        </w:rPr>
        <w:t xml:space="preserve"> 2019</w:t>
      </w:r>
      <w:r w:rsidRPr="00910366">
        <w:rPr>
          <w:rFonts w:ascii="Arial" w:hAnsi="Arial" w:cs="Arial"/>
          <w:color w:val="222222"/>
        </w:rPr>
        <w:t>년에</w:t>
      </w:r>
      <w:r w:rsidRPr="00910366">
        <w:rPr>
          <w:rFonts w:ascii="Arial" w:hAnsi="Arial" w:cs="Arial"/>
          <w:color w:val="222222"/>
        </w:rPr>
        <w:t xml:space="preserve"> </w:t>
      </w:r>
      <w:r w:rsidRPr="00910366">
        <w:rPr>
          <w:rFonts w:ascii="Arial" w:hAnsi="Arial" w:cs="Arial"/>
          <w:color w:val="222222"/>
        </w:rPr>
        <w:t>삼성</w:t>
      </w:r>
      <w:r w:rsidRPr="00910366">
        <w:rPr>
          <w:rFonts w:ascii="Arial" w:hAnsi="Arial" w:cs="Arial"/>
          <w:color w:val="222222"/>
        </w:rPr>
        <w:t xml:space="preserve"> </w:t>
      </w:r>
      <w:r w:rsidRPr="00910366">
        <w:rPr>
          <w:rFonts w:ascii="Arial" w:hAnsi="Arial" w:cs="Arial"/>
          <w:color w:val="222222"/>
        </w:rPr>
        <w:t>파운드리의</w:t>
      </w:r>
      <w:r w:rsidRPr="00910366">
        <w:rPr>
          <w:rFonts w:ascii="Arial" w:hAnsi="Arial" w:cs="Arial"/>
          <w:color w:val="222222"/>
        </w:rPr>
        <w:t xml:space="preserve"> </w:t>
      </w:r>
      <w:r w:rsidRPr="00910366">
        <w:rPr>
          <w:rFonts w:ascii="Arial" w:hAnsi="Arial" w:cs="Arial"/>
          <w:color w:val="222222"/>
        </w:rPr>
        <w:t>디자인서비스파트너</w:t>
      </w:r>
      <w:r w:rsidRPr="00910366">
        <w:rPr>
          <w:rFonts w:ascii="Arial" w:hAnsi="Arial" w:cs="Arial"/>
          <w:color w:val="222222"/>
        </w:rPr>
        <w:t>(DSP)</w:t>
      </w:r>
      <w:r w:rsidRPr="00910366">
        <w:rPr>
          <w:rFonts w:ascii="Arial" w:hAnsi="Arial" w:cs="Arial"/>
          <w:color w:val="222222"/>
        </w:rPr>
        <w:t>로</w:t>
      </w:r>
      <w:r w:rsidRPr="00910366">
        <w:rPr>
          <w:rFonts w:ascii="Arial" w:hAnsi="Arial" w:cs="Arial"/>
          <w:color w:val="222222"/>
        </w:rPr>
        <w:t xml:space="preserve"> </w:t>
      </w:r>
      <w:r w:rsidRPr="00910366">
        <w:rPr>
          <w:rFonts w:ascii="Arial" w:hAnsi="Arial" w:cs="Arial"/>
          <w:color w:val="222222"/>
        </w:rPr>
        <w:t>일을</w:t>
      </w:r>
      <w:r w:rsidRPr="00910366">
        <w:rPr>
          <w:rFonts w:ascii="Arial" w:hAnsi="Arial" w:cs="Arial"/>
          <w:color w:val="222222"/>
        </w:rPr>
        <w:t xml:space="preserve"> </w:t>
      </w:r>
      <w:r w:rsidRPr="00910366">
        <w:rPr>
          <w:rFonts w:ascii="Arial" w:hAnsi="Arial" w:cs="Arial"/>
          <w:color w:val="222222"/>
        </w:rPr>
        <w:t>시작했다</w:t>
      </w:r>
      <w:r w:rsidRPr="00910366">
        <w:rPr>
          <w:rFonts w:ascii="Arial" w:hAnsi="Arial" w:cs="Arial"/>
          <w:color w:val="222222"/>
        </w:rPr>
        <w:t xml:space="preserve">. </w:t>
      </w:r>
      <w:r w:rsidRPr="00910366">
        <w:rPr>
          <w:rFonts w:ascii="Arial" w:hAnsi="Arial" w:cs="Arial"/>
          <w:color w:val="222222"/>
        </w:rPr>
        <w:t>삼성</w:t>
      </w:r>
      <w:r w:rsidRPr="00910366">
        <w:rPr>
          <w:rFonts w:ascii="Arial" w:hAnsi="Arial" w:cs="Arial"/>
          <w:color w:val="222222"/>
        </w:rPr>
        <w:t xml:space="preserve"> </w:t>
      </w:r>
      <w:r w:rsidRPr="00910366">
        <w:rPr>
          <w:rFonts w:ascii="Arial" w:hAnsi="Arial" w:cs="Arial"/>
          <w:color w:val="222222"/>
        </w:rPr>
        <w:t>파운드리로</w:t>
      </w:r>
      <w:r w:rsidRPr="00910366">
        <w:rPr>
          <w:rFonts w:ascii="Arial" w:hAnsi="Arial" w:cs="Arial"/>
          <w:color w:val="222222"/>
        </w:rPr>
        <w:t xml:space="preserve"> </w:t>
      </w:r>
      <w:r w:rsidRPr="00910366">
        <w:rPr>
          <w:rFonts w:ascii="Arial" w:hAnsi="Arial" w:cs="Arial"/>
          <w:color w:val="222222"/>
        </w:rPr>
        <w:t>전환하면서</w:t>
      </w:r>
      <w:r w:rsidRPr="00910366">
        <w:rPr>
          <w:rFonts w:ascii="Arial" w:hAnsi="Arial" w:cs="Arial"/>
          <w:color w:val="222222"/>
        </w:rPr>
        <w:t xml:space="preserve"> </w:t>
      </w:r>
      <w:r w:rsidRPr="00910366">
        <w:rPr>
          <w:rFonts w:ascii="Arial" w:hAnsi="Arial" w:cs="Arial"/>
          <w:color w:val="222222"/>
        </w:rPr>
        <w:t>인공지능</w:t>
      </w:r>
      <w:r w:rsidRPr="00910366">
        <w:rPr>
          <w:rFonts w:ascii="Arial" w:hAnsi="Arial" w:cs="Arial"/>
          <w:color w:val="222222"/>
        </w:rPr>
        <w:t xml:space="preserve">(AI), </w:t>
      </w:r>
      <w:r w:rsidRPr="00910366">
        <w:rPr>
          <w:rFonts w:ascii="Arial" w:hAnsi="Arial" w:cs="Arial"/>
          <w:color w:val="222222"/>
        </w:rPr>
        <w:t>에지</w:t>
      </w:r>
      <w:r w:rsidRPr="00910366">
        <w:rPr>
          <w:rFonts w:ascii="Arial" w:hAnsi="Arial" w:cs="Arial"/>
          <w:color w:val="222222"/>
        </w:rPr>
        <w:t xml:space="preserve">, </w:t>
      </w:r>
      <w:r w:rsidRPr="00910366">
        <w:rPr>
          <w:rFonts w:ascii="Arial" w:hAnsi="Arial" w:cs="Arial"/>
          <w:color w:val="222222"/>
        </w:rPr>
        <w:t>오토모티브</w:t>
      </w:r>
      <w:r w:rsidRPr="00910366">
        <w:rPr>
          <w:rFonts w:ascii="Arial" w:hAnsi="Arial" w:cs="Arial"/>
          <w:color w:val="222222"/>
        </w:rPr>
        <w:t xml:space="preserve"> </w:t>
      </w:r>
      <w:r w:rsidRPr="00910366">
        <w:rPr>
          <w:rFonts w:ascii="Arial" w:hAnsi="Arial" w:cs="Arial"/>
          <w:color w:val="222222"/>
        </w:rPr>
        <w:t>등을</w:t>
      </w:r>
      <w:r w:rsidRPr="00910366">
        <w:rPr>
          <w:rFonts w:ascii="Arial" w:hAnsi="Arial" w:cs="Arial"/>
          <w:color w:val="222222"/>
        </w:rPr>
        <w:t xml:space="preserve"> </w:t>
      </w:r>
      <w:r w:rsidRPr="00910366">
        <w:rPr>
          <w:rFonts w:ascii="Arial" w:hAnsi="Arial" w:cs="Arial"/>
          <w:color w:val="222222"/>
        </w:rPr>
        <w:t>주력</w:t>
      </w:r>
      <w:r w:rsidRPr="00910366">
        <w:rPr>
          <w:rFonts w:ascii="Arial" w:hAnsi="Arial" w:cs="Arial"/>
          <w:color w:val="222222"/>
        </w:rPr>
        <w:t xml:space="preserve"> </w:t>
      </w:r>
      <w:r w:rsidRPr="00910366">
        <w:rPr>
          <w:rFonts w:ascii="Arial" w:hAnsi="Arial" w:cs="Arial"/>
          <w:color w:val="222222"/>
        </w:rPr>
        <w:t>분야로</w:t>
      </w:r>
      <w:r w:rsidRPr="00910366">
        <w:rPr>
          <w:rFonts w:ascii="Arial" w:hAnsi="Arial" w:cs="Arial"/>
          <w:color w:val="222222"/>
        </w:rPr>
        <w:t xml:space="preserve"> </w:t>
      </w:r>
      <w:r w:rsidRPr="00910366">
        <w:rPr>
          <w:rFonts w:ascii="Arial" w:hAnsi="Arial" w:cs="Arial"/>
          <w:color w:val="222222"/>
        </w:rPr>
        <w:t>삼게</w:t>
      </w:r>
      <w:r w:rsidRPr="00910366">
        <w:rPr>
          <w:rFonts w:ascii="Arial" w:hAnsi="Arial" w:cs="Arial"/>
          <w:color w:val="222222"/>
        </w:rPr>
        <w:t xml:space="preserve"> </w:t>
      </w:r>
      <w:r w:rsidRPr="00910366">
        <w:rPr>
          <w:rFonts w:ascii="Arial" w:hAnsi="Arial" w:cs="Arial"/>
          <w:color w:val="222222"/>
        </w:rPr>
        <w:t>됐다</w:t>
      </w:r>
      <w:r w:rsidRPr="00910366">
        <w:rPr>
          <w:rFonts w:ascii="Arial" w:hAnsi="Arial" w:cs="Arial"/>
          <w:color w:val="222222"/>
        </w:rPr>
        <w:t>.</w:t>
      </w:r>
    </w:p>
    <w:p w14:paraId="4B1DAF53" w14:textId="77777777" w:rsidR="00910366" w:rsidRPr="00910366" w:rsidRDefault="00910366" w:rsidP="00910366">
      <w:pPr>
        <w:pStyle w:val="a4"/>
        <w:spacing w:line="481" w:lineRule="atLeast"/>
        <w:rPr>
          <w:rFonts w:ascii="Arial" w:hAnsi="Arial" w:cs="Arial"/>
          <w:color w:val="222222"/>
        </w:rPr>
      </w:pPr>
      <w:r w:rsidRPr="00910366">
        <w:rPr>
          <w:rFonts w:ascii="Arial" w:hAnsi="Arial" w:cs="Arial"/>
          <w:color w:val="222222"/>
        </w:rPr>
        <w:t>디자인하우스의</w:t>
      </w:r>
      <w:r w:rsidRPr="00910366">
        <w:rPr>
          <w:rFonts w:ascii="Arial" w:hAnsi="Arial" w:cs="Arial"/>
          <w:color w:val="222222"/>
        </w:rPr>
        <w:t xml:space="preserve"> </w:t>
      </w:r>
      <w:r w:rsidRPr="00910366">
        <w:rPr>
          <w:rFonts w:ascii="Arial" w:hAnsi="Arial" w:cs="Arial"/>
          <w:color w:val="222222"/>
        </w:rPr>
        <w:t>고객은</w:t>
      </w:r>
      <w:r w:rsidRPr="00910366">
        <w:rPr>
          <w:rFonts w:ascii="Arial" w:hAnsi="Arial" w:cs="Arial"/>
          <w:color w:val="222222"/>
        </w:rPr>
        <w:t xml:space="preserve"> </w:t>
      </w:r>
      <w:r w:rsidRPr="00910366">
        <w:rPr>
          <w:rFonts w:ascii="Arial" w:hAnsi="Arial" w:cs="Arial"/>
          <w:color w:val="222222"/>
        </w:rPr>
        <w:t>통상</w:t>
      </w:r>
      <w:r w:rsidRPr="00910366">
        <w:rPr>
          <w:rFonts w:ascii="Arial" w:hAnsi="Arial" w:cs="Arial"/>
          <w:color w:val="222222"/>
        </w:rPr>
        <w:t xml:space="preserve"> </w:t>
      </w:r>
      <w:r w:rsidRPr="00910366">
        <w:rPr>
          <w:rFonts w:ascii="Arial" w:hAnsi="Arial" w:cs="Arial"/>
          <w:color w:val="222222"/>
        </w:rPr>
        <w:t>팹리스나</w:t>
      </w:r>
      <w:r w:rsidRPr="00910366">
        <w:rPr>
          <w:rFonts w:ascii="Arial" w:hAnsi="Arial" w:cs="Arial"/>
          <w:color w:val="222222"/>
        </w:rPr>
        <w:t xml:space="preserve"> </w:t>
      </w:r>
      <w:r w:rsidRPr="00910366">
        <w:rPr>
          <w:rFonts w:ascii="Arial" w:hAnsi="Arial" w:cs="Arial"/>
          <w:color w:val="222222"/>
        </w:rPr>
        <w:t>시스템</w:t>
      </w:r>
      <w:r w:rsidRPr="00910366">
        <w:rPr>
          <w:rFonts w:ascii="Arial" w:hAnsi="Arial" w:cs="Arial"/>
          <w:color w:val="222222"/>
        </w:rPr>
        <w:t xml:space="preserve"> </w:t>
      </w:r>
      <w:r w:rsidRPr="00910366">
        <w:rPr>
          <w:rFonts w:ascii="Arial" w:hAnsi="Arial" w:cs="Arial"/>
          <w:color w:val="222222"/>
        </w:rPr>
        <w:t>반도체</w:t>
      </w:r>
      <w:r w:rsidRPr="00910366">
        <w:rPr>
          <w:rFonts w:ascii="Arial" w:hAnsi="Arial" w:cs="Arial"/>
          <w:color w:val="222222"/>
        </w:rPr>
        <w:t xml:space="preserve"> </w:t>
      </w:r>
      <w:r w:rsidRPr="00910366">
        <w:rPr>
          <w:rFonts w:ascii="Arial" w:hAnsi="Arial" w:cs="Arial"/>
          <w:color w:val="222222"/>
        </w:rPr>
        <w:t>회사</w:t>
      </w:r>
      <w:r w:rsidRPr="00910366">
        <w:rPr>
          <w:rFonts w:ascii="Arial" w:hAnsi="Arial" w:cs="Arial"/>
          <w:color w:val="222222"/>
        </w:rPr>
        <w:t xml:space="preserve">, </w:t>
      </w:r>
      <w:r w:rsidRPr="00910366">
        <w:rPr>
          <w:rFonts w:ascii="Arial" w:hAnsi="Arial" w:cs="Arial"/>
          <w:color w:val="222222"/>
        </w:rPr>
        <w:t>혹은</w:t>
      </w:r>
      <w:r w:rsidRPr="00910366">
        <w:rPr>
          <w:rFonts w:ascii="Arial" w:hAnsi="Arial" w:cs="Arial"/>
          <w:color w:val="222222"/>
        </w:rPr>
        <w:t xml:space="preserve"> </w:t>
      </w:r>
      <w:r w:rsidRPr="00910366">
        <w:rPr>
          <w:rFonts w:ascii="Arial" w:hAnsi="Arial" w:cs="Arial"/>
          <w:color w:val="222222"/>
        </w:rPr>
        <w:t>자기</w:t>
      </w:r>
      <w:r w:rsidRPr="00910366">
        <w:rPr>
          <w:rFonts w:ascii="Arial" w:hAnsi="Arial" w:cs="Arial"/>
          <w:color w:val="222222"/>
        </w:rPr>
        <w:t xml:space="preserve"> </w:t>
      </w:r>
      <w:r w:rsidRPr="00910366">
        <w:rPr>
          <w:rFonts w:ascii="Arial" w:hAnsi="Arial" w:cs="Arial"/>
          <w:color w:val="222222"/>
        </w:rPr>
        <w:t>반도체를</w:t>
      </w:r>
      <w:r w:rsidRPr="00910366">
        <w:rPr>
          <w:rFonts w:ascii="Arial" w:hAnsi="Arial" w:cs="Arial"/>
          <w:color w:val="222222"/>
        </w:rPr>
        <w:t xml:space="preserve"> </w:t>
      </w:r>
      <w:r w:rsidRPr="00910366">
        <w:rPr>
          <w:rFonts w:ascii="Arial" w:hAnsi="Arial" w:cs="Arial"/>
          <w:color w:val="222222"/>
        </w:rPr>
        <w:t>직접</w:t>
      </w:r>
      <w:r w:rsidRPr="00910366">
        <w:rPr>
          <w:rFonts w:ascii="Arial" w:hAnsi="Arial" w:cs="Arial"/>
          <w:color w:val="222222"/>
        </w:rPr>
        <w:t xml:space="preserve"> </w:t>
      </w:r>
      <w:r w:rsidRPr="00910366">
        <w:rPr>
          <w:rFonts w:ascii="Arial" w:hAnsi="Arial" w:cs="Arial"/>
          <w:color w:val="222222"/>
        </w:rPr>
        <w:t>개발하는</w:t>
      </w:r>
      <w:r w:rsidRPr="00910366">
        <w:rPr>
          <w:rFonts w:ascii="Arial" w:hAnsi="Arial" w:cs="Arial"/>
          <w:color w:val="222222"/>
        </w:rPr>
        <w:t xml:space="preserve"> </w:t>
      </w:r>
      <w:r w:rsidRPr="00910366">
        <w:rPr>
          <w:rFonts w:ascii="Arial" w:hAnsi="Arial" w:cs="Arial"/>
          <w:color w:val="222222"/>
        </w:rPr>
        <w:t>회사들이다</w:t>
      </w:r>
      <w:r w:rsidRPr="00910366">
        <w:rPr>
          <w:rFonts w:ascii="Arial" w:hAnsi="Arial" w:cs="Arial"/>
          <w:color w:val="222222"/>
        </w:rPr>
        <w:t xml:space="preserve">. </w:t>
      </w:r>
      <w:r w:rsidRPr="00910366">
        <w:rPr>
          <w:rFonts w:ascii="Arial" w:hAnsi="Arial" w:cs="Arial"/>
          <w:color w:val="222222"/>
        </w:rPr>
        <w:t>칩이</w:t>
      </w:r>
      <w:r w:rsidRPr="00910366">
        <w:rPr>
          <w:rFonts w:ascii="Arial" w:hAnsi="Arial" w:cs="Arial"/>
          <w:color w:val="222222"/>
        </w:rPr>
        <w:t xml:space="preserve"> </w:t>
      </w:r>
      <w:r w:rsidRPr="00910366">
        <w:rPr>
          <w:rFonts w:ascii="Arial" w:hAnsi="Arial" w:cs="Arial"/>
          <w:color w:val="222222"/>
        </w:rPr>
        <w:t>커지고</w:t>
      </w:r>
      <w:r w:rsidRPr="00910366">
        <w:rPr>
          <w:rFonts w:ascii="Arial" w:hAnsi="Arial" w:cs="Arial"/>
          <w:color w:val="222222"/>
        </w:rPr>
        <w:t xml:space="preserve"> </w:t>
      </w:r>
      <w:r w:rsidRPr="00910366">
        <w:rPr>
          <w:rFonts w:ascii="Arial" w:hAnsi="Arial" w:cs="Arial"/>
          <w:color w:val="222222"/>
        </w:rPr>
        <w:t>기능이</w:t>
      </w:r>
      <w:r w:rsidRPr="00910366">
        <w:rPr>
          <w:rFonts w:ascii="Arial" w:hAnsi="Arial" w:cs="Arial"/>
          <w:color w:val="222222"/>
        </w:rPr>
        <w:t xml:space="preserve"> </w:t>
      </w:r>
      <w:r w:rsidRPr="00910366">
        <w:rPr>
          <w:rFonts w:ascii="Arial" w:hAnsi="Arial" w:cs="Arial"/>
          <w:color w:val="222222"/>
        </w:rPr>
        <w:t>다양해지면서</w:t>
      </w:r>
      <w:r w:rsidRPr="00910366">
        <w:rPr>
          <w:rFonts w:ascii="Arial" w:hAnsi="Arial" w:cs="Arial"/>
          <w:color w:val="222222"/>
        </w:rPr>
        <w:t xml:space="preserve"> </w:t>
      </w:r>
      <w:r w:rsidRPr="00910366">
        <w:rPr>
          <w:rFonts w:ascii="Arial" w:hAnsi="Arial" w:cs="Arial"/>
          <w:color w:val="222222"/>
        </w:rPr>
        <w:t>제조</w:t>
      </w:r>
      <w:r w:rsidRPr="00910366">
        <w:rPr>
          <w:rFonts w:ascii="Arial" w:hAnsi="Arial" w:cs="Arial"/>
          <w:color w:val="222222"/>
        </w:rPr>
        <w:t xml:space="preserve"> </w:t>
      </w:r>
      <w:r w:rsidRPr="00910366">
        <w:rPr>
          <w:rFonts w:ascii="Arial" w:hAnsi="Arial" w:cs="Arial"/>
          <w:color w:val="222222"/>
        </w:rPr>
        <w:t>과정에</w:t>
      </w:r>
      <w:r w:rsidRPr="00910366">
        <w:rPr>
          <w:rFonts w:ascii="Arial" w:hAnsi="Arial" w:cs="Arial"/>
          <w:color w:val="222222"/>
        </w:rPr>
        <w:t xml:space="preserve"> </w:t>
      </w:r>
      <w:r w:rsidRPr="00910366">
        <w:rPr>
          <w:rFonts w:ascii="Arial" w:hAnsi="Arial" w:cs="Arial"/>
          <w:color w:val="222222"/>
        </w:rPr>
        <w:t>많은</w:t>
      </w:r>
      <w:r w:rsidRPr="00910366">
        <w:rPr>
          <w:rFonts w:ascii="Arial" w:hAnsi="Arial" w:cs="Arial"/>
          <w:color w:val="222222"/>
        </w:rPr>
        <w:t xml:space="preserve"> </w:t>
      </w:r>
      <w:r w:rsidRPr="00910366">
        <w:rPr>
          <w:rFonts w:ascii="Arial" w:hAnsi="Arial" w:cs="Arial"/>
          <w:color w:val="222222"/>
        </w:rPr>
        <w:t>엔지니어가</w:t>
      </w:r>
      <w:r w:rsidRPr="00910366">
        <w:rPr>
          <w:rFonts w:ascii="Arial" w:hAnsi="Arial" w:cs="Arial"/>
          <w:color w:val="222222"/>
        </w:rPr>
        <w:t xml:space="preserve"> </w:t>
      </w:r>
      <w:r w:rsidRPr="00910366">
        <w:rPr>
          <w:rFonts w:ascii="Arial" w:hAnsi="Arial" w:cs="Arial"/>
          <w:color w:val="222222"/>
        </w:rPr>
        <w:t>필요하게</w:t>
      </w:r>
      <w:r w:rsidRPr="00910366">
        <w:rPr>
          <w:rFonts w:ascii="Arial" w:hAnsi="Arial" w:cs="Arial"/>
          <w:color w:val="222222"/>
        </w:rPr>
        <w:t xml:space="preserve"> </w:t>
      </w:r>
      <w:r w:rsidRPr="00910366">
        <w:rPr>
          <w:rFonts w:ascii="Arial" w:hAnsi="Arial" w:cs="Arial"/>
          <w:color w:val="222222"/>
        </w:rPr>
        <w:t>됐다</w:t>
      </w:r>
      <w:r w:rsidRPr="00910366">
        <w:rPr>
          <w:rFonts w:ascii="Arial" w:hAnsi="Arial" w:cs="Arial"/>
          <w:color w:val="222222"/>
        </w:rPr>
        <w:t xml:space="preserve">. </w:t>
      </w:r>
      <w:r w:rsidRPr="00910366">
        <w:rPr>
          <w:rFonts w:ascii="Arial" w:hAnsi="Arial" w:cs="Arial"/>
          <w:color w:val="222222"/>
        </w:rPr>
        <w:t>고객사들이</w:t>
      </w:r>
      <w:r w:rsidRPr="00910366">
        <w:rPr>
          <w:rFonts w:ascii="Arial" w:hAnsi="Arial" w:cs="Arial"/>
          <w:color w:val="222222"/>
        </w:rPr>
        <w:t xml:space="preserve"> </w:t>
      </w:r>
      <w:r w:rsidRPr="00910366">
        <w:rPr>
          <w:rFonts w:ascii="Arial" w:hAnsi="Arial" w:cs="Arial"/>
          <w:color w:val="222222"/>
        </w:rPr>
        <w:t>원하는</w:t>
      </w:r>
      <w:r w:rsidRPr="00910366">
        <w:rPr>
          <w:rFonts w:ascii="Arial" w:hAnsi="Arial" w:cs="Arial"/>
          <w:color w:val="222222"/>
        </w:rPr>
        <w:t xml:space="preserve"> </w:t>
      </w:r>
      <w:r w:rsidRPr="00910366">
        <w:rPr>
          <w:rFonts w:ascii="Arial" w:hAnsi="Arial" w:cs="Arial"/>
          <w:color w:val="222222"/>
        </w:rPr>
        <w:t>아이디어나</w:t>
      </w:r>
      <w:r w:rsidRPr="00910366">
        <w:rPr>
          <w:rFonts w:ascii="Arial" w:hAnsi="Arial" w:cs="Arial"/>
          <w:color w:val="222222"/>
        </w:rPr>
        <w:t xml:space="preserve"> </w:t>
      </w:r>
      <w:r w:rsidRPr="00910366">
        <w:rPr>
          <w:rFonts w:ascii="Arial" w:hAnsi="Arial" w:cs="Arial"/>
          <w:color w:val="222222"/>
        </w:rPr>
        <w:t>알고리즘을</w:t>
      </w:r>
      <w:r w:rsidRPr="00910366">
        <w:rPr>
          <w:rFonts w:ascii="Arial" w:hAnsi="Arial" w:cs="Arial"/>
          <w:color w:val="222222"/>
        </w:rPr>
        <w:t xml:space="preserve"> </w:t>
      </w:r>
      <w:r w:rsidRPr="00910366">
        <w:rPr>
          <w:rFonts w:ascii="Arial" w:hAnsi="Arial" w:cs="Arial"/>
          <w:color w:val="222222"/>
        </w:rPr>
        <w:t>모두</w:t>
      </w:r>
      <w:r w:rsidRPr="00910366">
        <w:rPr>
          <w:rFonts w:ascii="Arial" w:hAnsi="Arial" w:cs="Arial"/>
          <w:color w:val="222222"/>
        </w:rPr>
        <w:t xml:space="preserve"> </w:t>
      </w:r>
      <w:r w:rsidRPr="00910366">
        <w:rPr>
          <w:rFonts w:ascii="Arial" w:hAnsi="Arial" w:cs="Arial"/>
          <w:color w:val="222222"/>
        </w:rPr>
        <w:t>칩으로</w:t>
      </w:r>
      <w:r w:rsidRPr="00910366">
        <w:rPr>
          <w:rFonts w:ascii="Arial" w:hAnsi="Arial" w:cs="Arial"/>
          <w:color w:val="222222"/>
        </w:rPr>
        <w:t xml:space="preserve"> </w:t>
      </w:r>
      <w:r w:rsidRPr="00910366">
        <w:rPr>
          <w:rFonts w:ascii="Arial" w:hAnsi="Arial" w:cs="Arial"/>
          <w:color w:val="222222"/>
        </w:rPr>
        <w:t>구현하는</w:t>
      </w:r>
      <w:r w:rsidRPr="00910366">
        <w:rPr>
          <w:rFonts w:ascii="Arial" w:hAnsi="Arial" w:cs="Arial"/>
          <w:color w:val="222222"/>
        </w:rPr>
        <w:t xml:space="preserve"> </w:t>
      </w:r>
      <w:r w:rsidRPr="00910366">
        <w:rPr>
          <w:rFonts w:ascii="Arial" w:hAnsi="Arial" w:cs="Arial"/>
          <w:color w:val="222222"/>
        </w:rPr>
        <w:t>것이</w:t>
      </w:r>
      <w:r w:rsidRPr="00910366">
        <w:rPr>
          <w:rFonts w:ascii="Arial" w:hAnsi="Arial" w:cs="Arial"/>
          <w:color w:val="222222"/>
        </w:rPr>
        <w:t xml:space="preserve"> </w:t>
      </w:r>
      <w:r w:rsidRPr="00910366">
        <w:rPr>
          <w:rFonts w:ascii="Arial" w:hAnsi="Arial" w:cs="Arial"/>
          <w:color w:val="222222"/>
        </w:rPr>
        <w:t>쉽지</w:t>
      </w:r>
      <w:r w:rsidRPr="00910366">
        <w:rPr>
          <w:rFonts w:ascii="Arial" w:hAnsi="Arial" w:cs="Arial"/>
          <w:color w:val="222222"/>
        </w:rPr>
        <w:t xml:space="preserve"> </w:t>
      </w:r>
      <w:r w:rsidRPr="00910366">
        <w:rPr>
          <w:rFonts w:ascii="Arial" w:hAnsi="Arial" w:cs="Arial"/>
          <w:color w:val="222222"/>
        </w:rPr>
        <w:t>않아졌다</w:t>
      </w:r>
      <w:r w:rsidRPr="00910366">
        <w:rPr>
          <w:rFonts w:ascii="Arial" w:hAnsi="Arial" w:cs="Arial"/>
          <w:color w:val="222222"/>
        </w:rPr>
        <w:t xml:space="preserve">. </w:t>
      </w:r>
      <w:r w:rsidRPr="00910366">
        <w:rPr>
          <w:rFonts w:ascii="Arial" w:hAnsi="Arial" w:cs="Arial"/>
          <w:color w:val="222222"/>
        </w:rPr>
        <w:t>디자인하우스의</w:t>
      </w:r>
      <w:r w:rsidRPr="00910366">
        <w:rPr>
          <w:rFonts w:ascii="Arial" w:hAnsi="Arial" w:cs="Arial"/>
          <w:color w:val="222222"/>
        </w:rPr>
        <w:t xml:space="preserve"> </w:t>
      </w:r>
      <w:r w:rsidRPr="00910366">
        <w:rPr>
          <w:rFonts w:ascii="Arial" w:hAnsi="Arial" w:cs="Arial"/>
          <w:color w:val="222222"/>
        </w:rPr>
        <w:t>역할이</w:t>
      </w:r>
      <w:r w:rsidRPr="00910366">
        <w:rPr>
          <w:rFonts w:ascii="Arial" w:hAnsi="Arial" w:cs="Arial"/>
          <w:color w:val="222222"/>
        </w:rPr>
        <w:t xml:space="preserve"> </w:t>
      </w:r>
      <w:r w:rsidRPr="00910366">
        <w:rPr>
          <w:rFonts w:ascii="Arial" w:hAnsi="Arial" w:cs="Arial"/>
          <w:color w:val="222222"/>
        </w:rPr>
        <w:t>커진</w:t>
      </w:r>
      <w:r w:rsidRPr="00910366">
        <w:rPr>
          <w:rFonts w:ascii="Arial" w:hAnsi="Arial" w:cs="Arial"/>
          <w:color w:val="222222"/>
        </w:rPr>
        <w:t xml:space="preserve"> </w:t>
      </w:r>
      <w:r w:rsidRPr="00910366">
        <w:rPr>
          <w:rFonts w:ascii="Arial" w:hAnsi="Arial" w:cs="Arial"/>
          <w:color w:val="222222"/>
        </w:rPr>
        <w:t>것은</w:t>
      </w:r>
      <w:r w:rsidRPr="00910366">
        <w:rPr>
          <w:rFonts w:ascii="Arial" w:hAnsi="Arial" w:cs="Arial"/>
          <w:color w:val="222222"/>
        </w:rPr>
        <w:t xml:space="preserve"> </w:t>
      </w:r>
      <w:r w:rsidRPr="00910366">
        <w:rPr>
          <w:rFonts w:ascii="Arial" w:hAnsi="Arial" w:cs="Arial"/>
          <w:color w:val="222222"/>
        </w:rPr>
        <w:t>이</w:t>
      </w:r>
      <w:r w:rsidRPr="00910366">
        <w:rPr>
          <w:rFonts w:ascii="Arial" w:hAnsi="Arial" w:cs="Arial"/>
          <w:color w:val="222222"/>
        </w:rPr>
        <w:t xml:space="preserve"> </w:t>
      </w:r>
      <w:r w:rsidRPr="00910366">
        <w:rPr>
          <w:rFonts w:ascii="Arial" w:hAnsi="Arial" w:cs="Arial"/>
          <w:color w:val="222222"/>
        </w:rPr>
        <w:t>때문이다</w:t>
      </w:r>
      <w:r w:rsidRPr="00910366">
        <w:rPr>
          <w:rFonts w:ascii="Arial" w:hAnsi="Arial" w:cs="Arial"/>
          <w:color w:val="222222"/>
        </w:rPr>
        <w:t xml:space="preserve">. </w:t>
      </w:r>
      <w:r w:rsidRPr="00910366">
        <w:rPr>
          <w:rFonts w:ascii="Arial" w:hAnsi="Arial" w:cs="Arial"/>
          <w:color w:val="222222"/>
        </w:rPr>
        <w:t>칩</w:t>
      </w:r>
      <w:r w:rsidRPr="00910366">
        <w:rPr>
          <w:rFonts w:ascii="Arial" w:hAnsi="Arial" w:cs="Arial"/>
          <w:color w:val="222222"/>
        </w:rPr>
        <w:t xml:space="preserve"> </w:t>
      </w:r>
      <w:r w:rsidRPr="00910366">
        <w:rPr>
          <w:rFonts w:ascii="Arial" w:hAnsi="Arial" w:cs="Arial"/>
          <w:color w:val="222222"/>
        </w:rPr>
        <w:t>사이즈가</w:t>
      </w:r>
      <w:r w:rsidRPr="00910366">
        <w:rPr>
          <w:rFonts w:ascii="Arial" w:hAnsi="Arial" w:cs="Arial"/>
          <w:color w:val="222222"/>
        </w:rPr>
        <w:t xml:space="preserve"> </w:t>
      </w:r>
      <w:r w:rsidRPr="00910366">
        <w:rPr>
          <w:rFonts w:ascii="Arial" w:hAnsi="Arial" w:cs="Arial"/>
          <w:color w:val="222222"/>
        </w:rPr>
        <w:t>너무</w:t>
      </w:r>
      <w:r w:rsidRPr="00910366">
        <w:rPr>
          <w:rFonts w:ascii="Arial" w:hAnsi="Arial" w:cs="Arial"/>
          <w:color w:val="222222"/>
        </w:rPr>
        <w:t xml:space="preserve"> </w:t>
      </w:r>
      <w:r w:rsidRPr="00910366">
        <w:rPr>
          <w:rFonts w:ascii="Arial" w:hAnsi="Arial" w:cs="Arial"/>
          <w:color w:val="222222"/>
        </w:rPr>
        <w:t>커지고</w:t>
      </w:r>
      <w:r w:rsidRPr="00910366">
        <w:rPr>
          <w:rFonts w:ascii="Arial" w:hAnsi="Arial" w:cs="Arial"/>
          <w:color w:val="222222"/>
        </w:rPr>
        <w:t xml:space="preserve">, </w:t>
      </w:r>
      <w:r w:rsidRPr="00910366">
        <w:rPr>
          <w:rFonts w:ascii="Arial" w:hAnsi="Arial" w:cs="Arial"/>
          <w:color w:val="222222"/>
        </w:rPr>
        <w:t>다양해진</w:t>
      </w:r>
      <w:r w:rsidRPr="00910366">
        <w:rPr>
          <w:rFonts w:ascii="Arial" w:hAnsi="Arial" w:cs="Arial"/>
          <w:color w:val="222222"/>
        </w:rPr>
        <w:t xml:space="preserve"> </w:t>
      </w:r>
      <w:r w:rsidRPr="00910366">
        <w:rPr>
          <w:rFonts w:ascii="Arial" w:hAnsi="Arial" w:cs="Arial"/>
          <w:color w:val="222222"/>
        </w:rPr>
        <w:t>만큼</w:t>
      </w:r>
      <w:r w:rsidRPr="00910366">
        <w:rPr>
          <w:rFonts w:ascii="Arial" w:hAnsi="Arial" w:cs="Arial"/>
          <w:color w:val="222222"/>
        </w:rPr>
        <w:t xml:space="preserve"> </w:t>
      </w:r>
      <w:r w:rsidRPr="00910366">
        <w:rPr>
          <w:rFonts w:ascii="Arial" w:hAnsi="Arial" w:cs="Arial"/>
          <w:color w:val="222222"/>
        </w:rPr>
        <w:t>이제는</w:t>
      </w:r>
      <w:r w:rsidRPr="00910366">
        <w:rPr>
          <w:rFonts w:ascii="Arial" w:hAnsi="Arial" w:cs="Arial"/>
          <w:color w:val="222222"/>
        </w:rPr>
        <w:t xml:space="preserve"> </w:t>
      </w:r>
      <w:r w:rsidRPr="00910366">
        <w:rPr>
          <w:rFonts w:ascii="Arial" w:hAnsi="Arial" w:cs="Arial"/>
          <w:color w:val="222222"/>
        </w:rPr>
        <w:t>설계</w:t>
      </w:r>
      <w:r w:rsidRPr="00910366">
        <w:rPr>
          <w:rFonts w:ascii="Arial" w:hAnsi="Arial" w:cs="Arial"/>
          <w:color w:val="222222"/>
        </w:rPr>
        <w:t xml:space="preserve"> </w:t>
      </w:r>
      <w:r w:rsidRPr="00910366">
        <w:rPr>
          <w:rFonts w:ascii="Arial" w:hAnsi="Arial" w:cs="Arial"/>
          <w:color w:val="222222"/>
        </w:rPr>
        <w:t>과정부터</w:t>
      </w:r>
      <w:r w:rsidRPr="00910366">
        <w:rPr>
          <w:rFonts w:ascii="Arial" w:hAnsi="Arial" w:cs="Arial"/>
          <w:color w:val="222222"/>
        </w:rPr>
        <w:t xml:space="preserve"> </w:t>
      </w:r>
      <w:r w:rsidRPr="00910366">
        <w:rPr>
          <w:rFonts w:ascii="Arial" w:hAnsi="Arial" w:cs="Arial"/>
          <w:color w:val="222222"/>
        </w:rPr>
        <w:t>모든</w:t>
      </w:r>
      <w:r w:rsidRPr="00910366">
        <w:rPr>
          <w:rFonts w:ascii="Arial" w:hAnsi="Arial" w:cs="Arial"/>
          <w:color w:val="222222"/>
        </w:rPr>
        <w:t xml:space="preserve"> </w:t>
      </w:r>
      <w:r w:rsidRPr="00910366">
        <w:rPr>
          <w:rFonts w:ascii="Arial" w:hAnsi="Arial" w:cs="Arial"/>
          <w:color w:val="222222"/>
        </w:rPr>
        <w:t>것을</w:t>
      </w:r>
      <w:r w:rsidRPr="00910366">
        <w:rPr>
          <w:rFonts w:ascii="Arial" w:hAnsi="Arial" w:cs="Arial"/>
          <w:color w:val="222222"/>
        </w:rPr>
        <w:t xml:space="preserve"> </w:t>
      </w:r>
      <w:r w:rsidRPr="00910366">
        <w:rPr>
          <w:rFonts w:ascii="Arial" w:hAnsi="Arial" w:cs="Arial"/>
          <w:color w:val="222222"/>
        </w:rPr>
        <w:t>디자인하우스들이</w:t>
      </w:r>
      <w:r w:rsidRPr="00910366">
        <w:rPr>
          <w:rFonts w:ascii="Arial" w:hAnsi="Arial" w:cs="Arial"/>
          <w:color w:val="222222"/>
        </w:rPr>
        <w:t xml:space="preserve"> </w:t>
      </w:r>
      <w:r w:rsidRPr="00910366">
        <w:rPr>
          <w:rFonts w:ascii="Arial" w:hAnsi="Arial" w:cs="Arial"/>
          <w:color w:val="222222"/>
        </w:rPr>
        <w:t>함께하게</w:t>
      </w:r>
      <w:r w:rsidRPr="00910366">
        <w:rPr>
          <w:rFonts w:ascii="Arial" w:hAnsi="Arial" w:cs="Arial"/>
          <w:color w:val="222222"/>
        </w:rPr>
        <w:t xml:space="preserve"> </w:t>
      </w:r>
      <w:r w:rsidRPr="00910366">
        <w:rPr>
          <w:rFonts w:ascii="Arial" w:hAnsi="Arial" w:cs="Arial"/>
          <w:color w:val="222222"/>
        </w:rPr>
        <w:t>됐다</w:t>
      </w:r>
      <w:r w:rsidRPr="00910366">
        <w:rPr>
          <w:rFonts w:ascii="Arial" w:hAnsi="Arial" w:cs="Arial"/>
          <w:color w:val="222222"/>
        </w:rPr>
        <w:t>.”</w:t>
      </w:r>
    </w:p>
    <w:p w14:paraId="4CDBDBDE" w14:textId="77777777" w:rsidR="00910366" w:rsidRPr="00910366" w:rsidRDefault="00910366" w:rsidP="00910366">
      <w:pPr>
        <w:pStyle w:val="a4"/>
        <w:spacing w:line="481" w:lineRule="atLeast"/>
        <w:rPr>
          <w:rFonts w:ascii="Arial" w:hAnsi="Arial" w:cs="Arial"/>
          <w:color w:val="222222"/>
        </w:rPr>
      </w:pPr>
      <w:r w:rsidRPr="00910366">
        <w:rPr>
          <w:rFonts w:ascii="Arial" w:hAnsi="Arial" w:cs="Arial"/>
          <w:color w:val="AE1900"/>
        </w:rPr>
        <w:t>TSMC</w:t>
      </w:r>
      <w:r w:rsidRPr="00910366">
        <w:rPr>
          <w:rFonts w:ascii="Arial" w:hAnsi="Arial" w:cs="Arial"/>
          <w:color w:val="AE1900"/>
        </w:rPr>
        <w:t>를</w:t>
      </w:r>
      <w:r w:rsidRPr="00910366">
        <w:rPr>
          <w:rFonts w:ascii="Arial" w:hAnsi="Arial" w:cs="Arial"/>
          <w:color w:val="AE1900"/>
        </w:rPr>
        <w:t xml:space="preserve"> </w:t>
      </w:r>
      <w:r w:rsidRPr="00910366">
        <w:rPr>
          <w:rFonts w:ascii="Arial" w:hAnsi="Arial" w:cs="Arial"/>
          <w:color w:val="AE1900"/>
        </w:rPr>
        <w:t>떠나</w:t>
      </w:r>
      <w:r w:rsidRPr="00910366">
        <w:rPr>
          <w:rFonts w:ascii="Arial" w:hAnsi="Arial" w:cs="Arial"/>
          <w:color w:val="AE1900"/>
        </w:rPr>
        <w:t xml:space="preserve"> </w:t>
      </w:r>
      <w:r w:rsidRPr="00910366">
        <w:rPr>
          <w:rFonts w:ascii="Arial" w:hAnsi="Arial" w:cs="Arial"/>
          <w:color w:val="AE1900"/>
        </w:rPr>
        <w:t>삼성</w:t>
      </w:r>
      <w:r w:rsidRPr="00910366">
        <w:rPr>
          <w:rFonts w:ascii="Arial" w:hAnsi="Arial" w:cs="Arial"/>
          <w:color w:val="AE1900"/>
        </w:rPr>
        <w:t xml:space="preserve"> </w:t>
      </w:r>
      <w:r w:rsidRPr="00910366">
        <w:rPr>
          <w:rFonts w:ascii="Arial" w:hAnsi="Arial" w:cs="Arial"/>
          <w:color w:val="AE1900"/>
        </w:rPr>
        <w:t>파운드리를</w:t>
      </w:r>
      <w:r w:rsidRPr="00910366">
        <w:rPr>
          <w:rFonts w:ascii="Arial" w:hAnsi="Arial" w:cs="Arial"/>
          <w:color w:val="AE1900"/>
        </w:rPr>
        <w:t xml:space="preserve"> </w:t>
      </w:r>
      <w:r w:rsidRPr="00910366">
        <w:rPr>
          <w:rFonts w:ascii="Arial" w:hAnsi="Arial" w:cs="Arial"/>
          <w:color w:val="AE1900"/>
        </w:rPr>
        <w:t>선택한</w:t>
      </w:r>
      <w:r w:rsidRPr="00910366">
        <w:rPr>
          <w:rFonts w:ascii="Arial" w:hAnsi="Arial" w:cs="Arial"/>
          <w:color w:val="AE1900"/>
        </w:rPr>
        <w:t xml:space="preserve"> </w:t>
      </w:r>
      <w:r w:rsidRPr="00910366">
        <w:rPr>
          <w:rFonts w:ascii="Arial" w:hAnsi="Arial" w:cs="Arial"/>
          <w:color w:val="AE1900"/>
        </w:rPr>
        <w:t>이유는</w:t>
      </w:r>
      <w:r w:rsidRPr="00910366">
        <w:rPr>
          <w:rFonts w:ascii="Arial" w:hAnsi="Arial" w:cs="Arial"/>
          <w:color w:val="AE1900"/>
        </w:rPr>
        <w:t>.</w:t>
      </w:r>
      <w:r w:rsidRPr="00910366">
        <w:rPr>
          <w:rFonts w:ascii="Arial" w:hAnsi="Arial" w:cs="Arial"/>
          <w:color w:val="222222"/>
        </w:rPr>
        <w:br/>
        <w:t>“</w:t>
      </w:r>
      <w:r w:rsidRPr="00910366">
        <w:rPr>
          <w:rFonts w:ascii="Arial" w:hAnsi="Arial" w:cs="Arial"/>
          <w:color w:val="222222"/>
        </w:rPr>
        <w:t>고민이</w:t>
      </w:r>
      <w:r w:rsidRPr="00910366">
        <w:rPr>
          <w:rFonts w:ascii="Arial" w:hAnsi="Arial" w:cs="Arial"/>
          <w:color w:val="222222"/>
        </w:rPr>
        <w:t xml:space="preserve"> </w:t>
      </w:r>
      <w:r w:rsidRPr="00910366">
        <w:rPr>
          <w:rFonts w:ascii="Arial" w:hAnsi="Arial" w:cs="Arial"/>
          <w:color w:val="222222"/>
        </w:rPr>
        <w:t>깊었다</w:t>
      </w:r>
      <w:r w:rsidRPr="00910366">
        <w:rPr>
          <w:rFonts w:ascii="Arial" w:hAnsi="Arial" w:cs="Arial"/>
          <w:color w:val="222222"/>
        </w:rPr>
        <w:t xml:space="preserve">. </w:t>
      </w:r>
      <w:r w:rsidRPr="00910366">
        <w:rPr>
          <w:rFonts w:ascii="Arial" w:hAnsi="Arial" w:cs="Arial"/>
          <w:color w:val="222222"/>
        </w:rPr>
        <w:t>회사의</w:t>
      </w:r>
      <w:r w:rsidRPr="00910366">
        <w:rPr>
          <w:rFonts w:ascii="Arial" w:hAnsi="Arial" w:cs="Arial"/>
          <w:color w:val="222222"/>
        </w:rPr>
        <w:t xml:space="preserve"> </w:t>
      </w:r>
      <w:r w:rsidRPr="00910366">
        <w:rPr>
          <w:rFonts w:ascii="Arial" w:hAnsi="Arial" w:cs="Arial"/>
          <w:color w:val="222222"/>
        </w:rPr>
        <w:t>규모를</w:t>
      </w:r>
      <w:r w:rsidRPr="00910366">
        <w:rPr>
          <w:rFonts w:ascii="Arial" w:hAnsi="Arial" w:cs="Arial"/>
          <w:color w:val="222222"/>
        </w:rPr>
        <w:t xml:space="preserve"> </w:t>
      </w:r>
      <w:r w:rsidRPr="00910366">
        <w:rPr>
          <w:rFonts w:ascii="Arial" w:hAnsi="Arial" w:cs="Arial"/>
          <w:color w:val="222222"/>
        </w:rPr>
        <w:t>키워야</w:t>
      </w:r>
      <w:r w:rsidRPr="00910366">
        <w:rPr>
          <w:rFonts w:ascii="Arial" w:hAnsi="Arial" w:cs="Arial"/>
          <w:color w:val="222222"/>
        </w:rPr>
        <w:t xml:space="preserve"> </w:t>
      </w:r>
      <w:r w:rsidRPr="00910366">
        <w:rPr>
          <w:rFonts w:ascii="Arial" w:hAnsi="Arial" w:cs="Arial"/>
          <w:color w:val="222222"/>
        </w:rPr>
        <w:t>하는데</w:t>
      </w:r>
      <w:r w:rsidRPr="00910366">
        <w:rPr>
          <w:rFonts w:ascii="Arial" w:hAnsi="Arial" w:cs="Arial"/>
          <w:color w:val="222222"/>
        </w:rPr>
        <w:t xml:space="preserve"> TSMC </w:t>
      </w:r>
      <w:r w:rsidRPr="00910366">
        <w:rPr>
          <w:rFonts w:ascii="Arial" w:hAnsi="Arial" w:cs="Arial"/>
          <w:color w:val="222222"/>
        </w:rPr>
        <w:t>생태계에서는</w:t>
      </w:r>
      <w:r w:rsidRPr="00910366">
        <w:rPr>
          <w:rFonts w:ascii="Arial" w:hAnsi="Arial" w:cs="Arial"/>
          <w:color w:val="222222"/>
        </w:rPr>
        <w:t xml:space="preserve"> </w:t>
      </w:r>
      <w:r w:rsidRPr="00910366">
        <w:rPr>
          <w:rFonts w:ascii="Arial" w:hAnsi="Arial" w:cs="Arial"/>
          <w:color w:val="222222"/>
        </w:rPr>
        <w:t>현상</w:t>
      </w:r>
      <w:r w:rsidRPr="00910366">
        <w:rPr>
          <w:rFonts w:ascii="Arial" w:hAnsi="Arial" w:cs="Arial"/>
          <w:color w:val="222222"/>
        </w:rPr>
        <w:t xml:space="preserve"> </w:t>
      </w:r>
      <w:r w:rsidRPr="00910366">
        <w:rPr>
          <w:rFonts w:ascii="Arial" w:hAnsi="Arial" w:cs="Arial"/>
          <w:color w:val="222222"/>
        </w:rPr>
        <w:t>유지</w:t>
      </w:r>
      <w:r w:rsidRPr="00910366">
        <w:rPr>
          <w:rFonts w:ascii="Arial" w:hAnsi="Arial" w:cs="Arial"/>
          <w:color w:val="222222"/>
        </w:rPr>
        <w:t xml:space="preserve"> </w:t>
      </w:r>
      <w:r w:rsidRPr="00910366">
        <w:rPr>
          <w:rFonts w:ascii="Arial" w:hAnsi="Arial" w:cs="Arial"/>
          <w:color w:val="222222"/>
        </w:rPr>
        <w:t>혹은</w:t>
      </w:r>
      <w:r w:rsidRPr="00910366">
        <w:rPr>
          <w:rFonts w:ascii="Arial" w:hAnsi="Arial" w:cs="Arial"/>
          <w:color w:val="222222"/>
        </w:rPr>
        <w:t xml:space="preserve"> </w:t>
      </w:r>
      <w:r w:rsidRPr="00910366">
        <w:rPr>
          <w:rFonts w:ascii="Arial" w:hAnsi="Arial" w:cs="Arial"/>
          <w:color w:val="222222"/>
        </w:rPr>
        <w:t>작아질</w:t>
      </w:r>
      <w:r w:rsidRPr="00910366">
        <w:rPr>
          <w:rFonts w:ascii="Arial" w:hAnsi="Arial" w:cs="Arial"/>
          <w:color w:val="222222"/>
        </w:rPr>
        <w:t xml:space="preserve"> </w:t>
      </w:r>
      <w:r w:rsidRPr="00910366">
        <w:rPr>
          <w:rFonts w:ascii="Arial" w:hAnsi="Arial" w:cs="Arial"/>
          <w:color w:val="222222"/>
        </w:rPr>
        <w:t>것</w:t>
      </w:r>
      <w:r w:rsidRPr="00910366">
        <w:rPr>
          <w:rFonts w:ascii="Arial" w:hAnsi="Arial" w:cs="Arial"/>
          <w:color w:val="222222"/>
        </w:rPr>
        <w:t xml:space="preserve"> </w:t>
      </w:r>
      <w:r w:rsidRPr="00910366">
        <w:rPr>
          <w:rFonts w:ascii="Arial" w:hAnsi="Arial" w:cs="Arial"/>
          <w:color w:val="222222"/>
        </w:rPr>
        <w:t>같다는</w:t>
      </w:r>
      <w:r w:rsidRPr="00910366">
        <w:rPr>
          <w:rFonts w:ascii="Arial" w:hAnsi="Arial" w:cs="Arial"/>
          <w:color w:val="222222"/>
        </w:rPr>
        <w:t xml:space="preserve"> </w:t>
      </w:r>
      <w:r w:rsidRPr="00910366">
        <w:rPr>
          <w:rFonts w:ascii="Arial" w:hAnsi="Arial" w:cs="Arial"/>
          <w:color w:val="222222"/>
        </w:rPr>
        <w:t>생각이</w:t>
      </w:r>
      <w:r w:rsidRPr="00910366">
        <w:rPr>
          <w:rFonts w:ascii="Arial" w:hAnsi="Arial" w:cs="Arial"/>
          <w:color w:val="222222"/>
        </w:rPr>
        <w:t xml:space="preserve"> </w:t>
      </w:r>
      <w:r w:rsidRPr="00910366">
        <w:rPr>
          <w:rFonts w:ascii="Arial" w:hAnsi="Arial" w:cs="Arial"/>
          <w:color w:val="222222"/>
        </w:rPr>
        <w:t>들었다</w:t>
      </w:r>
      <w:r w:rsidRPr="00910366">
        <w:rPr>
          <w:rFonts w:ascii="Arial" w:hAnsi="Arial" w:cs="Arial"/>
          <w:color w:val="222222"/>
        </w:rPr>
        <w:t xml:space="preserve">. </w:t>
      </w:r>
      <w:r w:rsidRPr="00910366">
        <w:rPr>
          <w:rFonts w:ascii="Arial" w:hAnsi="Arial" w:cs="Arial"/>
          <w:color w:val="222222"/>
        </w:rPr>
        <w:t>결국</w:t>
      </w:r>
      <w:r w:rsidRPr="00910366">
        <w:rPr>
          <w:rFonts w:ascii="Arial" w:hAnsi="Arial" w:cs="Arial"/>
          <w:color w:val="222222"/>
        </w:rPr>
        <w:t xml:space="preserve"> </w:t>
      </w:r>
      <w:r w:rsidRPr="00910366">
        <w:rPr>
          <w:rFonts w:ascii="Arial" w:hAnsi="Arial" w:cs="Arial"/>
          <w:color w:val="222222"/>
        </w:rPr>
        <w:t>큰</w:t>
      </w:r>
      <w:r w:rsidRPr="00910366">
        <w:rPr>
          <w:rFonts w:ascii="Arial" w:hAnsi="Arial" w:cs="Arial"/>
          <w:color w:val="222222"/>
        </w:rPr>
        <w:t xml:space="preserve"> </w:t>
      </w:r>
      <w:r w:rsidRPr="00910366">
        <w:rPr>
          <w:rFonts w:ascii="Arial" w:hAnsi="Arial" w:cs="Arial"/>
          <w:color w:val="222222"/>
        </w:rPr>
        <w:t>결정을</w:t>
      </w:r>
      <w:r w:rsidRPr="00910366">
        <w:rPr>
          <w:rFonts w:ascii="Arial" w:hAnsi="Arial" w:cs="Arial"/>
          <w:color w:val="222222"/>
        </w:rPr>
        <w:t xml:space="preserve"> </w:t>
      </w:r>
      <w:r w:rsidRPr="00910366">
        <w:rPr>
          <w:rFonts w:ascii="Arial" w:hAnsi="Arial" w:cs="Arial"/>
          <w:color w:val="222222"/>
        </w:rPr>
        <w:t>내렸다</w:t>
      </w:r>
      <w:r w:rsidRPr="00910366">
        <w:rPr>
          <w:rFonts w:ascii="Arial" w:hAnsi="Arial" w:cs="Arial"/>
          <w:color w:val="222222"/>
        </w:rPr>
        <w:t xml:space="preserve">. </w:t>
      </w:r>
      <w:r w:rsidRPr="00910366">
        <w:rPr>
          <w:rFonts w:ascii="Arial" w:hAnsi="Arial" w:cs="Arial"/>
          <w:color w:val="222222"/>
        </w:rPr>
        <w:t>특히</w:t>
      </w:r>
      <w:r w:rsidRPr="00910366">
        <w:rPr>
          <w:rFonts w:ascii="Arial" w:hAnsi="Arial" w:cs="Arial"/>
          <w:color w:val="222222"/>
        </w:rPr>
        <w:t xml:space="preserve"> </w:t>
      </w:r>
      <w:r w:rsidRPr="00910366">
        <w:rPr>
          <w:rFonts w:ascii="Arial" w:hAnsi="Arial" w:cs="Arial"/>
          <w:color w:val="222222"/>
        </w:rPr>
        <w:t>그</w:t>
      </w:r>
      <w:r w:rsidRPr="00910366">
        <w:rPr>
          <w:rFonts w:ascii="Arial" w:hAnsi="Arial" w:cs="Arial"/>
          <w:color w:val="222222"/>
        </w:rPr>
        <w:t xml:space="preserve"> </w:t>
      </w:r>
      <w:r w:rsidRPr="00910366">
        <w:rPr>
          <w:rFonts w:ascii="Arial" w:hAnsi="Arial" w:cs="Arial"/>
          <w:color w:val="222222"/>
        </w:rPr>
        <w:t>시기는</w:t>
      </w:r>
      <w:r w:rsidRPr="00910366">
        <w:rPr>
          <w:rFonts w:ascii="Arial" w:hAnsi="Arial" w:cs="Arial"/>
          <w:color w:val="222222"/>
        </w:rPr>
        <w:t xml:space="preserve"> </w:t>
      </w:r>
      <w:r w:rsidRPr="00910366">
        <w:rPr>
          <w:rFonts w:ascii="Arial" w:hAnsi="Arial" w:cs="Arial"/>
          <w:color w:val="222222"/>
        </w:rPr>
        <w:t>삼성전자가</w:t>
      </w:r>
      <w:r w:rsidRPr="00910366">
        <w:rPr>
          <w:rFonts w:ascii="Arial" w:hAnsi="Arial" w:cs="Arial"/>
          <w:color w:val="222222"/>
        </w:rPr>
        <w:t xml:space="preserve"> </w:t>
      </w:r>
      <w:r w:rsidRPr="00910366">
        <w:rPr>
          <w:rFonts w:ascii="Arial" w:hAnsi="Arial" w:cs="Arial"/>
          <w:color w:val="222222"/>
        </w:rPr>
        <w:t>파운드리</w:t>
      </w:r>
      <w:r w:rsidRPr="00910366">
        <w:rPr>
          <w:rFonts w:ascii="Arial" w:hAnsi="Arial" w:cs="Arial"/>
          <w:color w:val="222222"/>
        </w:rPr>
        <w:t xml:space="preserve"> </w:t>
      </w:r>
      <w:r w:rsidRPr="00910366">
        <w:rPr>
          <w:rFonts w:ascii="Arial" w:hAnsi="Arial" w:cs="Arial"/>
          <w:color w:val="222222"/>
        </w:rPr>
        <w:t>사업을</w:t>
      </w:r>
      <w:r w:rsidRPr="00910366">
        <w:rPr>
          <w:rFonts w:ascii="Arial" w:hAnsi="Arial" w:cs="Arial"/>
          <w:color w:val="222222"/>
        </w:rPr>
        <w:t xml:space="preserve"> </w:t>
      </w:r>
      <w:r w:rsidRPr="00910366">
        <w:rPr>
          <w:rFonts w:ascii="Arial" w:hAnsi="Arial" w:cs="Arial"/>
          <w:color w:val="222222"/>
        </w:rPr>
        <w:t>전략적으로</w:t>
      </w:r>
      <w:r w:rsidRPr="00910366">
        <w:rPr>
          <w:rFonts w:ascii="Arial" w:hAnsi="Arial" w:cs="Arial"/>
          <w:color w:val="222222"/>
        </w:rPr>
        <w:t xml:space="preserve"> </w:t>
      </w:r>
      <w:r w:rsidRPr="00910366">
        <w:rPr>
          <w:rFonts w:ascii="Arial" w:hAnsi="Arial" w:cs="Arial"/>
          <w:color w:val="222222"/>
        </w:rPr>
        <w:t>키우던</w:t>
      </w:r>
      <w:r w:rsidRPr="00910366">
        <w:rPr>
          <w:rFonts w:ascii="Arial" w:hAnsi="Arial" w:cs="Arial"/>
          <w:color w:val="222222"/>
        </w:rPr>
        <w:t xml:space="preserve"> </w:t>
      </w:r>
      <w:r w:rsidRPr="00910366">
        <w:rPr>
          <w:rFonts w:ascii="Arial" w:hAnsi="Arial" w:cs="Arial"/>
          <w:color w:val="222222"/>
        </w:rPr>
        <w:t>시기였다</w:t>
      </w:r>
      <w:r w:rsidRPr="00910366">
        <w:rPr>
          <w:rFonts w:ascii="Arial" w:hAnsi="Arial" w:cs="Arial"/>
          <w:color w:val="222222"/>
        </w:rPr>
        <w:t xml:space="preserve">. </w:t>
      </w:r>
      <w:r w:rsidRPr="00910366">
        <w:rPr>
          <w:rFonts w:ascii="Arial" w:hAnsi="Arial" w:cs="Arial"/>
          <w:color w:val="222222"/>
        </w:rPr>
        <w:t>회사</w:t>
      </w:r>
      <w:r w:rsidRPr="00910366">
        <w:rPr>
          <w:rFonts w:ascii="Arial" w:hAnsi="Arial" w:cs="Arial"/>
          <w:color w:val="222222"/>
        </w:rPr>
        <w:t xml:space="preserve"> </w:t>
      </w:r>
      <w:r w:rsidRPr="00910366">
        <w:rPr>
          <w:rFonts w:ascii="Arial" w:hAnsi="Arial" w:cs="Arial"/>
          <w:color w:val="222222"/>
        </w:rPr>
        <w:t>창립</w:t>
      </w:r>
      <w:r w:rsidRPr="00910366">
        <w:rPr>
          <w:rFonts w:ascii="Arial" w:hAnsi="Arial" w:cs="Arial"/>
          <w:color w:val="222222"/>
        </w:rPr>
        <w:t xml:space="preserve"> </w:t>
      </w:r>
      <w:r w:rsidRPr="00910366">
        <w:rPr>
          <w:rFonts w:ascii="Arial" w:hAnsi="Arial" w:cs="Arial"/>
          <w:color w:val="222222"/>
        </w:rPr>
        <w:t>멤버들이</w:t>
      </w:r>
      <w:r w:rsidRPr="00910366">
        <w:rPr>
          <w:rFonts w:ascii="Arial" w:hAnsi="Arial" w:cs="Arial"/>
          <w:color w:val="222222"/>
        </w:rPr>
        <w:t xml:space="preserve"> </w:t>
      </w:r>
      <w:r w:rsidRPr="00910366">
        <w:rPr>
          <w:rFonts w:ascii="Arial" w:hAnsi="Arial" w:cs="Arial"/>
          <w:color w:val="222222"/>
        </w:rPr>
        <w:t>삼성</w:t>
      </w:r>
      <w:r w:rsidRPr="00910366">
        <w:rPr>
          <w:rFonts w:ascii="Arial" w:hAnsi="Arial" w:cs="Arial"/>
          <w:color w:val="222222"/>
        </w:rPr>
        <w:t xml:space="preserve"> </w:t>
      </w:r>
      <w:r w:rsidRPr="00910366">
        <w:rPr>
          <w:rFonts w:ascii="Arial" w:hAnsi="Arial" w:cs="Arial"/>
          <w:color w:val="222222"/>
        </w:rPr>
        <w:t>출신인</w:t>
      </w:r>
      <w:r w:rsidRPr="00910366">
        <w:rPr>
          <w:rFonts w:ascii="Arial" w:hAnsi="Arial" w:cs="Arial"/>
          <w:color w:val="222222"/>
        </w:rPr>
        <w:t xml:space="preserve"> </w:t>
      </w:r>
      <w:r w:rsidRPr="00910366">
        <w:rPr>
          <w:rFonts w:ascii="Arial" w:hAnsi="Arial" w:cs="Arial"/>
          <w:color w:val="222222"/>
        </w:rPr>
        <w:t>만큼</w:t>
      </w:r>
      <w:r w:rsidRPr="00910366">
        <w:rPr>
          <w:rFonts w:ascii="Arial" w:hAnsi="Arial" w:cs="Arial"/>
          <w:color w:val="222222"/>
        </w:rPr>
        <w:t xml:space="preserve"> </w:t>
      </w:r>
      <w:r w:rsidRPr="00910366">
        <w:rPr>
          <w:rFonts w:ascii="Arial" w:hAnsi="Arial" w:cs="Arial"/>
          <w:color w:val="222222"/>
        </w:rPr>
        <w:t>삼성을</w:t>
      </w:r>
      <w:r w:rsidRPr="00910366">
        <w:rPr>
          <w:rFonts w:ascii="Arial" w:hAnsi="Arial" w:cs="Arial"/>
          <w:color w:val="222222"/>
        </w:rPr>
        <w:t xml:space="preserve"> </w:t>
      </w:r>
      <w:r w:rsidRPr="00910366">
        <w:rPr>
          <w:rFonts w:ascii="Arial" w:hAnsi="Arial" w:cs="Arial"/>
          <w:color w:val="222222"/>
        </w:rPr>
        <w:t>잘</w:t>
      </w:r>
      <w:r w:rsidRPr="00910366">
        <w:rPr>
          <w:rFonts w:ascii="Arial" w:hAnsi="Arial" w:cs="Arial"/>
          <w:color w:val="222222"/>
        </w:rPr>
        <w:t xml:space="preserve"> </w:t>
      </w:r>
      <w:r w:rsidRPr="00910366">
        <w:rPr>
          <w:rFonts w:ascii="Arial" w:hAnsi="Arial" w:cs="Arial"/>
          <w:color w:val="222222"/>
        </w:rPr>
        <w:t>알고</w:t>
      </w:r>
      <w:r w:rsidRPr="00910366">
        <w:rPr>
          <w:rFonts w:ascii="Arial" w:hAnsi="Arial" w:cs="Arial"/>
          <w:color w:val="222222"/>
        </w:rPr>
        <w:t xml:space="preserve"> </w:t>
      </w:r>
      <w:r w:rsidRPr="00910366">
        <w:rPr>
          <w:rFonts w:ascii="Arial" w:hAnsi="Arial" w:cs="Arial"/>
          <w:color w:val="222222"/>
        </w:rPr>
        <w:t>있기도</w:t>
      </w:r>
      <w:r w:rsidRPr="00910366">
        <w:rPr>
          <w:rFonts w:ascii="Arial" w:hAnsi="Arial" w:cs="Arial"/>
          <w:color w:val="222222"/>
        </w:rPr>
        <w:t xml:space="preserve"> </w:t>
      </w:r>
      <w:r w:rsidRPr="00910366">
        <w:rPr>
          <w:rFonts w:ascii="Arial" w:hAnsi="Arial" w:cs="Arial"/>
          <w:color w:val="222222"/>
        </w:rPr>
        <w:t>했고</w:t>
      </w:r>
      <w:r w:rsidRPr="00910366">
        <w:rPr>
          <w:rFonts w:ascii="Arial" w:hAnsi="Arial" w:cs="Arial"/>
          <w:color w:val="222222"/>
        </w:rPr>
        <w:t xml:space="preserve">, </w:t>
      </w:r>
      <w:r w:rsidRPr="00910366">
        <w:rPr>
          <w:rFonts w:ascii="Arial" w:hAnsi="Arial" w:cs="Arial"/>
          <w:color w:val="222222"/>
        </w:rPr>
        <w:t>삼성전자가</w:t>
      </w:r>
      <w:r w:rsidRPr="00910366">
        <w:rPr>
          <w:rFonts w:ascii="Arial" w:hAnsi="Arial" w:cs="Arial"/>
          <w:color w:val="222222"/>
        </w:rPr>
        <w:t xml:space="preserve"> TSMC</w:t>
      </w:r>
      <w:r w:rsidRPr="00910366">
        <w:rPr>
          <w:rFonts w:ascii="Arial" w:hAnsi="Arial" w:cs="Arial"/>
          <w:color w:val="222222"/>
        </w:rPr>
        <w:t>의</w:t>
      </w:r>
      <w:r w:rsidRPr="00910366">
        <w:rPr>
          <w:rFonts w:ascii="Arial" w:hAnsi="Arial" w:cs="Arial"/>
          <w:color w:val="222222"/>
        </w:rPr>
        <w:t xml:space="preserve"> </w:t>
      </w:r>
      <w:r w:rsidRPr="00910366">
        <w:rPr>
          <w:rFonts w:ascii="Arial" w:hAnsi="Arial" w:cs="Arial"/>
          <w:color w:val="222222"/>
        </w:rPr>
        <w:t>전략을</w:t>
      </w:r>
      <w:r w:rsidRPr="00910366">
        <w:rPr>
          <w:rFonts w:ascii="Arial" w:hAnsi="Arial" w:cs="Arial"/>
          <w:color w:val="222222"/>
        </w:rPr>
        <w:t xml:space="preserve"> </w:t>
      </w:r>
      <w:r w:rsidRPr="00910366">
        <w:rPr>
          <w:rFonts w:ascii="Arial" w:hAnsi="Arial" w:cs="Arial"/>
          <w:color w:val="222222"/>
        </w:rPr>
        <w:t>참고해</w:t>
      </w:r>
      <w:r w:rsidRPr="00910366">
        <w:rPr>
          <w:rFonts w:ascii="Arial" w:hAnsi="Arial" w:cs="Arial"/>
          <w:color w:val="222222"/>
        </w:rPr>
        <w:t xml:space="preserve"> </w:t>
      </w:r>
      <w:r w:rsidRPr="00910366">
        <w:rPr>
          <w:rFonts w:ascii="Arial" w:hAnsi="Arial" w:cs="Arial"/>
          <w:color w:val="222222"/>
        </w:rPr>
        <w:t>디자인하우스파트너들을</w:t>
      </w:r>
      <w:r w:rsidRPr="00910366">
        <w:rPr>
          <w:rFonts w:ascii="Arial" w:hAnsi="Arial" w:cs="Arial"/>
          <w:color w:val="222222"/>
        </w:rPr>
        <w:t xml:space="preserve"> </w:t>
      </w:r>
      <w:r w:rsidRPr="00910366">
        <w:rPr>
          <w:rFonts w:ascii="Arial" w:hAnsi="Arial" w:cs="Arial"/>
          <w:color w:val="222222"/>
        </w:rPr>
        <w:t>공격적으로</w:t>
      </w:r>
      <w:r w:rsidRPr="00910366">
        <w:rPr>
          <w:rFonts w:ascii="Arial" w:hAnsi="Arial" w:cs="Arial"/>
          <w:color w:val="222222"/>
        </w:rPr>
        <w:t xml:space="preserve"> </w:t>
      </w:r>
      <w:r w:rsidRPr="00910366">
        <w:rPr>
          <w:rFonts w:ascii="Arial" w:hAnsi="Arial" w:cs="Arial"/>
          <w:color w:val="222222"/>
        </w:rPr>
        <w:t>확대하고</w:t>
      </w:r>
      <w:r w:rsidRPr="00910366">
        <w:rPr>
          <w:rFonts w:ascii="Arial" w:hAnsi="Arial" w:cs="Arial"/>
          <w:color w:val="222222"/>
        </w:rPr>
        <w:t xml:space="preserve"> </w:t>
      </w:r>
      <w:r w:rsidRPr="00910366">
        <w:rPr>
          <w:rFonts w:ascii="Arial" w:hAnsi="Arial" w:cs="Arial"/>
          <w:color w:val="222222"/>
        </w:rPr>
        <w:t>있었다</w:t>
      </w:r>
      <w:r w:rsidRPr="00910366">
        <w:rPr>
          <w:rFonts w:ascii="Arial" w:hAnsi="Arial" w:cs="Arial"/>
          <w:color w:val="222222"/>
        </w:rPr>
        <w:t xml:space="preserve">. </w:t>
      </w:r>
      <w:r w:rsidRPr="00910366">
        <w:rPr>
          <w:rFonts w:ascii="Arial" w:hAnsi="Arial" w:cs="Arial"/>
          <w:color w:val="222222"/>
        </w:rPr>
        <w:t>에이디테크놀로지</w:t>
      </w:r>
      <w:r w:rsidRPr="00910366">
        <w:rPr>
          <w:rFonts w:ascii="Arial" w:hAnsi="Arial" w:cs="Arial"/>
          <w:color w:val="222222"/>
        </w:rPr>
        <w:t xml:space="preserve"> </w:t>
      </w:r>
      <w:r w:rsidRPr="00910366">
        <w:rPr>
          <w:rFonts w:ascii="Arial" w:hAnsi="Arial" w:cs="Arial"/>
          <w:color w:val="222222"/>
        </w:rPr>
        <w:t>역시</w:t>
      </w:r>
      <w:r w:rsidRPr="00910366">
        <w:rPr>
          <w:rFonts w:ascii="Arial" w:hAnsi="Arial" w:cs="Arial"/>
          <w:color w:val="222222"/>
        </w:rPr>
        <w:t xml:space="preserve"> TSMC </w:t>
      </w:r>
      <w:r w:rsidRPr="00910366">
        <w:rPr>
          <w:rFonts w:ascii="Arial" w:hAnsi="Arial" w:cs="Arial"/>
          <w:color w:val="222222"/>
        </w:rPr>
        <w:t>파트너에</w:t>
      </w:r>
      <w:r w:rsidRPr="00910366">
        <w:rPr>
          <w:rFonts w:ascii="Arial" w:hAnsi="Arial" w:cs="Arial"/>
          <w:color w:val="222222"/>
        </w:rPr>
        <w:t xml:space="preserve"> </w:t>
      </w:r>
      <w:r w:rsidRPr="00910366">
        <w:rPr>
          <w:rFonts w:ascii="Arial" w:hAnsi="Arial" w:cs="Arial"/>
          <w:color w:val="222222"/>
        </w:rPr>
        <w:t>속한</w:t>
      </w:r>
      <w:r w:rsidRPr="00910366">
        <w:rPr>
          <w:rFonts w:ascii="Arial" w:hAnsi="Arial" w:cs="Arial"/>
          <w:color w:val="222222"/>
        </w:rPr>
        <w:t xml:space="preserve"> </w:t>
      </w:r>
      <w:r w:rsidRPr="00910366">
        <w:rPr>
          <w:rFonts w:ascii="Arial" w:hAnsi="Arial" w:cs="Arial"/>
          <w:color w:val="222222"/>
        </w:rPr>
        <w:t>경험이</w:t>
      </w:r>
      <w:r w:rsidRPr="00910366">
        <w:rPr>
          <w:rFonts w:ascii="Arial" w:hAnsi="Arial" w:cs="Arial"/>
          <w:color w:val="222222"/>
        </w:rPr>
        <w:t xml:space="preserve"> </w:t>
      </w:r>
      <w:r w:rsidRPr="00910366">
        <w:rPr>
          <w:rFonts w:ascii="Arial" w:hAnsi="Arial" w:cs="Arial"/>
          <w:color w:val="222222"/>
        </w:rPr>
        <w:t>있었다</w:t>
      </w:r>
      <w:r w:rsidRPr="00910366">
        <w:rPr>
          <w:rFonts w:ascii="Arial" w:hAnsi="Arial" w:cs="Arial"/>
          <w:color w:val="222222"/>
        </w:rPr>
        <w:t xml:space="preserve">. </w:t>
      </w:r>
      <w:r w:rsidRPr="00910366">
        <w:rPr>
          <w:rFonts w:ascii="Arial" w:hAnsi="Arial" w:cs="Arial"/>
          <w:color w:val="222222"/>
        </w:rPr>
        <w:t>여러</w:t>
      </w:r>
      <w:r w:rsidRPr="00910366">
        <w:rPr>
          <w:rFonts w:ascii="Arial" w:hAnsi="Arial" w:cs="Arial"/>
          <w:color w:val="222222"/>
        </w:rPr>
        <w:t xml:space="preserve"> </w:t>
      </w:r>
      <w:r w:rsidRPr="00910366">
        <w:rPr>
          <w:rFonts w:ascii="Arial" w:hAnsi="Arial" w:cs="Arial"/>
          <w:color w:val="222222"/>
        </w:rPr>
        <w:t>조건이</w:t>
      </w:r>
      <w:r w:rsidRPr="00910366">
        <w:rPr>
          <w:rFonts w:ascii="Arial" w:hAnsi="Arial" w:cs="Arial"/>
          <w:color w:val="222222"/>
        </w:rPr>
        <w:t xml:space="preserve"> </w:t>
      </w:r>
      <w:r w:rsidRPr="00910366">
        <w:rPr>
          <w:rFonts w:ascii="Arial" w:hAnsi="Arial" w:cs="Arial"/>
          <w:color w:val="222222"/>
        </w:rPr>
        <w:t>시기적으로</w:t>
      </w:r>
      <w:r w:rsidRPr="00910366">
        <w:rPr>
          <w:rFonts w:ascii="Arial" w:hAnsi="Arial" w:cs="Arial"/>
          <w:color w:val="222222"/>
        </w:rPr>
        <w:t xml:space="preserve"> </w:t>
      </w:r>
      <w:r w:rsidRPr="00910366">
        <w:rPr>
          <w:rFonts w:ascii="Arial" w:hAnsi="Arial" w:cs="Arial"/>
          <w:color w:val="222222"/>
        </w:rPr>
        <w:t>잘</w:t>
      </w:r>
      <w:r w:rsidRPr="00910366">
        <w:rPr>
          <w:rFonts w:ascii="Arial" w:hAnsi="Arial" w:cs="Arial"/>
          <w:color w:val="222222"/>
        </w:rPr>
        <w:t xml:space="preserve"> </w:t>
      </w:r>
      <w:r w:rsidRPr="00910366">
        <w:rPr>
          <w:rFonts w:ascii="Arial" w:hAnsi="Arial" w:cs="Arial"/>
          <w:color w:val="222222"/>
        </w:rPr>
        <w:t>맞아떨어졌다</w:t>
      </w:r>
      <w:r w:rsidRPr="00910366">
        <w:rPr>
          <w:rFonts w:ascii="Arial" w:hAnsi="Arial" w:cs="Arial"/>
          <w:color w:val="222222"/>
        </w:rPr>
        <w:t>.”</w:t>
      </w:r>
    </w:p>
    <w:p w14:paraId="298EAFE3" w14:textId="77777777" w:rsidR="00910366" w:rsidRPr="00910366" w:rsidRDefault="00910366" w:rsidP="00910366">
      <w:pPr>
        <w:pStyle w:val="a4"/>
        <w:spacing w:line="481" w:lineRule="atLeast"/>
        <w:rPr>
          <w:rFonts w:ascii="Arial" w:hAnsi="Arial" w:cs="Arial"/>
          <w:color w:val="222222"/>
        </w:rPr>
      </w:pPr>
      <w:r w:rsidRPr="00910366">
        <w:rPr>
          <w:rFonts w:ascii="Arial" w:hAnsi="Arial" w:cs="Arial"/>
          <w:color w:val="AE1900"/>
        </w:rPr>
        <w:t>에이디테크놀로지가</w:t>
      </w:r>
      <w:r w:rsidRPr="00910366">
        <w:rPr>
          <w:rFonts w:ascii="Arial" w:hAnsi="Arial" w:cs="Arial"/>
          <w:color w:val="AE1900"/>
        </w:rPr>
        <w:t xml:space="preserve"> </w:t>
      </w:r>
      <w:r w:rsidRPr="00910366">
        <w:rPr>
          <w:rFonts w:ascii="Arial" w:hAnsi="Arial" w:cs="Arial"/>
          <w:color w:val="AE1900"/>
        </w:rPr>
        <w:t>디자인하우스로서</w:t>
      </w:r>
      <w:r w:rsidRPr="00910366">
        <w:rPr>
          <w:rFonts w:ascii="Arial" w:hAnsi="Arial" w:cs="Arial"/>
          <w:color w:val="AE1900"/>
        </w:rPr>
        <w:t xml:space="preserve"> </w:t>
      </w:r>
      <w:r w:rsidRPr="00910366">
        <w:rPr>
          <w:rFonts w:ascii="Arial" w:hAnsi="Arial" w:cs="Arial"/>
          <w:color w:val="AE1900"/>
        </w:rPr>
        <w:t>가지는</w:t>
      </w:r>
      <w:r w:rsidRPr="00910366">
        <w:rPr>
          <w:rFonts w:ascii="Arial" w:hAnsi="Arial" w:cs="Arial"/>
          <w:color w:val="AE1900"/>
        </w:rPr>
        <w:t xml:space="preserve"> </w:t>
      </w:r>
      <w:r w:rsidRPr="00910366">
        <w:rPr>
          <w:rFonts w:ascii="Arial" w:hAnsi="Arial" w:cs="Arial"/>
          <w:color w:val="AE1900"/>
        </w:rPr>
        <w:t>특장점은</w:t>
      </w:r>
      <w:r w:rsidRPr="00910366">
        <w:rPr>
          <w:rFonts w:ascii="Arial" w:hAnsi="Arial" w:cs="Arial"/>
          <w:color w:val="AE1900"/>
        </w:rPr>
        <w:t>.</w:t>
      </w:r>
      <w:r w:rsidRPr="00910366">
        <w:rPr>
          <w:rFonts w:ascii="Arial" w:hAnsi="Arial" w:cs="Arial"/>
          <w:color w:val="222222"/>
        </w:rPr>
        <w:br/>
        <w:t>“</w:t>
      </w:r>
      <w:r w:rsidRPr="00910366">
        <w:rPr>
          <w:rFonts w:ascii="Arial" w:hAnsi="Arial" w:cs="Arial"/>
          <w:color w:val="222222"/>
        </w:rPr>
        <w:t>우리의</w:t>
      </w:r>
      <w:r w:rsidRPr="00910366">
        <w:rPr>
          <w:rFonts w:ascii="Arial" w:hAnsi="Arial" w:cs="Arial"/>
          <w:color w:val="222222"/>
        </w:rPr>
        <w:t xml:space="preserve"> </w:t>
      </w:r>
      <w:r w:rsidRPr="00910366">
        <w:rPr>
          <w:rFonts w:ascii="Arial" w:hAnsi="Arial" w:cs="Arial"/>
          <w:color w:val="222222"/>
        </w:rPr>
        <w:t>경쟁력이면서</w:t>
      </w:r>
      <w:r w:rsidRPr="00910366">
        <w:rPr>
          <w:rFonts w:ascii="Arial" w:hAnsi="Arial" w:cs="Arial"/>
          <w:color w:val="222222"/>
        </w:rPr>
        <w:t xml:space="preserve"> </w:t>
      </w:r>
      <w:r w:rsidRPr="00910366">
        <w:rPr>
          <w:rFonts w:ascii="Arial" w:hAnsi="Arial" w:cs="Arial"/>
          <w:color w:val="222222"/>
        </w:rPr>
        <w:t>동시에</w:t>
      </w:r>
      <w:r w:rsidRPr="00910366">
        <w:rPr>
          <w:rFonts w:ascii="Arial" w:hAnsi="Arial" w:cs="Arial"/>
          <w:color w:val="222222"/>
        </w:rPr>
        <w:t xml:space="preserve"> </w:t>
      </w:r>
      <w:r w:rsidRPr="00910366">
        <w:rPr>
          <w:rFonts w:ascii="Arial" w:hAnsi="Arial" w:cs="Arial"/>
          <w:color w:val="222222"/>
        </w:rPr>
        <w:t>앞으로</w:t>
      </w:r>
      <w:r w:rsidRPr="00910366">
        <w:rPr>
          <w:rFonts w:ascii="Arial" w:hAnsi="Arial" w:cs="Arial"/>
          <w:color w:val="222222"/>
        </w:rPr>
        <w:t xml:space="preserve"> </w:t>
      </w:r>
      <w:r w:rsidRPr="00910366">
        <w:rPr>
          <w:rFonts w:ascii="Arial" w:hAnsi="Arial" w:cs="Arial"/>
          <w:color w:val="222222"/>
        </w:rPr>
        <w:t>지향해야</w:t>
      </w:r>
      <w:r w:rsidRPr="00910366">
        <w:rPr>
          <w:rFonts w:ascii="Arial" w:hAnsi="Arial" w:cs="Arial"/>
          <w:color w:val="222222"/>
        </w:rPr>
        <w:t xml:space="preserve"> </w:t>
      </w:r>
      <w:r w:rsidRPr="00910366">
        <w:rPr>
          <w:rFonts w:ascii="Arial" w:hAnsi="Arial" w:cs="Arial"/>
          <w:color w:val="222222"/>
        </w:rPr>
        <w:t>할</w:t>
      </w:r>
      <w:r w:rsidRPr="00910366">
        <w:rPr>
          <w:rFonts w:ascii="Arial" w:hAnsi="Arial" w:cs="Arial"/>
          <w:color w:val="222222"/>
        </w:rPr>
        <w:t xml:space="preserve"> </w:t>
      </w:r>
      <w:r w:rsidRPr="00910366">
        <w:rPr>
          <w:rFonts w:ascii="Arial" w:hAnsi="Arial" w:cs="Arial"/>
          <w:color w:val="222222"/>
        </w:rPr>
        <w:t>좌표는</w:t>
      </w:r>
      <w:r w:rsidRPr="00910366">
        <w:rPr>
          <w:rFonts w:ascii="Arial" w:hAnsi="Arial" w:cs="Arial"/>
          <w:color w:val="222222"/>
        </w:rPr>
        <w:t xml:space="preserve"> </w:t>
      </w:r>
      <w:r w:rsidRPr="00910366">
        <w:rPr>
          <w:rFonts w:ascii="Arial" w:hAnsi="Arial" w:cs="Arial"/>
          <w:color w:val="222222"/>
        </w:rPr>
        <w:t>더</w:t>
      </w:r>
      <w:r w:rsidRPr="00910366">
        <w:rPr>
          <w:rFonts w:ascii="Arial" w:hAnsi="Arial" w:cs="Arial"/>
          <w:color w:val="222222"/>
        </w:rPr>
        <w:t xml:space="preserve"> </w:t>
      </w:r>
      <w:r w:rsidRPr="00910366">
        <w:rPr>
          <w:rFonts w:ascii="Arial" w:hAnsi="Arial" w:cs="Arial"/>
          <w:color w:val="222222"/>
        </w:rPr>
        <w:t>강력한</w:t>
      </w:r>
      <w:r w:rsidRPr="00910366">
        <w:rPr>
          <w:rFonts w:ascii="Arial" w:hAnsi="Arial" w:cs="Arial"/>
          <w:color w:val="222222"/>
        </w:rPr>
        <w:t xml:space="preserve"> </w:t>
      </w:r>
      <w:r w:rsidRPr="00910366">
        <w:rPr>
          <w:rFonts w:ascii="Arial" w:hAnsi="Arial" w:cs="Arial"/>
          <w:color w:val="222222"/>
        </w:rPr>
        <w:t>에너지</w:t>
      </w:r>
      <w:r w:rsidRPr="00910366">
        <w:rPr>
          <w:rFonts w:ascii="Arial" w:hAnsi="Arial" w:cs="Arial"/>
          <w:color w:val="222222"/>
        </w:rPr>
        <w:t xml:space="preserve"> </w:t>
      </w:r>
      <w:r w:rsidRPr="00910366">
        <w:rPr>
          <w:rFonts w:ascii="Arial" w:hAnsi="Arial" w:cs="Arial"/>
          <w:color w:val="222222"/>
        </w:rPr>
        <w:t>효율성을</w:t>
      </w:r>
      <w:r w:rsidRPr="00910366">
        <w:rPr>
          <w:rFonts w:ascii="Arial" w:hAnsi="Arial" w:cs="Arial"/>
          <w:color w:val="222222"/>
        </w:rPr>
        <w:t xml:space="preserve"> </w:t>
      </w:r>
      <w:r w:rsidRPr="00910366">
        <w:rPr>
          <w:rFonts w:ascii="Arial" w:hAnsi="Arial" w:cs="Arial"/>
          <w:color w:val="222222"/>
        </w:rPr>
        <w:t>가진</w:t>
      </w:r>
      <w:r w:rsidRPr="00910366">
        <w:rPr>
          <w:rFonts w:ascii="Arial" w:hAnsi="Arial" w:cs="Arial"/>
          <w:color w:val="222222"/>
        </w:rPr>
        <w:t xml:space="preserve"> </w:t>
      </w:r>
      <w:r w:rsidRPr="00910366">
        <w:rPr>
          <w:rFonts w:ascii="Arial" w:hAnsi="Arial" w:cs="Arial"/>
          <w:color w:val="222222"/>
        </w:rPr>
        <w:t>칩을</w:t>
      </w:r>
      <w:r w:rsidRPr="00910366">
        <w:rPr>
          <w:rFonts w:ascii="Arial" w:hAnsi="Arial" w:cs="Arial"/>
          <w:color w:val="222222"/>
        </w:rPr>
        <w:t xml:space="preserve"> </w:t>
      </w:r>
      <w:r w:rsidRPr="00910366">
        <w:rPr>
          <w:rFonts w:ascii="Arial" w:hAnsi="Arial" w:cs="Arial"/>
          <w:color w:val="222222"/>
        </w:rPr>
        <w:t>만드는</w:t>
      </w:r>
      <w:r w:rsidRPr="00910366">
        <w:rPr>
          <w:rFonts w:ascii="Arial" w:hAnsi="Arial" w:cs="Arial"/>
          <w:color w:val="222222"/>
        </w:rPr>
        <w:t xml:space="preserve"> </w:t>
      </w:r>
      <w:r w:rsidRPr="00910366">
        <w:rPr>
          <w:rFonts w:ascii="Arial" w:hAnsi="Arial" w:cs="Arial"/>
          <w:color w:val="222222"/>
        </w:rPr>
        <w:t>것이다</w:t>
      </w:r>
      <w:r w:rsidRPr="00910366">
        <w:rPr>
          <w:rFonts w:ascii="Arial" w:hAnsi="Arial" w:cs="Arial"/>
          <w:color w:val="222222"/>
        </w:rPr>
        <w:t xml:space="preserve">. </w:t>
      </w:r>
      <w:r w:rsidRPr="00910366">
        <w:rPr>
          <w:rFonts w:ascii="Arial" w:hAnsi="Arial" w:cs="Arial"/>
          <w:color w:val="222222"/>
        </w:rPr>
        <w:t>여타</w:t>
      </w:r>
      <w:r w:rsidRPr="00910366">
        <w:rPr>
          <w:rFonts w:ascii="Arial" w:hAnsi="Arial" w:cs="Arial"/>
          <w:color w:val="222222"/>
        </w:rPr>
        <w:t xml:space="preserve"> </w:t>
      </w:r>
      <w:r w:rsidRPr="00910366">
        <w:rPr>
          <w:rFonts w:ascii="Arial" w:hAnsi="Arial" w:cs="Arial"/>
          <w:color w:val="222222"/>
        </w:rPr>
        <w:t>디자인하우스와</w:t>
      </w:r>
      <w:r w:rsidRPr="00910366">
        <w:rPr>
          <w:rFonts w:ascii="Arial" w:hAnsi="Arial" w:cs="Arial"/>
          <w:color w:val="222222"/>
        </w:rPr>
        <w:t xml:space="preserve"> </w:t>
      </w:r>
      <w:r w:rsidRPr="00910366">
        <w:rPr>
          <w:rFonts w:ascii="Arial" w:hAnsi="Arial" w:cs="Arial"/>
          <w:color w:val="222222"/>
        </w:rPr>
        <w:t>달리</w:t>
      </w:r>
      <w:r w:rsidRPr="00910366">
        <w:rPr>
          <w:rFonts w:ascii="Arial" w:hAnsi="Arial" w:cs="Arial"/>
          <w:color w:val="222222"/>
        </w:rPr>
        <w:t xml:space="preserve"> </w:t>
      </w:r>
      <w:r w:rsidRPr="00910366">
        <w:rPr>
          <w:rFonts w:ascii="Arial" w:hAnsi="Arial" w:cs="Arial"/>
          <w:color w:val="222222"/>
        </w:rPr>
        <w:t>에이디테크놀로지의</w:t>
      </w:r>
      <w:r w:rsidRPr="00910366">
        <w:rPr>
          <w:rFonts w:ascii="Arial" w:hAnsi="Arial" w:cs="Arial"/>
          <w:color w:val="222222"/>
        </w:rPr>
        <w:t xml:space="preserve"> </w:t>
      </w:r>
      <w:r w:rsidRPr="00910366">
        <w:rPr>
          <w:rFonts w:ascii="Arial" w:hAnsi="Arial" w:cs="Arial"/>
          <w:color w:val="222222"/>
        </w:rPr>
        <w:t>경우</w:t>
      </w:r>
      <w:r w:rsidRPr="00910366">
        <w:rPr>
          <w:rFonts w:ascii="Arial" w:hAnsi="Arial" w:cs="Arial"/>
          <w:color w:val="222222"/>
        </w:rPr>
        <w:t xml:space="preserve"> </w:t>
      </w:r>
      <w:r w:rsidRPr="00910366">
        <w:rPr>
          <w:rFonts w:ascii="Arial" w:hAnsi="Arial" w:cs="Arial"/>
          <w:color w:val="222222"/>
        </w:rPr>
        <w:t>오토모티브</w:t>
      </w:r>
      <w:r w:rsidRPr="00910366">
        <w:rPr>
          <w:rFonts w:ascii="Arial" w:hAnsi="Arial" w:cs="Arial"/>
          <w:color w:val="222222"/>
        </w:rPr>
        <w:t xml:space="preserve">, </w:t>
      </w:r>
      <w:r w:rsidRPr="00910366">
        <w:rPr>
          <w:rFonts w:ascii="Arial" w:hAnsi="Arial" w:cs="Arial"/>
          <w:color w:val="222222"/>
        </w:rPr>
        <w:t>에지</w:t>
      </w:r>
      <w:r w:rsidRPr="00910366">
        <w:rPr>
          <w:rFonts w:ascii="Arial" w:hAnsi="Arial" w:cs="Arial"/>
          <w:color w:val="222222"/>
        </w:rPr>
        <w:t xml:space="preserve">, </w:t>
      </w:r>
      <w:r w:rsidRPr="00910366">
        <w:rPr>
          <w:rFonts w:ascii="Arial" w:hAnsi="Arial" w:cs="Arial"/>
          <w:color w:val="222222"/>
        </w:rPr>
        <w:t>슈퍼컴퓨팅</w:t>
      </w:r>
      <w:r w:rsidRPr="00910366">
        <w:rPr>
          <w:rFonts w:ascii="Arial" w:hAnsi="Arial" w:cs="Arial"/>
          <w:color w:val="222222"/>
        </w:rPr>
        <w:t xml:space="preserve"> </w:t>
      </w:r>
      <w:r w:rsidRPr="00910366">
        <w:rPr>
          <w:rFonts w:ascii="Arial" w:hAnsi="Arial" w:cs="Arial"/>
          <w:color w:val="222222"/>
        </w:rPr>
        <w:t>분야</w:t>
      </w:r>
      <w:r w:rsidRPr="00910366">
        <w:rPr>
          <w:rFonts w:ascii="Arial" w:hAnsi="Arial" w:cs="Arial"/>
          <w:color w:val="222222"/>
        </w:rPr>
        <w:t xml:space="preserve"> </w:t>
      </w:r>
      <w:r w:rsidRPr="00910366">
        <w:rPr>
          <w:rFonts w:ascii="Arial" w:hAnsi="Arial" w:cs="Arial"/>
          <w:color w:val="222222"/>
        </w:rPr>
        <w:t>고객사가</w:t>
      </w:r>
      <w:r w:rsidRPr="00910366">
        <w:rPr>
          <w:rFonts w:ascii="Arial" w:hAnsi="Arial" w:cs="Arial"/>
          <w:color w:val="222222"/>
        </w:rPr>
        <w:t xml:space="preserve"> </w:t>
      </w:r>
      <w:r w:rsidRPr="00910366">
        <w:rPr>
          <w:rFonts w:ascii="Arial" w:hAnsi="Arial" w:cs="Arial"/>
          <w:color w:val="222222"/>
        </w:rPr>
        <w:t>많다</w:t>
      </w:r>
      <w:r w:rsidRPr="00910366">
        <w:rPr>
          <w:rFonts w:ascii="Arial" w:hAnsi="Arial" w:cs="Arial"/>
          <w:color w:val="222222"/>
        </w:rPr>
        <w:t xml:space="preserve">. </w:t>
      </w:r>
      <w:r w:rsidRPr="00910366">
        <w:rPr>
          <w:rFonts w:ascii="Arial" w:hAnsi="Arial" w:cs="Arial"/>
          <w:color w:val="222222"/>
        </w:rPr>
        <w:t>그들이</w:t>
      </w:r>
      <w:r w:rsidRPr="00910366">
        <w:rPr>
          <w:rFonts w:ascii="Arial" w:hAnsi="Arial" w:cs="Arial"/>
          <w:color w:val="222222"/>
        </w:rPr>
        <w:t xml:space="preserve"> </w:t>
      </w:r>
      <w:r w:rsidRPr="00910366">
        <w:rPr>
          <w:rFonts w:ascii="Arial" w:hAnsi="Arial" w:cs="Arial"/>
          <w:color w:val="222222"/>
        </w:rPr>
        <w:t>가장</w:t>
      </w:r>
      <w:r w:rsidRPr="00910366">
        <w:rPr>
          <w:rFonts w:ascii="Arial" w:hAnsi="Arial" w:cs="Arial"/>
          <w:color w:val="222222"/>
        </w:rPr>
        <w:t xml:space="preserve"> </w:t>
      </w:r>
      <w:r w:rsidRPr="00910366">
        <w:rPr>
          <w:rFonts w:ascii="Arial" w:hAnsi="Arial" w:cs="Arial"/>
          <w:color w:val="222222"/>
        </w:rPr>
        <w:t>갖고</w:t>
      </w:r>
      <w:r w:rsidRPr="00910366">
        <w:rPr>
          <w:rFonts w:ascii="Arial" w:hAnsi="Arial" w:cs="Arial"/>
          <w:color w:val="222222"/>
        </w:rPr>
        <w:t xml:space="preserve"> </w:t>
      </w:r>
      <w:r w:rsidRPr="00910366">
        <w:rPr>
          <w:rFonts w:ascii="Arial" w:hAnsi="Arial" w:cs="Arial"/>
          <w:color w:val="222222"/>
        </w:rPr>
        <w:t>싶어</w:t>
      </w:r>
      <w:r w:rsidRPr="00910366">
        <w:rPr>
          <w:rFonts w:ascii="Arial" w:hAnsi="Arial" w:cs="Arial"/>
          <w:color w:val="222222"/>
        </w:rPr>
        <w:t xml:space="preserve"> </w:t>
      </w:r>
      <w:r w:rsidRPr="00910366">
        <w:rPr>
          <w:rFonts w:ascii="Arial" w:hAnsi="Arial" w:cs="Arial"/>
          <w:color w:val="222222"/>
        </w:rPr>
        <w:t>하는</w:t>
      </w:r>
      <w:r w:rsidRPr="00910366">
        <w:rPr>
          <w:rFonts w:ascii="Arial" w:hAnsi="Arial" w:cs="Arial"/>
          <w:color w:val="222222"/>
        </w:rPr>
        <w:t xml:space="preserve"> </w:t>
      </w:r>
      <w:r w:rsidRPr="00910366">
        <w:rPr>
          <w:rFonts w:ascii="Arial" w:hAnsi="Arial" w:cs="Arial"/>
          <w:color w:val="222222"/>
        </w:rPr>
        <w:t>특성이</w:t>
      </w:r>
      <w:r w:rsidRPr="00910366">
        <w:rPr>
          <w:rFonts w:ascii="Arial" w:hAnsi="Arial" w:cs="Arial"/>
          <w:color w:val="222222"/>
        </w:rPr>
        <w:t xml:space="preserve"> </w:t>
      </w:r>
      <w:r w:rsidRPr="00910366">
        <w:rPr>
          <w:rFonts w:ascii="Arial" w:hAnsi="Arial" w:cs="Arial"/>
          <w:color w:val="222222"/>
        </w:rPr>
        <w:t>전성비다</w:t>
      </w:r>
      <w:r w:rsidRPr="00910366">
        <w:rPr>
          <w:rFonts w:ascii="Arial" w:hAnsi="Arial" w:cs="Arial"/>
          <w:color w:val="222222"/>
        </w:rPr>
        <w:t xml:space="preserve">. </w:t>
      </w:r>
      <w:r w:rsidRPr="00910366">
        <w:rPr>
          <w:rFonts w:ascii="Arial" w:hAnsi="Arial" w:cs="Arial"/>
          <w:color w:val="222222"/>
        </w:rPr>
        <w:t>에이디테크놀로지도</w:t>
      </w:r>
      <w:r w:rsidRPr="00910366">
        <w:rPr>
          <w:rFonts w:ascii="Arial" w:hAnsi="Arial" w:cs="Arial"/>
          <w:color w:val="222222"/>
        </w:rPr>
        <w:t xml:space="preserve"> </w:t>
      </w:r>
      <w:r w:rsidRPr="00910366">
        <w:rPr>
          <w:rFonts w:ascii="Arial" w:hAnsi="Arial" w:cs="Arial"/>
          <w:color w:val="222222"/>
        </w:rPr>
        <w:t>창업하면서부터</w:t>
      </w:r>
      <w:r w:rsidRPr="00910366">
        <w:rPr>
          <w:rFonts w:ascii="Arial" w:hAnsi="Arial" w:cs="Arial"/>
          <w:color w:val="222222"/>
        </w:rPr>
        <w:t xml:space="preserve"> </w:t>
      </w:r>
      <w:r w:rsidRPr="00910366">
        <w:rPr>
          <w:rFonts w:ascii="Arial" w:hAnsi="Arial" w:cs="Arial"/>
          <w:color w:val="222222"/>
        </w:rPr>
        <w:t>그</w:t>
      </w:r>
      <w:r w:rsidRPr="00910366">
        <w:rPr>
          <w:rFonts w:ascii="Arial" w:hAnsi="Arial" w:cs="Arial"/>
          <w:color w:val="222222"/>
        </w:rPr>
        <w:t xml:space="preserve"> </w:t>
      </w:r>
      <w:r w:rsidRPr="00910366">
        <w:rPr>
          <w:rFonts w:ascii="Arial" w:hAnsi="Arial" w:cs="Arial"/>
          <w:color w:val="222222"/>
        </w:rPr>
        <w:t>부분을</w:t>
      </w:r>
      <w:r w:rsidRPr="00910366">
        <w:rPr>
          <w:rFonts w:ascii="Arial" w:hAnsi="Arial" w:cs="Arial"/>
          <w:color w:val="222222"/>
        </w:rPr>
        <w:t xml:space="preserve"> </w:t>
      </w:r>
      <w:r w:rsidRPr="00910366">
        <w:rPr>
          <w:rFonts w:ascii="Arial" w:hAnsi="Arial" w:cs="Arial"/>
          <w:color w:val="222222"/>
        </w:rPr>
        <w:t>노렸다</w:t>
      </w:r>
      <w:r w:rsidRPr="00910366">
        <w:rPr>
          <w:rFonts w:ascii="Arial" w:hAnsi="Arial" w:cs="Arial"/>
          <w:color w:val="222222"/>
        </w:rPr>
        <w:t xml:space="preserve">. </w:t>
      </w:r>
      <w:r w:rsidRPr="00910366">
        <w:rPr>
          <w:rFonts w:ascii="Arial" w:hAnsi="Arial" w:cs="Arial"/>
          <w:color w:val="222222"/>
        </w:rPr>
        <w:t>에이디테크놀로지가</w:t>
      </w:r>
      <w:r w:rsidRPr="00910366">
        <w:rPr>
          <w:rFonts w:ascii="Arial" w:hAnsi="Arial" w:cs="Arial"/>
          <w:color w:val="222222"/>
        </w:rPr>
        <w:t xml:space="preserve"> </w:t>
      </w:r>
      <w:r w:rsidRPr="00910366">
        <w:rPr>
          <w:rFonts w:ascii="Arial" w:hAnsi="Arial" w:cs="Arial"/>
          <w:color w:val="222222"/>
        </w:rPr>
        <w:t>가진</w:t>
      </w:r>
      <w:r w:rsidRPr="00910366">
        <w:rPr>
          <w:rFonts w:ascii="Arial" w:hAnsi="Arial" w:cs="Arial"/>
          <w:color w:val="222222"/>
        </w:rPr>
        <w:t xml:space="preserve"> </w:t>
      </w:r>
      <w:r w:rsidRPr="00910366">
        <w:rPr>
          <w:rFonts w:ascii="Arial" w:hAnsi="Arial" w:cs="Arial"/>
          <w:color w:val="222222"/>
        </w:rPr>
        <w:t>기술은</w:t>
      </w:r>
      <w:r w:rsidRPr="00910366">
        <w:rPr>
          <w:rFonts w:ascii="Arial" w:hAnsi="Arial" w:cs="Arial"/>
          <w:color w:val="222222"/>
        </w:rPr>
        <w:t xml:space="preserve"> </w:t>
      </w:r>
      <w:r w:rsidRPr="00910366">
        <w:rPr>
          <w:rFonts w:ascii="Arial" w:hAnsi="Arial" w:cs="Arial"/>
          <w:color w:val="222222"/>
        </w:rPr>
        <w:t>특화된</w:t>
      </w:r>
      <w:r w:rsidRPr="00910366">
        <w:rPr>
          <w:rFonts w:ascii="Arial" w:hAnsi="Arial" w:cs="Arial"/>
          <w:color w:val="222222"/>
        </w:rPr>
        <w:t xml:space="preserve"> </w:t>
      </w:r>
      <w:r w:rsidRPr="00910366">
        <w:rPr>
          <w:rFonts w:ascii="Arial" w:hAnsi="Arial" w:cs="Arial"/>
          <w:color w:val="222222"/>
        </w:rPr>
        <w:t>파운데이션</w:t>
      </w:r>
      <w:r w:rsidRPr="00910366">
        <w:rPr>
          <w:rFonts w:ascii="Arial" w:hAnsi="Arial" w:cs="Arial"/>
          <w:color w:val="222222"/>
        </w:rPr>
        <w:t xml:space="preserve"> </w:t>
      </w:r>
      <w:r w:rsidRPr="00910366">
        <w:rPr>
          <w:rFonts w:ascii="Arial" w:hAnsi="Arial" w:cs="Arial"/>
          <w:color w:val="222222"/>
        </w:rPr>
        <w:t>라이브러리로</w:t>
      </w:r>
      <w:r w:rsidRPr="00910366">
        <w:rPr>
          <w:rFonts w:ascii="Arial" w:hAnsi="Arial" w:cs="Arial"/>
          <w:color w:val="222222"/>
        </w:rPr>
        <w:t xml:space="preserve"> </w:t>
      </w:r>
      <w:r w:rsidRPr="00910366">
        <w:rPr>
          <w:rFonts w:ascii="Arial" w:hAnsi="Arial" w:cs="Arial"/>
          <w:color w:val="222222"/>
        </w:rPr>
        <w:t>타사</w:t>
      </w:r>
      <w:r w:rsidRPr="00910366">
        <w:rPr>
          <w:rFonts w:ascii="Arial" w:hAnsi="Arial" w:cs="Arial"/>
          <w:color w:val="222222"/>
        </w:rPr>
        <w:t xml:space="preserve"> </w:t>
      </w:r>
      <w:r w:rsidRPr="00910366">
        <w:rPr>
          <w:rFonts w:ascii="Arial" w:hAnsi="Arial" w:cs="Arial"/>
          <w:color w:val="222222"/>
        </w:rPr>
        <w:t>대비</w:t>
      </w:r>
      <w:r w:rsidRPr="00910366">
        <w:rPr>
          <w:rFonts w:ascii="Arial" w:hAnsi="Arial" w:cs="Arial"/>
          <w:color w:val="222222"/>
        </w:rPr>
        <w:t xml:space="preserve"> 5%</w:t>
      </w:r>
      <w:r w:rsidRPr="00910366">
        <w:rPr>
          <w:rFonts w:ascii="Arial" w:hAnsi="Arial" w:cs="Arial"/>
          <w:color w:val="222222"/>
        </w:rPr>
        <w:t>에서</w:t>
      </w:r>
      <w:r w:rsidRPr="00910366">
        <w:rPr>
          <w:rFonts w:ascii="Arial" w:hAnsi="Arial" w:cs="Arial"/>
          <w:color w:val="222222"/>
        </w:rPr>
        <w:t xml:space="preserve"> 10% </w:t>
      </w:r>
      <w:r w:rsidRPr="00910366">
        <w:rPr>
          <w:rFonts w:ascii="Arial" w:hAnsi="Arial" w:cs="Arial"/>
          <w:color w:val="222222"/>
        </w:rPr>
        <w:t>수준</w:t>
      </w:r>
      <w:r w:rsidRPr="00910366">
        <w:rPr>
          <w:rFonts w:ascii="Arial" w:hAnsi="Arial" w:cs="Arial"/>
          <w:color w:val="222222"/>
        </w:rPr>
        <w:t xml:space="preserve"> </w:t>
      </w:r>
      <w:r w:rsidRPr="00910366">
        <w:rPr>
          <w:rFonts w:ascii="Arial" w:hAnsi="Arial" w:cs="Arial"/>
          <w:color w:val="222222"/>
        </w:rPr>
        <w:t>전성비를</w:t>
      </w:r>
      <w:r w:rsidRPr="00910366">
        <w:rPr>
          <w:rFonts w:ascii="Arial" w:hAnsi="Arial" w:cs="Arial"/>
          <w:color w:val="222222"/>
        </w:rPr>
        <w:t xml:space="preserve"> </w:t>
      </w:r>
      <w:r w:rsidRPr="00910366">
        <w:rPr>
          <w:rFonts w:ascii="Arial" w:hAnsi="Arial" w:cs="Arial"/>
          <w:color w:val="222222"/>
        </w:rPr>
        <w:t>발휘할</w:t>
      </w:r>
      <w:r w:rsidRPr="00910366">
        <w:rPr>
          <w:rFonts w:ascii="Arial" w:hAnsi="Arial" w:cs="Arial"/>
          <w:color w:val="222222"/>
        </w:rPr>
        <w:t xml:space="preserve"> </w:t>
      </w:r>
      <w:r w:rsidRPr="00910366">
        <w:rPr>
          <w:rFonts w:ascii="Arial" w:hAnsi="Arial" w:cs="Arial"/>
          <w:color w:val="222222"/>
        </w:rPr>
        <w:t>수</w:t>
      </w:r>
      <w:r w:rsidRPr="00910366">
        <w:rPr>
          <w:rFonts w:ascii="Arial" w:hAnsi="Arial" w:cs="Arial"/>
          <w:color w:val="222222"/>
        </w:rPr>
        <w:t xml:space="preserve"> </w:t>
      </w:r>
      <w:r w:rsidRPr="00910366">
        <w:rPr>
          <w:rFonts w:ascii="Arial" w:hAnsi="Arial" w:cs="Arial"/>
          <w:color w:val="222222"/>
        </w:rPr>
        <w:t>있는</w:t>
      </w:r>
      <w:r w:rsidRPr="00910366">
        <w:rPr>
          <w:rFonts w:ascii="Arial" w:hAnsi="Arial" w:cs="Arial"/>
          <w:color w:val="222222"/>
        </w:rPr>
        <w:t xml:space="preserve"> </w:t>
      </w:r>
      <w:r w:rsidRPr="00910366">
        <w:rPr>
          <w:rFonts w:ascii="Arial" w:hAnsi="Arial" w:cs="Arial"/>
          <w:color w:val="222222"/>
        </w:rPr>
        <w:lastRenderedPageBreak/>
        <w:t>솔루션을</w:t>
      </w:r>
      <w:r w:rsidRPr="00910366">
        <w:rPr>
          <w:rFonts w:ascii="Arial" w:hAnsi="Arial" w:cs="Arial"/>
          <w:color w:val="222222"/>
        </w:rPr>
        <w:t xml:space="preserve"> </w:t>
      </w:r>
      <w:r w:rsidRPr="00910366">
        <w:rPr>
          <w:rFonts w:ascii="Arial" w:hAnsi="Arial" w:cs="Arial"/>
          <w:color w:val="222222"/>
        </w:rPr>
        <w:t>내재하고</w:t>
      </w:r>
      <w:r w:rsidRPr="00910366">
        <w:rPr>
          <w:rFonts w:ascii="Arial" w:hAnsi="Arial" w:cs="Arial"/>
          <w:color w:val="222222"/>
        </w:rPr>
        <w:t xml:space="preserve"> </w:t>
      </w:r>
      <w:r w:rsidRPr="00910366">
        <w:rPr>
          <w:rFonts w:ascii="Arial" w:hAnsi="Arial" w:cs="Arial"/>
          <w:color w:val="222222"/>
        </w:rPr>
        <w:t>있다는</w:t>
      </w:r>
      <w:r w:rsidRPr="00910366">
        <w:rPr>
          <w:rFonts w:ascii="Arial" w:hAnsi="Arial" w:cs="Arial"/>
          <w:color w:val="222222"/>
        </w:rPr>
        <w:t xml:space="preserve"> </w:t>
      </w:r>
      <w:r w:rsidRPr="00910366">
        <w:rPr>
          <w:rFonts w:ascii="Arial" w:hAnsi="Arial" w:cs="Arial"/>
          <w:color w:val="222222"/>
        </w:rPr>
        <w:t>것이다</w:t>
      </w:r>
      <w:r w:rsidRPr="00910366">
        <w:rPr>
          <w:rFonts w:ascii="Arial" w:hAnsi="Arial" w:cs="Arial"/>
          <w:color w:val="222222"/>
        </w:rPr>
        <w:t xml:space="preserve">. </w:t>
      </w:r>
      <w:r w:rsidRPr="00910366">
        <w:rPr>
          <w:rFonts w:ascii="Arial" w:hAnsi="Arial" w:cs="Arial"/>
          <w:color w:val="222222"/>
        </w:rPr>
        <w:t>동일한</w:t>
      </w:r>
      <w:r w:rsidRPr="00910366">
        <w:rPr>
          <w:rFonts w:ascii="Arial" w:hAnsi="Arial" w:cs="Arial"/>
          <w:color w:val="222222"/>
        </w:rPr>
        <w:t xml:space="preserve"> </w:t>
      </w:r>
      <w:r w:rsidRPr="00910366">
        <w:rPr>
          <w:rFonts w:ascii="Arial" w:hAnsi="Arial" w:cs="Arial"/>
          <w:color w:val="222222"/>
        </w:rPr>
        <w:t>개발</w:t>
      </w:r>
      <w:r w:rsidRPr="00910366">
        <w:rPr>
          <w:rFonts w:ascii="Arial" w:hAnsi="Arial" w:cs="Arial"/>
          <w:color w:val="222222"/>
        </w:rPr>
        <w:t xml:space="preserve"> </w:t>
      </w:r>
      <w:r w:rsidRPr="00910366">
        <w:rPr>
          <w:rFonts w:ascii="Arial" w:hAnsi="Arial" w:cs="Arial"/>
          <w:color w:val="222222"/>
        </w:rPr>
        <w:t>비용을</w:t>
      </w:r>
      <w:r w:rsidRPr="00910366">
        <w:rPr>
          <w:rFonts w:ascii="Arial" w:hAnsi="Arial" w:cs="Arial"/>
          <w:color w:val="222222"/>
        </w:rPr>
        <w:t xml:space="preserve"> </w:t>
      </w:r>
      <w:r w:rsidRPr="00910366">
        <w:rPr>
          <w:rFonts w:ascii="Arial" w:hAnsi="Arial" w:cs="Arial"/>
          <w:color w:val="222222"/>
        </w:rPr>
        <w:t>지불하고</w:t>
      </w:r>
      <w:r w:rsidRPr="00910366">
        <w:rPr>
          <w:rFonts w:ascii="Arial" w:hAnsi="Arial" w:cs="Arial"/>
          <w:color w:val="222222"/>
        </w:rPr>
        <w:t xml:space="preserve"> </w:t>
      </w:r>
      <w:r w:rsidRPr="00910366">
        <w:rPr>
          <w:rFonts w:ascii="Arial" w:hAnsi="Arial" w:cs="Arial"/>
          <w:color w:val="222222"/>
        </w:rPr>
        <w:t>똑같은</w:t>
      </w:r>
      <w:r w:rsidRPr="00910366">
        <w:rPr>
          <w:rFonts w:ascii="Arial" w:hAnsi="Arial" w:cs="Arial"/>
          <w:color w:val="222222"/>
        </w:rPr>
        <w:t xml:space="preserve"> </w:t>
      </w:r>
      <w:r w:rsidRPr="00910366">
        <w:rPr>
          <w:rFonts w:ascii="Arial" w:hAnsi="Arial" w:cs="Arial"/>
          <w:color w:val="222222"/>
        </w:rPr>
        <w:t>퍼포먼스를</w:t>
      </w:r>
      <w:r w:rsidRPr="00910366">
        <w:rPr>
          <w:rFonts w:ascii="Arial" w:hAnsi="Arial" w:cs="Arial"/>
          <w:color w:val="222222"/>
        </w:rPr>
        <w:t xml:space="preserve"> </w:t>
      </w:r>
      <w:r w:rsidRPr="00910366">
        <w:rPr>
          <w:rFonts w:ascii="Arial" w:hAnsi="Arial" w:cs="Arial"/>
          <w:color w:val="222222"/>
        </w:rPr>
        <w:t>내는데</w:t>
      </w:r>
      <w:r w:rsidRPr="00910366">
        <w:rPr>
          <w:rFonts w:ascii="Arial" w:hAnsi="Arial" w:cs="Arial"/>
          <w:color w:val="222222"/>
        </w:rPr>
        <w:t xml:space="preserve"> </w:t>
      </w:r>
      <w:r w:rsidRPr="00910366">
        <w:rPr>
          <w:rFonts w:ascii="Arial" w:hAnsi="Arial" w:cs="Arial"/>
          <w:color w:val="222222"/>
        </w:rPr>
        <w:t>더</w:t>
      </w:r>
      <w:r w:rsidRPr="00910366">
        <w:rPr>
          <w:rFonts w:ascii="Arial" w:hAnsi="Arial" w:cs="Arial"/>
          <w:color w:val="222222"/>
        </w:rPr>
        <w:t xml:space="preserve"> </w:t>
      </w:r>
      <w:r w:rsidRPr="00910366">
        <w:rPr>
          <w:rFonts w:ascii="Arial" w:hAnsi="Arial" w:cs="Arial"/>
          <w:color w:val="222222"/>
        </w:rPr>
        <w:t>높은</w:t>
      </w:r>
      <w:r w:rsidRPr="00910366">
        <w:rPr>
          <w:rFonts w:ascii="Arial" w:hAnsi="Arial" w:cs="Arial"/>
          <w:color w:val="222222"/>
        </w:rPr>
        <w:t xml:space="preserve"> </w:t>
      </w:r>
      <w:r w:rsidRPr="00910366">
        <w:rPr>
          <w:rFonts w:ascii="Arial" w:hAnsi="Arial" w:cs="Arial"/>
          <w:color w:val="222222"/>
        </w:rPr>
        <w:t>전력</w:t>
      </w:r>
      <w:r w:rsidRPr="00910366">
        <w:rPr>
          <w:rFonts w:ascii="Arial" w:hAnsi="Arial" w:cs="Arial"/>
          <w:color w:val="222222"/>
        </w:rPr>
        <w:t xml:space="preserve"> </w:t>
      </w:r>
      <w:r w:rsidRPr="00910366">
        <w:rPr>
          <w:rFonts w:ascii="Arial" w:hAnsi="Arial" w:cs="Arial"/>
          <w:color w:val="222222"/>
        </w:rPr>
        <w:t>효율성을</w:t>
      </w:r>
      <w:r w:rsidRPr="00910366">
        <w:rPr>
          <w:rFonts w:ascii="Arial" w:hAnsi="Arial" w:cs="Arial"/>
          <w:color w:val="222222"/>
        </w:rPr>
        <w:t xml:space="preserve"> </w:t>
      </w:r>
      <w:r w:rsidRPr="00910366">
        <w:rPr>
          <w:rFonts w:ascii="Arial" w:hAnsi="Arial" w:cs="Arial"/>
          <w:color w:val="222222"/>
        </w:rPr>
        <w:t>발휘하는</w:t>
      </w:r>
      <w:r w:rsidRPr="00910366">
        <w:rPr>
          <w:rFonts w:ascii="Arial" w:hAnsi="Arial" w:cs="Arial"/>
          <w:color w:val="222222"/>
        </w:rPr>
        <w:t xml:space="preserve"> </w:t>
      </w:r>
      <w:r w:rsidRPr="00910366">
        <w:rPr>
          <w:rFonts w:ascii="Arial" w:hAnsi="Arial" w:cs="Arial"/>
          <w:color w:val="222222"/>
        </w:rPr>
        <w:t>것이다</w:t>
      </w:r>
      <w:r w:rsidRPr="00910366">
        <w:rPr>
          <w:rFonts w:ascii="Arial" w:hAnsi="Arial" w:cs="Arial"/>
          <w:color w:val="222222"/>
        </w:rPr>
        <w:t>.</w:t>
      </w:r>
    </w:p>
    <w:p w14:paraId="61FE61F1" w14:textId="77777777" w:rsidR="00910366" w:rsidRPr="00910366" w:rsidRDefault="00910366" w:rsidP="00910366">
      <w:pPr>
        <w:pStyle w:val="a4"/>
        <w:spacing w:line="481" w:lineRule="atLeast"/>
        <w:rPr>
          <w:rFonts w:ascii="Arial" w:hAnsi="Arial" w:cs="Arial"/>
          <w:color w:val="222222"/>
        </w:rPr>
      </w:pPr>
      <w:r w:rsidRPr="00910366">
        <w:rPr>
          <w:rFonts w:ascii="Arial" w:hAnsi="Arial" w:cs="Arial"/>
          <w:color w:val="222222"/>
        </w:rPr>
        <w:t>ARM</w:t>
      </w:r>
      <w:r w:rsidRPr="00910366">
        <w:rPr>
          <w:rFonts w:ascii="Arial" w:hAnsi="Arial" w:cs="Arial"/>
          <w:color w:val="222222"/>
        </w:rPr>
        <w:t>과</w:t>
      </w:r>
      <w:r w:rsidRPr="00910366">
        <w:rPr>
          <w:rFonts w:ascii="Arial" w:hAnsi="Arial" w:cs="Arial"/>
          <w:color w:val="222222"/>
        </w:rPr>
        <w:t xml:space="preserve"> </w:t>
      </w:r>
      <w:r w:rsidRPr="00910366">
        <w:rPr>
          <w:rFonts w:ascii="Arial" w:hAnsi="Arial" w:cs="Arial"/>
          <w:color w:val="222222"/>
        </w:rPr>
        <w:t>협력</w:t>
      </w:r>
      <w:r w:rsidRPr="00910366">
        <w:rPr>
          <w:rFonts w:ascii="Arial" w:hAnsi="Arial" w:cs="Arial"/>
          <w:color w:val="222222"/>
        </w:rPr>
        <w:t xml:space="preserve"> </w:t>
      </w:r>
      <w:r w:rsidRPr="00910366">
        <w:rPr>
          <w:rFonts w:ascii="Arial" w:hAnsi="Arial" w:cs="Arial"/>
          <w:color w:val="222222"/>
        </w:rPr>
        <w:t>수준이</w:t>
      </w:r>
      <w:r w:rsidRPr="00910366">
        <w:rPr>
          <w:rFonts w:ascii="Arial" w:hAnsi="Arial" w:cs="Arial"/>
          <w:color w:val="222222"/>
        </w:rPr>
        <w:t xml:space="preserve"> </w:t>
      </w:r>
      <w:r w:rsidRPr="00910366">
        <w:rPr>
          <w:rFonts w:ascii="Arial" w:hAnsi="Arial" w:cs="Arial"/>
          <w:color w:val="222222"/>
        </w:rPr>
        <w:t>매우</w:t>
      </w:r>
      <w:r w:rsidRPr="00910366">
        <w:rPr>
          <w:rFonts w:ascii="Arial" w:hAnsi="Arial" w:cs="Arial"/>
          <w:color w:val="222222"/>
        </w:rPr>
        <w:t xml:space="preserve"> </w:t>
      </w:r>
      <w:r w:rsidRPr="00910366">
        <w:rPr>
          <w:rFonts w:ascii="Arial" w:hAnsi="Arial" w:cs="Arial"/>
          <w:color w:val="222222"/>
        </w:rPr>
        <w:t>높다는</w:t>
      </w:r>
      <w:r w:rsidRPr="00910366">
        <w:rPr>
          <w:rFonts w:ascii="Arial" w:hAnsi="Arial" w:cs="Arial"/>
          <w:color w:val="222222"/>
        </w:rPr>
        <w:t xml:space="preserve"> </w:t>
      </w:r>
      <w:r w:rsidRPr="00910366">
        <w:rPr>
          <w:rFonts w:ascii="Arial" w:hAnsi="Arial" w:cs="Arial"/>
          <w:color w:val="222222"/>
        </w:rPr>
        <w:t>것도</w:t>
      </w:r>
      <w:r w:rsidRPr="00910366">
        <w:rPr>
          <w:rFonts w:ascii="Arial" w:hAnsi="Arial" w:cs="Arial"/>
          <w:color w:val="222222"/>
        </w:rPr>
        <w:t xml:space="preserve"> </w:t>
      </w:r>
      <w:r w:rsidRPr="00910366">
        <w:rPr>
          <w:rFonts w:ascii="Arial" w:hAnsi="Arial" w:cs="Arial"/>
          <w:color w:val="222222"/>
        </w:rPr>
        <w:t>강점이다</w:t>
      </w:r>
      <w:r w:rsidRPr="00910366">
        <w:rPr>
          <w:rFonts w:ascii="Arial" w:hAnsi="Arial" w:cs="Arial"/>
          <w:color w:val="222222"/>
        </w:rPr>
        <w:t>. ARM</w:t>
      </w:r>
      <w:r w:rsidRPr="00910366">
        <w:rPr>
          <w:rFonts w:ascii="Arial" w:hAnsi="Arial" w:cs="Arial"/>
          <w:color w:val="222222"/>
        </w:rPr>
        <w:t>의</w:t>
      </w:r>
      <w:r w:rsidRPr="00910366">
        <w:rPr>
          <w:rFonts w:ascii="Arial" w:hAnsi="Arial" w:cs="Arial"/>
          <w:color w:val="222222"/>
        </w:rPr>
        <w:t xml:space="preserve"> </w:t>
      </w:r>
      <w:r w:rsidRPr="00910366">
        <w:rPr>
          <w:rFonts w:ascii="Arial" w:hAnsi="Arial" w:cs="Arial"/>
          <w:color w:val="222222"/>
        </w:rPr>
        <w:t>디자인을</w:t>
      </w:r>
      <w:r w:rsidRPr="00910366">
        <w:rPr>
          <w:rFonts w:ascii="Arial" w:hAnsi="Arial" w:cs="Arial"/>
          <w:color w:val="222222"/>
        </w:rPr>
        <w:t xml:space="preserve"> </w:t>
      </w:r>
      <w:r w:rsidRPr="00910366">
        <w:rPr>
          <w:rFonts w:ascii="Arial" w:hAnsi="Arial" w:cs="Arial"/>
          <w:color w:val="222222"/>
        </w:rPr>
        <w:t>바탕으로</w:t>
      </w:r>
      <w:r w:rsidRPr="00910366">
        <w:rPr>
          <w:rFonts w:ascii="Arial" w:hAnsi="Arial" w:cs="Arial"/>
          <w:color w:val="222222"/>
        </w:rPr>
        <w:t xml:space="preserve"> </w:t>
      </w:r>
      <w:r w:rsidRPr="00910366">
        <w:rPr>
          <w:rFonts w:ascii="Arial" w:hAnsi="Arial" w:cs="Arial"/>
          <w:color w:val="222222"/>
        </w:rPr>
        <w:t>플랫폼을</w:t>
      </w:r>
      <w:r w:rsidRPr="00910366">
        <w:rPr>
          <w:rFonts w:ascii="Arial" w:hAnsi="Arial" w:cs="Arial"/>
          <w:color w:val="222222"/>
        </w:rPr>
        <w:t xml:space="preserve"> </w:t>
      </w:r>
      <w:r w:rsidRPr="00910366">
        <w:rPr>
          <w:rFonts w:ascii="Arial" w:hAnsi="Arial" w:cs="Arial"/>
          <w:color w:val="222222"/>
        </w:rPr>
        <w:t>개발해서</w:t>
      </w:r>
      <w:r w:rsidRPr="00910366">
        <w:rPr>
          <w:rFonts w:ascii="Arial" w:hAnsi="Arial" w:cs="Arial"/>
          <w:color w:val="222222"/>
        </w:rPr>
        <w:t xml:space="preserve"> </w:t>
      </w:r>
      <w:r w:rsidRPr="00910366">
        <w:rPr>
          <w:rFonts w:ascii="Arial" w:hAnsi="Arial" w:cs="Arial"/>
          <w:color w:val="222222"/>
        </w:rPr>
        <w:t>고객이</w:t>
      </w:r>
      <w:r w:rsidRPr="00910366">
        <w:rPr>
          <w:rFonts w:ascii="Arial" w:hAnsi="Arial" w:cs="Arial"/>
          <w:color w:val="222222"/>
        </w:rPr>
        <w:t xml:space="preserve"> </w:t>
      </w:r>
      <w:r w:rsidRPr="00910366">
        <w:rPr>
          <w:rFonts w:ascii="Arial" w:hAnsi="Arial" w:cs="Arial"/>
          <w:color w:val="222222"/>
        </w:rPr>
        <w:t>쉽게</w:t>
      </w:r>
      <w:r w:rsidRPr="00910366">
        <w:rPr>
          <w:rFonts w:ascii="Arial" w:hAnsi="Arial" w:cs="Arial"/>
          <w:color w:val="222222"/>
        </w:rPr>
        <w:t xml:space="preserve"> </w:t>
      </w:r>
      <w:r w:rsidRPr="00910366">
        <w:rPr>
          <w:rFonts w:ascii="Arial" w:hAnsi="Arial" w:cs="Arial"/>
          <w:color w:val="222222"/>
        </w:rPr>
        <w:t>칩을</w:t>
      </w:r>
      <w:r w:rsidRPr="00910366">
        <w:rPr>
          <w:rFonts w:ascii="Arial" w:hAnsi="Arial" w:cs="Arial"/>
          <w:color w:val="222222"/>
        </w:rPr>
        <w:t xml:space="preserve"> </w:t>
      </w:r>
      <w:r w:rsidRPr="00910366">
        <w:rPr>
          <w:rFonts w:ascii="Arial" w:hAnsi="Arial" w:cs="Arial"/>
          <w:color w:val="222222"/>
        </w:rPr>
        <w:t>설계하도록</w:t>
      </w:r>
      <w:r w:rsidRPr="00910366">
        <w:rPr>
          <w:rFonts w:ascii="Arial" w:hAnsi="Arial" w:cs="Arial"/>
          <w:color w:val="222222"/>
        </w:rPr>
        <w:t xml:space="preserve"> </w:t>
      </w:r>
      <w:r w:rsidRPr="00910366">
        <w:rPr>
          <w:rFonts w:ascii="Arial" w:hAnsi="Arial" w:cs="Arial"/>
          <w:color w:val="222222"/>
        </w:rPr>
        <w:t>돕는다</w:t>
      </w:r>
      <w:r w:rsidRPr="00910366">
        <w:rPr>
          <w:rFonts w:ascii="Arial" w:hAnsi="Arial" w:cs="Arial"/>
          <w:color w:val="222222"/>
        </w:rPr>
        <w:t xml:space="preserve">. </w:t>
      </w:r>
      <w:r w:rsidRPr="00910366">
        <w:rPr>
          <w:rFonts w:ascii="Arial" w:hAnsi="Arial" w:cs="Arial"/>
          <w:color w:val="222222"/>
        </w:rPr>
        <w:t>가령</w:t>
      </w:r>
      <w:r w:rsidRPr="00910366">
        <w:rPr>
          <w:rFonts w:ascii="Arial" w:hAnsi="Arial" w:cs="Arial"/>
          <w:color w:val="222222"/>
        </w:rPr>
        <w:t xml:space="preserve"> </w:t>
      </w:r>
      <w:r w:rsidRPr="00910366">
        <w:rPr>
          <w:rFonts w:ascii="Arial" w:hAnsi="Arial" w:cs="Arial"/>
          <w:color w:val="222222"/>
        </w:rPr>
        <w:t>특정</w:t>
      </w:r>
      <w:r w:rsidRPr="00910366">
        <w:rPr>
          <w:rFonts w:ascii="Arial" w:hAnsi="Arial" w:cs="Arial"/>
          <w:color w:val="222222"/>
        </w:rPr>
        <w:t xml:space="preserve"> </w:t>
      </w:r>
      <w:r w:rsidRPr="00910366">
        <w:rPr>
          <w:rFonts w:ascii="Arial" w:hAnsi="Arial" w:cs="Arial"/>
          <w:color w:val="222222"/>
        </w:rPr>
        <w:t>칩을</w:t>
      </w:r>
      <w:r w:rsidRPr="00910366">
        <w:rPr>
          <w:rFonts w:ascii="Arial" w:hAnsi="Arial" w:cs="Arial"/>
          <w:color w:val="222222"/>
        </w:rPr>
        <w:t xml:space="preserve"> </w:t>
      </w:r>
      <w:r w:rsidRPr="00910366">
        <w:rPr>
          <w:rFonts w:ascii="Arial" w:hAnsi="Arial" w:cs="Arial"/>
          <w:color w:val="222222"/>
        </w:rPr>
        <w:t>만드는</w:t>
      </w:r>
      <w:r w:rsidRPr="00910366">
        <w:rPr>
          <w:rFonts w:ascii="Arial" w:hAnsi="Arial" w:cs="Arial"/>
          <w:color w:val="222222"/>
        </w:rPr>
        <w:t xml:space="preserve"> </w:t>
      </w:r>
      <w:r w:rsidRPr="00910366">
        <w:rPr>
          <w:rFonts w:ascii="Arial" w:hAnsi="Arial" w:cs="Arial"/>
          <w:color w:val="222222"/>
        </w:rPr>
        <w:t>데</w:t>
      </w:r>
      <w:r w:rsidRPr="00910366">
        <w:rPr>
          <w:rFonts w:ascii="Arial" w:hAnsi="Arial" w:cs="Arial"/>
          <w:color w:val="222222"/>
        </w:rPr>
        <w:t xml:space="preserve"> </w:t>
      </w:r>
      <w:r w:rsidRPr="00910366">
        <w:rPr>
          <w:rFonts w:ascii="Arial" w:hAnsi="Arial" w:cs="Arial"/>
          <w:color w:val="222222"/>
        </w:rPr>
        <w:t>필요한</w:t>
      </w:r>
      <w:r w:rsidRPr="00910366">
        <w:rPr>
          <w:rFonts w:ascii="Arial" w:hAnsi="Arial" w:cs="Arial"/>
          <w:color w:val="222222"/>
        </w:rPr>
        <w:t xml:space="preserve"> </w:t>
      </w:r>
      <w:r w:rsidRPr="00910366">
        <w:rPr>
          <w:rFonts w:ascii="Arial" w:hAnsi="Arial" w:cs="Arial"/>
          <w:color w:val="222222"/>
        </w:rPr>
        <w:t>엔지니어가</w:t>
      </w:r>
      <w:r w:rsidRPr="00910366">
        <w:rPr>
          <w:rFonts w:ascii="Arial" w:hAnsi="Arial" w:cs="Arial"/>
          <w:color w:val="222222"/>
        </w:rPr>
        <w:t xml:space="preserve"> </w:t>
      </w:r>
      <w:r w:rsidRPr="00910366">
        <w:rPr>
          <w:rFonts w:ascii="Arial" w:hAnsi="Arial" w:cs="Arial"/>
          <w:color w:val="222222"/>
        </w:rPr>
        <w:t>통상</w:t>
      </w:r>
      <w:r w:rsidRPr="00910366">
        <w:rPr>
          <w:rFonts w:ascii="Arial" w:hAnsi="Arial" w:cs="Arial"/>
          <w:color w:val="222222"/>
        </w:rPr>
        <w:t xml:space="preserve"> 300</w:t>
      </w:r>
      <w:r w:rsidRPr="00910366">
        <w:rPr>
          <w:rFonts w:ascii="Arial" w:hAnsi="Arial" w:cs="Arial"/>
          <w:color w:val="222222"/>
        </w:rPr>
        <w:t>명이라면</w:t>
      </w:r>
      <w:r w:rsidRPr="00910366">
        <w:rPr>
          <w:rFonts w:ascii="Arial" w:hAnsi="Arial" w:cs="Arial"/>
          <w:color w:val="222222"/>
        </w:rPr>
        <w:t xml:space="preserve"> </w:t>
      </w:r>
      <w:r w:rsidRPr="00910366">
        <w:rPr>
          <w:rFonts w:ascii="Arial" w:hAnsi="Arial" w:cs="Arial"/>
          <w:color w:val="222222"/>
        </w:rPr>
        <w:t>에이디테크놀로지의</w:t>
      </w:r>
      <w:r w:rsidRPr="00910366">
        <w:rPr>
          <w:rFonts w:ascii="Arial" w:hAnsi="Arial" w:cs="Arial"/>
          <w:color w:val="222222"/>
        </w:rPr>
        <w:t xml:space="preserve"> </w:t>
      </w:r>
      <w:r w:rsidRPr="00910366">
        <w:rPr>
          <w:rFonts w:ascii="Arial" w:hAnsi="Arial" w:cs="Arial"/>
          <w:color w:val="222222"/>
        </w:rPr>
        <w:t>경우</w:t>
      </w:r>
      <w:r w:rsidRPr="00910366">
        <w:rPr>
          <w:rFonts w:ascii="Arial" w:hAnsi="Arial" w:cs="Arial"/>
          <w:color w:val="222222"/>
        </w:rPr>
        <w:t xml:space="preserve"> 50</w:t>
      </w:r>
      <w:r w:rsidRPr="00910366">
        <w:rPr>
          <w:rFonts w:ascii="Arial" w:hAnsi="Arial" w:cs="Arial"/>
          <w:color w:val="222222"/>
        </w:rPr>
        <w:t>명</w:t>
      </w:r>
      <w:r w:rsidRPr="00910366">
        <w:rPr>
          <w:rFonts w:ascii="Arial" w:hAnsi="Arial" w:cs="Arial"/>
          <w:color w:val="222222"/>
        </w:rPr>
        <w:t xml:space="preserve"> </w:t>
      </w:r>
      <w:r w:rsidRPr="00910366">
        <w:rPr>
          <w:rFonts w:ascii="Arial" w:hAnsi="Arial" w:cs="Arial"/>
          <w:color w:val="222222"/>
        </w:rPr>
        <w:t>미만으로</w:t>
      </w:r>
      <w:r w:rsidRPr="00910366">
        <w:rPr>
          <w:rFonts w:ascii="Arial" w:hAnsi="Arial" w:cs="Arial"/>
          <w:color w:val="222222"/>
        </w:rPr>
        <w:t xml:space="preserve"> </w:t>
      </w:r>
      <w:r w:rsidRPr="00910366">
        <w:rPr>
          <w:rFonts w:ascii="Arial" w:hAnsi="Arial" w:cs="Arial"/>
          <w:color w:val="222222"/>
        </w:rPr>
        <w:t>자체</w:t>
      </w:r>
      <w:r w:rsidRPr="00910366">
        <w:rPr>
          <w:rFonts w:ascii="Arial" w:hAnsi="Arial" w:cs="Arial"/>
          <w:color w:val="222222"/>
        </w:rPr>
        <w:t xml:space="preserve"> </w:t>
      </w:r>
      <w:r w:rsidRPr="00910366">
        <w:rPr>
          <w:rFonts w:ascii="Arial" w:hAnsi="Arial" w:cs="Arial"/>
          <w:color w:val="222222"/>
        </w:rPr>
        <w:t>개발할</w:t>
      </w:r>
      <w:r w:rsidRPr="00910366">
        <w:rPr>
          <w:rFonts w:ascii="Arial" w:hAnsi="Arial" w:cs="Arial"/>
          <w:color w:val="222222"/>
        </w:rPr>
        <w:t xml:space="preserve"> </w:t>
      </w:r>
      <w:r w:rsidRPr="00910366">
        <w:rPr>
          <w:rFonts w:ascii="Arial" w:hAnsi="Arial" w:cs="Arial"/>
          <w:color w:val="222222"/>
        </w:rPr>
        <w:t>수</w:t>
      </w:r>
      <w:r w:rsidRPr="00910366">
        <w:rPr>
          <w:rFonts w:ascii="Arial" w:hAnsi="Arial" w:cs="Arial"/>
          <w:color w:val="222222"/>
        </w:rPr>
        <w:t xml:space="preserve"> </w:t>
      </w:r>
      <w:r w:rsidRPr="00910366">
        <w:rPr>
          <w:rFonts w:ascii="Arial" w:hAnsi="Arial" w:cs="Arial"/>
          <w:color w:val="222222"/>
        </w:rPr>
        <w:t>있도록</w:t>
      </w:r>
      <w:r w:rsidRPr="00910366">
        <w:rPr>
          <w:rFonts w:ascii="Arial" w:hAnsi="Arial" w:cs="Arial"/>
          <w:color w:val="222222"/>
        </w:rPr>
        <w:t xml:space="preserve"> </w:t>
      </w:r>
      <w:r w:rsidRPr="00910366">
        <w:rPr>
          <w:rFonts w:ascii="Arial" w:hAnsi="Arial" w:cs="Arial"/>
          <w:color w:val="222222"/>
        </w:rPr>
        <w:t>돕는다</w:t>
      </w:r>
      <w:r w:rsidRPr="00910366">
        <w:rPr>
          <w:rFonts w:ascii="Arial" w:hAnsi="Arial" w:cs="Arial"/>
          <w:color w:val="222222"/>
        </w:rPr>
        <w:t xml:space="preserve">. </w:t>
      </w:r>
      <w:r w:rsidRPr="00910366">
        <w:rPr>
          <w:rFonts w:ascii="Arial" w:hAnsi="Arial" w:cs="Arial"/>
          <w:color w:val="222222"/>
        </w:rPr>
        <w:t>이는</w:t>
      </w:r>
      <w:r w:rsidRPr="00910366">
        <w:rPr>
          <w:rFonts w:ascii="Arial" w:hAnsi="Arial" w:cs="Arial"/>
          <w:color w:val="222222"/>
        </w:rPr>
        <w:t xml:space="preserve"> </w:t>
      </w:r>
      <w:r w:rsidRPr="00910366">
        <w:rPr>
          <w:rFonts w:ascii="Arial" w:hAnsi="Arial" w:cs="Arial"/>
          <w:color w:val="222222"/>
        </w:rPr>
        <w:t>에이디테크놀로지와</w:t>
      </w:r>
      <w:r w:rsidRPr="00910366">
        <w:rPr>
          <w:rFonts w:ascii="Arial" w:hAnsi="Arial" w:cs="Arial"/>
          <w:color w:val="222222"/>
        </w:rPr>
        <w:t xml:space="preserve"> ARM</w:t>
      </w:r>
      <w:r w:rsidRPr="00910366">
        <w:rPr>
          <w:rFonts w:ascii="Arial" w:hAnsi="Arial" w:cs="Arial"/>
          <w:color w:val="222222"/>
        </w:rPr>
        <w:t>의</w:t>
      </w:r>
      <w:r w:rsidRPr="00910366">
        <w:rPr>
          <w:rFonts w:ascii="Arial" w:hAnsi="Arial" w:cs="Arial"/>
          <w:color w:val="222222"/>
        </w:rPr>
        <w:t xml:space="preserve"> </w:t>
      </w:r>
      <w:r w:rsidRPr="00910366">
        <w:rPr>
          <w:rFonts w:ascii="Arial" w:hAnsi="Arial" w:cs="Arial"/>
          <w:color w:val="222222"/>
        </w:rPr>
        <w:t>강력한</w:t>
      </w:r>
      <w:r w:rsidRPr="00910366">
        <w:rPr>
          <w:rFonts w:ascii="Arial" w:hAnsi="Arial" w:cs="Arial"/>
          <w:color w:val="222222"/>
        </w:rPr>
        <w:t xml:space="preserve"> </w:t>
      </w:r>
      <w:r w:rsidRPr="00910366">
        <w:rPr>
          <w:rFonts w:ascii="Arial" w:hAnsi="Arial" w:cs="Arial"/>
          <w:color w:val="222222"/>
        </w:rPr>
        <w:t>파트너십을</w:t>
      </w:r>
      <w:r w:rsidRPr="00910366">
        <w:rPr>
          <w:rFonts w:ascii="Arial" w:hAnsi="Arial" w:cs="Arial"/>
          <w:color w:val="222222"/>
        </w:rPr>
        <w:t xml:space="preserve"> </w:t>
      </w:r>
      <w:r w:rsidRPr="00910366">
        <w:rPr>
          <w:rFonts w:ascii="Arial" w:hAnsi="Arial" w:cs="Arial"/>
          <w:color w:val="222222"/>
        </w:rPr>
        <w:t>통해</w:t>
      </w:r>
      <w:r w:rsidRPr="00910366">
        <w:rPr>
          <w:rFonts w:ascii="Arial" w:hAnsi="Arial" w:cs="Arial"/>
          <w:color w:val="222222"/>
        </w:rPr>
        <w:t xml:space="preserve"> </w:t>
      </w:r>
      <w:r w:rsidRPr="00910366">
        <w:rPr>
          <w:rFonts w:ascii="Arial" w:hAnsi="Arial" w:cs="Arial"/>
          <w:color w:val="222222"/>
        </w:rPr>
        <w:t>가능한</w:t>
      </w:r>
      <w:r w:rsidRPr="00910366">
        <w:rPr>
          <w:rFonts w:ascii="Arial" w:hAnsi="Arial" w:cs="Arial"/>
          <w:color w:val="222222"/>
        </w:rPr>
        <w:t xml:space="preserve"> </w:t>
      </w:r>
      <w:r w:rsidRPr="00910366">
        <w:rPr>
          <w:rFonts w:ascii="Arial" w:hAnsi="Arial" w:cs="Arial"/>
          <w:color w:val="222222"/>
        </w:rPr>
        <w:t>것이다</w:t>
      </w:r>
      <w:r w:rsidRPr="00910366">
        <w:rPr>
          <w:rFonts w:ascii="Arial" w:hAnsi="Arial" w:cs="Arial"/>
          <w:color w:val="222222"/>
        </w:rPr>
        <w:t>.”</w:t>
      </w:r>
    </w:p>
    <w:p w14:paraId="77004984" w14:textId="77777777" w:rsidR="00910366" w:rsidRPr="00910366" w:rsidRDefault="00910366" w:rsidP="00910366">
      <w:pPr>
        <w:pStyle w:val="a4"/>
        <w:spacing w:line="481" w:lineRule="atLeast"/>
        <w:rPr>
          <w:rFonts w:ascii="Arial" w:hAnsi="Arial" w:cs="Arial"/>
          <w:color w:val="222222"/>
        </w:rPr>
      </w:pPr>
      <w:r w:rsidRPr="00910366">
        <w:rPr>
          <w:rFonts w:ascii="Arial" w:hAnsi="Arial" w:cs="Arial"/>
          <w:color w:val="AE1900"/>
        </w:rPr>
        <w:t>삼성전자의</w:t>
      </w:r>
      <w:r w:rsidRPr="00910366">
        <w:rPr>
          <w:rFonts w:ascii="Arial" w:hAnsi="Arial" w:cs="Arial"/>
          <w:color w:val="AE1900"/>
        </w:rPr>
        <w:t xml:space="preserve"> </w:t>
      </w:r>
      <w:r w:rsidRPr="00910366">
        <w:rPr>
          <w:rFonts w:ascii="Arial" w:hAnsi="Arial" w:cs="Arial"/>
          <w:color w:val="AE1900"/>
        </w:rPr>
        <w:t>최대</w:t>
      </w:r>
      <w:r w:rsidRPr="00910366">
        <w:rPr>
          <w:rFonts w:ascii="Arial" w:hAnsi="Arial" w:cs="Arial"/>
          <w:color w:val="AE1900"/>
        </w:rPr>
        <w:t xml:space="preserve"> </w:t>
      </w:r>
      <w:r w:rsidRPr="00910366">
        <w:rPr>
          <w:rFonts w:ascii="Arial" w:hAnsi="Arial" w:cs="Arial"/>
          <w:color w:val="AE1900"/>
        </w:rPr>
        <w:t>디자인하우스파트너다</w:t>
      </w:r>
      <w:r w:rsidRPr="00910366">
        <w:rPr>
          <w:rFonts w:ascii="Arial" w:hAnsi="Arial" w:cs="Arial"/>
          <w:color w:val="AE1900"/>
        </w:rPr>
        <w:t xml:space="preserve">. </w:t>
      </w:r>
      <w:r w:rsidRPr="00910366">
        <w:rPr>
          <w:rFonts w:ascii="Arial" w:hAnsi="Arial" w:cs="Arial"/>
          <w:color w:val="AE1900"/>
        </w:rPr>
        <w:t>성과가</w:t>
      </w:r>
      <w:r w:rsidRPr="00910366">
        <w:rPr>
          <w:rFonts w:ascii="Arial" w:hAnsi="Arial" w:cs="Arial"/>
          <w:color w:val="AE1900"/>
        </w:rPr>
        <w:t xml:space="preserve"> </w:t>
      </w:r>
      <w:r w:rsidRPr="00910366">
        <w:rPr>
          <w:rFonts w:ascii="Arial" w:hAnsi="Arial" w:cs="Arial"/>
          <w:color w:val="AE1900"/>
        </w:rPr>
        <w:t>삼성</w:t>
      </w:r>
      <w:r w:rsidRPr="00910366">
        <w:rPr>
          <w:rFonts w:ascii="Arial" w:hAnsi="Arial" w:cs="Arial"/>
          <w:color w:val="AE1900"/>
        </w:rPr>
        <w:t xml:space="preserve"> </w:t>
      </w:r>
      <w:r w:rsidRPr="00910366">
        <w:rPr>
          <w:rFonts w:ascii="Arial" w:hAnsi="Arial" w:cs="Arial"/>
          <w:color w:val="AE1900"/>
        </w:rPr>
        <w:t>파운드리의</w:t>
      </w:r>
      <w:r w:rsidRPr="00910366">
        <w:rPr>
          <w:rFonts w:ascii="Arial" w:hAnsi="Arial" w:cs="Arial"/>
          <w:color w:val="AE1900"/>
        </w:rPr>
        <w:t xml:space="preserve"> </w:t>
      </w:r>
      <w:r w:rsidRPr="00910366">
        <w:rPr>
          <w:rFonts w:ascii="Arial" w:hAnsi="Arial" w:cs="Arial"/>
          <w:color w:val="AE1900"/>
        </w:rPr>
        <w:t>사업</w:t>
      </w:r>
      <w:r w:rsidRPr="00910366">
        <w:rPr>
          <w:rFonts w:ascii="Arial" w:hAnsi="Arial" w:cs="Arial"/>
          <w:color w:val="AE1900"/>
        </w:rPr>
        <w:t xml:space="preserve"> </w:t>
      </w:r>
      <w:r w:rsidRPr="00910366">
        <w:rPr>
          <w:rFonts w:ascii="Arial" w:hAnsi="Arial" w:cs="Arial"/>
          <w:color w:val="AE1900"/>
        </w:rPr>
        <w:t>성패와도</w:t>
      </w:r>
      <w:r w:rsidRPr="00910366">
        <w:rPr>
          <w:rFonts w:ascii="Arial" w:hAnsi="Arial" w:cs="Arial"/>
          <w:color w:val="AE1900"/>
        </w:rPr>
        <w:t xml:space="preserve"> </w:t>
      </w:r>
      <w:r w:rsidRPr="00910366">
        <w:rPr>
          <w:rFonts w:ascii="Arial" w:hAnsi="Arial" w:cs="Arial"/>
          <w:color w:val="AE1900"/>
        </w:rPr>
        <w:t>연결되는가</w:t>
      </w:r>
      <w:r w:rsidRPr="00910366">
        <w:rPr>
          <w:rFonts w:ascii="Arial" w:hAnsi="Arial" w:cs="Arial"/>
          <w:color w:val="AE1900"/>
        </w:rPr>
        <w:t>.</w:t>
      </w:r>
      <w:r w:rsidRPr="00910366">
        <w:rPr>
          <w:rFonts w:ascii="Arial" w:hAnsi="Arial" w:cs="Arial"/>
          <w:color w:val="222222"/>
        </w:rPr>
        <w:br/>
        <w:t>“</w:t>
      </w:r>
      <w:r w:rsidRPr="00910366">
        <w:rPr>
          <w:rFonts w:ascii="Arial" w:hAnsi="Arial" w:cs="Arial"/>
          <w:color w:val="222222"/>
        </w:rPr>
        <w:t>우리가</w:t>
      </w:r>
      <w:r w:rsidRPr="00910366">
        <w:rPr>
          <w:rFonts w:ascii="Arial" w:hAnsi="Arial" w:cs="Arial"/>
          <w:color w:val="222222"/>
        </w:rPr>
        <w:t xml:space="preserve"> </w:t>
      </w:r>
      <w:r w:rsidRPr="00910366">
        <w:rPr>
          <w:rFonts w:ascii="Arial" w:hAnsi="Arial" w:cs="Arial"/>
          <w:color w:val="222222"/>
        </w:rPr>
        <w:t>하는</w:t>
      </w:r>
      <w:r w:rsidRPr="00910366">
        <w:rPr>
          <w:rFonts w:ascii="Arial" w:hAnsi="Arial" w:cs="Arial"/>
          <w:color w:val="222222"/>
        </w:rPr>
        <w:t xml:space="preserve"> </w:t>
      </w:r>
      <w:r w:rsidRPr="00910366">
        <w:rPr>
          <w:rFonts w:ascii="Arial" w:hAnsi="Arial" w:cs="Arial"/>
          <w:color w:val="222222"/>
        </w:rPr>
        <w:t>일은</w:t>
      </w:r>
      <w:r w:rsidRPr="00910366">
        <w:rPr>
          <w:rFonts w:ascii="Arial" w:hAnsi="Arial" w:cs="Arial"/>
          <w:color w:val="222222"/>
        </w:rPr>
        <w:t xml:space="preserve"> </w:t>
      </w:r>
      <w:r w:rsidRPr="00910366">
        <w:rPr>
          <w:rFonts w:ascii="Arial" w:hAnsi="Arial" w:cs="Arial"/>
          <w:color w:val="222222"/>
        </w:rPr>
        <w:t>파운드리가</w:t>
      </w:r>
      <w:r w:rsidRPr="00910366">
        <w:rPr>
          <w:rFonts w:ascii="Arial" w:hAnsi="Arial" w:cs="Arial"/>
          <w:color w:val="222222"/>
        </w:rPr>
        <w:t xml:space="preserve"> </w:t>
      </w:r>
      <w:r w:rsidRPr="00910366">
        <w:rPr>
          <w:rFonts w:ascii="Arial" w:hAnsi="Arial" w:cs="Arial"/>
          <w:color w:val="222222"/>
        </w:rPr>
        <w:t>가진</w:t>
      </w:r>
      <w:r w:rsidRPr="00910366">
        <w:rPr>
          <w:rFonts w:ascii="Arial" w:hAnsi="Arial" w:cs="Arial"/>
          <w:color w:val="222222"/>
        </w:rPr>
        <w:t xml:space="preserve"> </w:t>
      </w:r>
      <w:r w:rsidRPr="00910366">
        <w:rPr>
          <w:rFonts w:ascii="Arial" w:hAnsi="Arial" w:cs="Arial"/>
          <w:color w:val="222222"/>
        </w:rPr>
        <w:t>기본</w:t>
      </w:r>
      <w:r w:rsidRPr="00910366">
        <w:rPr>
          <w:rFonts w:ascii="Arial" w:hAnsi="Arial" w:cs="Arial"/>
          <w:color w:val="222222"/>
        </w:rPr>
        <w:t xml:space="preserve"> </w:t>
      </w:r>
      <w:r w:rsidRPr="00910366">
        <w:rPr>
          <w:rFonts w:ascii="Arial" w:hAnsi="Arial" w:cs="Arial"/>
          <w:color w:val="222222"/>
        </w:rPr>
        <w:t>경쟁력에</w:t>
      </w:r>
      <w:r w:rsidRPr="00910366">
        <w:rPr>
          <w:rFonts w:ascii="Arial" w:hAnsi="Arial" w:cs="Arial"/>
          <w:color w:val="222222"/>
        </w:rPr>
        <w:t xml:space="preserve"> </w:t>
      </w:r>
      <w:r w:rsidRPr="00910366">
        <w:rPr>
          <w:rFonts w:ascii="Arial" w:hAnsi="Arial" w:cs="Arial"/>
          <w:color w:val="222222"/>
        </w:rPr>
        <w:t>부가가치를</w:t>
      </w:r>
      <w:r w:rsidRPr="00910366">
        <w:rPr>
          <w:rFonts w:ascii="Arial" w:hAnsi="Arial" w:cs="Arial"/>
          <w:color w:val="222222"/>
        </w:rPr>
        <w:t xml:space="preserve"> </w:t>
      </w:r>
      <w:r w:rsidRPr="00910366">
        <w:rPr>
          <w:rFonts w:ascii="Arial" w:hAnsi="Arial" w:cs="Arial"/>
          <w:color w:val="222222"/>
        </w:rPr>
        <w:t>올리는</w:t>
      </w:r>
      <w:r w:rsidRPr="00910366">
        <w:rPr>
          <w:rFonts w:ascii="Arial" w:hAnsi="Arial" w:cs="Arial"/>
          <w:color w:val="222222"/>
        </w:rPr>
        <w:t xml:space="preserve"> </w:t>
      </w:r>
      <w:r w:rsidRPr="00910366">
        <w:rPr>
          <w:rFonts w:ascii="Arial" w:hAnsi="Arial" w:cs="Arial"/>
          <w:color w:val="222222"/>
        </w:rPr>
        <w:t>것이다</w:t>
      </w:r>
      <w:r w:rsidRPr="00910366">
        <w:rPr>
          <w:rFonts w:ascii="Arial" w:hAnsi="Arial" w:cs="Arial"/>
          <w:color w:val="222222"/>
        </w:rPr>
        <w:t>. TSMC</w:t>
      </w:r>
      <w:r w:rsidRPr="00910366">
        <w:rPr>
          <w:rFonts w:ascii="Arial" w:hAnsi="Arial" w:cs="Arial"/>
          <w:color w:val="222222"/>
        </w:rPr>
        <w:t>의</w:t>
      </w:r>
      <w:r w:rsidRPr="00910366">
        <w:rPr>
          <w:rFonts w:ascii="Arial" w:hAnsi="Arial" w:cs="Arial"/>
          <w:color w:val="222222"/>
        </w:rPr>
        <w:t xml:space="preserve"> </w:t>
      </w:r>
      <w:r w:rsidRPr="00910366">
        <w:rPr>
          <w:rFonts w:ascii="Arial" w:hAnsi="Arial" w:cs="Arial"/>
          <w:color w:val="222222"/>
        </w:rPr>
        <w:t>경우</w:t>
      </w:r>
      <w:r w:rsidRPr="00910366">
        <w:rPr>
          <w:rFonts w:ascii="Arial" w:hAnsi="Arial" w:cs="Arial"/>
          <w:color w:val="222222"/>
        </w:rPr>
        <w:t xml:space="preserve"> </w:t>
      </w:r>
      <w:r w:rsidRPr="00910366">
        <w:rPr>
          <w:rFonts w:ascii="Arial" w:hAnsi="Arial" w:cs="Arial"/>
          <w:color w:val="222222"/>
        </w:rPr>
        <w:t>대부분</w:t>
      </w:r>
      <w:r w:rsidRPr="00910366">
        <w:rPr>
          <w:rFonts w:ascii="Arial" w:hAnsi="Arial" w:cs="Arial"/>
          <w:color w:val="222222"/>
        </w:rPr>
        <w:t xml:space="preserve"> </w:t>
      </w:r>
      <w:r w:rsidRPr="00910366">
        <w:rPr>
          <w:rFonts w:ascii="Arial" w:hAnsi="Arial" w:cs="Arial"/>
          <w:color w:val="222222"/>
        </w:rPr>
        <w:t>고객을</w:t>
      </w:r>
      <w:r w:rsidRPr="00910366">
        <w:rPr>
          <w:rFonts w:ascii="Arial" w:hAnsi="Arial" w:cs="Arial"/>
          <w:color w:val="222222"/>
        </w:rPr>
        <w:t xml:space="preserve"> TSMC</w:t>
      </w:r>
      <w:r w:rsidRPr="00910366">
        <w:rPr>
          <w:rFonts w:ascii="Arial" w:hAnsi="Arial" w:cs="Arial"/>
          <w:color w:val="222222"/>
        </w:rPr>
        <w:t>가</w:t>
      </w:r>
      <w:r w:rsidRPr="00910366">
        <w:rPr>
          <w:rFonts w:ascii="Arial" w:hAnsi="Arial" w:cs="Arial"/>
          <w:color w:val="222222"/>
        </w:rPr>
        <w:t xml:space="preserve"> </w:t>
      </w:r>
      <w:r w:rsidRPr="00910366">
        <w:rPr>
          <w:rFonts w:ascii="Arial" w:hAnsi="Arial" w:cs="Arial"/>
          <w:color w:val="222222"/>
        </w:rPr>
        <w:t>직접</w:t>
      </w:r>
      <w:r w:rsidRPr="00910366">
        <w:rPr>
          <w:rFonts w:ascii="Arial" w:hAnsi="Arial" w:cs="Arial"/>
          <w:color w:val="222222"/>
        </w:rPr>
        <w:t xml:space="preserve"> </w:t>
      </w:r>
      <w:r w:rsidRPr="00910366">
        <w:rPr>
          <w:rFonts w:ascii="Arial" w:hAnsi="Arial" w:cs="Arial"/>
          <w:color w:val="222222"/>
        </w:rPr>
        <w:t>관리하는</w:t>
      </w:r>
      <w:r w:rsidRPr="00910366">
        <w:rPr>
          <w:rFonts w:ascii="Arial" w:hAnsi="Arial" w:cs="Arial"/>
          <w:color w:val="222222"/>
        </w:rPr>
        <w:t xml:space="preserve"> </w:t>
      </w:r>
      <w:r w:rsidRPr="00910366">
        <w:rPr>
          <w:rFonts w:ascii="Arial" w:hAnsi="Arial" w:cs="Arial"/>
          <w:color w:val="222222"/>
        </w:rPr>
        <w:t>것이</w:t>
      </w:r>
      <w:r w:rsidRPr="00910366">
        <w:rPr>
          <w:rFonts w:ascii="Arial" w:hAnsi="Arial" w:cs="Arial"/>
          <w:color w:val="222222"/>
        </w:rPr>
        <w:t xml:space="preserve"> </w:t>
      </w:r>
      <w:r w:rsidRPr="00910366">
        <w:rPr>
          <w:rFonts w:ascii="Arial" w:hAnsi="Arial" w:cs="Arial"/>
          <w:color w:val="222222"/>
        </w:rPr>
        <w:t>아니라</w:t>
      </w:r>
      <w:r w:rsidRPr="00910366">
        <w:rPr>
          <w:rFonts w:ascii="Arial" w:hAnsi="Arial" w:cs="Arial"/>
          <w:color w:val="222222"/>
        </w:rPr>
        <w:t xml:space="preserve"> </w:t>
      </w:r>
      <w:r w:rsidRPr="00910366">
        <w:rPr>
          <w:rFonts w:ascii="Arial" w:hAnsi="Arial" w:cs="Arial"/>
          <w:color w:val="222222"/>
        </w:rPr>
        <w:t>디자인하우스가</w:t>
      </w:r>
      <w:r w:rsidRPr="00910366">
        <w:rPr>
          <w:rFonts w:ascii="Arial" w:hAnsi="Arial" w:cs="Arial"/>
          <w:color w:val="222222"/>
        </w:rPr>
        <w:t xml:space="preserve"> </w:t>
      </w:r>
      <w:r w:rsidRPr="00910366">
        <w:rPr>
          <w:rFonts w:ascii="Arial" w:hAnsi="Arial" w:cs="Arial"/>
          <w:color w:val="222222"/>
        </w:rPr>
        <w:t>관리한다</w:t>
      </w:r>
      <w:r w:rsidRPr="00910366">
        <w:rPr>
          <w:rFonts w:ascii="Arial" w:hAnsi="Arial" w:cs="Arial"/>
          <w:color w:val="222222"/>
        </w:rPr>
        <w:t xml:space="preserve">. </w:t>
      </w:r>
      <w:r w:rsidRPr="00910366">
        <w:rPr>
          <w:rFonts w:ascii="Arial" w:hAnsi="Arial" w:cs="Arial"/>
          <w:color w:val="222222"/>
        </w:rPr>
        <w:t>여기서</w:t>
      </w:r>
      <w:r w:rsidRPr="00910366">
        <w:rPr>
          <w:rFonts w:ascii="Arial" w:hAnsi="Arial" w:cs="Arial"/>
          <w:color w:val="222222"/>
        </w:rPr>
        <w:t xml:space="preserve"> </w:t>
      </w:r>
      <w:r w:rsidRPr="00910366">
        <w:rPr>
          <w:rFonts w:ascii="Arial" w:hAnsi="Arial" w:cs="Arial"/>
          <w:color w:val="222222"/>
        </w:rPr>
        <w:t>가장</w:t>
      </w:r>
      <w:r w:rsidRPr="00910366">
        <w:rPr>
          <w:rFonts w:ascii="Arial" w:hAnsi="Arial" w:cs="Arial"/>
          <w:color w:val="222222"/>
        </w:rPr>
        <w:t xml:space="preserve"> </w:t>
      </w:r>
      <w:r w:rsidRPr="00910366">
        <w:rPr>
          <w:rFonts w:ascii="Arial" w:hAnsi="Arial" w:cs="Arial"/>
          <w:color w:val="222222"/>
        </w:rPr>
        <w:t>핵심은</w:t>
      </w:r>
      <w:r w:rsidRPr="00910366">
        <w:rPr>
          <w:rFonts w:ascii="Arial" w:hAnsi="Arial" w:cs="Arial"/>
          <w:color w:val="222222"/>
        </w:rPr>
        <w:t xml:space="preserve"> </w:t>
      </w:r>
      <w:r w:rsidRPr="00910366">
        <w:rPr>
          <w:rFonts w:ascii="Arial" w:hAnsi="Arial" w:cs="Arial"/>
          <w:color w:val="222222"/>
        </w:rPr>
        <w:t>파운드리</w:t>
      </w:r>
      <w:r w:rsidRPr="00910366">
        <w:rPr>
          <w:rFonts w:ascii="Arial" w:hAnsi="Arial" w:cs="Arial"/>
          <w:color w:val="222222"/>
        </w:rPr>
        <w:t xml:space="preserve"> </w:t>
      </w:r>
      <w:r w:rsidRPr="00910366">
        <w:rPr>
          <w:rFonts w:ascii="Arial" w:hAnsi="Arial" w:cs="Arial"/>
          <w:color w:val="222222"/>
        </w:rPr>
        <w:t>회사가</w:t>
      </w:r>
      <w:r w:rsidRPr="00910366">
        <w:rPr>
          <w:rFonts w:ascii="Arial" w:hAnsi="Arial" w:cs="Arial"/>
          <w:color w:val="222222"/>
        </w:rPr>
        <w:t xml:space="preserve"> </w:t>
      </w:r>
      <w:r w:rsidRPr="00910366">
        <w:rPr>
          <w:rFonts w:ascii="Arial" w:hAnsi="Arial" w:cs="Arial"/>
          <w:color w:val="222222"/>
        </w:rPr>
        <w:t>가진</w:t>
      </w:r>
      <w:r w:rsidRPr="00910366">
        <w:rPr>
          <w:rFonts w:ascii="Arial" w:hAnsi="Arial" w:cs="Arial"/>
          <w:color w:val="222222"/>
        </w:rPr>
        <w:t xml:space="preserve"> </w:t>
      </w:r>
      <w:r w:rsidRPr="00910366">
        <w:rPr>
          <w:rFonts w:ascii="Arial" w:hAnsi="Arial" w:cs="Arial"/>
          <w:color w:val="222222"/>
        </w:rPr>
        <w:t>역량에</w:t>
      </w:r>
      <w:r w:rsidRPr="00910366">
        <w:rPr>
          <w:rFonts w:ascii="Arial" w:hAnsi="Arial" w:cs="Arial"/>
          <w:color w:val="222222"/>
        </w:rPr>
        <w:t xml:space="preserve"> </w:t>
      </w:r>
      <w:r w:rsidRPr="00910366">
        <w:rPr>
          <w:rFonts w:ascii="Arial" w:hAnsi="Arial" w:cs="Arial"/>
          <w:color w:val="222222"/>
        </w:rPr>
        <w:t>플러스로</w:t>
      </w:r>
      <w:r w:rsidRPr="00910366">
        <w:rPr>
          <w:rFonts w:ascii="Arial" w:hAnsi="Arial" w:cs="Arial"/>
          <w:color w:val="222222"/>
        </w:rPr>
        <w:t xml:space="preserve"> </w:t>
      </w:r>
      <w:r w:rsidRPr="00910366">
        <w:rPr>
          <w:rFonts w:ascii="Arial" w:hAnsi="Arial" w:cs="Arial"/>
          <w:color w:val="222222"/>
        </w:rPr>
        <w:t>부가가치를</w:t>
      </w:r>
      <w:r w:rsidRPr="00910366">
        <w:rPr>
          <w:rFonts w:ascii="Arial" w:hAnsi="Arial" w:cs="Arial"/>
          <w:color w:val="222222"/>
        </w:rPr>
        <w:t xml:space="preserve"> </w:t>
      </w:r>
      <w:r w:rsidRPr="00910366">
        <w:rPr>
          <w:rFonts w:ascii="Arial" w:hAnsi="Arial" w:cs="Arial"/>
          <w:color w:val="222222"/>
        </w:rPr>
        <w:t>올려서</w:t>
      </w:r>
      <w:r w:rsidRPr="00910366">
        <w:rPr>
          <w:rFonts w:ascii="Arial" w:hAnsi="Arial" w:cs="Arial"/>
          <w:color w:val="222222"/>
        </w:rPr>
        <w:t xml:space="preserve"> </w:t>
      </w:r>
      <w:r w:rsidRPr="00910366">
        <w:rPr>
          <w:rFonts w:ascii="Arial" w:hAnsi="Arial" w:cs="Arial"/>
          <w:color w:val="222222"/>
        </w:rPr>
        <w:t>특성이</w:t>
      </w:r>
      <w:r w:rsidRPr="00910366">
        <w:rPr>
          <w:rFonts w:ascii="Arial" w:hAnsi="Arial" w:cs="Arial"/>
          <w:color w:val="222222"/>
        </w:rPr>
        <w:t xml:space="preserve"> </w:t>
      </w:r>
      <w:r w:rsidRPr="00910366">
        <w:rPr>
          <w:rFonts w:ascii="Arial" w:hAnsi="Arial" w:cs="Arial"/>
          <w:color w:val="222222"/>
        </w:rPr>
        <w:t>더</w:t>
      </w:r>
      <w:r w:rsidRPr="00910366">
        <w:rPr>
          <w:rFonts w:ascii="Arial" w:hAnsi="Arial" w:cs="Arial"/>
          <w:color w:val="222222"/>
        </w:rPr>
        <w:t xml:space="preserve"> </w:t>
      </w:r>
      <w:r w:rsidRPr="00910366">
        <w:rPr>
          <w:rFonts w:ascii="Arial" w:hAnsi="Arial" w:cs="Arial"/>
          <w:color w:val="222222"/>
        </w:rPr>
        <w:t>높은</w:t>
      </w:r>
      <w:r w:rsidRPr="00910366">
        <w:rPr>
          <w:rFonts w:ascii="Arial" w:hAnsi="Arial" w:cs="Arial"/>
          <w:color w:val="222222"/>
        </w:rPr>
        <w:t xml:space="preserve"> </w:t>
      </w:r>
      <w:r w:rsidRPr="00910366">
        <w:rPr>
          <w:rFonts w:ascii="Arial" w:hAnsi="Arial" w:cs="Arial"/>
          <w:color w:val="222222"/>
        </w:rPr>
        <w:t>반도체를</w:t>
      </w:r>
      <w:r w:rsidRPr="00910366">
        <w:rPr>
          <w:rFonts w:ascii="Arial" w:hAnsi="Arial" w:cs="Arial"/>
          <w:color w:val="222222"/>
        </w:rPr>
        <w:t xml:space="preserve"> </w:t>
      </w:r>
      <w:r w:rsidRPr="00910366">
        <w:rPr>
          <w:rFonts w:ascii="Arial" w:hAnsi="Arial" w:cs="Arial"/>
          <w:color w:val="222222"/>
        </w:rPr>
        <w:t>개발하는</w:t>
      </w:r>
      <w:r w:rsidRPr="00910366">
        <w:rPr>
          <w:rFonts w:ascii="Arial" w:hAnsi="Arial" w:cs="Arial"/>
          <w:color w:val="222222"/>
        </w:rPr>
        <w:t xml:space="preserve"> </w:t>
      </w:r>
      <w:r w:rsidRPr="00910366">
        <w:rPr>
          <w:rFonts w:ascii="Arial" w:hAnsi="Arial" w:cs="Arial"/>
          <w:color w:val="222222"/>
        </w:rPr>
        <w:t>역할을</w:t>
      </w:r>
      <w:r w:rsidRPr="00910366">
        <w:rPr>
          <w:rFonts w:ascii="Arial" w:hAnsi="Arial" w:cs="Arial"/>
          <w:color w:val="222222"/>
        </w:rPr>
        <w:t xml:space="preserve"> </w:t>
      </w:r>
      <w:r w:rsidRPr="00910366">
        <w:rPr>
          <w:rFonts w:ascii="Arial" w:hAnsi="Arial" w:cs="Arial"/>
          <w:color w:val="222222"/>
        </w:rPr>
        <w:t>디자인하우스가</w:t>
      </w:r>
      <w:r w:rsidRPr="00910366">
        <w:rPr>
          <w:rFonts w:ascii="Arial" w:hAnsi="Arial" w:cs="Arial"/>
          <w:color w:val="222222"/>
        </w:rPr>
        <w:t xml:space="preserve"> </w:t>
      </w:r>
      <w:r w:rsidRPr="00910366">
        <w:rPr>
          <w:rFonts w:ascii="Arial" w:hAnsi="Arial" w:cs="Arial"/>
          <w:color w:val="222222"/>
        </w:rPr>
        <w:t>하는</w:t>
      </w:r>
      <w:r w:rsidRPr="00910366">
        <w:rPr>
          <w:rFonts w:ascii="Arial" w:hAnsi="Arial" w:cs="Arial"/>
          <w:color w:val="222222"/>
        </w:rPr>
        <w:t xml:space="preserve"> </w:t>
      </w:r>
      <w:r w:rsidRPr="00910366">
        <w:rPr>
          <w:rFonts w:ascii="Arial" w:hAnsi="Arial" w:cs="Arial"/>
          <w:color w:val="222222"/>
        </w:rPr>
        <w:t>것이다</w:t>
      </w:r>
      <w:r w:rsidRPr="00910366">
        <w:rPr>
          <w:rFonts w:ascii="Arial" w:hAnsi="Arial" w:cs="Arial"/>
          <w:color w:val="222222"/>
        </w:rPr>
        <w:t>. 2019</w:t>
      </w:r>
      <w:r w:rsidRPr="00910366">
        <w:rPr>
          <w:rFonts w:ascii="Arial" w:hAnsi="Arial" w:cs="Arial"/>
          <w:color w:val="222222"/>
        </w:rPr>
        <w:t>년부터</w:t>
      </w:r>
      <w:r w:rsidRPr="00910366">
        <w:rPr>
          <w:rFonts w:ascii="Arial" w:hAnsi="Arial" w:cs="Arial"/>
          <w:color w:val="222222"/>
        </w:rPr>
        <w:t xml:space="preserve"> TSMC</w:t>
      </w:r>
      <w:r w:rsidRPr="00910366">
        <w:rPr>
          <w:rFonts w:ascii="Arial" w:hAnsi="Arial" w:cs="Arial"/>
          <w:color w:val="222222"/>
        </w:rPr>
        <w:t>와</w:t>
      </w:r>
      <w:r w:rsidRPr="00910366">
        <w:rPr>
          <w:rFonts w:ascii="Arial" w:hAnsi="Arial" w:cs="Arial"/>
          <w:color w:val="222222"/>
        </w:rPr>
        <w:t xml:space="preserve"> </w:t>
      </w:r>
      <w:r w:rsidRPr="00910366">
        <w:rPr>
          <w:rFonts w:ascii="Arial" w:hAnsi="Arial" w:cs="Arial"/>
          <w:color w:val="222222"/>
        </w:rPr>
        <w:t>같은</w:t>
      </w:r>
      <w:r w:rsidRPr="00910366">
        <w:rPr>
          <w:rFonts w:ascii="Arial" w:hAnsi="Arial" w:cs="Arial"/>
          <w:color w:val="222222"/>
        </w:rPr>
        <w:t xml:space="preserve"> </w:t>
      </w:r>
      <w:r w:rsidRPr="00910366">
        <w:rPr>
          <w:rFonts w:ascii="Arial" w:hAnsi="Arial" w:cs="Arial"/>
          <w:color w:val="222222"/>
        </w:rPr>
        <w:t>선순환</w:t>
      </w:r>
      <w:r w:rsidRPr="00910366">
        <w:rPr>
          <w:rFonts w:ascii="Arial" w:hAnsi="Arial" w:cs="Arial"/>
          <w:color w:val="222222"/>
        </w:rPr>
        <w:t xml:space="preserve"> </w:t>
      </w:r>
      <w:r w:rsidRPr="00910366">
        <w:rPr>
          <w:rFonts w:ascii="Arial" w:hAnsi="Arial" w:cs="Arial"/>
          <w:color w:val="222222"/>
        </w:rPr>
        <w:t>구조를</w:t>
      </w:r>
      <w:r w:rsidRPr="00910366">
        <w:rPr>
          <w:rFonts w:ascii="Arial" w:hAnsi="Arial" w:cs="Arial"/>
          <w:color w:val="222222"/>
        </w:rPr>
        <w:t xml:space="preserve"> </w:t>
      </w:r>
      <w:r w:rsidRPr="00910366">
        <w:rPr>
          <w:rFonts w:ascii="Arial" w:hAnsi="Arial" w:cs="Arial"/>
          <w:color w:val="222222"/>
        </w:rPr>
        <w:t>만들기</w:t>
      </w:r>
      <w:r w:rsidRPr="00910366">
        <w:rPr>
          <w:rFonts w:ascii="Arial" w:hAnsi="Arial" w:cs="Arial"/>
          <w:color w:val="222222"/>
        </w:rPr>
        <w:t xml:space="preserve"> </w:t>
      </w:r>
      <w:r w:rsidRPr="00910366">
        <w:rPr>
          <w:rFonts w:ascii="Arial" w:hAnsi="Arial" w:cs="Arial"/>
          <w:color w:val="222222"/>
        </w:rPr>
        <w:t>위해</w:t>
      </w:r>
      <w:r w:rsidRPr="00910366">
        <w:rPr>
          <w:rFonts w:ascii="Arial" w:hAnsi="Arial" w:cs="Arial"/>
          <w:color w:val="222222"/>
        </w:rPr>
        <w:t xml:space="preserve"> </w:t>
      </w:r>
      <w:r w:rsidRPr="00910366">
        <w:rPr>
          <w:rFonts w:ascii="Arial" w:hAnsi="Arial" w:cs="Arial"/>
          <w:color w:val="222222"/>
        </w:rPr>
        <w:t>노력했고</w:t>
      </w:r>
      <w:r w:rsidRPr="00910366">
        <w:rPr>
          <w:rFonts w:ascii="Arial" w:hAnsi="Arial" w:cs="Arial"/>
          <w:color w:val="222222"/>
        </w:rPr>
        <w:t xml:space="preserve"> </w:t>
      </w:r>
      <w:r w:rsidRPr="00910366">
        <w:rPr>
          <w:rFonts w:ascii="Arial" w:hAnsi="Arial" w:cs="Arial"/>
          <w:color w:val="222222"/>
        </w:rPr>
        <w:t>작년</w:t>
      </w:r>
      <w:r w:rsidRPr="00910366">
        <w:rPr>
          <w:rFonts w:ascii="Arial" w:hAnsi="Arial" w:cs="Arial"/>
          <w:color w:val="222222"/>
        </w:rPr>
        <w:t xml:space="preserve"> </w:t>
      </w:r>
      <w:r w:rsidRPr="00910366">
        <w:rPr>
          <w:rFonts w:ascii="Arial" w:hAnsi="Arial" w:cs="Arial"/>
          <w:color w:val="222222"/>
        </w:rPr>
        <w:t>말부터</w:t>
      </w:r>
      <w:r w:rsidRPr="00910366">
        <w:rPr>
          <w:rFonts w:ascii="Arial" w:hAnsi="Arial" w:cs="Arial"/>
          <w:color w:val="222222"/>
        </w:rPr>
        <w:t xml:space="preserve"> </w:t>
      </w:r>
      <w:r w:rsidRPr="00910366">
        <w:rPr>
          <w:rFonts w:ascii="Arial" w:hAnsi="Arial" w:cs="Arial"/>
          <w:color w:val="222222"/>
        </w:rPr>
        <w:t>결실을</w:t>
      </w:r>
      <w:r w:rsidRPr="00910366">
        <w:rPr>
          <w:rFonts w:ascii="Arial" w:hAnsi="Arial" w:cs="Arial"/>
          <w:color w:val="222222"/>
        </w:rPr>
        <w:t xml:space="preserve"> </w:t>
      </w:r>
      <w:r w:rsidRPr="00910366">
        <w:rPr>
          <w:rFonts w:ascii="Arial" w:hAnsi="Arial" w:cs="Arial"/>
          <w:color w:val="222222"/>
        </w:rPr>
        <w:t>보고</w:t>
      </w:r>
      <w:r w:rsidRPr="00910366">
        <w:rPr>
          <w:rFonts w:ascii="Arial" w:hAnsi="Arial" w:cs="Arial"/>
          <w:color w:val="222222"/>
        </w:rPr>
        <w:t xml:space="preserve"> </w:t>
      </w:r>
      <w:r w:rsidRPr="00910366">
        <w:rPr>
          <w:rFonts w:ascii="Arial" w:hAnsi="Arial" w:cs="Arial"/>
          <w:color w:val="222222"/>
        </w:rPr>
        <w:t>있다</w:t>
      </w:r>
      <w:r w:rsidRPr="00910366">
        <w:rPr>
          <w:rFonts w:ascii="Arial" w:hAnsi="Arial" w:cs="Arial"/>
          <w:color w:val="222222"/>
        </w:rPr>
        <w:t xml:space="preserve">. </w:t>
      </w:r>
      <w:r w:rsidRPr="00910366">
        <w:rPr>
          <w:rFonts w:ascii="Arial" w:hAnsi="Arial" w:cs="Arial"/>
          <w:color w:val="222222"/>
        </w:rPr>
        <w:t>에이디테크놀로지가</w:t>
      </w:r>
      <w:r w:rsidRPr="00910366">
        <w:rPr>
          <w:rFonts w:ascii="Arial" w:hAnsi="Arial" w:cs="Arial"/>
          <w:color w:val="222222"/>
        </w:rPr>
        <w:t xml:space="preserve"> </w:t>
      </w:r>
      <w:r w:rsidRPr="00910366">
        <w:rPr>
          <w:rFonts w:ascii="Arial" w:hAnsi="Arial" w:cs="Arial"/>
          <w:color w:val="222222"/>
        </w:rPr>
        <w:t>직접</w:t>
      </w:r>
      <w:r w:rsidRPr="00910366">
        <w:rPr>
          <w:rFonts w:ascii="Arial" w:hAnsi="Arial" w:cs="Arial"/>
          <w:color w:val="222222"/>
        </w:rPr>
        <w:t xml:space="preserve"> </w:t>
      </w:r>
      <w:r w:rsidRPr="00910366">
        <w:rPr>
          <w:rFonts w:ascii="Arial" w:hAnsi="Arial" w:cs="Arial"/>
          <w:color w:val="222222"/>
        </w:rPr>
        <w:t>계약을</w:t>
      </w:r>
      <w:r w:rsidRPr="00910366">
        <w:rPr>
          <w:rFonts w:ascii="Arial" w:hAnsi="Arial" w:cs="Arial"/>
          <w:color w:val="222222"/>
        </w:rPr>
        <w:t xml:space="preserve"> </w:t>
      </w:r>
      <w:r w:rsidRPr="00910366">
        <w:rPr>
          <w:rFonts w:ascii="Arial" w:hAnsi="Arial" w:cs="Arial"/>
          <w:color w:val="222222"/>
        </w:rPr>
        <w:t>하고</w:t>
      </w:r>
      <w:r w:rsidRPr="00910366">
        <w:rPr>
          <w:rFonts w:ascii="Arial" w:hAnsi="Arial" w:cs="Arial"/>
          <w:color w:val="222222"/>
        </w:rPr>
        <w:t xml:space="preserve"> </w:t>
      </w:r>
      <w:r w:rsidRPr="00910366">
        <w:rPr>
          <w:rFonts w:ascii="Arial" w:hAnsi="Arial" w:cs="Arial"/>
          <w:color w:val="222222"/>
        </w:rPr>
        <w:t>엔지니어링을</w:t>
      </w:r>
      <w:r w:rsidRPr="00910366">
        <w:rPr>
          <w:rFonts w:ascii="Arial" w:hAnsi="Arial" w:cs="Arial"/>
          <w:color w:val="222222"/>
        </w:rPr>
        <w:t xml:space="preserve"> </w:t>
      </w:r>
      <w:r w:rsidRPr="00910366">
        <w:rPr>
          <w:rFonts w:ascii="Arial" w:hAnsi="Arial" w:cs="Arial"/>
          <w:color w:val="222222"/>
        </w:rPr>
        <w:t>제공하기</w:t>
      </w:r>
      <w:r w:rsidRPr="00910366">
        <w:rPr>
          <w:rFonts w:ascii="Arial" w:hAnsi="Arial" w:cs="Arial"/>
          <w:color w:val="222222"/>
        </w:rPr>
        <w:t xml:space="preserve"> </w:t>
      </w:r>
      <w:r w:rsidRPr="00910366">
        <w:rPr>
          <w:rFonts w:ascii="Arial" w:hAnsi="Arial" w:cs="Arial"/>
          <w:color w:val="222222"/>
        </w:rPr>
        <w:t>시작했다</w:t>
      </w:r>
      <w:r w:rsidRPr="00910366">
        <w:rPr>
          <w:rFonts w:ascii="Arial" w:hAnsi="Arial" w:cs="Arial"/>
          <w:color w:val="222222"/>
        </w:rPr>
        <w:t xml:space="preserve">. </w:t>
      </w:r>
      <w:r w:rsidRPr="00910366">
        <w:rPr>
          <w:rFonts w:ascii="Arial" w:hAnsi="Arial" w:cs="Arial"/>
          <w:color w:val="222222"/>
        </w:rPr>
        <w:t>디자인하우스를</w:t>
      </w:r>
      <w:r w:rsidRPr="00910366">
        <w:rPr>
          <w:rFonts w:ascii="Arial" w:hAnsi="Arial" w:cs="Arial"/>
          <w:color w:val="222222"/>
        </w:rPr>
        <w:t xml:space="preserve"> </w:t>
      </w:r>
      <w:r w:rsidRPr="00910366">
        <w:rPr>
          <w:rFonts w:ascii="Arial" w:hAnsi="Arial" w:cs="Arial"/>
          <w:color w:val="222222"/>
        </w:rPr>
        <w:t>통해</w:t>
      </w:r>
      <w:r w:rsidRPr="00910366">
        <w:rPr>
          <w:rFonts w:ascii="Arial" w:hAnsi="Arial" w:cs="Arial"/>
          <w:color w:val="222222"/>
        </w:rPr>
        <w:t xml:space="preserve"> </w:t>
      </w:r>
      <w:r w:rsidRPr="00910366">
        <w:rPr>
          <w:rFonts w:ascii="Arial" w:hAnsi="Arial" w:cs="Arial"/>
          <w:color w:val="222222"/>
        </w:rPr>
        <w:t>파운드리의</w:t>
      </w:r>
      <w:r w:rsidRPr="00910366">
        <w:rPr>
          <w:rFonts w:ascii="Arial" w:hAnsi="Arial" w:cs="Arial"/>
          <w:color w:val="222222"/>
        </w:rPr>
        <w:t xml:space="preserve"> </w:t>
      </w:r>
      <w:r w:rsidRPr="00910366">
        <w:rPr>
          <w:rFonts w:ascii="Arial" w:hAnsi="Arial" w:cs="Arial"/>
          <w:color w:val="222222"/>
        </w:rPr>
        <w:t>부가가치를</w:t>
      </w:r>
      <w:r w:rsidRPr="00910366">
        <w:rPr>
          <w:rFonts w:ascii="Arial" w:hAnsi="Arial" w:cs="Arial"/>
          <w:color w:val="222222"/>
        </w:rPr>
        <w:t xml:space="preserve"> </w:t>
      </w:r>
      <w:r w:rsidRPr="00910366">
        <w:rPr>
          <w:rFonts w:ascii="Arial" w:hAnsi="Arial" w:cs="Arial"/>
          <w:color w:val="222222"/>
        </w:rPr>
        <w:t>올렸다는</w:t>
      </w:r>
      <w:r w:rsidRPr="00910366">
        <w:rPr>
          <w:rFonts w:ascii="Arial" w:hAnsi="Arial" w:cs="Arial"/>
          <w:color w:val="222222"/>
        </w:rPr>
        <w:t xml:space="preserve"> </w:t>
      </w:r>
      <w:r w:rsidRPr="00910366">
        <w:rPr>
          <w:rFonts w:ascii="Arial" w:hAnsi="Arial" w:cs="Arial"/>
          <w:color w:val="222222"/>
        </w:rPr>
        <w:t>의미가</w:t>
      </w:r>
      <w:r w:rsidRPr="00910366">
        <w:rPr>
          <w:rFonts w:ascii="Arial" w:hAnsi="Arial" w:cs="Arial"/>
          <w:color w:val="222222"/>
        </w:rPr>
        <w:t xml:space="preserve"> </w:t>
      </w:r>
      <w:r w:rsidRPr="00910366">
        <w:rPr>
          <w:rFonts w:ascii="Arial" w:hAnsi="Arial" w:cs="Arial"/>
          <w:color w:val="222222"/>
        </w:rPr>
        <w:t>있다</w:t>
      </w:r>
      <w:r w:rsidRPr="00910366">
        <w:rPr>
          <w:rFonts w:ascii="Arial" w:hAnsi="Arial" w:cs="Arial"/>
          <w:color w:val="222222"/>
        </w:rPr>
        <w:t>.”</w:t>
      </w:r>
    </w:p>
    <w:p w14:paraId="61114D87" w14:textId="77777777" w:rsidR="00910366" w:rsidRPr="00910366" w:rsidRDefault="00910366" w:rsidP="00910366">
      <w:pPr>
        <w:pStyle w:val="a4"/>
        <w:spacing w:line="481" w:lineRule="atLeast"/>
        <w:rPr>
          <w:rFonts w:ascii="Arial" w:hAnsi="Arial" w:cs="Arial"/>
          <w:color w:val="222222"/>
        </w:rPr>
      </w:pPr>
      <w:r w:rsidRPr="00910366">
        <w:rPr>
          <w:rFonts w:ascii="Arial" w:hAnsi="Arial" w:cs="Arial"/>
          <w:color w:val="AE1900"/>
        </w:rPr>
        <w:t>디자인하우스의</w:t>
      </w:r>
      <w:r w:rsidRPr="00910366">
        <w:rPr>
          <w:rFonts w:ascii="Arial" w:hAnsi="Arial" w:cs="Arial"/>
          <w:color w:val="AE1900"/>
        </w:rPr>
        <w:t xml:space="preserve"> </w:t>
      </w:r>
      <w:r w:rsidRPr="00910366">
        <w:rPr>
          <w:rFonts w:ascii="Arial" w:hAnsi="Arial" w:cs="Arial"/>
          <w:color w:val="AE1900"/>
        </w:rPr>
        <w:t>역량이</w:t>
      </w:r>
      <w:r w:rsidRPr="00910366">
        <w:rPr>
          <w:rFonts w:ascii="Arial" w:hAnsi="Arial" w:cs="Arial"/>
          <w:color w:val="AE1900"/>
        </w:rPr>
        <w:t xml:space="preserve"> </w:t>
      </w:r>
      <w:r w:rsidRPr="00910366">
        <w:rPr>
          <w:rFonts w:ascii="Arial" w:hAnsi="Arial" w:cs="Arial"/>
          <w:color w:val="AE1900"/>
        </w:rPr>
        <w:t>파운드리</w:t>
      </w:r>
      <w:r w:rsidRPr="00910366">
        <w:rPr>
          <w:rFonts w:ascii="Arial" w:hAnsi="Arial" w:cs="Arial"/>
          <w:color w:val="AE1900"/>
        </w:rPr>
        <w:t xml:space="preserve"> </w:t>
      </w:r>
      <w:r w:rsidRPr="00910366">
        <w:rPr>
          <w:rFonts w:ascii="Arial" w:hAnsi="Arial" w:cs="Arial"/>
          <w:color w:val="AE1900"/>
        </w:rPr>
        <w:t>회사의</w:t>
      </w:r>
      <w:r w:rsidRPr="00910366">
        <w:rPr>
          <w:rFonts w:ascii="Arial" w:hAnsi="Arial" w:cs="Arial"/>
          <w:color w:val="AE1900"/>
        </w:rPr>
        <w:t xml:space="preserve"> </w:t>
      </w:r>
      <w:r w:rsidRPr="00910366">
        <w:rPr>
          <w:rFonts w:ascii="Arial" w:hAnsi="Arial" w:cs="Arial"/>
          <w:color w:val="AE1900"/>
        </w:rPr>
        <w:t>제품</w:t>
      </w:r>
      <w:r w:rsidRPr="00910366">
        <w:rPr>
          <w:rFonts w:ascii="Arial" w:hAnsi="Arial" w:cs="Arial"/>
          <w:color w:val="AE1900"/>
        </w:rPr>
        <w:t xml:space="preserve"> </w:t>
      </w:r>
      <w:r w:rsidRPr="00910366">
        <w:rPr>
          <w:rFonts w:ascii="Arial" w:hAnsi="Arial" w:cs="Arial"/>
          <w:color w:val="AE1900"/>
        </w:rPr>
        <w:t>생산</w:t>
      </w:r>
      <w:r w:rsidRPr="00910366">
        <w:rPr>
          <w:rFonts w:ascii="Arial" w:hAnsi="Arial" w:cs="Arial"/>
          <w:color w:val="AE1900"/>
        </w:rPr>
        <w:t xml:space="preserve"> </w:t>
      </w:r>
      <w:r w:rsidRPr="00910366">
        <w:rPr>
          <w:rFonts w:ascii="Arial" w:hAnsi="Arial" w:cs="Arial"/>
          <w:color w:val="AE1900"/>
        </w:rPr>
        <w:t>속도나</w:t>
      </w:r>
      <w:r w:rsidRPr="00910366">
        <w:rPr>
          <w:rFonts w:ascii="Arial" w:hAnsi="Arial" w:cs="Arial"/>
          <w:color w:val="AE1900"/>
        </w:rPr>
        <w:t xml:space="preserve"> </w:t>
      </w:r>
      <w:r w:rsidRPr="00910366">
        <w:rPr>
          <w:rFonts w:ascii="Arial" w:hAnsi="Arial" w:cs="Arial"/>
          <w:color w:val="AE1900"/>
        </w:rPr>
        <w:t>수율에도</w:t>
      </w:r>
      <w:r w:rsidRPr="00910366">
        <w:rPr>
          <w:rFonts w:ascii="Arial" w:hAnsi="Arial" w:cs="Arial"/>
          <w:color w:val="AE1900"/>
        </w:rPr>
        <w:t xml:space="preserve"> </w:t>
      </w:r>
      <w:r w:rsidRPr="00910366">
        <w:rPr>
          <w:rFonts w:ascii="Arial" w:hAnsi="Arial" w:cs="Arial"/>
          <w:color w:val="AE1900"/>
        </w:rPr>
        <w:t>영향을</w:t>
      </w:r>
      <w:r w:rsidRPr="00910366">
        <w:rPr>
          <w:rFonts w:ascii="Arial" w:hAnsi="Arial" w:cs="Arial"/>
          <w:color w:val="AE1900"/>
        </w:rPr>
        <w:t xml:space="preserve"> </w:t>
      </w:r>
      <w:r w:rsidRPr="00910366">
        <w:rPr>
          <w:rFonts w:ascii="Arial" w:hAnsi="Arial" w:cs="Arial"/>
          <w:color w:val="AE1900"/>
        </w:rPr>
        <w:t>미치나</w:t>
      </w:r>
      <w:r w:rsidRPr="00910366">
        <w:rPr>
          <w:rFonts w:ascii="Arial" w:hAnsi="Arial" w:cs="Arial"/>
          <w:color w:val="AE1900"/>
        </w:rPr>
        <w:t>.</w:t>
      </w:r>
      <w:r w:rsidRPr="00910366">
        <w:rPr>
          <w:rFonts w:ascii="Arial" w:hAnsi="Arial" w:cs="Arial"/>
          <w:color w:val="222222"/>
        </w:rPr>
        <w:br/>
        <w:t>“</w:t>
      </w:r>
      <w:r w:rsidRPr="00910366">
        <w:rPr>
          <w:rFonts w:ascii="Arial" w:hAnsi="Arial" w:cs="Arial"/>
          <w:color w:val="222222"/>
        </w:rPr>
        <w:t>에이디테크놀로지는</w:t>
      </w:r>
      <w:r w:rsidRPr="00910366">
        <w:rPr>
          <w:rFonts w:ascii="Arial" w:hAnsi="Arial" w:cs="Arial"/>
          <w:color w:val="222222"/>
        </w:rPr>
        <w:t xml:space="preserve"> </w:t>
      </w:r>
      <w:r w:rsidRPr="00910366">
        <w:rPr>
          <w:rFonts w:ascii="Arial" w:hAnsi="Arial" w:cs="Arial"/>
          <w:color w:val="222222"/>
        </w:rPr>
        <w:t>고객들이</w:t>
      </w:r>
      <w:r w:rsidRPr="00910366">
        <w:rPr>
          <w:rFonts w:ascii="Arial" w:hAnsi="Arial" w:cs="Arial"/>
          <w:color w:val="222222"/>
        </w:rPr>
        <w:t xml:space="preserve"> </w:t>
      </w:r>
      <w:r w:rsidRPr="00910366">
        <w:rPr>
          <w:rFonts w:ascii="Arial" w:hAnsi="Arial" w:cs="Arial"/>
          <w:color w:val="222222"/>
        </w:rPr>
        <w:t>원하는</w:t>
      </w:r>
      <w:r w:rsidRPr="00910366">
        <w:rPr>
          <w:rFonts w:ascii="Arial" w:hAnsi="Arial" w:cs="Arial"/>
          <w:color w:val="222222"/>
        </w:rPr>
        <w:t xml:space="preserve"> </w:t>
      </w:r>
      <w:r w:rsidRPr="00910366">
        <w:rPr>
          <w:rFonts w:ascii="Arial" w:hAnsi="Arial" w:cs="Arial"/>
          <w:color w:val="222222"/>
        </w:rPr>
        <w:t>디자인을</w:t>
      </w:r>
      <w:r w:rsidRPr="00910366">
        <w:rPr>
          <w:rFonts w:ascii="Arial" w:hAnsi="Arial" w:cs="Arial"/>
          <w:color w:val="222222"/>
        </w:rPr>
        <w:t xml:space="preserve"> </w:t>
      </w:r>
      <w:r w:rsidRPr="00910366">
        <w:rPr>
          <w:rFonts w:ascii="Arial" w:hAnsi="Arial" w:cs="Arial"/>
          <w:color w:val="222222"/>
        </w:rPr>
        <w:t>충실히</w:t>
      </w:r>
      <w:r w:rsidRPr="00910366">
        <w:rPr>
          <w:rFonts w:ascii="Arial" w:hAnsi="Arial" w:cs="Arial"/>
          <w:color w:val="222222"/>
        </w:rPr>
        <w:t xml:space="preserve"> </w:t>
      </w:r>
      <w:r w:rsidRPr="00910366">
        <w:rPr>
          <w:rFonts w:ascii="Arial" w:hAnsi="Arial" w:cs="Arial"/>
          <w:color w:val="222222"/>
        </w:rPr>
        <w:t>이해한</w:t>
      </w:r>
      <w:r w:rsidRPr="00910366">
        <w:rPr>
          <w:rFonts w:ascii="Arial" w:hAnsi="Arial" w:cs="Arial"/>
          <w:color w:val="222222"/>
        </w:rPr>
        <w:t xml:space="preserve"> </w:t>
      </w:r>
      <w:r w:rsidRPr="00910366">
        <w:rPr>
          <w:rFonts w:ascii="Arial" w:hAnsi="Arial" w:cs="Arial"/>
          <w:color w:val="222222"/>
        </w:rPr>
        <w:t>상태에서</w:t>
      </w:r>
      <w:r w:rsidRPr="00910366">
        <w:rPr>
          <w:rFonts w:ascii="Arial" w:hAnsi="Arial" w:cs="Arial"/>
          <w:color w:val="222222"/>
        </w:rPr>
        <w:t xml:space="preserve"> </w:t>
      </w:r>
      <w:r w:rsidRPr="00910366">
        <w:rPr>
          <w:rFonts w:ascii="Arial" w:hAnsi="Arial" w:cs="Arial"/>
          <w:color w:val="222222"/>
        </w:rPr>
        <w:t>제품을</w:t>
      </w:r>
      <w:r w:rsidRPr="00910366">
        <w:rPr>
          <w:rFonts w:ascii="Arial" w:hAnsi="Arial" w:cs="Arial"/>
          <w:color w:val="222222"/>
        </w:rPr>
        <w:t xml:space="preserve"> </w:t>
      </w:r>
      <w:r w:rsidRPr="00910366">
        <w:rPr>
          <w:rFonts w:ascii="Arial" w:hAnsi="Arial" w:cs="Arial"/>
          <w:color w:val="222222"/>
        </w:rPr>
        <w:t>같이</w:t>
      </w:r>
      <w:r w:rsidRPr="00910366">
        <w:rPr>
          <w:rFonts w:ascii="Arial" w:hAnsi="Arial" w:cs="Arial"/>
          <w:color w:val="222222"/>
        </w:rPr>
        <w:t xml:space="preserve"> </w:t>
      </w:r>
      <w:r w:rsidRPr="00910366">
        <w:rPr>
          <w:rFonts w:ascii="Arial" w:hAnsi="Arial" w:cs="Arial"/>
          <w:color w:val="222222"/>
        </w:rPr>
        <w:t>개발한다</w:t>
      </w:r>
      <w:r w:rsidRPr="00910366">
        <w:rPr>
          <w:rFonts w:ascii="Arial" w:hAnsi="Arial" w:cs="Arial"/>
          <w:color w:val="222222"/>
        </w:rPr>
        <w:t xml:space="preserve">. </w:t>
      </w:r>
      <w:r w:rsidRPr="00910366">
        <w:rPr>
          <w:rFonts w:ascii="Arial" w:hAnsi="Arial" w:cs="Arial"/>
          <w:color w:val="222222"/>
        </w:rPr>
        <w:t>칩을</w:t>
      </w:r>
      <w:r w:rsidRPr="00910366">
        <w:rPr>
          <w:rFonts w:ascii="Arial" w:hAnsi="Arial" w:cs="Arial"/>
          <w:color w:val="222222"/>
        </w:rPr>
        <w:t xml:space="preserve"> </w:t>
      </w:r>
      <w:r w:rsidRPr="00910366">
        <w:rPr>
          <w:rFonts w:ascii="Arial" w:hAnsi="Arial" w:cs="Arial"/>
          <w:color w:val="222222"/>
        </w:rPr>
        <w:t>직접</w:t>
      </w:r>
      <w:r w:rsidRPr="00910366">
        <w:rPr>
          <w:rFonts w:ascii="Arial" w:hAnsi="Arial" w:cs="Arial"/>
          <w:color w:val="222222"/>
        </w:rPr>
        <w:t xml:space="preserve"> </w:t>
      </w:r>
      <w:r w:rsidRPr="00910366">
        <w:rPr>
          <w:rFonts w:ascii="Arial" w:hAnsi="Arial" w:cs="Arial"/>
          <w:color w:val="222222"/>
        </w:rPr>
        <w:t>생산하기</w:t>
      </w:r>
      <w:r w:rsidRPr="00910366">
        <w:rPr>
          <w:rFonts w:ascii="Arial" w:hAnsi="Arial" w:cs="Arial"/>
          <w:color w:val="222222"/>
        </w:rPr>
        <w:t xml:space="preserve"> </w:t>
      </w:r>
      <w:r w:rsidRPr="00910366">
        <w:rPr>
          <w:rFonts w:ascii="Arial" w:hAnsi="Arial" w:cs="Arial"/>
          <w:color w:val="222222"/>
        </w:rPr>
        <w:t>전까지</w:t>
      </w:r>
      <w:r w:rsidRPr="00910366">
        <w:rPr>
          <w:rFonts w:ascii="Arial" w:hAnsi="Arial" w:cs="Arial"/>
          <w:color w:val="222222"/>
        </w:rPr>
        <w:t xml:space="preserve"> </w:t>
      </w:r>
      <w:r w:rsidRPr="00910366">
        <w:rPr>
          <w:rFonts w:ascii="Arial" w:hAnsi="Arial" w:cs="Arial"/>
          <w:color w:val="222222"/>
        </w:rPr>
        <w:t>많은</w:t>
      </w:r>
      <w:r w:rsidRPr="00910366">
        <w:rPr>
          <w:rFonts w:ascii="Arial" w:hAnsi="Arial" w:cs="Arial"/>
          <w:color w:val="222222"/>
        </w:rPr>
        <w:t xml:space="preserve"> </w:t>
      </w:r>
      <w:r w:rsidRPr="00910366">
        <w:rPr>
          <w:rFonts w:ascii="Arial" w:hAnsi="Arial" w:cs="Arial"/>
          <w:color w:val="222222"/>
        </w:rPr>
        <w:t>변수를</w:t>
      </w:r>
      <w:r w:rsidRPr="00910366">
        <w:rPr>
          <w:rFonts w:ascii="Arial" w:hAnsi="Arial" w:cs="Arial"/>
          <w:color w:val="222222"/>
        </w:rPr>
        <w:t xml:space="preserve"> </w:t>
      </w:r>
      <w:r w:rsidRPr="00910366">
        <w:rPr>
          <w:rFonts w:ascii="Arial" w:hAnsi="Arial" w:cs="Arial"/>
          <w:color w:val="222222"/>
        </w:rPr>
        <w:t>고려한다</w:t>
      </w:r>
      <w:r w:rsidRPr="00910366">
        <w:rPr>
          <w:rFonts w:ascii="Arial" w:hAnsi="Arial" w:cs="Arial"/>
          <w:color w:val="222222"/>
        </w:rPr>
        <w:t xml:space="preserve">. </w:t>
      </w:r>
      <w:r w:rsidRPr="00910366">
        <w:rPr>
          <w:rFonts w:ascii="Arial" w:hAnsi="Arial" w:cs="Arial"/>
          <w:color w:val="222222"/>
        </w:rPr>
        <w:t>이</w:t>
      </w:r>
      <w:r w:rsidRPr="00910366">
        <w:rPr>
          <w:rFonts w:ascii="Arial" w:hAnsi="Arial" w:cs="Arial"/>
          <w:color w:val="222222"/>
        </w:rPr>
        <w:t xml:space="preserve"> </w:t>
      </w:r>
      <w:r w:rsidRPr="00910366">
        <w:rPr>
          <w:rFonts w:ascii="Arial" w:hAnsi="Arial" w:cs="Arial"/>
          <w:color w:val="222222"/>
        </w:rPr>
        <w:t>같은</w:t>
      </w:r>
      <w:r w:rsidRPr="00910366">
        <w:rPr>
          <w:rFonts w:ascii="Arial" w:hAnsi="Arial" w:cs="Arial"/>
          <w:color w:val="222222"/>
        </w:rPr>
        <w:t xml:space="preserve"> </w:t>
      </w:r>
      <w:r w:rsidRPr="00910366">
        <w:rPr>
          <w:rFonts w:ascii="Arial" w:hAnsi="Arial" w:cs="Arial"/>
          <w:color w:val="222222"/>
        </w:rPr>
        <w:t>엔지니어링이</w:t>
      </w:r>
      <w:r w:rsidRPr="00910366">
        <w:rPr>
          <w:rFonts w:ascii="Arial" w:hAnsi="Arial" w:cs="Arial"/>
          <w:color w:val="222222"/>
        </w:rPr>
        <w:t xml:space="preserve"> </w:t>
      </w:r>
      <w:r w:rsidRPr="00910366">
        <w:rPr>
          <w:rFonts w:ascii="Arial" w:hAnsi="Arial" w:cs="Arial"/>
          <w:color w:val="222222"/>
        </w:rPr>
        <w:t>선행되는</w:t>
      </w:r>
      <w:r w:rsidRPr="00910366">
        <w:rPr>
          <w:rFonts w:ascii="Arial" w:hAnsi="Arial" w:cs="Arial"/>
          <w:color w:val="222222"/>
        </w:rPr>
        <w:t xml:space="preserve"> </w:t>
      </w:r>
      <w:r w:rsidRPr="00910366">
        <w:rPr>
          <w:rFonts w:ascii="Arial" w:hAnsi="Arial" w:cs="Arial"/>
          <w:color w:val="222222"/>
        </w:rPr>
        <w:t>과정에서는</w:t>
      </w:r>
      <w:r w:rsidRPr="00910366">
        <w:rPr>
          <w:rFonts w:ascii="Arial" w:hAnsi="Arial" w:cs="Arial"/>
          <w:color w:val="222222"/>
        </w:rPr>
        <w:t xml:space="preserve"> </w:t>
      </w:r>
      <w:r w:rsidRPr="00910366">
        <w:rPr>
          <w:rFonts w:ascii="Arial" w:hAnsi="Arial" w:cs="Arial"/>
          <w:color w:val="222222"/>
        </w:rPr>
        <w:t>많은</w:t>
      </w:r>
      <w:r w:rsidRPr="00910366">
        <w:rPr>
          <w:rFonts w:ascii="Arial" w:hAnsi="Arial" w:cs="Arial"/>
          <w:color w:val="222222"/>
        </w:rPr>
        <w:t xml:space="preserve"> </w:t>
      </w:r>
      <w:r w:rsidRPr="00910366">
        <w:rPr>
          <w:rFonts w:ascii="Arial" w:hAnsi="Arial" w:cs="Arial"/>
          <w:color w:val="222222"/>
        </w:rPr>
        <w:t>노하우가</w:t>
      </w:r>
      <w:r w:rsidRPr="00910366">
        <w:rPr>
          <w:rFonts w:ascii="Arial" w:hAnsi="Arial" w:cs="Arial"/>
          <w:color w:val="222222"/>
        </w:rPr>
        <w:t xml:space="preserve"> </w:t>
      </w:r>
      <w:r w:rsidRPr="00910366">
        <w:rPr>
          <w:rFonts w:ascii="Arial" w:hAnsi="Arial" w:cs="Arial"/>
          <w:color w:val="222222"/>
        </w:rPr>
        <w:t>필요하고</w:t>
      </w:r>
      <w:r w:rsidRPr="00910366">
        <w:rPr>
          <w:rFonts w:ascii="Arial" w:hAnsi="Arial" w:cs="Arial"/>
          <w:color w:val="222222"/>
        </w:rPr>
        <w:t xml:space="preserve">, </w:t>
      </w:r>
      <w:r w:rsidRPr="00910366">
        <w:rPr>
          <w:rFonts w:ascii="Arial" w:hAnsi="Arial" w:cs="Arial"/>
          <w:color w:val="222222"/>
        </w:rPr>
        <w:t>분명히</w:t>
      </w:r>
      <w:r w:rsidRPr="00910366">
        <w:rPr>
          <w:rFonts w:ascii="Arial" w:hAnsi="Arial" w:cs="Arial"/>
          <w:color w:val="222222"/>
        </w:rPr>
        <w:t xml:space="preserve"> </w:t>
      </w:r>
      <w:r w:rsidRPr="00910366">
        <w:rPr>
          <w:rFonts w:ascii="Arial" w:hAnsi="Arial" w:cs="Arial"/>
          <w:color w:val="222222"/>
        </w:rPr>
        <w:t>수율에</w:t>
      </w:r>
      <w:r w:rsidRPr="00910366">
        <w:rPr>
          <w:rFonts w:ascii="Arial" w:hAnsi="Arial" w:cs="Arial"/>
          <w:color w:val="222222"/>
        </w:rPr>
        <w:t xml:space="preserve"> </w:t>
      </w:r>
      <w:r w:rsidRPr="00910366">
        <w:rPr>
          <w:rFonts w:ascii="Arial" w:hAnsi="Arial" w:cs="Arial"/>
          <w:color w:val="222222"/>
        </w:rPr>
        <w:t>기여할</w:t>
      </w:r>
      <w:r w:rsidRPr="00910366">
        <w:rPr>
          <w:rFonts w:ascii="Arial" w:hAnsi="Arial" w:cs="Arial"/>
          <w:color w:val="222222"/>
        </w:rPr>
        <w:t xml:space="preserve"> </w:t>
      </w:r>
      <w:r w:rsidRPr="00910366">
        <w:rPr>
          <w:rFonts w:ascii="Arial" w:hAnsi="Arial" w:cs="Arial"/>
          <w:color w:val="222222"/>
        </w:rPr>
        <w:t>수</w:t>
      </w:r>
      <w:r w:rsidRPr="00910366">
        <w:rPr>
          <w:rFonts w:ascii="Arial" w:hAnsi="Arial" w:cs="Arial"/>
          <w:color w:val="222222"/>
        </w:rPr>
        <w:t xml:space="preserve"> </w:t>
      </w:r>
      <w:r w:rsidRPr="00910366">
        <w:rPr>
          <w:rFonts w:ascii="Arial" w:hAnsi="Arial" w:cs="Arial"/>
          <w:color w:val="222222"/>
        </w:rPr>
        <w:t>있는</w:t>
      </w:r>
      <w:r w:rsidRPr="00910366">
        <w:rPr>
          <w:rFonts w:ascii="Arial" w:hAnsi="Arial" w:cs="Arial"/>
          <w:color w:val="222222"/>
        </w:rPr>
        <w:t xml:space="preserve"> </w:t>
      </w:r>
      <w:r w:rsidRPr="00910366">
        <w:rPr>
          <w:rFonts w:ascii="Arial" w:hAnsi="Arial" w:cs="Arial"/>
          <w:color w:val="222222"/>
        </w:rPr>
        <w:t>부분이</w:t>
      </w:r>
      <w:r w:rsidRPr="00910366">
        <w:rPr>
          <w:rFonts w:ascii="Arial" w:hAnsi="Arial" w:cs="Arial"/>
          <w:color w:val="222222"/>
        </w:rPr>
        <w:t xml:space="preserve"> </w:t>
      </w:r>
      <w:r w:rsidRPr="00910366">
        <w:rPr>
          <w:rFonts w:ascii="Arial" w:hAnsi="Arial" w:cs="Arial"/>
          <w:color w:val="222222"/>
        </w:rPr>
        <w:t>있다</w:t>
      </w:r>
      <w:r w:rsidRPr="00910366">
        <w:rPr>
          <w:rFonts w:ascii="Arial" w:hAnsi="Arial" w:cs="Arial"/>
          <w:color w:val="222222"/>
        </w:rPr>
        <w:t>.</w:t>
      </w:r>
    </w:p>
    <w:p w14:paraId="6FD8288E" w14:textId="77777777" w:rsidR="00910366" w:rsidRPr="00910366" w:rsidRDefault="00910366" w:rsidP="00910366">
      <w:pPr>
        <w:pStyle w:val="a4"/>
        <w:spacing w:line="481" w:lineRule="atLeast"/>
        <w:rPr>
          <w:rFonts w:ascii="Arial" w:hAnsi="Arial" w:cs="Arial"/>
          <w:color w:val="222222"/>
        </w:rPr>
      </w:pPr>
      <w:r w:rsidRPr="00910366">
        <w:rPr>
          <w:rFonts w:ascii="Arial" w:hAnsi="Arial" w:cs="Arial"/>
          <w:color w:val="222222"/>
        </w:rPr>
        <w:t>칩을</w:t>
      </w:r>
      <w:r w:rsidRPr="00910366">
        <w:rPr>
          <w:rFonts w:ascii="Arial" w:hAnsi="Arial" w:cs="Arial"/>
          <w:color w:val="222222"/>
        </w:rPr>
        <w:t xml:space="preserve"> </w:t>
      </w:r>
      <w:r w:rsidRPr="00910366">
        <w:rPr>
          <w:rFonts w:ascii="Arial" w:hAnsi="Arial" w:cs="Arial"/>
          <w:color w:val="222222"/>
        </w:rPr>
        <w:t>개발하는</w:t>
      </w:r>
      <w:r w:rsidRPr="00910366">
        <w:rPr>
          <w:rFonts w:ascii="Arial" w:hAnsi="Arial" w:cs="Arial"/>
          <w:color w:val="222222"/>
        </w:rPr>
        <w:t xml:space="preserve"> </w:t>
      </w:r>
      <w:r w:rsidRPr="00910366">
        <w:rPr>
          <w:rFonts w:ascii="Arial" w:hAnsi="Arial" w:cs="Arial"/>
          <w:color w:val="222222"/>
        </w:rPr>
        <w:t>비용과</w:t>
      </w:r>
      <w:r w:rsidRPr="00910366">
        <w:rPr>
          <w:rFonts w:ascii="Arial" w:hAnsi="Arial" w:cs="Arial"/>
          <w:color w:val="222222"/>
        </w:rPr>
        <w:t xml:space="preserve"> </w:t>
      </w:r>
      <w:r w:rsidRPr="00910366">
        <w:rPr>
          <w:rFonts w:ascii="Arial" w:hAnsi="Arial" w:cs="Arial"/>
          <w:color w:val="222222"/>
        </w:rPr>
        <w:t>속도</w:t>
      </w:r>
      <w:r w:rsidRPr="00910366">
        <w:rPr>
          <w:rFonts w:ascii="Arial" w:hAnsi="Arial" w:cs="Arial"/>
          <w:color w:val="222222"/>
        </w:rPr>
        <w:t xml:space="preserve"> </w:t>
      </w:r>
      <w:r w:rsidRPr="00910366">
        <w:rPr>
          <w:rFonts w:ascii="Arial" w:hAnsi="Arial" w:cs="Arial"/>
          <w:color w:val="222222"/>
        </w:rPr>
        <w:t>측면에서</w:t>
      </w:r>
      <w:r w:rsidRPr="00910366">
        <w:rPr>
          <w:rFonts w:ascii="Arial" w:hAnsi="Arial" w:cs="Arial"/>
          <w:color w:val="222222"/>
        </w:rPr>
        <w:t xml:space="preserve"> </w:t>
      </w:r>
      <w:r w:rsidRPr="00910366">
        <w:rPr>
          <w:rFonts w:ascii="Arial" w:hAnsi="Arial" w:cs="Arial"/>
          <w:color w:val="222222"/>
        </w:rPr>
        <w:t>디자인하우스의</w:t>
      </w:r>
      <w:r w:rsidRPr="00910366">
        <w:rPr>
          <w:rFonts w:ascii="Arial" w:hAnsi="Arial" w:cs="Arial"/>
          <w:color w:val="222222"/>
        </w:rPr>
        <w:t xml:space="preserve"> </w:t>
      </w:r>
      <w:r w:rsidRPr="00910366">
        <w:rPr>
          <w:rFonts w:ascii="Arial" w:hAnsi="Arial" w:cs="Arial"/>
          <w:color w:val="222222"/>
        </w:rPr>
        <w:t>역할이</w:t>
      </w:r>
      <w:r w:rsidRPr="00910366">
        <w:rPr>
          <w:rFonts w:ascii="Arial" w:hAnsi="Arial" w:cs="Arial"/>
          <w:color w:val="222222"/>
        </w:rPr>
        <w:t xml:space="preserve"> </w:t>
      </w:r>
      <w:r w:rsidRPr="00910366">
        <w:rPr>
          <w:rFonts w:ascii="Arial" w:hAnsi="Arial" w:cs="Arial"/>
          <w:color w:val="222222"/>
        </w:rPr>
        <w:t>크다</w:t>
      </w:r>
      <w:r w:rsidRPr="00910366">
        <w:rPr>
          <w:rFonts w:ascii="Arial" w:hAnsi="Arial" w:cs="Arial"/>
          <w:color w:val="222222"/>
        </w:rPr>
        <w:t xml:space="preserve">. </w:t>
      </w:r>
      <w:r w:rsidRPr="00910366">
        <w:rPr>
          <w:rFonts w:ascii="Arial" w:hAnsi="Arial" w:cs="Arial"/>
          <w:color w:val="222222"/>
        </w:rPr>
        <w:t>준비가</w:t>
      </w:r>
      <w:r w:rsidRPr="00910366">
        <w:rPr>
          <w:rFonts w:ascii="Arial" w:hAnsi="Arial" w:cs="Arial"/>
          <w:color w:val="222222"/>
        </w:rPr>
        <w:t xml:space="preserve"> </w:t>
      </w:r>
      <w:r w:rsidRPr="00910366">
        <w:rPr>
          <w:rFonts w:ascii="Arial" w:hAnsi="Arial" w:cs="Arial"/>
          <w:color w:val="222222"/>
        </w:rPr>
        <w:t>잘돼</w:t>
      </w:r>
      <w:r w:rsidRPr="00910366">
        <w:rPr>
          <w:rFonts w:ascii="Arial" w:hAnsi="Arial" w:cs="Arial"/>
          <w:color w:val="222222"/>
        </w:rPr>
        <w:t xml:space="preserve"> </w:t>
      </w:r>
      <w:r w:rsidRPr="00910366">
        <w:rPr>
          <w:rFonts w:ascii="Arial" w:hAnsi="Arial" w:cs="Arial"/>
          <w:color w:val="222222"/>
        </w:rPr>
        <w:t>있는</w:t>
      </w:r>
      <w:r w:rsidRPr="00910366">
        <w:rPr>
          <w:rFonts w:ascii="Arial" w:hAnsi="Arial" w:cs="Arial"/>
          <w:color w:val="222222"/>
        </w:rPr>
        <w:t xml:space="preserve"> </w:t>
      </w:r>
      <w:r w:rsidRPr="00910366">
        <w:rPr>
          <w:rFonts w:ascii="Arial" w:hAnsi="Arial" w:cs="Arial"/>
          <w:color w:val="222222"/>
        </w:rPr>
        <w:t>분야의</w:t>
      </w:r>
      <w:r w:rsidRPr="00910366">
        <w:rPr>
          <w:rFonts w:ascii="Arial" w:hAnsi="Arial" w:cs="Arial"/>
          <w:color w:val="222222"/>
        </w:rPr>
        <w:t xml:space="preserve"> </w:t>
      </w:r>
      <w:r w:rsidRPr="00910366">
        <w:rPr>
          <w:rFonts w:ascii="Arial" w:hAnsi="Arial" w:cs="Arial"/>
          <w:color w:val="222222"/>
        </w:rPr>
        <w:t>칩은</w:t>
      </w:r>
      <w:r w:rsidRPr="00910366">
        <w:rPr>
          <w:rFonts w:ascii="Arial" w:hAnsi="Arial" w:cs="Arial"/>
          <w:color w:val="222222"/>
        </w:rPr>
        <w:t xml:space="preserve"> </w:t>
      </w:r>
      <w:r w:rsidRPr="00910366">
        <w:rPr>
          <w:rFonts w:ascii="Arial" w:hAnsi="Arial" w:cs="Arial"/>
          <w:color w:val="222222"/>
        </w:rPr>
        <w:t>그냥</w:t>
      </w:r>
      <w:r w:rsidRPr="00910366">
        <w:rPr>
          <w:rFonts w:ascii="Arial" w:hAnsi="Arial" w:cs="Arial"/>
          <w:color w:val="222222"/>
        </w:rPr>
        <w:t xml:space="preserve"> </w:t>
      </w:r>
      <w:r w:rsidRPr="00910366">
        <w:rPr>
          <w:rFonts w:ascii="Arial" w:hAnsi="Arial" w:cs="Arial"/>
          <w:color w:val="222222"/>
        </w:rPr>
        <w:t>가져다</w:t>
      </w:r>
      <w:r w:rsidRPr="00910366">
        <w:rPr>
          <w:rFonts w:ascii="Arial" w:hAnsi="Arial" w:cs="Arial"/>
          <w:color w:val="222222"/>
        </w:rPr>
        <w:t xml:space="preserve"> </w:t>
      </w:r>
      <w:r w:rsidRPr="00910366">
        <w:rPr>
          <w:rFonts w:ascii="Arial" w:hAnsi="Arial" w:cs="Arial"/>
          <w:color w:val="222222"/>
        </w:rPr>
        <w:t>써도</w:t>
      </w:r>
      <w:r w:rsidRPr="00910366">
        <w:rPr>
          <w:rFonts w:ascii="Arial" w:hAnsi="Arial" w:cs="Arial"/>
          <w:color w:val="222222"/>
        </w:rPr>
        <w:t xml:space="preserve"> </w:t>
      </w:r>
      <w:r w:rsidRPr="00910366">
        <w:rPr>
          <w:rFonts w:ascii="Arial" w:hAnsi="Arial" w:cs="Arial"/>
          <w:color w:val="222222"/>
        </w:rPr>
        <w:t>될</w:t>
      </w:r>
      <w:r w:rsidRPr="00910366">
        <w:rPr>
          <w:rFonts w:ascii="Arial" w:hAnsi="Arial" w:cs="Arial"/>
          <w:color w:val="222222"/>
        </w:rPr>
        <w:t xml:space="preserve"> </w:t>
      </w:r>
      <w:r w:rsidRPr="00910366">
        <w:rPr>
          <w:rFonts w:ascii="Arial" w:hAnsi="Arial" w:cs="Arial"/>
          <w:color w:val="222222"/>
        </w:rPr>
        <w:t>정도다</w:t>
      </w:r>
      <w:r w:rsidRPr="00910366">
        <w:rPr>
          <w:rFonts w:ascii="Arial" w:hAnsi="Arial" w:cs="Arial"/>
          <w:color w:val="222222"/>
        </w:rPr>
        <w:t xml:space="preserve">. </w:t>
      </w:r>
      <w:r w:rsidRPr="00910366">
        <w:rPr>
          <w:rFonts w:ascii="Arial" w:hAnsi="Arial" w:cs="Arial"/>
          <w:color w:val="222222"/>
        </w:rPr>
        <w:t>고객사가</w:t>
      </w:r>
      <w:r w:rsidRPr="00910366">
        <w:rPr>
          <w:rFonts w:ascii="Arial" w:hAnsi="Arial" w:cs="Arial"/>
          <w:color w:val="222222"/>
        </w:rPr>
        <w:t xml:space="preserve"> </w:t>
      </w:r>
      <w:r w:rsidRPr="00910366">
        <w:rPr>
          <w:rFonts w:ascii="Arial" w:hAnsi="Arial" w:cs="Arial"/>
          <w:color w:val="222222"/>
        </w:rPr>
        <w:t>원하는</w:t>
      </w:r>
      <w:r w:rsidRPr="00910366">
        <w:rPr>
          <w:rFonts w:ascii="Arial" w:hAnsi="Arial" w:cs="Arial"/>
          <w:color w:val="222222"/>
        </w:rPr>
        <w:t xml:space="preserve"> </w:t>
      </w:r>
      <w:r w:rsidRPr="00910366">
        <w:rPr>
          <w:rFonts w:ascii="Arial" w:hAnsi="Arial" w:cs="Arial"/>
          <w:color w:val="222222"/>
        </w:rPr>
        <w:t>디자인을</w:t>
      </w:r>
      <w:r w:rsidRPr="00910366">
        <w:rPr>
          <w:rFonts w:ascii="Arial" w:hAnsi="Arial" w:cs="Arial"/>
          <w:color w:val="222222"/>
        </w:rPr>
        <w:t xml:space="preserve"> </w:t>
      </w:r>
      <w:r w:rsidRPr="00910366">
        <w:rPr>
          <w:rFonts w:ascii="Arial" w:hAnsi="Arial" w:cs="Arial"/>
          <w:color w:val="222222"/>
        </w:rPr>
        <w:lastRenderedPageBreak/>
        <w:t>필요에</w:t>
      </w:r>
      <w:r w:rsidRPr="00910366">
        <w:rPr>
          <w:rFonts w:ascii="Arial" w:hAnsi="Arial" w:cs="Arial"/>
          <w:color w:val="222222"/>
        </w:rPr>
        <w:t xml:space="preserve"> </w:t>
      </w:r>
      <w:r w:rsidRPr="00910366">
        <w:rPr>
          <w:rFonts w:ascii="Arial" w:hAnsi="Arial" w:cs="Arial"/>
          <w:color w:val="222222"/>
        </w:rPr>
        <w:t>따라</w:t>
      </w:r>
      <w:r w:rsidRPr="00910366">
        <w:rPr>
          <w:rFonts w:ascii="Arial" w:hAnsi="Arial" w:cs="Arial"/>
          <w:color w:val="222222"/>
        </w:rPr>
        <w:t xml:space="preserve"> </w:t>
      </w:r>
      <w:r w:rsidRPr="00910366">
        <w:rPr>
          <w:rFonts w:ascii="Arial" w:hAnsi="Arial" w:cs="Arial"/>
          <w:color w:val="222222"/>
        </w:rPr>
        <w:t>레고</w:t>
      </w:r>
      <w:r w:rsidRPr="00910366">
        <w:rPr>
          <w:rFonts w:ascii="Arial" w:hAnsi="Arial" w:cs="Arial"/>
          <w:color w:val="222222"/>
        </w:rPr>
        <w:t xml:space="preserve"> </w:t>
      </w:r>
      <w:r w:rsidRPr="00910366">
        <w:rPr>
          <w:rFonts w:ascii="Arial" w:hAnsi="Arial" w:cs="Arial"/>
          <w:color w:val="222222"/>
        </w:rPr>
        <w:t>블록을</w:t>
      </w:r>
      <w:r w:rsidRPr="00910366">
        <w:rPr>
          <w:rFonts w:ascii="Arial" w:hAnsi="Arial" w:cs="Arial"/>
          <w:color w:val="222222"/>
        </w:rPr>
        <w:t xml:space="preserve"> </w:t>
      </w:r>
      <w:r w:rsidRPr="00910366">
        <w:rPr>
          <w:rFonts w:ascii="Arial" w:hAnsi="Arial" w:cs="Arial"/>
          <w:color w:val="222222"/>
        </w:rPr>
        <w:t>조립하듯이</w:t>
      </w:r>
      <w:r w:rsidRPr="00910366">
        <w:rPr>
          <w:rFonts w:ascii="Arial" w:hAnsi="Arial" w:cs="Arial"/>
          <w:color w:val="222222"/>
        </w:rPr>
        <w:t xml:space="preserve"> </w:t>
      </w:r>
      <w:r w:rsidRPr="00910366">
        <w:rPr>
          <w:rFonts w:ascii="Arial" w:hAnsi="Arial" w:cs="Arial"/>
          <w:color w:val="222222"/>
        </w:rPr>
        <w:t>제공할</w:t>
      </w:r>
      <w:r w:rsidRPr="00910366">
        <w:rPr>
          <w:rFonts w:ascii="Arial" w:hAnsi="Arial" w:cs="Arial"/>
          <w:color w:val="222222"/>
        </w:rPr>
        <w:t xml:space="preserve"> </w:t>
      </w:r>
      <w:r w:rsidRPr="00910366">
        <w:rPr>
          <w:rFonts w:ascii="Arial" w:hAnsi="Arial" w:cs="Arial"/>
          <w:color w:val="222222"/>
        </w:rPr>
        <w:t>수도</w:t>
      </w:r>
      <w:r w:rsidRPr="00910366">
        <w:rPr>
          <w:rFonts w:ascii="Arial" w:hAnsi="Arial" w:cs="Arial"/>
          <w:color w:val="222222"/>
        </w:rPr>
        <w:t xml:space="preserve"> </w:t>
      </w:r>
      <w:r w:rsidRPr="00910366">
        <w:rPr>
          <w:rFonts w:ascii="Arial" w:hAnsi="Arial" w:cs="Arial"/>
          <w:color w:val="222222"/>
        </w:rPr>
        <w:t>있다</w:t>
      </w:r>
      <w:r w:rsidRPr="00910366">
        <w:rPr>
          <w:rFonts w:ascii="Arial" w:hAnsi="Arial" w:cs="Arial"/>
          <w:color w:val="222222"/>
        </w:rPr>
        <w:t xml:space="preserve">. </w:t>
      </w:r>
      <w:r w:rsidRPr="00910366">
        <w:rPr>
          <w:rFonts w:ascii="Arial" w:hAnsi="Arial" w:cs="Arial"/>
          <w:color w:val="222222"/>
        </w:rPr>
        <w:t>이렇게</w:t>
      </w:r>
      <w:r w:rsidRPr="00910366">
        <w:rPr>
          <w:rFonts w:ascii="Arial" w:hAnsi="Arial" w:cs="Arial"/>
          <w:color w:val="222222"/>
        </w:rPr>
        <w:t xml:space="preserve"> </w:t>
      </w:r>
      <w:r w:rsidRPr="00910366">
        <w:rPr>
          <w:rFonts w:ascii="Arial" w:hAnsi="Arial" w:cs="Arial"/>
          <w:color w:val="222222"/>
        </w:rPr>
        <w:t>칩을</w:t>
      </w:r>
      <w:r w:rsidRPr="00910366">
        <w:rPr>
          <w:rFonts w:ascii="Arial" w:hAnsi="Arial" w:cs="Arial"/>
          <w:color w:val="222222"/>
        </w:rPr>
        <w:t xml:space="preserve"> </w:t>
      </w:r>
      <w:r w:rsidRPr="00910366">
        <w:rPr>
          <w:rFonts w:ascii="Arial" w:hAnsi="Arial" w:cs="Arial"/>
          <w:color w:val="222222"/>
        </w:rPr>
        <w:t>개발하면</w:t>
      </w:r>
      <w:r w:rsidRPr="00910366">
        <w:rPr>
          <w:rFonts w:ascii="Arial" w:hAnsi="Arial" w:cs="Arial"/>
          <w:color w:val="222222"/>
        </w:rPr>
        <w:t xml:space="preserve"> </w:t>
      </w:r>
      <w:r w:rsidRPr="00910366">
        <w:rPr>
          <w:rFonts w:ascii="Arial" w:hAnsi="Arial" w:cs="Arial"/>
          <w:color w:val="222222"/>
        </w:rPr>
        <w:t>최소</w:t>
      </w:r>
      <w:r w:rsidRPr="00910366">
        <w:rPr>
          <w:rFonts w:ascii="Arial" w:hAnsi="Arial" w:cs="Arial"/>
          <w:color w:val="222222"/>
        </w:rPr>
        <w:t xml:space="preserve"> 6</w:t>
      </w:r>
      <w:r w:rsidRPr="00910366">
        <w:rPr>
          <w:rFonts w:ascii="Arial" w:hAnsi="Arial" w:cs="Arial"/>
          <w:color w:val="222222"/>
        </w:rPr>
        <w:t>개월에서</w:t>
      </w:r>
      <w:r w:rsidRPr="00910366">
        <w:rPr>
          <w:rFonts w:ascii="Arial" w:hAnsi="Arial" w:cs="Arial"/>
          <w:color w:val="222222"/>
        </w:rPr>
        <w:t xml:space="preserve"> </w:t>
      </w:r>
      <w:r w:rsidRPr="00910366">
        <w:rPr>
          <w:rFonts w:ascii="Arial" w:hAnsi="Arial" w:cs="Arial"/>
          <w:color w:val="222222"/>
        </w:rPr>
        <w:t>최대</w:t>
      </w:r>
      <w:r w:rsidRPr="00910366">
        <w:rPr>
          <w:rFonts w:ascii="Arial" w:hAnsi="Arial" w:cs="Arial"/>
          <w:color w:val="222222"/>
        </w:rPr>
        <w:t xml:space="preserve"> 3</w:t>
      </w:r>
      <w:r w:rsidRPr="00910366">
        <w:rPr>
          <w:rFonts w:ascii="Arial" w:hAnsi="Arial" w:cs="Arial"/>
          <w:color w:val="222222"/>
        </w:rPr>
        <w:t>년까지</w:t>
      </w:r>
      <w:r w:rsidRPr="00910366">
        <w:rPr>
          <w:rFonts w:ascii="Arial" w:hAnsi="Arial" w:cs="Arial"/>
          <w:color w:val="222222"/>
        </w:rPr>
        <w:t xml:space="preserve"> </w:t>
      </w:r>
      <w:r w:rsidRPr="00910366">
        <w:rPr>
          <w:rFonts w:ascii="Arial" w:hAnsi="Arial" w:cs="Arial"/>
          <w:color w:val="222222"/>
        </w:rPr>
        <w:t>속도를</w:t>
      </w:r>
      <w:r w:rsidRPr="00910366">
        <w:rPr>
          <w:rFonts w:ascii="Arial" w:hAnsi="Arial" w:cs="Arial"/>
          <w:color w:val="222222"/>
        </w:rPr>
        <w:t xml:space="preserve"> </w:t>
      </w:r>
      <w:r w:rsidRPr="00910366">
        <w:rPr>
          <w:rFonts w:ascii="Arial" w:hAnsi="Arial" w:cs="Arial"/>
          <w:color w:val="222222"/>
        </w:rPr>
        <w:t>앞당길</w:t>
      </w:r>
      <w:r w:rsidRPr="00910366">
        <w:rPr>
          <w:rFonts w:ascii="Arial" w:hAnsi="Arial" w:cs="Arial"/>
          <w:color w:val="222222"/>
        </w:rPr>
        <w:t xml:space="preserve"> </w:t>
      </w:r>
      <w:r w:rsidRPr="00910366">
        <w:rPr>
          <w:rFonts w:ascii="Arial" w:hAnsi="Arial" w:cs="Arial"/>
          <w:color w:val="222222"/>
        </w:rPr>
        <w:t>수</w:t>
      </w:r>
      <w:r w:rsidRPr="00910366">
        <w:rPr>
          <w:rFonts w:ascii="Arial" w:hAnsi="Arial" w:cs="Arial"/>
          <w:color w:val="222222"/>
        </w:rPr>
        <w:t xml:space="preserve"> </w:t>
      </w:r>
      <w:r w:rsidRPr="00910366">
        <w:rPr>
          <w:rFonts w:ascii="Arial" w:hAnsi="Arial" w:cs="Arial"/>
          <w:color w:val="222222"/>
        </w:rPr>
        <w:t>있다</w:t>
      </w:r>
      <w:r w:rsidRPr="00910366">
        <w:rPr>
          <w:rFonts w:ascii="Arial" w:hAnsi="Arial" w:cs="Arial"/>
          <w:color w:val="222222"/>
        </w:rPr>
        <w:t>.”</w:t>
      </w:r>
    </w:p>
    <w:p w14:paraId="5298BABC" w14:textId="77777777" w:rsidR="00910366" w:rsidRPr="00910366" w:rsidRDefault="00910366" w:rsidP="00910366">
      <w:pPr>
        <w:pStyle w:val="a4"/>
        <w:spacing w:line="481" w:lineRule="atLeast"/>
        <w:rPr>
          <w:rFonts w:ascii="Arial" w:hAnsi="Arial" w:cs="Arial"/>
          <w:color w:val="222222"/>
        </w:rPr>
      </w:pPr>
      <w:r w:rsidRPr="00910366">
        <w:rPr>
          <w:rFonts w:ascii="Arial" w:hAnsi="Arial" w:cs="Arial"/>
          <w:color w:val="AE1900"/>
        </w:rPr>
        <w:t>삼성</w:t>
      </w:r>
      <w:r w:rsidRPr="00910366">
        <w:rPr>
          <w:rFonts w:ascii="Arial" w:hAnsi="Arial" w:cs="Arial"/>
          <w:color w:val="AE1900"/>
        </w:rPr>
        <w:t xml:space="preserve"> </w:t>
      </w:r>
      <w:r w:rsidRPr="00910366">
        <w:rPr>
          <w:rFonts w:ascii="Arial" w:hAnsi="Arial" w:cs="Arial"/>
          <w:color w:val="AE1900"/>
        </w:rPr>
        <w:t>진영에</w:t>
      </w:r>
      <w:r w:rsidRPr="00910366">
        <w:rPr>
          <w:rFonts w:ascii="Arial" w:hAnsi="Arial" w:cs="Arial"/>
          <w:color w:val="AE1900"/>
        </w:rPr>
        <w:t xml:space="preserve"> </w:t>
      </w:r>
      <w:r w:rsidRPr="00910366">
        <w:rPr>
          <w:rFonts w:ascii="Arial" w:hAnsi="Arial" w:cs="Arial"/>
          <w:color w:val="AE1900"/>
        </w:rPr>
        <w:t>합류한</w:t>
      </w:r>
      <w:r w:rsidRPr="00910366">
        <w:rPr>
          <w:rFonts w:ascii="Arial" w:hAnsi="Arial" w:cs="Arial"/>
          <w:color w:val="AE1900"/>
        </w:rPr>
        <w:t xml:space="preserve"> </w:t>
      </w:r>
      <w:r w:rsidRPr="00910366">
        <w:rPr>
          <w:rFonts w:ascii="Arial" w:hAnsi="Arial" w:cs="Arial"/>
          <w:color w:val="AE1900"/>
        </w:rPr>
        <w:t>이후</w:t>
      </w:r>
      <w:r w:rsidRPr="00910366">
        <w:rPr>
          <w:rFonts w:ascii="Arial" w:hAnsi="Arial" w:cs="Arial"/>
          <w:color w:val="AE1900"/>
        </w:rPr>
        <w:t xml:space="preserve"> </w:t>
      </w:r>
      <w:r w:rsidRPr="00910366">
        <w:rPr>
          <w:rFonts w:ascii="Arial" w:hAnsi="Arial" w:cs="Arial"/>
          <w:color w:val="AE1900"/>
        </w:rPr>
        <w:t>현재까지</w:t>
      </w:r>
      <w:r w:rsidRPr="00910366">
        <w:rPr>
          <w:rFonts w:ascii="Arial" w:hAnsi="Arial" w:cs="Arial"/>
          <w:color w:val="AE1900"/>
        </w:rPr>
        <w:t xml:space="preserve"> </w:t>
      </w:r>
      <w:r w:rsidRPr="00910366">
        <w:rPr>
          <w:rFonts w:ascii="Arial" w:hAnsi="Arial" w:cs="Arial"/>
          <w:color w:val="AE1900"/>
        </w:rPr>
        <w:t>성과는</w:t>
      </w:r>
      <w:r w:rsidRPr="00910366">
        <w:rPr>
          <w:rFonts w:ascii="Arial" w:hAnsi="Arial" w:cs="Arial"/>
          <w:color w:val="AE1900"/>
        </w:rPr>
        <w:t>.</w:t>
      </w:r>
      <w:r w:rsidRPr="00910366">
        <w:rPr>
          <w:rFonts w:ascii="Arial" w:hAnsi="Arial" w:cs="Arial"/>
          <w:color w:val="222222"/>
        </w:rPr>
        <w:br/>
        <w:t xml:space="preserve">“TSMC </w:t>
      </w:r>
      <w:r w:rsidRPr="00910366">
        <w:rPr>
          <w:rFonts w:ascii="Arial" w:hAnsi="Arial" w:cs="Arial"/>
          <w:color w:val="222222"/>
        </w:rPr>
        <w:t>진영을</w:t>
      </w:r>
      <w:r w:rsidRPr="00910366">
        <w:rPr>
          <w:rFonts w:ascii="Arial" w:hAnsi="Arial" w:cs="Arial"/>
          <w:color w:val="222222"/>
        </w:rPr>
        <w:t xml:space="preserve"> </w:t>
      </w:r>
      <w:r w:rsidRPr="00910366">
        <w:rPr>
          <w:rFonts w:ascii="Arial" w:hAnsi="Arial" w:cs="Arial"/>
          <w:color w:val="222222"/>
        </w:rPr>
        <w:t>떠나</w:t>
      </w:r>
      <w:r w:rsidRPr="00910366">
        <w:rPr>
          <w:rFonts w:ascii="Arial" w:hAnsi="Arial" w:cs="Arial"/>
          <w:color w:val="222222"/>
        </w:rPr>
        <w:t xml:space="preserve"> </w:t>
      </w:r>
      <w:r w:rsidRPr="00910366">
        <w:rPr>
          <w:rFonts w:ascii="Arial" w:hAnsi="Arial" w:cs="Arial"/>
          <w:color w:val="222222"/>
        </w:rPr>
        <w:t>삼성전자에</w:t>
      </w:r>
      <w:r w:rsidRPr="00910366">
        <w:rPr>
          <w:rFonts w:ascii="Arial" w:hAnsi="Arial" w:cs="Arial"/>
          <w:color w:val="222222"/>
        </w:rPr>
        <w:t xml:space="preserve"> </w:t>
      </w:r>
      <w:r w:rsidRPr="00910366">
        <w:rPr>
          <w:rFonts w:ascii="Arial" w:hAnsi="Arial" w:cs="Arial"/>
          <w:color w:val="222222"/>
        </w:rPr>
        <w:t>합류한</w:t>
      </w:r>
      <w:r w:rsidRPr="00910366">
        <w:rPr>
          <w:rFonts w:ascii="Arial" w:hAnsi="Arial" w:cs="Arial"/>
          <w:color w:val="222222"/>
        </w:rPr>
        <w:t xml:space="preserve"> </w:t>
      </w:r>
      <w:r w:rsidRPr="00910366">
        <w:rPr>
          <w:rFonts w:ascii="Arial" w:hAnsi="Arial" w:cs="Arial"/>
          <w:color w:val="222222"/>
        </w:rPr>
        <w:t>이후</w:t>
      </w:r>
      <w:r w:rsidRPr="00910366">
        <w:rPr>
          <w:rFonts w:ascii="Arial" w:hAnsi="Arial" w:cs="Arial"/>
          <w:color w:val="222222"/>
        </w:rPr>
        <w:t xml:space="preserve"> </w:t>
      </w:r>
      <w:r w:rsidRPr="00910366">
        <w:rPr>
          <w:rFonts w:ascii="Arial" w:hAnsi="Arial" w:cs="Arial"/>
          <w:color w:val="222222"/>
        </w:rPr>
        <w:t>첫</w:t>
      </w:r>
      <w:r w:rsidRPr="00910366">
        <w:rPr>
          <w:rFonts w:ascii="Arial" w:hAnsi="Arial" w:cs="Arial"/>
          <w:color w:val="222222"/>
        </w:rPr>
        <w:t xml:space="preserve"> 2</w:t>
      </w:r>
      <w:r w:rsidRPr="00910366">
        <w:rPr>
          <w:rFonts w:ascii="Arial" w:hAnsi="Arial" w:cs="Arial"/>
          <w:color w:val="222222"/>
        </w:rPr>
        <w:t>년</w:t>
      </w:r>
      <w:r w:rsidRPr="00910366">
        <w:rPr>
          <w:rFonts w:ascii="Arial" w:hAnsi="Arial" w:cs="Arial"/>
          <w:color w:val="222222"/>
        </w:rPr>
        <w:t xml:space="preserve"> </w:t>
      </w:r>
      <w:r w:rsidRPr="00910366">
        <w:rPr>
          <w:rFonts w:ascii="Arial" w:hAnsi="Arial" w:cs="Arial"/>
          <w:color w:val="222222"/>
        </w:rPr>
        <w:t>동안은</w:t>
      </w:r>
      <w:r w:rsidRPr="00910366">
        <w:rPr>
          <w:rFonts w:ascii="Arial" w:hAnsi="Arial" w:cs="Arial"/>
          <w:color w:val="222222"/>
        </w:rPr>
        <w:t xml:space="preserve"> </w:t>
      </w:r>
      <w:r w:rsidRPr="00910366">
        <w:rPr>
          <w:rFonts w:ascii="Arial" w:hAnsi="Arial" w:cs="Arial"/>
          <w:color w:val="222222"/>
        </w:rPr>
        <w:t>삼성전자의</w:t>
      </w:r>
      <w:r w:rsidRPr="00910366">
        <w:rPr>
          <w:rFonts w:ascii="Arial" w:hAnsi="Arial" w:cs="Arial"/>
          <w:color w:val="222222"/>
        </w:rPr>
        <w:t xml:space="preserve"> </w:t>
      </w:r>
      <w:r w:rsidRPr="00910366">
        <w:rPr>
          <w:rFonts w:ascii="Arial" w:hAnsi="Arial" w:cs="Arial"/>
          <w:color w:val="222222"/>
        </w:rPr>
        <w:t>공정을</w:t>
      </w:r>
      <w:r w:rsidRPr="00910366">
        <w:rPr>
          <w:rFonts w:ascii="Arial" w:hAnsi="Arial" w:cs="Arial"/>
          <w:color w:val="222222"/>
        </w:rPr>
        <w:t xml:space="preserve"> </w:t>
      </w:r>
      <w:r w:rsidRPr="00910366">
        <w:rPr>
          <w:rFonts w:ascii="Arial" w:hAnsi="Arial" w:cs="Arial"/>
          <w:color w:val="222222"/>
        </w:rPr>
        <w:t>이해하는</w:t>
      </w:r>
      <w:r w:rsidRPr="00910366">
        <w:rPr>
          <w:rFonts w:ascii="Arial" w:hAnsi="Arial" w:cs="Arial"/>
          <w:color w:val="222222"/>
        </w:rPr>
        <w:t xml:space="preserve"> </w:t>
      </w:r>
      <w:r w:rsidRPr="00910366">
        <w:rPr>
          <w:rFonts w:ascii="Arial" w:hAnsi="Arial" w:cs="Arial"/>
          <w:color w:val="222222"/>
        </w:rPr>
        <w:t>데</w:t>
      </w:r>
      <w:r w:rsidRPr="00910366">
        <w:rPr>
          <w:rFonts w:ascii="Arial" w:hAnsi="Arial" w:cs="Arial"/>
          <w:color w:val="222222"/>
        </w:rPr>
        <w:t xml:space="preserve"> </w:t>
      </w:r>
      <w:r w:rsidRPr="00910366">
        <w:rPr>
          <w:rFonts w:ascii="Arial" w:hAnsi="Arial" w:cs="Arial"/>
          <w:color w:val="222222"/>
        </w:rPr>
        <w:t>주력했다</w:t>
      </w:r>
      <w:r w:rsidRPr="00910366">
        <w:rPr>
          <w:rFonts w:ascii="Arial" w:hAnsi="Arial" w:cs="Arial"/>
          <w:color w:val="222222"/>
        </w:rPr>
        <w:t xml:space="preserve">. </w:t>
      </w:r>
      <w:r w:rsidRPr="00910366">
        <w:rPr>
          <w:rFonts w:ascii="Arial" w:hAnsi="Arial" w:cs="Arial"/>
          <w:color w:val="222222"/>
        </w:rPr>
        <w:t>이제</w:t>
      </w:r>
      <w:r w:rsidRPr="00910366">
        <w:rPr>
          <w:rFonts w:ascii="Arial" w:hAnsi="Arial" w:cs="Arial"/>
          <w:color w:val="222222"/>
        </w:rPr>
        <w:t xml:space="preserve"> </w:t>
      </w:r>
      <w:r w:rsidRPr="00910366">
        <w:rPr>
          <w:rFonts w:ascii="Arial" w:hAnsi="Arial" w:cs="Arial"/>
          <w:color w:val="222222"/>
        </w:rPr>
        <w:t>어느</w:t>
      </w:r>
      <w:r w:rsidRPr="00910366">
        <w:rPr>
          <w:rFonts w:ascii="Arial" w:hAnsi="Arial" w:cs="Arial"/>
          <w:color w:val="222222"/>
        </w:rPr>
        <w:t xml:space="preserve"> </w:t>
      </w:r>
      <w:r w:rsidRPr="00910366">
        <w:rPr>
          <w:rFonts w:ascii="Arial" w:hAnsi="Arial" w:cs="Arial"/>
          <w:color w:val="222222"/>
        </w:rPr>
        <w:t>정도</w:t>
      </w:r>
      <w:r w:rsidRPr="00910366">
        <w:rPr>
          <w:rFonts w:ascii="Arial" w:hAnsi="Arial" w:cs="Arial"/>
          <w:color w:val="222222"/>
        </w:rPr>
        <w:t xml:space="preserve"> </w:t>
      </w:r>
      <w:r w:rsidRPr="00910366">
        <w:rPr>
          <w:rFonts w:ascii="Arial" w:hAnsi="Arial" w:cs="Arial"/>
          <w:color w:val="222222"/>
        </w:rPr>
        <w:t>직접</w:t>
      </w:r>
      <w:r w:rsidRPr="00910366">
        <w:rPr>
          <w:rFonts w:ascii="Arial" w:hAnsi="Arial" w:cs="Arial"/>
          <w:color w:val="222222"/>
        </w:rPr>
        <w:t xml:space="preserve"> </w:t>
      </w:r>
      <w:r w:rsidRPr="00910366">
        <w:rPr>
          <w:rFonts w:ascii="Arial" w:hAnsi="Arial" w:cs="Arial"/>
          <w:color w:val="222222"/>
        </w:rPr>
        <w:t>계약을</w:t>
      </w:r>
      <w:r w:rsidRPr="00910366">
        <w:rPr>
          <w:rFonts w:ascii="Arial" w:hAnsi="Arial" w:cs="Arial"/>
          <w:color w:val="222222"/>
        </w:rPr>
        <w:t xml:space="preserve"> </w:t>
      </w:r>
      <w:r w:rsidRPr="00910366">
        <w:rPr>
          <w:rFonts w:ascii="Arial" w:hAnsi="Arial" w:cs="Arial"/>
          <w:color w:val="222222"/>
        </w:rPr>
        <w:t>따낼</w:t>
      </w:r>
      <w:r w:rsidRPr="00910366">
        <w:rPr>
          <w:rFonts w:ascii="Arial" w:hAnsi="Arial" w:cs="Arial"/>
          <w:color w:val="222222"/>
        </w:rPr>
        <w:t xml:space="preserve"> </w:t>
      </w:r>
      <w:r w:rsidRPr="00910366">
        <w:rPr>
          <w:rFonts w:ascii="Arial" w:hAnsi="Arial" w:cs="Arial"/>
          <w:color w:val="222222"/>
        </w:rPr>
        <w:t>수</w:t>
      </w:r>
      <w:r w:rsidRPr="00910366">
        <w:rPr>
          <w:rFonts w:ascii="Arial" w:hAnsi="Arial" w:cs="Arial"/>
          <w:color w:val="222222"/>
        </w:rPr>
        <w:t xml:space="preserve"> </w:t>
      </w:r>
      <w:r w:rsidRPr="00910366">
        <w:rPr>
          <w:rFonts w:ascii="Arial" w:hAnsi="Arial" w:cs="Arial"/>
          <w:color w:val="222222"/>
        </w:rPr>
        <w:t>있다고</w:t>
      </w:r>
      <w:r w:rsidRPr="00910366">
        <w:rPr>
          <w:rFonts w:ascii="Arial" w:hAnsi="Arial" w:cs="Arial"/>
          <w:color w:val="222222"/>
        </w:rPr>
        <w:t xml:space="preserve"> </w:t>
      </w:r>
      <w:r w:rsidRPr="00910366">
        <w:rPr>
          <w:rFonts w:ascii="Arial" w:hAnsi="Arial" w:cs="Arial"/>
          <w:color w:val="222222"/>
        </w:rPr>
        <w:t>판단하고</w:t>
      </w:r>
      <w:r w:rsidRPr="00910366">
        <w:rPr>
          <w:rFonts w:ascii="Arial" w:hAnsi="Arial" w:cs="Arial"/>
          <w:color w:val="222222"/>
        </w:rPr>
        <w:t xml:space="preserve"> </w:t>
      </w:r>
      <w:r w:rsidRPr="00910366">
        <w:rPr>
          <w:rFonts w:ascii="Arial" w:hAnsi="Arial" w:cs="Arial"/>
          <w:color w:val="222222"/>
        </w:rPr>
        <w:t>따낸</w:t>
      </w:r>
      <w:r w:rsidRPr="00910366">
        <w:rPr>
          <w:rFonts w:ascii="Arial" w:hAnsi="Arial" w:cs="Arial"/>
          <w:color w:val="222222"/>
        </w:rPr>
        <w:t xml:space="preserve"> </w:t>
      </w:r>
      <w:r w:rsidRPr="00910366">
        <w:rPr>
          <w:rFonts w:ascii="Arial" w:hAnsi="Arial" w:cs="Arial"/>
          <w:color w:val="222222"/>
        </w:rPr>
        <w:t>계약이</w:t>
      </w:r>
      <w:r w:rsidRPr="00910366">
        <w:rPr>
          <w:rFonts w:ascii="Arial" w:hAnsi="Arial" w:cs="Arial"/>
          <w:color w:val="222222"/>
        </w:rPr>
        <w:t xml:space="preserve"> </w:t>
      </w:r>
      <w:r w:rsidRPr="00910366">
        <w:rPr>
          <w:rFonts w:ascii="Arial" w:hAnsi="Arial" w:cs="Arial"/>
          <w:color w:val="222222"/>
        </w:rPr>
        <w:t>지난해</w:t>
      </w:r>
      <w:r w:rsidRPr="00910366">
        <w:rPr>
          <w:rFonts w:ascii="Arial" w:hAnsi="Arial" w:cs="Arial"/>
          <w:color w:val="222222"/>
        </w:rPr>
        <w:t xml:space="preserve"> </w:t>
      </w:r>
      <w:r w:rsidRPr="00910366">
        <w:rPr>
          <w:rFonts w:ascii="Arial" w:hAnsi="Arial" w:cs="Arial"/>
          <w:color w:val="222222"/>
        </w:rPr>
        <w:t>유럽의</w:t>
      </w:r>
      <w:r w:rsidRPr="00910366">
        <w:rPr>
          <w:rFonts w:ascii="Arial" w:hAnsi="Arial" w:cs="Arial"/>
          <w:color w:val="222222"/>
        </w:rPr>
        <w:t xml:space="preserve"> </w:t>
      </w:r>
      <w:r w:rsidRPr="00910366">
        <w:rPr>
          <w:rFonts w:ascii="Arial" w:hAnsi="Arial" w:cs="Arial"/>
          <w:color w:val="222222"/>
        </w:rPr>
        <w:t>한</w:t>
      </w:r>
      <w:r w:rsidRPr="00910366">
        <w:rPr>
          <w:rFonts w:ascii="Arial" w:hAnsi="Arial" w:cs="Arial"/>
          <w:color w:val="222222"/>
        </w:rPr>
        <w:t xml:space="preserve"> </w:t>
      </w:r>
      <w:r w:rsidRPr="00910366">
        <w:rPr>
          <w:rFonts w:ascii="Arial" w:hAnsi="Arial" w:cs="Arial"/>
          <w:color w:val="222222"/>
        </w:rPr>
        <w:t>오토모티브</w:t>
      </w:r>
      <w:r w:rsidRPr="00910366">
        <w:rPr>
          <w:rFonts w:ascii="Arial" w:hAnsi="Arial" w:cs="Arial"/>
          <w:color w:val="222222"/>
        </w:rPr>
        <w:t xml:space="preserve"> </w:t>
      </w:r>
      <w:r w:rsidRPr="00910366">
        <w:rPr>
          <w:rFonts w:ascii="Arial" w:hAnsi="Arial" w:cs="Arial"/>
          <w:color w:val="222222"/>
        </w:rPr>
        <w:t>시스템온칩</w:t>
      </w:r>
      <w:r w:rsidRPr="00910366">
        <w:rPr>
          <w:rFonts w:ascii="Arial" w:hAnsi="Arial" w:cs="Arial"/>
          <w:color w:val="222222"/>
        </w:rPr>
        <w:t xml:space="preserve">(SoC) </w:t>
      </w:r>
      <w:r w:rsidRPr="00910366">
        <w:rPr>
          <w:rFonts w:ascii="Arial" w:hAnsi="Arial" w:cs="Arial"/>
          <w:color w:val="222222"/>
        </w:rPr>
        <w:t>회사</w:t>
      </w:r>
      <w:r w:rsidRPr="00910366">
        <w:rPr>
          <w:rFonts w:ascii="Arial" w:hAnsi="Arial" w:cs="Arial"/>
          <w:color w:val="222222"/>
        </w:rPr>
        <w:t xml:space="preserve"> </w:t>
      </w:r>
      <w:r w:rsidRPr="00910366">
        <w:rPr>
          <w:rFonts w:ascii="Arial" w:hAnsi="Arial" w:cs="Arial"/>
          <w:color w:val="222222"/>
        </w:rPr>
        <w:t>건이었다</w:t>
      </w:r>
      <w:r w:rsidRPr="00910366">
        <w:rPr>
          <w:rFonts w:ascii="Arial" w:hAnsi="Arial" w:cs="Arial"/>
          <w:color w:val="222222"/>
        </w:rPr>
        <w:t xml:space="preserve">. </w:t>
      </w:r>
      <w:r w:rsidRPr="00910366">
        <w:rPr>
          <w:rFonts w:ascii="Arial" w:hAnsi="Arial" w:cs="Arial"/>
          <w:color w:val="222222"/>
        </w:rPr>
        <w:t>그</w:t>
      </w:r>
      <w:r w:rsidRPr="00910366">
        <w:rPr>
          <w:rFonts w:ascii="Arial" w:hAnsi="Arial" w:cs="Arial"/>
          <w:color w:val="222222"/>
        </w:rPr>
        <w:t xml:space="preserve"> </w:t>
      </w:r>
      <w:r w:rsidRPr="00910366">
        <w:rPr>
          <w:rFonts w:ascii="Arial" w:hAnsi="Arial" w:cs="Arial"/>
          <w:color w:val="222222"/>
        </w:rPr>
        <w:t>이후로</w:t>
      </w:r>
      <w:r w:rsidRPr="00910366">
        <w:rPr>
          <w:rFonts w:ascii="Arial" w:hAnsi="Arial" w:cs="Arial"/>
          <w:color w:val="222222"/>
        </w:rPr>
        <w:t xml:space="preserve"> </w:t>
      </w:r>
      <w:r w:rsidRPr="00910366">
        <w:rPr>
          <w:rFonts w:ascii="Arial" w:hAnsi="Arial" w:cs="Arial"/>
          <w:color w:val="222222"/>
        </w:rPr>
        <w:t>대용량</w:t>
      </w:r>
      <w:r w:rsidRPr="00910366">
        <w:rPr>
          <w:rFonts w:ascii="Arial" w:hAnsi="Arial" w:cs="Arial"/>
          <w:color w:val="222222"/>
        </w:rPr>
        <w:t xml:space="preserve"> </w:t>
      </w:r>
      <w:r w:rsidRPr="00910366">
        <w:rPr>
          <w:rFonts w:ascii="Arial" w:hAnsi="Arial" w:cs="Arial"/>
          <w:color w:val="222222"/>
        </w:rPr>
        <w:t>서버용</w:t>
      </w:r>
      <w:r w:rsidRPr="00910366">
        <w:rPr>
          <w:rFonts w:ascii="Arial" w:hAnsi="Arial" w:cs="Arial"/>
          <w:color w:val="222222"/>
        </w:rPr>
        <w:t xml:space="preserve"> </w:t>
      </w:r>
      <w:r w:rsidRPr="00910366">
        <w:rPr>
          <w:rFonts w:ascii="Arial" w:hAnsi="Arial" w:cs="Arial"/>
          <w:color w:val="222222"/>
        </w:rPr>
        <w:t>제품</w:t>
      </w:r>
      <w:r w:rsidRPr="00910366">
        <w:rPr>
          <w:rFonts w:ascii="Arial" w:hAnsi="Arial" w:cs="Arial"/>
          <w:color w:val="222222"/>
        </w:rPr>
        <w:t xml:space="preserve"> </w:t>
      </w:r>
      <w:r w:rsidRPr="00910366">
        <w:rPr>
          <w:rFonts w:ascii="Arial" w:hAnsi="Arial" w:cs="Arial"/>
          <w:color w:val="222222"/>
        </w:rPr>
        <w:t>수주를</w:t>
      </w:r>
      <w:r w:rsidRPr="00910366">
        <w:rPr>
          <w:rFonts w:ascii="Arial" w:hAnsi="Arial" w:cs="Arial"/>
          <w:color w:val="222222"/>
        </w:rPr>
        <w:t xml:space="preserve"> </w:t>
      </w:r>
      <w:r w:rsidRPr="00910366">
        <w:rPr>
          <w:rFonts w:ascii="Arial" w:hAnsi="Arial" w:cs="Arial"/>
          <w:color w:val="222222"/>
        </w:rPr>
        <w:t>따내기도</w:t>
      </w:r>
      <w:r w:rsidRPr="00910366">
        <w:rPr>
          <w:rFonts w:ascii="Arial" w:hAnsi="Arial" w:cs="Arial"/>
          <w:color w:val="222222"/>
        </w:rPr>
        <w:t xml:space="preserve"> </w:t>
      </w:r>
      <w:r w:rsidRPr="00910366">
        <w:rPr>
          <w:rFonts w:ascii="Arial" w:hAnsi="Arial" w:cs="Arial"/>
          <w:color w:val="222222"/>
        </w:rPr>
        <w:t>했다</w:t>
      </w:r>
      <w:r w:rsidRPr="00910366">
        <w:rPr>
          <w:rFonts w:ascii="Arial" w:hAnsi="Arial" w:cs="Arial"/>
          <w:color w:val="222222"/>
        </w:rPr>
        <w:t xml:space="preserve">. </w:t>
      </w:r>
      <w:r w:rsidRPr="00910366">
        <w:rPr>
          <w:rFonts w:ascii="Arial" w:hAnsi="Arial" w:cs="Arial"/>
          <w:color w:val="222222"/>
        </w:rPr>
        <w:t>해당</w:t>
      </w:r>
      <w:r w:rsidRPr="00910366">
        <w:rPr>
          <w:rFonts w:ascii="Arial" w:hAnsi="Arial" w:cs="Arial"/>
          <w:color w:val="222222"/>
        </w:rPr>
        <w:t xml:space="preserve"> </w:t>
      </w:r>
      <w:r w:rsidRPr="00910366">
        <w:rPr>
          <w:rFonts w:ascii="Arial" w:hAnsi="Arial" w:cs="Arial"/>
          <w:color w:val="222222"/>
        </w:rPr>
        <w:t>제품은</w:t>
      </w:r>
      <w:r w:rsidRPr="00910366">
        <w:rPr>
          <w:rFonts w:ascii="Arial" w:hAnsi="Arial" w:cs="Arial"/>
          <w:color w:val="222222"/>
        </w:rPr>
        <w:t xml:space="preserve"> </w:t>
      </w:r>
      <w:r w:rsidRPr="00910366">
        <w:rPr>
          <w:rFonts w:ascii="Arial" w:hAnsi="Arial" w:cs="Arial"/>
          <w:color w:val="222222"/>
        </w:rPr>
        <w:t>전성비와</w:t>
      </w:r>
      <w:r w:rsidRPr="00910366">
        <w:rPr>
          <w:rFonts w:ascii="Arial" w:hAnsi="Arial" w:cs="Arial"/>
          <w:color w:val="222222"/>
        </w:rPr>
        <w:t xml:space="preserve"> </w:t>
      </w:r>
      <w:r w:rsidRPr="00910366">
        <w:rPr>
          <w:rFonts w:ascii="Arial" w:hAnsi="Arial" w:cs="Arial"/>
          <w:color w:val="222222"/>
        </w:rPr>
        <w:t>퍼포먼스</w:t>
      </w:r>
      <w:r w:rsidRPr="00910366">
        <w:rPr>
          <w:rFonts w:ascii="Arial" w:hAnsi="Arial" w:cs="Arial"/>
          <w:color w:val="222222"/>
        </w:rPr>
        <w:t xml:space="preserve"> </w:t>
      </w:r>
      <w:r w:rsidRPr="00910366">
        <w:rPr>
          <w:rFonts w:ascii="Arial" w:hAnsi="Arial" w:cs="Arial"/>
          <w:color w:val="222222"/>
        </w:rPr>
        <w:t>모두를</w:t>
      </w:r>
      <w:r w:rsidRPr="00910366">
        <w:rPr>
          <w:rFonts w:ascii="Arial" w:hAnsi="Arial" w:cs="Arial"/>
          <w:color w:val="222222"/>
        </w:rPr>
        <w:t xml:space="preserve"> </w:t>
      </w:r>
      <w:r w:rsidRPr="00910366">
        <w:rPr>
          <w:rFonts w:ascii="Arial" w:hAnsi="Arial" w:cs="Arial"/>
          <w:color w:val="222222"/>
        </w:rPr>
        <w:t>잡아야</w:t>
      </w:r>
      <w:r w:rsidRPr="00910366">
        <w:rPr>
          <w:rFonts w:ascii="Arial" w:hAnsi="Arial" w:cs="Arial"/>
          <w:color w:val="222222"/>
        </w:rPr>
        <w:t xml:space="preserve"> </w:t>
      </w:r>
      <w:r w:rsidRPr="00910366">
        <w:rPr>
          <w:rFonts w:ascii="Arial" w:hAnsi="Arial" w:cs="Arial"/>
          <w:color w:val="222222"/>
        </w:rPr>
        <w:t>하는</w:t>
      </w:r>
      <w:r w:rsidRPr="00910366">
        <w:rPr>
          <w:rFonts w:ascii="Arial" w:hAnsi="Arial" w:cs="Arial"/>
          <w:color w:val="222222"/>
        </w:rPr>
        <w:t xml:space="preserve"> </w:t>
      </w:r>
      <w:r w:rsidRPr="00910366">
        <w:rPr>
          <w:rFonts w:ascii="Arial" w:hAnsi="Arial" w:cs="Arial"/>
          <w:color w:val="222222"/>
        </w:rPr>
        <w:t>제품이었다</w:t>
      </w:r>
      <w:r w:rsidRPr="00910366">
        <w:rPr>
          <w:rFonts w:ascii="Arial" w:hAnsi="Arial" w:cs="Arial"/>
          <w:color w:val="222222"/>
        </w:rPr>
        <w:t>.</w:t>
      </w:r>
    </w:p>
    <w:p w14:paraId="48408E65" w14:textId="77777777" w:rsidR="00910366" w:rsidRPr="00910366" w:rsidRDefault="00910366" w:rsidP="00910366">
      <w:pPr>
        <w:pStyle w:val="a4"/>
        <w:spacing w:line="481" w:lineRule="atLeast"/>
        <w:rPr>
          <w:rFonts w:ascii="Arial" w:hAnsi="Arial" w:cs="Arial"/>
          <w:color w:val="222222"/>
        </w:rPr>
      </w:pPr>
      <w:r w:rsidRPr="00910366">
        <w:rPr>
          <w:rFonts w:ascii="Arial" w:hAnsi="Arial" w:cs="Arial"/>
          <w:color w:val="222222"/>
        </w:rPr>
        <w:t>최근</w:t>
      </w:r>
      <w:r w:rsidRPr="00910366">
        <w:rPr>
          <w:rFonts w:ascii="Arial" w:hAnsi="Arial" w:cs="Arial"/>
          <w:color w:val="222222"/>
        </w:rPr>
        <w:t xml:space="preserve"> </w:t>
      </w:r>
      <w:r w:rsidRPr="00910366">
        <w:rPr>
          <w:rFonts w:ascii="Arial" w:hAnsi="Arial" w:cs="Arial"/>
          <w:color w:val="222222"/>
        </w:rPr>
        <w:t>열린</w:t>
      </w:r>
      <w:r w:rsidRPr="00910366">
        <w:rPr>
          <w:rFonts w:ascii="Arial" w:hAnsi="Arial" w:cs="Arial"/>
          <w:color w:val="222222"/>
        </w:rPr>
        <w:t xml:space="preserve"> </w:t>
      </w:r>
      <w:r w:rsidRPr="00910366">
        <w:rPr>
          <w:rFonts w:ascii="Arial" w:hAnsi="Arial" w:cs="Arial"/>
          <w:color w:val="222222"/>
        </w:rPr>
        <w:t>삼성</w:t>
      </w:r>
      <w:r w:rsidRPr="00910366">
        <w:rPr>
          <w:rFonts w:ascii="Arial" w:hAnsi="Arial" w:cs="Arial"/>
          <w:color w:val="222222"/>
        </w:rPr>
        <w:t xml:space="preserve"> </w:t>
      </w:r>
      <w:r w:rsidRPr="00910366">
        <w:rPr>
          <w:rFonts w:ascii="Arial" w:hAnsi="Arial" w:cs="Arial"/>
          <w:color w:val="222222"/>
        </w:rPr>
        <w:t>파운드리</w:t>
      </w:r>
      <w:r w:rsidRPr="00910366">
        <w:rPr>
          <w:rFonts w:ascii="Arial" w:hAnsi="Arial" w:cs="Arial"/>
          <w:color w:val="222222"/>
        </w:rPr>
        <w:t xml:space="preserve"> </w:t>
      </w:r>
      <w:r w:rsidRPr="00910366">
        <w:rPr>
          <w:rFonts w:ascii="Arial" w:hAnsi="Arial" w:cs="Arial"/>
          <w:color w:val="222222"/>
        </w:rPr>
        <w:t>포럼에서도</w:t>
      </w:r>
      <w:r w:rsidRPr="00910366">
        <w:rPr>
          <w:rFonts w:ascii="Arial" w:hAnsi="Arial" w:cs="Arial"/>
          <w:color w:val="222222"/>
        </w:rPr>
        <w:t xml:space="preserve"> </w:t>
      </w:r>
      <w:r w:rsidRPr="00910366">
        <w:rPr>
          <w:rFonts w:ascii="Arial" w:hAnsi="Arial" w:cs="Arial"/>
          <w:color w:val="222222"/>
        </w:rPr>
        <w:t>미국</w:t>
      </w:r>
      <w:r w:rsidRPr="00910366">
        <w:rPr>
          <w:rFonts w:ascii="Arial" w:hAnsi="Arial" w:cs="Arial"/>
          <w:color w:val="222222"/>
        </w:rPr>
        <w:t xml:space="preserve"> </w:t>
      </w:r>
      <w:r w:rsidRPr="00910366">
        <w:rPr>
          <w:rFonts w:ascii="Arial" w:hAnsi="Arial" w:cs="Arial"/>
          <w:color w:val="222222"/>
        </w:rPr>
        <w:t>고객사들과</w:t>
      </w:r>
      <w:r w:rsidRPr="00910366">
        <w:rPr>
          <w:rFonts w:ascii="Arial" w:hAnsi="Arial" w:cs="Arial"/>
          <w:color w:val="222222"/>
        </w:rPr>
        <w:t xml:space="preserve"> </w:t>
      </w:r>
      <w:r w:rsidRPr="00910366">
        <w:rPr>
          <w:rFonts w:ascii="Arial" w:hAnsi="Arial" w:cs="Arial"/>
          <w:color w:val="222222"/>
        </w:rPr>
        <w:t>개발과</w:t>
      </w:r>
      <w:r w:rsidRPr="00910366">
        <w:rPr>
          <w:rFonts w:ascii="Arial" w:hAnsi="Arial" w:cs="Arial"/>
          <w:color w:val="222222"/>
        </w:rPr>
        <w:t xml:space="preserve"> </w:t>
      </w:r>
      <w:r w:rsidRPr="00910366">
        <w:rPr>
          <w:rFonts w:ascii="Arial" w:hAnsi="Arial" w:cs="Arial"/>
          <w:color w:val="222222"/>
        </w:rPr>
        <w:t>관련한</w:t>
      </w:r>
      <w:r w:rsidRPr="00910366">
        <w:rPr>
          <w:rFonts w:ascii="Arial" w:hAnsi="Arial" w:cs="Arial"/>
          <w:color w:val="222222"/>
        </w:rPr>
        <w:t xml:space="preserve"> </w:t>
      </w:r>
      <w:r w:rsidRPr="00910366">
        <w:rPr>
          <w:rFonts w:ascii="Arial" w:hAnsi="Arial" w:cs="Arial"/>
          <w:color w:val="222222"/>
        </w:rPr>
        <w:t>양해각서</w:t>
      </w:r>
      <w:r w:rsidRPr="00910366">
        <w:rPr>
          <w:rFonts w:ascii="Arial" w:hAnsi="Arial" w:cs="Arial"/>
          <w:color w:val="222222"/>
        </w:rPr>
        <w:t>(MOU)</w:t>
      </w:r>
      <w:r w:rsidRPr="00910366">
        <w:rPr>
          <w:rFonts w:ascii="Arial" w:hAnsi="Arial" w:cs="Arial"/>
          <w:color w:val="222222"/>
        </w:rPr>
        <w:t>를</w:t>
      </w:r>
      <w:r w:rsidRPr="00910366">
        <w:rPr>
          <w:rFonts w:ascii="Arial" w:hAnsi="Arial" w:cs="Arial"/>
          <w:color w:val="222222"/>
        </w:rPr>
        <w:t xml:space="preserve"> </w:t>
      </w:r>
      <w:r w:rsidRPr="00910366">
        <w:rPr>
          <w:rFonts w:ascii="Arial" w:hAnsi="Arial" w:cs="Arial"/>
          <w:color w:val="222222"/>
        </w:rPr>
        <w:t>협의하거나</w:t>
      </w:r>
      <w:r w:rsidRPr="00910366">
        <w:rPr>
          <w:rFonts w:ascii="Arial" w:hAnsi="Arial" w:cs="Arial"/>
          <w:color w:val="222222"/>
        </w:rPr>
        <w:t xml:space="preserve"> </w:t>
      </w:r>
      <w:r w:rsidRPr="00910366">
        <w:rPr>
          <w:rFonts w:ascii="Arial" w:hAnsi="Arial" w:cs="Arial"/>
          <w:color w:val="222222"/>
        </w:rPr>
        <w:t>더</w:t>
      </w:r>
      <w:r w:rsidRPr="00910366">
        <w:rPr>
          <w:rFonts w:ascii="Arial" w:hAnsi="Arial" w:cs="Arial"/>
          <w:color w:val="222222"/>
        </w:rPr>
        <w:t xml:space="preserve"> </w:t>
      </w:r>
      <w:r w:rsidRPr="00910366">
        <w:rPr>
          <w:rFonts w:ascii="Arial" w:hAnsi="Arial" w:cs="Arial"/>
          <w:color w:val="222222"/>
        </w:rPr>
        <w:t>의미</w:t>
      </w:r>
      <w:r w:rsidRPr="00910366">
        <w:rPr>
          <w:rFonts w:ascii="Arial" w:hAnsi="Arial" w:cs="Arial"/>
          <w:color w:val="222222"/>
        </w:rPr>
        <w:t xml:space="preserve"> </w:t>
      </w:r>
      <w:r w:rsidRPr="00910366">
        <w:rPr>
          <w:rFonts w:ascii="Arial" w:hAnsi="Arial" w:cs="Arial"/>
          <w:color w:val="222222"/>
        </w:rPr>
        <w:t>있는</w:t>
      </w:r>
      <w:r w:rsidRPr="00910366">
        <w:rPr>
          <w:rFonts w:ascii="Arial" w:hAnsi="Arial" w:cs="Arial"/>
          <w:color w:val="222222"/>
        </w:rPr>
        <w:t xml:space="preserve"> </w:t>
      </w:r>
      <w:r w:rsidRPr="00910366">
        <w:rPr>
          <w:rFonts w:ascii="Arial" w:hAnsi="Arial" w:cs="Arial"/>
          <w:color w:val="222222"/>
        </w:rPr>
        <w:t>협력</w:t>
      </w:r>
      <w:r w:rsidRPr="00910366">
        <w:rPr>
          <w:rFonts w:ascii="Arial" w:hAnsi="Arial" w:cs="Arial"/>
          <w:color w:val="222222"/>
        </w:rPr>
        <w:t xml:space="preserve"> </w:t>
      </w:r>
      <w:r w:rsidRPr="00910366">
        <w:rPr>
          <w:rFonts w:ascii="Arial" w:hAnsi="Arial" w:cs="Arial"/>
          <w:color w:val="222222"/>
        </w:rPr>
        <w:t>논의를</w:t>
      </w:r>
      <w:r w:rsidRPr="00910366">
        <w:rPr>
          <w:rFonts w:ascii="Arial" w:hAnsi="Arial" w:cs="Arial"/>
          <w:color w:val="222222"/>
        </w:rPr>
        <w:t xml:space="preserve"> </w:t>
      </w:r>
      <w:r w:rsidRPr="00910366">
        <w:rPr>
          <w:rFonts w:ascii="Arial" w:hAnsi="Arial" w:cs="Arial"/>
          <w:color w:val="222222"/>
        </w:rPr>
        <w:t>진행했다</w:t>
      </w:r>
      <w:r w:rsidRPr="00910366">
        <w:rPr>
          <w:rFonts w:ascii="Arial" w:hAnsi="Arial" w:cs="Arial"/>
          <w:color w:val="222222"/>
        </w:rPr>
        <w:t>. 3</w:t>
      </w:r>
      <w:r w:rsidRPr="00910366">
        <w:rPr>
          <w:rFonts w:ascii="Arial" w:hAnsi="Arial" w:cs="Arial"/>
          <w:color w:val="222222"/>
        </w:rPr>
        <w:t>㎚</w:t>
      </w:r>
      <w:r w:rsidRPr="00910366">
        <w:rPr>
          <w:rFonts w:ascii="Arial" w:hAnsi="Arial" w:cs="Arial"/>
          <w:color w:val="222222"/>
        </w:rPr>
        <w:t xml:space="preserve"> </w:t>
      </w:r>
      <w:r w:rsidRPr="00910366">
        <w:rPr>
          <w:rFonts w:ascii="Arial" w:hAnsi="Arial" w:cs="Arial"/>
          <w:color w:val="222222"/>
        </w:rPr>
        <w:t>기반의</w:t>
      </w:r>
      <w:r w:rsidRPr="00910366">
        <w:rPr>
          <w:rFonts w:ascii="Arial" w:hAnsi="Arial" w:cs="Arial"/>
          <w:color w:val="222222"/>
        </w:rPr>
        <w:t xml:space="preserve"> HPC </w:t>
      </w:r>
      <w:r w:rsidRPr="00910366">
        <w:rPr>
          <w:rFonts w:ascii="Arial" w:hAnsi="Arial" w:cs="Arial"/>
          <w:color w:val="222222"/>
        </w:rPr>
        <w:t>수주</w:t>
      </w:r>
      <w:r w:rsidRPr="00910366">
        <w:rPr>
          <w:rFonts w:ascii="Arial" w:hAnsi="Arial" w:cs="Arial"/>
          <w:color w:val="222222"/>
        </w:rPr>
        <w:t xml:space="preserve"> </w:t>
      </w:r>
      <w:r w:rsidRPr="00910366">
        <w:rPr>
          <w:rFonts w:ascii="Arial" w:hAnsi="Arial" w:cs="Arial"/>
          <w:color w:val="222222"/>
        </w:rPr>
        <w:t>건도</w:t>
      </w:r>
      <w:r w:rsidRPr="00910366">
        <w:rPr>
          <w:rFonts w:ascii="Arial" w:hAnsi="Arial" w:cs="Arial"/>
          <w:color w:val="222222"/>
        </w:rPr>
        <w:t xml:space="preserve"> </w:t>
      </w:r>
      <w:r w:rsidRPr="00910366">
        <w:rPr>
          <w:rFonts w:ascii="Arial" w:hAnsi="Arial" w:cs="Arial"/>
          <w:color w:val="222222"/>
        </w:rPr>
        <w:t>곧</w:t>
      </w:r>
      <w:r w:rsidRPr="00910366">
        <w:rPr>
          <w:rFonts w:ascii="Arial" w:hAnsi="Arial" w:cs="Arial"/>
          <w:color w:val="222222"/>
        </w:rPr>
        <w:t xml:space="preserve"> </w:t>
      </w:r>
      <w:r w:rsidRPr="00910366">
        <w:rPr>
          <w:rFonts w:ascii="Arial" w:hAnsi="Arial" w:cs="Arial"/>
          <w:color w:val="222222"/>
        </w:rPr>
        <w:t>계약이</w:t>
      </w:r>
      <w:r w:rsidRPr="00910366">
        <w:rPr>
          <w:rFonts w:ascii="Arial" w:hAnsi="Arial" w:cs="Arial"/>
          <w:color w:val="222222"/>
        </w:rPr>
        <w:t xml:space="preserve"> </w:t>
      </w:r>
      <w:r w:rsidRPr="00910366">
        <w:rPr>
          <w:rFonts w:ascii="Arial" w:hAnsi="Arial" w:cs="Arial"/>
          <w:color w:val="222222"/>
        </w:rPr>
        <w:t>이뤄질</w:t>
      </w:r>
      <w:r w:rsidRPr="00910366">
        <w:rPr>
          <w:rFonts w:ascii="Arial" w:hAnsi="Arial" w:cs="Arial"/>
          <w:color w:val="222222"/>
        </w:rPr>
        <w:t xml:space="preserve"> </w:t>
      </w:r>
      <w:r w:rsidRPr="00910366">
        <w:rPr>
          <w:rFonts w:ascii="Arial" w:hAnsi="Arial" w:cs="Arial"/>
          <w:color w:val="222222"/>
        </w:rPr>
        <w:t>전망이다</w:t>
      </w:r>
      <w:r w:rsidRPr="00910366">
        <w:rPr>
          <w:rFonts w:ascii="Arial" w:hAnsi="Arial" w:cs="Arial"/>
          <w:color w:val="222222"/>
        </w:rPr>
        <w:t>. 3</w:t>
      </w:r>
      <w:r w:rsidRPr="00910366">
        <w:rPr>
          <w:rFonts w:ascii="Arial" w:hAnsi="Arial" w:cs="Arial"/>
          <w:color w:val="222222"/>
        </w:rPr>
        <w:t>㎚</w:t>
      </w:r>
      <w:r w:rsidRPr="00910366">
        <w:rPr>
          <w:rFonts w:ascii="Arial" w:hAnsi="Arial" w:cs="Arial"/>
          <w:color w:val="222222"/>
        </w:rPr>
        <w:t xml:space="preserve"> </w:t>
      </w:r>
      <w:r w:rsidRPr="00910366">
        <w:rPr>
          <w:rFonts w:ascii="Arial" w:hAnsi="Arial" w:cs="Arial"/>
          <w:color w:val="222222"/>
        </w:rPr>
        <w:t>계약을</w:t>
      </w:r>
      <w:r w:rsidRPr="00910366">
        <w:rPr>
          <w:rFonts w:ascii="Arial" w:hAnsi="Arial" w:cs="Arial"/>
          <w:color w:val="222222"/>
        </w:rPr>
        <w:t xml:space="preserve"> </w:t>
      </w:r>
      <w:r w:rsidRPr="00910366">
        <w:rPr>
          <w:rFonts w:ascii="Arial" w:hAnsi="Arial" w:cs="Arial"/>
          <w:color w:val="222222"/>
        </w:rPr>
        <w:t>따낸다는</w:t>
      </w:r>
      <w:r w:rsidRPr="00910366">
        <w:rPr>
          <w:rFonts w:ascii="Arial" w:hAnsi="Arial" w:cs="Arial"/>
          <w:color w:val="222222"/>
        </w:rPr>
        <w:t xml:space="preserve"> </w:t>
      </w:r>
      <w:r w:rsidRPr="00910366">
        <w:rPr>
          <w:rFonts w:ascii="Arial" w:hAnsi="Arial" w:cs="Arial"/>
          <w:color w:val="222222"/>
        </w:rPr>
        <w:t>것은</w:t>
      </w:r>
      <w:r w:rsidRPr="00910366">
        <w:rPr>
          <w:rFonts w:ascii="Arial" w:hAnsi="Arial" w:cs="Arial"/>
          <w:color w:val="222222"/>
        </w:rPr>
        <w:t xml:space="preserve"> </w:t>
      </w:r>
      <w:r w:rsidRPr="00910366">
        <w:rPr>
          <w:rFonts w:ascii="Arial" w:hAnsi="Arial" w:cs="Arial"/>
          <w:color w:val="222222"/>
        </w:rPr>
        <w:t>큰</w:t>
      </w:r>
      <w:r w:rsidRPr="00910366">
        <w:rPr>
          <w:rFonts w:ascii="Arial" w:hAnsi="Arial" w:cs="Arial"/>
          <w:color w:val="222222"/>
        </w:rPr>
        <w:t xml:space="preserve"> </w:t>
      </w:r>
      <w:r w:rsidRPr="00910366">
        <w:rPr>
          <w:rFonts w:ascii="Arial" w:hAnsi="Arial" w:cs="Arial"/>
          <w:color w:val="222222"/>
        </w:rPr>
        <w:t>의미가</w:t>
      </w:r>
      <w:r w:rsidRPr="00910366">
        <w:rPr>
          <w:rFonts w:ascii="Arial" w:hAnsi="Arial" w:cs="Arial"/>
          <w:color w:val="222222"/>
        </w:rPr>
        <w:t xml:space="preserve"> </w:t>
      </w:r>
      <w:r w:rsidRPr="00910366">
        <w:rPr>
          <w:rFonts w:ascii="Arial" w:hAnsi="Arial" w:cs="Arial"/>
          <w:color w:val="222222"/>
        </w:rPr>
        <w:t>있다</w:t>
      </w:r>
      <w:r w:rsidRPr="00910366">
        <w:rPr>
          <w:rFonts w:ascii="Arial" w:hAnsi="Arial" w:cs="Arial"/>
          <w:color w:val="222222"/>
        </w:rPr>
        <w:t xml:space="preserve">. </w:t>
      </w:r>
      <w:r w:rsidRPr="00910366">
        <w:rPr>
          <w:rFonts w:ascii="Arial" w:hAnsi="Arial" w:cs="Arial"/>
          <w:color w:val="222222"/>
        </w:rPr>
        <w:t>세계적으로</w:t>
      </w:r>
      <w:r w:rsidRPr="00910366">
        <w:rPr>
          <w:rFonts w:ascii="Arial" w:hAnsi="Arial" w:cs="Arial"/>
          <w:color w:val="222222"/>
        </w:rPr>
        <w:t xml:space="preserve"> </w:t>
      </w:r>
      <w:r w:rsidRPr="00910366">
        <w:rPr>
          <w:rFonts w:ascii="Arial" w:hAnsi="Arial" w:cs="Arial"/>
          <w:color w:val="222222"/>
        </w:rPr>
        <w:t>손가락</w:t>
      </w:r>
      <w:r w:rsidRPr="00910366">
        <w:rPr>
          <w:rFonts w:ascii="Arial" w:hAnsi="Arial" w:cs="Arial"/>
          <w:color w:val="222222"/>
        </w:rPr>
        <w:t xml:space="preserve"> </w:t>
      </w:r>
      <w:r w:rsidRPr="00910366">
        <w:rPr>
          <w:rFonts w:ascii="Arial" w:hAnsi="Arial" w:cs="Arial"/>
          <w:color w:val="222222"/>
        </w:rPr>
        <w:t>안에</w:t>
      </w:r>
      <w:r w:rsidRPr="00910366">
        <w:rPr>
          <w:rFonts w:ascii="Arial" w:hAnsi="Arial" w:cs="Arial"/>
          <w:color w:val="222222"/>
        </w:rPr>
        <w:t xml:space="preserve"> </w:t>
      </w:r>
      <w:r w:rsidRPr="00910366">
        <w:rPr>
          <w:rFonts w:ascii="Arial" w:hAnsi="Arial" w:cs="Arial"/>
          <w:color w:val="222222"/>
        </w:rPr>
        <w:t>들</w:t>
      </w:r>
      <w:r w:rsidRPr="00910366">
        <w:rPr>
          <w:rFonts w:ascii="Arial" w:hAnsi="Arial" w:cs="Arial"/>
          <w:color w:val="222222"/>
        </w:rPr>
        <w:t xml:space="preserve"> </w:t>
      </w:r>
      <w:r w:rsidRPr="00910366">
        <w:rPr>
          <w:rFonts w:ascii="Arial" w:hAnsi="Arial" w:cs="Arial"/>
          <w:color w:val="222222"/>
        </w:rPr>
        <w:t>정도로</w:t>
      </w:r>
      <w:r w:rsidRPr="00910366">
        <w:rPr>
          <w:rFonts w:ascii="Arial" w:hAnsi="Arial" w:cs="Arial"/>
          <w:color w:val="222222"/>
        </w:rPr>
        <w:t xml:space="preserve"> </w:t>
      </w:r>
      <w:r w:rsidRPr="00910366">
        <w:rPr>
          <w:rFonts w:ascii="Arial" w:hAnsi="Arial" w:cs="Arial"/>
          <w:color w:val="222222"/>
        </w:rPr>
        <w:t>큰</w:t>
      </w:r>
      <w:r w:rsidRPr="00910366">
        <w:rPr>
          <w:rFonts w:ascii="Arial" w:hAnsi="Arial" w:cs="Arial"/>
          <w:color w:val="222222"/>
        </w:rPr>
        <w:t xml:space="preserve"> </w:t>
      </w:r>
      <w:r w:rsidRPr="00910366">
        <w:rPr>
          <w:rFonts w:ascii="Arial" w:hAnsi="Arial" w:cs="Arial"/>
          <w:color w:val="222222"/>
        </w:rPr>
        <w:t>칩이며</w:t>
      </w:r>
      <w:r w:rsidRPr="00910366">
        <w:rPr>
          <w:rFonts w:ascii="Arial" w:hAnsi="Arial" w:cs="Arial"/>
          <w:color w:val="222222"/>
        </w:rPr>
        <w:t xml:space="preserve"> </w:t>
      </w:r>
      <w:r w:rsidRPr="00910366">
        <w:rPr>
          <w:rFonts w:ascii="Arial" w:hAnsi="Arial" w:cs="Arial"/>
          <w:color w:val="222222"/>
        </w:rPr>
        <w:t>모든</w:t>
      </w:r>
      <w:r w:rsidRPr="00910366">
        <w:rPr>
          <w:rFonts w:ascii="Arial" w:hAnsi="Arial" w:cs="Arial"/>
          <w:color w:val="222222"/>
        </w:rPr>
        <w:t xml:space="preserve"> </w:t>
      </w:r>
      <w:r w:rsidRPr="00910366">
        <w:rPr>
          <w:rFonts w:ascii="Arial" w:hAnsi="Arial" w:cs="Arial"/>
          <w:color w:val="222222"/>
        </w:rPr>
        <w:t>엔지니어링</w:t>
      </w:r>
      <w:r w:rsidRPr="00910366">
        <w:rPr>
          <w:rFonts w:ascii="Arial" w:hAnsi="Arial" w:cs="Arial"/>
          <w:color w:val="222222"/>
        </w:rPr>
        <w:t xml:space="preserve"> </w:t>
      </w:r>
      <w:r w:rsidRPr="00910366">
        <w:rPr>
          <w:rFonts w:ascii="Arial" w:hAnsi="Arial" w:cs="Arial"/>
          <w:color w:val="222222"/>
        </w:rPr>
        <w:t>방법론이</w:t>
      </w:r>
      <w:r w:rsidRPr="00910366">
        <w:rPr>
          <w:rFonts w:ascii="Arial" w:hAnsi="Arial" w:cs="Arial"/>
          <w:color w:val="222222"/>
        </w:rPr>
        <w:t xml:space="preserve"> </w:t>
      </w:r>
      <w:r w:rsidRPr="00910366">
        <w:rPr>
          <w:rFonts w:ascii="Arial" w:hAnsi="Arial" w:cs="Arial"/>
          <w:color w:val="222222"/>
        </w:rPr>
        <w:t>투입되는</w:t>
      </w:r>
      <w:r w:rsidRPr="00910366">
        <w:rPr>
          <w:rFonts w:ascii="Arial" w:hAnsi="Arial" w:cs="Arial"/>
          <w:color w:val="222222"/>
        </w:rPr>
        <w:t xml:space="preserve"> </w:t>
      </w:r>
      <w:r w:rsidRPr="00910366">
        <w:rPr>
          <w:rFonts w:ascii="Arial" w:hAnsi="Arial" w:cs="Arial"/>
          <w:color w:val="222222"/>
        </w:rPr>
        <w:t>고난도</w:t>
      </w:r>
      <w:r w:rsidRPr="00910366">
        <w:rPr>
          <w:rFonts w:ascii="Arial" w:hAnsi="Arial" w:cs="Arial"/>
          <w:color w:val="222222"/>
        </w:rPr>
        <w:t xml:space="preserve"> </w:t>
      </w:r>
      <w:r w:rsidRPr="00910366">
        <w:rPr>
          <w:rFonts w:ascii="Arial" w:hAnsi="Arial" w:cs="Arial"/>
          <w:color w:val="222222"/>
        </w:rPr>
        <w:t>기술이다</w:t>
      </w:r>
      <w:r w:rsidRPr="00910366">
        <w:rPr>
          <w:rFonts w:ascii="Arial" w:hAnsi="Arial" w:cs="Arial"/>
          <w:color w:val="222222"/>
        </w:rPr>
        <w:t>.”</w:t>
      </w:r>
    </w:p>
    <w:p w14:paraId="6FA39932" w14:textId="77777777" w:rsidR="00910366" w:rsidRPr="00910366" w:rsidRDefault="00910366" w:rsidP="00910366">
      <w:pPr>
        <w:rPr>
          <w:rFonts w:asciiTheme="minorHAnsi" w:eastAsiaTheme="minorHAnsi" w:hAnsiTheme="minorHAnsi"/>
        </w:rPr>
      </w:pPr>
    </w:p>
    <w:p w14:paraId="7239119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1263D201" w14:textId="77777777" w:rsidR="00910366" w:rsidRPr="00910366" w:rsidRDefault="00910366" w:rsidP="00910366">
      <w:pPr>
        <w:rPr>
          <w:rFonts w:asciiTheme="minorHAnsi" w:eastAsiaTheme="minorHAnsi" w:hAnsiTheme="minorHAnsi"/>
        </w:rPr>
      </w:pPr>
    </w:p>
    <w:p w14:paraId="1A7C1A4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에이디테크놀로지</w:t>
      </w:r>
      <w:r w:rsidRPr="00910366">
        <w:rPr>
          <w:rFonts w:asciiTheme="minorHAnsi" w:eastAsiaTheme="minorHAnsi" w:hAnsiTheme="minorHAnsi"/>
        </w:rPr>
        <w:t>”</w:t>
      </w:r>
    </w:p>
    <w:p w14:paraId="2607D15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14F679AE"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EA6CCD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700D62FE"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spacing w:val="12"/>
        </w:rPr>
        <w:t>에이디테크놀로지가 AI(인공지능), HPC(고성능컴퓨팅) 반도체 개발 지원을 위해 혁신적인 칩렛(chiplet) 플랫폼을 제공하겠다고 밝혔다. 아울러 2나노 공정 기반의 HPC 플랫폼 'ADP620'을 활용한 칩 개발도 시작했다.</w:t>
      </w:r>
    </w:p>
    <w:p w14:paraId="4C9B9306"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 xml:space="preserve">박준규 에이디테크놀로지 대표이사는 1일 서울 그랜드하얏트에서 열린 'Arm 테크 심포지아'에서 기조연설에서 이 같이 밝혔다. 이날 박 대표는 '액셀러레이팅 이노베이션 위즈 에이티디테크놀로지&amp;Arm: AI·HPC, 칩렛 너머(Accelerating </w:t>
      </w:r>
      <w:r w:rsidRPr="00910366">
        <w:rPr>
          <w:rFonts w:ascii="NanumGothic" w:eastAsia="NanumGothic" w:hAnsi="NanumGothic" w:hint="eastAsia"/>
          <w:color w:val="080E14"/>
        </w:rPr>
        <w:lastRenderedPageBreak/>
        <w:t>Innovation with ADTechnology &amp; Arm: HPC/AI, Chiplets, and Beyond)'라는 주제로 발표했다.</w:t>
      </w:r>
    </w:p>
    <w:p w14:paraId="0764247A" w14:textId="77777777" w:rsidR="00910366" w:rsidRPr="00910366" w:rsidRDefault="00910366" w:rsidP="00910366"/>
    <w:p w14:paraId="27D800E3" w14:textId="77777777" w:rsidR="00910366" w:rsidRPr="00910366" w:rsidRDefault="00910366" w:rsidP="00910366">
      <w:pPr>
        <w:shd w:val="clear" w:color="auto" w:fill="FFFFFF"/>
        <w:spacing w:line="480" w:lineRule="atLeast"/>
        <w:rPr>
          <w:rFonts w:ascii="NanumGothic" w:eastAsia="NanumGothic" w:hAnsi="NanumGothic"/>
          <w:color w:val="080E14"/>
        </w:rPr>
      </w:pPr>
      <w:r w:rsidRPr="00910366">
        <w:rPr>
          <w:rFonts w:ascii="NanumGothic" w:eastAsia="NanumGothic" w:hAnsi="NanumGothic" w:hint="eastAsia"/>
          <w:color w:val="080E14"/>
          <w:spacing w:val="12"/>
        </w:rPr>
        <w:t>박 대표는 "향상된 AI 솔루션을 만들기 위해서는 머신러닝용 가속기, CPU를 계속 업그레이드 하는 것 외에도 칩렛 기술이 해답이다"라며 "칩과 칩을 연결하는 사이에 전력손실이 발생되는데, 칩렛이 이를 개선할 수 있다"고 설명했다. 이어서 "고성능과 저전력 소자들을 효율적으로 조합할 수 있어 전체적인 제조 비용을 절감할 수 있고, 원하는 기능에 따라 다양한 칩을 선택적으로 조합할 수 있어, 맞춤형 솔루션 개발이 가능하다"고 설명했다.</w:t>
      </w:r>
    </w:p>
    <w:p w14:paraId="24A6D085" w14:textId="77777777" w:rsidR="00910366" w:rsidRPr="00910366" w:rsidRDefault="00910366" w:rsidP="00910366">
      <w:pPr>
        <w:shd w:val="clear" w:color="auto" w:fill="FFFFFF"/>
        <w:spacing w:line="480" w:lineRule="atLeast"/>
        <w:rPr>
          <w:rFonts w:ascii="NanumGothic" w:eastAsia="NanumGothic" w:hAnsi="NanumGothic"/>
          <w:color w:val="080E14"/>
        </w:rPr>
      </w:pPr>
      <w:r w:rsidRPr="00910366">
        <w:rPr>
          <w:rFonts w:ascii="NanumGothic" w:eastAsia="NanumGothic" w:hAnsi="NanumGothic" w:hint="eastAsia"/>
          <w:color w:val="080E14"/>
        </w:rPr>
        <w:t>칩렛은 각기 다른 기능을 가진 반도체를 제조하고 하나의 칩으로 이어붙이는 첨단 패키징 기술이다. 이 기술은 칩 설계와 제조 비용을 줄이는 동시에 생산성을 높일 수 있어 각광받고 있다.</w:t>
      </w:r>
    </w:p>
    <w:p w14:paraId="2E9A3FCE" w14:textId="77777777" w:rsidR="00910366" w:rsidRPr="00910366" w:rsidRDefault="00910366" w:rsidP="00910366">
      <w:pPr>
        <w:shd w:val="clear" w:color="auto" w:fill="FFFFFF"/>
        <w:spacing w:line="480" w:lineRule="atLeast"/>
        <w:rPr>
          <w:rFonts w:ascii="NanumGothic" w:eastAsia="NanumGothic" w:hAnsi="NanumGothic"/>
          <w:color w:val="080E14"/>
        </w:rPr>
      </w:pPr>
      <w:r w:rsidRPr="00910366">
        <w:rPr>
          <w:rFonts w:ascii="NanumGothic" w:eastAsia="NanumGothic" w:hAnsi="NanumGothic" w:hint="eastAsia"/>
          <w:color w:val="080E14"/>
        </w:rPr>
        <w:t>시장조사업체 가트너에 따르면 AI 반도체 시장은 2023년 530억 달러에서 연평균 24.3% 성장해 2028년 1천590억 달러에 이를 전망이다. 같은 기간 칩렛 시장은 2023년 65억 달러에서 2028년 1천480억 달러로 연평균 80% 성장률로 폭발적인 성장이 예상된다.</w:t>
      </w:r>
    </w:p>
    <w:p w14:paraId="6E8E923B" w14:textId="77777777" w:rsidR="00910366" w:rsidRPr="00910366" w:rsidRDefault="00910366" w:rsidP="00910366">
      <w:pPr>
        <w:shd w:val="clear" w:color="auto" w:fill="FFFFFF"/>
        <w:spacing w:line="480" w:lineRule="atLeast"/>
        <w:rPr>
          <w:rFonts w:ascii="NanumGothic" w:eastAsia="NanumGothic" w:hAnsi="NanumGothic"/>
          <w:color w:val="080E14"/>
        </w:rPr>
      </w:pPr>
      <w:r w:rsidRPr="00910366">
        <w:rPr>
          <w:rFonts w:ascii="NanumGothic" w:eastAsia="NanumGothic" w:hAnsi="NanumGothic" w:hint="eastAsia"/>
          <w:color w:val="080E14"/>
        </w:rPr>
        <w:t>앞서 에이디테크놀로지는 지난해 Arm과 네오버스 CSS의 반도체 설계자산(IP) 라이선스 계약을 체결하며 HPC, AI 등 고성능 칩 만드는 교두보를 마련했다.</w:t>
      </w:r>
    </w:p>
    <w:p w14:paraId="6E8CDDD0" w14:textId="77777777" w:rsidR="00910366" w:rsidRPr="00910366" w:rsidRDefault="00910366" w:rsidP="00910366">
      <w:pPr>
        <w:shd w:val="clear" w:color="auto" w:fill="FFFFFF"/>
        <w:spacing w:line="480" w:lineRule="atLeast"/>
        <w:rPr>
          <w:rFonts w:ascii="NanumGothic" w:eastAsia="NanumGothic" w:hAnsi="NanumGothic"/>
          <w:color w:val="080E14"/>
        </w:rPr>
      </w:pPr>
      <w:r w:rsidRPr="00910366">
        <w:rPr>
          <w:rFonts w:ascii="NanumGothic" w:eastAsia="NanumGothic" w:hAnsi="NanumGothic" w:hint="eastAsia"/>
          <w:color w:val="080E14"/>
        </w:rPr>
        <w:t>이와 함께 에이디테크놀로지는 칩렛 설계 기술력을 인정받아 리벨리온, 삼성전자, Arm과 함께 'AI CPU 칩렛 플랫폼' 개발에 참여하고 있다. 에이디테크놀로지가 Arm의 '네오버스 컴퓨팅 서브 시스템(CSS) V3'를 기반으로 CPU 칩렛을 설계하고, 리벨리온 AI 가속기 '리벨(REBEL)'과 에이디테크놀로지가 설계한 CPU 칩렛을 통합한다. CPU 칩렛은 삼성전자 파운드리 최첨단 2나노 공정 기술에서 생산되는 방식이다. </w:t>
      </w:r>
    </w:p>
    <w:p w14:paraId="2D26627C" w14:textId="77777777" w:rsidR="00910366" w:rsidRPr="00910366" w:rsidRDefault="00910366" w:rsidP="00910366">
      <w:pPr>
        <w:shd w:val="clear" w:color="auto" w:fill="FFFFFF"/>
        <w:spacing w:line="480" w:lineRule="atLeast"/>
        <w:rPr>
          <w:rFonts w:ascii="NanumGothic" w:eastAsia="NanumGothic" w:hAnsi="NanumGothic"/>
          <w:color w:val="080E14"/>
        </w:rPr>
      </w:pPr>
      <w:r w:rsidRPr="00910366">
        <w:rPr>
          <w:rFonts w:ascii="NanumGothic" w:eastAsia="NanumGothic" w:hAnsi="NanumGothic" w:hint="eastAsia"/>
          <w:color w:val="080E14"/>
        </w:rPr>
        <w:t>에이디테크놀로지는 HPC, 엣지서버, AI 시장을 타겟으로 'ADP' 6 시리즈 플랫폼을 만들어 공략하고 있다. 이날 박 대표는 ADP600과 ADP620을 소개했다. </w:t>
      </w:r>
    </w:p>
    <w:p w14:paraId="349CF482" w14:textId="77777777" w:rsidR="00910366" w:rsidRPr="00910366" w:rsidRDefault="00910366" w:rsidP="00910366"/>
    <w:p w14:paraId="045CE151"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 xml:space="preserve">박 대표는 "ADP600은 Arm 네오버스 N2 코어 베이스로 되어 있다면, ADP620은 네오버스 V3 코어로 되어있다"며 "ADP620은 현재 RT를 받아서 열심히 일하고 </w:t>
      </w:r>
      <w:r w:rsidRPr="00910366">
        <w:rPr>
          <w:rFonts w:ascii="NanumGothic" w:eastAsia="NanumGothic" w:hAnsi="NanumGothic" w:hint="eastAsia"/>
          <w:color w:val="080E14"/>
        </w:rPr>
        <w:lastRenderedPageBreak/>
        <w:t>있고, 내년 세션에서 좀 더 구체적인 내용을 공유할 수 있을 것"이라고 전했다. 삼성전자 파운드리는 내년 2나노 공정 반도체를 양산할 계획이다.</w:t>
      </w:r>
    </w:p>
    <w:p w14:paraId="7A3C9BD7"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이어 그는 "칩렛 기술을 통해 AI 데이터센터 제품뿐 아니라 고성능 네트워킹 제품으로 확장할 수 있다"며, "파운데이션 라이브러리와 메모리를 경쟁력 있게 개발해 칩렛 솔루션의 컴퓨팅 기능을 강화하고, 고객의 실리콘에 경쟁력을 더할 것"이라고 덧붙였다.</w:t>
      </w:r>
    </w:p>
    <w:p w14:paraId="023388E3" w14:textId="77777777" w:rsidR="00910366" w:rsidRPr="00910366" w:rsidRDefault="00910366" w:rsidP="00910366">
      <w:pPr>
        <w:rPr>
          <w:rFonts w:asciiTheme="minorHAnsi" w:eastAsiaTheme="minorHAnsi" w:hAnsiTheme="minorHAnsi"/>
        </w:rPr>
      </w:pPr>
    </w:p>
    <w:p w14:paraId="0E1710A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25E6CC9C" w14:textId="77777777" w:rsidR="00910366" w:rsidRPr="00910366" w:rsidRDefault="00910366" w:rsidP="00910366">
      <w:pPr>
        <w:rPr>
          <w:rFonts w:asciiTheme="minorHAnsi" w:eastAsiaTheme="minorHAnsi" w:hAnsiTheme="minorHAnsi"/>
        </w:rPr>
      </w:pPr>
    </w:p>
    <w:p w14:paraId="2244436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에이디테크놀로지</w:t>
      </w:r>
      <w:r w:rsidRPr="00910366">
        <w:rPr>
          <w:rFonts w:asciiTheme="minorHAnsi" w:eastAsiaTheme="minorHAnsi" w:hAnsiTheme="minorHAnsi"/>
        </w:rPr>
        <w:t>”</w:t>
      </w:r>
    </w:p>
    <w:p w14:paraId="2FDAB23E"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73F4B69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E0E607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58971DA0" w14:textId="77777777" w:rsidR="00910366" w:rsidRPr="00910366" w:rsidRDefault="00910366" w:rsidP="00910366">
      <w:pPr>
        <w:rPr>
          <w:rFonts w:asciiTheme="minorHAnsi" w:eastAsiaTheme="minorHAnsi" w:hAnsiTheme="minorHAnsi"/>
        </w:rPr>
      </w:pPr>
      <w:r w:rsidRPr="00910366">
        <w:rPr>
          <w:rFonts w:ascii="Apple SD Gothic Neo" w:eastAsia="Apple SD Gothic Neo" w:hAnsi="Apple SD Gothic Neo" w:hint="eastAsia"/>
          <w:color w:val="1E1E1E"/>
          <w:shd w:val="clear" w:color="auto" w:fill="FFFFFF"/>
        </w:rPr>
        <w:t>에이디테크놀로지는 2003년 설립된 반도체 IP 개발 및 설계 전문기업으로, 국내 시스템 반도체 설계 분야에서 두각을 나타내왔다.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첨단 반도체 IP, SoC 설계, 디지털 라이브러리 개발, 임베디드 시스템 설계 등을 주요 사업으로 영위하는 이 회사는 반도체 설계 자동화(EDA) 시장에서도 기술력을 인정받았다.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그러나 최근 3년간 재무제표에 따르면, 회사는 심각한 영업손실과 현금흐름 악화에 직면해 있다. 에이디테크놀로지 최대주주는 김준석 대표이사로 17.77% 지분을 보유하고 있으며, 2022년부터 2024년까지 3년 연속 무배당으로 주주가치 환원에 소극적인 모습을 보이고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특히 2022년 44억 원의 영업이익을 기록했으나, 2023년에는 174억 원, 2024년에는 170억 원의 영업손실을 기록하며 수익성이 악화되었다.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제품 매출은 2024년 191억 원으로 2022년 대비 84.6%나 감소했고, 영업활동현금흐름도 2022년 321억 원의 유입에서 2024년 135억 원의 유출로 급격히 악화되었다.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에이디테크놀로지의 가장 두드러진 변화는 매출 구조의 급격한 전환이다. 2022년에는 제품(양산) 매출이 1,238억 원으로 전체 매출의 75.38%를 차지했으나, 2024년에는 191억 원으로 급감해 전체 매출의 17.92%에 불과했다. 이는 불과 2년 만에 제품 매출이 1,047억 원, 비율로는 84.6%나 감소한 것이다.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lastRenderedPageBreak/>
        <w:br/>
      </w:r>
      <w:r w:rsidRPr="00910366">
        <w:rPr>
          <w:rFonts w:ascii="Apple SD Gothic Neo" w:eastAsia="Apple SD Gothic Neo" w:hAnsi="Apple SD Gothic Neo" w:hint="eastAsia"/>
          <w:color w:val="1E1E1E"/>
          <w:shd w:val="clear" w:color="auto" w:fill="FFFFFF"/>
        </w:rPr>
        <w:t>반면 용역(개발) 매출은 2022년 389억 원(23.69%)에서 2024년 824억 원(77.30%)으로 크게 증가했지만, 총매출액은 2022년 1,642억 원에서 2024년 1,065억 원으로 35.1% 감소해 전반적인 사업 규모가 축소되고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이러한 매출 구조 변화는 단순한 사업 방향 전환이라기보다는 제품 사업의 급격한 경쟁력 약화를 의미한다고 볼 수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특히 주목할 만한 점은 2020년부터 파운드리 파트너를 TSMC에서 삼성 파운드리로 교체한 것이다.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사업보고서에 따르면 "그동안 TSMC의 파트너로서 국내 사업 한정이라는 제약이 없이 삼성 파운드리의 DSP 파트너로서 전세계 고객들을 대상으로 사업을 영위하여 제2의 성장을 달성하기 위한 회사의 전략적 의사결정"이었다고 밝히고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에이디테크놀로지의 가장 심각한 문제는 수익성 악화다. 2022년 44억 원의 영업이익을 기록했으나, 2023년에는 174억 원, 2024년에는 170억 원의 영업손실을 기록해 최근 2년간 344억 원의 누적 영업손실이 발생했다.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당기순이익 역시 2022년 56억 원의 흑자에서 2023년 163억 원, 2024년 152억 원의 적자를 기록해 3년간 누적 당기순손실은 259억 원에 이른다. 매출 대비 영업이익률은 2022년 2.68%에서 2023년 –17.38%, 2024년 -15.91%로 급격히 악화되었다.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수익성 악화의 주요 원인은 판매비와관리비의 증가와 매출 구조 변화로 인한 매출총이익 감소로 보인다.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2022년 매출총이익은 264억 원(매출총이익률 16.05%)이었으나, 2024년에는 117억 원(매출총이익률 10.98%)으로 감소했다. 반면 판매비와관리비는 2022년 220억 원에서 2024년 287억 원으로 오히려 증가했다.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에이디테크놀로지의 또 다른 우려 요소는 특정 고객에 대한 의존도가 심화되고 있다는 점이다. 2022년에는 최대 고객사에 대한 매출이 311억 원으로 전체 매출의 약 19%였으나, 2024년에는 주요 4개 고객사에 대한 매출 합계가 638억 원으로 전체 매출의 약 60%를 차지하고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lastRenderedPageBreak/>
        <w:t>특히 주목할 만한 것은 고객별 매출 변동성이 매우 크다는 점이다. A고객사의 경우 2023년 7억 원에서 2024년 178억 원으로 매출이 25배 이상 급증했다. 반면 B고객사는 2023년 311억 원에서 2024년 207억 원으로 33.4% 감소했다.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이러한 특정 고객 의존도 심화는 고객사의 사업 상황이나 발주 정책 변화에 따라 회사의 매출과 수익성이 크게 영향받을 수 있음을 의미한다. 또한 고객별 매출의 큰 변동성은 사업의 예측 가능성과 안정성을 저해하는 요소로 작용할 수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에이디테크놀로지의 자산 효율성과 투자 수익률도 크게 악화되고 있다. 2022년 말 자산총계는 2,341억 원이었으나 2024년 말에는 2,449억 원으로 증가했다. 그러나 같은 기간 매출액은 1,642억 원에서 1,065억 원으로 35.1% 감소했다. 이는 자산 회전율이 크게 저하되었음을 의미한다.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특히 유형자산은 2022년 말 459억 원에서 2024년 말 779억 원으로 69.7% 증가했다. 유형자산의 증가에도 불구하고 매출과 수익성이 오히려 감소한 것은 투자 효율성이 크게 저하되었음을 보여준다.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자산수익률(ROA)은 2022년 2.40%에서 2024년 -6.20%로, 자기자본수익률(ROE)은 2022년 3.35%에서 2024년 -11.53%로 급격히 악화되었다.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에이디테크놀로지의 긍정적 요소 중 하나는 연구개발 투자 확대다. 연구개발비는 2022년 0.9억 원에서 2023년 32억 원, 2024년에는 40억 원으로 크게 증가했다. 매출액 대비 연구개발비 비율도 2022년 0.06%에서 2024년 5.59%로 대폭 상승했다.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특히 "10 nm 공정이하 반도체설계용 디자인라이브러리 개발", "Neoverse N2 기반 고성능 엣지서버 플랫폼 개발", "차세대 HPC SoC Architecture 및 Design 플랫폼 개발", "Neoverse V3 기반 데이터센터용 AI/HPC 하이앤드서버 플랫폼 개발" 등 첨단 기술 개발에 투자를 확대하고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이는 2023년 ARM의 토탈디자인프로그램(Total Design Program) 파트너로 선정되며, 네오버스 컴퓨트 서브시스템 (CSS) 기반의 고성능 칩 개발 및 공정 최적화를 위한 역량을 확보한 것과 맥을 같이한다.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 xml:space="preserve">이를 통해 글로벌 시장에서 AI, 네트워킹, 서버, 슈퍼컴퓨팅과 같은 고성능 컴퓨팅(HPC) 인프라에 최적화된 솔루션을 제공하고, 국내외 수주를 가속화할 기반을 마련한 것으로 </w:t>
      </w:r>
      <w:r w:rsidRPr="00910366">
        <w:rPr>
          <w:rFonts w:ascii="Apple SD Gothic Neo" w:eastAsia="Apple SD Gothic Neo" w:hAnsi="Apple SD Gothic Neo" w:hint="eastAsia"/>
          <w:color w:val="1E1E1E"/>
          <w:shd w:val="clear" w:color="auto" w:fill="FFFFFF"/>
        </w:rPr>
        <w:lastRenderedPageBreak/>
        <w:t>평가된다.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에이디테크놀로지는 현재 심각한 경영 위기에 처해 있다. 2년 연속 영업손실과 매출 감소, 현금흐름 악화는 회사의 존속 가능성에 의문을 제기하게 한다. 연구개발 투자 확대 등 일부 긍정적 요소가 있으나, 이것만으로는 근본적인 문제 해결에 역부족이다.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회사가 생존하고 재도약하기 위해서는 제품 경쟁력 강화, 고객 다변화, 용역 사업의 수익성 개선이 시급하다. 특히 특정 고객사들에 대한 의존도가 60%에 육박하는 현 상황은 매출 안정성에 큰 위협이 된다.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향후 분기별 실적 발표에서 수익성과 현금흐름 개선 여부가 회사의 미래를 가늠할 중요한 지표가 될 전망이다.</w:t>
      </w:r>
    </w:p>
    <w:p w14:paraId="38587B0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573ED8B" w14:textId="77777777" w:rsidR="00910366" w:rsidRPr="00910366" w:rsidRDefault="00910366" w:rsidP="00910366">
      <w:pPr>
        <w:rPr>
          <w:rFonts w:asciiTheme="minorHAnsi" w:eastAsiaTheme="minorHAnsi" w:hAnsiTheme="minorHAnsi"/>
        </w:rPr>
      </w:pPr>
    </w:p>
    <w:p w14:paraId="3B6CC3F7" w14:textId="77777777" w:rsidR="00910366" w:rsidRPr="00910366" w:rsidRDefault="00910366" w:rsidP="00910366">
      <w:pPr>
        <w:rPr>
          <w:rFonts w:asciiTheme="minorHAnsi" w:eastAsiaTheme="minorHAnsi" w:hAnsiTheme="minorHAnsi"/>
        </w:rPr>
      </w:pPr>
    </w:p>
    <w:p w14:paraId="56A6A5BC" w14:textId="77777777" w:rsidR="00910366" w:rsidRPr="00910366" w:rsidRDefault="00910366" w:rsidP="00910366">
      <w:pPr>
        <w:rPr>
          <w:rFonts w:asciiTheme="minorHAnsi" w:eastAsiaTheme="minorHAnsi" w:hAnsiTheme="minorHAnsi"/>
        </w:rPr>
      </w:pPr>
    </w:p>
    <w:p w14:paraId="5230F051" w14:textId="77777777" w:rsidR="00910366" w:rsidRPr="00910366" w:rsidRDefault="00910366" w:rsidP="00910366">
      <w:pPr>
        <w:rPr>
          <w:rFonts w:asciiTheme="minorHAnsi" w:eastAsiaTheme="minorHAnsi" w:hAnsiTheme="minorHAnsi"/>
        </w:rPr>
      </w:pPr>
    </w:p>
    <w:p w14:paraId="3A80372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어보브반도체</w:t>
      </w:r>
      <w:r w:rsidRPr="00910366">
        <w:rPr>
          <w:rFonts w:asciiTheme="minorHAnsi" w:eastAsiaTheme="minorHAnsi" w:hAnsiTheme="minorHAnsi"/>
        </w:rPr>
        <w:t>"</w:t>
      </w:r>
    </w:p>
    <w:p w14:paraId="63D0CA4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5BEDE4D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07098B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0A9EABED" w14:textId="77777777" w:rsidR="00910366" w:rsidRPr="00910366" w:rsidRDefault="00910366" w:rsidP="00910366">
      <w:pPr>
        <w:rPr>
          <w:rFonts w:ascii="맑은 고딕" w:eastAsia="맑은 고딕" w:hAnsi="맑은 고딕"/>
          <w:color w:val="222222"/>
          <w:shd w:val="clear" w:color="auto" w:fill="FFFFFF"/>
        </w:rPr>
      </w:pPr>
      <w:r w:rsidRPr="00910366">
        <w:rPr>
          <w:rFonts w:ascii="맑은 고딕" w:eastAsia="맑은 고딕" w:hAnsi="맑은 고딕" w:hint="eastAsia"/>
          <w:color w:val="222222"/>
          <w:shd w:val="clear" w:color="auto" w:fill="FFFFFF"/>
        </w:rPr>
        <w:t>국립금오공과대학교(총장 곽호상)가 어보브반도체(주)(대표이사 최원)와 업무협약을 체결했다.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2일 교내 본관 중회의실에서 열린 협약식에는 금오공대 곽호상 총장과 이현권 기획협력처장, 전자공학부 신경욱 교수, 장영찬 교수(전공장), 어보브반도체(주)의 최원 대표이사와 곽선아 인사팀장이 참석했다.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금오공대와 어보브반도체(주)는 이번 협약을 통해 △인적자원 역량 강화 △산학연관 협력사업 공동 참여 △연구·개발 과제 공동 참여 △특별강의, 세미나의 교육서비스 제공 등에 상호 협력하기로 했다.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 xml:space="preserve">협약식에 이어 어보브반도체(주)는 우수 학생으로 선발된 전자공학부 학생에게 장학금을 전달했으며, 금오공대 학생들을 대상으로 하는 기업설명회 및 특강 </w:t>
      </w:r>
      <w:r w:rsidRPr="00910366">
        <w:rPr>
          <w:rFonts w:ascii="맑은 고딕" w:eastAsia="맑은 고딕" w:hAnsi="맑은 고딕" w:hint="eastAsia"/>
          <w:color w:val="222222"/>
          <w:shd w:val="clear" w:color="auto" w:fill="FFFFFF"/>
        </w:rPr>
        <w:lastRenderedPageBreak/>
        <w:t>시간을 가졌다.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양 기관은 이번 협약을 통해 공동 연구 및 장학 프로그램을 지속적으로 운영할 계획이다.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지난 2006년 충북 청주에 설립된 어보브반도체(주)는 다양한 종류의 마이크로콘트롤러(MCU) 뿐만 아니라 논리집적회로(Logic IC)의 경쟁력 있는 솔루션을 제공하는 팹리스 반도체 기업이다.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MCU 분야의 오랜 경력을 바탕으로 고성능 아날로그 IP를 자체 개발했으며, 소비자 가전용 MCU 분야 강점을 통해 센서, 블루투스 LE Soc(시스템온칩) 등을 제공하고 있다.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최원 어보브반도체(주) 대표이사는 “반도체 산업은 전략산업으로서 그 성공의 핵심은 인재에 있다고 생각한다”며, “금오공대의 우수한 교육 프로그램을 바탕으로 양성된 인재를 통해 기업이 성장하고, 그 성장이 지역과 국가의 발전을 이끄는 선순환으로 이어지도록 노력하겠다”고 말했다.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곽호상 금오공대 총장은 “디지털 전환의 시기를 맞아 빠르게 변화하는 산업현장에서 중요한 것은 경쟁력 있는 인력을 양성하는 것임을 인지하고 있다”며 “교육현장에서도 기업의 목소리를 들으며 시대와 사회가 요구하는 인재를 양성할 수 있도록 하겠다”고 말했다.</w:t>
      </w:r>
    </w:p>
    <w:p w14:paraId="04364C9D" w14:textId="77777777" w:rsidR="00910366" w:rsidRPr="00910366" w:rsidRDefault="00910366" w:rsidP="00910366">
      <w:pPr>
        <w:rPr>
          <w:rFonts w:asciiTheme="minorHAnsi" w:eastAsiaTheme="minorHAnsi" w:hAnsiTheme="minorHAnsi"/>
        </w:rPr>
      </w:pPr>
    </w:p>
    <w:p w14:paraId="3225C847" w14:textId="77777777" w:rsidR="00910366" w:rsidRPr="00910366" w:rsidRDefault="00910366" w:rsidP="00910366">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6E8109D5" w14:textId="77777777" w:rsidR="00910366" w:rsidRPr="00910366" w:rsidRDefault="00910366" w:rsidP="00910366">
      <w:pPr>
        <w:rPr>
          <w:rFonts w:asciiTheme="minorHAnsi" w:eastAsiaTheme="minorHAnsi" w:hAnsiTheme="minorHAnsi"/>
        </w:rPr>
      </w:pPr>
    </w:p>
    <w:p w14:paraId="6763198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어보브반도체</w:t>
      </w:r>
      <w:r w:rsidRPr="00910366">
        <w:rPr>
          <w:rFonts w:asciiTheme="minorHAnsi" w:eastAsiaTheme="minorHAnsi" w:hAnsiTheme="minorHAnsi"/>
        </w:rPr>
        <w:t>”</w:t>
      </w:r>
    </w:p>
    <w:p w14:paraId="5FD63DB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390A2C6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65681F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4FC41DE5" w14:textId="77777777" w:rsidR="00910366" w:rsidRPr="00910366" w:rsidRDefault="00910366" w:rsidP="00910366">
      <w:pPr>
        <w:rPr>
          <w:rFonts w:asciiTheme="minorHAnsi" w:eastAsiaTheme="minorHAnsi" w:hAnsiTheme="minorHAnsi"/>
        </w:rPr>
      </w:pPr>
      <w:r w:rsidRPr="00910366">
        <w:rPr>
          <w:rFonts w:ascii="Apple SD Gothic Neo" w:eastAsia="Apple SD Gothic Neo" w:hAnsi="Apple SD Gothic Neo" w:hint="eastAsia"/>
          <w:color w:val="1E1E1E"/>
          <w:shd w:val="clear" w:color="auto" w:fill="FFFFFF"/>
        </w:rPr>
        <w:t>어보브반도체가 삼성전자와 대규모 반도체칩 공급계약을 체결했다. 내년에 추가될 MCU(마이크컨트롤러유닛) 물량은 3000만개 이상이다.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lastRenderedPageBreak/>
        <w:br/>
      </w:r>
      <w:r w:rsidRPr="00910366">
        <w:rPr>
          <w:rFonts w:ascii="Apple SD Gothic Neo" w:eastAsia="Apple SD Gothic Neo" w:hAnsi="Apple SD Gothic Neo" w:hint="eastAsia"/>
          <w:color w:val="1E1E1E"/>
          <w:shd w:val="clear" w:color="auto" w:fill="FFFFFF"/>
        </w:rPr>
        <w:t>18일 투자업계에 따르면 어보브반도체는 최근 삼성전자와 대규모 MCU 공급계약을 체결한 것으로 알려졌다. 이번 계약을 통해 어보브반도체는 내년부터 삼성전자에 3000만개의 MCU를 추가 납품할 예정이다.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이처럼 삼성전자가 어보브반도체와 파격적인 공급계약을 맺은 이유는 가전제품 생산에 필요한 반도체를 안정적으로 확보하기 위해서다.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어보브반도체는 국내를 대표하는 팹리스 비메모리 반도체 제조 기업이다. 삼성전자에 가전제품, 핸드폰 등에 들어가는 두뇌 역할을 하는 비메모리 반도체를 공급하고 있다. 지난 2014년부터는 삼성전자 냉장고를 비롯해 사물인터넷(IoT)에 MCU를 납품하고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이번에 양사간 계약 역시 가전제품에 필요한 IoT와 관련이 있다. △고장예측 △디바이스간 연결 △AI(인공지능) 기능 향상 등 기능을 가진 MCU를 추가 생산해 달라는 것이 핵심이다.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또한 삼성전자는 어보브반도체와 협력 강화를 위해 추가 지분투자를 검토 중이다. 아직까지 구체적인 계획은 세워지지 않았으나, 추가 투자가 확정된다면 삼성벤처투자가 주도할 것으로 알려졌다.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이에 앞서 삼성전자는 지난해 8월 ‘SVIC 56호신기술사업투자조합’을 통해 어보브반도체의 제3자 배정 유상증자(35억원, 1.8%)에 참여했다. 해당 펀드는 삼성전자(594억원) 및 삼성벤처투자(6억원)가 출연해 만들어졌으며, 삼성벤처투자가 대표주주다. 해당 펀드의 일부 자금이 어보브반도체로 투자됐다.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이 밖에도 지난 6월 최원 대표이사 체제에서 최원 및 김경호 각자 대표이사 체제로 변경했다. 김경호 대표는 카이스트 전기 및 전자공학과 공학박사 출신으로, 삼선전자 시스템 LSI사업부에서 근무했다.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데일리한국은 MCU 추가납품과 지분투자에 대해 문의했으나 어보브반도체는 확인해줄 수 없다고 답변했다.</w:t>
      </w:r>
    </w:p>
    <w:p w14:paraId="31BBB32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08D3EA22" w14:textId="77777777" w:rsidR="00910366" w:rsidRPr="00910366" w:rsidRDefault="00910366" w:rsidP="00910366">
      <w:pPr>
        <w:rPr>
          <w:rFonts w:asciiTheme="minorHAnsi" w:eastAsiaTheme="minorHAnsi" w:hAnsiTheme="minorHAnsi"/>
        </w:rPr>
      </w:pPr>
    </w:p>
    <w:p w14:paraId="44C9D87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어보브반도체</w:t>
      </w:r>
      <w:r w:rsidRPr="00910366">
        <w:rPr>
          <w:rFonts w:asciiTheme="minorHAnsi" w:eastAsiaTheme="minorHAnsi" w:hAnsiTheme="minorHAnsi"/>
        </w:rPr>
        <w:t>”</w:t>
      </w:r>
    </w:p>
    <w:p w14:paraId="0E823D5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357768C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0FC5D8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lastRenderedPageBreak/>
        <w:t>"""</w:t>
      </w:r>
    </w:p>
    <w:p w14:paraId="2C9D1B2D"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충남대학교와 ㈜어보브반도체가 4일 오전 10시 30분, 대학본부 2층 리더스룸에서 반도체 집적회로 설계 분야 산학협력을 바탕으로 우수 전문 기술 인력과 고부가가치 산업기반을 육성하기 위한 업무 협약을 체결했다고 밝혔다.</w:t>
      </w:r>
    </w:p>
    <w:p w14:paraId="22284EFD"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 </w:t>
      </w:r>
    </w:p>
    <w:p w14:paraId="7F6AF7E1"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이날 혐약식은 김정겸 충남대 총장과 김경호 어보브반도체 대표이사 등 양 기관 관계자들이 참석한 가운데 진행됐다.</w:t>
      </w:r>
    </w:p>
    <w:p w14:paraId="45B466E1"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 </w:t>
      </w:r>
    </w:p>
    <w:p w14:paraId="34DB8E0C"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이번 협약에 따라 양 기관은 차세대 반도체 시장 선도를 위한 핵심 기술 공동 연구개발 ,우수한 전문 기술 인력 양성 ,상호 활발한 인적 교류 및 우수 인력의 적극적 채용 ,기술 교류와 정보 공유 및 보안 유지 의무 이행 등을 협력할 예정이다.</w:t>
      </w:r>
    </w:p>
    <w:p w14:paraId="65E520B3"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 </w:t>
      </w:r>
    </w:p>
    <w:p w14:paraId="222451AA"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김정겸 총장은 “충남대에는 ‘충청권역 반도체공동연구소’는 물론, 우수 인프라를 보유한 각종 정부출연연구기관이 주변에 자리 잡고 있어 특성화된 반도체 연구 개발이 가능한 최적의 장소”라며, “차세대 반도체 시장을 이끌고 있는 ㈜어보브반도체와 적극적인 산학협력을 통해 우리가 마주한 반도체 관련 도전 과제를 해결하는 데 최선을 다하겠다”고 말했다.</w:t>
      </w:r>
    </w:p>
    <w:p w14:paraId="665DAA0B" w14:textId="77777777" w:rsidR="00910366" w:rsidRPr="00910366" w:rsidRDefault="00910366" w:rsidP="00910366">
      <w:pPr>
        <w:rPr>
          <w:rFonts w:asciiTheme="minorHAnsi" w:eastAsiaTheme="minorHAnsi" w:hAnsiTheme="minorHAnsi"/>
        </w:rPr>
      </w:pPr>
    </w:p>
    <w:p w14:paraId="3251462F"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72FE38E9" w14:textId="77777777" w:rsidR="00910366" w:rsidRPr="00910366" w:rsidRDefault="00910366" w:rsidP="00910366">
      <w:pPr>
        <w:rPr>
          <w:rFonts w:asciiTheme="minorHAnsi" w:eastAsiaTheme="minorHAnsi" w:hAnsiTheme="minorHAnsi"/>
        </w:rPr>
      </w:pPr>
    </w:p>
    <w:p w14:paraId="1DDA398F"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어보브반도체</w:t>
      </w:r>
      <w:r w:rsidRPr="00910366">
        <w:rPr>
          <w:rFonts w:asciiTheme="minorHAnsi" w:eastAsiaTheme="minorHAnsi" w:hAnsiTheme="minorHAnsi"/>
        </w:rPr>
        <w:t>”</w:t>
      </w:r>
    </w:p>
    <w:p w14:paraId="57DEE09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1C5BD3AF"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9D4A297"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D6E2F4E" w14:textId="77777777" w:rsidR="00910366" w:rsidRPr="00910366" w:rsidRDefault="00910366" w:rsidP="00910366">
      <w:pPr>
        <w:rPr>
          <w:rFonts w:asciiTheme="minorHAnsi" w:eastAsiaTheme="minorHAnsi" w:hAnsiTheme="minorHAnsi"/>
        </w:rPr>
      </w:pPr>
      <w:r w:rsidRPr="00910366">
        <w:rPr>
          <w:rFonts w:ascii="Apple SD Gothic Neo" w:eastAsia="Apple SD Gothic Neo" w:hAnsi="Apple SD Gothic Neo" w:hint="eastAsia"/>
          <w:color w:val="1E1E1E"/>
          <w:shd w:val="clear" w:color="auto" w:fill="FFFFFF"/>
        </w:rPr>
        <w:t>2006년 1월 설립된 어보브반도체(최원,김경호 각자대표)는 마이크로컨트롤러유닛(MCU) 전문 팹리스 기업으로 가전, 산업용 MCU 시장에서 입지를 다져왔으나, 최근 2년 연속 영업적자와 함께 재무 건전성이 급격히 악화되고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2009년 6월 코스닥 상장 이후 성장가도를 달렸던 이 회사는 최원 대표이사(18.65% 지분 보유)를 최대주주로 하고 있으며, 패키징 사업 가동률이 2022년 74.0%에서 2024년 30.4%로 급락하는 등 실적 부진이 심화되고 있어 업계의 우려가 커지고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 xml:space="preserve">어보브반도체의 2024년 연결기준 영업손실은 51억 원으로 2년 연속 적자를 기록했다. </w:t>
      </w:r>
      <w:r w:rsidRPr="00910366">
        <w:rPr>
          <w:rFonts w:ascii="Apple SD Gothic Neo" w:eastAsia="Apple SD Gothic Neo" w:hAnsi="Apple SD Gothic Neo" w:hint="eastAsia"/>
          <w:color w:val="1E1E1E"/>
          <w:shd w:val="clear" w:color="auto" w:fill="FFFFFF"/>
        </w:rPr>
        <w:lastRenderedPageBreak/>
        <w:t>당기순손실은 181억 원으로 적자폭이 전년 334억 원에서 다소 축소됐으나, 여전히 큰 폭의 손실이 이어지고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2024년 기능별 매출액을 살펴보면 Consumer 부문이 1,161억원 으로 전체 매출의 50%를 차지했으나, 이는 2022년 1,348억 원에서 상당히 감소한 수치다. 특히 가전용 MCU 수요 감소와 글로벌 경기 둔화 영향으로 매출이 정체된 것으로 보인다.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MCU 사업부문의 원재료 매입액도 2022년 607억 원에서 2024년 393억 원으로 크게 감소하여 생산 및 판매 활동이 위축되었음을 보여준다. 이는 전반적인 반도체 시장의 침체 영향과 더불어 어보브반도체의 경쟁력 약화를 시사한다.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2024년 말 기준 총차입금은 1,115억 원으로 자본금(89억 원)의 12.5배에 달한다. 세부적으로 살펴보면 단기차입금 660억 원, 유동성장기차입금 189억 원, 전환사채 및 신주인수권부사채 16억 원, 교환사채 187억 원, 장기차입금 55억 원 등으로 구성되어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특히 교환사채 187억 원을 신규 발행하는 등 외부 자금조달 의존도가 높아지고 있어 향후 이자비용 부담이 가중될 것으로 예상된다.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2024년 금융비용은 123억 원으로 전년 114억 원 대비 증가했으며, 이는 당기 영업손실 51억 원의 2.4배에 달하는 수준이다. 연결회사의 순차입금비율도 45.2%로 여전히 높은 수준을 유지하고 있어, 자금조달 비용 상승과 차입금 상환 부담이 향후 경영 부담으로 작용할 가능성이 크다.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재무구조 개선을 위한 노력에도 불구하고 2년 연속 적자 상황에서 차입금 의존도가 높아 신규 투자와 기술개발에 필요한 자금 확보에 어려움을 겪을 수 있으며, 이는 장기적인 경쟁력 약화로 이어질 수 있다는 점에서 우려가 제기된다.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어보브반도체의 2024년 패키징 사업 가동률은 30.4%로 2022년 74.0% 대비 크게 하락했다. 테스트 사업 가동률 역시 2022년 27.5%에서 2024년 14.5%로 급격히 떨어졌다.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생산능력 대비 실제 생산실적을 살펴보면, 패키징 부문의 경우 2024년 생산능력은 542,177 KPCS인데 비해 실제 생산실적은 165,027 KPCS에 그쳤다. 테스트 부문도 생산능력 350,212 KPCS 대비 실제 생산실적은 50,781 KPCS로 매우 저조한 수준을 보였다.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 xml:space="preserve">이러한 생산 설비 활용도 저하는 고정비 부담 증가로 이어져 수익성 악화를 가속화하고 있다. 고가의 장비 투자가 필수적인 반도체 산업 특성상 설비 가동률 저하는 기업 경쟁력에 </w:t>
      </w:r>
      <w:r w:rsidRPr="00910366">
        <w:rPr>
          <w:rFonts w:ascii="Apple SD Gothic Neo" w:eastAsia="Apple SD Gothic Neo" w:hAnsi="Apple SD Gothic Neo" w:hint="eastAsia"/>
          <w:color w:val="1E1E1E"/>
          <w:shd w:val="clear" w:color="auto" w:fill="FFFFFF"/>
        </w:rPr>
        <w:lastRenderedPageBreak/>
        <w:t>치명적인 요소로 작용한다.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특히 2024년 매출원가는 2,117억 원으로 매출액 2,321억 원의 91.2%에 달해 매출총이익률이 8.8%에 불과했다. 이는 2022년 매출총이익률 23.3%에 비해 크게 악화된 수치로, 생산 효율성 저하가 수익성 악화로 직결되고 있음을 보여준다.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향후 반도체 시장 수요 회복 여부에 따라 실적 개선 가능성이 결정될 것으로 보이나, 현재의 낮은 가동률과 높은 고정비 구조는 단기간 내 수익성 회복에 큰 걸림돌로 작용할 전망이다.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다만 어보브반도체는 재고자산 관리 효율화를 통해 일부 긍정적인 변화를 보이고 있다. 재고자산은 2023년 335억 원에서 2024년 240억 원으로 감소했으며, 재고자산 평가손실도 2023년 9억 원 손실에서 2024년 5억 원 환입으로 전환됐다.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재고자산 구성을 살펴보면 제품, 원재료, 재공품 모두 전년 대비 감소했는데, 특히 재공품이 2023년 189억 원에서 2024년 131억 원으로 감소했다. 이는 생산 공정 관리와 재고 회전율 개선을 위한 회사의 노력이 일부 성과를 거두고 있음을 시사한다.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또한 2024년 영업활동으로 인한 현금흐름은 270억 원으로 2023년 324억 원보다는 감소했으나, 2022년 –24억 원에서 크게 개선되었다.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어보브반도체는 2006년 창사 이후 가전 MCU 시장에서 확고한 위치를 차지해왔으나, 최근 경영환경은 녹록지 않은 상황이다.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생산 가동률 급락과 영업손실 및 당기순손실의 지속은 기업의 미래에 대한 우려를 키우고 있다. 특히 자본규모에 비해 높은 차입금 부담은 재무건전성 저하로 이어지고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다만, 재고자산 관리 최적화와 부채비율 개선 등 일부 긍정적 신호가 감지되고 있어, 경영진의 적극적 대응 여부에 따라 향후 실적 개선 가능성도 열려있다. 어보브반도체가 반도체 산업의 성장세와 함께 경영 정상화를 이뤄낼 수 있을지 귀추가 주목된다.</w:t>
      </w:r>
    </w:p>
    <w:p w14:paraId="4719A2DF"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D8A0F31" w14:textId="77777777" w:rsidR="00910366" w:rsidRPr="00910366" w:rsidRDefault="00910366" w:rsidP="00910366">
      <w:pPr>
        <w:rPr>
          <w:rFonts w:asciiTheme="minorHAnsi" w:eastAsiaTheme="minorHAnsi" w:hAnsiTheme="minorHAnsi"/>
        </w:rPr>
      </w:pPr>
    </w:p>
    <w:p w14:paraId="74759DE5" w14:textId="77777777" w:rsidR="00910366" w:rsidRPr="00910366" w:rsidRDefault="00910366" w:rsidP="00910366">
      <w:pPr>
        <w:rPr>
          <w:rFonts w:asciiTheme="minorHAnsi" w:eastAsiaTheme="minorHAnsi" w:hAnsiTheme="minorHAnsi"/>
        </w:rPr>
      </w:pPr>
    </w:p>
    <w:p w14:paraId="5F3744E3" w14:textId="77777777" w:rsidR="00910366" w:rsidRPr="00910366" w:rsidRDefault="00910366" w:rsidP="00910366">
      <w:pPr>
        <w:rPr>
          <w:rFonts w:asciiTheme="minorHAnsi" w:eastAsiaTheme="minorHAnsi" w:hAnsiTheme="minorHAnsi"/>
        </w:rPr>
      </w:pPr>
    </w:p>
    <w:p w14:paraId="665AAB7A" w14:textId="77777777" w:rsidR="00910366" w:rsidRPr="00910366" w:rsidRDefault="00910366" w:rsidP="00910366">
      <w:pPr>
        <w:rPr>
          <w:rFonts w:asciiTheme="minorHAnsi" w:eastAsiaTheme="minorHAnsi" w:hAnsiTheme="minorHAnsi"/>
        </w:rPr>
      </w:pPr>
    </w:p>
    <w:p w14:paraId="3F71608E"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lastRenderedPageBreak/>
        <w:t>Company = "</w:t>
      </w:r>
      <w:r w:rsidRPr="00910366">
        <w:t>LX세미콘</w:t>
      </w:r>
      <w:r w:rsidRPr="00910366">
        <w:rPr>
          <w:rFonts w:asciiTheme="minorHAnsi" w:eastAsiaTheme="minorHAnsi" w:hAnsiTheme="minorHAnsi"/>
        </w:rPr>
        <w:t>"</w:t>
      </w:r>
    </w:p>
    <w:p w14:paraId="7B91FD6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2AB24B4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14FDCE5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67E27FC7" w14:textId="77777777" w:rsidR="00910366" w:rsidRPr="00910366" w:rsidRDefault="00910366" w:rsidP="00910366">
      <w:r w:rsidRPr="00910366">
        <w:rPr>
          <w:rFonts w:ascii="Apple SD Gothic Neo" w:eastAsia="Apple SD Gothic Neo" w:hAnsi="Apple SD Gothic Neo" w:hint="eastAsia"/>
          <w:color w:val="1E1E1E"/>
          <w:shd w:val="clear" w:color="auto" w:fill="FFFFFF"/>
        </w:rPr>
        <w:t>“시장의 변화를 읽어내는 역량을 확대해 새로운 성장동력을 확보하고 속도감 있게 미래를 준비해야 한다”(구본준 LX그룹 회장의 2022년 신년사)</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LG그룹으로부터 완전한 독립을 마친 구본준 LX그룹 회장이 미래 판짜기에 분주하다. 구 회장은 LG그룹 시절부터 애착을 가졌던 반도체 분야를 성장동력으로 낙점하고 적극적인 M&amp;A(인수합병)를 검토하고 있다. 향후 LX세미콘을 종합 반도체 회사로 키우려는 것이 아니냐는 분석도 나온다.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구 회장은 지난해 LG그룹으로부터 계열 분리해 LX그룹을 세웠다. LX그룹은 LX홀딩스를 중심으로 LX인터내셔널, LX하우시스, LX세미콘, LX MMA 등 5개의 자회사로 구성돼 있다. 구 회장은 독립 출범한 LX그룹의 외형을 확장하고 새로운 성장동력을 확보해야 하는 과제를 안고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현재 그룹 내 한 축을 담당하고 있는 LX인터내셔널은 수십 년간 무역업을 운영해왔던 만큼 안정적으로 수익을 창출하고 있다. 2017년부터 2020년까지 1000억~2000억원 수준의 영업이익을 거뒀으며 지난해에는 자원 가격과 해운 운임 상승 등 효과로 6562억원의 영업이익을 기록했다. 최근 LX인터내셔널은 친환경, 신재생 에너지 등으로 포트폴리오 전환을 꾀하고 있다. 지난 3월 한국유리공업을 인수하며 업계 1위 KCC글라스를 추격하고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계열사별로 몸집을 불리고 사업 다각화를 꾀하고 있지만, 물류업이나 건축자재 사업이 미래에 새로운 성장동력이라고 보기엔 어렵다. 또 다른 계열사 LX MMA는 일본 스미모토화학공업·일본촉매와의 합작사인데, 사업을 확장하는데 제한이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결국 LX그룹 계열사의 포트폴리오에서 성장이 유력시되는 사업은 반도체뿐이다. LX그룹도 반도체 사업에 투자를 집중하고 있다. LX세미콘은 지난해 267억원을 투자해 텔레칩스 지분 10.93%를 확보하고, 지난 5월 매그나칩반도체의 인수전에 뛰어들었다.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코로나19 펜트업 수요로 인해 IT 제품 수요가 늘면서, LX세미콘은 LX그룹의 새로운 ‘캐시카우’로 자리매김했다. 지난해 LX세미콘의 매출은 1조8989억원으로 전년 대비 63.4% 증가했으며, 같은 기간 영업이익은 3696억원으로 292.3% 급증했다.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 xml:space="preserve">LX그룹은 LX세미콘의 몸집을 키워 종합반도체(IDM) 기업으로 성장시키려는 목적을 갖고 </w:t>
      </w:r>
      <w:r w:rsidRPr="00910366">
        <w:rPr>
          <w:rFonts w:ascii="Apple SD Gothic Neo" w:eastAsia="Apple SD Gothic Neo" w:hAnsi="Apple SD Gothic Neo" w:hint="eastAsia"/>
          <w:color w:val="1E1E1E"/>
          <w:shd w:val="clear" w:color="auto" w:fill="FFFFFF"/>
        </w:rPr>
        <w:lastRenderedPageBreak/>
        <w:t>있는 것으로도 보인다. LX세미콘이 지난해 지분 투자한 텔레칩스는 차량용 인포테인먼트 애플리케이션 프로세서(AP) 설계 사업을 운영한다. LX세미콘은 모바일과 디스플레이 등에 적용하는 디스플레이 구동칩(DDI) 설계 사업을 주력으로 한다. 양사의 포트폴리오가 다른 만큼 향후 시너지를 낼 수 있다는 판단이다.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LX세미콘은 지난 5월 매그나칩반도체의 인수의향서를 제출했다. 매그나칩반도체는 과거 SK하이닉스에서 분사된 기업으로, DDI와 차량용 전력 반도체의 설계·생산을 하고있다. LX세미콘과 사업 영역이 유사하며, 인수가 성사될 경우 LX세미콘은 전력 반도체 사업에 진출할 수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다만 1조5000억원 수준으로 거론되는 매그나칩반도체의 인수가는 부담이다. 상반기 연결기준 LX세미콘의 현금성 자산은 4727억원이다. 인수를 위해서는 1조원 가량의 대규모 차입이 필요하다. 현재 LX세미콘은 시장 상황을 관망하고 적절한 인수 시기를 조율하고 있는 것으로 알려졌다.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이렇듯 구 회장의 반도체 산업에 대한 애착도 남다르다. 구 회장은 1997년 LG반도체의 대표이사를 역임했다. 1998년 현대그룹에 반도체 사업을 강제로 넘기는 과정을 함께 한 마지막 대표다. 특히 구 회장은 LX세미콘 양재 캠퍼스에 별도 집무실을 꾸려 출근할 정도로 반도체 사업에 관심을 갖고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재계 관계자는 "구본준 회장은 LG그룹에 일할 때부터 반도체 산업의 미래에 남다른 관심을 보였다"며 "LX그룹으로 분가하면서 반도체를 이전과 확 다르게 키우겠다는 포부가 있을 것"이라고 말했다. </w:t>
      </w:r>
      <w:r w:rsidRPr="00910366">
        <w:rPr>
          <w:rFonts w:ascii="Apple SD Gothic Neo" w:eastAsia="Apple SD Gothic Neo" w:hAnsi="Apple SD Gothic Neo" w:hint="eastAsia"/>
          <w:color w:val="1E1E1E"/>
        </w:rPr>
        <w:br/>
      </w:r>
    </w:p>
    <w:p w14:paraId="774CE5C2" w14:textId="77777777" w:rsidR="00910366" w:rsidRPr="00910366" w:rsidRDefault="00910366" w:rsidP="00910366">
      <w:pPr>
        <w:rPr>
          <w:rFonts w:asciiTheme="minorHAnsi" w:eastAsiaTheme="minorHAnsi" w:hAnsiTheme="minorHAnsi"/>
        </w:rPr>
      </w:pPr>
    </w:p>
    <w:p w14:paraId="5C1735F7" w14:textId="77777777" w:rsidR="00910366" w:rsidRPr="00910366" w:rsidRDefault="00910366" w:rsidP="00910366">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017E338E" w14:textId="77777777" w:rsidR="00910366" w:rsidRPr="00910366" w:rsidRDefault="00910366" w:rsidP="00910366">
      <w:pPr>
        <w:rPr>
          <w:rFonts w:asciiTheme="minorHAnsi" w:eastAsiaTheme="minorHAnsi" w:hAnsiTheme="minorHAnsi"/>
        </w:rPr>
      </w:pPr>
    </w:p>
    <w:p w14:paraId="618C747F"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LX세미콘</w:t>
      </w:r>
      <w:r w:rsidRPr="00910366">
        <w:rPr>
          <w:rFonts w:asciiTheme="minorHAnsi" w:eastAsiaTheme="minorHAnsi" w:hAnsiTheme="minorHAnsi"/>
        </w:rPr>
        <w:t>"</w:t>
      </w:r>
    </w:p>
    <w:p w14:paraId="645E28E4" w14:textId="77777777" w:rsidR="00910366" w:rsidRPr="00910366" w:rsidRDefault="00910366" w:rsidP="00910366">
      <w:pPr>
        <w:rPr>
          <w:rFonts w:asciiTheme="minorHAnsi" w:eastAsiaTheme="minorHAnsi" w:hAnsiTheme="minorHAnsi"/>
        </w:rPr>
      </w:pPr>
    </w:p>
    <w:p w14:paraId="0B53A8B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237B5D6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EBBF13E"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1B22BEC7"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lastRenderedPageBreak/>
        <w:t>현대자동차가 5일 열리는 ‘제60회 무역의 날 기념식’에서 올해 최고 수출의 탑인 ‘300억 불 수출의 탑’을 수상한다. 또 손보익 LX세미콘 대표·전세호 심텍 회장·오석송 메타바이오메드 대표, 윤종찬 비엠티 대표가 금탑산업훈장의 영예를 안게 됐다.</w:t>
      </w:r>
    </w:p>
    <w:p w14:paraId="1EFD974F"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한국무역협회(KITA·회장 구자열)는 5일 서울 삼성동 코엑스에서 올 한 해 세계 교역 둔화 등 어려운 대외 여건을 극복하고 수출 확대를 위해 노력한 무역 업계와 유공자를 격려하기 위한 ‘제60회 무역의 날 기념식’을 개최한다.</w:t>
      </w:r>
    </w:p>
    <w:p w14:paraId="01A28254" w14:textId="77777777" w:rsidR="00910366" w:rsidRPr="00910366" w:rsidRDefault="00910366" w:rsidP="00910366"/>
    <w:p w14:paraId="526E6EB6"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올해로 60주년을 맞이한 무역의 날은 1964년 11월 30일 수출 1억 달러 달성을 기념해 ‘수출의 날’로 제정된 후 1990년 현재의 이름으로 변경됐다. 2011년 12월 5일 세계에서 9번째로 무역 규모 1조 달러를 달성한 것을 기념하기 위해 2012년부터 무역의 날을 12월 5일로 바꾸고 기념하고 있다.</w:t>
      </w:r>
    </w:p>
    <w:p w14:paraId="719A1DAC"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‘수출 입국 60년, 다시 뛰는 대한민국!’이라는 슬로건으로 열리는 올해 기념식에서는 현대자동차가 수출 300억 달러로 최고 수출의 탑을 수상한다. 수출의 탑은 단일 법인이 달성한 수출실적이 특정 구간을 넘어서는 신기록을 경신할 때 수여한다. 현대자동차는 지속적인 수출시장 확대 노력으로 수출액이 전년보다 30% 상승했다.</w:t>
      </w:r>
    </w:p>
    <w:p w14:paraId="407147D2"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기아는 200억 불 수출의 탑을, LG이노텍은 100억 불 수출의 탑, 삼성 SDI는 60억 불 수출의 탑을 각각 수상하는 등 총 1천704개 기업이 수출의 탑을 수상한다.</w:t>
      </w:r>
    </w:p>
    <w:p w14:paraId="54DD1230" w14:textId="77777777" w:rsidR="00910366" w:rsidRPr="00910366" w:rsidRDefault="00910366" w:rsidP="00910366"/>
    <w:p w14:paraId="400F9F8B"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올해 수출의 탑 수상 기업의 91%는 중소기업이 차지했으며, 산업군 별로는 자동차·이자전지 관련 기업의 약진이 두드러졌다.</w:t>
      </w:r>
    </w:p>
    <w:p w14:paraId="326864C0"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수출 유공자 부문에서는 손보익 LX세미콘 대표, 전세호 심텍 회장, 오석송 메타바이오메드 대표, 윤종찬 비엠티 대표가 금탑산업훈장을 수상하는 등 총 596명이 해외 시장 개척과 수출 확대에 앞장선 공로로 정부 포상과 표창을 받는다. 한국무역협회장 표창도 80명에게 전달된다.</w:t>
      </w:r>
    </w:p>
    <w:p w14:paraId="69EDD7A3" w14:textId="77777777" w:rsidR="00910366" w:rsidRPr="00910366" w:rsidRDefault="00910366" w:rsidP="00910366">
      <w:pPr>
        <w:rPr>
          <w:rFonts w:asciiTheme="minorHAnsi" w:eastAsiaTheme="minorHAnsi" w:hAnsiTheme="minorHAnsi"/>
        </w:rPr>
      </w:pPr>
    </w:p>
    <w:p w14:paraId="647689C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2900037" w14:textId="77777777" w:rsidR="00910366" w:rsidRPr="00910366" w:rsidRDefault="00910366" w:rsidP="00910366">
      <w:pPr>
        <w:rPr>
          <w:rFonts w:asciiTheme="minorHAnsi" w:eastAsiaTheme="minorHAnsi" w:hAnsiTheme="minorHAnsi"/>
        </w:rPr>
      </w:pPr>
    </w:p>
    <w:p w14:paraId="596519E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LX세미콘</w:t>
      </w:r>
      <w:r w:rsidRPr="00910366">
        <w:rPr>
          <w:rFonts w:asciiTheme="minorHAnsi" w:eastAsiaTheme="minorHAnsi" w:hAnsiTheme="minorHAnsi"/>
        </w:rPr>
        <w:t>"</w:t>
      </w:r>
    </w:p>
    <w:p w14:paraId="16A0215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182BDFB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631886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lastRenderedPageBreak/>
        <w:t>"""</w:t>
      </w:r>
    </w:p>
    <w:p w14:paraId="1549CD7A" w14:textId="77777777" w:rsidR="00910366" w:rsidRPr="00910366" w:rsidRDefault="00910366" w:rsidP="00910366">
      <w:pPr>
        <w:rPr>
          <w:rFonts w:asciiTheme="minorHAnsi" w:eastAsiaTheme="minorHAnsi" w:hAnsiTheme="minorHAnsi"/>
        </w:rPr>
      </w:pPr>
      <w:r w:rsidRPr="00910366">
        <w:rPr>
          <w:rFonts w:ascii="맑은 고딕" w:eastAsia="맑은 고딕" w:hAnsi="맑은 고딕" w:hint="eastAsia"/>
          <w:color w:val="222222"/>
          <w:shd w:val="clear" w:color="auto" w:fill="FFFFFF"/>
        </w:rPr>
        <w:t>구본준 LX그룹 회장의 반도체 계열사 LX세미콘이 내년 초 열리는 세계최대 가전·IT 전시회 ‘CES 2025’에 출격하는 것으로 확인됐다. 창사 이래 첫 CES 참가로 계열분리 후 사업 포트폴리오 다각화 성과를 선보인다는 계획이다.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1일 본지가 확인한 바에 따르면, 팹리스(반도체설계) 기업 LX세미콘은 내년 1월7~10일(현지시간) 미국 라스베이거스에서 개최되는 CES 2025에 참석해 프라이빗 전시를 진행한다.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업계 한 관계자는 “LX세미콘은 일반 관람객이 아닌 고객사 대상으로 전시를 진행하는 것으로 안다”며 “그동안 추진한 신사업 성과를 알리고 기업 네트워킹도 강화하려는 의도로 보인다”고 귀띔했다.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LX세미콘이 CES 2025에서 고객사들에게 선보일 구체적인 품목은 공개되지 않았다. 다만 DDI뿐만 아니라 차량용 반도체와 방열기판 등 다양한 신사업 성과를 고객사들에게 제시할 것으로 예상된다.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앞서 LX세미콘은 최근 서울 코엑스에서 열린 ‘반도체 대전(SEDEX 2024)’에 참가해 디스플레이 프로세서(T-Con)’를 비롯해 △차량용 모터 구동에 필요한 ‘마이크 컨트롤러 유닛(MCU)’ △전기차 인버터 모듈에 쓰이는 ‘방열기판 기술’ 등 다양한 기술력을 선보였다.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LX세미콘의 이번 CES 참가는 1999년 창립(당시 사명 실리콘웍스) 후 처음이다. 과거 LG그룹 계열사 시절과 경영환경이 달라진 만큼 생존을 위한 전략으로 분석된다.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LX세미콘은 전신인 실리콘웍스때부터 디스플레이용 반도체 ‘디스플레이 드라이버IC(DDI)’ 설계·공급을 주력 사업으로 삼았다. 전사 매출 대부분이 DDI에서 나왔고 LG디스플레이 매출비중은 80~90%에 달했다.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 xml:space="preserve">이후 지난 2021년 LG로부터 계열분리하면서 중국 BOE 등과 거래량을 늘리고 DDI 의존도를 줄이기 위해 신사업 육성에 속도를 냈다. 그 결과 지난해 기준 </w:t>
      </w:r>
      <w:r w:rsidRPr="00910366">
        <w:rPr>
          <w:rFonts w:ascii="맑은 고딕" w:eastAsia="맑은 고딕" w:hAnsi="맑은 고딕" w:hint="eastAsia"/>
          <w:color w:val="222222"/>
          <w:shd w:val="clear" w:color="auto" w:fill="FFFFFF"/>
        </w:rPr>
        <w:lastRenderedPageBreak/>
        <w:t>LG그룹 매출비중을 약 절반까지 줄이는 데 성공했다. 하지만 DDI 매출비중은 90%에 달했다.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지난해 LX세미콘의 매출과 영업이익은 전년 대비 각각 10.3%, 58.5% 감소했다. 전방산업인 TV·IT기기 시장수요가 감소하자 제조사들의 DDI 주문도 줄어든 영향이다. </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또 올해부터는 대만 DDI 전문업체 노바텍이 LX세미콘의 텃밭을 위협하고 있다. LX세미콘은 지난해까지 모바일용 DDI를 LG디스플레이와 중국 BOE의 아이폰향 P-OLED 패널에 독점 공급했다. 그러나 LG디스플레이는 올해부터 노바텍을 모바일용 DDI 공급사로 추가했고 BOE도 내년 DDI 공급망을 이원화 할 예정이다.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이에 따라 지난해 11월 구원투수로 영입된 이윤태 사장은 조직개편 등 체질개선에 나섰다. 또한 마이크로컨트롤러(MCU)와 전력관리반도체(PMIC)에 더해 통신용 반도체 분야로 포트폴리오 확장을 시도하고 있다.</w:t>
      </w:r>
    </w:p>
    <w:p w14:paraId="4B5C8BC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86C0014" w14:textId="77777777" w:rsidR="00910366" w:rsidRPr="00910366" w:rsidRDefault="00910366" w:rsidP="00910366">
      <w:pPr>
        <w:rPr>
          <w:rFonts w:asciiTheme="minorHAnsi" w:eastAsiaTheme="minorHAnsi" w:hAnsiTheme="minorHAnsi"/>
        </w:rPr>
      </w:pPr>
    </w:p>
    <w:p w14:paraId="224BD97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LX세미콘</w:t>
      </w:r>
      <w:r w:rsidRPr="00910366">
        <w:rPr>
          <w:rFonts w:asciiTheme="minorHAnsi" w:eastAsiaTheme="minorHAnsi" w:hAnsiTheme="minorHAnsi"/>
        </w:rPr>
        <w:t>"</w:t>
      </w:r>
    </w:p>
    <w:p w14:paraId="52E311D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6C30038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904222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7E9E9FA8" w14:textId="77777777" w:rsidR="00910366" w:rsidRPr="00910366" w:rsidRDefault="00910366" w:rsidP="00910366">
      <w:r w:rsidRPr="00910366">
        <w:t>구범준 회장이 이끄는 LX그룹의 핵심 계열사, LX세미콘이 흔들리고 있다. 기업 가치 평가가 중요해진 상황에서 오히려 밸류업에 역행하며 '코리아밸류업지수'에서 제외된 것이다. 과감한 투자전략을 보여왔던 이윤태 LX세미콘 대표이사의 경영전략이 성과로 이어지지 못한 만큼 올해 변화가 필요하다는 지적이 나온다. </w:t>
      </w:r>
    </w:p>
    <w:p w14:paraId="265FF568" w14:textId="77777777" w:rsidR="00910366" w:rsidRPr="00910366" w:rsidRDefault="00910366" w:rsidP="00910366"/>
    <w:p w14:paraId="4A56568C" w14:textId="77777777" w:rsidR="00910366" w:rsidRPr="00910366" w:rsidRDefault="00910366" w:rsidP="00910366">
      <w:r w:rsidRPr="00910366">
        <w:t>4일 한국거래소에 따르면 LX세미콘은 지난달 코리아밸류업지수에서 제외됐다. 이 지수는 금융당국이 기업의 지배구조 개선과 주주가치 제고를 유도하기 위해 마련한 지표로 시장 신뢰도와 투자자 인식에 미치는 영향이 적지 않다.</w:t>
      </w:r>
    </w:p>
    <w:p w14:paraId="6D430270" w14:textId="77777777" w:rsidR="00910366" w:rsidRPr="00910366" w:rsidRDefault="00910366" w:rsidP="00910366"/>
    <w:p w14:paraId="3EC16AC3" w14:textId="77777777" w:rsidR="00910366" w:rsidRPr="00910366" w:rsidRDefault="00910366" w:rsidP="00910366">
      <w:r w:rsidRPr="00910366">
        <w:t>LX세미콘 주가는 최근 저점에 머물러 온 만큼 이같은 소식에 더 출렁이지는 않고 있다. 하지만 금일 주가는 6만1700원에 장을 마쳐, 지난해 7월 고점(8만4500원) 대비 약 27% 하락한 상태다. </w:t>
      </w:r>
    </w:p>
    <w:p w14:paraId="1D29A038" w14:textId="77777777" w:rsidR="00910366" w:rsidRPr="00910366" w:rsidRDefault="00910366" w:rsidP="00910366"/>
    <w:p w14:paraId="60F454F7" w14:textId="77777777" w:rsidR="00910366" w:rsidRPr="00910366" w:rsidRDefault="00910366" w:rsidP="00910366">
      <w:r w:rsidRPr="00910366">
        <w:lastRenderedPageBreak/>
        <w:t>올해 2분기 실적 전망도 밝지 않다. 시장조사업체 에프앤가이드에 따르면 2분기 매출은 전년 동기 대비 9.6% 감소한 4383억원, 영업이익은 36.7% 줄어든 355억원에 그칠 것으로 예상된다.</w:t>
      </w:r>
    </w:p>
    <w:p w14:paraId="186C72A8" w14:textId="77777777" w:rsidR="00910366" w:rsidRPr="00910366" w:rsidRDefault="00910366" w:rsidP="00910366"/>
    <w:p w14:paraId="1377523A" w14:textId="77777777" w:rsidR="00910366" w:rsidRPr="00910366" w:rsidRDefault="00910366" w:rsidP="00910366">
      <w:r w:rsidRPr="00910366">
        <w:t>이 같은 실적 부진 원인으로는 디스플레이 구동칩(DDI)에 대한 높은 의존도가 꼽힌다. DDI 매출 비중은 전체의 약 90%에 달해 업황 변화에 크게 영향을 받는다. 최근에는 관세 갈등, 중국발 저가 공세, 공급망 불확실성 등으로 글로벌 디스플레이 산업 전반이 위축됐고, 국내 업황 또한 일부 회복 조짐은 있지만 뚜렷한 반등세는 보이지 않는 상황이다.</w:t>
      </w:r>
    </w:p>
    <w:p w14:paraId="639A4193" w14:textId="77777777" w:rsidR="00910366" w:rsidRPr="00910366" w:rsidRDefault="00910366" w:rsidP="00910366"/>
    <w:p w14:paraId="2FD2A1AF" w14:textId="77777777" w:rsidR="00910366" w:rsidRPr="00910366" w:rsidRDefault="00910366" w:rsidP="00910366">
      <w:r w:rsidRPr="00910366">
        <w:t>LX세미콘 매출은 코로나19 시기, 가전 수요 급증 수혜를 입으며 2022년 2조원을 돌파했지만, 이후로는 3년 연속 감소했다. 영업이익도 3700억원 수준에서 지난해 1700억원대로 반 토막 났다.</w:t>
      </w:r>
    </w:p>
    <w:p w14:paraId="3E918506" w14:textId="77777777" w:rsidR="00910366" w:rsidRPr="00910366" w:rsidRDefault="00910366" w:rsidP="00910366"/>
    <w:p w14:paraId="6FA917D6" w14:textId="77777777" w:rsidR="00910366" w:rsidRPr="00910366" w:rsidRDefault="00910366" w:rsidP="00910366">
      <w:r w:rsidRPr="00910366">
        <w:t>해외법인 실적도 불안 요인이다. 비교적 최근에 설립된 일본·대만 법인은 성과를 내고 있는 반면, 기존 미국·중국 법인은 올 1분기 총포괄손익이 전년 동기 대비 각각 55.5%, 40% 감소했다.</w:t>
      </w:r>
    </w:p>
    <w:p w14:paraId="450452B8" w14:textId="77777777" w:rsidR="00910366" w:rsidRPr="00910366" w:rsidRDefault="00910366" w:rsidP="00910366"/>
    <w:p w14:paraId="51E63EED" w14:textId="77777777" w:rsidR="00910366" w:rsidRPr="00910366" w:rsidRDefault="00910366" w:rsidP="00910366">
      <w:r w:rsidRPr="00910366">
        <w:t>LX세미콘은 이러한 부진의 늪에서 빠져 나오기 위한 구원투수로 현 이윤태 대표를 선임했다. 이 대표는 앞서 삼성전기에서 과감한 구조조정과 신규 투자로 실적을 이끈 바 있다. </w:t>
      </w:r>
    </w:p>
    <w:p w14:paraId="0908DB06" w14:textId="77777777" w:rsidR="00910366" w:rsidRPr="00910366" w:rsidRDefault="00910366" w:rsidP="00910366"/>
    <w:p w14:paraId="33C72F40" w14:textId="77777777" w:rsidR="00910366" w:rsidRPr="00910366" w:rsidRDefault="00910366" w:rsidP="00910366">
      <w:r w:rsidRPr="00910366">
        <w:t>다만 현재 LX세미콘에서의 신사업은 이렇다할 성과를 내고 있지 못하다. 차량용 방열기판과 마이크로 컨트롤러 유닛(MCU)이 대표적이다. LX세미콘은 2021년 일본 방열소재 업체 지분을 인수한 데 이어, 2022년 경기 시흥에 생산공장을 설립해 지난 4월부터 본격 양산에 돌입했다. MCU는 국내 가전 시장을 중심으로 사업 기반을 구축한다는 계획이다.  </w:t>
      </w:r>
    </w:p>
    <w:p w14:paraId="7B6C7B52" w14:textId="77777777" w:rsidR="00910366" w:rsidRPr="00910366" w:rsidRDefault="00910366" w:rsidP="00910366"/>
    <w:p w14:paraId="0BC3E729" w14:textId="77777777" w:rsidR="00910366" w:rsidRPr="00910366" w:rsidRDefault="00910366" w:rsidP="00910366">
      <w:r w:rsidRPr="00910366">
        <w:t>이들 사업은 아직도 초기 단계에 머물러 있어 매출에 의미 있는 기여를 하기까지는 시간이 걸릴 것으로 보인다.</w:t>
      </w:r>
    </w:p>
    <w:p w14:paraId="7587D8CC" w14:textId="77777777" w:rsidR="00910366" w:rsidRPr="00910366" w:rsidRDefault="00910366" w:rsidP="00910366"/>
    <w:p w14:paraId="77950031" w14:textId="77777777" w:rsidR="00910366" w:rsidRPr="00910366" w:rsidRDefault="00910366" w:rsidP="00910366">
      <w:r w:rsidRPr="00910366">
        <w:t>시스템 반도체 벤처 뉴라텍과 손잡고 초연결 시대를 준비하기 위한 '와이어리스 커넥티비'사업도 추진 중이지만, 조용하다. </w:t>
      </w:r>
    </w:p>
    <w:p w14:paraId="2A356232" w14:textId="77777777" w:rsidR="00910366" w:rsidRPr="00910366" w:rsidRDefault="00910366" w:rsidP="00910366"/>
    <w:p w14:paraId="5D04DE85" w14:textId="77777777" w:rsidR="00910366" w:rsidRPr="00910366" w:rsidRDefault="00910366" w:rsidP="00910366">
      <w:pPr>
        <w:rPr>
          <w:rFonts w:asciiTheme="minorHAnsi" w:eastAsiaTheme="minorHAnsi" w:hAnsiTheme="minorHAnsi"/>
        </w:rPr>
      </w:pPr>
      <w:r w:rsidRPr="00910366">
        <w:t>게다가 전기차 시장의 성장 정체(전기차 캐즘)와 자율주행 상용화 지연 등 외부 변수도 많아 단기간 내 실적 개선 효과를 기대하기는 어렵다는 평가다.</w:t>
      </w:r>
    </w:p>
    <w:p w14:paraId="1ED983A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199CC117" w14:textId="77777777" w:rsidR="00910366" w:rsidRPr="00910366" w:rsidRDefault="00910366" w:rsidP="00910366">
      <w:pPr>
        <w:rPr>
          <w:rFonts w:asciiTheme="minorHAnsi" w:eastAsiaTheme="minorHAnsi" w:hAnsiTheme="minorHAnsi"/>
        </w:rPr>
      </w:pPr>
    </w:p>
    <w:p w14:paraId="2DA848E7" w14:textId="77777777" w:rsidR="00910366" w:rsidRPr="00910366" w:rsidRDefault="00910366" w:rsidP="00910366">
      <w:pPr>
        <w:rPr>
          <w:rFonts w:asciiTheme="minorHAnsi" w:eastAsiaTheme="minorHAnsi" w:hAnsiTheme="minorHAnsi"/>
        </w:rPr>
      </w:pPr>
    </w:p>
    <w:p w14:paraId="2C018C94" w14:textId="77777777" w:rsidR="00910366" w:rsidRPr="00910366" w:rsidRDefault="00910366" w:rsidP="00910366">
      <w:pPr>
        <w:rPr>
          <w:rFonts w:asciiTheme="minorHAnsi" w:eastAsiaTheme="minorHAnsi" w:hAnsiTheme="minorHAnsi"/>
        </w:rPr>
      </w:pPr>
    </w:p>
    <w:p w14:paraId="527AC841" w14:textId="77777777" w:rsidR="00910366" w:rsidRPr="00910366" w:rsidRDefault="00910366" w:rsidP="00910366">
      <w:pPr>
        <w:rPr>
          <w:rFonts w:asciiTheme="minorHAnsi" w:eastAsiaTheme="minorHAnsi" w:hAnsiTheme="minorHAnsi"/>
        </w:rPr>
      </w:pPr>
    </w:p>
    <w:p w14:paraId="4B61522F"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lastRenderedPageBreak/>
        <w:t>Company = "</w:t>
      </w:r>
      <w:r w:rsidRPr="00910366">
        <w:t>텔레칩스</w:t>
      </w:r>
      <w:r w:rsidRPr="00910366">
        <w:rPr>
          <w:rFonts w:asciiTheme="minorHAnsi" w:eastAsiaTheme="minorHAnsi" w:hAnsiTheme="minorHAnsi"/>
        </w:rPr>
        <w:t>"</w:t>
      </w:r>
    </w:p>
    <w:p w14:paraId="6F9AB67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1D576B9F"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3DC86BA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4CD5FA85" w14:textId="77777777" w:rsidR="00910366" w:rsidRPr="00910366" w:rsidRDefault="00910366" w:rsidP="00910366">
      <w:pPr>
        <w:rPr>
          <w:rFonts w:ascii="Apple SD Gothic Neo" w:eastAsia="Apple SD Gothic Neo" w:hAnsi="Apple SD Gothic Neo"/>
          <w:color w:val="121212"/>
          <w:spacing w:val="-7"/>
        </w:rPr>
      </w:pPr>
      <w:r w:rsidRPr="00910366">
        <w:rPr>
          <w:rFonts w:ascii="Apple SD Gothic Neo" w:eastAsia="Apple SD Gothic Neo" w:hAnsi="Apple SD Gothic Neo" w:hint="eastAsia"/>
          <w:color w:val="121212"/>
          <w:spacing w:val="-7"/>
        </w:rPr>
        <w:t>DS투자증권은 14일 차량용 반도체 특화 팹리스 기업 </w:t>
      </w:r>
      <w:hyperlink r:id="rId12" w:history="1">
        <w:r w:rsidRPr="00910366">
          <w:rPr>
            <w:rStyle w:val="a3"/>
            <w:rFonts w:ascii="Apple SD Gothic Neo" w:eastAsia="Apple SD Gothic Neo" w:hAnsi="Apple SD Gothic Neo" w:hint="eastAsia"/>
            <w:color w:val="436F91"/>
            <w:spacing w:val="-7"/>
          </w:rPr>
          <w:t>텔레칩스</w:t>
        </w:r>
      </w:hyperlink>
      <w:r w:rsidRPr="00910366">
        <w:rPr>
          <w:rFonts w:ascii="Apple SD Gothic Neo" w:eastAsia="Apple SD Gothic Neo" w:hAnsi="Apple SD Gothic Neo" w:hint="eastAsia"/>
          <w:color w:val="121212"/>
          <w:spacing w:val="-7"/>
        </w:rPr>
        <w:t>에 대해 차량용 반도체 수요가 증가할 전망이라며 투자의견 '매수'와 목표주가 1만8000원을 유지했다.</w:t>
      </w:r>
      <w:r w:rsidRPr="00910366">
        <w:rPr>
          <w:rFonts w:ascii="Apple SD Gothic Neo" w:eastAsia="Apple SD Gothic Neo" w:hAnsi="Apple SD Gothic Neo" w:hint="eastAsia"/>
          <w:color w:val="121212"/>
          <w:spacing w:val="-7"/>
        </w:rPr>
        <w:br/>
      </w:r>
      <w:r w:rsidRPr="00910366">
        <w:rPr>
          <w:rFonts w:ascii="Apple SD Gothic Neo" w:eastAsia="Apple SD Gothic Neo" w:hAnsi="Apple SD Gothic Neo" w:hint="eastAsia"/>
          <w:color w:val="121212"/>
          <w:spacing w:val="-7"/>
        </w:rPr>
        <w:br/>
        <w:t>김수현 DS투자증권 연구원은 "텔레칩스는 국내 상장된 팹리스 기업 중 유일하게 안정적인 규모의 매출과 영업이익을 거두고 있다"며 "차량용 반도체 수급의 안정화로 매출 성장이 기대된다"고 말했다. 완성차 업체의 생산량이 회복되면서 이미 7개 분기 동안 연속 실적 성장을 보였다고 분석했다.</w:t>
      </w:r>
    </w:p>
    <w:p w14:paraId="47F8A3E5" w14:textId="77777777" w:rsidR="00910366" w:rsidRPr="00910366" w:rsidRDefault="00910366" w:rsidP="00910366">
      <w:pPr>
        <w:rPr>
          <w:rFonts w:ascii="Apple SD Gothic Neo" w:eastAsia="Apple SD Gothic Neo" w:hAnsi="Apple SD Gothic Neo"/>
          <w:color w:val="121212"/>
          <w:spacing w:val="-7"/>
        </w:rPr>
      </w:pPr>
    </w:p>
    <w:p w14:paraId="28B47164" w14:textId="77777777" w:rsidR="00910366" w:rsidRPr="00910366" w:rsidRDefault="00910366" w:rsidP="00910366">
      <w:pPr>
        <w:rPr>
          <w:rFonts w:ascii="Apple SD Gothic Neo" w:eastAsia="Apple SD Gothic Neo" w:hAnsi="Apple SD Gothic Neo"/>
          <w:color w:val="121212"/>
          <w:spacing w:val="-7"/>
        </w:rPr>
      </w:pPr>
      <w:r w:rsidRPr="00910366">
        <w:rPr>
          <w:rFonts w:ascii="Apple SD Gothic Neo" w:eastAsia="Apple SD Gothic Neo" w:hAnsi="Apple SD Gothic Neo" w:hint="eastAsia"/>
          <w:color w:val="121212"/>
          <w:spacing w:val="-7"/>
        </w:rPr>
        <w:t>텔레칩스는 올해 3분기 주력 제품인 자동차용 반도체 매출이 전년 동기 대비 15% 늘어난 378억원을 기록하며 호실적을 달성했다. 차량용 반도체 중에서도 인포테인먼트(인포메이션+엔터테인먼트)용 애플리케이션프로세서(AP)가 텔레칩스 매출의 핵심으로 꼽힌다.</w:t>
      </w:r>
      <w:r w:rsidRPr="00910366">
        <w:rPr>
          <w:rFonts w:ascii="Apple SD Gothic Neo" w:eastAsia="Apple SD Gothic Neo" w:hAnsi="Apple SD Gothic Neo" w:hint="eastAsia"/>
          <w:color w:val="121212"/>
          <w:spacing w:val="-7"/>
        </w:rPr>
        <w:br/>
      </w:r>
      <w:r w:rsidRPr="00910366">
        <w:rPr>
          <w:rFonts w:ascii="Apple SD Gothic Neo" w:eastAsia="Apple SD Gothic Neo" w:hAnsi="Apple SD Gothic Neo" w:hint="eastAsia"/>
          <w:color w:val="121212"/>
          <w:spacing w:val="-7"/>
        </w:rPr>
        <w:br/>
        <w:t>자동차용 반도체가 성장을 견인하자 올해 3분기 총매출액과 영업이익은 전년 동기 대비 각각 6.6%, 87.4% 늘어난 390억원, 41억원을 기록했다.</w:t>
      </w:r>
      <w:r w:rsidRPr="00910366">
        <w:rPr>
          <w:rFonts w:ascii="Apple SD Gothic Neo" w:eastAsia="Apple SD Gothic Neo" w:hAnsi="Apple SD Gothic Neo" w:hint="eastAsia"/>
          <w:color w:val="121212"/>
          <w:spacing w:val="-7"/>
        </w:rPr>
        <w:br/>
      </w:r>
      <w:r w:rsidRPr="00910366">
        <w:rPr>
          <w:rFonts w:ascii="Apple SD Gothic Neo" w:eastAsia="Apple SD Gothic Neo" w:hAnsi="Apple SD Gothic Neo" w:hint="eastAsia"/>
          <w:color w:val="121212"/>
          <w:spacing w:val="-7"/>
        </w:rPr>
        <w:br/>
        <w:t>김 연구원은 "차량용 반도체 수급 정상화로 텔레칩스의 실적이 성장 구간에 진입했다"면서 "관계사로 지분을 확보하고 있던 '칩스앤미디어'의 보유지분을 매각해 494억원의 지분매각이익이 반영된 것도 주목할 부분"이라고 말했다.</w:t>
      </w:r>
    </w:p>
    <w:p w14:paraId="2D6EE411" w14:textId="77777777" w:rsidR="00910366" w:rsidRPr="00910366" w:rsidRDefault="00910366" w:rsidP="00910366">
      <w:pPr>
        <w:rPr>
          <w:rFonts w:ascii="Apple SD Gothic Neo" w:eastAsia="Apple SD Gothic Neo" w:hAnsi="Apple SD Gothic Neo"/>
          <w:color w:val="121212"/>
          <w:spacing w:val="-7"/>
        </w:rPr>
      </w:pPr>
    </w:p>
    <w:p w14:paraId="123038BF" w14:textId="77777777" w:rsidR="00910366" w:rsidRPr="00910366" w:rsidRDefault="00910366" w:rsidP="00910366">
      <w:r w:rsidRPr="00910366">
        <w:rPr>
          <w:rFonts w:ascii="Apple SD Gothic Neo" w:eastAsia="Apple SD Gothic Neo" w:hAnsi="Apple SD Gothic Neo" w:hint="eastAsia"/>
          <w:color w:val="121212"/>
          <w:spacing w:val="-7"/>
        </w:rPr>
        <w:t>텔레칩스에 따르면 지분 매각을 통한 이익은 제품 개발비로 사용될 예정이다. 제품의 고도화를 위해서 매년 매출액의 30% 수준을 연구개발비로 투입해 개발을 지속해왔다.</w:t>
      </w:r>
      <w:r w:rsidRPr="00910366">
        <w:rPr>
          <w:rFonts w:ascii="Apple SD Gothic Neo" w:eastAsia="Apple SD Gothic Neo" w:hAnsi="Apple SD Gothic Neo" w:hint="eastAsia"/>
          <w:color w:val="121212"/>
          <w:spacing w:val="-7"/>
        </w:rPr>
        <w:br/>
      </w:r>
      <w:r w:rsidRPr="00910366">
        <w:rPr>
          <w:rFonts w:ascii="Apple SD Gothic Neo" w:eastAsia="Apple SD Gothic Neo" w:hAnsi="Apple SD Gothic Neo" w:hint="eastAsia"/>
          <w:color w:val="121212"/>
          <w:spacing w:val="-7"/>
        </w:rPr>
        <w:br/>
        <w:t>김 연구원은 "사업 초기부터 주력해 온 발신자 정보 표시 칩, 오디오, 비디오, 내비게이션(AVN) 제품에 이어 첨단 운전자 지원 시스템(ADAS)용 반도체 등 후속 칩들을 지속 개발 중"이라며 "자동차가 '커넥티드화' 되며 차량에서 연산이 필요한 영역이 증가하는 것으로 혜택을 받을 것"이라고 전망했다.</w:t>
      </w:r>
      <w:r w:rsidRPr="00910366">
        <w:rPr>
          <w:rFonts w:ascii="Apple SD Gothic Neo" w:eastAsia="Apple SD Gothic Neo" w:hAnsi="Apple SD Gothic Neo" w:hint="eastAsia"/>
          <w:color w:val="121212"/>
          <w:spacing w:val="-7"/>
        </w:rPr>
        <w:br/>
      </w:r>
      <w:r w:rsidRPr="00910366">
        <w:rPr>
          <w:rFonts w:ascii="Apple SD Gothic Neo" w:eastAsia="Apple SD Gothic Neo" w:hAnsi="Apple SD Gothic Neo" w:hint="eastAsia"/>
          <w:color w:val="121212"/>
          <w:spacing w:val="-7"/>
        </w:rPr>
        <w:br/>
        <w:t>김 연구원은 차량용 반도체 수급 안정화로 올해 연간 매출액은 전년 대비 14.2% 성장한 1557억원을, 영업이익은 같은 기간 대비 83.2% 급증한 148억원을 기록할 것으로 예상했다. 내년 매출액과 영업이익은 전년 대비 각각 13.2% 늘어난 1762억원, 16.8% 증가한 173억원이 될 것으로 내다봤다.</w:t>
      </w:r>
    </w:p>
    <w:p w14:paraId="5EFD9F52" w14:textId="77777777" w:rsidR="00910366" w:rsidRPr="00910366" w:rsidRDefault="00910366" w:rsidP="00910366">
      <w:pPr>
        <w:rPr>
          <w:rFonts w:asciiTheme="minorHAnsi" w:eastAsiaTheme="minorHAnsi" w:hAnsiTheme="minorHAnsi"/>
        </w:rPr>
      </w:pPr>
    </w:p>
    <w:p w14:paraId="42D605E0" w14:textId="77777777" w:rsidR="00910366" w:rsidRPr="00910366" w:rsidRDefault="00910366" w:rsidP="00910366">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27AC2A3C" w14:textId="77777777" w:rsidR="00910366" w:rsidRPr="00910366" w:rsidRDefault="00910366" w:rsidP="00910366">
      <w:pPr>
        <w:rPr>
          <w:rFonts w:asciiTheme="minorHAnsi" w:eastAsiaTheme="minorHAnsi" w:hAnsiTheme="minorHAnsi"/>
        </w:rPr>
      </w:pPr>
    </w:p>
    <w:p w14:paraId="12DCFAB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텔레칩스</w:t>
      </w:r>
      <w:r w:rsidRPr="00910366">
        <w:rPr>
          <w:rFonts w:asciiTheme="minorHAnsi" w:eastAsiaTheme="minorHAnsi" w:hAnsiTheme="minorHAnsi"/>
        </w:rPr>
        <w:t>"</w:t>
      </w:r>
    </w:p>
    <w:p w14:paraId="428A294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495F300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3C1B00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188B5E61" w14:textId="77777777" w:rsidR="00910366" w:rsidRPr="00910366" w:rsidRDefault="00910366" w:rsidP="00910366">
      <w:pPr>
        <w:rPr>
          <w:rFonts w:ascii="맑은 고딕" w:eastAsia="맑은 고딕" w:hAnsi="맑은 고딕"/>
          <w:color w:val="333333"/>
        </w:rPr>
      </w:pPr>
      <w:r w:rsidRPr="00910366">
        <w:rPr>
          <w:rFonts w:ascii="맑은 고딕" w:eastAsia="맑은 고딕" w:hAnsi="맑은 고딕" w:hint="eastAsia"/>
          <w:color w:val="333333"/>
        </w:rPr>
        <w:t>텔레칩스는 2004년 코스닥 시장 상장 후 꾸준하게 배당을 실시해왔다. 다만 손실 연도에는 배당을 실시하지 않았고 실적 상승 시에도 배당 수준을 급격하게 늘리지는 않았다. 주주친화보다 성장에 방점을 찍은 다소 '보수적인' 기조를 유지했다.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차량용 반도체 매출이 자동차 산업의 업황 등 외부적인 요인에 절대적인 영향을 받고 사업다각화와 기술 고도화를 위해 자금이 필요한 상황 등이 종합적으로 고려된 경영 방침으로 보인다.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15일 금융감독원 전자공시에 따르면 텔레칩스는 지난해 역대 최고 수준의 당기순이익을 거뒀지만 주당 배당금은 크게 늘리지 않아 직전 연도와 비교해 현금배당 성향이 급격히 낮아졌다. 지난해 연결기준 당기순이익 478억원을 거뒀고 주당 130원의 배당을 실시했다. 이에 따른 배당금 총액은 18억원, 현금배당 성향은 3.7%를 나타냈다.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직전연도(2021년)에는 당기순이익 70억원을 기록했고 주당 120원의 배당을 실시해 배당금 총액은 15억원, 현금배당성향은 21.5%를 보였다. 이 기간 당기순이익은 약 6.8배 늘어났지만 배당금 규모에선 큰 차이가 없어 배당성향이 급감하는 효과로 이어졌다.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텔레칩스는 코스닥 시장에서 차량용 반도체 대장주로 꼽힌다. 대장주답게 2004년 상장 이후 일찌감치 정관에 의거한 이사회 결의와 주주총회 결의를 통해 꾸준한 배당을 실시해 왔다. 텔레칩스의 최근 12년간 평균 현금배당 성향을 보면 30.1%로 상당히 높은 수준을 보이고 있다.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r>
      <w:r w:rsidRPr="00910366">
        <w:rPr>
          <w:rFonts w:ascii="맑은 고딕" w:eastAsia="맑은 고딕" w:hAnsi="맑은 고딕" w:hint="eastAsia"/>
          <w:color w:val="333333"/>
        </w:rPr>
        <w:lastRenderedPageBreak/>
        <w:t>다만 철저하게 손익을 기준으로 배당을 실시해 적자 연도엔 배당을 실시하지 않았다. 꾸준한 배당보다는 지속 성장에 방점을 찍은 경영 기조의 영향이다. 대표적으로 2013년과 2020년엔 각각 173억원, 94억원의 당기순손실을 기록했는데 이 시기엔 별도의 배당을 실시하지 않았다. 또한 2016년과 지난해엔 각각 105억원, 478억원 등 견조한 수준의 수익을 올렸음에도 배당엔 큰 변화를 주지 않으면서 배당 성향이 크게 하락하는 모습을 보였다.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텔레칩스는 인공지능(AI) 기술을 적용한 자동차 첨단운전자지원시스템(ADAS) 칩 개발과 판교 사옥 이전 등으로 막대한 자금이 필요한 상황이다. 미래 성장을 위해 연구개발(R&amp;D) 등에 투자하기 위해 배당보다는 성장에 방점을 찍겠다는 경영방침을 세우고 있다. 또 자동차 산업의 업황 등 외부적인 요인에 절대적인 영향을 받는 차량용 반도체 시장의 특성도 보수적인 배당정책 수립의 배경이 됐을 것으로 보인다.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텔레칩스는 제품 다각화와 기술 고도화 등 미래를 준비하기 위해 대규모 자금이 필요한 상황이다. 그 일환으로 지난해 4월 자회사인 칩스앤미디어의 지분 26.5%(약 583억원)를 한국투자파트너스에 매각했고, 그해 5월에는 LX세미콘에 텔레칩스 지분 약 10.64%(약 267억원)를 넘겼다.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텔레칩스는 신경망처리장치(NPU)를 적용한 ADAS 칩을 개발하는데 투자하고 있다. ADAS는 운전 중에 발생하는 돌발 상황을 차량 스스로 인지 장치를 제어하는 기술로 자율주행 레벨이 높아짐에 따라 필수적인 기술로 꼽힌다. 텔레칩스 전체 매출에서 R&amp;D 비용이 차지하는 비중은 2020년 38.6%였는데 지난해 43.4%까지 높아졌다.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또 2020년부터 판교 신사옥(지상 12층, 지하 5층 건물) 건설을 위해 부지 매입과 건축비 등 막대한 비용이 들어갔다. 지난 1월에는 대구시와 협약을 맺고 수성 알파시티내 337억 원을 투자해 2025년 8월 준공을 목표로 대구연구소를 건립할 계획을 세운 만큼 추가 자금이 필요한 상황이다.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 xml:space="preserve">텔레칩스는 정관에 의거한 이사회 결의 및 주주총회 결의를 통해 배당 정책을 수립하고 있다. 배당 규모는 별도 재무제표 기준 세전이익의 20%를 목표로 </w:t>
      </w:r>
      <w:r w:rsidRPr="00910366">
        <w:rPr>
          <w:rFonts w:ascii="맑은 고딕" w:eastAsia="맑은 고딕" w:hAnsi="맑은 고딕" w:hint="eastAsia"/>
          <w:color w:val="333333"/>
        </w:rPr>
        <w:lastRenderedPageBreak/>
        <w:t>잡았다. 이밖에 경영 실적, 투자재원, 재무구조, 시장 상황 및 주주가치 제고 등을 종합적으로 고려한다. 지난해 말 기준 별도의 자사주 매입이나 소각 계획은 세우지 않고 있다.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꾸준한 배당의 수혜는 최대 주주인 이장규 대표이사가 누리고 있다. 이 대표는 지난해 말 264만2695주(지분율 19.07%)를 기준으로 배당금 약 34억원을 수령했을 것으로 추산된다. 지난해 지분 투자를 통해 2대 주주에 올라선 LX세미콘도 지난해 말 보유한 151만5000주(10.93%)를 기준으로 약 20억원의 배당금을 수령했을 것으로 보인다.</w:t>
      </w:r>
    </w:p>
    <w:p w14:paraId="35B0748C" w14:textId="77777777" w:rsidR="00910366" w:rsidRPr="00910366" w:rsidRDefault="00910366" w:rsidP="00910366">
      <w:pPr>
        <w:rPr>
          <w:rFonts w:asciiTheme="minorHAnsi" w:eastAsiaTheme="minorHAnsi" w:hAnsiTheme="minorHAnsi"/>
        </w:rPr>
      </w:pPr>
    </w:p>
    <w:p w14:paraId="4D73F95F"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75329B88" w14:textId="77777777" w:rsidR="00910366" w:rsidRPr="00910366" w:rsidRDefault="00910366" w:rsidP="00910366">
      <w:pPr>
        <w:rPr>
          <w:rFonts w:asciiTheme="minorHAnsi" w:eastAsiaTheme="minorHAnsi" w:hAnsiTheme="minorHAnsi"/>
        </w:rPr>
      </w:pPr>
    </w:p>
    <w:p w14:paraId="3185B16F"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텔레칩스</w:t>
      </w:r>
      <w:r w:rsidRPr="00910366">
        <w:rPr>
          <w:rFonts w:asciiTheme="minorHAnsi" w:eastAsiaTheme="minorHAnsi" w:hAnsiTheme="minorHAnsi"/>
        </w:rPr>
        <w:t>"</w:t>
      </w:r>
    </w:p>
    <w:p w14:paraId="70F4C0E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7899F027"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49F00E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22F18331"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텔레칩스는 미국 보스턴에 위치한 레이다 전문 기업 '오라인텔리전트시스템(AURA)’에 수백만 달러 규모의 투자 계약을 단행했다고 19일 밝혔다. 구체적인 지분율과 규모는 추후 확정될 예정이다.</w:t>
      </w:r>
    </w:p>
    <w:p w14:paraId="2642C545"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AURA는 자율주행차의 ‘눈’ 역할을 수행하는 차세대 레이다(RADAR) 기술개발 전문 회사다. 레이다 기술은 카메라, 라이다(LiDAR)와 상호보완 혹은 개별 채택으로 자율주행 성능과 안전성을 높인다.</w:t>
      </w:r>
    </w:p>
    <w:p w14:paraId="6A96B311" w14:textId="77777777" w:rsidR="00910366" w:rsidRPr="00910366" w:rsidRDefault="00910366" w:rsidP="00910366"/>
    <w:p w14:paraId="32608C90"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AURA의 특허기술은 기존 레이더가 높은 원거리 측정 정확도, 낮은 가격이라는 장점에 반해 전파 간섭에 취약해 이미징 인식률이 낮다는 치명적 한계를 극복했다.</w:t>
      </w:r>
    </w:p>
    <w:p w14:paraId="3CFD2DAE"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AURA의 ‘고신뢰성·고해상도 센싱’ 기술은 본격적인 자율주행(레벨3) 진입에 앞서 카메라와 라이다의 단점은 상쇄하고 장점은 뛰어넘는 획기적인 대체 솔루션이 될 것으로 기대된다. </w:t>
      </w:r>
    </w:p>
    <w:p w14:paraId="57CE3CFC"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업계에서는 해당 기술이 상용화되면 카메라, 라이다 등 다양한 센싱 장비 중 가장 경쟁력 있는 제품으로 포지셔닝할 것이라 내다보고 있다.</w:t>
      </w:r>
    </w:p>
    <w:p w14:paraId="1E06620C"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lastRenderedPageBreak/>
        <w:t>이정아 AURA 대표는 "소프트웨어 기반의 AURA 이미징 레이다 기술은 Autonomous Mobility(AM)의 새로운 가능성에 도전하고 있다"며 "텔레칩스와의 전략적 파트너십으로 AURA 원천기술 상용화에 박차를 가할 수 있게 되어 매우 기쁘게 생각한다”고 밝혔다.</w:t>
      </w:r>
    </w:p>
    <w:p w14:paraId="75EC194F"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이 대표는 일리노이 대학에서 전기공학 박사학위를 취득하고 미국 벨 연구소의 최고위연구원, 삼성전자 전무로 다년간 근무하며 차세대 무선통신 기술 연구를 리드한 바 있다. 또한 레이다 이미징, 무선 통신 관련 40개 이상의 특허를 출원하는 등 디지털 이미징 레이더 분야에서 다년간 연구개발 경험을 한 권위자다.</w:t>
      </w:r>
    </w:p>
    <w:p w14:paraId="7D93D951" w14:textId="77777777" w:rsidR="00910366" w:rsidRPr="00910366" w:rsidRDefault="00910366" w:rsidP="00910366"/>
    <w:p w14:paraId="2C04EEBD"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이장규 텔레칩스 대표이사는 "성공적인 자율주행 시장 진입 및 차세대 반도체 고도화 전략에 따라 AURA의 원천기술과 특허가 선보일 향후 미래 성장성이 기대된다”며 “이번 출자를 통해 특히, 인공지능(AI)을 적용한 고성능 비전 프로세서 ‘엔돌핀(N-Dolphin)’, AI 엑셀러레이터 ‘A2X’ 등 당사 AI 반도체 칩과 시너지를 낼 수 있도록 사업 협력을 강화해 나갈 것”이라고 밝혔다.</w:t>
      </w:r>
    </w:p>
    <w:p w14:paraId="54479B4E" w14:textId="77777777" w:rsidR="00910366" w:rsidRPr="00910366" w:rsidRDefault="00910366" w:rsidP="00910366">
      <w:pPr>
        <w:rPr>
          <w:rFonts w:asciiTheme="minorHAnsi" w:eastAsiaTheme="minorHAnsi" w:hAnsiTheme="minorHAnsi"/>
        </w:rPr>
      </w:pPr>
      <w:r w:rsidRPr="00910366">
        <w:rPr>
          <w:rFonts w:ascii="NanumGothic" w:eastAsia="NanumGothic" w:hAnsi="NanumGothic" w:hint="eastAsia"/>
          <w:color w:val="080E14"/>
        </w:rPr>
        <w:t>한편 텔레칩스는 내달 4월 9일부터 11일까지 독일 뉘른베르크에서 열리는 ‘임베디드 월드(Embedded World) 2024’에 참가해(홀4-561) AI 반도체, 고성능 컴퓨팅(HPC), 마이크로컨트롤러(MCU), 네트워크 칩(NWG) 등 자사 차량용 종합 반도체 라인업을 선보일 예정이다.</w:t>
      </w:r>
    </w:p>
    <w:p w14:paraId="5A1DE69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4823EDDF" w14:textId="77777777" w:rsidR="00910366" w:rsidRPr="00910366" w:rsidRDefault="00910366" w:rsidP="00910366">
      <w:pPr>
        <w:rPr>
          <w:rFonts w:asciiTheme="minorHAnsi" w:eastAsiaTheme="minorHAnsi" w:hAnsiTheme="minorHAnsi"/>
        </w:rPr>
      </w:pPr>
    </w:p>
    <w:p w14:paraId="256954A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텔레칩스</w:t>
      </w:r>
      <w:r w:rsidRPr="00910366">
        <w:rPr>
          <w:rFonts w:asciiTheme="minorHAnsi" w:eastAsiaTheme="minorHAnsi" w:hAnsiTheme="minorHAnsi"/>
        </w:rPr>
        <w:t>"</w:t>
      </w:r>
    </w:p>
    <w:p w14:paraId="54E0B5C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4BAA4E7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F91D7E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79152949" w14:textId="77777777" w:rsidR="00910366" w:rsidRPr="00910366" w:rsidRDefault="00910366" w:rsidP="00910366">
      <w:pPr>
        <w:rPr>
          <w:rFonts w:ascii="Arial" w:hAnsi="Arial" w:cs="Arial"/>
          <w:color w:val="000000"/>
        </w:rPr>
      </w:pPr>
      <w:r w:rsidRPr="00910366">
        <w:rPr>
          <w:rFonts w:ascii="Arial" w:hAnsi="Arial" w:cs="Arial"/>
          <w:color w:val="000000"/>
        </w:rPr>
        <w:t>차량용</w:t>
      </w:r>
      <w:r w:rsidRPr="00910366">
        <w:rPr>
          <w:rFonts w:ascii="Arial" w:hAnsi="Arial" w:cs="Arial"/>
          <w:color w:val="000000"/>
        </w:rPr>
        <w:t xml:space="preserve"> </w:t>
      </w:r>
      <w:r w:rsidRPr="00910366">
        <w:rPr>
          <w:rFonts w:ascii="Arial" w:hAnsi="Arial" w:cs="Arial"/>
          <w:color w:val="000000"/>
        </w:rPr>
        <w:t>반도체</w:t>
      </w:r>
      <w:r w:rsidRPr="00910366">
        <w:rPr>
          <w:rFonts w:ascii="Arial" w:hAnsi="Arial" w:cs="Arial"/>
          <w:color w:val="000000"/>
        </w:rPr>
        <w:t xml:space="preserve"> </w:t>
      </w:r>
      <w:r w:rsidRPr="00910366">
        <w:rPr>
          <w:rFonts w:ascii="Arial" w:hAnsi="Arial" w:cs="Arial"/>
          <w:color w:val="000000"/>
        </w:rPr>
        <w:t>팹리스</w:t>
      </w:r>
      <w:r w:rsidRPr="00910366">
        <w:rPr>
          <w:rFonts w:ascii="Arial" w:hAnsi="Arial" w:cs="Arial"/>
          <w:color w:val="000000"/>
        </w:rPr>
        <w:t xml:space="preserve"> </w:t>
      </w:r>
      <w:r w:rsidRPr="00910366">
        <w:rPr>
          <w:rFonts w:ascii="Arial" w:hAnsi="Arial" w:cs="Arial"/>
          <w:color w:val="000000"/>
        </w:rPr>
        <w:t>기업</w:t>
      </w:r>
      <w:r w:rsidRPr="00910366">
        <w:rPr>
          <w:rFonts w:ascii="Arial" w:hAnsi="Arial" w:cs="Arial"/>
          <w:color w:val="000000"/>
        </w:rPr>
        <w:t xml:space="preserve"> </w:t>
      </w:r>
      <w:r w:rsidRPr="00910366">
        <w:rPr>
          <w:rFonts w:ascii="Arial" w:hAnsi="Arial" w:cs="Arial"/>
          <w:color w:val="000000"/>
        </w:rPr>
        <w:t>텔레칩스가</w:t>
      </w:r>
      <w:r w:rsidRPr="00910366">
        <w:rPr>
          <w:rFonts w:ascii="Arial" w:hAnsi="Arial" w:cs="Arial"/>
          <w:color w:val="000000"/>
        </w:rPr>
        <w:t xml:space="preserve"> </w:t>
      </w:r>
      <w:r w:rsidRPr="00910366">
        <w:rPr>
          <w:rFonts w:ascii="Arial" w:hAnsi="Arial" w:cs="Arial"/>
          <w:color w:val="000000"/>
        </w:rPr>
        <w:t>국내</w:t>
      </w:r>
      <w:r w:rsidRPr="00910366">
        <w:rPr>
          <w:rFonts w:ascii="Arial" w:hAnsi="Arial" w:cs="Arial"/>
          <w:color w:val="000000"/>
        </w:rPr>
        <w:t xml:space="preserve"> </w:t>
      </w:r>
      <w:r w:rsidRPr="00910366">
        <w:rPr>
          <w:rFonts w:ascii="Arial" w:hAnsi="Arial" w:cs="Arial"/>
          <w:color w:val="000000"/>
        </w:rPr>
        <w:t>최초</w:t>
      </w:r>
      <w:r w:rsidRPr="00910366">
        <w:rPr>
          <w:rFonts w:ascii="Arial" w:hAnsi="Arial" w:cs="Arial"/>
          <w:color w:val="000000"/>
        </w:rPr>
        <w:t xml:space="preserve"> </w:t>
      </w:r>
      <w:r w:rsidRPr="00910366">
        <w:rPr>
          <w:rFonts w:ascii="Arial" w:hAnsi="Arial" w:cs="Arial"/>
          <w:color w:val="000000"/>
        </w:rPr>
        <w:t>차량용</w:t>
      </w:r>
      <w:r w:rsidRPr="00910366">
        <w:rPr>
          <w:rFonts w:ascii="Arial" w:hAnsi="Arial" w:cs="Arial"/>
          <w:color w:val="000000"/>
        </w:rPr>
        <w:t xml:space="preserve"> </w:t>
      </w:r>
      <w:r w:rsidRPr="00910366">
        <w:rPr>
          <w:rFonts w:ascii="Arial" w:hAnsi="Arial" w:cs="Arial"/>
          <w:color w:val="000000"/>
        </w:rPr>
        <w:t>인공지능</w:t>
      </w:r>
      <w:r w:rsidRPr="00910366">
        <w:rPr>
          <w:rFonts w:ascii="Arial" w:hAnsi="Arial" w:cs="Arial"/>
          <w:color w:val="000000"/>
        </w:rPr>
        <w:t xml:space="preserve">(AI) </w:t>
      </w:r>
      <w:r w:rsidRPr="00910366">
        <w:rPr>
          <w:rFonts w:ascii="Arial" w:hAnsi="Arial" w:cs="Arial"/>
          <w:color w:val="000000"/>
        </w:rPr>
        <w:t>가속기</w:t>
      </w:r>
      <w:r w:rsidRPr="00910366">
        <w:rPr>
          <w:rFonts w:ascii="Arial" w:hAnsi="Arial" w:cs="Arial"/>
          <w:color w:val="000000"/>
        </w:rPr>
        <w:t xml:space="preserve"> 'A2X(TCA2000/TCA1000)'</w:t>
      </w:r>
      <w:r w:rsidRPr="00910366">
        <w:rPr>
          <w:rFonts w:ascii="Arial" w:hAnsi="Arial" w:cs="Arial"/>
          <w:color w:val="000000"/>
        </w:rPr>
        <w:t>를</w:t>
      </w:r>
      <w:r w:rsidRPr="00910366">
        <w:rPr>
          <w:rFonts w:ascii="Arial" w:hAnsi="Arial" w:cs="Arial"/>
          <w:color w:val="000000"/>
        </w:rPr>
        <w:t xml:space="preserve"> </w:t>
      </w:r>
      <w:r w:rsidRPr="00910366">
        <w:rPr>
          <w:rFonts w:ascii="Arial" w:hAnsi="Arial" w:cs="Arial"/>
          <w:color w:val="000000"/>
        </w:rPr>
        <w:t>출시했다</w:t>
      </w:r>
      <w:r w:rsidRPr="00910366">
        <w:rPr>
          <w:rFonts w:ascii="Arial" w:hAnsi="Arial" w:cs="Arial"/>
          <w:color w:val="000000"/>
        </w:rPr>
        <w:t>.</w:t>
      </w:r>
      <w:r w:rsidRPr="00910366">
        <w:rPr>
          <w:rFonts w:ascii="Arial" w:hAnsi="Arial" w:cs="Arial"/>
          <w:color w:val="000000"/>
        </w:rPr>
        <w:br/>
      </w:r>
      <w:r w:rsidRPr="00910366">
        <w:rPr>
          <w:rFonts w:ascii="Arial" w:hAnsi="Arial" w:cs="Arial"/>
          <w:color w:val="000000"/>
        </w:rPr>
        <w:br/>
        <w:t>6</w:t>
      </w:r>
      <w:r w:rsidRPr="00910366">
        <w:rPr>
          <w:rFonts w:ascii="Arial" w:hAnsi="Arial" w:cs="Arial"/>
          <w:color w:val="000000"/>
        </w:rPr>
        <w:t>일</w:t>
      </w:r>
      <w:r w:rsidRPr="00910366">
        <w:rPr>
          <w:rFonts w:ascii="Arial" w:hAnsi="Arial" w:cs="Arial"/>
          <w:color w:val="000000"/>
        </w:rPr>
        <w:t xml:space="preserve"> </w:t>
      </w:r>
      <w:r w:rsidRPr="00910366">
        <w:rPr>
          <w:rFonts w:ascii="Arial" w:hAnsi="Arial" w:cs="Arial"/>
          <w:color w:val="000000"/>
        </w:rPr>
        <w:t>텔레칩스에</w:t>
      </w:r>
      <w:r w:rsidRPr="00910366">
        <w:rPr>
          <w:rFonts w:ascii="Arial" w:hAnsi="Arial" w:cs="Arial"/>
          <w:color w:val="000000"/>
        </w:rPr>
        <w:t xml:space="preserve"> </w:t>
      </w:r>
      <w:r w:rsidRPr="00910366">
        <w:rPr>
          <w:rFonts w:ascii="Arial" w:hAnsi="Arial" w:cs="Arial"/>
          <w:color w:val="000000"/>
        </w:rPr>
        <w:t>따르면</w:t>
      </w:r>
      <w:r w:rsidRPr="00910366">
        <w:rPr>
          <w:rFonts w:ascii="Arial" w:hAnsi="Arial" w:cs="Arial"/>
          <w:color w:val="000000"/>
        </w:rPr>
        <w:t xml:space="preserve"> A2X</w:t>
      </w:r>
      <w:r w:rsidRPr="00910366">
        <w:rPr>
          <w:rFonts w:ascii="Arial" w:hAnsi="Arial" w:cs="Arial"/>
          <w:color w:val="000000"/>
        </w:rPr>
        <w:t>는</w:t>
      </w:r>
      <w:r w:rsidRPr="00910366">
        <w:rPr>
          <w:rFonts w:ascii="Arial" w:hAnsi="Arial" w:cs="Arial"/>
          <w:color w:val="000000"/>
        </w:rPr>
        <w:t xml:space="preserve"> </w:t>
      </w:r>
      <w:r w:rsidRPr="00910366">
        <w:rPr>
          <w:rFonts w:ascii="Arial" w:hAnsi="Arial" w:cs="Arial"/>
          <w:color w:val="000000"/>
        </w:rPr>
        <w:t>센서</w:t>
      </w:r>
      <w:r w:rsidRPr="00910366">
        <w:rPr>
          <w:rFonts w:ascii="Arial" w:hAnsi="Arial" w:cs="Arial"/>
          <w:color w:val="000000"/>
        </w:rPr>
        <w:t xml:space="preserve"> </w:t>
      </w:r>
      <w:r w:rsidRPr="00910366">
        <w:rPr>
          <w:rFonts w:ascii="Arial" w:hAnsi="Arial" w:cs="Arial"/>
          <w:color w:val="000000"/>
        </w:rPr>
        <w:t>인터페이스</w:t>
      </w:r>
      <w:r w:rsidRPr="00910366">
        <w:rPr>
          <w:rFonts w:ascii="Arial" w:hAnsi="Arial" w:cs="Arial"/>
          <w:color w:val="000000"/>
        </w:rPr>
        <w:t xml:space="preserve">, </w:t>
      </w:r>
      <w:r w:rsidRPr="00910366">
        <w:rPr>
          <w:rFonts w:ascii="Arial" w:hAnsi="Arial" w:cs="Arial"/>
          <w:color w:val="000000"/>
        </w:rPr>
        <w:t>데이터</w:t>
      </w:r>
      <w:r w:rsidRPr="00910366">
        <w:rPr>
          <w:rFonts w:ascii="Arial" w:hAnsi="Arial" w:cs="Arial"/>
          <w:color w:val="000000"/>
        </w:rPr>
        <w:t xml:space="preserve"> </w:t>
      </w:r>
      <w:r w:rsidRPr="00910366">
        <w:rPr>
          <w:rFonts w:ascii="Arial" w:hAnsi="Arial" w:cs="Arial"/>
          <w:color w:val="000000"/>
        </w:rPr>
        <w:t>전처리</w:t>
      </w:r>
      <w:r w:rsidRPr="00910366">
        <w:rPr>
          <w:rFonts w:ascii="Arial" w:hAnsi="Arial" w:cs="Arial"/>
          <w:color w:val="000000"/>
        </w:rPr>
        <w:t xml:space="preserve">, AI </w:t>
      </w:r>
      <w:r w:rsidRPr="00910366">
        <w:rPr>
          <w:rFonts w:ascii="Arial" w:hAnsi="Arial" w:cs="Arial"/>
          <w:color w:val="000000"/>
        </w:rPr>
        <w:t>가속</w:t>
      </w:r>
      <w:r w:rsidRPr="00910366">
        <w:rPr>
          <w:rFonts w:ascii="Arial" w:hAnsi="Arial" w:cs="Arial"/>
          <w:color w:val="000000"/>
        </w:rPr>
        <w:t xml:space="preserve"> </w:t>
      </w:r>
      <w:r w:rsidRPr="00910366">
        <w:rPr>
          <w:rFonts w:ascii="Arial" w:hAnsi="Arial" w:cs="Arial"/>
          <w:color w:val="000000"/>
        </w:rPr>
        <w:t>기능을</w:t>
      </w:r>
      <w:r w:rsidRPr="00910366">
        <w:rPr>
          <w:rFonts w:ascii="Arial" w:hAnsi="Arial" w:cs="Arial"/>
          <w:color w:val="000000"/>
        </w:rPr>
        <w:t xml:space="preserve"> </w:t>
      </w:r>
      <w:r w:rsidRPr="00910366">
        <w:rPr>
          <w:rFonts w:ascii="Arial" w:hAnsi="Arial" w:cs="Arial"/>
          <w:color w:val="000000"/>
        </w:rPr>
        <w:t>하나의</w:t>
      </w:r>
      <w:r w:rsidRPr="00910366">
        <w:rPr>
          <w:rFonts w:ascii="Arial" w:hAnsi="Arial" w:cs="Arial"/>
          <w:color w:val="000000"/>
        </w:rPr>
        <w:t xml:space="preserve"> </w:t>
      </w:r>
      <w:r w:rsidRPr="00910366">
        <w:rPr>
          <w:rFonts w:ascii="Arial" w:hAnsi="Arial" w:cs="Arial"/>
          <w:color w:val="000000"/>
        </w:rPr>
        <w:t>칩셋에</w:t>
      </w:r>
      <w:r w:rsidRPr="00910366">
        <w:rPr>
          <w:rFonts w:ascii="Arial" w:hAnsi="Arial" w:cs="Arial"/>
          <w:color w:val="000000"/>
        </w:rPr>
        <w:t xml:space="preserve"> </w:t>
      </w:r>
      <w:r w:rsidRPr="00910366">
        <w:rPr>
          <w:rFonts w:ascii="Arial" w:hAnsi="Arial" w:cs="Arial"/>
          <w:color w:val="000000"/>
        </w:rPr>
        <w:t>통합한</w:t>
      </w:r>
      <w:r w:rsidRPr="00910366">
        <w:rPr>
          <w:rFonts w:ascii="Arial" w:hAnsi="Arial" w:cs="Arial"/>
          <w:color w:val="000000"/>
        </w:rPr>
        <w:t xml:space="preserve"> </w:t>
      </w:r>
      <w:r w:rsidRPr="00910366">
        <w:rPr>
          <w:rFonts w:ascii="Arial" w:hAnsi="Arial" w:cs="Arial"/>
          <w:color w:val="000000"/>
        </w:rPr>
        <w:t>혁신적인</w:t>
      </w:r>
      <w:r w:rsidRPr="00910366">
        <w:rPr>
          <w:rFonts w:ascii="Arial" w:hAnsi="Arial" w:cs="Arial"/>
          <w:color w:val="000000"/>
        </w:rPr>
        <w:t xml:space="preserve"> AI </w:t>
      </w:r>
      <w:r w:rsidRPr="00910366">
        <w:rPr>
          <w:rFonts w:ascii="Arial" w:hAnsi="Arial" w:cs="Arial"/>
          <w:color w:val="000000"/>
        </w:rPr>
        <w:t>가속기다</w:t>
      </w:r>
      <w:r w:rsidRPr="00910366">
        <w:rPr>
          <w:rFonts w:ascii="Arial" w:hAnsi="Arial" w:cs="Arial"/>
          <w:color w:val="000000"/>
        </w:rPr>
        <w:t xml:space="preserve">. AI </w:t>
      </w:r>
      <w:r w:rsidRPr="00910366">
        <w:rPr>
          <w:rFonts w:ascii="Arial" w:hAnsi="Arial" w:cs="Arial"/>
          <w:color w:val="000000"/>
        </w:rPr>
        <w:t>연산</w:t>
      </w:r>
      <w:r w:rsidRPr="00910366">
        <w:rPr>
          <w:rFonts w:ascii="Arial" w:hAnsi="Arial" w:cs="Arial"/>
          <w:color w:val="000000"/>
        </w:rPr>
        <w:t xml:space="preserve"> </w:t>
      </w:r>
      <w:r w:rsidRPr="00910366">
        <w:rPr>
          <w:rFonts w:ascii="Arial" w:hAnsi="Arial" w:cs="Arial"/>
          <w:color w:val="000000"/>
        </w:rPr>
        <w:t>성능을</w:t>
      </w:r>
      <w:r w:rsidRPr="00910366">
        <w:rPr>
          <w:rFonts w:ascii="Arial" w:hAnsi="Arial" w:cs="Arial"/>
          <w:color w:val="000000"/>
        </w:rPr>
        <w:t xml:space="preserve"> </w:t>
      </w:r>
      <w:r w:rsidRPr="00910366">
        <w:rPr>
          <w:rFonts w:ascii="Arial" w:hAnsi="Arial" w:cs="Arial"/>
          <w:color w:val="000000"/>
        </w:rPr>
        <w:t>극대화하면서도</w:t>
      </w:r>
      <w:r w:rsidRPr="00910366">
        <w:rPr>
          <w:rFonts w:ascii="Arial" w:hAnsi="Arial" w:cs="Arial"/>
          <w:color w:val="000000"/>
        </w:rPr>
        <w:t xml:space="preserve"> </w:t>
      </w:r>
      <w:r w:rsidRPr="00910366">
        <w:rPr>
          <w:rFonts w:ascii="Arial" w:hAnsi="Arial" w:cs="Arial"/>
          <w:color w:val="000000"/>
        </w:rPr>
        <w:t>제조사의</w:t>
      </w:r>
      <w:r w:rsidRPr="00910366">
        <w:rPr>
          <w:rFonts w:ascii="Arial" w:hAnsi="Arial" w:cs="Arial"/>
          <w:color w:val="000000"/>
        </w:rPr>
        <w:t xml:space="preserve"> </w:t>
      </w:r>
      <w:r w:rsidRPr="00910366">
        <w:rPr>
          <w:rFonts w:ascii="Arial" w:hAnsi="Arial" w:cs="Arial"/>
          <w:color w:val="000000"/>
        </w:rPr>
        <w:t>개발</w:t>
      </w:r>
      <w:r w:rsidRPr="00910366">
        <w:rPr>
          <w:rFonts w:ascii="Arial" w:hAnsi="Arial" w:cs="Arial"/>
          <w:color w:val="000000"/>
        </w:rPr>
        <w:t xml:space="preserve"> </w:t>
      </w:r>
      <w:r w:rsidRPr="00910366">
        <w:rPr>
          <w:rFonts w:ascii="Arial" w:hAnsi="Arial" w:cs="Arial"/>
          <w:color w:val="000000"/>
        </w:rPr>
        <w:t>기간을</w:t>
      </w:r>
      <w:r w:rsidRPr="00910366">
        <w:rPr>
          <w:rFonts w:ascii="Arial" w:hAnsi="Arial" w:cs="Arial"/>
          <w:color w:val="000000"/>
        </w:rPr>
        <w:t xml:space="preserve"> </w:t>
      </w:r>
      <w:r w:rsidRPr="00910366">
        <w:rPr>
          <w:rFonts w:ascii="Arial" w:hAnsi="Arial" w:cs="Arial"/>
          <w:color w:val="000000"/>
        </w:rPr>
        <w:t>단축하고</w:t>
      </w:r>
      <w:r w:rsidRPr="00910366">
        <w:rPr>
          <w:rFonts w:ascii="Arial" w:hAnsi="Arial" w:cs="Arial"/>
          <w:color w:val="000000"/>
        </w:rPr>
        <w:t xml:space="preserve"> </w:t>
      </w:r>
      <w:r w:rsidRPr="00910366">
        <w:rPr>
          <w:rFonts w:ascii="Arial" w:hAnsi="Arial" w:cs="Arial"/>
          <w:color w:val="000000"/>
        </w:rPr>
        <w:t>시스템</w:t>
      </w:r>
      <w:r w:rsidRPr="00910366">
        <w:rPr>
          <w:rFonts w:ascii="Arial" w:hAnsi="Arial" w:cs="Arial"/>
          <w:color w:val="000000"/>
        </w:rPr>
        <w:t xml:space="preserve"> </w:t>
      </w:r>
      <w:r w:rsidRPr="00910366">
        <w:rPr>
          <w:rFonts w:ascii="Arial" w:hAnsi="Arial" w:cs="Arial"/>
          <w:color w:val="000000"/>
        </w:rPr>
        <w:t>비용을</w:t>
      </w:r>
      <w:r w:rsidRPr="00910366">
        <w:rPr>
          <w:rFonts w:ascii="Arial" w:hAnsi="Arial" w:cs="Arial"/>
          <w:color w:val="000000"/>
        </w:rPr>
        <w:t xml:space="preserve"> </w:t>
      </w:r>
      <w:r w:rsidRPr="00910366">
        <w:rPr>
          <w:rFonts w:ascii="Arial" w:hAnsi="Arial" w:cs="Arial"/>
          <w:color w:val="000000"/>
        </w:rPr>
        <w:t>절감할</w:t>
      </w:r>
      <w:r w:rsidRPr="00910366">
        <w:rPr>
          <w:rFonts w:ascii="Arial" w:hAnsi="Arial" w:cs="Arial"/>
          <w:color w:val="000000"/>
        </w:rPr>
        <w:t xml:space="preserve"> </w:t>
      </w:r>
      <w:r w:rsidRPr="00910366">
        <w:rPr>
          <w:rFonts w:ascii="Arial" w:hAnsi="Arial" w:cs="Arial"/>
          <w:color w:val="000000"/>
        </w:rPr>
        <w:t>수</w:t>
      </w:r>
      <w:r w:rsidRPr="00910366">
        <w:rPr>
          <w:rFonts w:ascii="Arial" w:hAnsi="Arial" w:cs="Arial"/>
          <w:color w:val="000000"/>
        </w:rPr>
        <w:t xml:space="preserve"> </w:t>
      </w:r>
      <w:r w:rsidRPr="00910366">
        <w:rPr>
          <w:rFonts w:ascii="Arial" w:hAnsi="Arial" w:cs="Arial"/>
          <w:color w:val="000000"/>
        </w:rPr>
        <w:t>있는</w:t>
      </w:r>
      <w:r w:rsidRPr="00910366">
        <w:rPr>
          <w:rFonts w:ascii="Arial" w:hAnsi="Arial" w:cs="Arial"/>
          <w:color w:val="000000"/>
        </w:rPr>
        <w:t xml:space="preserve"> </w:t>
      </w:r>
      <w:r w:rsidRPr="00910366">
        <w:rPr>
          <w:rFonts w:ascii="Arial" w:hAnsi="Arial" w:cs="Arial"/>
          <w:color w:val="000000"/>
        </w:rPr>
        <w:t>최적의</w:t>
      </w:r>
      <w:r w:rsidRPr="00910366">
        <w:rPr>
          <w:rFonts w:ascii="Arial" w:hAnsi="Arial" w:cs="Arial"/>
          <w:color w:val="000000"/>
        </w:rPr>
        <w:t xml:space="preserve"> </w:t>
      </w:r>
      <w:r w:rsidRPr="00910366">
        <w:rPr>
          <w:rFonts w:ascii="Arial" w:hAnsi="Arial" w:cs="Arial"/>
          <w:color w:val="000000"/>
        </w:rPr>
        <w:t>솔루션을</w:t>
      </w:r>
      <w:r w:rsidRPr="00910366">
        <w:rPr>
          <w:rFonts w:ascii="Arial" w:hAnsi="Arial" w:cs="Arial"/>
          <w:color w:val="000000"/>
        </w:rPr>
        <w:t xml:space="preserve"> </w:t>
      </w:r>
      <w:r w:rsidRPr="00910366">
        <w:rPr>
          <w:rFonts w:ascii="Arial" w:hAnsi="Arial" w:cs="Arial"/>
          <w:color w:val="000000"/>
        </w:rPr>
        <w:t>제공한다</w:t>
      </w:r>
      <w:r w:rsidRPr="00910366">
        <w:rPr>
          <w:rFonts w:ascii="Arial" w:hAnsi="Arial" w:cs="Arial"/>
          <w:color w:val="000000"/>
        </w:rPr>
        <w:t>.</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특히</w:t>
      </w:r>
      <w:r w:rsidRPr="00910366">
        <w:rPr>
          <w:rFonts w:ascii="Arial" w:hAnsi="Arial" w:cs="Arial"/>
          <w:color w:val="000000"/>
        </w:rPr>
        <w:t xml:space="preserve"> </w:t>
      </w:r>
      <w:r w:rsidRPr="00910366">
        <w:rPr>
          <w:rFonts w:ascii="Arial" w:hAnsi="Arial" w:cs="Arial"/>
          <w:color w:val="000000"/>
        </w:rPr>
        <w:t>국내</w:t>
      </w:r>
      <w:r w:rsidRPr="00910366">
        <w:rPr>
          <w:rFonts w:ascii="Arial" w:hAnsi="Arial" w:cs="Arial"/>
          <w:color w:val="000000"/>
        </w:rPr>
        <w:t xml:space="preserve"> </w:t>
      </w:r>
      <w:r w:rsidRPr="00910366">
        <w:rPr>
          <w:rFonts w:ascii="Arial" w:hAnsi="Arial" w:cs="Arial"/>
          <w:color w:val="000000"/>
        </w:rPr>
        <w:t>출시된</w:t>
      </w:r>
      <w:r w:rsidRPr="00910366">
        <w:rPr>
          <w:rFonts w:ascii="Arial" w:hAnsi="Arial" w:cs="Arial"/>
          <w:color w:val="000000"/>
        </w:rPr>
        <w:t xml:space="preserve"> </w:t>
      </w:r>
      <w:r w:rsidRPr="00910366">
        <w:rPr>
          <w:rFonts w:ascii="Arial" w:hAnsi="Arial" w:cs="Arial"/>
          <w:color w:val="000000"/>
        </w:rPr>
        <w:t>차량용</w:t>
      </w:r>
      <w:r w:rsidRPr="00910366">
        <w:rPr>
          <w:rFonts w:ascii="Arial" w:hAnsi="Arial" w:cs="Arial"/>
          <w:color w:val="000000"/>
        </w:rPr>
        <w:t xml:space="preserve"> AI </w:t>
      </w:r>
      <w:r w:rsidRPr="00910366">
        <w:rPr>
          <w:rFonts w:ascii="Arial" w:hAnsi="Arial" w:cs="Arial"/>
          <w:color w:val="000000"/>
        </w:rPr>
        <w:t>가속기</w:t>
      </w:r>
      <w:r w:rsidRPr="00910366">
        <w:rPr>
          <w:rFonts w:ascii="Arial" w:hAnsi="Arial" w:cs="Arial"/>
          <w:color w:val="000000"/>
        </w:rPr>
        <w:t xml:space="preserve"> </w:t>
      </w:r>
      <w:r w:rsidRPr="00910366">
        <w:rPr>
          <w:rFonts w:ascii="Arial" w:hAnsi="Arial" w:cs="Arial"/>
          <w:color w:val="000000"/>
        </w:rPr>
        <w:t>중</w:t>
      </w:r>
      <w:r w:rsidRPr="00910366">
        <w:rPr>
          <w:rFonts w:ascii="Arial" w:hAnsi="Arial" w:cs="Arial"/>
          <w:color w:val="000000"/>
        </w:rPr>
        <w:t xml:space="preserve"> </w:t>
      </w:r>
      <w:r w:rsidRPr="00910366">
        <w:rPr>
          <w:rFonts w:ascii="Arial" w:hAnsi="Arial" w:cs="Arial"/>
          <w:color w:val="000000"/>
        </w:rPr>
        <w:t>가장</w:t>
      </w:r>
      <w:r w:rsidRPr="00910366">
        <w:rPr>
          <w:rFonts w:ascii="Arial" w:hAnsi="Arial" w:cs="Arial"/>
          <w:color w:val="000000"/>
        </w:rPr>
        <w:t xml:space="preserve"> </w:t>
      </w:r>
      <w:r w:rsidRPr="00910366">
        <w:rPr>
          <w:rFonts w:ascii="Arial" w:hAnsi="Arial" w:cs="Arial"/>
          <w:color w:val="000000"/>
        </w:rPr>
        <w:t>큰</w:t>
      </w:r>
      <w:r w:rsidRPr="00910366">
        <w:rPr>
          <w:rFonts w:ascii="Arial" w:hAnsi="Arial" w:cs="Arial"/>
          <w:color w:val="000000"/>
        </w:rPr>
        <w:t xml:space="preserve"> </w:t>
      </w:r>
      <w:r w:rsidRPr="00910366">
        <w:rPr>
          <w:rFonts w:ascii="Arial" w:hAnsi="Arial" w:cs="Arial"/>
          <w:color w:val="000000"/>
        </w:rPr>
        <w:t>규모의</w:t>
      </w:r>
      <w:r w:rsidRPr="00910366">
        <w:rPr>
          <w:rFonts w:ascii="Arial" w:hAnsi="Arial" w:cs="Arial"/>
          <w:color w:val="000000"/>
        </w:rPr>
        <w:t xml:space="preserve"> </w:t>
      </w:r>
      <w:r w:rsidRPr="00910366">
        <w:rPr>
          <w:rFonts w:ascii="Arial" w:hAnsi="Arial" w:cs="Arial"/>
          <w:color w:val="000000"/>
        </w:rPr>
        <w:t>신경망처리장치</w:t>
      </w:r>
      <w:r w:rsidRPr="00910366">
        <w:rPr>
          <w:rFonts w:ascii="Arial" w:hAnsi="Arial" w:cs="Arial"/>
          <w:color w:val="000000"/>
        </w:rPr>
        <w:t>(NPU)</w:t>
      </w:r>
      <w:r w:rsidRPr="00910366">
        <w:rPr>
          <w:rFonts w:ascii="Arial" w:hAnsi="Arial" w:cs="Arial"/>
          <w:color w:val="000000"/>
        </w:rPr>
        <w:t>를</w:t>
      </w:r>
      <w:r w:rsidRPr="00910366">
        <w:rPr>
          <w:rFonts w:ascii="Arial" w:hAnsi="Arial" w:cs="Arial"/>
          <w:color w:val="000000"/>
        </w:rPr>
        <w:t xml:space="preserve"> </w:t>
      </w:r>
      <w:r w:rsidRPr="00910366">
        <w:rPr>
          <w:rFonts w:ascii="Arial" w:hAnsi="Arial" w:cs="Arial"/>
          <w:color w:val="000000"/>
        </w:rPr>
        <w:t>탑재해</w:t>
      </w:r>
      <w:r w:rsidRPr="00910366">
        <w:rPr>
          <w:rFonts w:ascii="Arial" w:hAnsi="Arial" w:cs="Arial"/>
          <w:color w:val="000000"/>
        </w:rPr>
        <w:t xml:space="preserve"> </w:t>
      </w:r>
      <w:r w:rsidRPr="00910366">
        <w:rPr>
          <w:rFonts w:ascii="Arial" w:hAnsi="Arial" w:cs="Arial"/>
          <w:color w:val="000000"/>
        </w:rPr>
        <w:t>차량</w:t>
      </w:r>
      <w:r w:rsidRPr="00910366">
        <w:rPr>
          <w:rFonts w:ascii="Arial" w:hAnsi="Arial" w:cs="Arial"/>
          <w:color w:val="000000"/>
        </w:rPr>
        <w:t xml:space="preserve"> </w:t>
      </w:r>
      <w:r w:rsidRPr="00910366">
        <w:rPr>
          <w:rFonts w:ascii="Arial" w:hAnsi="Arial" w:cs="Arial"/>
          <w:color w:val="000000"/>
        </w:rPr>
        <w:t>내</w:t>
      </w:r>
      <w:r w:rsidRPr="00910366">
        <w:rPr>
          <w:rFonts w:ascii="Arial" w:hAnsi="Arial" w:cs="Arial"/>
          <w:color w:val="000000"/>
        </w:rPr>
        <w:t xml:space="preserve"> AI </w:t>
      </w:r>
      <w:r w:rsidRPr="00910366">
        <w:rPr>
          <w:rFonts w:ascii="Arial" w:hAnsi="Arial" w:cs="Arial"/>
          <w:color w:val="000000"/>
        </w:rPr>
        <w:t>제어기의</w:t>
      </w:r>
      <w:r w:rsidRPr="00910366">
        <w:rPr>
          <w:rFonts w:ascii="Arial" w:hAnsi="Arial" w:cs="Arial"/>
          <w:color w:val="000000"/>
        </w:rPr>
        <w:t xml:space="preserve"> </w:t>
      </w:r>
      <w:r w:rsidRPr="00910366">
        <w:rPr>
          <w:rFonts w:ascii="Arial" w:hAnsi="Arial" w:cs="Arial"/>
          <w:color w:val="000000"/>
        </w:rPr>
        <w:t>성능은</w:t>
      </w:r>
      <w:r w:rsidRPr="00910366">
        <w:rPr>
          <w:rFonts w:ascii="Arial" w:hAnsi="Arial" w:cs="Arial"/>
          <w:color w:val="000000"/>
        </w:rPr>
        <w:t xml:space="preserve"> </w:t>
      </w:r>
      <w:r w:rsidRPr="00910366">
        <w:rPr>
          <w:rFonts w:ascii="Arial" w:hAnsi="Arial" w:cs="Arial"/>
          <w:color w:val="000000"/>
        </w:rPr>
        <w:t>물론</w:t>
      </w:r>
      <w:r w:rsidRPr="00910366">
        <w:rPr>
          <w:rFonts w:ascii="Arial" w:hAnsi="Arial" w:cs="Arial"/>
          <w:color w:val="000000"/>
        </w:rPr>
        <w:t xml:space="preserve"> </w:t>
      </w:r>
      <w:r w:rsidRPr="00910366">
        <w:rPr>
          <w:rFonts w:ascii="Arial" w:hAnsi="Arial" w:cs="Arial"/>
          <w:color w:val="000000"/>
        </w:rPr>
        <w:t>시스템</w:t>
      </w:r>
      <w:r w:rsidRPr="00910366">
        <w:rPr>
          <w:rFonts w:ascii="Arial" w:hAnsi="Arial" w:cs="Arial"/>
          <w:color w:val="000000"/>
        </w:rPr>
        <w:t xml:space="preserve"> </w:t>
      </w:r>
      <w:r w:rsidRPr="00910366">
        <w:rPr>
          <w:rFonts w:ascii="Arial" w:hAnsi="Arial" w:cs="Arial"/>
          <w:color w:val="000000"/>
        </w:rPr>
        <w:t>효율성을</w:t>
      </w:r>
      <w:r w:rsidRPr="00910366">
        <w:rPr>
          <w:rFonts w:ascii="Arial" w:hAnsi="Arial" w:cs="Arial"/>
          <w:color w:val="000000"/>
        </w:rPr>
        <w:t xml:space="preserve"> </w:t>
      </w:r>
      <w:r w:rsidRPr="00910366">
        <w:rPr>
          <w:rFonts w:ascii="Arial" w:hAnsi="Arial" w:cs="Arial"/>
          <w:color w:val="000000"/>
        </w:rPr>
        <w:t>극대화하는</w:t>
      </w:r>
      <w:r w:rsidRPr="00910366">
        <w:rPr>
          <w:rFonts w:ascii="Arial" w:hAnsi="Arial" w:cs="Arial"/>
          <w:color w:val="000000"/>
        </w:rPr>
        <w:t xml:space="preserve"> </w:t>
      </w:r>
      <w:r w:rsidRPr="00910366">
        <w:rPr>
          <w:rFonts w:ascii="Arial" w:hAnsi="Arial" w:cs="Arial"/>
          <w:color w:val="000000"/>
        </w:rPr>
        <w:t>독보적</w:t>
      </w:r>
      <w:r w:rsidRPr="00910366">
        <w:rPr>
          <w:rFonts w:ascii="Arial" w:hAnsi="Arial" w:cs="Arial"/>
          <w:color w:val="000000"/>
        </w:rPr>
        <w:t xml:space="preserve"> </w:t>
      </w:r>
      <w:r w:rsidRPr="00910366">
        <w:rPr>
          <w:rFonts w:ascii="Arial" w:hAnsi="Arial" w:cs="Arial"/>
          <w:color w:val="000000"/>
        </w:rPr>
        <w:lastRenderedPageBreak/>
        <w:t>성능을</w:t>
      </w:r>
      <w:r w:rsidRPr="00910366">
        <w:rPr>
          <w:rFonts w:ascii="Arial" w:hAnsi="Arial" w:cs="Arial"/>
          <w:color w:val="000000"/>
        </w:rPr>
        <w:t xml:space="preserve"> </w:t>
      </w:r>
      <w:r w:rsidRPr="00910366">
        <w:rPr>
          <w:rFonts w:ascii="Arial" w:hAnsi="Arial" w:cs="Arial"/>
          <w:color w:val="000000"/>
        </w:rPr>
        <w:t>갖췄다</w:t>
      </w:r>
      <w:r w:rsidRPr="00910366">
        <w:rPr>
          <w:rFonts w:ascii="Arial" w:hAnsi="Arial" w:cs="Arial"/>
          <w:color w:val="000000"/>
        </w:rPr>
        <w:t>.</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기존</w:t>
      </w:r>
      <w:r w:rsidRPr="00910366">
        <w:rPr>
          <w:rFonts w:ascii="Arial" w:hAnsi="Arial" w:cs="Arial"/>
          <w:color w:val="000000"/>
        </w:rPr>
        <w:t xml:space="preserve"> </w:t>
      </w:r>
      <w:r w:rsidRPr="00910366">
        <w:rPr>
          <w:rFonts w:ascii="Arial" w:hAnsi="Arial" w:cs="Arial"/>
          <w:color w:val="000000"/>
        </w:rPr>
        <w:t>자율주행</w:t>
      </w:r>
      <w:r w:rsidRPr="00910366">
        <w:rPr>
          <w:rFonts w:ascii="Arial" w:hAnsi="Arial" w:cs="Arial"/>
          <w:color w:val="000000"/>
        </w:rPr>
        <w:t xml:space="preserve"> </w:t>
      </w:r>
      <w:r w:rsidRPr="00910366">
        <w:rPr>
          <w:rFonts w:ascii="Arial" w:hAnsi="Arial" w:cs="Arial"/>
          <w:color w:val="000000"/>
        </w:rPr>
        <w:t>및</w:t>
      </w:r>
      <w:r w:rsidRPr="00910366">
        <w:rPr>
          <w:rFonts w:ascii="Arial" w:hAnsi="Arial" w:cs="Arial"/>
          <w:color w:val="000000"/>
        </w:rPr>
        <w:t xml:space="preserve"> ADAS </w:t>
      </w:r>
      <w:r w:rsidRPr="00910366">
        <w:rPr>
          <w:rFonts w:ascii="Arial" w:hAnsi="Arial" w:cs="Arial"/>
          <w:color w:val="000000"/>
        </w:rPr>
        <w:t>제어기</w:t>
      </w:r>
      <w:r w:rsidRPr="00910366">
        <w:rPr>
          <w:rFonts w:ascii="Arial" w:hAnsi="Arial" w:cs="Arial"/>
          <w:color w:val="000000"/>
        </w:rPr>
        <w:t xml:space="preserve"> </w:t>
      </w:r>
      <w:r w:rsidRPr="00910366">
        <w:rPr>
          <w:rFonts w:ascii="Arial" w:hAnsi="Arial" w:cs="Arial"/>
          <w:color w:val="000000"/>
        </w:rPr>
        <w:t>구조는</w:t>
      </w:r>
      <w:r w:rsidRPr="00910366">
        <w:rPr>
          <w:rFonts w:ascii="Arial" w:hAnsi="Arial" w:cs="Arial"/>
          <w:color w:val="000000"/>
        </w:rPr>
        <w:t xml:space="preserve"> </w:t>
      </w:r>
      <w:r w:rsidRPr="00910366">
        <w:rPr>
          <w:rFonts w:ascii="Arial" w:hAnsi="Arial" w:cs="Arial"/>
          <w:color w:val="000000"/>
        </w:rPr>
        <w:t>센서</w:t>
      </w:r>
      <w:r w:rsidRPr="00910366">
        <w:rPr>
          <w:rFonts w:ascii="Arial" w:hAnsi="Arial" w:cs="Arial"/>
          <w:color w:val="000000"/>
        </w:rPr>
        <w:t xml:space="preserve"> </w:t>
      </w:r>
      <w:r w:rsidRPr="00910366">
        <w:rPr>
          <w:rFonts w:ascii="Arial" w:hAnsi="Arial" w:cs="Arial"/>
          <w:color w:val="000000"/>
        </w:rPr>
        <w:t>데이터</w:t>
      </w:r>
      <w:r w:rsidRPr="00910366">
        <w:rPr>
          <w:rFonts w:ascii="Arial" w:hAnsi="Arial" w:cs="Arial"/>
          <w:color w:val="000000"/>
        </w:rPr>
        <w:t xml:space="preserve"> </w:t>
      </w:r>
      <w:r w:rsidRPr="00910366">
        <w:rPr>
          <w:rFonts w:ascii="Arial" w:hAnsi="Arial" w:cs="Arial"/>
          <w:color w:val="000000"/>
        </w:rPr>
        <w:t>입력부터</w:t>
      </w:r>
      <w:r w:rsidRPr="00910366">
        <w:rPr>
          <w:rFonts w:ascii="Arial" w:hAnsi="Arial" w:cs="Arial"/>
          <w:color w:val="000000"/>
        </w:rPr>
        <w:t xml:space="preserve"> </w:t>
      </w:r>
      <w:r w:rsidRPr="00910366">
        <w:rPr>
          <w:rFonts w:ascii="Arial" w:hAnsi="Arial" w:cs="Arial"/>
          <w:color w:val="000000"/>
        </w:rPr>
        <w:t>이미지</w:t>
      </w:r>
      <w:r w:rsidRPr="00910366">
        <w:rPr>
          <w:rFonts w:ascii="Arial" w:hAnsi="Arial" w:cs="Arial"/>
          <w:color w:val="000000"/>
        </w:rPr>
        <w:t xml:space="preserve"> </w:t>
      </w:r>
      <w:r w:rsidRPr="00910366">
        <w:rPr>
          <w:rFonts w:ascii="Arial" w:hAnsi="Arial" w:cs="Arial"/>
          <w:color w:val="000000"/>
        </w:rPr>
        <w:t>전처리</w:t>
      </w:r>
      <w:r w:rsidRPr="00910366">
        <w:rPr>
          <w:rFonts w:ascii="Arial" w:hAnsi="Arial" w:cs="Arial"/>
          <w:color w:val="000000"/>
        </w:rPr>
        <w:t xml:space="preserve">, AI </w:t>
      </w:r>
      <w:r w:rsidRPr="00910366">
        <w:rPr>
          <w:rFonts w:ascii="Arial" w:hAnsi="Arial" w:cs="Arial"/>
          <w:color w:val="000000"/>
        </w:rPr>
        <w:t>연산</w:t>
      </w:r>
      <w:r w:rsidRPr="00910366">
        <w:rPr>
          <w:rFonts w:ascii="Arial" w:hAnsi="Arial" w:cs="Arial"/>
          <w:color w:val="000000"/>
        </w:rPr>
        <w:t xml:space="preserve">, </w:t>
      </w:r>
      <w:r w:rsidRPr="00910366">
        <w:rPr>
          <w:rFonts w:ascii="Arial" w:hAnsi="Arial" w:cs="Arial"/>
          <w:color w:val="000000"/>
        </w:rPr>
        <w:t>차량</w:t>
      </w:r>
      <w:r w:rsidRPr="00910366">
        <w:rPr>
          <w:rFonts w:ascii="Arial" w:hAnsi="Arial" w:cs="Arial"/>
          <w:color w:val="000000"/>
        </w:rPr>
        <w:t xml:space="preserve"> </w:t>
      </w:r>
      <w:r w:rsidRPr="00910366">
        <w:rPr>
          <w:rFonts w:ascii="Arial" w:hAnsi="Arial" w:cs="Arial"/>
          <w:color w:val="000000"/>
        </w:rPr>
        <w:t>예측</w:t>
      </w:r>
      <w:r w:rsidRPr="00910366">
        <w:rPr>
          <w:rFonts w:ascii="Arial" w:hAnsi="Arial" w:cs="Arial"/>
          <w:color w:val="000000"/>
        </w:rPr>
        <w:t xml:space="preserve"> </w:t>
      </w:r>
      <w:r w:rsidRPr="00910366">
        <w:rPr>
          <w:rFonts w:ascii="Arial" w:hAnsi="Arial" w:cs="Arial"/>
          <w:color w:val="000000"/>
        </w:rPr>
        <w:t>및</w:t>
      </w:r>
      <w:r w:rsidRPr="00910366">
        <w:rPr>
          <w:rFonts w:ascii="Arial" w:hAnsi="Arial" w:cs="Arial"/>
          <w:color w:val="000000"/>
        </w:rPr>
        <w:t xml:space="preserve"> </w:t>
      </w:r>
      <w:r w:rsidRPr="00910366">
        <w:rPr>
          <w:rFonts w:ascii="Arial" w:hAnsi="Arial" w:cs="Arial"/>
          <w:color w:val="000000"/>
        </w:rPr>
        <w:t>제어까지</w:t>
      </w:r>
      <w:r w:rsidRPr="00910366">
        <w:rPr>
          <w:rFonts w:ascii="Arial" w:hAnsi="Arial" w:cs="Arial"/>
          <w:color w:val="000000"/>
        </w:rPr>
        <w:t xml:space="preserve"> </w:t>
      </w:r>
      <w:r w:rsidRPr="00910366">
        <w:rPr>
          <w:rFonts w:ascii="Arial" w:hAnsi="Arial" w:cs="Arial"/>
          <w:color w:val="000000"/>
        </w:rPr>
        <w:t>모든</w:t>
      </w:r>
      <w:r w:rsidRPr="00910366">
        <w:rPr>
          <w:rFonts w:ascii="Arial" w:hAnsi="Arial" w:cs="Arial"/>
          <w:color w:val="000000"/>
        </w:rPr>
        <w:t xml:space="preserve"> </w:t>
      </w:r>
      <w:r w:rsidRPr="00910366">
        <w:rPr>
          <w:rFonts w:ascii="Arial" w:hAnsi="Arial" w:cs="Arial"/>
          <w:color w:val="000000"/>
        </w:rPr>
        <w:t>프로세스를</w:t>
      </w:r>
      <w:r w:rsidRPr="00910366">
        <w:rPr>
          <w:rFonts w:ascii="Arial" w:hAnsi="Arial" w:cs="Arial"/>
          <w:color w:val="000000"/>
        </w:rPr>
        <w:t xml:space="preserve"> </w:t>
      </w:r>
      <w:r w:rsidRPr="00910366">
        <w:rPr>
          <w:rFonts w:ascii="Arial" w:hAnsi="Arial" w:cs="Arial"/>
          <w:color w:val="000000"/>
        </w:rPr>
        <w:t>단일</w:t>
      </w:r>
      <w:r w:rsidRPr="00910366">
        <w:rPr>
          <w:rFonts w:ascii="Arial" w:hAnsi="Arial" w:cs="Arial"/>
          <w:color w:val="000000"/>
        </w:rPr>
        <w:t xml:space="preserve"> SoC</w:t>
      </w:r>
      <w:r w:rsidRPr="00910366">
        <w:rPr>
          <w:rFonts w:ascii="Arial" w:hAnsi="Arial" w:cs="Arial"/>
          <w:color w:val="000000"/>
        </w:rPr>
        <w:t>에서</w:t>
      </w:r>
      <w:r w:rsidRPr="00910366">
        <w:rPr>
          <w:rFonts w:ascii="Arial" w:hAnsi="Arial" w:cs="Arial"/>
          <w:color w:val="000000"/>
        </w:rPr>
        <w:t xml:space="preserve"> </w:t>
      </w:r>
      <w:r w:rsidRPr="00910366">
        <w:rPr>
          <w:rFonts w:ascii="Arial" w:hAnsi="Arial" w:cs="Arial"/>
          <w:color w:val="000000"/>
        </w:rPr>
        <w:t>처리하는</w:t>
      </w:r>
      <w:r w:rsidRPr="00910366">
        <w:rPr>
          <w:rFonts w:ascii="Arial" w:hAnsi="Arial" w:cs="Arial"/>
          <w:color w:val="000000"/>
        </w:rPr>
        <w:t xml:space="preserve"> </w:t>
      </w:r>
      <w:r w:rsidRPr="00910366">
        <w:rPr>
          <w:rFonts w:ascii="Arial" w:hAnsi="Arial" w:cs="Arial"/>
          <w:color w:val="000000"/>
        </w:rPr>
        <w:t>방식으로</w:t>
      </w:r>
      <w:r w:rsidRPr="00910366">
        <w:rPr>
          <w:rFonts w:ascii="Arial" w:hAnsi="Arial" w:cs="Arial"/>
          <w:color w:val="000000"/>
        </w:rPr>
        <w:t xml:space="preserve">, </w:t>
      </w:r>
      <w:r w:rsidRPr="00910366">
        <w:rPr>
          <w:rFonts w:ascii="Arial" w:hAnsi="Arial" w:cs="Arial"/>
          <w:color w:val="000000"/>
        </w:rPr>
        <w:t>데이터</w:t>
      </w:r>
      <w:r w:rsidRPr="00910366">
        <w:rPr>
          <w:rFonts w:ascii="Arial" w:hAnsi="Arial" w:cs="Arial"/>
          <w:color w:val="000000"/>
        </w:rPr>
        <w:t xml:space="preserve"> </w:t>
      </w:r>
      <w:r w:rsidRPr="00910366">
        <w:rPr>
          <w:rFonts w:ascii="Arial" w:hAnsi="Arial" w:cs="Arial"/>
          <w:color w:val="000000"/>
        </w:rPr>
        <w:t>흐름의</w:t>
      </w:r>
      <w:r w:rsidRPr="00910366">
        <w:rPr>
          <w:rFonts w:ascii="Arial" w:hAnsi="Arial" w:cs="Arial"/>
          <w:color w:val="000000"/>
        </w:rPr>
        <w:t xml:space="preserve"> </w:t>
      </w:r>
      <w:r w:rsidRPr="00910366">
        <w:rPr>
          <w:rFonts w:ascii="Arial" w:hAnsi="Arial" w:cs="Arial"/>
          <w:color w:val="000000"/>
        </w:rPr>
        <w:t>비효율성</w:t>
      </w:r>
      <w:r w:rsidRPr="00910366">
        <w:rPr>
          <w:rFonts w:ascii="Arial" w:hAnsi="Arial" w:cs="Arial"/>
          <w:color w:val="000000"/>
        </w:rPr>
        <w:t xml:space="preserve">, </w:t>
      </w:r>
      <w:r w:rsidRPr="00910366">
        <w:rPr>
          <w:rFonts w:ascii="Arial" w:hAnsi="Arial" w:cs="Arial"/>
          <w:color w:val="000000"/>
        </w:rPr>
        <w:t>연산</w:t>
      </w:r>
      <w:r w:rsidRPr="00910366">
        <w:rPr>
          <w:rFonts w:ascii="Arial" w:hAnsi="Arial" w:cs="Arial"/>
          <w:color w:val="000000"/>
        </w:rPr>
        <w:t xml:space="preserve"> </w:t>
      </w:r>
      <w:r w:rsidRPr="00910366">
        <w:rPr>
          <w:rFonts w:ascii="Arial" w:hAnsi="Arial" w:cs="Arial"/>
          <w:color w:val="000000"/>
        </w:rPr>
        <w:t>부담</w:t>
      </w:r>
      <w:r w:rsidRPr="00910366">
        <w:rPr>
          <w:rFonts w:ascii="Arial" w:hAnsi="Arial" w:cs="Arial"/>
          <w:color w:val="000000"/>
        </w:rPr>
        <w:t xml:space="preserve"> </w:t>
      </w:r>
      <w:r w:rsidRPr="00910366">
        <w:rPr>
          <w:rFonts w:ascii="Arial" w:hAnsi="Arial" w:cs="Arial"/>
          <w:color w:val="000000"/>
        </w:rPr>
        <w:t>증가</w:t>
      </w:r>
      <w:r w:rsidRPr="00910366">
        <w:rPr>
          <w:rFonts w:ascii="Arial" w:hAnsi="Arial" w:cs="Arial"/>
          <w:color w:val="000000"/>
        </w:rPr>
        <w:t xml:space="preserve">, </w:t>
      </w:r>
      <w:r w:rsidRPr="00910366">
        <w:rPr>
          <w:rFonts w:ascii="Arial" w:hAnsi="Arial" w:cs="Arial"/>
          <w:color w:val="000000"/>
        </w:rPr>
        <w:t>필요</w:t>
      </w:r>
      <w:r w:rsidRPr="00910366">
        <w:rPr>
          <w:rFonts w:ascii="Arial" w:hAnsi="Arial" w:cs="Arial"/>
          <w:color w:val="000000"/>
        </w:rPr>
        <w:t xml:space="preserve"> </w:t>
      </w:r>
      <w:r w:rsidRPr="00910366">
        <w:rPr>
          <w:rFonts w:ascii="Arial" w:hAnsi="Arial" w:cs="Arial"/>
          <w:color w:val="000000"/>
        </w:rPr>
        <w:t>이상의</w:t>
      </w:r>
      <w:r w:rsidRPr="00910366">
        <w:rPr>
          <w:rFonts w:ascii="Arial" w:hAnsi="Arial" w:cs="Arial"/>
          <w:color w:val="000000"/>
        </w:rPr>
        <w:t xml:space="preserve"> </w:t>
      </w:r>
      <w:r w:rsidRPr="00910366">
        <w:rPr>
          <w:rFonts w:ascii="Arial" w:hAnsi="Arial" w:cs="Arial"/>
          <w:color w:val="000000"/>
        </w:rPr>
        <w:t>고성능</w:t>
      </w:r>
      <w:r w:rsidRPr="00910366">
        <w:rPr>
          <w:rFonts w:ascii="Arial" w:hAnsi="Arial" w:cs="Arial"/>
          <w:color w:val="000000"/>
        </w:rPr>
        <w:t xml:space="preserve"> SoC </w:t>
      </w:r>
      <w:r w:rsidRPr="00910366">
        <w:rPr>
          <w:rFonts w:ascii="Arial" w:hAnsi="Arial" w:cs="Arial"/>
          <w:color w:val="000000"/>
        </w:rPr>
        <w:t>의존도</w:t>
      </w:r>
      <w:r w:rsidRPr="00910366">
        <w:rPr>
          <w:rFonts w:ascii="Arial" w:hAnsi="Arial" w:cs="Arial"/>
          <w:color w:val="000000"/>
        </w:rPr>
        <w:t xml:space="preserve"> </w:t>
      </w:r>
      <w:r w:rsidRPr="00910366">
        <w:rPr>
          <w:rFonts w:ascii="Arial" w:hAnsi="Arial" w:cs="Arial"/>
          <w:color w:val="000000"/>
        </w:rPr>
        <w:t>상승</w:t>
      </w:r>
      <w:r w:rsidRPr="00910366">
        <w:rPr>
          <w:rFonts w:ascii="Arial" w:hAnsi="Arial" w:cs="Arial"/>
          <w:color w:val="000000"/>
        </w:rPr>
        <w:t xml:space="preserve"> </w:t>
      </w:r>
      <w:r w:rsidRPr="00910366">
        <w:rPr>
          <w:rFonts w:ascii="Arial" w:hAnsi="Arial" w:cs="Arial"/>
          <w:color w:val="000000"/>
        </w:rPr>
        <w:t>등의</w:t>
      </w:r>
      <w:r w:rsidRPr="00910366">
        <w:rPr>
          <w:rFonts w:ascii="Arial" w:hAnsi="Arial" w:cs="Arial"/>
          <w:color w:val="000000"/>
        </w:rPr>
        <w:t xml:space="preserve"> </w:t>
      </w:r>
      <w:r w:rsidRPr="00910366">
        <w:rPr>
          <w:rFonts w:ascii="Arial" w:hAnsi="Arial" w:cs="Arial"/>
          <w:color w:val="000000"/>
        </w:rPr>
        <w:t>한계를</w:t>
      </w:r>
      <w:r w:rsidRPr="00910366">
        <w:rPr>
          <w:rFonts w:ascii="Arial" w:hAnsi="Arial" w:cs="Arial"/>
          <w:color w:val="000000"/>
        </w:rPr>
        <w:t xml:space="preserve"> </w:t>
      </w:r>
      <w:r w:rsidRPr="00910366">
        <w:rPr>
          <w:rFonts w:ascii="Arial" w:hAnsi="Arial" w:cs="Arial"/>
          <w:color w:val="000000"/>
        </w:rPr>
        <w:t>안고</w:t>
      </w:r>
      <w:r w:rsidRPr="00910366">
        <w:rPr>
          <w:rFonts w:ascii="Arial" w:hAnsi="Arial" w:cs="Arial"/>
          <w:color w:val="000000"/>
        </w:rPr>
        <w:t xml:space="preserve"> </w:t>
      </w:r>
      <w:r w:rsidRPr="00910366">
        <w:rPr>
          <w:rFonts w:ascii="Arial" w:hAnsi="Arial" w:cs="Arial"/>
          <w:color w:val="000000"/>
        </w:rPr>
        <w:t>있었다</w:t>
      </w:r>
      <w:r w:rsidRPr="00910366">
        <w:rPr>
          <w:rFonts w:ascii="Arial" w:hAnsi="Arial" w:cs="Arial"/>
          <w:color w:val="000000"/>
        </w:rPr>
        <w:t>.</w:t>
      </w:r>
    </w:p>
    <w:p w14:paraId="3BDDCA55" w14:textId="77777777" w:rsidR="00910366" w:rsidRPr="00910366" w:rsidRDefault="00910366" w:rsidP="00910366">
      <w:pPr>
        <w:rPr>
          <w:rFonts w:ascii="Arial" w:hAnsi="Arial" w:cs="Arial"/>
          <w:color w:val="000000"/>
        </w:rPr>
      </w:pPr>
    </w:p>
    <w:p w14:paraId="46A7FF9C" w14:textId="77777777" w:rsidR="00910366" w:rsidRPr="00910366" w:rsidRDefault="00910366" w:rsidP="00910366">
      <w:r w:rsidRPr="00910366">
        <w:rPr>
          <w:rFonts w:ascii="Arial" w:hAnsi="Arial" w:cs="Arial"/>
          <w:color w:val="000000"/>
        </w:rPr>
        <w:t>이는</w:t>
      </w:r>
      <w:r w:rsidRPr="00910366">
        <w:rPr>
          <w:rFonts w:ascii="Arial" w:hAnsi="Arial" w:cs="Arial"/>
          <w:color w:val="000000"/>
        </w:rPr>
        <w:t xml:space="preserve"> </w:t>
      </w:r>
      <w:r w:rsidRPr="00910366">
        <w:rPr>
          <w:rFonts w:ascii="Arial" w:hAnsi="Arial" w:cs="Arial"/>
          <w:color w:val="000000"/>
        </w:rPr>
        <w:t>전력</w:t>
      </w:r>
      <w:r w:rsidRPr="00910366">
        <w:rPr>
          <w:rFonts w:ascii="Arial" w:hAnsi="Arial" w:cs="Arial"/>
          <w:color w:val="000000"/>
        </w:rPr>
        <w:t xml:space="preserve"> </w:t>
      </w:r>
      <w:r w:rsidRPr="00910366">
        <w:rPr>
          <w:rFonts w:ascii="Arial" w:hAnsi="Arial" w:cs="Arial"/>
          <w:color w:val="000000"/>
        </w:rPr>
        <w:t>소모와</w:t>
      </w:r>
      <w:r w:rsidRPr="00910366">
        <w:rPr>
          <w:rFonts w:ascii="Arial" w:hAnsi="Arial" w:cs="Arial"/>
          <w:color w:val="000000"/>
        </w:rPr>
        <w:t xml:space="preserve"> </w:t>
      </w:r>
      <w:r w:rsidRPr="00910366">
        <w:rPr>
          <w:rFonts w:ascii="Arial" w:hAnsi="Arial" w:cs="Arial"/>
          <w:color w:val="000000"/>
        </w:rPr>
        <w:t>비용</w:t>
      </w:r>
      <w:r w:rsidRPr="00910366">
        <w:rPr>
          <w:rFonts w:ascii="Arial" w:hAnsi="Arial" w:cs="Arial"/>
          <w:color w:val="000000"/>
        </w:rPr>
        <w:t xml:space="preserve"> </w:t>
      </w:r>
      <w:r w:rsidRPr="00910366">
        <w:rPr>
          <w:rFonts w:ascii="Arial" w:hAnsi="Arial" w:cs="Arial"/>
          <w:color w:val="000000"/>
        </w:rPr>
        <w:t>증가</w:t>
      </w:r>
      <w:r w:rsidRPr="00910366">
        <w:rPr>
          <w:rFonts w:ascii="Arial" w:hAnsi="Arial" w:cs="Arial"/>
          <w:color w:val="000000"/>
        </w:rPr>
        <w:t xml:space="preserve">, </w:t>
      </w:r>
      <w:r w:rsidRPr="00910366">
        <w:rPr>
          <w:rFonts w:ascii="Arial" w:hAnsi="Arial" w:cs="Arial"/>
          <w:color w:val="000000"/>
        </w:rPr>
        <w:t>시스템</w:t>
      </w:r>
      <w:r w:rsidRPr="00910366">
        <w:rPr>
          <w:rFonts w:ascii="Arial" w:hAnsi="Arial" w:cs="Arial"/>
          <w:color w:val="000000"/>
        </w:rPr>
        <w:t xml:space="preserve"> </w:t>
      </w:r>
      <w:r w:rsidRPr="00910366">
        <w:rPr>
          <w:rFonts w:ascii="Arial" w:hAnsi="Arial" w:cs="Arial"/>
          <w:color w:val="000000"/>
        </w:rPr>
        <w:t>설계의</w:t>
      </w:r>
      <w:r w:rsidRPr="00910366">
        <w:rPr>
          <w:rFonts w:ascii="Arial" w:hAnsi="Arial" w:cs="Arial"/>
          <w:color w:val="000000"/>
        </w:rPr>
        <w:t xml:space="preserve"> </w:t>
      </w:r>
      <w:r w:rsidRPr="00910366">
        <w:rPr>
          <w:rFonts w:ascii="Arial" w:hAnsi="Arial" w:cs="Arial"/>
          <w:color w:val="000000"/>
        </w:rPr>
        <w:t>복잡성을</w:t>
      </w:r>
      <w:r w:rsidRPr="00910366">
        <w:rPr>
          <w:rFonts w:ascii="Arial" w:hAnsi="Arial" w:cs="Arial"/>
          <w:color w:val="000000"/>
        </w:rPr>
        <w:t xml:space="preserve"> </w:t>
      </w:r>
      <w:r w:rsidRPr="00910366">
        <w:rPr>
          <w:rFonts w:ascii="Arial" w:hAnsi="Arial" w:cs="Arial"/>
          <w:color w:val="000000"/>
        </w:rPr>
        <w:t>초래해</w:t>
      </w:r>
      <w:r w:rsidRPr="00910366">
        <w:rPr>
          <w:rFonts w:ascii="Arial" w:hAnsi="Arial" w:cs="Arial"/>
          <w:color w:val="000000"/>
        </w:rPr>
        <w:t xml:space="preserve"> </w:t>
      </w:r>
      <w:r w:rsidRPr="00910366">
        <w:rPr>
          <w:rFonts w:ascii="Arial" w:hAnsi="Arial" w:cs="Arial"/>
          <w:color w:val="000000"/>
        </w:rPr>
        <w:t>자동차</w:t>
      </w:r>
      <w:r w:rsidRPr="00910366">
        <w:rPr>
          <w:rFonts w:ascii="Arial" w:hAnsi="Arial" w:cs="Arial"/>
          <w:color w:val="000000"/>
        </w:rPr>
        <w:t xml:space="preserve"> </w:t>
      </w:r>
      <w:r w:rsidRPr="00910366">
        <w:rPr>
          <w:rFonts w:ascii="Arial" w:hAnsi="Arial" w:cs="Arial"/>
          <w:color w:val="000000"/>
        </w:rPr>
        <w:t>제조사들의</w:t>
      </w:r>
      <w:r w:rsidRPr="00910366">
        <w:rPr>
          <w:rFonts w:ascii="Arial" w:hAnsi="Arial" w:cs="Arial"/>
          <w:color w:val="000000"/>
        </w:rPr>
        <w:t xml:space="preserve"> </w:t>
      </w:r>
      <w:r w:rsidRPr="00910366">
        <w:rPr>
          <w:rFonts w:ascii="Arial" w:hAnsi="Arial" w:cs="Arial"/>
          <w:color w:val="000000"/>
        </w:rPr>
        <w:t>개발</w:t>
      </w:r>
      <w:r w:rsidRPr="00910366">
        <w:rPr>
          <w:rFonts w:ascii="Arial" w:hAnsi="Arial" w:cs="Arial"/>
          <w:color w:val="000000"/>
        </w:rPr>
        <w:t xml:space="preserve"> </w:t>
      </w:r>
      <w:r w:rsidRPr="00910366">
        <w:rPr>
          <w:rFonts w:ascii="Arial" w:hAnsi="Arial" w:cs="Arial"/>
          <w:color w:val="000000"/>
        </w:rPr>
        <w:t>부담을</w:t>
      </w:r>
      <w:r w:rsidRPr="00910366">
        <w:rPr>
          <w:rFonts w:ascii="Arial" w:hAnsi="Arial" w:cs="Arial"/>
          <w:color w:val="000000"/>
        </w:rPr>
        <w:t xml:space="preserve"> </w:t>
      </w:r>
      <w:r w:rsidRPr="00910366">
        <w:rPr>
          <w:rFonts w:ascii="Arial" w:hAnsi="Arial" w:cs="Arial"/>
          <w:color w:val="000000"/>
        </w:rPr>
        <w:t>가중시켰다</w:t>
      </w:r>
      <w:r w:rsidRPr="00910366">
        <w:rPr>
          <w:rFonts w:ascii="Arial" w:hAnsi="Arial" w:cs="Arial"/>
          <w:color w:val="000000"/>
        </w:rPr>
        <w:t>.</w:t>
      </w:r>
      <w:r w:rsidRPr="00910366">
        <w:rPr>
          <w:rFonts w:ascii="Arial" w:hAnsi="Arial" w:cs="Arial"/>
          <w:color w:val="000000"/>
        </w:rPr>
        <w:br/>
      </w:r>
      <w:r w:rsidRPr="00910366">
        <w:rPr>
          <w:rFonts w:ascii="Arial" w:hAnsi="Arial" w:cs="Arial"/>
          <w:color w:val="000000"/>
        </w:rPr>
        <w:br/>
        <w:t>A2X</w:t>
      </w:r>
      <w:r w:rsidRPr="00910366">
        <w:rPr>
          <w:rFonts w:ascii="Arial" w:hAnsi="Arial" w:cs="Arial"/>
          <w:color w:val="000000"/>
        </w:rPr>
        <w:t>는</w:t>
      </w:r>
      <w:r w:rsidRPr="00910366">
        <w:rPr>
          <w:rFonts w:ascii="Arial" w:hAnsi="Arial" w:cs="Arial"/>
          <w:color w:val="000000"/>
        </w:rPr>
        <w:t xml:space="preserve"> </w:t>
      </w:r>
      <w:r w:rsidRPr="00910366">
        <w:rPr>
          <w:rFonts w:ascii="Arial" w:hAnsi="Arial" w:cs="Arial"/>
          <w:color w:val="000000"/>
        </w:rPr>
        <w:t>이러한</w:t>
      </w:r>
      <w:r w:rsidRPr="00910366">
        <w:rPr>
          <w:rFonts w:ascii="Arial" w:hAnsi="Arial" w:cs="Arial"/>
          <w:color w:val="000000"/>
        </w:rPr>
        <w:t xml:space="preserve"> </w:t>
      </w:r>
      <w:r w:rsidRPr="00910366">
        <w:rPr>
          <w:rFonts w:ascii="Arial" w:hAnsi="Arial" w:cs="Arial"/>
          <w:color w:val="000000"/>
        </w:rPr>
        <w:t>한계를</w:t>
      </w:r>
      <w:r w:rsidRPr="00910366">
        <w:rPr>
          <w:rFonts w:ascii="Arial" w:hAnsi="Arial" w:cs="Arial"/>
          <w:color w:val="000000"/>
        </w:rPr>
        <w:t xml:space="preserve"> </w:t>
      </w:r>
      <w:r w:rsidRPr="00910366">
        <w:rPr>
          <w:rFonts w:ascii="Arial" w:hAnsi="Arial" w:cs="Arial"/>
          <w:color w:val="000000"/>
        </w:rPr>
        <w:t>극복하기</w:t>
      </w:r>
      <w:r w:rsidRPr="00910366">
        <w:rPr>
          <w:rFonts w:ascii="Arial" w:hAnsi="Arial" w:cs="Arial"/>
          <w:color w:val="000000"/>
        </w:rPr>
        <w:t xml:space="preserve"> </w:t>
      </w:r>
      <w:r w:rsidRPr="00910366">
        <w:rPr>
          <w:rFonts w:ascii="Arial" w:hAnsi="Arial" w:cs="Arial"/>
          <w:color w:val="000000"/>
        </w:rPr>
        <w:t>위해</w:t>
      </w:r>
      <w:r w:rsidRPr="00910366">
        <w:rPr>
          <w:rFonts w:ascii="Arial" w:hAnsi="Arial" w:cs="Arial"/>
          <w:color w:val="000000"/>
        </w:rPr>
        <w:t xml:space="preserve"> 200/100TOPS</w:t>
      </w:r>
      <w:r w:rsidRPr="00910366">
        <w:rPr>
          <w:rFonts w:ascii="Arial" w:hAnsi="Arial" w:cs="Arial"/>
          <w:color w:val="000000"/>
        </w:rPr>
        <w:t>급</w:t>
      </w:r>
      <w:r w:rsidRPr="00910366">
        <w:rPr>
          <w:rFonts w:ascii="Arial" w:hAnsi="Arial" w:cs="Arial"/>
          <w:color w:val="000000"/>
        </w:rPr>
        <w:t xml:space="preserve"> NPU, 100K/50K DMIPS CPU</w:t>
      </w:r>
      <w:r w:rsidRPr="00910366">
        <w:rPr>
          <w:rFonts w:ascii="Arial" w:hAnsi="Arial" w:cs="Arial"/>
          <w:color w:val="000000"/>
        </w:rPr>
        <w:t>를</w:t>
      </w:r>
      <w:r w:rsidRPr="00910366">
        <w:rPr>
          <w:rFonts w:ascii="Arial" w:hAnsi="Arial" w:cs="Arial"/>
          <w:color w:val="000000"/>
        </w:rPr>
        <w:t xml:space="preserve"> </w:t>
      </w:r>
      <w:r w:rsidRPr="00910366">
        <w:rPr>
          <w:rFonts w:ascii="Arial" w:hAnsi="Arial" w:cs="Arial"/>
          <w:color w:val="000000"/>
        </w:rPr>
        <w:t>기반으로</w:t>
      </w:r>
      <w:r w:rsidRPr="00910366">
        <w:rPr>
          <w:rFonts w:ascii="Arial" w:hAnsi="Arial" w:cs="Arial"/>
          <w:color w:val="000000"/>
        </w:rPr>
        <w:t xml:space="preserve"> </w:t>
      </w:r>
      <w:r w:rsidRPr="00910366">
        <w:rPr>
          <w:rFonts w:ascii="Arial" w:hAnsi="Arial" w:cs="Arial"/>
          <w:color w:val="000000"/>
        </w:rPr>
        <w:t>강력한</w:t>
      </w:r>
      <w:r w:rsidRPr="00910366">
        <w:rPr>
          <w:rFonts w:ascii="Arial" w:hAnsi="Arial" w:cs="Arial"/>
          <w:color w:val="000000"/>
        </w:rPr>
        <w:t xml:space="preserve"> AI </w:t>
      </w:r>
      <w:r w:rsidRPr="00910366">
        <w:rPr>
          <w:rFonts w:ascii="Arial" w:hAnsi="Arial" w:cs="Arial"/>
          <w:color w:val="000000"/>
        </w:rPr>
        <w:t>연산</w:t>
      </w:r>
      <w:r w:rsidRPr="00910366">
        <w:rPr>
          <w:rFonts w:ascii="Arial" w:hAnsi="Arial" w:cs="Arial"/>
          <w:color w:val="000000"/>
        </w:rPr>
        <w:t xml:space="preserve"> </w:t>
      </w:r>
      <w:r w:rsidRPr="00910366">
        <w:rPr>
          <w:rFonts w:ascii="Arial" w:hAnsi="Arial" w:cs="Arial"/>
          <w:color w:val="000000"/>
        </w:rPr>
        <w:t>성능을</w:t>
      </w:r>
      <w:r w:rsidRPr="00910366">
        <w:rPr>
          <w:rFonts w:ascii="Arial" w:hAnsi="Arial" w:cs="Arial"/>
          <w:color w:val="000000"/>
        </w:rPr>
        <w:t xml:space="preserve"> </w:t>
      </w:r>
      <w:r w:rsidRPr="00910366">
        <w:rPr>
          <w:rFonts w:ascii="Arial" w:hAnsi="Arial" w:cs="Arial"/>
          <w:color w:val="000000"/>
        </w:rPr>
        <w:t>제공한다</w:t>
      </w:r>
      <w:r w:rsidRPr="00910366">
        <w:rPr>
          <w:rFonts w:ascii="Arial" w:hAnsi="Arial" w:cs="Arial"/>
          <w:color w:val="000000"/>
        </w:rPr>
        <w:t xml:space="preserve">. </w:t>
      </w:r>
      <w:r w:rsidRPr="00910366">
        <w:rPr>
          <w:rFonts w:ascii="Arial" w:hAnsi="Arial" w:cs="Arial"/>
          <w:color w:val="000000"/>
        </w:rPr>
        <w:t>또한</w:t>
      </w:r>
      <w:r w:rsidRPr="00910366">
        <w:rPr>
          <w:rFonts w:ascii="Arial" w:hAnsi="Arial" w:cs="Arial"/>
          <w:color w:val="000000"/>
        </w:rPr>
        <w:t xml:space="preserve"> </w:t>
      </w:r>
      <w:r w:rsidRPr="00910366">
        <w:rPr>
          <w:rFonts w:ascii="Arial" w:hAnsi="Arial" w:cs="Arial"/>
          <w:color w:val="000000"/>
        </w:rPr>
        <w:t>카메라</w:t>
      </w:r>
      <w:r w:rsidRPr="00910366">
        <w:rPr>
          <w:rFonts w:ascii="Arial" w:hAnsi="Arial" w:cs="Arial"/>
          <w:color w:val="000000"/>
        </w:rPr>
        <w:t xml:space="preserve"> </w:t>
      </w:r>
      <w:r w:rsidRPr="00910366">
        <w:rPr>
          <w:rFonts w:ascii="Arial" w:hAnsi="Arial" w:cs="Arial"/>
          <w:color w:val="000000"/>
        </w:rPr>
        <w:t>입력</w:t>
      </w:r>
      <w:r w:rsidRPr="00910366">
        <w:rPr>
          <w:rFonts w:ascii="Arial" w:hAnsi="Arial" w:cs="Arial"/>
          <w:color w:val="000000"/>
        </w:rPr>
        <w:t xml:space="preserve"> </w:t>
      </w:r>
      <w:r w:rsidRPr="00910366">
        <w:rPr>
          <w:rFonts w:ascii="Arial" w:hAnsi="Arial" w:cs="Arial"/>
          <w:color w:val="000000"/>
        </w:rPr>
        <w:t>영상에</w:t>
      </w:r>
      <w:r w:rsidRPr="00910366">
        <w:rPr>
          <w:rFonts w:ascii="Arial" w:hAnsi="Arial" w:cs="Arial"/>
          <w:color w:val="000000"/>
        </w:rPr>
        <w:t xml:space="preserve"> </w:t>
      </w:r>
      <w:r w:rsidRPr="00910366">
        <w:rPr>
          <w:rFonts w:ascii="Arial" w:hAnsi="Arial" w:cs="Arial"/>
          <w:color w:val="000000"/>
        </w:rPr>
        <w:t>대한</w:t>
      </w:r>
      <w:r w:rsidRPr="00910366">
        <w:rPr>
          <w:rFonts w:ascii="Arial" w:hAnsi="Arial" w:cs="Arial"/>
          <w:color w:val="000000"/>
        </w:rPr>
        <w:t xml:space="preserve"> De-warp, Multi-scaler </w:t>
      </w:r>
      <w:r w:rsidRPr="00910366">
        <w:rPr>
          <w:rFonts w:ascii="Arial" w:hAnsi="Arial" w:cs="Arial"/>
          <w:color w:val="000000"/>
        </w:rPr>
        <w:t>및</w:t>
      </w:r>
      <w:r w:rsidRPr="00910366">
        <w:rPr>
          <w:rFonts w:ascii="Arial" w:hAnsi="Arial" w:cs="Arial"/>
          <w:color w:val="000000"/>
        </w:rPr>
        <w:t xml:space="preserve"> Lidar </w:t>
      </w:r>
      <w:r w:rsidRPr="00910366">
        <w:rPr>
          <w:rFonts w:ascii="Arial" w:hAnsi="Arial" w:cs="Arial"/>
          <w:color w:val="000000"/>
        </w:rPr>
        <w:t>입력에</w:t>
      </w:r>
      <w:r w:rsidRPr="00910366">
        <w:rPr>
          <w:rFonts w:ascii="Arial" w:hAnsi="Arial" w:cs="Arial"/>
          <w:color w:val="000000"/>
        </w:rPr>
        <w:t xml:space="preserve"> </w:t>
      </w:r>
      <w:r w:rsidRPr="00910366">
        <w:rPr>
          <w:rFonts w:ascii="Arial" w:hAnsi="Arial" w:cs="Arial"/>
          <w:color w:val="000000"/>
        </w:rPr>
        <w:t>대한</w:t>
      </w:r>
      <w:r w:rsidRPr="00910366">
        <w:rPr>
          <w:rFonts w:ascii="Arial" w:hAnsi="Arial" w:cs="Arial"/>
          <w:color w:val="000000"/>
        </w:rPr>
        <w:t xml:space="preserve"> Point Cloud Accelerator </w:t>
      </w:r>
      <w:r w:rsidRPr="00910366">
        <w:rPr>
          <w:rFonts w:ascii="Arial" w:hAnsi="Arial" w:cs="Arial"/>
          <w:color w:val="000000"/>
        </w:rPr>
        <w:t>등</w:t>
      </w:r>
      <w:r w:rsidRPr="00910366">
        <w:rPr>
          <w:rFonts w:ascii="Arial" w:hAnsi="Arial" w:cs="Arial"/>
          <w:color w:val="000000"/>
        </w:rPr>
        <w:t xml:space="preserve"> </w:t>
      </w:r>
      <w:r w:rsidRPr="00910366">
        <w:rPr>
          <w:rFonts w:ascii="Arial" w:hAnsi="Arial" w:cs="Arial"/>
          <w:color w:val="000000"/>
        </w:rPr>
        <w:t>주요</w:t>
      </w:r>
      <w:r w:rsidRPr="00910366">
        <w:rPr>
          <w:rFonts w:ascii="Arial" w:hAnsi="Arial" w:cs="Arial"/>
          <w:color w:val="000000"/>
        </w:rPr>
        <w:t xml:space="preserve"> </w:t>
      </w:r>
      <w:r w:rsidRPr="00910366">
        <w:rPr>
          <w:rFonts w:ascii="Arial" w:hAnsi="Arial" w:cs="Arial"/>
          <w:color w:val="000000"/>
        </w:rPr>
        <w:t>전처리</w:t>
      </w:r>
      <w:r w:rsidRPr="00910366">
        <w:rPr>
          <w:rFonts w:ascii="Arial" w:hAnsi="Arial" w:cs="Arial"/>
          <w:color w:val="000000"/>
        </w:rPr>
        <w:t xml:space="preserve"> </w:t>
      </w:r>
      <w:r w:rsidRPr="00910366">
        <w:rPr>
          <w:rFonts w:ascii="Arial" w:hAnsi="Arial" w:cs="Arial"/>
          <w:color w:val="000000"/>
        </w:rPr>
        <w:t>기능을</w:t>
      </w:r>
      <w:r w:rsidRPr="00910366">
        <w:rPr>
          <w:rFonts w:ascii="Arial" w:hAnsi="Arial" w:cs="Arial"/>
          <w:color w:val="000000"/>
        </w:rPr>
        <w:t xml:space="preserve"> </w:t>
      </w:r>
      <w:r w:rsidRPr="00910366">
        <w:rPr>
          <w:rFonts w:ascii="Arial" w:hAnsi="Arial" w:cs="Arial"/>
          <w:color w:val="000000"/>
        </w:rPr>
        <w:t>하드웨어</w:t>
      </w:r>
      <w:r w:rsidRPr="00910366">
        <w:rPr>
          <w:rFonts w:ascii="Arial" w:hAnsi="Arial" w:cs="Arial"/>
          <w:color w:val="000000"/>
        </w:rPr>
        <w:t xml:space="preserve"> </w:t>
      </w:r>
      <w:r w:rsidRPr="00910366">
        <w:rPr>
          <w:rFonts w:ascii="Arial" w:hAnsi="Arial" w:cs="Arial"/>
          <w:color w:val="000000"/>
        </w:rPr>
        <w:t>블록</w:t>
      </w:r>
      <w:r w:rsidRPr="00910366">
        <w:rPr>
          <w:rFonts w:ascii="Arial" w:hAnsi="Arial" w:cs="Arial"/>
          <w:color w:val="000000"/>
        </w:rPr>
        <w:t xml:space="preserve"> </w:t>
      </w:r>
      <w:r w:rsidRPr="00910366">
        <w:rPr>
          <w:rFonts w:ascii="Arial" w:hAnsi="Arial" w:cs="Arial"/>
          <w:color w:val="000000"/>
        </w:rPr>
        <w:t>구조로</w:t>
      </w:r>
      <w:r w:rsidRPr="00910366">
        <w:rPr>
          <w:rFonts w:ascii="Arial" w:hAnsi="Arial" w:cs="Arial"/>
          <w:color w:val="000000"/>
        </w:rPr>
        <w:t xml:space="preserve"> </w:t>
      </w:r>
      <w:r w:rsidRPr="00910366">
        <w:rPr>
          <w:rFonts w:ascii="Arial" w:hAnsi="Arial" w:cs="Arial"/>
          <w:color w:val="000000"/>
        </w:rPr>
        <w:t>고정</w:t>
      </w:r>
      <w:r w:rsidRPr="00910366">
        <w:rPr>
          <w:rFonts w:ascii="Arial" w:hAnsi="Arial" w:cs="Arial"/>
          <w:color w:val="000000"/>
        </w:rPr>
        <w:t xml:space="preserve"> </w:t>
      </w:r>
      <w:r w:rsidRPr="00910366">
        <w:rPr>
          <w:rFonts w:ascii="Arial" w:hAnsi="Arial" w:cs="Arial"/>
          <w:color w:val="000000"/>
        </w:rPr>
        <w:t>탑재했다</w:t>
      </w:r>
      <w:r w:rsidRPr="00910366">
        <w:rPr>
          <w:rFonts w:ascii="Arial" w:hAnsi="Arial" w:cs="Arial"/>
          <w:color w:val="000000"/>
        </w:rPr>
        <w:t xml:space="preserve">. </w:t>
      </w:r>
      <w:r w:rsidRPr="00910366">
        <w:rPr>
          <w:rFonts w:ascii="Arial" w:hAnsi="Arial" w:cs="Arial"/>
          <w:color w:val="000000"/>
        </w:rPr>
        <w:t>이를</w:t>
      </w:r>
      <w:r w:rsidRPr="00910366">
        <w:rPr>
          <w:rFonts w:ascii="Arial" w:hAnsi="Arial" w:cs="Arial"/>
          <w:color w:val="000000"/>
        </w:rPr>
        <w:t xml:space="preserve"> </w:t>
      </w:r>
      <w:r w:rsidRPr="00910366">
        <w:rPr>
          <w:rFonts w:ascii="Arial" w:hAnsi="Arial" w:cs="Arial"/>
          <w:color w:val="000000"/>
        </w:rPr>
        <w:t>통해</w:t>
      </w:r>
      <w:r w:rsidRPr="00910366">
        <w:rPr>
          <w:rFonts w:ascii="Arial" w:hAnsi="Arial" w:cs="Arial"/>
          <w:color w:val="000000"/>
        </w:rPr>
        <w:t xml:space="preserve"> </w:t>
      </w:r>
      <w:r w:rsidRPr="00910366">
        <w:rPr>
          <w:rFonts w:ascii="Arial" w:hAnsi="Arial" w:cs="Arial"/>
          <w:color w:val="000000"/>
        </w:rPr>
        <w:t>메인</w:t>
      </w:r>
      <w:r w:rsidRPr="00910366">
        <w:rPr>
          <w:rFonts w:ascii="Arial" w:hAnsi="Arial" w:cs="Arial"/>
          <w:color w:val="000000"/>
        </w:rPr>
        <w:t xml:space="preserve"> SoC</w:t>
      </w:r>
      <w:r w:rsidRPr="00910366">
        <w:rPr>
          <w:rFonts w:ascii="Arial" w:hAnsi="Arial" w:cs="Arial"/>
          <w:color w:val="000000"/>
        </w:rPr>
        <w:t>의</w:t>
      </w:r>
      <w:r w:rsidRPr="00910366">
        <w:rPr>
          <w:rFonts w:ascii="Arial" w:hAnsi="Arial" w:cs="Arial"/>
          <w:color w:val="000000"/>
        </w:rPr>
        <w:t xml:space="preserve"> </w:t>
      </w:r>
      <w:r w:rsidRPr="00910366">
        <w:rPr>
          <w:rFonts w:ascii="Arial" w:hAnsi="Arial" w:cs="Arial"/>
          <w:color w:val="000000"/>
        </w:rPr>
        <w:t>연산</w:t>
      </w:r>
      <w:r w:rsidRPr="00910366">
        <w:rPr>
          <w:rFonts w:ascii="Arial" w:hAnsi="Arial" w:cs="Arial"/>
          <w:color w:val="000000"/>
        </w:rPr>
        <w:t xml:space="preserve"> </w:t>
      </w:r>
      <w:r w:rsidRPr="00910366">
        <w:rPr>
          <w:rFonts w:ascii="Arial" w:hAnsi="Arial" w:cs="Arial"/>
          <w:color w:val="000000"/>
        </w:rPr>
        <w:t>부담을</w:t>
      </w:r>
      <w:r w:rsidRPr="00910366">
        <w:rPr>
          <w:rFonts w:ascii="Arial" w:hAnsi="Arial" w:cs="Arial"/>
          <w:color w:val="000000"/>
        </w:rPr>
        <w:t xml:space="preserve"> </w:t>
      </w:r>
      <w:r w:rsidRPr="00910366">
        <w:rPr>
          <w:rFonts w:ascii="Arial" w:hAnsi="Arial" w:cs="Arial"/>
          <w:color w:val="000000"/>
        </w:rPr>
        <w:t>최소화하고</w:t>
      </w:r>
      <w:r w:rsidRPr="00910366">
        <w:rPr>
          <w:rFonts w:ascii="Arial" w:hAnsi="Arial" w:cs="Arial"/>
          <w:color w:val="000000"/>
        </w:rPr>
        <w:t xml:space="preserve"> </w:t>
      </w:r>
      <w:r w:rsidRPr="00910366">
        <w:rPr>
          <w:rFonts w:ascii="Arial" w:hAnsi="Arial" w:cs="Arial"/>
          <w:color w:val="000000"/>
        </w:rPr>
        <w:t>실시간</w:t>
      </w:r>
      <w:r w:rsidRPr="00910366">
        <w:rPr>
          <w:rFonts w:ascii="Arial" w:hAnsi="Arial" w:cs="Arial"/>
          <w:color w:val="000000"/>
        </w:rPr>
        <w:t xml:space="preserve"> AI </w:t>
      </w:r>
      <w:r w:rsidRPr="00910366">
        <w:rPr>
          <w:rFonts w:ascii="Arial" w:hAnsi="Arial" w:cs="Arial"/>
          <w:color w:val="000000"/>
        </w:rPr>
        <w:t>처리</w:t>
      </w:r>
      <w:r w:rsidRPr="00910366">
        <w:rPr>
          <w:rFonts w:ascii="Arial" w:hAnsi="Arial" w:cs="Arial"/>
          <w:color w:val="000000"/>
        </w:rPr>
        <w:t xml:space="preserve"> </w:t>
      </w:r>
      <w:r w:rsidRPr="00910366">
        <w:rPr>
          <w:rFonts w:ascii="Arial" w:hAnsi="Arial" w:cs="Arial"/>
          <w:color w:val="000000"/>
        </w:rPr>
        <w:t>성능을</w:t>
      </w:r>
      <w:r w:rsidRPr="00910366">
        <w:rPr>
          <w:rFonts w:ascii="Arial" w:hAnsi="Arial" w:cs="Arial"/>
          <w:color w:val="000000"/>
        </w:rPr>
        <w:t xml:space="preserve"> </w:t>
      </w:r>
      <w:r w:rsidRPr="00910366">
        <w:rPr>
          <w:rFonts w:ascii="Arial" w:hAnsi="Arial" w:cs="Arial"/>
          <w:color w:val="000000"/>
        </w:rPr>
        <w:t>극대화한다</w:t>
      </w:r>
      <w:r w:rsidRPr="00910366">
        <w:rPr>
          <w:rFonts w:ascii="Arial" w:hAnsi="Arial" w:cs="Arial"/>
          <w:color w:val="000000"/>
        </w:rPr>
        <w:t>.</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또한</w:t>
      </w:r>
      <w:r w:rsidRPr="00910366">
        <w:rPr>
          <w:rFonts w:ascii="Arial" w:hAnsi="Arial" w:cs="Arial"/>
          <w:color w:val="000000"/>
        </w:rPr>
        <w:t xml:space="preserve"> ADAS </w:t>
      </w:r>
      <w:r w:rsidRPr="00910366">
        <w:rPr>
          <w:rFonts w:ascii="Arial" w:hAnsi="Arial" w:cs="Arial"/>
          <w:color w:val="000000"/>
        </w:rPr>
        <w:t>및</w:t>
      </w:r>
      <w:r w:rsidRPr="00910366">
        <w:rPr>
          <w:rFonts w:ascii="Arial" w:hAnsi="Arial" w:cs="Arial"/>
          <w:color w:val="000000"/>
        </w:rPr>
        <w:t xml:space="preserve"> IVI </w:t>
      </w:r>
      <w:r w:rsidRPr="00910366">
        <w:rPr>
          <w:rFonts w:ascii="Arial" w:hAnsi="Arial" w:cs="Arial"/>
          <w:color w:val="000000"/>
        </w:rPr>
        <w:t>프로세서와의</w:t>
      </w:r>
      <w:r w:rsidRPr="00910366">
        <w:rPr>
          <w:rFonts w:ascii="Arial" w:hAnsi="Arial" w:cs="Arial"/>
          <w:color w:val="000000"/>
        </w:rPr>
        <w:t xml:space="preserve"> </w:t>
      </w:r>
      <w:r w:rsidRPr="00910366">
        <w:rPr>
          <w:rFonts w:ascii="Arial" w:hAnsi="Arial" w:cs="Arial"/>
          <w:color w:val="000000"/>
        </w:rPr>
        <w:t>유연한</w:t>
      </w:r>
      <w:r w:rsidRPr="00910366">
        <w:rPr>
          <w:rFonts w:ascii="Arial" w:hAnsi="Arial" w:cs="Arial"/>
          <w:color w:val="000000"/>
        </w:rPr>
        <w:t xml:space="preserve"> </w:t>
      </w:r>
      <w:r w:rsidRPr="00910366">
        <w:rPr>
          <w:rFonts w:ascii="Arial" w:hAnsi="Arial" w:cs="Arial"/>
          <w:color w:val="000000"/>
        </w:rPr>
        <w:t>연결을</w:t>
      </w:r>
      <w:r w:rsidRPr="00910366">
        <w:rPr>
          <w:rFonts w:ascii="Arial" w:hAnsi="Arial" w:cs="Arial"/>
          <w:color w:val="000000"/>
        </w:rPr>
        <w:t xml:space="preserve"> </w:t>
      </w:r>
      <w:r w:rsidRPr="00910366">
        <w:rPr>
          <w:rFonts w:ascii="Arial" w:hAnsi="Arial" w:cs="Arial"/>
          <w:color w:val="000000"/>
        </w:rPr>
        <w:t>지원해</w:t>
      </w:r>
      <w:r w:rsidRPr="00910366">
        <w:rPr>
          <w:rFonts w:ascii="Arial" w:hAnsi="Arial" w:cs="Arial"/>
          <w:color w:val="000000"/>
        </w:rPr>
        <w:t xml:space="preserve"> </w:t>
      </w:r>
      <w:r w:rsidRPr="00910366">
        <w:rPr>
          <w:rFonts w:ascii="Arial" w:hAnsi="Arial" w:cs="Arial"/>
          <w:color w:val="000000"/>
        </w:rPr>
        <w:t>자동차</w:t>
      </w:r>
      <w:r w:rsidRPr="00910366">
        <w:rPr>
          <w:rFonts w:ascii="Arial" w:hAnsi="Arial" w:cs="Arial"/>
          <w:color w:val="000000"/>
        </w:rPr>
        <w:t xml:space="preserve"> </w:t>
      </w:r>
      <w:r w:rsidRPr="00910366">
        <w:rPr>
          <w:rFonts w:ascii="Arial" w:hAnsi="Arial" w:cs="Arial"/>
          <w:color w:val="000000"/>
        </w:rPr>
        <w:t>시스템의</w:t>
      </w:r>
      <w:r w:rsidRPr="00910366">
        <w:rPr>
          <w:rFonts w:ascii="Arial" w:hAnsi="Arial" w:cs="Arial"/>
          <w:color w:val="000000"/>
        </w:rPr>
        <w:t xml:space="preserve"> </w:t>
      </w:r>
      <w:r w:rsidRPr="00910366">
        <w:rPr>
          <w:rFonts w:ascii="Arial" w:hAnsi="Arial" w:cs="Arial"/>
          <w:color w:val="000000"/>
        </w:rPr>
        <w:t>확장성을</w:t>
      </w:r>
      <w:r w:rsidRPr="00910366">
        <w:rPr>
          <w:rFonts w:ascii="Arial" w:hAnsi="Arial" w:cs="Arial"/>
          <w:color w:val="000000"/>
        </w:rPr>
        <w:t xml:space="preserve"> </w:t>
      </w:r>
      <w:r w:rsidRPr="00910366">
        <w:rPr>
          <w:rFonts w:ascii="Arial" w:hAnsi="Arial" w:cs="Arial"/>
          <w:color w:val="000000"/>
        </w:rPr>
        <w:t>높이고</w:t>
      </w:r>
      <w:r w:rsidRPr="00910366">
        <w:rPr>
          <w:rFonts w:ascii="Arial" w:hAnsi="Arial" w:cs="Arial"/>
          <w:color w:val="000000"/>
        </w:rPr>
        <w:t>, SDV</w:t>
      </w:r>
      <w:r w:rsidRPr="00910366">
        <w:rPr>
          <w:rFonts w:ascii="Arial" w:hAnsi="Arial" w:cs="Arial"/>
          <w:color w:val="000000"/>
        </w:rPr>
        <w:t>의</w:t>
      </w:r>
      <w:r w:rsidRPr="00910366">
        <w:rPr>
          <w:rFonts w:ascii="Arial" w:hAnsi="Arial" w:cs="Arial"/>
          <w:color w:val="000000"/>
        </w:rPr>
        <w:t xml:space="preserve"> </w:t>
      </w:r>
      <w:r w:rsidRPr="00910366">
        <w:rPr>
          <w:rFonts w:ascii="Arial" w:hAnsi="Arial" w:cs="Arial"/>
          <w:color w:val="000000"/>
        </w:rPr>
        <w:t>성능</w:t>
      </w:r>
      <w:r w:rsidRPr="00910366">
        <w:rPr>
          <w:rFonts w:ascii="Arial" w:hAnsi="Arial" w:cs="Arial"/>
          <w:color w:val="000000"/>
        </w:rPr>
        <w:t xml:space="preserve"> </w:t>
      </w:r>
      <w:r w:rsidRPr="00910366">
        <w:rPr>
          <w:rFonts w:ascii="Arial" w:hAnsi="Arial" w:cs="Arial"/>
          <w:color w:val="000000"/>
        </w:rPr>
        <w:t>경쟁력을</w:t>
      </w:r>
      <w:r w:rsidRPr="00910366">
        <w:rPr>
          <w:rFonts w:ascii="Arial" w:hAnsi="Arial" w:cs="Arial"/>
          <w:color w:val="000000"/>
        </w:rPr>
        <w:t xml:space="preserve"> </w:t>
      </w:r>
      <w:r w:rsidRPr="00910366">
        <w:rPr>
          <w:rFonts w:ascii="Arial" w:hAnsi="Arial" w:cs="Arial"/>
          <w:color w:val="000000"/>
        </w:rPr>
        <w:t>한층</w:t>
      </w:r>
      <w:r w:rsidRPr="00910366">
        <w:rPr>
          <w:rFonts w:ascii="Arial" w:hAnsi="Arial" w:cs="Arial"/>
          <w:color w:val="000000"/>
        </w:rPr>
        <w:t xml:space="preserve"> </w:t>
      </w:r>
      <w:r w:rsidRPr="00910366">
        <w:rPr>
          <w:rFonts w:ascii="Arial" w:hAnsi="Arial" w:cs="Arial"/>
          <w:color w:val="000000"/>
        </w:rPr>
        <w:t>강화할</w:t>
      </w:r>
      <w:r w:rsidRPr="00910366">
        <w:rPr>
          <w:rFonts w:ascii="Arial" w:hAnsi="Arial" w:cs="Arial"/>
          <w:color w:val="000000"/>
        </w:rPr>
        <w:t xml:space="preserve"> </w:t>
      </w:r>
      <w:r w:rsidRPr="00910366">
        <w:rPr>
          <w:rFonts w:ascii="Arial" w:hAnsi="Arial" w:cs="Arial"/>
          <w:color w:val="000000"/>
        </w:rPr>
        <w:t>것으로</w:t>
      </w:r>
      <w:r w:rsidRPr="00910366">
        <w:rPr>
          <w:rFonts w:ascii="Arial" w:hAnsi="Arial" w:cs="Arial"/>
          <w:color w:val="000000"/>
        </w:rPr>
        <w:t xml:space="preserve"> </w:t>
      </w:r>
      <w:r w:rsidRPr="00910366">
        <w:rPr>
          <w:rFonts w:ascii="Arial" w:hAnsi="Arial" w:cs="Arial"/>
          <w:color w:val="000000"/>
        </w:rPr>
        <w:t>기대된다</w:t>
      </w:r>
      <w:r w:rsidRPr="00910366">
        <w:rPr>
          <w:rFonts w:ascii="Arial" w:hAnsi="Arial" w:cs="Arial"/>
          <w:color w:val="000000"/>
        </w:rPr>
        <w:t xml:space="preserve">. </w:t>
      </w:r>
      <w:r w:rsidRPr="00910366">
        <w:rPr>
          <w:rFonts w:ascii="Arial" w:hAnsi="Arial" w:cs="Arial"/>
          <w:color w:val="000000"/>
        </w:rPr>
        <w:t>아울러</w:t>
      </w:r>
      <w:r w:rsidRPr="00910366">
        <w:rPr>
          <w:rFonts w:ascii="Arial" w:hAnsi="Arial" w:cs="Arial"/>
          <w:color w:val="000000"/>
        </w:rPr>
        <w:t xml:space="preserve"> </w:t>
      </w:r>
      <w:r w:rsidRPr="00910366">
        <w:rPr>
          <w:rFonts w:ascii="Arial" w:hAnsi="Arial" w:cs="Arial"/>
          <w:color w:val="000000"/>
        </w:rPr>
        <w:t>온디바이스</w:t>
      </w:r>
      <w:r w:rsidRPr="00910366">
        <w:rPr>
          <w:rFonts w:ascii="Arial" w:hAnsi="Arial" w:cs="Arial"/>
          <w:color w:val="000000"/>
        </w:rPr>
        <w:t xml:space="preserve"> AI</w:t>
      </w:r>
      <w:r w:rsidRPr="00910366">
        <w:rPr>
          <w:rFonts w:ascii="Arial" w:hAnsi="Arial" w:cs="Arial"/>
          <w:color w:val="000000"/>
        </w:rPr>
        <w:t>를</w:t>
      </w:r>
      <w:r w:rsidRPr="00910366">
        <w:rPr>
          <w:rFonts w:ascii="Arial" w:hAnsi="Arial" w:cs="Arial"/>
          <w:color w:val="000000"/>
        </w:rPr>
        <w:t xml:space="preserve"> </w:t>
      </w:r>
      <w:r w:rsidRPr="00910366">
        <w:rPr>
          <w:rFonts w:ascii="Arial" w:hAnsi="Arial" w:cs="Arial"/>
          <w:color w:val="000000"/>
        </w:rPr>
        <w:t>위한</w:t>
      </w:r>
      <w:r w:rsidRPr="00910366">
        <w:rPr>
          <w:rFonts w:ascii="Arial" w:hAnsi="Arial" w:cs="Arial"/>
          <w:color w:val="000000"/>
        </w:rPr>
        <w:t xml:space="preserve"> LLM/sLLM</w:t>
      </w:r>
      <w:r w:rsidRPr="00910366">
        <w:rPr>
          <w:rFonts w:ascii="Arial" w:hAnsi="Arial" w:cs="Arial"/>
          <w:color w:val="000000"/>
        </w:rPr>
        <w:t>도</w:t>
      </w:r>
      <w:r w:rsidRPr="00910366">
        <w:rPr>
          <w:rFonts w:ascii="Arial" w:hAnsi="Arial" w:cs="Arial"/>
          <w:color w:val="000000"/>
        </w:rPr>
        <w:t xml:space="preserve"> </w:t>
      </w:r>
      <w:r w:rsidRPr="00910366">
        <w:rPr>
          <w:rFonts w:ascii="Arial" w:hAnsi="Arial" w:cs="Arial"/>
          <w:color w:val="000000"/>
        </w:rPr>
        <w:t>지원할</w:t>
      </w:r>
      <w:r w:rsidRPr="00910366">
        <w:rPr>
          <w:rFonts w:ascii="Arial" w:hAnsi="Arial" w:cs="Arial"/>
          <w:color w:val="000000"/>
        </w:rPr>
        <w:t xml:space="preserve"> </w:t>
      </w:r>
      <w:r w:rsidRPr="00910366">
        <w:rPr>
          <w:rFonts w:ascii="Arial" w:hAnsi="Arial" w:cs="Arial"/>
          <w:color w:val="000000"/>
        </w:rPr>
        <w:t>계획이다</w:t>
      </w:r>
      <w:r w:rsidRPr="00910366">
        <w:rPr>
          <w:rFonts w:ascii="Arial" w:hAnsi="Arial" w:cs="Arial"/>
          <w:color w:val="000000"/>
        </w:rPr>
        <w:t>.</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차량용</w:t>
      </w:r>
      <w:r w:rsidRPr="00910366">
        <w:rPr>
          <w:rFonts w:ascii="Arial" w:hAnsi="Arial" w:cs="Arial"/>
          <w:color w:val="000000"/>
        </w:rPr>
        <w:t xml:space="preserve"> </w:t>
      </w:r>
      <w:r w:rsidRPr="00910366">
        <w:rPr>
          <w:rFonts w:ascii="Arial" w:hAnsi="Arial" w:cs="Arial"/>
          <w:color w:val="000000"/>
        </w:rPr>
        <w:t>반도체</w:t>
      </w:r>
      <w:r w:rsidRPr="00910366">
        <w:rPr>
          <w:rFonts w:ascii="Arial" w:hAnsi="Arial" w:cs="Arial"/>
          <w:color w:val="000000"/>
        </w:rPr>
        <w:t xml:space="preserve"> </w:t>
      </w:r>
      <w:r w:rsidRPr="00910366">
        <w:rPr>
          <w:rFonts w:ascii="Arial" w:hAnsi="Arial" w:cs="Arial"/>
          <w:color w:val="000000"/>
        </w:rPr>
        <w:t>시장은</w:t>
      </w:r>
      <w:r w:rsidRPr="00910366">
        <w:rPr>
          <w:rFonts w:ascii="Arial" w:hAnsi="Arial" w:cs="Arial"/>
          <w:color w:val="000000"/>
        </w:rPr>
        <w:t xml:space="preserve"> </w:t>
      </w:r>
      <w:r w:rsidRPr="00910366">
        <w:rPr>
          <w:rFonts w:ascii="Arial" w:hAnsi="Arial" w:cs="Arial"/>
          <w:color w:val="000000"/>
        </w:rPr>
        <w:t>빠르게</w:t>
      </w:r>
      <w:r w:rsidRPr="00910366">
        <w:rPr>
          <w:rFonts w:ascii="Arial" w:hAnsi="Arial" w:cs="Arial"/>
          <w:color w:val="000000"/>
        </w:rPr>
        <w:t xml:space="preserve"> </w:t>
      </w:r>
      <w:r w:rsidRPr="00910366">
        <w:rPr>
          <w:rFonts w:ascii="Arial" w:hAnsi="Arial" w:cs="Arial"/>
          <w:color w:val="000000"/>
        </w:rPr>
        <w:t>성장하고</w:t>
      </w:r>
      <w:r w:rsidRPr="00910366">
        <w:rPr>
          <w:rFonts w:ascii="Arial" w:hAnsi="Arial" w:cs="Arial"/>
          <w:color w:val="000000"/>
        </w:rPr>
        <w:t xml:space="preserve"> </w:t>
      </w:r>
      <w:r w:rsidRPr="00910366">
        <w:rPr>
          <w:rFonts w:ascii="Arial" w:hAnsi="Arial" w:cs="Arial"/>
          <w:color w:val="000000"/>
        </w:rPr>
        <w:t>있고</w:t>
      </w:r>
      <w:r w:rsidRPr="00910366">
        <w:rPr>
          <w:rFonts w:ascii="Arial" w:hAnsi="Arial" w:cs="Arial"/>
          <w:color w:val="000000"/>
        </w:rPr>
        <w:t xml:space="preserve">, </w:t>
      </w:r>
      <w:r w:rsidRPr="00910366">
        <w:rPr>
          <w:rFonts w:ascii="Arial" w:hAnsi="Arial" w:cs="Arial"/>
          <w:color w:val="000000"/>
        </w:rPr>
        <w:t>글로벌인포메이션에</w:t>
      </w:r>
      <w:r w:rsidRPr="00910366">
        <w:rPr>
          <w:rFonts w:ascii="Arial" w:hAnsi="Arial" w:cs="Arial"/>
          <w:color w:val="000000"/>
        </w:rPr>
        <w:t xml:space="preserve"> </w:t>
      </w:r>
      <w:r w:rsidRPr="00910366">
        <w:rPr>
          <w:rFonts w:ascii="Arial" w:hAnsi="Arial" w:cs="Arial"/>
          <w:color w:val="000000"/>
        </w:rPr>
        <w:t>따르면</w:t>
      </w:r>
      <w:r w:rsidRPr="00910366">
        <w:rPr>
          <w:rFonts w:ascii="Arial" w:hAnsi="Arial" w:cs="Arial"/>
          <w:color w:val="000000"/>
        </w:rPr>
        <w:t xml:space="preserve"> 2023</w:t>
      </w:r>
      <w:r w:rsidRPr="00910366">
        <w:rPr>
          <w:rFonts w:ascii="Arial" w:hAnsi="Arial" w:cs="Arial"/>
          <w:color w:val="000000"/>
        </w:rPr>
        <w:t>년</w:t>
      </w:r>
      <w:r w:rsidRPr="00910366">
        <w:rPr>
          <w:rFonts w:ascii="Arial" w:hAnsi="Arial" w:cs="Arial"/>
          <w:color w:val="000000"/>
        </w:rPr>
        <w:t xml:space="preserve"> 198</w:t>
      </w:r>
      <w:r w:rsidRPr="00910366">
        <w:rPr>
          <w:rFonts w:ascii="Arial" w:hAnsi="Arial" w:cs="Arial"/>
          <w:color w:val="000000"/>
        </w:rPr>
        <w:t>억</w:t>
      </w:r>
      <w:r w:rsidRPr="00910366">
        <w:rPr>
          <w:rFonts w:ascii="Arial" w:hAnsi="Arial" w:cs="Arial"/>
          <w:color w:val="000000"/>
        </w:rPr>
        <w:t>9000</w:t>
      </w:r>
      <w:r w:rsidRPr="00910366">
        <w:rPr>
          <w:rFonts w:ascii="Arial" w:hAnsi="Arial" w:cs="Arial"/>
          <w:color w:val="000000"/>
        </w:rPr>
        <w:t>만달러</w:t>
      </w:r>
      <w:r w:rsidRPr="00910366">
        <w:rPr>
          <w:rFonts w:ascii="Arial" w:hAnsi="Arial" w:cs="Arial"/>
          <w:color w:val="000000"/>
        </w:rPr>
        <w:t>(</w:t>
      </w:r>
      <w:r w:rsidRPr="00910366">
        <w:rPr>
          <w:rFonts w:ascii="Arial" w:hAnsi="Arial" w:cs="Arial"/>
          <w:color w:val="000000"/>
        </w:rPr>
        <w:t>약</w:t>
      </w:r>
      <w:r w:rsidRPr="00910366">
        <w:rPr>
          <w:rFonts w:ascii="Arial" w:hAnsi="Arial" w:cs="Arial"/>
          <w:color w:val="000000"/>
        </w:rPr>
        <w:t xml:space="preserve"> 29</w:t>
      </w:r>
      <w:r w:rsidRPr="00910366">
        <w:rPr>
          <w:rFonts w:ascii="Arial" w:hAnsi="Arial" w:cs="Arial"/>
          <w:color w:val="000000"/>
        </w:rPr>
        <w:t>조원</w:t>
      </w:r>
      <w:r w:rsidRPr="00910366">
        <w:rPr>
          <w:rFonts w:ascii="Arial" w:hAnsi="Arial" w:cs="Arial"/>
          <w:color w:val="000000"/>
        </w:rPr>
        <w:t>)</w:t>
      </w:r>
      <w:r w:rsidRPr="00910366">
        <w:rPr>
          <w:rFonts w:ascii="Arial" w:hAnsi="Arial" w:cs="Arial"/>
          <w:color w:val="000000"/>
        </w:rPr>
        <w:t>에서</w:t>
      </w:r>
      <w:r w:rsidRPr="00910366">
        <w:rPr>
          <w:rFonts w:ascii="Arial" w:hAnsi="Arial" w:cs="Arial"/>
          <w:color w:val="000000"/>
        </w:rPr>
        <w:t xml:space="preserve"> 2030</w:t>
      </w:r>
      <w:r w:rsidRPr="00910366">
        <w:rPr>
          <w:rFonts w:ascii="Arial" w:hAnsi="Arial" w:cs="Arial"/>
          <w:color w:val="000000"/>
        </w:rPr>
        <w:t>년까지</w:t>
      </w:r>
      <w:r w:rsidRPr="00910366">
        <w:rPr>
          <w:rFonts w:ascii="Arial" w:hAnsi="Arial" w:cs="Arial"/>
          <w:color w:val="000000"/>
        </w:rPr>
        <w:t xml:space="preserve"> </w:t>
      </w:r>
      <w:r w:rsidRPr="00910366">
        <w:rPr>
          <w:rFonts w:ascii="Arial" w:hAnsi="Arial" w:cs="Arial"/>
          <w:color w:val="000000"/>
        </w:rPr>
        <w:t>연평균</w:t>
      </w:r>
      <w:r w:rsidRPr="00910366">
        <w:rPr>
          <w:rFonts w:ascii="Arial" w:hAnsi="Arial" w:cs="Arial"/>
          <w:color w:val="000000"/>
        </w:rPr>
        <w:t xml:space="preserve"> 30%</w:t>
      </w:r>
      <w:r w:rsidRPr="00910366">
        <w:rPr>
          <w:rFonts w:ascii="Arial" w:hAnsi="Arial" w:cs="Arial"/>
          <w:color w:val="000000"/>
        </w:rPr>
        <w:t>에</w:t>
      </w:r>
      <w:r w:rsidRPr="00910366">
        <w:rPr>
          <w:rFonts w:ascii="Arial" w:hAnsi="Arial" w:cs="Arial"/>
          <w:color w:val="000000"/>
        </w:rPr>
        <w:t xml:space="preserve"> </w:t>
      </w:r>
      <w:r w:rsidRPr="00910366">
        <w:rPr>
          <w:rFonts w:ascii="Arial" w:hAnsi="Arial" w:cs="Arial"/>
          <w:color w:val="000000"/>
        </w:rPr>
        <w:t>가까운</w:t>
      </w:r>
      <w:r w:rsidRPr="00910366">
        <w:rPr>
          <w:rFonts w:ascii="Arial" w:hAnsi="Arial" w:cs="Arial"/>
          <w:color w:val="000000"/>
        </w:rPr>
        <w:t xml:space="preserve"> </w:t>
      </w:r>
      <w:r w:rsidRPr="00910366">
        <w:rPr>
          <w:rFonts w:ascii="Arial" w:hAnsi="Arial" w:cs="Arial"/>
          <w:color w:val="000000"/>
        </w:rPr>
        <w:t>성장률이</w:t>
      </w:r>
      <w:r w:rsidRPr="00910366">
        <w:rPr>
          <w:rFonts w:ascii="Arial" w:hAnsi="Arial" w:cs="Arial"/>
          <w:color w:val="000000"/>
        </w:rPr>
        <w:t xml:space="preserve"> </w:t>
      </w:r>
      <w:r w:rsidRPr="00910366">
        <w:rPr>
          <w:rFonts w:ascii="Arial" w:hAnsi="Arial" w:cs="Arial"/>
          <w:color w:val="000000"/>
        </w:rPr>
        <w:t>예상된다</w:t>
      </w:r>
      <w:r w:rsidRPr="00910366">
        <w:rPr>
          <w:rFonts w:ascii="Arial" w:hAnsi="Arial" w:cs="Arial"/>
          <w:color w:val="000000"/>
        </w:rPr>
        <w:t>.</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이</w:t>
      </w:r>
      <w:r w:rsidRPr="00910366">
        <w:rPr>
          <w:rFonts w:ascii="Arial" w:hAnsi="Arial" w:cs="Arial"/>
          <w:color w:val="000000"/>
        </w:rPr>
        <w:t xml:space="preserve"> </w:t>
      </w:r>
      <w:r w:rsidRPr="00910366">
        <w:rPr>
          <w:rFonts w:ascii="Arial" w:hAnsi="Arial" w:cs="Arial"/>
          <w:color w:val="000000"/>
        </w:rPr>
        <w:t>시장을</w:t>
      </w:r>
      <w:r w:rsidRPr="00910366">
        <w:rPr>
          <w:rFonts w:ascii="Arial" w:hAnsi="Arial" w:cs="Arial"/>
          <w:color w:val="000000"/>
        </w:rPr>
        <w:t xml:space="preserve"> </w:t>
      </w:r>
      <w:r w:rsidRPr="00910366">
        <w:rPr>
          <w:rFonts w:ascii="Arial" w:hAnsi="Arial" w:cs="Arial"/>
          <w:color w:val="000000"/>
        </w:rPr>
        <w:t>주도하고</w:t>
      </w:r>
      <w:r w:rsidRPr="00910366">
        <w:rPr>
          <w:rFonts w:ascii="Arial" w:hAnsi="Arial" w:cs="Arial"/>
          <w:color w:val="000000"/>
        </w:rPr>
        <w:t xml:space="preserve"> </w:t>
      </w:r>
      <w:r w:rsidRPr="00910366">
        <w:rPr>
          <w:rFonts w:ascii="Arial" w:hAnsi="Arial" w:cs="Arial"/>
          <w:color w:val="000000"/>
        </w:rPr>
        <w:t>있는</w:t>
      </w:r>
      <w:r w:rsidRPr="00910366">
        <w:rPr>
          <w:rFonts w:ascii="Arial" w:hAnsi="Arial" w:cs="Arial"/>
          <w:color w:val="000000"/>
        </w:rPr>
        <w:t xml:space="preserve"> </w:t>
      </w:r>
      <w:r w:rsidRPr="00910366">
        <w:rPr>
          <w:rFonts w:ascii="Arial" w:hAnsi="Arial" w:cs="Arial"/>
          <w:color w:val="000000"/>
        </w:rPr>
        <w:t>주요</w:t>
      </w:r>
      <w:r w:rsidRPr="00910366">
        <w:rPr>
          <w:rFonts w:ascii="Arial" w:hAnsi="Arial" w:cs="Arial"/>
          <w:color w:val="000000"/>
        </w:rPr>
        <w:t xml:space="preserve"> </w:t>
      </w:r>
      <w:r w:rsidRPr="00910366">
        <w:rPr>
          <w:rFonts w:ascii="Arial" w:hAnsi="Arial" w:cs="Arial"/>
          <w:color w:val="000000"/>
        </w:rPr>
        <w:t>해외</w:t>
      </w:r>
      <w:r w:rsidRPr="00910366">
        <w:rPr>
          <w:rFonts w:ascii="Arial" w:hAnsi="Arial" w:cs="Arial"/>
          <w:color w:val="000000"/>
        </w:rPr>
        <w:t xml:space="preserve"> </w:t>
      </w:r>
      <w:r w:rsidRPr="00910366">
        <w:rPr>
          <w:rFonts w:ascii="Arial" w:hAnsi="Arial" w:cs="Arial"/>
          <w:color w:val="000000"/>
        </w:rPr>
        <w:t>경쟁사들은</w:t>
      </w:r>
      <w:r w:rsidRPr="00910366">
        <w:rPr>
          <w:rFonts w:ascii="Arial" w:hAnsi="Arial" w:cs="Arial"/>
          <w:color w:val="000000"/>
        </w:rPr>
        <w:t xml:space="preserve"> AI </w:t>
      </w:r>
      <w:r w:rsidRPr="00910366">
        <w:rPr>
          <w:rFonts w:ascii="Arial" w:hAnsi="Arial" w:cs="Arial"/>
          <w:color w:val="000000"/>
        </w:rPr>
        <w:t>가속기보다</w:t>
      </w:r>
      <w:r w:rsidRPr="00910366">
        <w:rPr>
          <w:rFonts w:ascii="Arial" w:hAnsi="Arial" w:cs="Arial"/>
          <w:color w:val="000000"/>
        </w:rPr>
        <w:t xml:space="preserve"> AI </w:t>
      </w:r>
      <w:r w:rsidRPr="00910366">
        <w:rPr>
          <w:rFonts w:ascii="Arial" w:hAnsi="Arial" w:cs="Arial"/>
          <w:color w:val="000000"/>
        </w:rPr>
        <w:t>기능이</w:t>
      </w:r>
      <w:r w:rsidRPr="00910366">
        <w:rPr>
          <w:rFonts w:ascii="Arial" w:hAnsi="Arial" w:cs="Arial"/>
          <w:color w:val="000000"/>
        </w:rPr>
        <w:t xml:space="preserve"> </w:t>
      </w:r>
      <w:r w:rsidRPr="00910366">
        <w:rPr>
          <w:rFonts w:ascii="Arial" w:hAnsi="Arial" w:cs="Arial"/>
          <w:color w:val="000000"/>
        </w:rPr>
        <w:t>포함된</w:t>
      </w:r>
      <w:r w:rsidRPr="00910366">
        <w:rPr>
          <w:rFonts w:ascii="Arial" w:hAnsi="Arial" w:cs="Arial"/>
          <w:color w:val="000000"/>
        </w:rPr>
        <w:t xml:space="preserve"> </w:t>
      </w:r>
      <w:r w:rsidRPr="00910366">
        <w:rPr>
          <w:rFonts w:ascii="Arial" w:hAnsi="Arial" w:cs="Arial"/>
          <w:color w:val="000000"/>
        </w:rPr>
        <w:t>고성능</w:t>
      </w:r>
      <w:r w:rsidRPr="00910366">
        <w:rPr>
          <w:rFonts w:ascii="Arial" w:hAnsi="Arial" w:cs="Arial"/>
          <w:color w:val="000000"/>
        </w:rPr>
        <w:t xml:space="preserve"> SOC</w:t>
      </w:r>
      <w:r w:rsidRPr="00910366">
        <w:rPr>
          <w:rFonts w:ascii="Arial" w:hAnsi="Arial" w:cs="Arial"/>
          <w:color w:val="000000"/>
        </w:rPr>
        <w:t>에</w:t>
      </w:r>
      <w:r w:rsidRPr="00910366">
        <w:rPr>
          <w:rFonts w:ascii="Arial" w:hAnsi="Arial" w:cs="Arial"/>
          <w:color w:val="000000"/>
        </w:rPr>
        <w:t xml:space="preserve"> </w:t>
      </w:r>
      <w:r w:rsidRPr="00910366">
        <w:rPr>
          <w:rFonts w:ascii="Arial" w:hAnsi="Arial" w:cs="Arial"/>
          <w:color w:val="000000"/>
        </w:rPr>
        <w:t>주력해</w:t>
      </w:r>
      <w:r w:rsidRPr="00910366">
        <w:rPr>
          <w:rFonts w:ascii="Arial" w:hAnsi="Arial" w:cs="Arial"/>
          <w:color w:val="000000"/>
        </w:rPr>
        <w:t xml:space="preserve"> </w:t>
      </w:r>
      <w:r w:rsidRPr="00910366">
        <w:rPr>
          <w:rFonts w:ascii="Arial" w:hAnsi="Arial" w:cs="Arial"/>
          <w:color w:val="000000"/>
        </w:rPr>
        <w:t>제품을</w:t>
      </w:r>
      <w:r w:rsidRPr="00910366">
        <w:rPr>
          <w:rFonts w:ascii="Arial" w:hAnsi="Arial" w:cs="Arial"/>
          <w:color w:val="000000"/>
        </w:rPr>
        <w:t xml:space="preserve"> </w:t>
      </w:r>
      <w:r w:rsidRPr="00910366">
        <w:rPr>
          <w:rFonts w:ascii="Arial" w:hAnsi="Arial" w:cs="Arial"/>
          <w:color w:val="000000"/>
        </w:rPr>
        <w:t>출시하고</w:t>
      </w:r>
      <w:r w:rsidRPr="00910366">
        <w:rPr>
          <w:rFonts w:ascii="Arial" w:hAnsi="Arial" w:cs="Arial"/>
          <w:color w:val="000000"/>
        </w:rPr>
        <w:t xml:space="preserve"> </w:t>
      </w:r>
      <w:r w:rsidRPr="00910366">
        <w:rPr>
          <w:rFonts w:ascii="Arial" w:hAnsi="Arial" w:cs="Arial"/>
          <w:color w:val="000000"/>
        </w:rPr>
        <w:t>있다</w:t>
      </w:r>
      <w:r w:rsidRPr="00910366">
        <w:rPr>
          <w:rFonts w:ascii="Arial" w:hAnsi="Arial" w:cs="Arial"/>
          <w:color w:val="000000"/>
        </w:rPr>
        <w:t xml:space="preserve">. </w:t>
      </w:r>
      <w:r w:rsidRPr="00910366">
        <w:rPr>
          <w:rFonts w:ascii="Arial" w:hAnsi="Arial" w:cs="Arial"/>
          <w:color w:val="000000"/>
        </w:rPr>
        <w:t>텔레칩스는</w:t>
      </w:r>
      <w:r w:rsidRPr="00910366">
        <w:rPr>
          <w:rFonts w:ascii="Arial" w:hAnsi="Arial" w:cs="Arial"/>
          <w:color w:val="000000"/>
        </w:rPr>
        <w:t xml:space="preserve"> </w:t>
      </w:r>
      <w:r w:rsidRPr="00910366">
        <w:rPr>
          <w:rFonts w:ascii="Arial" w:hAnsi="Arial" w:cs="Arial"/>
          <w:color w:val="000000"/>
        </w:rPr>
        <w:t>이번</w:t>
      </w:r>
      <w:r w:rsidRPr="00910366">
        <w:rPr>
          <w:rFonts w:ascii="Arial" w:hAnsi="Arial" w:cs="Arial"/>
          <w:color w:val="000000"/>
        </w:rPr>
        <w:t xml:space="preserve"> A2X </w:t>
      </w:r>
      <w:r w:rsidRPr="00910366">
        <w:rPr>
          <w:rFonts w:ascii="Arial" w:hAnsi="Arial" w:cs="Arial"/>
          <w:color w:val="000000"/>
        </w:rPr>
        <w:t>출시를</w:t>
      </w:r>
      <w:r w:rsidRPr="00910366">
        <w:rPr>
          <w:rFonts w:ascii="Arial" w:hAnsi="Arial" w:cs="Arial"/>
          <w:color w:val="000000"/>
        </w:rPr>
        <w:t xml:space="preserve"> </w:t>
      </w:r>
      <w:r w:rsidRPr="00910366">
        <w:rPr>
          <w:rFonts w:ascii="Arial" w:hAnsi="Arial" w:cs="Arial"/>
          <w:color w:val="000000"/>
        </w:rPr>
        <w:t>계기로</w:t>
      </w:r>
      <w:r w:rsidRPr="00910366">
        <w:rPr>
          <w:rFonts w:ascii="Arial" w:hAnsi="Arial" w:cs="Arial"/>
          <w:color w:val="000000"/>
        </w:rPr>
        <w:t xml:space="preserve"> </w:t>
      </w:r>
      <w:r w:rsidRPr="00910366">
        <w:rPr>
          <w:rFonts w:ascii="Arial" w:hAnsi="Arial" w:cs="Arial"/>
          <w:color w:val="000000"/>
        </w:rPr>
        <w:t>국내외</w:t>
      </w:r>
      <w:r w:rsidRPr="00910366">
        <w:rPr>
          <w:rFonts w:ascii="Arial" w:hAnsi="Arial" w:cs="Arial"/>
          <w:color w:val="000000"/>
        </w:rPr>
        <w:t xml:space="preserve"> </w:t>
      </w:r>
      <w:r w:rsidRPr="00910366">
        <w:rPr>
          <w:rFonts w:ascii="Arial" w:hAnsi="Arial" w:cs="Arial"/>
          <w:color w:val="000000"/>
        </w:rPr>
        <w:t>시장에서</w:t>
      </w:r>
      <w:r w:rsidRPr="00910366">
        <w:rPr>
          <w:rFonts w:ascii="Arial" w:hAnsi="Arial" w:cs="Arial"/>
          <w:color w:val="000000"/>
        </w:rPr>
        <w:t xml:space="preserve"> </w:t>
      </w:r>
      <w:r w:rsidRPr="00910366">
        <w:rPr>
          <w:rFonts w:ascii="Arial" w:hAnsi="Arial" w:cs="Arial"/>
          <w:color w:val="000000"/>
        </w:rPr>
        <w:t>공격적인</w:t>
      </w:r>
      <w:r w:rsidRPr="00910366">
        <w:rPr>
          <w:rFonts w:ascii="Arial" w:hAnsi="Arial" w:cs="Arial"/>
          <w:color w:val="000000"/>
        </w:rPr>
        <w:t xml:space="preserve"> </w:t>
      </w:r>
      <w:r w:rsidRPr="00910366">
        <w:rPr>
          <w:rFonts w:ascii="Arial" w:hAnsi="Arial" w:cs="Arial"/>
          <w:color w:val="000000"/>
        </w:rPr>
        <w:t>프로모션을</w:t>
      </w:r>
      <w:r w:rsidRPr="00910366">
        <w:rPr>
          <w:rFonts w:ascii="Arial" w:hAnsi="Arial" w:cs="Arial"/>
          <w:color w:val="000000"/>
        </w:rPr>
        <w:t xml:space="preserve"> </w:t>
      </w:r>
      <w:r w:rsidRPr="00910366">
        <w:rPr>
          <w:rFonts w:ascii="Arial" w:hAnsi="Arial" w:cs="Arial"/>
          <w:color w:val="000000"/>
        </w:rPr>
        <w:t>전개해</w:t>
      </w:r>
      <w:r w:rsidRPr="00910366">
        <w:rPr>
          <w:rFonts w:ascii="Arial" w:hAnsi="Arial" w:cs="Arial"/>
          <w:color w:val="000000"/>
        </w:rPr>
        <w:t xml:space="preserve"> </w:t>
      </w:r>
      <w:r w:rsidRPr="00910366">
        <w:rPr>
          <w:rFonts w:ascii="Arial" w:hAnsi="Arial" w:cs="Arial"/>
          <w:color w:val="000000"/>
        </w:rPr>
        <w:t>차량용</w:t>
      </w:r>
      <w:r w:rsidRPr="00910366">
        <w:rPr>
          <w:rFonts w:ascii="Arial" w:hAnsi="Arial" w:cs="Arial"/>
          <w:color w:val="000000"/>
        </w:rPr>
        <w:t xml:space="preserve"> AI </w:t>
      </w:r>
      <w:r w:rsidRPr="00910366">
        <w:rPr>
          <w:rFonts w:ascii="Arial" w:hAnsi="Arial" w:cs="Arial"/>
          <w:color w:val="000000"/>
        </w:rPr>
        <w:t>가속기</w:t>
      </w:r>
      <w:r w:rsidRPr="00910366">
        <w:rPr>
          <w:rFonts w:ascii="Arial" w:hAnsi="Arial" w:cs="Arial"/>
          <w:color w:val="000000"/>
        </w:rPr>
        <w:t xml:space="preserve"> </w:t>
      </w:r>
      <w:r w:rsidRPr="00910366">
        <w:rPr>
          <w:rFonts w:ascii="Arial" w:hAnsi="Arial" w:cs="Arial"/>
          <w:color w:val="000000"/>
        </w:rPr>
        <w:t>시장의</w:t>
      </w:r>
      <w:r w:rsidRPr="00910366">
        <w:rPr>
          <w:rFonts w:ascii="Arial" w:hAnsi="Arial" w:cs="Arial"/>
          <w:color w:val="000000"/>
        </w:rPr>
        <w:t xml:space="preserve"> </w:t>
      </w:r>
      <w:r w:rsidRPr="00910366">
        <w:rPr>
          <w:rFonts w:ascii="Arial" w:hAnsi="Arial" w:cs="Arial"/>
          <w:color w:val="000000"/>
        </w:rPr>
        <w:t>화이트스페이스를</w:t>
      </w:r>
      <w:r w:rsidRPr="00910366">
        <w:rPr>
          <w:rFonts w:ascii="Arial" w:hAnsi="Arial" w:cs="Arial"/>
          <w:color w:val="000000"/>
        </w:rPr>
        <w:t xml:space="preserve"> </w:t>
      </w:r>
      <w:r w:rsidRPr="00910366">
        <w:rPr>
          <w:rFonts w:ascii="Arial" w:hAnsi="Arial" w:cs="Arial"/>
          <w:color w:val="000000"/>
        </w:rPr>
        <w:t>선점하고</w:t>
      </w:r>
      <w:r w:rsidRPr="00910366">
        <w:rPr>
          <w:rFonts w:ascii="Arial" w:hAnsi="Arial" w:cs="Arial"/>
          <w:color w:val="000000"/>
        </w:rPr>
        <w:t xml:space="preserve"> </w:t>
      </w:r>
      <w:r w:rsidRPr="00910366">
        <w:rPr>
          <w:rFonts w:ascii="Arial" w:hAnsi="Arial" w:cs="Arial"/>
          <w:color w:val="000000"/>
        </w:rPr>
        <w:t>지속적인</w:t>
      </w:r>
      <w:r w:rsidRPr="00910366">
        <w:rPr>
          <w:rFonts w:ascii="Arial" w:hAnsi="Arial" w:cs="Arial"/>
          <w:color w:val="000000"/>
        </w:rPr>
        <w:t xml:space="preserve"> </w:t>
      </w:r>
      <w:r w:rsidRPr="00910366">
        <w:rPr>
          <w:rFonts w:ascii="Arial" w:hAnsi="Arial" w:cs="Arial"/>
          <w:color w:val="000000"/>
        </w:rPr>
        <w:t>성장</w:t>
      </w:r>
      <w:r w:rsidRPr="00910366">
        <w:rPr>
          <w:rFonts w:ascii="Arial" w:hAnsi="Arial" w:cs="Arial"/>
          <w:color w:val="000000"/>
        </w:rPr>
        <w:t xml:space="preserve"> </w:t>
      </w:r>
      <w:r w:rsidRPr="00910366">
        <w:rPr>
          <w:rFonts w:ascii="Arial" w:hAnsi="Arial" w:cs="Arial"/>
          <w:color w:val="000000"/>
        </w:rPr>
        <w:t>기회를</w:t>
      </w:r>
      <w:r w:rsidRPr="00910366">
        <w:rPr>
          <w:rFonts w:ascii="Arial" w:hAnsi="Arial" w:cs="Arial"/>
          <w:color w:val="000000"/>
        </w:rPr>
        <w:t xml:space="preserve"> </w:t>
      </w:r>
      <w:r w:rsidRPr="00910366">
        <w:rPr>
          <w:rFonts w:ascii="Arial" w:hAnsi="Arial" w:cs="Arial"/>
          <w:color w:val="000000"/>
        </w:rPr>
        <w:t>창출할</w:t>
      </w:r>
      <w:r w:rsidRPr="00910366">
        <w:rPr>
          <w:rFonts w:ascii="Arial" w:hAnsi="Arial" w:cs="Arial"/>
          <w:color w:val="000000"/>
        </w:rPr>
        <w:t xml:space="preserve"> </w:t>
      </w:r>
      <w:r w:rsidRPr="00910366">
        <w:rPr>
          <w:rFonts w:ascii="Arial" w:hAnsi="Arial" w:cs="Arial"/>
          <w:color w:val="000000"/>
        </w:rPr>
        <w:t>계획이다</w:t>
      </w:r>
      <w:r w:rsidRPr="00910366">
        <w:rPr>
          <w:rFonts w:ascii="Arial" w:hAnsi="Arial" w:cs="Arial"/>
          <w:color w:val="000000"/>
        </w:rPr>
        <w:t>.</w:t>
      </w:r>
      <w:r w:rsidRPr="00910366">
        <w:rPr>
          <w:rFonts w:ascii="Arial" w:hAnsi="Arial" w:cs="Arial"/>
          <w:color w:val="000000"/>
        </w:rPr>
        <w:br/>
        <w:t>A2X</w:t>
      </w:r>
      <w:r w:rsidRPr="00910366">
        <w:rPr>
          <w:rFonts w:ascii="Arial" w:hAnsi="Arial" w:cs="Arial"/>
          <w:color w:val="000000"/>
        </w:rPr>
        <w:t>는</w:t>
      </w:r>
      <w:r w:rsidRPr="00910366">
        <w:rPr>
          <w:rFonts w:ascii="Arial" w:hAnsi="Arial" w:cs="Arial"/>
          <w:color w:val="000000"/>
        </w:rPr>
        <w:t xml:space="preserve"> </w:t>
      </w:r>
      <w:r w:rsidRPr="00910366">
        <w:rPr>
          <w:rFonts w:ascii="Arial" w:hAnsi="Arial" w:cs="Arial"/>
          <w:color w:val="000000"/>
        </w:rPr>
        <w:t>오는</w:t>
      </w:r>
      <w:r w:rsidRPr="00910366">
        <w:rPr>
          <w:rFonts w:ascii="Arial" w:hAnsi="Arial" w:cs="Arial"/>
          <w:color w:val="000000"/>
        </w:rPr>
        <w:t xml:space="preserve"> 4</w:t>
      </w:r>
      <w:r w:rsidRPr="00910366">
        <w:rPr>
          <w:rFonts w:ascii="Arial" w:hAnsi="Arial" w:cs="Arial"/>
          <w:color w:val="000000"/>
        </w:rPr>
        <w:t>월</w:t>
      </w:r>
      <w:r w:rsidRPr="00910366">
        <w:rPr>
          <w:rFonts w:ascii="Arial" w:hAnsi="Arial" w:cs="Arial"/>
          <w:color w:val="000000"/>
        </w:rPr>
        <w:t xml:space="preserve"> 1</w:t>
      </w:r>
      <w:r w:rsidRPr="00910366">
        <w:rPr>
          <w:rFonts w:ascii="Arial" w:hAnsi="Arial" w:cs="Arial"/>
          <w:color w:val="000000"/>
        </w:rPr>
        <w:t>일부터</w:t>
      </w:r>
      <w:r w:rsidRPr="00910366">
        <w:rPr>
          <w:rFonts w:ascii="Arial" w:hAnsi="Arial" w:cs="Arial"/>
          <w:color w:val="000000"/>
        </w:rPr>
        <w:t xml:space="preserve"> </w:t>
      </w:r>
      <w:r w:rsidRPr="00910366">
        <w:rPr>
          <w:rFonts w:ascii="Arial" w:hAnsi="Arial" w:cs="Arial"/>
          <w:color w:val="000000"/>
        </w:rPr>
        <w:t>고객사에</w:t>
      </w:r>
      <w:r w:rsidRPr="00910366">
        <w:rPr>
          <w:rFonts w:ascii="Arial" w:hAnsi="Arial" w:cs="Arial"/>
          <w:color w:val="000000"/>
        </w:rPr>
        <w:t xml:space="preserve"> </w:t>
      </w:r>
      <w:r w:rsidRPr="00910366">
        <w:rPr>
          <w:rFonts w:ascii="Arial" w:hAnsi="Arial" w:cs="Arial"/>
          <w:color w:val="000000"/>
        </w:rPr>
        <w:t>엔지니어링</w:t>
      </w:r>
      <w:r w:rsidRPr="00910366">
        <w:rPr>
          <w:rFonts w:ascii="Arial" w:hAnsi="Arial" w:cs="Arial"/>
          <w:color w:val="000000"/>
        </w:rPr>
        <w:t xml:space="preserve"> </w:t>
      </w:r>
      <w:r w:rsidRPr="00910366">
        <w:rPr>
          <w:rFonts w:ascii="Arial" w:hAnsi="Arial" w:cs="Arial"/>
          <w:color w:val="000000"/>
        </w:rPr>
        <w:t>샘플</w:t>
      </w:r>
      <w:r w:rsidRPr="00910366">
        <w:rPr>
          <w:rFonts w:ascii="Arial" w:hAnsi="Arial" w:cs="Arial"/>
          <w:color w:val="000000"/>
        </w:rPr>
        <w:t>(ES)</w:t>
      </w:r>
      <w:r w:rsidRPr="00910366">
        <w:rPr>
          <w:rFonts w:ascii="Arial" w:hAnsi="Arial" w:cs="Arial"/>
          <w:color w:val="000000"/>
        </w:rPr>
        <w:t>을</w:t>
      </w:r>
      <w:r w:rsidRPr="00910366">
        <w:rPr>
          <w:rFonts w:ascii="Arial" w:hAnsi="Arial" w:cs="Arial"/>
          <w:color w:val="000000"/>
        </w:rPr>
        <w:t xml:space="preserve"> </w:t>
      </w:r>
      <w:r w:rsidRPr="00910366">
        <w:rPr>
          <w:rFonts w:ascii="Arial" w:hAnsi="Arial" w:cs="Arial"/>
          <w:color w:val="000000"/>
        </w:rPr>
        <w:t>제공하며</w:t>
      </w:r>
      <w:r w:rsidRPr="00910366">
        <w:rPr>
          <w:rFonts w:ascii="Arial" w:hAnsi="Arial" w:cs="Arial"/>
          <w:color w:val="000000"/>
        </w:rPr>
        <w:t xml:space="preserve"> </w:t>
      </w:r>
      <w:r w:rsidRPr="00910366">
        <w:rPr>
          <w:rFonts w:ascii="Arial" w:hAnsi="Arial" w:cs="Arial"/>
          <w:color w:val="000000"/>
        </w:rPr>
        <w:t>본격적인</w:t>
      </w:r>
      <w:r w:rsidRPr="00910366">
        <w:rPr>
          <w:rFonts w:ascii="Arial" w:hAnsi="Arial" w:cs="Arial"/>
          <w:color w:val="000000"/>
        </w:rPr>
        <w:t xml:space="preserve"> </w:t>
      </w:r>
      <w:r w:rsidRPr="00910366">
        <w:rPr>
          <w:rFonts w:ascii="Arial" w:hAnsi="Arial" w:cs="Arial"/>
          <w:color w:val="000000"/>
        </w:rPr>
        <w:t>양산</w:t>
      </w:r>
      <w:r w:rsidRPr="00910366">
        <w:rPr>
          <w:rFonts w:ascii="Arial" w:hAnsi="Arial" w:cs="Arial"/>
          <w:color w:val="000000"/>
        </w:rPr>
        <w:t xml:space="preserve"> </w:t>
      </w:r>
      <w:r w:rsidRPr="00910366">
        <w:rPr>
          <w:rFonts w:ascii="Arial" w:hAnsi="Arial" w:cs="Arial"/>
          <w:color w:val="000000"/>
        </w:rPr>
        <w:t>준비에</w:t>
      </w:r>
      <w:r w:rsidRPr="00910366">
        <w:rPr>
          <w:rFonts w:ascii="Arial" w:hAnsi="Arial" w:cs="Arial"/>
          <w:color w:val="000000"/>
        </w:rPr>
        <w:t xml:space="preserve"> </w:t>
      </w:r>
      <w:r w:rsidRPr="00910366">
        <w:rPr>
          <w:rFonts w:ascii="Arial" w:hAnsi="Arial" w:cs="Arial"/>
          <w:color w:val="000000"/>
        </w:rPr>
        <w:t>돌입할</w:t>
      </w:r>
      <w:r w:rsidRPr="00910366">
        <w:rPr>
          <w:rFonts w:ascii="Arial" w:hAnsi="Arial" w:cs="Arial"/>
          <w:color w:val="000000"/>
        </w:rPr>
        <w:t xml:space="preserve"> </w:t>
      </w:r>
      <w:r w:rsidRPr="00910366">
        <w:rPr>
          <w:rFonts w:ascii="Arial" w:hAnsi="Arial" w:cs="Arial"/>
          <w:color w:val="000000"/>
        </w:rPr>
        <w:t>예정이다</w:t>
      </w:r>
      <w:r w:rsidRPr="00910366">
        <w:rPr>
          <w:rFonts w:ascii="Arial" w:hAnsi="Arial" w:cs="Arial"/>
          <w:color w:val="000000"/>
        </w:rPr>
        <w:t>.</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이장규</w:t>
      </w:r>
      <w:r w:rsidRPr="00910366">
        <w:rPr>
          <w:rFonts w:ascii="Arial" w:hAnsi="Arial" w:cs="Arial"/>
          <w:color w:val="000000"/>
        </w:rPr>
        <w:t xml:space="preserve"> </w:t>
      </w:r>
      <w:r w:rsidRPr="00910366">
        <w:rPr>
          <w:rFonts w:ascii="Arial" w:hAnsi="Arial" w:cs="Arial"/>
          <w:color w:val="000000"/>
        </w:rPr>
        <w:t>텔레칩스</w:t>
      </w:r>
      <w:r w:rsidRPr="00910366">
        <w:rPr>
          <w:rFonts w:ascii="Arial" w:hAnsi="Arial" w:cs="Arial"/>
          <w:color w:val="000000"/>
        </w:rPr>
        <w:t xml:space="preserve"> </w:t>
      </w:r>
      <w:r w:rsidRPr="00910366">
        <w:rPr>
          <w:rFonts w:ascii="Arial" w:hAnsi="Arial" w:cs="Arial"/>
          <w:color w:val="000000"/>
        </w:rPr>
        <w:t>대표이사는</w:t>
      </w:r>
      <w:r w:rsidRPr="00910366">
        <w:rPr>
          <w:rFonts w:ascii="Arial" w:hAnsi="Arial" w:cs="Arial"/>
          <w:color w:val="000000"/>
        </w:rPr>
        <w:t xml:space="preserve"> "A2X</w:t>
      </w:r>
      <w:r w:rsidRPr="00910366">
        <w:rPr>
          <w:rFonts w:ascii="Arial" w:hAnsi="Arial" w:cs="Arial"/>
          <w:color w:val="000000"/>
        </w:rPr>
        <w:t>는</w:t>
      </w:r>
      <w:r w:rsidRPr="00910366">
        <w:rPr>
          <w:rFonts w:ascii="Arial" w:hAnsi="Arial" w:cs="Arial"/>
          <w:color w:val="000000"/>
        </w:rPr>
        <w:t xml:space="preserve"> </w:t>
      </w:r>
      <w:r w:rsidRPr="00910366">
        <w:rPr>
          <w:rFonts w:ascii="Arial" w:hAnsi="Arial" w:cs="Arial"/>
          <w:color w:val="000000"/>
        </w:rPr>
        <w:t>유연한</w:t>
      </w:r>
      <w:r w:rsidRPr="00910366">
        <w:rPr>
          <w:rFonts w:ascii="Arial" w:hAnsi="Arial" w:cs="Arial"/>
          <w:color w:val="000000"/>
        </w:rPr>
        <w:t xml:space="preserve"> </w:t>
      </w:r>
      <w:r w:rsidRPr="00910366">
        <w:rPr>
          <w:rFonts w:ascii="Arial" w:hAnsi="Arial" w:cs="Arial"/>
          <w:color w:val="000000"/>
        </w:rPr>
        <w:t>아키텍처</w:t>
      </w:r>
      <w:r w:rsidRPr="00910366">
        <w:rPr>
          <w:rFonts w:ascii="Arial" w:hAnsi="Arial" w:cs="Arial"/>
          <w:color w:val="000000"/>
        </w:rPr>
        <w:t xml:space="preserve"> </w:t>
      </w:r>
      <w:r w:rsidRPr="00910366">
        <w:rPr>
          <w:rFonts w:ascii="Arial" w:hAnsi="Arial" w:cs="Arial"/>
          <w:color w:val="000000"/>
        </w:rPr>
        <w:t>확장성과</w:t>
      </w:r>
      <w:r w:rsidRPr="00910366">
        <w:rPr>
          <w:rFonts w:ascii="Arial" w:hAnsi="Arial" w:cs="Arial"/>
          <w:color w:val="000000"/>
        </w:rPr>
        <w:t xml:space="preserve"> </w:t>
      </w:r>
      <w:r w:rsidRPr="00910366">
        <w:rPr>
          <w:rFonts w:ascii="Arial" w:hAnsi="Arial" w:cs="Arial"/>
          <w:color w:val="000000"/>
        </w:rPr>
        <w:t>강력한</w:t>
      </w:r>
      <w:r w:rsidRPr="00910366">
        <w:rPr>
          <w:rFonts w:ascii="Arial" w:hAnsi="Arial" w:cs="Arial"/>
          <w:color w:val="000000"/>
        </w:rPr>
        <w:t xml:space="preserve"> AI </w:t>
      </w:r>
      <w:r w:rsidRPr="00910366">
        <w:rPr>
          <w:rFonts w:ascii="Arial" w:hAnsi="Arial" w:cs="Arial"/>
          <w:color w:val="000000"/>
        </w:rPr>
        <w:t>연산</w:t>
      </w:r>
      <w:r w:rsidRPr="00910366">
        <w:rPr>
          <w:rFonts w:ascii="Arial" w:hAnsi="Arial" w:cs="Arial"/>
          <w:color w:val="000000"/>
        </w:rPr>
        <w:t xml:space="preserve"> </w:t>
      </w:r>
      <w:r w:rsidRPr="00910366">
        <w:rPr>
          <w:rFonts w:ascii="Arial" w:hAnsi="Arial" w:cs="Arial"/>
          <w:color w:val="000000"/>
        </w:rPr>
        <w:t>성능을</w:t>
      </w:r>
      <w:r w:rsidRPr="00910366">
        <w:rPr>
          <w:rFonts w:ascii="Arial" w:hAnsi="Arial" w:cs="Arial"/>
          <w:color w:val="000000"/>
        </w:rPr>
        <w:t xml:space="preserve"> </w:t>
      </w:r>
      <w:r w:rsidRPr="00910366">
        <w:rPr>
          <w:rFonts w:ascii="Arial" w:hAnsi="Arial" w:cs="Arial"/>
          <w:color w:val="000000"/>
        </w:rPr>
        <w:t>갖춘</w:t>
      </w:r>
      <w:r w:rsidRPr="00910366">
        <w:rPr>
          <w:rFonts w:ascii="Arial" w:hAnsi="Arial" w:cs="Arial"/>
          <w:color w:val="000000"/>
        </w:rPr>
        <w:t xml:space="preserve"> </w:t>
      </w:r>
      <w:r w:rsidRPr="00910366">
        <w:rPr>
          <w:rFonts w:ascii="Arial" w:hAnsi="Arial" w:cs="Arial"/>
          <w:color w:val="000000"/>
        </w:rPr>
        <w:t>혁신적</w:t>
      </w:r>
      <w:r w:rsidRPr="00910366">
        <w:rPr>
          <w:rFonts w:ascii="Arial" w:hAnsi="Arial" w:cs="Arial"/>
          <w:color w:val="000000"/>
        </w:rPr>
        <w:t xml:space="preserve"> </w:t>
      </w:r>
      <w:r w:rsidRPr="00910366">
        <w:rPr>
          <w:rFonts w:ascii="Arial" w:hAnsi="Arial" w:cs="Arial"/>
          <w:color w:val="000000"/>
        </w:rPr>
        <w:t>솔루션으로</w:t>
      </w:r>
      <w:r w:rsidRPr="00910366">
        <w:rPr>
          <w:rFonts w:ascii="Arial" w:hAnsi="Arial" w:cs="Arial"/>
          <w:color w:val="000000"/>
        </w:rPr>
        <w:t xml:space="preserve">, </w:t>
      </w:r>
      <w:r w:rsidRPr="00910366">
        <w:rPr>
          <w:rFonts w:ascii="Arial" w:hAnsi="Arial" w:cs="Arial"/>
          <w:color w:val="000000"/>
        </w:rPr>
        <w:t>기존</w:t>
      </w:r>
      <w:r w:rsidRPr="00910366">
        <w:rPr>
          <w:rFonts w:ascii="Arial" w:hAnsi="Arial" w:cs="Arial"/>
          <w:color w:val="000000"/>
        </w:rPr>
        <w:t xml:space="preserve"> </w:t>
      </w:r>
      <w:r w:rsidRPr="00910366">
        <w:rPr>
          <w:rFonts w:ascii="Arial" w:hAnsi="Arial" w:cs="Arial"/>
          <w:color w:val="000000"/>
        </w:rPr>
        <w:t>시스템의</w:t>
      </w:r>
      <w:r w:rsidRPr="00910366">
        <w:rPr>
          <w:rFonts w:ascii="Arial" w:hAnsi="Arial" w:cs="Arial"/>
          <w:color w:val="000000"/>
        </w:rPr>
        <w:t xml:space="preserve"> </w:t>
      </w:r>
      <w:r w:rsidRPr="00910366">
        <w:rPr>
          <w:rFonts w:ascii="Arial" w:hAnsi="Arial" w:cs="Arial"/>
          <w:color w:val="000000"/>
        </w:rPr>
        <w:t>한계를</w:t>
      </w:r>
      <w:r w:rsidRPr="00910366">
        <w:rPr>
          <w:rFonts w:ascii="Arial" w:hAnsi="Arial" w:cs="Arial"/>
          <w:color w:val="000000"/>
        </w:rPr>
        <w:t xml:space="preserve"> </w:t>
      </w:r>
      <w:r w:rsidRPr="00910366">
        <w:rPr>
          <w:rFonts w:ascii="Arial" w:hAnsi="Arial" w:cs="Arial"/>
          <w:color w:val="000000"/>
        </w:rPr>
        <w:t>뛰어넘어</w:t>
      </w:r>
      <w:r w:rsidRPr="00910366">
        <w:rPr>
          <w:rFonts w:ascii="Arial" w:hAnsi="Arial" w:cs="Arial"/>
          <w:color w:val="000000"/>
        </w:rPr>
        <w:t xml:space="preserve"> </w:t>
      </w:r>
      <w:r w:rsidRPr="00910366">
        <w:rPr>
          <w:rFonts w:ascii="Arial" w:hAnsi="Arial" w:cs="Arial"/>
          <w:color w:val="000000"/>
        </w:rPr>
        <w:t>고객의</w:t>
      </w:r>
      <w:r w:rsidRPr="00910366">
        <w:rPr>
          <w:rFonts w:ascii="Arial" w:hAnsi="Arial" w:cs="Arial"/>
          <w:color w:val="000000"/>
        </w:rPr>
        <w:t xml:space="preserve"> </w:t>
      </w:r>
      <w:r w:rsidRPr="00910366">
        <w:rPr>
          <w:rFonts w:ascii="Arial" w:hAnsi="Arial" w:cs="Arial"/>
          <w:color w:val="000000"/>
        </w:rPr>
        <w:t>로드맵</w:t>
      </w:r>
      <w:r w:rsidRPr="00910366">
        <w:rPr>
          <w:rFonts w:ascii="Arial" w:hAnsi="Arial" w:cs="Arial"/>
          <w:color w:val="000000"/>
        </w:rPr>
        <w:t xml:space="preserve"> </w:t>
      </w:r>
      <w:r w:rsidRPr="00910366">
        <w:rPr>
          <w:rFonts w:ascii="Arial" w:hAnsi="Arial" w:cs="Arial"/>
          <w:color w:val="000000"/>
        </w:rPr>
        <w:t>실현을</w:t>
      </w:r>
      <w:r w:rsidRPr="00910366">
        <w:rPr>
          <w:rFonts w:ascii="Arial" w:hAnsi="Arial" w:cs="Arial"/>
          <w:color w:val="000000"/>
        </w:rPr>
        <w:t xml:space="preserve"> </w:t>
      </w:r>
      <w:r w:rsidRPr="00910366">
        <w:rPr>
          <w:rFonts w:ascii="Arial" w:hAnsi="Arial" w:cs="Arial"/>
          <w:color w:val="000000"/>
        </w:rPr>
        <w:t>앞당기는</w:t>
      </w:r>
      <w:r w:rsidRPr="00910366">
        <w:rPr>
          <w:rFonts w:ascii="Arial" w:hAnsi="Arial" w:cs="Arial"/>
          <w:color w:val="000000"/>
        </w:rPr>
        <w:t xml:space="preserve"> </w:t>
      </w:r>
      <w:r w:rsidRPr="00910366">
        <w:rPr>
          <w:rFonts w:ascii="Arial" w:hAnsi="Arial" w:cs="Arial"/>
          <w:color w:val="000000"/>
        </w:rPr>
        <w:t>핵심</w:t>
      </w:r>
      <w:r w:rsidRPr="00910366">
        <w:rPr>
          <w:rFonts w:ascii="Arial" w:hAnsi="Arial" w:cs="Arial"/>
          <w:color w:val="000000"/>
        </w:rPr>
        <w:t xml:space="preserve"> </w:t>
      </w:r>
      <w:r w:rsidRPr="00910366">
        <w:rPr>
          <w:rFonts w:ascii="Arial" w:hAnsi="Arial" w:cs="Arial"/>
          <w:color w:val="000000"/>
        </w:rPr>
        <w:t>기술이</w:t>
      </w:r>
      <w:r w:rsidRPr="00910366">
        <w:rPr>
          <w:rFonts w:ascii="Arial" w:hAnsi="Arial" w:cs="Arial"/>
          <w:color w:val="000000"/>
        </w:rPr>
        <w:t xml:space="preserve"> </w:t>
      </w:r>
      <w:r w:rsidRPr="00910366">
        <w:rPr>
          <w:rFonts w:ascii="Arial" w:hAnsi="Arial" w:cs="Arial"/>
          <w:color w:val="000000"/>
        </w:rPr>
        <w:t>될</w:t>
      </w:r>
      <w:r w:rsidRPr="00910366">
        <w:rPr>
          <w:rFonts w:ascii="Arial" w:hAnsi="Arial" w:cs="Arial"/>
          <w:color w:val="000000"/>
        </w:rPr>
        <w:t xml:space="preserve"> </w:t>
      </w:r>
      <w:r w:rsidRPr="00910366">
        <w:rPr>
          <w:rFonts w:ascii="Arial" w:hAnsi="Arial" w:cs="Arial"/>
          <w:color w:val="000000"/>
        </w:rPr>
        <w:t>것</w:t>
      </w:r>
      <w:r w:rsidRPr="00910366">
        <w:rPr>
          <w:rFonts w:ascii="Arial" w:hAnsi="Arial" w:cs="Arial"/>
          <w:color w:val="000000"/>
        </w:rPr>
        <w:t>"</w:t>
      </w:r>
      <w:r w:rsidRPr="00910366">
        <w:rPr>
          <w:rFonts w:ascii="Arial" w:hAnsi="Arial" w:cs="Arial"/>
          <w:color w:val="000000"/>
        </w:rPr>
        <w:t>이라며</w:t>
      </w:r>
      <w:r w:rsidRPr="00910366">
        <w:rPr>
          <w:rFonts w:ascii="Arial" w:hAnsi="Arial" w:cs="Arial"/>
          <w:color w:val="000000"/>
        </w:rPr>
        <w:t xml:space="preserve"> "AI </w:t>
      </w:r>
      <w:r w:rsidRPr="00910366">
        <w:rPr>
          <w:rFonts w:ascii="Arial" w:hAnsi="Arial" w:cs="Arial"/>
          <w:color w:val="000000"/>
        </w:rPr>
        <w:t>반도체</w:t>
      </w:r>
      <w:r w:rsidRPr="00910366">
        <w:rPr>
          <w:rFonts w:ascii="Arial" w:hAnsi="Arial" w:cs="Arial"/>
          <w:color w:val="000000"/>
        </w:rPr>
        <w:t xml:space="preserve"> </w:t>
      </w:r>
      <w:r w:rsidRPr="00910366">
        <w:rPr>
          <w:rFonts w:ascii="Arial" w:hAnsi="Arial" w:cs="Arial"/>
          <w:color w:val="000000"/>
        </w:rPr>
        <w:t>기술이</w:t>
      </w:r>
      <w:r w:rsidRPr="00910366">
        <w:rPr>
          <w:rFonts w:ascii="Arial" w:hAnsi="Arial" w:cs="Arial"/>
          <w:color w:val="000000"/>
        </w:rPr>
        <w:t xml:space="preserve"> </w:t>
      </w:r>
      <w:r w:rsidRPr="00910366">
        <w:rPr>
          <w:rFonts w:ascii="Arial" w:hAnsi="Arial" w:cs="Arial"/>
          <w:color w:val="000000"/>
        </w:rPr>
        <w:t>미래</w:t>
      </w:r>
      <w:r w:rsidRPr="00910366">
        <w:rPr>
          <w:rFonts w:ascii="Arial" w:hAnsi="Arial" w:cs="Arial"/>
          <w:color w:val="000000"/>
        </w:rPr>
        <w:t xml:space="preserve"> </w:t>
      </w:r>
      <w:r w:rsidRPr="00910366">
        <w:rPr>
          <w:rFonts w:ascii="Arial" w:hAnsi="Arial" w:cs="Arial"/>
          <w:color w:val="000000"/>
        </w:rPr>
        <w:t>모빌리티</w:t>
      </w:r>
      <w:r w:rsidRPr="00910366">
        <w:rPr>
          <w:rFonts w:ascii="Arial" w:hAnsi="Arial" w:cs="Arial"/>
          <w:color w:val="000000"/>
        </w:rPr>
        <w:t xml:space="preserve"> </w:t>
      </w:r>
      <w:r w:rsidRPr="00910366">
        <w:rPr>
          <w:rFonts w:ascii="Arial" w:hAnsi="Arial" w:cs="Arial"/>
          <w:color w:val="000000"/>
        </w:rPr>
        <w:t>경쟁력을</w:t>
      </w:r>
      <w:r w:rsidRPr="00910366">
        <w:rPr>
          <w:rFonts w:ascii="Arial" w:hAnsi="Arial" w:cs="Arial"/>
          <w:color w:val="000000"/>
        </w:rPr>
        <w:t xml:space="preserve"> </w:t>
      </w:r>
      <w:r w:rsidRPr="00910366">
        <w:rPr>
          <w:rFonts w:ascii="Arial" w:hAnsi="Arial" w:cs="Arial"/>
          <w:color w:val="000000"/>
        </w:rPr>
        <w:t>결정짓는</w:t>
      </w:r>
      <w:r w:rsidRPr="00910366">
        <w:rPr>
          <w:rFonts w:ascii="Arial" w:hAnsi="Arial" w:cs="Arial"/>
          <w:color w:val="000000"/>
        </w:rPr>
        <w:t xml:space="preserve"> </w:t>
      </w:r>
      <w:r w:rsidRPr="00910366">
        <w:rPr>
          <w:rFonts w:ascii="Arial" w:hAnsi="Arial" w:cs="Arial"/>
          <w:color w:val="000000"/>
        </w:rPr>
        <w:t>핵심</w:t>
      </w:r>
      <w:r w:rsidRPr="00910366">
        <w:rPr>
          <w:rFonts w:ascii="Arial" w:hAnsi="Arial" w:cs="Arial"/>
          <w:color w:val="000000"/>
        </w:rPr>
        <w:t xml:space="preserve"> </w:t>
      </w:r>
      <w:r w:rsidRPr="00910366">
        <w:rPr>
          <w:rFonts w:ascii="Arial" w:hAnsi="Arial" w:cs="Arial"/>
          <w:color w:val="000000"/>
        </w:rPr>
        <w:t>요소로</w:t>
      </w:r>
      <w:r w:rsidRPr="00910366">
        <w:rPr>
          <w:rFonts w:ascii="Arial" w:hAnsi="Arial" w:cs="Arial"/>
          <w:color w:val="000000"/>
        </w:rPr>
        <w:t xml:space="preserve"> </w:t>
      </w:r>
      <w:r w:rsidRPr="00910366">
        <w:rPr>
          <w:rFonts w:ascii="Arial" w:hAnsi="Arial" w:cs="Arial"/>
          <w:color w:val="000000"/>
        </w:rPr>
        <w:t>자리</w:t>
      </w:r>
      <w:r w:rsidRPr="00910366">
        <w:rPr>
          <w:rFonts w:ascii="Arial" w:hAnsi="Arial" w:cs="Arial"/>
          <w:color w:val="000000"/>
        </w:rPr>
        <w:t xml:space="preserve"> </w:t>
      </w:r>
      <w:r w:rsidRPr="00910366">
        <w:rPr>
          <w:rFonts w:ascii="Arial" w:hAnsi="Arial" w:cs="Arial"/>
          <w:color w:val="000000"/>
        </w:rPr>
        <w:t>잡고</w:t>
      </w:r>
      <w:r w:rsidRPr="00910366">
        <w:rPr>
          <w:rFonts w:ascii="Arial" w:hAnsi="Arial" w:cs="Arial"/>
          <w:color w:val="000000"/>
        </w:rPr>
        <w:t xml:space="preserve"> </w:t>
      </w:r>
      <w:r w:rsidRPr="00910366">
        <w:rPr>
          <w:rFonts w:ascii="Arial" w:hAnsi="Arial" w:cs="Arial"/>
          <w:color w:val="000000"/>
        </w:rPr>
        <w:t>있는</w:t>
      </w:r>
      <w:r w:rsidRPr="00910366">
        <w:rPr>
          <w:rFonts w:ascii="Arial" w:hAnsi="Arial" w:cs="Arial"/>
          <w:color w:val="000000"/>
        </w:rPr>
        <w:t xml:space="preserve"> </w:t>
      </w:r>
      <w:r w:rsidRPr="00910366">
        <w:rPr>
          <w:rFonts w:ascii="Arial" w:hAnsi="Arial" w:cs="Arial"/>
          <w:color w:val="000000"/>
        </w:rPr>
        <w:t>만큼</w:t>
      </w:r>
      <w:r w:rsidRPr="00910366">
        <w:rPr>
          <w:rFonts w:ascii="Arial" w:hAnsi="Arial" w:cs="Arial"/>
          <w:color w:val="000000"/>
        </w:rPr>
        <w:t xml:space="preserve">, </w:t>
      </w:r>
      <w:r w:rsidRPr="00910366">
        <w:rPr>
          <w:rFonts w:ascii="Arial" w:hAnsi="Arial" w:cs="Arial"/>
          <w:color w:val="000000"/>
        </w:rPr>
        <w:t>텔레칩스는</w:t>
      </w:r>
      <w:r w:rsidRPr="00910366">
        <w:rPr>
          <w:rFonts w:ascii="Arial" w:hAnsi="Arial" w:cs="Arial"/>
          <w:color w:val="000000"/>
        </w:rPr>
        <w:t xml:space="preserve"> </w:t>
      </w:r>
      <w:r w:rsidRPr="00910366">
        <w:rPr>
          <w:rFonts w:ascii="Arial" w:hAnsi="Arial" w:cs="Arial"/>
          <w:color w:val="000000"/>
        </w:rPr>
        <w:t>차량용</w:t>
      </w:r>
      <w:r w:rsidRPr="00910366">
        <w:rPr>
          <w:rFonts w:ascii="Arial" w:hAnsi="Arial" w:cs="Arial"/>
          <w:color w:val="000000"/>
        </w:rPr>
        <w:t xml:space="preserve"> AI </w:t>
      </w:r>
      <w:r w:rsidRPr="00910366">
        <w:rPr>
          <w:rFonts w:ascii="Arial" w:hAnsi="Arial" w:cs="Arial"/>
          <w:color w:val="000000"/>
        </w:rPr>
        <w:t>가속기</w:t>
      </w:r>
      <w:r w:rsidRPr="00910366">
        <w:rPr>
          <w:rFonts w:ascii="Arial" w:hAnsi="Arial" w:cs="Arial"/>
          <w:color w:val="000000"/>
        </w:rPr>
        <w:t xml:space="preserve"> </w:t>
      </w:r>
      <w:r w:rsidRPr="00910366">
        <w:rPr>
          <w:rFonts w:ascii="Arial" w:hAnsi="Arial" w:cs="Arial"/>
          <w:color w:val="000000"/>
        </w:rPr>
        <w:t>시장을</w:t>
      </w:r>
      <w:r w:rsidRPr="00910366">
        <w:rPr>
          <w:rFonts w:ascii="Arial" w:hAnsi="Arial" w:cs="Arial"/>
          <w:color w:val="000000"/>
        </w:rPr>
        <w:t xml:space="preserve"> </w:t>
      </w:r>
      <w:r w:rsidRPr="00910366">
        <w:rPr>
          <w:rFonts w:ascii="Arial" w:hAnsi="Arial" w:cs="Arial"/>
          <w:color w:val="000000"/>
        </w:rPr>
        <w:t>선도하며</w:t>
      </w:r>
      <w:r w:rsidRPr="00910366">
        <w:rPr>
          <w:rFonts w:ascii="Arial" w:hAnsi="Arial" w:cs="Arial"/>
          <w:color w:val="000000"/>
        </w:rPr>
        <w:t xml:space="preserve"> </w:t>
      </w:r>
      <w:r w:rsidRPr="00910366">
        <w:rPr>
          <w:rFonts w:ascii="Arial" w:hAnsi="Arial" w:cs="Arial"/>
          <w:color w:val="000000"/>
        </w:rPr>
        <w:t>독보적인</w:t>
      </w:r>
      <w:r w:rsidRPr="00910366">
        <w:rPr>
          <w:rFonts w:ascii="Arial" w:hAnsi="Arial" w:cs="Arial"/>
          <w:color w:val="000000"/>
        </w:rPr>
        <w:t xml:space="preserve"> </w:t>
      </w:r>
      <w:r w:rsidRPr="00910366">
        <w:rPr>
          <w:rFonts w:ascii="Arial" w:hAnsi="Arial" w:cs="Arial"/>
          <w:color w:val="000000"/>
        </w:rPr>
        <w:t>입지를</w:t>
      </w:r>
      <w:r w:rsidRPr="00910366">
        <w:rPr>
          <w:rFonts w:ascii="Arial" w:hAnsi="Arial" w:cs="Arial"/>
          <w:color w:val="000000"/>
        </w:rPr>
        <w:t xml:space="preserve"> </w:t>
      </w:r>
      <w:r w:rsidRPr="00910366">
        <w:rPr>
          <w:rFonts w:ascii="Arial" w:hAnsi="Arial" w:cs="Arial"/>
          <w:color w:val="000000"/>
        </w:rPr>
        <w:t>구축해</w:t>
      </w:r>
      <w:r w:rsidRPr="00910366">
        <w:rPr>
          <w:rFonts w:ascii="Arial" w:hAnsi="Arial" w:cs="Arial"/>
          <w:color w:val="000000"/>
        </w:rPr>
        <w:t xml:space="preserve"> </w:t>
      </w:r>
      <w:r w:rsidRPr="00910366">
        <w:rPr>
          <w:rFonts w:ascii="Arial" w:hAnsi="Arial" w:cs="Arial"/>
          <w:color w:val="000000"/>
        </w:rPr>
        <w:t>나가겠다</w:t>
      </w:r>
      <w:r w:rsidRPr="00910366">
        <w:rPr>
          <w:rFonts w:ascii="Arial" w:hAnsi="Arial" w:cs="Arial"/>
          <w:color w:val="000000"/>
        </w:rPr>
        <w:t>"</w:t>
      </w:r>
      <w:r w:rsidRPr="00910366">
        <w:rPr>
          <w:rFonts w:ascii="Arial" w:hAnsi="Arial" w:cs="Arial"/>
          <w:color w:val="000000"/>
        </w:rPr>
        <w:t>고</w:t>
      </w:r>
      <w:r w:rsidRPr="00910366">
        <w:rPr>
          <w:rFonts w:ascii="Arial" w:hAnsi="Arial" w:cs="Arial"/>
          <w:color w:val="000000"/>
        </w:rPr>
        <w:t xml:space="preserve"> </w:t>
      </w:r>
      <w:r w:rsidRPr="00910366">
        <w:rPr>
          <w:rFonts w:ascii="Arial" w:hAnsi="Arial" w:cs="Arial"/>
          <w:color w:val="000000"/>
        </w:rPr>
        <w:t>강조했다</w:t>
      </w:r>
      <w:r w:rsidRPr="00910366">
        <w:rPr>
          <w:rFonts w:ascii="Arial" w:hAnsi="Arial" w:cs="Arial"/>
          <w:color w:val="000000"/>
        </w:rPr>
        <w:t>.</w:t>
      </w:r>
    </w:p>
    <w:p w14:paraId="3605F09E" w14:textId="77777777" w:rsidR="00910366" w:rsidRPr="00910366" w:rsidRDefault="00910366" w:rsidP="00910366"/>
    <w:p w14:paraId="1CECBB49" w14:textId="77777777" w:rsidR="00910366" w:rsidRPr="00910366" w:rsidRDefault="00910366" w:rsidP="00910366">
      <w:pPr>
        <w:rPr>
          <w:rFonts w:ascii="Arial" w:hAnsi="Arial" w:cs="Arial"/>
          <w:color w:val="000000"/>
        </w:rPr>
      </w:pPr>
      <w:r w:rsidRPr="00910366">
        <w:rPr>
          <w:rFonts w:ascii="Arial" w:hAnsi="Arial" w:cs="Arial"/>
          <w:color w:val="000000"/>
        </w:rPr>
        <w:t>텔레칩스는</w:t>
      </w:r>
      <w:r w:rsidRPr="00910366">
        <w:rPr>
          <w:rFonts w:ascii="Arial" w:hAnsi="Arial" w:cs="Arial"/>
          <w:color w:val="000000"/>
        </w:rPr>
        <w:t xml:space="preserve"> SDV</w:t>
      </w:r>
      <w:r w:rsidRPr="00910366">
        <w:rPr>
          <w:rFonts w:ascii="Arial" w:hAnsi="Arial" w:cs="Arial"/>
          <w:color w:val="000000"/>
        </w:rPr>
        <w:t>향</w:t>
      </w:r>
      <w:r w:rsidRPr="00910366">
        <w:rPr>
          <w:rFonts w:ascii="Arial" w:hAnsi="Arial" w:cs="Arial"/>
          <w:color w:val="000000"/>
        </w:rPr>
        <w:t xml:space="preserve"> AI </w:t>
      </w:r>
      <w:r w:rsidRPr="00910366">
        <w:rPr>
          <w:rFonts w:ascii="Arial" w:hAnsi="Arial" w:cs="Arial"/>
          <w:color w:val="000000"/>
        </w:rPr>
        <w:t>제품</w:t>
      </w:r>
      <w:r w:rsidRPr="00910366">
        <w:rPr>
          <w:rFonts w:ascii="Arial" w:hAnsi="Arial" w:cs="Arial"/>
          <w:color w:val="000000"/>
        </w:rPr>
        <w:t xml:space="preserve"> </w:t>
      </w:r>
      <w:r w:rsidRPr="00910366">
        <w:rPr>
          <w:rFonts w:ascii="Arial" w:hAnsi="Arial" w:cs="Arial"/>
          <w:color w:val="000000"/>
        </w:rPr>
        <w:t>라인업을</w:t>
      </w:r>
      <w:r w:rsidRPr="00910366">
        <w:rPr>
          <w:rFonts w:ascii="Arial" w:hAnsi="Arial" w:cs="Arial"/>
          <w:color w:val="000000"/>
        </w:rPr>
        <w:t xml:space="preserve"> </w:t>
      </w:r>
      <w:r w:rsidRPr="00910366">
        <w:rPr>
          <w:rFonts w:ascii="Arial" w:hAnsi="Arial" w:cs="Arial"/>
          <w:color w:val="000000"/>
        </w:rPr>
        <w:t>지속적으로</w:t>
      </w:r>
      <w:r w:rsidRPr="00910366">
        <w:rPr>
          <w:rFonts w:ascii="Arial" w:hAnsi="Arial" w:cs="Arial"/>
          <w:color w:val="000000"/>
        </w:rPr>
        <w:t xml:space="preserve"> </w:t>
      </w:r>
      <w:r w:rsidRPr="00910366">
        <w:rPr>
          <w:rFonts w:ascii="Arial" w:hAnsi="Arial" w:cs="Arial"/>
          <w:color w:val="000000"/>
        </w:rPr>
        <w:t>확장하고</w:t>
      </w:r>
      <w:r w:rsidRPr="00910366">
        <w:rPr>
          <w:rFonts w:ascii="Arial" w:hAnsi="Arial" w:cs="Arial"/>
          <w:color w:val="000000"/>
        </w:rPr>
        <w:t xml:space="preserve"> </w:t>
      </w:r>
      <w:r w:rsidRPr="00910366">
        <w:rPr>
          <w:rFonts w:ascii="Arial" w:hAnsi="Arial" w:cs="Arial"/>
          <w:color w:val="000000"/>
        </w:rPr>
        <w:t>있으며</w:t>
      </w:r>
      <w:r w:rsidRPr="00910366">
        <w:rPr>
          <w:rFonts w:ascii="Arial" w:hAnsi="Arial" w:cs="Arial"/>
          <w:color w:val="000000"/>
        </w:rPr>
        <w:t xml:space="preserve">, </w:t>
      </w:r>
      <w:r w:rsidRPr="00910366">
        <w:rPr>
          <w:rFonts w:ascii="Arial" w:hAnsi="Arial" w:cs="Arial"/>
          <w:color w:val="000000"/>
        </w:rPr>
        <w:t>지난해</w:t>
      </w:r>
      <w:r w:rsidRPr="00910366">
        <w:rPr>
          <w:rFonts w:ascii="Arial" w:hAnsi="Arial" w:cs="Arial"/>
          <w:color w:val="000000"/>
        </w:rPr>
        <w:t xml:space="preserve"> 8TOPS NPU </w:t>
      </w:r>
      <w:r w:rsidRPr="00910366">
        <w:rPr>
          <w:rFonts w:ascii="Arial" w:hAnsi="Arial" w:cs="Arial"/>
          <w:color w:val="000000"/>
        </w:rPr>
        <w:t>성능을</w:t>
      </w:r>
      <w:r w:rsidRPr="00910366">
        <w:rPr>
          <w:rFonts w:ascii="Arial" w:hAnsi="Arial" w:cs="Arial"/>
          <w:color w:val="000000"/>
        </w:rPr>
        <w:t xml:space="preserve"> </w:t>
      </w:r>
      <w:r w:rsidRPr="00910366">
        <w:rPr>
          <w:rFonts w:ascii="Arial" w:hAnsi="Arial" w:cs="Arial"/>
          <w:color w:val="000000"/>
        </w:rPr>
        <w:t>지원하는</w:t>
      </w:r>
      <w:r w:rsidRPr="00910366">
        <w:rPr>
          <w:rFonts w:ascii="Arial" w:hAnsi="Arial" w:cs="Arial"/>
          <w:color w:val="000000"/>
        </w:rPr>
        <w:t xml:space="preserve"> AI </w:t>
      </w:r>
      <w:r w:rsidRPr="00910366">
        <w:rPr>
          <w:rFonts w:ascii="Arial" w:hAnsi="Arial" w:cs="Arial"/>
          <w:color w:val="000000"/>
        </w:rPr>
        <w:t>비전</w:t>
      </w:r>
      <w:r w:rsidRPr="00910366">
        <w:rPr>
          <w:rFonts w:ascii="Arial" w:hAnsi="Arial" w:cs="Arial"/>
          <w:color w:val="000000"/>
        </w:rPr>
        <w:t xml:space="preserve"> </w:t>
      </w:r>
      <w:r w:rsidRPr="00910366">
        <w:rPr>
          <w:rFonts w:ascii="Arial" w:hAnsi="Arial" w:cs="Arial"/>
          <w:color w:val="000000"/>
        </w:rPr>
        <w:t>프로세서</w:t>
      </w:r>
      <w:r w:rsidRPr="00910366">
        <w:rPr>
          <w:rFonts w:ascii="Arial" w:hAnsi="Arial" w:cs="Arial"/>
          <w:color w:val="000000"/>
        </w:rPr>
        <w:t xml:space="preserve"> 'N-Dolphin'</w:t>
      </w:r>
      <w:r w:rsidRPr="00910366">
        <w:rPr>
          <w:rFonts w:ascii="Arial" w:hAnsi="Arial" w:cs="Arial"/>
          <w:color w:val="000000"/>
        </w:rPr>
        <w:t>을</w:t>
      </w:r>
      <w:r w:rsidRPr="00910366">
        <w:rPr>
          <w:rFonts w:ascii="Arial" w:hAnsi="Arial" w:cs="Arial"/>
          <w:color w:val="000000"/>
        </w:rPr>
        <w:t xml:space="preserve"> </w:t>
      </w:r>
      <w:r w:rsidRPr="00910366">
        <w:rPr>
          <w:rFonts w:ascii="Arial" w:hAnsi="Arial" w:cs="Arial"/>
          <w:color w:val="000000"/>
        </w:rPr>
        <w:t>출시한</w:t>
      </w:r>
      <w:r w:rsidRPr="00910366">
        <w:rPr>
          <w:rFonts w:ascii="Arial" w:hAnsi="Arial" w:cs="Arial"/>
          <w:color w:val="000000"/>
        </w:rPr>
        <w:t xml:space="preserve"> </w:t>
      </w:r>
      <w:r w:rsidRPr="00910366">
        <w:rPr>
          <w:rFonts w:ascii="Arial" w:hAnsi="Arial" w:cs="Arial"/>
          <w:color w:val="000000"/>
        </w:rPr>
        <w:t>바</w:t>
      </w:r>
      <w:r w:rsidRPr="00910366">
        <w:rPr>
          <w:rFonts w:ascii="Arial" w:hAnsi="Arial" w:cs="Arial"/>
          <w:color w:val="000000"/>
        </w:rPr>
        <w:t xml:space="preserve"> </w:t>
      </w:r>
      <w:r w:rsidRPr="00910366">
        <w:rPr>
          <w:rFonts w:ascii="Arial" w:hAnsi="Arial" w:cs="Arial"/>
          <w:color w:val="000000"/>
        </w:rPr>
        <w:t>있다</w:t>
      </w:r>
      <w:r w:rsidRPr="00910366">
        <w:rPr>
          <w:rFonts w:ascii="Arial" w:hAnsi="Arial" w:cs="Arial"/>
          <w:color w:val="000000"/>
        </w:rPr>
        <w:t>.</w:t>
      </w:r>
    </w:p>
    <w:p w14:paraId="40D9A9D9" w14:textId="77777777" w:rsidR="00910366" w:rsidRPr="00910366" w:rsidRDefault="00910366" w:rsidP="00910366">
      <w:pPr>
        <w:rPr>
          <w:rFonts w:asciiTheme="minorHAnsi" w:eastAsiaTheme="minorHAnsi" w:hAnsiTheme="minorHAnsi"/>
        </w:rPr>
      </w:pPr>
    </w:p>
    <w:p w14:paraId="7955CAD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6B5462BD" w14:textId="77777777" w:rsidR="00910366" w:rsidRPr="00910366" w:rsidRDefault="00910366" w:rsidP="00910366">
      <w:pPr>
        <w:rPr>
          <w:rFonts w:asciiTheme="minorHAnsi" w:eastAsiaTheme="minorHAnsi" w:hAnsiTheme="minorHAnsi"/>
        </w:rPr>
      </w:pPr>
    </w:p>
    <w:p w14:paraId="1F5CE06D" w14:textId="77777777" w:rsidR="00910366" w:rsidRPr="00910366" w:rsidRDefault="00910366" w:rsidP="00910366">
      <w:pPr>
        <w:rPr>
          <w:rFonts w:asciiTheme="minorHAnsi" w:eastAsiaTheme="minorHAnsi" w:hAnsiTheme="minorHAnsi"/>
        </w:rPr>
      </w:pPr>
    </w:p>
    <w:p w14:paraId="491A8180" w14:textId="77777777" w:rsidR="00910366" w:rsidRPr="00910366" w:rsidRDefault="00910366" w:rsidP="00910366">
      <w:pPr>
        <w:rPr>
          <w:rFonts w:asciiTheme="minorHAnsi" w:eastAsiaTheme="minorHAnsi" w:hAnsiTheme="minorHAnsi"/>
        </w:rPr>
      </w:pPr>
    </w:p>
    <w:p w14:paraId="18E6E56B" w14:textId="77777777" w:rsidR="00910366" w:rsidRPr="00910366" w:rsidRDefault="00910366" w:rsidP="00910366">
      <w:pPr>
        <w:rPr>
          <w:rFonts w:asciiTheme="minorHAnsi" w:eastAsiaTheme="minorHAnsi" w:hAnsiTheme="minorHAnsi"/>
        </w:rPr>
      </w:pPr>
    </w:p>
    <w:p w14:paraId="6CFBEC2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주성엔지니어링</w:t>
      </w:r>
      <w:r w:rsidRPr="00910366">
        <w:rPr>
          <w:rFonts w:asciiTheme="minorHAnsi" w:eastAsiaTheme="minorHAnsi" w:hAnsiTheme="minorHAnsi"/>
        </w:rPr>
        <w:t>"</w:t>
      </w:r>
    </w:p>
    <w:p w14:paraId="179F431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53DCFE8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01C631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C126D74" w14:textId="77777777" w:rsidR="00910366" w:rsidRPr="00910366" w:rsidRDefault="00910366" w:rsidP="00910366">
      <w:pPr>
        <w:rPr>
          <w:rFonts w:ascii="맑은 고딕" w:eastAsia="맑은 고딕" w:hAnsi="맑은 고딕"/>
          <w:color w:val="000000"/>
        </w:rPr>
      </w:pPr>
      <w:r w:rsidRPr="00910366">
        <w:rPr>
          <w:rFonts w:ascii="맑은 고딕" w:eastAsia="맑은 고딕" w:hAnsi="맑은 고딕" w:hint="eastAsia"/>
          <w:color w:val="000000"/>
        </w:rPr>
        <w:t>[대전=뉴시스] 김양수 기자 = 한국발명진흥회 제20대 회장에 황철주 주성엔지니어링㈜ 대표이사가 선임돼 13일 서울 역삼동 한국지식재산센터에서 취임식을 했다.</w:t>
      </w:r>
      <w:r w:rsidRPr="00910366">
        <w:rPr>
          <w:rFonts w:ascii="맑은 고딕" w:eastAsia="맑은 고딕" w:hAnsi="맑은 고딕" w:hint="eastAsia"/>
          <w:color w:val="000000"/>
        </w:rPr>
        <w:br/>
      </w:r>
      <w:r w:rsidRPr="00910366">
        <w:rPr>
          <w:rFonts w:ascii="맑은 고딕" w:eastAsia="맑은 고딕" w:hAnsi="맑은 고딕" w:hint="eastAsia"/>
          <w:color w:val="000000"/>
        </w:rPr>
        <w:br/>
        <w:t>황철주 신임 회장은 이날 취임사에서 "50년 역사를 가진 대한민국 최고의 지식재산 전문기관의 회장직을 맡게 돼 영광이며 막중한 책임감을 느낀다"면서 "발명진흥회가 우리나라 성장동력과 희망과 행복을 만들어가는 공공기관으로 거듭나 지식재산 시장의 성장을 향해 한걸음 더 나아갈 수 있도록 최선의 노력을 다하겠다"고 말했다.</w:t>
      </w:r>
    </w:p>
    <w:p w14:paraId="29FDDDE6" w14:textId="77777777" w:rsidR="00910366" w:rsidRPr="00910366" w:rsidRDefault="00910366" w:rsidP="00910366">
      <w:pPr>
        <w:rPr>
          <w:rFonts w:ascii="맑은 고딕" w:eastAsia="맑은 고딕" w:hAnsi="맑은 고딕"/>
          <w:color w:val="000000"/>
        </w:rPr>
      </w:pPr>
    </w:p>
    <w:p w14:paraId="0B368378" w14:textId="77777777" w:rsidR="00910366" w:rsidRPr="00910366" w:rsidRDefault="00910366" w:rsidP="00910366">
      <w:pPr>
        <w:rPr>
          <w:rFonts w:ascii="맑은 고딕" w:eastAsia="맑은 고딕" w:hAnsi="맑은 고딕"/>
          <w:color w:val="000000"/>
        </w:rPr>
      </w:pPr>
      <w:r w:rsidRPr="00910366">
        <w:rPr>
          <w:rFonts w:ascii="맑은 고딕" w:eastAsia="맑은 고딕" w:hAnsi="맑은 고딕" w:hint="eastAsia"/>
          <w:color w:val="000000"/>
        </w:rPr>
        <w:t>황 회장은 인하대학교 공과대학 전자공학 졸업하고 같은 대학서 명예공학 박사를 받았다. 벤처기업협회 명예회장, 일운과학기술재단 이사장, 한국무역협회 비상근 부회장이며 총 4번에 걸쳐 한국 100대 CEO로 선정된 기업인이다.</w:t>
      </w:r>
      <w:r w:rsidRPr="00910366">
        <w:rPr>
          <w:rFonts w:ascii="맑은 고딕" w:eastAsia="맑은 고딕" w:hAnsi="맑은 고딕" w:hint="eastAsia"/>
          <w:color w:val="000000"/>
        </w:rPr>
        <w:br/>
      </w:r>
      <w:r w:rsidRPr="00910366">
        <w:rPr>
          <w:rFonts w:ascii="맑은 고딕" w:eastAsia="맑은 고딕" w:hAnsi="맑은 고딕" w:hint="eastAsia"/>
          <w:color w:val="000000"/>
        </w:rPr>
        <w:br/>
        <w:t>발명진흥회는 발명진흥법에 따라 발명진흥사업의 체계·효율적 추진 및 발명가의 이익증진 도모를 통한 국가 경쟁력 강화를 위해 지난 1973년 설립됐다.</w:t>
      </w:r>
      <w:r w:rsidRPr="00910366">
        <w:rPr>
          <w:rFonts w:ascii="맑은 고딕" w:eastAsia="맑은 고딕" w:hAnsi="맑은 고딕" w:hint="eastAsia"/>
          <w:color w:val="000000"/>
        </w:rPr>
        <w:br/>
      </w:r>
      <w:r w:rsidRPr="00910366">
        <w:rPr>
          <w:rFonts w:ascii="맑은 고딕" w:eastAsia="맑은 고딕" w:hAnsi="맑은 고딕" w:hint="eastAsia"/>
          <w:color w:val="000000"/>
        </w:rPr>
        <w:br/>
        <w:t>그동안 고 구자경 LG 명예회장, 이구택 전 포스코 회장, 구자열 한국무역협회 회장, 권오현 삼성전자 고문 등 주요 경제인들이 회장직을 역임했다.</w:t>
      </w:r>
    </w:p>
    <w:p w14:paraId="455E4DF0" w14:textId="77777777" w:rsidR="00910366" w:rsidRPr="00910366" w:rsidRDefault="00910366" w:rsidP="00910366">
      <w:pPr>
        <w:rPr>
          <w:rFonts w:asciiTheme="minorHAnsi" w:eastAsiaTheme="minorHAnsi" w:hAnsiTheme="minorHAnsi"/>
        </w:rPr>
      </w:pPr>
    </w:p>
    <w:p w14:paraId="4DE0C4A2" w14:textId="77777777" w:rsidR="00910366" w:rsidRPr="00910366" w:rsidRDefault="00910366" w:rsidP="00910366">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42E44987" w14:textId="77777777" w:rsidR="00910366" w:rsidRPr="00910366" w:rsidRDefault="00910366" w:rsidP="00910366">
      <w:pPr>
        <w:rPr>
          <w:rFonts w:asciiTheme="minorHAnsi" w:eastAsiaTheme="minorHAnsi" w:hAnsiTheme="minorHAnsi"/>
        </w:rPr>
      </w:pPr>
    </w:p>
    <w:p w14:paraId="4AE58F3E"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주성엔지니어링</w:t>
      </w:r>
      <w:r w:rsidRPr="00910366">
        <w:rPr>
          <w:rFonts w:asciiTheme="minorHAnsi" w:eastAsiaTheme="minorHAnsi" w:hAnsiTheme="minorHAnsi"/>
        </w:rPr>
        <w:t>"</w:t>
      </w:r>
    </w:p>
    <w:p w14:paraId="63B5172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35457CD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5D3503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56B967CF" w14:textId="77777777" w:rsidR="00910366" w:rsidRPr="00910366" w:rsidRDefault="00910366" w:rsidP="00910366">
      <w:r w:rsidRPr="00910366">
        <w:rPr>
          <w:rFonts w:ascii="Arial" w:hAnsi="Arial" w:cs="Arial"/>
          <w:color w:val="333333"/>
          <w:spacing w:val="-10"/>
        </w:rPr>
        <w:lastRenderedPageBreak/>
        <w:t>국토면적이</w:t>
      </w:r>
      <w:r w:rsidRPr="00910366">
        <w:rPr>
          <w:rFonts w:ascii="Arial" w:hAnsi="Arial" w:cs="Arial"/>
          <w:color w:val="333333"/>
          <w:spacing w:val="-10"/>
        </w:rPr>
        <w:t xml:space="preserve"> </w:t>
      </w:r>
      <w:r w:rsidRPr="00910366">
        <w:rPr>
          <w:rFonts w:ascii="Arial" w:hAnsi="Arial" w:cs="Arial"/>
          <w:color w:val="333333"/>
          <w:spacing w:val="-10"/>
        </w:rPr>
        <w:t>전</w:t>
      </w:r>
      <w:r w:rsidRPr="00910366">
        <w:rPr>
          <w:rFonts w:ascii="Arial" w:hAnsi="Arial" w:cs="Arial"/>
          <w:color w:val="333333"/>
          <w:spacing w:val="-10"/>
        </w:rPr>
        <w:t xml:space="preserve"> </w:t>
      </w:r>
      <w:r w:rsidRPr="00910366">
        <w:rPr>
          <w:rFonts w:ascii="Arial" w:hAnsi="Arial" w:cs="Arial"/>
          <w:color w:val="333333"/>
          <w:spacing w:val="-10"/>
        </w:rPr>
        <w:t>세계의</w:t>
      </w:r>
      <w:r w:rsidRPr="00910366">
        <w:rPr>
          <w:rFonts w:ascii="Arial" w:hAnsi="Arial" w:cs="Arial"/>
          <w:color w:val="333333"/>
          <w:spacing w:val="-10"/>
        </w:rPr>
        <w:t xml:space="preserve"> 1%</w:t>
      </w:r>
      <w:r w:rsidRPr="00910366">
        <w:rPr>
          <w:rFonts w:ascii="Arial" w:hAnsi="Arial" w:cs="Arial"/>
          <w:color w:val="333333"/>
          <w:spacing w:val="-10"/>
        </w:rPr>
        <w:t>도</w:t>
      </w:r>
      <w:r w:rsidRPr="00910366">
        <w:rPr>
          <w:rFonts w:ascii="Arial" w:hAnsi="Arial" w:cs="Arial"/>
          <w:color w:val="333333"/>
          <w:spacing w:val="-10"/>
        </w:rPr>
        <w:t xml:space="preserve"> </w:t>
      </w:r>
      <w:r w:rsidRPr="00910366">
        <w:rPr>
          <w:rFonts w:ascii="Arial" w:hAnsi="Arial" w:cs="Arial"/>
          <w:color w:val="333333"/>
          <w:spacing w:val="-10"/>
        </w:rPr>
        <w:t>안</w:t>
      </w:r>
      <w:r w:rsidRPr="00910366">
        <w:rPr>
          <w:rFonts w:ascii="Arial" w:hAnsi="Arial" w:cs="Arial"/>
          <w:color w:val="333333"/>
          <w:spacing w:val="-10"/>
        </w:rPr>
        <w:t xml:space="preserve"> </w:t>
      </w:r>
      <w:r w:rsidRPr="00910366">
        <w:rPr>
          <w:rFonts w:ascii="Arial" w:hAnsi="Arial" w:cs="Arial"/>
          <w:color w:val="333333"/>
          <w:spacing w:val="-10"/>
        </w:rPr>
        <w:t>되는</w:t>
      </w:r>
      <w:r w:rsidRPr="00910366">
        <w:rPr>
          <w:rFonts w:ascii="Arial" w:hAnsi="Arial" w:cs="Arial"/>
          <w:color w:val="333333"/>
          <w:spacing w:val="-10"/>
        </w:rPr>
        <w:t xml:space="preserve"> </w:t>
      </w:r>
      <w:r w:rsidRPr="00910366">
        <w:rPr>
          <w:rFonts w:ascii="Arial" w:hAnsi="Arial" w:cs="Arial"/>
          <w:color w:val="333333"/>
          <w:spacing w:val="-10"/>
        </w:rPr>
        <w:t>나라</w:t>
      </w:r>
      <w:r w:rsidRPr="00910366">
        <w:rPr>
          <w:rFonts w:ascii="Arial" w:hAnsi="Arial" w:cs="Arial"/>
          <w:color w:val="333333"/>
          <w:spacing w:val="-10"/>
        </w:rPr>
        <w:t xml:space="preserve">. </w:t>
      </w:r>
      <w:r w:rsidRPr="00910366">
        <w:rPr>
          <w:rFonts w:ascii="Arial" w:hAnsi="Arial" w:cs="Arial"/>
          <w:color w:val="333333"/>
          <w:spacing w:val="-10"/>
        </w:rPr>
        <w:t>천연자원도</w:t>
      </w:r>
      <w:r w:rsidRPr="00910366">
        <w:rPr>
          <w:rFonts w:ascii="Arial" w:hAnsi="Arial" w:cs="Arial"/>
          <w:color w:val="333333"/>
          <w:spacing w:val="-10"/>
        </w:rPr>
        <w:t xml:space="preserve"> </w:t>
      </w:r>
      <w:r w:rsidRPr="00910366">
        <w:rPr>
          <w:rFonts w:ascii="Arial" w:hAnsi="Arial" w:cs="Arial"/>
          <w:color w:val="333333"/>
          <w:spacing w:val="-10"/>
        </w:rPr>
        <w:t>거의</w:t>
      </w:r>
      <w:r w:rsidRPr="00910366">
        <w:rPr>
          <w:rFonts w:ascii="Arial" w:hAnsi="Arial" w:cs="Arial"/>
          <w:color w:val="333333"/>
          <w:spacing w:val="-10"/>
        </w:rPr>
        <w:t xml:space="preserve"> </w:t>
      </w:r>
      <w:r w:rsidRPr="00910366">
        <w:rPr>
          <w:rFonts w:ascii="Arial" w:hAnsi="Arial" w:cs="Arial"/>
          <w:color w:val="333333"/>
          <w:spacing w:val="-10"/>
        </w:rPr>
        <w:t>없는</w:t>
      </w:r>
      <w:r w:rsidRPr="00910366">
        <w:rPr>
          <w:rFonts w:ascii="Arial" w:hAnsi="Arial" w:cs="Arial"/>
          <w:color w:val="333333"/>
          <w:spacing w:val="-10"/>
        </w:rPr>
        <w:t xml:space="preserve"> </w:t>
      </w:r>
      <w:r w:rsidRPr="00910366">
        <w:rPr>
          <w:rFonts w:ascii="Arial" w:hAnsi="Arial" w:cs="Arial"/>
          <w:color w:val="333333"/>
          <w:spacing w:val="-10"/>
        </w:rPr>
        <w:t>나라</w:t>
      </w:r>
      <w:r w:rsidRPr="00910366">
        <w:rPr>
          <w:rFonts w:ascii="Arial" w:hAnsi="Arial" w:cs="Arial"/>
          <w:color w:val="333333"/>
          <w:spacing w:val="-10"/>
        </w:rPr>
        <w:t>.</w:t>
      </w:r>
      <w:r w:rsidRPr="00910366">
        <w:rPr>
          <w:rFonts w:ascii="Arial" w:hAnsi="Arial" w:cs="Arial"/>
          <w:color w:val="333333"/>
          <w:spacing w:val="-10"/>
        </w:rPr>
        <w:br/>
      </w:r>
      <w:r w:rsidRPr="00910366">
        <w:rPr>
          <w:rFonts w:ascii="Arial" w:hAnsi="Arial" w:cs="Arial"/>
          <w:color w:val="333333"/>
          <w:spacing w:val="-10"/>
        </w:rPr>
        <w:br/>
      </w:r>
      <w:r w:rsidRPr="00910366">
        <w:rPr>
          <w:rFonts w:ascii="Arial" w:hAnsi="Arial" w:cs="Arial"/>
          <w:color w:val="333333"/>
          <w:spacing w:val="-10"/>
        </w:rPr>
        <w:t>황철주</w:t>
      </w:r>
      <w:r w:rsidRPr="00910366">
        <w:rPr>
          <w:rFonts w:ascii="Arial" w:hAnsi="Arial" w:cs="Arial"/>
          <w:color w:val="333333"/>
          <w:spacing w:val="-10"/>
        </w:rPr>
        <w:t xml:space="preserve"> </w:t>
      </w:r>
      <w:r w:rsidRPr="00910366">
        <w:rPr>
          <w:rFonts w:ascii="Arial" w:hAnsi="Arial" w:cs="Arial"/>
          <w:color w:val="333333"/>
          <w:spacing w:val="-10"/>
        </w:rPr>
        <w:t>회장이</w:t>
      </w:r>
      <w:r w:rsidRPr="00910366">
        <w:rPr>
          <w:rFonts w:ascii="Arial" w:hAnsi="Arial" w:cs="Arial"/>
          <w:color w:val="333333"/>
          <w:spacing w:val="-10"/>
        </w:rPr>
        <w:t xml:space="preserve"> </w:t>
      </w:r>
      <w:r w:rsidRPr="00910366">
        <w:rPr>
          <w:rFonts w:ascii="Arial" w:hAnsi="Arial" w:cs="Arial"/>
          <w:color w:val="333333"/>
          <w:spacing w:val="-10"/>
        </w:rPr>
        <w:t>우리나라를</w:t>
      </w:r>
      <w:r w:rsidRPr="00910366">
        <w:rPr>
          <w:rFonts w:ascii="Arial" w:hAnsi="Arial" w:cs="Arial"/>
          <w:color w:val="333333"/>
          <w:spacing w:val="-10"/>
        </w:rPr>
        <w:t xml:space="preserve"> </w:t>
      </w:r>
      <w:r w:rsidRPr="00910366">
        <w:rPr>
          <w:rFonts w:ascii="Arial" w:hAnsi="Arial" w:cs="Arial"/>
          <w:color w:val="333333"/>
          <w:spacing w:val="-10"/>
        </w:rPr>
        <w:t>정의할</w:t>
      </w:r>
      <w:r w:rsidRPr="00910366">
        <w:rPr>
          <w:rFonts w:ascii="Arial" w:hAnsi="Arial" w:cs="Arial"/>
          <w:color w:val="333333"/>
          <w:spacing w:val="-10"/>
        </w:rPr>
        <w:t xml:space="preserve"> </w:t>
      </w:r>
      <w:r w:rsidRPr="00910366">
        <w:rPr>
          <w:rFonts w:ascii="Arial" w:hAnsi="Arial" w:cs="Arial"/>
          <w:color w:val="333333"/>
          <w:spacing w:val="-10"/>
        </w:rPr>
        <w:t>때</w:t>
      </w:r>
      <w:r w:rsidRPr="00910366">
        <w:rPr>
          <w:rFonts w:ascii="Arial" w:hAnsi="Arial" w:cs="Arial"/>
          <w:color w:val="333333"/>
          <w:spacing w:val="-10"/>
        </w:rPr>
        <w:t xml:space="preserve"> </w:t>
      </w:r>
      <w:r w:rsidRPr="00910366">
        <w:rPr>
          <w:rFonts w:ascii="Arial" w:hAnsi="Arial" w:cs="Arial"/>
          <w:color w:val="333333"/>
          <w:spacing w:val="-10"/>
        </w:rPr>
        <w:t>가장</w:t>
      </w:r>
      <w:r w:rsidRPr="00910366">
        <w:rPr>
          <w:rFonts w:ascii="Arial" w:hAnsi="Arial" w:cs="Arial"/>
          <w:color w:val="333333"/>
          <w:spacing w:val="-10"/>
        </w:rPr>
        <w:t xml:space="preserve"> </w:t>
      </w:r>
      <w:r w:rsidRPr="00910366">
        <w:rPr>
          <w:rFonts w:ascii="Arial" w:hAnsi="Arial" w:cs="Arial"/>
          <w:color w:val="333333"/>
          <w:spacing w:val="-10"/>
        </w:rPr>
        <w:t>먼저</w:t>
      </w:r>
      <w:r w:rsidRPr="00910366">
        <w:rPr>
          <w:rFonts w:ascii="Arial" w:hAnsi="Arial" w:cs="Arial"/>
          <w:color w:val="333333"/>
          <w:spacing w:val="-10"/>
        </w:rPr>
        <w:t xml:space="preserve"> </w:t>
      </w:r>
      <w:r w:rsidRPr="00910366">
        <w:rPr>
          <w:rFonts w:ascii="Arial" w:hAnsi="Arial" w:cs="Arial"/>
          <w:color w:val="333333"/>
          <w:spacing w:val="-10"/>
        </w:rPr>
        <w:t>떠오르는</w:t>
      </w:r>
      <w:r w:rsidRPr="00910366">
        <w:rPr>
          <w:rFonts w:ascii="Arial" w:hAnsi="Arial" w:cs="Arial"/>
          <w:color w:val="333333"/>
          <w:spacing w:val="-10"/>
        </w:rPr>
        <w:t xml:space="preserve"> </w:t>
      </w:r>
      <w:r w:rsidRPr="00910366">
        <w:rPr>
          <w:rFonts w:ascii="Arial" w:hAnsi="Arial" w:cs="Arial"/>
          <w:color w:val="333333"/>
          <w:spacing w:val="-10"/>
        </w:rPr>
        <w:t>개념이라고</w:t>
      </w:r>
      <w:r w:rsidRPr="00910366">
        <w:rPr>
          <w:rFonts w:ascii="Arial" w:hAnsi="Arial" w:cs="Arial"/>
          <w:color w:val="333333"/>
          <w:spacing w:val="-10"/>
        </w:rPr>
        <w:t xml:space="preserve"> </w:t>
      </w:r>
      <w:r w:rsidRPr="00910366">
        <w:rPr>
          <w:rFonts w:ascii="Arial" w:hAnsi="Arial" w:cs="Arial"/>
          <w:color w:val="333333"/>
          <w:spacing w:val="-10"/>
        </w:rPr>
        <w:t>한다</w:t>
      </w:r>
      <w:r w:rsidRPr="00910366">
        <w:rPr>
          <w:rFonts w:ascii="Arial" w:hAnsi="Arial" w:cs="Arial"/>
          <w:color w:val="333333"/>
          <w:spacing w:val="-10"/>
        </w:rPr>
        <w:t>.</w:t>
      </w:r>
      <w:r w:rsidRPr="00910366">
        <w:rPr>
          <w:rFonts w:ascii="Arial" w:hAnsi="Arial" w:cs="Arial"/>
          <w:color w:val="333333"/>
          <w:spacing w:val="-10"/>
        </w:rPr>
        <w:br/>
      </w:r>
      <w:r w:rsidRPr="00910366">
        <w:rPr>
          <w:rFonts w:ascii="Arial" w:hAnsi="Arial" w:cs="Arial"/>
          <w:color w:val="333333"/>
          <w:spacing w:val="-10"/>
        </w:rPr>
        <w:br/>
      </w:r>
      <w:r w:rsidRPr="00910366">
        <w:rPr>
          <w:rFonts w:ascii="Arial" w:hAnsi="Arial" w:cs="Arial"/>
          <w:color w:val="333333"/>
          <w:spacing w:val="-10"/>
        </w:rPr>
        <w:t>황철주</w:t>
      </w:r>
      <w:r w:rsidRPr="00910366">
        <w:rPr>
          <w:rFonts w:ascii="Arial" w:hAnsi="Arial" w:cs="Arial"/>
          <w:color w:val="333333"/>
          <w:spacing w:val="-10"/>
        </w:rPr>
        <w:t xml:space="preserve"> </w:t>
      </w:r>
      <w:r w:rsidRPr="00910366">
        <w:rPr>
          <w:rFonts w:ascii="Arial" w:hAnsi="Arial" w:cs="Arial"/>
          <w:color w:val="333333"/>
          <w:spacing w:val="-10"/>
        </w:rPr>
        <w:t>회장은</w:t>
      </w:r>
      <w:r w:rsidRPr="00910366">
        <w:rPr>
          <w:rFonts w:ascii="Arial" w:hAnsi="Arial" w:cs="Arial"/>
          <w:color w:val="333333"/>
          <w:spacing w:val="-10"/>
        </w:rPr>
        <w:t xml:space="preserve"> </w:t>
      </w:r>
      <w:r w:rsidRPr="00910366">
        <w:rPr>
          <w:rFonts w:ascii="Arial" w:hAnsi="Arial" w:cs="Arial"/>
          <w:color w:val="333333"/>
          <w:spacing w:val="-10"/>
        </w:rPr>
        <w:t>반도체</w:t>
      </w:r>
      <w:r w:rsidRPr="00910366">
        <w:rPr>
          <w:rFonts w:ascii="Arial" w:hAnsi="Arial" w:cs="Arial"/>
          <w:color w:val="333333"/>
          <w:spacing w:val="-10"/>
        </w:rPr>
        <w:t xml:space="preserve">, </w:t>
      </w:r>
      <w:r w:rsidRPr="00910366">
        <w:rPr>
          <w:rFonts w:ascii="Arial" w:hAnsi="Arial" w:cs="Arial"/>
          <w:color w:val="333333"/>
          <w:spacing w:val="-10"/>
        </w:rPr>
        <w:t>디스플레이</w:t>
      </w:r>
      <w:r w:rsidRPr="00910366">
        <w:rPr>
          <w:rFonts w:ascii="Arial" w:hAnsi="Arial" w:cs="Arial"/>
          <w:color w:val="333333"/>
          <w:spacing w:val="-10"/>
        </w:rPr>
        <w:t>, </w:t>
      </w:r>
      <w:hyperlink r:id="rId13" w:tgtFrame="_blank" w:history="1">
        <w:r w:rsidRPr="00910366">
          <w:rPr>
            <w:rStyle w:val="a3"/>
            <w:rFonts w:ascii="Arial" w:hAnsi="Arial" w:cs="Arial"/>
            <w:color w:val="333333"/>
            <w:spacing w:val="-10"/>
          </w:rPr>
          <w:t>태양</w:t>
        </w:r>
      </w:hyperlink>
      <w:r w:rsidRPr="00910366">
        <w:rPr>
          <w:rFonts w:ascii="Arial" w:hAnsi="Arial" w:cs="Arial"/>
          <w:color w:val="333333"/>
          <w:spacing w:val="-10"/>
        </w:rPr>
        <w:t>광</w:t>
      </w:r>
      <w:r w:rsidRPr="00910366">
        <w:rPr>
          <w:rFonts w:ascii="Arial" w:hAnsi="Arial" w:cs="Arial"/>
          <w:color w:val="333333"/>
          <w:spacing w:val="-10"/>
        </w:rPr>
        <w:t xml:space="preserve"> </w:t>
      </w:r>
      <w:r w:rsidRPr="00910366">
        <w:rPr>
          <w:rFonts w:ascii="Arial" w:hAnsi="Arial" w:cs="Arial"/>
          <w:color w:val="333333"/>
          <w:spacing w:val="-10"/>
        </w:rPr>
        <w:t>등</w:t>
      </w:r>
      <w:r w:rsidRPr="00910366">
        <w:rPr>
          <w:rFonts w:ascii="Arial" w:hAnsi="Arial" w:cs="Arial"/>
          <w:color w:val="333333"/>
          <w:spacing w:val="-10"/>
        </w:rPr>
        <w:t xml:space="preserve"> 3</w:t>
      </w:r>
      <w:r w:rsidRPr="00910366">
        <w:rPr>
          <w:rFonts w:ascii="Arial" w:hAnsi="Arial" w:cs="Arial"/>
          <w:color w:val="333333"/>
          <w:spacing w:val="-10"/>
        </w:rPr>
        <w:t>개</w:t>
      </w:r>
      <w:r w:rsidRPr="00910366">
        <w:rPr>
          <w:rFonts w:ascii="Arial" w:hAnsi="Arial" w:cs="Arial"/>
          <w:color w:val="333333"/>
          <w:spacing w:val="-10"/>
        </w:rPr>
        <w:t xml:space="preserve"> </w:t>
      </w:r>
      <w:r w:rsidRPr="00910366">
        <w:rPr>
          <w:rFonts w:ascii="Arial" w:hAnsi="Arial" w:cs="Arial"/>
          <w:color w:val="333333"/>
          <w:spacing w:val="-10"/>
        </w:rPr>
        <w:t>부문에서</w:t>
      </w:r>
      <w:r w:rsidRPr="00910366">
        <w:rPr>
          <w:rFonts w:ascii="Arial" w:hAnsi="Arial" w:cs="Arial"/>
          <w:color w:val="333333"/>
          <w:spacing w:val="-10"/>
        </w:rPr>
        <w:t xml:space="preserve"> </w:t>
      </w:r>
      <w:r w:rsidRPr="00910366">
        <w:rPr>
          <w:rFonts w:ascii="Arial" w:hAnsi="Arial" w:cs="Arial"/>
          <w:color w:val="333333"/>
          <w:spacing w:val="-10"/>
        </w:rPr>
        <w:t>탄탄한</w:t>
      </w:r>
      <w:r w:rsidRPr="00910366">
        <w:rPr>
          <w:rFonts w:ascii="Arial" w:hAnsi="Arial" w:cs="Arial"/>
          <w:color w:val="333333"/>
          <w:spacing w:val="-10"/>
        </w:rPr>
        <w:t xml:space="preserve"> </w:t>
      </w:r>
      <w:r w:rsidRPr="00910366">
        <w:rPr>
          <w:rFonts w:ascii="Arial" w:hAnsi="Arial" w:cs="Arial"/>
          <w:color w:val="333333"/>
          <w:spacing w:val="-10"/>
        </w:rPr>
        <w:t>실적을</w:t>
      </w:r>
      <w:r w:rsidRPr="00910366">
        <w:rPr>
          <w:rFonts w:ascii="Arial" w:hAnsi="Arial" w:cs="Arial"/>
          <w:color w:val="333333"/>
          <w:spacing w:val="-10"/>
        </w:rPr>
        <w:t xml:space="preserve"> </w:t>
      </w:r>
      <w:r w:rsidRPr="00910366">
        <w:rPr>
          <w:rFonts w:ascii="Arial" w:hAnsi="Arial" w:cs="Arial"/>
          <w:color w:val="333333"/>
          <w:spacing w:val="-10"/>
        </w:rPr>
        <w:t>쌓아가고</w:t>
      </w:r>
      <w:r w:rsidRPr="00910366">
        <w:rPr>
          <w:rFonts w:ascii="Arial" w:hAnsi="Arial" w:cs="Arial"/>
          <w:color w:val="333333"/>
          <w:spacing w:val="-10"/>
        </w:rPr>
        <w:t xml:space="preserve"> </w:t>
      </w:r>
      <w:r w:rsidRPr="00910366">
        <w:rPr>
          <w:rFonts w:ascii="Arial" w:hAnsi="Arial" w:cs="Arial"/>
          <w:color w:val="333333"/>
          <w:spacing w:val="-10"/>
        </w:rPr>
        <w:t>있는</w:t>
      </w:r>
      <w:r w:rsidRPr="00910366">
        <w:rPr>
          <w:rFonts w:ascii="Arial" w:hAnsi="Arial" w:cs="Arial"/>
          <w:color w:val="333333"/>
          <w:spacing w:val="-10"/>
        </w:rPr>
        <w:t> </w:t>
      </w:r>
      <w:hyperlink r:id="rId14" w:tgtFrame="_blank" w:history="1">
        <w:r w:rsidRPr="00910366">
          <w:rPr>
            <w:rStyle w:val="a3"/>
            <w:rFonts w:ascii="Arial" w:hAnsi="Arial" w:cs="Arial"/>
            <w:color w:val="333333"/>
            <w:spacing w:val="-10"/>
          </w:rPr>
          <w:t>주성엔지니어링</w:t>
        </w:r>
      </w:hyperlink>
      <w:r w:rsidRPr="00910366">
        <w:rPr>
          <w:rFonts w:ascii="Arial" w:hAnsi="Arial" w:cs="Arial"/>
          <w:color w:val="333333"/>
          <w:spacing w:val="-10"/>
        </w:rPr>
        <w:t>의</w:t>
      </w:r>
      <w:r w:rsidRPr="00910366">
        <w:rPr>
          <w:rFonts w:ascii="Arial" w:hAnsi="Arial" w:cs="Arial"/>
          <w:color w:val="333333"/>
          <w:spacing w:val="-10"/>
        </w:rPr>
        <w:t xml:space="preserve"> </w:t>
      </w:r>
      <w:r w:rsidRPr="00910366">
        <w:rPr>
          <w:rFonts w:ascii="Arial" w:hAnsi="Arial" w:cs="Arial"/>
          <w:color w:val="333333"/>
          <w:spacing w:val="-10"/>
        </w:rPr>
        <w:t>창립자다</w:t>
      </w:r>
      <w:r w:rsidRPr="00910366">
        <w:rPr>
          <w:rFonts w:ascii="Arial" w:hAnsi="Arial" w:cs="Arial"/>
          <w:color w:val="333333"/>
          <w:spacing w:val="-10"/>
        </w:rPr>
        <w:t>.</w:t>
      </w:r>
      <w:r w:rsidRPr="00910366">
        <w:rPr>
          <w:rFonts w:ascii="Arial" w:hAnsi="Arial" w:cs="Arial"/>
          <w:color w:val="333333"/>
          <w:spacing w:val="-10"/>
        </w:rPr>
        <w:br/>
      </w:r>
      <w:r w:rsidRPr="00910366">
        <w:rPr>
          <w:rFonts w:ascii="Arial" w:hAnsi="Arial" w:cs="Arial"/>
          <w:color w:val="333333"/>
          <w:spacing w:val="-10"/>
        </w:rPr>
        <w:br/>
      </w:r>
      <w:r w:rsidRPr="00910366">
        <w:rPr>
          <w:rFonts w:ascii="Arial" w:hAnsi="Arial" w:cs="Arial"/>
          <w:color w:val="333333"/>
          <w:spacing w:val="-10"/>
        </w:rPr>
        <w:t>지난</w:t>
      </w:r>
      <w:r w:rsidRPr="00910366">
        <w:rPr>
          <w:rFonts w:ascii="Arial" w:hAnsi="Arial" w:cs="Arial"/>
          <w:color w:val="333333"/>
          <w:spacing w:val="-10"/>
        </w:rPr>
        <w:t xml:space="preserve"> 30</w:t>
      </w:r>
      <w:r w:rsidRPr="00910366">
        <w:rPr>
          <w:rFonts w:ascii="Arial" w:hAnsi="Arial" w:cs="Arial"/>
          <w:color w:val="333333"/>
          <w:spacing w:val="-10"/>
        </w:rPr>
        <w:t>년간</w:t>
      </w:r>
      <w:r w:rsidRPr="00910366">
        <w:rPr>
          <w:rFonts w:ascii="Arial" w:hAnsi="Arial" w:cs="Arial"/>
          <w:color w:val="333333"/>
          <w:spacing w:val="-10"/>
        </w:rPr>
        <w:t xml:space="preserve"> </w:t>
      </w:r>
      <w:r w:rsidRPr="00910366">
        <w:rPr>
          <w:rFonts w:ascii="Arial" w:hAnsi="Arial" w:cs="Arial"/>
          <w:color w:val="333333"/>
          <w:spacing w:val="-10"/>
        </w:rPr>
        <w:t>무일푼이었던</w:t>
      </w:r>
      <w:r w:rsidRPr="00910366">
        <w:rPr>
          <w:rFonts w:ascii="Arial" w:hAnsi="Arial" w:cs="Arial"/>
          <w:color w:val="333333"/>
          <w:spacing w:val="-10"/>
        </w:rPr>
        <w:t xml:space="preserve"> </w:t>
      </w:r>
      <w:r w:rsidRPr="00910366">
        <w:rPr>
          <w:rFonts w:ascii="Arial" w:hAnsi="Arial" w:cs="Arial"/>
          <w:color w:val="333333"/>
          <w:spacing w:val="-10"/>
        </w:rPr>
        <w:t>그가</w:t>
      </w:r>
      <w:r w:rsidRPr="00910366">
        <w:rPr>
          <w:rFonts w:ascii="Arial" w:hAnsi="Arial" w:cs="Arial"/>
          <w:color w:val="333333"/>
          <w:spacing w:val="-10"/>
        </w:rPr>
        <w:t xml:space="preserve"> ALD(</w:t>
      </w:r>
      <w:r w:rsidRPr="00910366">
        <w:rPr>
          <w:rFonts w:ascii="Arial" w:hAnsi="Arial" w:cs="Arial"/>
          <w:color w:val="333333"/>
          <w:spacing w:val="-10"/>
        </w:rPr>
        <w:t>원자층증착공법</w:t>
      </w:r>
      <w:r w:rsidRPr="00910366">
        <w:rPr>
          <w:rFonts w:ascii="Arial" w:hAnsi="Arial" w:cs="Arial"/>
          <w:color w:val="333333"/>
          <w:spacing w:val="-10"/>
        </w:rPr>
        <w:t xml:space="preserve">) </w:t>
      </w:r>
      <w:r w:rsidRPr="00910366">
        <w:rPr>
          <w:rFonts w:ascii="Arial" w:hAnsi="Arial" w:cs="Arial"/>
          <w:color w:val="333333"/>
          <w:spacing w:val="-10"/>
        </w:rPr>
        <w:t>기술로</w:t>
      </w:r>
      <w:r w:rsidRPr="00910366">
        <w:rPr>
          <w:rFonts w:ascii="Arial" w:hAnsi="Arial" w:cs="Arial"/>
          <w:color w:val="333333"/>
          <w:spacing w:val="-10"/>
        </w:rPr>
        <w:t xml:space="preserve"> </w:t>
      </w:r>
      <w:r w:rsidRPr="00910366">
        <w:rPr>
          <w:rFonts w:ascii="Arial" w:hAnsi="Arial" w:cs="Arial"/>
          <w:color w:val="333333"/>
          <w:spacing w:val="-10"/>
        </w:rPr>
        <w:t>세계</w:t>
      </w:r>
      <w:r w:rsidRPr="00910366">
        <w:rPr>
          <w:rFonts w:ascii="Arial" w:hAnsi="Arial" w:cs="Arial"/>
          <w:color w:val="333333"/>
          <w:spacing w:val="-10"/>
        </w:rPr>
        <w:t xml:space="preserve"> 1</w:t>
      </w:r>
      <w:r w:rsidRPr="00910366">
        <w:rPr>
          <w:rFonts w:ascii="Arial" w:hAnsi="Arial" w:cs="Arial"/>
          <w:color w:val="333333"/>
          <w:spacing w:val="-10"/>
        </w:rPr>
        <w:t>등이</w:t>
      </w:r>
      <w:r w:rsidRPr="00910366">
        <w:rPr>
          <w:rFonts w:ascii="Arial" w:hAnsi="Arial" w:cs="Arial"/>
          <w:color w:val="333333"/>
          <w:spacing w:val="-10"/>
        </w:rPr>
        <w:t xml:space="preserve"> </w:t>
      </w:r>
      <w:r w:rsidRPr="00910366">
        <w:rPr>
          <w:rFonts w:ascii="Arial" w:hAnsi="Arial" w:cs="Arial"/>
          <w:color w:val="333333"/>
          <w:spacing w:val="-10"/>
        </w:rPr>
        <w:t>되기까지의</w:t>
      </w:r>
      <w:r w:rsidRPr="00910366">
        <w:rPr>
          <w:rFonts w:ascii="Arial" w:hAnsi="Arial" w:cs="Arial"/>
          <w:color w:val="333333"/>
          <w:spacing w:val="-10"/>
        </w:rPr>
        <w:t xml:space="preserve"> </w:t>
      </w:r>
      <w:r w:rsidRPr="00910366">
        <w:rPr>
          <w:rFonts w:ascii="Arial" w:hAnsi="Arial" w:cs="Arial"/>
          <w:color w:val="333333"/>
          <w:spacing w:val="-10"/>
        </w:rPr>
        <w:t>과정엔</w:t>
      </w:r>
      <w:r w:rsidRPr="00910366">
        <w:rPr>
          <w:rFonts w:ascii="Arial" w:hAnsi="Arial" w:cs="Arial"/>
          <w:color w:val="333333"/>
          <w:spacing w:val="-10"/>
        </w:rPr>
        <w:t xml:space="preserve"> </w:t>
      </w:r>
      <w:r w:rsidRPr="00910366">
        <w:rPr>
          <w:rFonts w:ascii="Arial" w:hAnsi="Arial" w:cs="Arial"/>
          <w:color w:val="333333"/>
          <w:spacing w:val="-10"/>
        </w:rPr>
        <w:t>어떤</w:t>
      </w:r>
      <w:r w:rsidRPr="00910366">
        <w:rPr>
          <w:rFonts w:ascii="Arial" w:hAnsi="Arial" w:cs="Arial"/>
          <w:color w:val="333333"/>
          <w:spacing w:val="-10"/>
        </w:rPr>
        <w:t xml:space="preserve"> </w:t>
      </w:r>
      <w:r w:rsidRPr="00910366">
        <w:rPr>
          <w:rFonts w:ascii="Arial" w:hAnsi="Arial" w:cs="Arial"/>
          <w:color w:val="333333"/>
          <w:spacing w:val="-10"/>
        </w:rPr>
        <w:t>저력이</w:t>
      </w:r>
      <w:r w:rsidRPr="00910366">
        <w:rPr>
          <w:rFonts w:ascii="Arial" w:hAnsi="Arial" w:cs="Arial"/>
          <w:color w:val="333333"/>
          <w:spacing w:val="-10"/>
        </w:rPr>
        <w:t xml:space="preserve"> </w:t>
      </w:r>
      <w:r w:rsidRPr="00910366">
        <w:rPr>
          <w:rFonts w:ascii="Arial" w:hAnsi="Arial" w:cs="Arial"/>
          <w:color w:val="333333"/>
          <w:spacing w:val="-10"/>
        </w:rPr>
        <w:t>있었을까</w:t>
      </w:r>
      <w:r w:rsidRPr="00910366">
        <w:rPr>
          <w:rFonts w:ascii="Arial" w:hAnsi="Arial" w:cs="Arial"/>
          <w:color w:val="333333"/>
          <w:spacing w:val="-10"/>
        </w:rPr>
        <w:t>?</w:t>
      </w:r>
      <w:r w:rsidRPr="00910366">
        <w:rPr>
          <w:rFonts w:ascii="Arial" w:hAnsi="Arial" w:cs="Arial"/>
          <w:color w:val="333333"/>
          <w:spacing w:val="-10"/>
        </w:rPr>
        <w:br/>
      </w:r>
      <w:r w:rsidRPr="00910366">
        <w:rPr>
          <w:rFonts w:ascii="Arial" w:hAnsi="Arial" w:cs="Arial"/>
          <w:color w:val="333333"/>
          <w:spacing w:val="-10"/>
        </w:rPr>
        <w:br/>
      </w:r>
      <w:r w:rsidRPr="00910366">
        <w:rPr>
          <w:rFonts w:ascii="Arial" w:hAnsi="Arial" w:cs="Arial"/>
          <w:color w:val="333333"/>
          <w:spacing w:val="-10"/>
        </w:rPr>
        <w:t>황</w:t>
      </w:r>
      <w:r w:rsidRPr="00910366">
        <w:rPr>
          <w:rFonts w:ascii="Arial" w:hAnsi="Arial" w:cs="Arial"/>
          <w:color w:val="333333"/>
          <w:spacing w:val="-10"/>
        </w:rPr>
        <w:t xml:space="preserve"> </w:t>
      </w:r>
      <w:r w:rsidRPr="00910366">
        <w:rPr>
          <w:rFonts w:ascii="Arial" w:hAnsi="Arial" w:cs="Arial"/>
          <w:color w:val="333333"/>
          <w:spacing w:val="-10"/>
        </w:rPr>
        <w:t>회장의</w:t>
      </w:r>
      <w:r w:rsidRPr="00910366">
        <w:rPr>
          <w:rFonts w:ascii="Arial" w:hAnsi="Arial" w:cs="Arial"/>
          <w:color w:val="333333"/>
          <w:spacing w:val="-10"/>
        </w:rPr>
        <w:t xml:space="preserve"> </w:t>
      </w:r>
      <w:r w:rsidRPr="00910366">
        <w:rPr>
          <w:rFonts w:ascii="Arial" w:hAnsi="Arial" w:cs="Arial"/>
          <w:color w:val="333333"/>
          <w:spacing w:val="-10"/>
        </w:rPr>
        <w:t>성공전략은</w:t>
      </w:r>
      <w:r w:rsidRPr="00910366">
        <w:rPr>
          <w:rFonts w:ascii="Arial" w:hAnsi="Arial" w:cs="Arial"/>
          <w:color w:val="333333"/>
          <w:spacing w:val="-10"/>
        </w:rPr>
        <w:t xml:space="preserve"> </w:t>
      </w:r>
      <w:r w:rsidRPr="00910366">
        <w:rPr>
          <w:rFonts w:ascii="Arial" w:hAnsi="Arial" w:cs="Arial"/>
          <w:color w:val="333333"/>
          <w:spacing w:val="-10"/>
        </w:rPr>
        <w:t>의외로</w:t>
      </w:r>
      <w:r w:rsidRPr="00910366">
        <w:rPr>
          <w:rFonts w:ascii="Arial" w:hAnsi="Arial" w:cs="Arial"/>
          <w:color w:val="333333"/>
          <w:spacing w:val="-10"/>
        </w:rPr>
        <w:t xml:space="preserve"> </w:t>
      </w:r>
      <w:r w:rsidRPr="00910366">
        <w:rPr>
          <w:rFonts w:ascii="Arial" w:hAnsi="Arial" w:cs="Arial"/>
          <w:color w:val="333333"/>
          <w:spacing w:val="-10"/>
        </w:rPr>
        <w:t>간단했다</w:t>
      </w:r>
      <w:r w:rsidRPr="00910366">
        <w:rPr>
          <w:rFonts w:ascii="Arial" w:hAnsi="Arial" w:cs="Arial"/>
          <w:color w:val="333333"/>
          <w:spacing w:val="-10"/>
        </w:rPr>
        <w:t>. 4</w:t>
      </w:r>
      <w:r w:rsidRPr="00910366">
        <w:rPr>
          <w:rFonts w:ascii="Arial" w:hAnsi="Arial" w:cs="Arial"/>
          <w:color w:val="333333"/>
          <w:spacing w:val="-10"/>
        </w:rPr>
        <w:t>차</w:t>
      </w:r>
      <w:r w:rsidRPr="00910366">
        <w:rPr>
          <w:rFonts w:ascii="Arial" w:hAnsi="Arial" w:cs="Arial"/>
          <w:color w:val="333333"/>
          <w:spacing w:val="-10"/>
        </w:rPr>
        <w:t xml:space="preserve"> </w:t>
      </w:r>
      <w:r w:rsidRPr="00910366">
        <w:rPr>
          <w:rFonts w:ascii="Arial" w:hAnsi="Arial" w:cs="Arial"/>
          <w:color w:val="333333"/>
          <w:spacing w:val="-10"/>
        </w:rPr>
        <w:t>산업혁명</w:t>
      </w:r>
      <w:r w:rsidRPr="00910366">
        <w:rPr>
          <w:rFonts w:ascii="Arial" w:hAnsi="Arial" w:cs="Arial"/>
          <w:color w:val="333333"/>
          <w:spacing w:val="-10"/>
        </w:rPr>
        <w:t xml:space="preserve"> </w:t>
      </w:r>
      <w:r w:rsidRPr="00910366">
        <w:rPr>
          <w:rFonts w:ascii="Arial" w:hAnsi="Arial" w:cs="Arial"/>
          <w:color w:val="333333"/>
          <w:spacing w:val="-10"/>
        </w:rPr>
        <w:t>시대에</w:t>
      </w:r>
      <w:r w:rsidRPr="00910366">
        <w:rPr>
          <w:rFonts w:ascii="Arial" w:hAnsi="Arial" w:cs="Arial"/>
          <w:color w:val="333333"/>
          <w:spacing w:val="-10"/>
        </w:rPr>
        <w:t xml:space="preserve"> </w:t>
      </w:r>
      <w:r w:rsidRPr="00910366">
        <w:rPr>
          <w:rFonts w:ascii="Arial" w:hAnsi="Arial" w:cs="Arial"/>
          <w:color w:val="333333"/>
          <w:spacing w:val="-10"/>
        </w:rPr>
        <w:t>지식은</w:t>
      </w:r>
      <w:r w:rsidRPr="00910366">
        <w:rPr>
          <w:rFonts w:ascii="Arial" w:hAnsi="Arial" w:cs="Arial"/>
          <w:color w:val="333333"/>
          <w:spacing w:val="-10"/>
        </w:rPr>
        <w:t xml:space="preserve"> </w:t>
      </w:r>
      <w:r w:rsidRPr="00910366">
        <w:rPr>
          <w:rFonts w:ascii="Arial" w:hAnsi="Arial" w:cs="Arial"/>
          <w:color w:val="333333"/>
          <w:spacing w:val="-10"/>
        </w:rPr>
        <w:t>그</w:t>
      </w:r>
      <w:r w:rsidRPr="00910366">
        <w:rPr>
          <w:rFonts w:ascii="Arial" w:hAnsi="Arial" w:cs="Arial"/>
          <w:color w:val="333333"/>
          <w:spacing w:val="-10"/>
        </w:rPr>
        <w:t xml:space="preserve"> </w:t>
      </w:r>
      <w:r w:rsidRPr="00910366">
        <w:rPr>
          <w:rFonts w:ascii="Arial" w:hAnsi="Arial" w:cs="Arial"/>
          <w:color w:val="333333"/>
          <w:spacing w:val="-10"/>
        </w:rPr>
        <w:t>어떤</w:t>
      </w:r>
      <w:r w:rsidRPr="00910366">
        <w:rPr>
          <w:rFonts w:ascii="Arial" w:hAnsi="Arial" w:cs="Arial"/>
          <w:color w:val="333333"/>
          <w:spacing w:val="-10"/>
        </w:rPr>
        <w:t xml:space="preserve"> </w:t>
      </w:r>
      <w:r w:rsidRPr="00910366">
        <w:rPr>
          <w:rFonts w:ascii="Arial" w:hAnsi="Arial" w:cs="Arial"/>
          <w:color w:val="333333"/>
          <w:spacing w:val="-10"/>
        </w:rPr>
        <w:t>경쟁력도</w:t>
      </w:r>
      <w:r w:rsidRPr="00910366">
        <w:rPr>
          <w:rFonts w:ascii="Arial" w:hAnsi="Arial" w:cs="Arial"/>
          <w:color w:val="333333"/>
          <w:spacing w:val="-10"/>
        </w:rPr>
        <w:t xml:space="preserve"> </w:t>
      </w:r>
      <w:r w:rsidRPr="00910366">
        <w:rPr>
          <w:rFonts w:ascii="Arial" w:hAnsi="Arial" w:cs="Arial"/>
          <w:color w:val="333333"/>
          <w:spacing w:val="-10"/>
        </w:rPr>
        <w:t>발휘하지</w:t>
      </w:r>
      <w:r w:rsidRPr="00910366">
        <w:rPr>
          <w:rFonts w:ascii="Arial" w:hAnsi="Arial" w:cs="Arial"/>
          <w:color w:val="333333"/>
          <w:spacing w:val="-10"/>
        </w:rPr>
        <w:t xml:space="preserve"> </w:t>
      </w:r>
      <w:r w:rsidRPr="00910366">
        <w:rPr>
          <w:rFonts w:ascii="Arial" w:hAnsi="Arial" w:cs="Arial"/>
          <w:color w:val="333333"/>
          <w:spacing w:val="-10"/>
        </w:rPr>
        <w:t>못하며</w:t>
      </w:r>
      <w:r w:rsidRPr="00910366">
        <w:rPr>
          <w:rFonts w:ascii="Arial" w:hAnsi="Arial" w:cs="Arial"/>
          <w:color w:val="333333"/>
          <w:spacing w:val="-10"/>
        </w:rPr>
        <w:t xml:space="preserve"> </w:t>
      </w:r>
      <w:r w:rsidRPr="00910366">
        <w:rPr>
          <w:rFonts w:ascii="Arial" w:hAnsi="Arial" w:cs="Arial"/>
          <w:color w:val="333333"/>
          <w:spacing w:val="-10"/>
        </w:rPr>
        <w:t>오직</w:t>
      </w:r>
      <w:r w:rsidRPr="00910366">
        <w:rPr>
          <w:rFonts w:ascii="Arial" w:hAnsi="Arial" w:cs="Arial"/>
          <w:color w:val="333333"/>
          <w:spacing w:val="-10"/>
        </w:rPr>
        <w:t xml:space="preserve"> '</w:t>
      </w:r>
      <w:r w:rsidRPr="00910366">
        <w:rPr>
          <w:rFonts w:ascii="Arial" w:hAnsi="Arial" w:cs="Arial"/>
          <w:color w:val="333333"/>
          <w:spacing w:val="-10"/>
        </w:rPr>
        <w:t>남보다</w:t>
      </w:r>
      <w:r w:rsidRPr="00910366">
        <w:rPr>
          <w:rFonts w:ascii="Arial" w:hAnsi="Arial" w:cs="Arial"/>
          <w:color w:val="333333"/>
          <w:spacing w:val="-10"/>
        </w:rPr>
        <w:t xml:space="preserve"> </w:t>
      </w:r>
      <w:r w:rsidRPr="00910366">
        <w:rPr>
          <w:rFonts w:ascii="Arial" w:hAnsi="Arial" w:cs="Arial"/>
          <w:color w:val="333333"/>
          <w:spacing w:val="-10"/>
        </w:rPr>
        <w:t>더</w:t>
      </w:r>
      <w:r w:rsidRPr="00910366">
        <w:rPr>
          <w:rFonts w:ascii="Arial" w:hAnsi="Arial" w:cs="Arial"/>
          <w:color w:val="333333"/>
          <w:spacing w:val="-10"/>
        </w:rPr>
        <w:t xml:space="preserve"> </w:t>
      </w:r>
      <w:r w:rsidRPr="00910366">
        <w:rPr>
          <w:rFonts w:ascii="Arial" w:hAnsi="Arial" w:cs="Arial"/>
          <w:color w:val="333333"/>
          <w:spacing w:val="-10"/>
        </w:rPr>
        <w:t>빨리</w:t>
      </w:r>
      <w:r w:rsidRPr="00910366">
        <w:rPr>
          <w:rFonts w:ascii="Arial" w:hAnsi="Arial" w:cs="Arial"/>
          <w:color w:val="333333"/>
          <w:spacing w:val="-10"/>
        </w:rPr>
        <w:t xml:space="preserve"> </w:t>
      </w:r>
      <w:r w:rsidRPr="00910366">
        <w:rPr>
          <w:rFonts w:ascii="Arial" w:hAnsi="Arial" w:cs="Arial"/>
          <w:color w:val="333333"/>
          <w:spacing w:val="-10"/>
        </w:rPr>
        <w:t>잘</w:t>
      </w:r>
      <w:r w:rsidRPr="00910366">
        <w:rPr>
          <w:rFonts w:ascii="Arial" w:hAnsi="Arial" w:cs="Arial"/>
          <w:color w:val="333333"/>
          <w:spacing w:val="-10"/>
        </w:rPr>
        <w:t xml:space="preserve"> </w:t>
      </w:r>
      <w:r w:rsidRPr="00910366">
        <w:rPr>
          <w:rFonts w:ascii="Arial" w:hAnsi="Arial" w:cs="Arial"/>
          <w:color w:val="333333"/>
          <w:spacing w:val="-10"/>
        </w:rPr>
        <w:t>하는</w:t>
      </w:r>
      <w:r w:rsidRPr="00910366">
        <w:rPr>
          <w:rFonts w:ascii="Arial" w:hAnsi="Arial" w:cs="Arial"/>
          <w:color w:val="333333"/>
          <w:spacing w:val="-10"/>
        </w:rPr>
        <w:t xml:space="preserve"> </w:t>
      </w:r>
      <w:r w:rsidRPr="00910366">
        <w:rPr>
          <w:rFonts w:ascii="Arial" w:hAnsi="Arial" w:cs="Arial"/>
          <w:color w:val="333333"/>
          <w:spacing w:val="-10"/>
        </w:rPr>
        <w:t>것</w:t>
      </w:r>
      <w:r w:rsidRPr="00910366">
        <w:rPr>
          <w:rFonts w:ascii="Arial" w:hAnsi="Arial" w:cs="Arial"/>
          <w:color w:val="333333"/>
          <w:spacing w:val="-10"/>
        </w:rPr>
        <w:t>'</w:t>
      </w:r>
      <w:r w:rsidRPr="00910366">
        <w:rPr>
          <w:rFonts w:ascii="Arial" w:hAnsi="Arial" w:cs="Arial"/>
          <w:color w:val="333333"/>
          <w:spacing w:val="-10"/>
        </w:rPr>
        <w:t>만이</w:t>
      </w:r>
      <w:r w:rsidRPr="00910366">
        <w:rPr>
          <w:rFonts w:ascii="Arial" w:hAnsi="Arial" w:cs="Arial"/>
          <w:color w:val="333333"/>
          <w:spacing w:val="-10"/>
        </w:rPr>
        <w:t xml:space="preserve"> </w:t>
      </w:r>
      <w:r w:rsidRPr="00910366">
        <w:rPr>
          <w:rFonts w:ascii="Arial" w:hAnsi="Arial" w:cs="Arial"/>
          <w:color w:val="333333"/>
          <w:spacing w:val="-10"/>
        </w:rPr>
        <w:t>살아남는</w:t>
      </w:r>
      <w:r w:rsidRPr="00910366">
        <w:rPr>
          <w:rFonts w:ascii="Arial" w:hAnsi="Arial" w:cs="Arial"/>
          <w:color w:val="333333"/>
          <w:spacing w:val="-10"/>
        </w:rPr>
        <w:t xml:space="preserve"> </w:t>
      </w:r>
      <w:r w:rsidRPr="00910366">
        <w:rPr>
          <w:rFonts w:ascii="Arial" w:hAnsi="Arial" w:cs="Arial"/>
          <w:color w:val="333333"/>
          <w:spacing w:val="-10"/>
        </w:rPr>
        <w:t>길이라는</w:t>
      </w:r>
      <w:r w:rsidRPr="00910366">
        <w:rPr>
          <w:rFonts w:ascii="Arial" w:hAnsi="Arial" w:cs="Arial"/>
          <w:color w:val="333333"/>
          <w:spacing w:val="-10"/>
        </w:rPr>
        <w:t xml:space="preserve"> </w:t>
      </w:r>
      <w:r w:rsidRPr="00910366">
        <w:rPr>
          <w:rFonts w:ascii="Arial" w:hAnsi="Arial" w:cs="Arial"/>
          <w:color w:val="333333"/>
          <w:spacing w:val="-10"/>
        </w:rPr>
        <w:t>것</w:t>
      </w:r>
      <w:r w:rsidRPr="00910366">
        <w:rPr>
          <w:rFonts w:ascii="Arial" w:hAnsi="Arial" w:cs="Arial"/>
          <w:color w:val="333333"/>
          <w:spacing w:val="-10"/>
        </w:rPr>
        <w:t>.</w:t>
      </w:r>
      <w:r w:rsidRPr="00910366">
        <w:rPr>
          <w:rFonts w:ascii="Arial" w:hAnsi="Arial" w:cs="Arial"/>
          <w:color w:val="333333"/>
          <w:spacing w:val="-10"/>
        </w:rPr>
        <w:br/>
      </w:r>
      <w:r w:rsidRPr="00910366">
        <w:rPr>
          <w:rFonts w:ascii="Arial" w:hAnsi="Arial" w:cs="Arial"/>
          <w:color w:val="333333"/>
          <w:spacing w:val="-10"/>
        </w:rPr>
        <w:br/>
      </w:r>
      <w:r w:rsidRPr="00910366">
        <w:rPr>
          <w:rFonts w:ascii="Arial" w:hAnsi="Arial" w:cs="Arial"/>
          <w:color w:val="333333"/>
          <w:spacing w:val="-10"/>
        </w:rPr>
        <w:t>다른</w:t>
      </w:r>
      <w:r w:rsidRPr="00910366">
        <w:rPr>
          <w:rFonts w:ascii="Arial" w:hAnsi="Arial" w:cs="Arial"/>
          <w:color w:val="333333"/>
          <w:spacing w:val="-10"/>
        </w:rPr>
        <w:t xml:space="preserve"> </w:t>
      </w:r>
      <w:r w:rsidRPr="00910366">
        <w:rPr>
          <w:rFonts w:ascii="Arial" w:hAnsi="Arial" w:cs="Arial"/>
          <w:color w:val="333333"/>
          <w:spacing w:val="-10"/>
        </w:rPr>
        <w:t>말로는</w:t>
      </w:r>
      <w:r w:rsidRPr="00910366">
        <w:rPr>
          <w:rFonts w:ascii="Arial" w:hAnsi="Arial" w:cs="Arial"/>
          <w:color w:val="333333"/>
          <w:spacing w:val="-10"/>
        </w:rPr>
        <w:t xml:space="preserve"> '</w:t>
      </w:r>
      <w:r w:rsidRPr="00910366">
        <w:rPr>
          <w:rFonts w:ascii="Arial" w:hAnsi="Arial" w:cs="Arial"/>
          <w:color w:val="333333"/>
          <w:spacing w:val="-10"/>
        </w:rPr>
        <w:t>혁신</w:t>
      </w:r>
      <w:r w:rsidRPr="00910366">
        <w:rPr>
          <w:rFonts w:ascii="Arial" w:hAnsi="Arial" w:cs="Arial"/>
          <w:color w:val="333333"/>
          <w:spacing w:val="-10"/>
        </w:rPr>
        <w:t>'</w:t>
      </w:r>
      <w:r w:rsidRPr="00910366">
        <w:rPr>
          <w:rFonts w:ascii="Arial" w:hAnsi="Arial" w:cs="Arial"/>
          <w:color w:val="333333"/>
          <w:spacing w:val="-10"/>
        </w:rPr>
        <w:t>과</w:t>
      </w:r>
      <w:r w:rsidRPr="00910366">
        <w:rPr>
          <w:rFonts w:ascii="Arial" w:hAnsi="Arial" w:cs="Arial"/>
          <w:color w:val="333333"/>
          <w:spacing w:val="-10"/>
        </w:rPr>
        <w:t xml:space="preserve"> '</w:t>
      </w:r>
      <w:r w:rsidRPr="00910366">
        <w:rPr>
          <w:rFonts w:ascii="Arial" w:hAnsi="Arial" w:cs="Arial"/>
          <w:color w:val="333333"/>
          <w:spacing w:val="-10"/>
        </w:rPr>
        <w:t>기업가정신</w:t>
      </w:r>
      <w:r w:rsidRPr="00910366">
        <w:rPr>
          <w:rFonts w:ascii="Arial" w:hAnsi="Arial" w:cs="Arial"/>
          <w:color w:val="333333"/>
          <w:spacing w:val="-10"/>
        </w:rPr>
        <w:t>'</w:t>
      </w:r>
      <w:r w:rsidRPr="00910366">
        <w:rPr>
          <w:rFonts w:ascii="Arial" w:hAnsi="Arial" w:cs="Arial"/>
          <w:color w:val="333333"/>
          <w:spacing w:val="-10"/>
        </w:rPr>
        <w:t>이라고</w:t>
      </w:r>
      <w:r w:rsidRPr="00910366">
        <w:rPr>
          <w:rFonts w:ascii="Arial" w:hAnsi="Arial" w:cs="Arial"/>
          <w:color w:val="333333"/>
          <w:spacing w:val="-10"/>
        </w:rPr>
        <w:t xml:space="preserve"> </w:t>
      </w:r>
      <w:r w:rsidRPr="00910366">
        <w:rPr>
          <w:rFonts w:ascii="Arial" w:hAnsi="Arial" w:cs="Arial"/>
          <w:color w:val="333333"/>
          <w:spacing w:val="-10"/>
        </w:rPr>
        <w:t>한다</w:t>
      </w:r>
      <w:r w:rsidRPr="00910366">
        <w:rPr>
          <w:rFonts w:ascii="Arial" w:hAnsi="Arial" w:cs="Arial"/>
          <w:color w:val="333333"/>
          <w:spacing w:val="-10"/>
        </w:rPr>
        <w:t xml:space="preserve">. </w:t>
      </w:r>
      <w:r w:rsidRPr="00910366">
        <w:rPr>
          <w:rFonts w:ascii="Arial" w:hAnsi="Arial" w:cs="Arial"/>
          <w:color w:val="333333"/>
          <w:spacing w:val="-10"/>
        </w:rPr>
        <w:t>실제로</w:t>
      </w:r>
      <w:r w:rsidRPr="00910366">
        <w:rPr>
          <w:rFonts w:ascii="Arial" w:hAnsi="Arial" w:cs="Arial"/>
          <w:color w:val="333333"/>
          <w:spacing w:val="-10"/>
        </w:rPr>
        <w:t xml:space="preserve"> </w:t>
      </w:r>
      <w:r w:rsidRPr="00910366">
        <w:rPr>
          <w:rFonts w:ascii="Arial" w:hAnsi="Arial" w:cs="Arial"/>
          <w:color w:val="333333"/>
          <w:spacing w:val="-10"/>
        </w:rPr>
        <w:t>그것을</w:t>
      </w:r>
      <w:r w:rsidRPr="00910366">
        <w:rPr>
          <w:rFonts w:ascii="Arial" w:hAnsi="Arial" w:cs="Arial"/>
          <w:color w:val="333333"/>
          <w:spacing w:val="-10"/>
        </w:rPr>
        <w:t xml:space="preserve"> </w:t>
      </w:r>
      <w:r w:rsidRPr="00910366">
        <w:rPr>
          <w:rFonts w:ascii="Arial" w:hAnsi="Arial" w:cs="Arial"/>
          <w:color w:val="333333"/>
          <w:spacing w:val="-10"/>
        </w:rPr>
        <w:t>이끌어내기</w:t>
      </w:r>
      <w:r w:rsidRPr="00910366">
        <w:rPr>
          <w:rFonts w:ascii="Arial" w:hAnsi="Arial" w:cs="Arial"/>
          <w:color w:val="333333"/>
          <w:spacing w:val="-10"/>
        </w:rPr>
        <w:t xml:space="preserve"> </w:t>
      </w:r>
      <w:r w:rsidRPr="00910366">
        <w:rPr>
          <w:rFonts w:ascii="Arial" w:hAnsi="Arial" w:cs="Arial"/>
          <w:color w:val="333333"/>
          <w:spacing w:val="-10"/>
        </w:rPr>
        <w:t>위한</w:t>
      </w:r>
      <w:r w:rsidRPr="00910366">
        <w:rPr>
          <w:rFonts w:ascii="Arial" w:hAnsi="Arial" w:cs="Arial"/>
          <w:color w:val="333333"/>
          <w:spacing w:val="-10"/>
        </w:rPr>
        <w:t xml:space="preserve"> </w:t>
      </w:r>
      <w:r w:rsidRPr="00910366">
        <w:rPr>
          <w:rFonts w:ascii="Arial" w:hAnsi="Arial" w:cs="Arial"/>
          <w:color w:val="333333"/>
          <w:spacing w:val="-10"/>
        </w:rPr>
        <w:t>연구개발</w:t>
      </w:r>
      <w:r w:rsidRPr="00910366">
        <w:rPr>
          <w:rFonts w:ascii="Arial" w:hAnsi="Arial" w:cs="Arial"/>
          <w:color w:val="333333"/>
          <w:spacing w:val="-10"/>
        </w:rPr>
        <w:t xml:space="preserve"> </w:t>
      </w:r>
      <w:r w:rsidRPr="00910366">
        <w:rPr>
          <w:rFonts w:ascii="Arial" w:hAnsi="Arial" w:cs="Arial"/>
          <w:color w:val="333333"/>
          <w:spacing w:val="-10"/>
        </w:rPr>
        <w:t>인력도</w:t>
      </w:r>
      <w:r w:rsidRPr="00910366">
        <w:rPr>
          <w:rFonts w:ascii="Arial" w:hAnsi="Arial" w:cs="Arial"/>
          <w:color w:val="333333"/>
          <w:spacing w:val="-10"/>
        </w:rPr>
        <w:t xml:space="preserve"> </w:t>
      </w:r>
      <w:r w:rsidRPr="00910366">
        <w:rPr>
          <w:rFonts w:ascii="Arial" w:hAnsi="Arial" w:cs="Arial"/>
          <w:color w:val="333333"/>
          <w:spacing w:val="-10"/>
        </w:rPr>
        <w:t>아끼지</w:t>
      </w:r>
      <w:r w:rsidRPr="00910366">
        <w:rPr>
          <w:rFonts w:ascii="Arial" w:hAnsi="Arial" w:cs="Arial"/>
          <w:color w:val="333333"/>
          <w:spacing w:val="-10"/>
        </w:rPr>
        <w:t xml:space="preserve"> </w:t>
      </w:r>
      <w:r w:rsidRPr="00910366">
        <w:rPr>
          <w:rFonts w:ascii="Arial" w:hAnsi="Arial" w:cs="Arial"/>
          <w:color w:val="333333"/>
          <w:spacing w:val="-10"/>
        </w:rPr>
        <w:t>않고</w:t>
      </w:r>
      <w:r w:rsidRPr="00910366">
        <w:rPr>
          <w:rFonts w:ascii="Arial" w:hAnsi="Arial" w:cs="Arial"/>
          <w:color w:val="333333"/>
          <w:spacing w:val="-10"/>
        </w:rPr>
        <w:t xml:space="preserve"> </w:t>
      </w:r>
      <w:r w:rsidRPr="00910366">
        <w:rPr>
          <w:rFonts w:ascii="Arial" w:hAnsi="Arial" w:cs="Arial"/>
          <w:color w:val="333333"/>
          <w:spacing w:val="-10"/>
        </w:rPr>
        <w:t>있다</w:t>
      </w:r>
      <w:r w:rsidRPr="00910366">
        <w:rPr>
          <w:rFonts w:ascii="Arial" w:hAnsi="Arial" w:cs="Arial"/>
          <w:color w:val="333333"/>
          <w:spacing w:val="-10"/>
        </w:rPr>
        <w:t>.</w:t>
      </w:r>
      <w:r w:rsidRPr="00910366">
        <w:rPr>
          <w:rFonts w:ascii="Arial" w:hAnsi="Arial" w:cs="Arial"/>
          <w:color w:val="333333"/>
          <w:spacing w:val="-10"/>
        </w:rPr>
        <w:br/>
      </w:r>
      <w:r w:rsidRPr="00910366">
        <w:rPr>
          <w:rFonts w:ascii="Arial" w:hAnsi="Arial" w:cs="Arial"/>
          <w:color w:val="333333"/>
          <w:spacing w:val="-10"/>
        </w:rPr>
        <w:br/>
      </w:r>
      <w:hyperlink r:id="rId15" w:tgtFrame="_blank" w:history="1">
        <w:r w:rsidRPr="00910366">
          <w:rPr>
            <w:rStyle w:val="a3"/>
            <w:rFonts w:ascii="Arial" w:hAnsi="Arial" w:cs="Arial"/>
            <w:color w:val="333333"/>
            <w:spacing w:val="-10"/>
          </w:rPr>
          <w:t>주성엔지니어링</w:t>
        </w:r>
      </w:hyperlink>
      <w:r w:rsidRPr="00910366">
        <w:rPr>
          <w:rFonts w:ascii="Arial" w:hAnsi="Arial" w:cs="Arial"/>
          <w:color w:val="333333"/>
          <w:spacing w:val="-10"/>
        </w:rPr>
        <w:t>의</w:t>
      </w:r>
      <w:r w:rsidRPr="00910366">
        <w:rPr>
          <w:rFonts w:ascii="Arial" w:hAnsi="Arial" w:cs="Arial"/>
          <w:color w:val="333333"/>
          <w:spacing w:val="-10"/>
        </w:rPr>
        <w:t xml:space="preserve"> </w:t>
      </w:r>
      <w:r w:rsidRPr="00910366">
        <w:rPr>
          <w:rFonts w:ascii="Arial" w:hAnsi="Arial" w:cs="Arial"/>
          <w:color w:val="333333"/>
          <w:spacing w:val="-10"/>
        </w:rPr>
        <w:t>약</w:t>
      </w:r>
      <w:r w:rsidRPr="00910366">
        <w:rPr>
          <w:rFonts w:ascii="Arial" w:hAnsi="Arial" w:cs="Arial"/>
          <w:color w:val="333333"/>
          <w:spacing w:val="-10"/>
        </w:rPr>
        <w:t xml:space="preserve"> 67%</w:t>
      </w:r>
      <w:r w:rsidRPr="00910366">
        <w:rPr>
          <w:rFonts w:ascii="Arial" w:hAnsi="Arial" w:cs="Arial"/>
          <w:color w:val="333333"/>
          <w:spacing w:val="-10"/>
        </w:rPr>
        <w:t>에</w:t>
      </w:r>
      <w:r w:rsidRPr="00910366">
        <w:rPr>
          <w:rFonts w:ascii="Arial" w:hAnsi="Arial" w:cs="Arial"/>
          <w:color w:val="333333"/>
          <w:spacing w:val="-10"/>
        </w:rPr>
        <w:t xml:space="preserve"> </w:t>
      </w:r>
      <w:r w:rsidRPr="00910366">
        <w:rPr>
          <w:rFonts w:ascii="Arial" w:hAnsi="Arial" w:cs="Arial"/>
          <w:color w:val="333333"/>
          <w:spacing w:val="-10"/>
        </w:rPr>
        <w:t>달하는</w:t>
      </w:r>
      <w:r w:rsidRPr="00910366">
        <w:rPr>
          <w:rFonts w:ascii="Arial" w:hAnsi="Arial" w:cs="Arial"/>
          <w:color w:val="333333"/>
          <w:spacing w:val="-10"/>
        </w:rPr>
        <w:t xml:space="preserve"> </w:t>
      </w:r>
      <w:r w:rsidRPr="00910366">
        <w:rPr>
          <w:rFonts w:ascii="Arial" w:hAnsi="Arial" w:cs="Arial"/>
          <w:color w:val="333333"/>
          <w:spacing w:val="-10"/>
        </w:rPr>
        <w:t>임직원이</w:t>
      </w:r>
      <w:r w:rsidRPr="00910366">
        <w:rPr>
          <w:rFonts w:ascii="Arial" w:hAnsi="Arial" w:cs="Arial"/>
          <w:color w:val="333333"/>
          <w:spacing w:val="-10"/>
        </w:rPr>
        <w:t xml:space="preserve"> </w:t>
      </w:r>
      <w:r w:rsidRPr="00910366">
        <w:rPr>
          <w:rFonts w:ascii="Arial" w:hAnsi="Arial" w:cs="Arial"/>
          <w:color w:val="333333"/>
          <w:spacing w:val="-10"/>
        </w:rPr>
        <w:t>모두</w:t>
      </w:r>
      <w:r w:rsidRPr="00910366">
        <w:rPr>
          <w:rFonts w:ascii="Arial" w:hAnsi="Arial" w:cs="Arial"/>
          <w:color w:val="333333"/>
          <w:spacing w:val="-10"/>
        </w:rPr>
        <w:t xml:space="preserve"> R&amp;D </w:t>
      </w:r>
      <w:r w:rsidRPr="00910366">
        <w:rPr>
          <w:rFonts w:ascii="Arial" w:hAnsi="Arial" w:cs="Arial"/>
          <w:color w:val="333333"/>
          <w:spacing w:val="-10"/>
        </w:rPr>
        <w:t>인력인데</w:t>
      </w:r>
      <w:r w:rsidRPr="00910366">
        <w:rPr>
          <w:rFonts w:ascii="Arial" w:hAnsi="Arial" w:cs="Arial"/>
          <w:color w:val="333333"/>
          <w:spacing w:val="-10"/>
        </w:rPr>
        <w:t xml:space="preserve">, </w:t>
      </w:r>
      <w:r w:rsidRPr="00910366">
        <w:rPr>
          <w:rFonts w:ascii="Arial" w:hAnsi="Arial" w:cs="Arial"/>
          <w:color w:val="333333"/>
          <w:spacing w:val="-10"/>
        </w:rPr>
        <w:t>이는</w:t>
      </w:r>
      <w:r w:rsidRPr="00910366">
        <w:rPr>
          <w:rFonts w:ascii="Arial" w:hAnsi="Arial" w:cs="Arial"/>
          <w:color w:val="333333"/>
          <w:spacing w:val="-10"/>
        </w:rPr>
        <w:t xml:space="preserve"> </w:t>
      </w:r>
      <w:r w:rsidRPr="00910366">
        <w:rPr>
          <w:rFonts w:ascii="Arial" w:hAnsi="Arial" w:cs="Arial"/>
          <w:color w:val="333333"/>
          <w:spacing w:val="-10"/>
        </w:rPr>
        <w:t>전</w:t>
      </w:r>
      <w:r w:rsidRPr="00910366">
        <w:rPr>
          <w:rFonts w:ascii="Arial" w:hAnsi="Arial" w:cs="Arial"/>
          <w:color w:val="333333"/>
          <w:spacing w:val="-10"/>
        </w:rPr>
        <w:t xml:space="preserve"> </w:t>
      </w:r>
      <w:r w:rsidRPr="00910366">
        <w:rPr>
          <w:rFonts w:ascii="Arial" w:hAnsi="Arial" w:cs="Arial"/>
          <w:color w:val="333333"/>
          <w:spacing w:val="-10"/>
        </w:rPr>
        <w:t>세계</w:t>
      </w:r>
      <w:r w:rsidRPr="00910366">
        <w:rPr>
          <w:rFonts w:ascii="Arial" w:hAnsi="Arial" w:cs="Arial"/>
          <w:color w:val="333333"/>
          <w:spacing w:val="-10"/>
        </w:rPr>
        <w:t xml:space="preserve"> </w:t>
      </w:r>
      <w:r w:rsidRPr="00910366">
        <w:rPr>
          <w:rFonts w:ascii="Arial" w:hAnsi="Arial" w:cs="Arial"/>
          <w:color w:val="333333"/>
          <w:spacing w:val="-10"/>
        </w:rPr>
        <w:t>어디에서도</w:t>
      </w:r>
      <w:r w:rsidRPr="00910366">
        <w:rPr>
          <w:rFonts w:ascii="Arial" w:hAnsi="Arial" w:cs="Arial"/>
          <w:color w:val="333333"/>
          <w:spacing w:val="-10"/>
        </w:rPr>
        <w:t xml:space="preserve"> </w:t>
      </w:r>
      <w:r w:rsidRPr="00910366">
        <w:rPr>
          <w:rFonts w:ascii="Arial" w:hAnsi="Arial" w:cs="Arial"/>
          <w:color w:val="333333"/>
          <w:spacing w:val="-10"/>
        </w:rPr>
        <w:t>보기</w:t>
      </w:r>
      <w:r w:rsidRPr="00910366">
        <w:rPr>
          <w:rFonts w:ascii="Arial" w:hAnsi="Arial" w:cs="Arial"/>
          <w:color w:val="333333"/>
          <w:spacing w:val="-10"/>
        </w:rPr>
        <w:t xml:space="preserve"> </w:t>
      </w:r>
      <w:r w:rsidRPr="00910366">
        <w:rPr>
          <w:rFonts w:ascii="Arial" w:hAnsi="Arial" w:cs="Arial"/>
          <w:color w:val="333333"/>
          <w:spacing w:val="-10"/>
        </w:rPr>
        <w:t>드문</w:t>
      </w:r>
      <w:r w:rsidRPr="00910366">
        <w:rPr>
          <w:rFonts w:ascii="Arial" w:hAnsi="Arial" w:cs="Arial"/>
          <w:color w:val="333333"/>
          <w:spacing w:val="-10"/>
        </w:rPr>
        <w:t xml:space="preserve"> </w:t>
      </w:r>
      <w:r w:rsidRPr="00910366">
        <w:rPr>
          <w:rFonts w:ascii="Arial" w:hAnsi="Arial" w:cs="Arial"/>
          <w:color w:val="333333"/>
          <w:spacing w:val="-10"/>
        </w:rPr>
        <w:t>비율이라고</w:t>
      </w:r>
      <w:r w:rsidRPr="00910366">
        <w:rPr>
          <w:rFonts w:ascii="Arial" w:hAnsi="Arial" w:cs="Arial"/>
          <w:color w:val="333333"/>
          <w:spacing w:val="-10"/>
        </w:rPr>
        <w:t xml:space="preserve">. </w:t>
      </w:r>
      <w:r w:rsidRPr="00910366">
        <w:rPr>
          <w:rFonts w:ascii="Arial" w:hAnsi="Arial" w:cs="Arial"/>
          <w:color w:val="333333"/>
          <w:spacing w:val="-10"/>
        </w:rPr>
        <w:t>이밖에도</w:t>
      </w:r>
      <w:r w:rsidRPr="00910366">
        <w:rPr>
          <w:rFonts w:ascii="Arial" w:hAnsi="Arial" w:cs="Arial"/>
          <w:color w:val="333333"/>
          <w:spacing w:val="-10"/>
        </w:rPr>
        <w:t xml:space="preserve"> </w:t>
      </w:r>
      <w:r w:rsidRPr="00910366">
        <w:rPr>
          <w:rFonts w:ascii="Arial" w:hAnsi="Arial" w:cs="Arial"/>
          <w:color w:val="333333"/>
          <w:spacing w:val="-10"/>
        </w:rPr>
        <w:t>평소</w:t>
      </w:r>
      <w:r w:rsidRPr="00910366">
        <w:rPr>
          <w:rFonts w:ascii="Arial" w:hAnsi="Arial" w:cs="Arial"/>
          <w:color w:val="333333"/>
          <w:spacing w:val="-10"/>
        </w:rPr>
        <w:t xml:space="preserve"> </w:t>
      </w:r>
      <w:r w:rsidRPr="00910366">
        <w:rPr>
          <w:rFonts w:ascii="Arial" w:hAnsi="Arial" w:cs="Arial"/>
          <w:color w:val="333333"/>
          <w:spacing w:val="-10"/>
        </w:rPr>
        <w:t>어록</w:t>
      </w:r>
      <w:r w:rsidRPr="00910366">
        <w:rPr>
          <w:rFonts w:ascii="Arial" w:hAnsi="Arial" w:cs="Arial"/>
          <w:color w:val="333333"/>
          <w:spacing w:val="-10"/>
        </w:rPr>
        <w:t xml:space="preserve"> </w:t>
      </w:r>
      <w:r w:rsidRPr="00910366">
        <w:rPr>
          <w:rFonts w:ascii="Arial" w:hAnsi="Arial" w:cs="Arial"/>
          <w:color w:val="333333"/>
          <w:spacing w:val="-10"/>
        </w:rPr>
        <w:t>제조기란</w:t>
      </w:r>
      <w:r w:rsidRPr="00910366">
        <w:rPr>
          <w:rFonts w:ascii="Arial" w:hAnsi="Arial" w:cs="Arial"/>
          <w:color w:val="333333"/>
          <w:spacing w:val="-10"/>
        </w:rPr>
        <w:t xml:space="preserve"> </w:t>
      </w:r>
      <w:r w:rsidRPr="00910366">
        <w:rPr>
          <w:rFonts w:ascii="Arial" w:hAnsi="Arial" w:cs="Arial"/>
          <w:color w:val="333333"/>
          <w:spacing w:val="-10"/>
        </w:rPr>
        <w:t>별명을</w:t>
      </w:r>
      <w:r w:rsidRPr="00910366">
        <w:rPr>
          <w:rFonts w:ascii="Arial" w:hAnsi="Arial" w:cs="Arial"/>
          <w:color w:val="333333"/>
          <w:spacing w:val="-10"/>
        </w:rPr>
        <w:t xml:space="preserve"> </w:t>
      </w:r>
      <w:r w:rsidRPr="00910366">
        <w:rPr>
          <w:rFonts w:ascii="Arial" w:hAnsi="Arial" w:cs="Arial"/>
          <w:color w:val="333333"/>
          <w:spacing w:val="-10"/>
        </w:rPr>
        <w:t>가진</w:t>
      </w:r>
      <w:r w:rsidRPr="00910366">
        <w:rPr>
          <w:rFonts w:ascii="Arial" w:hAnsi="Arial" w:cs="Arial"/>
          <w:color w:val="333333"/>
          <w:spacing w:val="-10"/>
        </w:rPr>
        <w:t xml:space="preserve"> </w:t>
      </w:r>
      <w:r w:rsidRPr="00910366">
        <w:rPr>
          <w:rFonts w:ascii="Arial" w:hAnsi="Arial" w:cs="Arial"/>
          <w:color w:val="333333"/>
          <w:spacing w:val="-10"/>
        </w:rPr>
        <w:t>황철주</w:t>
      </w:r>
      <w:r w:rsidRPr="00910366">
        <w:rPr>
          <w:rFonts w:ascii="Arial" w:hAnsi="Arial" w:cs="Arial"/>
          <w:color w:val="333333"/>
          <w:spacing w:val="-10"/>
        </w:rPr>
        <w:t xml:space="preserve"> </w:t>
      </w:r>
      <w:r w:rsidRPr="00910366">
        <w:rPr>
          <w:rFonts w:ascii="Arial" w:hAnsi="Arial" w:cs="Arial"/>
          <w:color w:val="333333"/>
          <w:spacing w:val="-10"/>
        </w:rPr>
        <w:t>회장이</w:t>
      </w:r>
      <w:r w:rsidRPr="00910366">
        <w:rPr>
          <w:rFonts w:ascii="Arial" w:hAnsi="Arial" w:cs="Arial"/>
          <w:color w:val="333333"/>
          <w:spacing w:val="-10"/>
        </w:rPr>
        <w:t xml:space="preserve"> </w:t>
      </w:r>
      <w:r w:rsidRPr="00910366">
        <w:rPr>
          <w:rFonts w:ascii="Arial" w:hAnsi="Arial" w:cs="Arial"/>
          <w:color w:val="333333"/>
          <w:spacing w:val="-10"/>
        </w:rPr>
        <w:t>뽑은</w:t>
      </w:r>
      <w:r w:rsidRPr="00910366">
        <w:rPr>
          <w:rFonts w:ascii="Arial" w:hAnsi="Arial" w:cs="Arial"/>
          <w:color w:val="333333"/>
          <w:spacing w:val="-10"/>
        </w:rPr>
        <w:t xml:space="preserve"> '</w:t>
      </w:r>
      <w:r w:rsidRPr="00910366">
        <w:rPr>
          <w:rFonts w:ascii="Arial" w:hAnsi="Arial" w:cs="Arial"/>
          <w:color w:val="333333"/>
          <w:spacing w:val="-10"/>
        </w:rPr>
        <w:t>베스트</w:t>
      </w:r>
      <w:r w:rsidRPr="00910366">
        <w:rPr>
          <w:rFonts w:ascii="Arial" w:hAnsi="Arial" w:cs="Arial"/>
          <w:color w:val="333333"/>
          <w:spacing w:val="-10"/>
        </w:rPr>
        <w:t xml:space="preserve"> </w:t>
      </w:r>
      <w:r w:rsidRPr="00910366">
        <w:rPr>
          <w:rFonts w:ascii="Arial" w:hAnsi="Arial" w:cs="Arial"/>
          <w:color w:val="333333"/>
          <w:spacing w:val="-10"/>
        </w:rPr>
        <w:t>어록</w:t>
      </w:r>
      <w:r w:rsidRPr="00910366">
        <w:rPr>
          <w:rFonts w:ascii="Arial" w:hAnsi="Arial" w:cs="Arial"/>
          <w:color w:val="333333"/>
          <w:spacing w:val="-10"/>
        </w:rPr>
        <w:t>'</w:t>
      </w:r>
      <w:r w:rsidRPr="00910366">
        <w:rPr>
          <w:rFonts w:ascii="Arial" w:hAnsi="Arial" w:cs="Arial"/>
          <w:color w:val="333333"/>
          <w:spacing w:val="-10"/>
        </w:rPr>
        <w:t>은</w:t>
      </w:r>
      <w:r w:rsidRPr="00910366">
        <w:rPr>
          <w:rFonts w:ascii="Arial" w:hAnsi="Arial" w:cs="Arial"/>
          <w:color w:val="333333"/>
          <w:spacing w:val="-10"/>
        </w:rPr>
        <w:t xml:space="preserve"> </w:t>
      </w:r>
      <w:r w:rsidRPr="00910366">
        <w:rPr>
          <w:rFonts w:ascii="Arial" w:hAnsi="Arial" w:cs="Arial"/>
          <w:color w:val="333333"/>
          <w:spacing w:val="-10"/>
        </w:rPr>
        <w:t>무엇이고</w:t>
      </w:r>
      <w:r w:rsidRPr="00910366">
        <w:rPr>
          <w:rFonts w:ascii="Arial" w:hAnsi="Arial" w:cs="Arial"/>
          <w:color w:val="333333"/>
          <w:spacing w:val="-10"/>
        </w:rPr>
        <w:t xml:space="preserve">, </w:t>
      </w:r>
      <w:r w:rsidRPr="00910366">
        <w:rPr>
          <w:rFonts w:ascii="Arial" w:hAnsi="Arial" w:cs="Arial"/>
          <w:color w:val="333333"/>
          <w:spacing w:val="-10"/>
        </w:rPr>
        <w:t>직원들이</w:t>
      </w:r>
      <w:r w:rsidRPr="00910366">
        <w:rPr>
          <w:rFonts w:ascii="Arial" w:hAnsi="Arial" w:cs="Arial"/>
          <w:color w:val="333333"/>
          <w:spacing w:val="-10"/>
        </w:rPr>
        <w:t xml:space="preserve"> </w:t>
      </w:r>
      <w:r w:rsidRPr="00910366">
        <w:rPr>
          <w:rFonts w:ascii="Arial" w:hAnsi="Arial" w:cs="Arial"/>
          <w:color w:val="333333"/>
          <w:spacing w:val="-10"/>
        </w:rPr>
        <w:t>잔소리처럼</w:t>
      </w:r>
      <w:r w:rsidRPr="00910366">
        <w:rPr>
          <w:rFonts w:ascii="Arial" w:hAnsi="Arial" w:cs="Arial"/>
          <w:color w:val="333333"/>
          <w:spacing w:val="-10"/>
        </w:rPr>
        <w:t xml:space="preserve"> </w:t>
      </w:r>
      <w:r w:rsidRPr="00910366">
        <w:rPr>
          <w:rFonts w:ascii="Arial" w:hAnsi="Arial" w:cs="Arial"/>
          <w:color w:val="333333"/>
          <w:spacing w:val="-10"/>
        </w:rPr>
        <w:t>듣지는</w:t>
      </w:r>
      <w:r w:rsidRPr="00910366">
        <w:rPr>
          <w:rFonts w:ascii="Arial" w:hAnsi="Arial" w:cs="Arial"/>
          <w:color w:val="333333"/>
          <w:spacing w:val="-10"/>
        </w:rPr>
        <w:t xml:space="preserve"> </w:t>
      </w:r>
      <w:r w:rsidRPr="00910366">
        <w:rPr>
          <w:rFonts w:ascii="Arial" w:hAnsi="Arial" w:cs="Arial"/>
          <w:color w:val="333333"/>
          <w:spacing w:val="-10"/>
        </w:rPr>
        <w:t>않냐는</w:t>
      </w:r>
      <w:r w:rsidRPr="00910366">
        <w:rPr>
          <w:rFonts w:ascii="Arial" w:hAnsi="Arial" w:cs="Arial"/>
          <w:color w:val="333333"/>
          <w:spacing w:val="-10"/>
        </w:rPr>
        <w:t xml:space="preserve"> </w:t>
      </w:r>
      <w:r w:rsidRPr="00910366">
        <w:rPr>
          <w:rFonts w:ascii="Arial" w:hAnsi="Arial" w:cs="Arial"/>
          <w:color w:val="333333"/>
          <w:spacing w:val="-10"/>
        </w:rPr>
        <w:t>질문에도</w:t>
      </w:r>
      <w:r w:rsidRPr="00910366">
        <w:rPr>
          <w:rFonts w:ascii="Arial" w:hAnsi="Arial" w:cs="Arial"/>
          <w:color w:val="333333"/>
          <w:spacing w:val="-10"/>
        </w:rPr>
        <w:t xml:space="preserve"> </w:t>
      </w:r>
      <w:r w:rsidRPr="00910366">
        <w:rPr>
          <w:rFonts w:ascii="Arial" w:hAnsi="Arial" w:cs="Arial"/>
          <w:color w:val="333333"/>
          <w:spacing w:val="-10"/>
        </w:rPr>
        <w:t>어떤</w:t>
      </w:r>
      <w:r w:rsidRPr="00910366">
        <w:rPr>
          <w:rFonts w:ascii="Arial" w:hAnsi="Arial" w:cs="Arial"/>
          <w:color w:val="333333"/>
          <w:spacing w:val="-10"/>
        </w:rPr>
        <w:t xml:space="preserve"> </w:t>
      </w:r>
      <w:r w:rsidRPr="00910366">
        <w:rPr>
          <w:rFonts w:ascii="Arial" w:hAnsi="Arial" w:cs="Arial"/>
          <w:color w:val="333333"/>
          <w:spacing w:val="-10"/>
        </w:rPr>
        <w:t>명쾌한</w:t>
      </w:r>
      <w:r w:rsidRPr="00910366">
        <w:rPr>
          <w:rFonts w:ascii="Arial" w:hAnsi="Arial" w:cs="Arial"/>
          <w:color w:val="333333"/>
          <w:spacing w:val="-10"/>
        </w:rPr>
        <w:t xml:space="preserve"> </w:t>
      </w:r>
      <w:r w:rsidRPr="00910366">
        <w:rPr>
          <w:rFonts w:ascii="Arial" w:hAnsi="Arial" w:cs="Arial"/>
          <w:color w:val="333333"/>
          <w:spacing w:val="-10"/>
        </w:rPr>
        <w:t>답을</w:t>
      </w:r>
      <w:r w:rsidRPr="00910366">
        <w:rPr>
          <w:rFonts w:ascii="Arial" w:hAnsi="Arial" w:cs="Arial"/>
          <w:color w:val="333333"/>
          <w:spacing w:val="-10"/>
        </w:rPr>
        <w:t xml:space="preserve"> </w:t>
      </w:r>
      <w:r w:rsidRPr="00910366">
        <w:rPr>
          <w:rFonts w:ascii="Arial" w:hAnsi="Arial" w:cs="Arial"/>
          <w:color w:val="333333"/>
          <w:spacing w:val="-10"/>
        </w:rPr>
        <w:t>내놓았는지</w:t>
      </w:r>
      <w:r w:rsidRPr="00910366">
        <w:rPr>
          <w:rFonts w:ascii="Arial" w:hAnsi="Arial" w:cs="Arial"/>
          <w:color w:val="333333"/>
          <w:spacing w:val="-10"/>
        </w:rPr>
        <w:t xml:space="preserve"> </w:t>
      </w:r>
      <w:r w:rsidRPr="00910366">
        <w:rPr>
          <w:rFonts w:ascii="Arial" w:hAnsi="Arial" w:cs="Arial"/>
          <w:color w:val="333333"/>
          <w:spacing w:val="-10"/>
        </w:rPr>
        <w:t>직접</w:t>
      </w:r>
      <w:r w:rsidRPr="00910366">
        <w:rPr>
          <w:rFonts w:ascii="Arial" w:hAnsi="Arial" w:cs="Arial"/>
          <w:color w:val="333333"/>
          <w:spacing w:val="-10"/>
        </w:rPr>
        <w:t xml:space="preserve"> </w:t>
      </w:r>
      <w:r w:rsidRPr="00910366">
        <w:rPr>
          <w:rFonts w:ascii="Arial" w:hAnsi="Arial" w:cs="Arial"/>
          <w:color w:val="333333"/>
          <w:spacing w:val="-10"/>
        </w:rPr>
        <w:t>들어보자</w:t>
      </w:r>
      <w:r w:rsidRPr="00910366">
        <w:rPr>
          <w:rFonts w:ascii="Arial" w:hAnsi="Arial" w:cs="Arial"/>
          <w:color w:val="333333"/>
          <w:spacing w:val="-10"/>
        </w:rPr>
        <w:t>.</w:t>
      </w:r>
    </w:p>
    <w:p w14:paraId="21D04685" w14:textId="77777777" w:rsidR="00910366" w:rsidRPr="00910366" w:rsidRDefault="00910366" w:rsidP="00910366">
      <w:pPr>
        <w:rPr>
          <w:rFonts w:asciiTheme="minorHAnsi" w:eastAsiaTheme="minorHAnsi" w:hAnsiTheme="minorHAnsi"/>
        </w:rPr>
      </w:pPr>
    </w:p>
    <w:p w14:paraId="4E2E196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59909FDD" w14:textId="77777777" w:rsidR="00910366" w:rsidRPr="00910366" w:rsidRDefault="00910366" w:rsidP="00910366">
      <w:pPr>
        <w:rPr>
          <w:rFonts w:asciiTheme="minorHAnsi" w:eastAsiaTheme="minorHAnsi" w:hAnsiTheme="minorHAnsi"/>
        </w:rPr>
      </w:pPr>
    </w:p>
    <w:p w14:paraId="1C51C44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주성엔지니어링</w:t>
      </w:r>
      <w:r w:rsidRPr="00910366">
        <w:rPr>
          <w:rFonts w:asciiTheme="minorHAnsi" w:eastAsiaTheme="minorHAnsi" w:hAnsiTheme="minorHAnsi"/>
        </w:rPr>
        <w:t>"</w:t>
      </w:r>
    </w:p>
    <w:p w14:paraId="07E33C8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33958FA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BB51BF7"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DFE96D7" w14:textId="77777777" w:rsidR="00910366" w:rsidRPr="00910366" w:rsidRDefault="00910366" w:rsidP="00910366">
      <w:r w:rsidRPr="00910366">
        <w:rPr>
          <w:rFonts w:ascii="NanumGothic" w:eastAsia="NanumGothic" w:hAnsi="NanumGothic" w:hint="eastAsia"/>
          <w:color w:val="222222"/>
          <w:shd w:val="clear" w:color="auto" w:fill="FFFFFF"/>
        </w:rPr>
        <w:t>황철주 주성엔지니어링 회장이 독자 기술로 국산 반도체 장비의 세계화를 성공시킨 경영 철학에 대해 “창업가의 혁신 1%와 구성원의 신뢰 99%가 결합될 때 새로운 성장이 만들어진다”고 밝혔다.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황 회장은 한국무역협회(KITA)가 28일 서울 강남구 삼성동 그랜드 인터컨티넨탈 파르나스에서 개최한 ‘제183회 KITA CEO 조찬회’에 연사로 나서 “새로운 성장은 새로운 기준 위에서 가능하다”면서 이 같이 말했다.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‘새로운 성장 1%와 99%?’를 주제로 한 연설에서 그는 신뢰를 가장 빠르게 구축하는 방법으로 ‘공유’를 꼽으며 “신뢰가 없으면 리더십도 없다”고 신뢰의 중요성을 재차 강조했다.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 xml:space="preserve">황 회장은 “대한민국의 지속 가능한 성장은 오직 기술 혁신에 달려있다”면서 “정보와 </w:t>
      </w:r>
      <w:r w:rsidRPr="00910366">
        <w:rPr>
          <w:rFonts w:ascii="NanumGothic" w:eastAsia="NanumGothic" w:hAnsi="NanumGothic" w:hint="eastAsia"/>
          <w:color w:val="222222"/>
          <w:shd w:val="clear" w:color="auto" w:fill="FFFFFF"/>
        </w:rPr>
        <w:lastRenderedPageBreak/>
        <w:t>기술이 빛의 속도로 공유되는 오늘날, 세계 면적의 0.07%와 세계 인구의 0.64%에 불과하고 천연자원조차 부족한 우리 대한민국이 더 잘살고 행복해질 길은 오직 기술 혁신뿐”이라고 역설했다.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황철주 회장은 1세대 벤처기업으로 꼽힌다. 1993년 설립된 주성엔지니어링은 1997년 국내 기업 최초로 반도체 전공정 장비를 수출하며 도약했고, 1998년 세계 최초로 D램 커패시터용 ALD 장비 양산에 성공했다. 이후 회사는 주력 제품인 ALD 장비를 메모리 뿐 아니라 로직 반도체의 주요 고객사에 제공하고 있다.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한국무역협회는 회원사 간 지식 공유 및 네트워킹을 지원하기 위해 2005년부터 ‘KITA CEO 조찬회’를 개최하고 있다. 조찬회 연사로는 정부 고위 정책담당자, 유력기업 CEO, 경제·문화·사회·예술 분야 저명인사가 참여해 왔다.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이날 행사에는 윤진식 한국무역협회 회장을 비롯한 무역협회 회장단과 이사상사 및 회원사 대표 200여명이 참석했다.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윤진식 한국무역협회장은 “도전과 혁신으로 세계적 성공 신화를 만든 주인공이 전하는 깊은 통찰과 지혜는 변화의 시대를 헤쳐 나갈 중요한 열쇠가 될 것”이라면서 “오늘 강연을 통해 참석자들이 새로운 성장을 이끄는 1% 리더로 도약하기를 기대한다”고 소감을 밝혔다.</w:t>
      </w:r>
      <w:r w:rsidRPr="00910366">
        <w:t xml:space="preserve"> </w:t>
      </w:r>
    </w:p>
    <w:p w14:paraId="6AED9437" w14:textId="77777777" w:rsidR="00910366" w:rsidRPr="00910366" w:rsidRDefault="00910366" w:rsidP="00910366">
      <w:pPr>
        <w:rPr>
          <w:rFonts w:asciiTheme="minorHAnsi" w:eastAsiaTheme="minorHAnsi" w:hAnsiTheme="minorHAnsi"/>
        </w:rPr>
      </w:pPr>
    </w:p>
    <w:p w14:paraId="375BE137"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5ADBCFB9" w14:textId="77777777" w:rsidR="00910366" w:rsidRPr="00910366" w:rsidRDefault="00910366" w:rsidP="00910366">
      <w:pPr>
        <w:rPr>
          <w:rFonts w:asciiTheme="minorHAnsi" w:eastAsiaTheme="minorHAnsi" w:hAnsiTheme="minorHAnsi"/>
        </w:rPr>
      </w:pPr>
    </w:p>
    <w:p w14:paraId="3DBCD6C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주성엔지니어링</w:t>
      </w:r>
      <w:r w:rsidRPr="00910366">
        <w:rPr>
          <w:rFonts w:asciiTheme="minorHAnsi" w:eastAsiaTheme="minorHAnsi" w:hAnsiTheme="minorHAnsi"/>
        </w:rPr>
        <w:t>"</w:t>
      </w:r>
    </w:p>
    <w:p w14:paraId="10878F3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3B8D25E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30F4570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28BC6DC8" w14:textId="77777777" w:rsidR="00910366" w:rsidRPr="00910366" w:rsidRDefault="00910366" w:rsidP="00910366">
      <w:r w:rsidRPr="00910366">
        <w:rPr>
          <w:rFonts w:ascii="Apple SD Gothic Neo" w:eastAsia="Apple SD Gothic Neo" w:hAnsi="Apple SD Gothic Neo" w:hint="eastAsia"/>
          <w:color w:val="222222"/>
          <w:spacing w:val="-5"/>
        </w:rPr>
        <w:t>주성엔지니어링이 황철주 회장 단독 대표 체제에서 3인 각자 대표 체제로 전환한다.</w:t>
      </w:r>
      <w:r w:rsidRPr="00910366">
        <w:rPr>
          <w:rFonts w:ascii="Apple SD Gothic Neo" w:eastAsia="Apple SD Gothic Neo" w:hAnsi="Apple SD Gothic Neo" w:hint="eastAsia"/>
          <w:color w:val="222222"/>
          <w:spacing w:val="-5"/>
        </w:rPr>
        <w:br/>
      </w:r>
      <w:r w:rsidRPr="00910366">
        <w:rPr>
          <w:rFonts w:ascii="Apple SD Gothic Neo" w:eastAsia="Apple SD Gothic Neo" w:hAnsi="Apple SD Gothic Neo" w:hint="eastAsia"/>
          <w:color w:val="222222"/>
          <w:spacing w:val="-5"/>
        </w:rPr>
        <w:br/>
        <w:t>주성엔지니어링은 28일 이사회를 열고 이우경 부회장, 황은석 사장을 대표에 선임한다고 밝혔다. 기존 황 회장과 함께 3인 각자 대표로 바뀌는 것이다.</w:t>
      </w:r>
      <w:r w:rsidRPr="00910366">
        <w:rPr>
          <w:rFonts w:ascii="Apple SD Gothic Neo" w:eastAsia="Apple SD Gothic Neo" w:hAnsi="Apple SD Gothic Neo" w:hint="eastAsia"/>
          <w:color w:val="222222"/>
          <w:spacing w:val="-5"/>
        </w:rPr>
        <w:br/>
      </w:r>
      <w:r w:rsidRPr="00910366">
        <w:rPr>
          <w:rFonts w:ascii="Apple SD Gothic Neo" w:eastAsia="Apple SD Gothic Neo" w:hAnsi="Apple SD Gothic Neo" w:hint="eastAsia"/>
          <w:color w:val="222222"/>
          <w:spacing w:val="-5"/>
        </w:rPr>
        <w:br/>
        <w:t>대표들의 업무 영역은 △연구개발(R&amp;D) △경영관리 및 전략기획 △영업·운영으로 나눴다.</w:t>
      </w:r>
      <w:r w:rsidRPr="00910366">
        <w:rPr>
          <w:rFonts w:ascii="Apple SD Gothic Neo" w:eastAsia="Apple SD Gothic Neo" w:hAnsi="Apple SD Gothic Neo" w:hint="eastAsia"/>
          <w:color w:val="222222"/>
          <w:spacing w:val="-5"/>
        </w:rPr>
        <w:br/>
      </w:r>
      <w:r w:rsidRPr="00910366">
        <w:rPr>
          <w:rFonts w:ascii="Apple SD Gothic Neo" w:eastAsia="Apple SD Gothic Neo" w:hAnsi="Apple SD Gothic Neo" w:hint="eastAsia"/>
          <w:color w:val="222222"/>
          <w:spacing w:val="-5"/>
        </w:rPr>
        <w:br/>
        <w:t>황 회장은 반도체·태양광·디스플레이 장비 R&amp;D 관련 모든 업무를 총괄한다. 또 이사회 의장으로서 회사 비전 및 미래 계획을 제시하고 주요 사항을 결정하는 회의체 운영을 주관한다.</w:t>
      </w:r>
      <w:r w:rsidRPr="00910366">
        <w:rPr>
          <w:rFonts w:ascii="Apple SD Gothic Neo" w:eastAsia="Apple SD Gothic Neo" w:hAnsi="Apple SD Gothic Neo" w:hint="eastAsia"/>
          <w:color w:val="222222"/>
          <w:spacing w:val="-5"/>
        </w:rPr>
        <w:br/>
      </w:r>
      <w:r w:rsidRPr="00910366">
        <w:rPr>
          <w:rFonts w:ascii="Apple SD Gothic Neo" w:eastAsia="Apple SD Gothic Neo" w:hAnsi="Apple SD Gothic Neo" w:hint="eastAsia"/>
          <w:color w:val="222222"/>
          <w:spacing w:val="-5"/>
        </w:rPr>
        <w:lastRenderedPageBreak/>
        <w:br/>
        <w:t>황 회장의 아들 황은석 사장은 경영관리 및 전략기획 관련 업무를 총괄하고, ASML코리아 대표 출신인 이우경 부회장은 영업·운영 관련 업무를 담당한다.</w:t>
      </w:r>
      <w:r w:rsidRPr="00910366">
        <w:rPr>
          <w:rFonts w:ascii="Apple SD Gothic Neo" w:eastAsia="Apple SD Gothic Neo" w:hAnsi="Apple SD Gothic Neo" w:hint="eastAsia"/>
          <w:color w:val="222222"/>
          <w:spacing w:val="-5"/>
        </w:rPr>
        <w:br/>
      </w:r>
      <w:r w:rsidRPr="00910366">
        <w:rPr>
          <w:rFonts w:ascii="Apple SD Gothic Neo" w:eastAsia="Apple SD Gothic Neo" w:hAnsi="Apple SD Gothic Neo" w:hint="eastAsia"/>
          <w:color w:val="222222"/>
          <w:spacing w:val="-5"/>
        </w:rPr>
        <w:br/>
        <w:t>황 사장은 2018년 서울대 재료공학부 박사 학위를 받고 같은해 삼성전자에 입사했다. 주성엔지니어링에는 지난해 합류했고 올해 최고 의사결정기구인 이사회 구성원으로 선임됐다. 우선 내부 살림을 맡으며 단계적으로 이 부회장과 함께 사업 전면에 뛰어들 것으로 관측된다.</w:t>
      </w:r>
      <w:r w:rsidRPr="00910366">
        <w:rPr>
          <w:rFonts w:ascii="Apple SD Gothic Neo" w:eastAsia="Apple SD Gothic Neo" w:hAnsi="Apple SD Gothic Neo" w:hint="eastAsia"/>
          <w:color w:val="222222"/>
          <w:spacing w:val="-5"/>
        </w:rPr>
        <w:br/>
      </w:r>
      <w:r w:rsidRPr="00910366">
        <w:rPr>
          <w:rFonts w:ascii="Apple SD Gothic Neo" w:eastAsia="Apple SD Gothic Neo" w:hAnsi="Apple SD Gothic Neo" w:hint="eastAsia"/>
          <w:color w:val="222222"/>
          <w:spacing w:val="-5"/>
        </w:rPr>
        <w:br/>
        <w:t>주성엔지니어링은 이날 1분기 잠정실적도 발표했다. 연결기준 매출은 1208억원, 영업이익 339억원을 기록했다. 매출과 영업이익은 전년 동기 대비 각각 113.4%와 384.3% 증가했다. 영업이익률은 28.1%에 달했다.</w:t>
      </w:r>
    </w:p>
    <w:p w14:paraId="5FCC6640" w14:textId="77777777" w:rsidR="00910366" w:rsidRPr="00910366" w:rsidRDefault="00910366" w:rsidP="00910366"/>
    <w:p w14:paraId="3F7B81DD" w14:textId="77777777" w:rsidR="00910366" w:rsidRPr="00910366" w:rsidRDefault="00910366" w:rsidP="00910366">
      <w:pPr>
        <w:spacing w:after="600"/>
        <w:textAlignment w:val="baseline"/>
        <w:rPr>
          <w:rFonts w:ascii="Apple SD Gothic Neo" w:eastAsia="Apple SD Gothic Neo" w:hAnsi="Apple SD Gothic Neo"/>
          <w:color w:val="222222"/>
          <w:spacing w:val="-5"/>
        </w:rPr>
      </w:pPr>
      <w:r w:rsidRPr="00910366">
        <w:rPr>
          <w:rFonts w:ascii="Apple SD Gothic Neo" w:eastAsia="Apple SD Gothic Neo" w:hAnsi="Apple SD Gothic Neo" w:hint="eastAsia"/>
          <w:color w:val="222222"/>
          <w:spacing w:val="-5"/>
        </w:rPr>
        <w:t>회사 관계자는 “국내외 반도체 매출 증가에 힘입어 전체적인 실적이 증가했다”며 “세계 최초, 유일 기술 혁신을 통해 아시아, 미주, 유럽 등 모든 지역에서 고객을 지속 확보해 나갈 것”이라고 말했다.</w:t>
      </w:r>
    </w:p>
    <w:p w14:paraId="0031C23F" w14:textId="77777777" w:rsidR="00910366" w:rsidRPr="00910366" w:rsidRDefault="00910366" w:rsidP="00910366">
      <w:pPr>
        <w:rPr>
          <w:rFonts w:asciiTheme="minorHAnsi" w:eastAsiaTheme="minorHAnsi" w:hAnsiTheme="minorHAnsi"/>
        </w:rPr>
      </w:pPr>
    </w:p>
    <w:p w14:paraId="0FF59EE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5CDD468D" w14:textId="77777777" w:rsidR="00910366" w:rsidRPr="00910366" w:rsidRDefault="00910366" w:rsidP="00910366">
      <w:pPr>
        <w:rPr>
          <w:rFonts w:asciiTheme="minorHAnsi" w:eastAsiaTheme="minorHAnsi" w:hAnsiTheme="minorHAnsi"/>
        </w:rPr>
      </w:pPr>
    </w:p>
    <w:p w14:paraId="2FE8807F" w14:textId="77777777" w:rsidR="00910366" w:rsidRPr="00910366" w:rsidRDefault="00910366" w:rsidP="00910366">
      <w:pPr>
        <w:rPr>
          <w:rFonts w:asciiTheme="minorHAnsi" w:eastAsiaTheme="minorHAnsi" w:hAnsiTheme="minorHAnsi"/>
        </w:rPr>
      </w:pPr>
    </w:p>
    <w:p w14:paraId="05965C0F" w14:textId="77777777" w:rsidR="00910366" w:rsidRPr="00910366" w:rsidRDefault="00910366" w:rsidP="00910366">
      <w:pPr>
        <w:rPr>
          <w:rFonts w:asciiTheme="minorHAnsi" w:eastAsiaTheme="minorHAnsi" w:hAnsiTheme="minorHAnsi"/>
        </w:rPr>
      </w:pPr>
    </w:p>
    <w:p w14:paraId="74566FB5" w14:textId="77777777" w:rsidR="00910366" w:rsidRPr="00910366" w:rsidRDefault="00910366" w:rsidP="00910366">
      <w:pPr>
        <w:rPr>
          <w:rFonts w:asciiTheme="minorHAnsi" w:eastAsiaTheme="minorHAnsi" w:hAnsiTheme="minorHAnsi"/>
        </w:rPr>
      </w:pPr>
    </w:p>
    <w:p w14:paraId="33085EC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지니틱스</w:t>
      </w:r>
      <w:r w:rsidRPr="00910366">
        <w:rPr>
          <w:rFonts w:asciiTheme="minorHAnsi" w:eastAsiaTheme="minorHAnsi" w:hAnsiTheme="minorHAnsi"/>
        </w:rPr>
        <w:t>"</w:t>
      </w:r>
    </w:p>
    <w:p w14:paraId="6329B57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52236BA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33E59BD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0A986D76" w14:textId="77777777" w:rsidR="00910366" w:rsidRPr="00910366" w:rsidRDefault="00910366" w:rsidP="00910366">
      <w:pPr>
        <w:rPr>
          <w:rFonts w:ascii="Noto Sans KR" w:hAnsi="Noto Sans KR" w:hint="eastAsia"/>
          <w:color w:val="222222"/>
          <w:spacing w:val="-3"/>
          <w:shd w:val="clear" w:color="auto" w:fill="FFFFFF"/>
        </w:rPr>
      </w:pPr>
      <w:r w:rsidRPr="00910366">
        <w:rPr>
          <w:rFonts w:ascii="Noto Sans KR" w:hAnsi="Noto Sans KR"/>
          <w:color w:val="222222"/>
          <w:spacing w:val="-3"/>
          <w:shd w:val="clear" w:color="auto" w:fill="FFFFFF"/>
        </w:rPr>
        <w:t>시스템반도체</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전문기업</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지니틱스의</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새로운</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인수자에</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대한</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궁금증이</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커지고</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있다</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표면적으로는</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수백억원대</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매출을</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올리는</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공작기계</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제조사</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에이비프로바이오로</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보이지만</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면면을</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뜯어보면</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그리</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간단치</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않은</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지배구조라는</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분석이다</w:t>
      </w:r>
      <w:r w:rsidRPr="00910366">
        <w:rPr>
          <w:rFonts w:ascii="Noto Sans KR" w:hAnsi="Noto Sans KR"/>
          <w:color w:val="222222"/>
          <w:spacing w:val="-3"/>
          <w:shd w:val="clear" w:color="auto" w:fill="FFFFFF"/>
        </w:rPr>
        <w:t>. '</w:t>
      </w:r>
      <w:r w:rsidRPr="00910366">
        <w:rPr>
          <w:rFonts w:ascii="Noto Sans KR" w:hAnsi="Noto Sans KR"/>
          <w:color w:val="222222"/>
          <w:spacing w:val="-3"/>
          <w:shd w:val="clear" w:color="auto" w:fill="FFFFFF"/>
        </w:rPr>
        <w:t>투자법인</w:t>
      </w:r>
      <w:r w:rsidRPr="00910366">
        <w:rPr>
          <w:rFonts w:ascii="Noto Sans KR" w:hAnsi="Noto Sans KR"/>
          <w:color w:val="222222"/>
          <w:spacing w:val="-3"/>
          <w:shd w:val="clear" w:color="auto" w:fill="FFFFFF"/>
        </w:rPr>
        <w:t>-</w:t>
      </w:r>
      <w:r w:rsidRPr="00910366">
        <w:rPr>
          <w:rFonts w:ascii="Noto Sans KR" w:hAnsi="Noto Sans KR"/>
          <w:color w:val="222222"/>
          <w:spacing w:val="-3"/>
          <w:shd w:val="clear" w:color="auto" w:fill="FFFFFF"/>
        </w:rPr>
        <w:t>투자조합</w:t>
      </w:r>
      <w:r w:rsidRPr="00910366">
        <w:rPr>
          <w:rFonts w:ascii="Noto Sans KR" w:hAnsi="Noto Sans KR"/>
          <w:color w:val="222222"/>
          <w:spacing w:val="-3"/>
          <w:shd w:val="clear" w:color="auto" w:fill="FFFFFF"/>
        </w:rPr>
        <w:t>-</w:t>
      </w:r>
      <w:r w:rsidRPr="00910366">
        <w:rPr>
          <w:rFonts w:ascii="Noto Sans KR" w:hAnsi="Noto Sans KR"/>
          <w:color w:val="222222"/>
          <w:spacing w:val="-3"/>
          <w:shd w:val="clear" w:color="auto" w:fill="FFFFFF"/>
        </w:rPr>
        <w:t>에이비프로바이오</w:t>
      </w:r>
      <w:r w:rsidRPr="00910366">
        <w:rPr>
          <w:rFonts w:ascii="Noto Sans KR" w:hAnsi="Noto Sans KR"/>
          <w:color w:val="222222"/>
          <w:spacing w:val="-3"/>
          <w:shd w:val="clear" w:color="auto" w:fill="FFFFFF"/>
        </w:rPr>
        <w:t>-</w:t>
      </w:r>
      <w:r w:rsidRPr="00910366">
        <w:rPr>
          <w:rFonts w:ascii="Noto Sans KR" w:hAnsi="Noto Sans KR"/>
          <w:color w:val="222222"/>
          <w:spacing w:val="-3"/>
          <w:shd w:val="clear" w:color="auto" w:fill="FFFFFF"/>
        </w:rPr>
        <w:t>지니틱스</w:t>
      </w:r>
      <w:r w:rsidRPr="00910366">
        <w:rPr>
          <w:rFonts w:ascii="Noto Sans KR" w:hAnsi="Noto Sans KR"/>
          <w:color w:val="222222"/>
          <w:spacing w:val="-3"/>
          <w:shd w:val="clear" w:color="auto" w:fill="FFFFFF"/>
        </w:rPr>
        <w:t>'</w:t>
      </w:r>
      <w:r w:rsidRPr="00910366">
        <w:rPr>
          <w:rFonts w:ascii="Noto Sans KR" w:hAnsi="Noto Sans KR"/>
          <w:color w:val="222222"/>
          <w:spacing w:val="-3"/>
          <w:shd w:val="clear" w:color="auto" w:fill="FFFFFF"/>
        </w:rPr>
        <w:t>로</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이어지는</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출자구조의</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최상단에는</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필룩스의</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전</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대표이사인</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안원환</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씨</w:t>
      </w:r>
      <w:r w:rsidRPr="00910366">
        <w:rPr>
          <w:rStyle w:val="a5"/>
          <w:rFonts w:ascii="Noto Sans KR" w:hAnsi="Noto Sans KR"/>
          <w:color w:val="222222"/>
          <w:spacing w:val="-3"/>
          <w:shd w:val="clear" w:color="auto" w:fill="FFFFFF"/>
        </w:rPr>
        <w:t>(</w:t>
      </w:r>
      <w:r w:rsidRPr="00910366">
        <w:rPr>
          <w:rStyle w:val="a5"/>
          <w:rFonts w:ascii="Noto Sans KR" w:hAnsi="Noto Sans KR"/>
          <w:color w:val="222222"/>
          <w:spacing w:val="-3"/>
          <w:shd w:val="clear" w:color="auto" w:fill="FFFFFF"/>
        </w:rPr>
        <w:t>사진</w:t>
      </w:r>
      <w:r w:rsidRPr="00910366">
        <w:rPr>
          <w:rStyle w:val="a5"/>
          <w:rFonts w:ascii="Noto Sans KR" w:hAnsi="Noto Sans KR"/>
          <w:color w:val="222222"/>
          <w:spacing w:val="-3"/>
          <w:shd w:val="clear" w:color="auto" w:fill="FFFFFF"/>
        </w:rPr>
        <w:t>)</w:t>
      </w:r>
      <w:r w:rsidRPr="00910366">
        <w:rPr>
          <w:rFonts w:ascii="Noto Sans KR" w:hAnsi="Noto Sans KR"/>
          <w:color w:val="222222"/>
          <w:spacing w:val="-3"/>
          <w:shd w:val="clear" w:color="auto" w:fill="FFFFFF"/>
        </w:rPr>
        <w:t>가</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자리하고</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있는</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것으로</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확인됐다</w:t>
      </w:r>
      <w:r w:rsidRPr="00910366">
        <w:rPr>
          <w:rFonts w:ascii="Noto Sans KR" w:hAnsi="Noto Sans KR"/>
          <w:color w:val="222222"/>
          <w:spacing w:val="-3"/>
          <w:shd w:val="clear" w:color="auto" w:fill="FFFFFF"/>
        </w:rPr>
        <w:t>. </w:t>
      </w:r>
    </w:p>
    <w:p w14:paraId="14ABFFFE" w14:textId="77777777" w:rsidR="00910366" w:rsidRPr="00910366" w:rsidRDefault="00910366" w:rsidP="00910366">
      <w:pPr>
        <w:rPr>
          <w:rFonts w:ascii="Noto Sans KR" w:hAnsi="Noto Sans KR" w:hint="eastAsia"/>
          <w:color w:val="222222"/>
          <w:spacing w:val="-3"/>
          <w:shd w:val="clear" w:color="auto" w:fill="FFFFFF"/>
        </w:rPr>
      </w:pPr>
    </w:p>
    <w:p w14:paraId="258868A0" w14:textId="77777777" w:rsidR="00910366" w:rsidRPr="00910366" w:rsidRDefault="00910366" w:rsidP="00910366">
      <w:pPr>
        <w:pStyle w:val="a4"/>
        <w:shd w:val="clear" w:color="auto" w:fill="FFFFFF"/>
        <w:spacing w:before="0" w:beforeAutospacing="0" w:after="0" w:afterAutospacing="0"/>
        <w:jc w:val="both"/>
        <w:rPr>
          <w:rFonts w:ascii="Noto Sans KR" w:hAnsi="Noto Sans KR" w:hint="eastAsia"/>
          <w:color w:val="222222"/>
          <w:spacing w:val="-3"/>
        </w:rPr>
      </w:pPr>
      <w:r w:rsidRPr="00910366">
        <w:rPr>
          <w:rFonts w:ascii="Noto Sans KR" w:hAnsi="Noto Sans KR"/>
          <w:color w:val="222222"/>
          <w:spacing w:val="-3"/>
        </w:rPr>
        <w:t>11</w:t>
      </w:r>
      <w:r w:rsidRPr="00910366">
        <w:rPr>
          <w:rFonts w:ascii="Noto Sans KR" w:hAnsi="Noto Sans KR"/>
          <w:color w:val="222222"/>
          <w:spacing w:val="-3"/>
        </w:rPr>
        <w:t>일</w:t>
      </w:r>
      <w:r w:rsidRPr="00910366">
        <w:rPr>
          <w:rFonts w:ascii="Noto Sans KR" w:hAnsi="Noto Sans KR"/>
          <w:color w:val="222222"/>
          <w:spacing w:val="-3"/>
        </w:rPr>
        <w:t xml:space="preserve"> </w:t>
      </w:r>
      <w:r w:rsidRPr="00910366">
        <w:rPr>
          <w:rFonts w:ascii="Noto Sans KR" w:hAnsi="Noto Sans KR"/>
          <w:color w:val="222222"/>
          <w:spacing w:val="-3"/>
        </w:rPr>
        <w:t>금융감독원</w:t>
      </w:r>
      <w:r w:rsidRPr="00910366">
        <w:rPr>
          <w:rFonts w:ascii="Noto Sans KR" w:hAnsi="Noto Sans KR"/>
          <w:color w:val="222222"/>
          <w:spacing w:val="-3"/>
        </w:rPr>
        <w:t xml:space="preserve"> </w:t>
      </w:r>
      <w:r w:rsidRPr="00910366">
        <w:rPr>
          <w:rFonts w:ascii="Noto Sans KR" w:hAnsi="Noto Sans KR"/>
          <w:color w:val="222222"/>
          <w:spacing w:val="-3"/>
        </w:rPr>
        <w:t>전자공시시스템에</w:t>
      </w:r>
      <w:r w:rsidRPr="00910366">
        <w:rPr>
          <w:rFonts w:ascii="Noto Sans KR" w:hAnsi="Noto Sans KR"/>
          <w:color w:val="222222"/>
          <w:spacing w:val="-3"/>
        </w:rPr>
        <w:t xml:space="preserve"> </w:t>
      </w:r>
      <w:r w:rsidRPr="00910366">
        <w:rPr>
          <w:rFonts w:ascii="Noto Sans KR" w:hAnsi="Noto Sans KR"/>
          <w:color w:val="222222"/>
          <w:spacing w:val="-3"/>
        </w:rPr>
        <w:t>따르면</w:t>
      </w:r>
      <w:r w:rsidRPr="00910366">
        <w:rPr>
          <w:rFonts w:ascii="Noto Sans KR" w:hAnsi="Noto Sans KR"/>
          <w:color w:val="222222"/>
          <w:spacing w:val="-3"/>
        </w:rPr>
        <w:t xml:space="preserve"> </w:t>
      </w:r>
      <w:r w:rsidRPr="00910366">
        <w:rPr>
          <w:rFonts w:ascii="Noto Sans KR" w:hAnsi="Noto Sans KR"/>
          <w:color w:val="222222"/>
          <w:spacing w:val="-3"/>
        </w:rPr>
        <w:t>에이비프로바이오는</w:t>
      </w:r>
      <w:r w:rsidRPr="00910366">
        <w:rPr>
          <w:rFonts w:ascii="Noto Sans KR" w:hAnsi="Noto Sans KR"/>
          <w:color w:val="222222"/>
          <w:spacing w:val="-3"/>
        </w:rPr>
        <w:t xml:space="preserve"> </w:t>
      </w:r>
      <w:r w:rsidRPr="00910366">
        <w:rPr>
          <w:rFonts w:ascii="Noto Sans KR" w:hAnsi="Noto Sans KR"/>
          <w:color w:val="222222"/>
          <w:spacing w:val="-3"/>
        </w:rPr>
        <w:t>지니틱스와</w:t>
      </w:r>
      <w:r w:rsidRPr="00910366">
        <w:rPr>
          <w:rFonts w:ascii="Noto Sans KR" w:hAnsi="Noto Sans KR"/>
          <w:color w:val="222222"/>
          <w:spacing w:val="-3"/>
        </w:rPr>
        <w:t xml:space="preserve"> </w:t>
      </w:r>
      <w:r w:rsidRPr="00910366">
        <w:rPr>
          <w:rFonts w:ascii="Noto Sans KR" w:hAnsi="Noto Sans KR"/>
          <w:color w:val="222222"/>
          <w:spacing w:val="-3"/>
        </w:rPr>
        <w:t>총</w:t>
      </w:r>
      <w:r w:rsidRPr="00910366">
        <w:rPr>
          <w:rFonts w:ascii="Noto Sans KR" w:hAnsi="Noto Sans KR"/>
          <w:color w:val="222222"/>
          <w:spacing w:val="-3"/>
        </w:rPr>
        <w:t xml:space="preserve"> 370</w:t>
      </w:r>
      <w:r w:rsidRPr="00910366">
        <w:rPr>
          <w:rFonts w:ascii="Noto Sans KR" w:hAnsi="Noto Sans KR"/>
          <w:color w:val="222222"/>
          <w:spacing w:val="-3"/>
        </w:rPr>
        <w:t>억원</w:t>
      </w:r>
      <w:r w:rsidRPr="00910366">
        <w:rPr>
          <w:rFonts w:ascii="Noto Sans KR" w:hAnsi="Noto Sans KR"/>
          <w:color w:val="222222"/>
          <w:spacing w:val="-3"/>
        </w:rPr>
        <w:t xml:space="preserve"> </w:t>
      </w:r>
      <w:r w:rsidRPr="00910366">
        <w:rPr>
          <w:rFonts w:ascii="Noto Sans KR" w:hAnsi="Noto Sans KR"/>
          <w:color w:val="222222"/>
          <w:spacing w:val="-3"/>
        </w:rPr>
        <w:t>규모의</w:t>
      </w:r>
      <w:r w:rsidRPr="00910366">
        <w:rPr>
          <w:rFonts w:ascii="Noto Sans KR" w:hAnsi="Noto Sans KR"/>
          <w:color w:val="222222"/>
          <w:spacing w:val="-3"/>
        </w:rPr>
        <w:t xml:space="preserve"> </w:t>
      </w:r>
      <w:r w:rsidRPr="00910366">
        <w:rPr>
          <w:rFonts w:ascii="Noto Sans KR" w:hAnsi="Noto Sans KR"/>
          <w:color w:val="222222"/>
          <w:spacing w:val="-3"/>
        </w:rPr>
        <w:t>최대주주</w:t>
      </w:r>
      <w:r w:rsidRPr="00910366">
        <w:rPr>
          <w:rFonts w:ascii="Noto Sans KR" w:hAnsi="Noto Sans KR"/>
          <w:color w:val="222222"/>
          <w:spacing w:val="-3"/>
        </w:rPr>
        <w:t xml:space="preserve"> </w:t>
      </w:r>
      <w:r w:rsidRPr="00910366">
        <w:rPr>
          <w:rFonts w:ascii="Noto Sans KR" w:hAnsi="Noto Sans KR"/>
          <w:color w:val="222222"/>
          <w:spacing w:val="-3"/>
        </w:rPr>
        <w:t>변경을</w:t>
      </w:r>
      <w:r w:rsidRPr="00910366">
        <w:rPr>
          <w:rFonts w:ascii="Noto Sans KR" w:hAnsi="Noto Sans KR"/>
          <w:color w:val="222222"/>
          <w:spacing w:val="-3"/>
        </w:rPr>
        <w:t xml:space="preserve"> </w:t>
      </w:r>
      <w:r w:rsidRPr="00910366">
        <w:rPr>
          <w:rFonts w:ascii="Noto Sans KR" w:hAnsi="Noto Sans KR"/>
          <w:color w:val="222222"/>
          <w:spacing w:val="-3"/>
        </w:rPr>
        <w:t>수반하는</w:t>
      </w:r>
      <w:r w:rsidRPr="00910366">
        <w:rPr>
          <w:rFonts w:ascii="Noto Sans KR" w:hAnsi="Noto Sans KR"/>
          <w:color w:val="222222"/>
          <w:spacing w:val="-3"/>
        </w:rPr>
        <w:t xml:space="preserve"> '</w:t>
      </w:r>
      <w:r w:rsidRPr="00910366">
        <w:rPr>
          <w:rFonts w:ascii="Noto Sans KR" w:hAnsi="Noto Sans KR"/>
          <w:color w:val="222222"/>
          <w:spacing w:val="-3"/>
        </w:rPr>
        <w:t>주식양수도</w:t>
      </w:r>
      <w:r w:rsidRPr="00910366">
        <w:rPr>
          <w:rFonts w:ascii="Noto Sans KR" w:hAnsi="Noto Sans KR"/>
          <w:color w:val="222222"/>
          <w:spacing w:val="-3"/>
        </w:rPr>
        <w:t xml:space="preserve"> </w:t>
      </w:r>
      <w:r w:rsidRPr="00910366">
        <w:rPr>
          <w:rFonts w:ascii="Noto Sans KR" w:hAnsi="Noto Sans KR"/>
          <w:color w:val="222222"/>
          <w:spacing w:val="-3"/>
        </w:rPr>
        <w:t>계약</w:t>
      </w:r>
      <w:r w:rsidRPr="00910366">
        <w:rPr>
          <w:rFonts w:ascii="Noto Sans KR" w:hAnsi="Noto Sans KR"/>
          <w:color w:val="222222"/>
          <w:spacing w:val="-3"/>
        </w:rPr>
        <w:t>'</w:t>
      </w:r>
      <w:r w:rsidRPr="00910366">
        <w:rPr>
          <w:rFonts w:ascii="Noto Sans KR" w:hAnsi="Noto Sans KR"/>
          <w:color w:val="222222"/>
          <w:spacing w:val="-3"/>
        </w:rPr>
        <w:t>을</w:t>
      </w:r>
      <w:r w:rsidRPr="00910366">
        <w:rPr>
          <w:rFonts w:ascii="Noto Sans KR" w:hAnsi="Noto Sans KR"/>
          <w:color w:val="222222"/>
          <w:spacing w:val="-3"/>
        </w:rPr>
        <w:t xml:space="preserve"> </w:t>
      </w:r>
      <w:r w:rsidRPr="00910366">
        <w:rPr>
          <w:rFonts w:ascii="Noto Sans KR" w:hAnsi="Noto Sans KR"/>
          <w:color w:val="222222"/>
          <w:spacing w:val="-3"/>
        </w:rPr>
        <w:t>지난달</w:t>
      </w:r>
      <w:r w:rsidRPr="00910366">
        <w:rPr>
          <w:rFonts w:ascii="Noto Sans KR" w:hAnsi="Noto Sans KR"/>
          <w:color w:val="222222"/>
          <w:spacing w:val="-3"/>
        </w:rPr>
        <w:t xml:space="preserve"> 26</w:t>
      </w:r>
      <w:r w:rsidRPr="00910366">
        <w:rPr>
          <w:rFonts w:ascii="Noto Sans KR" w:hAnsi="Noto Sans KR"/>
          <w:color w:val="222222"/>
          <w:spacing w:val="-3"/>
        </w:rPr>
        <w:t>일</w:t>
      </w:r>
      <w:r w:rsidRPr="00910366">
        <w:rPr>
          <w:rFonts w:ascii="Noto Sans KR" w:hAnsi="Noto Sans KR"/>
          <w:color w:val="222222"/>
          <w:spacing w:val="-3"/>
        </w:rPr>
        <w:t xml:space="preserve"> </w:t>
      </w:r>
      <w:r w:rsidRPr="00910366">
        <w:rPr>
          <w:rFonts w:ascii="Noto Sans KR" w:hAnsi="Noto Sans KR"/>
          <w:color w:val="222222"/>
          <w:spacing w:val="-3"/>
        </w:rPr>
        <w:t>체결했다</w:t>
      </w:r>
      <w:r w:rsidRPr="00910366">
        <w:rPr>
          <w:rFonts w:ascii="Noto Sans KR" w:hAnsi="Noto Sans KR"/>
          <w:color w:val="222222"/>
          <w:spacing w:val="-3"/>
        </w:rPr>
        <w:t xml:space="preserve">. </w:t>
      </w:r>
      <w:r w:rsidRPr="00910366">
        <w:rPr>
          <w:rFonts w:ascii="Noto Sans KR" w:hAnsi="Noto Sans KR"/>
          <w:color w:val="222222"/>
          <w:spacing w:val="-3"/>
        </w:rPr>
        <w:t>오는</w:t>
      </w:r>
      <w:r w:rsidRPr="00910366">
        <w:rPr>
          <w:rFonts w:ascii="Noto Sans KR" w:hAnsi="Noto Sans KR"/>
          <w:color w:val="222222"/>
          <w:spacing w:val="-3"/>
        </w:rPr>
        <w:t xml:space="preserve"> 11</w:t>
      </w:r>
      <w:r w:rsidRPr="00910366">
        <w:rPr>
          <w:rFonts w:ascii="Noto Sans KR" w:hAnsi="Noto Sans KR"/>
          <w:color w:val="222222"/>
          <w:spacing w:val="-3"/>
        </w:rPr>
        <w:t>월</w:t>
      </w:r>
      <w:r w:rsidRPr="00910366">
        <w:rPr>
          <w:rFonts w:ascii="Noto Sans KR" w:hAnsi="Noto Sans KR"/>
          <w:color w:val="222222"/>
          <w:spacing w:val="-3"/>
        </w:rPr>
        <w:t xml:space="preserve"> 8</w:t>
      </w:r>
      <w:r w:rsidRPr="00910366">
        <w:rPr>
          <w:rFonts w:ascii="Noto Sans KR" w:hAnsi="Noto Sans KR"/>
          <w:color w:val="222222"/>
          <w:spacing w:val="-3"/>
        </w:rPr>
        <w:t>일</w:t>
      </w:r>
      <w:r w:rsidRPr="00910366">
        <w:rPr>
          <w:rFonts w:ascii="Noto Sans KR" w:hAnsi="Noto Sans KR"/>
          <w:color w:val="222222"/>
          <w:spacing w:val="-3"/>
        </w:rPr>
        <w:t xml:space="preserve"> </w:t>
      </w:r>
      <w:r w:rsidRPr="00910366">
        <w:rPr>
          <w:rFonts w:ascii="Noto Sans KR" w:hAnsi="Noto Sans KR"/>
          <w:color w:val="222222"/>
          <w:spacing w:val="-3"/>
        </w:rPr>
        <w:t>지니틱스</w:t>
      </w:r>
      <w:r w:rsidRPr="00910366">
        <w:rPr>
          <w:rFonts w:ascii="Noto Sans KR" w:hAnsi="Noto Sans KR"/>
          <w:color w:val="222222"/>
          <w:spacing w:val="-3"/>
        </w:rPr>
        <w:t xml:space="preserve"> </w:t>
      </w:r>
      <w:r w:rsidRPr="00910366">
        <w:rPr>
          <w:rFonts w:ascii="Noto Sans KR" w:hAnsi="Noto Sans KR"/>
          <w:color w:val="222222"/>
          <w:spacing w:val="-3"/>
        </w:rPr>
        <w:t>임시주주총회에서</w:t>
      </w:r>
      <w:r w:rsidRPr="00910366">
        <w:rPr>
          <w:rFonts w:ascii="Noto Sans KR" w:hAnsi="Noto Sans KR"/>
          <w:color w:val="222222"/>
          <w:spacing w:val="-3"/>
        </w:rPr>
        <w:t xml:space="preserve"> </w:t>
      </w:r>
      <w:r w:rsidRPr="00910366">
        <w:rPr>
          <w:rFonts w:ascii="Noto Sans KR" w:hAnsi="Noto Sans KR"/>
          <w:color w:val="222222"/>
          <w:spacing w:val="-3"/>
        </w:rPr>
        <w:t>인수자가</w:t>
      </w:r>
      <w:r w:rsidRPr="00910366">
        <w:rPr>
          <w:rFonts w:ascii="Noto Sans KR" w:hAnsi="Noto Sans KR"/>
          <w:color w:val="222222"/>
          <w:spacing w:val="-3"/>
        </w:rPr>
        <w:t xml:space="preserve"> </w:t>
      </w:r>
      <w:r w:rsidRPr="00910366">
        <w:rPr>
          <w:rFonts w:ascii="Noto Sans KR" w:hAnsi="Noto Sans KR"/>
          <w:color w:val="222222"/>
          <w:spacing w:val="-3"/>
        </w:rPr>
        <w:t>지명한</w:t>
      </w:r>
      <w:r w:rsidRPr="00910366">
        <w:rPr>
          <w:rFonts w:ascii="Noto Sans KR" w:hAnsi="Noto Sans KR"/>
          <w:color w:val="222222"/>
          <w:spacing w:val="-3"/>
        </w:rPr>
        <w:t xml:space="preserve"> </w:t>
      </w:r>
      <w:r w:rsidRPr="00910366">
        <w:rPr>
          <w:rFonts w:ascii="Noto Sans KR" w:hAnsi="Noto Sans KR"/>
          <w:color w:val="222222"/>
          <w:spacing w:val="-3"/>
        </w:rPr>
        <w:t>이사진</w:t>
      </w:r>
      <w:r w:rsidRPr="00910366">
        <w:rPr>
          <w:rFonts w:ascii="Noto Sans KR" w:hAnsi="Noto Sans KR"/>
          <w:color w:val="222222"/>
          <w:spacing w:val="-3"/>
        </w:rPr>
        <w:t xml:space="preserve"> </w:t>
      </w:r>
      <w:r w:rsidRPr="00910366">
        <w:rPr>
          <w:rFonts w:ascii="Noto Sans KR" w:hAnsi="Noto Sans KR"/>
          <w:color w:val="222222"/>
          <w:spacing w:val="-3"/>
        </w:rPr>
        <w:t>선임이</w:t>
      </w:r>
      <w:r w:rsidRPr="00910366">
        <w:rPr>
          <w:rFonts w:ascii="Noto Sans KR" w:hAnsi="Noto Sans KR"/>
          <w:color w:val="222222"/>
          <w:spacing w:val="-3"/>
        </w:rPr>
        <w:t xml:space="preserve"> </w:t>
      </w:r>
      <w:r w:rsidRPr="00910366">
        <w:rPr>
          <w:rFonts w:ascii="Noto Sans KR" w:hAnsi="Noto Sans KR"/>
          <w:color w:val="222222"/>
          <w:spacing w:val="-3"/>
        </w:rPr>
        <w:t>완료되면</w:t>
      </w:r>
      <w:r w:rsidRPr="00910366">
        <w:rPr>
          <w:rFonts w:ascii="Noto Sans KR" w:hAnsi="Noto Sans KR"/>
          <w:color w:val="222222"/>
          <w:spacing w:val="-3"/>
        </w:rPr>
        <w:t xml:space="preserve">, </w:t>
      </w:r>
      <w:r w:rsidRPr="00910366">
        <w:rPr>
          <w:rFonts w:ascii="Noto Sans KR" w:hAnsi="Noto Sans KR"/>
          <w:color w:val="222222"/>
          <w:spacing w:val="-3"/>
        </w:rPr>
        <w:t>잔금을</w:t>
      </w:r>
      <w:r w:rsidRPr="00910366">
        <w:rPr>
          <w:rFonts w:ascii="Noto Sans KR" w:hAnsi="Noto Sans KR"/>
          <w:color w:val="222222"/>
          <w:spacing w:val="-3"/>
        </w:rPr>
        <w:t xml:space="preserve"> </w:t>
      </w:r>
      <w:r w:rsidRPr="00910366">
        <w:rPr>
          <w:rFonts w:ascii="Noto Sans KR" w:hAnsi="Noto Sans KR"/>
          <w:color w:val="222222"/>
          <w:spacing w:val="-3"/>
        </w:rPr>
        <w:t>납입하고</w:t>
      </w:r>
      <w:r w:rsidRPr="00910366">
        <w:rPr>
          <w:rFonts w:ascii="Noto Sans KR" w:hAnsi="Noto Sans KR"/>
          <w:color w:val="222222"/>
          <w:spacing w:val="-3"/>
        </w:rPr>
        <w:t xml:space="preserve"> </w:t>
      </w:r>
      <w:r w:rsidRPr="00910366">
        <w:rPr>
          <w:rFonts w:ascii="Noto Sans KR" w:hAnsi="Noto Sans KR"/>
          <w:color w:val="222222"/>
          <w:spacing w:val="-3"/>
        </w:rPr>
        <w:t>새로운</w:t>
      </w:r>
      <w:r w:rsidRPr="00910366">
        <w:rPr>
          <w:rFonts w:ascii="Noto Sans KR" w:hAnsi="Noto Sans KR"/>
          <w:color w:val="222222"/>
          <w:spacing w:val="-3"/>
        </w:rPr>
        <w:t xml:space="preserve"> </w:t>
      </w:r>
      <w:r w:rsidRPr="00910366">
        <w:rPr>
          <w:rFonts w:ascii="Noto Sans KR" w:hAnsi="Noto Sans KR"/>
          <w:color w:val="222222"/>
          <w:spacing w:val="-3"/>
        </w:rPr>
        <w:t>최대주주에</w:t>
      </w:r>
      <w:r w:rsidRPr="00910366">
        <w:rPr>
          <w:rFonts w:ascii="Noto Sans KR" w:hAnsi="Noto Sans KR"/>
          <w:color w:val="222222"/>
          <w:spacing w:val="-3"/>
        </w:rPr>
        <w:t xml:space="preserve"> </w:t>
      </w:r>
      <w:r w:rsidRPr="00910366">
        <w:rPr>
          <w:rFonts w:ascii="Noto Sans KR" w:hAnsi="Noto Sans KR"/>
          <w:color w:val="222222"/>
          <w:spacing w:val="-3"/>
        </w:rPr>
        <w:t>오르게</w:t>
      </w:r>
      <w:r w:rsidRPr="00910366">
        <w:rPr>
          <w:rFonts w:ascii="Noto Sans KR" w:hAnsi="Noto Sans KR"/>
          <w:color w:val="222222"/>
          <w:spacing w:val="-3"/>
        </w:rPr>
        <w:t xml:space="preserve"> </w:t>
      </w:r>
      <w:r w:rsidRPr="00910366">
        <w:rPr>
          <w:rFonts w:ascii="Noto Sans KR" w:hAnsi="Noto Sans KR"/>
          <w:color w:val="222222"/>
          <w:spacing w:val="-3"/>
        </w:rPr>
        <w:t>될</w:t>
      </w:r>
      <w:r w:rsidRPr="00910366">
        <w:rPr>
          <w:rFonts w:ascii="Noto Sans KR" w:hAnsi="Noto Sans KR"/>
          <w:color w:val="222222"/>
          <w:spacing w:val="-3"/>
        </w:rPr>
        <w:t xml:space="preserve"> </w:t>
      </w:r>
      <w:r w:rsidRPr="00910366">
        <w:rPr>
          <w:rFonts w:ascii="Noto Sans KR" w:hAnsi="Noto Sans KR"/>
          <w:color w:val="222222"/>
          <w:spacing w:val="-3"/>
        </w:rPr>
        <w:t>예정이다</w:t>
      </w:r>
      <w:r w:rsidRPr="00910366">
        <w:rPr>
          <w:rFonts w:ascii="Noto Sans KR" w:hAnsi="Noto Sans KR"/>
          <w:color w:val="222222"/>
          <w:spacing w:val="-3"/>
        </w:rPr>
        <w:t>. </w:t>
      </w:r>
    </w:p>
    <w:p w14:paraId="7D22822F" w14:textId="77777777" w:rsidR="00910366" w:rsidRPr="00910366" w:rsidRDefault="00910366" w:rsidP="00910366">
      <w:pPr>
        <w:pStyle w:val="a4"/>
        <w:shd w:val="clear" w:color="auto" w:fill="FFFFFF"/>
        <w:spacing w:before="0" w:beforeAutospacing="0" w:after="0" w:afterAutospacing="0"/>
        <w:jc w:val="both"/>
        <w:rPr>
          <w:rFonts w:ascii="Noto Sans KR" w:hAnsi="Noto Sans KR" w:hint="eastAsia"/>
          <w:color w:val="222222"/>
          <w:spacing w:val="-3"/>
        </w:rPr>
      </w:pPr>
    </w:p>
    <w:p w14:paraId="2FE950E4" w14:textId="77777777" w:rsidR="00910366" w:rsidRPr="00910366" w:rsidRDefault="00910366" w:rsidP="00910366">
      <w:pPr>
        <w:pStyle w:val="a4"/>
        <w:shd w:val="clear" w:color="auto" w:fill="FFFFFF"/>
        <w:spacing w:before="0" w:beforeAutospacing="0" w:after="0" w:afterAutospacing="0"/>
        <w:jc w:val="both"/>
        <w:rPr>
          <w:rFonts w:ascii="Noto Sans KR" w:hAnsi="Noto Sans KR" w:hint="eastAsia"/>
          <w:color w:val="222222"/>
          <w:spacing w:val="-3"/>
        </w:rPr>
      </w:pPr>
      <w:r w:rsidRPr="00910366">
        <w:rPr>
          <w:rFonts w:ascii="Noto Sans KR" w:hAnsi="Noto Sans KR"/>
          <w:color w:val="222222"/>
          <w:spacing w:val="-3"/>
        </w:rPr>
        <w:lastRenderedPageBreak/>
        <w:t>에이비프로바이오의</w:t>
      </w:r>
      <w:r w:rsidRPr="00910366">
        <w:rPr>
          <w:rFonts w:ascii="Noto Sans KR" w:hAnsi="Noto Sans KR"/>
          <w:color w:val="222222"/>
          <w:spacing w:val="-3"/>
        </w:rPr>
        <w:t xml:space="preserve"> </w:t>
      </w:r>
      <w:r w:rsidRPr="00910366">
        <w:rPr>
          <w:rFonts w:ascii="Noto Sans KR" w:hAnsi="Noto Sans KR"/>
          <w:color w:val="222222"/>
          <w:spacing w:val="-3"/>
        </w:rPr>
        <w:t>전신은</w:t>
      </w:r>
      <w:r w:rsidRPr="00910366">
        <w:rPr>
          <w:rFonts w:ascii="Noto Sans KR" w:hAnsi="Noto Sans KR"/>
          <w:color w:val="222222"/>
          <w:spacing w:val="-3"/>
        </w:rPr>
        <w:t xml:space="preserve"> 2004</w:t>
      </w:r>
      <w:r w:rsidRPr="00910366">
        <w:rPr>
          <w:rFonts w:ascii="Noto Sans KR" w:hAnsi="Noto Sans KR"/>
          <w:color w:val="222222"/>
          <w:spacing w:val="-3"/>
        </w:rPr>
        <w:t>년</w:t>
      </w:r>
      <w:r w:rsidRPr="00910366">
        <w:rPr>
          <w:rFonts w:ascii="Noto Sans KR" w:hAnsi="Noto Sans KR"/>
          <w:color w:val="222222"/>
          <w:spacing w:val="-3"/>
        </w:rPr>
        <w:t xml:space="preserve"> 4</w:t>
      </w:r>
      <w:r w:rsidRPr="00910366">
        <w:rPr>
          <w:rFonts w:ascii="Noto Sans KR" w:hAnsi="Noto Sans KR"/>
          <w:color w:val="222222"/>
          <w:spacing w:val="-3"/>
        </w:rPr>
        <w:t>월</w:t>
      </w:r>
      <w:r w:rsidRPr="00910366">
        <w:rPr>
          <w:rFonts w:ascii="Noto Sans KR" w:hAnsi="Noto Sans KR"/>
          <w:color w:val="222222"/>
          <w:spacing w:val="-3"/>
        </w:rPr>
        <w:t xml:space="preserve"> </w:t>
      </w:r>
      <w:r w:rsidRPr="00910366">
        <w:rPr>
          <w:rFonts w:ascii="Noto Sans KR" w:hAnsi="Noto Sans KR"/>
          <w:color w:val="222222"/>
          <w:spacing w:val="-3"/>
        </w:rPr>
        <w:t>법인이</w:t>
      </w:r>
      <w:r w:rsidRPr="00910366">
        <w:rPr>
          <w:rFonts w:ascii="Noto Sans KR" w:hAnsi="Noto Sans KR"/>
          <w:color w:val="222222"/>
          <w:spacing w:val="-3"/>
        </w:rPr>
        <w:t xml:space="preserve"> </w:t>
      </w:r>
      <w:r w:rsidRPr="00910366">
        <w:rPr>
          <w:rFonts w:ascii="Noto Sans KR" w:hAnsi="Noto Sans KR"/>
          <w:color w:val="222222"/>
          <w:spacing w:val="-3"/>
        </w:rPr>
        <w:t>설립된</w:t>
      </w:r>
      <w:r w:rsidRPr="00910366">
        <w:rPr>
          <w:rFonts w:ascii="Noto Sans KR" w:hAnsi="Noto Sans KR"/>
          <w:color w:val="222222"/>
          <w:spacing w:val="-3"/>
        </w:rPr>
        <w:t xml:space="preserve"> </w:t>
      </w:r>
      <w:r w:rsidRPr="00910366">
        <w:rPr>
          <w:rFonts w:ascii="Noto Sans KR" w:hAnsi="Noto Sans KR"/>
          <w:color w:val="222222"/>
          <w:spacing w:val="-3"/>
        </w:rPr>
        <w:t>공작기계</w:t>
      </w:r>
      <w:r w:rsidRPr="00910366">
        <w:rPr>
          <w:rFonts w:ascii="Noto Sans KR" w:hAnsi="Noto Sans KR"/>
          <w:color w:val="222222"/>
          <w:spacing w:val="-3"/>
        </w:rPr>
        <w:t xml:space="preserve"> </w:t>
      </w:r>
      <w:r w:rsidRPr="00910366">
        <w:rPr>
          <w:rFonts w:ascii="Noto Sans KR" w:hAnsi="Noto Sans KR"/>
          <w:color w:val="222222"/>
          <w:spacing w:val="-3"/>
        </w:rPr>
        <w:t>제조업체</w:t>
      </w:r>
      <w:r w:rsidRPr="00910366">
        <w:rPr>
          <w:rFonts w:ascii="Noto Sans KR" w:hAnsi="Noto Sans KR"/>
          <w:color w:val="222222"/>
          <w:spacing w:val="-3"/>
        </w:rPr>
        <w:t xml:space="preserve"> '</w:t>
      </w:r>
      <w:r w:rsidRPr="00910366">
        <w:rPr>
          <w:rFonts w:ascii="Noto Sans KR" w:hAnsi="Noto Sans KR"/>
          <w:color w:val="222222"/>
          <w:spacing w:val="-3"/>
        </w:rPr>
        <w:t>다사</w:t>
      </w:r>
      <w:r w:rsidRPr="00910366">
        <w:rPr>
          <w:rFonts w:ascii="Noto Sans KR" w:hAnsi="Noto Sans KR"/>
          <w:color w:val="222222"/>
          <w:spacing w:val="-3"/>
        </w:rPr>
        <w:t>'</w:t>
      </w:r>
      <w:r w:rsidRPr="00910366">
        <w:rPr>
          <w:rFonts w:ascii="Noto Sans KR" w:hAnsi="Noto Sans KR"/>
          <w:color w:val="222222"/>
          <w:spacing w:val="-3"/>
        </w:rPr>
        <w:t>다</w:t>
      </w:r>
      <w:r w:rsidRPr="00910366">
        <w:rPr>
          <w:rFonts w:ascii="Noto Sans KR" w:hAnsi="Noto Sans KR"/>
          <w:color w:val="222222"/>
          <w:spacing w:val="-3"/>
        </w:rPr>
        <w:t xml:space="preserve">. </w:t>
      </w:r>
      <w:r w:rsidRPr="00910366">
        <w:rPr>
          <w:rFonts w:ascii="Noto Sans KR" w:hAnsi="Noto Sans KR"/>
          <w:color w:val="222222"/>
          <w:spacing w:val="-3"/>
        </w:rPr>
        <w:t>이후</w:t>
      </w:r>
      <w:r w:rsidRPr="00910366">
        <w:rPr>
          <w:rFonts w:ascii="Noto Sans KR" w:hAnsi="Noto Sans KR"/>
          <w:color w:val="222222"/>
          <w:spacing w:val="-3"/>
        </w:rPr>
        <w:t xml:space="preserve"> 2008</w:t>
      </w:r>
      <w:r w:rsidRPr="00910366">
        <w:rPr>
          <w:rFonts w:ascii="Noto Sans KR" w:hAnsi="Noto Sans KR"/>
          <w:color w:val="222222"/>
          <w:spacing w:val="-3"/>
        </w:rPr>
        <w:t>년</w:t>
      </w:r>
      <w:r w:rsidRPr="00910366">
        <w:rPr>
          <w:rFonts w:ascii="Noto Sans KR" w:hAnsi="Noto Sans KR"/>
          <w:color w:val="222222"/>
          <w:spacing w:val="-3"/>
        </w:rPr>
        <w:t xml:space="preserve"> 8</w:t>
      </w:r>
      <w:r w:rsidRPr="00910366">
        <w:rPr>
          <w:rFonts w:ascii="Noto Sans KR" w:hAnsi="Noto Sans KR"/>
          <w:color w:val="222222"/>
          <w:spacing w:val="-3"/>
        </w:rPr>
        <w:t>월</w:t>
      </w:r>
      <w:r w:rsidRPr="00910366">
        <w:rPr>
          <w:rFonts w:ascii="Noto Sans KR" w:hAnsi="Noto Sans KR"/>
          <w:color w:val="222222"/>
          <w:spacing w:val="-3"/>
        </w:rPr>
        <w:t xml:space="preserve"> '</w:t>
      </w:r>
      <w:r w:rsidRPr="00910366">
        <w:rPr>
          <w:rFonts w:ascii="Noto Sans KR" w:hAnsi="Noto Sans KR"/>
          <w:color w:val="222222"/>
          <w:spacing w:val="-3"/>
        </w:rPr>
        <w:t>이노메카텍</w:t>
      </w:r>
      <w:r w:rsidRPr="00910366">
        <w:rPr>
          <w:rFonts w:ascii="Noto Sans KR" w:hAnsi="Noto Sans KR"/>
          <w:color w:val="222222"/>
          <w:spacing w:val="-3"/>
        </w:rPr>
        <w:t>'</w:t>
      </w:r>
      <w:r w:rsidRPr="00910366">
        <w:rPr>
          <w:rFonts w:ascii="Noto Sans KR" w:hAnsi="Noto Sans KR"/>
          <w:color w:val="222222"/>
          <w:spacing w:val="-3"/>
        </w:rPr>
        <w:t>을</w:t>
      </w:r>
      <w:r w:rsidRPr="00910366">
        <w:rPr>
          <w:rFonts w:ascii="Noto Sans KR" w:hAnsi="Noto Sans KR"/>
          <w:color w:val="222222"/>
          <w:spacing w:val="-3"/>
        </w:rPr>
        <w:t xml:space="preserve"> </w:t>
      </w:r>
      <w:r w:rsidRPr="00910366">
        <w:rPr>
          <w:rFonts w:ascii="Noto Sans KR" w:hAnsi="Noto Sans KR"/>
          <w:color w:val="222222"/>
          <w:spacing w:val="-3"/>
        </w:rPr>
        <w:t>흡수합병하며</w:t>
      </w:r>
      <w:r w:rsidRPr="00910366">
        <w:rPr>
          <w:rFonts w:ascii="Noto Sans KR" w:hAnsi="Noto Sans KR"/>
          <w:color w:val="222222"/>
          <w:spacing w:val="-3"/>
        </w:rPr>
        <w:t xml:space="preserve"> </w:t>
      </w:r>
      <w:r w:rsidRPr="00910366">
        <w:rPr>
          <w:rFonts w:ascii="Noto Sans KR" w:hAnsi="Noto Sans KR"/>
          <w:color w:val="222222"/>
          <w:spacing w:val="-3"/>
        </w:rPr>
        <w:t>사명을</w:t>
      </w:r>
      <w:r w:rsidRPr="00910366">
        <w:rPr>
          <w:rFonts w:ascii="Noto Sans KR" w:hAnsi="Noto Sans KR"/>
          <w:color w:val="222222"/>
          <w:spacing w:val="-3"/>
        </w:rPr>
        <w:t xml:space="preserve"> '</w:t>
      </w:r>
      <w:r w:rsidRPr="00910366">
        <w:rPr>
          <w:rFonts w:ascii="Noto Sans KR" w:hAnsi="Noto Sans KR"/>
          <w:color w:val="222222"/>
          <w:spacing w:val="-3"/>
        </w:rPr>
        <w:t>유지인트</w:t>
      </w:r>
      <w:r w:rsidRPr="00910366">
        <w:rPr>
          <w:rFonts w:ascii="Noto Sans KR" w:hAnsi="Noto Sans KR"/>
          <w:color w:val="222222"/>
          <w:spacing w:val="-3"/>
        </w:rPr>
        <w:t>'</w:t>
      </w:r>
      <w:r w:rsidRPr="00910366">
        <w:rPr>
          <w:rFonts w:ascii="Noto Sans KR" w:hAnsi="Noto Sans KR"/>
          <w:color w:val="222222"/>
          <w:spacing w:val="-3"/>
        </w:rPr>
        <w:t>로</w:t>
      </w:r>
      <w:r w:rsidRPr="00910366">
        <w:rPr>
          <w:rFonts w:ascii="Noto Sans KR" w:hAnsi="Noto Sans KR"/>
          <w:color w:val="222222"/>
          <w:spacing w:val="-3"/>
        </w:rPr>
        <w:t xml:space="preserve"> </w:t>
      </w:r>
      <w:r w:rsidRPr="00910366">
        <w:rPr>
          <w:rFonts w:ascii="Noto Sans KR" w:hAnsi="Noto Sans KR"/>
          <w:color w:val="222222"/>
          <w:spacing w:val="-3"/>
        </w:rPr>
        <w:t>변경했다</w:t>
      </w:r>
      <w:r w:rsidRPr="00910366">
        <w:rPr>
          <w:rFonts w:ascii="Noto Sans KR" w:hAnsi="Noto Sans KR"/>
          <w:color w:val="222222"/>
          <w:spacing w:val="-3"/>
        </w:rPr>
        <w:t>. 2015</w:t>
      </w:r>
      <w:r w:rsidRPr="00910366">
        <w:rPr>
          <w:rFonts w:ascii="Noto Sans KR" w:hAnsi="Noto Sans KR"/>
          <w:color w:val="222222"/>
          <w:spacing w:val="-3"/>
        </w:rPr>
        <w:t>년</w:t>
      </w:r>
      <w:r w:rsidRPr="00910366">
        <w:rPr>
          <w:rFonts w:ascii="Noto Sans KR" w:hAnsi="Noto Sans KR"/>
          <w:color w:val="222222"/>
          <w:spacing w:val="-3"/>
        </w:rPr>
        <w:t xml:space="preserve"> 4</w:t>
      </w:r>
      <w:r w:rsidRPr="00910366">
        <w:rPr>
          <w:rFonts w:ascii="Noto Sans KR" w:hAnsi="Noto Sans KR"/>
          <w:color w:val="222222"/>
          <w:spacing w:val="-3"/>
        </w:rPr>
        <w:t>월</w:t>
      </w:r>
      <w:r w:rsidRPr="00910366">
        <w:rPr>
          <w:rFonts w:ascii="Noto Sans KR" w:hAnsi="Noto Sans KR"/>
          <w:color w:val="222222"/>
          <w:spacing w:val="-3"/>
        </w:rPr>
        <w:t xml:space="preserve"> </w:t>
      </w:r>
      <w:r w:rsidRPr="00910366">
        <w:rPr>
          <w:rFonts w:ascii="Noto Sans KR" w:hAnsi="Noto Sans KR"/>
          <w:color w:val="222222"/>
          <w:spacing w:val="-3"/>
        </w:rPr>
        <w:t>코스닥</w:t>
      </w:r>
      <w:r w:rsidRPr="00910366">
        <w:rPr>
          <w:rFonts w:ascii="Noto Sans KR" w:hAnsi="Noto Sans KR"/>
          <w:color w:val="222222"/>
          <w:spacing w:val="-3"/>
        </w:rPr>
        <w:t xml:space="preserve"> </w:t>
      </w:r>
      <w:r w:rsidRPr="00910366">
        <w:rPr>
          <w:rFonts w:ascii="Noto Sans KR" w:hAnsi="Noto Sans KR"/>
          <w:color w:val="222222"/>
          <w:spacing w:val="-3"/>
        </w:rPr>
        <w:t>시장에</w:t>
      </w:r>
      <w:r w:rsidRPr="00910366">
        <w:rPr>
          <w:rFonts w:ascii="Noto Sans KR" w:hAnsi="Noto Sans KR"/>
          <w:color w:val="222222"/>
          <w:spacing w:val="-3"/>
        </w:rPr>
        <w:t xml:space="preserve"> </w:t>
      </w:r>
      <w:r w:rsidRPr="00910366">
        <w:rPr>
          <w:rFonts w:ascii="Noto Sans KR" w:hAnsi="Noto Sans KR"/>
          <w:color w:val="222222"/>
          <w:spacing w:val="-3"/>
        </w:rPr>
        <w:t>상장했고</w:t>
      </w:r>
      <w:r w:rsidRPr="00910366">
        <w:rPr>
          <w:rFonts w:ascii="Noto Sans KR" w:hAnsi="Noto Sans KR"/>
          <w:color w:val="222222"/>
          <w:spacing w:val="-3"/>
        </w:rPr>
        <w:t xml:space="preserve"> 2019</w:t>
      </w:r>
      <w:r w:rsidRPr="00910366">
        <w:rPr>
          <w:rFonts w:ascii="Noto Sans KR" w:hAnsi="Noto Sans KR"/>
          <w:color w:val="222222"/>
          <w:spacing w:val="-3"/>
        </w:rPr>
        <w:t>년</w:t>
      </w:r>
      <w:r w:rsidRPr="00910366">
        <w:rPr>
          <w:rFonts w:ascii="Noto Sans KR" w:hAnsi="Noto Sans KR"/>
          <w:color w:val="222222"/>
          <w:spacing w:val="-3"/>
        </w:rPr>
        <w:t xml:space="preserve"> 8</w:t>
      </w:r>
      <w:r w:rsidRPr="00910366">
        <w:rPr>
          <w:rFonts w:ascii="Noto Sans KR" w:hAnsi="Noto Sans KR"/>
          <w:color w:val="222222"/>
          <w:spacing w:val="-3"/>
        </w:rPr>
        <w:t>월부터</w:t>
      </w:r>
      <w:r w:rsidRPr="00910366">
        <w:rPr>
          <w:rFonts w:ascii="Noto Sans KR" w:hAnsi="Noto Sans KR"/>
          <w:color w:val="222222"/>
          <w:spacing w:val="-3"/>
        </w:rPr>
        <w:t xml:space="preserve"> </w:t>
      </w:r>
      <w:r w:rsidRPr="00910366">
        <w:rPr>
          <w:rFonts w:ascii="Noto Sans KR" w:hAnsi="Noto Sans KR"/>
          <w:color w:val="222222"/>
          <w:spacing w:val="-3"/>
        </w:rPr>
        <w:t>현</w:t>
      </w:r>
      <w:r w:rsidRPr="00910366">
        <w:rPr>
          <w:rFonts w:ascii="Noto Sans KR" w:hAnsi="Noto Sans KR"/>
          <w:color w:val="222222"/>
          <w:spacing w:val="-3"/>
        </w:rPr>
        <w:t xml:space="preserve"> </w:t>
      </w:r>
      <w:r w:rsidRPr="00910366">
        <w:rPr>
          <w:rFonts w:ascii="Noto Sans KR" w:hAnsi="Noto Sans KR"/>
          <w:color w:val="222222"/>
          <w:spacing w:val="-3"/>
        </w:rPr>
        <w:t>사명을</w:t>
      </w:r>
      <w:r w:rsidRPr="00910366">
        <w:rPr>
          <w:rFonts w:ascii="Noto Sans KR" w:hAnsi="Noto Sans KR"/>
          <w:color w:val="222222"/>
          <w:spacing w:val="-3"/>
        </w:rPr>
        <w:t xml:space="preserve"> </w:t>
      </w:r>
      <w:r w:rsidRPr="00910366">
        <w:rPr>
          <w:rFonts w:ascii="Noto Sans KR" w:hAnsi="Noto Sans KR"/>
          <w:color w:val="222222"/>
          <w:spacing w:val="-3"/>
        </w:rPr>
        <w:t>사용하고</w:t>
      </w:r>
      <w:r w:rsidRPr="00910366">
        <w:rPr>
          <w:rFonts w:ascii="Noto Sans KR" w:hAnsi="Noto Sans KR"/>
          <w:color w:val="222222"/>
          <w:spacing w:val="-3"/>
        </w:rPr>
        <w:t xml:space="preserve"> </w:t>
      </w:r>
      <w:r w:rsidRPr="00910366">
        <w:rPr>
          <w:rFonts w:ascii="Noto Sans KR" w:hAnsi="Noto Sans KR"/>
          <w:color w:val="222222"/>
          <w:spacing w:val="-3"/>
        </w:rPr>
        <w:t>있다</w:t>
      </w:r>
      <w:r w:rsidRPr="00910366">
        <w:rPr>
          <w:rFonts w:ascii="Noto Sans KR" w:hAnsi="Noto Sans KR"/>
          <w:color w:val="222222"/>
          <w:spacing w:val="-3"/>
        </w:rPr>
        <w:t>. 2019</w:t>
      </w:r>
      <w:r w:rsidRPr="00910366">
        <w:rPr>
          <w:rFonts w:ascii="Noto Sans KR" w:hAnsi="Noto Sans KR"/>
          <w:color w:val="222222"/>
          <w:spacing w:val="-3"/>
        </w:rPr>
        <w:t>년</w:t>
      </w:r>
      <w:r w:rsidRPr="00910366">
        <w:rPr>
          <w:rFonts w:ascii="Noto Sans KR" w:hAnsi="Noto Sans KR"/>
          <w:color w:val="222222"/>
          <w:spacing w:val="-3"/>
        </w:rPr>
        <w:t xml:space="preserve"> 10</w:t>
      </w:r>
      <w:r w:rsidRPr="00910366">
        <w:rPr>
          <w:rFonts w:ascii="Noto Sans KR" w:hAnsi="Noto Sans KR"/>
          <w:color w:val="222222"/>
          <w:spacing w:val="-3"/>
        </w:rPr>
        <w:t>월에는</w:t>
      </w:r>
      <w:r w:rsidRPr="00910366">
        <w:rPr>
          <w:rFonts w:ascii="Noto Sans KR" w:hAnsi="Noto Sans KR"/>
          <w:color w:val="222222"/>
          <w:spacing w:val="-3"/>
        </w:rPr>
        <w:t xml:space="preserve"> </w:t>
      </w:r>
      <w:r w:rsidRPr="00910366">
        <w:rPr>
          <w:rFonts w:ascii="Noto Sans KR" w:hAnsi="Noto Sans KR"/>
          <w:color w:val="222222"/>
          <w:spacing w:val="-3"/>
        </w:rPr>
        <w:t>미국</w:t>
      </w:r>
      <w:r w:rsidRPr="00910366">
        <w:rPr>
          <w:rFonts w:ascii="Noto Sans KR" w:hAnsi="Noto Sans KR"/>
          <w:color w:val="222222"/>
          <w:spacing w:val="-3"/>
        </w:rPr>
        <w:t xml:space="preserve"> </w:t>
      </w:r>
      <w:r w:rsidRPr="00910366">
        <w:rPr>
          <w:rFonts w:ascii="Noto Sans KR" w:hAnsi="Noto Sans KR"/>
          <w:color w:val="222222"/>
          <w:spacing w:val="-3"/>
        </w:rPr>
        <w:t>신약개발</w:t>
      </w:r>
      <w:r w:rsidRPr="00910366">
        <w:rPr>
          <w:rFonts w:ascii="Noto Sans KR" w:hAnsi="Noto Sans KR"/>
          <w:color w:val="222222"/>
          <w:spacing w:val="-3"/>
        </w:rPr>
        <w:t xml:space="preserve"> </w:t>
      </w:r>
      <w:r w:rsidRPr="00910366">
        <w:rPr>
          <w:rFonts w:ascii="Noto Sans KR" w:hAnsi="Noto Sans KR"/>
          <w:color w:val="222222"/>
          <w:spacing w:val="-3"/>
        </w:rPr>
        <w:t>회사가</w:t>
      </w:r>
      <w:r w:rsidRPr="00910366">
        <w:rPr>
          <w:rFonts w:ascii="Noto Sans KR" w:hAnsi="Noto Sans KR"/>
          <w:color w:val="222222"/>
          <w:spacing w:val="-3"/>
        </w:rPr>
        <w:t xml:space="preserve"> </w:t>
      </w:r>
      <w:r w:rsidRPr="00910366">
        <w:rPr>
          <w:rFonts w:ascii="Noto Sans KR" w:hAnsi="Noto Sans KR"/>
          <w:color w:val="222222"/>
          <w:spacing w:val="-3"/>
        </w:rPr>
        <w:t>연구개발</w:t>
      </w:r>
      <w:r w:rsidRPr="00910366">
        <w:rPr>
          <w:rFonts w:ascii="Noto Sans KR" w:hAnsi="Noto Sans KR"/>
          <w:color w:val="222222"/>
          <w:spacing w:val="-3"/>
        </w:rPr>
        <w:t xml:space="preserve"> </w:t>
      </w:r>
      <w:r w:rsidRPr="00910366">
        <w:rPr>
          <w:rFonts w:ascii="Noto Sans KR" w:hAnsi="Noto Sans KR"/>
          <w:color w:val="222222"/>
          <w:spacing w:val="-3"/>
        </w:rPr>
        <w:t>중인</w:t>
      </w:r>
      <w:r w:rsidRPr="00910366">
        <w:rPr>
          <w:rFonts w:ascii="Noto Sans KR" w:hAnsi="Noto Sans KR"/>
          <w:color w:val="222222"/>
          <w:spacing w:val="-3"/>
        </w:rPr>
        <w:t xml:space="preserve"> </w:t>
      </w:r>
      <w:r w:rsidRPr="00910366">
        <w:rPr>
          <w:rFonts w:ascii="Noto Sans KR" w:hAnsi="Noto Sans KR"/>
          <w:color w:val="222222"/>
          <w:spacing w:val="-3"/>
        </w:rPr>
        <w:t>약물에</w:t>
      </w:r>
      <w:r w:rsidRPr="00910366">
        <w:rPr>
          <w:rFonts w:ascii="Noto Sans KR" w:hAnsi="Noto Sans KR"/>
          <w:color w:val="222222"/>
          <w:spacing w:val="-3"/>
        </w:rPr>
        <w:t xml:space="preserve"> </w:t>
      </w:r>
      <w:r w:rsidRPr="00910366">
        <w:rPr>
          <w:rFonts w:ascii="Noto Sans KR" w:hAnsi="Noto Sans KR"/>
          <w:color w:val="222222"/>
          <w:spacing w:val="-3"/>
        </w:rPr>
        <w:t>대한</w:t>
      </w:r>
      <w:r w:rsidRPr="00910366">
        <w:rPr>
          <w:rFonts w:ascii="Noto Sans KR" w:hAnsi="Noto Sans KR"/>
          <w:color w:val="222222"/>
          <w:spacing w:val="-3"/>
        </w:rPr>
        <w:t xml:space="preserve"> '</w:t>
      </w:r>
      <w:r w:rsidRPr="00910366">
        <w:rPr>
          <w:rFonts w:ascii="Noto Sans KR" w:hAnsi="Noto Sans KR"/>
          <w:color w:val="222222"/>
          <w:spacing w:val="-3"/>
        </w:rPr>
        <w:t>지적소유권</w:t>
      </w:r>
      <w:r w:rsidRPr="00910366">
        <w:rPr>
          <w:rFonts w:ascii="Noto Sans KR" w:hAnsi="Noto Sans KR"/>
          <w:color w:val="222222"/>
          <w:spacing w:val="-3"/>
        </w:rPr>
        <w:t xml:space="preserve">' </w:t>
      </w:r>
      <w:r w:rsidRPr="00910366">
        <w:rPr>
          <w:rFonts w:ascii="Noto Sans KR" w:hAnsi="Noto Sans KR"/>
          <w:color w:val="222222"/>
          <w:spacing w:val="-3"/>
        </w:rPr>
        <w:t>및</w:t>
      </w:r>
      <w:r w:rsidRPr="00910366">
        <w:rPr>
          <w:rFonts w:ascii="Noto Sans KR" w:hAnsi="Noto Sans KR"/>
          <w:color w:val="222222"/>
          <w:spacing w:val="-3"/>
        </w:rPr>
        <w:t xml:space="preserve"> '</w:t>
      </w:r>
      <w:r w:rsidRPr="00910366">
        <w:rPr>
          <w:rFonts w:ascii="Noto Sans KR" w:hAnsi="Noto Sans KR"/>
          <w:color w:val="222222"/>
          <w:spacing w:val="-3"/>
        </w:rPr>
        <w:t>사업화</w:t>
      </w:r>
      <w:r w:rsidRPr="00910366">
        <w:rPr>
          <w:rFonts w:ascii="Noto Sans KR" w:hAnsi="Noto Sans KR"/>
          <w:color w:val="222222"/>
          <w:spacing w:val="-3"/>
        </w:rPr>
        <w:t xml:space="preserve"> </w:t>
      </w:r>
      <w:r w:rsidRPr="00910366">
        <w:rPr>
          <w:rFonts w:ascii="Noto Sans KR" w:hAnsi="Noto Sans KR"/>
          <w:color w:val="222222"/>
          <w:spacing w:val="-3"/>
        </w:rPr>
        <w:t>권리</w:t>
      </w:r>
      <w:r w:rsidRPr="00910366">
        <w:rPr>
          <w:rFonts w:ascii="Noto Sans KR" w:hAnsi="Noto Sans KR"/>
          <w:color w:val="222222"/>
          <w:spacing w:val="-3"/>
        </w:rPr>
        <w:t>'</w:t>
      </w:r>
      <w:r w:rsidRPr="00910366">
        <w:rPr>
          <w:rFonts w:ascii="Noto Sans KR" w:hAnsi="Noto Sans KR"/>
          <w:color w:val="222222"/>
          <w:spacing w:val="-3"/>
        </w:rPr>
        <w:t>를</w:t>
      </w:r>
      <w:r w:rsidRPr="00910366">
        <w:rPr>
          <w:rFonts w:ascii="Noto Sans KR" w:hAnsi="Noto Sans KR"/>
          <w:color w:val="222222"/>
          <w:spacing w:val="-3"/>
        </w:rPr>
        <w:t xml:space="preserve"> </w:t>
      </w:r>
      <w:r w:rsidRPr="00910366">
        <w:rPr>
          <w:rFonts w:ascii="Noto Sans KR" w:hAnsi="Noto Sans KR"/>
          <w:color w:val="222222"/>
          <w:spacing w:val="-3"/>
        </w:rPr>
        <w:t>인수하며</w:t>
      </w:r>
      <w:r w:rsidRPr="00910366">
        <w:rPr>
          <w:rFonts w:ascii="Noto Sans KR" w:hAnsi="Noto Sans KR"/>
          <w:color w:val="222222"/>
          <w:spacing w:val="-3"/>
        </w:rPr>
        <w:t xml:space="preserve"> </w:t>
      </w:r>
      <w:r w:rsidRPr="00910366">
        <w:rPr>
          <w:rFonts w:ascii="Noto Sans KR" w:hAnsi="Noto Sans KR"/>
          <w:color w:val="222222"/>
          <w:spacing w:val="-3"/>
        </w:rPr>
        <w:t>신약개발</w:t>
      </w:r>
      <w:r w:rsidRPr="00910366">
        <w:rPr>
          <w:rFonts w:ascii="Noto Sans KR" w:hAnsi="Noto Sans KR"/>
          <w:color w:val="222222"/>
          <w:spacing w:val="-3"/>
        </w:rPr>
        <w:t xml:space="preserve"> </w:t>
      </w:r>
      <w:r w:rsidRPr="00910366">
        <w:rPr>
          <w:rFonts w:ascii="Noto Sans KR" w:hAnsi="Noto Sans KR"/>
          <w:color w:val="222222"/>
          <w:spacing w:val="-3"/>
        </w:rPr>
        <w:t>사업에</w:t>
      </w:r>
      <w:r w:rsidRPr="00910366">
        <w:rPr>
          <w:rFonts w:ascii="Noto Sans KR" w:hAnsi="Noto Sans KR"/>
          <w:color w:val="222222"/>
          <w:spacing w:val="-3"/>
        </w:rPr>
        <w:t xml:space="preserve"> </w:t>
      </w:r>
      <w:r w:rsidRPr="00910366">
        <w:rPr>
          <w:rFonts w:ascii="Noto Sans KR" w:hAnsi="Noto Sans KR"/>
          <w:color w:val="222222"/>
          <w:spacing w:val="-3"/>
        </w:rPr>
        <w:t>진출한</w:t>
      </w:r>
      <w:r w:rsidRPr="00910366">
        <w:rPr>
          <w:rFonts w:ascii="Noto Sans KR" w:hAnsi="Noto Sans KR"/>
          <w:color w:val="222222"/>
          <w:spacing w:val="-3"/>
        </w:rPr>
        <w:t xml:space="preserve"> </w:t>
      </w:r>
      <w:r w:rsidRPr="00910366">
        <w:rPr>
          <w:rFonts w:ascii="Noto Sans KR" w:hAnsi="Noto Sans KR"/>
          <w:color w:val="222222"/>
          <w:spacing w:val="-3"/>
        </w:rPr>
        <w:t>바</w:t>
      </w:r>
      <w:r w:rsidRPr="00910366">
        <w:rPr>
          <w:rFonts w:ascii="Noto Sans KR" w:hAnsi="Noto Sans KR"/>
          <w:color w:val="222222"/>
          <w:spacing w:val="-3"/>
        </w:rPr>
        <w:t xml:space="preserve"> </w:t>
      </w:r>
      <w:r w:rsidRPr="00910366">
        <w:rPr>
          <w:rFonts w:ascii="Noto Sans KR" w:hAnsi="Noto Sans KR"/>
          <w:color w:val="222222"/>
          <w:spacing w:val="-3"/>
        </w:rPr>
        <w:t>있다</w:t>
      </w:r>
      <w:r w:rsidRPr="00910366">
        <w:rPr>
          <w:rFonts w:ascii="Noto Sans KR" w:hAnsi="Noto Sans KR"/>
          <w:color w:val="222222"/>
          <w:spacing w:val="-3"/>
        </w:rPr>
        <w:t>. </w:t>
      </w:r>
    </w:p>
    <w:p w14:paraId="24D1126C" w14:textId="77777777" w:rsidR="00910366" w:rsidRPr="00910366" w:rsidRDefault="00910366" w:rsidP="00910366">
      <w:pPr>
        <w:pStyle w:val="a4"/>
        <w:shd w:val="clear" w:color="auto" w:fill="FFFFFF"/>
        <w:spacing w:before="0" w:beforeAutospacing="0" w:after="0" w:afterAutospacing="0"/>
        <w:jc w:val="both"/>
        <w:rPr>
          <w:rFonts w:ascii="Noto Sans KR" w:hAnsi="Noto Sans KR" w:hint="eastAsia"/>
          <w:color w:val="222222"/>
          <w:spacing w:val="-3"/>
        </w:rPr>
      </w:pPr>
    </w:p>
    <w:p w14:paraId="03BC79AD" w14:textId="77777777" w:rsidR="00910366" w:rsidRPr="00910366" w:rsidRDefault="00910366" w:rsidP="00910366">
      <w:pPr>
        <w:pStyle w:val="a4"/>
        <w:shd w:val="clear" w:color="auto" w:fill="FFFFFF"/>
        <w:spacing w:before="0" w:beforeAutospacing="0" w:after="0" w:afterAutospacing="0"/>
        <w:jc w:val="both"/>
        <w:rPr>
          <w:rFonts w:ascii="Noto Sans KR" w:hAnsi="Noto Sans KR" w:hint="eastAsia"/>
          <w:color w:val="222222"/>
          <w:spacing w:val="-3"/>
        </w:rPr>
      </w:pPr>
      <w:r w:rsidRPr="00910366">
        <w:rPr>
          <w:rFonts w:ascii="Noto Sans KR" w:hAnsi="Noto Sans KR"/>
          <w:color w:val="222222"/>
          <w:spacing w:val="-3"/>
        </w:rPr>
        <w:t>회사</w:t>
      </w:r>
      <w:r w:rsidRPr="00910366">
        <w:rPr>
          <w:rFonts w:ascii="Noto Sans KR" w:hAnsi="Noto Sans KR"/>
          <w:color w:val="222222"/>
          <w:spacing w:val="-3"/>
        </w:rPr>
        <w:t xml:space="preserve"> </w:t>
      </w:r>
      <w:r w:rsidRPr="00910366">
        <w:rPr>
          <w:rFonts w:ascii="Noto Sans KR" w:hAnsi="Noto Sans KR"/>
          <w:color w:val="222222"/>
          <w:spacing w:val="-3"/>
        </w:rPr>
        <w:t>실적은</w:t>
      </w:r>
      <w:r w:rsidRPr="00910366">
        <w:rPr>
          <w:rFonts w:ascii="Noto Sans KR" w:hAnsi="Noto Sans KR"/>
          <w:color w:val="222222"/>
          <w:spacing w:val="-3"/>
        </w:rPr>
        <w:t xml:space="preserve"> </w:t>
      </w:r>
      <w:r w:rsidRPr="00910366">
        <w:rPr>
          <w:rFonts w:ascii="Noto Sans KR" w:hAnsi="Noto Sans KR"/>
          <w:color w:val="222222"/>
          <w:spacing w:val="-3"/>
        </w:rPr>
        <w:t>수년째</w:t>
      </w:r>
      <w:r w:rsidRPr="00910366">
        <w:rPr>
          <w:rFonts w:ascii="Noto Sans KR" w:hAnsi="Noto Sans KR"/>
          <w:color w:val="222222"/>
          <w:spacing w:val="-3"/>
        </w:rPr>
        <w:t xml:space="preserve"> </w:t>
      </w:r>
      <w:r w:rsidRPr="00910366">
        <w:rPr>
          <w:rFonts w:ascii="Noto Sans KR" w:hAnsi="Noto Sans KR"/>
          <w:color w:val="222222"/>
          <w:spacing w:val="-3"/>
        </w:rPr>
        <w:t>적자가</w:t>
      </w:r>
      <w:r w:rsidRPr="00910366">
        <w:rPr>
          <w:rFonts w:ascii="Noto Sans KR" w:hAnsi="Noto Sans KR"/>
          <w:color w:val="222222"/>
          <w:spacing w:val="-3"/>
        </w:rPr>
        <w:t xml:space="preserve"> </w:t>
      </w:r>
      <w:r w:rsidRPr="00910366">
        <w:rPr>
          <w:rFonts w:ascii="Noto Sans KR" w:hAnsi="Noto Sans KR"/>
          <w:color w:val="222222"/>
          <w:spacing w:val="-3"/>
        </w:rPr>
        <w:t>이어지고</w:t>
      </w:r>
      <w:r w:rsidRPr="00910366">
        <w:rPr>
          <w:rFonts w:ascii="Noto Sans KR" w:hAnsi="Noto Sans KR"/>
          <w:color w:val="222222"/>
          <w:spacing w:val="-3"/>
        </w:rPr>
        <w:t xml:space="preserve"> </w:t>
      </w:r>
      <w:r w:rsidRPr="00910366">
        <w:rPr>
          <w:rFonts w:ascii="Noto Sans KR" w:hAnsi="Noto Sans KR"/>
          <w:color w:val="222222"/>
          <w:spacing w:val="-3"/>
        </w:rPr>
        <w:t>있다</w:t>
      </w:r>
      <w:r w:rsidRPr="00910366">
        <w:rPr>
          <w:rFonts w:ascii="Noto Sans KR" w:hAnsi="Noto Sans KR"/>
          <w:color w:val="222222"/>
          <w:spacing w:val="-3"/>
        </w:rPr>
        <w:t xml:space="preserve">. </w:t>
      </w:r>
      <w:r w:rsidRPr="00910366">
        <w:rPr>
          <w:rFonts w:ascii="Noto Sans KR" w:hAnsi="Noto Sans KR"/>
          <w:color w:val="222222"/>
          <w:spacing w:val="-3"/>
        </w:rPr>
        <w:t>지난</w:t>
      </w:r>
      <w:r w:rsidRPr="00910366">
        <w:rPr>
          <w:rFonts w:ascii="Noto Sans KR" w:hAnsi="Noto Sans KR"/>
          <w:color w:val="222222"/>
          <w:spacing w:val="-3"/>
        </w:rPr>
        <w:t xml:space="preserve"> 2016</w:t>
      </w:r>
      <w:r w:rsidRPr="00910366">
        <w:rPr>
          <w:rFonts w:ascii="Noto Sans KR" w:hAnsi="Noto Sans KR"/>
          <w:color w:val="222222"/>
          <w:spacing w:val="-3"/>
        </w:rPr>
        <w:t>년</w:t>
      </w:r>
      <w:r w:rsidRPr="00910366">
        <w:rPr>
          <w:rFonts w:ascii="Noto Sans KR" w:hAnsi="Noto Sans KR"/>
          <w:color w:val="222222"/>
          <w:spacing w:val="-3"/>
        </w:rPr>
        <w:t xml:space="preserve"> 11</w:t>
      </w:r>
      <w:r w:rsidRPr="00910366">
        <w:rPr>
          <w:rFonts w:ascii="Noto Sans KR" w:hAnsi="Noto Sans KR"/>
          <w:color w:val="222222"/>
          <w:spacing w:val="-3"/>
        </w:rPr>
        <w:t>억원의</w:t>
      </w:r>
      <w:r w:rsidRPr="00910366">
        <w:rPr>
          <w:rFonts w:ascii="Noto Sans KR" w:hAnsi="Noto Sans KR"/>
          <w:color w:val="222222"/>
          <w:spacing w:val="-3"/>
        </w:rPr>
        <w:t xml:space="preserve"> </w:t>
      </w:r>
      <w:r w:rsidRPr="00910366">
        <w:rPr>
          <w:rFonts w:ascii="Noto Sans KR" w:hAnsi="Noto Sans KR"/>
          <w:color w:val="222222"/>
          <w:spacing w:val="-3"/>
        </w:rPr>
        <w:t>영업이익을</w:t>
      </w:r>
      <w:r w:rsidRPr="00910366">
        <w:rPr>
          <w:rFonts w:ascii="Noto Sans KR" w:hAnsi="Noto Sans KR"/>
          <w:color w:val="222222"/>
          <w:spacing w:val="-3"/>
        </w:rPr>
        <w:t xml:space="preserve"> </w:t>
      </w:r>
      <w:r w:rsidRPr="00910366">
        <w:rPr>
          <w:rFonts w:ascii="Noto Sans KR" w:hAnsi="Noto Sans KR"/>
          <w:color w:val="222222"/>
          <w:spacing w:val="-3"/>
        </w:rPr>
        <w:t>올린</w:t>
      </w:r>
      <w:r w:rsidRPr="00910366">
        <w:rPr>
          <w:rFonts w:ascii="Noto Sans KR" w:hAnsi="Noto Sans KR"/>
          <w:color w:val="222222"/>
          <w:spacing w:val="-3"/>
        </w:rPr>
        <w:t xml:space="preserve"> </w:t>
      </w:r>
      <w:r w:rsidRPr="00910366">
        <w:rPr>
          <w:rFonts w:ascii="Noto Sans KR" w:hAnsi="Noto Sans KR"/>
          <w:color w:val="222222"/>
          <w:spacing w:val="-3"/>
        </w:rPr>
        <w:t>것을</w:t>
      </w:r>
      <w:r w:rsidRPr="00910366">
        <w:rPr>
          <w:rFonts w:ascii="Noto Sans KR" w:hAnsi="Noto Sans KR"/>
          <w:color w:val="222222"/>
          <w:spacing w:val="-3"/>
        </w:rPr>
        <w:t xml:space="preserve"> </w:t>
      </w:r>
      <w:r w:rsidRPr="00910366">
        <w:rPr>
          <w:rFonts w:ascii="Noto Sans KR" w:hAnsi="Noto Sans KR"/>
          <w:color w:val="222222"/>
          <w:spacing w:val="-3"/>
        </w:rPr>
        <w:t>마지막으로</w:t>
      </w:r>
      <w:r w:rsidRPr="00910366">
        <w:rPr>
          <w:rFonts w:ascii="Noto Sans KR" w:hAnsi="Noto Sans KR"/>
          <w:color w:val="222222"/>
          <w:spacing w:val="-3"/>
        </w:rPr>
        <w:t xml:space="preserve"> 2017</w:t>
      </w:r>
      <w:r w:rsidRPr="00910366">
        <w:rPr>
          <w:rFonts w:ascii="Noto Sans KR" w:hAnsi="Noto Sans KR"/>
          <w:color w:val="222222"/>
          <w:spacing w:val="-3"/>
        </w:rPr>
        <w:t>년부터</w:t>
      </w:r>
      <w:r w:rsidRPr="00910366">
        <w:rPr>
          <w:rFonts w:ascii="Noto Sans KR" w:hAnsi="Noto Sans KR"/>
          <w:color w:val="222222"/>
          <w:spacing w:val="-3"/>
        </w:rPr>
        <w:t xml:space="preserve"> </w:t>
      </w:r>
      <w:r w:rsidRPr="00910366">
        <w:rPr>
          <w:rFonts w:ascii="Noto Sans KR" w:hAnsi="Noto Sans KR"/>
          <w:color w:val="222222"/>
          <w:spacing w:val="-3"/>
        </w:rPr>
        <w:t>지난해까지</w:t>
      </w:r>
      <w:r w:rsidRPr="00910366">
        <w:rPr>
          <w:rFonts w:ascii="Noto Sans KR" w:hAnsi="Noto Sans KR"/>
          <w:color w:val="222222"/>
          <w:spacing w:val="-3"/>
        </w:rPr>
        <w:t xml:space="preserve"> 5</w:t>
      </w:r>
      <w:r w:rsidRPr="00910366">
        <w:rPr>
          <w:rFonts w:ascii="Noto Sans KR" w:hAnsi="Noto Sans KR"/>
          <w:color w:val="222222"/>
          <w:spacing w:val="-3"/>
        </w:rPr>
        <w:t>년</w:t>
      </w:r>
      <w:r w:rsidRPr="00910366">
        <w:rPr>
          <w:rFonts w:ascii="Noto Sans KR" w:hAnsi="Noto Sans KR"/>
          <w:color w:val="222222"/>
          <w:spacing w:val="-3"/>
        </w:rPr>
        <w:t xml:space="preserve"> </w:t>
      </w:r>
      <w:r w:rsidRPr="00910366">
        <w:rPr>
          <w:rFonts w:ascii="Noto Sans KR" w:hAnsi="Noto Sans KR"/>
          <w:color w:val="222222"/>
          <w:spacing w:val="-3"/>
        </w:rPr>
        <w:t>연속</w:t>
      </w:r>
      <w:r w:rsidRPr="00910366">
        <w:rPr>
          <w:rFonts w:ascii="Noto Sans KR" w:hAnsi="Noto Sans KR"/>
          <w:color w:val="222222"/>
          <w:spacing w:val="-3"/>
        </w:rPr>
        <w:t xml:space="preserve"> </w:t>
      </w:r>
      <w:r w:rsidRPr="00910366">
        <w:rPr>
          <w:rFonts w:ascii="Noto Sans KR" w:hAnsi="Noto Sans KR"/>
          <w:color w:val="222222"/>
          <w:spacing w:val="-3"/>
        </w:rPr>
        <w:t>영업손실을</w:t>
      </w:r>
      <w:r w:rsidRPr="00910366">
        <w:rPr>
          <w:rFonts w:ascii="Noto Sans KR" w:hAnsi="Noto Sans KR"/>
          <w:color w:val="222222"/>
          <w:spacing w:val="-3"/>
        </w:rPr>
        <w:t xml:space="preserve"> </w:t>
      </w:r>
      <w:r w:rsidRPr="00910366">
        <w:rPr>
          <w:rFonts w:ascii="Noto Sans KR" w:hAnsi="Noto Sans KR"/>
          <w:color w:val="222222"/>
          <w:spacing w:val="-3"/>
        </w:rPr>
        <w:t>기록</w:t>
      </w:r>
      <w:r w:rsidRPr="00910366">
        <w:rPr>
          <w:rFonts w:ascii="Noto Sans KR" w:hAnsi="Noto Sans KR"/>
          <w:color w:val="222222"/>
          <w:spacing w:val="-3"/>
        </w:rPr>
        <w:t xml:space="preserve"> </w:t>
      </w:r>
      <w:r w:rsidRPr="00910366">
        <w:rPr>
          <w:rFonts w:ascii="Noto Sans KR" w:hAnsi="Noto Sans KR"/>
          <w:color w:val="222222"/>
          <w:spacing w:val="-3"/>
        </w:rPr>
        <w:t>중이다</w:t>
      </w:r>
      <w:r w:rsidRPr="00910366">
        <w:rPr>
          <w:rFonts w:ascii="Noto Sans KR" w:hAnsi="Noto Sans KR"/>
          <w:color w:val="222222"/>
          <w:spacing w:val="-3"/>
        </w:rPr>
        <w:t xml:space="preserve">. </w:t>
      </w:r>
      <w:r w:rsidRPr="00910366">
        <w:rPr>
          <w:rFonts w:ascii="Noto Sans KR" w:hAnsi="Noto Sans KR"/>
          <w:color w:val="222222"/>
          <w:spacing w:val="-3"/>
        </w:rPr>
        <w:t>지난해에는</w:t>
      </w:r>
      <w:r w:rsidRPr="00910366">
        <w:rPr>
          <w:rFonts w:ascii="Noto Sans KR" w:hAnsi="Noto Sans KR"/>
          <w:color w:val="222222"/>
          <w:spacing w:val="-3"/>
        </w:rPr>
        <w:t xml:space="preserve"> 42</w:t>
      </w:r>
      <w:r w:rsidRPr="00910366">
        <w:rPr>
          <w:rFonts w:ascii="Noto Sans KR" w:hAnsi="Noto Sans KR"/>
          <w:color w:val="222222"/>
          <w:spacing w:val="-3"/>
        </w:rPr>
        <w:t>억원의</w:t>
      </w:r>
      <w:r w:rsidRPr="00910366">
        <w:rPr>
          <w:rFonts w:ascii="Noto Sans KR" w:hAnsi="Noto Sans KR"/>
          <w:color w:val="222222"/>
          <w:spacing w:val="-3"/>
        </w:rPr>
        <w:t xml:space="preserve"> </w:t>
      </w:r>
      <w:r w:rsidRPr="00910366">
        <w:rPr>
          <w:rFonts w:ascii="Noto Sans KR" w:hAnsi="Noto Sans KR"/>
          <w:color w:val="222222"/>
          <w:spacing w:val="-3"/>
        </w:rPr>
        <w:t>영업손실을</w:t>
      </w:r>
      <w:r w:rsidRPr="00910366">
        <w:rPr>
          <w:rFonts w:ascii="Noto Sans KR" w:hAnsi="Noto Sans KR"/>
          <w:color w:val="222222"/>
          <w:spacing w:val="-3"/>
        </w:rPr>
        <w:t xml:space="preserve"> </w:t>
      </w:r>
      <w:r w:rsidRPr="00910366">
        <w:rPr>
          <w:rFonts w:ascii="Noto Sans KR" w:hAnsi="Noto Sans KR"/>
          <w:color w:val="222222"/>
          <w:spacing w:val="-3"/>
        </w:rPr>
        <w:t>기록했다</w:t>
      </w:r>
      <w:r w:rsidRPr="00910366">
        <w:rPr>
          <w:rFonts w:ascii="Noto Sans KR" w:hAnsi="Noto Sans KR"/>
          <w:color w:val="222222"/>
          <w:spacing w:val="-3"/>
        </w:rPr>
        <w:t xml:space="preserve">. </w:t>
      </w:r>
      <w:r w:rsidRPr="00910366">
        <w:rPr>
          <w:rFonts w:ascii="Noto Sans KR" w:hAnsi="Noto Sans KR"/>
          <w:color w:val="222222"/>
          <w:spacing w:val="-3"/>
        </w:rPr>
        <w:t>순손실은</w:t>
      </w:r>
      <w:r w:rsidRPr="00910366">
        <w:rPr>
          <w:rFonts w:ascii="Noto Sans KR" w:hAnsi="Noto Sans KR"/>
          <w:color w:val="222222"/>
          <w:spacing w:val="-3"/>
        </w:rPr>
        <w:t xml:space="preserve"> 2016</w:t>
      </w:r>
      <w:r w:rsidRPr="00910366">
        <w:rPr>
          <w:rFonts w:ascii="Noto Sans KR" w:hAnsi="Noto Sans KR"/>
          <w:color w:val="222222"/>
          <w:spacing w:val="-3"/>
        </w:rPr>
        <w:t>년부터</w:t>
      </w:r>
      <w:r w:rsidRPr="00910366">
        <w:rPr>
          <w:rFonts w:ascii="Noto Sans KR" w:hAnsi="Noto Sans KR"/>
          <w:color w:val="222222"/>
          <w:spacing w:val="-3"/>
        </w:rPr>
        <w:t xml:space="preserve"> 6</w:t>
      </w:r>
      <w:r w:rsidRPr="00910366">
        <w:rPr>
          <w:rFonts w:ascii="Noto Sans KR" w:hAnsi="Noto Sans KR"/>
          <w:color w:val="222222"/>
          <w:spacing w:val="-3"/>
        </w:rPr>
        <w:t>년째</w:t>
      </w:r>
      <w:r w:rsidRPr="00910366">
        <w:rPr>
          <w:rFonts w:ascii="Noto Sans KR" w:hAnsi="Noto Sans KR"/>
          <w:color w:val="222222"/>
          <w:spacing w:val="-3"/>
        </w:rPr>
        <w:t xml:space="preserve"> </w:t>
      </w:r>
      <w:r w:rsidRPr="00910366">
        <w:rPr>
          <w:rFonts w:ascii="Noto Sans KR" w:hAnsi="Noto Sans KR"/>
          <w:color w:val="222222"/>
          <w:spacing w:val="-3"/>
        </w:rPr>
        <w:t>이어지는</w:t>
      </w:r>
      <w:r w:rsidRPr="00910366">
        <w:rPr>
          <w:rFonts w:ascii="Noto Sans KR" w:hAnsi="Noto Sans KR"/>
          <w:color w:val="222222"/>
          <w:spacing w:val="-3"/>
        </w:rPr>
        <w:t xml:space="preserve"> </w:t>
      </w:r>
      <w:r w:rsidRPr="00910366">
        <w:rPr>
          <w:rFonts w:ascii="Noto Sans KR" w:hAnsi="Noto Sans KR"/>
          <w:color w:val="222222"/>
          <w:spacing w:val="-3"/>
        </w:rPr>
        <w:t>중이다</w:t>
      </w:r>
      <w:r w:rsidRPr="00910366">
        <w:rPr>
          <w:rFonts w:ascii="Noto Sans KR" w:hAnsi="Noto Sans KR"/>
          <w:color w:val="222222"/>
          <w:spacing w:val="-3"/>
        </w:rPr>
        <w:t xml:space="preserve">. </w:t>
      </w:r>
      <w:r w:rsidRPr="00910366">
        <w:rPr>
          <w:rFonts w:ascii="Noto Sans KR" w:hAnsi="Noto Sans KR"/>
          <w:color w:val="222222"/>
          <w:spacing w:val="-3"/>
        </w:rPr>
        <w:t>지난해에는</w:t>
      </w:r>
      <w:r w:rsidRPr="00910366">
        <w:rPr>
          <w:rFonts w:ascii="Noto Sans KR" w:hAnsi="Noto Sans KR"/>
          <w:color w:val="222222"/>
          <w:spacing w:val="-3"/>
        </w:rPr>
        <w:t xml:space="preserve"> 105</w:t>
      </w:r>
      <w:r w:rsidRPr="00910366">
        <w:rPr>
          <w:rFonts w:ascii="Noto Sans KR" w:hAnsi="Noto Sans KR"/>
          <w:color w:val="222222"/>
          <w:spacing w:val="-3"/>
        </w:rPr>
        <w:t>억원의</w:t>
      </w:r>
      <w:r w:rsidRPr="00910366">
        <w:rPr>
          <w:rFonts w:ascii="Noto Sans KR" w:hAnsi="Noto Sans KR"/>
          <w:color w:val="222222"/>
          <w:spacing w:val="-3"/>
        </w:rPr>
        <w:t xml:space="preserve"> </w:t>
      </w:r>
      <w:r w:rsidRPr="00910366">
        <w:rPr>
          <w:rFonts w:ascii="Noto Sans KR" w:hAnsi="Noto Sans KR"/>
          <w:color w:val="222222"/>
          <w:spacing w:val="-3"/>
        </w:rPr>
        <w:t>순손실이</w:t>
      </w:r>
      <w:r w:rsidRPr="00910366">
        <w:rPr>
          <w:rFonts w:ascii="Noto Sans KR" w:hAnsi="Noto Sans KR"/>
          <w:color w:val="222222"/>
          <w:spacing w:val="-3"/>
        </w:rPr>
        <w:t xml:space="preserve"> </w:t>
      </w:r>
      <w:r w:rsidRPr="00910366">
        <w:rPr>
          <w:rFonts w:ascii="Noto Sans KR" w:hAnsi="Noto Sans KR"/>
          <w:color w:val="222222"/>
          <w:spacing w:val="-3"/>
        </w:rPr>
        <w:t>발생했다</w:t>
      </w:r>
      <w:r w:rsidRPr="00910366">
        <w:rPr>
          <w:rFonts w:ascii="Noto Sans KR" w:hAnsi="Noto Sans KR"/>
          <w:color w:val="222222"/>
          <w:spacing w:val="-3"/>
        </w:rPr>
        <w:t xml:space="preserve">. </w:t>
      </w:r>
      <w:r w:rsidRPr="00910366">
        <w:rPr>
          <w:rFonts w:ascii="Noto Sans KR" w:hAnsi="Noto Sans KR"/>
          <w:color w:val="222222"/>
          <w:spacing w:val="-3"/>
        </w:rPr>
        <w:t>올</w:t>
      </w:r>
      <w:r w:rsidRPr="00910366">
        <w:rPr>
          <w:rFonts w:ascii="Noto Sans KR" w:hAnsi="Noto Sans KR"/>
          <w:color w:val="222222"/>
          <w:spacing w:val="-3"/>
        </w:rPr>
        <w:t xml:space="preserve"> </w:t>
      </w:r>
      <w:r w:rsidRPr="00910366">
        <w:rPr>
          <w:rFonts w:ascii="Noto Sans KR" w:hAnsi="Noto Sans KR"/>
          <w:color w:val="222222"/>
          <w:spacing w:val="-3"/>
        </w:rPr>
        <w:t>상반기에도</w:t>
      </w:r>
      <w:r w:rsidRPr="00910366">
        <w:rPr>
          <w:rFonts w:ascii="Noto Sans KR" w:hAnsi="Noto Sans KR"/>
          <w:color w:val="222222"/>
          <w:spacing w:val="-3"/>
        </w:rPr>
        <w:t xml:space="preserve"> 34</w:t>
      </w:r>
      <w:r w:rsidRPr="00910366">
        <w:rPr>
          <w:rFonts w:ascii="Noto Sans KR" w:hAnsi="Noto Sans KR"/>
          <w:color w:val="222222"/>
          <w:spacing w:val="-3"/>
        </w:rPr>
        <w:t>억원의</w:t>
      </w:r>
      <w:r w:rsidRPr="00910366">
        <w:rPr>
          <w:rFonts w:ascii="Noto Sans KR" w:hAnsi="Noto Sans KR"/>
          <w:color w:val="222222"/>
          <w:spacing w:val="-3"/>
        </w:rPr>
        <w:t xml:space="preserve"> </w:t>
      </w:r>
      <w:r w:rsidRPr="00910366">
        <w:rPr>
          <w:rFonts w:ascii="Noto Sans KR" w:hAnsi="Noto Sans KR"/>
          <w:color w:val="222222"/>
          <w:spacing w:val="-3"/>
        </w:rPr>
        <w:t>영업손실과</w:t>
      </w:r>
      <w:r w:rsidRPr="00910366">
        <w:rPr>
          <w:rFonts w:ascii="Noto Sans KR" w:hAnsi="Noto Sans KR"/>
          <w:color w:val="222222"/>
          <w:spacing w:val="-3"/>
        </w:rPr>
        <w:t xml:space="preserve"> 37</w:t>
      </w:r>
      <w:r w:rsidRPr="00910366">
        <w:rPr>
          <w:rFonts w:ascii="Noto Sans KR" w:hAnsi="Noto Sans KR"/>
          <w:color w:val="222222"/>
          <w:spacing w:val="-3"/>
        </w:rPr>
        <w:t>억원의</w:t>
      </w:r>
      <w:r w:rsidRPr="00910366">
        <w:rPr>
          <w:rFonts w:ascii="Noto Sans KR" w:hAnsi="Noto Sans KR"/>
          <w:color w:val="222222"/>
          <w:spacing w:val="-3"/>
        </w:rPr>
        <w:t xml:space="preserve"> </w:t>
      </w:r>
      <w:r w:rsidRPr="00910366">
        <w:rPr>
          <w:rFonts w:ascii="Noto Sans KR" w:hAnsi="Noto Sans KR"/>
          <w:color w:val="222222"/>
          <w:spacing w:val="-3"/>
        </w:rPr>
        <w:t>순손실을</w:t>
      </w:r>
      <w:r w:rsidRPr="00910366">
        <w:rPr>
          <w:rFonts w:ascii="Noto Sans KR" w:hAnsi="Noto Sans KR"/>
          <w:color w:val="222222"/>
          <w:spacing w:val="-3"/>
        </w:rPr>
        <w:t xml:space="preserve"> </w:t>
      </w:r>
      <w:r w:rsidRPr="00910366">
        <w:rPr>
          <w:rFonts w:ascii="Noto Sans KR" w:hAnsi="Noto Sans KR"/>
          <w:color w:val="222222"/>
          <w:spacing w:val="-3"/>
        </w:rPr>
        <w:t>기록하는</w:t>
      </w:r>
      <w:r w:rsidRPr="00910366">
        <w:rPr>
          <w:rFonts w:ascii="Noto Sans KR" w:hAnsi="Noto Sans KR"/>
          <w:color w:val="222222"/>
          <w:spacing w:val="-3"/>
        </w:rPr>
        <w:t xml:space="preserve"> </w:t>
      </w:r>
      <w:r w:rsidRPr="00910366">
        <w:rPr>
          <w:rFonts w:ascii="Noto Sans KR" w:hAnsi="Noto Sans KR"/>
          <w:color w:val="222222"/>
          <w:spacing w:val="-3"/>
        </w:rPr>
        <w:t>등</w:t>
      </w:r>
      <w:r w:rsidRPr="00910366">
        <w:rPr>
          <w:rFonts w:ascii="Noto Sans KR" w:hAnsi="Noto Sans KR"/>
          <w:color w:val="222222"/>
          <w:spacing w:val="-3"/>
        </w:rPr>
        <w:t xml:space="preserve"> </w:t>
      </w:r>
      <w:r w:rsidRPr="00910366">
        <w:rPr>
          <w:rFonts w:ascii="Noto Sans KR" w:hAnsi="Noto Sans KR"/>
          <w:color w:val="222222"/>
          <w:spacing w:val="-3"/>
        </w:rPr>
        <w:t>적자기조를</w:t>
      </w:r>
      <w:r w:rsidRPr="00910366">
        <w:rPr>
          <w:rFonts w:ascii="Noto Sans KR" w:hAnsi="Noto Sans KR"/>
          <w:color w:val="222222"/>
          <w:spacing w:val="-3"/>
        </w:rPr>
        <w:t xml:space="preserve"> </w:t>
      </w:r>
      <w:r w:rsidRPr="00910366">
        <w:rPr>
          <w:rFonts w:ascii="Noto Sans KR" w:hAnsi="Noto Sans KR"/>
          <w:color w:val="222222"/>
          <w:spacing w:val="-3"/>
        </w:rPr>
        <w:t>탈피하지</w:t>
      </w:r>
      <w:r w:rsidRPr="00910366">
        <w:rPr>
          <w:rFonts w:ascii="Noto Sans KR" w:hAnsi="Noto Sans KR"/>
          <w:color w:val="222222"/>
          <w:spacing w:val="-3"/>
        </w:rPr>
        <w:t xml:space="preserve"> </w:t>
      </w:r>
      <w:r w:rsidRPr="00910366">
        <w:rPr>
          <w:rFonts w:ascii="Noto Sans KR" w:hAnsi="Noto Sans KR"/>
          <w:color w:val="222222"/>
          <w:spacing w:val="-3"/>
        </w:rPr>
        <w:t>못하는</w:t>
      </w:r>
      <w:r w:rsidRPr="00910366">
        <w:rPr>
          <w:rFonts w:ascii="Noto Sans KR" w:hAnsi="Noto Sans KR"/>
          <w:color w:val="222222"/>
          <w:spacing w:val="-3"/>
        </w:rPr>
        <w:t xml:space="preserve"> </w:t>
      </w:r>
      <w:r w:rsidRPr="00910366">
        <w:rPr>
          <w:rFonts w:ascii="Noto Sans KR" w:hAnsi="Noto Sans KR"/>
          <w:color w:val="222222"/>
          <w:spacing w:val="-3"/>
        </w:rPr>
        <w:t>상황이다</w:t>
      </w:r>
      <w:r w:rsidRPr="00910366">
        <w:rPr>
          <w:rFonts w:ascii="Noto Sans KR" w:hAnsi="Noto Sans KR"/>
          <w:color w:val="222222"/>
          <w:spacing w:val="-3"/>
        </w:rPr>
        <w:t>. </w:t>
      </w:r>
    </w:p>
    <w:p w14:paraId="70949D6A" w14:textId="77777777" w:rsidR="00910366" w:rsidRPr="00910366" w:rsidRDefault="00910366" w:rsidP="00910366"/>
    <w:p w14:paraId="1067D4DC" w14:textId="77777777" w:rsidR="00910366" w:rsidRPr="00910366" w:rsidRDefault="00910366" w:rsidP="00910366">
      <w:pPr>
        <w:rPr>
          <w:rFonts w:ascii="Noto Sans KR" w:hAnsi="Noto Sans KR" w:hint="eastAsia"/>
          <w:color w:val="222222"/>
          <w:spacing w:val="-3"/>
          <w:shd w:val="clear" w:color="auto" w:fill="FFFFFF"/>
        </w:rPr>
      </w:pPr>
      <w:r w:rsidRPr="00910366">
        <w:rPr>
          <w:rFonts w:ascii="Noto Sans KR" w:hAnsi="Noto Sans KR"/>
          <w:color w:val="222222"/>
          <w:spacing w:val="-3"/>
          <w:shd w:val="clear" w:color="auto" w:fill="FFFFFF"/>
        </w:rPr>
        <w:t>에이비프로바이오의</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최대주주는</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창업자인</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이현우</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전</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회장이었으나</w:t>
      </w:r>
      <w:r w:rsidRPr="00910366">
        <w:rPr>
          <w:rFonts w:ascii="Noto Sans KR" w:hAnsi="Noto Sans KR"/>
          <w:color w:val="222222"/>
          <w:spacing w:val="-3"/>
          <w:shd w:val="clear" w:color="auto" w:fill="FFFFFF"/>
        </w:rPr>
        <w:t>, 2016</w:t>
      </w:r>
      <w:r w:rsidRPr="00910366">
        <w:rPr>
          <w:rFonts w:ascii="Noto Sans KR" w:hAnsi="Noto Sans KR"/>
          <w:color w:val="222222"/>
          <w:spacing w:val="-3"/>
          <w:shd w:val="clear" w:color="auto" w:fill="FFFFFF"/>
        </w:rPr>
        <w:t>년</w:t>
      </w:r>
      <w:r w:rsidRPr="00910366">
        <w:rPr>
          <w:rFonts w:ascii="Noto Sans KR" w:hAnsi="Noto Sans KR"/>
          <w:color w:val="222222"/>
          <w:spacing w:val="-3"/>
          <w:shd w:val="clear" w:color="auto" w:fill="FFFFFF"/>
        </w:rPr>
        <w:t xml:space="preserve"> 6</w:t>
      </w:r>
      <w:r w:rsidRPr="00910366">
        <w:rPr>
          <w:rFonts w:ascii="Noto Sans KR" w:hAnsi="Noto Sans KR"/>
          <w:color w:val="222222"/>
          <w:spacing w:val="-3"/>
          <w:shd w:val="clear" w:color="auto" w:fill="FFFFFF"/>
        </w:rPr>
        <w:t>월</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주식양수도</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계약을</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통해</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딜던쉐어즈로</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변경됐다</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이후</w:t>
      </w:r>
      <w:r w:rsidRPr="00910366">
        <w:rPr>
          <w:rFonts w:ascii="Noto Sans KR" w:hAnsi="Noto Sans KR"/>
          <w:color w:val="222222"/>
          <w:spacing w:val="-3"/>
          <w:shd w:val="clear" w:color="auto" w:fill="FFFFFF"/>
        </w:rPr>
        <w:t xml:space="preserve"> 2019</w:t>
      </w:r>
      <w:r w:rsidRPr="00910366">
        <w:rPr>
          <w:rFonts w:ascii="Noto Sans KR" w:hAnsi="Noto Sans KR"/>
          <w:color w:val="222222"/>
          <w:spacing w:val="-3"/>
          <w:shd w:val="clear" w:color="auto" w:fill="FFFFFF"/>
        </w:rPr>
        <w:t>년</w:t>
      </w:r>
      <w:r w:rsidRPr="00910366">
        <w:rPr>
          <w:rFonts w:ascii="Noto Sans KR" w:hAnsi="Noto Sans KR"/>
          <w:color w:val="222222"/>
          <w:spacing w:val="-3"/>
          <w:shd w:val="clear" w:color="auto" w:fill="FFFFFF"/>
        </w:rPr>
        <w:t xml:space="preserve"> 8</w:t>
      </w:r>
      <w:r w:rsidRPr="00910366">
        <w:rPr>
          <w:rFonts w:ascii="Noto Sans KR" w:hAnsi="Noto Sans KR"/>
          <w:color w:val="222222"/>
          <w:spacing w:val="-3"/>
          <w:shd w:val="clear" w:color="auto" w:fill="FFFFFF"/>
        </w:rPr>
        <w:t>월</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약</w:t>
      </w:r>
      <w:r w:rsidRPr="00910366">
        <w:rPr>
          <w:rFonts w:ascii="Noto Sans KR" w:hAnsi="Noto Sans KR"/>
          <w:color w:val="222222"/>
          <w:spacing w:val="-3"/>
          <w:shd w:val="clear" w:color="auto" w:fill="FFFFFF"/>
        </w:rPr>
        <w:t xml:space="preserve"> 143</w:t>
      </w:r>
      <w:r w:rsidRPr="00910366">
        <w:rPr>
          <w:rFonts w:ascii="Noto Sans KR" w:hAnsi="Noto Sans KR"/>
          <w:color w:val="222222"/>
          <w:spacing w:val="-3"/>
          <w:shd w:val="clear" w:color="auto" w:fill="FFFFFF"/>
        </w:rPr>
        <w:t>억원</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규모</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제</w:t>
      </w:r>
      <w:r w:rsidRPr="00910366">
        <w:rPr>
          <w:rFonts w:ascii="Noto Sans KR" w:hAnsi="Noto Sans KR"/>
          <w:color w:val="222222"/>
          <w:spacing w:val="-3"/>
          <w:shd w:val="clear" w:color="auto" w:fill="FFFFFF"/>
        </w:rPr>
        <w:t>3</w:t>
      </w:r>
      <w:r w:rsidRPr="00910366">
        <w:rPr>
          <w:rFonts w:ascii="Noto Sans KR" w:hAnsi="Noto Sans KR"/>
          <w:color w:val="222222"/>
          <w:spacing w:val="-3"/>
          <w:shd w:val="clear" w:color="auto" w:fill="FFFFFF"/>
        </w:rPr>
        <w:t>자배정</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유상증자가</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단행되면서</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최대주주가</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딜던쉐어즈에서</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베리타스투자조합으로</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또</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한차례</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바뀌었다</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현재</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베리타스투자조합은</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에이비프로바이오</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지분</w:t>
      </w:r>
      <w:r w:rsidRPr="00910366">
        <w:rPr>
          <w:rFonts w:ascii="Noto Sans KR" w:hAnsi="Noto Sans KR"/>
          <w:color w:val="222222"/>
          <w:spacing w:val="-3"/>
          <w:shd w:val="clear" w:color="auto" w:fill="FFFFFF"/>
        </w:rPr>
        <w:t xml:space="preserve"> 4.46%</w:t>
      </w:r>
      <w:r w:rsidRPr="00910366">
        <w:rPr>
          <w:rFonts w:ascii="Noto Sans KR" w:hAnsi="Noto Sans KR"/>
          <w:color w:val="222222"/>
          <w:spacing w:val="-3"/>
          <w:shd w:val="clear" w:color="auto" w:fill="FFFFFF"/>
        </w:rPr>
        <w:t>를</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보유</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중이다</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지분율이</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낮은</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편이지만</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최대주주</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변경</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후</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이사진을</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교체하는</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등</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권한을</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적극적으로</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행사하고</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있다</w:t>
      </w:r>
      <w:r w:rsidRPr="00910366">
        <w:rPr>
          <w:rFonts w:ascii="Noto Sans KR" w:hAnsi="Noto Sans KR"/>
          <w:color w:val="222222"/>
          <w:spacing w:val="-3"/>
          <w:shd w:val="clear" w:color="auto" w:fill="FFFFFF"/>
        </w:rPr>
        <w:t>.</w:t>
      </w:r>
    </w:p>
    <w:p w14:paraId="7A5DBE3B" w14:textId="77777777" w:rsidR="00910366" w:rsidRPr="00910366" w:rsidRDefault="00910366" w:rsidP="00910366">
      <w:pPr>
        <w:rPr>
          <w:rFonts w:ascii="Noto Sans KR" w:hAnsi="Noto Sans KR" w:hint="eastAsia"/>
          <w:color w:val="222222"/>
          <w:spacing w:val="-3"/>
          <w:shd w:val="clear" w:color="auto" w:fill="FFFFFF"/>
        </w:rPr>
      </w:pPr>
    </w:p>
    <w:p w14:paraId="7957D41E" w14:textId="77777777" w:rsidR="00910366" w:rsidRPr="00910366" w:rsidRDefault="00910366" w:rsidP="00910366">
      <w:pPr>
        <w:rPr>
          <w:rFonts w:ascii="Noto Sans KR" w:hAnsi="Noto Sans KR" w:hint="eastAsia"/>
          <w:color w:val="222222"/>
          <w:spacing w:val="-3"/>
          <w:shd w:val="clear" w:color="auto" w:fill="FFFFFF"/>
        </w:rPr>
      </w:pPr>
      <w:r w:rsidRPr="00910366">
        <w:rPr>
          <w:rFonts w:ascii="Noto Sans KR" w:hAnsi="Noto Sans KR"/>
          <w:color w:val="222222"/>
          <w:spacing w:val="-3"/>
          <w:shd w:val="clear" w:color="auto" w:fill="FFFFFF"/>
        </w:rPr>
        <w:t>지배구조</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최상단에는</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안원환</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씨가</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위치하고</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있다</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베리타스투자조합의</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최대주주는</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지분</w:t>
      </w:r>
      <w:r w:rsidRPr="00910366">
        <w:rPr>
          <w:rFonts w:ascii="Noto Sans KR" w:hAnsi="Noto Sans KR"/>
          <w:color w:val="222222"/>
          <w:spacing w:val="-3"/>
          <w:shd w:val="clear" w:color="auto" w:fill="FFFFFF"/>
        </w:rPr>
        <w:t xml:space="preserve"> 50.92%</w:t>
      </w:r>
      <w:r w:rsidRPr="00910366">
        <w:rPr>
          <w:rFonts w:ascii="Noto Sans KR" w:hAnsi="Noto Sans KR"/>
          <w:color w:val="222222"/>
          <w:spacing w:val="-3"/>
          <w:shd w:val="clear" w:color="auto" w:fill="FFFFFF"/>
        </w:rPr>
        <w:t>를</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보유한</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원진파트너스인데</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이</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투자법인의</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최대주주가</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지분</w:t>
      </w:r>
      <w:r w:rsidRPr="00910366">
        <w:rPr>
          <w:rFonts w:ascii="Noto Sans KR" w:hAnsi="Noto Sans KR"/>
          <w:color w:val="222222"/>
          <w:spacing w:val="-3"/>
          <w:shd w:val="clear" w:color="auto" w:fill="FFFFFF"/>
        </w:rPr>
        <w:t xml:space="preserve"> 100%</w:t>
      </w:r>
      <w:r w:rsidRPr="00910366">
        <w:rPr>
          <w:rFonts w:ascii="Noto Sans KR" w:hAnsi="Noto Sans KR"/>
          <w:color w:val="222222"/>
          <w:spacing w:val="-3"/>
          <w:shd w:val="clear" w:color="auto" w:fill="FFFFFF"/>
        </w:rPr>
        <w:t>를</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보유한</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안</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씨다</w:t>
      </w:r>
      <w:r w:rsidRPr="00910366">
        <w:rPr>
          <w:rFonts w:ascii="Noto Sans KR" w:hAnsi="Noto Sans KR"/>
          <w:color w:val="222222"/>
          <w:spacing w:val="-3"/>
          <w:shd w:val="clear" w:color="auto" w:fill="FFFFFF"/>
        </w:rPr>
        <w:t>. </w:t>
      </w:r>
      <w:r w:rsidRPr="00910366">
        <w:rPr>
          <w:rFonts w:ascii="Noto Sans KR" w:hAnsi="Noto Sans KR"/>
          <w:color w:val="222222"/>
          <w:spacing w:val="-3"/>
          <w:shd w:val="clear" w:color="auto" w:fill="FFFFFF"/>
        </w:rPr>
        <w:t>안</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씨는</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베리타스투자조합</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지분</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또한</w:t>
      </w:r>
      <w:r w:rsidRPr="00910366">
        <w:rPr>
          <w:rFonts w:ascii="Noto Sans KR" w:hAnsi="Noto Sans KR"/>
          <w:color w:val="222222"/>
          <w:spacing w:val="-3"/>
          <w:shd w:val="clear" w:color="auto" w:fill="FFFFFF"/>
        </w:rPr>
        <w:t xml:space="preserve"> 21.67%</w:t>
      </w:r>
      <w:r w:rsidRPr="00910366">
        <w:rPr>
          <w:rFonts w:ascii="Noto Sans KR" w:hAnsi="Noto Sans KR"/>
          <w:color w:val="222222"/>
          <w:spacing w:val="-3"/>
          <w:shd w:val="clear" w:color="auto" w:fill="FFFFFF"/>
        </w:rPr>
        <w:t>를</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보유하고</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있다</w:t>
      </w:r>
      <w:r w:rsidRPr="00910366">
        <w:rPr>
          <w:rFonts w:ascii="Noto Sans KR" w:hAnsi="Noto Sans KR"/>
          <w:color w:val="222222"/>
          <w:spacing w:val="-3"/>
          <w:shd w:val="clear" w:color="auto" w:fill="FFFFFF"/>
        </w:rPr>
        <w:t>. </w:t>
      </w:r>
      <w:r w:rsidRPr="00910366">
        <w:rPr>
          <w:rFonts w:ascii="Noto Sans KR" w:hAnsi="Noto Sans KR"/>
          <w:color w:val="222222"/>
          <w:spacing w:val="-3"/>
          <w:shd w:val="clear" w:color="auto" w:fill="FFFFFF"/>
        </w:rPr>
        <w:t>원진파트너스는</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지난</w:t>
      </w:r>
      <w:r w:rsidRPr="00910366">
        <w:rPr>
          <w:rFonts w:ascii="Noto Sans KR" w:hAnsi="Noto Sans KR"/>
          <w:color w:val="222222"/>
          <w:spacing w:val="-3"/>
          <w:shd w:val="clear" w:color="auto" w:fill="FFFFFF"/>
        </w:rPr>
        <w:t xml:space="preserve"> 2020</w:t>
      </w:r>
      <w:r w:rsidRPr="00910366">
        <w:rPr>
          <w:rFonts w:ascii="Noto Sans KR" w:hAnsi="Noto Sans KR"/>
          <w:color w:val="222222"/>
          <w:spacing w:val="-3"/>
          <w:shd w:val="clear" w:color="auto" w:fill="FFFFFF"/>
        </w:rPr>
        <w:t>년</w:t>
      </w:r>
      <w:r w:rsidRPr="00910366">
        <w:rPr>
          <w:rFonts w:ascii="Noto Sans KR" w:hAnsi="Noto Sans KR"/>
          <w:color w:val="222222"/>
          <w:spacing w:val="-3"/>
          <w:shd w:val="clear" w:color="auto" w:fill="FFFFFF"/>
        </w:rPr>
        <w:t xml:space="preserve"> 3</w:t>
      </w:r>
      <w:r w:rsidRPr="00910366">
        <w:rPr>
          <w:rFonts w:ascii="Noto Sans KR" w:hAnsi="Noto Sans KR"/>
          <w:color w:val="222222"/>
          <w:spacing w:val="-3"/>
          <w:shd w:val="clear" w:color="auto" w:fill="FFFFFF"/>
        </w:rPr>
        <w:t>월</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설립된</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투자법인이며</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자본금은</w:t>
      </w:r>
      <w:r w:rsidRPr="00910366">
        <w:rPr>
          <w:rFonts w:ascii="Noto Sans KR" w:hAnsi="Noto Sans KR"/>
          <w:color w:val="222222"/>
          <w:spacing w:val="-3"/>
          <w:shd w:val="clear" w:color="auto" w:fill="FFFFFF"/>
        </w:rPr>
        <w:t xml:space="preserve"> 1000</w:t>
      </w:r>
      <w:r w:rsidRPr="00910366">
        <w:rPr>
          <w:rFonts w:ascii="Noto Sans KR" w:hAnsi="Noto Sans KR"/>
          <w:color w:val="222222"/>
          <w:spacing w:val="-3"/>
          <w:shd w:val="clear" w:color="auto" w:fill="FFFFFF"/>
        </w:rPr>
        <w:t>만원</w:t>
      </w:r>
      <w:r w:rsidRPr="00910366">
        <w:rPr>
          <w:rFonts w:ascii="Noto Sans KR" w:hAnsi="Noto Sans KR"/>
          <w:color w:val="222222"/>
          <w:spacing w:val="-3"/>
          <w:shd w:val="clear" w:color="auto" w:fill="FFFFFF"/>
        </w:rPr>
        <w:t xml:space="preserve"> </w:t>
      </w:r>
      <w:r w:rsidRPr="00910366">
        <w:rPr>
          <w:rFonts w:ascii="Noto Sans KR" w:hAnsi="Noto Sans KR"/>
          <w:color w:val="222222"/>
          <w:spacing w:val="-3"/>
          <w:shd w:val="clear" w:color="auto" w:fill="FFFFFF"/>
        </w:rPr>
        <w:t>수준이다</w:t>
      </w:r>
      <w:r w:rsidRPr="00910366">
        <w:rPr>
          <w:rFonts w:ascii="Noto Sans KR" w:hAnsi="Noto Sans KR"/>
          <w:color w:val="222222"/>
          <w:spacing w:val="-3"/>
          <w:shd w:val="clear" w:color="auto" w:fill="FFFFFF"/>
        </w:rPr>
        <w:t>.</w:t>
      </w:r>
    </w:p>
    <w:p w14:paraId="39717850" w14:textId="77777777" w:rsidR="00910366" w:rsidRPr="00910366" w:rsidRDefault="00910366" w:rsidP="00910366">
      <w:pPr>
        <w:rPr>
          <w:rFonts w:ascii="Noto Sans KR" w:hAnsi="Noto Sans KR" w:hint="eastAsia"/>
          <w:color w:val="222222"/>
          <w:spacing w:val="-3"/>
          <w:shd w:val="clear" w:color="auto" w:fill="FFFFFF"/>
        </w:rPr>
      </w:pPr>
    </w:p>
    <w:p w14:paraId="512160D0" w14:textId="77777777" w:rsidR="00910366" w:rsidRPr="00910366" w:rsidRDefault="00910366" w:rsidP="00910366">
      <w:pPr>
        <w:pStyle w:val="a4"/>
        <w:spacing w:before="0" w:beforeAutospacing="0" w:after="0" w:afterAutospacing="0"/>
      </w:pPr>
      <w:r w:rsidRPr="00910366">
        <w:t>안 씨는 과거 삼일회계법인과 교보증권에서 재직한 경력이 있는 회계 전문가다. 2020년 5월부터 에이비프로바이오 사내이사로 재직 중이며 경영 전반을 담당하고 있는 것으로 알려졌다. 안 씨의 이력 중 눈에 띄는 것은 코스피 상장회사인 필룩스 대표이사 경력이다. 안 씨는 2018년 3월부터 2019년 10월까지 1년 7개월 가량 필룩스 대표를 역임했다. </w:t>
      </w:r>
    </w:p>
    <w:p w14:paraId="088BFDE8" w14:textId="77777777" w:rsidR="00910366" w:rsidRPr="00910366" w:rsidRDefault="00910366" w:rsidP="00910366">
      <w:pPr>
        <w:pStyle w:val="a4"/>
        <w:spacing w:before="0" w:beforeAutospacing="0" w:after="0" w:afterAutospacing="0"/>
      </w:pPr>
    </w:p>
    <w:p w14:paraId="7D9867CC" w14:textId="77777777" w:rsidR="00910366" w:rsidRPr="00910366" w:rsidRDefault="00910366" w:rsidP="00910366">
      <w:pPr>
        <w:pStyle w:val="a4"/>
        <w:spacing w:before="0" w:beforeAutospacing="0" w:after="0" w:afterAutospacing="0"/>
      </w:pPr>
      <w:r w:rsidRPr="00910366">
        <w:t>재임 기간 동안 미국 바이오기업 2곳의 지분 인수를 주도했다. 항암치료제 시장 진출을 목적으로 미국 바이오기업 '바이럴진'의 지분 62.34%를 약 375억원에 인수했고, 같은해 6월 미국 신약 연구개발업체인 '리미나투스파마' 지분 100% 또한 161억원에 인수했다. 이로 인해 증권시장에서 투자자들로부터 큰 주목을 받으며 회사 주가도 탄력을 받았다. 안 씨의 대표이사 취임일(2018년 3월 6일) 종가 기준 1만600원이었던 주가는 같은해 4월 30일 최고 2만8657원까지 상승하기도 했다.</w:t>
      </w:r>
    </w:p>
    <w:p w14:paraId="5AD2F7FE" w14:textId="77777777" w:rsidR="00910366" w:rsidRPr="00910366" w:rsidRDefault="00910366" w:rsidP="00910366">
      <w:pPr>
        <w:pStyle w:val="a4"/>
        <w:spacing w:before="0" w:beforeAutospacing="0" w:after="0" w:afterAutospacing="0"/>
      </w:pPr>
    </w:p>
    <w:p w14:paraId="6A80A0EA" w14:textId="77777777" w:rsidR="00910366" w:rsidRPr="00910366" w:rsidRDefault="00910366" w:rsidP="00910366">
      <w:pPr>
        <w:pStyle w:val="a4"/>
        <w:spacing w:before="0" w:beforeAutospacing="0" w:after="0" w:afterAutospacing="0"/>
      </w:pPr>
      <w:r w:rsidRPr="00910366">
        <w:t xml:space="preserve">그러나 이듬해 3월 자회사 리미나투스의 '나스닥 상장 추진 소식'이 전해지며 필룩스 주가는 급락했다. 여기에 바이럴진 마저 리미나투스에 매각하게 되면서 주가는 추가로 하락했다. 결국 안 씨가 퇴임한 2019년 10월 8일 필룩스 주가는 </w:t>
      </w:r>
      <w:r w:rsidRPr="00910366">
        <w:lastRenderedPageBreak/>
        <w:t>4475원까지 떨어졌다. 이는 취임일 당시보다 57.8% 하락한 수치다. 결과적으로 리미나투스의 나스닥 상장도 실패했다.</w:t>
      </w:r>
    </w:p>
    <w:p w14:paraId="63AA2273" w14:textId="77777777" w:rsidR="00910366" w:rsidRPr="00910366" w:rsidRDefault="00910366" w:rsidP="00910366">
      <w:pPr>
        <w:pStyle w:val="a4"/>
        <w:spacing w:before="0" w:beforeAutospacing="0" w:after="0" w:afterAutospacing="0"/>
      </w:pPr>
    </w:p>
    <w:p w14:paraId="10F86FC5" w14:textId="77777777" w:rsidR="00910366" w:rsidRPr="00910366" w:rsidRDefault="00910366" w:rsidP="00910366">
      <w:pPr>
        <w:pStyle w:val="a4"/>
        <w:spacing w:before="0" w:beforeAutospacing="0" w:after="0" w:afterAutospacing="0"/>
      </w:pPr>
      <w:r w:rsidRPr="00910366">
        <w:t>업계에서는 이번 지니틱스 인수에 안 씨가 깊게 관여한 것으로 보고 있다. 한 인수·합병(M&amp;A) 업계 관계자는 "안 씨가 회계 전문가라는 점과 과거 바이오기업 인수 경험이 있다는 점 등을 고려하면, 이번 딜 역시 초기검토 단계부터 상당한 영향력을 행사했을 것"이라며 "인수 이후 추진하고자 하는 사업계획들도 세부적으로 마련돼 있을 것으로 예상된다"고 말했다. </w:t>
      </w:r>
    </w:p>
    <w:p w14:paraId="25E491D0" w14:textId="77777777" w:rsidR="00910366" w:rsidRPr="00910366" w:rsidRDefault="00910366" w:rsidP="00910366">
      <w:pPr>
        <w:pStyle w:val="a4"/>
        <w:spacing w:before="0" w:beforeAutospacing="0" w:after="0" w:afterAutospacing="0"/>
      </w:pPr>
    </w:p>
    <w:p w14:paraId="4CBAA9B6" w14:textId="77777777" w:rsidR="00910366" w:rsidRPr="00910366" w:rsidRDefault="00910366" w:rsidP="00910366">
      <w:pPr>
        <w:pStyle w:val="a4"/>
        <w:spacing w:before="0" w:beforeAutospacing="0" w:after="0" w:afterAutospacing="0"/>
      </w:pPr>
      <w:r w:rsidRPr="00910366">
        <w:t>이어 "필룩스 대표이사 재직 당시 인수한 미국 바이오회사들이 모회사에 긍정적 결과물을 보여주지 못했다는 점은 여전히 아쉬움으로 남아 있을 것"이라며 "이번 M&amp;A 딜을 통해 추후 실질적 성과를 내는 지가 관전포인트가 될 것"이라고 덧붙였다. </w:t>
      </w:r>
    </w:p>
    <w:p w14:paraId="300D7A18" w14:textId="77777777" w:rsidR="00910366" w:rsidRPr="00910366" w:rsidRDefault="00910366" w:rsidP="00910366">
      <w:pPr>
        <w:rPr>
          <w:rFonts w:asciiTheme="minorHAnsi" w:eastAsiaTheme="minorHAnsi" w:hAnsiTheme="minorHAnsi"/>
        </w:rPr>
      </w:pPr>
    </w:p>
    <w:p w14:paraId="1011AF6E" w14:textId="77777777" w:rsidR="00910366" w:rsidRPr="00910366" w:rsidRDefault="00910366" w:rsidP="00910366">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1183D818" w14:textId="77777777" w:rsidR="00910366" w:rsidRPr="00910366" w:rsidRDefault="00910366" w:rsidP="00910366">
      <w:pPr>
        <w:rPr>
          <w:rFonts w:asciiTheme="minorHAnsi" w:eastAsiaTheme="minorHAnsi" w:hAnsiTheme="minorHAnsi"/>
        </w:rPr>
      </w:pPr>
    </w:p>
    <w:p w14:paraId="0A05CEF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지니틱스</w:t>
      </w:r>
      <w:r w:rsidRPr="00910366">
        <w:rPr>
          <w:rFonts w:asciiTheme="minorHAnsi" w:eastAsiaTheme="minorHAnsi" w:hAnsiTheme="minorHAnsi"/>
        </w:rPr>
        <w:t>"</w:t>
      </w:r>
    </w:p>
    <w:p w14:paraId="1BE27137"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591E126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71B43DC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2AB2BEA8" w14:textId="77777777" w:rsidR="00910366" w:rsidRPr="00910366" w:rsidRDefault="00910366" w:rsidP="00910366">
      <w:pPr>
        <w:pStyle w:val="a4"/>
        <w:spacing w:before="0" w:beforeAutospacing="0" w:after="0" w:afterAutospacing="0"/>
        <w:rPr>
          <w:rFonts w:ascii="Arial" w:hAnsi="Arial" w:cs="Arial"/>
          <w:color w:val="141414"/>
        </w:rPr>
      </w:pPr>
      <w:r w:rsidRPr="00910366">
        <w:rPr>
          <w:rFonts w:ascii="Arial" w:hAnsi="Arial" w:cs="Arial"/>
          <w:color w:val="141414"/>
        </w:rPr>
        <w:t>시스템반도체</w:t>
      </w:r>
      <w:r w:rsidRPr="00910366">
        <w:rPr>
          <w:rFonts w:ascii="Arial" w:hAnsi="Arial" w:cs="Arial"/>
          <w:color w:val="141414"/>
        </w:rPr>
        <w:t xml:space="preserve"> </w:t>
      </w:r>
      <w:r w:rsidRPr="00910366">
        <w:rPr>
          <w:rFonts w:ascii="Arial" w:hAnsi="Arial" w:cs="Arial"/>
          <w:color w:val="141414"/>
        </w:rPr>
        <w:t>전문</w:t>
      </w:r>
      <w:r w:rsidRPr="00910366">
        <w:rPr>
          <w:rFonts w:ascii="Arial" w:hAnsi="Arial" w:cs="Arial"/>
          <w:color w:val="141414"/>
        </w:rPr>
        <w:t xml:space="preserve"> </w:t>
      </w:r>
      <w:r w:rsidRPr="00910366">
        <w:rPr>
          <w:rFonts w:ascii="Arial" w:hAnsi="Arial" w:cs="Arial"/>
          <w:color w:val="141414"/>
        </w:rPr>
        <w:t>설계기업인</w:t>
      </w:r>
      <w:r w:rsidRPr="00910366">
        <w:rPr>
          <w:rFonts w:ascii="Arial" w:hAnsi="Arial" w:cs="Arial"/>
          <w:color w:val="141414"/>
        </w:rPr>
        <w:t xml:space="preserve"> </w:t>
      </w:r>
      <w:r w:rsidRPr="00910366">
        <w:rPr>
          <w:rFonts w:ascii="Arial" w:hAnsi="Arial" w:cs="Arial"/>
          <w:color w:val="141414"/>
        </w:rPr>
        <w:t>지니틱스</w:t>
      </w:r>
      <w:r w:rsidRPr="00910366">
        <w:rPr>
          <w:rFonts w:ascii="Arial" w:hAnsi="Arial" w:cs="Arial"/>
          <w:color w:val="141414"/>
        </w:rPr>
        <w:t>(</w:t>
      </w:r>
      <w:r w:rsidRPr="00910366">
        <w:rPr>
          <w:rFonts w:ascii="Arial" w:hAnsi="Arial" w:cs="Arial"/>
          <w:color w:val="141414"/>
        </w:rPr>
        <w:t>대표이사</w:t>
      </w:r>
      <w:r w:rsidRPr="00910366">
        <w:rPr>
          <w:rFonts w:ascii="Arial" w:hAnsi="Arial" w:cs="Arial"/>
          <w:color w:val="141414"/>
        </w:rPr>
        <w:t xml:space="preserve"> </w:t>
      </w:r>
      <w:r w:rsidRPr="00910366">
        <w:rPr>
          <w:rFonts w:ascii="Arial" w:hAnsi="Arial" w:cs="Arial"/>
          <w:color w:val="141414"/>
        </w:rPr>
        <w:t>호경근</w:t>
      </w:r>
      <w:r w:rsidRPr="00910366">
        <w:rPr>
          <w:rFonts w:ascii="Arial" w:hAnsi="Arial" w:cs="Arial"/>
          <w:color w:val="141414"/>
        </w:rPr>
        <w:t>)</w:t>
      </w:r>
      <w:r w:rsidRPr="00910366">
        <w:rPr>
          <w:rFonts w:ascii="Arial" w:hAnsi="Arial" w:cs="Arial"/>
          <w:color w:val="141414"/>
        </w:rPr>
        <w:t>가</w:t>
      </w:r>
      <w:r w:rsidRPr="00910366">
        <w:rPr>
          <w:rFonts w:ascii="Arial" w:hAnsi="Arial" w:cs="Arial"/>
          <w:color w:val="141414"/>
        </w:rPr>
        <w:t xml:space="preserve"> </w:t>
      </w:r>
      <w:r w:rsidRPr="00910366">
        <w:rPr>
          <w:rFonts w:ascii="Arial" w:hAnsi="Arial" w:cs="Arial"/>
          <w:color w:val="141414"/>
        </w:rPr>
        <w:t>세종대학교</w:t>
      </w:r>
      <w:r w:rsidRPr="00910366">
        <w:rPr>
          <w:rFonts w:ascii="Arial" w:hAnsi="Arial" w:cs="Arial"/>
          <w:color w:val="141414"/>
        </w:rPr>
        <w:t>(</w:t>
      </w:r>
      <w:r w:rsidRPr="00910366">
        <w:rPr>
          <w:rFonts w:ascii="Arial" w:hAnsi="Arial" w:cs="Arial"/>
          <w:color w:val="141414"/>
        </w:rPr>
        <w:t>총장</w:t>
      </w:r>
      <w:r w:rsidRPr="00910366">
        <w:rPr>
          <w:rFonts w:ascii="Arial" w:hAnsi="Arial" w:cs="Arial"/>
          <w:color w:val="141414"/>
        </w:rPr>
        <w:t xml:space="preserve"> </w:t>
      </w:r>
      <w:r w:rsidRPr="00910366">
        <w:rPr>
          <w:rFonts w:ascii="Arial" w:hAnsi="Arial" w:cs="Arial"/>
          <w:color w:val="141414"/>
        </w:rPr>
        <w:t>배덕효</w:t>
      </w:r>
      <w:r w:rsidRPr="00910366">
        <w:rPr>
          <w:rFonts w:ascii="Arial" w:hAnsi="Arial" w:cs="Arial"/>
          <w:color w:val="141414"/>
        </w:rPr>
        <w:t xml:space="preserve">) </w:t>
      </w:r>
      <w:r w:rsidRPr="00910366">
        <w:rPr>
          <w:rFonts w:ascii="Arial" w:hAnsi="Arial" w:cs="Arial"/>
          <w:color w:val="141414"/>
        </w:rPr>
        <w:t>교내</w:t>
      </w:r>
      <w:r w:rsidRPr="00910366">
        <w:rPr>
          <w:rFonts w:ascii="Arial" w:hAnsi="Arial" w:cs="Arial"/>
          <w:color w:val="141414"/>
        </w:rPr>
        <w:t xml:space="preserve"> </w:t>
      </w:r>
      <w:r w:rsidRPr="00910366">
        <w:rPr>
          <w:rFonts w:ascii="Arial" w:hAnsi="Arial" w:cs="Arial"/>
          <w:color w:val="141414"/>
        </w:rPr>
        <w:t>창업기업인</w:t>
      </w:r>
      <w:r w:rsidRPr="00910366">
        <w:rPr>
          <w:rFonts w:ascii="Arial" w:hAnsi="Arial" w:cs="Arial"/>
          <w:color w:val="141414"/>
        </w:rPr>
        <w:t xml:space="preserve"> </w:t>
      </w:r>
      <w:r w:rsidRPr="00910366">
        <w:rPr>
          <w:rFonts w:ascii="Arial" w:hAnsi="Arial" w:cs="Arial"/>
          <w:color w:val="141414"/>
        </w:rPr>
        <w:t>나노게이트</w:t>
      </w:r>
      <w:r w:rsidRPr="00910366">
        <w:rPr>
          <w:rFonts w:ascii="Arial" w:hAnsi="Arial" w:cs="Arial"/>
          <w:color w:val="141414"/>
        </w:rPr>
        <w:t>(</w:t>
      </w:r>
      <w:r w:rsidRPr="00910366">
        <w:rPr>
          <w:rFonts w:ascii="Arial" w:hAnsi="Arial" w:cs="Arial"/>
          <w:color w:val="141414"/>
        </w:rPr>
        <w:t>대표이사</w:t>
      </w:r>
      <w:r w:rsidRPr="00910366">
        <w:rPr>
          <w:rFonts w:ascii="Arial" w:hAnsi="Arial" w:cs="Arial"/>
          <w:color w:val="141414"/>
        </w:rPr>
        <w:t xml:space="preserve"> </w:t>
      </w:r>
      <w:r w:rsidRPr="00910366">
        <w:rPr>
          <w:rFonts w:ascii="Arial" w:hAnsi="Arial" w:cs="Arial"/>
          <w:color w:val="141414"/>
        </w:rPr>
        <w:t>김태완</w:t>
      </w:r>
      <w:r w:rsidRPr="00910366">
        <w:rPr>
          <w:rFonts w:ascii="Arial" w:hAnsi="Arial" w:cs="Arial"/>
          <w:color w:val="141414"/>
        </w:rPr>
        <w:t>)</w:t>
      </w:r>
      <w:r w:rsidRPr="00910366">
        <w:rPr>
          <w:rFonts w:ascii="Arial" w:hAnsi="Arial" w:cs="Arial"/>
          <w:color w:val="141414"/>
        </w:rPr>
        <w:t>와</w:t>
      </w:r>
      <w:r w:rsidRPr="00910366">
        <w:rPr>
          <w:rFonts w:ascii="Arial" w:hAnsi="Arial" w:cs="Arial"/>
          <w:color w:val="141414"/>
        </w:rPr>
        <w:t xml:space="preserve"> </w:t>
      </w:r>
      <w:r w:rsidRPr="00910366">
        <w:rPr>
          <w:rFonts w:ascii="Arial" w:hAnsi="Arial" w:cs="Arial"/>
          <w:color w:val="141414"/>
        </w:rPr>
        <w:t>금속다층박막</w:t>
      </w:r>
      <w:r w:rsidRPr="00910366">
        <w:rPr>
          <w:rFonts w:ascii="Arial" w:hAnsi="Arial" w:cs="Arial"/>
          <w:color w:val="141414"/>
        </w:rPr>
        <w:t xml:space="preserve"> </w:t>
      </w:r>
      <w:r w:rsidRPr="00910366">
        <w:rPr>
          <w:rFonts w:ascii="Arial" w:hAnsi="Arial" w:cs="Arial"/>
          <w:color w:val="141414"/>
        </w:rPr>
        <w:t>전류센서</w:t>
      </w:r>
      <w:r w:rsidRPr="00910366">
        <w:rPr>
          <w:rFonts w:ascii="Arial" w:hAnsi="Arial" w:cs="Arial"/>
          <w:color w:val="141414"/>
        </w:rPr>
        <w:t>IC</w:t>
      </w:r>
      <w:r w:rsidRPr="00910366">
        <w:rPr>
          <w:rFonts w:ascii="Arial" w:hAnsi="Arial" w:cs="Arial"/>
          <w:color w:val="141414"/>
        </w:rPr>
        <w:t>의</w:t>
      </w:r>
      <w:r w:rsidRPr="00910366">
        <w:rPr>
          <w:rFonts w:ascii="Arial" w:hAnsi="Arial" w:cs="Arial"/>
          <w:color w:val="141414"/>
        </w:rPr>
        <w:t xml:space="preserve"> </w:t>
      </w:r>
      <w:r w:rsidRPr="00910366">
        <w:rPr>
          <w:rFonts w:ascii="Arial" w:hAnsi="Arial" w:cs="Arial"/>
          <w:color w:val="141414"/>
        </w:rPr>
        <w:t>공동개발에</w:t>
      </w:r>
      <w:r w:rsidRPr="00910366">
        <w:rPr>
          <w:rFonts w:ascii="Arial" w:hAnsi="Arial" w:cs="Arial"/>
          <w:color w:val="141414"/>
        </w:rPr>
        <w:t xml:space="preserve"> </w:t>
      </w:r>
      <w:r w:rsidRPr="00910366">
        <w:rPr>
          <w:rFonts w:ascii="Arial" w:hAnsi="Arial" w:cs="Arial"/>
          <w:color w:val="141414"/>
        </w:rPr>
        <w:t>나선다</w:t>
      </w:r>
      <w:r w:rsidRPr="00910366">
        <w:rPr>
          <w:rFonts w:ascii="Arial" w:hAnsi="Arial" w:cs="Arial"/>
          <w:color w:val="141414"/>
        </w:rPr>
        <w:t>.</w:t>
      </w:r>
    </w:p>
    <w:p w14:paraId="2648F1E6" w14:textId="77777777" w:rsidR="00910366" w:rsidRPr="00910366" w:rsidRDefault="00910366" w:rsidP="00910366">
      <w:pPr>
        <w:pStyle w:val="a4"/>
        <w:spacing w:before="0" w:beforeAutospacing="0" w:after="0" w:afterAutospacing="0"/>
        <w:rPr>
          <w:rFonts w:ascii="Arial" w:hAnsi="Arial" w:cs="Arial"/>
          <w:color w:val="141414"/>
        </w:rPr>
      </w:pPr>
    </w:p>
    <w:p w14:paraId="5774C73D" w14:textId="77777777" w:rsidR="00910366" w:rsidRPr="00910366" w:rsidRDefault="00910366" w:rsidP="00910366">
      <w:pPr>
        <w:pStyle w:val="a4"/>
        <w:spacing w:before="0" w:beforeAutospacing="0" w:after="0" w:afterAutospacing="0"/>
        <w:rPr>
          <w:rFonts w:ascii="Arial" w:hAnsi="Arial" w:cs="Arial"/>
          <w:color w:val="141414"/>
        </w:rPr>
      </w:pPr>
      <w:r w:rsidRPr="00910366">
        <w:rPr>
          <w:rFonts w:ascii="Arial" w:hAnsi="Arial" w:cs="Arial"/>
          <w:color w:val="141414"/>
        </w:rPr>
        <w:t>지니틱스는</w:t>
      </w:r>
      <w:r w:rsidRPr="00910366">
        <w:rPr>
          <w:rFonts w:ascii="Arial" w:hAnsi="Arial" w:cs="Arial"/>
          <w:color w:val="141414"/>
        </w:rPr>
        <w:t xml:space="preserve"> 12</w:t>
      </w:r>
      <w:r w:rsidRPr="00910366">
        <w:rPr>
          <w:rFonts w:ascii="Arial" w:hAnsi="Arial" w:cs="Arial"/>
          <w:color w:val="141414"/>
        </w:rPr>
        <w:t>일</w:t>
      </w:r>
      <w:r w:rsidRPr="00910366">
        <w:rPr>
          <w:rFonts w:ascii="Arial" w:hAnsi="Arial" w:cs="Arial"/>
          <w:color w:val="141414"/>
        </w:rPr>
        <w:t xml:space="preserve"> </w:t>
      </w:r>
      <w:r w:rsidRPr="00910366">
        <w:rPr>
          <w:rFonts w:ascii="Arial" w:hAnsi="Arial" w:cs="Arial"/>
          <w:color w:val="141414"/>
        </w:rPr>
        <w:t>양사가</w:t>
      </w:r>
      <w:r w:rsidRPr="00910366">
        <w:rPr>
          <w:rFonts w:ascii="Arial" w:hAnsi="Arial" w:cs="Arial"/>
          <w:color w:val="141414"/>
        </w:rPr>
        <w:t xml:space="preserve"> </w:t>
      </w:r>
      <w:r w:rsidRPr="00910366">
        <w:rPr>
          <w:rFonts w:ascii="Arial" w:hAnsi="Arial" w:cs="Arial"/>
          <w:color w:val="141414"/>
        </w:rPr>
        <w:t>협약식을</w:t>
      </w:r>
      <w:r w:rsidRPr="00910366">
        <w:rPr>
          <w:rFonts w:ascii="Arial" w:hAnsi="Arial" w:cs="Arial"/>
          <w:color w:val="141414"/>
        </w:rPr>
        <w:t xml:space="preserve"> </w:t>
      </w:r>
      <w:r w:rsidRPr="00910366">
        <w:rPr>
          <w:rFonts w:ascii="Arial" w:hAnsi="Arial" w:cs="Arial"/>
          <w:color w:val="141414"/>
        </w:rPr>
        <w:t>맺었다고</w:t>
      </w:r>
      <w:r w:rsidRPr="00910366">
        <w:rPr>
          <w:rFonts w:ascii="Arial" w:hAnsi="Arial" w:cs="Arial"/>
          <w:color w:val="141414"/>
        </w:rPr>
        <w:t xml:space="preserve"> </w:t>
      </w:r>
      <w:r w:rsidRPr="00910366">
        <w:rPr>
          <w:rFonts w:ascii="Arial" w:hAnsi="Arial" w:cs="Arial"/>
          <w:color w:val="141414"/>
        </w:rPr>
        <w:t>밝혔다</w:t>
      </w:r>
      <w:r w:rsidRPr="00910366">
        <w:rPr>
          <w:rFonts w:ascii="Arial" w:hAnsi="Arial" w:cs="Arial"/>
          <w:color w:val="141414"/>
        </w:rPr>
        <w:t xml:space="preserve">. </w:t>
      </w:r>
      <w:r w:rsidRPr="00910366">
        <w:rPr>
          <w:rFonts w:ascii="Arial" w:hAnsi="Arial" w:cs="Arial"/>
          <w:color w:val="141414"/>
        </w:rPr>
        <w:t>협약식은</w:t>
      </w:r>
      <w:r w:rsidRPr="00910366">
        <w:rPr>
          <w:rFonts w:ascii="Arial" w:hAnsi="Arial" w:cs="Arial"/>
          <w:color w:val="141414"/>
        </w:rPr>
        <w:t xml:space="preserve"> </w:t>
      </w:r>
      <w:r w:rsidRPr="00910366">
        <w:rPr>
          <w:rFonts w:ascii="Arial" w:hAnsi="Arial" w:cs="Arial"/>
          <w:color w:val="141414"/>
        </w:rPr>
        <w:t>세종대</w:t>
      </w:r>
      <w:r w:rsidRPr="00910366">
        <w:rPr>
          <w:rFonts w:ascii="Arial" w:hAnsi="Arial" w:cs="Arial"/>
          <w:color w:val="141414"/>
        </w:rPr>
        <w:t xml:space="preserve"> </w:t>
      </w:r>
      <w:r w:rsidRPr="00910366">
        <w:rPr>
          <w:rFonts w:ascii="Arial" w:hAnsi="Arial" w:cs="Arial"/>
          <w:color w:val="141414"/>
        </w:rPr>
        <w:t>엄종화</w:t>
      </w:r>
      <w:r w:rsidRPr="00910366">
        <w:rPr>
          <w:rFonts w:ascii="Arial" w:hAnsi="Arial" w:cs="Arial"/>
          <w:color w:val="141414"/>
        </w:rPr>
        <w:t xml:space="preserve"> </w:t>
      </w:r>
      <w:r w:rsidRPr="00910366">
        <w:rPr>
          <w:rFonts w:ascii="Arial" w:hAnsi="Arial" w:cs="Arial"/>
          <w:color w:val="141414"/>
        </w:rPr>
        <w:t>부총장</w:t>
      </w:r>
      <w:r w:rsidRPr="00910366">
        <w:rPr>
          <w:rFonts w:ascii="Arial" w:hAnsi="Arial" w:cs="Arial"/>
          <w:color w:val="141414"/>
        </w:rPr>
        <w:t xml:space="preserve">, </w:t>
      </w:r>
      <w:r w:rsidRPr="00910366">
        <w:rPr>
          <w:rFonts w:ascii="Arial" w:hAnsi="Arial" w:cs="Arial"/>
          <w:color w:val="141414"/>
        </w:rPr>
        <w:t>지니틱스</w:t>
      </w:r>
      <w:r w:rsidRPr="00910366">
        <w:rPr>
          <w:rFonts w:ascii="Arial" w:hAnsi="Arial" w:cs="Arial"/>
          <w:color w:val="141414"/>
        </w:rPr>
        <w:t xml:space="preserve"> </w:t>
      </w:r>
      <w:r w:rsidRPr="00910366">
        <w:rPr>
          <w:rFonts w:ascii="Arial" w:hAnsi="Arial" w:cs="Arial"/>
          <w:color w:val="141414"/>
        </w:rPr>
        <w:t>호경근</w:t>
      </w:r>
      <w:r w:rsidRPr="00910366">
        <w:rPr>
          <w:rFonts w:ascii="Arial" w:hAnsi="Arial" w:cs="Arial"/>
          <w:color w:val="141414"/>
        </w:rPr>
        <w:t xml:space="preserve"> </w:t>
      </w:r>
      <w:r w:rsidRPr="00910366">
        <w:rPr>
          <w:rFonts w:ascii="Arial" w:hAnsi="Arial" w:cs="Arial"/>
          <w:color w:val="141414"/>
        </w:rPr>
        <w:t>대표</w:t>
      </w:r>
      <w:r w:rsidRPr="00910366">
        <w:rPr>
          <w:rFonts w:ascii="Arial" w:hAnsi="Arial" w:cs="Arial"/>
          <w:color w:val="141414"/>
        </w:rPr>
        <w:t xml:space="preserve">, </w:t>
      </w:r>
      <w:r w:rsidRPr="00910366">
        <w:rPr>
          <w:rFonts w:ascii="Arial" w:hAnsi="Arial" w:cs="Arial"/>
          <w:color w:val="141414"/>
        </w:rPr>
        <w:t>나노게이트</w:t>
      </w:r>
      <w:r w:rsidRPr="00910366">
        <w:rPr>
          <w:rFonts w:ascii="Arial" w:hAnsi="Arial" w:cs="Arial"/>
          <w:color w:val="141414"/>
        </w:rPr>
        <w:t xml:space="preserve"> </w:t>
      </w:r>
      <w:r w:rsidRPr="00910366">
        <w:rPr>
          <w:rFonts w:ascii="Arial" w:hAnsi="Arial" w:cs="Arial"/>
          <w:color w:val="141414"/>
        </w:rPr>
        <w:t>김태완</w:t>
      </w:r>
      <w:r w:rsidRPr="00910366">
        <w:rPr>
          <w:rFonts w:ascii="Arial" w:hAnsi="Arial" w:cs="Arial"/>
          <w:color w:val="141414"/>
        </w:rPr>
        <w:t xml:space="preserve"> </w:t>
      </w:r>
      <w:r w:rsidRPr="00910366">
        <w:rPr>
          <w:rFonts w:ascii="Arial" w:hAnsi="Arial" w:cs="Arial"/>
          <w:color w:val="141414"/>
        </w:rPr>
        <w:t>대표</w:t>
      </w:r>
      <w:r w:rsidRPr="00910366">
        <w:rPr>
          <w:rFonts w:ascii="Arial" w:hAnsi="Arial" w:cs="Arial"/>
          <w:color w:val="141414"/>
        </w:rPr>
        <w:t xml:space="preserve"> </w:t>
      </w:r>
      <w:r w:rsidRPr="00910366">
        <w:rPr>
          <w:rFonts w:ascii="Arial" w:hAnsi="Arial" w:cs="Arial"/>
          <w:color w:val="141414"/>
        </w:rPr>
        <w:t>등</w:t>
      </w:r>
      <w:r w:rsidRPr="00910366">
        <w:rPr>
          <w:rFonts w:ascii="Arial" w:hAnsi="Arial" w:cs="Arial"/>
          <w:color w:val="141414"/>
        </w:rPr>
        <w:t xml:space="preserve"> </w:t>
      </w:r>
      <w:r w:rsidRPr="00910366">
        <w:rPr>
          <w:rFonts w:ascii="Arial" w:hAnsi="Arial" w:cs="Arial"/>
          <w:color w:val="141414"/>
        </w:rPr>
        <w:t>양측</w:t>
      </w:r>
      <w:r w:rsidRPr="00910366">
        <w:rPr>
          <w:rFonts w:ascii="Arial" w:hAnsi="Arial" w:cs="Arial"/>
          <w:color w:val="141414"/>
        </w:rPr>
        <w:t xml:space="preserve"> </w:t>
      </w:r>
      <w:r w:rsidRPr="00910366">
        <w:rPr>
          <w:rFonts w:ascii="Arial" w:hAnsi="Arial" w:cs="Arial"/>
          <w:color w:val="141414"/>
        </w:rPr>
        <w:t>관계자들이</w:t>
      </w:r>
      <w:r w:rsidRPr="00910366">
        <w:rPr>
          <w:rFonts w:ascii="Arial" w:hAnsi="Arial" w:cs="Arial"/>
          <w:color w:val="141414"/>
        </w:rPr>
        <w:t xml:space="preserve"> </w:t>
      </w:r>
      <w:r w:rsidRPr="00910366">
        <w:rPr>
          <w:rFonts w:ascii="Arial" w:hAnsi="Arial" w:cs="Arial"/>
          <w:color w:val="141414"/>
        </w:rPr>
        <w:t>참석한</w:t>
      </w:r>
      <w:r w:rsidRPr="00910366">
        <w:rPr>
          <w:rFonts w:ascii="Arial" w:hAnsi="Arial" w:cs="Arial"/>
          <w:color w:val="141414"/>
        </w:rPr>
        <w:t xml:space="preserve"> </w:t>
      </w:r>
      <w:r w:rsidRPr="00910366">
        <w:rPr>
          <w:rFonts w:ascii="Arial" w:hAnsi="Arial" w:cs="Arial"/>
          <w:color w:val="141414"/>
        </w:rPr>
        <w:t>가운데</w:t>
      </w:r>
      <w:r w:rsidRPr="00910366">
        <w:rPr>
          <w:rFonts w:ascii="Arial" w:hAnsi="Arial" w:cs="Arial"/>
          <w:color w:val="141414"/>
        </w:rPr>
        <w:t xml:space="preserve"> </w:t>
      </w:r>
      <w:r w:rsidRPr="00910366">
        <w:rPr>
          <w:rFonts w:ascii="Arial" w:hAnsi="Arial" w:cs="Arial"/>
          <w:color w:val="141414"/>
        </w:rPr>
        <w:t>세종대</w:t>
      </w:r>
      <w:r w:rsidRPr="00910366">
        <w:rPr>
          <w:rFonts w:ascii="Arial" w:hAnsi="Arial" w:cs="Arial"/>
          <w:color w:val="141414"/>
        </w:rPr>
        <w:t xml:space="preserve"> </w:t>
      </w:r>
      <w:r w:rsidRPr="00910366">
        <w:rPr>
          <w:rFonts w:ascii="Arial" w:hAnsi="Arial" w:cs="Arial"/>
          <w:color w:val="141414"/>
        </w:rPr>
        <w:t>광개토관에서</w:t>
      </w:r>
      <w:r w:rsidRPr="00910366">
        <w:rPr>
          <w:rFonts w:ascii="Arial" w:hAnsi="Arial" w:cs="Arial"/>
          <w:color w:val="141414"/>
        </w:rPr>
        <w:t xml:space="preserve"> </w:t>
      </w:r>
      <w:r w:rsidRPr="00910366">
        <w:rPr>
          <w:rFonts w:ascii="Arial" w:hAnsi="Arial" w:cs="Arial"/>
          <w:color w:val="141414"/>
        </w:rPr>
        <w:t>진행됐다</w:t>
      </w:r>
      <w:r w:rsidRPr="00910366">
        <w:rPr>
          <w:rFonts w:ascii="Arial" w:hAnsi="Arial" w:cs="Arial"/>
          <w:color w:val="141414"/>
        </w:rPr>
        <w:t xml:space="preserve">. </w:t>
      </w:r>
      <w:r w:rsidRPr="00910366">
        <w:rPr>
          <w:rFonts w:ascii="Arial" w:hAnsi="Arial" w:cs="Arial"/>
          <w:color w:val="141414"/>
        </w:rPr>
        <w:t>지니틱스는</w:t>
      </w:r>
      <w:r w:rsidRPr="00910366">
        <w:rPr>
          <w:rFonts w:ascii="Arial" w:hAnsi="Arial" w:cs="Arial"/>
          <w:color w:val="141414"/>
        </w:rPr>
        <w:t xml:space="preserve"> </w:t>
      </w:r>
      <w:r w:rsidRPr="00910366">
        <w:rPr>
          <w:rFonts w:ascii="Arial" w:hAnsi="Arial" w:cs="Arial"/>
          <w:color w:val="141414"/>
        </w:rPr>
        <w:t>이번</w:t>
      </w:r>
      <w:r w:rsidRPr="00910366">
        <w:rPr>
          <w:rFonts w:ascii="Arial" w:hAnsi="Arial" w:cs="Arial"/>
          <w:color w:val="141414"/>
        </w:rPr>
        <w:t xml:space="preserve"> </w:t>
      </w:r>
      <w:r w:rsidRPr="00910366">
        <w:rPr>
          <w:rFonts w:ascii="Arial" w:hAnsi="Arial" w:cs="Arial"/>
          <w:color w:val="141414"/>
        </w:rPr>
        <w:t>협약을</w:t>
      </w:r>
      <w:r w:rsidRPr="00910366">
        <w:rPr>
          <w:rFonts w:ascii="Arial" w:hAnsi="Arial" w:cs="Arial"/>
          <w:color w:val="141414"/>
        </w:rPr>
        <w:t xml:space="preserve"> </w:t>
      </w:r>
      <w:r w:rsidRPr="00910366">
        <w:rPr>
          <w:rFonts w:ascii="Arial" w:hAnsi="Arial" w:cs="Arial"/>
          <w:color w:val="141414"/>
        </w:rPr>
        <w:t>통해</w:t>
      </w:r>
      <w:r w:rsidRPr="00910366">
        <w:rPr>
          <w:rFonts w:ascii="Arial" w:hAnsi="Arial" w:cs="Arial"/>
          <w:color w:val="141414"/>
        </w:rPr>
        <w:t xml:space="preserve"> </w:t>
      </w:r>
      <w:r w:rsidRPr="00910366">
        <w:rPr>
          <w:rFonts w:ascii="Arial" w:hAnsi="Arial" w:cs="Arial"/>
          <w:color w:val="141414"/>
        </w:rPr>
        <w:t>신재생에너지</w:t>
      </w:r>
      <w:r w:rsidRPr="00910366">
        <w:rPr>
          <w:rFonts w:ascii="Arial" w:hAnsi="Arial" w:cs="Arial"/>
          <w:color w:val="141414"/>
        </w:rPr>
        <w:t>/</w:t>
      </w:r>
      <w:r w:rsidRPr="00910366">
        <w:rPr>
          <w:rFonts w:ascii="Arial" w:hAnsi="Arial" w:cs="Arial"/>
          <w:color w:val="141414"/>
        </w:rPr>
        <w:t>로봇</w:t>
      </w:r>
      <w:r w:rsidRPr="00910366">
        <w:rPr>
          <w:rFonts w:ascii="Arial" w:hAnsi="Arial" w:cs="Arial"/>
          <w:color w:val="141414"/>
        </w:rPr>
        <w:t>/</w:t>
      </w:r>
      <w:r w:rsidRPr="00910366">
        <w:rPr>
          <w:rFonts w:ascii="Arial" w:hAnsi="Arial" w:cs="Arial"/>
          <w:color w:val="141414"/>
        </w:rPr>
        <w:t>자동차</w:t>
      </w:r>
      <w:r w:rsidRPr="00910366">
        <w:rPr>
          <w:rFonts w:ascii="Arial" w:hAnsi="Arial" w:cs="Arial"/>
          <w:color w:val="141414"/>
        </w:rPr>
        <w:t xml:space="preserve"> </w:t>
      </w:r>
      <w:r w:rsidRPr="00910366">
        <w:rPr>
          <w:rFonts w:ascii="Arial" w:hAnsi="Arial" w:cs="Arial"/>
          <w:color w:val="141414"/>
        </w:rPr>
        <w:t>등</w:t>
      </w:r>
      <w:r w:rsidRPr="00910366">
        <w:rPr>
          <w:rFonts w:ascii="Arial" w:hAnsi="Arial" w:cs="Arial"/>
          <w:color w:val="141414"/>
        </w:rPr>
        <w:t xml:space="preserve"> </w:t>
      </w:r>
      <w:r w:rsidRPr="00910366">
        <w:rPr>
          <w:rFonts w:ascii="Arial" w:hAnsi="Arial" w:cs="Arial"/>
          <w:color w:val="141414"/>
        </w:rPr>
        <w:t>다양한</w:t>
      </w:r>
      <w:r w:rsidRPr="00910366">
        <w:rPr>
          <w:rFonts w:ascii="Arial" w:hAnsi="Arial" w:cs="Arial"/>
          <w:color w:val="141414"/>
        </w:rPr>
        <w:t xml:space="preserve"> </w:t>
      </w:r>
      <w:r w:rsidRPr="00910366">
        <w:rPr>
          <w:rFonts w:ascii="Arial" w:hAnsi="Arial" w:cs="Arial"/>
          <w:color w:val="141414"/>
        </w:rPr>
        <w:t>산업분야에서</w:t>
      </w:r>
      <w:r w:rsidRPr="00910366">
        <w:rPr>
          <w:rFonts w:ascii="Arial" w:hAnsi="Arial" w:cs="Arial"/>
          <w:color w:val="141414"/>
        </w:rPr>
        <w:t xml:space="preserve"> </w:t>
      </w:r>
      <w:r w:rsidRPr="00910366">
        <w:rPr>
          <w:rFonts w:ascii="Arial" w:hAnsi="Arial" w:cs="Arial"/>
          <w:color w:val="141414"/>
        </w:rPr>
        <w:t>활용될</w:t>
      </w:r>
      <w:r w:rsidRPr="00910366">
        <w:rPr>
          <w:rFonts w:ascii="Arial" w:hAnsi="Arial" w:cs="Arial"/>
          <w:color w:val="141414"/>
        </w:rPr>
        <w:t xml:space="preserve"> </w:t>
      </w:r>
      <w:r w:rsidRPr="00910366">
        <w:rPr>
          <w:rFonts w:ascii="Arial" w:hAnsi="Arial" w:cs="Arial"/>
          <w:color w:val="141414"/>
        </w:rPr>
        <w:t>수</w:t>
      </w:r>
      <w:r w:rsidRPr="00910366">
        <w:rPr>
          <w:rFonts w:ascii="Arial" w:hAnsi="Arial" w:cs="Arial"/>
          <w:color w:val="141414"/>
        </w:rPr>
        <w:t xml:space="preserve"> </w:t>
      </w:r>
      <w:r w:rsidRPr="00910366">
        <w:rPr>
          <w:rFonts w:ascii="Arial" w:hAnsi="Arial" w:cs="Arial"/>
          <w:color w:val="141414"/>
        </w:rPr>
        <w:t>있는</w:t>
      </w:r>
      <w:r w:rsidRPr="00910366">
        <w:rPr>
          <w:rFonts w:ascii="Arial" w:hAnsi="Arial" w:cs="Arial"/>
          <w:color w:val="141414"/>
        </w:rPr>
        <w:t xml:space="preserve"> </w:t>
      </w:r>
      <w:r w:rsidRPr="00910366">
        <w:rPr>
          <w:rFonts w:ascii="Arial" w:hAnsi="Arial" w:cs="Arial"/>
          <w:color w:val="141414"/>
        </w:rPr>
        <w:t>전류센서</w:t>
      </w:r>
      <w:r w:rsidRPr="00910366">
        <w:rPr>
          <w:rFonts w:ascii="Arial" w:hAnsi="Arial" w:cs="Arial"/>
          <w:color w:val="141414"/>
        </w:rPr>
        <w:t xml:space="preserve">IC </w:t>
      </w:r>
      <w:r w:rsidRPr="00910366">
        <w:rPr>
          <w:rFonts w:ascii="Arial" w:hAnsi="Arial" w:cs="Arial"/>
          <w:color w:val="141414"/>
        </w:rPr>
        <w:t>개발에</w:t>
      </w:r>
      <w:r w:rsidRPr="00910366">
        <w:rPr>
          <w:rFonts w:ascii="Arial" w:hAnsi="Arial" w:cs="Arial"/>
          <w:color w:val="141414"/>
        </w:rPr>
        <w:t xml:space="preserve"> </w:t>
      </w:r>
      <w:r w:rsidRPr="00910366">
        <w:rPr>
          <w:rFonts w:ascii="Arial" w:hAnsi="Arial" w:cs="Arial"/>
          <w:color w:val="141414"/>
        </w:rPr>
        <w:t>착수할</w:t>
      </w:r>
      <w:r w:rsidRPr="00910366">
        <w:rPr>
          <w:rFonts w:ascii="Arial" w:hAnsi="Arial" w:cs="Arial"/>
          <w:color w:val="141414"/>
        </w:rPr>
        <w:t xml:space="preserve"> </w:t>
      </w:r>
      <w:r w:rsidRPr="00910366">
        <w:rPr>
          <w:rFonts w:ascii="Arial" w:hAnsi="Arial" w:cs="Arial"/>
          <w:color w:val="141414"/>
        </w:rPr>
        <w:t>예정이다</w:t>
      </w:r>
      <w:r w:rsidRPr="00910366">
        <w:rPr>
          <w:rFonts w:ascii="Arial" w:hAnsi="Arial" w:cs="Arial"/>
          <w:color w:val="141414"/>
        </w:rPr>
        <w:t>.</w:t>
      </w:r>
    </w:p>
    <w:p w14:paraId="360C6253" w14:textId="77777777" w:rsidR="00910366" w:rsidRPr="00910366" w:rsidRDefault="00910366" w:rsidP="00910366"/>
    <w:p w14:paraId="1424EAF6" w14:textId="77777777" w:rsidR="00910366" w:rsidRPr="00910366" w:rsidRDefault="00910366" w:rsidP="00910366">
      <w:pPr>
        <w:pStyle w:val="a4"/>
        <w:spacing w:before="0" w:beforeAutospacing="0" w:after="0" w:afterAutospacing="0"/>
        <w:rPr>
          <w:rFonts w:ascii="Arial" w:hAnsi="Arial" w:cs="Arial"/>
          <w:color w:val="141414"/>
        </w:rPr>
      </w:pPr>
      <w:r w:rsidRPr="00910366">
        <w:rPr>
          <w:rFonts w:ascii="Arial" w:hAnsi="Arial" w:cs="Arial"/>
          <w:color w:val="141414"/>
        </w:rPr>
        <w:t>이번</w:t>
      </w:r>
      <w:r w:rsidRPr="00910366">
        <w:rPr>
          <w:rFonts w:ascii="Arial" w:hAnsi="Arial" w:cs="Arial"/>
          <w:color w:val="141414"/>
        </w:rPr>
        <w:t xml:space="preserve"> </w:t>
      </w:r>
      <w:r w:rsidRPr="00910366">
        <w:rPr>
          <w:rFonts w:ascii="Arial" w:hAnsi="Arial" w:cs="Arial"/>
          <w:color w:val="141414"/>
        </w:rPr>
        <w:t>협약은</w:t>
      </w:r>
      <w:r w:rsidRPr="00910366">
        <w:rPr>
          <w:rFonts w:ascii="Arial" w:hAnsi="Arial" w:cs="Arial"/>
          <w:color w:val="141414"/>
        </w:rPr>
        <w:t xml:space="preserve"> </w:t>
      </w:r>
      <w:r w:rsidRPr="00910366">
        <w:rPr>
          <w:rFonts w:ascii="Arial" w:hAnsi="Arial" w:cs="Arial"/>
          <w:color w:val="141414"/>
        </w:rPr>
        <w:t>나노게이트가</w:t>
      </w:r>
      <w:r w:rsidRPr="00910366">
        <w:rPr>
          <w:rFonts w:ascii="Arial" w:hAnsi="Arial" w:cs="Arial"/>
          <w:color w:val="141414"/>
        </w:rPr>
        <w:t xml:space="preserve"> </w:t>
      </w:r>
      <w:r w:rsidRPr="00910366">
        <w:rPr>
          <w:rFonts w:ascii="Arial" w:hAnsi="Arial" w:cs="Arial"/>
          <w:color w:val="141414"/>
        </w:rPr>
        <w:t>지난</w:t>
      </w:r>
      <w:r w:rsidRPr="00910366">
        <w:rPr>
          <w:rFonts w:ascii="Arial" w:hAnsi="Arial" w:cs="Arial"/>
          <w:color w:val="141414"/>
        </w:rPr>
        <w:t xml:space="preserve"> 10</w:t>
      </w:r>
      <w:r w:rsidRPr="00910366">
        <w:rPr>
          <w:rFonts w:ascii="Arial" w:hAnsi="Arial" w:cs="Arial"/>
          <w:color w:val="141414"/>
        </w:rPr>
        <w:t>여</w:t>
      </w:r>
      <w:r w:rsidRPr="00910366">
        <w:rPr>
          <w:rFonts w:ascii="Arial" w:hAnsi="Arial" w:cs="Arial"/>
          <w:color w:val="141414"/>
        </w:rPr>
        <w:t xml:space="preserve"> </w:t>
      </w:r>
      <w:r w:rsidRPr="00910366">
        <w:rPr>
          <w:rFonts w:ascii="Arial" w:hAnsi="Arial" w:cs="Arial"/>
          <w:color w:val="141414"/>
        </w:rPr>
        <w:t>년동안</w:t>
      </w:r>
      <w:r w:rsidRPr="00910366">
        <w:rPr>
          <w:rFonts w:ascii="Arial" w:hAnsi="Arial" w:cs="Arial"/>
          <w:color w:val="141414"/>
        </w:rPr>
        <w:t xml:space="preserve"> </w:t>
      </w:r>
      <w:r w:rsidRPr="00910366">
        <w:rPr>
          <w:rFonts w:ascii="Arial" w:hAnsi="Arial" w:cs="Arial"/>
          <w:color w:val="141414"/>
        </w:rPr>
        <w:t>개발해</w:t>
      </w:r>
      <w:r w:rsidRPr="00910366">
        <w:rPr>
          <w:rFonts w:ascii="Arial" w:hAnsi="Arial" w:cs="Arial"/>
          <w:color w:val="141414"/>
        </w:rPr>
        <w:t xml:space="preserve"> </w:t>
      </w:r>
      <w:r w:rsidRPr="00910366">
        <w:rPr>
          <w:rFonts w:ascii="Arial" w:hAnsi="Arial" w:cs="Arial"/>
          <w:color w:val="141414"/>
        </w:rPr>
        <w:t>세계</w:t>
      </w:r>
      <w:r w:rsidRPr="00910366">
        <w:rPr>
          <w:rFonts w:ascii="Arial" w:hAnsi="Arial" w:cs="Arial"/>
          <w:color w:val="141414"/>
        </w:rPr>
        <w:t xml:space="preserve"> </w:t>
      </w:r>
      <w:r w:rsidRPr="00910366">
        <w:rPr>
          <w:rFonts w:ascii="Arial" w:hAnsi="Arial" w:cs="Arial"/>
          <w:color w:val="141414"/>
        </w:rPr>
        <w:t>최초로</w:t>
      </w:r>
      <w:r w:rsidRPr="00910366">
        <w:rPr>
          <w:rFonts w:ascii="Arial" w:hAnsi="Arial" w:cs="Arial"/>
          <w:color w:val="141414"/>
        </w:rPr>
        <w:t xml:space="preserve"> </w:t>
      </w:r>
      <w:r w:rsidRPr="00910366">
        <w:rPr>
          <w:rFonts w:ascii="Arial" w:hAnsi="Arial" w:cs="Arial"/>
          <w:color w:val="141414"/>
        </w:rPr>
        <w:t>양산에</w:t>
      </w:r>
      <w:r w:rsidRPr="00910366">
        <w:rPr>
          <w:rFonts w:ascii="Arial" w:hAnsi="Arial" w:cs="Arial"/>
          <w:color w:val="141414"/>
        </w:rPr>
        <w:t xml:space="preserve"> </w:t>
      </w:r>
      <w:r w:rsidRPr="00910366">
        <w:rPr>
          <w:rFonts w:ascii="Arial" w:hAnsi="Arial" w:cs="Arial"/>
          <w:color w:val="141414"/>
        </w:rPr>
        <w:t>성공한</w:t>
      </w:r>
      <w:r w:rsidRPr="00910366">
        <w:rPr>
          <w:rFonts w:ascii="Arial" w:hAnsi="Arial" w:cs="Arial"/>
          <w:color w:val="141414"/>
        </w:rPr>
        <w:t xml:space="preserve"> </w:t>
      </w:r>
      <w:r w:rsidRPr="00910366">
        <w:rPr>
          <w:rFonts w:ascii="Arial" w:hAnsi="Arial" w:cs="Arial"/>
          <w:color w:val="141414"/>
        </w:rPr>
        <w:t>금속다층박막</w:t>
      </w:r>
      <w:r w:rsidRPr="00910366">
        <w:rPr>
          <w:rFonts w:ascii="Arial" w:hAnsi="Arial" w:cs="Arial"/>
          <w:color w:val="141414"/>
        </w:rPr>
        <w:t xml:space="preserve"> </w:t>
      </w:r>
      <w:r w:rsidRPr="00910366">
        <w:rPr>
          <w:rFonts w:ascii="Arial" w:hAnsi="Arial" w:cs="Arial"/>
          <w:color w:val="141414"/>
        </w:rPr>
        <w:t>홀소자</w:t>
      </w:r>
      <w:r w:rsidRPr="00910366">
        <w:rPr>
          <w:rFonts w:ascii="Arial" w:hAnsi="Arial" w:cs="Arial"/>
          <w:color w:val="141414"/>
        </w:rPr>
        <w:t xml:space="preserve"> </w:t>
      </w:r>
      <w:r w:rsidRPr="00910366">
        <w:rPr>
          <w:rFonts w:ascii="Arial" w:hAnsi="Arial" w:cs="Arial"/>
          <w:color w:val="141414"/>
        </w:rPr>
        <w:t>기술과</w:t>
      </w:r>
      <w:r w:rsidRPr="00910366">
        <w:rPr>
          <w:rFonts w:ascii="Arial" w:hAnsi="Arial" w:cs="Arial"/>
          <w:color w:val="141414"/>
        </w:rPr>
        <w:t xml:space="preserve"> </w:t>
      </w:r>
      <w:r w:rsidRPr="00910366">
        <w:rPr>
          <w:rFonts w:ascii="Arial" w:hAnsi="Arial" w:cs="Arial"/>
          <w:color w:val="141414"/>
        </w:rPr>
        <w:t>지니틱스의</w:t>
      </w:r>
      <w:r w:rsidRPr="00910366">
        <w:rPr>
          <w:rFonts w:ascii="Arial" w:hAnsi="Arial" w:cs="Arial"/>
          <w:color w:val="141414"/>
        </w:rPr>
        <w:t xml:space="preserve"> </w:t>
      </w:r>
      <w:r w:rsidRPr="00910366">
        <w:rPr>
          <w:rFonts w:ascii="Arial" w:hAnsi="Arial" w:cs="Arial"/>
          <w:color w:val="141414"/>
        </w:rPr>
        <w:t>홀센서</w:t>
      </w:r>
      <w:r w:rsidRPr="00910366">
        <w:rPr>
          <w:rFonts w:ascii="Arial" w:hAnsi="Arial" w:cs="Arial"/>
          <w:color w:val="141414"/>
        </w:rPr>
        <w:t xml:space="preserve"> IC </w:t>
      </w:r>
      <w:r w:rsidRPr="00910366">
        <w:rPr>
          <w:rFonts w:ascii="Arial" w:hAnsi="Arial" w:cs="Arial"/>
          <w:color w:val="141414"/>
        </w:rPr>
        <w:t>기술을</w:t>
      </w:r>
      <w:r w:rsidRPr="00910366">
        <w:rPr>
          <w:rFonts w:ascii="Arial" w:hAnsi="Arial" w:cs="Arial"/>
          <w:color w:val="141414"/>
        </w:rPr>
        <w:t xml:space="preserve"> </w:t>
      </w:r>
      <w:r w:rsidRPr="00910366">
        <w:rPr>
          <w:rFonts w:ascii="Arial" w:hAnsi="Arial" w:cs="Arial"/>
          <w:color w:val="141414"/>
        </w:rPr>
        <w:t>접목해</w:t>
      </w:r>
      <w:r w:rsidRPr="00910366">
        <w:rPr>
          <w:rFonts w:ascii="Arial" w:hAnsi="Arial" w:cs="Arial"/>
          <w:color w:val="141414"/>
        </w:rPr>
        <w:t xml:space="preserve"> </w:t>
      </w:r>
      <w:r w:rsidRPr="00910366">
        <w:rPr>
          <w:rFonts w:ascii="Arial" w:hAnsi="Arial" w:cs="Arial"/>
          <w:color w:val="141414"/>
        </w:rPr>
        <w:t>신재생에너지</w:t>
      </w:r>
      <w:r w:rsidRPr="00910366">
        <w:rPr>
          <w:rFonts w:ascii="Arial" w:hAnsi="Arial" w:cs="Arial"/>
          <w:color w:val="141414"/>
        </w:rPr>
        <w:t xml:space="preserve">, </w:t>
      </w:r>
      <w:r w:rsidRPr="00910366">
        <w:rPr>
          <w:rFonts w:ascii="Arial" w:hAnsi="Arial" w:cs="Arial"/>
          <w:color w:val="141414"/>
        </w:rPr>
        <w:t>로봇</w:t>
      </w:r>
      <w:r w:rsidRPr="00910366">
        <w:rPr>
          <w:rFonts w:ascii="Arial" w:hAnsi="Arial" w:cs="Arial"/>
          <w:color w:val="141414"/>
        </w:rPr>
        <w:t xml:space="preserve">, </w:t>
      </w:r>
      <w:r w:rsidRPr="00910366">
        <w:rPr>
          <w:rFonts w:ascii="Arial" w:hAnsi="Arial" w:cs="Arial"/>
          <w:color w:val="141414"/>
        </w:rPr>
        <w:t>자동차</w:t>
      </w:r>
      <w:r w:rsidRPr="00910366">
        <w:rPr>
          <w:rFonts w:ascii="Arial" w:hAnsi="Arial" w:cs="Arial"/>
          <w:color w:val="141414"/>
        </w:rPr>
        <w:t xml:space="preserve"> </w:t>
      </w:r>
      <w:r w:rsidRPr="00910366">
        <w:rPr>
          <w:rFonts w:ascii="Arial" w:hAnsi="Arial" w:cs="Arial"/>
          <w:color w:val="141414"/>
        </w:rPr>
        <w:t>등</w:t>
      </w:r>
      <w:r w:rsidRPr="00910366">
        <w:rPr>
          <w:rFonts w:ascii="Arial" w:hAnsi="Arial" w:cs="Arial"/>
          <w:color w:val="141414"/>
        </w:rPr>
        <w:t xml:space="preserve"> </w:t>
      </w:r>
      <w:r w:rsidRPr="00910366">
        <w:rPr>
          <w:rFonts w:ascii="Arial" w:hAnsi="Arial" w:cs="Arial"/>
          <w:color w:val="141414"/>
        </w:rPr>
        <w:t>다양한</w:t>
      </w:r>
      <w:r w:rsidRPr="00910366">
        <w:rPr>
          <w:rFonts w:ascii="Arial" w:hAnsi="Arial" w:cs="Arial"/>
          <w:color w:val="141414"/>
        </w:rPr>
        <w:t xml:space="preserve"> </w:t>
      </w:r>
      <w:r w:rsidRPr="00910366">
        <w:rPr>
          <w:rFonts w:ascii="Arial" w:hAnsi="Arial" w:cs="Arial"/>
          <w:color w:val="141414"/>
        </w:rPr>
        <w:t>산업</w:t>
      </w:r>
      <w:r w:rsidRPr="00910366">
        <w:rPr>
          <w:rFonts w:ascii="Arial" w:hAnsi="Arial" w:cs="Arial"/>
          <w:color w:val="141414"/>
        </w:rPr>
        <w:t xml:space="preserve"> </w:t>
      </w:r>
      <w:r w:rsidRPr="00910366">
        <w:rPr>
          <w:rFonts w:ascii="Arial" w:hAnsi="Arial" w:cs="Arial"/>
          <w:color w:val="141414"/>
        </w:rPr>
        <w:t>분야에</w:t>
      </w:r>
      <w:r w:rsidRPr="00910366">
        <w:rPr>
          <w:rFonts w:ascii="Arial" w:hAnsi="Arial" w:cs="Arial"/>
          <w:color w:val="141414"/>
        </w:rPr>
        <w:t xml:space="preserve"> </w:t>
      </w:r>
      <w:r w:rsidRPr="00910366">
        <w:rPr>
          <w:rFonts w:ascii="Arial" w:hAnsi="Arial" w:cs="Arial"/>
          <w:color w:val="141414"/>
        </w:rPr>
        <w:t>적용할</w:t>
      </w:r>
      <w:r w:rsidRPr="00910366">
        <w:rPr>
          <w:rFonts w:ascii="Arial" w:hAnsi="Arial" w:cs="Arial"/>
          <w:color w:val="141414"/>
        </w:rPr>
        <w:t xml:space="preserve"> </w:t>
      </w:r>
      <w:r w:rsidRPr="00910366">
        <w:rPr>
          <w:rFonts w:ascii="Arial" w:hAnsi="Arial" w:cs="Arial"/>
          <w:color w:val="141414"/>
        </w:rPr>
        <w:t>수</w:t>
      </w:r>
      <w:r w:rsidRPr="00910366">
        <w:rPr>
          <w:rFonts w:ascii="Arial" w:hAnsi="Arial" w:cs="Arial"/>
          <w:color w:val="141414"/>
        </w:rPr>
        <w:t xml:space="preserve"> </w:t>
      </w:r>
      <w:r w:rsidRPr="00910366">
        <w:rPr>
          <w:rFonts w:ascii="Arial" w:hAnsi="Arial" w:cs="Arial"/>
          <w:color w:val="141414"/>
        </w:rPr>
        <w:t>있는</w:t>
      </w:r>
      <w:r w:rsidRPr="00910366">
        <w:rPr>
          <w:rFonts w:ascii="Arial" w:hAnsi="Arial" w:cs="Arial"/>
          <w:color w:val="141414"/>
        </w:rPr>
        <w:t xml:space="preserve"> </w:t>
      </w:r>
      <w:r w:rsidRPr="00910366">
        <w:rPr>
          <w:rFonts w:ascii="Arial" w:hAnsi="Arial" w:cs="Arial"/>
          <w:color w:val="141414"/>
        </w:rPr>
        <w:t>전류센서</w:t>
      </w:r>
      <w:r w:rsidRPr="00910366">
        <w:rPr>
          <w:rFonts w:ascii="Arial" w:hAnsi="Arial" w:cs="Arial"/>
          <w:color w:val="141414"/>
        </w:rPr>
        <w:t xml:space="preserve"> IC</w:t>
      </w:r>
      <w:r w:rsidRPr="00910366">
        <w:rPr>
          <w:rFonts w:ascii="Arial" w:hAnsi="Arial" w:cs="Arial"/>
          <w:color w:val="141414"/>
        </w:rPr>
        <w:t>의</w:t>
      </w:r>
      <w:r w:rsidRPr="00910366">
        <w:rPr>
          <w:rFonts w:ascii="Arial" w:hAnsi="Arial" w:cs="Arial"/>
          <w:color w:val="141414"/>
        </w:rPr>
        <w:t xml:space="preserve"> </w:t>
      </w:r>
      <w:r w:rsidRPr="00910366">
        <w:rPr>
          <w:rFonts w:ascii="Arial" w:hAnsi="Arial" w:cs="Arial"/>
          <w:color w:val="141414"/>
        </w:rPr>
        <w:t>공동</w:t>
      </w:r>
      <w:r w:rsidRPr="00910366">
        <w:rPr>
          <w:rFonts w:ascii="Arial" w:hAnsi="Arial" w:cs="Arial"/>
          <w:color w:val="141414"/>
        </w:rPr>
        <w:t xml:space="preserve"> </w:t>
      </w:r>
      <w:r w:rsidRPr="00910366">
        <w:rPr>
          <w:rFonts w:ascii="Arial" w:hAnsi="Arial" w:cs="Arial"/>
          <w:color w:val="141414"/>
        </w:rPr>
        <w:t>개발</w:t>
      </w:r>
      <w:r w:rsidRPr="00910366">
        <w:rPr>
          <w:rFonts w:ascii="Arial" w:hAnsi="Arial" w:cs="Arial"/>
          <w:color w:val="141414"/>
        </w:rPr>
        <w:t xml:space="preserve"> </w:t>
      </w:r>
      <w:r w:rsidRPr="00910366">
        <w:rPr>
          <w:rFonts w:ascii="Arial" w:hAnsi="Arial" w:cs="Arial"/>
          <w:color w:val="141414"/>
        </w:rPr>
        <w:t>및</w:t>
      </w:r>
      <w:r w:rsidRPr="00910366">
        <w:rPr>
          <w:rFonts w:ascii="Arial" w:hAnsi="Arial" w:cs="Arial"/>
          <w:color w:val="141414"/>
        </w:rPr>
        <w:t xml:space="preserve"> </w:t>
      </w:r>
      <w:r w:rsidRPr="00910366">
        <w:rPr>
          <w:rFonts w:ascii="Arial" w:hAnsi="Arial" w:cs="Arial"/>
          <w:color w:val="141414"/>
        </w:rPr>
        <w:t>사업화를</w:t>
      </w:r>
      <w:r w:rsidRPr="00910366">
        <w:rPr>
          <w:rFonts w:ascii="Arial" w:hAnsi="Arial" w:cs="Arial"/>
          <w:color w:val="141414"/>
        </w:rPr>
        <w:t xml:space="preserve"> </w:t>
      </w:r>
      <w:r w:rsidRPr="00910366">
        <w:rPr>
          <w:rFonts w:ascii="Arial" w:hAnsi="Arial" w:cs="Arial"/>
          <w:color w:val="141414"/>
        </w:rPr>
        <w:t>목표로</w:t>
      </w:r>
      <w:r w:rsidRPr="00910366">
        <w:rPr>
          <w:rFonts w:ascii="Arial" w:hAnsi="Arial" w:cs="Arial"/>
          <w:color w:val="141414"/>
        </w:rPr>
        <w:t xml:space="preserve"> </w:t>
      </w:r>
      <w:r w:rsidRPr="00910366">
        <w:rPr>
          <w:rFonts w:ascii="Arial" w:hAnsi="Arial" w:cs="Arial"/>
          <w:color w:val="141414"/>
        </w:rPr>
        <w:t>한다</w:t>
      </w:r>
      <w:r w:rsidRPr="00910366">
        <w:rPr>
          <w:rFonts w:ascii="Arial" w:hAnsi="Arial" w:cs="Arial"/>
          <w:color w:val="141414"/>
        </w:rPr>
        <w:t>.</w:t>
      </w:r>
    </w:p>
    <w:p w14:paraId="6756ACEA" w14:textId="77777777" w:rsidR="00910366" w:rsidRPr="00910366" w:rsidRDefault="00910366" w:rsidP="00910366">
      <w:pPr>
        <w:pStyle w:val="a4"/>
        <w:spacing w:before="0" w:beforeAutospacing="0" w:after="0" w:afterAutospacing="0"/>
        <w:rPr>
          <w:rFonts w:ascii="Arial" w:hAnsi="Arial" w:cs="Arial"/>
          <w:color w:val="141414"/>
        </w:rPr>
      </w:pPr>
    </w:p>
    <w:p w14:paraId="03348D24" w14:textId="77777777" w:rsidR="00910366" w:rsidRPr="00910366" w:rsidRDefault="00910366" w:rsidP="00910366">
      <w:pPr>
        <w:pStyle w:val="a4"/>
        <w:spacing w:before="0" w:beforeAutospacing="0" w:after="0" w:afterAutospacing="0"/>
        <w:rPr>
          <w:rFonts w:ascii="Arial" w:hAnsi="Arial" w:cs="Arial"/>
          <w:color w:val="141414"/>
        </w:rPr>
      </w:pPr>
      <w:r w:rsidRPr="00910366">
        <w:rPr>
          <w:rFonts w:ascii="Arial" w:hAnsi="Arial" w:cs="Arial"/>
          <w:color w:val="141414"/>
        </w:rPr>
        <w:t>전류센서는</w:t>
      </w:r>
      <w:r w:rsidRPr="00910366">
        <w:rPr>
          <w:rFonts w:ascii="Arial" w:hAnsi="Arial" w:cs="Arial"/>
          <w:color w:val="141414"/>
        </w:rPr>
        <w:t xml:space="preserve"> </w:t>
      </w:r>
      <w:r w:rsidRPr="00910366">
        <w:rPr>
          <w:rFonts w:ascii="Arial" w:hAnsi="Arial" w:cs="Arial"/>
          <w:color w:val="141414"/>
        </w:rPr>
        <w:t>전류의</w:t>
      </w:r>
      <w:r w:rsidRPr="00910366">
        <w:rPr>
          <w:rFonts w:ascii="Arial" w:hAnsi="Arial" w:cs="Arial"/>
          <w:color w:val="141414"/>
        </w:rPr>
        <w:t xml:space="preserve"> </w:t>
      </w:r>
      <w:r w:rsidRPr="00910366">
        <w:rPr>
          <w:rFonts w:ascii="Arial" w:hAnsi="Arial" w:cs="Arial"/>
          <w:color w:val="141414"/>
        </w:rPr>
        <w:t>흐름을</w:t>
      </w:r>
      <w:r w:rsidRPr="00910366">
        <w:rPr>
          <w:rFonts w:ascii="Arial" w:hAnsi="Arial" w:cs="Arial"/>
          <w:color w:val="141414"/>
        </w:rPr>
        <w:t xml:space="preserve"> </w:t>
      </w:r>
      <w:r w:rsidRPr="00910366">
        <w:rPr>
          <w:rFonts w:ascii="Arial" w:hAnsi="Arial" w:cs="Arial"/>
          <w:color w:val="141414"/>
        </w:rPr>
        <w:t>홀소자를</w:t>
      </w:r>
      <w:r w:rsidRPr="00910366">
        <w:rPr>
          <w:rFonts w:ascii="Arial" w:hAnsi="Arial" w:cs="Arial"/>
          <w:color w:val="141414"/>
        </w:rPr>
        <w:t xml:space="preserve"> </w:t>
      </w:r>
      <w:r w:rsidRPr="00910366">
        <w:rPr>
          <w:rFonts w:ascii="Arial" w:hAnsi="Arial" w:cs="Arial"/>
          <w:color w:val="141414"/>
        </w:rPr>
        <w:t>이용해</w:t>
      </w:r>
      <w:r w:rsidRPr="00910366">
        <w:rPr>
          <w:rFonts w:ascii="Arial" w:hAnsi="Arial" w:cs="Arial"/>
          <w:color w:val="141414"/>
        </w:rPr>
        <w:t xml:space="preserve"> </w:t>
      </w:r>
      <w:r w:rsidRPr="00910366">
        <w:rPr>
          <w:rFonts w:ascii="Arial" w:hAnsi="Arial" w:cs="Arial"/>
          <w:color w:val="141414"/>
        </w:rPr>
        <w:t>감지하는</w:t>
      </w:r>
      <w:r w:rsidRPr="00910366">
        <w:rPr>
          <w:rFonts w:ascii="Arial" w:hAnsi="Arial" w:cs="Arial"/>
          <w:color w:val="141414"/>
        </w:rPr>
        <w:t xml:space="preserve"> </w:t>
      </w:r>
      <w:r w:rsidRPr="00910366">
        <w:rPr>
          <w:rFonts w:ascii="Arial" w:hAnsi="Arial" w:cs="Arial"/>
          <w:color w:val="141414"/>
        </w:rPr>
        <w:t>센서로</w:t>
      </w:r>
      <w:r w:rsidRPr="00910366">
        <w:rPr>
          <w:rFonts w:ascii="Arial" w:hAnsi="Arial" w:cs="Arial"/>
          <w:color w:val="141414"/>
        </w:rPr>
        <w:t xml:space="preserve"> </w:t>
      </w:r>
      <w:r w:rsidRPr="00910366">
        <w:rPr>
          <w:rFonts w:ascii="Arial" w:hAnsi="Arial" w:cs="Arial"/>
          <w:color w:val="141414"/>
        </w:rPr>
        <w:t>나노게이트는</w:t>
      </w:r>
      <w:r w:rsidRPr="00910366">
        <w:rPr>
          <w:rFonts w:ascii="Arial" w:hAnsi="Arial" w:cs="Arial"/>
          <w:color w:val="141414"/>
        </w:rPr>
        <w:t xml:space="preserve"> </w:t>
      </w:r>
      <w:r w:rsidRPr="00910366">
        <w:rPr>
          <w:rFonts w:ascii="Arial" w:hAnsi="Arial" w:cs="Arial"/>
          <w:color w:val="141414"/>
        </w:rPr>
        <w:t>수</w:t>
      </w:r>
      <w:r w:rsidRPr="00910366">
        <w:rPr>
          <w:rFonts w:ascii="Arial" w:hAnsi="Arial" w:cs="Arial"/>
          <w:color w:val="141414"/>
        </w:rPr>
        <w:t xml:space="preserve"> </w:t>
      </w:r>
      <w:r w:rsidRPr="00910366">
        <w:rPr>
          <w:rFonts w:ascii="Arial" w:hAnsi="Arial" w:cs="Arial"/>
          <w:color w:val="141414"/>
        </w:rPr>
        <w:t>나노미터</w:t>
      </w:r>
      <w:r w:rsidRPr="00910366">
        <w:rPr>
          <w:rFonts w:ascii="Arial" w:hAnsi="Arial" w:cs="Arial"/>
          <w:color w:val="141414"/>
        </w:rPr>
        <w:t>(</w:t>
      </w:r>
      <w:r w:rsidRPr="00910366">
        <w:rPr>
          <w:rFonts w:ascii="Arial" w:hAnsi="Arial" w:cs="Arial"/>
          <w:color w:val="141414"/>
        </w:rPr>
        <w:t>㎚</w:t>
      </w:r>
      <w:r w:rsidRPr="00910366">
        <w:rPr>
          <w:rFonts w:ascii="Arial" w:hAnsi="Arial" w:cs="Arial"/>
          <w:color w:val="141414"/>
        </w:rPr>
        <w:t xml:space="preserve">) </w:t>
      </w:r>
      <w:r w:rsidRPr="00910366">
        <w:rPr>
          <w:rFonts w:ascii="Arial" w:hAnsi="Arial" w:cs="Arial"/>
          <w:color w:val="141414"/>
        </w:rPr>
        <w:t>두께의</w:t>
      </w:r>
      <w:r w:rsidRPr="00910366">
        <w:rPr>
          <w:rFonts w:ascii="Arial" w:hAnsi="Arial" w:cs="Arial"/>
          <w:color w:val="141414"/>
        </w:rPr>
        <w:t xml:space="preserve"> </w:t>
      </w:r>
      <w:r w:rsidRPr="00910366">
        <w:rPr>
          <w:rFonts w:ascii="Arial" w:hAnsi="Arial" w:cs="Arial"/>
          <w:color w:val="141414"/>
        </w:rPr>
        <w:t>금속성</w:t>
      </w:r>
      <w:r w:rsidRPr="00910366">
        <w:rPr>
          <w:rFonts w:ascii="Arial" w:hAnsi="Arial" w:cs="Arial"/>
          <w:color w:val="141414"/>
        </w:rPr>
        <w:t xml:space="preserve"> </w:t>
      </w:r>
      <w:r w:rsidRPr="00910366">
        <w:rPr>
          <w:rFonts w:ascii="Arial" w:hAnsi="Arial" w:cs="Arial"/>
          <w:color w:val="141414"/>
        </w:rPr>
        <w:t>자성</w:t>
      </w:r>
      <w:r w:rsidRPr="00910366">
        <w:rPr>
          <w:rFonts w:ascii="Arial" w:hAnsi="Arial" w:cs="Arial"/>
          <w:color w:val="141414"/>
        </w:rPr>
        <w:t xml:space="preserve"> </w:t>
      </w:r>
      <w:r w:rsidRPr="00910366">
        <w:rPr>
          <w:rFonts w:ascii="Arial" w:hAnsi="Arial" w:cs="Arial"/>
          <w:color w:val="141414"/>
        </w:rPr>
        <w:t>박막을</w:t>
      </w:r>
      <w:r w:rsidRPr="00910366">
        <w:rPr>
          <w:rFonts w:ascii="Arial" w:hAnsi="Arial" w:cs="Arial"/>
          <w:color w:val="141414"/>
        </w:rPr>
        <w:t xml:space="preserve"> </w:t>
      </w:r>
      <w:r w:rsidRPr="00910366">
        <w:rPr>
          <w:rFonts w:ascii="Arial" w:hAnsi="Arial" w:cs="Arial"/>
          <w:color w:val="141414"/>
        </w:rPr>
        <w:t>적용한</w:t>
      </w:r>
      <w:r w:rsidRPr="00910366">
        <w:rPr>
          <w:rFonts w:ascii="Arial" w:hAnsi="Arial" w:cs="Arial"/>
          <w:color w:val="141414"/>
        </w:rPr>
        <w:t xml:space="preserve"> </w:t>
      </w:r>
      <w:r w:rsidRPr="00910366">
        <w:rPr>
          <w:rFonts w:ascii="Arial" w:hAnsi="Arial" w:cs="Arial"/>
          <w:color w:val="141414"/>
        </w:rPr>
        <w:t>금속</w:t>
      </w:r>
      <w:r w:rsidRPr="00910366">
        <w:rPr>
          <w:rFonts w:ascii="Arial" w:hAnsi="Arial" w:cs="Arial"/>
          <w:color w:val="141414"/>
        </w:rPr>
        <w:t xml:space="preserve"> </w:t>
      </w:r>
      <w:r w:rsidRPr="00910366">
        <w:rPr>
          <w:rFonts w:ascii="Arial" w:hAnsi="Arial" w:cs="Arial"/>
          <w:color w:val="141414"/>
        </w:rPr>
        <w:t>기반</w:t>
      </w:r>
      <w:r w:rsidRPr="00910366">
        <w:rPr>
          <w:rFonts w:ascii="Arial" w:hAnsi="Arial" w:cs="Arial"/>
          <w:color w:val="141414"/>
        </w:rPr>
        <w:t xml:space="preserve"> </w:t>
      </w:r>
      <w:r w:rsidRPr="00910366">
        <w:rPr>
          <w:rFonts w:ascii="Arial" w:hAnsi="Arial" w:cs="Arial"/>
          <w:color w:val="141414"/>
        </w:rPr>
        <w:t>자발</w:t>
      </w:r>
      <w:r w:rsidRPr="00910366">
        <w:rPr>
          <w:rFonts w:ascii="Arial" w:hAnsi="Arial" w:cs="Arial"/>
          <w:color w:val="141414"/>
        </w:rPr>
        <w:t xml:space="preserve"> </w:t>
      </w:r>
      <w:r w:rsidRPr="00910366">
        <w:rPr>
          <w:rFonts w:ascii="Arial" w:hAnsi="Arial" w:cs="Arial"/>
          <w:color w:val="141414"/>
        </w:rPr>
        <w:t>홀</w:t>
      </w:r>
      <w:r w:rsidRPr="00910366">
        <w:rPr>
          <w:rFonts w:ascii="Arial" w:hAnsi="Arial" w:cs="Arial"/>
          <w:color w:val="141414"/>
        </w:rPr>
        <w:t xml:space="preserve"> </w:t>
      </w:r>
      <w:r w:rsidRPr="00910366">
        <w:rPr>
          <w:rFonts w:ascii="Arial" w:hAnsi="Arial" w:cs="Arial"/>
          <w:color w:val="141414"/>
        </w:rPr>
        <w:t>소자를</w:t>
      </w:r>
      <w:r w:rsidRPr="00910366">
        <w:rPr>
          <w:rFonts w:ascii="Arial" w:hAnsi="Arial" w:cs="Arial"/>
          <w:color w:val="141414"/>
        </w:rPr>
        <w:t xml:space="preserve"> </w:t>
      </w:r>
      <w:r w:rsidRPr="00910366">
        <w:rPr>
          <w:rFonts w:ascii="Arial" w:hAnsi="Arial" w:cs="Arial"/>
          <w:color w:val="141414"/>
        </w:rPr>
        <w:t>개발해</w:t>
      </w:r>
      <w:r w:rsidRPr="00910366">
        <w:rPr>
          <w:rFonts w:ascii="Arial" w:hAnsi="Arial" w:cs="Arial"/>
          <w:color w:val="141414"/>
        </w:rPr>
        <w:t xml:space="preserve">, </w:t>
      </w:r>
      <w:r w:rsidRPr="00910366">
        <w:rPr>
          <w:rFonts w:ascii="Arial" w:hAnsi="Arial" w:cs="Arial"/>
          <w:color w:val="141414"/>
        </w:rPr>
        <w:t>기존</w:t>
      </w:r>
      <w:r w:rsidRPr="00910366">
        <w:rPr>
          <w:rFonts w:ascii="Arial" w:hAnsi="Arial" w:cs="Arial"/>
          <w:color w:val="141414"/>
        </w:rPr>
        <w:t xml:space="preserve"> </w:t>
      </w:r>
      <w:r w:rsidRPr="00910366">
        <w:rPr>
          <w:rFonts w:ascii="Arial" w:hAnsi="Arial" w:cs="Arial"/>
          <w:color w:val="141414"/>
        </w:rPr>
        <w:t>반도체</w:t>
      </w:r>
      <w:r w:rsidRPr="00910366">
        <w:rPr>
          <w:rFonts w:ascii="Arial" w:hAnsi="Arial" w:cs="Arial"/>
          <w:color w:val="141414"/>
        </w:rPr>
        <w:t xml:space="preserve"> </w:t>
      </w:r>
      <w:r w:rsidRPr="00910366">
        <w:rPr>
          <w:rFonts w:ascii="Arial" w:hAnsi="Arial" w:cs="Arial"/>
          <w:color w:val="141414"/>
        </w:rPr>
        <w:t>기반</w:t>
      </w:r>
      <w:r w:rsidRPr="00910366">
        <w:rPr>
          <w:rFonts w:ascii="Arial" w:hAnsi="Arial" w:cs="Arial"/>
          <w:color w:val="141414"/>
        </w:rPr>
        <w:t xml:space="preserve"> </w:t>
      </w:r>
      <w:r w:rsidRPr="00910366">
        <w:rPr>
          <w:rFonts w:ascii="Arial" w:hAnsi="Arial" w:cs="Arial"/>
          <w:color w:val="141414"/>
        </w:rPr>
        <w:t>홀소자와</w:t>
      </w:r>
      <w:r w:rsidRPr="00910366">
        <w:rPr>
          <w:rFonts w:ascii="Arial" w:hAnsi="Arial" w:cs="Arial"/>
          <w:color w:val="141414"/>
        </w:rPr>
        <w:t xml:space="preserve"> </w:t>
      </w:r>
      <w:r w:rsidRPr="00910366">
        <w:rPr>
          <w:rFonts w:ascii="Arial" w:hAnsi="Arial" w:cs="Arial"/>
          <w:color w:val="141414"/>
        </w:rPr>
        <w:t>비교해</w:t>
      </w:r>
      <w:r w:rsidRPr="00910366">
        <w:rPr>
          <w:rFonts w:ascii="Arial" w:hAnsi="Arial" w:cs="Arial"/>
          <w:color w:val="141414"/>
        </w:rPr>
        <w:t xml:space="preserve"> </w:t>
      </w:r>
      <w:r w:rsidRPr="00910366">
        <w:rPr>
          <w:rFonts w:ascii="Cambria Math" w:hAnsi="Cambria Math" w:cs="Cambria Math"/>
          <w:color w:val="141414"/>
        </w:rPr>
        <w:t>△</w:t>
      </w:r>
      <w:r w:rsidRPr="00910366">
        <w:rPr>
          <w:rFonts w:ascii="Arial" w:hAnsi="Arial" w:cs="Arial"/>
          <w:color w:val="141414"/>
        </w:rPr>
        <w:t>5</w:t>
      </w:r>
      <w:r w:rsidRPr="00910366">
        <w:rPr>
          <w:rFonts w:ascii="Arial" w:hAnsi="Arial" w:cs="Arial"/>
          <w:color w:val="141414"/>
        </w:rPr>
        <w:t>배</w:t>
      </w:r>
      <w:r w:rsidRPr="00910366">
        <w:rPr>
          <w:rFonts w:ascii="Arial" w:hAnsi="Arial" w:cs="Arial"/>
          <w:color w:val="141414"/>
        </w:rPr>
        <w:t xml:space="preserve"> </w:t>
      </w:r>
      <w:r w:rsidRPr="00910366">
        <w:rPr>
          <w:rFonts w:ascii="Arial" w:hAnsi="Arial" w:cs="Arial"/>
          <w:color w:val="141414"/>
        </w:rPr>
        <w:t>이상의</w:t>
      </w:r>
      <w:r w:rsidRPr="00910366">
        <w:rPr>
          <w:rFonts w:ascii="Arial" w:hAnsi="Arial" w:cs="Arial"/>
          <w:color w:val="141414"/>
        </w:rPr>
        <w:t xml:space="preserve"> </w:t>
      </w:r>
      <w:r w:rsidRPr="00910366">
        <w:rPr>
          <w:rFonts w:ascii="Arial" w:hAnsi="Arial" w:cs="Arial"/>
          <w:color w:val="141414"/>
        </w:rPr>
        <w:t>감지</w:t>
      </w:r>
      <w:r w:rsidRPr="00910366">
        <w:rPr>
          <w:rFonts w:ascii="Arial" w:hAnsi="Arial" w:cs="Arial"/>
          <w:color w:val="141414"/>
        </w:rPr>
        <w:t xml:space="preserve"> </w:t>
      </w:r>
      <w:r w:rsidRPr="00910366">
        <w:rPr>
          <w:rFonts w:ascii="Arial" w:hAnsi="Arial" w:cs="Arial"/>
          <w:color w:val="141414"/>
        </w:rPr>
        <w:t>거리</w:t>
      </w:r>
      <w:r w:rsidRPr="00910366">
        <w:rPr>
          <w:rFonts w:ascii="Arial" w:hAnsi="Arial" w:cs="Arial"/>
          <w:color w:val="141414"/>
        </w:rPr>
        <w:t xml:space="preserve">, </w:t>
      </w:r>
      <w:r w:rsidRPr="00910366">
        <w:rPr>
          <w:rFonts w:ascii="Cambria Math" w:hAnsi="Cambria Math" w:cs="Cambria Math"/>
          <w:color w:val="141414"/>
        </w:rPr>
        <w:t>△</w:t>
      </w:r>
      <w:r w:rsidRPr="00910366">
        <w:rPr>
          <w:rFonts w:ascii="Arial" w:hAnsi="Arial" w:cs="Arial"/>
          <w:color w:val="141414"/>
        </w:rPr>
        <w:t>250</w:t>
      </w:r>
      <w:r w:rsidRPr="00910366">
        <w:rPr>
          <w:rFonts w:ascii="Arial" w:hAnsi="Arial" w:cs="Arial"/>
          <w:color w:val="141414"/>
        </w:rPr>
        <w:t>도</w:t>
      </w:r>
      <w:r w:rsidRPr="00910366">
        <w:rPr>
          <w:rFonts w:ascii="Arial" w:hAnsi="Arial" w:cs="Arial"/>
          <w:color w:val="141414"/>
        </w:rPr>
        <w:t xml:space="preserve"> </w:t>
      </w:r>
      <w:r w:rsidRPr="00910366">
        <w:rPr>
          <w:rFonts w:ascii="Arial" w:hAnsi="Arial" w:cs="Arial"/>
          <w:color w:val="141414"/>
        </w:rPr>
        <w:t>이상의</w:t>
      </w:r>
      <w:r w:rsidRPr="00910366">
        <w:rPr>
          <w:rFonts w:ascii="Arial" w:hAnsi="Arial" w:cs="Arial"/>
          <w:color w:val="141414"/>
        </w:rPr>
        <w:t xml:space="preserve"> </w:t>
      </w:r>
      <w:r w:rsidRPr="00910366">
        <w:rPr>
          <w:rFonts w:ascii="Arial" w:hAnsi="Arial" w:cs="Arial"/>
          <w:color w:val="141414"/>
        </w:rPr>
        <w:t>작동</w:t>
      </w:r>
      <w:r w:rsidRPr="00910366">
        <w:rPr>
          <w:rFonts w:ascii="Arial" w:hAnsi="Arial" w:cs="Arial"/>
          <w:color w:val="141414"/>
        </w:rPr>
        <w:t xml:space="preserve"> </w:t>
      </w:r>
      <w:r w:rsidRPr="00910366">
        <w:rPr>
          <w:rFonts w:ascii="Arial" w:hAnsi="Arial" w:cs="Arial"/>
          <w:color w:val="141414"/>
        </w:rPr>
        <w:t>온도</w:t>
      </w:r>
      <w:r w:rsidRPr="00910366">
        <w:rPr>
          <w:rFonts w:ascii="Arial" w:hAnsi="Arial" w:cs="Arial"/>
          <w:color w:val="141414"/>
        </w:rPr>
        <w:t xml:space="preserve">, </w:t>
      </w:r>
      <w:r w:rsidRPr="00910366">
        <w:rPr>
          <w:rFonts w:ascii="Cambria Math" w:hAnsi="Cambria Math" w:cs="Cambria Math"/>
          <w:color w:val="141414"/>
        </w:rPr>
        <w:t>△</w:t>
      </w:r>
      <w:r w:rsidRPr="00910366">
        <w:rPr>
          <w:rFonts w:ascii="Arial" w:hAnsi="Arial" w:cs="Arial"/>
          <w:color w:val="141414"/>
        </w:rPr>
        <w:t xml:space="preserve">1/100 </w:t>
      </w:r>
      <w:r w:rsidRPr="00910366">
        <w:rPr>
          <w:rFonts w:ascii="Arial" w:hAnsi="Arial" w:cs="Arial"/>
          <w:color w:val="141414"/>
        </w:rPr>
        <w:t>이하의</w:t>
      </w:r>
      <w:r w:rsidRPr="00910366">
        <w:rPr>
          <w:rFonts w:ascii="Arial" w:hAnsi="Arial" w:cs="Arial"/>
          <w:color w:val="141414"/>
        </w:rPr>
        <w:t xml:space="preserve"> </w:t>
      </w:r>
      <w:r w:rsidRPr="00910366">
        <w:rPr>
          <w:rFonts w:ascii="Arial" w:hAnsi="Arial" w:cs="Arial"/>
          <w:color w:val="141414"/>
        </w:rPr>
        <w:t>출력잡음</w:t>
      </w:r>
      <w:r w:rsidRPr="00910366">
        <w:rPr>
          <w:rFonts w:ascii="Arial" w:hAnsi="Arial" w:cs="Arial"/>
          <w:color w:val="141414"/>
        </w:rPr>
        <w:t xml:space="preserve"> </w:t>
      </w:r>
      <w:r w:rsidRPr="00910366">
        <w:rPr>
          <w:rFonts w:ascii="Arial" w:hAnsi="Arial" w:cs="Arial"/>
          <w:color w:val="141414"/>
        </w:rPr>
        <w:t>등의</w:t>
      </w:r>
      <w:r w:rsidRPr="00910366">
        <w:rPr>
          <w:rFonts w:ascii="Arial" w:hAnsi="Arial" w:cs="Arial"/>
          <w:color w:val="141414"/>
        </w:rPr>
        <w:t xml:space="preserve"> </w:t>
      </w:r>
      <w:r w:rsidRPr="00910366">
        <w:rPr>
          <w:rFonts w:ascii="Arial" w:hAnsi="Arial" w:cs="Arial"/>
          <w:color w:val="141414"/>
        </w:rPr>
        <w:t>우수한</w:t>
      </w:r>
      <w:r w:rsidRPr="00910366">
        <w:rPr>
          <w:rFonts w:ascii="Arial" w:hAnsi="Arial" w:cs="Arial"/>
          <w:color w:val="141414"/>
        </w:rPr>
        <w:t xml:space="preserve"> </w:t>
      </w:r>
      <w:r w:rsidRPr="00910366">
        <w:rPr>
          <w:rFonts w:ascii="Arial" w:hAnsi="Arial" w:cs="Arial"/>
          <w:color w:val="141414"/>
        </w:rPr>
        <w:t>특성과</w:t>
      </w:r>
      <w:r w:rsidRPr="00910366">
        <w:rPr>
          <w:rFonts w:ascii="Arial" w:hAnsi="Arial" w:cs="Arial"/>
          <w:color w:val="141414"/>
        </w:rPr>
        <w:t xml:space="preserve"> </w:t>
      </w:r>
      <w:r w:rsidRPr="00910366">
        <w:rPr>
          <w:rFonts w:ascii="Arial" w:hAnsi="Arial" w:cs="Arial"/>
          <w:color w:val="141414"/>
        </w:rPr>
        <w:t>양산체계를</w:t>
      </w:r>
      <w:r w:rsidRPr="00910366">
        <w:rPr>
          <w:rFonts w:ascii="Arial" w:hAnsi="Arial" w:cs="Arial"/>
          <w:color w:val="141414"/>
        </w:rPr>
        <w:t xml:space="preserve"> </w:t>
      </w:r>
      <w:r w:rsidRPr="00910366">
        <w:rPr>
          <w:rFonts w:ascii="Arial" w:hAnsi="Arial" w:cs="Arial"/>
          <w:color w:val="141414"/>
        </w:rPr>
        <w:t>확보했다</w:t>
      </w:r>
      <w:r w:rsidRPr="00910366">
        <w:rPr>
          <w:rFonts w:ascii="Arial" w:hAnsi="Arial" w:cs="Arial"/>
          <w:color w:val="141414"/>
        </w:rPr>
        <w:t>.</w:t>
      </w:r>
    </w:p>
    <w:p w14:paraId="1217426C" w14:textId="77777777" w:rsidR="00910366" w:rsidRPr="00910366" w:rsidRDefault="00910366" w:rsidP="00910366">
      <w:pPr>
        <w:pStyle w:val="a4"/>
        <w:spacing w:before="0" w:beforeAutospacing="0" w:after="0" w:afterAutospacing="0"/>
        <w:rPr>
          <w:rFonts w:ascii="Arial" w:hAnsi="Arial" w:cs="Arial"/>
          <w:color w:val="141414"/>
        </w:rPr>
      </w:pPr>
    </w:p>
    <w:p w14:paraId="215BE063" w14:textId="77777777" w:rsidR="00910366" w:rsidRPr="00910366" w:rsidRDefault="00910366" w:rsidP="00910366">
      <w:pPr>
        <w:pStyle w:val="a4"/>
        <w:spacing w:before="0" w:beforeAutospacing="0" w:after="0" w:afterAutospacing="0"/>
        <w:rPr>
          <w:rFonts w:ascii="Arial" w:hAnsi="Arial" w:cs="Arial"/>
          <w:color w:val="141414"/>
        </w:rPr>
      </w:pPr>
      <w:r w:rsidRPr="00910366">
        <w:rPr>
          <w:rFonts w:ascii="Arial" w:hAnsi="Arial" w:cs="Arial"/>
          <w:color w:val="141414"/>
        </w:rPr>
        <w:t>호경근</w:t>
      </w:r>
      <w:r w:rsidRPr="00910366">
        <w:rPr>
          <w:rFonts w:ascii="Arial" w:hAnsi="Arial" w:cs="Arial"/>
          <w:color w:val="141414"/>
        </w:rPr>
        <w:t xml:space="preserve"> </w:t>
      </w:r>
      <w:r w:rsidRPr="00910366">
        <w:rPr>
          <w:rFonts w:ascii="Arial" w:hAnsi="Arial" w:cs="Arial"/>
          <w:color w:val="141414"/>
        </w:rPr>
        <w:t>지니틱스</w:t>
      </w:r>
      <w:r w:rsidRPr="00910366">
        <w:rPr>
          <w:rFonts w:ascii="Arial" w:hAnsi="Arial" w:cs="Arial"/>
          <w:color w:val="141414"/>
        </w:rPr>
        <w:t xml:space="preserve"> </w:t>
      </w:r>
      <w:r w:rsidRPr="00910366">
        <w:rPr>
          <w:rFonts w:ascii="Arial" w:hAnsi="Arial" w:cs="Arial"/>
          <w:color w:val="141414"/>
        </w:rPr>
        <w:t>대표는</w:t>
      </w:r>
      <w:r w:rsidRPr="00910366">
        <w:rPr>
          <w:rFonts w:ascii="Arial" w:hAnsi="Arial" w:cs="Arial"/>
          <w:color w:val="141414"/>
        </w:rPr>
        <w:t xml:space="preserve"> “</w:t>
      </w:r>
      <w:r w:rsidRPr="00910366">
        <w:rPr>
          <w:rFonts w:ascii="Arial" w:hAnsi="Arial" w:cs="Arial"/>
          <w:color w:val="141414"/>
        </w:rPr>
        <w:t>현재</w:t>
      </w:r>
      <w:r w:rsidRPr="00910366">
        <w:rPr>
          <w:rFonts w:ascii="Arial" w:hAnsi="Arial" w:cs="Arial"/>
          <w:color w:val="141414"/>
        </w:rPr>
        <w:t xml:space="preserve"> </w:t>
      </w:r>
      <w:r w:rsidRPr="00910366">
        <w:rPr>
          <w:rFonts w:ascii="Arial" w:hAnsi="Arial" w:cs="Arial"/>
          <w:color w:val="141414"/>
        </w:rPr>
        <w:t>지니틱스는</w:t>
      </w:r>
      <w:r w:rsidRPr="00910366">
        <w:rPr>
          <w:rFonts w:ascii="Arial" w:hAnsi="Arial" w:cs="Arial"/>
          <w:color w:val="141414"/>
        </w:rPr>
        <w:t xml:space="preserve"> </w:t>
      </w:r>
      <w:r w:rsidRPr="00910366">
        <w:rPr>
          <w:rFonts w:ascii="Arial" w:hAnsi="Arial" w:cs="Arial"/>
          <w:color w:val="141414"/>
        </w:rPr>
        <w:t>터치</w:t>
      </w:r>
      <w:r w:rsidRPr="00910366">
        <w:rPr>
          <w:rFonts w:ascii="Arial" w:hAnsi="Arial" w:cs="Arial"/>
          <w:color w:val="141414"/>
        </w:rPr>
        <w:t xml:space="preserve">, </w:t>
      </w:r>
      <w:r w:rsidRPr="00910366">
        <w:rPr>
          <w:rFonts w:ascii="Arial" w:hAnsi="Arial" w:cs="Arial"/>
          <w:color w:val="141414"/>
        </w:rPr>
        <w:t>햅틱</w:t>
      </w:r>
      <w:r w:rsidRPr="00910366">
        <w:rPr>
          <w:rFonts w:ascii="Arial" w:hAnsi="Arial" w:cs="Arial"/>
          <w:color w:val="141414"/>
        </w:rPr>
        <w:t xml:space="preserve">, AF/OIS, DC-DC, MST IC </w:t>
      </w:r>
      <w:r w:rsidRPr="00910366">
        <w:rPr>
          <w:rFonts w:ascii="Arial" w:hAnsi="Arial" w:cs="Arial"/>
          <w:color w:val="141414"/>
        </w:rPr>
        <w:t>등</w:t>
      </w:r>
      <w:r w:rsidRPr="00910366">
        <w:rPr>
          <w:rFonts w:ascii="Arial" w:hAnsi="Arial" w:cs="Arial"/>
          <w:color w:val="141414"/>
        </w:rPr>
        <w:t xml:space="preserve"> </w:t>
      </w:r>
      <w:r w:rsidRPr="00910366">
        <w:rPr>
          <w:rFonts w:ascii="Arial" w:hAnsi="Arial" w:cs="Arial"/>
          <w:color w:val="141414"/>
        </w:rPr>
        <w:t>모바일부문</w:t>
      </w:r>
      <w:r w:rsidRPr="00910366">
        <w:rPr>
          <w:rFonts w:ascii="Arial" w:hAnsi="Arial" w:cs="Arial"/>
          <w:color w:val="141414"/>
        </w:rPr>
        <w:t xml:space="preserve"> </w:t>
      </w:r>
      <w:r w:rsidRPr="00910366">
        <w:rPr>
          <w:rFonts w:ascii="Arial" w:hAnsi="Arial" w:cs="Arial"/>
          <w:color w:val="141414"/>
        </w:rPr>
        <w:t>위주로</w:t>
      </w:r>
      <w:r w:rsidRPr="00910366">
        <w:rPr>
          <w:rFonts w:ascii="Arial" w:hAnsi="Arial" w:cs="Arial"/>
          <w:color w:val="141414"/>
        </w:rPr>
        <w:t xml:space="preserve"> </w:t>
      </w:r>
      <w:r w:rsidRPr="00910366">
        <w:rPr>
          <w:rFonts w:ascii="Arial" w:hAnsi="Arial" w:cs="Arial"/>
          <w:color w:val="141414"/>
        </w:rPr>
        <w:t>사업을</w:t>
      </w:r>
      <w:r w:rsidRPr="00910366">
        <w:rPr>
          <w:rFonts w:ascii="Arial" w:hAnsi="Arial" w:cs="Arial"/>
          <w:color w:val="141414"/>
        </w:rPr>
        <w:t xml:space="preserve"> </w:t>
      </w:r>
      <w:r w:rsidRPr="00910366">
        <w:rPr>
          <w:rFonts w:ascii="Arial" w:hAnsi="Arial" w:cs="Arial"/>
          <w:color w:val="141414"/>
        </w:rPr>
        <w:t>진행</w:t>
      </w:r>
      <w:r w:rsidRPr="00910366">
        <w:rPr>
          <w:rFonts w:ascii="Arial" w:hAnsi="Arial" w:cs="Arial"/>
          <w:color w:val="141414"/>
        </w:rPr>
        <w:t xml:space="preserve"> </w:t>
      </w:r>
      <w:r w:rsidRPr="00910366">
        <w:rPr>
          <w:rFonts w:ascii="Arial" w:hAnsi="Arial" w:cs="Arial"/>
          <w:color w:val="141414"/>
        </w:rPr>
        <w:t>중인데</w:t>
      </w:r>
      <w:r w:rsidRPr="00910366">
        <w:rPr>
          <w:rFonts w:ascii="Arial" w:hAnsi="Arial" w:cs="Arial"/>
          <w:color w:val="141414"/>
        </w:rPr>
        <w:t xml:space="preserve">, </w:t>
      </w:r>
      <w:r w:rsidRPr="00910366">
        <w:rPr>
          <w:rFonts w:ascii="Arial" w:hAnsi="Arial" w:cs="Arial"/>
          <w:color w:val="141414"/>
        </w:rPr>
        <w:t>이번</w:t>
      </w:r>
      <w:r w:rsidRPr="00910366">
        <w:rPr>
          <w:rFonts w:ascii="Arial" w:hAnsi="Arial" w:cs="Arial"/>
          <w:color w:val="141414"/>
        </w:rPr>
        <w:t xml:space="preserve"> </w:t>
      </w:r>
      <w:r w:rsidRPr="00910366">
        <w:rPr>
          <w:rFonts w:ascii="Arial" w:hAnsi="Arial" w:cs="Arial"/>
          <w:color w:val="141414"/>
        </w:rPr>
        <w:t>계약을</w:t>
      </w:r>
      <w:r w:rsidRPr="00910366">
        <w:rPr>
          <w:rFonts w:ascii="Arial" w:hAnsi="Arial" w:cs="Arial"/>
          <w:color w:val="141414"/>
        </w:rPr>
        <w:t xml:space="preserve"> </w:t>
      </w:r>
      <w:r w:rsidRPr="00910366">
        <w:rPr>
          <w:rFonts w:ascii="Arial" w:hAnsi="Arial" w:cs="Arial"/>
          <w:color w:val="141414"/>
        </w:rPr>
        <w:t>통해</w:t>
      </w:r>
      <w:r w:rsidRPr="00910366">
        <w:rPr>
          <w:rFonts w:ascii="Arial" w:hAnsi="Arial" w:cs="Arial"/>
          <w:color w:val="141414"/>
        </w:rPr>
        <w:t xml:space="preserve"> </w:t>
      </w:r>
      <w:r w:rsidRPr="00910366">
        <w:rPr>
          <w:rFonts w:ascii="Arial" w:hAnsi="Arial" w:cs="Arial"/>
          <w:color w:val="141414"/>
        </w:rPr>
        <w:t>세계최초</w:t>
      </w:r>
      <w:r w:rsidRPr="00910366">
        <w:rPr>
          <w:rFonts w:ascii="Arial" w:hAnsi="Arial" w:cs="Arial"/>
          <w:color w:val="141414"/>
        </w:rPr>
        <w:t xml:space="preserve"> </w:t>
      </w:r>
      <w:r w:rsidRPr="00910366">
        <w:rPr>
          <w:rFonts w:ascii="Arial" w:hAnsi="Arial" w:cs="Arial"/>
          <w:color w:val="141414"/>
        </w:rPr>
        <w:t>금속다층박막</w:t>
      </w:r>
      <w:r w:rsidRPr="00910366">
        <w:rPr>
          <w:rFonts w:ascii="Arial" w:hAnsi="Arial" w:cs="Arial"/>
          <w:color w:val="141414"/>
        </w:rPr>
        <w:t xml:space="preserve"> </w:t>
      </w:r>
      <w:r w:rsidRPr="00910366">
        <w:rPr>
          <w:rFonts w:ascii="Arial" w:hAnsi="Arial" w:cs="Arial"/>
          <w:color w:val="141414"/>
        </w:rPr>
        <w:t>홀소자</w:t>
      </w:r>
      <w:r w:rsidRPr="00910366">
        <w:rPr>
          <w:rFonts w:ascii="Arial" w:hAnsi="Arial" w:cs="Arial"/>
          <w:color w:val="141414"/>
        </w:rPr>
        <w:t xml:space="preserve"> </w:t>
      </w:r>
      <w:r w:rsidRPr="00910366">
        <w:rPr>
          <w:rFonts w:ascii="Arial" w:hAnsi="Arial" w:cs="Arial"/>
          <w:color w:val="141414"/>
        </w:rPr>
        <w:t>기술이</w:t>
      </w:r>
      <w:r w:rsidRPr="00910366">
        <w:rPr>
          <w:rFonts w:ascii="Arial" w:hAnsi="Arial" w:cs="Arial"/>
          <w:color w:val="141414"/>
        </w:rPr>
        <w:t xml:space="preserve"> </w:t>
      </w:r>
      <w:r w:rsidRPr="00910366">
        <w:rPr>
          <w:rFonts w:ascii="Arial" w:hAnsi="Arial" w:cs="Arial"/>
          <w:color w:val="141414"/>
        </w:rPr>
        <w:t>적용된</w:t>
      </w:r>
      <w:r w:rsidRPr="00910366">
        <w:rPr>
          <w:rFonts w:ascii="Arial" w:hAnsi="Arial" w:cs="Arial"/>
          <w:color w:val="141414"/>
        </w:rPr>
        <w:t xml:space="preserve"> </w:t>
      </w:r>
      <w:r w:rsidRPr="00910366">
        <w:rPr>
          <w:rFonts w:ascii="Arial" w:hAnsi="Arial" w:cs="Arial"/>
          <w:color w:val="141414"/>
        </w:rPr>
        <w:t>경쟁력</w:t>
      </w:r>
      <w:r w:rsidRPr="00910366">
        <w:rPr>
          <w:rFonts w:ascii="Arial" w:hAnsi="Arial" w:cs="Arial"/>
          <w:color w:val="141414"/>
        </w:rPr>
        <w:t xml:space="preserve"> </w:t>
      </w:r>
      <w:r w:rsidRPr="00910366">
        <w:rPr>
          <w:rFonts w:ascii="Arial" w:hAnsi="Arial" w:cs="Arial"/>
          <w:color w:val="141414"/>
        </w:rPr>
        <w:t>있는</w:t>
      </w:r>
      <w:r w:rsidRPr="00910366">
        <w:rPr>
          <w:rFonts w:ascii="Arial" w:hAnsi="Arial" w:cs="Arial"/>
          <w:color w:val="141414"/>
        </w:rPr>
        <w:t xml:space="preserve"> </w:t>
      </w:r>
      <w:r w:rsidRPr="00910366">
        <w:rPr>
          <w:rFonts w:ascii="Arial" w:hAnsi="Arial" w:cs="Arial"/>
          <w:color w:val="141414"/>
        </w:rPr>
        <w:t>전류센서</w:t>
      </w:r>
      <w:r w:rsidRPr="00910366">
        <w:rPr>
          <w:rFonts w:ascii="Arial" w:hAnsi="Arial" w:cs="Arial"/>
          <w:color w:val="141414"/>
        </w:rPr>
        <w:t xml:space="preserve"> IC</w:t>
      </w:r>
      <w:r w:rsidRPr="00910366">
        <w:rPr>
          <w:rFonts w:ascii="Arial" w:hAnsi="Arial" w:cs="Arial"/>
          <w:color w:val="141414"/>
        </w:rPr>
        <w:t>를</w:t>
      </w:r>
      <w:r w:rsidRPr="00910366">
        <w:rPr>
          <w:rFonts w:ascii="Arial" w:hAnsi="Arial" w:cs="Arial"/>
          <w:color w:val="141414"/>
        </w:rPr>
        <w:t xml:space="preserve"> </w:t>
      </w:r>
      <w:r w:rsidRPr="00910366">
        <w:rPr>
          <w:rFonts w:ascii="Arial" w:hAnsi="Arial" w:cs="Arial"/>
          <w:color w:val="141414"/>
        </w:rPr>
        <w:t>개발해</w:t>
      </w:r>
      <w:r w:rsidRPr="00910366">
        <w:rPr>
          <w:rFonts w:ascii="Arial" w:hAnsi="Arial" w:cs="Arial"/>
          <w:color w:val="141414"/>
        </w:rPr>
        <w:t xml:space="preserve">, </w:t>
      </w:r>
      <w:r w:rsidRPr="00910366">
        <w:rPr>
          <w:rFonts w:ascii="Arial" w:hAnsi="Arial" w:cs="Arial"/>
          <w:color w:val="141414"/>
        </w:rPr>
        <w:t>신재생에너지</w:t>
      </w:r>
      <w:r w:rsidRPr="00910366">
        <w:rPr>
          <w:rFonts w:ascii="Arial" w:hAnsi="Arial" w:cs="Arial"/>
          <w:color w:val="141414"/>
        </w:rPr>
        <w:t xml:space="preserve">, </w:t>
      </w:r>
      <w:r w:rsidRPr="00910366">
        <w:rPr>
          <w:rFonts w:ascii="Arial" w:hAnsi="Arial" w:cs="Arial"/>
          <w:color w:val="141414"/>
        </w:rPr>
        <w:t>로봇</w:t>
      </w:r>
      <w:r w:rsidRPr="00910366">
        <w:rPr>
          <w:rFonts w:ascii="Arial" w:hAnsi="Arial" w:cs="Arial"/>
          <w:color w:val="141414"/>
        </w:rPr>
        <w:t xml:space="preserve">, </w:t>
      </w:r>
      <w:r w:rsidRPr="00910366">
        <w:rPr>
          <w:rFonts w:ascii="Arial" w:hAnsi="Arial" w:cs="Arial"/>
          <w:color w:val="141414"/>
        </w:rPr>
        <w:t>자동차</w:t>
      </w:r>
      <w:r w:rsidRPr="00910366">
        <w:rPr>
          <w:rFonts w:ascii="Arial" w:hAnsi="Arial" w:cs="Arial"/>
          <w:color w:val="141414"/>
        </w:rPr>
        <w:t xml:space="preserve"> </w:t>
      </w:r>
      <w:r w:rsidRPr="00910366">
        <w:rPr>
          <w:rFonts w:ascii="Arial" w:hAnsi="Arial" w:cs="Arial"/>
          <w:color w:val="141414"/>
        </w:rPr>
        <w:t>등</w:t>
      </w:r>
      <w:r w:rsidRPr="00910366">
        <w:rPr>
          <w:rFonts w:ascii="Arial" w:hAnsi="Arial" w:cs="Arial"/>
          <w:color w:val="141414"/>
        </w:rPr>
        <w:t xml:space="preserve"> </w:t>
      </w:r>
      <w:r w:rsidRPr="00910366">
        <w:rPr>
          <w:rFonts w:ascii="Arial" w:hAnsi="Arial" w:cs="Arial"/>
          <w:color w:val="141414"/>
        </w:rPr>
        <w:t>다양한</w:t>
      </w:r>
      <w:r w:rsidRPr="00910366">
        <w:rPr>
          <w:rFonts w:ascii="Arial" w:hAnsi="Arial" w:cs="Arial"/>
          <w:color w:val="141414"/>
        </w:rPr>
        <w:t xml:space="preserve"> </w:t>
      </w:r>
      <w:r w:rsidRPr="00910366">
        <w:rPr>
          <w:rFonts w:ascii="Arial" w:hAnsi="Arial" w:cs="Arial"/>
          <w:color w:val="141414"/>
        </w:rPr>
        <w:t>산업분야로의</w:t>
      </w:r>
      <w:r w:rsidRPr="00910366">
        <w:rPr>
          <w:rFonts w:ascii="Arial" w:hAnsi="Arial" w:cs="Arial"/>
          <w:color w:val="141414"/>
        </w:rPr>
        <w:t xml:space="preserve"> </w:t>
      </w:r>
      <w:r w:rsidRPr="00910366">
        <w:rPr>
          <w:rFonts w:ascii="Arial" w:hAnsi="Arial" w:cs="Arial"/>
          <w:color w:val="141414"/>
        </w:rPr>
        <w:t>사업영역</w:t>
      </w:r>
      <w:r w:rsidRPr="00910366">
        <w:rPr>
          <w:rFonts w:ascii="Arial" w:hAnsi="Arial" w:cs="Arial"/>
          <w:color w:val="141414"/>
        </w:rPr>
        <w:t xml:space="preserve"> </w:t>
      </w:r>
      <w:r w:rsidRPr="00910366">
        <w:rPr>
          <w:rFonts w:ascii="Arial" w:hAnsi="Arial" w:cs="Arial"/>
          <w:color w:val="141414"/>
        </w:rPr>
        <w:t>확장을</w:t>
      </w:r>
      <w:r w:rsidRPr="00910366">
        <w:rPr>
          <w:rFonts w:ascii="Arial" w:hAnsi="Arial" w:cs="Arial"/>
          <w:color w:val="141414"/>
        </w:rPr>
        <w:t xml:space="preserve"> </w:t>
      </w:r>
      <w:r w:rsidRPr="00910366">
        <w:rPr>
          <w:rFonts w:ascii="Arial" w:hAnsi="Arial" w:cs="Arial"/>
          <w:color w:val="141414"/>
        </w:rPr>
        <w:t>추진할</w:t>
      </w:r>
      <w:r w:rsidRPr="00910366">
        <w:rPr>
          <w:rFonts w:ascii="Arial" w:hAnsi="Arial" w:cs="Arial"/>
          <w:color w:val="141414"/>
        </w:rPr>
        <w:t xml:space="preserve"> </w:t>
      </w:r>
      <w:r w:rsidRPr="00910366">
        <w:rPr>
          <w:rFonts w:ascii="Arial" w:hAnsi="Arial" w:cs="Arial"/>
          <w:color w:val="141414"/>
        </w:rPr>
        <w:t>예정이다</w:t>
      </w:r>
      <w:r w:rsidRPr="00910366">
        <w:rPr>
          <w:rFonts w:ascii="Arial" w:hAnsi="Arial" w:cs="Arial"/>
          <w:color w:val="141414"/>
        </w:rPr>
        <w:t xml:space="preserve">. </w:t>
      </w:r>
      <w:r w:rsidRPr="00910366">
        <w:rPr>
          <w:rFonts w:ascii="Arial" w:hAnsi="Arial" w:cs="Arial"/>
          <w:color w:val="141414"/>
        </w:rPr>
        <w:t>대부분</w:t>
      </w:r>
      <w:r w:rsidRPr="00910366">
        <w:rPr>
          <w:rFonts w:ascii="Arial" w:hAnsi="Arial" w:cs="Arial"/>
          <w:color w:val="141414"/>
        </w:rPr>
        <w:t xml:space="preserve"> </w:t>
      </w:r>
      <w:r w:rsidRPr="00910366">
        <w:rPr>
          <w:rFonts w:ascii="Arial" w:hAnsi="Arial" w:cs="Arial"/>
          <w:color w:val="141414"/>
        </w:rPr>
        <w:t>외산</w:t>
      </w:r>
      <w:r w:rsidRPr="00910366">
        <w:rPr>
          <w:rFonts w:ascii="Arial" w:hAnsi="Arial" w:cs="Arial"/>
          <w:color w:val="141414"/>
        </w:rPr>
        <w:t xml:space="preserve"> </w:t>
      </w:r>
      <w:r w:rsidRPr="00910366">
        <w:rPr>
          <w:rFonts w:ascii="Arial" w:hAnsi="Arial" w:cs="Arial"/>
          <w:color w:val="141414"/>
        </w:rPr>
        <w:t>제품들을</w:t>
      </w:r>
      <w:r w:rsidRPr="00910366">
        <w:rPr>
          <w:rFonts w:ascii="Arial" w:hAnsi="Arial" w:cs="Arial"/>
          <w:color w:val="141414"/>
        </w:rPr>
        <w:t xml:space="preserve"> </w:t>
      </w:r>
      <w:r w:rsidRPr="00910366">
        <w:rPr>
          <w:rFonts w:ascii="Arial" w:hAnsi="Arial" w:cs="Arial"/>
          <w:color w:val="141414"/>
        </w:rPr>
        <w:t>적용하고</w:t>
      </w:r>
      <w:r w:rsidRPr="00910366">
        <w:rPr>
          <w:rFonts w:ascii="Arial" w:hAnsi="Arial" w:cs="Arial"/>
          <w:color w:val="141414"/>
        </w:rPr>
        <w:t xml:space="preserve"> </w:t>
      </w:r>
      <w:r w:rsidRPr="00910366">
        <w:rPr>
          <w:rFonts w:ascii="Arial" w:hAnsi="Arial" w:cs="Arial"/>
          <w:color w:val="141414"/>
        </w:rPr>
        <w:t>있는</w:t>
      </w:r>
      <w:r w:rsidRPr="00910366">
        <w:rPr>
          <w:rFonts w:ascii="Arial" w:hAnsi="Arial" w:cs="Arial"/>
          <w:color w:val="141414"/>
        </w:rPr>
        <w:t xml:space="preserve"> </w:t>
      </w:r>
      <w:r w:rsidRPr="00910366">
        <w:rPr>
          <w:rFonts w:ascii="Arial" w:hAnsi="Arial" w:cs="Arial"/>
          <w:color w:val="141414"/>
        </w:rPr>
        <w:t>글로벌</w:t>
      </w:r>
      <w:r w:rsidRPr="00910366">
        <w:rPr>
          <w:rFonts w:ascii="Arial" w:hAnsi="Arial" w:cs="Arial"/>
          <w:color w:val="141414"/>
        </w:rPr>
        <w:t xml:space="preserve"> </w:t>
      </w:r>
      <w:r w:rsidRPr="00910366">
        <w:rPr>
          <w:rFonts w:ascii="Arial" w:hAnsi="Arial" w:cs="Arial"/>
          <w:color w:val="141414"/>
        </w:rPr>
        <w:t>전류센서</w:t>
      </w:r>
      <w:r w:rsidRPr="00910366">
        <w:rPr>
          <w:rFonts w:ascii="Arial" w:hAnsi="Arial" w:cs="Arial"/>
          <w:color w:val="141414"/>
        </w:rPr>
        <w:t>IC(</w:t>
      </w:r>
      <w:r w:rsidRPr="00910366">
        <w:rPr>
          <w:rFonts w:ascii="Arial" w:hAnsi="Arial" w:cs="Arial"/>
          <w:color w:val="141414"/>
        </w:rPr>
        <w:t>약</w:t>
      </w:r>
      <w:r w:rsidRPr="00910366">
        <w:rPr>
          <w:rFonts w:ascii="Arial" w:hAnsi="Arial" w:cs="Arial"/>
          <w:color w:val="141414"/>
        </w:rPr>
        <w:t>30</w:t>
      </w:r>
      <w:r w:rsidRPr="00910366">
        <w:rPr>
          <w:rFonts w:ascii="Arial" w:hAnsi="Arial" w:cs="Arial"/>
          <w:color w:val="141414"/>
        </w:rPr>
        <w:t>억</w:t>
      </w:r>
      <w:r w:rsidRPr="00910366">
        <w:rPr>
          <w:rFonts w:ascii="Arial" w:hAnsi="Arial" w:cs="Arial"/>
          <w:color w:val="141414"/>
        </w:rPr>
        <w:t xml:space="preserve"> </w:t>
      </w:r>
      <w:r w:rsidRPr="00910366">
        <w:rPr>
          <w:rFonts w:ascii="Arial" w:hAnsi="Arial" w:cs="Arial"/>
          <w:color w:val="141414"/>
        </w:rPr>
        <w:t>불</w:t>
      </w:r>
      <w:r w:rsidRPr="00910366">
        <w:rPr>
          <w:rFonts w:ascii="Arial" w:hAnsi="Arial" w:cs="Arial"/>
          <w:color w:val="141414"/>
        </w:rPr>
        <w:t xml:space="preserve"> </w:t>
      </w:r>
      <w:r w:rsidRPr="00910366">
        <w:rPr>
          <w:rFonts w:ascii="Arial" w:hAnsi="Arial" w:cs="Arial"/>
          <w:color w:val="141414"/>
        </w:rPr>
        <w:t>규모</w:t>
      </w:r>
      <w:r w:rsidRPr="00910366">
        <w:rPr>
          <w:rFonts w:ascii="Arial" w:hAnsi="Arial" w:cs="Arial"/>
          <w:color w:val="141414"/>
        </w:rPr>
        <w:t xml:space="preserve">) </w:t>
      </w:r>
      <w:r w:rsidRPr="00910366">
        <w:rPr>
          <w:rFonts w:ascii="Arial" w:hAnsi="Arial" w:cs="Arial"/>
          <w:color w:val="141414"/>
        </w:rPr>
        <w:t>시장에서</w:t>
      </w:r>
      <w:r w:rsidRPr="00910366">
        <w:rPr>
          <w:rFonts w:ascii="Arial" w:hAnsi="Arial" w:cs="Arial"/>
          <w:color w:val="141414"/>
        </w:rPr>
        <w:t xml:space="preserve"> </w:t>
      </w:r>
      <w:r w:rsidRPr="00910366">
        <w:rPr>
          <w:rFonts w:ascii="Arial" w:hAnsi="Arial" w:cs="Arial"/>
          <w:color w:val="141414"/>
        </w:rPr>
        <w:t>지니틱스가</w:t>
      </w:r>
      <w:r w:rsidRPr="00910366">
        <w:rPr>
          <w:rFonts w:ascii="Arial" w:hAnsi="Arial" w:cs="Arial"/>
          <w:color w:val="141414"/>
        </w:rPr>
        <w:t xml:space="preserve"> </w:t>
      </w:r>
      <w:r w:rsidRPr="00910366">
        <w:rPr>
          <w:rFonts w:ascii="Arial" w:hAnsi="Arial" w:cs="Arial"/>
          <w:color w:val="141414"/>
        </w:rPr>
        <w:t>전류센서</w:t>
      </w:r>
      <w:r w:rsidRPr="00910366">
        <w:rPr>
          <w:rFonts w:ascii="Arial" w:hAnsi="Arial" w:cs="Arial"/>
          <w:color w:val="141414"/>
        </w:rPr>
        <w:t>IC</w:t>
      </w:r>
      <w:r w:rsidRPr="00910366">
        <w:rPr>
          <w:rFonts w:ascii="Arial" w:hAnsi="Arial" w:cs="Arial"/>
          <w:color w:val="141414"/>
        </w:rPr>
        <w:t>의</w:t>
      </w:r>
      <w:r w:rsidRPr="00910366">
        <w:rPr>
          <w:rFonts w:ascii="Arial" w:hAnsi="Arial" w:cs="Arial"/>
          <w:color w:val="141414"/>
        </w:rPr>
        <w:t xml:space="preserve"> </w:t>
      </w:r>
      <w:r w:rsidRPr="00910366">
        <w:rPr>
          <w:rFonts w:ascii="Arial" w:hAnsi="Arial" w:cs="Arial"/>
          <w:color w:val="141414"/>
        </w:rPr>
        <w:t>국산화에</w:t>
      </w:r>
      <w:r w:rsidRPr="00910366">
        <w:rPr>
          <w:rFonts w:ascii="Arial" w:hAnsi="Arial" w:cs="Arial"/>
          <w:color w:val="141414"/>
        </w:rPr>
        <w:t xml:space="preserve"> </w:t>
      </w:r>
      <w:r w:rsidRPr="00910366">
        <w:rPr>
          <w:rFonts w:ascii="Arial" w:hAnsi="Arial" w:cs="Arial"/>
          <w:color w:val="141414"/>
        </w:rPr>
        <w:t>성공해</w:t>
      </w:r>
      <w:r w:rsidRPr="00910366">
        <w:rPr>
          <w:rFonts w:ascii="Arial" w:hAnsi="Arial" w:cs="Arial"/>
          <w:color w:val="141414"/>
        </w:rPr>
        <w:t xml:space="preserve"> </w:t>
      </w:r>
      <w:r w:rsidRPr="00910366">
        <w:rPr>
          <w:rFonts w:ascii="Arial" w:hAnsi="Arial" w:cs="Arial"/>
          <w:color w:val="141414"/>
        </w:rPr>
        <w:t>국내</w:t>
      </w:r>
      <w:r w:rsidRPr="00910366">
        <w:rPr>
          <w:rFonts w:ascii="Arial" w:hAnsi="Arial" w:cs="Arial"/>
          <w:color w:val="141414"/>
        </w:rPr>
        <w:t xml:space="preserve"> </w:t>
      </w:r>
      <w:r w:rsidRPr="00910366">
        <w:rPr>
          <w:rFonts w:ascii="Arial" w:hAnsi="Arial" w:cs="Arial"/>
          <w:color w:val="141414"/>
        </w:rPr>
        <w:t>시스템반도체</w:t>
      </w:r>
      <w:r w:rsidRPr="00910366">
        <w:rPr>
          <w:rFonts w:ascii="Arial" w:hAnsi="Arial" w:cs="Arial"/>
          <w:color w:val="141414"/>
        </w:rPr>
        <w:t xml:space="preserve"> </w:t>
      </w:r>
      <w:r w:rsidRPr="00910366">
        <w:rPr>
          <w:rFonts w:ascii="Arial" w:hAnsi="Arial" w:cs="Arial"/>
          <w:color w:val="141414"/>
        </w:rPr>
        <w:t>산업발전과</w:t>
      </w:r>
      <w:r w:rsidRPr="00910366">
        <w:rPr>
          <w:rFonts w:ascii="Arial" w:hAnsi="Arial" w:cs="Arial"/>
          <w:color w:val="141414"/>
        </w:rPr>
        <w:t xml:space="preserve"> </w:t>
      </w:r>
      <w:r w:rsidRPr="00910366">
        <w:rPr>
          <w:rFonts w:ascii="Arial" w:hAnsi="Arial" w:cs="Arial"/>
          <w:color w:val="141414"/>
        </w:rPr>
        <w:t>관련</w:t>
      </w:r>
      <w:r w:rsidRPr="00910366">
        <w:rPr>
          <w:rFonts w:ascii="Arial" w:hAnsi="Arial" w:cs="Arial"/>
          <w:color w:val="141414"/>
        </w:rPr>
        <w:t xml:space="preserve"> </w:t>
      </w:r>
      <w:r w:rsidRPr="00910366">
        <w:rPr>
          <w:rFonts w:ascii="Arial" w:hAnsi="Arial" w:cs="Arial"/>
          <w:color w:val="141414"/>
        </w:rPr>
        <w:t>인프라</w:t>
      </w:r>
      <w:r w:rsidRPr="00910366">
        <w:rPr>
          <w:rFonts w:ascii="Arial" w:hAnsi="Arial" w:cs="Arial"/>
          <w:color w:val="141414"/>
        </w:rPr>
        <w:t xml:space="preserve"> </w:t>
      </w:r>
      <w:r w:rsidRPr="00910366">
        <w:rPr>
          <w:rFonts w:ascii="Arial" w:hAnsi="Arial" w:cs="Arial"/>
          <w:color w:val="141414"/>
        </w:rPr>
        <w:t>구축에도</w:t>
      </w:r>
      <w:r w:rsidRPr="00910366">
        <w:rPr>
          <w:rFonts w:ascii="Arial" w:hAnsi="Arial" w:cs="Arial"/>
          <w:color w:val="141414"/>
        </w:rPr>
        <w:t xml:space="preserve"> </w:t>
      </w:r>
      <w:r w:rsidRPr="00910366">
        <w:rPr>
          <w:rFonts w:ascii="Arial" w:hAnsi="Arial" w:cs="Arial"/>
          <w:color w:val="141414"/>
        </w:rPr>
        <w:t>기여하고</w:t>
      </w:r>
      <w:r w:rsidRPr="00910366">
        <w:rPr>
          <w:rFonts w:ascii="Arial" w:hAnsi="Arial" w:cs="Arial"/>
          <w:color w:val="141414"/>
        </w:rPr>
        <w:t xml:space="preserve"> </w:t>
      </w:r>
      <w:r w:rsidRPr="00910366">
        <w:rPr>
          <w:rFonts w:ascii="Arial" w:hAnsi="Arial" w:cs="Arial"/>
          <w:color w:val="141414"/>
        </w:rPr>
        <w:t>싶다</w:t>
      </w:r>
      <w:r w:rsidRPr="00910366">
        <w:rPr>
          <w:rFonts w:ascii="Arial" w:hAnsi="Arial" w:cs="Arial"/>
          <w:color w:val="141414"/>
        </w:rPr>
        <w:t xml:space="preserve">” </w:t>
      </w:r>
      <w:r w:rsidRPr="00910366">
        <w:rPr>
          <w:rFonts w:ascii="Arial" w:hAnsi="Arial" w:cs="Arial"/>
          <w:color w:val="141414"/>
        </w:rPr>
        <w:t>는</w:t>
      </w:r>
      <w:r w:rsidRPr="00910366">
        <w:rPr>
          <w:rFonts w:ascii="Arial" w:hAnsi="Arial" w:cs="Arial"/>
          <w:color w:val="141414"/>
        </w:rPr>
        <w:t xml:space="preserve"> </w:t>
      </w:r>
      <w:r w:rsidRPr="00910366">
        <w:rPr>
          <w:rFonts w:ascii="Arial" w:hAnsi="Arial" w:cs="Arial"/>
          <w:color w:val="141414"/>
        </w:rPr>
        <w:t>포부를</w:t>
      </w:r>
      <w:r w:rsidRPr="00910366">
        <w:rPr>
          <w:rFonts w:ascii="Arial" w:hAnsi="Arial" w:cs="Arial"/>
          <w:color w:val="141414"/>
        </w:rPr>
        <w:t xml:space="preserve"> </w:t>
      </w:r>
      <w:r w:rsidRPr="00910366">
        <w:rPr>
          <w:rFonts w:ascii="Arial" w:hAnsi="Arial" w:cs="Arial"/>
          <w:color w:val="141414"/>
        </w:rPr>
        <w:t>밝혔다</w:t>
      </w:r>
      <w:r w:rsidRPr="00910366">
        <w:rPr>
          <w:rFonts w:ascii="Arial" w:hAnsi="Arial" w:cs="Arial"/>
          <w:color w:val="141414"/>
        </w:rPr>
        <w:t>.</w:t>
      </w:r>
    </w:p>
    <w:p w14:paraId="5CBBF474" w14:textId="77777777" w:rsidR="00910366" w:rsidRPr="00910366" w:rsidRDefault="00910366" w:rsidP="00910366">
      <w:pPr>
        <w:pStyle w:val="a4"/>
        <w:spacing w:before="0" w:beforeAutospacing="0" w:after="0" w:afterAutospacing="0"/>
        <w:rPr>
          <w:rFonts w:ascii="Arial" w:hAnsi="Arial" w:cs="Arial"/>
          <w:color w:val="141414"/>
        </w:rPr>
      </w:pPr>
    </w:p>
    <w:p w14:paraId="319DF2B7" w14:textId="77777777" w:rsidR="00910366" w:rsidRPr="00910366" w:rsidRDefault="00910366" w:rsidP="00910366">
      <w:pPr>
        <w:pStyle w:val="a4"/>
        <w:spacing w:before="0" w:beforeAutospacing="0" w:after="0" w:afterAutospacing="0"/>
        <w:rPr>
          <w:rFonts w:ascii="Arial" w:hAnsi="Arial" w:cs="Arial"/>
          <w:color w:val="141414"/>
        </w:rPr>
      </w:pPr>
      <w:r w:rsidRPr="00910366">
        <w:rPr>
          <w:rFonts w:ascii="Arial" w:hAnsi="Arial" w:cs="Arial"/>
          <w:color w:val="141414"/>
        </w:rPr>
        <w:t>김태완</w:t>
      </w:r>
      <w:r w:rsidRPr="00910366">
        <w:rPr>
          <w:rFonts w:ascii="Arial" w:hAnsi="Arial" w:cs="Arial"/>
          <w:color w:val="141414"/>
        </w:rPr>
        <w:t xml:space="preserve"> </w:t>
      </w:r>
      <w:r w:rsidRPr="00910366">
        <w:rPr>
          <w:rFonts w:ascii="Arial" w:hAnsi="Arial" w:cs="Arial"/>
          <w:color w:val="141414"/>
        </w:rPr>
        <w:t>나노게이트</w:t>
      </w:r>
      <w:r w:rsidRPr="00910366">
        <w:rPr>
          <w:rFonts w:ascii="Arial" w:hAnsi="Arial" w:cs="Arial"/>
          <w:color w:val="141414"/>
        </w:rPr>
        <w:t xml:space="preserve"> </w:t>
      </w:r>
      <w:r w:rsidRPr="00910366">
        <w:rPr>
          <w:rFonts w:ascii="Arial" w:hAnsi="Arial" w:cs="Arial"/>
          <w:color w:val="141414"/>
        </w:rPr>
        <w:t>대표는</w:t>
      </w:r>
      <w:r w:rsidRPr="00910366">
        <w:rPr>
          <w:rFonts w:ascii="Arial" w:hAnsi="Arial" w:cs="Arial"/>
          <w:color w:val="141414"/>
        </w:rPr>
        <w:t xml:space="preserve"> “</w:t>
      </w:r>
      <w:r w:rsidRPr="00910366">
        <w:rPr>
          <w:rFonts w:ascii="Arial" w:hAnsi="Arial" w:cs="Arial"/>
          <w:color w:val="141414"/>
        </w:rPr>
        <w:t>금속다층박막</w:t>
      </w:r>
      <w:r w:rsidRPr="00910366">
        <w:rPr>
          <w:rFonts w:ascii="Arial" w:hAnsi="Arial" w:cs="Arial"/>
          <w:color w:val="141414"/>
        </w:rPr>
        <w:t xml:space="preserve"> </w:t>
      </w:r>
      <w:r w:rsidRPr="00910366">
        <w:rPr>
          <w:rFonts w:ascii="Arial" w:hAnsi="Arial" w:cs="Arial"/>
          <w:color w:val="141414"/>
        </w:rPr>
        <w:t>홀소자의</w:t>
      </w:r>
      <w:r w:rsidRPr="00910366">
        <w:rPr>
          <w:rFonts w:ascii="Arial" w:hAnsi="Arial" w:cs="Arial"/>
          <w:color w:val="141414"/>
        </w:rPr>
        <w:t xml:space="preserve"> </w:t>
      </w:r>
      <w:r w:rsidRPr="00910366">
        <w:rPr>
          <w:rFonts w:ascii="Arial" w:hAnsi="Arial" w:cs="Arial"/>
          <w:color w:val="141414"/>
        </w:rPr>
        <w:t>양산성</w:t>
      </w:r>
      <w:r w:rsidRPr="00910366">
        <w:rPr>
          <w:rFonts w:ascii="Arial" w:hAnsi="Arial" w:cs="Arial"/>
          <w:color w:val="141414"/>
        </w:rPr>
        <w:t xml:space="preserve"> </w:t>
      </w:r>
      <w:r w:rsidRPr="00910366">
        <w:rPr>
          <w:rFonts w:ascii="Arial" w:hAnsi="Arial" w:cs="Arial"/>
          <w:color w:val="141414"/>
        </w:rPr>
        <w:t>확보를</w:t>
      </w:r>
      <w:r w:rsidRPr="00910366">
        <w:rPr>
          <w:rFonts w:ascii="Arial" w:hAnsi="Arial" w:cs="Arial"/>
          <w:color w:val="141414"/>
        </w:rPr>
        <w:t xml:space="preserve"> </w:t>
      </w:r>
      <w:r w:rsidRPr="00910366">
        <w:rPr>
          <w:rFonts w:ascii="Arial" w:hAnsi="Arial" w:cs="Arial"/>
          <w:color w:val="141414"/>
        </w:rPr>
        <w:t>위해</w:t>
      </w:r>
      <w:r w:rsidRPr="00910366">
        <w:rPr>
          <w:rFonts w:ascii="Arial" w:hAnsi="Arial" w:cs="Arial"/>
          <w:color w:val="141414"/>
        </w:rPr>
        <w:t xml:space="preserve"> </w:t>
      </w:r>
      <w:r w:rsidRPr="00910366">
        <w:rPr>
          <w:rFonts w:ascii="Arial" w:hAnsi="Arial" w:cs="Arial"/>
          <w:color w:val="141414"/>
        </w:rPr>
        <w:t>지난</w:t>
      </w:r>
      <w:r w:rsidRPr="00910366">
        <w:rPr>
          <w:rFonts w:ascii="Arial" w:hAnsi="Arial" w:cs="Arial"/>
          <w:color w:val="141414"/>
        </w:rPr>
        <w:t xml:space="preserve"> 10</w:t>
      </w:r>
      <w:r w:rsidRPr="00910366">
        <w:rPr>
          <w:rFonts w:ascii="Arial" w:hAnsi="Arial" w:cs="Arial"/>
          <w:color w:val="141414"/>
        </w:rPr>
        <w:t>여</w:t>
      </w:r>
      <w:r w:rsidRPr="00910366">
        <w:rPr>
          <w:rFonts w:ascii="Arial" w:hAnsi="Arial" w:cs="Arial"/>
          <w:color w:val="141414"/>
        </w:rPr>
        <w:t xml:space="preserve"> </w:t>
      </w:r>
      <w:r w:rsidRPr="00910366">
        <w:rPr>
          <w:rFonts w:ascii="Arial" w:hAnsi="Arial" w:cs="Arial"/>
          <w:color w:val="141414"/>
        </w:rPr>
        <w:t>년간</w:t>
      </w:r>
      <w:r w:rsidRPr="00910366">
        <w:rPr>
          <w:rFonts w:ascii="Arial" w:hAnsi="Arial" w:cs="Arial"/>
          <w:color w:val="141414"/>
        </w:rPr>
        <w:t xml:space="preserve"> </w:t>
      </w:r>
      <w:r w:rsidRPr="00910366">
        <w:rPr>
          <w:rFonts w:ascii="Arial" w:hAnsi="Arial" w:cs="Arial"/>
          <w:color w:val="141414"/>
        </w:rPr>
        <w:t>개발에</w:t>
      </w:r>
      <w:r w:rsidRPr="00910366">
        <w:rPr>
          <w:rFonts w:ascii="Arial" w:hAnsi="Arial" w:cs="Arial"/>
          <w:color w:val="141414"/>
        </w:rPr>
        <w:t xml:space="preserve"> </w:t>
      </w:r>
      <w:r w:rsidRPr="00910366">
        <w:rPr>
          <w:rFonts w:ascii="Arial" w:hAnsi="Arial" w:cs="Arial"/>
          <w:color w:val="141414"/>
        </w:rPr>
        <w:t>매진한</w:t>
      </w:r>
      <w:r w:rsidRPr="00910366">
        <w:rPr>
          <w:rFonts w:ascii="Arial" w:hAnsi="Arial" w:cs="Arial"/>
          <w:color w:val="141414"/>
        </w:rPr>
        <w:t xml:space="preserve"> </w:t>
      </w:r>
      <w:r w:rsidRPr="00910366">
        <w:rPr>
          <w:rFonts w:ascii="Arial" w:hAnsi="Arial" w:cs="Arial"/>
          <w:color w:val="141414"/>
        </w:rPr>
        <w:t>결과</w:t>
      </w:r>
      <w:r w:rsidRPr="00910366">
        <w:rPr>
          <w:rFonts w:ascii="Arial" w:hAnsi="Arial" w:cs="Arial"/>
          <w:color w:val="141414"/>
        </w:rPr>
        <w:t xml:space="preserve"> </w:t>
      </w:r>
      <w:r w:rsidRPr="00910366">
        <w:rPr>
          <w:rFonts w:ascii="Arial" w:hAnsi="Arial" w:cs="Arial"/>
          <w:color w:val="141414"/>
        </w:rPr>
        <w:t>이제야</w:t>
      </w:r>
      <w:r w:rsidRPr="00910366">
        <w:rPr>
          <w:rFonts w:ascii="Arial" w:hAnsi="Arial" w:cs="Arial"/>
          <w:color w:val="141414"/>
        </w:rPr>
        <w:t xml:space="preserve"> </w:t>
      </w:r>
      <w:r w:rsidRPr="00910366">
        <w:rPr>
          <w:rFonts w:ascii="Arial" w:hAnsi="Arial" w:cs="Arial"/>
          <w:color w:val="141414"/>
        </w:rPr>
        <w:t>상용화</w:t>
      </w:r>
      <w:r w:rsidRPr="00910366">
        <w:rPr>
          <w:rFonts w:ascii="Arial" w:hAnsi="Arial" w:cs="Arial"/>
          <w:color w:val="141414"/>
        </w:rPr>
        <w:t xml:space="preserve"> </w:t>
      </w:r>
      <w:r w:rsidRPr="00910366">
        <w:rPr>
          <w:rFonts w:ascii="Arial" w:hAnsi="Arial" w:cs="Arial"/>
          <w:color w:val="141414"/>
        </w:rPr>
        <w:t>단계에</w:t>
      </w:r>
      <w:r w:rsidRPr="00910366">
        <w:rPr>
          <w:rFonts w:ascii="Arial" w:hAnsi="Arial" w:cs="Arial"/>
          <w:color w:val="141414"/>
        </w:rPr>
        <w:t xml:space="preserve"> </w:t>
      </w:r>
      <w:r w:rsidRPr="00910366">
        <w:rPr>
          <w:rFonts w:ascii="Arial" w:hAnsi="Arial" w:cs="Arial"/>
          <w:color w:val="141414"/>
        </w:rPr>
        <w:t>진입했다</w:t>
      </w:r>
      <w:r w:rsidRPr="00910366">
        <w:rPr>
          <w:rFonts w:ascii="Arial" w:hAnsi="Arial" w:cs="Arial"/>
          <w:color w:val="141414"/>
        </w:rPr>
        <w:t xml:space="preserve">. </w:t>
      </w:r>
      <w:r w:rsidRPr="00910366">
        <w:rPr>
          <w:rFonts w:ascii="Arial" w:hAnsi="Arial" w:cs="Arial"/>
          <w:color w:val="141414"/>
        </w:rPr>
        <w:t>이번</w:t>
      </w:r>
      <w:r w:rsidRPr="00910366">
        <w:rPr>
          <w:rFonts w:ascii="Arial" w:hAnsi="Arial" w:cs="Arial"/>
          <w:color w:val="141414"/>
        </w:rPr>
        <w:t xml:space="preserve"> </w:t>
      </w:r>
      <w:r w:rsidRPr="00910366">
        <w:rPr>
          <w:rFonts w:ascii="Arial" w:hAnsi="Arial" w:cs="Arial"/>
          <w:color w:val="141414"/>
        </w:rPr>
        <w:t>지니틱스와의</w:t>
      </w:r>
      <w:r w:rsidRPr="00910366">
        <w:rPr>
          <w:rFonts w:ascii="Arial" w:hAnsi="Arial" w:cs="Arial"/>
          <w:color w:val="141414"/>
        </w:rPr>
        <w:t xml:space="preserve"> </w:t>
      </w:r>
      <w:r w:rsidRPr="00910366">
        <w:rPr>
          <w:rFonts w:ascii="Arial" w:hAnsi="Arial" w:cs="Arial"/>
          <w:color w:val="141414"/>
        </w:rPr>
        <w:t>공동개발</w:t>
      </w:r>
      <w:r w:rsidRPr="00910366">
        <w:rPr>
          <w:rFonts w:ascii="Arial" w:hAnsi="Arial" w:cs="Arial"/>
          <w:color w:val="141414"/>
        </w:rPr>
        <w:t xml:space="preserve"> </w:t>
      </w:r>
      <w:r w:rsidRPr="00910366">
        <w:rPr>
          <w:rFonts w:ascii="Arial" w:hAnsi="Arial" w:cs="Arial"/>
          <w:color w:val="141414"/>
        </w:rPr>
        <w:t>계약을</w:t>
      </w:r>
      <w:r w:rsidRPr="00910366">
        <w:rPr>
          <w:rFonts w:ascii="Arial" w:hAnsi="Arial" w:cs="Arial"/>
          <w:color w:val="141414"/>
        </w:rPr>
        <w:t xml:space="preserve"> </w:t>
      </w:r>
      <w:r w:rsidRPr="00910366">
        <w:rPr>
          <w:rFonts w:ascii="Arial" w:hAnsi="Arial" w:cs="Arial"/>
          <w:color w:val="141414"/>
        </w:rPr>
        <w:t>통해</w:t>
      </w:r>
      <w:r w:rsidRPr="00910366">
        <w:rPr>
          <w:rFonts w:ascii="Arial" w:hAnsi="Arial" w:cs="Arial"/>
          <w:color w:val="141414"/>
        </w:rPr>
        <w:t xml:space="preserve"> </w:t>
      </w:r>
      <w:r w:rsidRPr="00910366">
        <w:rPr>
          <w:rFonts w:ascii="Arial" w:hAnsi="Arial" w:cs="Arial"/>
          <w:color w:val="141414"/>
        </w:rPr>
        <w:t>경쟁력</w:t>
      </w:r>
      <w:r w:rsidRPr="00910366">
        <w:rPr>
          <w:rFonts w:ascii="Arial" w:hAnsi="Arial" w:cs="Arial"/>
          <w:color w:val="141414"/>
        </w:rPr>
        <w:t xml:space="preserve"> </w:t>
      </w:r>
      <w:r w:rsidRPr="00910366">
        <w:rPr>
          <w:rFonts w:ascii="Arial" w:hAnsi="Arial" w:cs="Arial"/>
          <w:color w:val="141414"/>
        </w:rPr>
        <w:t>있는</w:t>
      </w:r>
      <w:r w:rsidRPr="00910366">
        <w:rPr>
          <w:rFonts w:ascii="Arial" w:hAnsi="Arial" w:cs="Arial"/>
          <w:color w:val="141414"/>
        </w:rPr>
        <w:t xml:space="preserve"> </w:t>
      </w:r>
      <w:r w:rsidRPr="00910366">
        <w:rPr>
          <w:rFonts w:ascii="Arial" w:hAnsi="Arial" w:cs="Arial"/>
          <w:color w:val="141414"/>
        </w:rPr>
        <w:t>전류센서를</w:t>
      </w:r>
      <w:r w:rsidRPr="00910366">
        <w:rPr>
          <w:rFonts w:ascii="Arial" w:hAnsi="Arial" w:cs="Arial"/>
          <w:color w:val="141414"/>
        </w:rPr>
        <w:t xml:space="preserve"> </w:t>
      </w:r>
      <w:r w:rsidRPr="00910366">
        <w:rPr>
          <w:rFonts w:ascii="Arial" w:hAnsi="Arial" w:cs="Arial"/>
          <w:color w:val="141414"/>
        </w:rPr>
        <w:t>개발할</w:t>
      </w:r>
      <w:r w:rsidRPr="00910366">
        <w:rPr>
          <w:rFonts w:ascii="Arial" w:hAnsi="Arial" w:cs="Arial"/>
          <w:color w:val="141414"/>
        </w:rPr>
        <w:t xml:space="preserve"> </w:t>
      </w:r>
      <w:r w:rsidRPr="00910366">
        <w:rPr>
          <w:rFonts w:ascii="Arial" w:hAnsi="Arial" w:cs="Arial"/>
          <w:color w:val="141414"/>
        </w:rPr>
        <w:t>수</w:t>
      </w:r>
      <w:r w:rsidRPr="00910366">
        <w:rPr>
          <w:rFonts w:ascii="Arial" w:hAnsi="Arial" w:cs="Arial"/>
          <w:color w:val="141414"/>
        </w:rPr>
        <w:t xml:space="preserve"> </w:t>
      </w:r>
      <w:r w:rsidRPr="00910366">
        <w:rPr>
          <w:rFonts w:ascii="Arial" w:hAnsi="Arial" w:cs="Arial"/>
          <w:color w:val="141414"/>
        </w:rPr>
        <w:t>있도록</w:t>
      </w:r>
      <w:r w:rsidRPr="00910366">
        <w:rPr>
          <w:rFonts w:ascii="Arial" w:hAnsi="Arial" w:cs="Arial"/>
          <w:color w:val="141414"/>
        </w:rPr>
        <w:t xml:space="preserve"> </w:t>
      </w:r>
      <w:r w:rsidRPr="00910366">
        <w:rPr>
          <w:rFonts w:ascii="Arial" w:hAnsi="Arial" w:cs="Arial"/>
          <w:color w:val="141414"/>
        </w:rPr>
        <w:t>적극</w:t>
      </w:r>
      <w:r w:rsidRPr="00910366">
        <w:rPr>
          <w:rFonts w:ascii="Arial" w:hAnsi="Arial" w:cs="Arial"/>
          <w:color w:val="141414"/>
        </w:rPr>
        <w:t xml:space="preserve"> </w:t>
      </w:r>
      <w:r w:rsidRPr="00910366">
        <w:rPr>
          <w:rFonts w:ascii="Arial" w:hAnsi="Arial" w:cs="Arial"/>
          <w:color w:val="141414"/>
        </w:rPr>
        <w:t>지원할</w:t>
      </w:r>
      <w:r w:rsidRPr="00910366">
        <w:rPr>
          <w:rFonts w:ascii="Arial" w:hAnsi="Arial" w:cs="Arial"/>
          <w:color w:val="141414"/>
        </w:rPr>
        <w:t xml:space="preserve"> </w:t>
      </w:r>
      <w:r w:rsidRPr="00910366">
        <w:rPr>
          <w:rFonts w:ascii="Arial" w:hAnsi="Arial" w:cs="Arial"/>
          <w:color w:val="141414"/>
        </w:rPr>
        <w:t>예정이며</w:t>
      </w:r>
      <w:r w:rsidRPr="00910366">
        <w:rPr>
          <w:rFonts w:ascii="Arial" w:hAnsi="Arial" w:cs="Arial"/>
          <w:color w:val="141414"/>
        </w:rPr>
        <w:t xml:space="preserve">, </w:t>
      </w:r>
      <w:r w:rsidRPr="00910366">
        <w:rPr>
          <w:rFonts w:ascii="Arial" w:hAnsi="Arial" w:cs="Arial"/>
          <w:color w:val="141414"/>
        </w:rPr>
        <w:t>다양한</w:t>
      </w:r>
      <w:r w:rsidRPr="00910366">
        <w:rPr>
          <w:rFonts w:ascii="Arial" w:hAnsi="Arial" w:cs="Arial"/>
          <w:color w:val="141414"/>
        </w:rPr>
        <w:t xml:space="preserve"> </w:t>
      </w:r>
      <w:r w:rsidRPr="00910366">
        <w:rPr>
          <w:rFonts w:ascii="Arial" w:hAnsi="Arial" w:cs="Arial"/>
          <w:color w:val="141414"/>
        </w:rPr>
        <w:t>산업분야에서</w:t>
      </w:r>
      <w:r w:rsidRPr="00910366">
        <w:rPr>
          <w:rFonts w:ascii="Arial" w:hAnsi="Arial" w:cs="Arial"/>
          <w:color w:val="141414"/>
        </w:rPr>
        <w:t xml:space="preserve"> </w:t>
      </w:r>
      <w:r w:rsidRPr="00910366">
        <w:rPr>
          <w:rFonts w:ascii="Arial" w:hAnsi="Arial" w:cs="Arial"/>
          <w:color w:val="141414"/>
        </w:rPr>
        <w:t>적용될</w:t>
      </w:r>
      <w:r w:rsidRPr="00910366">
        <w:rPr>
          <w:rFonts w:ascii="Arial" w:hAnsi="Arial" w:cs="Arial"/>
          <w:color w:val="141414"/>
        </w:rPr>
        <w:t xml:space="preserve"> </w:t>
      </w:r>
      <w:r w:rsidRPr="00910366">
        <w:rPr>
          <w:rFonts w:ascii="Arial" w:hAnsi="Arial" w:cs="Arial"/>
          <w:color w:val="141414"/>
        </w:rPr>
        <w:t>수</w:t>
      </w:r>
      <w:r w:rsidRPr="00910366">
        <w:rPr>
          <w:rFonts w:ascii="Arial" w:hAnsi="Arial" w:cs="Arial"/>
          <w:color w:val="141414"/>
        </w:rPr>
        <w:t xml:space="preserve"> </w:t>
      </w:r>
      <w:r w:rsidRPr="00910366">
        <w:rPr>
          <w:rFonts w:ascii="Arial" w:hAnsi="Arial" w:cs="Arial"/>
          <w:color w:val="141414"/>
        </w:rPr>
        <w:t>있도록</w:t>
      </w:r>
      <w:r w:rsidRPr="00910366">
        <w:rPr>
          <w:rFonts w:ascii="Arial" w:hAnsi="Arial" w:cs="Arial"/>
          <w:color w:val="141414"/>
        </w:rPr>
        <w:t xml:space="preserve"> </w:t>
      </w:r>
      <w:r w:rsidRPr="00910366">
        <w:rPr>
          <w:rFonts w:ascii="Arial" w:hAnsi="Arial" w:cs="Arial"/>
          <w:color w:val="141414"/>
        </w:rPr>
        <w:t>홀소자를</w:t>
      </w:r>
      <w:r w:rsidRPr="00910366">
        <w:rPr>
          <w:rFonts w:ascii="Arial" w:hAnsi="Arial" w:cs="Arial"/>
          <w:color w:val="141414"/>
        </w:rPr>
        <w:t xml:space="preserve"> </w:t>
      </w:r>
      <w:r w:rsidRPr="00910366">
        <w:rPr>
          <w:rFonts w:ascii="Arial" w:hAnsi="Arial" w:cs="Arial"/>
          <w:color w:val="141414"/>
        </w:rPr>
        <w:t>지속적으로</w:t>
      </w:r>
      <w:r w:rsidRPr="00910366">
        <w:rPr>
          <w:rFonts w:ascii="Arial" w:hAnsi="Arial" w:cs="Arial"/>
          <w:color w:val="141414"/>
        </w:rPr>
        <w:t xml:space="preserve"> </w:t>
      </w:r>
      <w:r w:rsidRPr="00910366">
        <w:rPr>
          <w:rFonts w:ascii="Arial" w:hAnsi="Arial" w:cs="Arial"/>
          <w:color w:val="141414"/>
        </w:rPr>
        <w:t>개선해</w:t>
      </w:r>
      <w:r w:rsidRPr="00910366">
        <w:rPr>
          <w:rFonts w:ascii="Arial" w:hAnsi="Arial" w:cs="Arial"/>
          <w:color w:val="141414"/>
        </w:rPr>
        <w:t xml:space="preserve"> </w:t>
      </w:r>
      <w:r w:rsidRPr="00910366">
        <w:rPr>
          <w:rFonts w:ascii="Arial" w:hAnsi="Arial" w:cs="Arial"/>
          <w:color w:val="141414"/>
        </w:rPr>
        <w:t>나갈</w:t>
      </w:r>
      <w:r w:rsidRPr="00910366">
        <w:rPr>
          <w:rFonts w:ascii="Arial" w:hAnsi="Arial" w:cs="Arial"/>
          <w:color w:val="141414"/>
        </w:rPr>
        <w:t xml:space="preserve"> </w:t>
      </w:r>
      <w:r w:rsidRPr="00910366">
        <w:rPr>
          <w:rFonts w:ascii="Arial" w:hAnsi="Arial" w:cs="Arial"/>
          <w:color w:val="141414"/>
        </w:rPr>
        <w:t>예정이다</w:t>
      </w:r>
      <w:r w:rsidRPr="00910366">
        <w:rPr>
          <w:rFonts w:ascii="Arial" w:hAnsi="Arial" w:cs="Arial"/>
          <w:color w:val="141414"/>
        </w:rPr>
        <w:t xml:space="preserve">. </w:t>
      </w:r>
      <w:r w:rsidRPr="00910366">
        <w:rPr>
          <w:rFonts w:ascii="Arial" w:hAnsi="Arial" w:cs="Arial"/>
          <w:color w:val="141414"/>
        </w:rPr>
        <w:t>두</w:t>
      </w:r>
      <w:r w:rsidRPr="00910366">
        <w:rPr>
          <w:rFonts w:ascii="Arial" w:hAnsi="Arial" w:cs="Arial"/>
          <w:color w:val="141414"/>
        </w:rPr>
        <w:t xml:space="preserve"> </w:t>
      </w:r>
      <w:r w:rsidRPr="00910366">
        <w:rPr>
          <w:rFonts w:ascii="Arial" w:hAnsi="Arial" w:cs="Arial"/>
          <w:color w:val="141414"/>
        </w:rPr>
        <w:t>회사의</w:t>
      </w:r>
      <w:r w:rsidRPr="00910366">
        <w:rPr>
          <w:rFonts w:ascii="Arial" w:hAnsi="Arial" w:cs="Arial"/>
          <w:color w:val="141414"/>
        </w:rPr>
        <w:t xml:space="preserve"> </w:t>
      </w:r>
      <w:r w:rsidRPr="00910366">
        <w:rPr>
          <w:rFonts w:ascii="Arial" w:hAnsi="Arial" w:cs="Arial"/>
          <w:color w:val="141414"/>
        </w:rPr>
        <w:t>협업을</w:t>
      </w:r>
      <w:r w:rsidRPr="00910366">
        <w:rPr>
          <w:rFonts w:ascii="Arial" w:hAnsi="Arial" w:cs="Arial"/>
          <w:color w:val="141414"/>
        </w:rPr>
        <w:t xml:space="preserve"> </w:t>
      </w:r>
      <w:r w:rsidRPr="00910366">
        <w:rPr>
          <w:rFonts w:ascii="Arial" w:hAnsi="Arial" w:cs="Arial"/>
          <w:color w:val="141414"/>
        </w:rPr>
        <w:t>통해</w:t>
      </w:r>
      <w:r w:rsidRPr="00910366">
        <w:rPr>
          <w:rFonts w:ascii="Arial" w:hAnsi="Arial" w:cs="Arial"/>
          <w:color w:val="141414"/>
        </w:rPr>
        <w:t xml:space="preserve"> </w:t>
      </w:r>
      <w:r w:rsidRPr="00910366">
        <w:rPr>
          <w:rFonts w:ascii="Arial" w:hAnsi="Arial" w:cs="Arial"/>
          <w:color w:val="141414"/>
        </w:rPr>
        <w:t>해외</w:t>
      </w:r>
      <w:r w:rsidRPr="00910366">
        <w:rPr>
          <w:rFonts w:ascii="Arial" w:hAnsi="Arial" w:cs="Arial"/>
          <w:color w:val="141414"/>
        </w:rPr>
        <w:t xml:space="preserve"> </w:t>
      </w:r>
      <w:r w:rsidRPr="00910366">
        <w:rPr>
          <w:rFonts w:ascii="Arial" w:hAnsi="Arial" w:cs="Arial"/>
          <w:color w:val="141414"/>
        </w:rPr>
        <w:t>기업들이</w:t>
      </w:r>
      <w:r w:rsidRPr="00910366">
        <w:rPr>
          <w:rFonts w:ascii="Arial" w:hAnsi="Arial" w:cs="Arial"/>
          <w:color w:val="141414"/>
        </w:rPr>
        <w:t xml:space="preserve"> </w:t>
      </w:r>
      <w:r w:rsidRPr="00910366">
        <w:rPr>
          <w:rFonts w:ascii="Arial" w:hAnsi="Arial" w:cs="Arial"/>
          <w:color w:val="141414"/>
        </w:rPr>
        <w:t>독점해</w:t>
      </w:r>
      <w:r w:rsidRPr="00910366">
        <w:rPr>
          <w:rFonts w:ascii="Arial" w:hAnsi="Arial" w:cs="Arial"/>
          <w:color w:val="141414"/>
        </w:rPr>
        <w:t xml:space="preserve"> </w:t>
      </w:r>
      <w:r w:rsidRPr="00910366">
        <w:rPr>
          <w:rFonts w:ascii="Arial" w:hAnsi="Arial" w:cs="Arial"/>
          <w:color w:val="141414"/>
        </w:rPr>
        <w:t>온</w:t>
      </w:r>
      <w:r w:rsidRPr="00910366">
        <w:rPr>
          <w:rFonts w:ascii="Arial" w:hAnsi="Arial" w:cs="Arial"/>
          <w:color w:val="141414"/>
        </w:rPr>
        <w:t xml:space="preserve"> </w:t>
      </w:r>
      <w:r w:rsidRPr="00910366">
        <w:rPr>
          <w:rFonts w:ascii="Arial" w:hAnsi="Arial" w:cs="Arial"/>
          <w:color w:val="141414"/>
        </w:rPr>
        <w:t>새로운</w:t>
      </w:r>
      <w:r w:rsidRPr="00910366">
        <w:rPr>
          <w:rFonts w:ascii="Arial" w:hAnsi="Arial" w:cs="Arial"/>
          <w:color w:val="141414"/>
        </w:rPr>
        <w:t xml:space="preserve"> </w:t>
      </w:r>
      <w:r w:rsidRPr="00910366">
        <w:rPr>
          <w:rFonts w:ascii="Arial" w:hAnsi="Arial" w:cs="Arial"/>
          <w:color w:val="141414"/>
        </w:rPr>
        <w:t>산업분야로의</w:t>
      </w:r>
      <w:r w:rsidRPr="00910366">
        <w:rPr>
          <w:rFonts w:ascii="Arial" w:hAnsi="Arial" w:cs="Arial"/>
          <w:color w:val="141414"/>
        </w:rPr>
        <w:t xml:space="preserve"> </w:t>
      </w:r>
      <w:r w:rsidRPr="00910366">
        <w:rPr>
          <w:rFonts w:ascii="Arial" w:hAnsi="Arial" w:cs="Arial"/>
          <w:color w:val="141414"/>
        </w:rPr>
        <w:t>진출을</w:t>
      </w:r>
      <w:r w:rsidRPr="00910366">
        <w:rPr>
          <w:rFonts w:ascii="Arial" w:hAnsi="Arial" w:cs="Arial"/>
          <w:color w:val="141414"/>
        </w:rPr>
        <w:t xml:space="preserve"> </w:t>
      </w:r>
      <w:r w:rsidRPr="00910366">
        <w:rPr>
          <w:rFonts w:ascii="Arial" w:hAnsi="Arial" w:cs="Arial"/>
          <w:color w:val="141414"/>
        </w:rPr>
        <w:t>기대하고</w:t>
      </w:r>
      <w:r w:rsidRPr="00910366">
        <w:rPr>
          <w:rFonts w:ascii="Arial" w:hAnsi="Arial" w:cs="Arial"/>
          <w:color w:val="141414"/>
        </w:rPr>
        <w:t xml:space="preserve"> </w:t>
      </w:r>
      <w:r w:rsidRPr="00910366">
        <w:rPr>
          <w:rFonts w:ascii="Arial" w:hAnsi="Arial" w:cs="Arial"/>
          <w:color w:val="141414"/>
        </w:rPr>
        <w:t>있다</w:t>
      </w:r>
      <w:r w:rsidRPr="00910366">
        <w:rPr>
          <w:rFonts w:ascii="Arial" w:hAnsi="Arial" w:cs="Arial"/>
          <w:color w:val="141414"/>
        </w:rPr>
        <w:t>”</w:t>
      </w:r>
      <w:r w:rsidRPr="00910366">
        <w:rPr>
          <w:rFonts w:ascii="Arial" w:hAnsi="Arial" w:cs="Arial"/>
          <w:color w:val="141414"/>
        </w:rPr>
        <w:t>고</w:t>
      </w:r>
      <w:r w:rsidRPr="00910366">
        <w:rPr>
          <w:rFonts w:ascii="Arial" w:hAnsi="Arial" w:cs="Arial"/>
          <w:color w:val="141414"/>
        </w:rPr>
        <w:t xml:space="preserve"> </w:t>
      </w:r>
      <w:r w:rsidRPr="00910366">
        <w:rPr>
          <w:rFonts w:ascii="Arial" w:hAnsi="Arial" w:cs="Arial"/>
          <w:color w:val="141414"/>
        </w:rPr>
        <w:t>말했다</w:t>
      </w:r>
      <w:r w:rsidRPr="00910366">
        <w:rPr>
          <w:rFonts w:ascii="Arial" w:hAnsi="Arial" w:cs="Arial"/>
          <w:color w:val="141414"/>
        </w:rPr>
        <w:t>.</w:t>
      </w:r>
    </w:p>
    <w:p w14:paraId="13751187" w14:textId="77777777" w:rsidR="00910366" w:rsidRPr="00910366" w:rsidRDefault="00910366" w:rsidP="00910366">
      <w:pPr>
        <w:rPr>
          <w:rFonts w:asciiTheme="minorHAnsi" w:eastAsiaTheme="minorHAnsi" w:hAnsiTheme="minorHAnsi"/>
        </w:rPr>
      </w:pPr>
    </w:p>
    <w:p w14:paraId="0D2E209E"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DA60632" w14:textId="77777777" w:rsidR="00910366" w:rsidRPr="00910366" w:rsidRDefault="00910366" w:rsidP="00910366">
      <w:pPr>
        <w:rPr>
          <w:rFonts w:asciiTheme="minorHAnsi" w:eastAsiaTheme="minorHAnsi" w:hAnsiTheme="minorHAnsi"/>
        </w:rPr>
      </w:pPr>
    </w:p>
    <w:p w14:paraId="254879DE"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지니틱스</w:t>
      </w:r>
      <w:r w:rsidRPr="00910366">
        <w:rPr>
          <w:rFonts w:asciiTheme="minorHAnsi" w:eastAsiaTheme="minorHAnsi" w:hAnsiTheme="minorHAnsi"/>
        </w:rPr>
        <w:t>"</w:t>
      </w:r>
    </w:p>
    <w:p w14:paraId="6877FAF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5DE47E5F"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21D0E0C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654BD2BC" w14:textId="77777777" w:rsidR="00910366" w:rsidRPr="00910366" w:rsidRDefault="00910366" w:rsidP="00910366">
      <w:pPr>
        <w:pStyle w:val="a4"/>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지니틱스은 기존 모바일 및 웨어러블 기기의 터치 IC 제품 공급 경험을 기반으로, 노트북 및 태블릿 북커버의 터치패드 모듈 시장으로의 본격적인 진출을 선언하며 사업 영역을 확장하고 있다. </w:t>
      </w:r>
    </w:p>
    <w:p w14:paraId="28E06917" w14:textId="77777777" w:rsidR="00910366" w:rsidRPr="00910366" w:rsidRDefault="00910366" w:rsidP="00910366">
      <w:pPr>
        <w:pStyle w:val="a4"/>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br/>
        <w:t>지니틱스는 터치, 햅틱, 파워 IC와 같은 스마트 기기 특화 제품을 통해 한국을 넘어 중국, 미국 등 글로벌 시장에서 확고한 입지를 구축해 왔다. 특히, 삼성전자뿐 아니라 샤오미, BBK 등 주요 글로벌 제조사에 웨어러블 IC를 공급하며 기술력을 인정받고 있다. 최근에는 노트북 및 태블릿 북커버용 터치패드 모듈 시장을 새로운 성장 동력으로 삼아, 삼성전자 및 글로벌 제조사에 탑재된 터치패드 모듈을 통해 글로벌 시장으로의 진출을 가속화하고 있다.  </w:t>
      </w:r>
    </w:p>
    <w:p w14:paraId="442C5552" w14:textId="77777777" w:rsidR="00910366" w:rsidRPr="00910366" w:rsidRDefault="00910366" w:rsidP="00910366">
      <w:pPr>
        <w:pStyle w:val="a4"/>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 </w:t>
      </w:r>
    </w:p>
    <w:p w14:paraId="73D20CF1" w14:textId="77777777" w:rsidR="00910366" w:rsidRPr="00910366" w:rsidRDefault="00910366" w:rsidP="00910366">
      <w:pPr>
        <w:pStyle w:val="a4"/>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 xml:space="preserve">지니틱스는 삼성전자 노트북 및 태블릿 북커버 터치패드 분야에서 경쟁력을 입증했으며, 최근에는 중국 태블릿 북커버 시장에 본격적으로 진입해 사업 영역을 확대하고 있다. 다년간의 모바일 기기용 터치 및 햅틱 IC 양산을 통해 검증된 기술력을 바탕으로, 사용자 </w:t>
      </w:r>
      <w:r w:rsidRPr="00910366">
        <w:rPr>
          <w:rFonts w:ascii="맑은 고딕" w:eastAsia="맑은 고딕" w:hAnsi="맑은 고딕" w:hint="eastAsia"/>
          <w:color w:val="363636"/>
          <w:spacing w:val="-16"/>
        </w:rPr>
        <w:lastRenderedPageBreak/>
        <w:t>경험(UX) 혁신의 핵심인 햅틱 기술을 활용하여 사용자 중심의 통합 솔루션을 제공하는 데 주력하고 있다. </w:t>
      </w:r>
    </w:p>
    <w:p w14:paraId="5C4777CE" w14:textId="77777777" w:rsidR="00910366" w:rsidRPr="00910366" w:rsidRDefault="00910366" w:rsidP="00910366">
      <w:pPr>
        <w:pStyle w:val="a4"/>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 </w:t>
      </w:r>
    </w:p>
    <w:p w14:paraId="3CCBF639" w14:textId="77777777" w:rsidR="00910366" w:rsidRPr="00910366" w:rsidRDefault="00910366" w:rsidP="00910366">
      <w:pPr>
        <w:pStyle w:val="a4"/>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이러한 행보는 지니틱스가 스마트 기기 및 IT 디바이스 분야에서 한 단계 도약하며, 글로벌 시장에서 경쟁력을 더욱 강화하려는 전략의 일환으로 볼 수 있다. 지니틱스 권석만 대표는 “지난 8월, HMI(헤일로 마이크로일렉트로닉스)가 지니틱스의 최대 주주로 참여한 이후, 글로벌 시장 확대 및 사업 다각화를 위해 조용히 준비해 왔다”며, “모바일과 웨어러블 제품에서 쌓아온 경험을 바탕으로 노트북, 가전, 자동차 시장으로 사업을 확장하고 있다”고 밝혔다. </w:t>
      </w:r>
    </w:p>
    <w:p w14:paraId="77B1C11F" w14:textId="77777777" w:rsidR="00910366" w:rsidRPr="00910366" w:rsidRDefault="00910366" w:rsidP="00910366">
      <w:pPr>
        <w:pStyle w:val="a4"/>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 </w:t>
      </w:r>
    </w:p>
    <w:p w14:paraId="794AA8FC" w14:textId="77777777" w:rsidR="00910366" w:rsidRPr="00910366" w:rsidRDefault="00910366" w:rsidP="00910366">
      <w:pPr>
        <w:pStyle w:val="a4"/>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이어, “특히 지니틱스는 AI 노트북 등 노트북 시장의 성장 가능성을 주목해 왔으며, 이번에 터치패드 모듈의 진출은 그 첫 발걸음이다. 앞으로는 노트북 시장을 넘어 가전제품 및 전기차 시장 등 다양한 분야로 진출해 자사의 시스템 반도체 포트폴리오를 확장하겠다”고 포부를 전했다. </w:t>
      </w:r>
    </w:p>
    <w:p w14:paraId="4041CCF3" w14:textId="77777777" w:rsidR="00910366" w:rsidRPr="00910366" w:rsidRDefault="00910366" w:rsidP="00910366">
      <w:pPr>
        <w:rPr>
          <w:rFonts w:asciiTheme="minorHAnsi" w:eastAsiaTheme="minorHAnsi" w:hAnsiTheme="minorHAnsi"/>
        </w:rPr>
      </w:pPr>
    </w:p>
    <w:p w14:paraId="3760546E"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0593C4C0" w14:textId="77777777" w:rsidR="00910366" w:rsidRPr="00910366" w:rsidRDefault="00910366" w:rsidP="00910366">
      <w:pPr>
        <w:rPr>
          <w:rFonts w:asciiTheme="minorHAnsi" w:eastAsiaTheme="minorHAnsi" w:hAnsiTheme="minorHAnsi"/>
        </w:rPr>
      </w:pPr>
    </w:p>
    <w:p w14:paraId="10EFA37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지니틱스</w:t>
      </w:r>
      <w:r w:rsidRPr="00910366">
        <w:rPr>
          <w:rFonts w:asciiTheme="minorHAnsi" w:eastAsiaTheme="minorHAnsi" w:hAnsiTheme="minorHAnsi"/>
        </w:rPr>
        <w:t>"</w:t>
      </w:r>
    </w:p>
    <w:p w14:paraId="545FAC8E"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756B9BA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3C3E336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945B315" w14:textId="77777777" w:rsidR="00910366" w:rsidRPr="00910366" w:rsidRDefault="00910366" w:rsidP="00910366">
      <w:r w:rsidRPr="00910366">
        <w:rPr>
          <w:rFonts w:ascii="Pretendard Variable" w:hAnsi="Pretendard Variable"/>
          <w:color w:val="444444"/>
          <w:spacing w:val="-8"/>
          <w:shd w:val="clear" w:color="auto" w:fill="FFFFFF"/>
        </w:rPr>
        <w:t>[</w:t>
      </w:r>
      <w:r w:rsidRPr="00910366">
        <w:rPr>
          <w:rFonts w:ascii="Pretendard Variable" w:hAnsi="Pretendard Variable"/>
          <w:color w:val="444444"/>
          <w:spacing w:val="-8"/>
          <w:shd w:val="clear" w:color="auto" w:fill="FFFFFF"/>
        </w:rPr>
        <w:t>서울경제</w:t>
      </w:r>
      <w:r w:rsidRPr="00910366">
        <w:rPr>
          <w:rFonts w:ascii="Pretendard Variable" w:hAnsi="Pretendard Variable"/>
          <w:color w:val="444444"/>
          <w:spacing w:val="-8"/>
          <w:shd w:val="clear" w:color="auto" w:fill="FFFFFF"/>
        </w:rPr>
        <w:t>TV=</w:t>
      </w:r>
      <w:r w:rsidRPr="00910366">
        <w:rPr>
          <w:rFonts w:ascii="Pretendard Variable" w:hAnsi="Pretendard Variable"/>
          <w:color w:val="444444"/>
          <w:spacing w:val="-8"/>
          <w:shd w:val="clear" w:color="auto" w:fill="FFFFFF"/>
        </w:rPr>
        <w:t>정창신기자</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시스템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반도체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설계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전문기업</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지니틱스가</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최대주주인</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중화권</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자본과의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경영권</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분쟁에</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휘말리며</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핵심</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기술</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유출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우려가</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커지고</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있다</w:t>
      </w:r>
      <w:r w:rsidRPr="00910366">
        <w:rPr>
          <w:rFonts w:ascii="Pretendard Variable" w:hAnsi="Pretendard Variable"/>
          <w:color w:val="444444"/>
          <w:spacing w:val="-8"/>
          <w:shd w:val="clear" w:color="auto" w:fill="FFFFFF"/>
        </w:rPr>
        <w:t>.</w:t>
      </w:r>
      <w:r w:rsidRPr="00910366">
        <w:rPr>
          <w:rFonts w:ascii="Pretendard Variable" w:hAnsi="Pretendard Variable"/>
          <w:color w:val="444444"/>
          <w:spacing w:val="-8"/>
        </w:rPr>
        <w:br/>
      </w:r>
      <w:r w:rsidRPr="00910366">
        <w:rPr>
          <w:rFonts w:ascii="Pretendard Variable" w:hAnsi="Pretendard Variable"/>
          <w:color w:val="444444"/>
          <w:spacing w:val="-8"/>
        </w:rPr>
        <w:br/>
      </w:r>
      <w:r w:rsidRPr="00910366">
        <w:rPr>
          <w:rFonts w:ascii="Pretendard Variable" w:hAnsi="Pretendard Variable"/>
          <w:color w:val="444444"/>
          <w:spacing w:val="-8"/>
          <w:shd w:val="clear" w:color="auto" w:fill="FFFFFF"/>
        </w:rPr>
        <w:t>지니틱스는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지난해</w:t>
      </w:r>
      <w:r w:rsidRPr="00910366">
        <w:rPr>
          <w:rFonts w:ascii="Pretendard Variable" w:hAnsi="Pretendard Variable"/>
          <w:color w:val="444444"/>
          <w:spacing w:val="-8"/>
          <w:shd w:val="clear" w:color="auto" w:fill="FFFFFF"/>
        </w:rPr>
        <w:t xml:space="preserve"> 8</w:t>
      </w:r>
      <w:r w:rsidRPr="00910366">
        <w:rPr>
          <w:rFonts w:ascii="Pretendard Variable" w:hAnsi="Pretendard Variable"/>
          <w:color w:val="444444"/>
          <w:spacing w:val="-8"/>
          <w:shd w:val="clear" w:color="auto" w:fill="FFFFFF"/>
        </w:rPr>
        <w:t>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중화권</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반도체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기업인</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헤일로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마이크로일렉트로닉스</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인터내셔널</w:t>
      </w:r>
      <w:r w:rsidRPr="00910366">
        <w:rPr>
          <w:rFonts w:ascii="Pretendard Variable" w:hAnsi="Pretendard Variable"/>
          <w:color w:val="444444"/>
          <w:spacing w:val="-8"/>
          <w:shd w:val="clear" w:color="auto" w:fill="FFFFFF"/>
        </w:rPr>
        <w:t>(Halo Microelectronics International Corporation·HMI)</w:t>
      </w:r>
      <w:r w:rsidRPr="00910366">
        <w:rPr>
          <w:rFonts w:ascii="Pretendard Variable" w:hAnsi="Pretendard Variable"/>
          <w:color w:val="444444"/>
          <w:spacing w:val="-8"/>
          <w:shd w:val="clear" w:color="auto" w:fill="FFFFFF"/>
        </w:rPr>
        <w:t>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새로운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최대주주로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맞이했다</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이후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새로운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경영진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체제로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전환되며</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체질</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개선에</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나섰고</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그</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결과</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지난해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매출</w:t>
      </w:r>
      <w:r w:rsidRPr="00910366">
        <w:rPr>
          <w:rFonts w:ascii="Pretendard Variable" w:hAnsi="Pretendard Variable"/>
          <w:color w:val="444444"/>
          <w:spacing w:val="-8"/>
          <w:shd w:val="clear" w:color="auto" w:fill="FFFFFF"/>
        </w:rPr>
        <w:t xml:space="preserve"> 540</w:t>
      </w:r>
      <w:r w:rsidRPr="00910366">
        <w:rPr>
          <w:rFonts w:ascii="Pretendard Variable" w:hAnsi="Pretendard Variable"/>
          <w:color w:val="444444"/>
          <w:spacing w:val="-8"/>
          <w:shd w:val="clear" w:color="auto" w:fill="FFFFFF"/>
        </w:rPr>
        <w:t>억</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원</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영업이익</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흑자전환이라는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의미</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있는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성과를</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달성했다</w:t>
      </w:r>
      <w:r w:rsidRPr="00910366">
        <w:rPr>
          <w:rFonts w:ascii="Pretendard Variable" w:hAnsi="Pretendard Variable"/>
          <w:color w:val="444444"/>
          <w:spacing w:val="-8"/>
          <w:shd w:val="clear" w:color="auto" w:fill="FFFFFF"/>
        </w:rPr>
        <w:t>.</w:t>
      </w:r>
      <w:r w:rsidRPr="00910366">
        <w:rPr>
          <w:rFonts w:ascii="Pretendard Variable" w:hAnsi="Pretendard Variable"/>
          <w:color w:val="444444"/>
          <w:spacing w:val="-8"/>
        </w:rPr>
        <w:br/>
      </w:r>
    </w:p>
    <w:p w14:paraId="41F3F1DD" w14:textId="77777777" w:rsidR="00910366" w:rsidRPr="00910366" w:rsidRDefault="00910366" w:rsidP="00910366">
      <w:r w:rsidRPr="00910366">
        <w:rPr>
          <w:rFonts w:ascii="Pretendard Variable" w:hAnsi="Pretendard Variable"/>
          <w:color w:val="444444"/>
          <w:spacing w:val="-8"/>
          <w:shd w:val="clear" w:color="auto" w:fill="FFFFFF"/>
        </w:rPr>
        <w:t>특히</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삼성전자</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출신인</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권석만</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지니틱스</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대표이사를</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중심으로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국내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이사진은</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주요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고객사들과의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협력을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강화하며</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안정적인</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영업</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활동을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이어왔다</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지난해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말에는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사업</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다각화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및</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신규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시장</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진출을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통해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지속</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가능한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성장을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추진하겠다는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청사진도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제시한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있다</w:t>
      </w:r>
      <w:r w:rsidRPr="00910366">
        <w:rPr>
          <w:rFonts w:ascii="Pretendard Variable" w:hAnsi="Pretendard Variable"/>
          <w:color w:val="444444"/>
          <w:spacing w:val="-8"/>
          <w:shd w:val="clear" w:color="auto" w:fill="FFFFFF"/>
        </w:rPr>
        <w:t>.</w:t>
      </w:r>
      <w:r w:rsidRPr="00910366">
        <w:rPr>
          <w:rFonts w:ascii="Pretendard Variable" w:hAnsi="Pretendard Variable"/>
          <w:color w:val="444444"/>
          <w:spacing w:val="-8"/>
        </w:rPr>
        <w:br/>
      </w:r>
      <w:r w:rsidRPr="00910366">
        <w:rPr>
          <w:rFonts w:ascii="Pretendard Variable" w:hAnsi="Pretendard Variable"/>
          <w:color w:val="444444"/>
          <w:spacing w:val="-8"/>
        </w:rPr>
        <w:br/>
      </w:r>
      <w:r w:rsidRPr="00910366">
        <w:rPr>
          <w:rFonts w:ascii="Pretendard Variable" w:hAnsi="Pretendard Variable"/>
          <w:color w:val="444444"/>
          <w:spacing w:val="-8"/>
          <w:shd w:val="clear" w:color="auto" w:fill="FFFFFF"/>
        </w:rPr>
        <w:t>그러나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올해</w:t>
      </w:r>
      <w:r w:rsidRPr="00910366">
        <w:rPr>
          <w:rFonts w:ascii="Pretendard Variable" w:hAnsi="Pretendard Variable"/>
          <w:color w:val="444444"/>
          <w:spacing w:val="-8"/>
          <w:shd w:val="clear" w:color="auto" w:fill="FFFFFF"/>
        </w:rPr>
        <w:t xml:space="preserve"> 4</w:t>
      </w:r>
      <w:r w:rsidRPr="00910366">
        <w:rPr>
          <w:rFonts w:ascii="Pretendard Variable" w:hAnsi="Pretendard Variable"/>
          <w:color w:val="444444"/>
          <w:spacing w:val="-8"/>
          <w:shd w:val="clear" w:color="auto" w:fill="FFFFFF"/>
        </w:rPr>
        <w:t>월</w:t>
      </w:r>
      <w:r w:rsidRPr="00910366">
        <w:rPr>
          <w:rFonts w:ascii="Pretendard Variable" w:hAnsi="Pretendard Variable"/>
          <w:color w:val="444444"/>
          <w:spacing w:val="-8"/>
          <w:shd w:val="clear" w:color="auto" w:fill="FFFFFF"/>
        </w:rPr>
        <w:t xml:space="preserve"> HMI </w:t>
      </w:r>
      <w:r w:rsidRPr="00910366">
        <w:rPr>
          <w:rFonts w:ascii="Pretendard Variable" w:hAnsi="Pretendard Variable"/>
          <w:color w:val="444444"/>
          <w:spacing w:val="-8"/>
          <w:shd w:val="clear" w:color="auto" w:fill="FFFFFF"/>
        </w:rPr>
        <w:t>측이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돌연</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임시주주총회</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소집을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위한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소송을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제기하며</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갈등이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표면화됐다</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최대주주는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이번</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임시주총에서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기존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이사진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전원을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해임하고</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자신들이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추천한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인사를</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이사진으로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선임하겠다는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입장이다</w:t>
      </w:r>
      <w:r w:rsidRPr="00910366">
        <w:rPr>
          <w:rFonts w:ascii="Pretendard Variable" w:hAnsi="Pretendard Variable"/>
          <w:color w:val="444444"/>
          <w:spacing w:val="-8"/>
          <w:shd w:val="clear" w:color="auto" w:fill="FFFFFF"/>
        </w:rPr>
        <w:t>.</w:t>
      </w:r>
      <w:r w:rsidRPr="00910366">
        <w:rPr>
          <w:rFonts w:ascii="Pretendard Variable" w:hAnsi="Pretendard Variable"/>
          <w:color w:val="444444"/>
          <w:spacing w:val="-8"/>
        </w:rPr>
        <w:br/>
      </w:r>
      <w:r w:rsidRPr="00910366">
        <w:rPr>
          <w:rFonts w:ascii="Pretendard Variable" w:hAnsi="Pretendard Variable"/>
          <w:color w:val="444444"/>
          <w:spacing w:val="-8"/>
        </w:rPr>
        <w:lastRenderedPageBreak/>
        <w:br/>
      </w:r>
      <w:r w:rsidRPr="00910366">
        <w:rPr>
          <w:rFonts w:ascii="Pretendard Variable" w:hAnsi="Pretendard Variable"/>
          <w:color w:val="444444"/>
          <w:spacing w:val="-8"/>
          <w:shd w:val="clear" w:color="auto" w:fill="FFFFFF"/>
        </w:rPr>
        <w:t xml:space="preserve">HMI </w:t>
      </w:r>
      <w:r w:rsidRPr="00910366">
        <w:rPr>
          <w:rFonts w:ascii="Pretendard Variable" w:hAnsi="Pretendard Variable"/>
          <w:color w:val="444444"/>
          <w:spacing w:val="-8"/>
          <w:shd w:val="clear" w:color="auto" w:fill="FFFFFF"/>
        </w:rPr>
        <w:t>측이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제안한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신규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이사</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후보는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타오</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하이</w:t>
      </w:r>
      <w:r w:rsidRPr="00910366">
        <w:rPr>
          <w:rFonts w:ascii="Pretendard Variable" w:hAnsi="Pretendard Variable"/>
          <w:color w:val="444444"/>
          <w:spacing w:val="-8"/>
          <w:shd w:val="clear" w:color="auto" w:fill="FFFFFF"/>
        </w:rPr>
        <w:t xml:space="preserve">(TAO HAI) HMI </w:t>
      </w:r>
      <w:r w:rsidRPr="00910366">
        <w:rPr>
          <w:rFonts w:ascii="Pretendard Variable" w:hAnsi="Pretendard Variable"/>
          <w:color w:val="444444"/>
          <w:spacing w:val="-8"/>
          <w:shd w:val="clear" w:color="auto" w:fill="FFFFFF"/>
        </w:rPr>
        <w:t>대표이사</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웨궈</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하이</w:t>
      </w:r>
      <w:r w:rsidRPr="00910366">
        <w:rPr>
          <w:rFonts w:ascii="Pretendard Variable" w:hAnsi="Pretendard Variable"/>
          <w:color w:val="444444"/>
          <w:spacing w:val="-8"/>
          <w:shd w:val="clear" w:color="auto" w:fill="FFFFFF"/>
        </w:rPr>
        <w:t xml:space="preserve">(YUEGUO HAI) HMI </w:t>
      </w:r>
      <w:r w:rsidRPr="00910366">
        <w:rPr>
          <w:rFonts w:ascii="Pretendard Variable" w:hAnsi="Pretendard Variable"/>
          <w:color w:val="444444"/>
          <w:spacing w:val="-8"/>
          <w:shd w:val="clear" w:color="auto" w:fill="FFFFFF"/>
        </w:rPr>
        <w:t>이사</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홍근의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헤일로마이크로일렉트로닉스코리아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대표이사</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등이다</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중</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타오</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하이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이사와</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웨궈</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하이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이사는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중국</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국적의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인사로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국내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상근</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이사</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임무를</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수행하기에는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어려움이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있다는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지적이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제기되고</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있다</w:t>
      </w:r>
      <w:r w:rsidRPr="00910366">
        <w:rPr>
          <w:rFonts w:ascii="Pretendard Variable" w:hAnsi="Pretendard Variable"/>
          <w:color w:val="444444"/>
          <w:spacing w:val="-8"/>
          <w:shd w:val="clear" w:color="auto" w:fill="FFFFFF"/>
        </w:rPr>
        <w:t>.</w:t>
      </w:r>
      <w:r w:rsidRPr="00910366">
        <w:rPr>
          <w:rFonts w:ascii="Pretendard Variable" w:hAnsi="Pretendard Variable"/>
          <w:color w:val="444444"/>
          <w:spacing w:val="-8"/>
        </w:rPr>
        <w:br/>
      </w:r>
      <w:r w:rsidRPr="00910366">
        <w:rPr>
          <w:rFonts w:ascii="Pretendard Variable" w:hAnsi="Pretendard Variable"/>
          <w:color w:val="444444"/>
          <w:spacing w:val="-8"/>
        </w:rPr>
        <w:br/>
      </w:r>
      <w:r w:rsidRPr="00910366">
        <w:rPr>
          <w:rFonts w:ascii="Pretendard Variable" w:hAnsi="Pretendard Variable"/>
          <w:color w:val="444444"/>
          <w:spacing w:val="-8"/>
          <w:shd w:val="clear" w:color="auto" w:fill="FFFFFF"/>
        </w:rPr>
        <w:t>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경영진은</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이러한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일련의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조치가</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지니틱스의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반도체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핵심</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기술에</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접근하기</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위한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시도일</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있다는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우려를</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제기하고</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있다</w:t>
      </w:r>
      <w:r w:rsidRPr="00910366">
        <w:rPr>
          <w:rFonts w:ascii="Pretendard Variable" w:hAnsi="Pretendard Variable"/>
          <w:color w:val="444444"/>
          <w:spacing w:val="-8"/>
          <w:shd w:val="clear" w:color="auto" w:fill="FFFFFF"/>
        </w:rPr>
        <w:t>. </w:t>
      </w:r>
      <w:r w:rsidRPr="00910366">
        <w:rPr>
          <w:rFonts w:ascii="Pretendard Variable" w:hAnsi="Pretendard Variable"/>
          <w:color w:val="444444"/>
          <w:spacing w:val="-8"/>
        </w:rPr>
        <w:br/>
      </w:r>
      <w:r w:rsidRPr="00910366">
        <w:rPr>
          <w:rFonts w:ascii="Pretendard Variable" w:hAnsi="Pretendard Variable"/>
          <w:color w:val="444444"/>
          <w:spacing w:val="-8"/>
        </w:rPr>
        <w:br/>
      </w:r>
      <w:r w:rsidRPr="00910366">
        <w:rPr>
          <w:rFonts w:ascii="Pretendard Variable" w:hAnsi="Pretendard Variable"/>
          <w:color w:val="444444"/>
          <w:spacing w:val="-8"/>
          <w:shd w:val="clear" w:color="auto" w:fill="FFFFFF"/>
        </w:rPr>
        <w:t>특히</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기술</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및</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고객</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네트워크에</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대한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깊은</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이해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없이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이사진을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전면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교체하려는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움직임은</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기술</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유출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가능성을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높일</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있다는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입장이다</w:t>
      </w:r>
      <w:r w:rsidRPr="00910366">
        <w:rPr>
          <w:rFonts w:ascii="Pretendard Variable" w:hAnsi="Pretendard Variable"/>
          <w:color w:val="444444"/>
          <w:spacing w:val="-8"/>
          <w:shd w:val="clear" w:color="auto" w:fill="FFFFFF"/>
        </w:rPr>
        <w:t>.</w:t>
      </w:r>
      <w:r w:rsidRPr="00910366">
        <w:rPr>
          <w:rFonts w:ascii="Pretendard Variable" w:hAnsi="Pretendard Variable"/>
          <w:color w:val="444444"/>
          <w:spacing w:val="-8"/>
        </w:rPr>
        <w:br/>
      </w:r>
      <w:r w:rsidRPr="00910366">
        <w:rPr>
          <w:rFonts w:ascii="Pretendard Variable" w:hAnsi="Pretendard Variable"/>
          <w:color w:val="444444"/>
          <w:spacing w:val="-8"/>
        </w:rPr>
        <w:br/>
      </w:r>
      <w:r w:rsidRPr="00910366">
        <w:rPr>
          <w:rFonts w:ascii="Pretendard Variable" w:hAnsi="Pretendard Variable"/>
          <w:color w:val="444444"/>
          <w:spacing w:val="-8"/>
          <w:shd w:val="clear" w:color="auto" w:fill="FFFFFF"/>
        </w:rPr>
        <w:t>실제로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국내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반도체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업계에서는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중국</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자본의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국내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기술</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기업에</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대한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지분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확보와</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경영</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개입이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잇따르며</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기술</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유출과</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산업</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주도권</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상실에</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대한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우려가</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커져</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왔다</w:t>
      </w:r>
      <w:r w:rsidRPr="00910366">
        <w:rPr>
          <w:rFonts w:ascii="Pretendard Variable" w:hAnsi="Pretendard Variable"/>
          <w:color w:val="444444"/>
          <w:spacing w:val="-8"/>
          <w:shd w:val="clear" w:color="auto" w:fill="FFFFFF"/>
        </w:rPr>
        <w:t>. </w:t>
      </w:r>
      <w:r w:rsidRPr="00910366">
        <w:rPr>
          <w:rFonts w:ascii="Pretendard Variable" w:hAnsi="Pretendard Variable"/>
          <w:color w:val="444444"/>
          <w:spacing w:val="-8"/>
        </w:rPr>
        <w:br/>
      </w:r>
      <w:r w:rsidRPr="00910366">
        <w:rPr>
          <w:rFonts w:ascii="Pretendard Variable" w:hAnsi="Pretendard Variable"/>
          <w:color w:val="444444"/>
          <w:spacing w:val="-8"/>
        </w:rPr>
        <w:br/>
      </w:r>
      <w:r w:rsidRPr="00910366">
        <w:rPr>
          <w:rFonts w:ascii="Pretendard Variable" w:hAnsi="Pretendard Variable"/>
          <w:color w:val="444444"/>
          <w:spacing w:val="-8"/>
          <w:shd w:val="clear" w:color="auto" w:fill="FFFFFF"/>
        </w:rPr>
        <w:t>지니틱스</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역시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중화권</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자본이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경영권을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장악할</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경우</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국내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대표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시스템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반도체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기술을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확보한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기업이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외국</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자본에</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의해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실질적으로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지배당하게</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되는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구조가</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될</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있다는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지적이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나온다</w:t>
      </w:r>
      <w:r w:rsidRPr="00910366">
        <w:rPr>
          <w:rFonts w:ascii="Pretendard Variable" w:hAnsi="Pretendard Variable"/>
          <w:color w:val="444444"/>
          <w:spacing w:val="-8"/>
          <w:shd w:val="clear" w:color="auto" w:fill="FFFFFF"/>
        </w:rPr>
        <w:t>.</w:t>
      </w:r>
      <w:r w:rsidRPr="00910366">
        <w:rPr>
          <w:rFonts w:ascii="Pretendard Variable" w:hAnsi="Pretendard Variable"/>
          <w:color w:val="444444"/>
          <w:spacing w:val="-8"/>
        </w:rPr>
        <w:br/>
      </w:r>
      <w:r w:rsidRPr="00910366">
        <w:rPr>
          <w:rFonts w:ascii="Pretendard Variable" w:hAnsi="Pretendard Variable"/>
          <w:color w:val="444444"/>
          <w:spacing w:val="-8"/>
        </w:rPr>
        <w:br/>
      </w:r>
      <w:r w:rsidRPr="00910366">
        <w:rPr>
          <w:rFonts w:ascii="Pretendard Variable" w:hAnsi="Pretendard Variable"/>
          <w:color w:val="444444"/>
          <w:spacing w:val="-8"/>
          <w:shd w:val="clear" w:color="auto" w:fill="FFFFFF"/>
        </w:rPr>
        <w:t>특히</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현재</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경영진이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이탈하게</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되면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삼성전자를</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비롯한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주요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고객사들과의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신뢰</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기반이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흔들릴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있으며</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이는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지니틱스가</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보유한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핵심</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수익</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구조에</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직접적인</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타격을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있다</w:t>
      </w:r>
      <w:r w:rsidRPr="00910366">
        <w:rPr>
          <w:rFonts w:ascii="Pretendard Variable" w:hAnsi="Pretendard Variable"/>
          <w:color w:val="444444"/>
          <w:spacing w:val="-8"/>
          <w:shd w:val="clear" w:color="auto" w:fill="FFFFFF"/>
        </w:rPr>
        <w:t>. </w:t>
      </w:r>
      <w:r w:rsidRPr="00910366">
        <w:rPr>
          <w:rFonts w:ascii="Pretendard Variable" w:hAnsi="Pretendard Variable"/>
          <w:color w:val="444444"/>
          <w:spacing w:val="-8"/>
        </w:rPr>
        <w:br/>
      </w:r>
      <w:r w:rsidRPr="00910366">
        <w:rPr>
          <w:rFonts w:ascii="Pretendard Variable" w:hAnsi="Pretendard Variable"/>
          <w:color w:val="444444"/>
          <w:spacing w:val="-8"/>
        </w:rPr>
        <w:br/>
      </w:r>
      <w:r w:rsidRPr="00910366">
        <w:rPr>
          <w:rFonts w:ascii="Pretendard Variable" w:hAnsi="Pretendard Variable"/>
          <w:color w:val="444444"/>
          <w:spacing w:val="-8"/>
          <w:shd w:val="clear" w:color="auto" w:fill="FFFFFF"/>
        </w:rPr>
        <w:t>실제로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지니틱스는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삼성전자의</w:t>
      </w:r>
      <w:r w:rsidRPr="00910366">
        <w:rPr>
          <w:rFonts w:ascii="Pretendard Variable" w:hAnsi="Pretendard Variable"/>
          <w:color w:val="444444"/>
          <w:spacing w:val="-8"/>
          <w:shd w:val="clear" w:color="auto" w:fill="FFFFFF"/>
        </w:rPr>
        <w:t xml:space="preserve"> 1</w:t>
      </w:r>
      <w:r w:rsidRPr="00910366">
        <w:rPr>
          <w:rFonts w:ascii="Pretendard Variable" w:hAnsi="Pretendard Variable"/>
          <w:color w:val="444444"/>
          <w:spacing w:val="-8"/>
          <w:shd w:val="clear" w:color="auto" w:fill="FFFFFF"/>
        </w:rPr>
        <w:t>차</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밴더로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기술력뿐만</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아니라</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거래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안정성과</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기밀성이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중요한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경쟁력이다</w:t>
      </w:r>
      <w:r w:rsidRPr="00910366">
        <w:rPr>
          <w:rFonts w:ascii="Pretendard Variable" w:hAnsi="Pretendard Variable"/>
          <w:color w:val="444444"/>
          <w:spacing w:val="-8"/>
          <w:shd w:val="clear" w:color="auto" w:fill="FFFFFF"/>
        </w:rPr>
        <w:t>.</w:t>
      </w:r>
      <w:r w:rsidRPr="00910366">
        <w:rPr>
          <w:rFonts w:ascii="Pretendard Variable" w:hAnsi="Pretendard Variable"/>
          <w:color w:val="444444"/>
          <w:spacing w:val="-8"/>
        </w:rPr>
        <w:br/>
      </w:r>
      <w:r w:rsidRPr="00910366">
        <w:rPr>
          <w:rFonts w:ascii="Pretendard Variable" w:hAnsi="Pretendard Variable"/>
          <w:color w:val="444444"/>
          <w:spacing w:val="-8"/>
        </w:rPr>
        <w:br/>
      </w:r>
      <w:r w:rsidRPr="00910366">
        <w:rPr>
          <w:rFonts w:ascii="Pretendard Variable" w:hAnsi="Pretendard Variable"/>
          <w:color w:val="444444"/>
          <w:spacing w:val="-8"/>
          <w:shd w:val="clear" w:color="auto" w:fill="FFFFFF"/>
        </w:rPr>
        <w:t>이러한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불확실성은</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주가</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하락으로도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이어질</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가능성이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크다</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결국</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기업의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가치를</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믿고</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투자한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일반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주주들에게</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직접적인</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피해가</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돌아갈</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있다는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우려</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역시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제기되고</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있다</w:t>
      </w:r>
      <w:r w:rsidRPr="00910366">
        <w:rPr>
          <w:rFonts w:ascii="Pretendard Variable" w:hAnsi="Pretendard Variable"/>
          <w:color w:val="444444"/>
          <w:spacing w:val="-8"/>
          <w:shd w:val="clear" w:color="auto" w:fill="FFFFFF"/>
        </w:rPr>
        <w:t>. </w:t>
      </w:r>
      <w:r w:rsidRPr="00910366">
        <w:rPr>
          <w:rFonts w:ascii="Pretendard Variable" w:hAnsi="Pretendard Variable"/>
          <w:color w:val="444444"/>
          <w:spacing w:val="-8"/>
        </w:rPr>
        <w:br/>
      </w:r>
      <w:r w:rsidRPr="00910366">
        <w:rPr>
          <w:rFonts w:ascii="Pretendard Variable" w:hAnsi="Pretendard Variable"/>
          <w:color w:val="444444"/>
          <w:spacing w:val="-8"/>
        </w:rPr>
        <w:br/>
      </w:r>
      <w:r w:rsidRPr="00910366">
        <w:rPr>
          <w:rFonts w:ascii="Pretendard Variable" w:hAnsi="Pretendard Variable"/>
          <w:color w:val="444444"/>
          <w:spacing w:val="-8"/>
          <w:shd w:val="clear" w:color="auto" w:fill="FFFFFF"/>
        </w:rPr>
        <w:t>경영권</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분쟁이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기술</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보호를</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넘어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기업의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존속과</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투자자</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보호</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문제로까지</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번지고</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있는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셈이다</w:t>
      </w:r>
      <w:r w:rsidRPr="00910366">
        <w:rPr>
          <w:rFonts w:ascii="Pretendard Variable" w:hAnsi="Pretendard Variable"/>
          <w:color w:val="444444"/>
          <w:spacing w:val="-8"/>
          <w:shd w:val="clear" w:color="auto" w:fill="FFFFFF"/>
        </w:rPr>
        <w:t>.</w:t>
      </w:r>
      <w:r w:rsidRPr="00910366">
        <w:rPr>
          <w:rFonts w:ascii="Pretendard Variable" w:hAnsi="Pretendard Variable"/>
          <w:color w:val="444444"/>
          <w:spacing w:val="-8"/>
        </w:rPr>
        <w:br/>
      </w:r>
      <w:r w:rsidRPr="00910366">
        <w:rPr>
          <w:rFonts w:ascii="Pretendard Variable" w:hAnsi="Pretendard Variable"/>
          <w:color w:val="444444"/>
          <w:spacing w:val="-8"/>
        </w:rPr>
        <w:br/>
      </w:r>
      <w:r w:rsidRPr="00910366">
        <w:rPr>
          <w:rFonts w:ascii="Pretendard Variable" w:hAnsi="Pretendard Variable"/>
          <w:color w:val="444444"/>
          <w:spacing w:val="-8"/>
          <w:shd w:val="clear" w:color="auto" w:fill="FFFFFF"/>
        </w:rPr>
        <w:t>IB</w:t>
      </w:r>
      <w:r w:rsidRPr="00910366">
        <w:rPr>
          <w:rFonts w:ascii="Pretendard Variable" w:hAnsi="Pretendard Variable"/>
          <w:color w:val="444444"/>
          <w:spacing w:val="-8"/>
          <w:shd w:val="clear" w:color="auto" w:fill="FFFFFF"/>
        </w:rPr>
        <w:t>업계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관계자는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경영진은</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국내</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시장과</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고객사의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신뢰를</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바탕으로</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실적</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개선을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이뤄냈지만</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중국</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측</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인사</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중심의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이사회</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구성은</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삼성전자</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등</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핵심</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파트너와의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관계에</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악영향을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미칠</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있다</w:t>
      </w:r>
      <w:r w:rsidRPr="00910366">
        <w:rPr>
          <w:rFonts w:ascii="Pretendard Variable" w:hAnsi="Pretendard Variable"/>
          <w:color w:val="444444"/>
          <w:spacing w:val="-8"/>
          <w:shd w:val="clear" w:color="auto" w:fill="FFFFFF"/>
        </w:rPr>
        <w:t>”</w:t>
      </w:r>
      <w:r w:rsidRPr="00910366">
        <w:rPr>
          <w:rFonts w:ascii="Pretendard Variable" w:hAnsi="Pretendard Variable"/>
          <w:color w:val="444444"/>
          <w:spacing w:val="-8"/>
          <w:shd w:val="clear" w:color="auto" w:fill="FFFFFF"/>
        </w:rPr>
        <w:t>며</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지니틱스의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기술력과</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거래</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안정성을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지키기</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위해서라도</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이사</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교체는</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신중히</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접근해야</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한다</w:t>
      </w:r>
      <w:r w:rsidRPr="00910366">
        <w:rPr>
          <w:rFonts w:ascii="Pretendard Variable" w:hAnsi="Pretendard Variable"/>
          <w:color w:val="444444"/>
          <w:spacing w:val="-8"/>
          <w:shd w:val="clear" w:color="auto" w:fill="FFFFFF"/>
        </w:rPr>
        <w:t>”</w:t>
      </w:r>
      <w:r w:rsidRPr="00910366">
        <w:rPr>
          <w:rFonts w:ascii="Pretendard Variable" w:hAnsi="Pretendard Variable"/>
          <w:color w:val="444444"/>
          <w:spacing w:val="-8"/>
          <w:shd w:val="clear" w:color="auto" w:fill="FFFFFF"/>
        </w:rPr>
        <w:t>고</w:t>
      </w:r>
      <w:r w:rsidRPr="00910366">
        <w:rPr>
          <w:rFonts w:ascii="Pretendard Variable" w:hAnsi="Pretendard Variable"/>
          <w:color w:val="444444"/>
          <w:spacing w:val="-8"/>
          <w:shd w:val="clear" w:color="auto" w:fill="FFFFFF"/>
        </w:rPr>
        <w:t xml:space="preserve"> </w:t>
      </w:r>
      <w:r w:rsidRPr="00910366">
        <w:rPr>
          <w:rFonts w:ascii="Pretendard Variable" w:hAnsi="Pretendard Variable"/>
          <w:color w:val="444444"/>
          <w:spacing w:val="-8"/>
          <w:shd w:val="clear" w:color="auto" w:fill="FFFFFF"/>
        </w:rPr>
        <w:t>밝혔다</w:t>
      </w:r>
      <w:r w:rsidRPr="00910366">
        <w:rPr>
          <w:rFonts w:ascii="Pretendard Variable" w:hAnsi="Pretendard Variable"/>
          <w:color w:val="444444"/>
          <w:spacing w:val="-8"/>
          <w:shd w:val="clear" w:color="auto" w:fill="FFFFFF"/>
        </w:rPr>
        <w:t>.</w:t>
      </w:r>
    </w:p>
    <w:p w14:paraId="46927ED5" w14:textId="77777777" w:rsidR="00910366" w:rsidRPr="00910366" w:rsidRDefault="00910366" w:rsidP="00910366">
      <w:pPr>
        <w:rPr>
          <w:rFonts w:asciiTheme="minorHAnsi" w:eastAsiaTheme="minorHAnsi" w:hAnsiTheme="minorHAnsi"/>
        </w:rPr>
      </w:pPr>
    </w:p>
    <w:p w14:paraId="7D18792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2EECF42F" w14:textId="77777777" w:rsidR="00910366" w:rsidRPr="00910366" w:rsidRDefault="00910366" w:rsidP="00910366">
      <w:pPr>
        <w:rPr>
          <w:rFonts w:asciiTheme="minorHAnsi" w:eastAsiaTheme="minorHAnsi" w:hAnsiTheme="minorHAnsi"/>
        </w:rPr>
      </w:pPr>
    </w:p>
    <w:p w14:paraId="53608444" w14:textId="77777777" w:rsidR="00910366" w:rsidRPr="00910366" w:rsidRDefault="00910366" w:rsidP="00910366">
      <w:pPr>
        <w:rPr>
          <w:rFonts w:asciiTheme="minorHAnsi" w:eastAsiaTheme="minorHAnsi" w:hAnsiTheme="minorHAnsi"/>
        </w:rPr>
      </w:pPr>
    </w:p>
    <w:p w14:paraId="38BF12B3" w14:textId="77777777" w:rsidR="00910366" w:rsidRPr="00910366" w:rsidRDefault="00910366" w:rsidP="00910366">
      <w:pPr>
        <w:rPr>
          <w:rFonts w:asciiTheme="minorHAnsi" w:eastAsiaTheme="minorHAnsi" w:hAnsiTheme="minorHAnsi"/>
        </w:rPr>
      </w:pPr>
    </w:p>
    <w:p w14:paraId="153D2962" w14:textId="77777777" w:rsidR="00910366" w:rsidRPr="00910366" w:rsidRDefault="00910366" w:rsidP="00910366">
      <w:pPr>
        <w:rPr>
          <w:rFonts w:asciiTheme="minorHAnsi" w:eastAsiaTheme="minorHAnsi" w:hAnsiTheme="minorHAnsi"/>
        </w:rPr>
      </w:pPr>
    </w:p>
    <w:p w14:paraId="66694B9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lastRenderedPageBreak/>
        <w:t>Company = "</w:t>
      </w:r>
      <w:r w:rsidRPr="00910366">
        <w:t>두산테스나</w:t>
      </w:r>
      <w:r w:rsidRPr="00910366">
        <w:rPr>
          <w:rFonts w:asciiTheme="minorHAnsi" w:eastAsiaTheme="minorHAnsi" w:hAnsiTheme="minorHAnsi"/>
        </w:rPr>
        <w:t>"</w:t>
      </w:r>
    </w:p>
    <w:p w14:paraId="708612D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628E597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A09FD8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C4FBD5F"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t>두산테스나가</w:t>
      </w:r>
      <w:r w:rsidRPr="00910366">
        <w:rPr>
          <w:rFonts w:ascii="Noto Sans KR" w:hAnsi="Noto Sans KR"/>
          <w:color w:val="333333"/>
        </w:rPr>
        <w:t xml:space="preserve"> </w:t>
      </w:r>
      <w:r w:rsidRPr="00910366">
        <w:rPr>
          <w:rFonts w:ascii="Noto Sans KR" w:hAnsi="Noto Sans KR"/>
          <w:color w:val="333333"/>
        </w:rPr>
        <w:t>두산그룹의</w:t>
      </w:r>
      <w:r w:rsidRPr="00910366">
        <w:rPr>
          <w:rFonts w:ascii="Noto Sans KR" w:hAnsi="Noto Sans KR"/>
          <w:color w:val="333333"/>
        </w:rPr>
        <w:t xml:space="preserve"> </w:t>
      </w:r>
      <w:r w:rsidRPr="00910366">
        <w:rPr>
          <w:rFonts w:ascii="Noto Sans KR" w:hAnsi="Noto Sans KR"/>
          <w:color w:val="333333"/>
        </w:rPr>
        <w:t>새로운</w:t>
      </w:r>
      <w:r w:rsidRPr="00910366">
        <w:rPr>
          <w:rFonts w:ascii="Noto Sans KR" w:hAnsi="Noto Sans KR"/>
          <w:color w:val="333333"/>
        </w:rPr>
        <w:t xml:space="preserve"> </w:t>
      </w:r>
      <w:r w:rsidRPr="00910366">
        <w:rPr>
          <w:rFonts w:ascii="Noto Sans KR" w:hAnsi="Noto Sans KR"/>
          <w:color w:val="333333"/>
        </w:rPr>
        <w:t>미래먹거리의</w:t>
      </w:r>
      <w:r w:rsidRPr="00910366">
        <w:rPr>
          <w:rFonts w:ascii="Noto Sans KR" w:hAnsi="Noto Sans KR"/>
          <w:color w:val="333333"/>
        </w:rPr>
        <w:t xml:space="preserve"> </w:t>
      </w:r>
      <w:r w:rsidRPr="00910366">
        <w:rPr>
          <w:rFonts w:ascii="Noto Sans KR" w:hAnsi="Noto Sans KR"/>
          <w:color w:val="333333"/>
        </w:rPr>
        <w:t>중심축으로</w:t>
      </w:r>
      <w:r w:rsidRPr="00910366">
        <w:rPr>
          <w:rFonts w:ascii="Noto Sans KR" w:hAnsi="Noto Sans KR"/>
          <w:color w:val="333333"/>
        </w:rPr>
        <w:t xml:space="preserve"> </w:t>
      </w:r>
      <w:r w:rsidRPr="00910366">
        <w:rPr>
          <w:rFonts w:ascii="Noto Sans KR" w:hAnsi="Noto Sans KR"/>
          <w:color w:val="333333"/>
        </w:rPr>
        <w:t>떠올랐다</w:t>
      </w:r>
      <w:r w:rsidRPr="00910366">
        <w:rPr>
          <w:rFonts w:ascii="Noto Sans KR" w:hAnsi="Noto Sans KR"/>
          <w:color w:val="333333"/>
        </w:rPr>
        <w:t xml:space="preserve">. </w:t>
      </w:r>
      <w:r w:rsidRPr="00910366">
        <w:rPr>
          <w:rFonts w:ascii="Noto Sans KR" w:hAnsi="Noto Sans KR"/>
          <w:color w:val="333333"/>
        </w:rPr>
        <w:t>두산은</w:t>
      </w:r>
      <w:r w:rsidRPr="00910366">
        <w:rPr>
          <w:rFonts w:ascii="Noto Sans KR" w:hAnsi="Noto Sans KR"/>
          <w:color w:val="333333"/>
        </w:rPr>
        <w:t xml:space="preserve"> </w:t>
      </w:r>
      <w:r w:rsidRPr="00910366">
        <w:rPr>
          <w:rFonts w:ascii="Noto Sans KR" w:hAnsi="Noto Sans KR"/>
          <w:color w:val="333333"/>
        </w:rPr>
        <w:t>올해</w:t>
      </w:r>
      <w:r w:rsidRPr="00910366">
        <w:rPr>
          <w:rFonts w:ascii="Noto Sans KR" w:hAnsi="Noto Sans KR"/>
          <w:color w:val="333333"/>
        </w:rPr>
        <w:t xml:space="preserve"> 4600</w:t>
      </w:r>
      <w:r w:rsidRPr="00910366">
        <w:rPr>
          <w:rFonts w:ascii="Noto Sans KR" w:hAnsi="Noto Sans KR"/>
          <w:color w:val="333333"/>
        </w:rPr>
        <w:t>억원을</w:t>
      </w:r>
      <w:r w:rsidRPr="00910366">
        <w:rPr>
          <w:rFonts w:ascii="Noto Sans KR" w:hAnsi="Noto Sans KR"/>
          <w:color w:val="333333"/>
        </w:rPr>
        <w:t xml:space="preserve"> </w:t>
      </w:r>
      <w:r w:rsidRPr="00910366">
        <w:rPr>
          <w:rFonts w:ascii="Noto Sans KR" w:hAnsi="Noto Sans KR"/>
          <w:color w:val="333333"/>
        </w:rPr>
        <w:t>투자하며</w:t>
      </w:r>
      <w:r w:rsidRPr="00910366">
        <w:rPr>
          <w:rFonts w:ascii="Noto Sans KR" w:hAnsi="Noto Sans KR"/>
          <w:color w:val="333333"/>
        </w:rPr>
        <w:t xml:space="preserve"> </w:t>
      </w:r>
      <w:r w:rsidRPr="00910366">
        <w:rPr>
          <w:rFonts w:ascii="Noto Sans KR" w:hAnsi="Noto Sans KR"/>
          <w:color w:val="333333"/>
        </w:rPr>
        <w:t>두산테스나의</w:t>
      </w:r>
      <w:r w:rsidRPr="00910366">
        <w:rPr>
          <w:rFonts w:ascii="Noto Sans KR" w:hAnsi="Noto Sans KR"/>
          <w:color w:val="333333"/>
        </w:rPr>
        <w:t xml:space="preserve"> </w:t>
      </w:r>
      <w:r w:rsidRPr="00910366">
        <w:rPr>
          <w:rFonts w:ascii="Noto Sans KR" w:hAnsi="Noto Sans KR"/>
          <w:color w:val="333333"/>
        </w:rPr>
        <w:t>새로운</w:t>
      </w:r>
      <w:r w:rsidRPr="00910366">
        <w:rPr>
          <w:rFonts w:ascii="Noto Sans KR" w:hAnsi="Noto Sans KR"/>
          <w:color w:val="333333"/>
        </w:rPr>
        <w:t xml:space="preserve"> </w:t>
      </w:r>
      <w:r w:rsidRPr="00910366">
        <w:rPr>
          <w:rFonts w:ascii="Noto Sans KR" w:hAnsi="Noto Sans KR"/>
          <w:color w:val="333333"/>
        </w:rPr>
        <w:t>주인이</w:t>
      </w:r>
      <w:r w:rsidRPr="00910366">
        <w:rPr>
          <w:rFonts w:ascii="Noto Sans KR" w:hAnsi="Noto Sans KR"/>
          <w:color w:val="333333"/>
        </w:rPr>
        <w:t xml:space="preserve"> </w:t>
      </w:r>
      <w:r w:rsidRPr="00910366">
        <w:rPr>
          <w:rFonts w:ascii="Noto Sans KR" w:hAnsi="Noto Sans KR"/>
          <w:color w:val="333333"/>
        </w:rPr>
        <w:t>됐다</w:t>
      </w:r>
      <w:r w:rsidRPr="00910366">
        <w:rPr>
          <w:rFonts w:ascii="Noto Sans KR" w:hAnsi="Noto Sans KR"/>
          <w:color w:val="333333"/>
        </w:rPr>
        <w:t xml:space="preserve">. </w:t>
      </w:r>
      <w:r w:rsidRPr="00910366">
        <w:rPr>
          <w:rFonts w:ascii="Noto Sans KR" w:hAnsi="Noto Sans KR"/>
          <w:color w:val="333333"/>
        </w:rPr>
        <w:t>과거</w:t>
      </w:r>
      <w:r w:rsidRPr="00910366">
        <w:rPr>
          <w:rFonts w:ascii="Noto Sans KR" w:hAnsi="Noto Sans KR"/>
          <w:color w:val="333333"/>
        </w:rPr>
        <w:t xml:space="preserve"> </w:t>
      </w:r>
      <w:r w:rsidRPr="00910366">
        <w:rPr>
          <w:rFonts w:ascii="Noto Sans KR" w:hAnsi="Noto Sans KR"/>
          <w:color w:val="333333"/>
        </w:rPr>
        <w:t>중후장대</w:t>
      </w:r>
      <w:r w:rsidRPr="00910366">
        <w:rPr>
          <w:rFonts w:ascii="Noto Sans KR" w:hAnsi="Noto Sans KR"/>
          <w:color w:val="333333"/>
        </w:rPr>
        <w:t xml:space="preserve"> </w:t>
      </w:r>
      <w:r w:rsidRPr="00910366">
        <w:rPr>
          <w:rFonts w:ascii="Noto Sans KR" w:hAnsi="Noto Sans KR"/>
          <w:color w:val="333333"/>
        </w:rPr>
        <w:t>위주</w:t>
      </w:r>
      <w:r w:rsidRPr="00910366">
        <w:rPr>
          <w:rFonts w:ascii="Noto Sans KR" w:hAnsi="Noto Sans KR"/>
          <w:color w:val="333333"/>
        </w:rPr>
        <w:t xml:space="preserve"> </w:t>
      </w:r>
      <w:r w:rsidRPr="00910366">
        <w:rPr>
          <w:rFonts w:ascii="Noto Sans KR" w:hAnsi="Noto Sans KR"/>
          <w:color w:val="333333"/>
        </w:rPr>
        <w:t>사업을</w:t>
      </w:r>
      <w:r w:rsidRPr="00910366">
        <w:rPr>
          <w:rFonts w:ascii="Noto Sans KR" w:hAnsi="Noto Sans KR"/>
          <w:color w:val="333333"/>
        </w:rPr>
        <w:t xml:space="preserve"> </w:t>
      </w:r>
      <w:r w:rsidRPr="00910366">
        <w:rPr>
          <w:rFonts w:ascii="Noto Sans KR" w:hAnsi="Noto Sans KR"/>
          <w:color w:val="333333"/>
        </w:rPr>
        <w:t>벌였던</w:t>
      </w:r>
      <w:r w:rsidRPr="00910366">
        <w:rPr>
          <w:rFonts w:ascii="Noto Sans KR" w:hAnsi="Noto Sans KR"/>
          <w:color w:val="333333"/>
        </w:rPr>
        <w:t xml:space="preserve"> </w:t>
      </w:r>
      <w:r w:rsidRPr="00910366">
        <w:rPr>
          <w:rFonts w:ascii="Noto Sans KR" w:hAnsi="Noto Sans KR"/>
          <w:color w:val="333333"/>
        </w:rPr>
        <w:t>두산은</w:t>
      </w:r>
      <w:r w:rsidRPr="00910366">
        <w:rPr>
          <w:rFonts w:ascii="Noto Sans KR" w:hAnsi="Noto Sans KR"/>
          <w:color w:val="333333"/>
        </w:rPr>
        <w:t xml:space="preserve"> </w:t>
      </w:r>
      <w:r w:rsidRPr="00910366">
        <w:rPr>
          <w:rFonts w:ascii="Noto Sans KR" w:hAnsi="Noto Sans KR"/>
          <w:color w:val="333333"/>
        </w:rPr>
        <w:t>최근</w:t>
      </w:r>
      <w:r w:rsidRPr="00910366">
        <w:rPr>
          <w:rFonts w:ascii="Noto Sans KR" w:hAnsi="Noto Sans KR"/>
          <w:color w:val="333333"/>
        </w:rPr>
        <w:t xml:space="preserve"> </w:t>
      </w:r>
      <w:r w:rsidRPr="00910366">
        <w:rPr>
          <w:rFonts w:ascii="Noto Sans KR" w:hAnsi="Noto Sans KR"/>
          <w:color w:val="333333"/>
        </w:rPr>
        <w:t>한계를</w:t>
      </w:r>
      <w:r w:rsidRPr="00910366">
        <w:rPr>
          <w:rFonts w:ascii="Noto Sans KR" w:hAnsi="Noto Sans KR"/>
          <w:color w:val="333333"/>
        </w:rPr>
        <w:t xml:space="preserve"> </w:t>
      </w:r>
      <w:r w:rsidRPr="00910366">
        <w:rPr>
          <w:rFonts w:ascii="Noto Sans KR" w:hAnsi="Noto Sans KR"/>
          <w:color w:val="333333"/>
        </w:rPr>
        <w:t>실감하고</w:t>
      </w:r>
      <w:r w:rsidRPr="00910366">
        <w:rPr>
          <w:rFonts w:ascii="Noto Sans KR" w:hAnsi="Noto Sans KR"/>
          <w:color w:val="333333"/>
        </w:rPr>
        <w:t xml:space="preserve"> </w:t>
      </w:r>
      <w:r w:rsidRPr="00910366">
        <w:rPr>
          <w:rFonts w:ascii="Noto Sans KR" w:hAnsi="Noto Sans KR"/>
          <w:color w:val="333333"/>
        </w:rPr>
        <w:t>신재생</w:t>
      </w:r>
      <w:r w:rsidRPr="00910366">
        <w:rPr>
          <w:rFonts w:ascii="Noto Sans KR" w:hAnsi="Noto Sans KR"/>
          <w:color w:val="333333"/>
        </w:rPr>
        <w:t xml:space="preserve"> </w:t>
      </w:r>
      <w:r w:rsidRPr="00910366">
        <w:rPr>
          <w:rFonts w:ascii="Noto Sans KR" w:hAnsi="Noto Sans KR"/>
          <w:color w:val="333333"/>
        </w:rPr>
        <w:t>에너지</w:t>
      </w:r>
      <w:r w:rsidRPr="00910366">
        <w:rPr>
          <w:rFonts w:ascii="Noto Sans KR" w:hAnsi="Noto Sans KR"/>
          <w:color w:val="333333"/>
        </w:rPr>
        <w:t xml:space="preserve">, </w:t>
      </w:r>
      <w:r w:rsidRPr="00910366">
        <w:rPr>
          <w:rFonts w:ascii="Noto Sans KR" w:hAnsi="Noto Sans KR"/>
          <w:color w:val="333333"/>
        </w:rPr>
        <w:t>첨단</w:t>
      </w:r>
      <w:r w:rsidRPr="00910366">
        <w:rPr>
          <w:rFonts w:ascii="Noto Sans KR" w:hAnsi="Noto Sans KR"/>
          <w:color w:val="333333"/>
        </w:rPr>
        <w:t xml:space="preserve">IT </w:t>
      </w:r>
      <w:r w:rsidRPr="00910366">
        <w:rPr>
          <w:rFonts w:ascii="Noto Sans KR" w:hAnsi="Noto Sans KR"/>
          <w:color w:val="333333"/>
        </w:rPr>
        <w:t>등</w:t>
      </w:r>
      <w:r w:rsidRPr="00910366">
        <w:rPr>
          <w:rFonts w:ascii="Noto Sans KR" w:hAnsi="Noto Sans KR"/>
          <w:color w:val="333333"/>
        </w:rPr>
        <w:t xml:space="preserve"> </w:t>
      </w:r>
      <w:r w:rsidRPr="00910366">
        <w:rPr>
          <w:rFonts w:ascii="Noto Sans KR" w:hAnsi="Noto Sans KR"/>
          <w:color w:val="333333"/>
        </w:rPr>
        <w:t>신사업을</w:t>
      </w:r>
      <w:r w:rsidRPr="00910366">
        <w:rPr>
          <w:rFonts w:ascii="Noto Sans KR" w:hAnsi="Noto Sans KR"/>
          <w:color w:val="333333"/>
        </w:rPr>
        <w:t xml:space="preserve"> </w:t>
      </w:r>
      <w:r w:rsidRPr="00910366">
        <w:rPr>
          <w:rFonts w:ascii="Noto Sans KR" w:hAnsi="Noto Sans KR"/>
          <w:color w:val="333333"/>
        </w:rPr>
        <w:t>확대했다</w:t>
      </w:r>
      <w:r w:rsidRPr="00910366">
        <w:rPr>
          <w:rFonts w:ascii="Noto Sans KR" w:hAnsi="Noto Sans KR"/>
          <w:color w:val="333333"/>
        </w:rPr>
        <w:t xml:space="preserve">. </w:t>
      </w:r>
      <w:r w:rsidRPr="00910366">
        <w:rPr>
          <w:rFonts w:ascii="Noto Sans KR" w:hAnsi="Noto Sans KR"/>
          <w:color w:val="333333"/>
        </w:rPr>
        <w:t>로봇과</w:t>
      </w:r>
      <w:r w:rsidRPr="00910366">
        <w:rPr>
          <w:rFonts w:ascii="Noto Sans KR" w:hAnsi="Noto Sans KR"/>
          <w:color w:val="333333"/>
        </w:rPr>
        <w:t xml:space="preserve"> </w:t>
      </w:r>
      <w:r w:rsidRPr="00910366">
        <w:rPr>
          <w:rFonts w:ascii="Noto Sans KR" w:hAnsi="Noto Sans KR"/>
          <w:color w:val="333333"/>
        </w:rPr>
        <w:t>드론</w:t>
      </w:r>
      <w:r w:rsidRPr="00910366">
        <w:rPr>
          <w:rFonts w:ascii="Noto Sans KR" w:hAnsi="Noto Sans KR"/>
          <w:color w:val="333333"/>
        </w:rPr>
        <w:t xml:space="preserve">, </w:t>
      </w:r>
      <w:r w:rsidRPr="00910366">
        <w:rPr>
          <w:rFonts w:ascii="Noto Sans KR" w:hAnsi="Noto Sans KR"/>
          <w:color w:val="333333"/>
        </w:rPr>
        <w:t>수소전지</w:t>
      </w:r>
      <w:r w:rsidRPr="00910366">
        <w:rPr>
          <w:rFonts w:ascii="Noto Sans KR" w:hAnsi="Noto Sans KR"/>
          <w:color w:val="333333"/>
        </w:rPr>
        <w:t xml:space="preserve"> </w:t>
      </w:r>
      <w:r w:rsidRPr="00910366">
        <w:rPr>
          <w:rFonts w:ascii="Noto Sans KR" w:hAnsi="Noto Sans KR"/>
          <w:color w:val="333333"/>
        </w:rPr>
        <w:t>사업으로</w:t>
      </w:r>
      <w:r w:rsidRPr="00910366">
        <w:rPr>
          <w:rFonts w:ascii="Noto Sans KR" w:hAnsi="Noto Sans KR"/>
          <w:color w:val="333333"/>
        </w:rPr>
        <w:t xml:space="preserve"> </w:t>
      </w:r>
      <w:r w:rsidRPr="00910366">
        <w:rPr>
          <w:rFonts w:ascii="Noto Sans KR" w:hAnsi="Noto Sans KR"/>
          <w:color w:val="333333"/>
        </w:rPr>
        <w:t>운신의</w:t>
      </w:r>
      <w:r w:rsidRPr="00910366">
        <w:rPr>
          <w:rFonts w:ascii="Noto Sans KR" w:hAnsi="Noto Sans KR"/>
          <w:color w:val="333333"/>
        </w:rPr>
        <w:t xml:space="preserve"> </w:t>
      </w:r>
      <w:r w:rsidRPr="00910366">
        <w:rPr>
          <w:rFonts w:ascii="Noto Sans KR" w:hAnsi="Noto Sans KR"/>
          <w:color w:val="333333"/>
        </w:rPr>
        <w:t>폭을</w:t>
      </w:r>
      <w:r w:rsidRPr="00910366">
        <w:rPr>
          <w:rFonts w:ascii="Noto Sans KR" w:hAnsi="Noto Sans KR"/>
          <w:color w:val="333333"/>
        </w:rPr>
        <w:t xml:space="preserve"> </w:t>
      </w:r>
      <w:r w:rsidRPr="00910366">
        <w:rPr>
          <w:rFonts w:ascii="Noto Sans KR" w:hAnsi="Noto Sans KR"/>
          <w:color w:val="333333"/>
        </w:rPr>
        <w:t>확대한</w:t>
      </w:r>
      <w:r w:rsidRPr="00910366">
        <w:rPr>
          <w:rFonts w:ascii="Noto Sans KR" w:hAnsi="Noto Sans KR"/>
          <w:color w:val="333333"/>
        </w:rPr>
        <w:t xml:space="preserve"> </w:t>
      </w:r>
      <w:r w:rsidRPr="00910366">
        <w:rPr>
          <w:rFonts w:ascii="Noto Sans KR" w:hAnsi="Noto Sans KR"/>
          <w:color w:val="333333"/>
        </w:rPr>
        <w:t>가운데</w:t>
      </w:r>
      <w:r w:rsidRPr="00910366">
        <w:rPr>
          <w:rFonts w:ascii="Noto Sans KR" w:hAnsi="Noto Sans KR"/>
          <w:color w:val="333333"/>
        </w:rPr>
        <w:t xml:space="preserve"> </w:t>
      </w:r>
      <w:r w:rsidRPr="00910366">
        <w:rPr>
          <w:rFonts w:ascii="Noto Sans KR" w:hAnsi="Noto Sans KR"/>
          <w:color w:val="333333"/>
        </w:rPr>
        <w:t>이번</w:t>
      </w:r>
      <w:r w:rsidRPr="00910366">
        <w:rPr>
          <w:rFonts w:ascii="Noto Sans KR" w:hAnsi="Noto Sans KR"/>
          <w:color w:val="333333"/>
        </w:rPr>
        <w:t xml:space="preserve"> </w:t>
      </w:r>
      <w:r w:rsidRPr="00910366">
        <w:rPr>
          <w:rFonts w:ascii="Noto Sans KR" w:hAnsi="Noto Sans KR"/>
          <w:color w:val="333333"/>
        </w:rPr>
        <w:t>두산테스나</w:t>
      </w:r>
      <w:r w:rsidRPr="00910366">
        <w:rPr>
          <w:rFonts w:ascii="Noto Sans KR" w:hAnsi="Noto Sans KR"/>
          <w:color w:val="333333"/>
        </w:rPr>
        <w:t xml:space="preserve"> </w:t>
      </w:r>
      <w:r w:rsidRPr="00910366">
        <w:rPr>
          <w:rFonts w:ascii="Noto Sans KR" w:hAnsi="Noto Sans KR"/>
          <w:color w:val="333333"/>
        </w:rPr>
        <w:t>인수로</w:t>
      </w:r>
      <w:r w:rsidRPr="00910366">
        <w:rPr>
          <w:rFonts w:ascii="Noto Sans KR" w:hAnsi="Noto Sans KR"/>
          <w:color w:val="333333"/>
        </w:rPr>
        <w:t xml:space="preserve"> </w:t>
      </w:r>
      <w:r w:rsidRPr="00910366">
        <w:rPr>
          <w:rFonts w:ascii="Noto Sans KR" w:hAnsi="Noto Sans KR"/>
          <w:color w:val="333333"/>
        </w:rPr>
        <w:t>미래산업의</w:t>
      </w:r>
      <w:r w:rsidRPr="00910366">
        <w:rPr>
          <w:rFonts w:ascii="Noto Sans KR" w:hAnsi="Noto Sans KR"/>
          <w:color w:val="333333"/>
        </w:rPr>
        <w:t xml:space="preserve"> </w:t>
      </w:r>
      <w:r w:rsidRPr="00910366">
        <w:rPr>
          <w:rFonts w:ascii="Noto Sans KR" w:hAnsi="Noto Sans KR"/>
          <w:color w:val="333333"/>
        </w:rPr>
        <w:t>구심점인</w:t>
      </w:r>
      <w:r w:rsidRPr="00910366">
        <w:rPr>
          <w:rFonts w:ascii="Noto Sans KR" w:hAnsi="Noto Sans KR"/>
          <w:color w:val="333333"/>
        </w:rPr>
        <w:t xml:space="preserve"> </w:t>
      </w:r>
      <w:r w:rsidRPr="00910366">
        <w:rPr>
          <w:rFonts w:ascii="Noto Sans KR" w:hAnsi="Noto Sans KR"/>
          <w:color w:val="333333"/>
        </w:rPr>
        <w:t>반도체에도</w:t>
      </w:r>
      <w:r w:rsidRPr="00910366">
        <w:rPr>
          <w:rFonts w:ascii="Noto Sans KR" w:hAnsi="Noto Sans KR"/>
          <w:color w:val="333333"/>
        </w:rPr>
        <w:t xml:space="preserve"> </w:t>
      </w:r>
      <w:r w:rsidRPr="00910366">
        <w:rPr>
          <w:rFonts w:ascii="Noto Sans KR" w:hAnsi="Noto Sans KR"/>
          <w:color w:val="333333"/>
        </w:rPr>
        <w:t>손을</w:t>
      </w:r>
      <w:r w:rsidRPr="00910366">
        <w:rPr>
          <w:rFonts w:ascii="Noto Sans KR" w:hAnsi="Noto Sans KR"/>
          <w:color w:val="333333"/>
        </w:rPr>
        <w:t xml:space="preserve"> </w:t>
      </w:r>
      <w:r w:rsidRPr="00910366">
        <w:rPr>
          <w:rFonts w:ascii="Noto Sans KR" w:hAnsi="Noto Sans KR"/>
          <w:color w:val="333333"/>
        </w:rPr>
        <w:t>뻗었다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두산테스나는</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패키징</w:t>
      </w:r>
      <w:r w:rsidRPr="00910366">
        <w:rPr>
          <w:rFonts w:ascii="Noto Sans KR" w:hAnsi="Noto Sans KR"/>
          <w:color w:val="333333"/>
        </w:rPr>
        <w:t>·</w:t>
      </w:r>
      <w:r w:rsidRPr="00910366">
        <w:rPr>
          <w:rFonts w:ascii="Noto Sans KR" w:hAnsi="Noto Sans KR"/>
          <w:color w:val="333333"/>
        </w:rPr>
        <w:t>테스트</w:t>
      </w:r>
      <w:r w:rsidRPr="00910366">
        <w:rPr>
          <w:rFonts w:ascii="Noto Sans KR" w:hAnsi="Noto Sans KR"/>
          <w:color w:val="333333"/>
        </w:rPr>
        <w:t xml:space="preserve"> </w:t>
      </w:r>
      <w:r w:rsidRPr="00910366">
        <w:rPr>
          <w:rFonts w:ascii="Noto Sans KR" w:hAnsi="Noto Sans KR"/>
          <w:color w:val="333333"/>
        </w:rPr>
        <w:t>외주기업</w:t>
      </w:r>
      <w:r w:rsidRPr="00910366">
        <w:rPr>
          <w:rFonts w:ascii="Noto Sans KR" w:hAnsi="Noto Sans KR"/>
          <w:color w:val="333333"/>
        </w:rPr>
        <w:t xml:space="preserve">(OSAT) </w:t>
      </w:r>
      <w:r w:rsidRPr="00910366">
        <w:rPr>
          <w:rFonts w:ascii="Noto Sans KR" w:hAnsi="Noto Sans KR"/>
          <w:color w:val="333333"/>
        </w:rPr>
        <w:t>중에서도</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테스트에</w:t>
      </w:r>
      <w:r w:rsidRPr="00910366">
        <w:rPr>
          <w:rFonts w:ascii="Noto Sans KR" w:hAnsi="Noto Sans KR"/>
          <w:color w:val="333333"/>
        </w:rPr>
        <w:t xml:space="preserve"> </w:t>
      </w:r>
      <w:r w:rsidRPr="00910366">
        <w:rPr>
          <w:rFonts w:ascii="Noto Sans KR" w:hAnsi="Noto Sans KR"/>
          <w:color w:val="333333"/>
        </w:rPr>
        <w:t>특화된</w:t>
      </w:r>
      <w:r w:rsidRPr="00910366">
        <w:rPr>
          <w:rFonts w:ascii="Noto Sans KR" w:hAnsi="Noto Sans KR"/>
          <w:color w:val="333333"/>
        </w:rPr>
        <w:t xml:space="preserve"> '</w:t>
      </w:r>
      <w:r w:rsidRPr="00910366">
        <w:rPr>
          <w:rFonts w:ascii="Noto Sans KR" w:hAnsi="Noto Sans KR"/>
          <w:color w:val="333333"/>
        </w:rPr>
        <w:t>테스트</w:t>
      </w:r>
      <w:r w:rsidRPr="00910366">
        <w:rPr>
          <w:rFonts w:ascii="Noto Sans KR" w:hAnsi="Noto Sans KR"/>
          <w:color w:val="333333"/>
        </w:rPr>
        <w:t xml:space="preserve"> </w:t>
      </w:r>
      <w:r w:rsidRPr="00910366">
        <w:rPr>
          <w:rFonts w:ascii="Noto Sans KR" w:hAnsi="Noto Sans KR"/>
          <w:color w:val="333333"/>
        </w:rPr>
        <w:t>하우스</w:t>
      </w:r>
      <w:r w:rsidRPr="00910366">
        <w:rPr>
          <w:rFonts w:ascii="Noto Sans KR" w:hAnsi="Noto Sans KR"/>
          <w:color w:val="333333"/>
        </w:rPr>
        <w:t>'</w:t>
      </w:r>
      <w:r w:rsidRPr="00910366">
        <w:rPr>
          <w:rFonts w:ascii="Noto Sans KR" w:hAnsi="Noto Sans KR"/>
          <w:color w:val="333333"/>
        </w:rPr>
        <w:t>다</w:t>
      </w:r>
      <w:r w:rsidRPr="00910366">
        <w:rPr>
          <w:rFonts w:ascii="Noto Sans KR" w:hAnsi="Noto Sans KR"/>
          <w:color w:val="333333"/>
        </w:rPr>
        <w:t xml:space="preserve">. </w:t>
      </w:r>
      <w:r w:rsidRPr="00910366">
        <w:rPr>
          <w:rFonts w:ascii="Noto Sans KR" w:hAnsi="Noto Sans KR"/>
          <w:color w:val="333333"/>
        </w:rPr>
        <w:t>글로벌</w:t>
      </w:r>
      <w:r w:rsidRPr="00910366">
        <w:rPr>
          <w:rFonts w:ascii="Noto Sans KR" w:hAnsi="Noto Sans KR"/>
          <w:color w:val="333333"/>
        </w:rPr>
        <w:t xml:space="preserve"> OSAT </w:t>
      </w:r>
      <w:r w:rsidRPr="00910366">
        <w:rPr>
          <w:rFonts w:ascii="Noto Sans KR" w:hAnsi="Noto Sans KR"/>
          <w:color w:val="333333"/>
        </w:rPr>
        <w:t>산업의</w:t>
      </w:r>
      <w:r w:rsidRPr="00910366">
        <w:rPr>
          <w:rFonts w:ascii="Noto Sans KR" w:hAnsi="Noto Sans KR"/>
          <w:color w:val="333333"/>
        </w:rPr>
        <w:t xml:space="preserve"> </w:t>
      </w:r>
      <w:r w:rsidRPr="00910366">
        <w:rPr>
          <w:rFonts w:ascii="Noto Sans KR" w:hAnsi="Noto Sans KR"/>
          <w:color w:val="333333"/>
        </w:rPr>
        <w:t>연간</w:t>
      </w:r>
      <w:r w:rsidRPr="00910366">
        <w:rPr>
          <w:rFonts w:ascii="Noto Sans KR" w:hAnsi="Noto Sans KR"/>
          <w:color w:val="333333"/>
        </w:rPr>
        <w:t xml:space="preserve"> </w:t>
      </w:r>
      <w:r w:rsidRPr="00910366">
        <w:rPr>
          <w:rFonts w:ascii="Noto Sans KR" w:hAnsi="Noto Sans KR"/>
          <w:color w:val="333333"/>
        </w:rPr>
        <w:t>테스트</w:t>
      </w:r>
      <w:r w:rsidRPr="00910366">
        <w:rPr>
          <w:rFonts w:ascii="Noto Sans KR" w:hAnsi="Noto Sans KR"/>
          <w:color w:val="333333"/>
        </w:rPr>
        <w:t xml:space="preserve"> </w:t>
      </w:r>
      <w:r w:rsidRPr="00910366">
        <w:rPr>
          <w:rFonts w:ascii="Noto Sans KR" w:hAnsi="Noto Sans KR"/>
          <w:color w:val="333333"/>
        </w:rPr>
        <w:t>매출에서</w:t>
      </w:r>
      <w:r w:rsidRPr="00910366">
        <w:rPr>
          <w:rFonts w:ascii="Noto Sans KR" w:hAnsi="Noto Sans KR"/>
          <w:color w:val="333333"/>
        </w:rPr>
        <w:t xml:space="preserve"> 10</w:t>
      </w:r>
      <w:r w:rsidRPr="00910366">
        <w:rPr>
          <w:rFonts w:ascii="Noto Sans KR" w:hAnsi="Noto Sans KR"/>
          <w:color w:val="333333"/>
        </w:rPr>
        <w:t>위권</w:t>
      </w:r>
      <w:r w:rsidRPr="00910366">
        <w:rPr>
          <w:rFonts w:ascii="Noto Sans KR" w:hAnsi="Noto Sans KR"/>
          <w:color w:val="333333"/>
        </w:rPr>
        <w:t xml:space="preserve"> </w:t>
      </w:r>
      <w:r w:rsidRPr="00910366">
        <w:rPr>
          <w:rFonts w:ascii="Noto Sans KR" w:hAnsi="Noto Sans KR"/>
          <w:color w:val="333333"/>
        </w:rPr>
        <w:t>안팎에</w:t>
      </w:r>
      <w:r w:rsidRPr="00910366">
        <w:rPr>
          <w:rFonts w:ascii="Noto Sans KR" w:hAnsi="Noto Sans KR"/>
          <w:color w:val="333333"/>
        </w:rPr>
        <w:t xml:space="preserve"> </w:t>
      </w:r>
      <w:r w:rsidRPr="00910366">
        <w:rPr>
          <w:rFonts w:ascii="Noto Sans KR" w:hAnsi="Noto Sans KR"/>
          <w:color w:val="333333"/>
        </w:rPr>
        <w:t>위치한다</w:t>
      </w:r>
      <w:r w:rsidRPr="00910366">
        <w:rPr>
          <w:rFonts w:ascii="Noto Sans KR" w:hAnsi="Noto Sans KR"/>
          <w:color w:val="333333"/>
        </w:rPr>
        <w:t xml:space="preserve">. </w:t>
      </w:r>
      <w:r w:rsidRPr="00910366">
        <w:rPr>
          <w:rFonts w:ascii="Noto Sans KR" w:hAnsi="Noto Sans KR"/>
          <w:color w:val="333333"/>
        </w:rPr>
        <w:t>현재</w:t>
      </w:r>
      <w:r w:rsidRPr="00910366">
        <w:rPr>
          <w:rFonts w:ascii="Noto Sans KR" w:hAnsi="Noto Sans KR"/>
          <w:color w:val="333333"/>
        </w:rPr>
        <w:t xml:space="preserve"> </w:t>
      </w:r>
      <w:r w:rsidRPr="00910366">
        <w:rPr>
          <w:rFonts w:ascii="Noto Sans KR" w:hAnsi="Noto Sans KR"/>
          <w:color w:val="333333"/>
        </w:rPr>
        <w:t>선두권을</w:t>
      </w:r>
      <w:r w:rsidRPr="00910366">
        <w:rPr>
          <w:rFonts w:ascii="Noto Sans KR" w:hAnsi="Noto Sans KR"/>
          <w:color w:val="333333"/>
        </w:rPr>
        <w:t xml:space="preserve"> </w:t>
      </w:r>
      <w:r w:rsidRPr="00910366">
        <w:rPr>
          <w:rFonts w:ascii="Noto Sans KR" w:hAnsi="Noto Sans KR"/>
          <w:color w:val="333333"/>
        </w:rPr>
        <w:t>형성하고</w:t>
      </w:r>
      <w:r w:rsidRPr="00910366">
        <w:rPr>
          <w:rFonts w:ascii="Noto Sans KR" w:hAnsi="Noto Sans KR"/>
          <w:color w:val="333333"/>
        </w:rPr>
        <w:t xml:space="preserve"> </w:t>
      </w:r>
      <w:r w:rsidRPr="00910366">
        <w:rPr>
          <w:rFonts w:ascii="Noto Sans KR" w:hAnsi="Noto Sans KR"/>
          <w:color w:val="333333"/>
        </w:rPr>
        <w:t>있는</w:t>
      </w:r>
      <w:r w:rsidRPr="00910366">
        <w:rPr>
          <w:rFonts w:ascii="Noto Sans KR" w:hAnsi="Noto Sans KR"/>
          <w:color w:val="333333"/>
        </w:rPr>
        <w:t xml:space="preserve"> </w:t>
      </w:r>
      <w:r w:rsidRPr="00910366">
        <w:rPr>
          <w:rFonts w:ascii="Noto Sans KR" w:hAnsi="Noto Sans KR"/>
          <w:color w:val="333333"/>
        </w:rPr>
        <w:t>곳은</w:t>
      </w:r>
      <w:r w:rsidRPr="00910366">
        <w:rPr>
          <w:rFonts w:ascii="Noto Sans KR" w:hAnsi="Noto Sans KR"/>
          <w:color w:val="333333"/>
        </w:rPr>
        <w:t xml:space="preserve"> </w:t>
      </w:r>
      <w:r w:rsidRPr="00910366">
        <w:rPr>
          <w:rFonts w:ascii="Noto Sans KR" w:hAnsi="Noto Sans KR"/>
          <w:color w:val="333333"/>
        </w:rPr>
        <w:t>대부분</w:t>
      </w:r>
      <w:r w:rsidRPr="00910366">
        <w:rPr>
          <w:rFonts w:ascii="Noto Sans KR" w:hAnsi="Noto Sans KR"/>
          <w:color w:val="333333"/>
        </w:rPr>
        <w:t xml:space="preserve"> TSMC</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후광을</w:t>
      </w:r>
      <w:r w:rsidRPr="00910366">
        <w:rPr>
          <w:rFonts w:ascii="Noto Sans KR" w:hAnsi="Noto Sans KR"/>
          <w:color w:val="333333"/>
        </w:rPr>
        <w:t xml:space="preserve"> </w:t>
      </w:r>
      <w:r w:rsidRPr="00910366">
        <w:rPr>
          <w:rFonts w:ascii="Noto Sans KR" w:hAnsi="Noto Sans KR"/>
          <w:color w:val="333333"/>
        </w:rPr>
        <w:t>등에</w:t>
      </w:r>
      <w:r w:rsidRPr="00910366">
        <w:rPr>
          <w:rFonts w:ascii="Noto Sans KR" w:hAnsi="Noto Sans KR"/>
          <w:color w:val="333333"/>
        </w:rPr>
        <w:t xml:space="preserve"> </w:t>
      </w:r>
      <w:r w:rsidRPr="00910366">
        <w:rPr>
          <w:rFonts w:ascii="Noto Sans KR" w:hAnsi="Noto Sans KR"/>
          <w:color w:val="333333"/>
        </w:rPr>
        <w:t>업은</w:t>
      </w:r>
      <w:r w:rsidRPr="00910366">
        <w:rPr>
          <w:rFonts w:ascii="Noto Sans KR" w:hAnsi="Noto Sans KR"/>
          <w:color w:val="333333"/>
        </w:rPr>
        <w:t xml:space="preserve"> </w:t>
      </w:r>
      <w:r w:rsidRPr="00910366">
        <w:rPr>
          <w:rFonts w:ascii="Noto Sans KR" w:hAnsi="Noto Sans KR"/>
          <w:color w:val="333333"/>
        </w:rPr>
        <w:t>대만업체로</w:t>
      </w:r>
      <w:r w:rsidRPr="00910366">
        <w:rPr>
          <w:rFonts w:ascii="Noto Sans KR" w:hAnsi="Noto Sans KR"/>
          <w:color w:val="333333"/>
        </w:rPr>
        <w:t xml:space="preserve"> </w:t>
      </w:r>
      <w:r w:rsidRPr="00910366">
        <w:rPr>
          <w:rFonts w:ascii="Noto Sans KR" w:hAnsi="Noto Sans KR"/>
          <w:color w:val="333333"/>
        </w:rPr>
        <w:t>두산테스나는</w:t>
      </w:r>
      <w:r w:rsidRPr="00910366">
        <w:rPr>
          <w:rFonts w:ascii="Noto Sans KR" w:hAnsi="Noto Sans KR"/>
          <w:color w:val="333333"/>
        </w:rPr>
        <w:t xml:space="preserve"> </w:t>
      </w:r>
      <w:r w:rsidRPr="00910366">
        <w:rPr>
          <w:rFonts w:ascii="Noto Sans KR" w:hAnsi="Noto Sans KR"/>
          <w:color w:val="333333"/>
        </w:rPr>
        <w:t>이들을</w:t>
      </w:r>
      <w:r w:rsidRPr="00910366">
        <w:rPr>
          <w:rFonts w:ascii="Noto Sans KR" w:hAnsi="Noto Sans KR"/>
          <w:color w:val="333333"/>
        </w:rPr>
        <w:t xml:space="preserve"> </w:t>
      </w:r>
      <w:r w:rsidRPr="00910366">
        <w:rPr>
          <w:rFonts w:ascii="Noto Sans KR" w:hAnsi="Noto Sans KR"/>
          <w:color w:val="333333"/>
        </w:rPr>
        <w:t>제치고</w:t>
      </w:r>
      <w:r w:rsidRPr="00910366">
        <w:rPr>
          <w:rFonts w:ascii="Noto Sans KR" w:hAnsi="Noto Sans KR"/>
          <w:color w:val="333333"/>
        </w:rPr>
        <w:t xml:space="preserve"> 5</w:t>
      </w:r>
      <w:r w:rsidRPr="00910366">
        <w:rPr>
          <w:rFonts w:ascii="Noto Sans KR" w:hAnsi="Noto Sans KR"/>
          <w:color w:val="333333"/>
        </w:rPr>
        <w:t>위권을</w:t>
      </w:r>
      <w:r w:rsidRPr="00910366">
        <w:rPr>
          <w:rFonts w:ascii="Noto Sans KR" w:hAnsi="Noto Sans KR"/>
          <w:color w:val="333333"/>
        </w:rPr>
        <w:t xml:space="preserve"> </w:t>
      </w:r>
      <w:r w:rsidRPr="00910366">
        <w:rPr>
          <w:rFonts w:ascii="Noto Sans KR" w:hAnsi="Noto Sans KR"/>
          <w:color w:val="333333"/>
        </w:rPr>
        <w:t>차지하겠다는</w:t>
      </w:r>
      <w:r w:rsidRPr="00910366">
        <w:rPr>
          <w:rFonts w:ascii="Noto Sans KR" w:hAnsi="Noto Sans KR"/>
          <w:color w:val="333333"/>
        </w:rPr>
        <w:t xml:space="preserve"> </w:t>
      </w:r>
      <w:r w:rsidRPr="00910366">
        <w:rPr>
          <w:rFonts w:ascii="Noto Sans KR" w:hAnsi="Noto Sans KR"/>
          <w:color w:val="333333"/>
        </w:rPr>
        <w:t>목표를</w:t>
      </w:r>
      <w:r w:rsidRPr="00910366">
        <w:rPr>
          <w:rFonts w:ascii="Noto Sans KR" w:hAnsi="Noto Sans KR"/>
          <w:color w:val="333333"/>
        </w:rPr>
        <w:t xml:space="preserve"> </w:t>
      </w:r>
      <w:r w:rsidRPr="00910366">
        <w:rPr>
          <w:rFonts w:ascii="Noto Sans KR" w:hAnsi="Noto Sans KR"/>
          <w:color w:val="333333"/>
        </w:rPr>
        <w:t>세웠다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투자를</w:t>
      </w:r>
      <w:r w:rsidRPr="00910366">
        <w:rPr>
          <w:rFonts w:ascii="Noto Sans KR" w:hAnsi="Noto Sans KR"/>
          <w:color w:val="333333"/>
        </w:rPr>
        <w:t xml:space="preserve"> </w:t>
      </w:r>
      <w:r w:rsidRPr="00910366">
        <w:rPr>
          <w:rFonts w:ascii="Noto Sans KR" w:hAnsi="Noto Sans KR"/>
          <w:color w:val="333333"/>
        </w:rPr>
        <w:t>비롯해</w:t>
      </w:r>
      <w:r w:rsidRPr="00910366">
        <w:rPr>
          <w:rFonts w:ascii="Noto Sans KR" w:hAnsi="Noto Sans KR"/>
          <w:color w:val="333333"/>
        </w:rPr>
        <w:t xml:space="preserve"> </w:t>
      </w:r>
      <w:r w:rsidRPr="00910366">
        <w:rPr>
          <w:rFonts w:ascii="Noto Sans KR" w:hAnsi="Noto Sans KR"/>
          <w:color w:val="333333"/>
        </w:rPr>
        <w:t>삼성전자</w:t>
      </w:r>
      <w:r w:rsidRPr="00910366">
        <w:rPr>
          <w:rFonts w:ascii="Noto Sans KR" w:hAnsi="Noto Sans KR"/>
          <w:color w:val="333333"/>
        </w:rPr>
        <w:t>, SK</w:t>
      </w:r>
      <w:r w:rsidRPr="00910366">
        <w:rPr>
          <w:rFonts w:ascii="Noto Sans KR" w:hAnsi="Noto Sans KR"/>
          <w:color w:val="333333"/>
        </w:rPr>
        <w:t>하이닉스의</w:t>
      </w:r>
      <w:r w:rsidRPr="00910366">
        <w:rPr>
          <w:rFonts w:ascii="Noto Sans KR" w:hAnsi="Noto Sans KR"/>
          <w:color w:val="333333"/>
        </w:rPr>
        <w:t xml:space="preserve"> </w:t>
      </w:r>
      <w:r w:rsidRPr="00910366">
        <w:rPr>
          <w:rFonts w:ascii="Noto Sans KR" w:hAnsi="Noto Sans KR"/>
          <w:color w:val="333333"/>
        </w:rPr>
        <w:t>파운드리</w:t>
      </w:r>
      <w:r w:rsidRPr="00910366">
        <w:rPr>
          <w:rFonts w:ascii="Noto Sans KR" w:hAnsi="Noto Sans KR"/>
          <w:color w:val="333333"/>
        </w:rPr>
        <w:t xml:space="preserve"> </w:t>
      </w:r>
      <w:r w:rsidRPr="00910366">
        <w:rPr>
          <w:rFonts w:ascii="Noto Sans KR" w:hAnsi="Noto Sans KR"/>
          <w:color w:val="333333"/>
        </w:rPr>
        <w:t>물량</w:t>
      </w:r>
      <w:r w:rsidRPr="00910366">
        <w:rPr>
          <w:rFonts w:ascii="Noto Sans KR" w:hAnsi="Noto Sans KR"/>
          <w:color w:val="333333"/>
        </w:rPr>
        <w:t xml:space="preserve"> </w:t>
      </w:r>
      <w:r w:rsidRPr="00910366">
        <w:rPr>
          <w:rFonts w:ascii="Noto Sans KR" w:hAnsi="Noto Sans KR"/>
          <w:color w:val="333333"/>
        </w:rPr>
        <w:t>증가</w:t>
      </w:r>
      <w:r w:rsidRPr="00910366">
        <w:rPr>
          <w:rFonts w:ascii="Noto Sans KR" w:hAnsi="Noto Sans KR"/>
          <w:color w:val="333333"/>
        </w:rPr>
        <w:t xml:space="preserve"> </w:t>
      </w:r>
      <w:r w:rsidRPr="00910366">
        <w:rPr>
          <w:rFonts w:ascii="Noto Sans KR" w:hAnsi="Noto Sans KR"/>
          <w:color w:val="333333"/>
        </w:rPr>
        <w:t>등이</w:t>
      </w:r>
      <w:r w:rsidRPr="00910366">
        <w:rPr>
          <w:rFonts w:ascii="Noto Sans KR" w:hAnsi="Noto Sans KR"/>
          <w:color w:val="333333"/>
        </w:rPr>
        <w:t xml:space="preserve"> </w:t>
      </w:r>
      <w:r w:rsidRPr="00910366">
        <w:rPr>
          <w:rFonts w:ascii="Noto Sans KR" w:hAnsi="Noto Sans KR"/>
          <w:color w:val="333333"/>
        </w:rPr>
        <w:t>전제돼야</w:t>
      </w:r>
      <w:r w:rsidRPr="00910366">
        <w:rPr>
          <w:rFonts w:ascii="Noto Sans KR" w:hAnsi="Noto Sans KR"/>
          <w:color w:val="333333"/>
        </w:rPr>
        <w:t xml:space="preserve"> </w:t>
      </w:r>
      <w:r w:rsidRPr="00910366">
        <w:rPr>
          <w:rFonts w:ascii="Noto Sans KR" w:hAnsi="Noto Sans KR"/>
          <w:color w:val="333333"/>
        </w:rPr>
        <w:t>하지만</w:t>
      </w:r>
      <w:r w:rsidRPr="00910366">
        <w:rPr>
          <w:rFonts w:ascii="Noto Sans KR" w:hAnsi="Noto Sans KR"/>
          <w:color w:val="333333"/>
        </w:rPr>
        <w:t xml:space="preserve"> </w:t>
      </w:r>
      <w:r w:rsidRPr="00910366">
        <w:rPr>
          <w:rFonts w:ascii="Noto Sans KR" w:hAnsi="Noto Sans KR"/>
          <w:color w:val="333333"/>
        </w:rPr>
        <w:t>목표는</w:t>
      </w:r>
      <w:r w:rsidRPr="00910366">
        <w:rPr>
          <w:rFonts w:ascii="Noto Sans KR" w:hAnsi="Noto Sans KR"/>
          <w:color w:val="333333"/>
        </w:rPr>
        <w:t xml:space="preserve"> </w:t>
      </w:r>
      <w:r w:rsidRPr="00910366">
        <w:rPr>
          <w:rFonts w:ascii="Noto Sans KR" w:hAnsi="Noto Sans KR"/>
          <w:color w:val="333333"/>
        </w:rPr>
        <w:t>제법</w:t>
      </w:r>
      <w:r w:rsidRPr="00910366">
        <w:rPr>
          <w:rFonts w:ascii="Noto Sans KR" w:hAnsi="Noto Sans KR"/>
          <w:color w:val="333333"/>
        </w:rPr>
        <w:t xml:space="preserve"> </w:t>
      </w:r>
      <w:r w:rsidRPr="00910366">
        <w:rPr>
          <w:rFonts w:ascii="Noto Sans KR" w:hAnsi="Noto Sans KR"/>
          <w:color w:val="333333"/>
        </w:rPr>
        <w:t>현실적으로</w:t>
      </w:r>
      <w:r w:rsidRPr="00910366">
        <w:rPr>
          <w:rFonts w:ascii="Noto Sans KR" w:hAnsi="Noto Sans KR"/>
          <w:color w:val="333333"/>
        </w:rPr>
        <w:t xml:space="preserve"> </w:t>
      </w:r>
      <w:r w:rsidRPr="00910366">
        <w:rPr>
          <w:rFonts w:ascii="Noto Sans KR" w:hAnsi="Noto Sans KR"/>
          <w:color w:val="333333"/>
        </w:rPr>
        <w:t>평가받는다</w:t>
      </w:r>
      <w:r w:rsidRPr="00910366">
        <w:rPr>
          <w:rFonts w:ascii="Noto Sans KR" w:hAnsi="Noto Sans KR"/>
          <w:color w:val="333333"/>
        </w:rPr>
        <w:t xml:space="preserve">. </w:t>
      </w:r>
      <w:r w:rsidRPr="00910366">
        <w:rPr>
          <w:rFonts w:ascii="Noto Sans KR" w:hAnsi="Noto Sans KR"/>
          <w:color w:val="333333"/>
        </w:rPr>
        <w:t>글로벌</w:t>
      </w:r>
      <w:r w:rsidRPr="00910366">
        <w:rPr>
          <w:rFonts w:ascii="Noto Sans KR" w:hAnsi="Noto Sans KR"/>
          <w:color w:val="333333"/>
        </w:rPr>
        <w:t xml:space="preserve"> </w:t>
      </w:r>
      <w:r w:rsidRPr="00910366">
        <w:rPr>
          <w:rFonts w:ascii="Noto Sans KR" w:hAnsi="Noto Sans KR"/>
          <w:color w:val="333333"/>
        </w:rPr>
        <w:t>최상위</w:t>
      </w:r>
      <w:r w:rsidRPr="00910366">
        <w:rPr>
          <w:rFonts w:ascii="Noto Sans KR" w:hAnsi="Noto Sans KR"/>
          <w:color w:val="333333"/>
        </w:rPr>
        <w:t xml:space="preserve"> 3</w:t>
      </w:r>
      <w:r w:rsidRPr="00910366">
        <w:rPr>
          <w:rFonts w:ascii="Noto Sans KR" w:hAnsi="Noto Sans KR"/>
          <w:color w:val="333333"/>
        </w:rPr>
        <w:t>개</w:t>
      </w:r>
      <w:r w:rsidRPr="00910366">
        <w:rPr>
          <w:rFonts w:ascii="Noto Sans KR" w:hAnsi="Noto Sans KR"/>
          <w:color w:val="333333"/>
        </w:rPr>
        <w:t xml:space="preserve"> </w:t>
      </w:r>
      <w:r w:rsidRPr="00910366">
        <w:rPr>
          <w:rFonts w:ascii="Noto Sans KR" w:hAnsi="Noto Sans KR"/>
          <w:color w:val="333333"/>
        </w:rPr>
        <w:t>업체를</w:t>
      </w:r>
      <w:r w:rsidRPr="00910366">
        <w:rPr>
          <w:rFonts w:ascii="Noto Sans KR" w:hAnsi="Noto Sans KR"/>
          <w:color w:val="333333"/>
        </w:rPr>
        <w:t xml:space="preserve"> </w:t>
      </w:r>
      <w:r w:rsidRPr="00910366">
        <w:rPr>
          <w:rFonts w:ascii="Noto Sans KR" w:hAnsi="Noto Sans KR"/>
          <w:color w:val="333333"/>
        </w:rPr>
        <w:t>제외하면</w:t>
      </w:r>
      <w:r w:rsidRPr="00910366">
        <w:rPr>
          <w:rFonts w:ascii="Noto Sans KR" w:hAnsi="Noto Sans KR"/>
          <w:color w:val="333333"/>
        </w:rPr>
        <w:t xml:space="preserve"> </w:t>
      </w:r>
      <w:r w:rsidRPr="00910366">
        <w:rPr>
          <w:rFonts w:ascii="Noto Sans KR" w:hAnsi="Noto Sans KR"/>
          <w:color w:val="333333"/>
        </w:rPr>
        <w:t>대부분</w:t>
      </w:r>
      <w:r w:rsidRPr="00910366">
        <w:rPr>
          <w:rFonts w:ascii="Noto Sans KR" w:hAnsi="Noto Sans KR"/>
          <w:color w:val="333333"/>
        </w:rPr>
        <w:t xml:space="preserve"> </w:t>
      </w:r>
      <w:r w:rsidRPr="00910366">
        <w:rPr>
          <w:rFonts w:ascii="Noto Sans KR" w:hAnsi="Noto Sans KR"/>
          <w:color w:val="333333"/>
        </w:rPr>
        <w:t>기업이</w:t>
      </w:r>
      <w:r w:rsidRPr="00910366">
        <w:rPr>
          <w:rFonts w:ascii="Noto Sans KR" w:hAnsi="Noto Sans KR"/>
          <w:color w:val="333333"/>
        </w:rPr>
        <w:t xml:space="preserve"> </w:t>
      </w:r>
      <w:r w:rsidRPr="00910366">
        <w:rPr>
          <w:rFonts w:ascii="Noto Sans KR" w:hAnsi="Noto Sans KR"/>
          <w:color w:val="333333"/>
        </w:rPr>
        <w:t>두산테스나와</w:t>
      </w:r>
      <w:r w:rsidRPr="00910366">
        <w:rPr>
          <w:rFonts w:ascii="Noto Sans KR" w:hAnsi="Noto Sans KR"/>
          <w:color w:val="333333"/>
        </w:rPr>
        <w:t xml:space="preserve"> </w:t>
      </w:r>
      <w:r w:rsidRPr="00910366">
        <w:rPr>
          <w:rFonts w:ascii="Noto Sans KR" w:hAnsi="Noto Sans KR"/>
          <w:color w:val="333333"/>
        </w:rPr>
        <w:t>비슷한</w:t>
      </w:r>
      <w:r w:rsidRPr="00910366">
        <w:rPr>
          <w:rFonts w:ascii="Noto Sans KR" w:hAnsi="Noto Sans KR"/>
          <w:color w:val="333333"/>
        </w:rPr>
        <w:t xml:space="preserve"> </w:t>
      </w:r>
      <w:r w:rsidRPr="00910366">
        <w:rPr>
          <w:rFonts w:ascii="Noto Sans KR" w:hAnsi="Noto Sans KR"/>
          <w:color w:val="333333"/>
        </w:rPr>
        <w:t>수준의</w:t>
      </w:r>
      <w:r w:rsidRPr="00910366">
        <w:rPr>
          <w:rFonts w:ascii="Noto Sans KR" w:hAnsi="Noto Sans KR"/>
          <w:color w:val="333333"/>
        </w:rPr>
        <w:t xml:space="preserve"> </w:t>
      </w:r>
      <w:r w:rsidRPr="00910366">
        <w:rPr>
          <w:rFonts w:ascii="Noto Sans KR" w:hAnsi="Noto Sans KR"/>
          <w:color w:val="333333"/>
        </w:rPr>
        <w:t>연간</w:t>
      </w:r>
      <w:r w:rsidRPr="00910366">
        <w:rPr>
          <w:rFonts w:ascii="Noto Sans KR" w:hAnsi="Noto Sans KR"/>
          <w:color w:val="333333"/>
        </w:rPr>
        <w:t xml:space="preserve"> </w:t>
      </w:r>
      <w:r w:rsidRPr="00910366">
        <w:rPr>
          <w:rFonts w:ascii="Noto Sans KR" w:hAnsi="Noto Sans KR"/>
          <w:color w:val="333333"/>
        </w:rPr>
        <w:t>매출을</w:t>
      </w:r>
      <w:r w:rsidRPr="00910366">
        <w:rPr>
          <w:rFonts w:ascii="Noto Sans KR" w:hAnsi="Noto Sans KR"/>
          <w:color w:val="333333"/>
        </w:rPr>
        <w:t xml:space="preserve"> </w:t>
      </w:r>
      <w:r w:rsidRPr="00910366">
        <w:rPr>
          <w:rFonts w:ascii="Noto Sans KR" w:hAnsi="Noto Sans KR"/>
          <w:color w:val="333333"/>
        </w:rPr>
        <w:t>기록하고</w:t>
      </w:r>
      <w:r w:rsidRPr="00910366">
        <w:rPr>
          <w:rFonts w:ascii="Noto Sans KR" w:hAnsi="Noto Sans KR"/>
          <w:color w:val="333333"/>
        </w:rPr>
        <w:t xml:space="preserve"> </w:t>
      </w:r>
      <w:r w:rsidRPr="00910366">
        <w:rPr>
          <w:rFonts w:ascii="Noto Sans KR" w:hAnsi="Noto Sans KR"/>
          <w:color w:val="333333"/>
        </w:rPr>
        <w:t>있거나</w:t>
      </w:r>
      <w:r w:rsidRPr="00910366">
        <w:rPr>
          <w:rFonts w:ascii="Noto Sans KR" w:hAnsi="Noto Sans KR"/>
          <w:color w:val="333333"/>
        </w:rPr>
        <w:t xml:space="preserve"> </w:t>
      </w:r>
      <w:r w:rsidRPr="00910366">
        <w:rPr>
          <w:rFonts w:ascii="Noto Sans KR" w:hAnsi="Noto Sans KR"/>
          <w:color w:val="333333"/>
        </w:rPr>
        <w:t>차이가</w:t>
      </w:r>
      <w:r w:rsidRPr="00910366">
        <w:rPr>
          <w:rFonts w:ascii="Noto Sans KR" w:hAnsi="Noto Sans KR"/>
          <w:color w:val="333333"/>
        </w:rPr>
        <w:t xml:space="preserve"> </w:t>
      </w:r>
      <w:r w:rsidRPr="00910366">
        <w:rPr>
          <w:rFonts w:ascii="Noto Sans KR" w:hAnsi="Noto Sans KR"/>
          <w:color w:val="333333"/>
        </w:rPr>
        <w:t>크지</w:t>
      </w:r>
      <w:r w:rsidRPr="00910366">
        <w:rPr>
          <w:rFonts w:ascii="Noto Sans KR" w:hAnsi="Noto Sans KR"/>
          <w:color w:val="333333"/>
        </w:rPr>
        <w:t xml:space="preserve"> </w:t>
      </w:r>
      <w:r w:rsidRPr="00910366">
        <w:rPr>
          <w:rFonts w:ascii="Noto Sans KR" w:hAnsi="Noto Sans KR"/>
          <w:color w:val="333333"/>
        </w:rPr>
        <w:t>않기</w:t>
      </w:r>
      <w:r w:rsidRPr="00910366">
        <w:rPr>
          <w:rFonts w:ascii="Noto Sans KR" w:hAnsi="Noto Sans KR"/>
          <w:color w:val="333333"/>
        </w:rPr>
        <w:t xml:space="preserve"> </w:t>
      </w:r>
      <w:r w:rsidRPr="00910366">
        <w:rPr>
          <w:rFonts w:ascii="Noto Sans KR" w:hAnsi="Noto Sans KR"/>
          <w:color w:val="333333"/>
        </w:rPr>
        <w:t>때문이다</w:t>
      </w:r>
      <w:r w:rsidRPr="00910366">
        <w:rPr>
          <w:rFonts w:ascii="Noto Sans KR" w:hAnsi="Noto Sans KR"/>
          <w:color w:val="333333"/>
        </w:rPr>
        <w:t xml:space="preserve">. </w:t>
      </w:r>
      <w:r w:rsidRPr="00910366">
        <w:rPr>
          <w:rFonts w:ascii="Noto Sans KR" w:hAnsi="Noto Sans KR"/>
          <w:color w:val="333333"/>
        </w:rPr>
        <w:t>두산은</w:t>
      </w:r>
      <w:r w:rsidRPr="00910366">
        <w:rPr>
          <w:rFonts w:ascii="Noto Sans KR" w:hAnsi="Noto Sans KR"/>
          <w:color w:val="333333"/>
        </w:rPr>
        <w:t xml:space="preserve"> </w:t>
      </w:r>
      <w:r w:rsidRPr="00910366">
        <w:rPr>
          <w:rFonts w:ascii="Noto Sans KR" w:hAnsi="Noto Sans KR"/>
          <w:color w:val="333333"/>
        </w:rPr>
        <w:t>인수</w:t>
      </w:r>
      <w:r w:rsidRPr="00910366">
        <w:rPr>
          <w:rFonts w:ascii="Noto Sans KR" w:hAnsi="Noto Sans KR"/>
          <w:color w:val="333333"/>
        </w:rPr>
        <w:t xml:space="preserve"> </w:t>
      </w:r>
      <w:r w:rsidRPr="00910366">
        <w:rPr>
          <w:rFonts w:ascii="Noto Sans KR" w:hAnsi="Noto Sans KR"/>
          <w:color w:val="333333"/>
        </w:rPr>
        <w:t>직후</w:t>
      </w:r>
      <w:r w:rsidRPr="00910366">
        <w:rPr>
          <w:rFonts w:ascii="Noto Sans KR" w:hAnsi="Noto Sans KR"/>
          <w:color w:val="333333"/>
        </w:rPr>
        <w:t xml:space="preserve"> </w:t>
      </w:r>
      <w:r w:rsidRPr="00910366">
        <w:rPr>
          <w:rFonts w:ascii="Noto Sans KR" w:hAnsi="Noto Sans KR"/>
          <w:color w:val="333333"/>
        </w:rPr>
        <w:t>두산테스나에</w:t>
      </w:r>
      <w:r w:rsidRPr="00910366">
        <w:rPr>
          <w:rFonts w:ascii="Noto Sans KR" w:hAnsi="Noto Sans KR"/>
          <w:color w:val="333333"/>
        </w:rPr>
        <w:t xml:space="preserve"> </w:t>
      </w:r>
      <w:r w:rsidRPr="00910366">
        <w:rPr>
          <w:rFonts w:ascii="Noto Sans KR" w:hAnsi="Noto Sans KR"/>
          <w:color w:val="333333"/>
        </w:rPr>
        <w:t>대한</w:t>
      </w:r>
      <w:r w:rsidRPr="00910366">
        <w:rPr>
          <w:rFonts w:ascii="Noto Sans KR" w:hAnsi="Noto Sans KR"/>
          <w:color w:val="333333"/>
        </w:rPr>
        <w:t xml:space="preserve"> 1</w:t>
      </w:r>
      <w:r w:rsidRPr="00910366">
        <w:rPr>
          <w:rFonts w:ascii="Noto Sans KR" w:hAnsi="Noto Sans KR"/>
          <w:color w:val="333333"/>
        </w:rPr>
        <w:t>조원</w:t>
      </w:r>
      <w:r w:rsidRPr="00910366">
        <w:rPr>
          <w:rFonts w:ascii="Noto Sans KR" w:hAnsi="Noto Sans KR"/>
          <w:color w:val="333333"/>
        </w:rPr>
        <w:t xml:space="preserve"> </w:t>
      </w:r>
      <w:r w:rsidRPr="00910366">
        <w:rPr>
          <w:rFonts w:ascii="Noto Sans KR" w:hAnsi="Noto Sans KR"/>
          <w:color w:val="333333"/>
        </w:rPr>
        <w:t>규모</w:t>
      </w:r>
      <w:r w:rsidRPr="00910366">
        <w:rPr>
          <w:rFonts w:ascii="Noto Sans KR" w:hAnsi="Noto Sans KR"/>
          <w:color w:val="333333"/>
        </w:rPr>
        <w:t xml:space="preserve"> </w:t>
      </w:r>
      <w:r w:rsidRPr="00910366">
        <w:rPr>
          <w:rFonts w:ascii="Noto Sans KR" w:hAnsi="Noto Sans KR"/>
          <w:color w:val="333333"/>
        </w:rPr>
        <w:t>투자와</w:t>
      </w:r>
      <w:r w:rsidRPr="00910366">
        <w:rPr>
          <w:rFonts w:ascii="Noto Sans KR" w:hAnsi="Noto Sans KR"/>
          <w:color w:val="333333"/>
        </w:rPr>
        <w:t xml:space="preserve"> </w:t>
      </w:r>
      <w:r w:rsidRPr="00910366">
        <w:rPr>
          <w:rFonts w:ascii="Noto Sans KR" w:hAnsi="Noto Sans KR"/>
          <w:color w:val="333333"/>
        </w:rPr>
        <w:t>증설</w:t>
      </w:r>
      <w:r w:rsidRPr="00910366">
        <w:rPr>
          <w:rFonts w:ascii="Noto Sans KR" w:hAnsi="Noto Sans KR"/>
          <w:color w:val="333333"/>
        </w:rPr>
        <w:t xml:space="preserve"> </w:t>
      </w:r>
      <w:r w:rsidRPr="00910366">
        <w:rPr>
          <w:rFonts w:ascii="Noto Sans KR" w:hAnsi="Noto Sans KR"/>
          <w:color w:val="333333"/>
        </w:rPr>
        <w:t>계획을</w:t>
      </w:r>
      <w:r w:rsidRPr="00910366">
        <w:rPr>
          <w:rFonts w:ascii="Noto Sans KR" w:hAnsi="Noto Sans KR"/>
          <w:color w:val="333333"/>
        </w:rPr>
        <w:t xml:space="preserve"> </w:t>
      </w:r>
      <w:r w:rsidRPr="00910366">
        <w:rPr>
          <w:rFonts w:ascii="Noto Sans KR" w:hAnsi="Noto Sans KR"/>
          <w:color w:val="333333"/>
        </w:rPr>
        <w:t>신속하게</w:t>
      </w:r>
      <w:r w:rsidRPr="00910366">
        <w:rPr>
          <w:rFonts w:ascii="Noto Sans KR" w:hAnsi="Noto Sans KR"/>
          <w:color w:val="333333"/>
        </w:rPr>
        <w:t xml:space="preserve"> </w:t>
      </w:r>
      <w:r w:rsidRPr="00910366">
        <w:rPr>
          <w:rFonts w:ascii="Noto Sans KR" w:hAnsi="Noto Sans KR"/>
          <w:color w:val="333333"/>
        </w:rPr>
        <w:t>발표하는</w:t>
      </w:r>
      <w:r w:rsidRPr="00910366">
        <w:rPr>
          <w:rFonts w:ascii="Noto Sans KR" w:hAnsi="Noto Sans KR"/>
          <w:color w:val="333333"/>
        </w:rPr>
        <w:t xml:space="preserve"> </w:t>
      </w:r>
      <w:r w:rsidRPr="00910366">
        <w:rPr>
          <w:rFonts w:ascii="Noto Sans KR" w:hAnsi="Noto Sans KR"/>
          <w:color w:val="333333"/>
        </w:rPr>
        <w:t>등</w:t>
      </w:r>
      <w:r w:rsidRPr="00910366">
        <w:rPr>
          <w:rFonts w:ascii="Noto Sans KR" w:hAnsi="Noto Sans KR"/>
          <w:color w:val="333333"/>
        </w:rPr>
        <w:t xml:space="preserve"> </w:t>
      </w:r>
      <w:r w:rsidRPr="00910366">
        <w:rPr>
          <w:rFonts w:ascii="Noto Sans KR" w:hAnsi="Noto Sans KR"/>
          <w:color w:val="333333"/>
        </w:rPr>
        <w:t>분주한</w:t>
      </w:r>
      <w:r w:rsidRPr="00910366">
        <w:rPr>
          <w:rFonts w:ascii="Noto Sans KR" w:hAnsi="Noto Sans KR"/>
          <w:color w:val="333333"/>
        </w:rPr>
        <w:t xml:space="preserve"> </w:t>
      </w:r>
      <w:r w:rsidRPr="00910366">
        <w:rPr>
          <w:rFonts w:ascii="Noto Sans KR" w:hAnsi="Noto Sans KR"/>
          <w:color w:val="333333"/>
        </w:rPr>
        <w:t>모습을</w:t>
      </w:r>
      <w:r w:rsidRPr="00910366">
        <w:rPr>
          <w:rFonts w:ascii="Noto Sans KR" w:hAnsi="Noto Sans KR"/>
          <w:color w:val="333333"/>
        </w:rPr>
        <w:t xml:space="preserve"> </w:t>
      </w:r>
      <w:r w:rsidRPr="00910366">
        <w:rPr>
          <w:rFonts w:ascii="Noto Sans KR" w:hAnsi="Noto Sans KR"/>
          <w:color w:val="333333"/>
        </w:rPr>
        <w:t>보이고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Style w:val="a5"/>
          <w:rFonts w:ascii="Segoe UI Symbol" w:hAnsi="Segoe UI Symbol" w:cs="Segoe UI Symbol"/>
          <w:color w:val="111111"/>
          <w:bdr w:val="none" w:sz="0" w:space="0" w:color="auto" w:frame="1"/>
        </w:rPr>
        <w:t>◇</w:t>
      </w:r>
      <w:r w:rsidRPr="00910366">
        <w:rPr>
          <w:rStyle w:val="a5"/>
          <w:rFonts w:ascii="Noto Sans KR" w:hAnsi="Noto Sans KR"/>
          <w:color w:val="111111"/>
          <w:bdr w:val="none" w:sz="0" w:space="0" w:color="auto" w:frame="1"/>
        </w:rPr>
        <w:t>두산테스나</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부활한</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두산의</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승부수</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반도체가</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미래다</w:t>
      </w:r>
      <w:r w:rsidRPr="00910366">
        <w:rPr>
          <w:rStyle w:val="a5"/>
          <w:rFonts w:ascii="Noto Sans KR" w:hAnsi="Noto Sans KR"/>
          <w:color w:val="111111"/>
          <w:bdr w:val="none" w:sz="0" w:space="0" w:color="auto" w:frame="1"/>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두산은</w:t>
      </w:r>
      <w:r w:rsidRPr="00910366">
        <w:rPr>
          <w:rFonts w:ascii="Noto Sans KR" w:hAnsi="Noto Sans KR"/>
          <w:color w:val="333333"/>
        </w:rPr>
        <w:t xml:space="preserve"> 3</w:t>
      </w:r>
      <w:r w:rsidRPr="00910366">
        <w:rPr>
          <w:rFonts w:ascii="Noto Sans KR" w:hAnsi="Noto Sans KR"/>
          <w:color w:val="333333"/>
        </w:rPr>
        <w:t>월</w:t>
      </w:r>
      <w:r w:rsidRPr="00910366">
        <w:rPr>
          <w:rFonts w:ascii="Noto Sans KR" w:hAnsi="Noto Sans KR"/>
          <w:color w:val="333333"/>
        </w:rPr>
        <w:t xml:space="preserve"> 8</w:t>
      </w:r>
      <w:r w:rsidRPr="00910366">
        <w:rPr>
          <w:rFonts w:ascii="Noto Sans KR" w:hAnsi="Noto Sans KR"/>
          <w:color w:val="333333"/>
        </w:rPr>
        <w:t>일</w:t>
      </w:r>
      <w:r w:rsidRPr="00910366">
        <w:rPr>
          <w:rFonts w:ascii="Noto Sans KR" w:hAnsi="Noto Sans KR"/>
          <w:color w:val="333333"/>
        </w:rPr>
        <w:t xml:space="preserve"> </w:t>
      </w:r>
      <w:r w:rsidRPr="00910366">
        <w:rPr>
          <w:rFonts w:ascii="Noto Sans KR" w:hAnsi="Noto Sans KR"/>
          <w:color w:val="333333"/>
        </w:rPr>
        <w:t>이사회를</w:t>
      </w:r>
      <w:r w:rsidRPr="00910366">
        <w:rPr>
          <w:rFonts w:ascii="Noto Sans KR" w:hAnsi="Noto Sans KR"/>
          <w:color w:val="333333"/>
        </w:rPr>
        <w:t xml:space="preserve"> </w:t>
      </w:r>
      <w:r w:rsidRPr="00910366">
        <w:rPr>
          <w:rFonts w:ascii="Noto Sans KR" w:hAnsi="Noto Sans KR"/>
          <w:color w:val="333333"/>
        </w:rPr>
        <w:t>통해</w:t>
      </w:r>
      <w:r w:rsidRPr="00910366">
        <w:rPr>
          <w:rFonts w:ascii="Noto Sans KR" w:hAnsi="Noto Sans KR"/>
          <w:color w:val="333333"/>
        </w:rPr>
        <w:t xml:space="preserve"> </w:t>
      </w:r>
      <w:r w:rsidRPr="00910366">
        <w:rPr>
          <w:rFonts w:ascii="Noto Sans KR" w:hAnsi="Noto Sans KR"/>
          <w:color w:val="333333"/>
        </w:rPr>
        <w:t>테스나</w:t>
      </w:r>
      <w:r w:rsidRPr="00910366">
        <w:rPr>
          <w:rFonts w:ascii="Noto Sans KR" w:hAnsi="Noto Sans KR"/>
          <w:color w:val="333333"/>
        </w:rPr>
        <w:t xml:space="preserve"> </w:t>
      </w:r>
      <w:r w:rsidRPr="00910366">
        <w:rPr>
          <w:rFonts w:ascii="Noto Sans KR" w:hAnsi="Noto Sans KR"/>
          <w:color w:val="333333"/>
        </w:rPr>
        <w:t>인수를</w:t>
      </w:r>
      <w:r w:rsidRPr="00910366">
        <w:rPr>
          <w:rFonts w:ascii="Noto Sans KR" w:hAnsi="Noto Sans KR"/>
          <w:color w:val="333333"/>
        </w:rPr>
        <w:t xml:space="preserve"> </w:t>
      </w:r>
      <w:r w:rsidRPr="00910366">
        <w:rPr>
          <w:rFonts w:ascii="Noto Sans KR" w:hAnsi="Noto Sans KR"/>
          <w:color w:val="333333"/>
        </w:rPr>
        <w:t>확정했다</w:t>
      </w:r>
      <w:r w:rsidRPr="00910366">
        <w:rPr>
          <w:rFonts w:ascii="Noto Sans KR" w:hAnsi="Noto Sans KR"/>
          <w:color w:val="333333"/>
        </w:rPr>
        <w:t xml:space="preserve">. </w:t>
      </w:r>
      <w:r w:rsidRPr="00910366">
        <w:rPr>
          <w:rFonts w:ascii="Noto Sans KR" w:hAnsi="Noto Sans KR"/>
          <w:color w:val="333333"/>
        </w:rPr>
        <w:t>이전</w:t>
      </w:r>
      <w:r w:rsidRPr="00910366">
        <w:rPr>
          <w:rFonts w:ascii="Noto Sans KR" w:hAnsi="Noto Sans KR"/>
          <w:color w:val="333333"/>
        </w:rPr>
        <w:t xml:space="preserve"> </w:t>
      </w:r>
      <w:r w:rsidRPr="00910366">
        <w:rPr>
          <w:rFonts w:ascii="Noto Sans KR" w:hAnsi="Noto Sans KR"/>
          <w:color w:val="333333"/>
        </w:rPr>
        <w:t>최대주주인</w:t>
      </w:r>
      <w:r w:rsidRPr="00910366">
        <w:rPr>
          <w:rFonts w:ascii="Noto Sans KR" w:hAnsi="Noto Sans KR"/>
          <w:color w:val="333333"/>
        </w:rPr>
        <w:t xml:space="preserve"> </w:t>
      </w:r>
      <w:r w:rsidRPr="00910366">
        <w:rPr>
          <w:rFonts w:ascii="Noto Sans KR" w:hAnsi="Noto Sans KR"/>
          <w:color w:val="333333"/>
        </w:rPr>
        <w:t>에이아이트리</w:t>
      </w:r>
      <w:r w:rsidRPr="00910366">
        <w:rPr>
          <w:rFonts w:ascii="Noto Sans KR" w:hAnsi="Noto Sans KR"/>
          <w:color w:val="333333"/>
        </w:rPr>
        <w:t xml:space="preserve"> </w:t>
      </w:r>
      <w:r w:rsidRPr="00910366">
        <w:rPr>
          <w:rFonts w:ascii="Noto Sans KR" w:hAnsi="Noto Sans KR"/>
          <w:color w:val="333333"/>
        </w:rPr>
        <w:t>유한회사로의</w:t>
      </w:r>
      <w:r w:rsidRPr="00910366">
        <w:rPr>
          <w:rFonts w:ascii="Noto Sans KR" w:hAnsi="Noto Sans KR"/>
          <w:color w:val="333333"/>
        </w:rPr>
        <w:t xml:space="preserve"> </w:t>
      </w:r>
      <w:r w:rsidRPr="00910366">
        <w:rPr>
          <w:rFonts w:ascii="Noto Sans KR" w:hAnsi="Noto Sans KR"/>
          <w:color w:val="333333"/>
        </w:rPr>
        <w:t>전량인</w:t>
      </w:r>
      <w:r w:rsidRPr="00910366">
        <w:rPr>
          <w:rFonts w:ascii="Noto Sans KR" w:hAnsi="Noto Sans KR"/>
          <w:color w:val="333333"/>
        </w:rPr>
        <w:t xml:space="preserve"> </w:t>
      </w:r>
      <w:r w:rsidRPr="00910366">
        <w:rPr>
          <w:rFonts w:ascii="Noto Sans KR" w:hAnsi="Noto Sans KR"/>
          <w:color w:val="333333"/>
        </w:rPr>
        <w:t>지분</w:t>
      </w:r>
      <w:r w:rsidRPr="00910366">
        <w:rPr>
          <w:rFonts w:ascii="Noto Sans KR" w:hAnsi="Noto Sans KR"/>
          <w:color w:val="333333"/>
        </w:rPr>
        <w:t xml:space="preserve"> 38.7%</w:t>
      </w:r>
      <w:r w:rsidRPr="00910366">
        <w:rPr>
          <w:rFonts w:ascii="Noto Sans KR" w:hAnsi="Noto Sans KR"/>
          <w:color w:val="333333"/>
        </w:rPr>
        <w:t>를</w:t>
      </w:r>
      <w:r w:rsidRPr="00910366">
        <w:rPr>
          <w:rFonts w:ascii="Noto Sans KR" w:hAnsi="Noto Sans KR"/>
          <w:color w:val="333333"/>
        </w:rPr>
        <w:t xml:space="preserve"> 4600</w:t>
      </w:r>
      <w:r w:rsidRPr="00910366">
        <w:rPr>
          <w:rFonts w:ascii="Noto Sans KR" w:hAnsi="Noto Sans KR"/>
          <w:color w:val="333333"/>
        </w:rPr>
        <w:t>억원에</w:t>
      </w:r>
      <w:r w:rsidRPr="00910366">
        <w:rPr>
          <w:rFonts w:ascii="Noto Sans KR" w:hAnsi="Noto Sans KR"/>
          <w:color w:val="333333"/>
        </w:rPr>
        <w:t xml:space="preserve"> </w:t>
      </w:r>
      <w:r w:rsidRPr="00910366">
        <w:rPr>
          <w:rFonts w:ascii="Noto Sans KR" w:hAnsi="Noto Sans KR"/>
          <w:color w:val="333333"/>
        </w:rPr>
        <w:t>가져왔고</w:t>
      </w:r>
      <w:r w:rsidRPr="00910366">
        <w:rPr>
          <w:rFonts w:ascii="Noto Sans KR" w:hAnsi="Noto Sans KR"/>
          <w:color w:val="333333"/>
        </w:rPr>
        <w:t xml:space="preserve"> 4</w:t>
      </w:r>
      <w:r w:rsidRPr="00910366">
        <w:rPr>
          <w:rFonts w:ascii="Noto Sans KR" w:hAnsi="Noto Sans KR"/>
          <w:color w:val="333333"/>
        </w:rPr>
        <w:t>월</w:t>
      </w:r>
      <w:r w:rsidRPr="00910366">
        <w:rPr>
          <w:rFonts w:ascii="Noto Sans KR" w:hAnsi="Noto Sans KR"/>
          <w:color w:val="333333"/>
        </w:rPr>
        <w:t xml:space="preserve"> </w:t>
      </w:r>
      <w:r w:rsidRPr="00910366">
        <w:rPr>
          <w:rFonts w:ascii="Noto Sans KR" w:hAnsi="Noto Sans KR"/>
          <w:color w:val="333333"/>
        </w:rPr>
        <w:t>두산테스나의</w:t>
      </w:r>
      <w:r w:rsidRPr="00910366">
        <w:rPr>
          <w:rFonts w:ascii="Noto Sans KR" w:hAnsi="Noto Sans KR"/>
          <w:color w:val="333333"/>
        </w:rPr>
        <w:t xml:space="preserve"> </w:t>
      </w:r>
      <w:r w:rsidRPr="00910366">
        <w:rPr>
          <w:rFonts w:ascii="Noto Sans KR" w:hAnsi="Noto Sans KR"/>
          <w:color w:val="333333"/>
        </w:rPr>
        <w:t>출범이</w:t>
      </w:r>
      <w:r w:rsidRPr="00910366">
        <w:rPr>
          <w:rFonts w:ascii="Noto Sans KR" w:hAnsi="Noto Sans KR"/>
          <w:color w:val="333333"/>
        </w:rPr>
        <w:t xml:space="preserve"> </w:t>
      </w:r>
      <w:r w:rsidRPr="00910366">
        <w:rPr>
          <w:rFonts w:ascii="Noto Sans KR" w:hAnsi="Noto Sans KR"/>
          <w:color w:val="333333"/>
        </w:rPr>
        <w:t>공식화됐다</w:t>
      </w:r>
      <w:r w:rsidRPr="00910366">
        <w:rPr>
          <w:rFonts w:ascii="Noto Sans KR" w:hAnsi="Noto Sans KR"/>
          <w:color w:val="333333"/>
        </w:rPr>
        <w:t xml:space="preserve">. </w:t>
      </w:r>
      <w:r w:rsidRPr="00910366">
        <w:rPr>
          <w:rFonts w:ascii="Noto Sans KR" w:hAnsi="Noto Sans KR"/>
          <w:color w:val="333333"/>
        </w:rPr>
        <w:t>최근</w:t>
      </w:r>
      <w:r w:rsidRPr="00910366">
        <w:rPr>
          <w:rFonts w:ascii="Noto Sans KR" w:hAnsi="Noto Sans KR"/>
          <w:color w:val="333333"/>
        </w:rPr>
        <w:t xml:space="preserve"> </w:t>
      </w:r>
      <w:r w:rsidRPr="00910366">
        <w:rPr>
          <w:rFonts w:ascii="Noto Sans KR" w:hAnsi="Noto Sans KR"/>
          <w:color w:val="333333"/>
        </w:rPr>
        <w:t>두산은</w:t>
      </w:r>
      <w:r w:rsidRPr="00910366">
        <w:rPr>
          <w:rFonts w:ascii="Noto Sans KR" w:hAnsi="Noto Sans KR"/>
          <w:color w:val="333333"/>
        </w:rPr>
        <w:t xml:space="preserve"> </w:t>
      </w:r>
      <w:r w:rsidRPr="00910366">
        <w:rPr>
          <w:rFonts w:ascii="Noto Sans KR" w:hAnsi="Noto Sans KR"/>
          <w:color w:val="333333"/>
        </w:rPr>
        <w:t>수소</w:t>
      </w:r>
      <w:r w:rsidRPr="00910366">
        <w:rPr>
          <w:rFonts w:ascii="Noto Sans KR" w:hAnsi="Noto Sans KR"/>
          <w:color w:val="333333"/>
        </w:rPr>
        <w:t xml:space="preserve"> </w:t>
      </w:r>
      <w:r w:rsidRPr="00910366">
        <w:rPr>
          <w:rFonts w:ascii="Noto Sans KR" w:hAnsi="Noto Sans KR"/>
          <w:color w:val="333333"/>
        </w:rPr>
        <w:t>연료전지</w:t>
      </w:r>
      <w:r w:rsidRPr="00910366">
        <w:rPr>
          <w:rFonts w:ascii="Noto Sans KR" w:hAnsi="Noto Sans KR"/>
          <w:color w:val="333333"/>
        </w:rPr>
        <w:t xml:space="preserve">, </w:t>
      </w:r>
      <w:r w:rsidRPr="00910366">
        <w:rPr>
          <w:rFonts w:ascii="Noto Sans KR" w:hAnsi="Noto Sans KR"/>
          <w:color w:val="333333"/>
        </w:rPr>
        <w:t>협동로봇</w:t>
      </w:r>
      <w:r w:rsidRPr="00910366">
        <w:rPr>
          <w:rFonts w:ascii="Noto Sans KR" w:hAnsi="Noto Sans KR"/>
          <w:color w:val="333333"/>
        </w:rPr>
        <w:t xml:space="preserve"> </w:t>
      </w:r>
      <w:r w:rsidRPr="00910366">
        <w:rPr>
          <w:rFonts w:ascii="Noto Sans KR" w:hAnsi="Noto Sans KR"/>
          <w:color w:val="333333"/>
        </w:rPr>
        <w:t>같은</w:t>
      </w:r>
      <w:r w:rsidRPr="00910366">
        <w:rPr>
          <w:rFonts w:ascii="Noto Sans KR" w:hAnsi="Noto Sans KR"/>
          <w:color w:val="333333"/>
        </w:rPr>
        <w:t xml:space="preserve"> </w:t>
      </w:r>
      <w:r w:rsidRPr="00910366">
        <w:rPr>
          <w:rFonts w:ascii="Noto Sans KR" w:hAnsi="Noto Sans KR"/>
          <w:color w:val="333333"/>
        </w:rPr>
        <w:t>신사업</w:t>
      </w:r>
      <w:r w:rsidRPr="00910366">
        <w:rPr>
          <w:rFonts w:ascii="Noto Sans KR" w:hAnsi="Noto Sans KR"/>
          <w:color w:val="333333"/>
        </w:rPr>
        <w:t xml:space="preserve"> </w:t>
      </w:r>
      <w:r w:rsidRPr="00910366">
        <w:rPr>
          <w:rFonts w:ascii="Noto Sans KR" w:hAnsi="Noto Sans KR"/>
          <w:color w:val="333333"/>
        </w:rPr>
        <w:t>확장에</w:t>
      </w:r>
      <w:r w:rsidRPr="00910366">
        <w:rPr>
          <w:rFonts w:ascii="Noto Sans KR" w:hAnsi="Noto Sans KR"/>
          <w:color w:val="333333"/>
        </w:rPr>
        <w:t xml:space="preserve"> </w:t>
      </w:r>
      <w:r w:rsidRPr="00910366">
        <w:rPr>
          <w:rFonts w:ascii="Noto Sans KR" w:hAnsi="Noto Sans KR"/>
          <w:color w:val="333333"/>
        </w:rPr>
        <w:t>집중하는</w:t>
      </w:r>
      <w:r w:rsidRPr="00910366">
        <w:rPr>
          <w:rFonts w:ascii="Noto Sans KR" w:hAnsi="Noto Sans KR"/>
          <w:color w:val="333333"/>
        </w:rPr>
        <w:t xml:space="preserve"> </w:t>
      </w:r>
      <w:r w:rsidRPr="00910366">
        <w:rPr>
          <w:rFonts w:ascii="Noto Sans KR" w:hAnsi="Noto Sans KR"/>
          <w:color w:val="333333"/>
        </w:rPr>
        <w:t>기조를</w:t>
      </w:r>
      <w:r w:rsidRPr="00910366">
        <w:rPr>
          <w:rFonts w:ascii="Noto Sans KR" w:hAnsi="Noto Sans KR"/>
          <w:color w:val="333333"/>
        </w:rPr>
        <w:t xml:space="preserve"> </w:t>
      </w:r>
      <w:r w:rsidRPr="00910366">
        <w:rPr>
          <w:rFonts w:ascii="Noto Sans KR" w:hAnsi="Noto Sans KR"/>
          <w:color w:val="333333"/>
        </w:rPr>
        <w:t>보였다</w:t>
      </w:r>
      <w:r w:rsidRPr="00910366">
        <w:rPr>
          <w:rFonts w:ascii="Noto Sans KR" w:hAnsi="Noto Sans KR"/>
          <w:color w:val="333333"/>
        </w:rPr>
        <w:t xml:space="preserve">. </w:t>
      </w:r>
      <w:r w:rsidRPr="00910366">
        <w:rPr>
          <w:rFonts w:ascii="Noto Sans KR" w:hAnsi="Noto Sans KR"/>
          <w:color w:val="333333"/>
        </w:rPr>
        <w:t>이번에는</w:t>
      </w:r>
      <w:r w:rsidRPr="00910366">
        <w:rPr>
          <w:rFonts w:ascii="Noto Sans KR" w:hAnsi="Noto Sans KR"/>
          <w:color w:val="333333"/>
        </w:rPr>
        <w:t xml:space="preserve"> </w:t>
      </w:r>
      <w:r w:rsidRPr="00910366">
        <w:rPr>
          <w:rFonts w:ascii="Noto Sans KR" w:hAnsi="Noto Sans KR"/>
          <w:color w:val="333333"/>
        </w:rPr>
        <w:t>국내</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테스트</w:t>
      </w:r>
      <w:r w:rsidRPr="00910366">
        <w:rPr>
          <w:rFonts w:ascii="Noto Sans KR" w:hAnsi="Noto Sans KR"/>
          <w:color w:val="333333"/>
        </w:rPr>
        <w:t xml:space="preserve"> </w:t>
      </w:r>
      <w:r w:rsidRPr="00910366">
        <w:rPr>
          <w:rFonts w:ascii="Noto Sans KR" w:hAnsi="Noto Sans KR"/>
          <w:color w:val="333333"/>
        </w:rPr>
        <w:t>분야</w:t>
      </w:r>
      <w:r w:rsidRPr="00910366">
        <w:rPr>
          <w:rFonts w:ascii="Noto Sans KR" w:hAnsi="Noto Sans KR"/>
          <w:color w:val="333333"/>
        </w:rPr>
        <w:t xml:space="preserve"> 1</w:t>
      </w:r>
      <w:r w:rsidRPr="00910366">
        <w:rPr>
          <w:rFonts w:ascii="Noto Sans KR" w:hAnsi="Noto Sans KR"/>
          <w:color w:val="333333"/>
        </w:rPr>
        <w:t>위인</w:t>
      </w:r>
      <w:r w:rsidRPr="00910366">
        <w:rPr>
          <w:rFonts w:ascii="Noto Sans KR" w:hAnsi="Noto Sans KR"/>
          <w:color w:val="333333"/>
        </w:rPr>
        <w:t xml:space="preserve"> </w:t>
      </w:r>
      <w:r w:rsidRPr="00910366">
        <w:rPr>
          <w:rFonts w:ascii="Noto Sans KR" w:hAnsi="Noto Sans KR"/>
          <w:color w:val="333333"/>
        </w:rPr>
        <w:t>두산테스나를</w:t>
      </w:r>
      <w:r w:rsidRPr="00910366">
        <w:rPr>
          <w:rFonts w:ascii="Noto Sans KR" w:hAnsi="Noto Sans KR"/>
          <w:color w:val="333333"/>
        </w:rPr>
        <w:t xml:space="preserve"> </w:t>
      </w:r>
      <w:r w:rsidRPr="00910366">
        <w:rPr>
          <w:rFonts w:ascii="Noto Sans KR" w:hAnsi="Noto Sans KR"/>
          <w:color w:val="333333"/>
        </w:rPr>
        <w:t>인수해</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분야로도</w:t>
      </w:r>
      <w:r w:rsidRPr="00910366">
        <w:rPr>
          <w:rFonts w:ascii="Noto Sans KR" w:hAnsi="Noto Sans KR"/>
          <w:color w:val="333333"/>
        </w:rPr>
        <w:t xml:space="preserve"> </w:t>
      </w:r>
      <w:r w:rsidRPr="00910366">
        <w:rPr>
          <w:rFonts w:ascii="Noto Sans KR" w:hAnsi="Noto Sans KR"/>
          <w:color w:val="333333"/>
        </w:rPr>
        <w:t>발을</w:t>
      </w:r>
      <w:r w:rsidRPr="00910366">
        <w:rPr>
          <w:rFonts w:ascii="Noto Sans KR" w:hAnsi="Noto Sans KR"/>
          <w:color w:val="333333"/>
        </w:rPr>
        <w:t xml:space="preserve"> </w:t>
      </w:r>
      <w:r w:rsidRPr="00910366">
        <w:rPr>
          <w:rFonts w:ascii="Noto Sans KR" w:hAnsi="Noto Sans KR"/>
          <w:color w:val="333333"/>
        </w:rPr>
        <w:t>넓히며</w:t>
      </w:r>
      <w:r w:rsidRPr="00910366">
        <w:rPr>
          <w:rFonts w:ascii="Noto Sans KR" w:hAnsi="Noto Sans KR"/>
          <w:color w:val="333333"/>
        </w:rPr>
        <w:t xml:space="preserve"> </w:t>
      </w:r>
      <w:r w:rsidRPr="00910366">
        <w:rPr>
          <w:rFonts w:ascii="Noto Sans KR" w:hAnsi="Noto Sans KR"/>
          <w:color w:val="333333"/>
        </w:rPr>
        <w:t>기존</w:t>
      </w:r>
      <w:r w:rsidRPr="00910366">
        <w:rPr>
          <w:rFonts w:ascii="Noto Sans KR" w:hAnsi="Noto Sans KR"/>
          <w:color w:val="333333"/>
        </w:rPr>
        <w:t xml:space="preserve"> </w:t>
      </w:r>
      <w:r w:rsidRPr="00910366">
        <w:rPr>
          <w:rFonts w:ascii="Noto Sans KR" w:hAnsi="Noto Sans KR"/>
          <w:color w:val="333333"/>
        </w:rPr>
        <w:t>사업에</w:t>
      </w:r>
      <w:r w:rsidRPr="00910366">
        <w:rPr>
          <w:rFonts w:ascii="Noto Sans KR" w:hAnsi="Noto Sans KR"/>
          <w:color w:val="333333"/>
        </w:rPr>
        <w:t xml:space="preserve"> </w:t>
      </w:r>
      <w:r w:rsidRPr="00910366">
        <w:rPr>
          <w:rFonts w:ascii="Noto Sans KR" w:hAnsi="Noto Sans KR"/>
          <w:color w:val="333333"/>
        </w:rPr>
        <w:t>새로운</w:t>
      </w:r>
      <w:r w:rsidRPr="00910366">
        <w:rPr>
          <w:rFonts w:ascii="Noto Sans KR" w:hAnsi="Noto Sans KR"/>
          <w:color w:val="333333"/>
        </w:rPr>
        <w:t xml:space="preserve"> </w:t>
      </w:r>
      <w:r w:rsidRPr="00910366">
        <w:rPr>
          <w:rFonts w:ascii="Noto Sans KR" w:hAnsi="Noto Sans KR"/>
          <w:color w:val="333333"/>
        </w:rPr>
        <w:t>색을</w:t>
      </w:r>
      <w:r w:rsidRPr="00910366">
        <w:rPr>
          <w:rFonts w:ascii="Noto Sans KR" w:hAnsi="Noto Sans KR"/>
          <w:color w:val="333333"/>
        </w:rPr>
        <w:t xml:space="preserve"> </w:t>
      </w:r>
      <w:r w:rsidRPr="00910366">
        <w:rPr>
          <w:rFonts w:ascii="Noto Sans KR" w:hAnsi="Noto Sans KR"/>
          <w:color w:val="333333"/>
        </w:rPr>
        <w:t>섞겠다는</w:t>
      </w:r>
      <w:r w:rsidRPr="00910366">
        <w:rPr>
          <w:rFonts w:ascii="Noto Sans KR" w:hAnsi="Noto Sans KR"/>
          <w:color w:val="333333"/>
        </w:rPr>
        <w:t xml:space="preserve"> </w:t>
      </w:r>
      <w:r w:rsidRPr="00910366">
        <w:rPr>
          <w:rFonts w:ascii="Noto Sans KR" w:hAnsi="Noto Sans KR"/>
          <w:color w:val="333333"/>
        </w:rPr>
        <w:t>의지를</w:t>
      </w:r>
      <w:r w:rsidRPr="00910366">
        <w:rPr>
          <w:rFonts w:ascii="Noto Sans KR" w:hAnsi="Noto Sans KR"/>
          <w:color w:val="333333"/>
        </w:rPr>
        <w:t xml:space="preserve"> </w:t>
      </w:r>
      <w:r w:rsidRPr="00910366">
        <w:rPr>
          <w:rFonts w:ascii="Noto Sans KR" w:hAnsi="Noto Sans KR"/>
          <w:color w:val="333333"/>
        </w:rPr>
        <w:t>한</w:t>
      </w:r>
      <w:r w:rsidRPr="00910366">
        <w:rPr>
          <w:rFonts w:ascii="Noto Sans KR" w:hAnsi="Noto Sans KR"/>
          <w:color w:val="333333"/>
        </w:rPr>
        <w:t xml:space="preserve"> </w:t>
      </w:r>
      <w:r w:rsidRPr="00910366">
        <w:rPr>
          <w:rFonts w:ascii="Noto Sans KR" w:hAnsi="Noto Sans KR"/>
          <w:color w:val="333333"/>
        </w:rPr>
        <w:t>번</w:t>
      </w:r>
      <w:r w:rsidRPr="00910366">
        <w:rPr>
          <w:rFonts w:ascii="Noto Sans KR" w:hAnsi="Noto Sans KR"/>
          <w:color w:val="333333"/>
        </w:rPr>
        <w:t xml:space="preserve"> </w:t>
      </w:r>
      <w:r w:rsidRPr="00910366">
        <w:rPr>
          <w:rFonts w:ascii="Noto Sans KR" w:hAnsi="Noto Sans KR"/>
          <w:color w:val="333333"/>
        </w:rPr>
        <w:t>더</w:t>
      </w:r>
      <w:r w:rsidRPr="00910366">
        <w:rPr>
          <w:rFonts w:ascii="Noto Sans KR" w:hAnsi="Noto Sans KR"/>
          <w:color w:val="333333"/>
        </w:rPr>
        <w:t xml:space="preserve"> </w:t>
      </w:r>
      <w:r w:rsidRPr="00910366">
        <w:rPr>
          <w:rFonts w:ascii="Noto Sans KR" w:hAnsi="Noto Sans KR"/>
          <w:color w:val="333333"/>
        </w:rPr>
        <w:t>강조했다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과거</w:t>
      </w:r>
      <w:r w:rsidRPr="00910366">
        <w:rPr>
          <w:rFonts w:ascii="Noto Sans KR" w:hAnsi="Noto Sans KR"/>
          <w:color w:val="333333"/>
        </w:rPr>
        <w:t xml:space="preserve"> </w:t>
      </w:r>
      <w:r w:rsidRPr="00910366">
        <w:rPr>
          <w:rFonts w:ascii="Noto Sans KR" w:hAnsi="Noto Sans KR"/>
          <w:color w:val="333333"/>
        </w:rPr>
        <w:t>두산은</w:t>
      </w:r>
      <w:r w:rsidRPr="00910366">
        <w:rPr>
          <w:rFonts w:ascii="Noto Sans KR" w:hAnsi="Noto Sans KR"/>
          <w:color w:val="333333"/>
        </w:rPr>
        <w:t xml:space="preserve"> </w:t>
      </w:r>
      <w:r w:rsidRPr="00910366">
        <w:rPr>
          <w:rFonts w:ascii="Noto Sans KR" w:hAnsi="Noto Sans KR"/>
          <w:color w:val="333333"/>
        </w:rPr>
        <w:t>두산인프라코어와</w:t>
      </w:r>
      <w:r w:rsidRPr="00910366">
        <w:rPr>
          <w:rFonts w:ascii="Noto Sans KR" w:hAnsi="Noto Sans KR"/>
          <w:color w:val="333333"/>
        </w:rPr>
        <w:t xml:space="preserve"> </w:t>
      </w:r>
      <w:r w:rsidRPr="00910366">
        <w:rPr>
          <w:rFonts w:ascii="Noto Sans KR" w:hAnsi="Noto Sans KR"/>
          <w:color w:val="333333"/>
        </w:rPr>
        <w:t>두산</w:t>
      </w:r>
      <w:r w:rsidRPr="00910366">
        <w:rPr>
          <w:rFonts w:ascii="Noto Sans KR" w:hAnsi="Noto Sans KR"/>
          <w:color w:val="333333"/>
        </w:rPr>
        <w:t>DST</w:t>
      </w:r>
      <w:r w:rsidRPr="00910366">
        <w:rPr>
          <w:rFonts w:ascii="Noto Sans KR" w:hAnsi="Noto Sans KR"/>
          <w:color w:val="333333"/>
        </w:rPr>
        <w:t>처럼</w:t>
      </w:r>
      <w:r w:rsidRPr="00910366">
        <w:rPr>
          <w:rFonts w:ascii="Noto Sans KR" w:hAnsi="Noto Sans KR"/>
          <w:color w:val="333333"/>
        </w:rPr>
        <w:t xml:space="preserve"> </w:t>
      </w:r>
      <w:r w:rsidRPr="00910366">
        <w:rPr>
          <w:rFonts w:ascii="Noto Sans KR" w:hAnsi="Noto Sans KR"/>
          <w:color w:val="333333"/>
        </w:rPr>
        <w:t>건설기계</w:t>
      </w:r>
      <w:r w:rsidRPr="00910366">
        <w:rPr>
          <w:rFonts w:ascii="Noto Sans KR" w:hAnsi="Noto Sans KR"/>
          <w:color w:val="333333"/>
        </w:rPr>
        <w:t xml:space="preserve">, </w:t>
      </w:r>
      <w:r w:rsidRPr="00910366">
        <w:rPr>
          <w:rFonts w:ascii="Noto Sans KR" w:hAnsi="Noto Sans KR"/>
          <w:color w:val="333333"/>
        </w:rPr>
        <w:t>방산</w:t>
      </w:r>
      <w:r w:rsidRPr="00910366">
        <w:rPr>
          <w:rFonts w:ascii="Noto Sans KR" w:hAnsi="Noto Sans KR"/>
          <w:color w:val="333333"/>
        </w:rPr>
        <w:t xml:space="preserve"> </w:t>
      </w:r>
      <w:r w:rsidRPr="00910366">
        <w:rPr>
          <w:rFonts w:ascii="Noto Sans KR" w:hAnsi="Noto Sans KR"/>
          <w:color w:val="333333"/>
        </w:rPr>
        <w:t>등</w:t>
      </w:r>
      <w:r w:rsidRPr="00910366">
        <w:rPr>
          <w:rFonts w:ascii="Noto Sans KR" w:hAnsi="Noto Sans KR"/>
          <w:color w:val="333333"/>
        </w:rPr>
        <w:t xml:space="preserve"> </w:t>
      </w:r>
      <w:r w:rsidRPr="00910366">
        <w:rPr>
          <w:rFonts w:ascii="Noto Sans KR" w:hAnsi="Noto Sans KR"/>
          <w:color w:val="333333"/>
        </w:rPr>
        <w:t>중후장대</w:t>
      </w:r>
      <w:r w:rsidRPr="00910366">
        <w:rPr>
          <w:rFonts w:ascii="Noto Sans KR" w:hAnsi="Noto Sans KR"/>
          <w:color w:val="333333"/>
        </w:rPr>
        <w:t xml:space="preserve"> </w:t>
      </w:r>
      <w:r w:rsidRPr="00910366">
        <w:rPr>
          <w:rFonts w:ascii="Noto Sans KR" w:hAnsi="Noto Sans KR"/>
          <w:color w:val="333333"/>
        </w:rPr>
        <w:t>사업체</w:t>
      </w:r>
      <w:r w:rsidRPr="00910366">
        <w:rPr>
          <w:rFonts w:ascii="Noto Sans KR" w:hAnsi="Noto Sans KR"/>
          <w:color w:val="333333"/>
        </w:rPr>
        <w:t xml:space="preserve"> </w:t>
      </w:r>
      <w:r w:rsidRPr="00910366">
        <w:rPr>
          <w:rFonts w:ascii="Noto Sans KR" w:hAnsi="Noto Sans KR"/>
          <w:color w:val="333333"/>
        </w:rPr>
        <w:t>위주의</w:t>
      </w:r>
      <w:r w:rsidRPr="00910366">
        <w:rPr>
          <w:rFonts w:ascii="Noto Sans KR" w:hAnsi="Noto Sans KR"/>
          <w:color w:val="333333"/>
        </w:rPr>
        <w:t xml:space="preserve"> </w:t>
      </w:r>
      <w:r w:rsidRPr="00910366">
        <w:rPr>
          <w:rFonts w:ascii="Noto Sans KR" w:hAnsi="Noto Sans KR"/>
          <w:color w:val="333333"/>
        </w:rPr>
        <w:t>구조를</w:t>
      </w:r>
      <w:r w:rsidRPr="00910366">
        <w:rPr>
          <w:rFonts w:ascii="Noto Sans KR" w:hAnsi="Noto Sans KR"/>
          <w:color w:val="333333"/>
        </w:rPr>
        <w:t xml:space="preserve"> </w:t>
      </w:r>
      <w:r w:rsidRPr="00910366">
        <w:rPr>
          <w:rFonts w:ascii="Noto Sans KR" w:hAnsi="Noto Sans KR"/>
          <w:color w:val="333333"/>
        </w:rPr>
        <w:t>가졌다</w:t>
      </w:r>
      <w:r w:rsidRPr="00910366">
        <w:rPr>
          <w:rFonts w:ascii="Noto Sans KR" w:hAnsi="Noto Sans KR"/>
          <w:color w:val="333333"/>
        </w:rPr>
        <w:t xml:space="preserve">. </w:t>
      </w:r>
      <w:r w:rsidRPr="00910366">
        <w:rPr>
          <w:rFonts w:ascii="Noto Sans KR" w:hAnsi="Noto Sans KR"/>
          <w:color w:val="333333"/>
        </w:rPr>
        <w:t>하지만</w:t>
      </w:r>
      <w:r w:rsidRPr="00910366">
        <w:rPr>
          <w:rFonts w:ascii="Noto Sans KR" w:hAnsi="Noto Sans KR"/>
          <w:color w:val="333333"/>
        </w:rPr>
        <w:t xml:space="preserve"> </w:t>
      </w:r>
      <w:r w:rsidRPr="00910366">
        <w:rPr>
          <w:rFonts w:ascii="Noto Sans KR" w:hAnsi="Noto Sans KR"/>
          <w:color w:val="333333"/>
        </w:rPr>
        <w:t>국가별</w:t>
      </w:r>
      <w:r w:rsidRPr="00910366">
        <w:rPr>
          <w:rFonts w:ascii="Noto Sans KR" w:hAnsi="Noto Sans KR"/>
          <w:color w:val="333333"/>
        </w:rPr>
        <w:t xml:space="preserve"> </w:t>
      </w:r>
      <w:r w:rsidRPr="00910366">
        <w:rPr>
          <w:rFonts w:ascii="Noto Sans KR" w:hAnsi="Noto Sans KR"/>
          <w:color w:val="333333"/>
        </w:rPr>
        <w:t>정책과</w:t>
      </w:r>
      <w:r w:rsidRPr="00910366">
        <w:rPr>
          <w:rFonts w:ascii="Noto Sans KR" w:hAnsi="Noto Sans KR"/>
          <w:color w:val="333333"/>
        </w:rPr>
        <w:t xml:space="preserve"> </w:t>
      </w:r>
      <w:r w:rsidRPr="00910366">
        <w:rPr>
          <w:rFonts w:ascii="Noto Sans KR" w:hAnsi="Noto Sans KR"/>
          <w:color w:val="333333"/>
        </w:rPr>
        <w:t>경기</w:t>
      </w:r>
      <w:r w:rsidRPr="00910366">
        <w:rPr>
          <w:rFonts w:ascii="Noto Sans KR" w:hAnsi="Noto Sans KR"/>
          <w:color w:val="333333"/>
        </w:rPr>
        <w:t xml:space="preserve"> </w:t>
      </w:r>
      <w:r w:rsidRPr="00910366">
        <w:rPr>
          <w:rFonts w:ascii="Noto Sans KR" w:hAnsi="Noto Sans KR"/>
          <w:color w:val="333333"/>
        </w:rPr>
        <w:t>변동에</w:t>
      </w:r>
      <w:r w:rsidRPr="00910366">
        <w:rPr>
          <w:rFonts w:ascii="Noto Sans KR" w:hAnsi="Noto Sans KR"/>
          <w:color w:val="333333"/>
        </w:rPr>
        <w:t xml:space="preserve"> </w:t>
      </w:r>
      <w:r w:rsidRPr="00910366">
        <w:rPr>
          <w:rFonts w:ascii="Noto Sans KR" w:hAnsi="Noto Sans KR"/>
          <w:color w:val="333333"/>
        </w:rPr>
        <w:t>민감하고</w:t>
      </w:r>
      <w:r w:rsidRPr="00910366">
        <w:rPr>
          <w:rFonts w:ascii="Noto Sans KR" w:hAnsi="Noto Sans KR"/>
          <w:color w:val="333333"/>
        </w:rPr>
        <w:t xml:space="preserve"> </w:t>
      </w:r>
      <w:r w:rsidRPr="00910366">
        <w:rPr>
          <w:rFonts w:ascii="Noto Sans KR" w:hAnsi="Noto Sans KR"/>
          <w:color w:val="333333"/>
        </w:rPr>
        <w:t>양적</w:t>
      </w:r>
      <w:r w:rsidRPr="00910366">
        <w:rPr>
          <w:rFonts w:ascii="Noto Sans KR" w:hAnsi="Noto Sans KR"/>
          <w:color w:val="333333"/>
        </w:rPr>
        <w:t xml:space="preserve"> </w:t>
      </w:r>
      <w:r w:rsidRPr="00910366">
        <w:rPr>
          <w:rFonts w:ascii="Noto Sans KR" w:hAnsi="Noto Sans KR"/>
          <w:color w:val="333333"/>
        </w:rPr>
        <w:t>성장도</w:t>
      </w:r>
      <w:r w:rsidRPr="00910366">
        <w:rPr>
          <w:rFonts w:ascii="Noto Sans KR" w:hAnsi="Noto Sans KR"/>
          <w:color w:val="333333"/>
        </w:rPr>
        <w:t xml:space="preserve"> </w:t>
      </w:r>
      <w:r w:rsidRPr="00910366">
        <w:rPr>
          <w:rFonts w:ascii="Noto Sans KR" w:hAnsi="Noto Sans KR"/>
          <w:color w:val="333333"/>
        </w:rPr>
        <w:t>제한적인</w:t>
      </w:r>
      <w:r w:rsidRPr="00910366">
        <w:rPr>
          <w:rFonts w:ascii="Noto Sans KR" w:hAnsi="Noto Sans KR"/>
          <w:color w:val="333333"/>
        </w:rPr>
        <w:t xml:space="preserve"> </w:t>
      </w:r>
      <w:r w:rsidRPr="00910366">
        <w:rPr>
          <w:rFonts w:ascii="Noto Sans KR" w:hAnsi="Noto Sans KR"/>
          <w:color w:val="333333"/>
        </w:rPr>
        <w:t>중후장대의</w:t>
      </w:r>
      <w:r w:rsidRPr="00910366">
        <w:rPr>
          <w:rFonts w:ascii="Noto Sans KR" w:hAnsi="Noto Sans KR"/>
          <w:color w:val="333333"/>
        </w:rPr>
        <w:t xml:space="preserve"> </w:t>
      </w:r>
      <w:r w:rsidRPr="00910366">
        <w:rPr>
          <w:rFonts w:ascii="Noto Sans KR" w:hAnsi="Noto Sans KR"/>
          <w:color w:val="333333"/>
        </w:rPr>
        <w:t>특성에</w:t>
      </w:r>
      <w:r w:rsidRPr="00910366">
        <w:rPr>
          <w:rFonts w:ascii="Noto Sans KR" w:hAnsi="Noto Sans KR"/>
          <w:color w:val="333333"/>
        </w:rPr>
        <w:t xml:space="preserve"> </w:t>
      </w:r>
      <w:r w:rsidRPr="00910366">
        <w:rPr>
          <w:rFonts w:ascii="Noto Sans KR" w:hAnsi="Noto Sans KR"/>
          <w:color w:val="333333"/>
        </w:rPr>
        <w:t>한계를</w:t>
      </w:r>
      <w:r w:rsidRPr="00910366">
        <w:rPr>
          <w:rFonts w:ascii="Noto Sans KR" w:hAnsi="Noto Sans KR"/>
          <w:color w:val="333333"/>
        </w:rPr>
        <w:t xml:space="preserve"> </w:t>
      </w:r>
      <w:r w:rsidRPr="00910366">
        <w:rPr>
          <w:rFonts w:ascii="Noto Sans KR" w:hAnsi="Noto Sans KR"/>
          <w:color w:val="333333"/>
        </w:rPr>
        <w:t>느껴</w:t>
      </w:r>
      <w:r w:rsidRPr="00910366">
        <w:rPr>
          <w:rFonts w:ascii="Noto Sans KR" w:hAnsi="Noto Sans KR"/>
          <w:color w:val="333333"/>
        </w:rPr>
        <w:t xml:space="preserve"> </w:t>
      </w:r>
      <w:r w:rsidRPr="00910366">
        <w:rPr>
          <w:rFonts w:ascii="Noto Sans KR" w:hAnsi="Noto Sans KR"/>
          <w:color w:val="333333"/>
        </w:rPr>
        <w:t>체질</w:t>
      </w:r>
      <w:r w:rsidRPr="00910366">
        <w:rPr>
          <w:rFonts w:ascii="Noto Sans KR" w:hAnsi="Noto Sans KR"/>
          <w:color w:val="333333"/>
        </w:rPr>
        <w:t xml:space="preserve"> </w:t>
      </w:r>
      <w:r w:rsidRPr="00910366">
        <w:rPr>
          <w:rFonts w:ascii="Noto Sans KR" w:hAnsi="Noto Sans KR"/>
          <w:color w:val="333333"/>
        </w:rPr>
        <w:t>개선을</w:t>
      </w:r>
      <w:r w:rsidRPr="00910366">
        <w:rPr>
          <w:rFonts w:ascii="Noto Sans KR" w:hAnsi="Noto Sans KR"/>
          <w:color w:val="333333"/>
        </w:rPr>
        <w:t xml:space="preserve"> </w:t>
      </w:r>
      <w:r w:rsidRPr="00910366">
        <w:rPr>
          <w:rFonts w:ascii="Noto Sans KR" w:hAnsi="Noto Sans KR"/>
          <w:color w:val="333333"/>
        </w:rPr>
        <w:t>모색해왔다</w:t>
      </w:r>
      <w:r w:rsidRPr="00910366">
        <w:rPr>
          <w:rFonts w:ascii="Noto Sans KR" w:hAnsi="Noto Sans KR"/>
          <w:color w:val="333333"/>
        </w:rPr>
        <w:t xml:space="preserve">. </w:t>
      </w:r>
      <w:r w:rsidRPr="00910366">
        <w:rPr>
          <w:rFonts w:ascii="Noto Sans KR" w:hAnsi="Noto Sans KR"/>
          <w:color w:val="333333"/>
        </w:rPr>
        <w:t>장기간의</w:t>
      </w:r>
      <w:r w:rsidRPr="00910366">
        <w:rPr>
          <w:rFonts w:ascii="Noto Sans KR" w:hAnsi="Noto Sans KR"/>
          <w:color w:val="333333"/>
        </w:rPr>
        <w:t xml:space="preserve"> </w:t>
      </w:r>
      <w:r w:rsidRPr="00910366">
        <w:rPr>
          <w:rFonts w:ascii="Noto Sans KR" w:hAnsi="Noto Sans KR"/>
          <w:color w:val="333333"/>
        </w:rPr>
        <w:t>구조조정을</w:t>
      </w:r>
      <w:r w:rsidRPr="00910366">
        <w:rPr>
          <w:rFonts w:ascii="Noto Sans KR" w:hAnsi="Noto Sans KR"/>
          <w:color w:val="333333"/>
        </w:rPr>
        <w:t xml:space="preserve"> </w:t>
      </w:r>
      <w:r w:rsidRPr="00910366">
        <w:rPr>
          <w:rFonts w:ascii="Noto Sans KR" w:hAnsi="Noto Sans KR"/>
          <w:color w:val="333333"/>
        </w:rPr>
        <w:t>마무리하고</w:t>
      </w:r>
      <w:r w:rsidRPr="00910366">
        <w:rPr>
          <w:rFonts w:ascii="Noto Sans KR" w:hAnsi="Noto Sans KR"/>
          <w:color w:val="333333"/>
        </w:rPr>
        <w:t xml:space="preserve"> </w:t>
      </w:r>
      <w:r w:rsidRPr="00910366">
        <w:rPr>
          <w:rFonts w:ascii="Noto Sans KR" w:hAnsi="Noto Sans KR"/>
          <w:color w:val="333333"/>
        </w:rPr>
        <w:t>새</w:t>
      </w:r>
      <w:r w:rsidRPr="00910366">
        <w:rPr>
          <w:rFonts w:ascii="Noto Sans KR" w:hAnsi="Noto Sans KR"/>
          <w:color w:val="333333"/>
        </w:rPr>
        <w:t xml:space="preserve"> </w:t>
      </w:r>
      <w:r w:rsidRPr="00910366">
        <w:rPr>
          <w:rFonts w:ascii="Noto Sans KR" w:hAnsi="Noto Sans KR"/>
          <w:color w:val="333333"/>
        </w:rPr>
        <w:t>출발에</w:t>
      </w:r>
      <w:r w:rsidRPr="00910366">
        <w:rPr>
          <w:rFonts w:ascii="Noto Sans KR" w:hAnsi="Noto Sans KR"/>
          <w:color w:val="333333"/>
        </w:rPr>
        <w:t xml:space="preserve"> </w:t>
      </w:r>
      <w:r w:rsidRPr="00910366">
        <w:rPr>
          <w:rFonts w:ascii="Noto Sans KR" w:hAnsi="Noto Sans KR"/>
          <w:color w:val="333333"/>
        </w:rPr>
        <w:t>나선</w:t>
      </w:r>
      <w:r w:rsidRPr="00910366">
        <w:rPr>
          <w:rFonts w:ascii="Noto Sans KR" w:hAnsi="Noto Sans KR"/>
          <w:color w:val="333333"/>
        </w:rPr>
        <w:t xml:space="preserve"> </w:t>
      </w:r>
      <w:r w:rsidRPr="00910366">
        <w:rPr>
          <w:rFonts w:ascii="Noto Sans KR" w:hAnsi="Noto Sans KR"/>
          <w:color w:val="333333"/>
        </w:rPr>
        <w:t>두산은</w:t>
      </w:r>
      <w:r w:rsidRPr="00910366">
        <w:rPr>
          <w:rFonts w:ascii="Noto Sans KR" w:hAnsi="Noto Sans KR"/>
          <w:color w:val="333333"/>
        </w:rPr>
        <w:t xml:space="preserve"> </w:t>
      </w:r>
      <w:r w:rsidRPr="00910366">
        <w:rPr>
          <w:rFonts w:ascii="Noto Sans KR" w:hAnsi="Noto Sans KR"/>
          <w:color w:val="333333"/>
        </w:rPr>
        <w:t>차세대</w:t>
      </w:r>
      <w:r w:rsidRPr="00910366">
        <w:rPr>
          <w:rFonts w:ascii="Noto Sans KR" w:hAnsi="Noto Sans KR"/>
          <w:color w:val="333333"/>
        </w:rPr>
        <w:t xml:space="preserve"> </w:t>
      </w:r>
      <w:r w:rsidRPr="00910366">
        <w:rPr>
          <w:rFonts w:ascii="Noto Sans KR" w:hAnsi="Noto Sans KR"/>
          <w:color w:val="333333"/>
        </w:rPr>
        <w:t>에너지와</w:t>
      </w:r>
      <w:r w:rsidRPr="00910366">
        <w:rPr>
          <w:rFonts w:ascii="Noto Sans KR" w:hAnsi="Noto Sans KR"/>
          <w:color w:val="333333"/>
        </w:rPr>
        <w:t xml:space="preserve"> </w:t>
      </w:r>
      <w:r w:rsidRPr="00910366">
        <w:rPr>
          <w:rFonts w:ascii="Noto Sans KR" w:hAnsi="Noto Sans KR"/>
          <w:color w:val="333333"/>
        </w:rPr>
        <w:t>산업기계에</w:t>
      </w:r>
      <w:r w:rsidRPr="00910366">
        <w:rPr>
          <w:rFonts w:ascii="Noto Sans KR" w:hAnsi="Noto Sans KR"/>
          <w:color w:val="333333"/>
        </w:rPr>
        <w:t xml:space="preserve"> </w:t>
      </w:r>
      <w:r w:rsidRPr="00910366">
        <w:rPr>
          <w:rFonts w:ascii="Noto Sans KR" w:hAnsi="Noto Sans KR"/>
          <w:color w:val="333333"/>
        </w:rPr>
        <w:t>이어</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및</w:t>
      </w:r>
      <w:r w:rsidRPr="00910366">
        <w:rPr>
          <w:rFonts w:ascii="Noto Sans KR" w:hAnsi="Noto Sans KR"/>
          <w:color w:val="333333"/>
        </w:rPr>
        <w:t xml:space="preserve"> </w:t>
      </w:r>
      <w:r w:rsidRPr="00910366">
        <w:rPr>
          <w:rFonts w:ascii="Noto Sans KR" w:hAnsi="Noto Sans KR"/>
          <w:color w:val="333333"/>
        </w:rPr>
        <w:t>첨단</w:t>
      </w:r>
      <w:r w:rsidRPr="00910366">
        <w:rPr>
          <w:rFonts w:ascii="Noto Sans KR" w:hAnsi="Noto Sans KR"/>
          <w:color w:val="333333"/>
        </w:rPr>
        <w:t>IT</w:t>
      </w:r>
      <w:r w:rsidRPr="00910366">
        <w:rPr>
          <w:rFonts w:ascii="Noto Sans KR" w:hAnsi="Noto Sans KR"/>
          <w:color w:val="333333"/>
        </w:rPr>
        <w:t>를</w:t>
      </w:r>
      <w:r w:rsidRPr="00910366">
        <w:rPr>
          <w:rFonts w:ascii="Noto Sans KR" w:hAnsi="Noto Sans KR"/>
          <w:color w:val="333333"/>
        </w:rPr>
        <w:t xml:space="preserve"> 3</w:t>
      </w:r>
      <w:r w:rsidRPr="00910366">
        <w:rPr>
          <w:rFonts w:ascii="Noto Sans KR" w:hAnsi="Noto Sans KR"/>
          <w:color w:val="333333"/>
        </w:rPr>
        <w:t>대</w:t>
      </w:r>
      <w:r w:rsidRPr="00910366">
        <w:rPr>
          <w:rFonts w:ascii="Noto Sans KR" w:hAnsi="Noto Sans KR"/>
          <w:color w:val="333333"/>
        </w:rPr>
        <w:t xml:space="preserve"> </w:t>
      </w:r>
      <w:r w:rsidRPr="00910366">
        <w:rPr>
          <w:rFonts w:ascii="Noto Sans KR" w:hAnsi="Noto Sans KR"/>
          <w:color w:val="333333"/>
        </w:rPr>
        <w:t>사업축</w:t>
      </w:r>
      <w:r w:rsidRPr="00910366">
        <w:rPr>
          <w:rFonts w:ascii="Noto Sans KR" w:hAnsi="Noto Sans KR"/>
          <w:color w:val="333333"/>
        </w:rPr>
        <w:t xml:space="preserve"> </w:t>
      </w:r>
      <w:r w:rsidRPr="00910366">
        <w:rPr>
          <w:rFonts w:ascii="Noto Sans KR" w:hAnsi="Noto Sans KR"/>
          <w:color w:val="333333"/>
        </w:rPr>
        <w:t>중</w:t>
      </w:r>
      <w:r w:rsidRPr="00910366">
        <w:rPr>
          <w:rFonts w:ascii="Noto Sans KR" w:hAnsi="Noto Sans KR"/>
          <w:color w:val="333333"/>
        </w:rPr>
        <w:t xml:space="preserve"> </w:t>
      </w:r>
      <w:r w:rsidRPr="00910366">
        <w:rPr>
          <w:rFonts w:ascii="Noto Sans KR" w:hAnsi="Noto Sans KR"/>
          <w:color w:val="333333"/>
        </w:rPr>
        <w:t>하나로</w:t>
      </w:r>
      <w:r w:rsidRPr="00910366">
        <w:rPr>
          <w:rFonts w:ascii="Noto Sans KR" w:hAnsi="Noto Sans KR"/>
          <w:color w:val="333333"/>
        </w:rPr>
        <w:t xml:space="preserve"> </w:t>
      </w:r>
      <w:r w:rsidRPr="00910366">
        <w:rPr>
          <w:rFonts w:ascii="Noto Sans KR" w:hAnsi="Noto Sans KR"/>
          <w:color w:val="333333"/>
        </w:rPr>
        <w:t>내세웠다</w:t>
      </w:r>
      <w:r w:rsidRPr="00910366">
        <w:rPr>
          <w:rFonts w:ascii="Noto Sans KR" w:hAnsi="Noto Sans KR"/>
          <w:color w:val="333333"/>
        </w:rPr>
        <w:t>.</w:t>
      </w:r>
    </w:p>
    <w:p w14:paraId="5A20A81F" w14:textId="77777777" w:rsidR="00910366" w:rsidRPr="00910366" w:rsidRDefault="00910366" w:rsidP="00910366">
      <w:pPr>
        <w:rPr>
          <w:rFonts w:ascii="Noto Sans KR" w:hAnsi="Noto Sans KR" w:hint="eastAsia"/>
          <w:color w:val="333333"/>
        </w:rPr>
      </w:pPr>
    </w:p>
    <w:p w14:paraId="31DE9976"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t>특히</w:t>
      </w:r>
      <w:r w:rsidRPr="00910366">
        <w:rPr>
          <w:rFonts w:ascii="Noto Sans KR" w:hAnsi="Noto Sans KR"/>
          <w:color w:val="333333"/>
        </w:rPr>
        <w:t xml:space="preserve"> </w:t>
      </w:r>
      <w:r w:rsidRPr="00910366">
        <w:rPr>
          <w:rFonts w:ascii="Noto Sans KR" w:hAnsi="Noto Sans KR"/>
          <w:color w:val="333333"/>
        </w:rPr>
        <w:t>박정원</w:t>
      </w:r>
      <w:r w:rsidRPr="00910366">
        <w:rPr>
          <w:rFonts w:ascii="Noto Sans KR" w:hAnsi="Noto Sans KR"/>
          <w:color w:val="333333"/>
        </w:rPr>
        <w:t xml:space="preserve"> </w:t>
      </w:r>
      <w:r w:rsidRPr="00910366">
        <w:rPr>
          <w:rFonts w:ascii="Noto Sans KR" w:hAnsi="Noto Sans KR"/>
          <w:color w:val="333333"/>
        </w:rPr>
        <w:t>두산그룹</w:t>
      </w:r>
      <w:r w:rsidRPr="00910366">
        <w:rPr>
          <w:rFonts w:ascii="Noto Sans KR" w:hAnsi="Noto Sans KR"/>
          <w:color w:val="333333"/>
        </w:rPr>
        <w:t xml:space="preserve"> </w:t>
      </w:r>
      <w:r w:rsidRPr="00910366">
        <w:rPr>
          <w:rFonts w:ascii="Noto Sans KR" w:hAnsi="Noto Sans KR"/>
          <w:color w:val="333333"/>
        </w:rPr>
        <w:t>회장은</w:t>
      </w:r>
      <w:r w:rsidRPr="00910366">
        <w:rPr>
          <w:rFonts w:ascii="Noto Sans KR" w:hAnsi="Noto Sans KR"/>
          <w:color w:val="333333"/>
        </w:rPr>
        <w:t xml:space="preserve"> </w:t>
      </w:r>
      <w:r w:rsidRPr="00910366">
        <w:rPr>
          <w:rFonts w:ascii="Noto Sans KR" w:hAnsi="Noto Sans KR"/>
          <w:color w:val="333333"/>
        </w:rPr>
        <w:t>그룹</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사업의</w:t>
      </w:r>
      <w:r w:rsidRPr="00910366">
        <w:rPr>
          <w:rFonts w:ascii="Noto Sans KR" w:hAnsi="Noto Sans KR"/>
          <w:color w:val="333333"/>
        </w:rPr>
        <w:t xml:space="preserve"> </w:t>
      </w:r>
      <w:r w:rsidRPr="00910366">
        <w:rPr>
          <w:rFonts w:ascii="Noto Sans KR" w:hAnsi="Noto Sans KR"/>
          <w:color w:val="333333"/>
        </w:rPr>
        <w:t>출발점인</w:t>
      </w:r>
      <w:r w:rsidRPr="00910366">
        <w:rPr>
          <w:rFonts w:ascii="Noto Sans KR" w:hAnsi="Noto Sans KR"/>
          <w:color w:val="333333"/>
        </w:rPr>
        <w:t xml:space="preserve"> </w:t>
      </w:r>
      <w:r w:rsidRPr="00910366">
        <w:rPr>
          <w:rFonts w:ascii="Noto Sans KR" w:hAnsi="Noto Sans KR"/>
          <w:color w:val="333333"/>
        </w:rPr>
        <w:t>두산테스나에</w:t>
      </w:r>
      <w:r w:rsidRPr="00910366">
        <w:rPr>
          <w:rFonts w:ascii="Noto Sans KR" w:hAnsi="Noto Sans KR"/>
          <w:color w:val="333333"/>
        </w:rPr>
        <w:t xml:space="preserve"> </w:t>
      </w:r>
      <w:r w:rsidRPr="00910366">
        <w:rPr>
          <w:rFonts w:ascii="Noto Sans KR" w:hAnsi="Noto Sans KR"/>
          <w:color w:val="333333"/>
        </w:rPr>
        <w:t>막대한</w:t>
      </w:r>
      <w:r w:rsidRPr="00910366">
        <w:rPr>
          <w:rFonts w:ascii="Noto Sans KR" w:hAnsi="Noto Sans KR"/>
          <w:color w:val="333333"/>
        </w:rPr>
        <w:t xml:space="preserve"> </w:t>
      </w:r>
      <w:r w:rsidRPr="00910366">
        <w:rPr>
          <w:rFonts w:ascii="Noto Sans KR" w:hAnsi="Noto Sans KR"/>
          <w:color w:val="333333"/>
        </w:rPr>
        <w:t>관심을</w:t>
      </w:r>
      <w:r w:rsidRPr="00910366">
        <w:rPr>
          <w:rFonts w:ascii="Noto Sans KR" w:hAnsi="Noto Sans KR"/>
          <w:color w:val="333333"/>
        </w:rPr>
        <w:t xml:space="preserve"> </w:t>
      </w:r>
      <w:r w:rsidRPr="00910366">
        <w:rPr>
          <w:rFonts w:ascii="Noto Sans KR" w:hAnsi="Noto Sans KR"/>
          <w:color w:val="333333"/>
        </w:rPr>
        <w:t>두는</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알려졌다</w:t>
      </w:r>
      <w:r w:rsidRPr="00910366">
        <w:rPr>
          <w:rFonts w:ascii="Noto Sans KR" w:hAnsi="Noto Sans KR"/>
          <w:color w:val="333333"/>
        </w:rPr>
        <w:t xml:space="preserve">. </w:t>
      </w:r>
      <w:r w:rsidRPr="00910366">
        <w:rPr>
          <w:rFonts w:ascii="Noto Sans KR" w:hAnsi="Noto Sans KR"/>
          <w:color w:val="333333"/>
        </w:rPr>
        <w:t>박</w:t>
      </w:r>
      <w:r w:rsidRPr="00910366">
        <w:rPr>
          <w:rFonts w:ascii="Noto Sans KR" w:hAnsi="Noto Sans KR"/>
          <w:color w:val="333333"/>
        </w:rPr>
        <w:t xml:space="preserve"> </w:t>
      </w:r>
      <w:r w:rsidRPr="00910366">
        <w:rPr>
          <w:rFonts w:ascii="Noto Sans KR" w:hAnsi="Noto Sans KR"/>
          <w:color w:val="333333"/>
        </w:rPr>
        <w:t>회장은</w:t>
      </w:r>
      <w:r w:rsidRPr="00910366">
        <w:rPr>
          <w:rFonts w:ascii="Noto Sans KR" w:hAnsi="Noto Sans KR"/>
          <w:color w:val="333333"/>
        </w:rPr>
        <w:t xml:space="preserve"> 6</w:t>
      </w:r>
      <w:r w:rsidRPr="00910366">
        <w:rPr>
          <w:rFonts w:ascii="Noto Sans KR" w:hAnsi="Noto Sans KR"/>
          <w:color w:val="333333"/>
        </w:rPr>
        <w:t>월</w:t>
      </w:r>
      <w:r w:rsidRPr="00910366">
        <w:rPr>
          <w:rFonts w:ascii="Noto Sans KR" w:hAnsi="Noto Sans KR"/>
          <w:color w:val="333333"/>
        </w:rPr>
        <w:t xml:space="preserve"> </w:t>
      </w:r>
      <w:r w:rsidRPr="00910366">
        <w:rPr>
          <w:rFonts w:ascii="Noto Sans KR" w:hAnsi="Noto Sans KR"/>
          <w:color w:val="333333"/>
        </w:rPr>
        <w:t>두산테스나</w:t>
      </w:r>
      <w:r w:rsidRPr="00910366">
        <w:rPr>
          <w:rFonts w:ascii="Noto Sans KR" w:hAnsi="Noto Sans KR"/>
          <w:color w:val="333333"/>
        </w:rPr>
        <w:t xml:space="preserve"> </w:t>
      </w:r>
      <w:r w:rsidRPr="00910366">
        <w:rPr>
          <w:rFonts w:ascii="Noto Sans KR" w:hAnsi="Noto Sans KR"/>
          <w:color w:val="333333"/>
        </w:rPr>
        <w:t>사업장을</w:t>
      </w:r>
      <w:r w:rsidRPr="00910366">
        <w:rPr>
          <w:rFonts w:ascii="Noto Sans KR" w:hAnsi="Noto Sans KR"/>
          <w:color w:val="333333"/>
        </w:rPr>
        <w:t xml:space="preserve"> </w:t>
      </w:r>
      <w:r w:rsidRPr="00910366">
        <w:rPr>
          <w:rFonts w:ascii="Noto Sans KR" w:hAnsi="Noto Sans KR"/>
          <w:color w:val="333333"/>
        </w:rPr>
        <w:t>방문한</w:t>
      </w:r>
      <w:r w:rsidRPr="00910366">
        <w:rPr>
          <w:rFonts w:ascii="Noto Sans KR" w:hAnsi="Noto Sans KR"/>
          <w:color w:val="333333"/>
        </w:rPr>
        <w:t xml:space="preserve"> </w:t>
      </w:r>
      <w:r w:rsidRPr="00910366">
        <w:rPr>
          <w:rFonts w:ascii="Noto Sans KR" w:hAnsi="Noto Sans KR"/>
          <w:color w:val="333333"/>
        </w:rPr>
        <w:t>당시에도</w:t>
      </w:r>
      <w:r w:rsidRPr="00910366">
        <w:rPr>
          <w:rFonts w:ascii="Noto Sans KR" w:hAnsi="Noto Sans KR"/>
          <w:color w:val="333333"/>
        </w:rPr>
        <w:t xml:space="preserve"> </w:t>
      </w:r>
      <w:r w:rsidRPr="00910366">
        <w:rPr>
          <w:rFonts w:ascii="Noto Sans KR" w:hAnsi="Noto Sans KR"/>
          <w:color w:val="333333"/>
        </w:rPr>
        <w:t>반도체가</w:t>
      </w:r>
      <w:r w:rsidRPr="00910366">
        <w:rPr>
          <w:rFonts w:ascii="Noto Sans KR" w:hAnsi="Noto Sans KR"/>
          <w:color w:val="333333"/>
        </w:rPr>
        <w:t xml:space="preserve"> </w:t>
      </w:r>
      <w:r w:rsidRPr="00910366">
        <w:rPr>
          <w:rFonts w:ascii="Noto Sans KR" w:hAnsi="Noto Sans KR"/>
          <w:color w:val="333333"/>
        </w:rPr>
        <w:t>두산의</w:t>
      </w:r>
      <w:r w:rsidRPr="00910366">
        <w:rPr>
          <w:rFonts w:ascii="Noto Sans KR" w:hAnsi="Noto Sans KR"/>
          <w:color w:val="333333"/>
        </w:rPr>
        <w:t xml:space="preserve"> </w:t>
      </w:r>
      <w:r w:rsidRPr="00910366">
        <w:rPr>
          <w:rFonts w:ascii="Noto Sans KR" w:hAnsi="Noto Sans KR"/>
          <w:color w:val="333333"/>
        </w:rPr>
        <w:t>새로운</w:t>
      </w:r>
      <w:r w:rsidRPr="00910366">
        <w:rPr>
          <w:rFonts w:ascii="Noto Sans KR" w:hAnsi="Noto Sans KR"/>
          <w:color w:val="333333"/>
        </w:rPr>
        <w:t xml:space="preserve"> </w:t>
      </w:r>
      <w:r w:rsidRPr="00910366">
        <w:rPr>
          <w:rFonts w:ascii="Noto Sans KR" w:hAnsi="Noto Sans KR"/>
          <w:color w:val="333333"/>
        </w:rPr>
        <w:t>승부처로써</w:t>
      </w:r>
      <w:r w:rsidRPr="00910366">
        <w:rPr>
          <w:rFonts w:ascii="Noto Sans KR" w:hAnsi="Noto Sans KR"/>
          <w:color w:val="333333"/>
        </w:rPr>
        <w:t xml:space="preserve"> </w:t>
      </w:r>
      <w:r w:rsidRPr="00910366">
        <w:rPr>
          <w:rFonts w:ascii="Noto Sans KR" w:hAnsi="Noto Sans KR"/>
          <w:color w:val="333333"/>
        </w:rPr>
        <w:t>기존</w:t>
      </w:r>
      <w:r w:rsidRPr="00910366">
        <w:rPr>
          <w:rFonts w:ascii="Noto Sans KR" w:hAnsi="Noto Sans KR"/>
          <w:color w:val="333333"/>
        </w:rPr>
        <w:t xml:space="preserve"> </w:t>
      </w:r>
      <w:r w:rsidRPr="00910366">
        <w:rPr>
          <w:rFonts w:ascii="Noto Sans KR" w:hAnsi="Noto Sans KR"/>
          <w:color w:val="333333"/>
        </w:rPr>
        <w:t>핵심</w:t>
      </w:r>
      <w:r w:rsidRPr="00910366">
        <w:rPr>
          <w:rFonts w:ascii="Noto Sans KR" w:hAnsi="Noto Sans KR"/>
          <w:color w:val="333333"/>
        </w:rPr>
        <w:t xml:space="preserve"> </w:t>
      </w:r>
      <w:r w:rsidRPr="00910366">
        <w:rPr>
          <w:rFonts w:ascii="Noto Sans KR" w:hAnsi="Noto Sans KR"/>
          <w:color w:val="333333"/>
        </w:rPr>
        <w:t>사업과</w:t>
      </w:r>
      <w:r w:rsidRPr="00910366">
        <w:rPr>
          <w:rFonts w:ascii="Noto Sans KR" w:hAnsi="Noto Sans KR"/>
          <w:color w:val="333333"/>
        </w:rPr>
        <w:t xml:space="preserve"> </w:t>
      </w:r>
      <w:r w:rsidRPr="00910366">
        <w:rPr>
          <w:rFonts w:ascii="Noto Sans KR" w:hAnsi="Noto Sans KR"/>
          <w:color w:val="333333"/>
        </w:rPr>
        <w:t>더불어</w:t>
      </w:r>
      <w:r w:rsidRPr="00910366">
        <w:rPr>
          <w:rFonts w:ascii="Noto Sans KR" w:hAnsi="Noto Sans KR"/>
          <w:color w:val="333333"/>
        </w:rPr>
        <w:t xml:space="preserve"> </w:t>
      </w:r>
      <w:r w:rsidRPr="00910366">
        <w:rPr>
          <w:rFonts w:ascii="Noto Sans KR" w:hAnsi="Noto Sans KR"/>
          <w:color w:val="333333"/>
        </w:rPr>
        <w:t>또</w:t>
      </w:r>
      <w:r w:rsidRPr="00910366">
        <w:rPr>
          <w:rFonts w:ascii="Noto Sans KR" w:hAnsi="Noto Sans KR"/>
          <w:color w:val="333333"/>
        </w:rPr>
        <w:t xml:space="preserve"> </w:t>
      </w:r>
      <w:r w:rsidRPr="00910366">
        <w:rPr>
          <w:rFonts w:ascii="Noto Sans KR" w:hAnsi="Noto Sans KR"/>
          <w:color w:val="333333"/>
        </w:rPr>
        <w:t>다른</w:t>
      </w:r>
      <w:r w:rsidRPr="00910366">
        <w:rPr>
          <w:rFonts w:ascii="Noto Sans KR" w:hAnsi="Noto Sans KR"/>
          <w:color w:val="333333"/>
        </w:rPr>
        <w:t xml:space="preserve"> </w:t>
      </w:r>
      <w:r w:rsidRPr="00910366">
        <w:rPr>
          <w:rFonts w:ascii="Noto Sans KR" w:hAnsi="Noto Sans KR"/>
          <w:color w:val="333333"/>
        </w:rPr>
        <w:t>성장의</w:t>
      </w:r>
      <w:r w:rsidRPr="00910366">
        <w:rPr>
          <w:rFonts w:ascii="Noto Sans KR" w:hAnsi="Noto Sans KR"/>
          <w:color w:val="333333"/>
        </w:rPr>
        <w:t xml:space="preserve"> </w:t>
      </w:r>
      <w:r w:rsidRPr="00910366">
        <w:rPr>
          <w:rFonts w:ascii="Noto Sans KR" w:hAnsi="Noto Sans KR"/>
          <w:color w:val="333333"/>
        </w:rPr>
        <w:t>축이</w:t>
      </w:r>
      <w:r w:rsidRPr="00910366">
        <w:rPr>
          <w:rFonts w:ascii="Noto Sans KR" w:hAnsi="Noto Sans KR"/>
          <w:color w:val="333333"/>
        </w:rPr>
        <w:t xml:space="preserve"> </w:t>
      </w:r>
      <w:r w:rsidRPr="00910366">
        <w:rPr>
          <w:rFonts w:ascii="Noto Sans KR" w:hAnsi="Noto Sans KR"/>
          <w:color w:val="333333"/>
        </w:rPr>
        <w:t>될</w:t>
      </w:r>
      <w:r w:rsidRPr="00910366">
        <w:rPr>
          <w:rFonts w:ascii="Noto Sans KR" w:hAnsi="Noto Sans KR"/>
          <w:color w:val="333333"/>
        </w:rPr>
        <w:t xml:space="preserve"> </w:t>
      </w:r>
      <w:r w:rsidRPr="00910366">
        <w:rPr>
          <w:rFonts w:ascii="Noto Sans KR" w:hAnsi="Noto Sans KR"/>
          <w:color w:val="333333"/>
        </w:rPr>
        <w:t>것이라</w:t>
      </w:r>
      <w:r w:rsidRPr="00910366">
        <w:rPr>
          <w:rFonts w:ascii="Noto Sans KR" w:hAnsi="Noto Sans KR"/>
          <w:color w:val="333333"/>
        </w:rPr>
        <w:t xml:space="preserve"> </w:t>
      </w:r>
      <w:r w:rsidRPr="00910366">
        <w:rPr>
          <w:rFonts w:ascii="Noto Sans KR" w:hAnsi="Noto Sans KR"/>
          <w:color w:val="333333"/>
        </w:rPr>
        <w:t>말하기도</w:t>
      </w:r>
      <w:r w:rsidRPr="00910366">
        <w:rPr>
          <w:rFonts w:ascii="Noto Sans KR" w:hAnsi="Noto Sans KR"/>
          <w:color w:val="333333"/>
        </w:rPr>
        <w:t xml:space="preserve"> </w:t>
      </w:r>
      <w:r w:rsidRPr="00910366">
        <w:rPr>
          <w:rFonts w:ascii="Noto Sans KR" w:hAnsi="Noto Sans KR"/>
          <w:color w:val="333333"/>
        </w:rPr>
        <w:t>했다</w:t>
      </w:r>
      <w:r w:rsidRPr="00910366">
        <w:rPr>
          <w:rFonts w:ascii="Noto Sans KR" w:hAnsi="Noto Sans KR"/>
          <w:color w:val="333333"/>
        </w:rPr>
        <w:t xml:space="preserve">. </w:t>
      </w:r>
      <w:r w:rsidRPr="00910366">
        <w:rPr>
          <w:rFonts w:ascii="Noto Sans KR" w:hAnsi="Noto Sans KR"/>
          <w:color w:val="333333"/>
        </w:rPr>
        <w:t>두산테스나가</w:t>
      </w:r>
      <w:r w:rsidRPr="00910366">
        <w:rPr>
          <w:rFonts w:ascii="Noto Sans KR" w:hAnsi="Noto Sans KR"/>
          <w:color w:val="333333"/>
        </w:rPr>
        <w:t xml:space="preserve"> </w:t>
      </w:r>
      <w:r w:rsidRPr="00910366">
        <w:rPr>
          <w:rFonts w:ascii="Noto Sans KR" w:hAnsi="Noto Sans KR"/>
          <w:color w:val="333333"/>
        </w:rPr>
        <w:t>향후</w:t>
      </w:r>
      <w:r w:rsidRPr="00910366">
        <w:rPr>
          <w:rFonts w:ascii="Noto Sans KR" w:hAnsi="Noto Sans KR"/>
          <w:color w:val="333333"/>
        </w:rPr>
        <w:t xml:space="preserve"> </w:t>
      </w:r>
      <w:r w:rsidRPr="00910366">
        <w:rPr>
          <w:rFonts w:ascii="Noto Sans KR" w:hAnsi="Noto Sans KR"/>
          <w:color w:val="333333"/>
        </w:rPr>
        <w:t>두산의</w:t>
      </w:r>
      <w:r w:rsidRPr="00910366">
        <w:rPr>
          <w:rFonts w:ascii="Noto Sans KR" w:hAnsi="Noto Sans KR"/>
          <w:color w:val="333333"/>
        </w:rPr>
        <w:t xml:space="preserve"> </w:t>
      </w:r>
      <w:r w:rsidRPr="00910366">
        <w:rPr>
          <w:rFonts w:ascii="Noto Sans KR" w:hAnsi="Noto Sans KR"/>
          <w:color w:val="333333"/>
        </w:rPr>
        <w:t>미래사업계획에서</w:t>
      </w:r>
      <w:r w:rsidRPr="00910366">
        <w:rPr>
          <w:rFonts w:ascii="Noto Sans KR" w:hAnsi="Noto Sans KR"/>
          <w:color w:val="333333"/>
        </w:rPr>
        <w:t xml:space="preserve"> </w:t>
      </w:r>
      <w:r w:rsidRPr="00910366">
        <w:rPr>
          <w:rFonts w:ascii="Noto Sans KR" w:hAnsi="Noto Sans KR"/>
          <w:color w:val="333333"/>
        </w:rPr>
        <w:t>중요한</w:t>
      </w:r>
      <w:r w:rsidRPr="00910366">
        <w:rPr>
          <w:rFonts w:ascii="Noto Sans KR" w:hAnsi="Noto Sans KR"/>
          <w:color w:val="333333"/>
        </w:rPr>
        <w:t xml:space="preserve"> </w:t>
      </w:r>
      <w:r w:rsidRPr="00910366">
        <w:rPr>
          <w:rFonts w:ascii="Noto Sans KR" w:hAnsi="Noto Sans KR"/>
          <w:color w:val="333333"/>
        </w:rPr>
        <w:t>입지를</w:t>
      </w:r>
      <w:r w:rsidRPr="00910366">
        <w:rPr>
          <w:rFonts w:ascii="Noto Sans KR" w:hAnsi="Noto Sans KR"/>
          <w:color w:val="333333"/>
        </w:rPr>
        <w:t xml:space="preserve"> </w:t>
      </w:r>
      <w:r w:rsidRPr="00910366">
        <w:rPr>
          <w:rFonts w:ascii="Noto Sans KR" w:hAnsi="Noto Sans KR"/>
          <w:color w:val="333333"/>
        </w:rPr>
        <w:t>가지게</w:t>
      </w:r>
      <w:r w:rsidRPr="00910366">
        <w:rPr>
          <w:rFonts w:ascii="Noto Sans KR" w:hAnsi="Noto Sans KR"/>
          <w:color w:val="333333"/>
        </w:rPr>
        <w:t xml:space="preserve"> </w:t>
      </w:r>
      <w:r w:rsidRPr="00910366">
        <w:rPr>
          <w:rFonts w:ascii="Noto Sans KR" w:hAnsi="Noto Sans KR"/>
          <w:color w:val="333333"/>
        </w:rPr>
        <w:t>될</w:t>
      </w:r>
      <w:r w:rsidRPr="00910366">
        <w:rPr>
          <w:rFonts w:ascii="Noto Sans KR" w:hAnsi="Noto Sans KR"/>
          <w:color w:val="333333"/>
        </w:rPr>
        <w:t xml:space="preserve"> </w:t>
      </w:r>
      <w:r w:rsidRPr="00910366">
        <w:rPr>
          <w:rFonts w:ascii="Noto Sans KR" w:hAnsi="Noto Sans KR"/>
          <w:color w:val="333333"/>
        </w:rPr>
        <w:t>것을</w:t>
      </w:r>
      <w:r w:rsidRPr="00910366">
        <w:rPr>
          <w:rFonts w:ascii="Noto Sans KR" w:hAnsi="Noto Sans KR"/>
          <w:color w:val="333333"/>
        </w:rPr>
        <w:t xml:space="preserve"> </w:t>
      </w:r>
      <w:r w:rsidRPr="00910366">
        <w:rPr>
          <w:rFonts w:ascii="Noto Sans KR" w:hAnsi="Noto Sans KR"/>
          <w:color w:val="333333"/>
        </w:rPr>
        <w:t>직간접적으로</w:t>
      </w:r>
      <w:r w:rsidRPr="00910366">
        <w:rPr>
          <w:rFonts w:ascii="Noto Sans KR" w:hAnsi="Noto Sans KR"/>
          <w:color w:val="333333"/>
        </w:rPr>
        <w:t xml:space="preserve"> </w:t>
      </w:r>
      <w:r w:rsidRPr="00910366">
        <w:rPr>
          <w:rFonts w:ascii="Noto Sans KR" w:hAnsi="Noto Sans KR"/>
          <w:color w:val="333333"/>
        </w:rPr>
        <w:t>표현한</w:t>
      </w:r>
      <w:r w:rsidRPr="00910366">
        <w:rPr>
          <w:rFonts w:ascii="Noto Sans KR" w:hAnsi="Noto Sans KR"/>
          <w:color w:val="333333"/>
        </w:rPr>
        <w:t xml:space="preserve"> </w:t>
      </w:r>
      <w:r w:rsidRPr="00910366">
        <w:rPr>
          <w:rFonts w:ascii="Noto Sans KR" w:hAnsi="Noto Sans KR"/>
          <w:color w:val="333333"/>
        </w:rPr>
        <w:t>셈이다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lastRenderedPageBreak/>
        <w:t>두산</w:t>
      </w:r>
      <w:r w:rsidRPr="00910366">
        <w:rPr>
          <w:rFonts w:ascii="Noto Sans KR" w:hAnsi="Noto Sans KR"/>
          <w:color w:val="333333"/>
        </w:rPr>
        <w:t xml:space="preserve"> </w:t>
      </w:r>
      <w:r w:rsidRPr="00910366">
        <w:rPr>
          <w:rFonts w:ascii="Noto Sans KR" w:hAnsi="Noto Sans KR"/>
          <w:color w:val="333333"/>
        </w:rPr>
        <w:t>관계자는</w:t>
      </w:r>
      <w:r w:rsidRPr="00910366">
        <w:rPr>
          <w:rFonts w:ascii="Noto Sans KR" w:hAnsi="Noto Sans KR"/>
          <w:color w:val="333333"/>
        </w:rPr>
        <w:t xml:space="preserve"> "</w:t>
      </w:r>
      <w:r w:rsidRPr="00910366">
        <w:rPr>
          <w:rFonts w:ascii="Noto Sans KR" w:hAnsi="Noto Sans KR"/>
          <w:color w:val="333333"/>
        </w:rPr>
        <w:t>박정원</w:t>
      </w:r>
      <w:r w:rsidRPr="00910366">
        <w:rPr>
          <w:rFonts w:ascii="Noto Sans KR" w:hAnsi="Noto Sans KR"/>
          <w:color w:val="333333"/>
        </w:rPr>
        <w:t xml:space="preserve"> </w:t>
      </w:r>
      <w:r w:rsidRPr="00910366">
        <w:rPr>
          <w:rFonts w:ascii="Noto Sans KR" w:hAnsi="Noto Sans KR"/>
          <w:color w:val="333333"/>
        </w:rPr>
        <w:t>회장은</w:t>
      </w:r>
      <w:r w:rsidRPr="00910366">
        <w:rPr>
          <w:rFonts w:ascii="Noto Sans KR" w:hAnsi="Noto Sans KR"/>
          <w:color w:val="333333"/>
        </w:rPr>
        <w:t xml:space="preserve"> </w:t>
      </w:r>
      <w:r w:rsidRPr="00910366">
        <w:rPr>
          <w:rFonts w:ascii="Noto Sans KR" w:hAnsi="Noto Sans KR"/>
          <w:color w:val="333333"/>
        </w:rPr>
        <w:t>수소</w:t>
      </w:r>
      <w:r w:rsidRPr="00910366">
        <w:rPr>
          <w:rFonts w:ascii="Noto Sans KR" w:hAnsi="Noto Sans KR"/>
          <w:color w:val="333333"/>
        </w:rPr>
        <w:t xml:space="preserve"> </w:t>
      </w:r>
      <w:r w:rsidRPr="00910366">
        <w:rPr>
          <w:rFonts w:ascii="Noto Sans KR" w:hAnsi="Noto Sans KR"/>
          <w:color w:val="333333"/>
        </w:rPr>
        <w:t>연료전지와</w:t>
      </w:r>
      <w:r w:rsidRPr="00910366">
        <w:rPr>
          <w:rFonts w:ascii="Noto Sans KR" w:hAnsi="Noto Sans KR"/>
          <w:color w:val="333333"/>
        </w:rPr>
        <w:t xml:space="preserve"> </w:t>
      </w:r>
      <w:r w:rsidRPr="00910366">
        <w:rPr>
          <w:rFonts w:ascii="Noto Sans KR" w:hAnsi="Noto Sans KR"/>
          <w:color w:val="333333"/>
        </w:rPr>
        <w:t>협동로봇</w:t>
      </w:r>
      <w:r w:rsidRPr="00910366">
        <w:rPr>
          <w:rFonts w:ascii="Noto Sans KR" w:hAnsi="Noto Sans KR"/>
          <w:color w:val="333333"/>
        </w:rPr>
        <w:t xml:space="preserve">, </w:t>
      </w:r>
      <w:r w:rsidRPr="00910366">
        <w:rPr>
          <w:rFonts w:ascii="Noto Sans KR" w:hAnsi="Noto Sans KR"/>
          <w:color w:val="333333"/>
        </w:rPr>
        <w:t>드론</w:t>
      </w:r>
      <w:r w:rsidRPr="00910366">
        <w:rPr>
          <w:rFonts w:ascii="Noto Sans KR" w:hAnsi="Noto Sans KR"/>
          <w:color w:val="333333"/>
        </w:rPr>
        <w:t xml:space="preserve">, </w:t>
      </w:r>
      <w:r w:rsidRPr="00910366">
        <w:rPr>
          <w:rFonts w:ascii="Noto Sans KR" w:hAnsi="Noto Sans KR"/>
          <w:color w:val="333333"/>
        </w:rPr>
        <w:t>물류자동화</w:t>
      </w:r>
      <w:r w:rsidRPr="00910366">
        <w:rPr>
          <w:rFonts w:ascii="Noto Sans KR" w:hAnsi="Noto Sans KR"/>
          <w:color w:val="333333"/>
        </w:rPr>
        <w:t xml:space="preserve"> </w:t>
      </w:r>
      <w:r w:rsidRPr="00910366">
        <w:rPr>
          <w:rFonts w:ascii="Noto Sans KR" w:hAnsi="Noto Sans KR"/>
          <w:color w:val="333333"/>
        </w:rPr>
        <w:t>등</w:t>
      </w:r>
      <w:r w:rsidRPr="00910366">
        <w:rPr>
          <w:rFonts w:ascii="Noto Sans KR" w:hAnsi="Noto Sans KR"/>
          <w:color w:val="333333"/>
        </w:rPr>
        <w:t xml:space="preserve"> </w:t>
      </w:r>
      <w:r w:rsidRPr="00910366">
        <w:rPr>
          <w:rFonts w:ascii="Noto Sans KR" w:hAnsi="Noto Sans KR"/>
          <w:color w:val="333333"/>
        </w:rPr>
        <w:t>에너지</w:t>
      </w:r>
      <w:r w:rsidRPr="00910366">
        <w:rPr>
          <w:rFonts w:ascii="Noto Sans KR" w:hAnsi="Noto Sans KR"/>
          <w:color w:val="333333"/>
        </w:rPr>
        <w:t xml:space="preserve"> </w:t>
      </w:r>
      <w:r w:rsidRPr="00910366">
        <w:rPr>
          <w:rFonts w:ascii="Noto Sans KR" w:hAnsi="Noto Sans KR"/>
          <w:color w:val="333333"/>
        </w:rPr>
        <w:t>및</w:t>
      </w:r>
      <w:r w:rsidRPr="00910366">
        <w:rPr>
          <w:rFonts w:ascii="Noto Sans KR" w:hAnsi="Noto Sans KR"/>
          <w:color w:val="333333"/>
        </w:rPr>
        <w:t xml:space="preserve"> </w:t>
      </w:r>
      <w:r w:rsidRPr="00910366">
        <w:rPr>
          <w:rFonts w:ascii="Noto Sans KR" w:hAnsi="Noto Sans KR"/>
          <w:color w:val="333333"/>
        </w:rPr>
        <w:t>첨단</w:t>
      </w:r>
      <w:r w:rsidRPr="00910366">
        <w:rPr>
          <w:rFonts w:ascii="Noto Sans KR" w:hAnsi="Noto Sans KR"/>
          <w:color w:val="333333"/>
        </w:rPr>
        <w:t xml:space="preserve"> IT </w:t>
      </w:r>
      <w:r w:rsidRPr="00910366">
        <w:rPr>
          <w:rFonts w:ascii="Noto Sans KR" w:hAnsi="Noto Sans KR"/>
          <w:color w:val="333333"/>
        </w:rPr>
        <w:t>사업</w:t>
      </w:r>
      <w:r w:rsidRPr="00910366">
        <w:rPr>
          <w:rFonts w:ascii="Noto Sans KR" w:hAnsi="Noto Sans KR"/>
          <w:color w:val="333333"/>
        </w:rPr>
        <w:t xml:space="preserve"> </w:t>
      </w:r>
      <w:r w:rsidRPr="00910366">
        <w:rPr>
          <w:rFonts w:ascii="Noto Sans KR" w:hAnsi="Noto Sans KR"/>
          <w:color w:val="333333"/>
        </w:rPr>
        <w:t>진출을</w:t>
      </w:r>
      <w:r w:rsidRPr="00910366">
        <w:rPr>
          <w:rFonts w:ascii="Noto Sans KR" w:hAnsi="Noto Sans KR"/>
          <w:color w:val="333333"/>
        </w:rPr>
        <w:t xml:space="preserve"> </w:t>
      </w:r>
      <w:r w:rsidRPr="00910366">
        <w:rPr>
          <w:rFonts w:ascii="Noto Sans KR" w:hAnsi="Noto Sans KR"/>
          <w:color w:val="333333"/>
        </w:rPr>
        <w:t>진두지휘하고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w:t>
      </w:r>
      <w:r w:rsidRPr="00910366">
        <w:rPr>
          <w:rFonts w:ascii="Noto Sans KR" w:hAnsi="Noto Sans KR"/>
          <w:color w:val="333333"/>
        </w:rPr>
        <w:t>며</w:t>
      </w:r>
      <w:r w:rsidRPr="00910366">
        <w:rPr>
          <w:rFonts w:ascii="Noto Sans KR" w:hAnsi="Noto Sans KR"/>
          <w:color w:val="333333"/>
        </w:rPr>
        <w:t xml:space="preserve"> "</w:t>
      </w:r>
      <w:r w:rsidRPr="00910366">
        <w:rPr>
          <w:rFonts w:ascii="Noto Sans KR" w:hAnsi="Noto Sans KR"/>
          <w:color w:val="333333"/>
        </w:rPr>
        <w:t>앞선</w:t>
      </w:r>
      <w:r w:rsidRPr="00910366">
        <w:rPr>
          <w:rFonts w:ascii="Noto Sans KR" w:hAnsi="Noto Sans KR"/>
          <w:color w:val="333333"/>
        </w:rPr>
        <w:t xml:space="preserve"> </w:t>
      </w:r>
      <w:r w:rsidRPr="00910366">
        <w:rPr>
          <w:rFonts w:ascii="Noto Sans KR" w:hAnsi="Noto Sans KR"/>
          <w:color w:val="333333"/>
        </w:rPr>
        <w:t>산업에서</w:t>
      </w:r>
      <w:r w:rsidRPr="00910366">
        <w:rPr>
          <w:rFonts w:ascii="Noto Sans KR" w:hAnsi="Noto Sans KR"/>
          <w:color w:val="333333"/>
        </w:rPr>
        <w:t xml:space="preserve"> </w:t>
      </w:r>
      <w:r w:rsidRPr="00910366">
        <w:rPr>
          <w:rFonts w:ascii="Noto Sans KR" w:hAnsi="Noto Sans KR"/>
          <w:color w:val="333333"/>
        </w:rPr>
        <w:t>발생</w:t>
      </w:r>
      <w:r w:rsidRPr="00910366">
        <w:rPr>
          <w:rFonts w:ascii="Noto Sans KR" w:hAnsi="Noto Sans KR"/>
          <w:color w:val="333333"/>
        </w:rPr>
        <w:t xml:space="preserve"> </w:t>
      </w:r>
      <w:r w:rsidRPr="00910366">
        <w:rPr>
          <w:rFonts w:ascii="Noto Sans KR" w:hAnsi="Noto Sans KR"/>
          <w:color w:val="333333"/>
        </w:rPr>
        <w:t>중인</w:t>
      </w:r>
      <w:r w:rsidRPr="00910366">
        <w:rPr>
          <w:rFonts w:ascii="Noto Sans KR" w:hAnsi="Noto Sans KR"/>
          <w:color w:val="333333"/>
        </w:rPr>
        <w:t xml:space="preserve"> </w:t>
      </w:r>
      <w:r w:rsidRPr="00910366">
        <w:rPr>
          <w:rFonts w:ascii="Noto Sans KR" w:hAnsi="Noto Sans KR"/>
          <w:color w:val="333333"/>
        </w:rPr>
        <w:t>메가트렌드의</w:t>
      </w:r>
      <w:r w:rsidRPr="00910366">
        <w:rPr>
          <w:rFonts w:ascii="Noto Sans KR" w:hAnsi="Noto Sans KR"/>
          <w:color w:val="333333"/>
        </w:rPr>
        <w:t xml:space="preserve"> </w:t>
      </w:r>
      <w:r w:rsidRPr="00910366">
        <w:rPr>
          <w:rFonts w:ascii="Noto Sans KR" w:hAnsi="Noto Sans KR"/>
          <w:color w:val="333333"/>
        </w:rPr>
        <w:t>궁극적인</w:t>
      </w:r>
      <w:r w:rsidRPr="00910366">
        <w:rPr>
          <w:rFonts w:ascii="Noto Sans KR" w:hAnsi="Noto Sans KR"/>
          <w:color w:val="333333"/>
        </w:rPr>
        <w:t xml:space="preserve"> </w:t>
      </w:r>
      <w:r w:rsidRPr="00910366">
        <w:rPr>
          <w:rFonts w:ascii="Noto Sans KR" w:hAnsi="Noto Sans KR"/>
          <w:color w:val="333333"/>
        </w:rPr>
        <w:t>종착지가</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기술의</w:t>
      </w:r>
      <w:r w:rsidRPr="00910366">
        <w:rPr>
          <w:rFonts w:ascii="Noto Sans KR" w:hAnsi="Noto Sans KR"/>
          <w:color w:val="333333"/>
        </w:rPr>
        <w:t xml:space="preserve"> </w:t>
      </w:r>
      <w:r w:rsidRPr="00910366">
        <w:rPr>
          <w:rFonts w:ascii="Noto Sans KR" w:hAnsi="Noto Sans KR"/>
          <w:color w:val="333333"/>
        </w:rPr>
        <w:t>발전</w:t>
      </w:r>
      <w:r w:rsidRPr="00910366">
        <w:rPr>
          <w:rFonts w:ascii="Noto Sans KR" w:hAnsi="Noto Sans KR"/>
          <w:color w:val="333333"/>
        </w:rPr>
        <w:t xml:space="preserve"> </w:t>
      </w:r>
      <w:r w:rsidRPr="00910366">
        <w:rPr>
          <w:rFonts w:ascii="Noto Sans KR" w:hAnsi="Noto Sans KR"/>
          <w:color w:val="333333"/>
        </w:rPr>
        <w:t>및</w:t>
      </w:r>
      <w:r w:rsidRPr="00910366">
        <w:rPr>
          <w:rFonts w:ascii="Noto Sans KR" w:hAnsi="Noto Sans KR"/>
          <w:color w:val="333333"/>
        </w:rPr>
        <w:t xml:space="preserve"> </w:t>
      </w:r>
      <w:r w:rsidRPr="00910366">
        <w:rPr>
          <w:rFonts w:ascii="Noto Sans KR" w:hAnsi="Noto Sans KR"/>
          <w:color w:val="333333"/>
        </w:rPr>
        <w:t>수요</w:t>
      </w:r>
      <w:r w:rsidRPr="00910366">
        <w:rPr>
          <w:rFonts w:ascii="Noto Sans KR" w:hAnsi="Noto Sans KR"/>
          <w:color w:val="333333"/>
        </w:rPr>
        <w:t xml:space="preserve"> </w:t>
      </w:r>
      <w:r w:rsidRPr="00910366">
        <w:rPr>
          <w:rFonts w:ascii="Noto Sans KR" w:hAnsi="Noto Sans KR"/>
          <w:color w:val="333333"/>
        </w:rPr>
        <w:t>증가라는</w:t>
      </w:r>
      <w:r w:rsidRPr="00910366">
        <w:rPr>
          <w:rFonts w:ascii="Noto Sans KR" w:hAnsi="Noto Sans KR"/>
          <w:color w:val="333333"/>
        </w:rPr>
        <w:t xml:space="preserve"> </w:t>
      </w:r>
      <w:r w:rsidRPr="00910366">
        <w:rPr>
          <w:rFonts w:ascii="Noto Sans KR" w:hAnsi="Noto Sans KR"/>
          <w:color w:val="333333"/>
        </w:rPr>
        <w:t>판단</w:t>
      </w:r>
      <w:r w:rsidRPr="00910366">
        <w:rPr>
          <w:rFonts w:ascii="Noto Sans KR" w:hAnsi="Noto Sans KR"/>
          <w:color w:val="333333"/>
        </w:rPr>
        <w:t xml:space="preserve"> </w:t>
      </w:r>
      <w:r w:rsidRPr="00910366">
        <w:rPr>
          <w:rFonts w:ascii="Noto Sans KR" w:hAnsi="Noto Sans KR"/>
          <w:color w:val="333333"/>
        </w:rPr>
        <w:t>하에</w:t>
      </w:r>
      <w:r w:rsidRPr="00910366">
        <w:rPr>
          <w:rFonts w:ascii="Noto Sans KR" w:hAnsi="Noto Sans KR"/>
          <w:color w:val="333333"/>
        </w:rPr>
        <w:t xml:space="preserve"> </w:t>
      </w:r>
      <w:r w:rsidRPr="00910366">
        <w:rPr>
          <w:rFonts w:ascii="Noto Sans KR" w:hAnsi="Noto Sans KR"/>
          <w:color w:val="333333"/>
        </w:rPr>
        <w:t>두산테스나</w:t>
      </w:r>
      <w:r w:rsidRPr="00910366">
        <w:rPr>
          <w:rFonts w:ascii="Noto Sans KR" w:hAnsi="Noto Sans KR"/>
          <w:color w:val="333333"/>
        </w:rPr>
        <w:t xml:space="preserve"> </w:t>
      </w:r>
      <w:r w:rsidRPr="00910366">
        <w:rPr>
          <w:rFonts w:ascii="Noto Sans KR" w:hAnsi="Noto Sans KR"/>
          <w:color w:val="333333"/>
        </w:rPr>
        <w:t>인수로</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사업</w:t>
      </w:r>
      <w:r w:rsidRPr="00910366">
        <w:rPr>
          <w:rFonts w:ascii="Noto Sans KR" w:hAnsi="Noto Sans KR"/>
          <w:color w:val="333333"/>
        </w:rPr>
        <w:t xml:space="preserve"> </w:t>
      </w:r>
      <w:r w:rsidRPr="00910366">
        <w:rPr>
          <w:rFonts w:ascii="Noto Sans KR" w:hAnsi="Noto Sans KR"/>
          <w:color w:val="333333"/>
        </w:rPr>
        <w:t>진출의</w:t>
      </w:r>
      <w:r w:rsidRPr="00910366">
        <w:rPr>
          <w:rFonts w:ascii="Noto Sans KR" w:hAnsi="Noto Sans KR"/>
          <w:color w:val="333333"/>
        </w:rPr>
        <w:t xml:space="preserve"> </w:t>
      </w:r>
      <w:r w:rsidRPr="00910366">
        <w:rPr>
          <w:rFonts w:ascii="Noto Sans KR" w:hAnsi="Noto Sans KR"/>
          <w:color w:val="333333"/>
        </w:rPr>
        <w:t>승부수를</w:t>
      </w:r>
      <w:r w:rsidRPr="00910366">
        <w:rPr>
          <w:rFonts w:ascii="Noto Sans KR" w:hAnsi="Noto Sans KR"/>
          <w:color w:val="333333"/>
        </w:rPr>
        <w:t xml:space="preserve"> </w:t>
      </w:r>
      <w:r w:rsidRPr="00910366">
        <w:rPr>
          <w:rFonts w:ascii="Noto Sans KR" w:hAnsi="Noto Sans KR"/>
          <w:color w:val="333333"/>
        </w:rPr>
        <w:t>던진</w:t>
      </w:r>
      <w:r w:rsidRPr="00910366">
        <w:rPr>
          <w:rFonts w:ascii="Noto Sans KR" w:hAnsi="Noto Sans KR"/>
          <w:color w:val="333333"/>
        </w:rPr>
        <w:t xml:space="preserve"> </w:t>
      </w:r>
      <w:r w:rsidRPr="00910366">
        <w:rPr>
          <w:rFonts w:ascii="Noto Sans KR" w:hAnsi="Noto Sans KR"/>
          <w:color w:val="333333"/>
        </w:rPr>
        <w:t>것</w:t>
      </w:r>
      <w:r w:rsidRPr="00910366">
        <w:rPr>
          <w:rFonts w:ascii="Noto Sans KR" w:hAnsi="Noto Sans KR"/>
          <w:color w:val="333333"/>
        </w:rPr>
        <w:t>"</w:t>
      </w:r>
      <w:r w:rsidRPr="00910366">
        <w:rPr>
          <w:rFonts w:ascii="Noto Sans KR" w:hAnsi="Noto Sans KR"/>
          <w:color w:val="333333"/>
        </w:rPr>
        <w:t>이라고</w:t>
      </w:r>
      <w:r w:rsidRPr="00910366">
        <w:rPr>
          <w:rFonts w:ascii="Noto Sans KR" w:hAnsi="Noto Sans KR"/>
          <w:color w:val="333333"/>
        </w:rPr>
        <w:t xml:space="preserve"> </w:t>
      </w:r>
      <w:r w:rsidRPr="00910366">
        <w:rPr>
          <w:rFonts w:ascii="Noto Sans KR" w:hAnsi="Noto Sans KR"/>
          <w:color w:val="333333"/>
        </w:rPr>
        <w:t>설명했다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Style w:val="a5"/>
          <w:rFonts w:ascii="Segoe UI Symbol" w:hAnsi="Segoe UI Symbol" w:cs="Segoe UI Symbol"/>
          <w:color w:val="111111"/>
          <w:bdr w:val="none" w:sz="0" w:space="0" w:color="auto" w:frame="1"/>
        </w:rPr>
        <w:t>◇</w:t>
      </w:r>
      <w:r w:rsidRPr="00910366">
        <w:rPr>
          <w:rStyle w:val="a5"/>
          <w:rFonts w:ascii="Noto Sans KR" w:hAnsi="Noto Sans KR"/>
          <w:color w:val="111111"/>
          <w:bdr w:val="none" w:sz="0" w:space="0" w:color="auto" w:frame="1"/>
        </w:rPr>
        <w:t xml:space="preserve">'OSAT </w:t>
      </w:r>
      <w:r w:rsidRPr="00910366">
        <w:rPr>
          <w:rStyle w:val="a5"/>
          <w:rFonts w:ascii="Noto Sans KR" w:hAnsi="Noto Sans KR"/>
          <w:color w:val="111111"/>
          <w:bdr w:val="none" w:sz="0" w:space="0" w:color="auto" w:frame="1"/>
        </w:rPr>
        <w:t>중</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테스트</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매출</w:t>
      </w:r>
      <w:r w:rsidRPr="00910366">
        <w:rPr>
          <w:rStyle w:val="a5"/>
          <w:rFonts w:ascii="Noto Sans KR" w:hAnsi="Noto Sans KR"/>
          <w:color w:val="111111"/>
          <w:bdr w:val="none" w:sz="0" w:space="0" w:color="auto" w:frame="1"/>
        </w:rPr>
        <w:t xml:space="preserve"> 5</w:t>
      </w:r>
      <w:r w:rsidRPr="00910366">
        <w:rPr>
          <w:rStyle w:val="a5"/>
          <w:rFonts w:ascii="Noto Sans KR" w:hAnsi="Noto Sans KR"/>
          <w:color w:val="111111"/>
          <w:bdr w:val="none" w:sz="0" w:space="0" w:color="auto" w:frame="1"/>
        </w:rPr>
        <w:t>위</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진입</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출사표</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글로벌</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경쟁</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기업</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들여다보니</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두산그룹은</w:t>
      </w:r>
      <w:r w:rsidRPr="00910366">
        <w:rPr>
          <w:rFonts w:ascii="Noto Sans KR" w:hAnsi="Noto Sans KR"/>
          <w:color w:val="333333"/>
        </w:rPr>
        <w:t xml:space="preserve"> </w:t>
      </w:r>
      <w:r w:rsidRPr="00910366">
        <w:rPr>
          <w:rFonts w:ascii="Noto Sans KR" w:hAnsi="Noto Sans KR"/>
          <w:color w:val="333333"/>
        </w:rPr>
        <w:t>두산테스나를</w:t>
      </w:r>
      <w:r w:rsidRPr="00910366">
        <w:rPr>
          <w:rFonts w:ascii="Noto Sans KR" w:hAnsi="Noto Sans KR"/>
          <w:color w:val="333333"/>
        </w:rPr>
        <w:t xml:space="preserve"> </w:t>
      </w:r>
      <w:r w:rsidRPr="00910366">
        <w:rPr>
          <w:rFonts w:ascii="Noto Sans KR" w:hAnsi="Noto Sans KR"/>
          <w:color w:val="333333"/>
        </w:rPr>
        <w:t>인수하면서</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테스트</w:t>
      </w:r>
      <w:r w:rsidRPr="00910366">
        <w:rPr>
          <w:rFonts w:ascii="Noto Sans KR" w:hAnsi="Noto Sans KR"/>
          <w:color w:val="333333"/>
        </w:rPr>
        <w:t xml:space="preserve"> </w:t>
      </w:r>
      <w:r w:rsidRPr="00910366">
        <w:rPr>
          <w:rFonts w:ascii="Noto Sans KR" w:hAnsi="Noto Sans KR"/>
          <w:color w:val="333333"/>
        </w:rPr>
        <w:t>분야</w:t>
      </w:r>
      <w:r w:rsidRPr="00910366">
        <w:rPr>
          <w:rFonts w:ascii="Noto Sans KR" w:hAnsi="Noto Sans KR"/>
          <w:color w:val="333333"/>
        </w:rPr>
        <w:t xml:space="preserve">(OSAT </w:t>
      </w:r>
      <w:r w:rsidRPr="00910366">
        <w:rPr>
          <w:rFonts w:ascii="Noto Sans KR" w:hAnsi="Noto Sans KR"/>
          <w:color w:val="333333"/>
        </w:rPr>
        <w:t>업체</w:t>
      </w:r>
      <w:r w:rsidRPr="00910366">
        <w:rPr>
          <w:rFonts w:ascii="Noto Sans KR" w:hAnsi="Noto Sans KR"/>
          <w:color w:val="333333"/>
        </w:rPr>
        <w:t xml:space="preserve"> </w:t>
      </w:r>
      <w:r w:rsidRPr="00910366">
        <w:rPr>
          <w:rFonts w:ascii="Noto Sans KR" w:hAnsi="Noto Sans KR"/>
          <w:color w:val="333333"/>
        </w:rPr>
        <w:t>중</w:t>
      </w:r>
      <w:r w:rsidRPr="00910366">
        <w:rPr>
          <w:rFonts w:ascii="Noto Sans KR" w:hAnsi="Noto Sans KR"/>
          <w:color w:val="333333"/>
        </w:rPr>
        <w:t xml:space="preserve">) </w:t>
      </w:r>
      <w:r w:rsidRPr="00910366">
        <w:rPr>
          <w:rFonts w:ascii="Noto Sans KR" w:hAnsi="Noto Sans KR"/>
          <w:color w:val="333333"/>
        </w:rPr>
        <w:t>매출</w:t>
      </w:r>
      <w:r w:rsidRPr="00910366">
        <w:rPr>
          <w:rFonts w:ascii="Noto Sans KR" w:hAnsi="Noto Sans KR"/>
          <w:color w:val="333333"/>
        </w:rPr>
        <w:t xml:space="preserve"> </w:t>
      </w:r>
      <w:r w:rsidRPr="00910366">
        <w:rPr>
          <w:rFonts w:ascii="Noto Sans KR" w:hAnsi="Noto Sans KR"/>
          <w:color w:val="333333"/>
        </w:rPr>
        <w:t>글로벌</w:t>
      </w:r>
      <w:r w:rsidRPr="00910366">
        <w:rPr>
          <w:rFonts w:ascii="Noto Sans KR" w:hAnsi="Noto Sans KR"/>
          <w:color w:val="333333"/>
        </w:rPr>
        <w:t xml:space="preserve"> 5</w:t>
      </w:r>
      <w:r w:rsidRPr="00910366">
        <w:rPr>
          <w:rFonts w:ascii="Noto Sans KR" w:hAnsi="Noto Sans KR"/>
          <w:color w:val="333333"/>
        </w:rPr>
        <w:t>위</w:t>
      </w:r>
      <w:r w:rsidRPr="00910366">
        <w:rPr>
          <w:rFonts w:ascii="Noto Sans KR" w:hAnsi="Noto Sans KR"/>
          <w:color w:val="333333"/>
        </w:rPr>
        <w:t xml:space="preserve"> </w:t>
      </w:r>
      <w:r w:rsidRPr="00910366">
        <w:rPr>
          <w:rFonts w:ascii="Noto Sans KR" w:hAnsi="Noto Sans KR"/>
          <w:color w:val="333333"/>
        </w:rPr>
        <w:t>진입</w:t>
      </w:r>
      <w:r w:rsidRPr="00910366">
        <w:rPr>
          <w:rFonts w:ascii="Noto Sans KR" w:hAnsi="Noto Sans KR"/>
          <w:color w:val="333333"/>
        </w:rPr>
        <w:t>'</w:t>
      </w:r>
      <w:r w:rsidRPr="00910366">
        <w:rPr>
          <w:rFonts w:ascii="Noto Sans KR" w:hAnsi="Noto Sans KR"/>
          <w:color w:val="333333"/>
        </w:rPr>
        <w:t>을</w:t>
      </w:r>
      <w:r w:rsidRPr="00910366">
        <w:rPr>
          <w:rFonts w:ascii="Noto Sans KR" w:hAnsi="Noto Sans KR"/>
          <w:color w:val="333333"/>
        </w:rPr>
        <w:t xml:space="preserve"> </w:t>
      </w:r>
      <w:r w:rsidRPr="00910366">
        <w:rPr>
          <w:rFonts w:ascii="Noto Sans KR" w:hAnsi="Noto Sans KR"/>
          <w:color w:val="333333"/>
        </w:rPr>
        <w:t>출사표로</w:t>
      </w:r>
      <w:r w:rsidRPr="00910366">
        <w:rPr>
          <w:rFonts w:ascii="Noto Sans KR" w:hAnsi="Noto Sans KR"/>
          <w:color w:val="333333"/>
        </w:rPr>
        <w:t xml:space="preserve"> </w:t>
      </w:r>
      <w:r w:rsidRPr="00910366">
        <w:rPr>
          <w:rFonts w:ascii="Noto Sans KR" w:hAnsi="Noto Sans KR"/>
          <w:color w:val="333333"/>
        </w:rPr>
        <w:t>던졌다</w:t>
      </w:r>
      <w:r w:rsidRPr="00910366">
        <w:rPr>
          <w:rFonts w:ascii="Noto Sans KR" w:hAnsi="Noto Sans KR"/>
          <w:color w:val="333333"/>
        </w:rPr>
        <w:t xml:space="preserve">. </w:t>
      </w:r>
      <w:r w:rsidRPr="00910366">
        <w:rPr>
          <w:rFonts w:ascii="Noto Sans KR" w:hAnsi="Noto Sans KR"/>
          <w:color w:val="333333"/>
        </w:rPr>
        <w:t>지난해</w:t>
      </w:r>
      <w:r w:rsidRPr="00910366">
        <w:rPr>
          <w:rFonts w:ascii="Noto Sans KR" w:hAnsi="Noto Sans KR"/>
          <w:color w:val="333333"/>
        </w:rPr>
        <w:t xml:space="preserve"> </w:t>
      </w:r>
      <w:r w:rsidRPr="00910366">
        <w:rPr>
          <w:rFonts w:ascii="Noto Sans KR" w:hAnsi="Noto Sans KR"/>
          <w:color w:val="333333"/>
        </w:rPr>
        <w:t>두산테스나의</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테스트</w:t>
      </w:r>
      <w:r w:rsidRPr="00910366">
        <w:rPr>
          <w:rFonts w:ascii="Noto Sans KR" w:hAnsi="Noto Sans KR"/>
          <w:color w:val="333333"/>
        </w:rPr>
        <w:t xml:space="preserve"> </w:t>
      </w:r>
      <w:r w:rsidRPr="00910366">
        <w:rPr>
          <w:rFonts w:ascii="Noto Sans KR" w:hAnsi="Noto Sans KR"/>
          <w:color w:val="333333"/>
        </w:rPr>
        <w:t>매출은</w:t>
      </w:r>
      <w:r w:rsidRPr="00910366">
        <w:rPr>
          <w:rFonts w:ascii="Noto Sans KR" w:hAnsi="Noto Sans KR"/>
          <w:color w:val="333333"/>
        </w:rPr>
        <w:t xml:space="preserve"> 2076</w:t>
      </w:r>
      <w:r w:rsidRPr="00910366">
        <w:rPr>
          <w:rFonts w:ascii="Noto Sans KR" w:hAnsi="Noto Sans KR"/>
          <w:color w:val="333333"/>
        </w:rPr>
        <w:t>억원</w:t>
      </w:r>
      <w:r w:rsidRPr="00910366">
        <w:rPr>
          <w:rFonts w:ascii="Noto Sans KR" w:hAnsi="Noto Sans KR"/>
          <w:color w:val="333333"/>
        </w:rPr>
        <w:t xml:space="preserve"> </w:t>
      </w:r>
      <w:r w:rsidRPr="00910366">
        <w:rPr>
          <w:rFonts w:ascii="Noto Sans KR" w:hAnsi="Noto Sans KR"/>
          <w:color w:val="333333"/>
        </w:rPr>
        <w:t>규모로</w:t>
      </w:r>
      <w:r w:rsidRPr="00910366">
        <w:rPr>
          <w:rFonts w:ascii="Noto Sans KR" w:hAnsi="Noto Sans KR"/>
          <w:color w:val="333333"/>
        </w:rPr>
        <w:t xml:space="preserve"> </w:t>
      </w:r>
      <w:r w:rsidRPr="00910366">
        <w:rPr>
          <w:rFonts w:ascii="Noto Sans KR" w:hAnsi="Noto Sans KR"/>
          <w:color w:val="333333"/>
        </w:rPr>
        <w:t>국내에서</w:t>
      </w:r>
      <w:r w:rsidRPr="00910366">
        <w:rPr>
          <w:rFonts w:ascii="Noto Sans KR" w:hAnsi="Noto Sans KR"/>
          <w:color w:val="333333"/>
        </w:rPr>
        <w:t xml:space="preserve"> 1</w:t>
      </w:r>
      <w:r w:rsidRPr="00910366">
        <w:rPr>
          <w:rFonts w:ascii="Noto Sans KR" w:hAnsi="Noto Sans KR"/>
          <w:color w:val="333333"/>
        </w:rPr>
        <w:t>위다</w:t>
      </w:r>
      <w:r w:rsidRPr="00910366">
        <w:rPr>
          <w:rFonts w:ascii="Noto Sans KR" w:hAnsi="Noto Sans KR"/>
          <w:color w:val="333333"/>
        </w:rPr>
        <w:t xml:space="preserve">. </w:t>
      </w:r>
      <w:r w:rsidRPr="00910366">
        <w:rPr>
          <w:rFonts w:ascii="Noto Sans KR" w:hAnsi="Noto Sans KR"/>
          <w:color w:val="333333"/>
        </w:rPr>
        <w:t>반면</w:t>
      </w:r>
      <w:r w:rsidRPr="00910366">
        <w:rPr>
          <w:rFonts w:ascii="Noto Sans KR" w:hAnsi="Noto Sans KR"/>
          <w:color w:val="333333"/>
        </w:rPr>
        <w:t xml:space="preserve"> </w:t>
      </w:r>
      <w:r w:rsidRPr="00910366">
        <w:rPr>
          <w:rFonts w:ascii="Noto Sans KR" w:hAnsi="Noto Sans KR"/>
          <w:color w:val="333333"/>
        </w:rPr>
        <w:t>글로벌에서</w:t>
      </w:r>
      <w:r w:rsidRPr="00910366">
        <w:rPr>
          <w:rFonts w:ascii="Noto Sans KR" w:hAnsi="Noto Sans KR"/>
          <w:color w:val="333333"/>
        </w:rPr>
        <w:t xml:space="preserve"> </w:t>
      </w:r>
      <w:r w:rsidRPr="00910366">
        <w:rPr>
          <w:rFonts w:ascii="Noto Sans KR" w:hAnsi="Noto Sans KR"/>
          <w:color w:val="333333"/>
        </w:rPr>
        <w:t>두산</w:t>
      </w:r>
      <w:r w:rsidRPr="00910366">
        <w:rPr>
          <w:rFonts w:ascii="Noto Sans KR" w:hAnsi="Noto Sans KR"/>
          <w:color w:val="333333"/>
        </w:rPr>
        <w:t xml:space="preserve"> </w:t>
      </w:r>
      <w:r w:rsidRPr="00910366">
        <w:rPr>
          <w:rFonts w:ascii="Noto Sans KR" w:hAnsi="Noto Sans KR"/>
          <w:color w:val="333333"/>
        </w:rPr>
        <w:t>테스나의</w:t>
      </w:r>
      <w:r w:rsidRPr="00910366">
        <w:rPr>
          <w:rFonts w:ascii="Noto Sans KR" w:hAnsi="Noto Sans KR"/>
          <w:color w:val="333333"/>
        </w:rPr>
        <w:t xml:space="preserve"> </w:t>
      </w:r>
      <w:r w:rsidRPr="00910366">
        <w:rPr>
          <w:rFonts w:ascii="Noto Sans KR" w:hAnsi="Noto Sans KR"/>
          <w:color w:val="333333"/>
        </w:rPr>
        <w:t>위치는</w:t>
      </w:r>
      <w:r w:rsidRPr="00910366">
        <w:rPr>
          <w:rFonts w:ascii="Noto Sans KR" w:hAnsi="Noto Sans KR"/>
          <w:color w:val="333333"/>
        </w:rPr>
        <w:t xml:space="preserve"> 10</w:t>
      </w:r>
      <w:r w:rsidRPr="00910366">
        <w:rPr>
          <w:rFonts w:ascii="Noto Sans KR" w:hAnsi="Noto Sans KR"/>
          <w:color w:val="333333"/>
        </w:rPr>
        <w:t>위권</w:t>
      </w:r>
      <w:r w:rsidRPr="00910366">
        <w:rPr>
          <w:rFonts w:ascii="Noto Sans KR" w:hAnsi="Noto Sans KR"/>
          <w:color w:val="333333"/>
        </w:rPr>
        <w:t xml:space="preserve"> </w:t>
      </w:r>
      <w:r w:rsidRPr="00910366">
        <w:rPr>
          <w:rFonts w:ascii="Noto Sans KR" w:hAnsi="Noto Sans KR"/>
          <w:color w:val="333333"/>
        </w:rPr>
        <w:t>안팎으로</w:t>
      </w:r>
      <w:r w:rsidRPr="00910366">
        <w:rPr>
          <w:rFonts w:ascii="Noto Sans KR" w:hAnsi="Noto Sans KR"/>
          <w:color w:val="333333"/>
        </w:rPr>
        <w:t xml:space="preserve"> 5</w:t>
      </w:r>
      <w:r w:rsidRPr="00910366">
        <w:rPr>
          <w:rFonts w:ascii="Noto Sans KR" w:hAnsi="Noto Sans KR"/>
          <w:color w:val="333333"/>
        </w:rPr>
        <w:t>위</w:t>
      </w:r>
      <w:r w:rsidRPr="00910366">
        <w:rPr>
          <w:rFonts w:ascii="Noto Sans KR" w:hAnsi="Noto Sans KR"/>
          <w:color w:val="333333"/>
        </w:rPr>
        <w:t xml:space="preserve"> </w:t>
      </w:r>
      <w:r w:rsidRPr="00910366">
        <w:rPr>
          <w:rFonts w:ascii="Noto Sans KR" w:hAnsi="Noto Sans KR"/>
          <w:color w:val="333333"/>
        </w:rPr>
        <w:t>도달까지는</w:t>
      </w:r>
      <w:r w:rsidRPr="00910366">
        <w:rPr>
          <w:rFonts w:ascii="Noto Sans KR" w:hAnsi="Noto Sans KR"/>
          <w:color w:val="333333"/>
        </w:rPr>
        <w:t xml:space="preserve"> </w:t>
      </w:r>
      <w:r w:rsidRPr="00910366">
        <w:rPr>
          <w:rFonts w:ascii="Noto Sans KR" w:hAnsi="Noto Sans KR"/>
          <w:color w:val="333333"/>
        </w:rPr>
        <w:t>몇</w:t>
      </w:r>
      <w:r w:rsidRPr="00910366">
        <w:rPr>
          <w:rFonts w:ascii="Noto Sans KR" w:hAnsi="Noto Sans KR"/>
          <w:color w:val="333333"/>
        </w:rPr>
        <w:t xml:space="preserve"> </w:t>
      </w:r>
      <w:r w:rsidRPr="00910366">
        <w:rPr>
          <w:rFonts w:ascii="Noto Sans KR" w:hAnsi="Noto Sans KR"/>
          <w:color w:val="333333"/>
        </w:rPr>
        <w:t>계단을</w:t>
      </w:r>
      <w:r w:rsidRPr="00910366">
        <w:rPr>
          <w:rFonts w:ascii="Noto Sans KR" w:hAnsi="Noto Sans KR"/>
          <w:color w:val="333333"/>
        </w:rPr>
        <w:t xml:space="preserve"> </w:t>
      </w:r>
      <w:r w:rsidRPr="00910366">
        <w:rPr>
          <w:rFonts w:ascii="Noto Sans KR" w:hAnsi="Noto Sans KR"/>
          <w:color w:val="333333"/>
        </w:rPr>
        <w:t>올라서야</w:t>
      </w:r>
      <w:r w:rsidRPr="00910366">
        <w:rPr>
          <w:rFonts w:ascii="Noto Sans KR" w:hAnsi="Noto Sans KR"/>
          <w:color w:val="333333"/>
        </w:rPr>
        <w:t xml:space="preserve"> </w:t>
      </w:r>
      <w:r w:rsidRPr="00910366">
        <w:rPr>
          <w:rFonts w:ascii="Noto Sans KR" w:hAnsi="Noto Sans KR"/>
          <w:color w:val="333333"/>
        </w:rPr>
        <w:t>한다</w:t>
      </w:r>
      <w:r w:rsidRPr="00910366">
        <w:rPr>
          <w:rFonts w:ascii="Noto Sans KR" w:hAnsi="Noto Sans KR"/>
          <w:color w:val="333333"/>
        </w:rPr>
        <w:t xml:space="preserve">. </w:t>
      </w:r>
      <w:r w:rsidRPr="00910366">
        <w:rPr>
          <w:rFonts w:ascii="Noto Sans KR" w:hAnsi="Noto Sans KR"/>
          <w:color w:val="333333"/>
        </w:rPr>
        <w:t>쉽지</w:t>
      </w:r>
      <w:r w:rsidRPr="00910366">
        <w:rPr>
          <w:rFonts w:ascii="Noto Sans KR" w:hAnsi="Noto Sans KR"/>
          <w:color w:val="333333"/>
        </w:rPr>
        <w:t xml:space="preserve"> </w:t>
      </w:r>
      <w:r w:rsidRPr="00910366">
        <w:rPr>
          <w:rFonts w:ascii="Noto Sans KR" w:hAnsi="Noto Sans KR"/>
          <w:color w:val="333333"/>
        </w:rPr>
        <w:t>않은</w:t>
      </w:r>
      <w:r w:rsidRPr="00910366">
        <w:rPr>
          <w:rFonts w:ascii="Noto Sans KR" w:hAnsi="Noto Sans KR"/>
          <w:color w:val="333333"/>
        </w:rPr>
        <w:t xml:space="preserve"> </w:t>
      </w:r>
      <w:r w:rsidRPr="00910366">
        <w:rPr>
          <w:rFonts w:ascii="Noto Sans KR" w:hAnsi="Noto Sans KR"/>
          <w:color w:val="333333"/>
        </w:rPr>
        <w:t>목표로</w:t>
      </w:r>
      <w:r w:rsidRPr="00910366">
        <w:rPr>
          <w:rFonts w:ascii="Noto Sans KR" w:hAnsi="Noto Sans KR"/>
          <w:color w:val="333333"/>
        </w:rPr>
        <w:t xml:space="preserve"> </w:t>
      </w:r>
      <w:r w:rsidRPr="00910366">
        <w:rPr>
          <w:rFonts w:ascii="Noto Sans KR" w:hAnsi="Noto Sans KR"/>
          <w:color w:val="333333"/>
        </w:rPr>
        <w:t>보이지만</w:t>
      </w:r>
      <w:r w:rsidRPr="00910366">
        <w:rPr>
          <w:rFonts w:ascii="Noto Sans KR" w:hAnsi="Noto Sans KR"/>
          <w:color w:val="333333"/>
        </w:rPr>
        <w:t xml:space="preserve"> </w:t>
      </w:r>
      <w:r w:rsidRPr="00910366">
        <w:rPr>
          <w:rFonts w:ascii="Noto Sans KR" w:hAnsi="Noto Sans KR"/>
          <w:color w:val="333333"/>
        </w:rPr>
        <w:t>글로벌</w:t>
      </w:r>
      <w:r w:rsidRPr="00910366">
        <w:rPr>
          <w:rFonts w:ascii="Noto Sans KR" w:hAnsi="Noto Sans KR"/>
          <w:color w:val="333333"/>
        </w:rPr>
        <w:t xml:space="preserve"> OSAT, </w:t>
      </w:r>
      <w:r w:rsidRPr="00910366">
        <w:rPr>
          <w:rFonts w:ascii="Noto Sans KR" w:hAnsi="Noto Sans KR"/>
          <w:color w:val="333333"/>
        </w:rPr>
        <w:t>테스트</w:t>
      </w:r>
      <w:r w:rsidRPr="00910366">
        <w:rPr>
          <w:rFonts w:ascii="Noto Sans KR" w:hAnsi="Noto Sans KR"/>
          <w:color w:val="333333"/>
        </w:rPr>
        <w:t xml:space="preserve"> </w:t>
      </w:r>
      <w:r w:rsidRPr="00910366">
        <w:rPr>
          <w:rFonts w:ascii="Noto Sans KR" w:hAnsi="Noto Sans KR"/>
          <w:color w:val="333333"/>
        </w:rPr>
        <w:t>하우스가</w:t>
      </w:r>
      <w:r w:rsidRPr="00910366">
        <w:rPr>
          <w:rFonts w:ascii="Noto Sans KR" w:hAnsi="Noto Sans KR"/>
          <w:color w:val="333333"/>
        </w:rPr>
        <w:t xml:space="preserve"> </w:t>
      </w:r>
      <w:r w:rsidRPr="00910366">
        <w:rPr>
          <w:rFonts w:ascii="Noto Sans KR" w:hAnsi="Noto Sans KR"/>
          <w:color w:val="333333"/>
        </w:rPr>
        <w:t>거두는</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테스트</w:t>
      </w:r>
      <w:r w:rsidRPr="00910366">
        <w:rPr>
          <w:rFonts w:ascii="Noto Sans KR" w:hAnsi="Noto Sans KR"/>
          <w:color w:val="333333"/>
        </w:rPr>
        <w:t xml:space="preserve"> </w:t>
      </w:r>
      <w:r w:rsidRPr="00910366">
        <w:rPr>
          <w:rFonts w:ascii="Noto Sans KR" w:hAnsi="Noto Sans KR"/>
          <w:color w:val="333333"/>
        </w:rPr>
        <w:t>매출을</w:t>
      </w:r>
      <w:r w:rsidRPr="00910366">
        <w:rPr>
          <w:rFonts w:ascii="Noto Sans KR" w:hAnsi="Noto Sans KR"/>
          <w:color w:val="333333"/>
        </w:rPr>
        <w:t xml:space="preserve"> </w:t>
      </w:r>
      <w:r w:rsidRPr="00910366">
        <w:rPr>
          <w:rFonts w:ascii="Noto Sans KR" w:hAnsi="Noto Sans KR"/>
          <w:color w:val="333333"/>
        </w:rPr>
        <w:t>들여다</w:t>
      </w:r>
      <w:r w:rsidRPr="00910366">
        <w:rPr>
          <w:rFonts w:ascii="Noto Sans KR" w:hAnsi="Noto Sans KR"/>
          <w:color w:val="333333"/>
        </w:rPr>
        <w:t xml:space="preserve"> </w:t>
      </w:r>
      <w:r w:rsidRPr="00910366">
        <w:rPr>
          <w:rFonts w:ascii="Noto Sans KR" w:hAnsi="Noto Sans KR"/>
          <w:color w:val="333333"/>
        </w:rPr>
        <w:t>보면</w:t>
      </w:r>
      <w:r w:rsidRPr="00910366">
        <w:rPr>
          <w:rFonts w:ascii="Noto Sans KR" w:hAnsi="Noto Sans KR"/>
          <w:color w:val="333333"/>
        </w:rPr>
        <w:t xml:space="preserve"> </w:t>
      </w:r>
      <w:r w:rsidRPr="00910366">
        <w:rPr>
          <w:rFonts w:ascii="Noto Sans KR" w:hAnsi="Noto Sans KR"/>
          <w:color w:val="333333"/>
        </w:rPr>
        <w:t>충분히</w:t>
      </w:r>
      <w:r w:rsidRPr="00910366">
        <w:rPr>
          <w:rFonts w:ascii="Noto Sans KR" w:hAnsi="Noto Sans KR"/>
          <w:color w:val="333333"/>
        </w:rPr>
        <w:t xml:space="preserve"> </w:t>
      </w:r>
      <w:r w:rsidRPr="00910366">
        <w:rPr>
          <w:rFonts w:ascii="Noto Sans KR" w:hAnsi="Noto Sans KR"/>
          <w:color w:val="333333"/>
        </w:rPr>
        <w:t>달성</w:t>
      </w:r>
      <w:r w:rsidRPr="00910366">
        <w:rPr>
          <w:rFonts w:ascii="Noto Sans KR" w:hAnsi="Noto Sans KR"/>
          <w:color w:val="333333"/>
        </w:rPr>
        <w:t xml:space="preserve"> </w:t>
      </w:r>
      <w:r w:rsidRPr="00910366">
        <w:rPr>
          <w:rFonts w:ascii="Noto Sans KR" w:hAnsi="Noto Sans KR"/>
          <w:color w:val="333333"/>
        </w:rPr>
        <w:t>가능한</w:t>
      </w:r>
      <w:r w:rsidRPr="00910366">
        <w:rPr>
          <w:rFonts w:ascii="Noto Sans KR" w:hAnsi="Noto Sans KR"/>
          <w:color w:val="333333"/>
        </w:rPr>
        <w:t xml:space="preserve"> </w:t>
      </w:r>
      <w:r w:rsidRPr="00910366">
        <w:rPr>
          <w:rFonts w:ascii="Noto Sans KR" w:hAnsi="Noto Sans KR"/>
          <w:color w:val="333333"/>
        </w:rPr>
        <w:t>수준이다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현재</w:t>
      </w:r>
      <w:r w:rsidRPr="00910366">
        <w:rPr>
          <w:rFonts w:ascii="Noto Sans KR" w:hAnsi="Noto Sans KR"/>
          <w:color w:val="333333"/>
        </w:rPr>
        <w:t xml:space="preserve"> </w:t>
      </w:r>
      <w:r w:rsidRPr="00910366">
        <w:rPr>
          <w:rFonts w:ascii="Noto Sans KR" w:hAnsi="Noto Sans KR"/>
          <w:color w:val="333333"/>
        </w:rPr>
        <w:t>글로벌</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테스트</w:t>
      </w:r>
      <w:r w:rsidRPr="00910366">
        <w:rPr>
          <w:rFonts w:ascii="Noto Sans KR" w:hAnsi="Noto Sans KR"/>
          <w:color w:val="333333"/>
        </w:rPr>
        <w:t xml:space="preserve"> </w:t>
      </w:r>
      <w:r w:rsidRPr="00910366">
        <w:rPr>
          <w:rFonts w:ascii="Noto Sans KR" w:hAnsi="Noto Sans KR"/>
          <w:color w:val="333333"/>
        </w:rPr>
        <w:t>분야에서</w:t>
      </w:r>
      <w:r w:rsidRPr="00910366">
        <w:rPr>
          <w:rFonts w:ascii="Noto Sans KR" w:hAnsi="Noto Sans KR"/>
          <w:color w:val="333333"/>
        </w:rPr>
        <w:t xml:space="preserve"> </w:t>
      </w:r>
      <w:r w:rsidRPr="00910366">
        <w:rPr>
          <w:rFonts w:ascii="Noto Sans KR" w:hAnsi="Noto Sans KR"/>
          <w:color w:val="333333"/>
        </w:rPr>
        <w:t>상위권에</w:t>
      </w:r>
      <w:r w:rsidRPr="00910366">
        <w:rPr>
          <w:rFonts w:ascii="Noto Sans KR" w:hAnsi="Noto Sans KR"/>
          <w:color w:val="333333"/>
        </w:rPr>
        <w:t xml:space="preserve"> </w:t>
      </w:r>
      <w:r w:rsidRPr="00910366">
        <w:rPr>
          <w:rFonts w:ascii="Noto Sans KR" w:hAnsi="Noto Sans KR"/>
          <w:color w:val="333333"/>
        </w:rPr>
        <w:t>해당하는</w:t>
      </w:r>
      <w:r w:rsidRPr="00910366">
        <w:rPr>
          <w:rFonts w:ascii="Noto Sans KR" w:hAnsi="Noto Sans KR"/>
          <w:color w:val="333333"/>
        </w:rPr>
        <w:t xml:space="preserve"> </w:t>
      </w:r>
      <w:r w:rsidRPr="00910366">
        <w:rPr>
          <w:rFonts w:ascii="Noto Sans KR" w:hAnsi="Noto Sans KR"/>
          <w:color w:val="333333"/>
        </w:rPr>
        <w:t>업체는</w:t>
      </w:r>
      <w:r w:rsidRPr="00910366">
        <w:rPr>
          <w:rFonts w:ascii="Noto Sans KR" w:hAnsi="Noto Sans KR"/>
          <w:color w:val="333333"/>
        </w:rPr>
        <w:t xml:space="preserve"> ASE, KYEC, </w:t>
      </w:r>
      <w:r w:rsidRPr="00910366">
        <w:rPr>
          <w:rFonts w:ascii="Noto Sans KR" w:hAnsi="Noto Sans KR"/>
          <w:color w:val="333333"/>
        </w:rPr>
        <w:t>엠코</w:t>
      </w:r>
      <w:r w:rsidRPr="00910366">
        <w:rPr>
          <w:rFonts w:ascii="Noto Sans KR" w:hAnsi="Noto Sans KR"/>
          <w:color w:val="333333"/>
        </w:rPr>
        <w:t xml:space="preserve">(Amkor, </w:t>
      </w:r>
      <w:r w:rsidRPr="00910366">
        <w:rPr>
          <w:rFonts w:ascii="Noto Sans KR" w:hAnsi="Noto Sans KR"/>
          <w:color w:val="333333"/>
        </w:rPr>
        <w:t>미국</w:t>
      </w:r>
      <w:r w:rsidRPr="00910366">
        <w:rPr>
          <w:rFonts w:ascii="Noto Sans KR" w:hAnsi="Noto Sans KR"/>
          <w:color w:val="333333"/>
        </w:rPr>
        <w:t>)</w:t>
      </w:r>
      <w:r w:rsidRPr="00910366">
        <w:rPr>
          <w:rFonts w:ascii="Noto Sans KR" w:hAnsi="Noto Sans KR"/>
          <w:color w:val="333333"/>
        </w:rPr>
        <w:t>다</w:t>
      </w:r>
      <w:r w:rsidRPr="00910366">
        <w:rPr>
          <w:rFonts w:ascii="Noto Sans KR" w:hAnsi="Noto Sans KR"/>
          <w:color w:val="333333"/>
        </w:rPr>
        <w:t xml:space="preserve">. </w:t>
      </w:r>
      <w:r w:rsidRPr="00910366">
        <w:rPr>
          <w:rFonts w:ascii="Noto Sans KR" w:hAnsi="Noto Sans KR"/>
          <w:color w:val="333333"/>
        </w:rPr>
        <w:t>대만</w:t>
      </w:r>
      <w:r w:rsidRPr="00910366">
        <w:rPr>
          <w:rFonts w:ascii="Noto Sans KR" w:hAnsi="Noto Sans KR"/>
          <w:color w:val="333333"/>
        </w:rPr>
        <w:t xml:space="preserve"> </w:t>
      </w:r>
      <w:r w:rsidRPr="00910366">
        <w:rPr>
          <w:rFonts w:ascii="Noto Sans KR" w:hAnsi="Noto Sans KR"/>
          <w:color w:val="333333"/>
        </w:rPr>
        <w:t>국적의</w:t>
      </w:r>
      <w:r w:rsidRPr="00910366">
        <w:rPr>
          <w:rFonts w:ascii="Noto Sans KR" w:hAnsi="Noto Sans KR"/>
          <w:color w:val="333333"/>
        </w:rPr>
        <w:t xml:space="preserve"> </w:t>
      </w:r>
      <w:r w:rsidRPr="00910366">
        <w:rPr>
          <w:rFonts w:ascii="Noto Sans KR" w:hAnsi="Noto Sans KR"/>
          <w:color w:val="333333"/>
        </w:rPr>
        <w:t>비중에서</w:t>
      </w:r>
      <w:r w:rsidRPr="00910366">
        <w:rPr>
          <w:rFonts w:ascii="Noto Sans KR" w:hAnsi="Noto Sans KR"/>
          <w:color w:val="333333"/>
        </w:rPr>
        <w:t xml:space="preserve"> </w:t>
      </w:r>
      <w:r w:rsidRPr="00910366">
        <w:rPr>
          <w:rFonts w:ascii="Noto Sans KR" w:hAnsi="Noto Sans KR"/>
          <w:color w:val="333333"/>
        </w:rPr>
        <w:t>알</w:t>
      </w:r>
      <w:r w:rsidRPr="00910366">
        <w:rPr>
          <w:rFonts w:ascii="Noto Sans KR" w:hAnsi="Noto Sans KR"/>
          <w:color w:val="333333"/>
        </w:rPr>
        <w:t xml:space="preserve"> </w:t>
      </w:r>
      <w:r w:rsidRPr="00910366">
        <w:rPr>
          <w:rFonts w:ascii="Noto Sans KR" w:hAnsi="Noto Sans KR"/>
          <w:color w:val="333333"/>
        </w:rPr>
        <w:t>수</w:t>
      </w:r>
      <w:r w:rsidRPr="00910366">
        <w:rPr>
          <w:rFonts w:ascii="Noto Sans KR" w:hAnsi="Noto Sans KR"/>
          <w:color w:val="333333"/>
        </w:rPr>
        <w:t xml:space="preserve"> </w:t>
      </w:r>
      <w:r w:rsidRPr="00910366">
        <w:rPr>
          <w:rFonts w:ascii="Noto Sans KR" w:hAnsi="Noto Sans KR"/>
          <w:color w:val="333333"/>
        </w:rPr>
        <w:t>있듯</w:t>
      </w:r>
      <w:r w:rsidRPr="00910366">
        <w:rPr>
          <w:rFonts w:ascii="Noto Sans KR" w:hAnsi="Noto Sans KR"/>
          <w:color w:val="333333"/>
        </w:rPr>
        <w:t xml:space="preserve"> </w:t>
      </w:r>
      <w:r w:rsidRPr="00910366">
        <w:rPr>
          <w:rFonts w:ascii="Noto Sans KR" w:hAnsi="Noto Sans KR"/>
          <w:color w:val="333333"/>
        </w:rPr>
        <w:t>글로벌</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테스트</w:t>
      </w:r>
      <w:r w:rsidRPr="00910366">
        <w:rPr>
          <w:rFonts w:ascii="Noto Sans KR" w:hAnsi="Noto Sans KR"/>
          <w:color w:val="333333"/>
        </w:rPr>
        <w:t xml:space="preserve"> </w:t>
      </w:r>
      <w:r w:rsidRPr="00910366">
        <w:rPr>
          <w:rFonts w:ascii="Noto Sans KR" w:hAnsi="Noto Sans KR"/>
          <w:color w:val="333333"/>
        </w:rPr>
        <w:t>분야에서</w:t>
      </w:r>
      <w:r w:rsidRPr="00910366">
        <w:rPr>
          <w:rFonts w:ascii="Noto Sans KR" w:hAnsi="Noto Sans KR"/>
          <w:color w:val="333333"/>
        </w:rPr>
        <w:t xml:space="preserve"> </w:t>
      </w:r>
      <w:r w:rsidRPr="00910366">
        <w:rPr>
          <w:rFonts w:ascii="Noto Sans KR" w:hAnsi="Noto Sans KR"/>
          <w:color w:val="333333"/>
        </w:rPr>
        <w:t>상위권을</w:t>
      </w:r>
      <w:r w:rsidRPr="00910366">
        <w:rPr>
          <w:rFonts w:ascii="Noto Sans KR" w:hAnsi="Noto Sans KR"/>
          <w:color w:val="333333"/>
        </w:rPr>
        <w:t xml:space="preserve"> </w:t>
      </w:r>
      <w:r w:rsidRPr="00910366">
        <w:rPr>
          <w:rFonts w:ascii="Noto Sans KR" w:hAnsi="Noto Sans KR"/>
          <w:color w:val="333333"/>
        </w:rPr>
        <w:t>형성하고</w:t>
      </w:r>
      <w:r w:rsidRPr="00910366">
        <w:rPr>
          <w:rFonts w:ascii="Noto Sans KR" w:hAnsi="Noto Sans KR"/>
          <w:color w:val="333333"/>
        </w:rPr>
        <w:t xml:space="preserve"> </w:t>
      </w:r>
      <w:r w:rsidRPr="00910366">
        <w:rPr>
          <w:rFonts w:ascii="Noto Sans KR" w:hAnsi="Noto Sans KR"/>
          <w:color w:val="333333"/>
        </w:rPr>
        <w:t>있는</w:t>
      </w:r>
      <w:r w:rsidRPr="00910366">
        <w:rPr>
          <w:rFonts w:ascii="Noto Sans KR" w:hAnsi="Noto Sans KR"/>
          <w:color w:val="333333"/>
        </w:rPr>
        <w:t xml:space="preserve"> </w:t>
      </w:r>
      <w:r w:rsidRPr="00910366">
        <w:rPr>
          <w:rFonts w:ascii="Noto Sans KR" w:hAnsi="Noto Sans KR"/>
          <w:color w:val="333333"/>
        </w:rPr>
        <w:t>곳은</w:t>
      </w:r>
      <w:r w:rsidRPr="00910366">
        <w:rPr>
          <w:rFonts w:ascii="Noto Sans KR" w:hAnsi="Noto Sans KR"/>
          <w:color w:val="333333"/>
        </w:rPr>
        <w:t xml:space="preserve"> </w:t>
      </w:r>
      <w:r w:rsidRPr="00910366">
        <w:rPr>
          <w:rFonts w:ascii="Noto Sans KR" w:hAnsi="Noto Sans KR"/>
          <w:color w:val="333333"/>
        </w:rPr>
        <w:t>대부분</w:t>
      </w:r>
      <w:r w:rsidRPr="00910366">
        <w:rPr>
          <w:rFonts w:ascii="Noto Sans KR" w:hAnsi="Noto Sans KR"/>
          <w:color w:val="333333"/>
        </w:rPr>
        <w:t xml:space="preserve"> </w:t>
      </w:r>
      <w:r w:rsidRPr="00910366">
        <w:rPr>
          <w:rFonts w:ascii="Noto Sans KR" w:hAnsi="Noto Sans KR"/>
          <w:color w:val="333333"/>
        </w:rPr>
        <w:t>대만</w:t>
      </w:r>
      <w:r w:rsidRPr="00910366">
        <w:rPr>
          <w:rFonts w:ascii="Noto Sans KR" w:hAnsi="Noto Sans KR"/>
          <w:color w:val="333333"/>
        </w:rPr>
        <w:t xml:space="preserve"> </w:t>
      </w:r>
      <w:r w:rsidRPr="00910366">
        <w:rPr>
          <w:rFonts w:ascii="Noto Sans KR" w:hAnsi="Noto Sans KR"/>
          <w:color w:val="333333"/>
        </w:rPr>
        <w:t>업체다</w:t>
      </w:r>
      <w:r w:rsidRPr="00910366">
        <w:rPr>
          <w:rFonts w:ascii="Noto Sans KR" w:hAnsi="Noto Sans KR"/>
          <w:color w:val="333333"/>
        </w:rPr>
        <w:t xml:space="preserve">. </w:t>
      </w:r>
      <w:r w:rsidRPr="00910366">
        <w:rPr>
          <w:rFonts w:ascii="Noto Sans KR" w:hAnsi="Noto Sans KR"/>
          <w:color w:val="333333"/>
        </w:rPr>
        <w:t>이들은</w:t>
      </w:r>
      <w:r w:rsidRPr="00910366">
        <w:rPr>
          <w:rFonts w:ascii="Noto Sans KR" w:hAnsi="Noto Sans KR"/>
          <w:color w:val="333333"/>
        </w:rPr>
        <w:t xml:space="preserve"> </w:t>
      </w:r>
      <w:r w:rsidRPr="00910366">
        <w:rPr>
          <w:rFonts w:ascii="Noto Sans KR" w:hAnsi="Noto Sans KR"/>
          <w:color w:val="333333"/>
        </w:rPr>
        <w:t>연간</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테스트로만</w:t>
      </w:r>
      <w:r w:rsidRPr="00910366">
        <w:rPr>
          <w:rFonts w:ascii="Noto Sans KR" w:hAnsi="Noto Sans KR"/>
          <w:color w:val="333333"/>
        </w:rPr>
        <w:t xml:space="preserve"> 1</w:t>
      </w:r>
      <w:r w:rsidRPr="00910366">
        <w:rPr>
          <w:rFonts w:ascii="Noto Sans KR" w:hAnsi="Noto Sans KR"/>
          <w:color w:val="333333"/>
        </w:rPr>
        <w:t>조원이</w:t>
      </w:r>
      <w:r w:rsidRPr="00910366">
        <w:rPr>
          <w:rFonts w:ascii="Noto Sans KR" w:hAnsi="Noto Sans KR"/>
          <w:color w:val="333333"/>
        </w:rPr>
        <w:t xml:space="preserve"> </w:t>
      </w:r>
      <w:r w:rsidRPr="00910366">
        <w:rPr>
          <w:rFonts w:ascii="Noto Sans KR" w:hAnsi="Noto Sans KR"/>
          <w:color w:val="333333"/>
        </w:rPr>
        <w:t>넘는</w:t>
      </w:r>
      <w:r w:rsidRPr="00910366">
        <w:rPr>
          <w:rFonts w:ascii="Noto Sans KR" w:hAnsi="Noto Sans KR"/>
          <w:color w:val="333333"/>
        </w:rPr>
        <w:t xml:space="preserve"> </w:t>
      </w:r>
      <w:r w:rsidRPr="00910366">
        <w:rPr>
          <w:rFonts w:ascii="Noto Sans KR" w:hAnsi="Noto Sans KR"/>
          <w:color w:val="333333"/>
        </w:rPr>
        <w:t>매출을</w:t>
      </w:r>
      <w:r w:rsidRPr="00910366">
        <w:rPr>
          <w:rFonts w:ascii="Noto Sans KR" w:hAnsi="Noto Sans KR"/>
          <w:color w:val="333333"/>
        </w:rPr>
        <w:t xml:space="preserve"> </w:t>
      </w:r>
      <w:r w:rsidRPr="00910366">
        <w:rPr>
          <w:rFonts w:ascii="Noto Sans KR" w:hAnsi="Noto Sans KR"/>
          <w:color w:val="333333"/>
        </w:rPr>
        <w:t>올리고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업계</w:t>
      </w:r>
      <w:r w:rsidRPr="00910366">
        <w:rPr>
          <w:rFonts w:ascii="Noto Sans KR" w:hAnsi="Noto Sans KR"/>
          <w:color w:val="333333"/>
        </w:rPr>
        <w:t xml:space="preserve"> </w:t>
      </w:r>
      <w:r w:rsidRPr="00910366">
        <w:rPr>
          <w:rFonts w:ascii="Noto Sans KR" w:hAnsi="Noto Sans KR"/>
          <w:color w:val="333333"/>
        </w:rPr>
        <w:t>선두인</w:t>
      </w:r>
      <w:r w:rsidRPr="00910366">
        <w:rPr>
          <w:rFonts w:ascii="Noto Sans KR" w:hAnsi="Noto Sans KR"/>
          <w:color w:val="333333"/>
        </w:rPr>
        <w:t xml:space="preserve"> ASE</w:t>
      </w:r>
      <w:r w:rsidRPr="00910366">
        <w:rPr>
          <w:rFonts w:ascii="Noto Sans KR" w:hAnsi="Noto Sans KR"/>
          <w:color w:val="333333"/>
        </w:rPr>
        <w:t>는</w:t>
      </w:r>
      <w:r w:rsidRPr="00910366">
        <w:rPr>
          <w:rFonts w:ascii="Noto Sans KR" w:hAnsi="Noto Sans KR"/>
          <w:color w:val="333333"/>
        </w:rPr>
        <w:t xml:space="preserve"> </w:t>
      </w:r>
      <w:r w:rsidRPr="00910366">
        <w:rPr>
          <w:rFonts w:ascii="Noto Sans KR" w:hAnsi="Noto Sans KR"/>
          <w:color w:val="333333"/>
        </w:rPr>
        <w:t>종합</w:t>
      </w:r>
      <w:r w:rsidRPr="00910366">
        <w:rPr>
          <w:rFonts w:ascii="Noto Sans KR" w:hAnsi="Noto Sans KR"/>
          <w:color w:val="333333"/>
        </w:rPr>
        <w:t xml:space="preserve"> OSAT </w:t>
      </w:r>
      <w:r w:rsidRPr="00910366">
        <w:rPr>
          <w:rFonts w:ascii="Noto Sans KR" w:hAnsi="Noto Sans KR"/>
          <w:color w:val="333333"/>
        </w:rPr>
        <w:t>업체로</w:t>
      </w:r>
      <w:r w:rsidRPr="00910366">
        <w:rPr>
          <w:rFonts w:ascii="Noto Sans KR" w:hAnsi="Noto Sans KR"/>
          <w:color w:val="333333"/>
        </w:rPr>
        <w:t xml:space="preserve"> </w:t>
      </w:r>
      <w:r w:rsidRPr="00910366">
        <w:rPr>
          <w:rFonts w:ascii="Noto Sans KR" w:hAnsi="Noto Sans KR"/>
          <w:color w:val="333333"/>
        </w:rPr>
        <w:t>전체</w:t>
      </w:r>
      <w:r w:rsidRPr="00910366">
        <w:rPr>
          <w:rFonts w:ascii="Noto Sans KR" w:hAnsi="Noto Sans KR"/>
          <w:color w:val="333333"/>
        </w:rPr>
        <w:t xml:space="preserve"> </w:t>
      </w:r>
      <w:r w:rsidRPr="00910366">
        <w:rPr>
          <w:rFonts w:ascii="Noto Sans KR" w:hAnsi="Noto Sans KR"/>
          <w:color w:val="333333"/>
        </w:rPr>
        <w:t>매출의</w:t>
      </w:r>
      <w:r w:rsidRPr="00910366">
        <w:rPr>
          <w:rFonts w:ascii="Noto Sans KR" w:hAnsi="Noto Sans KR"/>
          <w:color w:val="333333"/>
        </w:rPr>
        <w:t xml:space="preserve"> 9%</w:t>
      </w:r>
      <w:r w:rsidRPr="00910366">
        <w:rPr>
          <w:rFonts w:ascii="Noto Sans KR" w:hAnsi="Noto Sans KR"/>
          <w:color w:val="333333"/>
        </w:rPr>
        <w:t>가</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테스트</w:t>
      </w:r>
      <w:r w:rsidRPr="00910366">
        <w:rPr>
          <w:rFonts w:ascii="Noto Sans KR" w:hAnsi="Noto Sans KR"/>
          <w:color w:val="333333"/>
        </w:rPr>
        <w:t xml:space="preserve"> </w:t>
      </w:r>
      <w:r w:rsidRPr="00910366">
        <w:rPr>
          <w:rFonts w:ascii="Noto Sans KR" w:hAnsi="Noto Sans KR"/>
          <w:color w:val="333333"/>
        </w:rPr>
        <w:t>사업에서</w:t>
      </w:r>
      <w:r w:rsidRPr="00910366">
        <w:rPr>
          <w:rFonts w:ascii="Noto Sans KR" w:hAnsi="Noto Sans KR"/>
          <w:color w:val="333333"/>
        </w:rPr>
        <w:t xml:space="preserve"> </w:t>
      </w:r>
      <w:r w:rsidRPr="00910366">
        <w:rPr>
          <w:rFonts w:ascii="Noto Sans KR" w:hAnsi="Noto Sans KR"/>
          <w:color w:val="333333"/>
        </w:rPr>
        <w:t>발생한다</w:t>
      </w:r>
      <w:r w:rsidRPr="00910366">
        <w:rPr>
          <w:rFonts w:ascii="Noto Sans KR" w:hAnsi="Noto Sans KR"/>
          <w:color w:val="333333"/>
        </w:rPr>
        <w:t xml:space="preserve">. </w:t>
      </w:r>
      <w:r w:rsidRPr="00910366">
        <w:rPr>
          <w:rFonts w:ascii="Noto Sans KR" w:hAnsi="Noto Sans KR"/>
          <w:color w:val="333333"/>
        </w:rPr>
        <w:t>지난해</w:t>
      </w:r>
      <w:r w:rsidRPr="00910366">
        <w:rPr>
          <w:rFonts w:ascii="Noto Sans KR" w:hAnsi="Noto Sans KR"/>
          <w:color w:val="333333"/>
        </w:rPr>
        <w:t xml:space="preserve"> </w:t>
      </w:r>
      <w:r w:rsidRPr="00910366">
        <w:rPr>
          <w:rFonts w:ascii="Noto Sans KR" w:hAnsi="Noto Sans KR"/>
          <w:color w:val="333333"/>
        </w:rPr>
        <w:t>기준</w:t>
      </w:r>
      <w:r w:rsidRPr="00910366">
        <w:rPr>
          <w:rFonts w:ascii="Noto Sans KR" w:hAnsi="Noto Sans KR"/>
          <w:color w:val="333333"/>
        </w:rPr>
        <w:t xml:space="preserve"> ASE </w:t>
      </w:r>
      <w:r w:rsidRPr="00910366">
        <w:rPr>
          <w:rFonts w:ascii="Noto Sans KR" w:hAnsi="Noto Sans KR"/>
          <w:color w:val="333333"/>
        </w:rPr>
        <w:t>실적</w:t>
      </w:r>
      <w:r w:rsidRPr="00910366">
        <w:rPr>
          <w:rFonts w:ascii="Noto Sans KR" w:hAnsi="Noto Sans KR"/>
          <w:color w:val="333333"/>
        </w:rPr>
        <w:t xml:space="preserve"> </w:t>
      </w:r>
      <w:r w:rsidRPr="00910366">
        <w:rPr>
          <w:rFonts w:ascii="Noto Sans KR" w:hAnsi="Noto Sans KR"/>
          <w:color w:val="333333"/>
        </w:rPr>
        <w:t>발표</w:t>
      </w:r>
      <w:r w:rsidRPr="00910366">
        <w:rPr>
          <w:rFonts w:ascii="Noto Sans KR" w:hAnsi="Noto Sans KR"/>
          <w:color w:val="333333"/>
        </w:rPr>
        <w:t xml:space="preserve"> </w:t>
      </w:r>
      <w:r w:rsidRPr="00910366">
        <w:rPr>
          <w:rFonts w:ascii="Noto Sans KR" w:hAnsi="Noto Sans KR"/>
          <w:color w:val="333333"/>
        </w:rPr>
        <w:t>자료에</w:t>
      </w:r>
      <w:r w:rsidRPr="00910366">
        <w:rPr>
          <w:rFonts w:ascii="Noto Sans KR" w:hAnsi="Noto Sans KR"/>
          <w:color w:val="333333"/>
        </w:rPr>
        <w:t xml:space="preserve"> </w:t>
      </w:r>
      <w:r w:rsidRPr="00910366">
        <w:rPr>
          <w:rFonts w:ascii="Noto Sans KR" w:hAnsi="Noto Sans KR"/>
          <w:color w:val="333333"/>
        </w:rPr>
        <w:t>따르면</w:t>
      </w:r>
      <w:r w:rsidRPr="00910366">
        <w:rPr>
          <w:rFonts w:ascii="Noto Sans KR" w:hAnsi="Noto Sans KR"/>
          <w:color w:val="333333"/>
        </w:rPr>
        <w:t xml:space="preserve"> </w:t>
      </w:r>
      <w:r w:rsidRPr="00910366">
        <w:rPr>
          <w:rFonts w:ascii="Noto Sans KR" w:hAnsi="Noto Sans KR"/>
          <w:color w:val="333333"/>
        </w:rPr>
        <w:t>매출은</w:t>
      </w:r>
      <w:r w:rsidRPr="00910366">
        <w:rPr>
          <w:rFonts w:ascii="Noto Sans KR" w:hAnsi="Noto Sans KR"/>
          <w:color w:val="333333"/>
        </w:rPr>
        <w:t xml:space="preserve"> 5700</w:t>
      </w:r>
      <w:r w:rsidRPr="00910366">
        <w:rPr>
          <w:rFonts w:ascii="Noto Sans KR" w:hAnsi="Noto Sans KR"/>
          <w:color w:val="333333"/>
        </w:rPr>
        <w:t>억대만달러</w:t>
      </w:r>
      <w:r w:rsidRPr="00910366">
        <w:rPr>
          <w:rFonts w:ascii="Noto Sans KR" w:hAnsi="Noto Sans KR"/>
          <w:color w:val="333333"/>
        </w:rPr>
        <w:t>(24</w:t>
      </w:r>
      <w:r w:rsidRPr="00910366">
        <w:rPr>
          <w:rFonts w:ascii="Noto Sans KR" w:hAnsi="Noto Sans KR"/>
          <w:color w:val="333333"/>
        </w:rPr>
        <w:t>조</w:t>
      </w:r>
      <w:r w:rsidRPr="00910366">
        <w:rPr>
          <w:rFonts w:ascii="Noto Sans KR" w:hAnsi="Noto Sans KR"/>
          <w:color w:val="333333"/>
        </w:rPr>
        <w:t>8350</w:t>
      </w:r>
      <w:r w:rsidRPr="00910366">
        <w:rPr>
          <w:rFonts w:ascii="Noto Sans KR" w:hAnsi="Noto Sans KR"/>
          <w:color w:val="333333"/>
        </w:rPr>
        <w:t>억원</w:t>
      </w:r>
      <w:r w:rsidRPr="00910366">
        <w:rPr>
          <w:rFonts w:ascii="Noto Sans KR" w:hAnsi="Noto Sans KR"/>
          <w:color w:val="333333"/>
        </w:rPr>
        <w:t>)</w:t>
      </w:r>
      <w:r w:rsidRPr="00910366">
        <w:rPr>
          <w:rFonts w:ascii="Noto Sans KR" w:hAnsi="Noto Sans KR"/>
          <w:color w:val="333333"/>
        </w:rPr>
        <w:t>로</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테스트</w:t>
      </w:r>
      <w:r w:rsidRPr="00910366">
        <w:rPr>
          <w:rFonts w:ascii="Noto Sans KR" w:hAnsi="Noto Sans KR"/>
          <w:color w:val="333333"/>
        </w:rPr>
        <w:t xml:space="preserve"> </w:t>
      </w:r>
      <w:r w:rsidRPr="00910366">
        <w:rPr>
          <w:rFonts w:ascii="Noto Sans KR" w:hAnsi="Noto Sans KR"/>
          <w:color w:val="333333"/>
        </w:rPr>
        <w:t>매출은</w:t>
      </w:r>
      <w:r w:rsidRPr="00910366">
        <w:rPr>
          <w:rFonts w:ascii="Noto Sans KR" w:hAnsi="Noto Sans KR"/>
          <w:color w:val="333333"/>
        </w:rPr>
        <w:t xml:space="preserve"> 513</w:t>
      </w:r>
      <w:r w:rsidRPr="00910366">
        <w:rPr>
          <w:rFonts w:ascii="Noto Sans KR" w:hAnsi="Noto Sans KR"/>
          <w:color w:val="333333"/>
        </w:rPr>
        <w:t>억대만달러</w:t>
      </w:r>
      <w:r w:rsidRPr="00910366">
        <w:rPr>
          <w:rFonts w:ascii="Noto Sans KR" w:hAnsi="Noto Sans KR"/>
          <w:color w:val="333333"/>
        </w:rPr>
        <w:t>(2</w:t>
      </w:r>
      <w:r w:rsidRPr="00910366">
        <w:rPr>
          <w:rFonts w:ascii="Noto Sans KR" w:hAnsi="Noto Sans KR"/>
          <w:color w:val="333333"/>
        </w:rPr>
        <w:t>조</w:t>
      </w:r>
      <w:r w:rsidRPr="00910366">
        <w:rPr>
          <w:rFonts w:ascii="Noto Sans KR" w:hAnsi="Noto Sans KR"/>
          <w:color w:val="333333"/>
        </w:rPr>
        <w:t>2350</w:t>
      </w:r>
      <w:r w:rsidRPr="00910366">
        <w:rPr>
          <w:rFonts w:ascii="Noto Sans KR" w:hAnsi="Noto Sans KR"/>
          <w:color w:val="333333"/>
        </w:rPr>
        <w:t>억원</w:t>
      </w:r>
      <w:r w:rsidRPr="00910366">
        <w:rPr>
          <w:rFonts w:ascii="Noto Sans KR" w:hAnsi="Noto Sans KR"/>
          <w:color w:val="333333"/>
        </w:rPr>
        <w:t>)</w:t>
      </w:r>
      <w:r w:rsidRPr="00910366">
        <w:rPr>
          <w:rFonts w:ascii="Noto Sans KR" w:hAnsi="Noto Sans KR"/>
          <w:color w:val="333333"/>
        </w:rPr>
        <w:t>다</w:t>
      </w:r>
      <w:r w:rsidRPr="00910366">
        <w:rPr>
          <w:rFonts w:ascii="Noto Sans KR" w:hAnsi="Noto Sans KR"/>
          <w:color w:val="333333"/>
        </w:rPr>
        <w:t>. 2</w:t>
      </w:r>
      <w:r w:rsidRPr="00910366">
        <w:rPr>
          <w:rFonts w:ascii="Noto Sans KR" w:hAnsi="Noto Sans KR"/>
          <w:color w:val="333333"/>
        </w:rPr>
        <w:t>위</w:t>
      </w:r>
      <w:r w:rsidRPr="00910366">
        <w:rPr>
          <w:rFonts w:ascii="Noto Sans KR" w:hAnsi="Noto Sans KR"/>
          <w:color w:val="333333"/>
        </w:rPr>
        <w:t xml:space="preserve"> KYEC</w:t>
      </w:r>
      <w:r w:rsidRPr="00910366">
        <w:rPr>
          <w:rFonts w:ascii="Noto Sans KR" w:hAnsi="Noto Sans KR"/>
          <w:color w:val="333333"/>
        </w:rPr>
        <w:t>는</w:t>
      </w:r>
      <w:r w:rsidRPr="00910366">
        <w:rPr>
          <w:rFonts w:ascii="Noto Sans KR" w:hAnsi="Noto Sans KR"/>
          <w:color w:val="333333"/>
        </w:rPr>
        <w:t xml:space="preserve"> </w:t>
      </w:r>
      <w:r w:rsidRPr="00910366">
        <w:rPr>
          <w:rFonts w:ascii="Noto Sans KR" w:hAnsi="Noto Sans KR"/>
          <w:color w:val="333333"/>
        </w:rPr>
        <w:t>테스트</w:t>
      </w:r>
      <w:r w:rsidRPr="00910366">
        <w:rPr>
          <w:rFonts w:ascii="Noto Sans KR" w:hAnsi="Noto Sans KR"/>
          <w:color w:val="333333"/>
        </w:rPr>
        <w:t xml:space="preserve"> </w:t>
      </w:r>
      <w:r w:rsidRPr="00910366">
        <w:rPr>
          <w:rFonts w:ascii="Noto Sans KR" w:hAnsi="Noto Sans KR"/>
          <w:color w:val="333333"/>
        </w:rPr>
        <w:t>전문</w:t>
      </w:r>
      <w:r w:rsidRPr="00910366">
        <w:rPr>
          <w:rFonts w:ascii="Noto Sans KR" w:hAnsi="Noto Sans KR"/>
          <w:color w:val="333333"/>
        </w:rPr>
        <w:t xml:space="preserve"> </w:t>
      </w:r>
      <w:r w:rsidRPr="00910366">
        <w:rPr>
          <w:rFonts w:ascii="Noto Sans KR" w:hAnsi="Noto Sans KR"/>
          <w:color w:val="333333"/>
        </w:rPr>
        <w:t>업체로</w:t>
      </w:r>
      <w:r w:rsidRPr="00910366">
        <w:rPr>
          <w:rFonts w:ascii="Noto Sans KR" w:hAnsi="Noto Sans KR"/>
          <w:color w:val="333333"/>
        </w:rPr>
        <w:t xml:space="preserve"> </w:t>
      </w:r>
      <w:r w:rsidRPr="00910366">
        <w:rPr>
          <w:rFonts w:ascii="Noto Sans KR" w:hAnsi="Noto Sans KR"/>
          <w:color w:val="333333"/>
        </w:rPr>
        <w:t>지난해</w:t>
      </w:r>
      <w:r w:rsidRPr="00910366">
        <w:rPr>
          <w:rFonts w:ascii="Noto Sans KR" w:hAnsi="Noto Sans KR"/>
          <w:color w:val="333333"/>
        </w:rPr>
        <w:t xml:space="preserve"> 337</w:t>
      </w:r>
      <w:r w:rsidRPr="00910366">
        <w:rPr>
          <w:rFonts w:ascii="Noto Sans KR" w:hAnsi="Noto Sans KR"/>
          <w:color w:val="333333"/>
        </w:rPr>
        <w:t>억</w:t>
      </w:r>
      <w:r w:rsidRPr="00910366">
        <w:rPr>
          <w:rFonts w:ascii="Noto Sans KR" w:hAnsi="Noto Sans KR"/>
          <w:color w:val="333333"/>
        </w:rPr>
        <w:t>6000</w:t>
      </w:r>
      <w:r w:rsidRPr="00910366">
        <w:rPr>
          <w:rFonts w:ascii="Noto Sans KR" w:hAnsi="Noto Sans KR"/>
          <w:color w:val="333333"/>
        </w:rPr>
        <w:t>만대만달러</w:t>
      </w:r>
      <w:r w:rsidRPr="00910366">
        <w:rPr>
          <w:rFonts w:ascii="Noto Sans KR" w:hAnsi="Noto Sans KR"/>
          <w:color w:val="333333"/>
        </w:rPr>
        <w:t>(1</w:t>
      </w:r>
      <w:r w:rsidRPr="00910366">
        <w:rPr>
          <w:rFonts w:ascii="Noto Sans KR" w:hAnsi="Noto Sans KR"/>
          <w:color w:val="333333"/>
        </w:rPr>
        <w:t>조</w:t>
      </w:r>
      <w:r w:rsidRPr="00910366">
        <w:rPr>
          <w:rFonts w:ascii="Noto Sans KR" w:hAnsi="Noto Sans KR"/>
          <w:color w:val="333333"/>
        </w:rPr>
        <w:t>4726</w:t>
      </w:r>
      <w:r w:rsidRPr="00910366">
        <w:rPr>
          <w:rFonts w:ascii="Noto Sans KR" w:hAnsi="Noto Sans KR"/>
          <w:color w:val="333333"/>
        </w:rPr>
        <w:t>억원</w:t>
      </w:r>
      <w:r w:rsidRPr="00910366">
        <w:rPr>
          <w:rFonts w:ascii="Noto Sans KR" w:hAnsi="Noto Sans KR"/>
          <w:color w:val="333333"/>
        </w:rPr>
        <w:t>)</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매출을</w:t>
      </w:r>
      <w:r w:rsidRPr="00910366">
        <w:rPr>
          <w:rFonts w:ascii="Noto Sans KR" w:hAnsi="Noto Sans KR"/>
          <w:color w:val="333333"/>
        </w:rPr>
        <w:t xml:space="preserve"> </w:t>
      </w:r>
      <w:r w:rsidRPr="00910366">
        <w:rPr>
          <w:rFonts w:ascii="Noto Sans KR" w:hAnsi="Noto Sans KR"/>
          <w:color w:val="333333"/>
        </w:rPr>
        <w:t>올렸다</w:t>
      </w:r>
      <w:r w:rsidRPr="00910366">
        <w:rPr>
          <w:rFonts w:ascii="Noto Sans KR" w:hAnsi="Noto Sans KR"/>
          <w:color w:val="333333"/>
        </w:rPr>
        <w:t>. 3</w:t>
      </w:r>
      <w:r w:rsidRPr="00910366">
        <w:rPr>
          <w:rFonts w:ascii="Noto Sans KR" w:hAnsi="Noto Sans KR"/>
          <w:color w:val="333333"/>
        </w:rPr>
        <w:t>위</w:t>
      </w:r>
      <w:r w:rsidRPr="00910366">
        <w:rPr>
          <w:rFonts w:ascii="Noto Sans KR" w:hAnsi="Noto Sans KR"/>
          <w:color w:val="333333"/>
        </w:rPr>
        <w:t xml:space="preserve"> </w:t>
      </w:r>
      <w:r w:rsidRPr="00910366">
        <w:rPr>
          <w:rFonts w:ascii="Noto Sans KR" w:hAnsi="Noto Sans KR"/>
          <w:color w:val="333333"/>
        </w:rPr>
        <w:t>엠코는</w:t>
      </w:r>
      <w:r w:rsidRPr="00910366">
        <w:rPr>
          <w:rFonts w:ascii="Noto Sans KR" w:hAnsi="Noto Sans KR"/>
          <w:color w:val="333333"/>
        </w:rPr>
        <w:t xml:space="preserve"> </w:t>
      </w:r>
      <w:r w:rsidRPr="00910366">
        <w:rPr>
          <w:rFonts w:ascii="Noto Sans KR" w:hAnsi="Noto Sans KR"/>
          <w:color w:val="333333"/>
        </w:rPr>
        <w:t>매출</w:t>
      </w:r>
      <w:r w:rsidRPr="00910366">
        <w:rPr>
          <w:rFonts w:ascii="Noto Sans KR" w:hAnsi="Noto Sans KR"/>
          <w:color w:val="333333"/>
        </w:rPr>
        <w:t xml:space="preserve"> </w:t>
      </w:r>
      <w:r w:rsidRPr="00910366">
        <w:rPr>
          <w:rFonts w:ascii="Noto Sans KR" w:hAnsi="Noto Sans KR"/>
          <w:color w:val="333333"/>
        </w:rPr>
        <w:t>비중이</w:t>
      </w:r>
      <w:r w:rsidRPr="00910366">
        <w:rPr>
          <w:rFonts w:ascii="Noto Sans KR" w:hAnsi="Noto Sans KR"/>
          <w:color w:val="333333"/>
        </w:rPr>
        <w:t xml:space="preserve"> 13%</w:t>
      </w:r>
      <w:r w:rsidRPr="00910366">
        <w:rPr>
          <w:rFonts w:ascii="Noto Sans KR" w:hAnsi="Noto Sans KR"/>
          <w:color w:val="333333"/>
        </w:rPr>
        <w:t>인</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테스트</w:t>
      </w:r>
      <w:r w:rsidRPr="00910366">
        <w:rPr>
          <w:rFonts w:ascii="Noto Sans KR" w:hAnsi="Noto Sans KR"/>
          <w:color w:val="333333"/>
        </w:rPr>
        <w:t xml:space="preserve"> </w:t>
      </w:r>
      <w:r w:rsidRPr="00910366">
        <w:rPr>
          <w:rFonts w:ascii="Noto Sans KR" w:hAnsi="Noto Sans KR"/>
          <w:color w:val="333333"/>
        </w:rPr>
        <w:t>사업에서</w:t>
      </w:r>
      <w:r w:rsidRPr="00910366">
        <w:rPr>
          <w:rFonts w:ascii="Noto Sans KR" w:hAnsi="Noto Sans KR"/>
          <w:color w:val="333333"/>
        </w:rPr>
        <w:t xml:space="preserve"> 8</w:t>
      </w:r>
      <w:r w:rsidRPr="00910366">
        <w:rPr>
          <w:rFonts w:ascii="Noto Sans KR" w:hAnsi="Noto Sans KR"/>
          <w:color w:val="333333"/>
        </w:rPr>
        <w:t>억</w:t>
      </w:r>
      <w:r w:rsidRPr="00910366">
        <w:rPr>
          <w:rFonts w:ascii="Noto Sans KR" w:hAnsi="Noto Sans KR"/>
          <w:color w:val="333333"/>
        </w:rPr>
        <w:t>6000</w:t>
      </w:r>
      <w:r w:rsidRPr="00910366">
        <w:rPr>
          <w:rFonts w:ascii="Noto Sans KR" w:hAnsi="Noto Sans KR"/>
          <w:color w:val="333333"/>
        </w:rPr>
        <w:t>만달러</w:t>
      </w:r>
      <w:r w:rsidRPr="00910366">
        <w:rPr>
          <w:rFonts w:ascii="Noto Sans KR" w:hAnsi="Noto Sans KR"/>
          <w:color w:val="333333"/>
        </w:rPr>
        <w:t>(1</w:t>
      </w:r>
      <w:r w:rsidRPr="00910366">
        <w:rPr>
          <w:rFonts w:ascii="Noto Sans KR" w:hAnsi="Noto Sans KR"/>
          <w:color w:val="333333"/>
        </w:rPr>
        <w:t>조</w:t>
      </w:r>
      <w:r w:rsidRPr="00910366">
        <w:rPr>
          <w:rFonts w:ascii="Noto Sans KR" w:hAnsi="Noto Sans KR"/>
          <w:color w:val="333333"/>
        </w:rPr>
        <w:t>500</w:t>
      </w:r>
      <w:r w:rsidRPr="00910366">
        <w:rPr>
          <w:rFonts w:ascii="Noto Sans KR" w:hAnsi="Noto Sans KR"/>
          <w:color w:val="333333"/>
        </w:rPr>
        <w:t>억원</w:t>
      </w:r>
      <w:r w:rsidRPr="00910366">
        <w:rPr>
          <w:rFonts w:ascii="Noto Sans KR" w:hAnsi="Noto Sans KR"/>
          <w:color w:val="333333"/>
        </w:rPr>
        <w:t>)</w:t>
      </w:r>
      <w:r w:rsidRPr="00910366">
        <w:rPr>
          <w:rFonts w:ascii="Noto Sans KR" w:hAnsi="Noto Sans KR"/>
          <w:color w:val="333333"/>
        </w:rPr>
        <w:t>를</w:t>
      </w:r>
      <w:r w:rsidRPr="00910366">
        <w:rPr>
          <w:rFonts w:ascii="Noto Sans KR" w:hAnsi="Noto Sans KR"/>
          <w:color w:val="333333"/>
        </w:rPr>
        <w:t xml:space="preserve"> </w:t>
      </w:r>
      <w:r w:rsidRPr="00910366">
        <w:rPr>
          <w:rFonts w:ascii="Noto Sans KR" w:hAnsi="Noto Sans KR"/>
          <w:color w:val="333333"/>
        </w:rPr>
        <w:t>벌어들였다</w:t>
      </w:r>
      <w:r w:rsidRPr="00910366">
        <w:rPr>
          <w:rFonts w:ascii="Noto Sans KR" w:hAnsi="Noto Sans KR"/>
          <w:color w:val="333333"/>
        </w:rPr>
        <w:t>.</w:t>
      </w:r>
    </w:p>
    <w:p w14:paraId="43B2026F" w14:textId="77777777" w:rsidR="00910366" w:rsidRPr="00910366" w:rsidRDefault="00910366" w:rsidP="00910366">
      <w:pPr>
        <w:rPr>
          <w:rFonts w:ascii="Noto Sans KR" w:hAnsi="Noto Sans KR" w:hint="eastAsia"/>
          <w:color w:val="333333"/>
        </w:rPr>
      </w:pPr>
    </w:p>
    <w:p w14:paraId="1F142981"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t>반면</w:t>
      </w:r>
      <w:r w:rsidRPr="00910366">
        <w:rPr>
          <w:rFonts w:ascii="Noto Sans KR" w:hAnsi="Noto Sans KR"/>
          <w:color w:val="333333"/>
        </w:rPr>
        <w:t xml:space="preserve"> 4</w:t>
      </w:r>
      <w:r w:rsidRPr="00910366">
        <w:rPr>
          <w:rFonts w:ascii="Noto Sans KR" w:hAnsi="Noto Sans KR"/>
          <w:color w:val="333333"/>
        </w:rPr>
        <w:t>위권</w:t>
      </w:r>
      <w:r w:rsidRPr="00910366">
        <w:rPr>
          <w:rFonts w:ascii="Noto Sans KR" w:hAnsi="Noto Sans KR"/>
          <w:color w:val="333333"/>
        </w:rPr>
        <w:t xml:space="preserve"> </w:t>
      </w:r>
      <w:r w:rsidRPr="00910366">
        <w:rPr>
          <w:rFonts w:ascii="Noto Sans KR" w:hAnsi="Noto Sans KR"/>
          <w:color w:val="333333"/>
        </w:rPr>
        <w:t>이하</w:t>
      </w:r>
      <w:r w:rsidRPr="00910366">
        <w:rPr>
          <w:rFonts w:ascii="Noto Sans KR" w:hAnsi="Noto Sans KR"/>
          <w:color w:val="333333"/>
        </w:rPr>
        <w:t xml:space="preserve"> </w:t>
      </w:r>
      <w:r w:rsidRPr="00910366">
        <w:rPr>
          <w:rFonts w:ascii="Noto Sans KR" w:hAnsi="Noto Sans KR"/>
          <w:color w:val="333333"/>
        </w:rPr>
        <w:t>기업의</w:t>
      </w:r>
      <w:r w:rsidRPr="00910366">
        <w:rPr>
          <w:rFonts w:ascii="Noto Sans KR" w:hAnsi="Noto Sans KR"/>
          <w:color w:val="333333"/>
        </w:rPr>
        <w:t xml:space="preserve"> </w:t>
      </w:r>
      <w:r w:rsidRPr="00910366">
        <w:rPr>
          <w:rFonts w:ascii="Noto Sans KR" w:hAnsi="Noto Sans KR"/>
          <w:color w:val="333333"/>
        </w:rPr>
        <w:t>매출은</w:t>
      </w:r>
      <w:r w:rsidRPr="00910366">
        <w:rPr>
          <w:rFonts w:ascii="Noto Sans KR" w:hAnsi="Noto Sans KR"/>
          <w:color w:val="333333"/>
        </w:rPr>
        <w:t xml:space="preserve"> </w:t>
      </w:r>
      <w:r w:rsidRPr="00910366">
        <w:rPr>
          <w:rFonts w:ascii="Noto Sans KR" w:hAnsi="Noto Sans KR"/>
          <w:color w:val="333333"/>
        </w:rPr>
        <w:t>최상위</w:t>
      </w:r>
      <w:r w:rsidRPr="00910366">
        <w:rPr>
          <w:rFonts w:ascii="Noto Sans KR" w:hAnsi="Noto Sans KR"/>
          <w:color w:val="333333"/>
        </w:rPr>
        <w:t xml:space="preserve"> 3</w:t>
      </w:r>
      <w:r w:rsidRPr="00910366">
        <w:rPr>
          <w:rFonts w:ascii="Noto Sans KR" w:hAnsi="Noto Sans KR"/>
          <w:color w:val="333333"/>
        </w:rPr>
        <w:t>개</w:t>
      </w:r>
      <w:r w:rsidRPr="00910366">
        <w:rPr>
          <w:rFonts w:ascii="Noto Sans KR" w:hAnsi="Noto Sans KR"/>
          <w:color w:val="333333"/>
        </w:rPr>
        <w:t xml:space="preserve"> </w:t>
      </w:r>
      <w:r w:rsidRPr="00910366">
        <w:rPr>
          <w:rFonts w:ascii="Noto Sans KR" w:hAnsi="Noto Sans KR"/>
          <w:color w:val="333333"/>
        </w:rPr>
        <w:t>기업과</w:t>
      </w:r>
      <w:r w:rsidRPr="00910366">
        <w:rPr>
          <w:rFonts w:ascii="Noto Sans KR" w:hAnsi="Noto Sans KR"/>
          <w:color w:val="333333"/>
        </w:rPr>
        <w:t xml:space="preserve"> </w:t>
      </w:r>
      <w:r w:rsidRPr="00910366">
        <w:rPr>
          <w:rFonts w:ascii="Noto Sans KR" w:hAnsi="Noto Sans KR"/>
          <w:color w:val="333333"/>
        </w:rPr>
        <w:t>차이가</w:t>
      </w:r>
      <w:r w:rsidRPr="00910366">
        <w:rPr>
          <w:rFonts w:ascii="Noto Sans KR" w:hAnsi="Noto Sans KR"/>
          <w:color w:val="333333"/>
        </w:rPr>
        <w:t xml:space="preserve"> </w:t>
      </w:r>
      <w:r w:rsidRPr="00910366">
        <w:rPr>
          <w:rFonts w:ascii="Noto Sans KR" w:hAnsi="Noto Sans KR"/>
          <w:color w:val="333333"/>
        </w:rPr>
        <w:t>크다</w:t>
      </w:r>
      <w:r w:rsidRPr="00910366">
        <w:rPr>
          <w:rFonts w:ascii="Noto Sans KR" w:hAnsi="Noto Sans KR"/>
          <w:color w:val="333333"/>
        </w:rPr>
        <w:t xml:space="preserve">. </w:t>
      </w:r>
      <w:r w:rsidRPr="00910366">
        <w:rPr>
          <w:rFonts w:ascii="Noto Sans KR" w:hAnsi="Noto Sans KR"/>
          <w:color w:val="333333"/>
        </w:rPr>
        <w:t>그나마</w:t>
      </w:r>
      <w:r w:rsidRPr="00910366">
        <w:rPr>
          <w:rFonts w:ascii="Noto Sans KR" w:hAnsi="Noto Sans KR"/>
          <w:color w:val="333333"/>
        </w:rPr>
        <w:t xml:space="preserve"> </w:t>
      </w:r>
      <w:r w:rsidRPr="00910366">
        <w:rPr>
          <w:rFonts w:ascii="Noto Sans KR" w:hAnsi="Noto Sans KR"/>
          <w:color w:val="333333"/>
        </w:rPr>
        <w:t>연간</w:t>
      </w:r>
      <w:r w:rsidRPr="00910366">
        <w:rPr>
          <w:rFonts w:ascii="Noto Sans KR" w:hAnsi="Noto Sans KR"/>
          <w:color w:val="333333"/>
        </w:rPr>
        <w:t xml:space="preserve"> </w:t>
      </w:r>
      <w:r w:rsidRPr="00910366">
        <w:rPr>
          <w:rFonts w:ascii="Noto Sans KR" w:hAnsi="Noto Sans KR"/>
          <w:color w:val="333333"/>
        </w:rPr>
        <w:t>매출</w:t>
      </w:r>
      <w:r w:rsidRPr="00910366">
        <w:rPr>
          <w:rFonts w:ascii="Noto Sans KR" w:hAnsi="Noto Sans KR"/>
          <w:color w:val="333333"/>
        </w:rPr>
        <w:t xml:space="preserve"> </w:t>
      </w:r>
      <w:r w:rsidRPr="00910366">
        <w:rPr>
          <w:rFonts w:ascii="Noto Sans KR" w:hAnsi="Noto Sans KR"/>
          <w:color w:val="333333"/>
        </w:rPr>
        <w:t>규모가</w:t>
      </w:r>
      <w:r w:rsidRPr="00910366">
        <w:rPr>
          <w:rFonts w:ascii="Noto Sans KR" w:hAnsi="Noto Sans KR"/>
          <w:color w:val="333333"/>
        </w:rPr>
        <w:t xml:space="preserve"> </w:t>
      </w:r>
      <w:r w:rsidRPr="00910366">
        <w:rPr>
          <w:rFonts w:ascii="Noto Sans KR" w:hAnsi="Noto Sans KR"/>
          <w:color w:val="333333"/>
        </w:rPr>
        <w:t>큰</w:t>
      </w:r>
      <w:r w:rsidRPr="00910366">
        <w:rPr>
          <w:rFonts w:ascii="Noto Sans KR" w:hAnsi="Noto Sans KR"/>
          <w:color w:val="333333"/>
        </w:rPr>
        <w:t xml:space="preserve"> JCET(</w:t>
      </w:r>
      <w:r w:rsidRPr="00910366">
        <w:rPr>
          <w:rFonts w:ascii="Noto Sans KR" w:hAnsi="Noto Sans KR"/>
          <w:color w:val="333333"/>
        </w:rPr>
        <w:t>중국</w:t>
      </w:r>
      <w:r w:rsidRPr="00910366">
        <w:rPr>
          <w:rFonts w:ascii="Noto Sans KR" w:hAnsi="Noto Sans KR"/>
          <w:color w:val="333333"/>
        </w:rPr>
        <w:t>)</w:t>
      </w:r>
      <w:r w:rsidRPr="00910366">
        <w:rPr>
          <w:rFonts w:ascii="Noto Sans KR" w:hAnsi="Noto Sans KR"/>
          <w:color w:val="333333"/>
        </w:rPr>
        <w:t>나</w:t>
      </w:r>
      <w:r w:rsidRPr="00910366">
        <w:rPr>
          <w:rFonts w:ascii="Noto Sans KR" w:hAnsi="Noto Sans KR"/>
          <w:color w:val="333333"/>
        </w:rPr>
        <w:t xml:space="preserve"> PTI, </w:t>
      </w:r>
      <w:r w:rsidRPr="00910366">
        <w:rPr>
          <w:rFonts w:ascii="Noto Sans KR" w:hAnsi="Noto Sans KR"/>
          <w:color w:val="333333"/>
        </w:rPr>
        <w:t>아덴텍</w:t>
      </w:r>
      <w:r w:rsidRPr="00910366">
        <w:rPr>
          <w:rFonts w:ascii="Noto Sans KR" w:hAnsi="Noto Sans KR"/>
          <w:color w:val="333333"/>
        </w:rPr>
        <w:t>(Ardentec)</w:t>
      </w:r>
      <w:r w:rsidRPr="00910366">
        <w:rPr>
          <w:rFonts w:ascii="Noto Sans KR" w:hAnsi="Noto Sans KR"/>
          <w:color w:val="333333"/>
        </w:rPr>
        <w:t>도</w:t>
      </w:r>
      <w:r w:rsidRPr="00910366">
        <w:rPr>
          <w:rFonts w:ascii="Noto Sans KR" w:hAnsi="Noto Sans KR"/>
          <w:color w:val="333333"/>
        </w:rPr>
        <w:t xml:space="preserve"> 5000~6000</w:t>
      </w:r>
      <w:r w:rsidRPr="00910366">
        <w:rPr>
          <w:rFonts w:ascii="Noto Sans KR" w:hAnsi="Noto Sans KR"/>
          <w:color w:val="333333"/>
        </w:rPr>
        <w:t>억원</w:t>
      </w:r>
      <w:r w:rsidRPr="00910366">
        <w:rPr>
          <w:rFonts w:ascii="Noto Sans KR" w:hAnsi="Noto Sans KR"/>
          <w:color w:val="333333"/>
        </w:rPr>
        <w:t xml:space="preserve"> </w:t>
      </w:r>
      <w:r w:rsidRPr="00910366">
        <w:rPr>
          <w:rFonts w:ascii="Noto Sans KR" w:hAnsi="Noto Sans KR"/>
          <w:color w:val="333333"/>
        </w:rPr>
        <w:t>정도다</w:t>
      </w:r>
      <w:r w:rsidRPr="00910366">
        <w:rPr>
          <w:rFonts w:ascii="Noto Sans KR" w:hAnsi="Noto Sans KR"/>
          <w:color w:val="333333"/>
        </w:rPr>
        <w:t xml:space="preserve">. </w:t>
      </w:r>
      <w:r w:rsidRPr="00910366">
        <w:rPr>
          <w:rFonts w:ascii="Noto Sans KR" w:hAnsi="Noto Sans KR"/>
          <w:color w:val="333333"/>
        </w:rPr>
        <w:t>나머지</w:t>
      </w:r>
      <w:r w:rsidRPr="00910366">
        <w:rPr>
          <w:rFonts w:ascii="Noto Sans KR" w:hAnsi="Noto Sans KR"/>
          <w:color w:val="333333"/>
        </w:rPr>
        <w:t xml:space="preserve"> </w:t>
      </w:r>
      <w:r w:rsidRPr="00910366">
        <w:rPr>
          <w:rFonts w:ascii="Noto Sans KR" w:hAnsi="Noto Sans KR"/>
          <w:color w:val="333333"/>
        </w:rPr>
        <w:t>기업들은</w:t>
      </w:r>
      <w:r w:rsidRPr="00910366">
        <w:rPr>
          <w:rFonts w:ascii="Noto Sans KR" w:hAnsi="Noto Sans KR"/>
          <w:color w:val="333333"/>
        </w:rPr>
        <w:t xml:space="preserve"> </w:t>
      </w:r>
      <w:r w:rsidRPr="00910366">
        <w:rPr>
          <w:rFonts w:ascii="Noto Sans KR" w:hAnsi="Noto Sans KR"/>
          <w:color w:val="333333"/>
        </w:rPr>
        <w:t>대부분</w:t>
      </w:r>
      <w:r w:rsidRPr="00910366">
        <w:rPr>
          <w:rFonts w:ascii="Noto Sans KR" w:hAnsi="Noto Sans KR"/>
          <w:color w:val="333333"/>
        </w:rPr>
        <w:t xml:space="preserve"> 2000</w:t>
      </w:r>
      <w:r w:rsidRPr="00910366">
        <w:rPr>
          <w:rFonts w:ascii="Noto Sans KR" w:hAnsi="Noto Sans KR"/>
          <w:color w:val="333333"/>
        </w:rPr>
        <w:t>억원이나</w:t>
      </w:r>
      <w:r w:rsidRPr="00910366">
        <w:rPr>
          <w:rFonts w:ascii="Noto Sans KR" w:hAnsi="Noto Sans KR"/>
          <w:color w:val="333333"/>
        </w:rPr>
        <w:t xml:space="preserve"> 1000</w:t>
      </w:r>
      <w:r w:rsidRPr="00910366">
        <w:rPr>
          <w:rFonts w:ascii="Noto Sans KR" w:hAnsi="Noto Sans KR"/>
          <w:color w:val="333333"/>
        </w:rPr>
        <w:t>억원</w:t>
      </w:r>
      <w:r w:rsidRPr="00910366">
        <w:rPr>
          <w:rFonts w:ascii="Noto Sans KR" w:hAnsi="Noto Sans KR"/>
          <w:color w:val="333333"/>
        </w:rPr>
        <w:t xml:space="preserve"> </w:t>
      </w:r>
      <w:r w:rsidRPr="00910366">
        <w:rPr>
          <w:rFonts w:ascii="Noto Sans KR" w:hAnsi="Noto Sans KR"/>
          <w:color w:val="333333"/>
        </w:rPr>
        <w:t>또는</w:t>
      </w:r>
      <w:r w:rsidRPr="00910366">
        <w:rPr>
          <w:rFonts w:ascii="Noto Sans KR" w:hAnsi="Noto Sans KR"/>
          <w:color w:val="333333"/>
        </w:rPr>
        <w:t xml:space="preserve"> </w:t>
      </w:r>
      <w:r w:rsidRPr="00910366">
        <w:rPr>
          <w:rFonts w:ascii="Noto Sans KR" w:hAnsi="Noto Sans KR"/>
          <w:color w:val="333333"/>
        </w:rPr>
        <w:t>그</w:t>
      </w:r>
      <w:r w:rsidRPr="00910366">
        <w:rPr>
          <w:rFonts w:ascii="Noto Sans KR" w:hAnsi="Noto Sans KR"/>
          <w:color w:val="333333"/>
        </w:rPr>
        <w:t xml:space="preserve"> </w:t>
      </w:r>
      <w:r w:rsidRPr="00910366">
        <w:rPr>
          <w:rFonts w:ascii="Noto Sans KR" w:hAnsi="Noto Sans KR"/>
          <w:color w:val="333333"/>
        </w:rPr>
        <w:t>이하인</w:t>
      </w:r>
      <w:r w:rsidRPr="00910366">
        <w:rPr>
          <w:rFonts w:ascii="Noto Sans KR" w:hAnsi="Noto Sans KR"/>
          <w:color w:val="333333"/>
        </w:rPr>
        <w:t xml:space="preserve"> </w:t>
      </w:r>
      <w:r w:rsidRPr="00910366">
        <w:rPr>
          <w:rFonts w:ascii="Noto Sans KR" w:hAnsi="Noto Sans KR"/>
          <w:color w:val="333333"/>
        </w:rPr>
        <w:t>경우가</w:t>
      </w:r>
      <w:r w:rsidRPr="00910366">
        <w:rPr>
          <w:rFonts w:ascii="Noto Sans KR" w:hAnsi="Noto Sans KR"/>
          <w:color w:val="333333"/>
        </w:rPr>
        <w:t xml:space="preserve"> </w:t>
      </w:r>
      <w:r w:rsidRPr="00910366">
        <w:rPr>
          <w:rFonts w:ascii="Noto Sans KR" w:hAnsi="Noto Sans KR"/>
          <w:color w:val="333333"/>
        </w:rPr>
        <w:t>대부분이다</w:t>
      </w:r>
      <w:r w:rsidRPr="00910366">
        <w:rPr>
          <w:rFonts w:ascii="Noto Sans KR" w:hAnsi="Noto Sans KR"/>
          <w:color w:val="333333"/>
        </w:rPr>
        <w:t xml:space="preserve">. </w:t>
      </w:r>
      <w:r w:rsidRPr="00910366">
        <w:rPr>
          <w:rFonts w:ascii="Noto Sans KR" w:hAnsi="Noto Sans KR"/>
          <w:color w:val="333333"/>
        </w:rPr>
        <w:t>현재</w:t>
      </w:r>
      <w:r w:rsidRPr="00910366">
        <w:rPr>
          <w:rFonts w:ascii="Noto Sans KR" w:hAnsi="Noto Sans KR"/>
          <w:color w:val="333333"/>
        </w:rPr>
        <w:t xml:space="preserve"> </w:t>
      </w:r>
      <w:r w:rsidRPr="00910366">
        <w:rPr>
          <w:rFonts w:ascii="Noto Sans KR" w:hAnsi="Noto Sans KR"/>
          <w:color w:val="333333"/>
        </w:rPr>
        <w:t>두산테스나의</w:t>
      </w:r>
      <w:r w:rsidRPr="00910366">
        <w:rPr>
          <w:rFonts w:ascii="Noto Sans KR" w:hAnsi="Noto Sans KR"/>
          <w:color w:val="333333"/>
        </w:rPr>
        <w:t xml:space="preserve"> </w:t>
      </w:r>
      <w:r w:rsidRPr="00910366">
        <w:rPr>
          <w:rFonts w:ascii="Noto Sans KR" w:hAnsi="Noto Sans KR"/>
          <w:color w:val="333333"/>
        </w:rPr>
        <w:t>연</w:t>
      </w:r>
      <w:r w:rsidRPr="00910366">
        <w:rPr>
          <w:rFonts w:ascii="Noto Sans KR" w:hAnsi="Noto Sans KR"/>
          <w:color w:val="333333"/>
        </w:rPr>
        <w:t xml:space="preserve"> </w:t>
      </w:r>
      <w:r w:rsidRPr="00910366">
        <w:rPr>
          <w:rFonts w:ascii="Noto Sans KR" w:hAnsi="Noto Sans KR"/>
          <w:color w:val="333333"/>
        </w:rPr>
        <w:t>매출</w:t>
      </w:r>
      <w:r w:rsidRPr="00910366">
        <w:rPr>
          <w:rFonts w:ascii="Noto Sans KR" w:hAnsi="Noto Sans KR"/>
          <w:color w:val="333333"/>
        </w:rPr>
        <w:t xml:space="preserve"> </w:t>
      </w:r>
      <w:r w:rsidRPr="00910366">
        <w:rPr>
          <w:rFonts w:ascii="Noto Sans KR" w:hAnsi="Noto Sans KR"/>
          <w:color w:val="333333"/>
        </w:rPr>
        <w:t>규모와</w:t>
      </w:r>
      <w:r w:rsidRPr="00910366">
        <w:rPr>
          <w:rFonts w:ascii="Noto Sans KR" w:hAnsi="Noto Sans KR"/>
          <w:color w:val="333333"/>
        </w:rPr>
        <w:t xml:space="preserve"> </w:t>
      </w:r>
      <w:r w:rsidRPr="00910366">
        <w:rPr>
          <w:rFonts w:ascii="Noto Sans KR" w:hAnsi="Noto Sans KR"/>
          <w:color w:val="333333"/>
        </w:rPr>
        <w:t>큰</w:t>
      </w:r>
      <w:r w:rsidRPr="00910366">
        <w:rPr>
          <w:rFonts w:ascii="Noto Sans KR" w:hAnsi="Noto Sans KR"/>
          <w:color w:val="333333"/>
        </w:rPr>
        <w:t xml:space="preserve"> </w:t>
      </w:r>
      <w:r w:rsidRPr="00910366">
        <w:rPr>
          <w:rFonts w:ascii="Noto Sans KR" w:hAnsi="Noto Sans KR"/>
          <w:color w:val="333333"/>
        </w:rPr>
        <w:t>차이가</w:t>
      </w:r>
      <w:r w:rsidRPr="00910366">
        <w:rPr>
          <w:rFonts w:ascii="Noto Sans KR" w:hAnsi="Noto Sans KR"/>
          <w:color w:val="333333"/>
        </w:rPr>
        <w:t xml:space="preserve"> </w:t>
      </w:r>
      <w:r w:rsidRPr="00910366">
        <w:rPr>
          <w:rFonts w:ascii="Noto Sans KR" w:hAnsi="Noto Sans KR"/>
          <w:color w:val="333333"/>
        </w:rPr>
        <w:t>없는</w:t>
      </w:r>
      <w:r w:rsidRPr="00910366">
        <w:rPr>
          <w:rFonts w:ascii="Noto Sans KR" w:hAnsi="Noto Sans KR"/>
          <w:color w:val="333333"/>
        </w:rPr>
        <w:t xml:space="preserve"> </w:t>
      </w:r>
      <w:r w:rsidRPr="00910366">
        <w:rPr>
          <w:rFonts w:ascii="Noto Sans KR" w:hAnsi="Noto Sans KR"/>
          <w:color w:val="333333"/>
        </w:rPr>
        <w:t>만큼</w:t>
      </w:r>
      <w:r w:rsidRPr="00910366">
        <w:rPr>
          <w:rFonts w:ascii="Noto Sans KR" w:hAnsi="Noto Sans KR"/>
          <w:color w:val="333333"/>
        </w:rPr>
        <w:t xml:space="preserve"> </w:t>
      </w:r>
      <w:r w:rsidRPr="00910366">
        <w:rPr>
          <w:rFonts w:ascii="Noto Sans KR" w:hAnsi="Noto Sans KR"/>
          <w:color w:val="333333"/>
        </w:rPr>
        <w:t>투자</w:t>
      </w:r>
      <w:r w:rsidRPr="00910366">
        <w:rPr>
          <w:rFonts w:ascii="Noto Sans KR" w:hAnsi="Noto Sans KR"/>
          <w:color w:val="333333"/>
        </w:rPr>
        <w:t xml:space="preserve"> </w:t>
      </w:r>
      <w:r w:rsidRPr="00910366">
        <w:rPr>
          <w:rFonts w:ascii="Noto Sans KR" w:hAnsi="Noto Sans KR"/>
          <w:color w:val="333333"/>
        </w:rPr>
        <w:t>여부에</w:t>
      </w:r>
      <w:r w:rsidRPr="00910366">
        <w:rPr>
          <w:rFonts w:ascii="Noto Sans KR" w:hAnsi="Noto Sans KR"/>
          <w:color w:val="333333"/>
        </w:rPr>
        <w:t xml:space="preserve"> </w:t>
      </w:r>
      <w:r w:rsidRPr="00910366">
        <w:rPr>
          <w:rFonts w:ascii="Noto Sans KR" w:hAnsi="Noto Sans KR"/>
          <w:color w:val="333333"/>
        </w:rPr>
        <w:t>따라서</w:t>
      </w:r>
      <w:r w:rsidRPr="00910366">
        <w:rPr>
          <w:rFonts w:ascii="Noto Sans KR" w:hAnsi="Noto Sans KR"/>
          <w:color w:val="333333"/>
        </w:rPr>
        <w:t xml:space="preserve"> 4~6</w:t>
      </w:r>
      <w:r w:rsidRPr="00910366">
        <w:rPr>
          <w:rFonts w:ascii="Noto Sans KR" w:hAnsi="Noto Sans KR"/>
          <w:color w:val="333333"/>
        </w:rPr>
        <w:t>위권을</w:t>
      </w:r>
      <w:r w:rsidRPr="00910366">
        <w:rPr>
          <w:rFonts w:ascii="Noto Sans KR" w:hAnsi="Noto Sans KR"/>
          <w:color w:val="333333"/>
        </w:rPr>
        <w:t xml:space="preserve"> </w:t>
      </w:r>
      <w:r w:rsidRPr="00910366">
        <w:rPr>
          <w:rFonts w:ascii="Noto Sans KR" w:hAnsi="Noto Sans KR"/>
          <w:color w:val="333333"/>
        </w:rPr>
        <w:t>충분히</w:t>
      </w:r>
      <w:r w:rsidRPr="00910366">
        <w:rPr>
          <w:rFonts w:ascii="Noto Sans KR" w:hAnsi="Noto Sans KR"/>
          <w:color w:val="333333"/>
        </w:rPr>
        <w:t xml:space="preserve"> </w:t>
      </w:r>
      <w:r w:rsidRPr="00910366">
        <w:rPr>
          <w:rFonts w:ascii="Noto Sans KR" w:hAnsi="Noto Sans KR"/>
          <w:color w:val="333333"/>
        </w:rPr>
        <w:t>넘볼</w:t>
      </w:r>
      <w:r w:rsidRPr="00910366">
        <w:rPr>
          <w:rFonts w:ascii="Noto Sans KR" w:hAnsi="Noto Sans KR"/>
          <w:color w:val="333333"/>
        </w:rPr>
        <w:t xml:space="preserve"> </w:t>
      </w:r>
      <w:r w:rsidRPr="00910366">
        <w:rPr>
          <w:rFonts w:ascii="Noto Sans KR" w:hAnsi="Noto Sans KR"/>
          <w:color w:val="333333"/>
        </w:rPr>
        <w:t>수</w:t>
      </w:r>
      <w:r w:rsidRPr="00910366">
        <w:rPr>
          <w:rFonts w:ascii="Noto Sans KR" w:hAnsi="Noto Sans KR"/>
          <w:color w:val="333333"/>
        </w:rPr>
        <w:t xml:space="preserve"> </w:t>
      </w:r>
      <w:r w:rsidRPr="00910366">
        <w:rPr>
          <w:rFonts w:ascii="Noto Sans KR" w:hAnsi="Noto Sans KR"/>
          <w:color w:val="333333"/>
        </w:rPr>
        <w:t>있는</w:t>
      </w:r>
      <w:r w:rsidRPr="00910366">
        <w:rPr>
          <w:rFonts w:ascii="Noto Sans KR" w:hAnsi="Noto Sans KR"/>
          <w:color w:val="333333"/>
        </w:rPr>
        <w:t xml:space="preserve"> </w:t>
      </w:r>
      <w:r w:rsidRPr="00910366">
        <w:rPr>
          <w:rFonts w:ascii="Noto Sans KR" w:hAnsi="Noto Sans KR"/>
          <w:color w:val="333333"/>
        </w:rPr>
        <w:t>셈이다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두산은</w:t>
      </w:r>
      <w:r w:rsidRPr="00910366">
        <w:rPr>
          <w:rFonts w:ascii="Noto Sans KR" w:hAnsi="Noto Sans KR"/>
          <w:color w:val="333333"/>
        </w:rPr>
        <w:t xml:space="preserve"> 20% </w:t>
      </w:r>
      <w:r w:rsidRPr="00910366">
        <w:rPr>
          <w:rFonts w:ascii="Noto Sans KR" w:hAnsi="Noto Sans KR"/>
          <w:color w:val="333333"/>
        </w:rPr>
        <w:t>수준의</w:t>
      </w:r>
      <w:r w:rsidRPr="00910366">
        <w:rPr>
          <w:rFonts w:ascii="Noto Sans KR" w:hAnsi="Noto Sans KR"/>
          <w:color w:val="333333"/>
        </w:rPr>
        <w:t xml:space="preserve"> </w:t>
      </w:r>
      <w:r w:rsidRPr="00910366">
        <w:rPr>
          <w:rFonts w:ascii="Noto Sans KR" w:hAnsi="Noto Sans KR"/>
          <w:color w:val="333333"/>
        </w:rPr>
        <w:t>연평균성장률</w:t>
      </w:r>
      <w:r w:rsidRPr="00910366">
        <w:rPr>
          <w:rFonts w:ascii="Noto Sans KR" w:hAnsi="Noto Sans KR"/>
          <w:color w:val="333333"/>
        </w:rPr>
        <w:t>(CAGR)</w:t>
      </w:r>
      <w:r w:rsidRPr="00910366">
        <w:rPr>
          <w:rFonts w:ascii="Noto Sans KR" w:hAnsi="Noto Sans KR"/>
          <w:color w:val="333333"/>
        </w:rPr>
        <w:t>을</w:t>
      </w:r>
      <w:r w:rsidRPr="00910366">
        <w:rPr>
          <w:rFonts w:ascii="Noto Sans KR" w:hAnsi="Noto Sans KR"/>
          <w:color w:val="333333"/>
        </w:rPr>
        <w:t xml:space="preserve"> </w:t>
      </w:r>
      <w:r w:rsidRPr="00910366">
        <w:rPr>
          <w:rFonts w:ascii="Noto Sans KR" w:hAnsi="Noto Sans KR"/>
          <w:color w:val="333333"/>
        </w:rPr>
        <w:t>목표로</w:t>
      </w:r>
      <w:r w:rsidRPr="00910366">
        <w:rPr>
          <w:rFonts w:ascii="Noto Sans KR" w:hAnsi="Noto Sans KR"/>
          <w:color w:val="333333"/>
        </w:rPr>
        <w:t xml:space="preserve"> </w:t>
      </w:r>
      <w:r w:rsidRPr="00910366">
        <w:rPr>
          <w:rFonts w:ascii="Noto Sans KR" w:hAnsi="Noto Sans KR"/>
          <w:color w:val="333333"/>
        </w:rPr>
        <w:t>두산테스나에</w:t>
      </w:r>
      <w:r w:rsidRPr="00910366">
        <w:rPr>
          <w:rFonts w:ascii="Noto Sans KR" w:hAnsi="Noto Sans KR"/>
          <w:color w:val="333333"/>
        </w:rPr>
        <w:t xml:space="preserve"> 1</w:t>
      </w:r>
      <w:r w:rsidRPr="00910366">
        <w:rPr>
          <w:rFonts w:ascii="Noto Sans KR" w:hAnsi="Noto Sans KR"/>
          <w:color w:val="333333"/>
        </w:rPr>
        <w:t>조원</w:t>
      </w:r>
      <w:r w:rsidRPr="00910366">
        <w:rPr>
          <w:rFonts w:ascii="Noto Sans KR" w:hAnsi="Noto Sans KR"/>
          <w:color w:val="333333"/>
        </w:rPr>
        <w:t xml:space="preserve"> </w:t>
      </w:r>
      <w:r w:rsidRPr="00910366">
        <w:rPr>
          <w:rFonts w:ascii="Noto Sans KR" w:hAnsi="Noto Sans KR"/>
          <w:color w:val="333333"/>
        </w:rPr>
        <w:t>규모에</w:t>
      </w:r>
      <w:r w:rsidRPr="00910366">
        <w:rPr>
          <w:rFonts w:ascii="Noto Sans KR" w:hAnsi="Noto Sans KR"/>
          <w:color w:val="333333"/>
        </w:rPr>
        <w:t xml:space="preserve"> </w:t>
      </w:r>
      <w:r w:rsidRPr="00910366">
        <w:rPr>
          <w:rFonts w:ascii="Noto Sans KR" w:hAnsi="Noto Sans KR"/>
          <w:color w:val="333333"/>
        </w:rPr>
        <w:t>이르는</w:t>
      </w:r>
      <w:r w:rsidRPr="00910366">
        <w:rPr>
          <w:rFonts w:ascii="Noto Sans KR" w:hAnsi="Noto Sans KR"/>
          <w:color w:val="333333"/>
        </w:rPr>
        <w:t xml:space="preserve"> </w:t>
      </w:r>
      <w:r w:rsidRPr="00910366">
        <w:rPr>
          <w:rFonts w:ascii="Noto Sans KR" w:hAnsi="Noto Sans KR"/>
          <w:color w:val="333333"/>
        </w:rPr>
        <w:t>투자를</w:t>
      </w:r>
      <w:r w:rsidRPr="00910366">
        <w:rPr>
          <w:rFonts w:ascii="Noto Sans KR" w:hAnsi="Noto Sans KR"/>
          <w:color w:val="333333"/>
        </w:rPr>
        <w:t xml:space="preserve"> </w:t>
      </w:r>
      <w:r w:rsidRPr="00910366">
        <w:rPr>
          <w:rFonts w:ascii="Noto Sans KR" w:hAnsi="Noto Sans KR"/>
          <w:color w:val="333333"/>
        </w:rPr>
        <w:t>단행할</w:t>
      </w:r>
      <w:r w:rsidRPr="00910366">
        <w:rPr>
          <w:rFonts w:ascii="Noto Sans KR" w:hAnsi="Noto Sans KR"/>
          <w:color w:val="333333"/>
        </w:rPr>
        <w:t xml:space="preserve"> </w:t>
      </w:r>
      <w:r w:rsidRPr="00910366">
        <w:rPr>
          <w:rFonts w:ascii="Noto Sans KR" w:hAnsi="Noto Sans KR"/>
          <w:color w:val="333333"/>
        </w:rPr>
        <w:t>계획이다</w:t>
      </w:r>
      <w:r w:rsidRPr="00910366">
        <w:rPr>
          <w:rFonts w:ascii="Noto Sans KR" w:hAnsi="Noto Sans KR"/>
          <w:color w:val="333333"/>
        </w:rPr>
        <w:t>. 6</w:t>
      </w:r>
      <w:r w:rsidRPr="00910366">
        <w:rPr>
          <w:rFonts w:ascii="Noto Sans KR" w:hAnsi="Noto Sans KR"/>
          <w:color w:val="333333"/>
        </w:rPr>
        <w:t>월에는</w:t>
      </w:r>
      <w:r w:rsidRPr="00910366">
        <w:rPr>
          <w:rFonts w:ascii="Noto Sans KR" w:hAnsi="Noto Sans KR"/>
          <w:color w:val="333333"/>
        </w:rPr>
        <w:t xml:space="preserve"> </w:t>
      </w:r>
      <w:r w:rsidRPr="00910366">
        <w:rPr>
          <w:rFonts w:ascii="Noto Sans KR" w:hAnsi="Noto Sans KR"/>
          <w:color w:val="333333"/>
        </w:rPr>
        <w:t>미국</w:t>
      </w:r>
      <w:r w:rsidRPr="00910366">
        <w:rPr>
          <w:rFonts w:ascii="Noto Sans KR" w:hAnsi="Noto Sans KR"/>
          <w:color w:val="333333"/>
        </w:rPr>
        <w:t xml:space="preserve"> </w:t>
      </w:r>
      <w:r w:rsidRPr="00910366">
        <w:rPr>
          <w:rFonts w:ascii="Noto Sans KR" w:hAnsi="Noto Sans KR"/>
          <w:color w:val="333333"/>
        </w:rPr>
        <w:t>업체로부터</w:t>
      </w:r>
      <w:r w:rsidRPr="00910366">
        <w:rPr>
          <w:rFonts w:ascii="Noto Sans KR" w:hAnsi="Noto Sans KR"/>
          <w:color w:val="333333"/>
        </w:rPr>
        <w:t xml:space="preserve"> 1240</w:t>
      </w:r>
      <w:r w:rsidRPr="00910366">
        <w:rPr>
          <w:rFonts w:ascii="Noto Sans KR" w:hAnsi="Noto Sans KR"/>
          <w:color w:val="333333"/>
        </w:rPr>
        <w:t>억원</w:t>
      </w:r>
      <w:r w:rsidRPr="00910366">
        <w:rPr>
          <w:rFonts w:ascii="Noto Sans KR" w:hAnsi="Noto Sans KR"/>
          <w:color w:val="333333"/>
        </w:rPr>
        <w:t xml:space="preserve"> </w:t>
      </w:r>
      <w:r w:rsidRPr="00910366">
        <w:rPr>
          <w:rFonts w:ascii="Noto Sans KR" w:hAnsi="Noto Sans KR"/>
          <w:color w:val="333333"/>
        </w:rPr>
        <w:t>규모의</w:t>
      </w:r>
      <w:r w:rsidRPr="00910366">
        <w:rPr>
          <w:rFonts w:ascii="Noto Sans KR" w:hAnsi="Noto Sans KR"/>
          <w:color w:val="333333"/>
        </w:rPr>
        <w:t xml:space="preserve"> </w:t>
      </w:r>
      <w:r w:rsidRPr="00910366">
        <w:rPr>
          <w:rFonts w:ascii="Noto Sans KR" w:hAnsi="Noto Sans KR"/>
          <w:color w:val="333333"/>
        </w:rPr>
        <w:t>테스트</w:t>
      </w:r>
      <w:r w:rsidRPr="00910366">
        <w:rPr>
          <w:rFonts w:ascii="Noto Sans KR" w:hAnsi="Noto Sans KR"/>
          <w:color w:val="333333"/>
        </w:rPr>
        <w:t xml:space="preserve"> </w:t>
      </w:r>
      <w:r w:rsidRPr="00910366">
        <w:rPr>
          <w:rFonts w:ascii="Noto Sans KR" w:hAnsi="Noto Sans KR"/>
          <w:color w:val="333333"/>
        </w:rPr>
        <w:t>장비를</w:t>
      </w:r>
      <w:r w:rsidRPr="00910366">
        <w:rPr>
          <w:rFonts w:ascii="Noto Sans KR" w:hAnsi="Noto Sans KR"/>
          <w:color w:val="333333"/>
        </w:rPr>
        <w:t xml:space="preserve"> </w:t>
      </w:r>
      <w:r w:rsidRPr="00910366">
        <w:rPr>
          <w:rFonts w:ascii="Noto Sans KR" w:hAnsi="Noto Sans KR"/>
          <w:color w:val="333333"/>
        </w:rPr>
        <w:t>추가로</w:t>
      </w:r>
      <w:r w:rsidRPr="00910366">
        <w:rPr>
          <w:rFonts w:ascii="Noto Sans KR" w:hAnsi="Noto Sans KR"/>
          <w:color w:val="333333"/>
        </w:rPr>
        <w:t xml:space="preserve"> </w:t>
      </w:r>
      <w:r w:rsidRPr="00910366">
        <w:rPr>
          <w:rFonts w:ascii="Noto Sans KR" w:hAnsi="Noto Sans KR"/>
          <w:color w:val="333333"/>
        </w:rPr>
        <w:t>들여왔다</w:t>
      </w:r>
      <w:r w:rsidRPr="00910366">
        <w:rPr>
          <w:rFonts w:ascii="Noto Sans KR" w:hAnsi="Noto Sans KR"/>
          <w:color w:val="333333"/>
        </w:rPr>
        <w:t>. 2024</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말</w:t>
      </w:r>
      <w:r w:rsidRPr="00910366">
        <w:rPr>
          <w:rFonts w:ascii="Noto Sans KR" w:hAnsi="Noto Sans KR"/>
          <w:color w:val="333333"/>
        </w:rPr>
        <w:t xml:space="preserve"> </w:t>
      </w:r>
      <w:r w:rsidRPr="00910366">
        <w:rPr>
          <w:rFonts w:ascii="Noto Sans KR" w:hAnsi="Noto Sans KR"/>
          <w:color w:val="333333"/>
        </w:rPr>
        <w:t>준공</w:t>
      </w:r>
      <w:r w:rsidRPr="00910366">
        <w:rPr>
          <w:rFonts w:ascii="Noto Sans KR" w:hAnsi="Noto Sans KR"/>
          <w:color w:val="333333"/>
        </w:rPr>
        <w:t xml:space="preserve"> </w:t>
      </w:r>
      <w:r w:rsidRPr="00910366">
        <w:rPr>
          <w:rFonts w:ascii="Noto Sans KR" w:hAnsi="Noto Sans KR"/>
          <w:color w:val="333333"/>
        </w:rPr>
        <w:t>목표로</w:t>
      </w:r>
      <w:r w:rsidRPr="00910366">
        <w:rPr>
          <w:rFonts w:ascii="Noto Sans KR" w:hAnsi="Noto Sans KR"/>
          <w:color w:val="333333"/>
        </w:rPr>
        <w:t xml:space="preserve"> </w:t>
      </w:r>
      <w:r w:rsidRPr="00910366">
        <w:rPr>
          <w:rFonts w:ascii="Noto Sans KR" w:hAnsi="Noto Sans KR"/>
          <w:color w:val="333333"/>
        </w:rPr>
        <w:t>신규</w:t>
      </w:r>
      <w:r w:rsidRPr="00910366">
        <w:rPr>
          <w:rFonts w:ascii="Noto Sans KR" w:hAnsi="Noto Sans KR"/>
          <w:color w:val="333333"/>
        </w:rPr>
        <w:t xml:space="preserve"> </w:t>
      </w:r>
      <w:r w:rsidRPr="00910366">
        <w:rPr>
          <w:rFonts w:ascii="Noto Sans KR" w:hAnsi="Noto Sans KR"/>
          <w:color w:val="333333"/>
        </w:rPr>
        <w:t>공장</w:t>
      </w:r>
      <w:r w:rsidRPr="00910366">
        <w:rPr>
          <w:rFonts w:ascii="Noto Sans KR" w:hAnsi="Noto Sans KR"/>
          <w:color w:val="333333"/>
        </w:rPr>
        <w:t xml:space="preserve"> </w:t>
      </w:r>
      <w:r w:rsidRPr="00910366">
        <w:rPr>
          <w:rFonts w:ascii="Noto Sans KR" w:hAnsi="Noto Sans KR"/>
          <w:color w:val="333333"/>
        </w:rPr>
        <w:t>건설도</w:t>
      </w:r>
      <w:r w:rsidRPr="00910366">
        <w:rPr>
          <w:rFonts w:ascii="Noto Sans KR" w:hAnsi="Noto Sans KR"/>
          <w:color w:val="333333"/>
        </w:rPr>
        <w:t xml:space="preserve"> </w:t>
      </w:r>
      <w:r w:rsidRPr="00910366">
        <w:rPr>
          <w:rFonts w:ascii="Noto Sans KR" w:hAnsi="Noto Sans KR"/>
          <w:color w:val="333333"/>
        </w:rPr>
        <w:t>추진</w:t>
      </w:r>
      <w:r w:rsidRPr="00910366">
        <w:rPr>
          <w:rFonts w:ascii="Noto Sans KR" w:hAnsi="Noto Sans KR"/>
          <w:color w:val="333333"/>
        </w:rPr>
        <w:t xml:space="preserve"> </w:t>
      </w:r>
      <w:r w:rsidRPr="00910366">
        <w:rPr>
          <w:rFonts w:ascii="Noto Sans KR" w:hAnsi="Noto Sans KR"/>
          <w:color w:val="333333"/>
        </w:rPr>
        <w:t>중이다</w:t>
      </w:r>
      <w:r w:rsidRPr="00910366">
        <w:rPr>
          <w:rFonts w:ascii="Noto Sans KR" w:hAnsi="Noto Sans KR"/>
          <w:color w:val="333333"/>
        </w:rPr>
        <w:t xml:space="preserve">. </w:t>
      </w:r>
      <w:r w:rsidRPr="00910366">
        <w:rPr>
          <w:rFonts w:ascii="Noto Sans KR" w:hAnsi="Noto Sans KR"/>
          <w:color w:val="333333"/>
        </w:rPr>
        <w:t>매년</w:t>
      </w:r>
      <w:r w:rsidRPr="00910366">
        <w:rPr>
          <w:rFonts w:ascii="Noto Sans KR" w:hAnsi="Noto Sans KR"/>
          <w:color w:val="333333"/>
        </w:rPr>
        <w:t xml:space="preserve"> 20%</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성장폭을</w:t>
      </w:r>
      <w:r w:rsidRPr="00910366">
        <w:rPr>
          <w:rFonts w:ascii="Noto Sans KR" w:hAnsi="Noto Sans KR"/>
          <w:color w:val="333333"/>
        </w:rPr>
        <w:t xml:space="preserve"> </w:t>
      </w:r>
      <w:r w:rsidRPr="00910366">
        <w:rPr>
          <w:rFonts w:ascii="Noto Sans KR" w:hAnsi="Noto Sans KR"/>
          <w:color w:val="333333"/>
        </w:rPr>
        <w:t>달성한다면</w:t>
      </w:r>
      <w:r w:rsidRPr="00910366">
        <w:rPr>
          <w:rFonts w:ascii="Noto Sans KR" w:hAnsi="Noto Sans KR"/>
          <w:color w:val="333333"/>
        </w:rPr>
        <w:t xml:space="preserve"> </w:t>
      </w:r>
      <w:r w:rsidRPr="00910366">
        <w:rPr>
          <w:rFonts w:ascii="Noto Sans KR" w:hAnsi="Noto Sans KR"/>
          <w:color w:val="333333"/>
        </w:rPr>
        <w:t>두산테스나가</w:t>
      </w:r>
      <w:r w:rsidRPr="00910366">
        <w:rPr>
          <w:rFonts w:ascii="Noto Sans KR" w:hAnsi="Noto Sans KR"/>
          <w:color w:val="333333"/>
        </w:rPr>
        <w:t xml:space="preserve"> </w:t>
      </w:r>
      <w:r w:rsidRPr="00910366">
        <w:rPr>
          <w:rFonts w:ascii="Noto Sans KR" w:hAnsi="Noto Sans KR"/>
          <w:color w:val="333333"/>
        </w:rPr>
        <w:t>현재</w:t>
      </w:r>
      <w:r w:rsidRPr="00910366">
        <w:rPr>
          <w:rFonts w:ascii="Noto Sans KR" w:hAnsi="Noto Sans KR"/>
          <w:color w:val="333333"/>
        </w:rPr>
        <w:t xml:space="preserve"> </w:t>
      </w:r>
      <w:r w:rsidRPr="00910366">
        <w:rPr>
          <w:rFonts w:ascii="Noto Sans KR" w:hAnsi="Noto Sans KR"/>
          <w:color w:val="333333"/>
        </w:rPr>
        <w:t>세운</w:t>
      </w:r>
      <w:r w:rsidRPr="00910366">
        <w:rPr>
          <w:rFonts w:ascii="Noto Sans KR" w:hAnsi="Noto Sans KR"/>
          <w:color w:val="333333"/>
        </w:rPr>
        <w:t xml:space="preserve"> </w:t>
      </w:r>
      <w:r w:rsidRPr="00910366">
        <w:rPr>
          <w:rFonts w:ascii="Noto Sans KR" w:hAnsi="Noto Sans KR"/>
          <w:color w:val="333333"/>
        </w:rPr>
        <w:t>목표인</w:t>
      </w:r>
      <w:r w:rsidRPr="00910366">
        <w:rPr>
          <w:rFonts w:ascii="Noto Sans KR" w:hAnsi="Noto Sans KR"/>
          <w:color w:val="333333"/>
        </w:rPr>
        <w:t xml:space="preserve"> </w:t>
      </w:r>
      <w:r w:rsidRPr="00910366">
        <w:rPr>
          <w:rFonts w:ascii="Noto Sans KR" w:hAnsi="Noto Sans KR"/>
          <w:color w:val="333333"/>
        </w:rPr>
        <w:t>글로벌</w:t>
      </w:r>
      <w:r w:rsidRPr="00910366">
        <w:rPr>
          <w:rFonts w:ascii="Noto Sans KR" w:hAnsi="Noto Sans KR"/>
          <w:color w:val="333333"/>
        </w:rPr>
        <w:t xml:space="preserve"> 5</w:t>
      </w:r>
      <w:r w:rsidRPr="00910366">
        <w:rPr>
          <w:rFonts w:ascii="Noto Sans KR" w:hAnsi="Noto Sans KR"/>
          <w:color w:val="333333"/>
        </w:rPr>
        <w:t>위권</w:t>
      </w:r>
      <w:r w:rsidRPr="00910366">
        <w:rPr>
          <w:rFonts w:ascii="Noto Sans KR" w:hAnsi="Noto Sans KR"/>
          <w:color w:val="333333"/>
        </w:rPr>
        <w:t xml:space="preserve"> </w:t>
      </w:r>
      <w:r w:rsidRPr="00910366">
        <w:rPr>
          <w:rFonts w:ascii="Noto Sans KR" w:hAnsi="Noto Sans KR"/>
          <w:color w:val="333333"/>
        </w:rPr>
        <w:t>수준의</w:t>
      </w:r>
      <w:r w:rsidRPr="00910366">
        <w:rPr>
          <w:rFonts w:ascii="Noto Sans KR" w:hAnsi="Noto Sans KR"/>
          <w:color w:val="333333"/>
        </w:rPr>
        <w:t xml:space="preserve"> 5000~6000</w:t>
      </w:r>
      <w:r w:rsidRPr="00910366">
        <w:rPr>
          <w:rFonts w:ascii="Noto Sans KR" w:hAnsi="Noto Sans KR"/>
          <w:color w:val="333333"/>
        </w:rPr>
        <w:t>억원대</w:t>
      </w:r>
      <w:r w:rsidRPr="00910366">
        <w:rPr>
          <w:rFonts w:ascii="Noto Sans KR" w:hAnsi="Noto Sans KR"/>
          <w:color w:val="333333"/>
        </w:rPr>
        <w:t xml:space="preserve"> </w:t>
      </w:r>
      <w:r w:rsidRPr="00910366">
        <w:rPr>
          <w:rFonts w:ascii="Noto Sans KR" w:hAnsi="Noto Sans KR"/>
          <w:color w:val="333333"/>
        </w:rPr>
        <w:t>매출은</w:t>
      </w:r>
      <w:r w:rsidRPr="00910366">
        <w:rPr>
          <w:rFonts w:ascii="Noto Sans KR" w:hAnsi="Noto Sans KR"/>
          <w:color w:val="333333"/>
        </w:rPr>
        <w:t xml:space="preserve"> 2026</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또는</w:t>
      </w:r>
      <w:r w:rsidRPr="00910366">
        <w:rPr>
          <w:rFonts w:ascii="Noto Sans KR" w:hAnsi="Noto Sans KR"/>
          <w:color w:val="333333"/>
        </w:rPr>
        <w:t xml:space="preserve"> 2027</w:t>
      </w:r>
      <w:r w:rsidRPr="00910366">
        <w:rPr>
          <w:rFonts w:ascii="Noto Sans KR" w:hAnsi="Noto Sans KR"/>
          <w:color w:val="333333"/>
        </w:rPr>
        <w:t>년에</w:t>
      </w:r>
      <w:r w:rsidRPr="00910366">
        <w:rPr>
          <w:rFonts w:ascii="Noto Sans KR" w:hAnsi="Noto Sans KR"/>
          <w:color w:val="333333"/>
        </w:rPr>
        <w:t xml:space="preserve"> </w:t>
      </w:r>
      <w:r w:rsidRPr="00910366">
        <w:rPr>
          <w:rFonts w:ascii="Noto Sans KR" w:hAnsi="Noto Sans KR"/>
          <w:color w:val="333333"/>
        </w:rPr>
        <w:t>달성</w:t>
      </w:r>
      <w:r w:rsidRPr="00910366">
        <w:rPr>
          <w:rFonts w:ascii="Noto Sans KR" w:hAnsi="Noto Sans KR"/>
          <w:color w:val="333333"/>
        </w:rPr>
        <w:t xml:space="preserve"> </w:t>
      </w:r>
      <w:r w:rsidRPr="00910366">
        <w:rPr>
          <w:rFonts w:ascii="Noto Sans KR" w:hAnsi="Noto Sans KR"/>
          <w:color w:val="333333"/>
        </w:rPr>
        <w:t>가능할</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계산된다</w:t>
      </w:r>
      <w:r w:rsidRPr="00910366">
        <w:rPr>
          <w:rFonts w:ascii="Noto Sans KR" w:hAnsi="Noto Sans KR"/>
          <w:color w:val="333333"/>
        </w:rPr>
        <w:t>.</w:t>
      </w:r>
    </w:p>
    <w:p w14:paraId="6388F0C9" w14:textId="77777777" w:rsidR="00910366" w:rsidRPr="00910366" w:rsidRDefault="00910366" w:rsidP="00910366">
      <w:pPr>
        <w:rPr>
          <w:rFonts w:asciiTheme="minorHAnsi" w:eastAsiaTheme="minorHAnsi" w:hAnsiTheme="minorHAnsi"/>
        </w:rPr>
      </w:pPr>
    </w:p>
    <w:p w14:paraId="178A2E55" w14:textId="77777777" w:rsidR="00910366" w:rsidRPr="00910366" w:rsidRDefault="00910366" w:rsidP="00910366">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2B202828" w14:textId="77777777" w:rsidR="00910366" w:rsidRPr="00910366" w:rsidRDefault="00910366" w:rsidP="00910366">
      <w:pPr>
        <w:rPr>
          <w:rFonts w:asciiTheme="minorHAnsi" w:eastAsiaTheme="minorHAnsi" w:hAnsiTheme="minorHAnsi"/>
        </w:rPr>
      </w:pPr>
    </w:p>
    <w:p w14:paraId="0BB13FA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lastRenderedPageBreak/>
        <w:t>Company = “</w:t>
      </w:r>
      <w:r w:rsidRPr="00910366">
        <w:t>두산테스나</w:t>
      </w:r>
      <w:r w:rsidRPr="00910366">
        <w:rPr>
          <w:rFonts w:asciiTheme="minorHAnsi" w:eastAsiaTheme="minorHAnsi" w:hAnsiTheme="minorHAnsi"/>
        </w:rPr>
        <w:t>”</w:t>
      </w:r>
    </w:p>
    <w:p w14:paraId="29E2C6B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7BED983E"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4F66CD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5CBA9114" w14:textId="77777777" w:rsidR="00910366" w:rsidRPr="00910366" w:rsidRDefault="00910366" w:rsidP="00910366">
      <w:pPr>
        <w:rPr>
          <w:rFonts w:asciiTheme="minorHAnsi" w:eastAsiaTheme="minorHAnsi" w:hAnsiTheme="minorHAnsi"/>
        </w:rPr>
      </w:pPr>
      <w:r w:rsidRPr="00910366">
        <w:rPr>
          <w:rFonts w:ascii="Apple SD Gothic Neo" w:eastAsia="Apple SD Gothic Neo" w:hAnsi="Apple SD Gothic Neo" w:hint="eastAsia"/>
          <w:color w:val="000000"/>
          <w:spacing w:val="-8"/>
          <w:shd w:val="clear" w:color="auto" w:fill="FFFFFF"/>
        </w:rPr>
        <w:t>박지원 두산그룹 부회장이 꼽은 미래 신사업 ‘반도체 후공정’ 기술 수익성이 기대에 못미치며 아쉬움을 남겼다. 두산 품에 안긴 지 1년을 갓 넘긴 ‘신형 엔진’ 두산테스나의 올해 1분기 수익성은 반도체 경기 침체로 하락하고 있다.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28일 금융감독원에 따르면 올해 1분기 두산테스나의 매출과 영업이익은 각각 746억원과 119억원을 기록했다. 지난해 1분기 대비 매출은 24% 늘었으나 영업이익은 20% 줄었다. 직전 분기인 지난해 4분기와 비교하면 매출은 20%, 영업이익은 52% 감소했다. 두산테스나의 1분기 가동률을 보면 웨이퍼 테스트 분야 63.2%, PKG 테스트 분야는 30.6%에 불과하다. 이는 지난해 평균 생산시설 가동률(웨이퍼 테스트 71.1%</w:t>
      </w:r>
      <w:r w:rsidRPr="00910366">
        <w:rPr>
          <w:rFonts w:ascii="MS Mincho" w:eastAsia="MS Mincho" w:hAnsi="MS Mincho" w:cs="MS Mincho" w:hint="eastAsia"/>
          <w:color w:val="000000"/>
          <w:spacing w:val="-8"/>
          <w:shd w:val="clear" w:color="auto" w:fill="FFFFFF"/>
        </w:rPr>
        <w:t>‧</w:t>
      </w:r>
      <w:r w:rsidRPr="00910366">
        <w:rPr>
          <w:rFonts w:ascii="Apple SD Gothic Neo" w:eastAsia="Apple SD Gothic Neo" w:hAnsi="Apple SD Gothic Neo" w:hint="eastAsia"/>
          <w:color w:val="000000"/>
          <w:spacing w:val="-8"/>
          <w:shd w:val="clear" w:color="auto" w:fill="FFFFFF"/>
        </w:rPr>
        <w:t>PKG 테스트 46.4%)에 못 미치는 수준이다.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두산테스나는 두산이 지난해 3월 지분 100% 자회사 두산인베스트를 통해 인수한 시스템반도체(비메모리반도체) 후공정 테스트 전문 기업이다. 중공업 분야에 몰두해온 두산이 반도체 기업을 인수한 것은 이례적인 일이었다. 이후 두산은 반도체·첨단소재 사업을 기존 사업군인 친환경에너지·기계, 자동화 부문 외에 두산의 사업 포트폴리오 한 축으로 삼고 육성하고 있다.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수익성 6개월만에 '뚝'..."중장기 성장성 봐야"</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두산테스나는 인수 첫 해인 지난해 24.2%의 영업이익률을 기록했다. 인수 전인 2020년과 2021년에도 각각 23.1%, 26%의 영업이익률을 보였다. 매출은 2020년 1325억원, 2021년 2076억원, 2022년 2777억원으로 증가했고 영업이익 역시 2020년 306억원, 2021년 541억원, 2022년 672억원으로 상승그래프를 그렸다. 주력 사업인 웨이퍼 테스트 생산실적을 2년 만에 두 배 가까이 키우며 두산의 ‘캐시카우’로 떠올랐기 때문에 이번 1분기 수익성 하락은 의외다. 모바일 수요가 부진하면서 생산시설 가동률이 줄어들었다는 것이 실적에 대한 시장의 분석이다.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두산테스나의 올해 1분기 실적은 기대치에 못 미쳤지만 시장은 하반기로 갈수록 개선세가 뚜렷해질 것으로 예상한다. 남궁 신한투자증권 연구원은 "실적 부진의 가장 큰 이유는 모바일 수요 약세"라며 "시스템온칩(SoC) 내 모바일프로세서(AP), 이미지센서(CIS) 실적 모두 하락 폭이 컸다"며 "2분기에는 매출 755억원, 영업이익 124억원을 거둬 1분기보다 각각 1.2%, 4.9% 개선될 것"이라고 분석했다. 남궁 연구원은 "뚜렷한 실적 개선세는 2분기가 아닌 하반기부터 나타날 것"이라며 "차량용 반도체 실적 성장에 집중해야 한다"고 지적했다.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lastRenderedPageBreak/>
        <w:t>박지원 부회장은 “신사업의 방점은 반도체에 찍혀 있다”고 언급할 정도로 두산테스나에 큰 기대를 걸고 있다. 박 부회장은 올해 2월 스페인 바로셀로나에서 열린 모바일월드콩그레스(MWC)에서 “반도체 후공정은 아웃소싱을 많이 하는데, 이와 관련한 기술 개발은 (반도체 생산)본업을 굉장히 도와줄 수 있다”며 기대를 나타냈다. 두산테스나는 지난해에만 약 2790억원을 기계장치 취득에 사용할 정도로 적극적인 시설 투자에 나서고 있다. 박정원 두산 회장 역시 지난해 6월 두산테스나를 ‘글로벌 톱5 기업’으로 이끌겠다며 5년간 1조원 투자 계획을 밝혔다.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두산테스나의 기술력과 인프라는 기대요인으로 꼽힌다. 두산테스나의 테스트 품목은 웨이퍼·PKG 두가지로 나뉘는데, 주력은 웨이퍼 테스트 분야(국내 점유율 1위)다. 이 회사의 웨이퍼 테스트 생산능력은 2020년 1870억원에서 2년만에 3615억원으로 두 배가량 늘었다. 실 생산실적도 1160억원에서 2569억원으로 두 배 이상 뛰었다. PKG 테스트 가동률은 다소 떨어졌지만, 수익성 높은 웨이퍼 테스트를 중심으로 전박적인 생산 실적이 증가한 셈이다.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또 두산테스나는 2분기 들어 경기 평택시에 2025년 하반기 완공을 목표로 새로운 공장을 증설하기로 결정하고 착공에 들어갔다. 기존 두산테스나 공장 중 가장 큰 경기도 서안성 공장과 맞먹는 규모가 될 것으로 전망된다. 두산테스나는 비메모리 테스트 수요가 증가하는 추세에 맞춰 지난해 7월에는 평택에 1200억원, 지난해 말에는 평택 및 안성 공장에 1000억원 규모의 설비 투자를 진행하는 등 사업 확장을 적극 추진해왔다.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다만 삼성전자에 대한 의존도가 높다는 점은 한계로 볼 수 있다. 삼성전자, SK하이닉스 등 고객사로부터 모바일 AP(어플리케이션프로세서, CIS(CMOS 이미지센서) 등의 테스트 수주를 받는데, 삼성전자 수주 물량이 매출의 큰 부분을 차지한다. 또 스마트폰 비메모리 테스트에 집중하고 있어 전장용 매출 비중은 15~20% 선에 그친다. 일각에서는 차량용 반도체 테스트 물량 확보로 매출과 이익 확대에 주력해야 한다는 주장이 나온다.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시장조사업체 IHS에 따르면 차량용 반도체 시장은 올해 760억 달러(약 97조원)에서 2029년 1430억 달러(182조원)로 늘어날 것으로 전망된다. 최근 삼성전자가 완성차 제조사와 차량용 반도체 협력을 논의하는 등 사업 확장에 관심을 보이고 있지만 두산테스나가 직접적인 수혜를 받을지는 미지수다.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두산테스나 관계자는 "테스트 분야 경험과 사업 역량을 바탕으로 '국내 비메모리 반도체 넘버원 파트너'를 지향점으로 나아갈 계획"이라며 "테스트 장비·첨단 패키징 등 반도체 생태계 내에서 기여할 수 있는 영역에 대한 추가 진출을 모색하고 장기적으로 후공정을 토탈 솔루션으로 제공하는 사업을 펼칠 계획"이라고 말했다.</w:t>
      </w:r>
      <w:r w:rsidRPr="00910366">
        <w:rPr>
          <w:rFonts w:ascii="Apple SD Gothic Neo" w:eastAsia="Apple SD Gothic Neo" w:hAnsi="Apple SD Gothic Neo" w:hint="eastAsia"/>
          <w:color w:val="000000"/>
          <w:spacing w:val="-8"/>
        </w:rPr>
        <w:br/>
      </w:r>
    </w:p>
    <w:p w14:paraId="7C5C9AB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07A807EB" w14:textId="77777777" w:rsidR="00910366" w:rsidRPr="00910366" w:rsidRDefault="00910366" w:rsidP="00910366">
      <w:pPr>
        <w:rPr>
          <w:rFonts w:asciiTheme="minorHAnsi" w:eastAsiaTheme="minorHAnsi" w:hAnsiTheme="minorHAnsi"/>
        </w:rPr>
      </w:pPr>
    </w:p>
    <w:p w14:paraId="5444871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두산테스나</w:t>
      </w:r>
      <w:r w:rsidRPr="00910366">
        <w:rPr>
          <w:rFonts w:asciiTheme="minorHAnsi" w:eastAsiaTheme="minorHAnsi" w:hAnsiTheme="minorHAnsi"/>
        </w:rPr>
        <w:t>”</w:t>
      </w:r>
    </w:p>
    <w:p w14:paraId="63FEF9C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47C06C1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3C001F7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6BC452BA" w14:textId="77777777" w:rsidR="00910366" w:rsidRPr="00910366" w:rsidRDefault="00910366" w:rsidP="00910366">
      <w:pPr>
        <w:rPr>
          <w:rFonts w:asciiTheme="minorHAnsi" w:eastAsiaTheme="minorHAnsi" w:hAnsiTheme="minorHAnsi"/>
        </w:rPr>
      </w:pPr>
      <w:r w:rsidRPr="00910366">
        <w:rPr>
          <w:rFonts w:ascii="Noto Sans KR" w:hAnsi="Noto Sans KR"/>
          <w:color w:val="000000"/>
          <w:spacing w:val="-8"/>
          <w:shd w:val="clear" w:color="auto" w:fill="FFFFFF"/>
        </w:rPr>
        <w:t>박정원</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두산그룹</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회장이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반도체를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신사업으로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낙점하고</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육성해온</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두산테스나가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그룹의</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알짜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계열사로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주목받고</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있다</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반도체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업황이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상승세로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돌아서면서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테스나를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인수한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박</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회장의</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선택이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적중했다는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평가를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받는다</w:t>
      </w:r>
      <w:r w:rsidRPr="00910366">
        <w:rPr>
          <w:rFonts w:ascii="Noto Sans KR" w:hAnsi="Noto Sans KR"/>
          <w:color w:val="000000"/>
          <w:spacing w:val="-8"/>
          <w:shd w:val="clear" w:color="auto" w:fill="FFFFFF"/>
        </w:rPr>
        <w:t>.</w:t>
      </w:r>
      <w:r w:rsidRPr="00910366">
        <w:rPr>
          <w:rFonts w:ascii="Noto Sans KR" w:hAnsi="Noto Sans KR"/>
          <w:color w:val="000000"/>
          <w:spacing w:val="-8"/>
        </w:rPr>
        <w:br/>
      </w:r>
      <w:r w:rsidRPr="00910366">
        <w:rPr>
          <w:rFonts w:ascii="Noto Sans KR" w:hAnsi="Noto Sans KR"/>
          <w:color w:val="000000"/>
          <w:spacing w:val="-8"/>
        </w:rPr>
        <w:br/>
      </w:r>
      <w:r w:rsidRPr="00910366">
        <w:rPr>
          <w:rFonts w:ascii="Noto Sans KR" w:hAnsi="Noto Sans KR"/>
          <w:color w:val="000000"/>
          <w:spacing w:val="-8"/>
          <w:shd w:val="clear" w:color="auto" w:fill="FFFFFF"/>
        </w:rPr>
        <w:t>두산테스나는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앞으로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두산그룹</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성장의</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축을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꾸준히</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지켜나갈</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수</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있도록</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연구개발</w:t>
      </w:r>
      <w:r w:rsidRPr="00910366">
        <w:rPr>
          <w:rFonts w:ascii="Noto Sans KR" w:hAnsi="Noto Sans KR"/>
          <w:color w:val="000000"/>
          <w:spacing w:val="-8"/>
          <w:shd w:val="clear" w:color="auto" w:fill="FFFFFF"/>
        </w:rPr>
        <w:t>(R&amp;D)</w:t>
      </w:r>
      <w:r w:rsidRPr="00910366">
        <w:rPr>
          <w:rFonts w:ascii="Noto Sans KR" w:hAnsi="Noto Sans KR"/>
          <w:color w:val="000000"/>
          <w:spacing w:val="-8"/>
          <w:shd w:val="clear" w:color="auto" w:fill="FFFFFF"/>
        </w:rPr>
        <w:t>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투자를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지속하겠다는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계획이다</w:t>
      </w:r>
      <w:r w:rsidRPr="00910366">
        <w:rPr>
          <w:rFonts w:ascii="Noto Sans KR" w:hAnsi="Noto Sans KR"/>
          <w:color w:val="000000"/>
          <w:spacing w:val="-8"/>
          <w:shd w:val="clear" w:color="auto" w:fill="FFFFFF"/>
        </w:rPr>
        <w:t>.</w:t>
      </w:r>
      <w:r w:rsidRPr="00910366">
        <w:rPr>
          <w:rFonts w:ascii="Noto Sans KR" w:hAnsi="Noto Sans KR"/>
          <w:color w:val="000000"/>
          <w:spacing w:val="-8"/>
        </w:rPr>
        <w:br/>
      </w:r>
      <w:r w:rsidRPr="00910366">
        <w:rPr>
          <w:rFonts w:ascii="Noto Sans KR" w:hAnsi="Noto Sans KR"/>
          <w:color w:val="000000"/>
          <w:spacing w:val="-8"/>
        </w:rPr>
        <w:br/>
      </w:r>
      <w:r w:rsidRPr="00910366">
        <w:rPr>
          <w:rFonts w:ascii="Noto Sans KR" w:hAnsi="Noto Sans KR"/>
          <w:color w:val="000000"/>
          <w:spacing w:val="-8"/>
        </w:rPr>
        <w:br/>
      </w:r>
      <w:r w:rsidRPr="00910366">
        <w:rPr>
          <w:rFonts w:ascii="Segoe UI Symbol" w:hAnsi="Segoe UI Symbol" w:cs="Segoe UI Symbol"/>
          <w:color w:val="000000"/>
          <w:spacing w:val="-8"/>
          <w:shd w:val="clear" w:color="auto" w:fill="FFFFFF"/>
        </w:rPr>
        <w:t>◇</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반도체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업황</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회복에</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미소</w:t>
      </w:r>
      <w:r w:rsidRPr="00910366">
        <w:rPr>
          <w:rFonts w:ascii="Noto Sans KR" w:hAnsi="Noto Sans KR"/>
          <w:color w:val="000000"/>
          <w:spacing w:val="-8"/>
          <w:shd w:val="clear" w:color="auto" w:fill="FFFFFF"/>
        </w:rPr>
        <w:t>'…</w:t>
      </w:r>
      <w:r w:rsidRPr="00910366">
        <w:rPr>
          <w:rFonts w:ascii="Noto Sans KR" w:hAnsi="Noto Sans KR"/>
          <w:color w:val="000000"/>
          <w:spacing w:val="-8"/>
          <w:shd w:val="clear" w:color="auto" w:fill="FFFFFF"/>
        </w:rPr>
        <w:t>실적</w:t>
      </w:r>
      <w:r w:rsidRPr="00910366">
        <w:rPr>
          <w:rFonts w:ascii="Noto Sans KR" w:hAnsi="Noto Sans KR"/>
          <w:color w:val="000000"/>
          <w:spacing w:val="-8"/>
          <w:shd w:val="clear" w:color="auto" w:fill="FFFFFF"/>
        </w:rPr>
        <w:t>·</w:t>
      </w:r>
      <w:r w:rsidRPr="00910366">
        <w:rPr>
          <w:rFonts w:ascii="Noto Sans KR" w:hAnsi="Noto Sans KR"/>
          <w:color w:val="000000"/>
          <w:spacing w:val="-8"/>
          <w:shd w:val="clear" w:color="auto" w:fill="FFFFFF"/>
        </w:rPr>
        <w:t>생산능력</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상승세</w:t>
      </w:r>
      <w:r w:rsidRPr="00910366">
        <w:rPr>
          <w:rFonts w:ascii="Noto Sans KR" w:hAnsi="Noto Sans KR"/>
          <w:color w:val="000000"/>
          <w:spacing w:val="-8"/>
          <w:shd w:val="clear" w:color="auto" w:fill="FFFFFF"/>
        </w:rPr>
        <w:t>'</w:t>
      </w:r>
      <w:r w:rsidRPr="00910366">
        <w:rPr>
          <w:rFonts w:ascii="Noto Sans KR" w:hAnsi="Noto Sans KR"/>
          <w:color w:val="000000"/>
          <w:spacing w:val="-8"/>
        </w:rPr>
        <w:br/>
      </w:r>
      <w:r w:rsidRPr="00910366">
        <w:rPr>
          <w:rFonts w:ascii="Noto Sans KR" w:hAnsi="Noto Sans KR"/>
          <w:color w:val="000000"/>
          <w:spacing w:val="-8"/>
        </w:rPr>
        <w:br/>
      </w:r>
      <w:r w:rsidRPr="00910366">
        <w:rPr>
          <w:rFonts w:ascii="Noto Sans KR" w:hAnsi="Noto Sans KR"/>
          <w:color w:val="000000"/>
          <w:spacing w:val="-8"/>
          <w:shd w:val="clear" w:color="auto" w:fill="FFFFFF"/>
        </w:rPr>
        <w:t>11</w:t>
      </w:r>
      <w:r w:rsidRPr="00910366">
        <w:rPr>
          <w:rFonts w:ascii="Noto Sans KR" w:hAnsi="Noto Sans KR"/>
          <w:color w:val="000000"/>
          <w:spacing w:val="-8"/>
          <w:shd w:val="clear" w:color="auto" w:fill="FFFFFF"/>
        </w:rPr>
        <w:t>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업계에</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따르면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두산테스나는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두산그룹의</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신성장</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동력</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중</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하나인</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웨이퍼</w:t>
      </w:r>
      <w:r w:rsidRPr="00910366">
        <w:rPr>
          <w:rFonts w:ascii="Noto Sans KR" w:hAnsi="Noto Sans KR"/>
          <w:color w:val="000000"/>
          <w:spacing w:val="-8"/>
          <w:shd w:val="clear" w:color="auto" w:fill="FFFFFF"/>
        </w:rPr>
        <w:t>(</w:t>
      </w:r>
      <w:r w:rsidRPr="00910366">
        <w:rPr>
          <w:rFonts w:ascii="Noto Sans KR" w:hAnsi="Noto Sans KR"/>
          <w:color w:val="000000"/>
          <w:spacing w:val="-8"/>
          <w:shd w:val="clear" w:color="auto" w:fill="FFFFFF"/>
        </w:rPr>
        <w:t>반도체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원판</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후공정</w:t>
      </w:r>
      <w:r w:rsidRPr="00910366">
        <w:rPr>
          <w:rFonts w:ascii="Noto Sans KR" w:hAnsi="Noto Sans KR"/>
          <w:color w:val="000000"/>
          <w:spacing w:val="-8"/>
          <w:shd w:val="clear" w:color="auto" w:fill="FFFFFF"/>
        </w:rPr>
        <w:t>(</w:t>
      </w:r>
      <w:r w:rsidRPr="00910366">
        <w:rPr>
          <w:rFonts w:ascii="Noto Sans KR" w:hAnsi="Noto Sans KR"/>
          <w:color w:val="000000"/>
          <w:spacing w:val="-8"/>
          <w:shd w:val="clear" w:color="auto" w:fill="FFFFFF"/>
        </w:rPr>
        <w:t>테스트</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사업으로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꾸준히</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성장하고</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있다</w:t>
      </w:r>
      <w:r w:rsidRPr="00910366">
        <w:rPr>
          <w:rFonts w:ascii="Noto Sans KR" w:hAnsi="Noto Sans KR"/>
          <w:color w:val="000000"/>
          <w:spacing w:val="-8"/>
          <w:shd w:val="clear" w:color="auto" w:fill="FFFFFF"/>
        </w:rPr>
        <w:t>.</w:t>
      </w:r>
      <w:r w:rsidRPr="00910366">
        <w:rPr>
          <w:rFonts w:ascii="Noto Sans KR" w:hAnsi="Noto Sans KR"/>
          <w:color w:val="000000"/>
          <w:spacing w:val="-8"/>
        </w:rPr>
        <w:br/>
      </w:r>
      <w:r w:rsidRPr="00910366">
        <w:rPr>
          <w:rFonts w:ascii="Noto Sans KR" w:hAnsi="Noto Sans KR"/>
          <w:color w:val="000000"/>
          <w:spacing w:val="-8"/>
        </w:rPr>
        <w:br/>
      </w:r>
      <w:r w:rsidRPr="00910366">
        <w:rPr>
          <w:rFonts w:ascii="Noto Sans KR" w:hAnsi="Noto Sans KR"/>
          <w:color w:val="000000"/>
          <w:spacing w:val="-8"/>
          <w:shd w:val="clear" w:color="auto" w:fill="FFFFFF"/>
        </w:rPr>
        <w:t>금융정보업체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에프앤가이드는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올해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두산테스나가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별도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기준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매출</w:t>
      </w:r>
      <w:r w:rsidRPr="00910366">
        <w:rPr>
          <w:rFonts w:ascii="Noto Sans KR" w:hAnsi="Noto Sans KR"/>
          <w:color w:val="000000"/>
          <w:spacing w:val="-8"/>
          <w:shd w:val="clear" w:color="auto" w:fill="FFFFFF"/>
        </w:rPr>
        <w:t xml:space="preserve"> 4049</w:t>
      </w:r>
      <w:r w:rsidRPr="00910366">
        <w:rPr>
          <w:rFonts w:ascii="Noto Sans KR" w:hAnsi="Noto Sans KR"/>
          <w:color w:val="000000"/>
          <w:spacing w:val="-8"/>
          <w:shd w:val="clear" w:color="auto" w:fill="FFFFFF"/>
        </w:rPr>
        <w:t>억원</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영업이익</w:t>
      </w:r>
      <w:r w:rsidRPr="00910366">
        <w:rPr>
          <w:rFonts w:ascii="Noto Sans KR" w:hAnsi="Noto Sans KR"/>
          <w:color w:val="000000"/>
          <w:spacing w:val="-8"/>
          <w:shd w:val="clear" w:color="auto" w:fill="FFFFFF"/>
        </w:rPr>
        <w:t xml:space="preserve"> 733</w:t>
      </w:r>
      <w:r w:rsidRPr="00910366">
        <w:rPr>
          <w:rFonts w:ascii="Noto Sans KR" w:hAnsi="Noto Sans KR"/>
          <w:color w:val="000000"/>
          <w:spacing w:val="-8"/>
          <w:shd w:val="clear" w:color="auto" w:fill="FFFFFF"/>
        </w:rPr>
        <w:t>억원을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기록할</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것으로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예측했다</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지난해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대비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매출은</w:t>
      </w:r>
      <w:r w:rsidRPr="00910366">
        <w:rPr>
          <w:rFonts w:ascii="Noto Sans KR" w:hAnsi="Noto Sans KR"/>
          <w:color w:val="000000"/>
          <w:spacing w:val="-8"/>
          <w:shd w:val="clear" w:color="auto" w:fill="FFFFFF"/>
        </w:rPr>
        <w:t xml:space="preserve"> 19.6%, </w:t>
      </w:r>
      <w:r w:rsidRPr="00910366">
        <w:rPr>
          <w:rFonts w:ascii="Noto Sans KR" w:hAnsi="Noto Sans KR"/>
          <w:color w:val="000000"/>
          <w:spacing w:val="-8"/>
          <w:shd w:val="clear" w:color="auto" w:fill="FFFFFF"/>
        </w:rPr>
        <w:t>영업이익은</w:t>
      </w:r>
      <w:r w:rsidRPr="00910366">
        <w:rPr>
          <w:rFonts w:ascii="Noto Sans KR" w:hAnsi="Noto Sans KR"/>
          <w:color w:val="000000"/>
          <w:spacing w:val="-8"/>
          <w:shd w:val="clear" w:color="auto" w:fill="FFFFFF"/>
        </w:rPr>
        <w:t xml:space="preserve"> 20.6% </w:t>
      </w:r>
      <w:r w:rsidRPr="00910366">
        <w:rPr>
          <w:rFonts w:ascii="Noto Sans KR" w:hAnsi="Noto Sans KR"/>
          <w:color w:val="000000"/>
          <w:spacing w:val="-8"/>
          <w:shd w:val="clear" w:color="auto" w:fill="FFFFFF"/>
        </w:rPr>
        <w:t>증가한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수치다</w:t>
      </w:r>
      <w:r w:rsidRPr="00910366">
        <w:rPr>
          <w:rFonts w:ascii="Noto Sans KR" w:hAnsi="Noto Sans KR"/>
          <w:color w:val="000000"/>
          <w:spacing w:val="-8"/>
          <w:shd w:val="clear" w:color="auto" w:fill="FFFFFF"/>
        </w:rPr>
        <w:t>.</w:t>
      </w:r>
      <w:r w:rsidRPr="00910366">
        <w:rPr>
          <w:rFonts w:ascii="Noto Sans KR" w:hAnsi="Noto Sans KR"/>
          <w:color w:val="000000"/>
          <w:spacing w:val="-8"/>
        </w:rPr>
        <w:br/>
      </w:r>
      <w:r w:rsidRPr="00910366">
        <w:rPr>
          <w:rFonts w:ascii="Noto Sans KR" w:hAnsi="Noto Sans KR"/>
          <w:color w:val="000000"/>
          <w:spacing w:val="-8"/>
        </w:rPr>
        <w:br/>
      </w:r>
      <w:r w:rsidRPr="00910366">
        <w:rPr>
          <w:rFonts w:ascii="Noto Sans KR" w:hAnsi="Noto Sans KR"/>
          <w:color w:val="000000"/>
          <w:spacing w:val="-8"/>
          <w:shd w:val="clear" w:color="auto" w:fill="FFFFFF"/>
        </w:rPr>
        <w:t>박정원</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회장은</w:t>
      </w:r>
      <w:r w:rsidRPr="00910366">
        <w:rPr>
          <w:rFonts w:ascii="Noto Sans KR" w:hAnsi="Noto Sans KR"/>
          <w:color w:val="000000"/>
          <w:spacing w:val="-8"/>
          <w:shd w:val="clear" w:color="auto" w:fill="FFFFFF"/>
        </w:rPr>
        <w:t xml:space="preserve"> 2022</w:t>
      </w:r>
      <w:r w:rsidRPr="00910366">
        <w:rPr>
          <w:rFonts w:ascii="Noto Sans KR" w:hAnsi="Noto Sans KR"/>
          <w:color w:val="000000"/>
          <w:spacing w:val="-8"/>
          <w:shd w:val="clear" w:color="auto" w:fill="FFFFFF"/>
        </w:rPr>
        <w:t>년</w:t>
      </w:r>
      <w:r w:rsidRPr="00910366">
        <w:rPr>
          <w:rFonts w:ascii="Noto Sans KR" w:hAnsi="Noto Sans KR"/>
          <w:color w:val="000000"/>
          <w:spacing w:val="-8"/>
          <w:shd w:val="clear" w:color="auto" w:fill="FFFFFF"/>
        </w:rPr>
        <w:t xml:space="preserve"> 4</w:t>
      </w:r>
      <w:r w:rsidRPr="00910366">
        <w:rPr>
          <w:rFonts w:ascii="Noto Sans KR" w:hAnsi="Noto Sans KR"/>
          <w:color w:val="000000"/>
          <w:spacing w:val="-8"/>
          <w:shd w:val="clear" w:color="auto" w:fill="FFFFFF"/>
        </w:rPr>
        <w:t>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반도체를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그룹의</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새</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성장</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축으로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삼고</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반도체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테스트</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기업</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테스나</w:t>
      </w:r>
      <w:r w:rsidRPr="00910366">
        <w:rPr>
          <w:rFonts w:ascii="Noto Sans KR" w:hAnsi="Noto Sans KR"/>
          <w:color w:val="000000"/>
          <w:spacing w:val="-8"/>
          <w:shd w:val="clear" w:color="auto" w:fill="FFFFFF"/>
        </w:rPr>
        <w:t>'</w:t>
      </w:r>
      <w:r w:rsidRPr="00910366">
        <w:rPr>
          <w:rFonts w:ascii="Noto Sans KR" w:hAnsi="Noto Sans KR"/>
          <w:color w:val="000000"/>
          <w:spacing w:val="-8"/>
          <w:shd w:val="clear" w:color="auto" w:fill="FFFFFF"/>
        </w:rPr>
        <w:t>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인수했다</w:t>
      </w:r>
      <w:r w:rsidRPr="00910366">
        <w:rPr>
          <w:rFonts w:ascii="Noto Sans KR" w:hAnsi="Noto Sans KR"/>
          <w:color w:val="000000"/>
          <w:spacing w:val="-8"/>
          <w:shd w:val="clear" w:color="auto" w:fill="FFFFFF"/>
        </w:rPr>
        <w:t>.</w:t>
      </w:r>
      <w:r w:rsidRPr="00910366">
        <w:rPr>
          <w:rFonts w:ascii="Noto Sans KR" w:hAnsi="Noto Sans KR"/>
          <w:color w:val="000000"/>
          <w:spacing w:val="-8"/>
        </w:rPr>
        <w:br/>
      </w:r>
      <w:r w:rsidRPr="00910366">
        <w:rPr>
          <w:rFonts w:ascii="Noto Sans KR" w:hAnsi="Noto Sans KR"/>
          <w:color w:val="000000"/>
          <w:spacing w:val="-8"/>
        </w:rPr>
        <w:br/>
      </w:r>
      <w:r w:rsidRPr="00910366">
        <w:rPr>
          <w:rFonts w:ascii="Noto Sans KR" w:hAnsi="Noto Sans KR"/>
          <w:color w:val="000000"/>
          <w:spacing w:val="-8"/>
          <w:shd w:val="clear" w:color="auto" w:fill="FFFFFF"/>
        </w:rPr>
        <w:t>㈜두산은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테스나를</w:t>
      </w:r>
      <w:r w:rsidRPr="00910366">
        <w:rPr>
          <w:rFonts w:ascii="Noto Sans KR" w:hAnsi="Noto Sans KR"/>
          <w:color w:val="000000"/>
          <w:spacing w:val="-8"/>
          <w:shd w:val="clear" w:color="auto" w:fill="FFFFFF"/>
        </w:rPr>
        <w:t xml:space="preserve"> 4600</w:t>
      </w:r>
      <w:r w:rsidRPr="00910366">
        <w:rPr>
          <w:rFonts w:ascii="Noto Sans KR" w:hAnsi="Noto Sans KR"/>
          <w:color w:val="000000"/>
          <w:spacing w:val="-8"/>
          <w:shd w:val="clear" w:color="auto" w:fill="FFFFFF"/>
        </w:rPr>
        <w:t>억원에</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인수한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뒤</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향후</w:t>
      </w:r>
      <w:r w:rsidRPr="00910366">
        <w:rPr>
          <w:rFonts w:ascii="Noto Sans KR" w:hAnsi="Noto Sans KR"/>
          <w:color w:val="000000"/>
          <w:spacing w:val="-8"/>
          <w:shd w:val="clear" w:color="auto" w:fill="FFFFFF"/>
        </w:rPr>
        <w:t xml:space="preserve"> 5</w:t>
      </w:r>
      <w:r w:rsidRPr="00910366">
        <w:rPr>
          <w:rFonts w:ascii="Noto Sans KR" w:hAnsi="Noto Sans KR"/>
          <w:color w:val="000000"/>
          <w:spacing w:val="-8"/>
          <w:shd w:val="clear" w:color="auto" w:fill="FFFFFF"/>
        </w:rPr>
        <w:t>년간</w:t>
      </w:r>
      <w:r w:rsidRPr="00910366">
        <w:rPr>
          <w:rFonts w:ascii="Noto Sans KR" w:hAnsi="Noto Sans KR"/>
          <w:color w:val="000000"/>
          <w:spacing w:val="-8"/>
          <w:shd w:val="clear" w:color="auto" w:fill="FFFFFF"/>
        </w:rPr>
        <w:t xml:space="preserve"> 1</w:t>
      </w:r>
      <w:r w:rsidRPr="00910366">
        <w:rPr>
          <w:rFonts w:ascii="Noto Sans KR" w:hAnsi="Noto Sans KR"/>
          <w:color w:val="000000"/>
          <w:spacing w:val="-8"/>
          <w:shd w:val="clear" w:color="auto" w:fill="FFFFFF"/>
        </w:rPr>
        <w:t>조원</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규모의</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투자를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단행하며</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후공정</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사업을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집중</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육성하겠다는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계획을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내놨다</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박</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회장이</w:t>
      </w:r>
      <w:r w:rsidRPr="00910366">
        <w:rPr>
          <w:rFonts w:ascii="Noto Sans KR" w:hAnsi="Noto Sans KR"/>
          <w:color w:val="000000"/>
          <w:spacing w:val="-8"/>
          <w:shd w:val="clear" w:color="auto" w:fill="FFFFFF"/>
        </w:rPr>
        <w:t> </w:t>
      </w:r>
      <w:r w:rsidRPr="00910366">
        <w:rPr>
          <w:rFonts w:ascii="Noto Sans KR" w:hAnsi="Noto Sans KR"/>
          <w:color w:val="000000"/>
          <w:spacing w:val="-8"/>
          <w:shd w:val="clear" w:color="auto" w:fill="FFFFFF"/>
        </w:rPr>
        <w:t>반도체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사업이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그룹의</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기존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사업과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연관성이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크지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않음에도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성장성을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보고</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과감히</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투자한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것으로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재계는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평가한다</w:t>
      </w:r>
      <w:r w:rsidRPr="00910366">
        <w:rPr>
          <w:rFonts w:ascii="Noto Sans KR" w:hAnsi="Noto Sans KR"/>
          <w:color w:val="000000"/>
          <w:spacing w:val="-8"/>
          <w:shd w:val="clear" w:color="auto" w:fill="FFFFFF"/>
        </w:rPr>
        <w:t>.</w:t>
      </w:r>
      <w:r w:rsidRPr="00910366">
        <w:rPr>
          <w:rFonts w:ascii="Noto Sans KR" w:hAnsi="Noto Sans KR"/>
          <w:color w:val="000000"/>
          <w:spacing w:val="-8"/>
        </w:rPr>
        <w:br/>
      </w:r>
      <w:r w:rsidRPr="00910366">
        <w:rPr>
          <w:rFonts w:ascii="Noto Sans KR" w:hAnsi="Noto Sans KR"/>
          <w:color w:val="000000"/>
          <w:spacing w:val="-8"/>
        </w:rPr>
        <w:br/>
      </w:r>
      <w:r w:rsidRPr="00910366">
        <w:rPr>
          <w:rFonts w:ascii="Noto Sans KR" w:hAnsi="Noto Sans KR"/>
          <w:color w:val="000000"/>
          <w:spacing w:val="-8"/>
          <w:shd w:val="clear" w:color="auto" w:fill="FFFFFF"/>
        </w:rPr>
        <w:t>반도체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산업은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반도체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설계자산</w:t>
      </w:r>
      <w:r w:rsidRPr="00910366">
        <w:rPr>
          <w:rFonts w:ascii="Noto Sans KR" w:hAnsi="Noto Sans KR"/>
          <w:color w:val="000000"/>
          <w:spacing w:val="-8"/>
          <w:shd w:val="clear" w:color="auto" w:fill="FFFFFF"/>
        </w:rPr>
        <w:t>(IP)</w:t>
      </w:r>
      <w:r w:rsidRPr="00910366">
        <w:rPr>
          <w:rFonts w:ascii="Noto Sans KR" w:hAnsi="Noto Sans KR"/>
          <w:color w:val="000000"/>
          <w:spacing w:val="-8"/>
          <w:shd w:val="clear" w:color="auto" w:fill="FFFFFF"/>
        </w:rPr>
        <w:t>만</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전문</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개발하는</w:t>
      </w:r>
      <w:r w:rsidRPr="00910366">
        <w:rPr>
          <w:rFonts w:ascii="Noto Sans KR" w:hAnsi="Noto Sans KR"/>
          <w:color w:val="000000"/>
          <w:spacing w:val="-8"/>
          <w:shd w:val="clear" w:color="auto" w:fill="FFFFFF"/>
        </w:rPr>
        <w:t xml:space="preserve"> 'IP </w:t>
      </w:r>
      <w:r w:rsidRPr="00910366">
        <w:rPr>
          <w:rFonts w:ascii="Noto Sans KR" w:hAnsi="Noto Sans KR"/>
          <w:color w:val="000000"/>
          <w:spacing w:val="-8"/>
          <w:shd w:val="clear" w:color="auto" w:fill="FFFFFF"/>
        </w:rPr>
        <w:t>업체</w:t>
      </w:r>
      <w:r w:rsidRPr="00910366">
        <w:rPr>
          <w:rFonts w:ascii="Noto Sans KR" w:hAnsi="Noto Sans KR"/>
          <w:color w:val="000000"/>
          <w:spacing w:val="-8"/>
          <w:shd w:val="clear" w:color="auto" w:fill="FFFFFF"/>
        </w:rPr>
        <w:t>'</w:t>
      </w:r>
      <w:r w:rsidRPr="00910366">
        <w:rPr>
          <w:rFonts w:ascii="Noto Sans KR" w:hAnsi="Noto Sans KR"/>
          <w:color w:val="000000"/>
          <w:spacing w:val="-8"/>
          <w:shd w:val="clear" w:color="auto" w:fill="FFFFFF"/>
        </w:rPr>
        <w:t>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반도체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설계를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전문으로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하는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팹리스</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업체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외부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업체로부터</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위탁받아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칩</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생산만을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전문으로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하는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파운드리</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업체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가공된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웨이퍼를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조립하거나</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패키징</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또는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테스트만을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전문으로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하는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패키징</w:t>
      </w:r>
      <w:r w:rsidRPr="00910366">
        <w:rPr>
          <w:rFonts w:ascii="Noto Sans KR" w:hAnsi="Noto Sans KR"/>
          <w:color w:val="000000"/>
          <w:spacing w:val="-8"/>
          <w:shd w:val="clear" w:color="auto" w:fill="FFFFFF"/>
        </w:rPr>
        <w:t>·</w:t>
      </w:r>
      <w:r w:rsidRPr="00910366">
        <w:rPr>
          <w:rFonts w:ascii="Noto Sans KR" w:hAnsi="Noto Sans KR"/>
          <w:color w:val="000000"/>
          <w:spacing w:val="-8"/>
          <w:shd w:val="clear" w:color="auto" w:fill="FFFFFF"/>
        </w:rPr>
        <w:t>테스트</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업체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설계부터</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생산까지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과정을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수행하는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종합</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반도체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업체</w:t>
      </w:r>
      <w:r w:rsidRPr="00910366">
        <w:rPr>
          <w:rFonts w:ascii="Noto Sans KR" w:hAnsi="Noto Sans KR"/>
          <w:color w:val="000000"/>
          <w:spacing w:val="-8"/>
          <w:shd w:val="clear" w:color="auto" w:fill="FFFFFF"/>
        </w:rPr>
        <w:t>(IDM)'</w:t>
      </w:r>
      <w:r w:rsidRPr="00910366">
        <w:rPr>
          <w:rFonts w:ascii="Noto Sans KR" w:hAnsi="Noto Sans KR"/>
          <w:color w:val="000000"/>
          <w:spacing w:val="-8"/>
          <w:shd w:val="clear" w:color="auto" w:fill="FFFFFF"/>
        </w:rPr>
        <w:t>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구분된다</w:t>
      </w:r>
      <w:r w:rsidRPr="00910366">
        <w:rPr>
          <w:rFonts w:ascii="Noto Sans KR" w:hAnsi="Noto Sans KR"/>
          <w:color w:val="000000"/>
          <w:spacing w:val="-8"/>
          <w:shd w:val="clear" w:color="auto" w:fill="FFFFFF"/>
        </w:rPr>
        <w:t>.</w:t>
      </w:r>
      <w:r w:rsidRPr="00910366">
        <w:rPr>
          <w:rFonts w:ascii="Noto Sans KR" w:hAnsi="Noto Sans KR"/>
          <w:color w:val="000000"/>
          <w:spacing w:val="-8"/>
        </w:rPr>
        <w:br/>
      </w:r>
      <w:r w:rsidRPr="00910366">
        <w:rPr>
          <w:rFonts w:ascii="Noto Sans KR" w:hAnsi="Noto Sans KR"/>
          <w:color w:val="000000"/>
          <w:spacing w:val="-8"/>
        </w:rPr>
        <w:br/>
      </w:r>
      <w:r w:rsidRPr="00910366">
        <w:rPr>
          <w:rFonts w:ascii="Noto Sans KR" w:hAnsi="Noto Sans KR"/>
          <w:color w:val="000000"/>
          <w:spacing w:val="-8"/>
          <w:shd w:val="clear" w:color="auto" w:fill="FFFFFF"/>
        </w:rPr>
        <w:t>테스트</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사업은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통상적으로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반도체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제조</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공정</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중</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웨이퍼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단계의</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테스트와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패키징</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마지막</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출하</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테스트의</w:t>
      </w:r>
      <w:r w:rsidRPr="00910366">
        <w:rPr>
          <w:rFonts w:ascii="Noto Sans KR" w:hAnsi="Noto Sans KR"/>
          <w:color w:val="000000"/>
          <w:spacing w:val="-8"/>
          <w:shd w:val="clear" w:color="auto" w:fill="FFFFFF"/>
        </w:rPr>
        <w:t xml:space="preserve"> 2</w:t>
      </w:r>
      <w:r w:rsidRPr="00910366">
        <w:rPr>
          <w:rFonts w:ascii="Noto Sans KR" w:hAnsi="Noto Sans KR"/>
          <w:color w:val="000000"/>
          <w:spacing w:val="-8"/>
          <w:shd w:val="clear" w:color="auto" w:fill="FFFFFF"/>
        </w:rPr>
        <w:t>회</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테스트를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수행한다</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두산테스나는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웨이퍼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테스트와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패키징</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테스트</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모두</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수행한다</w:t>
      </w:r>
      <w:r w:rsidRPr="00910366">
        <w:rPr>
          <w:rFonts w:ascii="Noto Sans KR" w:hAnsi="Noto Sans KR"/>
          <w:color w:val="000000"/>
          <w:spacing w:val="-8"/>
          <w:shd w:val="clear" w:color="auto" w:fill="FFFFFF"/>
        </w:rPr>
        <w:t>.</w:t>
      </w:r>
      <w:r w:rsidRPr="00910366">
        <w:rPr>
          <w:rFonts w:ascii="Noto Sans KR" w:hAnsi="Noto Sans KR"/>
          <w:color w:val="000000"/>
          <w:spacing w:val="-8"/>
        </w:rPr>
        <w:br/>
      </w:r>
      <w:r w:rsidRPr="00910366">
        <w:rPr>
          <w:rFonts w:ascii="Noto Sans KR" w:hAnsi="Noto Sans KR"/>
          <w:color w:val="000000"/>
          <w:spacing w:val="-8"/>
        </w:rPr>
        <w:br/>
      </w:r>
      <w:r w:rsidRPr="00910366">
        <w:rPr>
          <w:rFonts w:ascii="Noto Sans KR" w:hAnsi="Noto Sans KR"/>
          <w:color w:val="000000"/>
          <w:spacing w:val="-8"/>
          <w:shd w:val="clear" w:color="auto" w:fill="FFFFFF"/>
        </w:rPr>
        <w:t>두산테스나는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삼성전자</w:t>
      </w:r>
      <w:r w:rsidRPr="00910366">
        <w:rPr>
          <w:rFonts w:ascii="Noto Sans KR" w:hAnsi="Noto Sans KR"/>
          <w:color w:val="000000"/>
          <w:spacing w:val="-8"/>
          <w:shd w:val="clear" w:color="auto" w:fill="FFFFFF"/>
        </w:rPr>
        <w:t>, SK</w:t>
      </w:r>
      <w:r w:rsidRPr="00910366">
        <w:rPr>
          <w:rFonts w:ascii="Noto Sans KR" w:hAnsi="Noto Sans KR"/>
          <w:color w:val="000000"/>
          <w:spacing w:val="-8"/>
          <w:shd w:val="clear" w:color="auto" w:fill="FFFFFF"/>
        </w:rPr>
        <w:t>하이닉스</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등을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고객사로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두고</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있다</w:t>
      </w:r>
      <w:r w:rsidRPr="00910366">
        <w:rPr>
          <w:rFonts w:ascii="Noto Sans KR" w:hAnsi="Noto Sans KR"/>
          <w:color w:val="000000"/>
          <w:spacing w:val="-8"/>
          <w:shd w:val="clear" w:color="auto" w:fill="FFFFFF"/>
        </w:rPr>
        <w:t>. </w:t>
      </w:r>
      <w:r w:rsidRPr="00910366">
        <w:rPr>
          <w:rFonts w:ascii="Noto Sans KR" w:hAnsi="Noto Sans KR"/>
          <w:color w:val="000000"/>
          <w:spacing w:val="-8"/>
          <w:shd w:val="clear" w:color="auto" w:fill="FFFFFF"/>
        </w:rPr>
        <w:t>주요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테스트</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제품은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스마트</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기기의</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두뇌와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눈</w:t>
      </w:r>
      <w:r w:rsidRPr="00910366">
        <w:rPr>
          <w:rFonts w:ascii="Noto Sans KR" w:hAnsi="Noto Sans KR"/>
          <w:color w:val="000000"/>
          <w:spacing w:val="-8"/>
          <w:shd w:val="clear" w:color="auto" w:fill="FFFFFF"/>
        </w:rPr>
        <w:t>·</w:t>
      </w:r>
      <w:r w:rsidRPr="00910366">
        <w:rPr>
          <w:rFonts w:ascii="Noto Sans KR" w:hAnsi="Noto Sans KR"/>
          <w:color w:val="000000"/>
          <w:spacing w:val="-8"/>
          <w:shd w:val="clear" w:color="auto" w:fill="FFFFFF"/>
        </w:rPr>
        <w:t>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역할을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하는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애플리케이션프로세서</w:t>
      </w:r>
      <w:r w:rsidRPr="00910366">
        <w:rPr>
          <w:rFonts w:ascii="Noto Sans KR" w:hAnsi="Noto Sans KR"/>
          <w:color w:val="000000"/>
          <w:spacing w:val="-8"/>
          <w:shd w:val="clear" w:color="auto" w:fill="FFFFFF"/>
        </w:rPr>
        <w:t xml:space="preserve">(AP), </w:t>
      </w:r>
      <w:r w:rsidRPr="00910366">
        <w:rPr>
          <w:rFonts w:ascii="Noto Sans KR" w:hAnsi="Noto Sans KR"/>
          <w:color w:val="000000"/>
          <w:spacing w:val="-8"/>
          <w:shd w:val="clear" w:color="auto" w:fill="FFFFFF"/>
        </w:rPr>
        <w:t>카메라이미지센서</w:t>
      </w:r>
      <w:r w:rsidRPr="00910366">
        <w:rPr>
          <w:rFonts w:ascii="Noto Sans KR" w:hAnsi="Noto Sans KR"/>
          <w:color w:val="000000"/>
          <w:spacing w:val="-8"/>
          <w:shd w:val="clear" w:color="auto" w:fill="FFFFFF"/>
        </w:rPr>
        <w:t xml:space="preserve">(CIS), </w:t>
      </w:r>
      <w:r w:rsidRPr="00910366">
        <w:rPr>
          <w:rFonts w:ascii="Noto Sans KR" w:hAnsi="Noto Sans KR"/>
          <w:color w:val="000000"/>
          <w:spacing w:val="-8"/>
          <w:shd w:val="clear" w:color="auto" w:fill="FFFFFF"/>
        </w:rPr>
        <w:t>무선통신칩</w:t>
      </w:r>
      <w:r w:rsidRPr="00910366">
        <w:rPr>
          <w:rFonts w:ascii="Noto Sans KR" w:hAnsi="Noto Sans KR"/>
          <w:color w:val="000000"/>
          <w:spacing w:val="-8"/>
          <w:shd w:val="clear" w:color="auto" w:fill="FFFFFF"/>
        </w:rPr>
        <w:t xml:space="preserve">(RF) </w:t>
      </w:r>
      <w:r w:rsidRPr="00910366">
        <w:rPr>
          <w:rFonts w:ascii="Noto Sans KR" w:hAnsi="Noto Sans KR"/>
          <w:color w:val="000000"/>
          <w:spacing w:val="-8"/>
          <w:shd w:val="clear" w:color="auto" w:fill="FFFFFF"/>
        </w:rPr>
        <w:t>등이다</w:t>
      </w:r>
      <w:r w:rsidRPr="00910366">
        <w:rPr>
          <w:rFonts w:ascii="Noto Sans KR" w:hAnsi="Noto Sans KR"/>
          <w:color w:val="000000"/>
          <w:spacing w:val="-8"/>
          <w:shd w:val="clear" w:color="auto" w:fill="FFFFFF"/>
        </w:rPr>
        <w:t>.</w:t>
      </w:r>
      <w:r w:rsidRPr="00910366">
        <w:rPr>
          <w:rFonts w:ascii="Noto Sans KR" w:hAnsi="Noto Sans KR"/>
          <w:color w:val="000000"/>
          <w:spacing w:val="-8"/>
        </w:rPr>
        <w:br/>
      </w:r>
      <w:r w:rsidRPr="00910366">
        <w:rPr>
          <w:rFonts w:ascii="Noto Sans KR" w:hAnsi="Noto Sans KR"/>
          <w:color w:val="000000"/>
          <w:spacing w:val="-8"/>
        </w:rPr>
        <w:br/>
      </w:r>
      <w:r w:rsidRPr="00910366">
        <w:rPr>
          <w:rFonts w:ascii="Noto Sans KR" w:hAnsi="Noto Sans KR"/>
          <w:color w:val="000000"/>
          <w:spacing w:val="-8"/>
          <w:shd w:val="clear" w:color="auto" w:fill="FFFFFF"/>
        </w:rPr>
        <w:lastRenderedPageBreak/>
        <w:t>두산테스나는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현재</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평택</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본사</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안성공장</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서안성공장을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운영</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중이며</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평택에</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신공장을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짓고</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있다</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신공장은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지하</w:t>
      </w:r>
      <w:r w:rsidRPr="00910366">
        <w:rPr>
          <w:rFonts w:ascii="Noto Sans KR" w:hAnsi="Noto Sans KR"/>
          <w:color w:val="000000"/>
          <w:spacing w:val="-8"/>
          <w:shd w:val="clear" w:color="auto" w:fill="FFFFFF"/>
        </w:rPr>
        <w:t xml:space="preserve"> 1</w:t>
      </w:r>
      <w:r w:rsidRPr="00910366">
        <w:rPr>
          <w:rFonts w:ascii="Noto Sans KR" w:hAnsi="Noto Sans KR"/>
          <w:color w:val="000000"/>
          <w:spacing w:val="-8"/>
          <w:shd w:val="clear" w:color="auto" w:fill="FFFFFF"/>
        </w:rPr>
        <w:t>층을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포함해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총</w:t>
      </w:r>
      <w:r w:rsidRPr="00910366">
        <w:rPr>
          <w:rFonts w:ascii="Noto Sans KR" w:hAnsi="Noto Sans KR"/>
          <w:color w:val="000000"/>
          <w:spacing w:val="-8"/>
          <w:shd w:val="clear" w:color="auto" w:fill="FFFFFF"/>
        </w:rPr>
        <w:t xml:space="preserve"> 5</w:t>
      </w:r>
      <w:r w:rsidRPr="00910366">
        <w:rPr>
          <w:rFonts w:ascii="Noto Sans KR" w:hAnsi="Noto Sans KR"/>
          <w:color w:val="000000"/>
          <w:spacing w:val="-8"/>
          <w:shd w:val="clear" w:color="auto" w:fill="FFFFFF"/>
        </w:rPr>
        <w:t>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층으로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지어질</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예정이다</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완공</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시점은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내년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하반기로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전망된다</w:t>
      </w:r>
      <w:r w:rsidRPr="00910366">
        <w:rPr>
          <w:rFonts w:ascii="Noto Sans KR" w:hAnsi="Noto Sans KR"/>
          <w:color w:val="000000"/>
          <w:spacing w:val="-8"/>
          <w:shd w:val="clear" w:color="auto" w:fill="FFFFFF"/>
        </w:rPr>
        <w:t>.</w:t>
      </w:r>
      <w:r w:rsidRPr="00910366">
        <w:rPr>
          <w:rFonts w:ascii="Noto Sans KR" w:hAnsi="Noto Sans KR"/>
          <w:color w:val="000000"/>
          <w:spacing w:val="-8"/>
        </w:rPr>
        <w:br/>
      </w:r>
      <w:r w:rsidRPr="00910366">
        <w:rPr>
          <w:rFonts w:ascii="Noto Sans KR" w:hAnsi="Noto Sans KR"/>
          <w:color w:val="000000"/>
          <w:spacing w:val="-8"/>
        </w:rPr>
        <w:br/>
      </w:r>
      <w:r w:rsidRPr="00910366">
        <w:rPr>
          <w:rFonts w:ascii="Noto Sans KR" w:hAnsi="Noto Sans KR"/>
          <w:color w:val="000000"/>
          <w:spacing w:val="-8"/>
          <w:shd w:val="clear" w:color="auto" w:fill="FFFFFF"/>
        </w:rPr>
        <w:t>두산테스나</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관계자는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평택</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사업장에서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웨이퍼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테스트</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관련</w:t>
      </w:r>
      <w:r w:rsidRPr="00910366">
        <w:rPr>
          <w:rFonts w:ascii="Noto Sans KR" w:hAnsi="Noto Sans KR"/>
          <w:color w:val="000000"/>
          <w:spacing w:val="-8"/>
          <w:shd w:val="clear" w:color="auto" w:fill="FFFFFF"/>
        </w:rPr>
        <w:t xml:space="preserve"> R&amp;D</w:t>
      </w:r>
      <w:r w:rsidRPr="00910366">
        <w:rPr>
          <w:rFonts w:ascii="Noto Sans KR" w:hAnsi="Noto Sans KR"/>
          <w:color w:val="000000"/>
          <w:spacing w:val="-8"/>
          <w:shd w:val="clear" w:color="auto" w:fill="FFFFFF"/>
        </w:rPr>
        <w:t>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진행</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중</w:t>
      </w:r>
      <w:r w:rsidRPr="00910366">
        <w:rPr>
          <w:rFonts w:ascii="Noto Sans KR" w:hAnsi="Noto Sans KR"/>
          <w:color w:val="000000"/>
          <w:spacing w:val="-8"/>
          <w:shd w:val="clear" w:color="auto" w:fill="FFFFFF"/>
        </w:rPr>
        <w:t>"</w:t>
      </w:r>
      <w:r w:rsidRPr="00910366">
        <w:rPr>
          <w:rFonts w:ascii="Noto Sans KR" w:hAnsi="Noto Sans KR"/>
          <w:color w:val="000000"/>
          <w:spacing w:val="-8"/>
          <w:shd w:val="clear" w:color="auto" w:fill="FFFFFF"/>
        </w:rPr>
        <w:t>이라며</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연구소는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웨이퍼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테스트와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패키지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테스트의</w:t>
      </w:r>
      <w:r w:rsidRPr="00910366">
        <w:rPr>
          <w:rFonts w:ascii="Noto Sans KR" w:hAnsi="Noto Sans KR"/>
          <w:color w:val="000000"/>
          <w:spacing w:val="-8"/>
          <w:shd w:val="clear" w:color="auto" w:fill="FFFFFF"/>
        </w:rPr>
        <w:t xml:space="preserve"> R&amp;D</w:t>
      </w:r>
      <w:r w:rsidRPr="00910366">
        <w:rPr>
          <w:rFonts w:ascii="Noto Sans KR" w:hAnsi="Noto Sans KR"/>
          <w:color w:val="000000"/>
          <w:spacing w:val="-8"/>
          <w:shd w:val="clear" w:color="auto" w:fill="FFFFFF"/>
        </w:rPr>
        <w:t>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동시에</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주관하고</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있고</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삼성전자</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외에</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여러</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팹리스</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업체용</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제품에</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대한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테스트</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프로그램</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개발을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진행</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중</w:t>
      </w:r>
      <w:r w:rsidRPr="00910366">
        <w:rPr>
          <w:rFonts w:ascii="Noto Sans KR" w:hAnsi="Noto Sans KR"/>
          <w:color w:val="000000"/>
          <w:spacing w:val="-8"/>
          <w:shd w:val="clear" w:color="auto" w:fill="FFFFFF"/>
        </w:rPr>
        <w:t>"</w:t>
      </w:r>
      <w:r w:rsidRPr="00910366">
        <w:rPr>
          <w:rFonts w:ascii="Noto Sans KR" w:hAnsi="Noto Sans KR"/>
          <w:color w:val="000000"/>
          <w:spacing w:val="-8"/>
          <w:shd w:val="clear" w:color="auto" w:fill="FFFFFF"/>
        </w:rPr>
        <w:t>이라고</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말했다</w:t>
      </w:r>
      <w:r w:rsidRPr="00910366">
        <w:rPr>
          <w:rFonts w:ascii="Noto Sans KR" w:hAnsi="Noto Sans KR"/>
          <w:color w:val="000000"/>
          <w:spacing w:val="-8"/>
          <w:shd w:val="clear" w:color="auto" w:fill="FFFFFF"/>
        </w:rPr>
        <w:t>.</w:t>
      </w:r>
      <w:r w:rsidRPr="00910366">
        <w:rPr>
          <w:rFonts w:ascii="Noto Sans KR" w:hAnsi="Noto Sans KR"/>
          <w:color w:val="000000"/>
          <w:spacing w:val="-8"/>
        </w:rPr>
        <w:br/>
      </w:r>
      <w:r w:rsidRPr="00910366">
        <w:rPr>
          <w:rFonts w:ascii="Noto Sans KR" w:hAnsi="Noto Sans KR"/>
          <w:color w:val="000000"/>
          <w:spacing w:val="-8"/>
        </w:rPr>
        <w:br/>
      </w:r>
      <w:r w:rsidRPr="00910366">
        <w:rPr>
          <w:rFonts w:ascii="Noto Sans KR" w:hAnsi="Noto Sans KR"/>
          <w:color w:val="000000"/>
          <w:spacing w:val="-8"/>
          <w:shd w:val="clear" w:color="auto" w:fill="FFFFFF"/>
        </w:rPr>
        <w:t>두산테스나의</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웨이퍼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테스트</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생산능력은</w:t>
      </w:r>
      <w:r w:rsidRPr="00910366">
        <w:rPr>
          <w:rFonts w:ascii="Noto Sans KR" w:hAnsi="Noto Sans KR"/>
          <w:color w:val="000000"/>
          <w:spacing w:val="-8"/>
          <w:shd w:val="clear" w:color="auto" w:fill="FFFFFF"/>
        </w:rPr>
        <w:t xml:space="preserve"> 2022</w:t>
      </w:r>
      <w:r w:rsidRPr="00910366">
        <w:rPr>
          <w:rFonts w:ascii="Noto Sans KR" w:hAnsi="Noto Sans KR"/>
          <w:color w:val="000000"/>
          <w:spacing w:val="-8"/>
          <w:shd w:val="clear" w:color="auto" w:fill="FFFFFF"/>
        </w:rPr>
        <w:t>년</w:t>
      </w:r>
      <w:r w:rsidRPr="00910366">
        <w:rPr>
          <w:rFonts w:ascii="Noto Sans KR" w:hAnsi="Noto Sans KR"/>
          <w:color w:val="000000"/>
          <w:spacing w:val="-8"/>
          <w:shd w:val="clear" w:color="auto" w:fill="FFFFFF"/>
        </w:rPr>
        <w:t xml:space="preserve"> 3615</w:t>
      </w:r>
      <w:r w:rsidRPr="00910366">
        <w:rPr>
          <w:rFonts w:ascii="Noto Sans KR" w:hAnsi="Noto Sans KR"/>
          <w:color w:val="000000"/>
          <w:spacing w:val="-8"/>
          <w:shd w:val="clear" w:color="auto" w:fill="FFFFFF"/>
        </w:rPr>
        <w:t>억원에서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지난해</w:t>
      </w:r>
      <w:r w:rsidRPr="00910366">
        <w:rPr>
          <w:rFonts w:ascii="Noto Sans KR" w:hAnsi="Noto Sans KR"/>
          <w:color w:val="000000"/>
          <w:spacing w:val="-8"/>
          <w:shd w:val="clear" w:color="auto" w:fill="FFFFFF"/>
        </w:rPr>
        <w:t xml:space="preserve"> 4640</w:t>
      </w:r>
      <w:r w:rsidRPr="00910366">
        <w:rPr>
          <w:rFonts w:ascii="Noto Sans KR" w:hAnsi="Noto Sans KR"/>
          <w:color w:val="000000"/>
          <w:spacing w:val="-8"/>
          <w:shd w:val="clear" w:color="auto" w:fill="FFFFFF"/>
        </w:rPr>
        <w:t>억원으로</w:t>
      </w:r>
      <w:r w:rsidRPr="00910366">
        <w:rPr>
          <w:rFonts w:ascii="Noto Sans KR" w:hAnsi="Noto Sans KR"/>
          <w:color w:val="000000"/>
          <w:spacing w:val="-8"/>
          <w:shd w:val="clear" w:color="auto" w:fill="FFFFFF"/>
        </w:rPr>
        <w:t xml:space="preserve"> 28.4% </w:t>
      </w:r>
      <w:r w:rsidRPr="00910366">
        <w:rPr>
          <w:rFonts w:ascii="Noto Sans KR" w:hAnsi="Noto Sans KR"/>
          <w:color w:val="000000"/>
          <w:spacing w:val="-8"/>
          <w:shd w:val="clear" w:color="auto" w:fill="FFFFFF"/>
        </w:rPr>
        <w:t>증가했다</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올해</w:t>
      </w:r>
      <w:r w:rsidRPr="00910366">
        <w:rPr>
          <w:rFonts w:ascii="Noto Sans KR" w:hAnsi="Noto Sans KR"/>
          <w:color w:val="000000"/>
          <w:spacing w:val="-8"/>
          <w:shd w:val="clear" w:color="auto" w:fill="FFFFFF"/>
        </w:rPr>
        <w:t xml:space="preserve"> 1</w:t>
      </w:r>
      <w:r w:rsidRPr="00910366">
        <w:rPr>
          <w:rFonts w:ascii="Noto Sans KR" w:hAnsi="Noto Sans KR"/>
          <w:color w:val="000000"/>
          <w:spacing w:val="-8"/>
          <w:shd w:val="clear" w:color="auto" w:fill="FFFFFF"/>
        </w:rPr>
        <w:t>분기에는</w:t>
      </w:r>
      <w:r w:rsidRPr="00910366">
        <w:rPr>
          <w:rFonts w:ascii="Noto Sans KR" w:hAnsi="Noto Sans KR"/>
          <w:color w:val="000000"/>
          <w:spacing w:val="-8"/>
          <w:shd w:val="clear" w:color="auto" w:fill="FFFFFF"/>
        </w:rPr>
        <w:t xml:space="preserve"> 1328</w:t>
      </w:r>
      <w:r w:rsidRPr="00910366">
        <w:rPr>
          <w:rFonts w:ascii="Noto Sans KR" w:hAnsi="Noto Sans KR"/>
          <w:color w:val="000000"/>
          <w:spacing w:val="-8"/>
          <w:shd w:val="clear" w:color="auto" w:fill="FFFFFF"/>
        </w:rPr>
        <w:t>억원을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올려</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지난해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연간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기록을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뛰어넘을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태세다</w:t>
      </w:r>
      <w:r w:rsidRPr="00910366">
        <w:rPr>
          <w:rFonts w:ascii="Noto Sans KR" w:hAnsi="Noto Sans KR"/>
          <w:color w:val="000000"/>
          <w:spacing w:val="-8"/>
          <w:shd w:val="clear" w:color="auto" w:fill="FFFFFF"/>
        </w:rPr>
        <w:t>.</w:t>
      </w:r>
      <w:r w:rsidRPr="00910366">
        <w:rPr>
          <w:rFonts w:ascii="Noto Sans KR" w:hAnsi="Noto Sans KR"/>
          <w:color w:val="000000"/>
          <w:spacing w:val="-8"/>
        </w:rPr>
        <w:br/>
      </w:r>
      <w:r w:rsidRPr="00910366">
        <w:rPr>
          <w:rFonts w:ascii="Noto Sans KR" w:hAnsi="Noto Sans KR"/>
          <w:color w:val="000000"/>
          <w:spacing w:val="-8"/>
        </w:rPr>
        <w:br/>
      </w:r>
      <w:r w:rsidRPr="00910366">
        <w:rPr>
          <w:rFonts w:ascii="Noto Sans KR" w:hAnsi="Noto Sans KR"/>
          <w:color w:val="000000"/>
          <w:spacing w:val="-8"/>
          <w:shd w:val="clear" w:color="auto" w:fill="FFFFFF"/>
        </w:rPr>
        <w:t>이와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함께</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두산테스나는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이미지센서</w:t>
      </w:r>
      <w:r w:rsidRPr="00910366">
        <w:rPr>
          <w:rFonts w:ascii="Noto Sans KR" w:hAnsi="Noto Sans KR"/>
          <w:color w:val="000000"/>
          <w:spacing w:val="-8"/>
          <w:shd w:val="clear" w:color="auto" w:fill="FFFFFF"/>
        </w:rPr>
        <w:t xml:space="preserve">(CIS) </w:t>
      </w:r>
      <w:r w:rsidRPr="00910366">
        <w:rPr>
          <w:rFonts w:ascii="Noto Sans KR" w:hAnsi="Noto Sans KR"/>
          <w:color w:val="000000"/>
          <w:spacing w:val="-8"/>
          <w:shd w:val="clear" w:color="auto" w:fill="FFFFFF"/>
        </w:rPr>
        <w:t>반도체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후공정</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전문</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기업</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엔지온</w:t>
      </w:r>
      <w:r w:rsidRPr="00910366">
        <w:rPr>
          <w:rFonts w:ascii="Noto Sans KR" w:hAnsi="Noto Sans KR"/>
          <w:color w:val="000000"/>
          <w:spacing w:val="-8"/>
          <w:shd w:val="clear" w:color="auto" w:fill="FFFFFF"/>
        </w:rPr>
        <w:t>'</w:t>
      </w:r>
      <w:r w:rsidRPr="00910366">
        <w:rPr>
          <w:rFonts w:ascii="Noto Sans KR" w:hAnsi="Noto Sans KR"/>
          <w:color w:val="000000"/>
          <w:spacing w:val="-8"/>
          <w:shd w:val="clear" w:color="auto" w:fill="FFFFFF"/>
        </w:rPr>
        <w:t>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인수하며</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시너지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확대에도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나서고</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있다</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엔지온은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테스트를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마친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이미지센서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반도체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웨이퍼에서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양품의</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칩을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선별해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재배열하는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공정을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전문으로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하는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기업이다</w:t>
      </w:r>
      <w:r w:rsidRPr="00910366">
        <w:rPr>
          <w:rFonts w:ascii="Noto Sans KR" w:hAnsi="Noto Sans KR"/>
          <w:color w:val="000000"/>
          <w:spacing w:val="-8"/>
          <w:shd w:val="clear" w:color="auto" w:fill="FFFFFF"/>
        </w:rPr>
        <w:t>.</w:t>
      </w:r>
      <w:r w:rsidRPr="00910366">
        <w:rPr>
          <w:rFonts w:ascii="Noto Sans KR" w:hAnsi="Noto Sans KR"/>
          <w:color w:val="000000"/>
          <w:spacing w:val="-8"/>
        </w:rPr>
        <w:br/>
      </w:r>
      <w:r w:rsidRPr="00910366">
        <w:rPr>
          <w:rFonts w:ascii="Noto Sans KR" w:hAnsi="Noto Sans KR"/>
          <w:color w:val="000000"/>
          <w:spacing w:val="-8"/>
        </w:rPr>
        <w:br/>
      </w:r>
      <w:r w:rsidRPr="00910366">
        <w:rPr>
          <w:rFonts w:ascii="Noto Sans KR" w:hAnsi="Noto Sans KR"/>
          <w:color w:val="000000"/>
          <w:spacing w:val="-8"/>
          <w:shd w:val="clear" w:color="auto" w:fill="FFFFFF"/>
        </w:rPr>
        <w:t>엔지온은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이미지센서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뿐만</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아니라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디스플레이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구동칩</w:t>
      </w:r>
      <w:r w:rsidRPr="00910366">
        <w:rPr>
          <w:rFonts w:ascii="Noto Sans KR" w:hAnsi="Noto Sans KR"/>
          <w:color w:val="000000"/>
          <w:spacing w:val="-8"/>
          <w:shd w:val="clear" w:color="auto" w:fill="FFFFFF"/>
        </w:rPr>
        <w:t xml:space="preserve">(DDI), </w:t>
      </w:r>
      <w:r w:rsidRPr="00910366">
        <w:rPr>
          <w:rFonts w:ascii="Noto Sans KR" w:hAnsi="Noto Sans KR"/>
          <w:color w:val="000000"/>
          <w:spacing w:val="-8"/>
          <w:shd w:val="clear" w:color="auto" w:fill="FFFFFF"/>
        </w:rPr>
        <w:t>지문인식센서</w:t>
      </w:r>
      <w:r w:rsidRPr="00910366">
        <w:rPr>
          <w:rFonts w:ascii="Noto Sans KR" w:hAnsi="Noto Sans KR"/>
          <w:color w:val="000000"/>
          <w:spacing w:val="-8"/>
          <w:shd w:val="clear" w:color="auto" w:fill="FFFFFF"/>
        </w:rPr>
        <w:t>(Touch IC)</w:t>
      </w:r>
      <w:r w:rsidRPr="00910366">
        <w:rPr>
          <w:rFonts w:ascii="Noto Sans KR" w:hAnsi="Noto Sans KR"/>
          <w:color w:val="000000"/>
          <w:spacing w:val="-8"/>
          <w:shd w:val="clear" w:color="auto" w:fill="FFFFFF"/>
        </w:rPr>
        <w:t>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비롯해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최근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차세대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반도체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소재로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각광받고</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있는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실리콘카바이드</w:t>
      </w:r>
      <w:r w:rsidRPr="00910366">
        <w:rPr>
          <w:rFonts w:ascii="Noto Sans KR" w:hAnsi="Noto Sans KR"/>
          <w:color w:val="000000"/>
          <w:spacing w:val="-8"/>
          <w:shd w:val="clear" w:color="auto" w:fill="FFFFFF"/>
        </w:rPr>
        <w:t xml:space="preserve">(SiC) </w:t>
      </w:r>
      <w:r w:rsidRPr="00910366">
        <w:rPr>
          <w:rFonts w:ascii="Noto Sans KR" w:hAnsi="Noto Sans KR"/>
          <w:color w:val="000000"/>
          <w:spacing w:val="-8"/>
          <w:shd w:val="clear" w:color="auto" w:fill="FFFFFF"/>
        </w:rPr>
        <w:t>전력</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반도체까지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다양한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제품군을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확보하고</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있다</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업계에선</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두산테스나가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추가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인수합병</w:t>
      </w:r>
      <w:r w:rsidRPr="00910366">
        <w:rPr>
          <w:rFonts w:ascii="Noto Sans KR" w:hAnsi="Noto Sans KR"/>
          <w:color w:val="000000"/>
          <w:spacing w:val="-8"/>
          <w:shd w:val="clear" w:color="auto" w:fill="FFFFFF"/>
        </w:rPr>
        <w:t>(M&amp;A)</w:t>
      </w:r>
      <w:r w:rsidRPr="00910366">
        <w:rPr>
          <w:rFonts w:ascii="Noto Sans KR" w:hAnsi="Noto Sans KR"/>
          <w:color w:val="000000"/>
          <w:spacing w:val="-8"/>
          <w:shd w:val="clear" w:color="auto" w:fill="FFFFFF"/>
        </w:rPr>
        <w:t>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고려할</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것으로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보고</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있다</w:t>
      </w:r>
      <w:r w:rsidRPr="00910366">
        <w:rPr>
          <w:rFonts w:ascii="Noto Sans KR" w:hAnsi="Noto Sans KR"/>
          <w:color w:val="000000"/>
          <w:spacing w:val="-8"/>
          <w:shd w:val="clear" w:color="auto" w:fill="FFFFFF"/>
        </w:rPr>
        <w:t>.</w:t>
      </w:r>
      <w:r w:rsidRPr="00910366">
        <w:rPr>
          <w:rFonts w:ascii="Noto Sans KR" w:hAnsi="Noto Sans KR"/>
          <w:color w:val="000000"/>
          <w:spacing w:val="-8"/>
        </w:rPr>
        <w:br/>
      </w:r>
      <w:r w:rsidRPr="00910366">
        <w:rPr>
          <w:rFonts w:ascii="Noto Sans KR" w:hAnsi="Noto Sans KR"/>
          <w:color w:val="000000"/>
          <w:spacing w:val="-8"/>
        </w:rPr>
        <w:br/>
      </w:r>
      <w:r w:rsidRPr="00910366">
        <w:rPr>
          <w:rFonts w:ascii="Noto Sans KR" w:hAnsi="Noto Sans KR"/>
          <w:color w:val="000000"/>
          <w:spacing w:val="-8"/>
          <w:shd w:val="clear" w:color="auto" w:fill="FFFFFF"/>
        </w:rPr>
        <w:t>시장에서는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두산테스나가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올해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지난해와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비슷한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수준인</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약</w:t>
      </w:r>
      <w:r w:rsidRPr="00910366">
        <w:rPr>
          <w:rFonts w:ascii="Noto Sans KR" w:hAnsi="Noto Sans KR"/>
          <w:color w:val="000000"/>
          <w:spacing w:val="-8"/>
          <w:shd w:val="clear" w:color="auto" w:fill="FFFFFF"/>
        </w:rPr>
        <w:t xml:space="preserve"> 1700</w:t>
      </w:r>
      <w:r w:rsidRPr="00910366">
        <w:rPr>
          <w:rFonts w:ascii="Noto Sans KR" w:hAnsi="Noto Sans KR"/>
          <w:color w:val="000000"/>
          <w:spacing w:val="-8"/>
          <w:shd w:val="clear" w:color="auto" w:fill="FFFFFF"/>
        </w:rPr>
        <w:t>억원의</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자본적지출</w:t>
      </w:r>
      <w:r w:rsidRPr="00910366">
        <w:rPr>
          <w:rFonts w:ascii="Noto Sans KR" w:hAnsi="Noto Sans KR"/>
          <w:color w:val="000000"/>
          <w:spacing w:val="-8"/>
          <w:shd w:val="clear" w:color="auto" w:fill="FFFFFF"/>
        </w:rPr>
        <w:t>(CAPEX)</w:t>
      </w:r>
      <w:r w:rsidRPr="00910366">
        <w:rPr>
          <w:rFonts w:ascii="Noto Sans KR" w:hAnsi="Noto Sans KR"/>
          <w:color w:val="000000"/>
          <w:spacing w:val="-8"/>
          <w:shd w:val="clear" w:color="auto" w:fill="FFFFFF"/>
        </w:rPr>
        <w:t>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집행할</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것으로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예상하면서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이를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전장용</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단일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칩</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시스템</w:t>
      </w:r>
      <w:r w:rsidRPr="00910366">
        <w:rPr>
          <w:rFonts w:ascii="Noto Sans KR" w:hAnsi="Noto Sans KR"/>
          <w:color w:val="000000"/>
          <w:spacing w:val="-8"/>
          <w:shd w:val="clear" w:color="auto" w:fill="FFFFFF"/>
        </w:rPr>
        <w:t xml:space="preserve">(SoC)' </w:t>
      </w:r>
      <w:r w:rsidRPr="00910366">
        <w:rPr>
          <w:rFonts w:ascii="Noto Sans KR" w:hAnsi="Noto Sans KR"/>
          <w:color w:val="000000"/>
          <w:spacing w:val="-8"/>
          <w:shd w:val="clear" w:color="auto" w:fill="FFFFFF"/>
        </w:rPr>
        <w:t>테스트를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위한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장비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매입에</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사용할</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것으로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보고</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있다</w:t>
      </w:r>
      <w:r w:rsidRPr="00910366">
        <w:rPr>
          <w:rFonts w:ascii="Noto Sans KR" w:hAnsi="Noto Sans KR"/>
          <w:color w:val="000000"/>
          <w:spacing w:val="-8"/>
          <w:shd w:val="clear" w:color="auto" w:fill="FFFFFF"/>
        </w:rPr>
        <w:t>.</w:t>
      </w:r>
      <w:r w:rsidRPr="00910366">
        <w:rPr>
          <w:rFonts w:ascii="Noto Sans KR" w:hAnsi="Noto Sans KR"/>
          <w:color w:val="000000"/>
          <w:spacing w:val="-8"/>
        </w:rPr>
        <w:br/>
      </w:r>
      <w:r w:rsidRPr="00910366">
        <w:rPr>
          <w:rFonts w:ascii="Noto Sans KR" w:hAnsi="Noto Sans KR"/>
          <w:color w:val="000000"/>
          <w:spacing w:val="-8"/>
        </w:rPr>
        <w:br/>
      </w:r>
      <w:r w:rsidRPr="00910366">
        <w:rPr>
          <w:rFonts w:ascii="Noto Sans KR" w:hAnsi="Noto Sans KR"/>
          <w:color w:val="000000"/>
          <w:spacing w:val="-8"/>
          <w:shd w:val="clear" w:color="auto" w:fill="FFFFFF"/>
        </w:rPr>
        <w:t>김민경</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하나증권</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연구원은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두산테스나는</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고객사</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전장용</w:t>
      </w:r>
      <w:r w:rsidRPr="00910366">
        <w:rPr>
          <w:rFonts w:ascii="Noto Sans KR" w:hAnsi="Noto Sans KR"/>
          <w:color w:val="000000"/>
          <w:spacing w:val="-8"/>
          <w:shd w:val="clear" w:color="auto" w:fill="FFFFFF"/>
        </w:rPr>
        <w:t xml:space="preserve"> SoC </w:t>
      </w:r>
      <w:r w:rsidRPr="00910366">
        <w:rPr>
          <w:rFonts w:ascii="Noto Sans KR" w:hAnsi="Noto Sans KR"/>
          <w:color w:val="000000"/>
          <w:spacing w:val="-8"/>
          <w:shd w:val="clear" w:color="auto" w:fill="FFFFFF"/>
        </w:rPr>
        <w:t>테스트의</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솔벤더</w:t>
      </w:r>
      <w:r w:rsidRPr="00910366">
        <w:rPr>
          <w:rFonts w:ascii="Noto Sans KR" w:hAnsi="Noto Sans KR"/>
          <w:color w:val="000000"/>
          <w:spacing w:val="-8"/>
          <w:shd w:val="clear" w:color="auto" w:fill="FFFFFF"/>
        </w:rPr>
        <w:t>(</w:t>
      </w:r>
      <w:r w:rsidRPr="00910366">
        <w:rPr>
          <w:rFonts w:ascii="Noto Sans KR" w:hAnsi="Noto Sans KR"/>
          <w:color w:val="000000"/>
          <w:spacing w:val="-8"/>
          <w:shd w:val="clear" w:color="auto" w:fill="FFFFFF"/>
        </w:rPr>
        <w:t>단독</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공급사</w:t>
      </w:r>
      <w:r w:rsidRPr="00910366">
        <w:rPr>
          <w:rFonts w:ascii="Noto Sans KR" w:hAnsi="Noto Sans KR"/>
          <w:color w:val="000000"/>
          <w:spacing w:val="-8"/>
          <w:shd w:val="clear" w:color="auto" w:fill="FFFFFF"/>
        </w:rPr>
        <w:t>)</w:t>
      </w:r>
      <w:r w:rsidRPr="00910366">
        <w:rPr>
          <w:rFonts w:ascii="Noto Sans KR" w:hAnsi="Noto Sans KR"/>
          <w:color w:val="000000"/>
          <w:spacing w:val="-8"/>
          <w:shd w:val="clear" w:color="auto" w:fill="FFFFFF"/>
        </w:rPr>
        <w:t>로서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국내</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완성차</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업체의</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자체</w:t>
      </w:r>
      <w:r w:rsidRPr="00910366">
        <w:rPr>
          <w:rFonts w:ascii="Noto Sans KR" w:hAnsi="Noto Sans KR"/>
          <w:color w:val="000000"/>
          <w:spacing w:val="-8"/>
          <w:shd w:val="clear" w:color="auto" w:fill="FFFFFF"/>
        </w:rPr>
        <w:t xml:space="preserve"> SoC </w:t>
      </w:r>
      <w:r w:rsidRPr="00910366">
        <w:rPr>
          <w:rFonts w:ascii="Noto Sans KR" w:hAnsi="Noto Sans KR"/>
          <w:color w:val="000000"/>
          <w:spacing w:val="-8"/>
          <w:shd w:val="clear" w:color="auto" w:fill="FFFFFF"/>
        </w:rPr>
        <w:t>개발에</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따라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내년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말부터</w:t>
      </w:r>
      <w:r w:rsidRPr="00910366">
        <w:rPr>
          <w:rFonts w:ascii="Noto Sans KR" w:hAnsi="Noto Sans KR"/>
          <w:color w:val="000000"/>
          <w:spacing w:val="-8"/>
          <w:shd w:val="clear" w:color="auto" w:fill="FFFFFF"/>
        </w:rPr>
        <w:t xml:space="preserve"> 2026</w:t>
      </w:r>
      <w:r w:rsidRPr="00910366">
        <w:rPr>
          <w:rFonts w:ascii="Noto Sans KR" w:hAnsi="Noto Sans KR"/>
          <w:color w:val="000000"/>
          <w:spacing w:val="-8"/>
          <w:shd w:val="clear" w:color="auto" w:fill="FFFFFF"/>
        </w:rPr>
        <w:t>년까지</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물량</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증가의</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수혜를</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입을</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것으로</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예상된다</w:t>
      </w:r>
      <w:r w:rsidRPr="00910366">
        <w:rPr>
          <w:rFonts w:ascii="Noto Sans KR" w:hAnsi="Noto Sans KR"/>
          <w:color w:val="000000"/>
          <w:spacing w:val="-8"/>
          <w:shd w:val="clear" w:color="auto" w:fill="FFFFFF"/>
        </w:rPr>
        <w:t>"</w:t>
      </w:r>
      <w:r w:rsidRPr="00910366">
        <w:rPr>
          <w:rFonts w:ascii="Noto Sans KR" w:hAnsi="Noto Sans KR"/>
          <w:color w:val="000000"/>
          <w:spacing w:val="-8"/>
          <w:shd w:val="clear" w:color="auto" w:fill="FFFFFF"/>
        </w:rPr>
        <w:t>고</w:t>
      </w:r>
      <w:r w:rsidRPr="00910366">
        <w:rPr>
          <w:rFonts w:ascii="Noto Sans KR" w:hAnsi="Noto Sans KR"/>
          <w:color w:val="000000"/>
          <w:spacing w:val="-8"/>
          <w:shd w:val="clear" w:color="auto" w:fill="FFFFFF"/>
        </w:rPr>
        <w:t xml:space="preserve"> </w:t>
      </w:r>
      <w:r w:rsidRPr="00910366">
        <w:rPr>
          <w:rFonts w:ascii="Noto Sans KR" w:hAnsi="Noto Sans KR"/>
          <w:color w:val="000000"/>
          <w:spacing w:val="-8"/>
          <w:shd w:val="clear" w:color="auto" w:fill="FFFFFF"/>
        </w:rPr>
        <w:t>말했다</w:t>
      </w:r>
      <w:r w:rsidRPr="00910366">
        <w:rPr>
          <w:rFonts w:ascii="Noto Sans KR" w:hAnsi="Noto Sans KR"/>
          <w:color w:val="000000"/>
          <w:spacing w:val="-8"/>
          <w:shd w:val="clear" w:color="auto" w:fill="FFFFFF"/>
        </w:rPr>
        <w:t>.</w:t>
      </w:r>
    </w:p>
    <w:p w14:paraId="65A6876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40A47DF6" w14:textId="77777777" w:rsidR="00910366" w:rsidRPr="00910366" w:rsidRDefault="00910366" w:rsidP="00910366">
      <w:pPr>
        <w:rPr>
          <w:rFonts w:asciiTheme="minorHAnsi" w:eastAsiaTheme="minorHAnsi" w:hAnsiTheme="minorHAnsi"/>
        </w:rPr>
      </w:pPr>
    </w:p>
    <w:p w14:paraId="01812B8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두산테스나</w:t>
      </w:r>
      <w:r w:rsidRPr="00910366">
        <w:rPr>
          <w:rFonts w:asciiTheme="minorHAnsi" w:eastAsiaTheme="minorHAnsi" w:hAnsiTheme="minorHAnsi"/>
        </w:rPr>
        <w:t>”</w:t>
      </w:r>
    </w:p>
    <w:p w14:paraId="536F6F6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75116CF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388E9EB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526BC1E6" w14:textId="77777777" w:rsidR="00910366" w:rsidRPr="00910366" w:rsidRDefault="00910366" w:rsidP="00910366">
      <w:r w:rsidRPr="00910366">
        <w:rPr>
          <w:rFonts w:ascii="Noto Sans KR" w:hAnsi="Noto Sans KR"/>
          <w:color w:val="333333"/>
        </w:rPr>
        <w:t>두산테스나는</w:t>
      </w:r>
      <w:r w:rsidRPr="00910366">
        <w:rPr>
          <w:rFonts w:ascii="Noto Sans KR" w:hAnsi="Noto Sans KR"/>
          <w:color w:val="333333"/>
        </w:rPr>
        <w:t xml:space="preserve"> </w:t>
      </w:r>
      <w:r w:rsidRPr="00910366">
        <w:rPr>
          <w:rFonts w:ascii="Noto Sans KR" w:hAnsi="Noto Sans KR"/>
          <w:color w:val="333333"/>
        </w:rPr>
        <w:t>두산그룹이</w:t>
      </w:r>
      <w:r w:rsidRPr="00910366">
        <w:rPr>
          <w:rFonts w:ascii="Noto Sans KR" w:hAnsi="Noto Sans KR"/>
          <w:color w:val="333333"/>
        </w:rPr>
        <w:t xml:space="preserve"> </w:t>
      </w:r>
      <w:r w:rsidRPr="00910366">
        <w:rPr>
          <w:rFonts w:ascii="Noto Sans KR" w:hAnsi="Noto Sans KR"/>
          <w:color w:val="333333"/>
        </w:rPr>
        <w:t>성장</w:t>
      </w:r>
      <w:r w:rsidRPr="00910366">
        <w:rPr>
          <w:rFonts w:ascii="Noto Sans KR" w:hAnsi="Noto Sans KR"/>
          <w:color w:val="333333"/>
        </w:rPr>
        <w:t xml:space="preserve"> </w:t>
      </w:r>
      <w:r w:rsidRPr="00910366">
        <w:rPr>
          <w:rFonts w:ascii="Noto Sans KR" w:hAnsi="Noto Sans KR"/>
          <w:color w:val="333333"/>
        </w:rPr>
        <w:t>동력을</w:t>
      </w:r>
      <w:r w:rsidRPr="00910366">
        <w:rPr>
          <w:rFonts w:ascii="Noto Sans KR" w:hAnsi="Noto Sans KR"/>
          <w:color w:val="333333"/>
        </w:rPr>
        <w:t xml:space="preserve"> </w:t>
      </w:r>
      <w:r w:rsidRPr="00910366">
        <w:rPr>
          <w:rFonts w:ascii="Noto Sans KR" w:hAnsi="Noto Sans KR"/>
          <w:color w:val="333333"/>
        </w:rPr>
        <w:t>모색하기</w:t>
      </w:r>
      <w:r w:rsidRPr="00910366">
        <w:rPr>
          <w:rFonts w:ascii="Noto Sans KR" w:hAnsi="Noto Sans KR"/>
          <w:color w:val="333333"/>
        </w:rPr>
        <w:t xml:space="preserve"> </w:t>
      </w:r>
      <w:r w:rsidRPr="00910366">
        <w:rPr>
          <w:rFonts w:ascii="Noto Sans KR" w:hAnsi="Noto Sans KR"/>
          <w:color w:val="333333"/>
        </w:rPr>
        <w:t>위해</w:t>
      </w:r>
      <w:r w:rsidRPr="00910366">
        <w:rPr>
          <w:rFonts w:ascii="Noto Sans KR" w:hAnsi="Noto Sans KR"/>
          <w:color w:val="333333"/>
        </w:rPr>
        <w:t xml:space="preserve"> </w:t>
      </w:r>
      <w:r w:rsidRPr="00910366">
        <w:rPr>
          <w:rFonts w:ascii="Noto Sans KR" w:hAnsi="Noto Sans KR"/>
          <w:color w:val="333333"/>
        </w:rPr>
        <w:t>인수한</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테스트</w:t>
      </w:r>
      <w:r w:rsidRPr="00910366">
        <w:rPr>
          <w:rFonts w:ascii="Noto Sans KR" w:hAnsi="Noto Sans KR"/>
          <w:color w:val="333333"/>
        </w:rPr>
        <w:t xml:space="preserve"> </w:t>
      </w:r>
      <w:r w:rsidRPr="00910366">
        <w:rPr>
          <w:rFonts w:ascii="Noto Sans KR" w:hAnsi="Noto Sans KR"/>
          <w:color w:val="333333"/>
        </w:rPr>
        <w:t>기업이다</w:t>
      </w:r>
      <w:r w:rsidRPr="00910366">
        <w:rPr>
          <w:rFonts w:ascii="Noto Sans KR" w:hAnsi="Noto Sans KR"/>
          <w:color w:val="333333"/>
        </w:rPr>
        <w:t xml:space="preserve">. </w:t>
      </w:r>
      <w:r w:rsidRPr="00910366">
        <w:rPr>
          <w:rFonts w:ascii="Noto Sans KR" w:hAnsi="Noto Sans KR"/>
          <w:color w:val="333333"/>
        </w:rPr>
        <w:t>미래</w:t>
      </w:r>
      <w:r w:rsidRPr="00910366">
        <w:rPr>
          <w:rFonts w:ascii="Noto Sans KR" w:hAnsi="Noto Sans KR"/>
          <w:color w:val="333333"/>
        </w:rPr>
        <w:t xml:space="preserve"> </w:t>
      </w:r>
      <w:r w:rsidRPr="00910366">
        <w:rPr>
          <w:rFonts w:ascii="Noto Sans KR" w:hAnsi="Noto Sans KR"/>
          <w:color w:val="333333"/>
        </w:rPr>
        <w:t>청사진을</w:t>
      </w:r>
      <w:r w:rsidRPr="00910366">
        <w:rPr>
          <w:rFonts w:ascii="Noto Sans KR" w:hAnsi="Noto Sans KR"/>
          <w:color w:val="333333"/>
        </w:rPr>
        <w:t xml:space="preserve"> </w:t>
      </w:r>
      <w:r w:rsidRPr="00910366">
        <w:rPr>
          <w:rFonts w:ascii="Noto Sans KR" w:hAnsi="Noto Sans KR"/>
          <w:color w:val="333333"/>
        </w:rPr>
        <w:t>책임질</w:t>
      </w:r>
      <w:r w:rsidRPr="00910366">
        <w:rPr>
          <w:rFonts w:ascii="Noto Sans KR" w:hAnsi="Noto Sans KR"/>
          <w:color w:val="333333"/>
        </w:rPr>
        <w:t xml:space="preserve"> </w:t>
      </w:r>
      <w:r w:rsidRPr="00910366">
        <w:rPr>
          <w:rFonts w:ascii="Noto Sans KR" w:hAnsi="Noto Sans KR"/>
          <w:color w:val="333333"/>
        </w:rPr>
        <w:t>후보인</w:t>
      </w:r>
      <w:r w:rsidRPr="00910366">
        <w:rPr>
          <w:rFonts w:ascii="Noto Sans KR" w:hAnsi="Noto Sans KR"/>
          <w:color w:val="333333"/>
        </w:rPr>
        <w:t xml:space="preserve"> </w:t>
      </w:r>
      <w:r w:rsidRPr="00910366">
        <w:rPr>
          <w:rFonts w:ascii="Noto Sans KR" w:hAnsi="Noto Sans KR"/>
          <w:color w:val="333333"/>
        </w:rPr>
        <w:t>만큼</w:t>
      </w:r>
      <w:r w:rsidRPr="00910366">
        <w:rPr>
          <w:rFonts w:ascii="Noto Sans KR" w:hAnsi="Noto Sans KR"/>
          <w:color w:val="333333"/>
        </w:rPr>
        <w:t xml:space="preserve"> </w:t>
      </w:r>
      <w:r w:rsidRPr="00910366">
        <w:rPr>
          <w:rFonts w:ascii="Noto Sans KR" w:hAnsi="Noto Sans KR"/>
          <w:color w:val="333333"/>
        </w:rPr>
        <w:t>대규모</w:t>
      </w:r>
      <w:r w:rsidRPr="00910366">
        <w:rPr>
          <w:rFonts w:ascii="Noto Sans KR" w:hAnsi="Noto Sans KR"/>
          <w:color w:val="333333"/>
        </w:rPr>
        <w:t xml:space="preserve"> </w:t>
      </w:r>
      <w:r w:rsidRPr="00910366">
        <w:rPr>
          <w:rFonts w:ascii="Noto Sans KR" w:hAnsi="Noto Sans KR"/>
          <w:color w:val="333333"/>
        </w:rPr>
        <w:t>투자가</w:t>
      </w:r>
      <w:r w:rsidRPr="00910366">
        <w:rPr>
          <w:rFonts w:ascii="Noto Sans KR" w:hAnsi="Noto Sans KR"/>
          <w:color w:val="333333"/>
        </w:rPr>
        <w:t xml:space="preserve"> </w:t>
      </w:r>
      <w:r w:rsidRPr="00910366">
        <w:rPr>
          <w:rFonts w:ascii="Noto Sans KR" w:hAnsi="Noto Sans KR"/>
          <w:color w:val="333333"/>
        </w:rPr>
        <w:t>이뤄졌다</w:t>
      </w:r>
      <w:r w:rsidRPr="00910366">
        <w:rPr>
          <w:rFonts w:ascii="Noto Sans KR" w:hAnsi="Noto Sans KR"/>
          <w:color w:val="333333"/>
        </w:rPr>
        <w:t xml:space="preserve">. </w:t>
      </w:r>
      <w:r w:rsidRPr="00910366">
        <w:rPr>
          <w:rFonts w:ascii="Noto Sans KR" w:hAnsi="Noto Sans KR"/>
          <w:color w:val="333333"/>
        </w:rPr>
        <w:t>이를</w:t>
      </w:r>
      <w:r w:rsidRPr="00910366">
        <w:rPr>
          <w:rFonts w:ascii="Noto Sans KR" w:hAnsi="Noto Sans KR"/>
          <w:color w:val="333333"/>
        </w:rPr>
        <w:t xml:space="preserve"> </w:t>
      </w:r>
      <w:r w:rsidRPr="00910366">
        <w:rPr>
          <w:rFonts w:ascii="Noto Sans KR" w:hAnsi="Noto Sans KR"/>
          <w:color w:val="333333"/>
        </w:rPr>
        <w:t>지휘하고</w:t>
      </w:r>
      <w:r w:rsidRPr="00910366">
        <w:rPr>
          <w:rFonts w:ascii="Noto Sans KR" w:hAnsi="Noto Sans KR"/>
          <w:color w:val="333333"/>
        </w:rPr>
        <w:t xml:space="preserve"> </w:t>
      </w:r>
      <w:r w:rsidRPr="00910366">
        <w:rPr>
          <w:rFonts w:ascii="Noto Sans KR" w:hAnsi="Noto Sans KR"/>
          <w:color w:val="333333"/>
        </w:rPr>
        <w:t>있는</w:t>
      </w:r>
      <w:r w:rsidRPr="00910366">
        <w:rPr>
          <w:rFonts w:ascii="Noto Sans KR" w:hAnsi="Noto Sans KR"/>
          <w:color w:val="333333"/>
        </w:rPr>
        <w:t xml:space="preserve"> </w:t>
      </w:r>
      <w:r w:rsidRPr="00910366">
        <w:rPr>
          <w:rFonts w:ascii="Noto Sans KR" w:hAnsi="Noto Sans KR"/>
          <w:color w:val="333333"/>
        </w:rPr>
        <w:t>건</w:t>
      </w:r>
      <w:r w:rsidRPr="00910366">
        <w:rPr>
          <w:rFonts w:ascii="Noto Sans KR" w:hAnsi="Noto Sans KR"/>
          <w:color w:val="333333"/>
        </w:rPr>
        <w:t xml:space="preserve"> </w:t>
      </w:r>
      <w:r w:rsidRPr="00910366">
        <w:rPr>
          <w:rFonts w:ascii="Noto Sans KR" w:hAnsi="Noto Sans KR"/>
          <w:color w:val="333333"/>
        </w:rPr>
        <w:t>김윤건</w:t>
      </w:r>
      <w:r w:rsidRPr="00910366">
        <w:rPr>
          <w:rFonts w:ascii="Noto Sans KR" w:hAnsi="Noto Sans KR"/>
          <w:color w:val="333333"/>
        </w:rPr>
        <w:t xml:space="preserve"> </w:t>
      </w:r>
      <w:r w:rsidRPr="00910366">
        <w:rPr>
          <w:rFonts w:ascii="Noto Sans KR" w:hAnsi="Noto Sans KR"/>
          <w:color w:val="333333"/>
        </w:rPr>
        <w:t>부사장이다</w:t>
      </w:r>
      <w:r w:rsidRPr="00910366">
        <w:rPr>
          <w:rFonts w:ascii="Noto Sans KR" w:hAnsi="Noto Sans KR"/>
          <w:color w:val="333333"/>
        </w:rPr>
        <w:t>. 30</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넘게</w:t>
      </w:r>
      <w:r w:rsidRPr="00910366">
        <w:rPr>
          <w:rFonts w:ascii="Noto Sans KR" w:hAnsi="Noto Sans KR"/>
          <w:color w:val="333333"/>
        </w:rPr>
        <w:t xml:space="preserve"> </w:t>
      </w:r>
      <w:r w:rsidRPr="00910366">
        <w:rPr>
          <w:rFonts w:ascii="Noto Sans KR" w:hAnsi="Noto Sans KR"/>
          <w:color w:val="333333"/>
        </w:rPr>
        <w:t>두산그룹에</w:t>
      </w:r>
      <w:r w:rsidRPr="00910366">
        <w:rPr>
          <w:rFonts w:ascii="Noto Sans KR" w:hAnsi="Noto Sans KR"/>
          <w:color w:val="333333"/>
        </w:rPr>
        <w:t xml:space="preserve"> </w:t>
      </w:r>
      <w:r w:rsidRPr="00910366">
        <w:rPr>
          <w:rFonts w:ascii="Noto Sans KR" w:hAnsi="Noto Sans KR"/>
          <w:color w:val="333333"/>
        </w:rPr>
        <w:t>몸담은</w:t>
      </w:r>
      <w:r w:rsidRPr="00910366">
        <w:rPr>
          <w:rFonts w:ascii="Noto Sans KR" w:hAnsi="Noto Sans KR"/>
          <w:color w:val="333333"/>
        </w:rPr>
        <w:t xml:space="preserve"> </w:t>
      </w:r>
      <w:r w:rsidRPr="00910366">
        <w:rPr>
          <w:rFonts w:ascii="Noto Sans KR" w:hAnsi="Noto Sans KR"/>
          <w:color w:val="333333"/>
        </w:rPr>
        <w:t>김</w:t>
      </w:r>
      <w:r w:rsidRPr="00910366">
        <w:rPr>
          <w:rFonts w:ascii="Noto Sans KR" w:hAnsi="Noto Sans KR"/>
          <w:color w:val="333333"/>
        </w:rPr>
        <w:t xml:space="preserve"> </w:t>
      </w:r>
      <w:r w:rsidRPr="00910366">
        <w:rPr>
          <w:rFonts w:ascii="Noto Sans KR" w:hAnsi="Noto Sans KR"/>
          <w:color w:val="333333"/>
        </w:rPr>
        <w:t>부사장은</w:t>
      </w:r>
      <w:r w:rsidRPr="00910366">
        <w:rPr>
          <w:rFonts w:ascii="Noto Sans KR" w:hAnsi="Noto Sans KR"/>
          <w:color w:val="333333"/>
        </w:rPr>
        <w:t xml:space="preserve"> </w:t>
      </w:r>
      <w:r w:rsidRPr="00910366">
        <w:rPr>
          <w:rFonts w:ascii="Noto Sans KR" w:hAnsi="Noto Sans KR"/>
          <w:color w:val="333333"/>
        </w:rPr>
        <w:t>두산테스나</w:t>
      </w:r>
      <w:r w:rsidRPr="00910366">
        <w:rPr>
          <w:rFonts w:ascii="Noto Sans KR" w:hAnsi="Noto Sans KR"/>
          <w:color w:val="333333"/>
        </w:rPr>
        <w:t xml:space="preserve"> </w:t>
      </w:r>
      <w:r w:rsidRPr="00910366">
        <w:rPr>
          <w:rFonts w:ascii="Noto Sans KR" w:hAnsi="Noto Sans KR"/>
          <w:color w:val="333333"/>
        </w:rPr>
        <w:t>신규</w:t>
      </w:r>
      <w:r w:rsidRPr="00910366">
        <w:rPr>
          <w:rFonts w:ascii="Noto Sans KR" w:hAnsi="Noto Sans KR"/>
          <w:color w:val="333333"/>
        </w:rPr>
        <w:t xml:space="preserve"> CFO</w:t>
      </w:r>
      <w:r w:rsidRPr="00910366">
        <w:rPr>
          <w:rFonts w:ascii="Noto Sans KR" w:hAnsi="Noto Sans KR"/>
          <w:color w:val="333333"/>
        </w:rPr>
        <w:t>이자</w:t>
      </w:r>
      <w:r w:rsidRPr="00910366">
        <w:rPr>
          <w:rFonts w:ascii="Noto Sans KR" w:hAnsi="Noto Sans KR"/>
          <w:color w:val="333333"/>
        </w:rPr>
        <w:t xml:space="preserve"> </w:t>
      </w:r>
      <w:r w:rsidRPr="00910366">
        <w:rPr>
          <w:rFonts w:ascii="Noto Sans KR" w:hAnsi="Noto Sans KR"/>
          <w:color w:val="333333"/>
        </w:rPr>
        <w:t>대표이사로</w:t>
      </w:r>
      <w:r w:rsidRPr="00910366">
        <w:rPr>
          <w:rFonts w:ascii="Noto Sans KR" w:hAnsi="Noto Sans KR"/>
          <w:color w:val="333333"/>
        </w:rPr>
        <w:t xml:space="preserve"> </w:t>
      </w:r>
      <w:r w:rsidRPr="00910366">
        <w:rPr>
          <w:rFonts w:ascii="Noto Sans KR" w:hAnsi="Noto Sans KR"/>
          <w:color w:val="333333"/>
        </w:rPr>
        <w:t>취임했다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중공업부터</w:t>
      </w:r>
      <w:r w:rsidRPr="00910366">
        <w:rPr>
          <w:rFonts w:ascii="Noto Sans KR" w:hAnsi="Noto Sans KR"/>
          <w:color w:val="333333"/>
        </w:rPr>
        <w:t xml:space="preserve"> </w:t>
      </w:r>
      <w:r w:rsidRPr="00910366">
        <w:rPr>
          <w:rFonts w:ascii="Noto Sans KR" w:hAnsi="Noto Sans KR"/>
          <w:color w:val="333333"/>
        </w:rPr>
        <w:t>유통업까지</w:t>
      </w:r>
      <w:r w:rsidRPr="00910366">
        <w:rPr>
          <w:rFonts w:ascii="Noto Sans KR" w:hAnsi="Noto Sans KR"/>
          <w:color w:val="333333"/>
        </w:rPr>
        <w:t xml:space="preserve"> </w:t>
      </w:r>
      <w:r w:rsidRPr="00910366">
        <w:rPr>
          <w:rFonts w:ascii="Noto Sans KR" w:hAnsi="Noto Sans KR"/>
          <w:color w:val="333333"/>
        </w:rPr>
        <w:t>다양한</w:t>
      </w:r>
      <w:r w:rsidRPr="00910366">
        <w:rPr>
          <w:rFonts w:ascii="Noto Sans KR" w:hAnsi="Noto Sans KR"/>
          <w:color w:val="333333"/>
        </w:rPr>
        <w:t xml:space="preserve"> </w:t>
      </w:r>
      <w:r w:rsidRPr="00910366">
        <w:rPr>
          <w:rFonts w:ascii="Noto Sans KR" w:hAnsi="Noto Sans KR"/>
          <w:color w:val="333333"/>
        </w:rPr>
        <w:t>분야에서</w:t>
      </w:r>
      <w:r w:rsidRPr="00910366">
        <w:rPr>
          <w:rFonts w:ascii="Noto Sans KR" w:hAnsi="Noto Sans KR"/>
          <w:color w:val="333333"/>
        </w:rPr>
        <w:t xml:space="preserve"> </w:t>
      </w:r>
      <w:r w:rsidRPr="00910366">
        <w:rPr>
          <w:rFonts w:ascii="Noto Sans KR" w:hAnsi="Noto Sans KR"/>
          <w:color w:val="333333"/>
        </w:rPr>
        <w:t>쌓은</w:t>
      </w:r>
      <w:r w:rsidRPr="00910366">
        <w:rPr>
          <w:rFonts w:ascii="Noto Sans KR" w:hAnsi="Noto Sans KR"/>
          <w:color w:val="333333"/>
        </w:rPr>
        <w:t xml:space="preserve"> </w:t>
      </w:r>
      <w:r w:rsidRPr="00910366">
        <w:rPr>
          <w:rFonts w:ascii="Noto Sans KR" w:hAnsi="Noto Sans KR"/>
          <w:color w:val="333333"/>
        </w:rPr>
        <w:t>재무</w:t>
      </w:r>
      <w:r w:rsidRPr="00910366">
        <w:rPr>
          <w:rFonts w:ascii="Noto Sans KR" w:hAnsi="Noto Sans KR"/>
          <w:color w:val="333333"/>
        </w:rPr>
        <w:t xml:space="preserve"> </w:t>
      </w:r>
      <w:r w:rsidRPr="00910366">
        <w:rPr>
          <w:rFonts w:ascii="Noto Sans KR" w:hAnsi="Noto Sans KR"/>
          <w:color w:val="333333"/>
        </w:rPr>
        <w:t>경험을</w:t>
      </w:r>
      <w:r w:rsidRPr="00910366">
        <w:rPr>
          <w:rFonts w:ascii="Noto Sans KR" w:hAnsi="Noto Sans KR"/>
          <w:color w:val="333333"/>
        </w:rPr>
        <w:t xml:space="preserve"> </w:t>
      </w:r>
      <w:r w:rsidRPr="00910366">
        <w:rPr>
          <w:rFonts w:ascii="Noto Sans KR" w:hAnsi="Noto Sans KR"/>
          <w:color w:val="333333"/>
        </w:rPr>
        <w:t>살려</w:t>
      </w:r>
      <w:r w:rsidRPr="00910366">
        <w:rPr>
          <w:rFonts w:ascii="Noto Sans KR" w:hAnsi="Noto Sans KR"/>
          <w:color w:val="333333"/>
        </w:rPr>
        <w:t xml:space="preserve"> </w:t>
      </w:r>
      <w:r w:rsidRPr="00910366">
        <w:rPr>
          <w:rFonts w:ascii="Noto Sans KR" w:hAnsi="Noto Sans KR"/>
          <w:color w:val="333333"/>
        </w:rPr>
        <w:t>두산테스나의</w:t>
      </w:r>
      <w:r w:rsidRPr="00910366">
        <w:rPr>
          <w:rFonts w:ascii="Noto Sans KR" w:hAnsi="Noto Sans KR"/>
          <w:color w:val="333333"/>
        </w:rPr>
        <w:t xml:space="preserve"> </w:t>
      </w:r>
      <w:r w:rsidRPr="00910366">
        <w:rPr>
          <w:rFonts w:ascii="Noto Sans KR" w:hAnsi="Noto Sans KR"/>
          <w:color w:val="333333"/>
        </w:rPr>
        <w:t>성장을</w:t>
      </w:r>
      <w:r w:rsidRPr="00910366">
        <w:rPr>
          <w:rFonts w:ascii="Noto Sans KR" w:hAnsi="Noto Sans KR"/>
          <w:color w:val="333333"/>
        </w:rPr>
        <w:t xml:space="preserve"> </w:t>
      </w:r>
      <w:r w:rsidRPr="00910366">
        <w:rPr>
          <w:rFonts w:ascii="Noto Sans KR" w:hAnsi="Noto Sans KR"/>
          <w:color w:val="333333"/>
        </w:rPr>
        <w:t>위한</w:t>
      </w:r>
      <w:r w:rsidRPr="00910366">
        <w:rPr>
          <w:rFonts w:ascii="Noto Sans KR" w:hAnsi="Noto Sans KR"/>
          <w:color w:val="333333"/>
        </w:rPr>
        <w:t xml:space="preserve"> </w:t>
      </w:r>
      <w:r w:rsidRPr="00910366">
        <w:rPr>
          <w:rFonts w:ascii="Noto Sans KR" w:hAnsi="Noto Sans KR"/>
          <w:color w:val="333333"/>
        </w:rPr>
        <w:t>초석을</w:t>
      </w:r>
      <w:r w:rsidRPr="00910366">
        <w:rPr>
          <w:rFonts w:ascii="Noto Sans KR" w:hAnsi="Noto Sans KR"/>
          <w:color w:val="333333"/>
        </w:rPr>
        <w:t xml:space="preserve"> </w:t>
      </w:r>
      <w:r w:rsidRPr="00910366">
        <w:rPr>
          <w:rFonts w:ascii="Noto Sans KR" w:hAnsi="Noto Sans KR"/>
          <w:color w:val="333333"/>
        </w:rPr>
        <w:t>다졌다</w:t>
      </w:r>
      <w:r w:rsidRPr="00910366">
        <w:rPr>
          <w:rFonts w:ascii="Noto Sans KR" w:hAnsi="Noto Sans KR"/>
          <w:color w:val="333333"/>
        </w:rPr>
        <w:t xml:space="preserve">. </w:t>
      </w:r>
      <w:r w:rsidRPr="00910366">
        <w:rPr>
          <w:rFonts w:ascii="Noto Sans KR" w:hAnsi="Noto Sans KR"/>
          <w:color w:val="333333"/>
        </w:rPr>
        <w:t>다만</w:t>
      </w:r>
      <w:r w:rsidRPr="00910366">
        <w:rPr>
          <w:rFonts w:ascii="Noto Sans KR" w:hAnsi="Noto Sans KR"/>
          <w:color w:val="333333"/>
        </w:rPr>
        <w:t xml:space="preserve"> </w:t>
      </w:r>
      <w:r w:rsidRPr="00910366">
        <w:rPr>
          <w:rFonts w:ascii="Noto Sans KR" w:hAnsi="Noto Sans KR"/>
          <w:color w:val="333333"/>
        </w:rPr>
        <w:t>최근</w:t>
      </w:r>
      <w:r w:rsidRPr="00910366">
        <w:rPr>
          <w:rFonts w:ascii="Noto Sans KR" w:hAnsi="Noto Sans KR"/>
          <w:color w:val="333333"/>
        </w:rPr>
        <w:t xml:space="preserve"> </w:t>
      </w:r>
      <w:r w:rsidRPr="00910366">
        <w:rPr>
          <w:rFonts w:ascii="Noto Sans KR" w:hAnsi="Noto Sans KR"/>
          <w:color w:val="333333"/>
        </w:rPr>
        <w:t>모바일</w:t>
      </w:r>
      <w:r w:rsidRPr="00910366">
        <w:rPr>
          <w:rFonts w:ascii="Noto Sans KR" w:hAnsi="Noto Sans KR"/>
          <w:color w:val="333333"/>
        </w:rPr>
        <w:t xml:space="preserve"> </w:t>
      </w:r>
      <w:r w:rsidRPr="00910366">
        <w:rPr>
          <w:rFonts w:ascii="Noto Sans KR" w:hAnsi="Noto Sans KR"/>
          <w:color w:val="333333"/>
        </w:rPr>
        <w:t>업황</w:t>
      </w:r>
      <w:r w:rsidRPr="00910366">
        <w:rPr>
          <w:rFonts w:ascii="Noto Sans KR" w:hAnsi="Noto Sans KR"/>
          <w:color w:val="333333"/>
        </w:rPr>
        <w:t xml:space="preserve"> </w:t>
      </w:r>
      <w:r w:rsidRPr="00910366">
        <w:rPr>
          <w:rFonts w:ascii="Noto Sans KR" w:hAnsi="Noto Sans KR"/>
          <w:color w:val="333333"/>
        </w:rPr>
        <w:t>부진에</w:t>
      </w:r>
      <w:r w:rsidRPr="00910366">
        <w:rPr>
          <w:rFonts w:ascii="Noto Sans KR" w:hAnsi="Noto Sans KR"/>
          <w:color w:val="333333"/>
        </w:rPr>
        <w:t xml:space="preserve"> </w:t>
      </w:r>
      <w:r w:rsidRPr="00910366">
        <w:rPr>
          <w:rFonts w:ascii="Noto Sans KR" w:hAnsi="Noto Sans KR"/>
          <w:color w:val="333333"/>
        </w:rPr>
        <w:t>따라</w:t>
      </w:r>
      <w:r w:rsidRPr="00910366">
        <w:rPr>
          <w:rFonts w:ascii="Noto Sans KR" w:hAnsi="Noto Sans KR"/>
          <w:color w:val="333333"/>
        </w:rPr>
        <w:t xml:space="preserve"> </w:t>
      </w:r>
      <w:r w:rsidRPr="00910366">
        <w:rPr>
          <w:rFonts w:ascii="Noto Sans KR" w:hAnsi="Noto Sans KR"/>
          <w:color w:val="333333"/>
        </w:rPr>
        <w:t>수익성이</w:t>
      </w:r>
      <w:r w:rsidRPr="00910366">
        <w:rPr>
          <w:rFonts w:ascii="Noto Sans KR" w:hAnsi="Noto Sans KR"/>
          <w:color w:val="333333"/>
        </w:rPr>
        <w:t xml:space="preserve"> </w:t>
      </w:r>
      <w:r w:rsidRPr="00910366">
        <w:rPr>
          <w:rFonts w:ascii="Noto Sans KR" w:hAnsi="Noto Sans KR"/>
          <w:color w:val="333333"/>
        </w:rPr>
        <w:t>꺾이면서</w:t>
      </w:r>
      <w:r w:rsidRPr="00910366">
        <w:rPr>
          <w:rFonts w:ascii="Noto Sans KR" w:hAnsi="Noto Sans KR"/>
          <w:color w:val="333333"/>
        </w:rPr>
        <w:t xml:space="preserve"> </w:t>
      </w:r>
      <w:r w:rsidRPr="00910366">
        <w:rPr>
          <w:rFonts w:ascii="Noto Sans KR" w:hAnsi="Noto Sans KR"/>
          <w:color w:val="333333"/>
        </w:rPr>
        <w:t>그의</w:t>
      </w:r>
      <w:r w:rsidRPr="00910366">
        <w:rPr>
          <w:rFonts w:ascii="Noto Sans KR" w:hAnsi="Noto Sans KR"/>
          <w:color w:val="333333"/>
        </w:rPr>
        <w:t xml:space="preserve"> </w:t>
      </w:r>
      <w:r w:rsidRPr="00910366">
        <w:rPr>
          <w:rFonts w:ascii="Noto Sans KR" w:hAnsi="Noto Sans KR"/>
          <w:color w:val="333333"/>
        </w:rPr>
        <w:t>고민이</w:t>
      </w:r>
      <w:r w:rsidRPr="00910366">
        <w:rPr>
          <w:rFonts w:ascii="Noto Sans KR" w:hAnsi="Noto Sans KR"/>
          <w:color w:val="333333"/>
        </w:rPr>
        <w:t xml:space="preserve"> </w:t>
      </w:r>
      <w:r w:rsidRPr="00910366">
        <w:rPr>
          <w:rFonts w:ascii="Noto Sans KR" w:hAnsi="Noto Sans KR"/>
          <w:color w:val="333333"/>
        </w:rPr>
        <w:t>깊어지고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향후</w:t>
      </w:r>
      <w:r w:rsidRPr="00910366">
        <w:rPr>
          <w:rFonts w:ascii="Noto Sans KR" w:hAnsi="Noto Sans KR"/>
          <w:color w:val="333333"/>
        </w:rPr>
        <w:t xml:space="preserve"> </w:t>
      </w:r>
      <w:r w:rsidRPr="00910366">
        <w:rPr>
          <w:rFonts w:ascii="Noto Sans KR" w:hAnsi="Noto Sans KR"/>
          <w:color w:val="333333"/>
        </w:rPr>
        <w:t>보수적인</w:t>
      </w:r>
      <w:r w:rsidRPr="00910366">
        <w:rPr>
          <w:rFonts w:ascii="Noto Sans KR" w:hAnsi="Noto Sans KR"/>
          <w:color w:val="333333"/>
        </w:rPr>
        <w:t xml:space="preserve"> </w:t>
      </w:r>
      <w:r w:rsidRPr="00910366">
        <w:rPr>
          <w:rFonts w:ascii="Noto Sans KR" w:hAnsi="Noto Sans KR"/>
          <w:color w:val="333333"/>
        </w:rPr>
        <w:t>설비투자로</w:t>
      </w:r>
      <w:r w:rsidRPr="00910366">
        <w:rPr>
          <w:rFonts w:ascii="Noto Sans KR" w:hAnsi="Noto Sans KR"/>
          <w:color w:val="333333"/>
        </w:rPr>
        <w:t xml:space="preserve"> </w:t>
      </w:r>
      <w:r w:rsidRPr="00910366">
        <w:rPr>
          <w:rFonts w:ascii="Noto Sans KR" w:hAnsi="Noto Sans KR"/>
          <w:color w:val="333333"/>
        </w:rPr>
        <w:t>전략을</w:t>
      </w:r>
      <w:r w:rsidRPr="00910366">
        <w:rPr>
          <w:rFonts w:ascii="Noto Sans KR" w:hAnsi="Noto Sans KR"/>
          <w:color w:val="333333"/>
        </w:rPr>
        <w:t xml:space="preserve"> </w:t>
      </w:r>
      <w:r w:rsidRPr="00910366">
        <w:rPr>
          <w:rFonts w:ascii="Noto Sans KR" w:hAnsi="Noto Sans KR"/>
          <w:color w:val="333333"/>
        </w:rPr>
        <w:lastRenderedPageBreak/>
        <w:t>변경하고</w:t>
      </w:r>
      <w:r w:rsidRPr="00910366">
        <w:rPr>
          <w:rFonts w:ascii="Noto Sans KR" w:hAnsi="Noto Sans KR"/>
          <w:color w:val="333333"/>
        </w:rPr>
        <w:t xml:space="preserve"> </w:t>
      </w:r>
      <w:r w:rsidRPr="00910366">
        <w:rPr>
          <w:rFonts w:ascii="Noto Sans KR" w:hAnsi="Noto Sans KR"/>
          <w:color w:val="333333"/>
        </w:rPr>
        <w:t>재무</w:t>
      </w:r>
      <w:r w:rsidRPr="00910366">
        <w:rPr>
          <w:rFonts w:ascii="Noto Sans KR" w:hAnsi="Noto Sans KR"/>
          <w:color w:val="333333"/>
        </w:rPr>
        <w:t xml:space="preserve"> </w:t>
      </w:r>
      <w:r w:rsidRPr="00910366">
        <w:rPr>
          <w:rFonts w:ascii="Noto Sans KR" w:hAnsi="Noto Sans KR"/>
          <w:color w:val="333333"/>
        </w:rPr>
        <w:t>안정성에</w:t>
      </w:r>
      <w:r w:rsidRPr="00910366">
        <w:rPr>
          <w:rFonts w:ascii="Noto Sans KR" w:hAnsi="Noto Sans KR"/>
          <w:color w:val="333333"/>
        </w:rPr>
        <w:t xml:space="preserve"> </w:t>
      </w:r>
      <w:r w:rsidRPr="00910366">
        <w:rPr>
          <w:rFonts w:ascii="Noto Sans KR" w:hAnsi="Noto Sans KR"/>
          <w:color w:val="333333"/>
        </w:rPr>
        <w:t>힘을</w:t>
      </w:r>
      <w:r w:rsidRPr="00910366">
        <w:rPr>
          <w:rFonts w:ascii="Noto Sans KR" w:hAnsi="Noto Sans KR"/>
          <w:color w:val="333333"/>
        </w:rPr>
        <w:t xml:space="preserve"> </w:t>
      </w:r>
      <w:r w:rsidRPr="00910366">
        <w:rPr>
          <w:rFonts w:ascii="Noto Sans KR" w:hAnsi="Noto Sans KR"/>
          <w:color w:val="333333"/>
        </w:rPr>
        <w:t>실을</w:t>
      </w:r>
      <w:r w:rsidRPr="00910366">
        <w:rPr>
          <w:rFonts w:ascii="Noto Sans KR" w:hAnsi="Noto Sans KR"/>
          <w:color w:val="333333"/>
        </w:rPr>
        <w:t xml:space="preserve"> </w:t>
      </w:r>
      <w:r w:rsidRPr="00910366">
        <w:rPr>
          <w:rFonts w:ascii="Noto Sans KR" w:hAnsi="Noto Sans KR"/>
          <w:color w:val="333333"/>
        </w:rPr>
        <w:t>전망이다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Segoe UI Symbol" w:hAnsi="Segoe UI Symbol" w:cs="Segoe UI Symbol"/>
          <w:b/>
          <w:bCs/>
          <w:color w:val="111111"/>
          <w:bdr w:val="none" w:sz="0" w:space="0" w:color="auto" w:frame="1"/>
        </w:rPr>
        <w:t>◇</w:t>
      </w:r>
      <w:r w:rsidRPr="00910366">
        <w:rPr>
          <w:rFonts w:ascii="Noto Sans KR" w:hAnsi="Noto Sans KR"/>
          <w:b/>
          <w:bCs/>
          <w:color w:val="111111"/>
          <w:bdr w:val="none" w:sz="0" w:space="0" w:color="auto" w:frame="1"/>
        </w:rPr>
        <w:t>산업차량</w:t>
      </w:r>
      <w:r w:rsidRPr="00910366">
        <w:rPr>
          <w:rFonts w:ascii="Noto Sans KR" w:hAnsi="Noto Sans KR"/>
          <w:b/>
          <w:bCs/>
          <w:color w:val="111111"/>
          <w:bdr w:val="none" w:sz="0" w:space="0" w:color="auto" w:frame="1"/>
        </w:rPr>
        <w:t>·</w:t>
      </w:r>
      <w:r w:rsidRPr="00910366">
        <w:rPr>
          <w:rFonts w:ascii="Noto Sans KR" w:hAnsi="Noto Sans KR"/>
          <w:b/>
          <w:bCs/>
          <w:color w:val="111111"/>
          <w:bdr w:val="none" w:sz="0" w:space="0" w:color="auto" w:frame="1"/>
        </w:rPr>
        <w:t>유통</w:t>
      </w:r>
      <w:r w:rsidRPr="00910366">
        <w:rPr>
          <w:rFonts w:ascii="Noto Sans KR" w:hAnsi="Noto Sans KR"/>
          <w:b/>
          <w:bCs/>
          <w:color w:val="111111"/>
          <w:bdr w:val="none" w:sz="0" w:space="0" w:color="auto" w:frame="1"/>
        </w:rPr>
        <w:t xml:space="preserve"> </w:t>
      </w:r>
      <w:r w:rsidRPr="00910366">
        <w:rPr>
          <w:rFonts w:ascii="Noto Sans KR" w:hAnsi="Noto Sans KR"/>
          <w:b/>
          <w:bCs/>
          <w:color w:val="111111"/>
          <w:bdr w:val="none" w:sz="0" w:space="0" w:color="auto" w:frame="1"/>
        </w:rPr>
        <w:t>거쳐</w:t>
      </w:r>
      <w:r w:rsidRPr="00910366">
        <w:rPr>
          <w:rFonts w:ascii="Noto Sans KR" w:hAnsi="Noto Sans KR"/>
          <w:b/>
          <w:bCs/>
          <w:color w:val="111111"/>
          <w:bdr w:val="none" w:sz="0" w:space="0" w:color="auto" w:frame="1"/>
        </w:rPr>
        <w:t xml:space="preserve"> </w:t>
      </w:r>
      <w:r w:rsidRPr="00910366">
        <w:rPr>
          <w:rFonts w:ascii="Noto Sans KR" w:hAnsi="Noto Sans KR"/>
          <w:b/>
          <w:bCs/>
          <w:color w:val="111111"/>
          <w:bdr w:val="none" w:sz="0" w:space="0" w:color="auto" w:frame="1"/>
        </w:rPr>
        <w:t>반도체까지</w:t>
      </w:r>
      <w:r w:rsidRPr="00910366">
        <w:rPr>
          <w:rFonts w:ascii="Noto Sans KR" w:hAnsi="Noto Sans KR"/>
          <w:b/>
          <w:bCs/>
          <w:color w:val="111111"/>
          <w:bdr w:val="none" w:sz="0" w:space="0" w:color="auto" w:frame="1"/>
        </w:rPr>
        <w:t xml:space="preserve"> </w:t>
      </w:r>
      <w:r w:rsidRPr="00910366">
        <w:rPr>
          <w:rFonts w:ascii="Noto Sans KR" w:hAnsi="Noto Sans KR"/>
          <w:b/>
          <w:bCs/>
          <w:color w:val="111111"/>
          <w:bdr w:val="none" w:sz="0" w:space="0" w:color="auto" w:frame="1"/>
        </w:rPr>
        <w:t>맡은</w:t>
      </w:r>
      <w:r w:rsidRPr="00910366">
        <w:rPr>
          <w:rFonts w:ascii="Noto Sans KR" w:hAnsi="Noto Sans KR"/>
          <w:b/>
          <w:bCs/>
          <w:color w:val="111111"/>
          <w:bdr w:val="none" w:sz="0" w:space="0" w:color="auto" w:frame="1"/>
        </w:rPr>
        <w:t xml:space="preserve"> '</w:t>
      </w:r>
      <w:r w:rsidRPr="00910366">
        <w:rPr>
          <w:rFonts w:ascii="Noto Sans KR" w:hAnsi="Noto Sans KR"/>
          <w:b/>
          <w:bCs/>
          <w:color w:val="111111"/>
          <w:bdr w:val="none" w:sz="0" w:space="0" w:color="auto" w:frame="1"/>
        </w:rPr>
        <w:t>팔방미인</w:t>
      </w:r>
      <w:r w:rsidRPr="00910366">
        <w:rPr>
          <w:rFonts w:ascii="Noto Sans KR" w:hAnsi="Noto Sans KR"/>
          <w:b/>
          <w:bCs/>
          <w:color w:val="111111"/>
          <w:bdr w:val="none" w:sz="0" w:space="0" w:color="auto" w:frame="1"/>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김윤건</w:t>
      </w:r>
      <w:r w:rsidRPr="00910366">
        <w:rPr>
          <w:rFonts w:ascii="Noto Sans KR" w:hAnsi="Noto Sans KR"/>
          <w:color w:val="333333"/>
        </w:rPr>
        <w:t xml:space="preserve"> CFO</w:t>
      </w:r>
      <w:r w:rsidRPr="00910366">
        <w:rPr>
          <w:rFonts w:ascii="Noto Sans KR" w:hAnsi="Noto Sans KR"/>
          <w:color w:val="333333"/>
        </w:rPr>
        <w:t>는</w:t>
      </w:r>
      <w:r w:rsidRPr="00910366">
        <w:rPr>
          <w:rFonts w:ascii="Noto Sans KR" w:hAnsi="Noto Sans KR"/>
          <w:color w:val="333333"/>
        </w:rPr>
        <w:t xml:space="preserve"> 1968</w:t>
      </w:r>
      <w:r w:rsidRPr="00910366">
        <w:rPr>
          <w:rFonts w:ascii="Noto Sans KR" w:hAnsi="Noto Sans KR"/>
          <w:color w:val="333333"/>
        </w:rPr>
        <w:t>년생으로</w:t>
      </w:r>
      <w:r w:rsidRPr="00910366">
        <w:rPr>
          <w:rFonts w:ascii="Noto Sans KR" w:hAnsi="Noto Sans KR"/>
          <w:color w:val="333333"/>
        </w:rPr>
        <w:t xml:space="preserve"> </w:t>
      </w:r>
      <w:r w:rsidRPr="00910366">
        <w:rPr>
          <w:rFonts w:ascii="Noto Sans KR" w:hAnsi="Noto Sans KR"/>
          <w:color w:val="333333"/>
        </w:rPr>
        <w:t>한양대학교</w:t>
      </w:r>
      <w:r w:rsidRPr="00910366">
        <w:rPr>
          <w:rFonts w:ascii="Noto Sans KR" w:hAnsi="Noto Sans KR"/>
          <w:color w:val="333333"/>
        </w:rPr>
        <w:t xml:space="preserve"> </w:t>
      </w:r>
      <w:r w:rsidRPr="00910366">
        <w:rPr>
          <w:rFonts w:ascii="Noto Sans KR" w:hAnsi="Noto Sans KR"/>
          <w:color w:val="333333"/>
        </w:rPr>
        <w:t>경영학과를</w:t>
      </w:r>
      <w:r w:rsidRPr="00910366">
        <w:rPr>
          <w:rFonts w:ascii="Noto Sans KR" w:hAnsi="Noto Sans KR"/>
          <w:color w:val="333333"/>
        </w:rPr>
        <w:t xml:space="preserve"> </w:t>
      </w:r>
      <w:r w:rsidRPr="00910366">
        <w:rPr>
          <w:rFonts w:ascii="Noto Sans KR" w:hAnsi="Noto Sans KR"/>
          <w:color w:val="333333"/>
        </w:rPr>
        <w:t>졸업했다</w:t>
      </w:r>
      <w:r w:rsidRPr="00910366">
        <w:rPr>
          <w:rFonts w:ascii="Noto Sans KR" w:hAnsi="Noto Sans KR"/>
          <w:color w:val="333333"/>
        </w:rPr>
        <w:t xml:space="preserve">. </w:t>
      </w:r>
      <w:r w:rsidRPr="00910366">
        <w:rPr>
          <w:rFonts w:ascii="Noto Sans KR" w:hAnsi="Noto Sans KR"/>
          <w:color w:val="333333"/>
        </w:rPr>
        <w:t>대학</w:t>
      </w:r>
      <w:r w:rsidRPr="00910366">
        <w:rPr>
          <w:rFonts w:ascii="Noto Sans KR" w:hAnsi="Noto Sans KR"/>
          <w:color w:val="333333"/>
        </w:rPr>
        <w:t xml:space="preserve"> </w:t>
      </w:r>
      <w:r w:rsidRPr="00910366">
        <w:rPr>
          <w:rFonts w:ascii="Noto Sans KR" w:hAnsi="Noto Sans KR"/>
          <w:color w:val="333333"/>
        </w:rPr>
        <w:t>졸업</w:t>
      </w:r>
      <w:r w:rsidRPr="00910366">
        <w:rPr>
          <w:rFonts w:ascii="Noto Sans KR" w:hAnsi="Noto Sans KR"/>
          <w:color w:val="333333"/>
        </w:rPr>
        <w:t xml:space="preserve"> </w:t>
      </w:r>
      <w:r w:rsidRPr="00910366">
        <w:rPr>
          <w:rFonts w:ascii="Noto Sans KR" w:hAnsi="Noto Sans KR"/>
          <w:color w:val="333333"/>
        </w:rPr>
        <w:t>직후</w:t>
      </w:r>
      <w:r w:rsidRPr="00910366">
        <w:rPr>
          <w:rFonts w:ascii="Noto Sans KR" w:hAnsi="Noto Sans KR"/>
          <w:color w:val="333333"/>
        </w:rPr>
        <w:t xml:space="preserve"> </w:t>
      </w:r>
      <w:r w:rsidRPr="00910366">
        <w:rPr>
          <w:rFonts w:ascii="Noto Sans KR" w:hAnsi="Noto Sans KR"/>
          <w:color w:val="333333"/>
        </w:rPr>
        <w:t>두산식품에</w:t>
      </w:r>
      <w:r w:rsidRPr="00910366">
        <w:rPr>
          <w:rFonts w:ascii="Noto Sans KR" w:hAnsi="Noto Sans KR"/>
          <w:color w:val="333333"/>
        </w:rPr>
        <w:t xml:space="preserve"> 1991</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입사해</w:t>
      </w:r>
      <w:r w:rsidRPr="00910366">
        <w:rPr>
          <w:rFonts w:ascii="Noto Sans KR" w:hAnsi="Noto Sans KR"/>
          <w:color w:val="333333"/>
        </w:rPr>
        <w:t xml:space="preserve"> </w:t>
      </w:r>
      <w:r w:rsidRPr="00910366">
        <w:rPr>
          <w:rFonts w:ascii="Noto Sans KR" w:hAnsi="Noto Sans KR"/>
          <w:color w:val="333333"/>
        </w:rPr>
        <w:t>두산그룹</w:t>
      </w:r>
      <w:r w:rsidRPr="00910366">
        <w:rPr>
          <w:rFonts w:ascii="Noto Sans KR" w:hAnsi="Noto Sans KR"/>
          <w:color w:val="333333"/>
        </w:rPr>
        <w:t xml:space="preserve"> </w:t>
      </w:r>
      <w:r w:rsidRPr="00910366">
        <w:rPr>
          <w:rFonts w:ascii="Noto Sans KR" w:hAnsi="Noto Sans KR"/>
          <w:color w:val="333333"/>
        </w:rPr>
        <w:t>생활을</w:t>
      </w:r>
      <w:r w:rsidRPr="00910366">
        <w:rPr>
          <w:rFonts w:ascii="Noto Sans KR" w:hAnsi="Noto Sans KR"/>
          <w:color w:val="333333"/>
        </w:rPr>
        <w:t xml:space="preserve"> </w:t>
      </w:r>
      <w:r w:rsidRPr="00910366">
        <w:rPr>
          <w:rFonts w:ascii="Noto Sans KR" w:hAnsi="Noto Sans KR"/>
          <w:color w:val="333333"/>
        </w:rPr>
        <w:t>시작했다</w:t>
      </w:r>
      <w:r w:rsidRPr="00910366">
        <w:rPr>
          <w:rFonts w:ascii="Noto Sans KR" w:hAnsi="Noto Sans KR"/>
          <w:color w:val="333333"/>
        </w:rPr>
        <w:t>. 30</w:t>
      </w:r>
      <w:r w:rsidRPr="00910366">
        <w:rPr>
          <w:rFonts w:ascii="Noto Sans KR" w:hAnsi="Noto Sans KR"/>
          <w:color w:val="333333"/>
        </w:rPr>
        <w:t>년이</w:t>
      </w:r>
      <w:r w:rsidRPr="00910366">
        <w:rPr>
          <w:rFonts w:ascii="Noto Sans KR" w:hAnsi="Noto Sans KR"/>
          <w:color w:val="333333"/>
        </w:rPr>
        <w:t xml:space="preserve"> </w:t>
      </w:r>
      <w:r w:rsidRPr="00910366">
        <w:rPr>
          <w:rFonts w:ascii="Noto Sans KR" w:hAnsi="Noto Sans KR"/>
          <w:color w:val="333333"/>
        </w:rPr>
        <w:t>넘는</w:t>
      </w:r>
      <w:r w:rsidRPr="00910366">
        <w:rPr>
          <w:rFonts w:ascii="Noto Sans KR" w:hAnsi="Noto Sans KR"/>
          <w:color w:val="333333"/>
        </w:rPr>
        <w:t xml:space="preserve"> </w:t>
      </w:r>
      <w:r w:rsidRPr="00910366">
        <w:rPr>
          <w:rFonts w:ascii="Noto Sans KR" w:hAnsi="Noto Sans KR"/>
          <w:color w:val="333333"/>
        </w:rPr>
        <w:t>시간</w:t>
      </w:r>
      <w:r w:rsidRPr="00910366">
        <w:rPr>
          <w:rFonts w:ascii="Noto Sans KR" w:hAnsi="Noto Sans KR"/>
          <w:color w:val="333333"/>
        </w:rPr>
        <w:t xml:space="preserve"> </w:t>
      </w:r>
      <w:r w:rsidRPr="00910366">
        <w:rPr>
          <w:rFonts w:ascii="Noto Sans KR" w:hAnsi="Noto Sans KR"/>
          <w:color w:val="333333"/>
        </w:rPr>
        <w:t>동안</w:t>
      </w:r>
      <w:r w:rsidRPr="00910366">
        <w:rPr>
          <w:rFonts w:ascii="Noto Sans KR" w:hAnsi="Noto Sans KR"/>
          <w:color w:val="333333"/>
        </w:rPr>
        <w:t xml:space="preserve"> </w:t>
      </w:r>
      <w:r w:rsidRPr="00910366">
        <w:rPr>
          <w:rFonts w:ascii="Noto Sans KR" w:hAnsi="Noto Sans KR"/>
          <w:color w:val="333333"/>
        </w:rPr>
        <w:t>한우물을</w:t>
      </w:r>
      <w:r w:rsidRPr="00910366">
        <w:rPr>
          <w:rFonts w:ascii="Noto Sans KR" w:hAnsi="Noto Sans KR"/>
          <w:color w:val="333333"/>
        </w:rPr>
        <w:t xml:space="preserve"> </w:t>
      </w:r>
      <w:r w:rsidRPr="00910366">
        <w:rPr>
          <w:rFonts w:ascii="Noto Sans KR" w:hAnsi="Noto Sans KR"/>
          <w:color w:val="333333"/>
        </w:rPr>
        <w:t>판</w:t>
      </w:r>
      <w:r w:rsidRPr="00910366">
        <w:rPr>
          <w:rFonts w:ascii="Noto Sans KR" w:hAnsi="Noto Sans KR"/>
          <w:color w:val="333333"/>
        </w:rPr>
        <w:t xml:space="preserve"> </w:t>
      </w:r>
      <w:r w:rsidRPr="00910366">
        <w:rPr>
          <w:rFonts w:ascii="Noto Sans KR" w:hAnsi="Noto Sans KR"/>
          <w:color w:val="333333"/>
        </w:rPr>
        <w:t>인사다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t>2010</w:t>
      </w:r>
      <w:r w:rsidRPr="00910366">
        <w:rPr>
          <w:rFonts w:ascii="Noto Sans KR" w:hAnsi="Noto Sans KR"/>
          <w:color w:val="333333"/>
        </w:rPr>
        <w:t>년부터는</w:t>
      </w:r>
      <w:r w:rsidRPr="00910366">
        <w:rPr>
          <w:rFonts w:ascii="Noto Sans KR" w:hAnsi="Noto Sans KR"/>
          <w:color w:val="333333"/>
        </w:rPr>
        <w:t xml:space="preserve"> </w:t>
      </w:r>
      <w:r w:rsidRPr="00910366">
        <w:rPr>
          <w:rFonts w:ascii="Noto Sans KR" w:hAnsi="Noto Sans KR"/>
          <w:color w:val="333333"/>
        </w:rPr>
        <w:t>두산</w:t>
      </w:r>
      <w:r w:rsidRPr="00910366">
        <w:rPr>
          <w:rFonts w:ascii="Noto Sans KR" w:hAnsi="Noto Sans KR"/>
          <w:color w:val="333333"/>
        </w:rPr>
        <w:t xml:space="preserve"> </w:t>
      </w:r>
      <w:r w:rsidRPr="00910366">
        <w:rPr>
          <w:rFonts w:ascii="Noto Sans KR" w:hAnsi="Noto Sans KR"/>
          <w:color w:val="333333"/>
        </w:rPr>
        <w:t>지주부문</w:t>
      </w:r>
      <w:r w:rsidRPr="00910366">
        <w:rPr>
          <w:rFonts w:ascii="Noto Sans KR" w:hAnsi="Noto Sans KR"/>
          <w:color w:val="333333"/>
        </w:rPr>
        <w:t xml:space="preserve"> </w:t>
      </w:r>
      <w:r w:rsidRPr="00910366">
        <w:rPr>
          <w:rFonts w:ascii="Noto Sans KR" w:hAnsi="Noto Sans KR"/>
          <w:color w:val="333333"/>
        </w:rPr>
        <w:t>상무로</w:t>
      </w:r>
      <w:r w:rsidRPr="00910366">
        <w:rPr>
          <w:rFonts w:ascii="Noto Sans KR" w:hAnsi="Noto Sans KR"/>
          <w:color w:val="333333"/>
        </w:rPr>
        <w:t xml:space="preserve"> </w:t>
      </w:r>
      <w:r w:rsidRPr="00910366">
        <w:rPr>
          <w:rFonts w:ascii="Noto Sans KR" w:hAnsi="Noto Sans KR"/>
          <w:color w:val="333333"/>
        </w:rPr>
        <w:t>승진해</w:t>
      </w:r>
      <w:r w:rsidRPr="00910366">
        <w:rPr>
          <w:rFonts w:ascii="Noto Sans KR" w:hAnsi="Noto Sans KR"/>
          <w:color w:val="333333"/>
        </w:rPr>
        <w:t xml:space="preserve"> </w:t>
      </w:r>
      <w:r w:rsidRPr="00910366">
        <w:rPr>
          <w:rFonts w:ascii="Noto Sans KR" w:hAnsi="Noto Sans KR"/>
          <w:color w:val="333333"/>
        </w:rPr>
        <w:t>재무</w:t>
      </w:r>
      <w:r w:rsidRPr="00910366">
        <w:rPr>
          <w:rFonts w:ascii="Noto Sans KR" w:hAnsi="Noto Sans KR"/>
          <w:color w:val="333333"/>
        </w:rPr>
        <w:t xml:space="preserve"> </w:t>
      </w:r>
      <w:r w:rsidRPr="00910366">
        <w:rPr>
          <w:rFonts w:ascii="Noto Sans KR" w:hAnsi="Noto Sans KR"/>
          <w:color w:val="333333"/>
        </w:rPr>
        <w:t>관리를</w:t>
      </w:r>
      <w:r w:rsidRPr="00910366">
        <w:rPr>
          <w:rFonts w:ascii="Noto Sans KR" w:hAnsi="Noto Sans KR"/>
          <w:color w:val="333333"/>
        </w:rPr>
        <w:t xml:space="preserve"> </w:t>
      </w:r>
      <w:r w:rsidRPr="00910366">
        <w:rPr>
          <w:rFonts w:ascii="Noto Sans KR" w:hAnsi="Noto Sans KR"/>
          <w:color w:val="333333"/>
        </w:rPr>
        <w:t>맡았다</w:t>
      </w:r>
      <w:r w:rsidRPr="00910366">
        <w:rPr>
          <w:rFonts w:ascii="Noto Sans KR" w:hAnsi="Noto Sans KR"/>
          <w:color w:val="333333"/>
        </w:rPr>
        <w:t xml:space="preserve">. </w:t>
      </w:r>
      <w:r w:rsidRPr="00910366">
        <w:rPr>
          <w:rFonts w:ascii="Noto Sans KR" w:hAnsi="Noto Sans KR"/>
          <w:color w:val="333333"/>
        </w:rPr>
        <w:t>이후</w:t>
      </w:r>
      <w:r w:rsidRPr="00910366">
        <w:rPr>
          <w:rFonts w:ascii="Noto Sans KR" w:hAnsi="Noto Sans KR"/>
          <w:color w:val="333333"/>
        </w:rPr>
        <w:t xml:space="preserve"> </w:t>
      </w:r>
      <w:r w:rsidRPr="00910366">
        <w:rPr>
          <w:rFonts w:ascii="Noto Sans KR" w:hAnsi="Noto Sans KR"/>
          <w:color w:val="333333"/>
        </w:rPr>
        <w:t>두산의</w:t>
      </w:r>
      <w:r w:rsidRPr="00910366">
        <w:rPr>
          <w:rFonts w:ascii="Noto Sans KR" w:hAnsi="Noto Sans KR"/>
          <w:color w:val="333333"/>
        </w:rPr>
        <w:t xml:space="preserve"> </w:t>
      </w:r>
      <w:r w:rsidRPr="00910366">
        <w:rPr>
          <w:rFonts w:ascii="Noto Sans KR" w:hAnsi="Noto Sans KR"/>
          <w:color w:val="333333"/>
        </w:rPr>
        <w:t>동박적층판을</w:t>
      </w:r>
      <w:r w:rsidRPr="00910366">
        <w:rPr>
          <w:rFonts w:ascii="Noto Sans KR" w:hAnsi="Noto Sans KR"/>
          <w:color w:val="333333"/>
        </w:rPr>
        <w:t xml:space="preserve"> </w:t>
      </w:r>
      <w:r w:rsidRPr="00910366">
        <w:rPr>
          <w:rFonts w:ascii="Noto Sans KR" w:hAnsi="Noto Sans KR"/>
          <w:color w:val="333333"/>
        </w:rPr>
        <w:t>만드는</w:t>
      </w:r>
      <w:r w:rsidRPr="00910366">
        <w:rPr>
          <w:rFonts w:ascii="Noto Sans KR" w:hAnsi="Noto Sans KR"/>
          <w:color w:val="333333"/>
        </w:rPr>
        <w:t xml:space="preserve"> </w:t>
      </w:r>
      <w:r w:rsidRPr="00910366">
        <w:rPr>
          <w:rFonts w:ascii="Noto Sans KR" w:hAnsi="Noto Sans KR"/>
          <w:color w:val="333333"/>
        </w:rPr>
        <w:t>두산전자</w:t>
      </w:r>
      <w:r w:rsidRPr="00910366">
        <w:rPr>
          <w:rFonts w:ascii="Noto Sans KR" w:hAnsi="Noto Sans KR"/>
          <w:color w:val="333333"/>
        </w:rPr>
        <w:t>BG</w:t>
      </w:r>
      <w:r w:rsidRPr="00910366">
        <w:rPr>
          <w:rFonts w:ascii="Noto Sans KR" w:hAnsi="Noto Sans KR"/>
          <w:color w:val="333333"/>
        </w:rPr>
        <w:t>로</w:t>
      </w:r>
      <w:r w:rsidRPr="00910366">
        <w:rPr>
          <w:rFonts w:ascii="Noto Sans KR" w:hAnsi="Noto Sans KR"/>
          <w:color w:val="333333"/>
        </w:rPr>
        <w:t xml:space="preserve"> </w:t>
      </w:r>
      <w:r w:rsidRPr="00910366">
        <w:rPr>
          <w:rFonts w:ascii="Noto Sans KR" w:hAnsi="Noto Sans KR"/>
          <w:color w:val="333333"/>
        </w:rPr>
        <w:t>이동해</w:t>
      </w:r>
      <w:r w:rsidRPr="00910366">
        <w:rPr>
          <w:rFonts w:ascii="Noto Sans KR" w:hAnsi="Noto Sans KR"/>
          <w:color w:val="333333"/>
        </w:rPr>
        <w:t xml:space="preserve"> </w:t>
      </w:r>
      <w:r w:rsidRPr="00910366">
        <w:rPr>
          <w:rFonts w:ascii="Noto Sans KR" w:hAnsi="Noto Sans KR"/>
          <w:color w:val="333333"/>
        </w:rPr>
        <w:t>경영총괄을</w:t>
      </w:r>
      <w:r w:rsidRPr="00910366">
        <w:rPr>
          <w:rFonts w:ascii="Noto Sans KR" w:hAnsi="Noto Sans KR"/>
          <w:color w:val="333333"/>
        </w:rPr>
        <w:t xml:space="preserve"> </w:t>
      </w:r>
      <w:r w:rsidRPr="00910366">
        <w:rPr>
          <w:rFonts w:ascii="Noto Sans KR" w:hAnsi="Noto Sans KR"/>
          <w:color w:val="333333"/>
        </w:rPr>
        <w:t>맡았다</w:t>
      </w:r>
      <w:r w:rsidRPr="00910366">
        <w:rPr>
          <w:rFonts w:ascii="Noto Sans KR" w:hAnsi="Noto Sans KR"/>
          <w:color w:val="333333"/>
        </w:rPr>
        <w:t xml:space="preserve">. </w:t>
      </w:r>
      <w:r w:rsidRPr="00910366">
        <w:rPr>
          <w:rFonts w:ascii="Noto Sans KR" w:hAnsi="Noto Sans KR"/>
          <w:color w:val="333333"/>
        </w:rPr>
        <w:t>재무를</w:t>
      </w:r>
      <w:r w:rsidRPr="00910366">
        <w:rPr>
          <w:rFonts w:ascii="Noto Sans KR" w:hAnsi="Noto Sans KR"/>
          <w:color w:val="333333"/>
        </w:rPr>
        <w:t xml:space="preserve"> </w:t>
      </w:r>
      <w:r w:rsidRPr="00910366">
        <w:rPr>
          <w:rFonts w:ascii="Noto Sans KR" w:hAnsi="Noto Sans KR"/>
          <w:color w:val="333333"/>
        </w:rPr>
        <w:t>포함한</w:t>
      </w:r>
      <w:r w:rsidRPr="00910366">
        <w:rPr>
          <w:rFonts w:ascii="Noto Sans KR" w:hAnsi="Noto Sans KR"/>
          <w:color w:val="333333"/>
        </w:rPr>
        <w:t xml:space="preserve"> </w:t>
      </w:r>
      <w:r w:rsidRPr="00910366">
        <w:rPr>
          <w:rFonts w:ascii="Noto Sans KR" w:hAnsi="Noto Sans KR"/>
          <w:color w:val="333333"/>
        </w:rPr>
        <w:t>운영</w:t>
      </w:r>
      <w:r w:rsidRPr="00910366">
        <w:rPr>
          <w:rFonts w:ascii="Noto Sans KR" w:hAnsi="Noto Sans KR"/>
          <w:color w:val="333333"/>
        </w:rPr>
        <w:t xml:space="preserve"> </w:t>
      </w:r>
      <w:r w:rsidRPr="00910366">
        <w:rPr>
          <w:rFonts w:ascii="Noto Sans KR" w:hAnsi="Noto Sans KR"/>
          <w:color w:val="333333"/>
        </w:rPr>
        <w:t>전반을</w:t>
      </w:r>
      <w:r w:rsidRPr="00910366">
        <w:rPr>
          <w:rFonts w:ascii="Noto Sans KR" w:hAnsi="Noto Sans KR"/>
          <w:color w:val="333333"/>
        </w:rPr>
        <w:t xml:space="preserve"> </w:t>
      </w:r>
      <w:r w:rsidRPr="00910366">
        <w:rPr>
          <w:rFonts w:ascii="Noto Sans KR" w:hAnsi="Noto Sans KR"/>
          <w:color w:val="333333"/>
        </w:rPr>
        <w:t>이끌었다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이후</w:t>
      </w:r>
      <w:r w:rsidRPr="00910366">
        <w:rPr>
          <w:rFonts w:ascii="Noto Sans KR" w:hAnsi="Noto Sans KR"/>
          <w:color w:val="333333"/>
        </w:rPr>
        <w:t xml:space="preserve"> </w:t>
      </w:r>
      <w:r w:rsidRPr="00910366">
        <w:rPr>
          <w:rFonts w:ascii="Noto Sans KR" w:hAnsi="Noto Sans KR"/>
          <w:color w:val="333333"/>
        </w:rPr>
        <w:t>성과를</w:t>
      </w:r>
      <w:r w:rsidRPr="00910366">
        <w:rPr>
          <w:rFonts w:ascii="Noto Sans KR" w:hAnsi="Noto Sans KR"/>
          <w:color w:val="333333"/>
        </w:rPr>
        <w:t xml:space="preserve"> </w:t>
      </w:r>
      <w:r w:rsidRPr="00910366">
        <w:rPr>
          <w:rFonts w:ascii="Noto Sans KR" w:hAnsi="Noto Sans KR"/>
          <w:color w:val="333333"/>
        </w:rPr>
        <w:t>인정받은</w:t>
      </w:r>
      <w:r w:rsidRPr="00910366">
        <w:rPr>
          <w:rFonts w:ascii="Noto Sans KR" w:hAnsi="Noto Sans KR"/>
          <w:color w:val="333333"/>
        </w:rPr>
        <w:t xml:space="preserve"> </w:t>
      </w:r>
      <w:r w:rsidRPr="00910366">
        <w:rPr>
          <w:rFonts w:ascii="Noto Sans KR" w:hAnsi="Noto Sans KR"/>
          <w:color w:val="333333"/>
        </w:rPr>
        <w:t>그는</w:t>
      </w:r>
      <w:r w:rsidRPr="00910366">
        <w:rPr>
          <w:rFonts w:ascii="Noto Sans KR" w:hAnsi="Noto Sans KR"/>
          <w:color w:val="333333"/>
        </w:rPr>
        <w:t xml:space="preserve"> 5</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만에</w:t>
      </w:r>
      <w:r w:rsidRPr="00910366">
        <w:rPr>
          <w:rFonts w:ascii="Noto Sans KR" w:hAnsi="Noto Sans KR"/>
          <w:color w:val="333333"/>
        </w:rPr>
        <w:t xml:space="preserve"> </w:t>
      </w:r>
      <w:r w:rsidRPr="00910366">
        <w:rPr>
          <w:rFonts w:ascii="Noto Sans KR" w:hAnsi="Noto Sans KR"/>
          <w:color w:val="333333"/>
        </w:rPr>
        <w:t>전무로</w:t>
      </w:r>
      <w:r w:rsidRPr="00910366">
        <w:rPr>
          <w:rFonts w:ascii="Noto Sans KR" w:hAnsi="Noto Sans KR"/>
          <w:color w:val="333333"/>
        </w:rPr>
        <w:t xml:space="preserve"> </w:t>
      </w:r>
      <w:r w:rsidRPr="00910366">
        <w:rPr>
          <w:rFonts w:ascii="Noto Sans KR" w:hAnsi="Noto Sans KR"/>
          <w:color w:val="333333"/>
        </w:rPr>
        <w:t>승진해</w:t>
      </w:r>
      <w:r w:rsidRPr="00910366">
        <w:rPr>
          <w:rFonts w:ascii="Noto Sans KR" w:hAnsi="Noto Sans KR"/>
          <w:color w:val="333333"/>
        </w:rPr>
        <w:t xml:space="preserve"> </w:t>
      </w:r>
      <w:r w:rsidRPr="00910366">
        <w:rPr>
          <w:rFonts w:ascii="Noto Sans KR" w:hAnsi="Noto Sans KR"/>
          <w:color w:val="333333"/>
        </w:rPr>
        <w:t>산업차량</w:t>
      </w:r>
      <w:r w:rsidRPr="00910366">
        <w:rPr>
          <w:rFonts w:ascii="Noto Sans KR" w:hAnsi="Noto Sans KR"/>
          <w:color w:val="333333"/>
        </w:rPr>
        <w:t>BG</w:t>
      </w:r>
      <w:r w:rsidRPr="00910366">
        <w:rPr>
          <w:rFonts w:ascii="Noto Sans KR" w:hAnsi="Noto Sans KR"/>
          <w:color w:val="333333"/>
        </w:rPr>
        <w:t>로</w:t>
      </w:r>
      <w:r w:rsidRPr="00910366">
        <w:rPr>
          <w:rFonts w:ascii="Noto Sans KR" w:hAnsi="Noto Sans KR"/>
          <w:color w:val="333333"/>
        </w:rPr>
        <w:t xml:space="preserve"> </w:t>
      </w:r>
      <w:r w:rsidRPr="00910366">
        <w:rPr>
          <w:rFonts w:ascii="Noto Sans KR" w:hAnsi="Noto Sans KR"/>
          <w:color w:val="333333"/>
        </w:rPr>
        <w:t>자리를</w:t>
      </w:r>
      <w:r w:rsidRPr="00910366">
        <w:rPr>
          <w:rFonts w:ascii="Noto Sans KR" w:hAnsi="Noto Sans KR"/>
          <w:color w:val="333333"/>
        </w:rPr>
        <w:t xml:space="preserve"> </w:t>
      </w:r>
      <w:r w:rsidRPr="00910366">
        <w:rPr>
          <w:rFonts w:ascii="Noto Sans KR" w:hAnsi="Noto Sans KR"/>
          <w:color w:val="333333"/>
        </w:rPr>
        <w:t>옮겼다</w:t>
      </w:r>
      <w:r w:rsidRPr="00910366">
        <w:rPr>
          <w:rFonts w:ascii="Noto Sans KR" w:hAnsi="Noto Sans KR"/>
          <w:color w:val="333333"/>
        </w:rPr>
        <w:t>. 2021</w:t>
      </w:r>
      <w:r w:rsidRPr="00910366">
        <w:rPr>
          <w:rFonts w:ascii="Noto Sans KR" w:hAnsi="Noto Sans KR"/>
          <w:color w:val="333333"/>
        </w:rPr>
        <w:t>년에는</w:t>
      </w:r>
      <w:r w:rsidRPr="00910366">
        <w:rPr>
          <w:rFonts w:ascii="Noto Sans KR" w:hAnsi="Noto Sans KR"/>
          <w:color w:val="333333"/>
        </w:rPr>
        <w:t xml:space="preserve"> </w:t>
      </w:r>
      <w:r w:rsidRPr="00910366">
        <w:rPr>
          <w:rFonts w:ascii="Noto Sans KR" w:hAnsi="Noto Sans KR"/>
          <w:color w:val="333333"/>
        </w:rPr>
        <w:t>부사장</w:t>
      </w:r>
      <w:r w:rsidRPr="00910366">
        <w:rPr>
          <w:rFonts w:ascii="Noto Sans KR" w:hAnsi="Noto Sans KR"/>
          <w:color w:val="333333"/>
        </w:rPr>
        <w:t xml:space="preserve"> </w:t>
      </w:r>
      <w:r w:rsidRPr="00910366">
        <w:rPr>
          <w:rFonts w:ascii="Noto Sans KR" w:hAnsi="Noto Sans KR"/>
          <w:color w:val="333333"/>
        </w:rPr>
        <w:t>직급으로</w:t>
      </w:r>
      <w:r w:rsidRPr="00910366">
        <w:rPr>
          <w:rFonts w:ascii="Noto Sans KR" w:hAnsi="Noto Sans KR"/>
          <w:color w:val="333333"/>
        </w:rPr>
        <w:t xml:space="preserve"> </w:t>
      </w:r>
      <w:r w:rsidRPr="00910366">
        <w:rPr>
          <w:rFonts w:ascii="Noto Sans KR" w:hAnsi="Noto Sans KR"/>
          <w:color w:val="333333"/>
        </w:rPr>
        <w:t>두산</w:t>
      </w:r>
      <w:r w:rsidRPr="00910366">
        <w:rPr>
          <w:rFonts w:ascii="Noto Sans KR" w:hAnsi="Noto Sans KR"/>
          <w:color w:val="333333"/>
        </w:rPr>
        <w:t xml:space="preserve"> </w:t>
      </w:r>
      <w:r w:rsidRPr="00910366">
        <w:rPr>
          <w:rFonts w:ascii="Noto Sans KR" w:hAnsi="Noto Sans KR"/>
          <w:color w:val="333333"/>
        </w:rPr>
        <w:t>사업부문</w:t>
      </w:r>
      <w:r w:rsidRPr="00910366">
        <w:rPr>
          <w:rFonts w:ascii="Noto Sans KR" w:hAnsi="Noto Sans KR"/>
          <w:color w:val="333333"/>
        </w:rPr>
        <w:t xml:space="preserve"> </w:t>
      </w:r>
      <w:r w:rsidRPr="00910366">
        <w:rPr>
          <w:rFonts w:ascii="Noto Sans KR" w:hAnsi="Noto Sans KR"/>
          <w:color w:val="333333"/>
        </w:rPr>
        <w:t>경영전략</w:t>
      </w:r>
      <w:r w:rsidRPr="00910366">
        <w:rPr>
          <w:rFonts w:ascii="Noto Sans KR" w:hAnsi="Noto Sans KR"/>
          <w:color w:val="333333"/>
        </w:rPr>
        <w:t xml:space="preserve"> </w:t>
      </w:r>
      <w:r w:rsidRPr="00910366">
        <w:rPr>
          <w:rFonts w:ascii="Noto Sans KR" w:hAnsi="Noto Sans KR"/>
          <w:color w:val="333333"/>
        </w:rPr>
        <w:t>담당과</w:t>
      </w:r>
      <w:r w:rsidRPr="00910366">
        <w:rPr>
          <w:rFonts w:ascii="Noto Sans KR" w:hAnsi="Noto Sans KR"/>
          <w:color w:val="333333"/>
        </w:rPr>
        <w:t xml:space="preserve"> </w:t>
      </w:r>
      <w:r w:rsidRPr="00910366">
        <w:rPr>
          <w:rFonts w:ascii="Noto Sans KR" w:hAnsi="Noto Sans KR"/>
          <w:color w:val="333333"/>
        </w:rPr>
        <w:t>유통</w:t>
      </w:r>
      <w:r w:rsidRPr="00910366">
        <w:rPr>
          <w:rFonts w:ascii="Noto Sans KR" w:hAnsi="Noto Sans KR"/>
          <w:color w:val="333333"/>
        </w:rPr>
        <w:t>BU</w:t>
      </w:r>
      <w:r w:rsidRPr="00910366">
        <w:rPr>
          <w:rFonts w:ascii="Noto Sans KR" w:hAnsi="Noto Sans KR"/>
          <w:color w:val="333333"/>
        </w:rPr>
        <w:t>장을</w:t>
      </w:r>
      <w:r w:rsidRPr="00910366">
        <w:rPr>
          <w:rFonts w:ascii="Noto Sans KR" w:hAnsi="Noto Sans KR"/>
          <w:color w:val="333333"/>
        </w:rPr>
        <w:t xml:space="preserve"> </w:t>
      </w:r>
      <w:r w:rsidRPr="00910366">
        <w:rPr>
          <w:rFonts w:ascii="Noto Sans KR" w:hAnsi="Noto Sans KR"/>
          <w:color w:val="333333"/>
        </w:rPr>
        <w:t>맡았다</w:t>
      </w:r>
      <w:r w:rsidRPr="00910366">
        <w:rPr>
          <w:rFonts w:ascii="Noto Sans KR" w:hAnsi="Noto Sans KR"/>
          <w:color w:val="333333"/>
        </w:rPr>
        <w:t xml:space="preserve">. </w:t>
      </w:r>
      <w:r w:rsidRPr="00910366">
        <w:rPr>
          <w:rFonts w:ascii="Noto Sans KR" w:hAnsi="Noto Sans KR"/>
          <w:color w:val="333333"/>
        </w:rPr>
        <w:t>중공업부터</w:t>
      </w:r>
      <w:r w:rsidRPr="00910366">
        <w:rPr>
          <w:rFonts w:ascii="Noto Sans KR" w:hAnsi="Noto Sans KR"/>
          <w:color w:val="333333"/>
        </w:rPr>
        <w:t xml:space="preserve"> </w:t>
      </w:r>
      <w:r w:rsidRPr="00910366">
        <w:rPr>
          <w:rFonts w:ascii="Noto Sans KR" w:hAnsi="Noto Sans KR"/>
          <w:color w:val="333333"/>
        </w:rPr>
        <w:t>면세</w:t>
      </w:r>
      <w:r w:rsidRPr="00910366">
        <w:rPr>
          <w:rFonts w:ascii="Noto Sans KR" w:hAnsi="Noto Sans KR"/>
          <w:color w:val="333333"/>
        </w:rPr>
        <w:t xml:space="preserve"> </w:t>
      </w:r>
      <w:r w:rsidRPr="00910366">
        <w:rPr>
          <w:rFonts w:ascii="Noto Sans KR" w:hAnsi="Noto Sans KR"/>
          <w:color w:val="333333"/>
        </w:rPr>
        <w:t>등</w:t>
      </w:r>
      <w:r w:rsidRPr="00910366">
        <w:rPr>
          <w:rFonts w:ascii="Noto Sans KR" w:hAnsi="Noto Sans KR"/>
          <w:color w:val="333333"/>
        </w:rPr>
        <w:t xml:space="preserve"> </w:t>
      </w:r>
      <w:r w:rsidRPr="00910366">
        <w:rPr>
          <w:rFonts w:ascii="Noto Sans KR" w:hAnsi="Noto Sans KR"/>
          <w:color w:val="333333"/>
        </w:rPr>
        <w:t>유통까지</w:t>
      </w:r>
      <w:r w:rsidRPr="00910366">
        <w:rPr>
          <w:rFonts w:ascii="Noto Sans KR" w:hAnsi="Noto Sans KR"/>
          <w:color w:val="333333"/>
        </w:rPr>
        <w:t xml:space="preserve"> </w:t>
      </w:r>
      <w:r w:rsidRPr="00910366">
        <w:rPr>
          <w:rFonts w:ascii="Noto Sans KR" w:hAnsi="Noto Sans KR"/>
          <w:color w:val="333333"/>
        </w:rPr>
        <w:t>다방면에서</w:t>
      </w:r>
      <w:r w:rsidRPr="00910366">
        <w:rPr>
          <w:rFonts w:ascii="Noto Sans KR" w:hAnsi="Noto Sans KR"/>
          <w:color w:val="333333"/>
        </w:rPr>
        <w:t xml:space="preserve"> </w:t>
      </w:r>
      <w:r w:rsidRPr="00910366">
        <w:rPr>
          <w:rFonts w:ascii="Noto Sans KR" w:hAnsi="Noto Sans KR"/>
          <w:color w:val="333333"/>
        </w:rPr>
        <w:t>활약했다</w:t>
      </w:r>
      <w:r w:rsidRPr="00910366">
        <w:rPr>
          <w:rFonts w:ascii="Noto Sans KR" w:hAnsi="Noto Sans KR"/>
          <w:color w:val="333333"/>
        </w:rPr>
        <w:t>.</w:t>
      </w:r>
    </w:p>
    <w:p w14:paraId="0AFA7238" w14:textId="77777777" w:rsidR="00910366" w:rsidRPr="00910366" w:rsidRDefault="00910366" w:rsidP="00910366"/>
    <w:p w14:paraId="44FC83C5"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t>그에게</w:t>
      </w:r>
      <w:r w:rsidRPr="00910366">
        <w:rPr>
          <w:rFonts w:ascii="Noto Sans KR" w:hAnsi="Noto Sans KR"/>
          <w:color w:val="333333"/>
        </w:rPr>
        <w:t xml:space="preserve"> </w:t>
      </w:r>
      <w:r w:rsidRPr="00910366">
        <w:rPr>
          <w:rFonts w:ascii="Noto Sans KR" w:hAnsi="Noto Sans KR"/>
          <w:color w:val="333333"/>
        </w:rPr>
        <w:t>두산테스나</w:t>
      </w:r>
      <w:r w:rsidRPr="00910366">
        <w:rPr>
          <w:rFonts w:ascii="Noto Sans KR" w:hAnsi="Noto Sans KR"/>
          <w:color w:val="333333"/>
        </w:rPr>
        <w:t xml:space="preserve"> </w:t>
      </w:r>
      <w:r w:rsidRPr="00910366">
        <w:rPr>
          <w:rFonts w:ascii="Noto Sans KR" w:hAnsi="Noto Sans KR"/>
          <w:color w:val="333333"/>
        </w:rPr>
        <w:t>대표이사</w:t>
      </w:r>
      <w:r w:rsidRPr="00910366">
        <w:rPr>
          <w:rFonts w:ascii="Noto Sans KR" w:hAnsi="Noto Sans KR"/>
          <w:color w:val="333333"/>
        </w:rPr>
        <w:t xml:space="preserve"> </w:t>
      </w:r>
      <w:r w:rsidRPr="00910366">
        <w:rPr>
          <w:rFonts w:ascii="Noto Sans KR" w:hAnsi="Noto Sans KR"/>
          <w:color w:val="333333"/>
        </w:rPr>
        <w:t>겸</w:t>
      </w:r>
      <w:r w:rsidRPr="00910366">
        <w:rPr>
          <w:rFonts w:ascii="Noto Sans KR" w:hAnsi="Noto Sans KR"/>
          <w:color w:val="333333"/>
        </w:rPr>
        <w:t xml:space="preserve"> CFO</w:t>
      </w:r>
      <w:r w:rsidRPr="00910366">
        <w:rPr>
          <w:rFonts w:ascii="Noto Sans KR" w:hAnsi="Noto Sans KR"/>
          <w:color w:val="333333"/>
        </w:rPr>
        <w:t>라는</w:t>
      </w:r>
      <w:r w:rsidRPr="00910366">
        <w:rPr>
          <w:rFonts w:ascii="Noto Sans KR" w:hAnsi="Noto Sans KR"/>
          <w:color w:val="333333"/>
        </w:rPr>
        <w:t xml:space="preserve"> </w:t>
      </w:r>
      <w:r w:rsidRPr="00910366">
        <w:rPr>
          <w:rFonts w:ascii="Noto Sans KR" w:hAnsi="Noto Sans KR"/>
          <w:color w:val="333333"/>
        </w:rPr>
        <w:t>중책이</w:t>
      </w:r>
      <w:r w:rsidRPr="00910366">
        <w:rPr>
          <w:rFonts w:ascii="Noto Sans KR" w:hAnsi="Noto Sans KR"/>
          <w:color w:val="333333"/>
        </w:rPr>
        <w:t xml:space="preserve"> </w:t>
      </w:r>
      <w:r w:rsidRPr="00910366">
        <w:rPr>
          <w:rFonts w:ascii="Noto Sans KR" w:hAnsi="Noto Sans KR"/>
          <w:color w:val="333333"/>
        </w:rPr>
        <w:t>맡겨진</w:t>
      </w:r>
      <w:r w:rsidRPr="00910366">
        <w:rPr>
          <w:rFonts w:ascii="Noto Sans KR" w:hAnsi="Noto Sans KR"/>
          <w:color w:val="333333"/>
        </w:rPr>
        <w:t xml:space="preserve"> </w:t>
      </w:r>
      <w:r w:rsidRPr="00910366">
        <w:rPr>
          <w:rFonts w:ascii="Noto Sans KR" w:hAnsi="Noto Sans KR"/>
          <w:color w:val="333333"/>
        </w:rPr>
        <w:t>것은</w:t>
      </w:r>
      <w:r w:rsidRPr="00910366">
        <w:rPr>
          <w:rFonts w:ascii="Noto Sans KR" w:hAnsi="Noto Sans KR"/>
          <w:color w:val="333333"/>
        </w:rPr>
        <w:t xml:space="preserve"> 2022</w:t>
      </w:r>
      <w:r w:rsidRPr="00910366">
        <w:rPr>
          <w:rFonts w:ascii="Noto Sans KR" w:hAnsi="Noto Sans KR"/>
          <w:color w:val="333333"/>
        </w:rPr>
        <w:t>년</w:t>
      </w:r>
      <w:r w:rsidRPr="00910366">
        <w:rPr>
          <w:rFonts w:ascii="Noto Sans KR" w:hAnsi="Noto Sans KR"/>
          <w:color w:val="333333"/>
        </w:rPr>
        <w:t xml:space="preserve"> 4</w:t>
      </w:r>
      <w:r w:rsidRPr="00910366">
        <w:rPr>
          <w:rFonts w:ascii="Noto Sans KR" w:hAnsi="Noto Sans KR"/>
          <w:color w:val="333333"/>
        </w:rPr>
        <w:t>월부터다</w:t>
      </w:r>
      <w:r w:rsidRPr="00910366">
        <w:rPr>
          <w:rFonts w:ascii="Noto Sans KR" w:hAnsi="Noto Sans KR"/>
          <w:color w:val="333333"/>
        </w:rPr>
        <w:t xml:space="preserve">. </w:t>
      </w:r>
      <w:r w:rsidRPr="00910366">
        <w:rPr>
          <w:rFonts w:ascii="Noto Sans KR" w:hAnsi="Noto Sans KR"/>
          <w:color w:val="333333"/>
        </w:rPr>
        <w:t>두산그룹이</w:t>
      </w:r>
      <w:r w:rsidRPr="00910366">
        <w:rPr>
          <w:rFonts w:ascii="Noto Sans KR" w:hAnsi="Noto Sans KR"/>
          <w:color w:val="333333"/>
        </w:rPr>
        <w:t xml:space="preserve"> </w:t>
      </w:r>
      <w:r w:rsidRPr="00910366">
        <w:rPr>
          <w:rFonts w:ascii="Noto Sans KR" w:hAnsi="Noto Sans KR"/>
          <w:color w:val="333333"/>
        </w:rPr>
        <w:t>삼성전자</w:t>
      </w:r>
      <w:r w:rsidRPr="00910366">
        <w:rPr>
          <w:rFonts w:ascii="Noto Sans KR" w:hAnsi="Noto Sans KR"/>
          <w:color w:val="333333"/>
        </w:rPr>
        <w:t xml:space="preserve"> </w:t>
      </w:r>
      <w:r w:rsidRPr="00910366">
        <w:rPr>
          <w:rFonts w:ascii="Noto Sans KR" w:hAnsi="Noto Sans KR"/>
          <w:color w:val="333333"/>
        </w:rPr>
        <w:t>협력사로</w:t>
      </w:r>
      <w:r w:rsidRPr="00910366">
        <w:rPr>
          <w:rFonts w:ascii="Noto Sans KR" w:hAnsi="Noto Sans KR"/>
          <w:color w:val="333333"/>
        </w:rPr>
        <w:t xml:space="preserve"> </w:t>
      </w:r>
      <w:r w:rsidRPr="00910366">
        <w:rPr>
          <w:rFonts w:ascii="Noto Sans KR" w:hAnsi="Noto Sans KR"/>
          <w:color w:val="333333"/>
        </w:rPr>
        <w:t>유명한</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후공정</w:t>
      </w:r>
      <w:r w:rsidRPr="00910366">
        <w:rPr>
          <w:rFonts w:ascii="Noto Sans KR" w:hAnsi="Noto Sans KR"/>
          <w:color w:val="333333"/>
        </w:rPr>
        <w:t xml:space="preserve"> </w:t>
      </w:r>
      <w:r w:rsidRPr="00910366">
        <w:rPr>
          <w:rFonts w:ascii="Noto Sans KR" w:hAnsi="Noto Sans KR"/>
          <w:color w:val="333333"/>
        </w:rPr>
        <w:t>테스트</w:t>
      </w:r>
      <w:r w:rsidRPr="00910366">
        <w:rPr>
          <w:rFonts w:ascii="Noto Sans KR" w:hAnsi="Noto Sans KR"/>
          <w:color w:val="333333"/>
        </w:rPr>
        <w:t xml:space="preserve"> </w:t>
      </w:r>
      <w:r w:rsidRPr="00910366">
        <w:rPr>
          <w:rFonts w:ascii="Noto Sans KR" w:hAnsi="Noto Sans KR"/>
          <w:color w:val="333333"/>
        </w:rPr>
        <w:t>기업인</w:t>
      </w:r>
      <w:r w:rsidRPr="00910366">
        <w:rPr>
          <w:rFonts w:ascii="Noto Sans KR" w:hAnsi="Noto Sans KR"/>
          <w:color w:val="333333"/>
        </w:rPr>
        <w:t xml:space="preserve"> </w:t>
      </w:r>
      <w:r w:rsidRPr="00910366">
        <w:rPr>
          <w:rFonts w:ascii="Noto Sans KR" w:hAnsi="Noto Sans KR"/>
          <w:color w:val="333333"/>
        </w:rPr>
        <w:t>테스나를</w:t>
      </w:r>
      <w:r w:rsidRPr="00910366">
        <w:rPr>
          <w:rFonts w:ascii="Noto Sans KR" w:hAnsi="Noto Sans KR"/>
          <w:color w:val="333333"/>
        </w:rPr>
        <w:t xml:space="preserve"> </w:t>
      </w:r>
      <w:r w:rsidRPr="00910366">
        <w:rPr>
          <w:rFonts w:ascii="Noto Sans KR" w:hAnsi="Noto Sans KR"/>
          <w:color w:val="333333"/>
        </w:rPr>
        <w:t>품에</w:t>
      </w:r>
      <w:r w:rsidRPr="00910366">
        <w:rPr>
          <w:rFonts w:ascii="Noto Sans KR" w:hAnsi="Noto Sans KR"/>
          <w:color w:val="333333"/>
        </w:rPr>
        <w:t xml:space="preserve"> </w:t>
      </w:r>
      <w:r w:rsidRPr="00910366">
        <w:rPr>
          <w:rFonts w:ascii="Noto Sans KR" w:hAnsi="Noto Sans KR"/>
          <w:color w:val="333333"/>
        </w:rPr>
        <w:t>안으면서</w:t>
      </w:r>
      <w:r w:rsidRPr="00910366">
        <w:rPr>
          <w:rFonts w:ascii="Noto Sans KR" w:hAnsi="Noto Sans KR"/>
          <w:color w:val="333333"/>
        </w:rPr>
        <w:t xml:space="preserve"> </w:t>
      </w:r>
      <w:r w:rsidRPr="00910366">
        <w:rPr>
          <w:rFonts w:ascii="Noto Sans KR" w:hAnsi="Noto Sans KR"/>
          <w:color w:val="333333"/>
        </w:rPr>
        <w:t>김</w:t>
      </w:r>
      <w:r w:rsidRPr="00910366">
        <w:rPr>
          <w:rFonts w:ascii="Noto Sans KR" w:hAnsi="Noto Sans KR"/>
          <w:color w:val="333333"/>
        </w:rPr>
        <w:t xml:space="preserve"> </w:t>
      </w:r>
      <w:r w:rsidRPr="00910366">
        <w:rPr>
          <w:rFonts w:ascii="Noto Sans KR" w:hAnsi="Noto Sans KR"/>
          <w:color w:val="333333"/>
        </w:rPr>
        <w:t>부사장이</w:t>
      </w:r>
      <w:r w:rsidRPr="00910366">
        <w:rPr>
          <w:rFonts w:ascii="Noto Sans KR" w:hAnsi="Noto Sans KR"/>
          <w:color w:val="333333"/>
        </w:rPr>
        <w:t xml:space="preserve"> </w:t>
      </w:r>
      <w:r w:rsidRPr="00910366">
        <w:rPr>
          <w:rFonts w:ascii="Noto Sans KR" w:hAnsi="Noto Sans KR"/>
          <w:color w:val="333333"/>
        </w:rPr>
        <w:t>두산테스나를</w:t>
      </w:r>
      <w:r w:rsidRPr="00910366">
        <w:rPr>
          <w:rFonts w:ascii="Noto Sans KR" w:hAnsi="Noto Sans KR"/>
          <w:color w:val="333333"/>
        </w:rPr>
        <w:t xml:space="preserve"> </w:t>
      </w:r>
      <w:r w:rsidRPr="00910366">
        <w:rPr>
          <w:rFonts w:ascii="Noto Sans KR" w:hAnsi="Noto Sans KR"/>
          <w:color w:val="333333"/>
        </w:rPr>
        <w:t>진두지휘하게</w:t>
      </w:r>
      <w:r w:rsidRPr="00910366">
        <w:rPr>
          <w:rFonts w:ascii="Noto Sans KR" w:hAnsi="Noto Sans KR"/>
          <w:color w:val="333333"/>
        </w:rPr>
        <w:t xml:space="preserve"> </w:t>
      </w:r>
      <w:r w:rsidRPr="00910366">
        <w:rPr>
          <w:rFonts w:ascii="Noto Sans KR" w:hAnsi="Noto Sans KR"/>
          <w:color w:val="333333"/>
        </w:rPr>
        <w:t>됐다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채권단</w:t>
      </w:r>
      <w:r w:rsidRPr="00910366">
        <w:rPr>
          <w:rFonts w:ascii="Noto Sans KR" w:hAnsi="Noto Sans KR"/>
          <w:color w:val="333333"/>
        </w:rPr>
        <w:t xml:space="preserve"> </w:t>
      </w:r>
      <w:r w:rsidRPr="00910366">
        <w:rPr>
          <w:rFonts w:ascii="Noto Sans KR" w:hAnsi="Noto Sans KR"/>
          <w:color w:val="333333"/>
        </w:rPr>
        <w:t>관리</w:t>
      </w:r>
      <w:r w:rsidRPr="00910366">
        <w:rPr>
          <w:rFonts w:ascii="Noto Sans KR" w:hAnsi="Noto Sans KR"/>
          <w:color w:val="333333"/>
        </w:rPr>
        <w:t xml:space="preserve"> </w:t>
      </w:r>
      <w:r w:rsidRPr="00910366">
        <w:rPr>
          <w:rFonts w:ascii="Noto Sans KR" w:hAnsi="Noto Sans KR"/>
          <w:color w:val="333333"/>
        </w:rPr>
        <w:t>체제를</w:t>
      </w:r>
      <w:r w:rsidRPr="00910366">
        <w:rPr>
          <w:rFonts w:ascii="Noto Sans KR" w:hAnsi="Noto Sans KR"/>
          <w:color w:val="333333"/>
        </w:rPr>
        <w:t xml:space="preserve"> </w:t>
      </w:r>
      <w:r w:rsidRPr="00910366">
        <w:rPr>
          <w:rFonts w:ascii="Noto Sans KR" w:hAnsi="Noto Sans KR"/>
          <w:color w:val="333333"/>
        </w:rPr>
        <w:t>벗어난</w:t>
      </w:r>
      <w:r w:rsidRPr="00910366">
        <w:rPr>
          <w:rFonts w:ascii="Noto Sans KR" w:hAnsi="Noto Sans KR"/>
          <w:color w:val="333333"/>
        </w:rPr>
        <w:t xml:space="preserve"> </w:t>
      </w:r>
      <w:r w:rsidRPr="00910366">
        <w:rPr>
          <w:rFonts w:ascii="Noto Sans KR" w:hAnsi="Noto Sans KR"/>
          <w:color w:val="333333"/>
        </w:rPr>
        <w:t>두산그룹이</w:t>
      </w:r>
      <w:r w:rsidRPr="00910366">
        <w:rPr>
          <w:rFonts w:ascii="Noto Sans KR" w:hAnsi="Noto Sans KR"/>
          <w:color w:val="333333"/>
        </w:rPr>
        <w:t xml:space="preserve"> </w:t>
      </w:r>
      <w:r w:rsidRPr="00910366">
        <w:rPr>
          <w:rFonts w:ascii="Noto Sans KR" w:hAnsi="Noto Sans KR"/>
          <w:color w:val="333333"/>
        </w:rPr>
        <w:t>향후</w:t>
      </w:r>
      <w:r w:rsidRPr="00910366">
        <w:rPr>
          <w:rFonts w:ascii="Noto Sans KR" w:hAnsi="Noto Sans KR"/>
          <w:color w:val="333333"/>
        </w:rPr>
        <w:t xml:space="preserve"> </w:t>
      </w:r>
      <w:r w:rsidRPr="00910366">
        <w:rPr>
          <w:rFonts w:ascii="Noto Sans KR" w:hAnsi="Noto Sans KR"/>
          <w:color w:val="333333"/>
        </w:rPr>
        <w:t>캐시카우로</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사업을</w:t>
      </w:r>
      <w:r w:rsidRPr="00910366">
        <w:rPr>
          <w:rFonts w:ascii="Noto Sans KR" w:hAnsi="Noto Sans KR"/>
          <w:color w:val="333333"/>
        </w:rPr>
        <w:t xml:space="preserve"> </w:t>
      </w:r>
      <w:r w:rsidRPr="00910366">
        <w:rPr>
          <w:rFonts w:ascii="Noto Sans KR" w:hAnsi="Noto Sans KR"/>
          <w:color w:val="333333"/>
        </w:rPr>
        <w:t>점찍은</w:t>
      </w:r>
      <w:r w:rsidRPr="00910366">
        <w:rPr>
          <w:rFonts w:ascii="Noto Sans KR" w:hAnsi="Noto Sans KR"/>
          <w:color w:val="333333"/>
        </w:rPr>
        <w:t xml:space="preserve"> </w:t>
      </w:r>
      <w:r w:rsidRPr="00910366">
        <w:rPr>
          <w:rFonts w:ascii="Noto Sans KR" w:hAnsi="Noto Sans KR"/>
          <w:color w:val="333333"/>
        </w:rPr>
        <w:t>만큼</w:t>
      </w:r>
      <w:r w:rsidRPr="00910366">
        <w:rPr>
          <w:rFonts w:ascii="Noto Sans KR" w:hAnsi="Noto Sans KR"/>
          <w:color w:val="333333"/>
        </w:rPr>
        <w:t xml:space="preserve"> </w:t>
      </w:r>
      <w:r w:rsidRPr="00910366">
        <w:rPr>
          <w:rFonts w:ascii="Noto Sans KR" w:hAnsi="Noto Sans KR"/>
          <w:color w:val="333333"/>
        </w:rPr>
        <w:t>초대</w:t>
      </w:r>
      <w:r w:rsidRPr="00910366">
        <w:rPr>
          <w:rFonts w:ascii="Noto Sans KR" w:hAnsi="Noto Sans KR"/>
          <w:color w:val="333333"/>
        </w:rPr>
        <w:t xml:space="preserve"> CFO</w:t>
      </w:r>
      <w:r w:rsidRPr="00910366">
        <w:rPr>
          <w:rFonts w:ascii="Noto Sans KR" w:hAnsi="Noto Sans KR"/>
          <w:color w:val="333333"/>
        </w:rPr>
        <w:t>인</w:t>
      </w:r>
      <w:r w:rsidRPr="00910366">
        <w:rPr>
          <w:rFonts w:ascii="Noto Sans KR" w:hAnsi="Noto Sans KR"/>
          <w:color w:val="333333"/>
        </w:rPr>
        <w:t xml:space="preserve"> </w:t>
      </w:r>
      <w:r w:rsidRPr="00910366">
        <w:rPr>
          <w:rFonts w:ascii="Noto Sans KR" w:hAnsi="Noto Sans KR"/>
          <w:color w:val="333333"/>
        </w:rPr>
        <w:t>김</w:t>
      </w:r>
      <w:r w:rsidRPr="00910366">
        <w:rPr>
          <w:rFonts w:ascii="Noto Sans KR" w:hAnsi="Noto Sans KR"/>
          <w:color w:val="333333"/>
        </w:rPr>
        <w:t xml:space="preserve"> </w:t>
      </w:r>
      <w:r w:rsidRPr="00910366">
        <w:rPr>
          <w:rFonts w:ascii="Noto Sans KR" w:hAnsi="Noto Sans KR"/>
          <w:color w:val="333333"/>
        </w:rPr>
        <w:t>부사장의</w:t>
      </w:r>
      <w:r w:rsidRPr="00910366">
        <w:rPr>
          <w:rFonts w:ascii="Noto Sans KR" w:hAnsi="Noto Sans KR"/>
          <w:color w:val="333333"/>
        </w:rPr>
        <w:t xml:space="preserve"> </w:t>
      </w:r>
      <w:r w:rsidRPr="00910366">
        <w:rPr>
          <w:rFonts w:ascii="Noto Sans KR" w:hAnsi="Noto Sans KR"/>
          <w:color w:val="333333"/>
        </w:rPr>
        <w:t>역할이</w:t>
      </w:r>
      <w:r w:rsidRPr="00910366">
        <w:rPr>
          <w:rFonts w:ascii="Noto Sans KR" w:hAnsi="Noto Sans KR"/>
          <w:color w:val="333333"/>
        </w:rPr>
        <w:t xml:space="preserve"> </w:t>
      </w:r>
      <w:r w:rsidRPr="00910366">
        <w:rPr>
          <w:rFonts w:ascii="Noto Sans KR" w:hAnsi="Noto Sans KR"/>
          <w:color w:val="333333"/>
        </w:rPr>
        <w:t>중요했다</w:t>
      </w:r>
      <w:r w:rsidRPr="00910366">
        <w:rPr>
          <w:rFonts w:ascii="Noto Sans KR" w:hAnsi="Noto Sans KR"/>
          <w:color w:val="333333"/>
        </w:rPr>
        <w:t xml:space="preserve">. </w:t>
      </w:r>
      <w:r w:rsidRPr="00910366">
        <w:rPr>
          <w:rFonts w:ascii="Noto Sans KR" w:hAnsi="Noto Sans KR"/>
          <w:color w:val="333333"/>
        </w:rPr>
        <w:t>당시</w:t>
      </w:r>
      <w:r w:rsidRPr="00910366">
        <w:rPr>
          <w:rFonts w:ascii="Noto Sans KR" w:hAnsi="Noto Sans KR"/>
          <w:color w:val="333333"/>
        </w:rPr>
        <w:t xml:space="preserve"> </w:t>
      </w:r>
      <w:r w:rsidRPr="00910366">
        <w:rPr>
          <w:rFonts w:ascii="Noto Sans KR" w:hAnsi="Noto Sans KR"/>
          <w:color w:val="333333"/>
        </w:rPr>
        <w:t>박정원</w:t>
      </w:r>
      <w:r w:rsidRPr="00910366">
        <w:rPr>
          <w:rFonts w:ascii="Noto Sans KR" w:hAnsi="Noto Sans KR"/>
          <w:color w:val="333333"/>
        </w:rPr>
        <w:t xml:space="preserve"> </w:t>
      </w:r>
      <w:r w:rsidRPr="00910366">
        <w:rPr>
          <w:rFonts w:ascii="Noto Sans KR" w:hAnsi="Noto Sans KR"/>
          <w:color w:val="333333"/>
        </w:rPr>
        <w:t>두산그룹</w:t>
      </w:r>
      <w:r w:rsidRPr="00910366">
        <w:rPr>
          <w:rFonts w:ascii="Noto Sans KR" w:hAnsi="Noto Sans KR"/>
          <w:color w:val="333333"/>
        </w:rPr>
        <w:t xml:space="preserve"> </w:t>
      </w:r>
      <w:r w:rsidRPr="00910366">
        <w:rPr>
          <w:rFonts w:ascii="Noto Sans KR" w:hAnsi="Noto Sans KR"/>
          <w:color w:val="333333"/>
        </w:rPr>
        <w:t>회장은</w:t>
      </w:r>
      <w:r w:rsidRPr="00910366">
        <w:rPr>
          <w:rFonts w:ascii="Noto Sans KR" w:hAnsi="Noto Sans KR"/>
          <w:color w:val="333333"/>
        </w:rPr>
        <w:t xml:space="preserve"> 5</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간</w:t>
      </w:r>
      <w:r w:rsidRPr="00910366">
        <w:rPr>
          <w:rFonts w:ascii="Noto Sans KR" w:hAnsi="Noto Sans KR"/>
          <w:color w:val="333333"/>
        </w:rPr>
        <w:t xml:space="preserve"> 1</w:t>
      </w:r>
      <w:r w:rsidRPr="00910366">
        <w:rPr>
          <w:rFonts w:ascii="Noto Sans KR" w:hAnsi="Noto Sans KR"/>
          <w:color w:val="333333"/>
        </w:rPr>
        <w:t>조원</w:t>
      </w:r>
      <w:r w:rsidRPr="00910366">
        <w:rPr>
          <w:rFonts w:ascii="Noto Sans KR" w:hAnsi="Noto Sans KR"/>
          <w:color w:val="333333"/>
        </w:rPr>
        <w:t xml:space="preserve"> </w:t>
      </w:r>
      <w:r w:rsidRPr="00910366">
        <w:rPr>
          <w:rFonts w:ascii="Noto Sans KR" w:hAnsi="Noto Sans KR"/>
          <w:color w:val="333333"/>
        </w:rPr>
        <w:t>투자를</w:t>
      </w:r>
      <w:r w:rsidRPr="00910366">
        <w:rPr>
          <w:rFonts w:ascii="Noto Sans KR" w:hAnsi="Noto Sans KR"/>
          <w:color w:val="333333"/>
        </w:rPr>
        <w:t xml:space="preserve"> </w:t>
      </w:r>
      <w:r w:rsidRPr="00910366">
        <w:rPr>
          <w:rFonts w:ascii="Noto Sans KR" w:hAnsi="Noto Sans KR"/>
          <w:color w:val="333333"/>
        </w:rPr>
        <w:t>단행하겠다고</w:t>
      </w:r>
      <w:r w:rsidRPr="00910366">
        <w:rPr>
          <w:rFonts w:ascii="Noto Sans KR" w:hAnsi="Noto Sans KR"/>
          <w:color w:val="333333"/>
        </w:rPr>
        <w:t xml:space="preserve"> </w:t>
      </w:r>
      <w:r w:rsidRPr="00910366">
        <w:rPr>
          <w:rFonts w:ascii="Noto Sans KR" w:hAnsi="Noto Sans KR"/>
          <w:color w:val="333333"/>
        </w:rPr>
        <w:t>밝히며</w:t>
      </w:r>
      <w:r w:rsidRPr="00910366">
        <w:rPr>
          <w:rFonts w:ascii="Noto Sans KR" w:hAnsi="Noto Sans KR"/>
          <w:color w:val="333333"/>
        </w:rPr>
        <w:t xml:space="preserve"> </w:t>
      </w:r>
      <w:r w:rsidRPr="00910366">
        <w:rPr>
          <w:rFonts w:ascii="Noto Sans KR" w:hAnsi="Noto Sans KR"/>
          <w:color w:val="333333"/>
        </w:rPr>
        <w:t>공격적인</w:t>
      </w:r>
      <w:r w:rsidRPr="00910366">
        <w:rPr>
          <w:rFonts w:ascii="Noto Sans KR" w:hAnsi="Noto Sans KR"/>
          <w:color w:val="333333"/>
        </w:rPr>
        <w:t xml:space="preserve"> </w:t>
      </w:r>
      <w:r w:rsidRPr="00910366">
        <w:rPr>
          <w:rFonts w:ascii="Noto Sans KR" w:hAnsi="Noto Sans KR"/>
          <w:color w:val="333333"/>
        </w:rPr>
        <w:t>투자에</w:t>
      </w:r>
      <w:r w:rsidRPr="00910366">
        <w:rPr>
          <w:rFonts w:ascii="Noto Sans KR" w:hAnsi="Noto Sans KR"/>
          <w:color w:val="333333"/>
        </w:rPr>
        <w:t xml:space="preserve"> </w:t>
      </w:r>
      <w:r w:rsidRPr="00910366">
        <w:rPr>
          <w:rFonts w:ascii="Noto Sans KR" w:hAnsi="Noto Sans KR"/>
          <w:color w:val="333333"/>
        </w:rPr>
        <w:t>돌입했다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김</w:t>
      </w:r>
      <w:r w:rsidRPr="00910366">
        <w:rPr>
          <w:rFonts w:ascii="Noto Sans KR" w:hAnsi="Noto Sans KR"/>
          <w:color w:val="333333"/>
        </w:rPr>
        <w:t xml:space="preserve"> </w:t>
      </w:r>
      <w:r w:rsidRPr="00910366">
        <w:rPr>
          <w:rFonts w:ascii="Noto Sans KR" w:hAnsi="Noto Sans KR"/>
          <w:color w:val="333333"/>
        </w:rPr>
        <w:t>부사장을</w:t>
      </w:r>
      <w:r w:rsidRPr="00910366">
        <w:rPr>
          <w:rFonts w:ascii="Noto Sans KR" w:hAnsi="Noto Sans KR"/>
          <w:color w:val="333333"/>
        </w:rPr>
        <w:t xml:space="preserve"> </w:t>
      </w:r>
      <w:r w:rsidRPr="00910366">
        <w:rPr>
          <w:rFonts w:ascii="Noto Sans KR" w:hAnsi="Noto Sans KR"/>
          <w:color w:val="333333"/>
        </w:rPr>
        <w:t>주축으로</w:t>
      </w:r>
      <w:r w:rsidRPr="00910366">
        <w:rPr>
          <w:rFonts w:ascii="Noto Sans KR" w:hAnsi="Noto Sans KR"/>
          <w:color w:val="333333"/>
        </w:rPr>
        <w:t xml:space="preserve"> </w:t>
      </w:r>
      <w:r w:rsidRPr="00910366">
        <w:rPr>
          <w:rFonts w:ascii="Noto Sans KR" w:hAnsi="Noto Sans KR"/>
          <w:color w:val="333333"/>
        </w:rPr>
        <w:t>두산테스나가</w:t>
      </w:r>
      <w:r w:rsidRPr="00910366">
        <w:rPr>
          <w:rFonts w:ascii="Noto Sans KR" w:hAnsi="Noto Sans KR"/>
          <w:color w:val="333333"/>
        </w:rPr>
        <w:t xml:space="preserve"> </w:t>
      </w:r>
      <w:r w:rsidRPr="00910366">
        <w:rPr>
          <w:rFonts w:ascii="Noto Sans KR" w:hAnsi="Noto Sans KR"/>
          <w:color w:val="333333"/>
        </w:rPr>
        <w:t>성장</w:t>
      </w:r>
      <w:r w:rsidRPr="00910366">
        <w:rPr>
          <w:rFonts w:ascii="Noto Sans KR" w:hAnsi="Noto Sans KR"/>
          <w:color w:val="333333"/>
        </w:rPr>
        <w:t xml:space="preserve"> </w:t>
      </w:r>
      <w:r w:rsidRPr="00910366">
        <w:rPr>
          <w:rFonts w:ascii="Noto Sans KR" w:hAnsi="Noto Sans KR"/>
          <w:color w:val="333333"/>
        </w:rPr>
        <w:t>전략을</w:t>
      </w:r>
      <w:r w:rsidRPr="00910366">
        <w:rPr>
          <w:rFonts w:ascii="Noto Sans KR" w:hAnsi="Noto Sans KR"/>
          <w:color w:val="333333"/>
        </w:rPr>
        <w:t xml:space="preserve"> </w:t>
      </w:r>
      <w:r w:rsidRPr="00910366">
        <w:rPr>
          <w:rFonts w:ascii="Noto Sans KR" w:hAnsi="Noto Sans KR"/>
          <w:color w:val="333333"/>
        </w:rPr>
        <w:t>짜기</w:t>
      </w:r>
      <w:r w:rsidRPr="00910366">
        <w:rPr>
          <w:rFonts w:ascii="Noto Sans KR" w:hAnsi="Noto Sans KR"/>
          <w:color w:val="333333"/>
        </w:rPr>
        <w:t xml:space="preserve"> </w:t>
      </w:r>
      <w:r w:rsidRPr="00910366">
        <w:rPr>
          <w:rFonts w:ascii="Noto Sans KR" w:hAnsi="Noto Sans KR"/>
          <w:color w:val="333333"/>
        </w:rPr>
        <w:t>시작했다</w:t>
      </w:r>
      <w:r w:rsidRPr="00910366">
        <w:rPr>
          <w:rFonts w:ascii="Noto Sans KR" w:hAnsi="Noto Sans KR"/>
          <w:color w:val="333333"/>
        </w:rPr>
        <w:t xml:space="preserve">. </w:t>
      </w:r>
      <w:r w:rsidRPr="00910366">
        <w:rPr>
          <w:rFonts w:ascii="Noto Sans KR" w:hAnsi="Noto Sans KR"/>
          <w:color w:val="333333"/>
        </w:rPr>
        <w:t>특히</w:t>
      </w:r>
      <w:r w:rsidRPr="00910366">
        <w:rPr>
          <w:rFonts w:ascii="Noto Sans KR" w:hAnsi="Noto Sans KR"/>
          <w:color w:val="333333"/>
        </w:rPr>
        <w:t xml:space="preserve"> </w:t>
      </w:r>
      <w:r w:rsidRPr="00910366">
        <w:rPr>
          <w:rFonts w:ascii="Noto Sans KR" w:hAnsi="Noto Sans KR"/>
          <w:color w:val="333333"/>
        </w:rPr>
        <w:t>장치</w:t>
      </w:r>
      <w:r w:rsidRPr="00910366">
        <w:rPr>
          <w:rFonts w:ascii="Noto Sans KR" w:hAnsi="Noto Sans KR"/>
          <w:color w:val="333333"/>
        </w:rPr>
        <w:t xml:space="preserve"> </w:t>
      </w:r>
      <w:r w:rsidRPr="00910366">
        <w:rPr>
          <w:rFonts w:ascii="Noto Sans KR" w:hAnsi="Noto Sans KR"/>
          <w:color w:val="333333"/>
        </w:rPr>
        <w:t>산업인</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테스트</w:t>
      </w:r>
      <w:r w:rsidRPr="00910366">
        <w:rPr>
          <w:rFonts w:ascii="Noto Sans KR" w:hAnsi="Noto Sans KR"/>
          <w:color w:val="333333"/>
        </w:rPr>
        <w:t xml:space="preserve"> </w:t>
      </w:r>
      <w:r w:rsidRPr="00910366">
        <w:rPr>
          <w:rFonts w:ascii="Noto Sans KR" w:hAnsi="Noto Sans KR"/>
          <w:color w:val="333333"/>
        </w:rPr>
        <w:t>분야는</w:t>
      </w:r>
      <w:r w:rsidRPr="00910366">
        <w:rPr>
          <w:rFonts w:ascii="Noto Sans KR" w:hAnsi="Noto Sans KR"/>
          <w:color w:val="333333"/>
        </w:rPr>
        <w:t xml:space="preserve"> </w:t>
      </w:r>
      <w:r w:rsidRPr="00910366">
        <w:rPr>
          <w:rFonts w:ascii="Noto Sans KR" w:hAnsi="Noto Sans KR"/>
          <w:color w:val="333333"/>
        </w:rPr>
        <w:t>보유한</w:t>
      </w:r>
      <w:r w:rsidRPr="00910366">
        <w:rPr>
          <w:rFonts w:ascii="Noto Sans KR" w:hAnsi="Noto Sans KR"/>
          <w:color w:val="333333"/>
        </w:rPr>
        <w:t xml:space="preserve"> </w:t>
      </w:r>
      <w:r w:rsidRPr="00910366">
        <w:rPr>
          <w:rFonts w:ascii="Noto Sans KR" w:hAnsi="Noto Sans KR"/>
          <w:color w:val="333333"/>
        </w:rPr>
        <w:t>장비가</w:t>
      </w:r>
      <w:r w:rsidRPr="00910366">
        <w:rPr>
          <w:rFonts w:ascii="Noto Sans KR" w:hAnsi="Noto Sans KR"/>
          <w:color w:val="333333"/>
        </w:rPr>
        <w:t xml:space="preserve"> </w:t>
      </w:r>
      <w:r w:rsidRPr="00910366">
        <w:rPr>
          <w:rFonts w:ascii="Noto Sans KR" w:hAnsi="Noto Sans KR"/>
          <w:color w:val="333333"/>
        </w:rPr>
        <w:t>늘어날수록</w:t>
      </w:r>
      <w:r w:rsidRPr="00910366">
        <w:rPr>
          <w:rFonts w:ascii="Noto Sans KR" w:hAnsi="Noto Sans KR"/>
          <w:color w:val="333333"/>
        </w:rPr>
        <w:t xml:space="preserve"> </w:t>
      </w:r>
      <w:r w:rsidRPr="00910366">
        <w:rPr>
          <w:rFonts w:ascii="Noto Sans KR" w:hAnsi="Noto Sans KR"/>
          <w:color w:val="333333"/>
        </w:rPr>
        <w:t>매출로</w:t>
      </w:r>
      <w:r w:rsidRPr="00910366">
        <w:rPr>
          <w:rFonts w:ascii="Noto Sans KR" w:hAnsi="Noto Sans KR"/>
          <w:color w:val="333333"/>
        </w:rPr>
        <w:t xml:space="preserve"> </w:t>
      </w:r>
      <w:r w:rsidRPr="00910366">
        <w:rPr>
          <w:rFonts w:ascii="Noto Sans KR" w:hAnsi="Noto Sans KR"/>
          <w:color w:val="333333"/>
        </w:rPr>
        <w:t>직결되는</w:t>
      </w:r>
      <w:r w:rsidRPr="00910366">
        <w:rPr>
          <w:rFonts w:ascii="Noto Sans KR" w:hAnsi="Noto Sans KR"/>
          <w:color w:val="333333"/>
        </w:rPr>
        <w:t xml:space="preserve"> </w:t>
      </w:r>
      <w:r w:rsidRPr="00910366">
        <w:rPr>
          <w:rFonts w:ascii="Noto Sans KR" w:hAnsi="Noto Sans KR"/>
          <w:color w:val="333333"/>
        </w:rPr>
        <w:t>구조다</w:t>
      </w:r>
      <w:r w:rsidRPr="00910366">
        <w:rPr>
          <w:rFonts w:ascii="Noto Sans KR" w:hAnsi="Noto Sans KR"/>
          <w:color w:val="333333"/>
        </w:rPr>
        <w:t xml:space="preserve">. </w:t>
      </w:r>
      <w:r w:rsidRPr="00910366">
        <w:rPr>
          <w:rFonts w:ascii="Noto Sans KR" w:hAnsi="Noto Sans KR"/>
          <w:color w:val="333333"/>
        </w:rPr>
        <w:t>두산테스나의</w:t>
      </w:r>
      <w:r w:rsidRPr="00910366">
        <w:rPr>
          <w:rFonts w:ascii="Noto Sans KR" w:hAnsi="Noto Sans KR"/>
          <w:color w:val="333333"/>
        </w:rPr>
        <w:t xml:space="preserve"> </w:t>
      </w:r>
      <w:r w:rsidRPr="00910366">
        <w:rPr>
          <w:rFonts w:ascii="Noto Sans KR" w:hAnsi="Noto Sans KR"/>
          <w:color w:val="333333"/>
        </w:rPr>
        <w:t>외형</w:t>
      </w:r>
      <w:r w:rsidRPr="00910366">
        <w:rPr>
          <w:rFonts w:ascii="Noto Sans KR" w:hAnsi="Noto Sans KR"/>
          <w:color w:val="333333"/>
        </w:rPr>
        <w:t xml:space="preserve"> </w:t>
      </w:r>
      <w:r w:rsidRPr="00910366">
        <w:rPr>
          <w:rFonts w:ascii="Noto Sans KR" w:hAnsi="Noto Sans KR"/>
          <w:color w:val="333333"/>
        </w:rPr>
        <w:t>확장을</w:t>
      </w:r>
      <w:r w:rsidRPr="00910366">
        <w:rPr>
          <w:rFonts w:ascii="Noto Sans KR" w:hAnsi="Noto Sans KR"/>
          <w:color w:val="333333"/>
        </w:rPr>
        <w:t xml:space="preserve"> </w:t>
      </w:r>
      <w:r w:rsidRPr="00910366">
        <w:rPr>
          <w:rFonts w:ascii="Noto Sans KR" w:hAnsi="Noto Sans KR"/>
          <w:color w:val="333333"/>
        </w:rPr>
        <w:t>위해</w:t>
      </w:r>
      <w:r w:rsidRPr="00910366">
        <w:rPr>
          <w:rFonts w:ascii="Noto Sans KR" w:hAnsi="Noto Sans KR"/>
          <w:color w:val="333333"/>
        </w:rPr>
        <w:t xml:space="preserve"> </w:t>
      </w:r>
      <w:r w:rsidRPr="00910366">
        <w:rPr>
          <w:rFonts w:ascii="Noto Sans KR" w:hAnsi="Noto Sans KR"/>
          <w:color w:val="333333"/>
        </w:rPr>
        <w:t>꾸준히</w:t>
      </w:r>
      <w:r w:rsidRPr="00910366">
        <w:rPr>
          <w:rFonts w:ascii="Noto Sans KR" w:hAnsi="Noto Sans KR"/>
          <w:color w:val="333333"/>
        </w:rPr>
        <w:t xml:space="preserve"> </w:t>
      </w:r>
      <w:r w:rsidRPr="00910366">
        <w:rPr>
          <w:rFonts w:ascii="Noto Sans KR" w:hAnsi="Noto Sans KR"/>
          <w:color w:val="333333"/>
        </w:rPr>
        <w:t>대규모</w:t>
      </w:r>
      <w:r w:rsidRPr="00910366">
        <w:rPr>
          <w:rFonts w:ascii="Noto Sans KR" w:hAnsi="Noto Sans KR"/>
          <w:color w:val="333333"/>
        </w:rPr>
        <w:t xml:space="preserve"> </w:t>
      </w:r>
      <w:r w:rsidRPr="00910366">
        <w:rPr>
          <w:rFonts w:ascii="Noto Sans KR" w:hAnsi="Noto Sans KR"/>
          <w:color w:val="333333"/>
        </w:rPr>
        <w:t>설비투자</w:t>
      </w:r>
      <w:r w:rsidRPr="00910366">
        <w:rPr>
          <w:rFonts w:ascii="Noto Sans KR" w:hAnsi="Noto Sans KR"/>
          <w:color w:val="333333"/>
        </w:rPr>
        <w:t>(CPAEX)</w:t>
      </w:r>
      <w:r w:rsidRPr="00910366">
        <w:rPr>
          <w:rFonts w:ascii="Noto Sans KR" w:hAnsi="Noto Sans KR"/>
          <w:color w:val="333333"/>
        </w:rPr>
        <w:t>가</w:t>
      </w:r>
      <w:r w:rsidRPr="00910366">
        <w:rPr>
          <w:rFonts w:ascii="Noto Sans KR" w:hAnsi="Noto Sans KR"/>
          <w:color w:val="333333"/>
        </w:rPr>
        <w:t xml:space="preserve"> </w:t>
      </w:r>
      <w:r w:rsidRPr="00910366">
        <w:rPr>
          <w:rFonts w:ascii="Noto Sans KR" w:hAnsi="Noto Sans KR"/>
          <w:color w:val="333333"/>
        </w:rPr>
        <w:t>이뤄졌다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취임</w:t>
      </w:r>
      <w:r w:rsidRPr="00910366">
        <w:rPr>
          <w:rFonts w:ascii="Noto Sans KR" w:hAnsi="Noto Sans KR"/>
          <w:color w:val="333333"/>
        </w:rPr>
        <w:t xml:space="preserve"> </w:t>
      </w:r>
      <w:r w:rsidRPr="00910366">
        <w:rPr>
          <w:rFonts w:ascii="Noto Sans KR" w:hAnsi="Noto Sans KR"/>
          <w:color w:val="333333"/>
        </w:rPr>
        <w:t>첫</w:t>
      </w:r>
      <w:r w:rsidRPr="00910366">
        <w:rPr>
          <w:rFonts w:ascii="Noto Sans KR" w:hAnsi="Noto Sans KR"/>
          <w:color w:val="333333"/>
        </w:rPr>
        <w:t xml:space="preserve"> </w:t>
      </w:r>
      <w:r w:rsidRPr="00910366">
        <w:rPr>
          <w:rFonts w:ascii="Noto Sans KR" w:hAnsi="Noto Sans KR"/>
          <w:color w:val="333333"/>
        </w:rPr>
        <w:t>해인</w:t>
      </w:r>
      <w:r w:rsidRPr="00910366">
        <w:rPr>
          <w:rFonts w:ascii="Noto Sans KR" w:hAnsi="Noto Sans KR"/>
          <w:color w:val="333333"/>
        </w:rPr>
        <w:t xml:space="preserve"> 2022</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두산테스나</w:t>
      </w:r>
      <w:r w:rsidRPr="00910366">
        <w:rPr>
          <w:rFonts w:ascii="Noto Sans KR" w:hAnsi="Noto Sans KR"/>
          <w:color w:val="333333"/>
        </w:rPr>
        <w:t xml:space="preserve"> CAPEX</w:t>
      </w:r>
      <w:r w:rsidRPr="00910366">
        <w:rPr>
          <w:rFonts w:ascii="Noto Sans KR" w:hAnsi="Noto Sans KR"/>
          <w:color w:val="333333"/>
        </w:rPr>
        <w:t>는</w:t>
      </w:r>
      <w:r w:rsidRPr="00910366">
        <w:rPr>
          <w:rFonts w:ascii="Noto Sans KR" w:hAnsi="Noto Sans KR"/>
          <w:color w:val="333333"/>
        </w:rPr>
        <w:t xml:space="preserve"> 2566</w:t>
      </w:r>
      <w:r w:rsidRPr="00910366">
        <w:rPr>
          <w:rFonts w:ascii="Noto Sans KR" w:hAnsi="Noto Sans KR"/>
          <w:color w:val="333333"/>
        </w:rPr>
        <w:t>억원을</w:t>
      </w:r>
      <w:r w:rsidRPr="00910366">
        <w:rPr>
          <w:rFonts w:ascii="Noto Sans KR" w:hAnsi="Noto Sans KR"/>
          <w:color w:val="333333"/>
        </w:rPr>
        <w:t xml:space="preserve"> </w:t>
      </w:r>
      <w:r w:rsidRPr="00910366">
        <w:rPr>
          <w:rFonts w:ascii="Noto Sans KR" w:hAnsi="Noto Sans KR"/>
          <w:color w:val="333333"/>
        </w:rPr>
        <w:t>기록했다</w:t>
      </w:r>
      <w:r w:rsidRPr="00910366">
        <w:rPr>
          <w:rFonts w:ascii="Noto Sans KR" w:hAnsi="Noto Sans KR"/>
          <w:color w:val="333333"/>
        </w:rPr>
        <w:t>. 2022</w:t>
      </w:r>
      <w:r w:rsidRPr="00910366">
        <w:rPr>
          <w:rFonts w:ascii="Noto Sans KR" w:hAnsi="Noto Sans KR"/>
          <w:color w:val="333333"/>
        </w:rPr>
        <w:t>년</w:t>
      </w:r>
      <w:r w:rsidRPr="00910366">
        <w:rPr>
          <w:rFonts w:ascii="Noto Sans KR" w:hAnsi="Noto Sans KR"/>
          <w:color w:val="333333"/>
        </w:rPr>
        <w:t xml:space="preserve"> 2</w:t>
      </w:r>
      <w:r w:rsidRPr="00910366">
        <w:rPr>
          <w:rFonts w:ascii="Noto Sans KR" w:hAnsi="Noto Sans KR"/>
          <w:color w:val="333333"/>
        </w:rPr>
        <w:t>분기까지만</w:t>
      </w:r>
      <w:r w:rsidRPr="00910366">
        <w:rPr>
          <w:rFonts w:ascii="Noto Sans KR" w:hAnsi="Noto Sans KR"/>
          <w:color w:val="333333"/>
        </w:rPr>
        <w:t xml:space="preserve"> </w:t>
      </w:r>
      <w:r w:rsidRPr="00910366">
        <w:rPr>
          <w:rFonts w:ascii="Noto Sans KR" w:hAnsi="Noto Sans KR"/>
          <w:color w:val="333333"/>
        </w:rPr>
        <w:t>해도</w:t>
      </w:r>
      <w:r w:rsidRPr="00910366">
        <w:rPr>
          <w:rFonts w:ascii="Noto Sans KR" w:hAnsi="Noto Sans KR"/>
          <w:color w:val="333333"/>
        </w:rPr>
        <w:t xml:space="preserve"> </w:t>
      </w:r>
      <w:r w:rsidRPr="00910366">
        <w:rPr>
          <w:rFonts w:ascii="Noto Sans KR" w:hAnsi="Noto Sans KR"/>
          <w:color w:val="333333"/>
        </w:rPr>
        <w:t>신규</w:t>
      </w:r>
      <w:r w:rsidRPr="00910366">
        <w:rPr>
          <w:rFonts w:ascii="Noto Sans KR" w:hAnsi="Noto Sans KR"/>
          <w:color w:val="333333"/>
        </w:rPr>
        <w:t xml:space="preserve"> CAPEX</w:t>
      </w:r>
      <w:r w:rsidRPr="00910366">
        <w:rPr>
          <w:rFonts w:ascii="Noto Sans KR" w:hAnsi="Noto Sans KR"/>
          <w:color w:val="333333"/>
        </w:rPr>
        <w:t>는</w:t>
      </w:r>
      <w:r w:rsidRPr="00910366">
        <w:rPr>
          <w:rFonts w:ascii="Noto Sans KR" w:hAnsi="Noto Sans KR"/>
          <w:color w:val="333333"/>
        </w:rPr>
        <w:t xml:space="preserve"> 370</w:t>
      </w:r>
      <w:r w:rsidRPr="00910366">
        <w:rPr>
          <w:rFonts w:ascii="Noto Sans KR" w:hAnsi="Noto Sans KR"/>
          <w:color w:val="333333"/>
        </w:rPr>
        <w:t>억원이었는데</w:t>
      </w:r>
      <w:r w:rsidRPr="00910366">
        <w:rPr>
          <w:rFonts w:ascii="Noto Sans KR" w:hAnsi="Noto Sans KR"/>
          <w:color w:val="333333"/>
        </w:rPr>
        <w:t xml:space="preserve"> 3</w:t>
      </w:r>
      <w:r w:rsidRPr="00910366">
        <w:rPr>
          <w:rFonts w:ascii="Noto Sans KR" w:hAnsi="Noto Sans KR"/>
          <w:color w:val="333333"/>
        </w:rPr>
        <w:t>분기에는</w:t>
      </w:r>
      <w:r w:rsidRPr="00910366">
        <w:rPr>
          <w:rFonts w:ascii="Noto Sans KR" w:hAnsi="Noto Sans KR"/>
          <w:color w:val="333333"/>
        </w:rPr>
        <w:t xml:space="preserve"> 517</w:t>
      </w:r>
      <w:r w:rsidRPr="00910366">
        <w:rPr>
          <w:rFonts w:ascii="Noto Sans KR" w:hAnsi="Noto Sans KR"/>
          <w:color w:val="333333"/>
        </w:rPr>
        <w:t>억원</w:t>
      </w:r>
      <w:r w:rsidRPr="00910366">
        <w:rPr>
          <w:rFonts w:ascii="Noto Sans KR" w:hAnsi="Noto Sans KR"/>
          <w:color w:val="333333"/>
        </w:rPr>
        <w:t>, 4</w:t>
      </w:r>
      <w:r w:rsidRPr="00910366">
        <w:rPr>
          <w:rFonts w:ascii="Noto Sans KR" w:hAnsi="Noto Sans KR"/>
          <w:color w:val="333333"/>
        </w:rPr>
        <w:t>분기에는</w:t>
      </w:r>
      <w:r w:rsidRPr="00910366">
        <w:rPr>
          <w:rFonts w:ascii="Noto Sans KR" w:hAnsi="Noto Sans KR"/>
          <w:color w:val="333333"/>
        </w:rPr>
        <w:t xml:space="preserve"> 1007</w:t>
      </w:r>
      <w:r w:rsidRPr="00910366">
        <w:rPr>
          <w:rFonts w:ascii="Noto Sans KR" w:hAnsi="Noto Sans KR"/>
          <w:color w:val="333333"/>
        </w:rPr>
        <w:t>억원</w:t>
      </w:r>
      <w:r w:rsidRPr="00910366">
        <w:rPr>
          <w:rFonts w:ascii="Noto Sans KR" w:hAnsi="Noto Sans KR"/>
          <w:color w:val="333333"/>
        </w:rPr>
        <w:t xml:space="preserve"> </w:t>
      </w:r>
      <w:r w:rsidRPr="00910366">
        <w:rPr>
          <w:rFonts w:ascii="Noto Sans KR" w:hAnsi="Noto Sans KR"/>
          <w:color w:val="333333"/>
        </w:rPr>
        <w:t>규모</w:t>
      </w:r>
      <w:r w:rsidRPr="00910366">
        <w:rPr>
          <w:rFonts w:ascii="Noto Sans KR" w:hAnsi="Noto Sans KR"/>
          <w:color w:val="333333"/>
        </w:rPr>
        <w:t xml:space="preserve"> CAPEX</w:t>
      </w:r>
      <w:r w:rsidRPr="00910366">
        <w:rPr>
          <w:rFonts w:ascii="Noto Sans KR" w:hAnsi="Noto Sans KR"/>
          <w:color w:val="333333"/>
        </w:rPr>
        <w:t>가</w:t>
      </w:r>
      <w:r w:rsidRPr="00910366">
        <w:rPr>
          <w:rFonts w:ascii="Noto Sans KR" w:hAnsi="Noto Sans KR"/>
          <w:color w:val="333333"/>
        </w:rPr>
        <w:t xml:space="preserve"> </w:t>
      </w:r>
      <w:r w:rsidRPr="00910366">
        <w:rPr>
          <w:rFonts w:ascii="Noto Sans KR" w:hAnsi="Noto Sans KR"/>
          <w:color w:val="333333"/>
        </w:rPr>
        <w:t>발생했다</w:t>
      </w:r>
      <w:r w:rsidRPr="00910366">
        <w:rPr>
          <w:rFonts w:ascii="Noto Sans KR" w:hAnsi="Noto Sans KR"/>
          <w:color w:val="333333"/>
        </w:rPr>
        <w:t xml:space="preserve">. </w:t>
      </w:r>
      <w:r w:rsidRPr="00910366">
        <w:rPr>
          <w:rFonts w:ascii="Noto Sans KR" w:hAnsi="Noto Sans KR"/>
          <w:color w:val="333333"/>
        </w:rPr>
        <w:t>고객사</w:t>
      </w:r>
      <w:r w:rsidRPr="00910366">
        <w:rPr>
          <w:rFonts w:ascii="Noto Sans KR" w:hAnsi="Noto Sans KR"/>
          <w:color w:val="333333"/>
        </w:rPr>
        <w:t xml:space="preserve"> </w:t>
      </w:r>
      <w:r w:rsidRPr="00910366">
        <w:rPr>
          <w:rFonts w:ascii="Noto Sans KR" w:hAnsi="Noto Sans KR"/>
          <w:color w:val="333333"/>
        </w:rPr>
        <w:t>수주에</w:t>
      </w:r>
      <w:r w:rsidRPr="00910366">
        <w:rPr>
          <w:rFonts w:ascii="Noto Sans KR" w:hAnsi="Noto Sans KR"/>
          <w:color w:val="333333"/>
        </w:rPr>
        <w:t xml:space="preserve"> </w:t>
      </w:r>
      <w:r w:rsidRPr="00910366">
        <w:rPr>
          <w:rFonts w:ascii="Noto Sans KR" w:hAnsi="Noto Sans KR"/>
          <w:color w:val="333333"/>
        </w:rPr>
        <w:t>맞춰</w:t>
      </w:r>
      <w:r w:rsidRPr="00910366">
        <w:rPr>
          <w:rFonts w:ascii="Noto Sans KR" w:hAnsi="Noto Sans KR"/>
          <w:color w:val="333333"/>
        </w:rPr>
        <w:t xml:space="preserve"> </w:t>
      </w:r>
      <w:r w:rsidRPr="00910366">
        <w:rPr>
          <w:rFonts w:ascii="Noto Sans KR" w:hAnsi="Noto Sans KR"/>
          <w:color w:val="333333"/>
        </w:rPr>
        <w:t>신규</w:t>
      </w:r>
      <w:r w:rsidRPr="00910366">
        <w:rPr>
          <w:rFonts w:ascii="Noto Sans KR" w:hAnsi="Noto Sans KR"/>
          <w:color w:val="333333"/>
        </w:rPr>
        <w:t xml:space="preserve"> </w:t>
      </w:r>
      <w:r w:rsidRPr="00910366">
        <w:rPr>
          <w:rFonts w:ascii="Noto Sans KR" w:hAnsi="Noto Sans KR"/>
          <w:color w:val="333333"/>
        </w:rPr>
        <w:t>테스트</w:t>
      </w:r>
      <w:r w:rsidRPr="00910366">
        <w:rPr>
          <w:rFonts w:ascii="Noto Sans KR" w:hAnsi="Noto Sans KR"/>
          <w:color w:val="333333"/>
        </w:rPr>
        <w:t xml:space="preserve"> </w:t>
      </w:r>
      <w:r w:rsidRPr="00910366">
        <w:rPr>
          <w:rFonts w:ascii="Noto Sans KR" w:hAnsi="Noto Sans KR"/>
          <w:color w:val="333333"/>
        </w:rPr>
        <w:t>장비를</w:t>
      </w:r>
      <w:r w:rsidRPr="00910366">
        <w:rPr>
          <w:rFonts w:ascii="Noto Sans KR" w:hAnsi="Noto Sans KR"/>
          <w:color w:val="333333"/>
        </w:rPr>
        <w:t xml:space="preserve"> </w:t>
      </w:r>
      <w:r w:rsidRPr="00910366">
        <w:rPr>
          <w:rFonts w:ascii="Noto Sans KR" w:hAnsi="Noto Sans KR"/>
          <w:color w:val="333333"/>
        </w:rPr>
        <w:t>늘려나갔다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이러한</w:t>
      </w:r>
      <w:r w:rsidRPr="00910366">
        <w:rPr>
          <w:rFonts w:ascii="Noto Sans KR" w:hAnsi="Noto Sans KR"/>
          <w:color w:val="333333"/>
        </w:rPr>
        <w:t xml:space="preserve"> </w:t>
      </w:r>
      <w:r w:rsidRPr="00910366">
        <w:rPr>
          <w:rFonts w:ascii="Noto Sans KR" w:hAnsi="Noto Sans KR"/>
          <w:color w:val="333333"/>
        </w:rPr>
        <w:t>투자활동은</w:t>
      </w:r>
      <w:r w:rsidRPr="00910366">
        <w:rPr>
          <w:rFonts w:ascii="Noto Sans KR" w:hAnsi="Noto Sans KR"/>
          <w:color w:val="333333"/>
        </w:rPr>
        <w:t xml:space="preserve"> </w:t>
      </w:r>
      <w:r w:rsidRPr="00910366">
        <w:rPr>
          <w:rFonts w:ascii="Noto Sans KR" w:hAnsi="Noto Sans KR"/>
          <w:color w:val="333333"/>
        </w:rPr>
        <w:t>꾸준히</w:t>
      </w:r>
      <w:r w:rsidRPr="00910366">
        <w:rPr>
          <w:rFonts w:ascii="Noto Sans KR" w:hAnsi="Noto Sans KR"/>
          <w:color w:val="333333"/>
        </w:rPr>
        <w:t xml:space="preserve"> </w:t>
      </w:r>
      <w:r w:rsidRPr="00910366">
        <w:rPr>
          <w:rFonts w:ascii="Noto Sans KR" w:hAnsi="Noto Sans KR"/>
          <w:color w:val="333333"/>
        </w:rPr>
        <w:t>이어졌다</w:t>
      </w:r>
      <w:r w:rsidRPr="00910366">
        <w:rPr>
          <w:rFonts w:ascii="Noto Sans KR" w:hAnsi="Noto Sans KR"/>
          <w:color w:val="333333"/>
        </w:rPr>
        <w:t xml:space="preserve">. </w:t>
      </w:r>
      <w:r w:rsidRPr="00910366">
        <w:rPr>
          <w:rFonts w:ascii="Noto Sans KR" w:hAnsi="Noto Sans KR"/>
          <w:color w:val="333333"/>
        </w:rPr>
        <w:t>두산테스나의</w:t>
      </w:r>
      <w:r w:rsidRPr="00910366">
        <w:rPr>
          <w:rFonts w:ascii="Noto Sans KR" w:hAnsi="Noto Sans KR"/>
          <w:color w:val="333333"/>
        </w:rPr>
        <w:t xml:space="preserve"> </w:t>
      </w:r>
      <w:r w:rsidRPr="00910366">
        <w:rPr>
          <w:rFonts w:ascii="Noto Sans KR" w:hAnsi="Noto Sans KR"/>
          <w:color w:val="333333"/>
        </w:rPr>
        <w:t>유형자산</w:t>
      </w:r>
      <w:r w:rsidRPr="00910366">
        <w:rPr>
          <w:rFonts w:ascii="Noto Sans KR" w:hAnsi="Noto Sans KR"/>
          <w:color w:val="333333"/>
        </w:rPr>
        <w:t xml:space="preserve"> </w:t>
      </w:r>
      <w:r w:rsidRPr="00910366">
        <w:rPr>
          <w:rFonts w:ascii="Noto Sans KR" w:hAnsi="Noto Sans KR"/>
          <w:color w:val="333333"/>
        </w:rPr>
        <w:t>취득에</w:t>
      </w:r>
      <w:r w:rsidRPr="00910366">
        <w:rPr>
          <w:rFonts w:ascii="Noto Sans KR" w:hAnsi="Noto Sans KR"/>
          <w:color w:val="333333"/>
        </w:rPr>
        <w:t xml:space="preserve"> </w:t>
      </w:r>
      <w:r w:rsidRPr="00910366">
        <w:rPr>
          <w:rFonts w:ascii="Noto Sans KR" w:hAnsi="Noto Sans KR"/>
          <w:color w:val="333333"/>
        </w:rPr>
        <w:t>따른</w:t>
      </w:r>
      <w:r w:rsidRPr="00910366">
        <w:rPr>
          <w:rFonts w:ascii="Noto Sans KR" w:hAnsi="Noto Sans KR"/>
          <w:color w:val="333333"/>
        </w:rPr>
        <w:t xml:space="preserve"> </w:t>
      </w:r>
      <w:r w:rsidRPr="00910366">
        <w:rPr>
          <w:rFonts w:ascii="Noto Sans KR" w:hAnsi="Noto Sans KR"/>
          <w:color w:val="333333"/>
        </w:rPr>
        <w:t>현금</w:t>
      </w:r>
      <w:r w:rsidRPr="00910366">
        <w:rPr>
          <w:rFonts w:ascii="Noto Sans KR" w:hAnsi="Noto Sans KR"/>
          <w:color w:val="333333"/>
        </w:rPr>
        <w:t xml:space="preserve"> </w:t>
      </w:r>
      <w:r w:rsidRPr="00910366">
        <w:rPr>
          <w:rFonts w:ascii="Noto Sans KR" w:hAnsi="Noto Sans KR"/>
          <w:color w:val="333333"/>
        </w:rPr>
        <w:t>유출</w:t>
      </w:r>
      <w:r w:rsidRPr="00910366">
        <w:rPr>
          <w:rFonts w:ascii="Noto Sans KR" w:hAnsi="Noto Sans KR"/>
          <w:color w:val="333333"/>
        </w:rPr>
        <w:t xml:space="preserve"> </w:t>
      </w:r>
      <w:r w:rsidRPr="00910366">
        <w:rPr>
          <w:rFonts w:ascii="Noto Sans KR" w:hAnsi="Noto Sans KR"/>
          <w:color w:val="333333"/>
        </w:rPr>
        <w:t>규모는</w:t>
      </w:r>
      <w:r w:rsidRPr="00910366">
        <w:rPr>
          <w:rFonts w:ascii="Noto Sans KR" w:hAnsi="Noto Sans KR"/>
          <w:color w:val="333333"/>
        </w:rPr>
        <w:t xml:space="preserve"> 2023</w:t>
      </w:r>
      <w:r w:rsidRPr="00910366">
        <w:rPr>
          <w:rFonts w:ascii="Noto Sans KR" w:hAnsi="Noto Sans KR"/>
          <w:color w:val="333333"/>
        </w:rPr>
        <w:t>년</w:t>
      </w:r>
      <w:r w:rsidRPr="00910366">
        <w:rPr>
          <w:rFonts w:ascii="Noto Sans KR" w:hAnsi="Noto Sans KR"/>
          <w:color w:val="333333"/>
        </w:rPr>
        <w:t xml:space="preserve"> 1718</w:t>
      </w:r>
      <w:r w:rsidRPr="00910366">
        <w:rPr>
          <w:rFonts w:ascii="Noto Sans KR" w:hAnsi="Noto Sans KR"/>
          <w:color w:val="333333"/>
        </w:rPr>
        <w:t>억원</w:t>
      </w:r>
      <w:r w:rsidRPr="00910366">
        <w:rPr>
          <w:rFonts w:ascii="Noto Sans KR" w:hAnsi="Noto Sans KR"/>
          <w:color w:val="333333"/>
        </w:rPr>
        <w:t>, 2024</w:t>
      </w:r>
      <w:r w:rsidRPr="00910366">
        <w:rPr>
          <w:rFonts w:ascii="Noto Sans KR" w:hAnsi="Noto Sans KR"/>
          <w:color w:val="333333"/>
        </w:rPr>
        <w:t>년</w:t>
      </w:r>
      <w:r w:rsidRPr="00910366">
        <w:rPr>
          <w:rFonts w:ascii="Noto Sans KR" w:hAnsi="Noto Sans KR"/>
          <w:color w:val="333333"/>
        </w:rPr>
        <w:t xml:space="preserve"> 1832</w:t>
      </w:r>
      <w:r w:rsidRPr="00910366">
        <w:rPr>
          <w:rFonts w:ascii="Noto Sans KR" w:hAnsi="Noto Sans KR"/>
          <w:color w:val="333333"/>
        </w:rPr>
        <w:t>억원을</w:t>
      </w:r>
      <w:r w:rsidRPr="00910366">
        <w:rPr>
          <w:rFonts w:ascii="Noto Sans KR" w:hAnsi="Noto Sans KR"/>
          <w:color w:val="333333"/>
        </w:rPr>
        <w:t xml:space="preserve"> </w:t>
      </w:r>
      <w:r w:rsidRPr="00910366">
        <w:rPr>
          <w:rFonts w:ascii="Noto Sans KR" w:hAnsi="Noto Sans KR"/>
          <w:color w:val="333333"/>
        </w:rPr>
        <w:t>각각</w:t>
      </w:r>
      <w:r w:rsidRPr="00910366">
        <w:rPr>
          <w:rFonts w:ascii="Noto Sans KR" w:hAnsi="Noto Sans KR"/>
          <w:color w:val="333333"/>
        </w:rPr>
        <w:t xml:space="preserve"> </w:t>
      </w:r>
      <w:r w:rsidRPr="00910366">
        <w:rPr>
          <w:rFonts w:ascii="Noto Sans KR" w:hAnsi="Noto Sans KR"/>
          <w:color w:val="333333"/>
        </w:rPr>
        <w:t>기록했다</w:t>
      </w:r>
      <w:r w:rsidRPr="00910366">
        <w:rPr>
          <w:rFonts w:ascii="Noto Sans KR" w:hAnsi="Noto Sans KR"/>
          <w:color w:val="333333"/>
        </w:rPr>
        <w:t xml:space="preserve">. </w:t>
      </w:r>
      <w:r w:rsidRPr="00910366">
        <w:rPr>
          <w:rFonts w:ascii="Noto Sans KR" w:hAnsi="Noto Sans KR"/>
          <w:color w:val="333333"/>
        </w:rPr>
        <w:t>이에</w:t>
      </w:r>
      <w:r w:rsidRPr="00910366">
        <w:rPr>
          <w:rFonts w:ascii="Noto Sans KR" w:hAnsi="Noto Sans KR"/>
          <w:color w:val="333333"/>
        </w:rPr>
        <w:t xml:space="preserve"> </w:t>
      </w:r>
      <w:r w:rsidRPr="00910366">
        <w:rPr>
          <w:rFonts w:ascii="Noto Sans KR" w:hAnsi="Noto Sans KR"/>
          <w:color w:val="333333"/>
        </w:rPr>
        <w:t>따라</w:t>
      </w:r>
      <w:r w:rsidRPr="00910366">
        <w:rPr>
          <w:rFonts w:ascii="Noto Sans KR" w:hAnsi="Noto Sans KR"/>
          <w:color w:val="333333"/>
        </w:rPr>
        <w:t xml:space="preserve"> 2</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만에</w:t>
      </w:r>
      <w:r w:rsidRPr="00910366">
        <w:rPr>
          <w:rFonts w:ascii="Noto Sans KR" w:hAnsi="Noto Sans KR"/>
          <w:color w:val="333333"/>
        </w:rPr>
        <w:t xml:space="preserve"> </w:t>
      </w:r>
      <w:r w:rsidRPr="00910366">
        <w:rPr>
          <w:rFonts w:ascii="Noto Sans KR" w:hAnsi="Noto Sans KR"/>
          <w:color w:val="333333"/>
        </w:rPr>
        <w:t>매출액은</w:t>
      </w:r>
      <w:r w:rsidRPr="00910366">
        <w:rPr>
          <w:rFonts w:ascii="Noto Sans KR" w:hAnsi="Noto Sans KR"/>
          <w:color w:val="333333"/>
        </w:rPr>
        <w:t xml:space="preserve"> 2776</w:t>
      </w:r>
      <w:r w:rsidRPr="00910366">
        <w:rPr>
          <w:rFonts w:ascii="Noto Sans KR" w:hAnsi="Noto Sans KR"/>
          <w:color w:val="333333"/>
        </w:rPr>
        <w:t>억원에서</w:t>
      </w:r>
      <w:r w:rsidRPr="00910366">
        <w:rPr>
          <w:rFonts w:ascii="Noto Sans KR" w:hAnsi="Noto Sans KR"/>
          <w:color w:val="333333"/>
        </w:rPr>
        <w:t xml:space="preserve"> 3731</w:t>
      </w:r>
      <w:r w:rsidRPr="00910366">
        <w:rPr>
          <w:rFonts w:ascii="Noto Sans KR" w:hAnsi="Noto Sans KR"/>
          <w:color w:val="333333"/>
        </w:rPr>
        <w:t>억원으로</w:t>
      </w:r>
      <w:r w:rsidRPr="00910366">
        <w:rPr>
          <w:rFonts w:ascii="Noto Sans KR" w:hAnsi="Noto Sans KR"/>
          <w:color w:val="333333"/>
        </w:rPr>
        <w:t xml:space="preserve"> 34% </w:t>
      </w:r>
      <w:r w:rsidRPr="00910366">
        <w:rPr>
          <w:rFonts w:ascii="Noto Sans KR" w:hAnsi="Noto Sans KR"/>
          <w:color w:val="333333"/>
        </w:rPr>
        <w:t>증가했다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Style w:val="a5"/>
          <w:rFonts w:ascii="Segoe UI Symbol" w:hAnsi="Segoe UI Symbol" w:cs="Segoe UI Symbol"/>
          <w:color w:val="111111"/>
          <w:bdr w:val="none" w:sz="0" w:space="0" w:color="auto" w:frame="1"/>
        </w:rPr>
        <w:t>◇</w:t>
      </w:r>
      <w:r w:rsidRPr="00910366">
        <w:rPr>
          <w:rStyle w:val="a5"/>
          <w:rFonts w:ascii="Noto Sans KR" w:hAnsi="Noto Sans KR"/>
          <w:color w:val="111111"/>
          <w:bdr w:val="none" w:sz="0" w:space="0" w:color="auto" w:frame="1"/>
        </w:rPr>
        <w:t>유동비율</w:t>
      </w:r>
      <w:r w:rsidRPr="00910366">
        <w:rPr>
          <w:rStyle w:val="a5"/>
          <w:rFonts w:ascii="Noto Sans KR" w:hAnsi="Noto Sans KR"/>
          <w:color w:val="111111"/>
          <w:bdr w:val="none" w:sz="0" w:space="0" w:color="auto" w:frame="1"/>
        </w:rPr>
        <w:t xml:space="preserve"> '90%→62%' </w:t>
      </w:r>
      <w:r w:rsidRPr="00910366">
        <w:rPr>
          <w:rStyle w:val="a5"/>
          <w:rFonts w:ascii="Noto Sans KR" w:hAnsi="Noto Sans KR"/>
          <w:color w:val="111111"/>
          <w:bdr w:val="none" w:sz="0" w:space="0" w:color="auto" w:frame="1"/>
        </w:rPr>
        <w:t>하락</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해외</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고객사</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확보</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총력</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다만</w:t>
      </w:r>
      <w:r w:rsidRPr="00910366">
        <w:rPr>
          <w:rFonts w:ascii="Noto Sans KR" w:hAnsi="Noto Sans KR"/>
          <w:color w:val="333333"/>
        </w:rPr>
        <w:t xml:space="preserve"> </w:t>
      </w:r>
      <w:r w:rsidRPr="00910366">
        <w:rPr>
          <w:rFonts w:ascii="Noto Sans KR" w:hAnsi="Noto Sans KR"/>
          <w:color w:val="333333"/>
        </w:rPr>
        <w:t>수익성이</w:t>
      </w:r>
      <w:r w:rsidRPr="00910366">
        <w:rPr>
          <w:rFonts w:ascii="Noto Sans KR" w:hAnsi="Noto Sans KR"/>
          <w:color w:val="333333"/>
        </w:rPr>
        <w:t xml:space="preserve"> </w:t>
      </w:r>
      <w:r w:rsidRPr="00910366">
        <w:rPr>
          <w:rFonts w:ascii="Noto Sans KR" w:hAnsi="Noto Sans KR"/>
          <w:color w:val="333333"/>
        </w:rPr>
        <w:t>감소하고</w:t>
      </w:r>
      <w:r w:rsidRPr="00910366">
        <w:rPr>
          <w:rFonts w:ascii="Noto Sans KR" w:hAnsi="Noto Sans KR"/>
          <w:color w:val="333333"/>
        </w:rPr>
        <w:t xml:space="preserve"> </w:t>
      </w:r>
      <w:r w:rsidRPr="00910366">
        <w:rPr>
          <w:rFonts w:ascii="Noto Sans KR" w:hAnsi="Noto Sans KR"/>
          <w:color w:val="333333"/>
        </w:rPr>
        <w:t>있는</w:t>
      </w:r>
      <w:r w:rsidRPr="00910366">
        <w:rPr>
          <w:rFonts w:ascii="Noto Sans KR" w:hAnsi="Noto Sans KR"/>
          <w:color w:val="333333"/>
        </w:rPr>
        <w:t xml:space="preserve"> </w:t>
      </w:r>
      <w:r w:rsidRPr="00910366">
        <w:rPr>
          <w:rFonts w:ascii="Noto Sans KR" w:hAnsi="Noto Sans KR"/>
          <w:color w:val="333333"/>
        </w:rPr>
        <w:t>점은</w:t>
      </w:r>
      <w:r w:rsidRPr="00910366">
        <w:rPr>
          <w:rFonts w:ascii="Noto Sans KR" w:hAnsi="Noto Sans KR"/>
          <w:color w:val="333333"/>
        </w:rPr>
        <w:t xml:space="preserve"> </w:t>
      </w:r>
      <w:r w:rsidRPr="00910366">
        <w:rPr>
          <w:rFonts w:ascii="Noto Sans KR" w:hAnsi="Noto Sans KR"/>
          <w:color w:val="333333"/>
        </w:rPr>
        <w:t>문제다</w:t>
      </w:r>
      <w:r w:rsidRPr="00910366">
        <w:rPr>
          <w:rFonts w:ascii="Noto Sans KR" w:hAnsi="Noto Sans KR"/>
          <w:color w:val="333333"/>
        </w:rPr>
        <w:t xml:space="preserve">. </w:t>
      </w:r>
      <w:r w:rsidRPr="00910366">
        <w:rPr>
          <w:rFonts w:ascii="Noto Sans KR" w:hAnsi="Noto Sans KR"/>
          <w:color w:val="333333"/>
        </w:rPr>
        <w:t>두산테스나는</w:t>
      </w:r>
      <w:r w:rsidRPr="00910366">
        <w:rPr>
          <w:rFonts w:ascii="Noto Sans KR" w:hAnsi="Noto Sans KR"/>
          <w:color w:val="333333"/>
        </w:rPr>
        <w:t xml:space="preserve"> 2024</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영업이익</w:t>
      </w:r>
      <w:r w:rsidRPr="00910366">
        <w:rPr>
          <w:rFonts w:ascii="Noto Sans KR" w:hAnsi="Noto Sans KR"/>
          <w:color w:val="333333"/>
        </w:rPr>
        <w:t xml:space="preserve"> 380</w:t>
      </w:r>
      <w:r w:rsidRPr="00910366">
        <w:rPr>
          <w:rFonts w:ascii="Noto Sans KR" w:hAnsi="Noto Sans KR"/>
          <w:color w:val="333333"/>
        </w:rPr>
        <w:t>억원</w:t>
      </w:r>
      <w:r w:rsidRPr="00910366">
        <w:rPr>
          <w:rFonts w:ascii="Noto Sans KR" w:hAnsi="Noto Sans KR"/>
          <w:color w:val="333333"/>
        </w:rPr>
        <w:t xml:space="preserve">, </w:t>
      </w:r>
      <w:r w:rsidRPr="00910366">
        <w:rPr>
          <w:rFonts w:ascii="Noto Sans KR" w:hAnsi="Noto Sans KR"/>
          <w:color w:val="333333"/>
        </w:rPr>
        <w:t>순이익</w:t>
      </w:r>
      <w:r w:rsidRPr="00910366">
        <w:rPr>
          <w:rFonts w:ascii="Noto Sans KR" w:hAnsi="Noto Sans KR"/>
          <w:color w:val="333333"/>
        </w:rPr>
        <w:t xml:space="preserve"> 368</w:t>
      </w:r>
      <w:r w:rsidRPr="00910366">
        <w:rPr>
          <w:rFonts w:ascii="Noto Sans KR" w:hAnsi="Noto Sans KR"/>
          <w:color w:val="333333"/>
        </w:rPr>
        <w:t>억원을</w:t>
      </w:r>
      <w:r w:rsidRPr="00910366">
        <w:rPr>
          <w:rFonts w:ascii="Noto Sans KR" w:hAnsi="Noto Sans KR"/>
          <w:color w:val="333333"/>
        </w:rPr>
        <w:t xml:space="preserve"> </w:t>
      </w:r>
      <w:r w:rsidRPr="00910366">
        <w:rPr>
          <w:rFonts w:ascii="Noto Sans KR" w:hAnsi="Noto Sans KR"/>
          <w:color w:val="333333"/>
        </w:rPr>
        <w:t>기록했다</w:t>
      </w:r>
      <w:r w:rsidRPr="00910366">
        <w:rPr>
          <w:rFonts w:ascii="Noto Sans KR" w:hAnsi="Noto Sans KR"/>
          <w:color w:val="333333"/>
        </w:rPr>
        <w:t xml:space="preserve">. </w:t>
      </w:r>
      <w:r w:rsidRPr="00910366">
        <w:rPr>
          <w:rFonts w:ascii="Noto Sans KR" w:hAnsi="Noto Sans KR"/>
          <w:color w:val="333333"/>
        </w:rPr>
        <w:t>이는</w:t>
      </w:r>
      <w:r w:rsidRPr="00910366">
        <w:rPr>
          <w:rFonts w:ascii="Noto Sans KR" w:hAnsi="Noto Sans KR"/>
          <w:color w:val="333333"/>
        </w:rPr>
        <w:t xml:space="preserve"> </w:t>
      </w:r>
      <w:r w:rsidRPr="00910366">
        <w:rPr>
          <w:rFonts w:ascii="Noto Sans KR" w:hAnsi="Noto Sans KR"/>
          <w:color w:val="333333"/>
        </w:rPr>
        <w:t>각각</w:t>
      </w:r>
      <w:r w:rsidRPr="00910366">
        <w:rPr>
          <w:rFonts w:ascii="Noto Sans KR" w:hAnsi="Noto Sans KR"/>
          <w:color w:val="333333"/>
        </w:rPr>
        <w:t xml:space="preserve"> </w:t>
      </w:r>
      <w:r w:rsidRPr="00910366">
        <w:rPr>
          <w:rFonts w:ascii="Noto Sans KR" w:hAnsi="Noto Sans KR"/>
          <w:color w:val="333333"/>
        </w:rPr>
        <w:t>전년</w:t>
      </w:r>
      <w:r w:rsidRPr="00910366">
        <w:rPr>
          <w:rFonts w:ascii="Noto Sans KR" w:hAnsi="Noto Sans KR"/>
          <w:color w:val="333333"/>
        </w:rPr>
        <w:t xml:space="preserve"> </w:t>
      </w:r>
      <w:r w:rsidRPr="00910366">
        <w:rPr>
          <w:rFonts w:ascii="Noto Sans KR" w:hAnsi="Noto Sans KR"/>
          <w:color w:val="333333"/>
        </w:rPr>
        <w:t>대비</w:t>
      </w:r>
      <w:r w:rsidRPr="00910366">
        <w:rPr>
          <w:rFonts w:ascii="Noto Sans KR" w:hAnsi="Noto Sans KR"/>
          <w:color w:val="333333"/>
        </w:rPr>
        <w:t xml:space="preserve"> 37.6%, 25.1% </w:t>
      </w:r>
      <w:r w:rsidRPr="00910366">
        <w:rPr>
          <w:rFonts w:ascii="Noto Sans KR" w:hAnsi="Noto Sans KR"/>
          <w:color w:val="333333"/>
        </w:rPr>
        <w:t>감소한</w:t>
      </w:r>
      <w:r w:rsidRPr="00910366">
        <w:rPr>
          <w:rFonts w:ascii="Noto Sans KR" w:hAnsi="Noto Sans KR"/>
          <w:color w:val="333333"/>
        </w:rPr>
        <w:t xml:space="preserve"> </w:t>
      </w:r>
      <w:r w:rsidRPr="00910366">
        <w:rPr>
          <w:rFonts w:ascii="Noto Sans KR" w:hAnsi="Noto Sans KR"/>
          <w:color w:val="333333"/>
        </w:rPr>
        <w:t>수치다</w:t>
      </w:r>
      <w:r w:rsidRPr="00910366">
        <w:rPr>
          <w:rFonts w:ascii="Noto Sans KR" w:hAnsi="Noto Sans KR"/>
          <w:color w:val="333333"/>
        </w:rPr>
        <w:t xml:space="preserve">. </w:t>
      </w:r>
      <w:r w:rsidRPr="00910366">
        <w:rPr>
          <w:rFonts w:ascii="Noto Sans KR" w:hAnsi="Noto Sans KR"/>
          <w:color w:val="333333"/>
        </w:rPr>
        <w:t>모바일</w:t>
      </w:r>
      <w:r w:rsidRPr="00910366">
        <w:rPr>
          <w:rFonts w:ascii="Noto Sans KR" w:hAnsi="Noto Sans KR"/>
          <w:color w:val="333333"/>
        </w:rPr>
        <w:t xml:space="preserve"> </w:t>
      </w:r>
      <w:r w:rsidRPr="00910366">
        <w:rPr>
          <w:rFonts w:ascii="Noto Sans KR" w:hAnsi="Noto Sans KR"/>
          <w:color w:val="333333"/>
        </w:rPr>
        <w:t>업황</w:t>
      </w:r>
      <w:r w:rsidRPr="00910366">
        <w:rPr>
          <w:rFonts w:ascii="Noto Sans KR" w:hAnsi="Noto Sans KR"/>
          <w:color w:val="333333"/>
        </w:rPr>
        <w:t xml:space="preserve"> </w:t>
      </w:r>
      <w:r w:rsidRPr="00910366">
        <w:rPr>
          <w:rFonts w:ascii="Noto Sans KR" w:hAnsi="Noto Sans KR"/>
          <w:color w:val="333333"/>
        </w:rPr>
        <w:t>부진에</w:t>
      </w:r>
      <w:r w:rsidRPr="00910366">
        <w:rPr>
          <w:rFonts w:ascii="Noto Sans KR" w:hAnsi="Noto Sans KR"/>
          <w:color w:val="333333"/>
        </w:rPr>
        <w:t xml:space="preserve"> </w:t>
      </w:r>
      <w:r w:rsidRPr="00910366">
        <w:rPr>
          <w:rFonts w:ascii="Noto Sans KR" w:hAnsi="Noto Sans KR"/>
          <w:color w:val="333333"/>
        </w:rPr>
        <w:t>따라</w:t>
      </w:r>
      <w:r w:rsidRPr="00910366">
        <w:rPr>
          <w:rFonts w:ascii="Noto Sans KR" w:hAnsi="Noto Sans KR"/>
          <w:color w:val="333333"/>
        </w:rPr>
        <w:t xml:space="preserve"> </w:t>
      </w:r>
      <w:r w:rsidRPr="00910366">
        <w:rPr>
          <w:rFonts w:ascii="Noto Sans KR" w:hAnsi="Noto Sans KR"/>
          <w:color w:val="333333"/>
        </w:rPr>
        <w:t>고객사</w:t>
      </w:r>
      <w:r w:rsidRPr="00910366">
        <w:rPr>
          <w:rFonts w:ascii="Noto Sans KR" w:hAnsi="Noto Sans KR"/>
          <w:color w:val="333333"/>
        </w:rPr>
        <w:t xml:space="preserve"> </w:t>
      </w:r>
      <w:r w:rsidRPr="00910366">
        <w:rPr>
          <w:rFonts w:ascii="Noto Sans KR" w:hAnsi="Noto Sans KR"/>
          <w:color w:val="333333"/>
        </w:rPr>
        <w:t>제품의</w:t>
      </w:r>
      <w:r w:rsidRPr="00910366">
        <w:rPr>
          <w:rFonts w:ascii="Noto Sans KR" w:hAnsi="Noto Sans KR"/>
          <w:color w:val="333333"/>
        </w:rPr>
        <w:t xml:space="preserve"> </w:t>
      </w:r>
      <w:r w:rsidRPr="00910366">
        <w:rPr>
          <w:rFonts w:ascii="Noto Sans KR" w:hAnsi="Noto Sans KR"/>
          <w:color w:val="333333"/>
        </w:rPr>
        <w:t>재고조정이</w:t>
      </w:r>
      <w:r w:rsidRPr="00910366">
        <w:rPr>
          <w:rFonts w:ascii="Noto Sans KR" w:hAnsi="Noto Sans KR"/>
          <w:color w:val="333333"/>
        </w:rPr>
        <w:t xml:space="preserve"> </w:t>
      </w:r>
      <w:r w:rsidRPr="00910366">
        <w:rPr>
          <w:rFonts w:ascii="Noto Sans KR" w:hAnsi="Noto Sans KR"/>
          <w:color w:val="333333"/>
        </w:rPr>
        <w:t>이뤄진</w:t>
      </w:r>
      <w:r w:rsidRPr="00910366">
        <w:rPr>
          <w:rFonts w:ascii="Noto Sans KR" w:hAnsi="Noto Sans KR"/>
          <w:color w:val="333333"/>
        </w:rPr>
        <w:t xml:space="preserve"> </w:t>
      </w:r>
      <w:r w:rsidRPr="00910366">
        <w:rPr>
          <w:rFonts w:ascii="Noto Sans KR" w:hAnsi="Noto Sans KR"/>
          <w:color w:val="333333"/>
        </w:rPr>
        <w:t>영향이다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lastRenderedPageBreak/>
        <w:br/>
      </w:r>
      <w:r w:rsidRPr="00910366">
        <w:rPr>
          <w:rFonts w:ascii="Noto Sans KR" w:hAnsi="Noto Sans KR"/>
          <w:color w:val="333333"/>
        </w:rPr>
        <w:t>향후</w:t>
      </w:r>
      <w:r w:rsidRPr="00910366">
        <w:rPr>
          <w:rFonts w:ascii="Noto Sans KR" w:hAnsi="Noto Sans KR"/>
          <w:color w:val="333333"/>
        </w:rPr>
        <w:t xml:space="preserve"> </w:t>
      </w:r>
      <w:r w:rsidRPr="00910366">
        <w:rPr>
          <w:rFonts w:ascii="Noto Sans KR" w:hAnsi="Noto Sans KR"/>
          <w:color w:val="333333"/>
        </w:rPr>
        <w:t>김</w:t>
      </w:r>
      <w:r w:rsidRPr="00910366">
        <w:rPr>
          <w:rFonts w:ascii="Noto Sans KR" w:hAnsi="Noto Sans KR"/>
          <w:color w:val="333333"/>
        </w:rPr>
        <w:t xml:space="preserve"> </w:t>
      </w:r>
      <w:r w:rsidRPr="00910366">
        <w:rPr>
          <w:rFonts w:ascii="Noto Sans KR" w:hAnsi="Noto Sans KR"/>
          <w:color w:val="333333"/>
        </w:rPr>
        <w:t>부사장은</w:t>
      </w:r>
      <w:r w:rsidRPr="00910366">
        <w:rPr>
          <w:rFonts w:ascii="Noto Sans KR" w:hAnsi="Noto Sans KR"/>
          <w:color w:val="333333"/>
        </w:rPr>
        <w:t xml:space="preserve"> </w:t>
      </w:r>
      <w:r w:rsidRPr="00910366">
        <w:rPr>
          <w:rFonts w:ascii="Noto Sans KR" w:hAnsi="Noto Sans KR"/>
          <w:color w:val="333333"/>
        </w:rPr>
        <w:t>업황을</w:t>
      </w:r>
      <w:r w:rsidRPr="00910366">
        <w:rPr>
          <w:rFonts w:ascii="Noto Sans KR" w:hAnsi="Noto Sans KR"/>
          <w:color w:val="333333"/>
        </w:rPr>
        <w:t xml:space="preserve"> </w:t>
      </w:r>
      <w:r w:rsidRPr="00910366">
        <w:rPr>
          <w:rFonts w:ascii="Noto Sans KR" w:hAnsi="Noto Sans KR"/>
          <w:color w:val="333333"/>
        </w:rPr>
        <w:t>고려해</w:t>
      </w:r>
      <w:r w:rsidRPr="00910366">
        <w:rPr>
          <w:rFonts w:ascii="Noto Sans KR" w:hAnsi="Noto Sans KR"/>
          <w:color w:val="333333"/>
        </w:rPr>
        <w:t xml:space="preserve"> </w:t>
      </w:r>
      <w:r w:rsidRPr="00910366">
        <w:rPr>
          <w:rFonts w:ascii="Noto Sans KR" w:hAnsi="Noto Sans KR"/>
          <w:color w:val="333333"/>
        </w:rPr>
        <w:t>두산테스나</w:t>
      </w:r>
      <w:r w:rsidRPr="00910366">
        <w:rPr>
          <w:rFonts w:ascii="Noto Sans KR" w:hAnsi="Noto Sans KR"/>
          <w:color w:val="333333"/>
        </w:rPr>
        <w:t xml:space="preserve"> </w:t>
      </w:r>
      <w:r w:rsidRPr="00910366">
        <w:rPr>
          <w:rFonts w:ascii="Noto Sans KR" w:hAnsi="Noto Sans KR"/>
          <w:color w:val="333333"/>
        </w:rPr>
        <w:t>설비투자</w:t>
      </w:r>
      <w:r w:rsidRPr="00910366">
        <w:rPr>
          <w:rFonts w:ascii="Noto Sans KR" w:hAnsi="Noto Sans KR"/>
          <w:color w:val="333333"/>
        </w:rPr>
        <w:t xml:space="preserve"> </w:t>
      </w:r>
      <w:r w:rsidRPr="00910366">
        <w:rPr>
          <w:rFonts w:ascii="Noto Sans KR" w:hAnsi="Noto Sans KR"/>
          <w:color w:val="333333"/>
        </w:rPr>
        <w:t>규모를</w:t>
      </w:r>
      <w:r w:rsidRPr="00910366">
        <w:rPr>
          <w:rFonts w:ascii="Noto Sans KR" w:hAnsi="Noto Sans KR"/>
          <w:color w:val="333333"/>
        </w:rPr>
        <w:t xml:space="preserve"> </w:t>
      </w:r>
      <w:r w:rsidRPr="00910366">
        <w:rPr>
          <w:rFonts w:ascii="Noto Sans KR" w:hAnsi="Noto Sans KR"/>
          <w:color w:val="333333"/>
        </w:rPr>
        <w:t>줄이고</w:t>
      </w:r>
      <w:r w:rsidRPr="00910366">
        <w:rPr>
          <w:rFonts w:ascii="Noto Sans KR" w:hAnsi="Noto Sans KR"/>
          <w:color w:val="333333"/>
        </w:rPr>
        <w:t xml:space="preserve"> </w:t>
      </w:r>
      <w:r w:rsidRPr="00910366">
        <w:rPr>
          <w:rFonts w:ascii="Noto Sans KR" w:hAnsi="Noto Sans KR"/>
          <w:color w:val="333333"/>
        </w:rPr>
        <w:t>재무</w:t>
      </w:r>
      <w:r w:rsidRPr="00910366">
        <w:rPr>
          <w:rFonts w:ascii="Noto Sans KR" w:hAnsi="Noto Sans KR"/>
          <w:color w:val="333333"/>
        </w:rPr>
        <w:t xml:space="preserve"> </w:t>
      </w:r>
      <w:r w:rsidRPr="00910366">
        <w:rPr>
          <w:rFonts w:ascii="Noto Sans KR" w:hAnsi="Noto Sans KR"/>
          <w:color w:val="333333"/>
        </w:rPr>
        <w:t>안정성에</w:t>
      </w:r>
      <w:r w:rsidRPr="00910366">
        <w:rPr>
          <w:rFonts w:ascii="Noto Sans KR" w:hAnsi="Noto Sans KR"/>
          <w:color w:val="333333"/>
        </w:rPr>
        <w:t xml:space="preserve"> </w:t>
      </w:r>
      <w:r w:rsidRPr="00910366">
        <w:rPr>
          <w:rFonts w:ascii="Noto Sans KR" w:hAnsi="Noto Sans KR"/>
          <w:color w:val="333333"/>
        </w:rPr>
        <w:t>집중할</w:t>
      </w:r>
      <w:r w:rsidRPr="00910366">
        <w:rPr>
          <w:rFonts w:ascii="Noto Sans KR" w:hAnsi="Noto Sans KR"/>
          <w:color w:val="333333"/>
        </w:rPr>
        <w:t xml:space="preserve"> </w:t>
      </w:r>
      <w:r w:rsidRPr="00910366">
        <w:rPr>
          <w:rFonts w:ascii="Noto Sans KR" w:hAnsi="Noto Sans KR"/>
          <w:color w:val="333333"/>
        </w:rPr>
        <w:t>전망이다</w:t>
      </w:r>
      <w:r w:rsidRPr="00910366">
        <w:rPr>
          <w:rFonts w:ascii="Noto Sans KR" w:hAnsi="Noto Sans KR"/>
          <w:color w:val="333333"/>
        </w:rPr>
        <w:t xml:space="preserve">. </w:t>
      </w:r>
      <w:r w:rsidRPr="00910366">
        <w:rPr>
          <w:rFonts w:ascii="Noto Sans KR" w:hAnsi="Noto Sans KR"/>
          <w:color w:val="333333"/>
        </w:rPr>
        <w:t>후공정</w:t>
      </w:r>
      <w:r w:rsidRPr="00910366">
        <w:rPr>
          <w:rFonts w:ascii="Noto Sans KR" w:hAnsi="Noto Sans KR"/>
          <w:color w:val="333333"/>
        </w:rPr>
        <w:t xml:space="preserve"> </w:t>
      </w:r>
      <w:r w:rsidRPr="00910366">
        <w:rPr>
          <w:rFonts w:ascii="Noto Sans KR" w:hAnsi="Noto Sans KR"/>
          <w:color w:val="333333"/>
        </w:rPr>
        <w:t>분야가</w:t>
      </w:r>
      <w:r w:rsidRPr="00910366">
        <w:rPr>
          <w:rFonts w:ascii="Noto Sans KR" w:hAnsi="Noto Sans KR"/>
          <w:color w:val="333333"/>
        </w:rPr>
        <w:t xml:space="preserve"> </w:t>
      </w:r>
      <w:r w:rsidRPr="00910366">
        <w:rPr>
          <w:rFonts w:ascii="Noto Sans KR" w:hAnsi="Noto Sans KR"/>
          <w:color w:val="333333"/>
        </w:rPr>
        <w:t>올해도</w:t>
      </w:r>
      <w:r w:rsidRPr="00910366">
        <w:rPr>
          <w:rFonts w:ascii="Noto Sans KR" w:hAnsi="Noto Sans KR"/>
          <w:color w:val="333333"/>
        </w:rPr>
        <w:t xml:space="preserve"> </w:t>
      </w:r>
      <w:r w:rsidRPr="00910366">
        <w:rPr>
          <w:rFonts w:ascii="Noto Sans KR" w:hAnsi="Noto Sans KR"/>
          <w:color w:val="333333"/>
        </w:rPr>
        <w:t>어려운</w:t>
      </w:r>
      <w:r w:rsidRPr="00910366">
        <w:rPr>
          <w:rFonts w:ascii="Noto Sans KR" w:hAnsi="Noto Sans KR"/>
          <w:color w:val="333333"/>
        </w:rPr>
        <w:t xml:space="preserve"> </w:t>
      </w:r>
      <w:r w:rsidRPr="00910366">
        <w:rPr>
          <w:rFonts w:ascii="Noto Sans KR" w:hAnsi="Noto Sans KR"/>
          <w:color w:val="333333"/>
        </w:rPr>
        <w:t>만큼</w:t>
      </w:r>
      <w:r w:rsidRPr="00910366">
        <w:rPr>
          <w:rFonts w:ascii="Noto Sans KR" w:hAnsi="Noto Sans KR"/>
          <w:color w:val="333333"/>
        </w:rPr>
        <w:t xml:space="preserve"> </w:t>
      </w:r>
      <w:r w:rsidRPr="00910366">
        <w:rPr>
          <w:rFonts w:ascii="Noto Sans KR" w:hAnsi="Noto Sans KR"/>
          <w:color w:val="333333"/>
        </w:rPr>
        <w:t>시설투자를</w:t>
      </w:r>
      <w:r w:rsidRPr="00910366">
        <w:rPr>
          <w:rFonts w:ascii="Noto Sans KR" w:hAnsi="Noto Sans KR"/>
          <w:color w:val="333333"/>
        </w:rPr>
        <w:t xml:space="preserve"> </w:t>
      </w:r>
      <w:r w:rsidRPr="00910366">
        <w:rPr>
          <w:rFonts w:ascii="Noto Sans KR" w:hAnsi="Noto Sans KR"/>
          <w:color w:val="333333"/>
        </w:rPr>
        <w:t>최소화할</w:t>
      </w:r>
      <w:r w:rsidRPr="00910366">
        <w:rPr>
          <w:rFonts w:ascii="Noto Sans KR" w:hAnsi="Noto Sans KR"/>
          <w:color w:val="333333"/>
        </w:rPr>
        <w:t xml:space="preserve"> </w:t>
      </w:r>
      <w:r w:rsidRPr="00910366">
        <w:rPr>
          <w:rFonts w:ascii="Noto Sans KR" w:hAnsi="Noto Sans KR"/>
          <w:color w:val="333333"/>
        </w:rPr>
        <w:t>계획이다</w:t>
      </w:r>
      <w:r w:rsidRPr="00910366">
        <w:rPr>
          <w:rFonts w:ascii="Noto Sans KR" w:hAnsi="Noto Sans KR"/>
          <w:color w:val="333333"/>
        </w:rPr>
        <w:t xml:space="preserve">. </w:t>
      </w:r>
      <w:r w:rsidRPr="00910366">
        <w:rPr>
          <w:rFonts w:ascii="Noto Sans KR" w:hAnsi="Noto Sans KR"/>
          <w:color w:val="333333"/>
        </w:rPr>
        <w:t>지난</w:t>
      </w:r>
      <w:r w:rsidRPr="00910366">
        <w:rPr>
          <w:rFonts w:ascii="Noto Sans KR" w:hAnsi="Noto Sans KR"/>
          <w:color w:val="333333"/>
        </w:rPr>
        <w:t xml:space="preserve"> 2</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간</w:t>
      </w:r>
      <w:r w:rsidRPr="00910366">
        <w:rPr>
          <w:rFonts w:ascii="Noto Sans KR" w:hAnsi="Noto Sans KR"/>
          <w:color w:val="333333"/>
        </w:rPr>
        <w:t xml:space="preserve"> </w:t>
      </w:r>
      <w:r w:rsidRPr="00910366">
        <w:rPr>
          <w:rFonts w:ascii="Noto Sans KR" w:hAnsi="Noto Sans KR"/>
          <w:color w:val="333333"/>
        </w:rPr>
        <w:t>투자를</w:t>
      </w:r>
      <w:r w:rsidRPr="00910366">
        <w:rPr>
          <w:rFonts w:ascii="Noto Sans KR" w:hAnsi="Noto Sans KR"/>
          <w:color w:val="333333"/>
        </w:rPr>
        <w:t xml:space="preserve"> </w:t>
      </w:r>
      <w:r w:rsidRPr="00910366">
        <w:rPr>
          <w:rFonts w:ascii="Noto Sans KR" w:hAnsi="Noto Sans KR"/>
          <w:color w:val="333333"/>
        </w:rPr>
        <w:t>늘려왔기</w:t>
      </w:r>
      <w:r w:rsidRPr="00910366">
        <w:rPr>
          <w:rFonts w:ascii="Noto Sans KR" w:hAnsi="Noto Sans KR"/>
          <w:color w:val="333333"/>
        </w:rPr>
        <w:t xml:space="preserve"> </w:t>
      </w:r>
      <w:r w:rsidRPr="00910366">
        <w:rPr>
          <w:rFonts w:ascii="Noto Sans KR" w:hAnsi="Noto Sans KR"/>
          <w:color w:val="333333"/>
        </w:rPr>
        <w:t>때문에</w:t>
      </w:r>
      <w:r w:rsidRPr="00910366">
        <w:rPr>
          <w:rFonts w:ascii="Noto Sans KR" w:hAnsi="Noto Sans KR"/>
          <w:color w:val="333333"/>
        </w:rPr>
        <w:t xml:space="preserve"> </w:t>
      </w:r>
      <w:r w:rsidRPr="00910366">
        <w:rPr>
          <w:rFonts w:ascii="Noto Sans KR" w:hAnsi="Noto Sans KR"/>
          <w:color w:val="333333"/>
        </w:rPr>
        <w:t>당장</w:t>
      </w:r>
      <w:r w:rsidRPr="00910366">
        <w:rPr>
          <w:rFonts w:ascii="Noto Sans KR" w:hAnsi="Noto Sans KR"/>
          <w:color w:val="333333"/>
        </w:rPr>
        <w:t xml:space="preserve"> </w:t>
      </w:r>
      <w:r w:rsidRPr="00910366">
        <w:rPr>
          <w:rFonts w:ascii="Noto Sans KR" w:hAnsi="Noto Sans KR"/>
          <w:color w:val="333333"/>
        </w:rPr>
        <w:t>추가</w:t>
      </w:r>
      <w:r w:rsidRPr="00910366">
        <w:rPr>
          <w:rFonts w:ascii="Noto Sans KR" w:hAnsi="Noto Sans KR"/>
          <w:color w:val="333333"/>
        </w:rPr>
        <w:t xml:space="preserve"> </w:t>
      </w:r>
      <w:r w:rsidRPr="00910366">
        <w:rPr>
          <w:rFonts w:ascii="Noto Sans KR" w:hAnsi="Noto Sans KR"/>
          <w:color w:val="333333"/>
        </w:rPr>
        <w:t>장비</w:t>
      </w:r>
      <w:r w:rsidRPr="00910366">
        <w:rPr>
          <w:rFonts w:ascii="Noto Sans KR" w:hAnsi="Noto Sans KR"/>
          <w:color w:val="333333"/>
        </w:rPr>
        <w:t xml:space="preserve"> </w:t>
      </w:r>
      <w:r w:rsidRPr="00910366">
        <w:rPr>
          <w:rFonts w:ascii="Noto Sans KR" w:hAnsi="Noto Sans KR"/>
          <w:color w:val="333333"/>
        </w:rPr>
        <w:t>투자</w:t>
      </w:r>
      <w:r w:rsidRPr="00910366">
        <w:rPr>
          <w:rFonts w:ascii="Noto Sans KR" w:hAnsi="Noto Sans KR"/>
          <w:color w:val="333333"/>
        </w:rPr>
        <w:t xml:space="preserve"> </w:t>
      </w:r>
      <w:r w:rsidRPr="00910366">
        <w:rPr>
          <w:rFonts w:ascii="Noto Sans KR" w:hAnsi="Noto Sans KR"/>
          <w:color w:val="333333"/>
        </w:rPr>
        <w:t>없이도</w:t>
      </w:r>
      <w:r w:rsidRPr="00910366">
        <w:rPr>
          <w:rFonts w:ascii="Noto Sans KR" w:hAnsi="Noto Sans KR"/>
          <w:color w:val="333333"/>
        </w:rPr>
        <w:t xml:space="preserve"> </w:t>
      </w:r>
      <w:r w:rsidRPr="00910366">
        <w:rPr>
          <w:rFonts w:ascii="Noto Sans KR" w:hAnsi="Noto Sans KR"/>
          <w:color w:val="333333"/>
        </w:rPr>
        <w:t>수주</w:t>
      </w:r>
      <w:r w:rsidRPr="00910366">
        <w:rPr>
          <w:rFonts w:ascii="Noto Sans KR" w:hAnsi="Noto Sans KR"/>
          <w:color w:val="333333"/>
        </w:rPr>
        <w:t xml:space="preserve"> </w:t>
      </w:r>
      <w:r w:rsidRPr="00910366">
        <w:rPr>
          <w:rFonts w:ascii="Noto Sans KR" w:hAnsi="Noto Sans KR"/>
          <w:color w:val="333333"/>
        </w:rPr>
        <w:t>물량에</w:t>
      </w:r>
      <w:r w:rsidRPr="00910366">
        <w:rPr>
          <w:rFonts w:ascii="Noto Sans KR" w:hAnsi="Noto Sans KR"/>
          <w:color w:val="333333"/>
        </w:rPr>
        <w:t xml:space="preserve"> </w:t>
      </w:r>
      <w:r w:rsidRPr="00910366">
        <w:rPr>
          <w:rFonts w:ascii="Noto Sans KR" w:hAnsi="Noto Sans KR"/>
          <w:color w:val="333333"/>
        </w:rPr>
        <w:t>대응할</w:t>
      </w:r>
      <w:r w:rsidRPr="00910366">
        <w:rPr>
          <w:rFonts w:ascii="Noto Sans KR" w:hAnsi="Noto Sans KR"/>
          <w:color w:val="333333"/>
        </w:rPr>
        <w:t xml:space="preserve"> </w:t>
      </w:r>
      <w:r w:rsidRPr="00910366">
        <w:rPr>
          <w:rFonts w:ascii="Noto Sans KR" w:hAnsi="Noto Sans KR"/>
          <w:color w:val="333333"/>
        </w:rPr>
        <w:t>수</w:t>
      </w:r>
      <w:r w:rsidRPr="00910366">
        <w:rPr>
          <w:rFonts w:ascii="Noto Sans KR" w:hAnsi="Noto Sans KR"/>
          <w:color w:val="333333"/>
        </w:rPr>
        <w:t xml:space="preserve"> </w:t>
      </w:r>
      <w:r w:rsidRPr="00910366">
        <w:rPr>
          <w:rFonts w:ascii="Noto Sans KR" w:hAnsi="Noto Sans KR"/>
          <w:color w:val="333333"/>
        </w:rPr>
        <w:t>있다는</w:t>
      </w:r>
      <w:r w:rsidRPr="00910366">
        <w:rPr>
          <w:rFonts w:ascii="Noto Sans KR" w:hAnsi="Noto Sans KR"/>
          <w:color w:val="333333"/>
        </w:rPr>
        <w:t xml:space="preserve"> </w:t>
      </w:r>
      <w:r w:rsidRPr="00910366">
        <w:rPr>
          <w:rFonts w:ascii="Noto Sans KR" w:hAnsi="Noto Sans KR"/>
          <w:color w:val="333333"/>
        </w:rPr>
        <w:t>입장이다</w:t>
      </w:r>
      <w:r w:rsidRPr="00910366">
        <w:rPr>
          <w:rFonts w:ascii="Noto Sans KR" w:hAnsi="Noto Sans KR"/>
          <w:color w:val="333333"/>
        </w:rPr>
        <w:t xml:space="preserve">. </w:t>
      </w:r>
      <w:r w:rsidRPr="00910366">
        <w:rPr>
          <w:rFonts w:ascii="Noto Sans KR" w:hAnsi="Noto Sans KR"/>
          <w:color w:val="333333"/>
        </w:rPr>
        <w:t>실제</w:t>
      </w:r>
      <w:r w:rsidRPr="00910366">
        <w:rPr>
          <w:rFonts w:ascii="Noto Sans KR" w:hAnsi="Noto Sans KR"/>
          <w:color w:val="333333"/>
        </w:rPr>
        <w:t xml:space="preserve"> 2024</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연말부터</w:t>
      </w:r>
      <w:r w:rsidRPr="00910366">
        <w:rPr>
          <w:rFonts w:ascii="Noto Sans KR" w:hAnsi="Noto Sans KR"/>
          <w:color w:val="333333"/>
        </w:rPr>
        <w:t xml:space="preserve"> </w:t>
      </w:r>
      <w:r w:rsidRPr="00910366">
        <w:rPr>
          <w:rFonts w:ascii="Noto Sans KR" w:hAnsi="Noto Sans KR"/>
          <w:color w:val="333333"/>
        </w:rPr>
        <w:t>이미지센서</w:t>
      </w:r>
      <w:r w:rsidRPr="00910366">
        <w:rPr>
          <w:rFonts w:ascii="Noto Sans KR" w:hAnsi="Noto Sans KR"/>
          <w:color w:val="333333"/>
        </w:rPr>
        <w:t xml:space="preserve">(CIS) </w:t>
      </w:r>
      <w:r w:rsidRPr="00910366">
        <w:rPr>
          <w:rFonts w:ascii="Noto Sans KR" w:hAnsi="Noto Sans KR"/>
          <w:color w:val="333333"/>
        </w:rPr>
        <w:t>가동률이</w:t>
      </w:r>
      <w:r w:rsidRPr="00910366">
        <w:rPr>
          <w:rFonts w:ascii="Noto Sans KR" w:hAnsi="Noto Sans KR"/>
          <w:color w:val="333333"/>
        </w:rPr>
        <w:t xml:space="preserve"> 60% </w:t>
      </w:r>
      <w:r w:rsidRPr="00910366">
        <w:rPr>
          <w:rFonts w:ascii="Noto Sans KR" w:hAnsi="Noto Sans KR"/>
          <w:color w:val="333333"/>
        </w:rPr>
        <w:t>이하로</w:t>
      </w:r>
      <w:r w:rsidRPr="00910366">
        <w:rPr>
          <w:rFonts w:ascii="Noto Sans KR" w:hAnsi="Noto Sans KR"/>
          <w:color w:val="333333"/>
        </w:rPr>
        <w:t xml:space="preserve"> </w:t>
      </w:r>
      <w:r w:rsidRPr="00910366">
        <w:rPr>
          <w:rFonts w:ascii="Noto Sans KR" w:hAnsi="Noto Sans KR"/>
          <w:color w:val="333333"/>
        </w:rPr>
        <w:t>하락하는</w:t>
      </w:r>
      <w:r w:rsidRPr="00910366">
        <w:rPr>
          <w:rFonts w:ascii="Noto Sans KR" w:hAnsi="Noto Sans KR"/>
          <w:color w:val="333333"/>
        </w:rPr>
        <w:t xml:space="preserve"> </w:t>
      </w:r>
      <w:r w:rsidRPr="00910366">
        <w:rPr>
          <w:rFonts w:ascii="Noto Sans KR" w:hAnsi="Noto Sans KR"/>
          <w:color w:val="333333"/>
        </w:rPr>
        <w:t>추세다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특히</w:t>
      </w:r>
      <w:r w:rsidRPr="00910366">
        <w:rPr>
          <w:rFonts w:ascii="Noto Sans KR" w:hAnsi="Noto Sans KR"/>
          <w:color w:val="333333"/>
        </w:rPr>
        <w:t xml:space="preserve"> </w:t>
      </w:r>
      <w:r w:rsidRPr="00910366">
        <w:rPr>
          <w:rFonts w:ascii="Noto Sans KR" w:hAnsi="Noto Sans KR"/>
          <w:color w:val="333333"/>
        </w:rPr>
        <w:t>지난</w:t>
      </w:r>
      <w:r w:rsidRPr="00910366">
        <w:rPr>
          <w:rFonts w:ascii="Noto Sans KR" w:hAnsi="Noto Sans KR"/>
          <w:color w:val="333333"/>
        </w:rPr>
        <w:t xml:space="preserve"> 2</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간</w:t>
      </w:r>
      <w:r w:rsidRPr="00910366">
        <w:rPr>
          <w:rFonts w:ascii="Noto Sans KR" w:hAnsi="Noto Sans KR"/>
          <w:color w:val="333333"/>
        </w:rPr>
        <w:t xml:space="preserve"> </w:t>
      </w:r>
      <w:r w:rsidRPr="00910366">
        <w:rPr>
          <w:rFonts w:ascii="Noto Sans KR" w:hAnsi="Noto Sans KR"/>
          <w:color w:val="333333"/>
        </w:rPr>
        <w:t>투자를</w:t>
      </w:r>
      <w:r w:rsidRPr="00910366">
        <w:rPr>
          <w:rFonts w:ascii="Noto Sans KR" w:hAnsi="Noto Sans KR"/>
          <w:color w:val="333333"/>
        </w:rPr>
        <w:t xml:space="preserve"> </w:t>
      </w:r>
      <w:r w:rsidRPr="00910366">
        <w:rPr>
          <w:rFonts w:ascii="Noto Sans KR" w:hAnsi="Noto Sans KR"/>
          <w:color w:val="333333"/>
        </w:rPr>
        <w:t>지속해</w:t>
      </w:r>
      <w:r w:rsidRPr="00910366">
        <w:rPr>
          <w:rFonts w:ascii="Noto Sans KR" w:hAnsi="Noto Sans KR"/>
          <w:color w:val="333333"/>
        </w:rPr>
        <w:t xml:space="preserve"> </w:t>
      </w:r>
      <w:r w:rsidRPr="00910366">
        <w:rPr>
          <w:rFonts w:ascii="Noto Sans KR" w:hAnsi="Noto Sans KR"/>
          <w:color w:val="333333"/>
        </w:rPr>
        <w:t>온</w:t>
      </w:r>
      <w:r w:rsidRPr="00910366">
        <w:rPr>
          <w:rFonts w:ascii="Noto Sans KR" w:hAnsi="Noto Sans KR"/>
          <w:color w:val="333333"/>
        </w:rPr>
        <w:t xml:space="preserve"> </w:t>
      </w:r>
      <w:r w:rsidRPr="00910366">
        <w:rPr>
          <w:rFonts w:ascii="Noto Sans KR" w:hAnsi="Noto Sans KR"/>
          <w:color w:val="333333"/>
        </w:rPr>
        <w:t>만큼</w:t>
      </w:r>
      <w:r w:rsidRPr="00910366">
        <w:rPr>
          <w:rFonts w:ascii="Noto Sans KR" w:hAnsi="Noto Sans KR"/>
          <w:color w:val="333333"/>
        </w:rPr>
        <w:t xml:space="preserve"> </w:t>
      </w:r>
      <w:r w:rsidRPr="00910366">
        <w:rPr>
          <w:rFonts w:ascii="Noto Sans KR" w:hAnsi="Noto Sans KR"/>
          <w:color w:val="333333"/>
        </w:rPr>
        <w:t>차입부담이</w:t>
      </w:r>
      <w:r w:rsidRPr="00910366">
        <w:rPr>
          <w:rFonts w:ascii="Noto Sans KR" w:hAnsi="Noto Sans KR"/>
          <w:color w:val="333333"/>
        </w:rPr>
        <w:t xml:space="preserve"> </w:t>
      </w:r>
      <w:r w:rsidRPr="00910366">
        <w:rPr>
          <w:rFonts w:ascii="Noto Sans KR" w:hAnsi="Noto Sans KR"/>
          <w:color w:val="333333"/>
        </w:rPr>
        <w:t>커지고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2022</w:t>
      </w:r>
      <w:r w:rsidRPr="00910366">
        <w:rPr>
          <w:rFonts w:ascii="Noto Sans KR" w:hAnsi="Noto Sans KR"/>
          <w:color w:val="333333"/>
        </w:rPr>
        <w:t>년</w:t>
      </w:r>
      <w:r w:rsidRPr="00910366">
        <w:rPr>
          <w:rFonts w:ascii="Noto Sans KR" w:hAnsi="Noto Sans KR"/>
          <w:color w:val="333333"/>
        </w:rPr>
        <w:t xml:space="preserve"> 39%</w:t>
      </w:r>
      <w:r w:rsidRPr="00910366">
        <w:rPr>
          <w:rFonts w:ascii="Noto Sans KR" w:hAnsi="Noto Sans KR"/>
          <w:color w:val="333333"/>
        </w:rPr>
        <w:t>를</w:t>
      </w:r>
      <w:r w:rsidRPr="00910366">
        <w:rPr>
          <w:rFonts w:ascii="Noto Sans KR" w:hAnsi="Noto Sans KR"/>
          <w:color w:val="333333"/>
        </w:rPr>
        <w:t xml:space="preserve"> </w:t>
      </w:r>
      <w:r w:rsidRPr="00910366">
        <w:rPr>
          <w:rFonts w:ascii="Noto Sans KR" w:hAnsi="Noto Sans KR"/>
          <w:color w:val="333333"/>
        </w:rPr>
        <w:t>기록했던</w:t>
      </w:r>
      <w:r w:rsidRPr="00910366">
        <w:rPr>
          <w:rFonts w:ascii="Noto Sans KR" w:hAnsi="Noto Sans KR"/>
          <w:color w:val="333333"/>
        </w:rPr>
        <w:t xml:space="preserve"> </w:t>
      </w:r>
      <w:r w:rsidRPr="00910366">
        <w:rPr>
          <w:rFonts w:ascii="Noto Sans KR" w:hAnsi="Noto Sans KR"/>
          <w:color w:val="333333"/>
        </w:rPr>
        <w:t>유동비율은</w:t>
      </w:r>
      <w:r w:rsidRPr="00910366">
        <w:rPr>
          <w:rFonts w:ascii="Noto Sans KR" w:hAnsi="Noto Sans KR"/>
          <w:color w:val="333333"/>
        </w:rPr>
        <w:t xml:space="preserve"> 2023</w:t>
      </w:r>
      <w:r w:rsidRPr="00910366">
        <w:rPr>
          <w:rFonts w:ascii="Noto Sans KR" w:hAnsi="Noto Sans KR"/>
          <w:color w:val="333333"/>
        </w:rPr>
        <w:t>년</w:t>
      </w:r>
      <w:r w:rsidRPr="00910366">
        <w:rPr>
          <w:rFonts w:ascii="Noto Sans KR" w:hAnsi="Noto Sans KR"/>
          <w:color w:val="333333"/>
        </w:rPr>
        <w:t xml:space="preserve"> 90%</w:t>
      </w:r>
      <w:r w:rsidRPr="00910366">
        <w:rPr>
          <w:rFonts w:ascii="Noto Sans KR" w:hAnsi="Noto Sans KR"/>
          <w:color w:val="333333"/>
        </w:rPr>
        <w:t>로</w:t>
      </w:r>
      <w:r w:rsidRPr="00910366">
        <w:rPr>
          <w:rFonts w:ascii="Noto Sans KR" w:hAnsi="Noto Sans KR"/>
          <w:color w:val="333333"/>
        </w:rPr>
        <w:t xml:space="preserve"> </w:t>
      </w:r>
      <w:r w:rsidRPr="00910366">
        <w:rPr>
          <w:rFonts w:ascii="Noto Sans KR" w:hAnsi="Noto Sans KR"/>
          <w:color w:val="333333"/>
        </w:rPr>
        <w:t>상승했다가</w:t>
      </w:r>
      <w:r w:rsidRPr="00910366">
        <w:rPr>
          <w:rFonts w:ascii="Noto Sans KR" w:hAnsi="Noto Sans KR"/>
          <w:color w:val="333333"/>
        </w:rPr>
        <w:t xml:space="preserve"> 2024</w:t>
      </w:r>
      <w:r w:rsidRPr="00910366">
        <w:rPr>
          <w:rFonts w:ascii="Noto Sans KR" w:hAnsi="Noto Sans KR"/>
          <w:color w:val="333333"/>
        </w:rPr>
        <w:t>년</w:t>
      </w:r>
      <w:r w:rsidRPr="00910366">
        <w:rPr>
          <w:rFonts w:ascii="Noto Sans KR" w:hAnsi="Noto Sans KR"/>
          <w:color w:val="333333"/>
        </w:rPr>
        <w:t xml:space="preserve"> 62%</w:t>
      </w:r>
      <w:r w:rsidRPr="00910366">
        <w:rPr>
          <w:rFonts w:ascii="Noto Sans KR" w:hAnsi="Noto Sans KR"/>
          <w:color w:val="333333"/>
        </w:rPr>
        <w:t>로</w:t>
      </w:r>
      <w:r w:rsidRPr="00910366">
        <w:rPr>
          <w:rFonts w:ascii="Noto Sans KR" w:hAnsi="Noto Sans KR"/>
          <w:color w:val="333333"/>
        </w:rPr>
        <w:t xml:space="preserve"> </w:t>
      </w:r>
      <w:r w:rsidRPr="00910366">
        <w:rPr>
          <w:rFonts w:ascii="Noto Sans KR" w:hAnsi="Noto Sans KR"/>
          <w:color w:val="333333"/>
        </w:rPr>
        <w:t>다시</w:t>
      </w:r>
      <w:r w:rsidRPr="00910366">
        <w:rPr>
          <w:rFonts w:ascii="Noto Sans KR" w:hAnsi="Noto Sans KR"/>
          <w:color w:val="333333"/>
        </w:rPr>
        <w:t xml:space="preserve"> </w:t>
      </w:r>
      <w:r w:rsidRPr="00910366">
        <w:rPr>
          <w:rFonts w:ascii="Noto Sans KR" w:hAnsi="Noto Sans KR"/>
          <w:color w:val="333333"/>
        </w:rPr>
        <w:t>하락했다</w:t>
      </w:r>
      <w:r w:rsidRPr="00910366">
        <w:rPr>
          <w:rFonts w:ascii="Noto Sans KR" w:hAnsi="Noto Sans KR"/>
          <w:color w:val="333333"/>
        </w:rPr>
        <w:t xml:space="preserve">. </w:t>
      </w:r>
      <w:r w:rsidRPr="00910366">
        <w:rPr>
          <w:rFonts w:ascii="Noto Sans KR" w:hAnsi="Noto Sans KR"/>
          <w:color w:val="333333"/>
        </w:rPr>
        <w:t>유동비율이</w:t>
      </w:r>
      <w:r w:rsidRPr="00910366">
        <w:rPr>
          <w:rFonts w:ascii="Noto Sans KR" w:hAnsi="Noto Sans KR"/>
          <w:color w:val="333333"/>
        </w:rPr>
        <w:t xml:space="preserve"> 100% </w:t>
      </w:r>
      <w:r w:rsidRPr="00910366">
        <w:rPr>
          <w:rFonts w:ascii="Noto Sans KR" w:hAnsi="Noto Sans KR"/>
          <w:color w:val="333333"/>
        </w:rPr>
        <w:t>미만이라는</w:t>
      </w:r>
      <w:r w:rsidRPr="00910366">
        <w:rPr>
          <w:rFonts w:ascii="Noto Sans KR" w:hAnsi="Noto Sans KR"/>
          <w:color w:val="333333"/>
        </w:rPr>
        <w:t xml:space="preserve"> </w:t>
      </w:r>
      <w:r w:rsidRPr="00910366">
        <w:rPr>
          <w:rFonts w:ascii="Noto Sans KR" w:hAnsi="Noto Sans KR"/>
          <w:color w:val="333333"/>
        </w:rPr>
        <w:t>것은</w:t>
      </w:r>
      <w:r w:rsidRPr="00910366">
        <w:rPr>
          <w:rFonts w:ascii="Noto Sans KR" w:hAnsi="Noto Sans KR"/>
          <w:color w:val="333333"/>
        </w:rPr>
        <w:t xml:space="preserve"> </w:t>
      </w:r>
      <w:r w:rsidRPr="00910366">
        <w:rPr>
          <w:rFonts w:ascii="Noto Sans KR" w:hAnsi="Noto Sans KR"/>
          <w:color w:val="333333"/>
        </w:rPr>
        <w:t>현금화할</w:t>
      </w:r>
      <w:r w:rsidRPr="00910366">
        <w:rPr>
          <w:rFonts w:ascii="Noto Sans KR" w:hAnsi="Noto Sans KR"/>
          <w:color w:val="333333"/>
        </w:rPr>
        <w:t xml:space="preserve"> </w:t>
      </w:r>
      <w:r w:rsidRPr="00910366">
        <w:rPr>
          <w:rFonts w:ascii="Noto Sans KR" w:hAnsi="Noto Sans KR"/>
          <w:color w:val="333333"/>
        </w:rPr>
        <w:t>수</w:t>
      </w:r>
      <w:r w:rsidRPr="00910366">
        <w:rPr>
          <w:rFonts w:ascii="Noto Sans KR" w:hAnsi="Noto Sans KR"/>
          <w:color w:val="333333"/>
        </w:rPr>
        <w:t xml:space="preserve"> </w:t>
      </w:r>
      <w:r w:rsidRPr="00910366">
        <w:rPr>
          <w:rFonts w:ascii="Noto Sans KR" w:hAnsi="Noto Sans KR"/>
          <w:color w:val="333333"/>
        </w:rPr>
        <w:t>있는</w:t>
      </w:r>
      <w:r w:rsidRPr="00910366">
        <w:rPr>
          <w:rFonts w:ascii="Noto Sans KR" w:hAnsi="Noto Sans KR"/>
          <w:color w:val="333333"/>
        </w:rPr>
        <w:t xml:space="preserve"> </w:t>
      </w:r>
      <w:r w:rsidRPr="00910366">
        <w:rPr>
          <w:rFonts w:ascii="Noto Sans KR" w:hAnsi="Noto Sans KR"/>
          <w:color w:val="333333"/>
        </w:rPr>
        <w:t>자산보다</w:t>
      </w:r>
      <w:r w:rsidRPr="00910366">
        <w:rPr>
          <w:rFonts w:ascii="Noto Sans KR" w:hAnsi="Noto Sans KR"/>
          <w:color w:val="333333"/>
        </w:rPr>
        <w:t xml:space="preserve"> 1</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안에</w:t>
      </w:r>
      <w:r w:rsidRPr="00910366">
        <w:rPr>
          <w:rFonts w:ascii="Noto Sans KR" w:hAnsi="Noto Sans KR"/>
          <w:color w:val="333333"/>
        </w:rPr>
        <w:t xml:space="preserve"> </w:t>
      </w:r>
      <w:r w:rsidRPr="00910366">
        <w:rPr>
          <w:rFonts w:ascii="Noto Sans KR" w:hAnsi="Noto Sans KR"/>
          <w:color w:val="333333"/>
        </w:rPr>
        <w:t>갚아야</w:t>
      </w:r>
      <w:r w:rsidRPr="00910366">
        <w:rPr>
          <w:rFonts w:ascii="Noto Sans KR" w:hAnsi="Noto Sans KR"/>
          <w:color w:val="333333"/>
        </w:rPr>
        <w:t xml:space="preserve"> </w:t>
      </w:r>
      <w:r w:rsidRPr="00910366">
        <w:rPr>
          <w:rFonts w:ascii="Noto Sans KR" w:hAnsi="Noto Sans KR"/>
          <w:color w:val="333333"/>
        </w:rPr>
        <w:t>할</w:t>
      </w:r>
      <w:r w:rsidRPr="00910366">
        <w:rPr>
          <w:rFonts w:ascii="Noto Sans KR" w:hAnsi="Noto Sans KR"/>
          <w:color w:val="333333"/>
        </w:rPr>
        <w:t xml:space="preserve"> </w:t>
      </w:r>
      <w:r w:rsidRPr="00910366">
        <w:rPr>
          <w:rFonts w:ascii="Noto Sans KR" w:hAnsi="Noto Sans KR"/>
          <w:color w:val="333333"/>
        </w:rPr>
        <w:t>빚이</w:t>
      </w:r>
      <w:r w:rsidRPr="00910366">
        <w:rPr>
          <w:rFonts w:ascii="Noto Sans KR" w:hAnsi="Noto Sans KR"/>
          <w:color w:val="333333"/>
        </w:rPr>
        <w:t xml:space="preserve"> </w:t>
      </w:r>
      <w:r w:rsidRPr="00910366">
        <w:rPr>
          <w:rFonts w:ascii="Noto Sans KR" w:hAnsi="Noto Sans KR"/>
          <w:color w:val="333333"/>
        </w:rPr>
        <w:t>더</w:t>
      </w:r>
      <w:r w:rsidRPr="00910366">
        <w:rPr>
          <w:rFonts w:ascii="Noto Sans KR" w:hAnsi="Noto Sans KR"/>
          <w:color w:val="333333"/>
        </w:rPr>
        <w:t xml:space="preserve"> </w:t>
      </w:r>
      <w:r w:rsidRPr="00910366">
        <w:rPr>
          <w:rFonts w:ascii="Noto Sans KR" w:hAnsi="Noto Sans KR"/>
          <w:color w:val="333333"/>
        </w:rPr>
        <w:t>많다는</w:t>
      </w:r>
      <w:r w:rsidRPr="00910366">
        <w:rPr>
          <w:rFonts w:ascii="Noto Sans KR" w:hAnsi="Noto Sans KR"/>
          <w:color w:val="333333"/>
        </w:rPr>
        <w:t xml:space="preserve"> </w:t>
      </w:r>
      <w:r w:rsidRPr="00910366">
        <w:rPr>
          <w:rFonts w:ascii="Noto Sans KR" w:hAnsi="Noto Sans KR"/>
          <w:color w:val="333333"/>
        </w:rPr>
        <w:t>뜻이다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따라서</w:t>
      </w:r>
      <w:r w:rsidRPr="00910366">
        <w:rPr>
          <w:rFonts w:ascii="Noto Sans KR" w:hAnsi="Noto Sans KR"/>
          <w:color w:val="333333"/>
        </w:rPr>
        <w:t xml:space="preserve"> </w:t>
      </w:r>
      <w:r w:rsidRPr="00910366">
        <w:rPr>
          <w:rFonts w:ascii="Noto Sans KR" w:hAnsi="Noto Sans KR"/>
          <w:color w:val="333333"/>
        </w:rPr>
        <w:t>김</w:t>
      </w:r>
      <w:r w:rsidRPr="00910366">
        <w:rPr>
          <w:rFonts w:ascii="Noto Sans KR" w:hAnsi="Noto Sans KR"/>
          <w:color w:val="333333"/>
        </w:rPr>
        <w:t xml:space="preserve"> </w:t>
      </w:r>
      <w:r w:rsidRPr="00910366">
        <w:rPr>
          <w:rFonts w:ascii="Noto Sans KR" w:hAnsi="Noto Sans KR"/>
          <w:color w:val="333333"/>
        </w:rPr>
        <w:t>부사장은</w:t>
      </w:r>
      <w:r w:rsidRPr="00910366">
        <w:rPr>
          <w:rFonts w:ascii="Noto Sans KR" w:hAnsi="Noto Sans KR"/>
          <w:color w:val="333333"/>
        </w:rPr>
        <w:t xml:space="preserve"> </w:t>
      </w:r>
      <w:r w:rsidRPr="00910366">
        <w:rPr>
          <w:rFonts w:ascii="Noto Sans KR" w:hAnsi="Noto Sans KR"/>
          <w:color w:val="333333"/>
        </w:rPr>
        <w:t>보다</w:t>
      </w:r>
      <w:r w:rsidRPr="00910366">
        <w:rPr>
          <w:rFonts w:ascii="Noto Sans KR" w:hAnsi="Noto Sans KR"/>
          <w:color w:val="333333"/>
        </w:rPr>
        <w:t xml:space="preserve"> </w:t>
      </w:r>
      <w:r w:rsidRPr="00910366">
        <w:rPr>
          <w:rFonts w:ascii="Noto Sans KR" w:hAnsi="Noto Sans KR"/>
          <w:color w:val="333333"/>
        </w:rPr>
        <w:t>보수적인</w:t>
      </w:r>
      <w:r w:rsidRPr="00910366">
        <w:rPr>
          <w:rFonts w:ascii="Noto Sans KR" w:hAnsi="Noto Sans KR"/>
          <w:color w:val="333333"/>
        </w:rPr>
        <w:t xml:space="preserve"> </w:t>
      </w:r>
      <w:r w:rsidRPr="00910366">
        <w:rPr>
          <w:rFonts w:ascii="Noto Sans KR" w:hAnsi="Noto Sans KR"/>
          <w:color w:val="333333"/>
        </w:rPr>
        <w:t>재무</w:t>
      </w:r>
      <w:r w:rsidRPr="00910366">
        <w:rPr>
          <w:rFonts w:ascii="Noto Sans KR" w:hAnsi="Noto Sans KR"/>
          <w:color w:val="333333"/>
        </w:rPr>
        <w:t xml:space="preserve"> </w:t>
      </w:r>
      <w:r w:rsidRPr="00910366">
        <w:rPr>
          <w:rFonts w:ascii="Noto Sans KR" w:hAnsi="Noto Sans KR"/>
          <w:color w:val="333333"/>
        </w:rPr>
        <w:t>전략을</w:t>
      </w:r>
      <w:r w:rsidRPr="00910366">
        <w:rPr>
          <w:rFonts w:ascii="Noto Sans KR" w:hAnsi="Noto Sans KR"/>
          <w:color w:val="333333"/>
        </w:rPr>
        <w:t xml:space="preserve"> </w:t>
      </w:r>
      <w:r w:rsidRPr="00910366">
        <w:rPr>
          <w:rFonts w:ascii="Noto Sans KR" w:hAnsi="Noto Sans KR"/>
          <w:color w:val="333333"/>
        </w:rPr>
        <w:t>펼쳐나갈</w:t>
      </w:r>
      <w:r w:rsidRPr="00910366">
        <w:rPr>
          <w:rFonts w:ascii="Noto Sans KR" w:hAnsi="Noto Sans KR"/>
          <w:color w:val="333333"/>
        </w:rPr>
        <w:t xml:space="preserve"> </w:t>
      </w:r>
      <w:r w:rsidRPr="00910366">
        <w:rPr>
          <w:rFonts w:ascii="Noto Sans KR" w:hAnsi="Noto Sans KR"/>
          <w:color w:val="333333"/>
        </w:rPr>
        <w:t>방침이다</w:t>
      </w:r>
      <w:r w:rsidRPr="00910366">
        <w:rPr>
          <w:rFonts w:ascii="Noto Sans KR" w:hAnsi="Noto Sans KR"/>
          <w:color w:val="333333"/>
        </w:rPr>
        <w:t xml:space="preserve">. </w:t>
      </w:r>
      <w:r w:rsidRPr="00910366">
        <w:rPr>
          <w:rFonts w:ascii="Noto Sans KR" w:hAnsi="Noto Sans KR"/>
          <w:color w:val="333333"/>
        </w:rPr>
        <w:t>차입규모를</w:t>
      </w:r>
      <w:r w:rsidRPr="00910366">
        <w:rPr>
          <w:rFonts w:ascii="Noto Sans KR" w:hAnsi="Noto Sans KR"/>
          <w:color w:val="333333"/>
        </w:rPr>
        <w:t xml:space="preserve"> </w:t>
      </w:r>
      <w:r w:rsidRPr="00910366">
        <w:rPr>
          <w:rFonts w:ascii="Noto Sans KR" w:hAnsi="Noto Sans KR"/>
          <w:color w:val="333333"/>
        </w:rPr>
        <w:t>조절하며</w:t>
      </w:r>
      <w:r w:rsidRPr="00910366">
        <w:rPr>
          <w:rFonts w:ascii="Noto Sans KR" w:hAnsi="Noto Sans KR"/>
          <w:color w:val="333333"/>
        </w:rPr>
        <w:t xml:space="preserve"> </w:t>
      </w:r>
      <w:r w:rsidRPr="00910366">
        <w:rPr>
          <w:rFonts w:ascii="Noto Sans KR" w:hAnsi="Noto Sans KR"/>
          <w:color w:val="333333"/>
        </w:rPr>
        <w:t>현금을</w:t>
      </w:r>
      <w:r w:rsidRPr="00910366">
        <w:rPr>
          <w:rFonts w:ascii="Noto Sans KR" w:hAnsi="Noto Sans KR"/>
          <w:color w:val="333333"/>
        </w:rPr>
        <w:t xml:space="preserve"> </w:t>
      </w:r>
      <w:r w:rsidRPr="00910366">
        <w:rPr>
          <w:rFonts w:ascii="Noto Sans KR" w:hAnsi="Noto Sans KR"/>
          <w:color w:val="333333"/>
        </w:rPr>
        <w:t>비축하는데</w:t>
      </w:r>
      <w:r w:rsidRPr="00910366">
        <w:rPr>
          <w:rFonts w:ascii="Noto Sans KR" w:hAnsi="Noto Sans KR"/>
          <w:color w:val="333333"/>
        </w:rPr>
        <w:t xml:space="preserve"> </w:t>
      </w:r>
      <w:r w:rsidRPr="00910366">
        <w:rPr>
          <w:rFonts w:ascii="Noto Sans KR" w:hAnsi="Noto Sans KR"/>
          <w:color w:val="333333"/>
        </w:rPr>
        <w:t>집중할</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보인다</w:t>
      </w:r>
      <w:r w:rsidRPr="00910366">
        <w:rPr>
          <w:rFonts w:ascii="Noto Sans KR" w:hAnsi="Noto Sans KR"/>
          <w:color w:val="333333"/>
        </w:rPr>
        <w:t>. 2024</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말</w:t>
      </w:r>
      <w:r w:rsidRPr="00910366">
        <w:rPr>
          <w:rFonts w:ascii="Noto Sans KR" w:hAnsi="Noto Sans KR"/>
          <w:color w:val="333333"/>
        </w:rPr>
        <w:t xml:space="preserve"> </w:t>
      </w:r>
      <w:r w:rsidRPr="00910366">
        <w:rPr>
          <w:rFonts w:ascii="Noto Sans KR" w:hAnsi="Noto Sans KR"/>
          <w:color w:val="333333"/>
        </w:rPr>
        <w:t>두산테스나의</w:t>
      </w:r>
      <w:r w:rsidRPr="00910366">
        <w:rPr>
          <w:rFonts w:ascii="Noto Sans KR" w:hAnsi="Noto Sans KR"/>
          <w:color w:val="333333"/>
        </w:rPr>
        <w:t xml:space="preserve"> </w:t>
      </w:r>
      <w:r w:rsidRPr="00910366">
        <w:rPr>
          <w:rFonts w:ascii="Noto Sans KR" w:hAnsi="Noto Sans KR"/>
          <w:color w:val="333333"/>
        </w:rPr>
        <w:t>현금</w:t>
      </w:r>
      <w:r w:rsidRPr="00910366">
        <w:rPr>
          <w:rFonts w:ascii="Noto Sans KR" w:hAnsi="Noto Sans KR"/>
          <w:color w:val="333333"/>
        </w:rPr>
        <w:t xml:space="preserve"> </w:t>
      </w:r>
      <w:r w:rsidRPr="00910366">
        <w:rPr>
          <w:rFonts w:ascii="Noto Sans KR" w:hAnsi="Noto Sans KR"/>
          <w:color w:val="333333"/>
        </w:rPr>
        <w:t>및</w:t>
      </w:r>
      <w:r w:rsidRPr="00910366">
        <w:rPr>
          <w:rFonts w:ascii="Noto Sans KR" w:hAnsi="Noto Sans KR"/>
          <w:color w:val="333333"/>
        </w:rPr>
        <w:t xml:space="preserve"> </w:t>
      </w:r>
      <w:r w:rsidRPr="00910366">
        <w:rPr>
          <w:rFonts w:ascii="Noto Sans KR" w:hAnsi="Noto Sans KR"/>
          <w:color w:val="333333"/>
        </w:rPr>
        <w:t>현금성자산은</w:t>
      </w:r>
      <w:r w:rsidRPr="00910366">
        <w:rPr>
          <w:rFonts w:ascii="Noto Sans KR" w:hAnsi="Noto Sans KR"/>
          <w:color w:val="333333"/>
        </w:rPr>
        <w:t xml:space="preserve"> 650</w:t>
      </w:r>
      <w:r w:rsidRPr="00910366">
        <w:rPr>
          <w:rFonts w:ascii="Noto Sans KR" w:hAnsi="Noto Sans KR"/>
          <w:color w:val="333333"/>
        </w:rPr>
        <w:t>억원을</w:t>
      </w:r>
      <w:r w:rsidRPr="00910366">
        <w:rPr>
          <w:rFonts w:ascii="Noto Sans KR" w:hAnsi="Noto Sans KR"/>
          <w:color w:val="333333"/>
        </w:rPr>
        <w:t xml:space="preserve"> </w:t>
      </w:r>
      <w:r w:rsidRPr="00910366">
        <w:rPr>
          <w:rFonts w:ascii="Noto Sans KR" w:hAnsi="Noto Sans KR"/>
          <w:color w:val="333333"/>
        </w:rPr>
        <w:t>기록했다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동시에</w:t>
      </w:r>
      <w:r w:rsidRPr="00910366">
        <w:rPr>
          <w:rFonts w:ascii="Noto Sans KR" w:hAnsi="Noto Sans KR"/>
          <w:color w:val="333333"/>
        </w:rPr>
        <w:t xml:space="preserve"> </w:t>
      </w:r>
      <w:r w:rsidRPr="00910366">
        <w:rPr>
          <w:rFonts w:ascii="Noto Sans KR" w:hAnsi="Noto Sans KR"/>
          <w:color w:val="333333"/>
        </w:rPr>
        <w:t>이익을</w:t>
      </w:r>
      <w:r w:rsidRPr="00910366">
        <w:rPr>
          <w:rFonts w:ascii="Noto Sans KR" w:hAnsi="Noto Sans KR"/>
          <w:color w:val="333333"/>
        </w:rPr>
        <w:t xml:space="preserve"> </w:t>
      </w:r>
      <w:r w:rsidRPr="00910366">
        <w:rPr>
          <w:rFonts w:ascii="Noto Sans KR" w:hAnsi="Noto Sans KR"/>
          <w:color w:val="333333"/>
        </w:rPr>
        <w:t>끌어올리기</w:t>
      </w:r>
      <w:r w:rsidRPr="00910366">
        <w:rPr>
          <w:rFonts w:ascii="Noto Sans KR" w:hAnsi="Noto Sans KR"/>
          <w:color w:val="333333"/>
        </w:rPr>
        <w:t xml:space="preserve"> </w:t>
      </w:r>
      <w:r w:rsidRPr="00910366">
        <w:rPr>
          <w:rFonts w:ascii="Noto Sans KR" w:hAnsi="Noto Sans KR"/>
          <w:color w:val="333333"/>
        </w:rPr>
        <w:t>위해</w:t>
      </w:r>
      <w:r w:rsidRPr="00910366">
        <w:rPr>
          <w:rFonts w:ascii="Noto Sans KR" w:hAnsi="Noto Sans KR"/>
          <w:color w:val="333333"/>
        </w:rPr>
        <w:t xml:space="preserve"> </w:t>
      </w:r>
      <w:r w:rsidRPr="00910366">
        <w:rPr>
          <w:rFonts w:ascii="Noto Sans KR" w:hAnsi="Noto Sans KR"/>
          <w:color w:val="333333"/>
        </w:rPr>
        <w:t>대만</w:t>
      </w:r>
      <w:r w:rsidRPr="00910366">
        <w:rPr>
          <w:rFonts w:ascii="Noto Sans KR" w:hAnsi="Noto Sans KR"/>
          <w:color w:val="333333"/>
        </w:rPr>
        <w:t xml:space="preserve"> </w:t>
      </w:r>
      <w:r w:rsidRPr="00910366">
        <w:rPr>
          <w:rFonts w:ascii="Noto Sans KR" w:hAnsi="Noto Sans KR"/>
          <w:color w:val="333333"/>
        </w:rPr>
        <w:t>등</w:t>
      </w:r>
      <w:r w:rsidRPr="00910366">
        <w:rPr>
          <w:rFonts w:ascii="Noto Sans KR" w:hAnsi="Noto Sans KR"/>
          <w:color w:val="333333"/>
        </w:rPr>
        <w:t xml:space="preserve"> </w:t>
      </w:r>
      <w:r w:rsidRPr="00910366">
        <w:rPr>
          <w:rFonts w:ascii="Noto Sans KR" w:hAnsi="Noto Sans KR"/>
          <w:color w:val="333333"/>
        </w:rPr>
        <w:t>해외</w:t>
      </w:r>
      <w:r w:rsidRPr="00910366">
        <w:rPr>
          <w:rFonts w:ascii="Noto Sans KR" w:hAnsi="Noto Sans KR"/>
          <w:color w:val="333333"/>
        </w:rPr>
        <w:t xml:space="preserve"> </w:t>
      </w:r>
      <w:r w:rsidRPr="00910366">
        <w:rPr>
          <w:rFonts w:ascii="Noto Sans KR" w:hAnsi="Noto Sans KR"/>
          <w:color w:val="333333"/>
        </w:rPr>
        <w:t>고객사</w:t>
      </w:r>
      <w:r w:rsidRPr="00910366">
        <w:rPr>
          <w:rFonts w:ascii="Noto Sans KR" w:hAnsi="Noto Sans KR"/>
          <w:color w:val="333333"/>
        </w:rPr>
        <w:t xml:space="preserve"> </w:t>
      </w:r>
      <w:r w:rsidRPr="00910366">
        <w:rPr>
          <w:rFonts w:ascii="Noto Sans KR" w:hAnsi="Noto Sans KR"/>
          <w:color w:val="333333"/>
        </w:rPr>
        <w:t>확보에</w:t>
      </w:r>
      <w:r w:rsidRPr="00910366">
        <w:rPr>
          <w:rFonts w:ascii="Noto Sans KR" w:hAnsi="Noto Sans KR"/>
          <w:color w:val="333333"/>
        </w:rPr>
        <w:t xml:space="preserve"> </w:t>
      </w:r>
      <w:r w:rsidRPr="00910366">
        <w:rPr>
          <w:rFonts w:ascii="Noto Sans KR" w:hAnsi="Noto Sans KR"/>
          <w:color w:val="333333"/>
        </w:rPr>
        <w:t>매진한다</w:t>
      </w:r>
      <w:r w:rsidRPr="00910366">
        <w:rPr>
          <w:rFonts w:ascii="Noto Sans KR" w:hAnsi="Noto Sans KR"/>
          <w:color w:val="333333"/>
        </w:rPr>
        <w:t>. 2024</w:t>
      </w:r>
      <w:r w:rsidRPr="00910366">
        <w:rPr>
          <w:rFonts w:ascii="Noto Sans KR" w:hAnsi="Noto Sans KR"/>
          <w:color w:val="333333"/>
        </w:rPr>
        <w:t>년</w:t>
      </w:r>
      <w:r w:rsidRPr="00910366">
        <w:rPr>
          <w:rFonts w:ascii="Noto Sans KR" w:hAnsi="Noto Sans KR"/>
          <w:color w:val="333333"/>
        </w:rPr>
        <w:t xml:space="preserve"> 2</w:t>
      </w:r>
      <w:r w:rsidRPr="00910366">
        <w:rPr>
          <w:rFonts w:ascii="Noto Sans KR" w:hAnsi="Noto Sans KR"/>
          <w:color w:val="333333"/>
        </w:rPr>
        <w:t>월</w:t>
      </w:r>
      <w:r w:rsidRPr="00910366">
        <w:rPr>
          <w:rFonts w:ascii="Noto Sans KR" w:hAnsi="Noto Sans KR"/>
          <w:color w:val="333333"/>
        </w:rPr>
        <w:t xml:space="preserve"> </w:t>
      </w:r>
      <w:r w:rsidRPr="00910366">
        <w:rPr>
          <w:rFonts w:ascii="Noto Sans KR" w:hAnsi="Noto Sans KR"/>
          <w:color w:val="333333"/>
        </w:rPr>
        <w:t>인수한</w:t>
      </w:r>
      <w:r w:rsidRPr="00910366">
        <w:rPr>
          <w:rFonts w:ascii="Noto Sans KR" w:hAnsi="Noto Sans KR"/>
          <w:color w:val="333333"/>
        </w:rPr>
        <w:t xml:space="preserve"> CIS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후공정</w:t>
      </w:r>
      <w:r w:rsidRPr="00910366">
        <w:rPr>
          <w:rFonts w:ascii="Noto Sans KR" w:hAnsi="Noto Sans KR"/>
          <w:color w:val="333333"/>
        </w:rPr>
        <w:t xml:space="preserve"> </w:t>
      </w:r>
      <w:r w:rsidRPr="00910366">
        <w:rPr>
          <w:rFonts w:ascii="Noto Sans KR" w:hAnsi="Noto Sans KR"/>
          <w:color w:val="333333"/>
        </w:rPr>
        <w:t>기업</w:t>
      </w:r>
      <w:r w:rsidRPr="00910366">
        <w:rPr>
          <w:rFonts w:ascii="Noto Sans KR" w:hAnsi="Noto Sans KR"/>
          <w:color w:val="333333"/>
        </w:rPr>
        <w:t xml:space="preserve"> </w:t>
      </w:r>
      <w:r w:rsidRPr="00910366">
        <w:rPr>
          <w:rFonts w:ascii="Noto Sans KR" w:hAnsi="Noto Sans KR"/>
          <w:color w:val="333333"/>
        </w:rPr>
        <w:t>엔지온을</w:t>
      </w:r>
      <w:r w:rsidRPr="00910366">
        <w:rPr>
          <w:rFonts w:ascii="Noto Sans KR" w:hAnsi="Noto Sans KR"/>
          <w:color w:val="333333"/>
        </w:rPr>
        <w:t xml:space="preserve"> </w:t>
      </w:r>
      <w:r w:rsidRPr="00910366">
        <w:rPr>
          <w:rFonts w:ascii="Noto Sans KR" w:hAnsi="Noto Sans KR"/>
          <w:color w:val="333333"/>
        </w:rPr>
        <w:t>활용해</w:t>
      </w:r>
      <w:r w:rsidRPr="00910366">
        <w:rPr>
          <w:rFonts w:ascii="Noto Sans KR" w:hAnsi="Noto Sans KR"/>
          <w:color w:val="333333"/>
        </w:rPr>
        <w:t xml:space="preserve"> </w:t>
      </w:r>
      <w:r w:rsidRPr="00910366">
        <w:rPr>
          <w:rFonts w:ascii="Noto Sans KR" w:hAnsi="Noto Sans KR"/>
          <w:color w:val="333333"/>
        </w:rPr>
        <w:t>물량에</w:t>
      </w:r>
      <w:r w:rsidRPr="00910366">
        <w:rPr>
          <w:rFonts w:ascii="Noto Sans KR" w:hAnsi="Noto Sans KR"/>
          <w:color w:val="333333"/>
        </w:rPr>
        <w:t xml:space="preserve"> </w:t>
      </w:r>
      <w:r w:rsidRPr="00910366">
        <w:rPr>
          <w:rFonts w:ascii="Noto Sans KR" w:hAnsi="Noto Sans KR"/>
          <w:color w:val="333333"/>
        </w:rPr>
        <w:t>대응할</w:t>
      </w:r>
      <w:r w:rsidRPr="00910366">
        <w:rPr>
          <w:rFonts w:ascii="Noto Sans KR" w:hAnsi="Noto Sans KR"/>
          <w:color w:val="333333"/>
        </w:rPr>
        <w:t xml:space="preserve"> </w:t>
      </w:r>
      <w:r w:rsidRPr="00910366">
        <w:rPr>
          <w:rFonts w:ascii="Noto Sans KR" w:hAnsi="Noto Sans KR"/>
          <w:color w:val="333333"/>
        </w:rPr>
        <w:t>계획이다</w:t>
      </w:r>
      <w:r w:rsidRPr="00910366">
        <w:rPr>
          <w:rFonts w:ascii="Noto Sans KR" w:hAnsi="Noto Sans KR"/>
          <w:color w:val="333333"/>
        </w:rPr>
        <w:t xml:space="preserve">. </w:t>
      </w:r>
      <w:r w:rsidRPr="00910366">
        <w:rPr>
          <w:rFonts w:ascii="Noto Sans KR" w:hAnsi="Noto Sans KR"/>
          <w:color w:val="333333"/>
        </w:rPr>
        <w:t>두산테스나가</w:t>
      </w:r>
      <w:r w:rsidRPr="00910366">
        <w:rPr>
          <w:rFonts w:ascii="Noto Sans KR" w:hAnsi="Noto Sans KR"/>
          <w:color w:val="333333"/>
        </w:rPr>
        <w:t xml:space="preserve"> </w:t>
      </w:r>
      <w:r w:rsidRPr="00910366">
        <w:rPr>
          <w:rFonts w:ascii="Noto Sans KR" w:hAnsi="Noto Sans KR"/>
          <w:color w:val="333333"/>
        </w:rPr>
        <w:t>엔지온</w:t>
      </w:r>
      <w:r w:rsidRPr="00910366">
        <w:rPr>
          <w:rFonts w:ascii="Noto Sans KR" w:hAnsi="Noto Sans KR"/>
          <w:color w:val="333333"/>
        </w:rPr>
        <w:t xml:space="preserve"> </w:t>
      </w:r>
      <w:r w:rsidRPr="00910366">
        <w:rPr>
          <w:rFonts w:ascii="Noto Sans KR" w:hAnsi="Noto Sans KR"/>
          <w:color w:val="333333"/>
        </w:rPr>
        <w:t>흡수합병을</w:t>
      </w:r>
      <w:r w:rsidRPr="00910366">
        <w:rPr>
          <w:rFonts w:ascii="Noto Sans KR" w:hAnsi="Noto Sans KR"/>
          <w:color w:val="333333"/>
        </w:rPr>
        <w:t xml:space="preserve"> </w:t>
      </w:r>
      <w:r w:rsidRPr="00910366">
        <w:rPr>
          <w:rFonts w:ascii="Noto Sans KR" w:hAnsi="Noto Sans KR"/>
          <w:color w:val="333333"/>
        </w:rPr>
        <w:t>마친</w:t>
      </w:r>
      <w:r w:rsidRPr="00910366">
        <w:rPr>
          <w:rFonts w:ascii="Noto Sans KR" w:hAnsi="Noto Sans KR"/>
          <w:color w:val="333333"/>
        </w:rPr>
        <w:t xml:space="preserve"> </w:t>
      </w:r>
      <w:r w:rsidRPr="00910366">
        <w:rPr>
          <w:rFonts w:ascii="Noto Sans KR" w:hAnsi="Noto Sans KR"/>
          <w:color w:val="333333"/>
        </w:rPr>
        <w:t>만큼</w:t>
      </w:r>
      <w:r w:rsidRPr="00910366">
        <w:rPr>
          <w:rFonts w:ascii="Noto Sans KR" w:hAnsi="Noto Sans KR"/>
          <w:color w:val="333333"/>
        </w:rPr>
        <w:t xml:space="preserve"> </w:t>
      </w:r>
      <w:r w:rsidRPr="00910366">
        <w:rPr>
          <w:rFonts w:ascii="Noto Sans KR" w:hAnsi="Noto Sans KR"/>
          <w:color w:val="333333"/>
        </w:rPr>
        <w:t>시너지</w:t>
      </w:r>
      <w:r w:rsidRPr="00910366">
        <w:rPr>
          <w:rFonts w:ascii="Noto Sans KR" w:hAnsi="Noto Sans KR"/>
          <w:color w:val="333333"/>
        </w:rPr>
        <w:t xml:space="preserve"> </w:t>
      </w:r>
      <w:r w:rsidRPr="00910366">
        <w:rPr>
          <w:rFonts w:ascii="Noto Sans KR" w:hAnsi="Noto Sans KR"/>
          <w:color w:val="333333"/>
        </w:rPr>
        <w:t>효과를</w:t>
      </w:r>
      <w:r w:rsidRPr="00910366">
        <w:rPr>
          <w:rFonts w:ascii="Noto Sans KR" w:hAnsi="Noto Sans KR"/>
          <w:color w:val="333333"/>
        </w:rPr>
        <w:t xml:space="preserve"> </w:t>
      </w:r>
      <w:r w:rsidRPr="00910366">
        <w:rPr>
          <w:rFonts w:ascii="Noto Sans KR" w:hAnsi="Noto Sans KR"/>
          <w:color w:val="333333"/>
        </w:rPr>
        <w:t>기대하고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w:t>
      </w:r>
    </w:p>
    <w:p w14:paraId="2657E39A" w14:textId="77777777" w:rsidR="00910366" w:rsidRPr="00910366" w:rsidRDefault="00910366" w:rsidP="00910366">
      <w:pPr>
        <w:rPr>
          <w:rFonts w:asciiTheme="minorHAnsi" w:eastAsiaTheme="minorHAnsi" w:hAnsiTheme="minorHAnsi"/>
        </w:rPr>
      </w:pPr>
    </w:p>
    <w:p w14:paraId="14C345E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225DF9FA" w14:textId="77777777" w:rsidR="00910366" w:rsidRPr="00910366" w:rsidRDefault="00910366" w:rsidP="00910366">
      <w:pPr>
        <w:rPr>
          <w:rFonts w:asciiTheme="minorHAnsi" w:eastAsiaTheme="minorHAnsi" w:hAnsiTheme="minorHAnsi"/>
        </w:rPr>
      </w:pPr>
    </w:p>
    <w:p w14:paraId="0A4BA8BE" w14:textId="77777777" w:rsidR="00910366" w:rsidRPr="00910366" w:rsidRDefault="00910366" w:rsidP="00910366">
      <w:pPr>
        <w:rPr>
          <w:rFonts w:asciiTheme="minorHAnsi" w:eastAsiaTheme="minorHAnsi" w:hAnsiTheme="minorHAnsi"/>
        </w:rPr>
      </w:pPr>
    </w:p>
    <w:p w14:paraId="139527FD" w14:textId="77777777" w:rsidR="00910366" w:rsidRPr="00910366" w:rsidRDefault="00910366" w:rsidP="00910366">
      <w:pPr>
        <w:rPr>
          <w:rFonts w:asciiTheme="minorHAnsi" w:eastAsiaTheme="minorHAnsi" w:hAnsiTheme="minorHAnsi"/>
        </w:rPr>
      </w:pPr>
    </w:p>
    <w:p w14:paraId="5C2BD9C5" w14:textId="77777777" w:rsidR="00910366" w:rsidRPr="00910366" w:rsidRDefault="00910366" w:rsidP="00910366">
      <w:pPr>
        <w:rPr>
          <w:rFonts w:asciiTheme="minorHAnsi" w:eastAsiaTheme="minorHAnsi" w:hAnsiTheme="minorHAnsi"/>
        </w:rPr>
      </w:pPr>
    </w:p>
    <w:p w14:paraId="194E31A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ISC</w:t>
      </w:r>
      <w:r w:rsidRPr="00910366">
        <w:rPr>
          <w:rFonts w:asciiTheme="minorHAnsi" w:eastAsiaTheme="minorHAnsi" w:hAnsiTheme="minorHAnsi"/>
        </w:rPr>
        <w:t>"</w:t>
      </w:r>
    </w:p>
    <w:p w14:paraId="67D2F03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22572C9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555EA2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4C03CEF3" w14:textId="77777777" w:rsidR="00910366" w:rsidRPr="00910366" w:rsidRDefault="00910366" w:rsidP="00910366">
      <w:pPr>
        <w:rPr>
          <w:rFonts w:ascii="NanumGothic" w:eastAsia="NanumGothic" w:hAnsi="NanumGothic"/>
          <w:color w:val="444444"/>
          <w:shd w:val="clear" w:color="auto" w:fill="FFFFFF"/>
        </w:rPr>
      </w:pPr>
      <w:r w:rsidRPr="00910366">
        <w:rPr>
          <w:rFonts w:ascii="NanumGothic" w:eastAsia="NanumGothic" w:hAnsi="NanumGothic" w:hint="eastAsia"/>
          <w:color w:val="444444"/>
          <w:shd w:val="clear" w:color="auto" w:fill="FFFFFF"/>
        </w:rPr>
        <w:t>글로벌 반도체 테스트 솔루션 기업 아이에스시(ISC)가 지난 19일 성남 본사 대회의실에서 임직원 간담회를 개최했다고 20일 밝혔다.</w:t>
      </w:r>
    </w:p>
    <w:p w14:paraId="49272DBF" w14:textId="77777777" w:rsidR="00910366" w:rsidRPr="00910366" w:rsidRDefault="00910366" w:rsidP="00910366">
      <w:pPr>
        <w:rPr>
          <w:rFonts w:ascii="NanumGothic" w:eastAsia="NanumGothic" w:hAnsi="NanumGothic"/>
          <w:color w:val="444444"/>
          <w:shd w:val="clear" w:color="auto" w:fill="FFFFFF"/>
        </w:rPr>
      </w:pPr>
    </w:p>
    <w:p w14:paraId="7F12E0AF" w14:textId="77777777" w:rsidR="00910366" w:rsidRPr="00910366" w:rsidRDefault="00910366" w:rsidP="00910366">
      <w:pPr>
        <w:pStyle w:val="a4"/>
        <w:shd w:val="clear" w:color="auto" w:fill="FFFFFF"/>
        <w:wordWrap w:val="0"/>
        <w:spacing w:before="0" w:beforeAutospacing="0" w:after="0" w:afterAutospacing="0"/>
        <w:textAlignment w:val="baseline"/>
        <w:rPr>
          <w:rFonts w:ascii="NanumGothic" w:eastAsia="NanumGothic" w:hAnsi="NanumGothic"/>
          <w:color w:val="444444"/>
        </w:rPr>
      </w:pPr>
      <w:r w:rsidRPr="00910366">
        <w:rPr>
          <w:rFonts w:ascii="NanumGothic" w:eastAsia="NanumGothic" w:hAnsi="NanumGothic" w:hint="eastAsia"/>
          <w:color w:val="444444"/>
        </w:rPr>
        <w:t>이번 간담회는 ‘TALK to YOU’를 주제로, 회사에 대한 임직원의 궁금증을 해소하고 열린 소통의 시간을 갖고자 마련됐다.</w:t>
      </w:r>
    </w:p>
    <w:p w14:paraId="124293C9" w14:textId="77777777" w:rsidR="00910366" w:rsidRPr="00910366" w:rsidRDefault="00910366" w:rsidP="00910366">
      <w:pPr>
        <w:pStyle w:val="a4"/>
        <w:shd w:val="clear" w:color="auto" w:fill="FFFFFF"/>
        <w:wordWrap w:val="0"/>
        <w:spacing w:before="0" w:beforeAutospacing="0" w:after="0" w:afterAutospacing="0"/>
        <w:textAlignment w:val="baseline"/>
        <w:rPr>
          <w:rFonts w:ascii="NanumGothic" w:eastAsia="NanumGothic" w:hAnsi="NanumGothic"/>
          <w:color w:val="444444"/>
        </w:rPr>
      </w:pPr>
      <w:r w:rsidRPr="00910366">
        <w:rPr>
          <w:rFonts w:ascii="NanumGothic" w:eastAsia="NanumGothic" w:hAnsi="NanumGothic" w:hint="eastAsia"/>
          <w:color w:val="444444"/>
        </w:rPr>
        <w:t> </w:t>
      </w:r>
    </w:p>
    <w:p w14:paraId="1F2C4363" w14:textId="77777777" w:rsidR="00910366" w:rsidRPr="00910366" w:rsidRDefault="00910366" w:rsidP="00910366">
      <w:pPr>
        <w:pStyle w:val="a4"/>
        <w:shd w:val="clear" w:color="auto" w:fill="FFFFFF"/>
        <w:wordWrap w:val="0"/>
        <w:spacing w:before="0" w:beforeAutospacing="0" w:after="0" w:afterAutospacing="0"/>
        <w:textAlignment w:val="baseline"/>
        <w:rPr>
          <w:rFonts w:ascii="NanumGothic" w:eastAsia="NanumGothic" w:hAnsi="NanumGothic"/>
          <w:color w:val="444444"/>
        </w:rPr>
      </w:pPr>
      <w:r w:rsidRPr="00910366">
        <w:rPr>
          <w:rFonts w:ascii="NanumGothic" w:eastAsia="NanumGothic" w:hAnsi="NanumGothic" w:hint="eastAsia"/>
          <w:color w:val="444444"/>
        </w:rPr>
        <w:t>아이에스시(ISC) 김상욱·김정렬 각자 대표는 물론, 입사 1년 미만의 신입사원부터 10년 이상의 장기 근속자까지 다양한 세대와 직급의 임직원 30여 명이 참석한 가운데 ▲회사생활의 고충 ▲업무상 애로사항 ▲회사에 바라는 점 ▲사내 제도 개선 ▲조직문화 아이디어 등 회사생활 전반을 아우르는 사안이 자유롭게 논의됐다.</w:t>
      </w:r>
    </w:p>
    <w:p w14:paraId="0021FDBE" w14:textId="77777777" w:rsidR="00910366" w:rsidRPr="00910366" w:rsidRDefault="00910366" w:rsidP="00910366">
      <w:pPr>
        <w:pStyle w:val="a4"/>
        <w:shd w:val="clear" w:color="auto" w:fill="FFFFFF"/>
        <w:wordWrap w:val="0"/>
        <w:spacing w:before="0" w:beforeAutospacing="0" w:after="0" w:afterAutospacing="0"/>
        <w:textAlignment w:val="baseline"/>
        <w:rPr>
          <w:rFonts w:ascii="NanumGothic" w:eastAsia="NanumGothic" w:hAnsi="NanumGothic"/>
          <w:color w:val="444444"/>
        </w:rPr>
      </w:pPr>
      <w:r w:rsidRPr="00910366">
        <w:rPr>
          <w:rFonts w:ascii="NanumGothic" w:eastAsia="NanumGothic" w:hAnsi="NanumGothic" w:hint="eastAsia"/>
          <w:color w:val="444444"/>
        </w:rPr>
        <w:lastRenderedPageBreak/>
        <w:t> </w:t>
      </w:r>
    </w:p>
    <w:p w14:paraId="33100E28" w14:textId="77777777" w:rsidR="00910366" w:rsidRPr="00910366" w:rsidRDefault="00910366" w:rsidP="00910366">
      <w:pPr>
        <w:pStyle w:val="a4"/>
        <w:shd w:val="clear" w:color="auto" w:fill="FFFFFF"/>
        <w:wordWrap w:val="0"/>
        <w:spacing w:before="0" w:beforeAutospacing="0" w:after="0" w:afterAutospacing="0"/>
        <w:textAlignment w:val="baseline"/>
        <w:rPr>
          <w:rFonts w:ascii="NanumGothic" w:eastAsia="NanumGothic" w:hAnsi="NanumGothic"/>
          <w:color w:val="444444"/>
        </w:rPr>
      </w:pPr>
      <w:r w:rsidRPr="00910366">
        <w:rPr>
          <w:rFonts w:ascii="NanumGothic" w:eastAsia="NanumGothic" w:hAnsi="NanumGothic" w:hint="eastAsia"/>
          <w:color w:val="444444"/>
        </w:rPr>
        <w:t>특히 모든 질의가 오픈 채팅을 통해 익명으로 진행돼 참여에 대한 부담감 없이 누구나 편하게 소통할 수 있는 분위기가 마련됐다. 조직문화 관련 동영상을 함께 시청하며 현재의 조직문화에 대한 직원들의 생각과 제안을 공유하는 등 향후 진행 방향에 대한 발전적인 대화도 이뤄졌다.</w:t>
      </w:r>
    </w:p>
    <w:p w14:paraId="09FBEDDA" w14:textId="77777777" w:rsidR="00910366" w:rsidRPr="00910366" w:rsidRDefault="00910366" w:rsidP="00910366"/>
    <w:p w14:paraId="20E0737A" w14:textId="77777777" w:rsidR="00910366" w:rsidRPr="00910366" w:rsidRDefault="00910366" w:rsidP="00910366">
      <w:pPr>
        <w:pStyle w:val="a4"/>
        <w:shd w:val="clear" w:color="auto" w:fill="FFFFFF"/>
        <w:wordWrap w:val="0"/>
        <w:spacing w:before="0" w:beforeAutospacing="0" w:after="0" w:afterAutospacing="0"/>
        <w:textAlignment w:val="baseline"/>
        <w:rPr>
          <w:rFonts w:ascii="NanumGothic" w:eastAsia="NanumGothic" w:hAnsi="NanumGothic"/>
          <w:color w:val="444444"/>
        </w:rPr>
      </w:pPr>
      <w:r w:rsidRPr="00910366">
        <w:rPr>
          <w:rFonts w:ascii="NanumGothic" w:eastAsia="NanumGothic" w:hAnsi="NanumGothic" w:hint="eastAsia"/>
          <w:color w:val="444444"/>
        </w:rPr>
        <w:t>이번 간담회에 참석한 아이에스시(ISC) 신입사원은 “평소 어렵게만 느껴졌던 대표님과 대화하는 기회를 갖는 것만으로 새로운 경험이었고, 접하기 힘든 경영진의 생각과 경영 방향성에 대해 공감대를 형성하는 값진 시간이었다”며, “나의 작은 아이디어가 회사와 조직문화에 영향을 미칠 수 있다는 생각으로, 앞으로도 회사가 추진하는 사항에 관심을 두고 적극 참여하겠다”고 말했다.</w:t>
      </w:r>
    </w:p>
    <w:p w14:paraId="5DBADA66" w14:textId="77777777" w:rsidR="00910366" w:rsidRPr="00910366" w:rsidRDefault="00910366" w:rsidP="00910366">
      <w:pPr>
        <w:pStyle w:val="a4"/>
        <w:shd w:val="clear" w:color="auto" w:fill="FFFFFF"/>
        <w:wordWrap w:val="0"/>
        <w:spacing w:before="0" w:beforeAutospacing="0" w:after="0" w:afterAutospacing="0"/>
        <w:textAlignment w:val="baseline"/>
        <w:rPr>
          <w:rFonts w:ascii="NanumGothic" w:eastAsia="NanumGothic" w:hAnsi="NanumGothic"/>
          <w:color w:val="444444"/>
        </w:rPr>
      </w:pPr>
      <w:r w:rsidRPr="00910366">
        <w:rPr>
          <w:rFonts w:ascii="NanumGothic" w:eastAsia="NanumGothic" w:hAnsi="NanumGothic" w:hint="eastAsia"/>
          <w:color w:val="444444"/>
        </w:rPr>
        <w:t> </w:t>
      </w:r>
    </w:p>
    <w:p w14:paraId="6459550B" w14:textId="77777777" w:rsidR="00910366" w:rsidRPr="00910366" w:rsidRDefault="00910366" w:rsidP="00910366">
      <w:pPr>
        <w:pStyle w:val="a4"/>
        <w:shd w:val="clear" w:color="auto" w:fill="FFFFFF"/>
        <w:wordWrap w:val="0"/>
        <w:spacing w:before="0" w:beforeAutospacing="0" w:after="0" w:afterAutospacing="0"/>
        <w:textAlignment w:val="baseline"/>
        <w:rPr>
          <w:rFonts w:ascii="NanumGothic" w:eastAsia="NanumGothic" w:hAnsi="NanumGothic"/>
          <w:color w:val="444444"/>
        </w:rPr>
      </w:pPr>
      <w:r w:rsidRPr="00910366">
        <w:rPr>
          <w:rFonts w:ascii="NanumGothic" w:eastAsia="NanumGothic" w:hAnsi="NanumGothic" w:hint="eastAsia"/>
          <w:color w:val="444444"/>
        </w:rPr>
        <w:t>아이에스시(ISC) 김상욱 대표는 “이번 간담회를 통해 직원들의 이야기를 하나하나 경청하며 실무 측면에서의 고충을 알게 되고 직원들과의 간극이 좁혀져 더욱 의미 있는 자리였다”며, “앞으로도 사내 소통창구로서의 정기 간담회를 통해 직원들과 격의 없는 소통을 이어가며 사내제도 개선 및 조직문화 발전에 힘 쏟겠다”고 말했다.</w:t>
      </w:r>
    </w:p>
    <w:p w14:paraId="5220669B" w14:textId="77777777" w:rsidR="00910366" w:rsidRPr="00910366" w:rsidRDefault="00910366" w:rsidP="00910366">
      <w:pPr>
        <w:pStyle w:val="a4"/>
        <w:shd w:val="clear" w:color="auto" w:fill="FFFFFF"/>
        <w:wordWrap w:val="0"/>
        <w:spacing w:before="0" w:beforeAutospacing="0" w:after="0" w:afterAutospacing="0"/>
        <w:textAlignment w:val="baseline"/>
        <w:rPr>
          <w:rFonts w:ascii="NanumGothic" w:eastAsia="NanumGothic" w:hAnsi="NanumGothic"/>
          <w:color w:val="444444"/>
        </w:rPr>
      </w:pPr>
      <w:r w:rsidRPr="00910366">
        <w:rPr>
          <w:rFonts w:ascii="NanumGothic" w:eastAsia="NanumGothic" w:hAnsi="NanumGothic" w:hint="eastAsia"/>
          <w:color w:val="444444"/>
        </w:rPr>
        <w:t> </w:t>
      </w:r>
    </w:p>
    <w:p w14:paraId="400D1975" w14:textId="77777777" w:rsidR="00910366" w:rsidRPr="00910366" w:rsidRDefault="00910366" w:rsidP="00910366">
      <w:pPr>
        <w:pStyle w:val="a4"/>
        <w:shd w:val="clear" w:color="auto" w:fill="FFFFFF"/>
        <w:wordWrap w:val="0"/>
        <w:spacing w:before="0" w:beforeAutospacing="0" w:after="0" w:afterAutospacing="0"/>
        <w:textAlignment w:val="baseline"/>
        <w:rPr>
          <w:rFonts w:ascii="NanumGothic" w:eastAsia="NanumGothic" w:hAnsi="NanumGothic"/>
          <w:color w:val="444444"/>
        </w:rPr>
      </w:pPr>
      <w:r w:rsidRPr="00910366">
        <w:rPr>
          <w:rFonts w:ascii="NanumGothic" w:eastAsia="NanumGothic" w:hAnsi="NanumGothic" w:hint="eastAsia"/>
          <w:color w:val="444444"/>
        </w:rPr>
        <w:t>한편, 아이에스시(ISC)는 올해 ‘GO, STOP, CHANGE’ 라는 슬로건을 기반으로 바나나 캠페인, 원데이 클래스 등 사내 조직문화 활성화에 주력해 왔으며, 내년에는 더욱더 활발한 조직문화 활동으로 행복한 일터를 만들어 나갈 계획이다.</w:t>
      </w:r>
    </w:p>
    <w:p w14:paraId="51966C7A" w14:textId="77777777" w:rsidR="00910366" w:rsidRPr="00910366" w:rsidRDefault="00910366" w:rsidP="00910366">
      <w:pPr>
        <w:rPr>
          <w:rFonts w:asciiTheme="minorHAnsi" w:eastAsiaTheme="minorHAnsi" w:hAnsiTheme="minorHAnsi"/>
        </w:rPr>
      </w:pPr>
    </w:p>
    <w:p w14:paraId="12CC6F65" w14:textId="77777777" w:rsidR="00910366" w:rsidRPr="00910366" w:rsidRDefault="00910366" w:rsidP="00910366">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47DA3ED2" w14:textId="77777777" w:rsidR="00910366" w:rsidRPr="00910366" w:rsidRDefault="00910366" w:rsidP="00910366">
      <w:pPr>
        <w:rPr>
          <w:rFonts w:asciiTheme="minorHAnsi" w:eastAsiaTheme="minorHAnsi" w:hAnsiTheme="minorHAnsi"/>
        </w:rPr>
      </w:pPr>
    </w:p>
    <w:p w14:paraId="1AA8E2E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ISC</w:t>
      </w:r>
      <w:r w:rsidRPr="00910366">
        <w:rPr>
          <w:rFonts w:asciiTheme="minorHAnsi" w:eastAsiaTheme="minorHAnsi" w:hAnsiTheme="minorHAnsi"/>
        </w:rPr>
        <w:t>”</w:t>
      </w:r>
    </w:p>
    <w:p w14:paraId="5C16290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59312C0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E73597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A3B2DC6"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테스트</w:t>
      </w:r>
      <w:r w:rsidRPr="00910366">
        <w:rPr>
          <w:rFonts w:ascii="Noto Sans KR" w:hAnsi="Noto Sans KR"/>
          <w:color w:val="333333"/>
        </w:rPr>
        <w:t xml:space="preserve"> </w:t>
      </w:r>
      <w:r w:rsidRPr="00910366">
        <w:rPr>
          <w:rFonts w:ascii="Noto Sans KR" w:hAnsi="Noto Sans KR"/>
          <w:color w:val="333333"/>
        </w:rPr>
        <w:t>장비업체</w:t>
      </w:r>
      <w:r w:rsidRPr="00910366">
        <w:rPr>
          <w:rFonts w:ascii="Noto Sans KR" w:hAnsi="Noto Sans KR"/>
          <w:color w:val="333333"/>
        </w:rPr>
        <w:t xml:space="preserve"> ISC</w:t>
      </w:r>
      <w:r w:rsidRPr="00910366">
        <w:rPr>
          <w:rFonts w:ascii="Noto Sans KR" w:hAnsi="Noto Sans KR"/>
          <w:color w:val="333333"/>
        </w:rPr>
        <w:t>가</w:t>
      </w:r>
      <w:r w:rsidRPr="00910366">
        <w:rPr>
          <w:rFonts w:ascii="Noto Sans KR" w:hAnsi="Noto Sans KR"/>
          <w:color w:val="333333"/>
        </w:rPr>
        <w:t xml:space="preserve"> SKC </w:t>
      </w:r>
      <w:r w:rsidRPr="00910366">
        <w:rPr>
          <w:rFonts w:ascii="Noto Sans KR" w:hAnsi="Noto Sans KR"/>
          <w:color w:val="333333"/>
        </w:rPr>
        <w:t>출신</w:t>
      </w:r>
      <w:r w:rsidRPr="00910366">
        <w:rPr>
          <w:rFonts w:ascii="Noto Sans KR" w:hAnsi="Noto Sans KR"/>
          <w:color w:val="333333"/>
        </w:rPr>
        <w:t xml:space="preserve"> </w:t>
      </w:r>
      <w:r w:rsidRPr="00910366">
        <w:rPr>
          <w:rFonts w:ascii="Noto Sans KR" w:hAnsi="Noto Sans KR"/>
          <w:color w:val="333333"/>
        </w:rPr>
        <w:t>경영진을</w:t>
      </w:r>
      <w:r w:rsidRPr="00910366">
        <w:rPr>
          <w:rFonts w:ascii="Noto Sans KR" w:hAnsi="Noto Sans KR"/>
          <w:color w:val="333333"/>
        </w:rPr>
        <w:t xml:space="preserve"> </w:t>
      </w:r>
      <w:r w:rsidRPr="00910366">
        <w:rPr>
          <w:rFonts w:ascii="Noto Sans KR" w:hAnsi="Noto Sans KR"/>
          <w:color w:val="333333"/>
        </w:rPr>
        <w:t>새로</w:t>
      </w:r>
      <w:r w:rsidRPr="00910366">
        <w:rPr>
          <w:rFonts w:ascii="Noto Sans KR" w:hAnsi="Noto Sans KR"/>
          <w:color w:val="333333"/>
        </w:rPr>
        <w:t xml:space="preserve"> </w:t>
      </w:r>
      <w:r w:rsidRPr="00910366">
        <w:rPr>
          <w:rFonts w:ascii="Noto Sans KR" w:hAnsi="Noto Sans KR"/>
          <w:color w:val="333333"/>
        </w:rPr>
        <w:t>맞이한다</w:t>
      </w:r>
      <w:r w:rsidRPr="00910366">
        <w:rPr>
          <w:rFonts w:ascii="Noto Sans KR" w:hAnsi="Noto Sans KR"/>
          <w:color w:val="333333"/>
        </w:rPr>
        <w:t xml:space="preserve">. </w:t>
      </w:r>
      <w:r w:rsidRPr="00910366">
        <w:rPr>
          <w:rFonts w:ascii="Noto Sans KR" w:hAnsi="Noto Sans KR"/>
          <w:color w:val="333333"/>
        </w:rPr>
        <w:t>박원철</w:t>
      </w:r>
      <w:r w:rsidRPr="00910366">
        <w:rPr>
          <w:rFonts w:ascii="Noto Sans KR" w:hAnsi="Noto Sans KR"/>
          <w:color w:val="333333"/>
        </w:rPr>
        <w:t xml:space="preserve"> </w:t>
      </w:r>
      <w:r w:rsidRPr="00910366">
        <w:rPr>
          <w:rFonts w:ascii="Noto Sans KR" w:hAnsi="Noto Sans KR"/>
          <w:color w:val="333333"/>
        </w:rPr>
        <w:t>사장을</w:t>
      </w:r>
      <w:r w:rsidRPr="00910366">
        <w:rPr>
          <w:rFonts w:ascii="Noto Sans KR" w:hAnsi="Noto Sans KR"/>
          <w:color w:val="333333"/>
        </w:rPr>
        <w:t xml:space="preserve"> </w:t>
      </w:r>
      <w:r w:rsidRPr="00910366">
        <w:rPr>
          <w:rFonts w:ascii="Noto Sans KR" w:hAnsi="Noto Sans KR"/>
          <w:color w:val="333333"/>
        </w:rPr>
        <w:t>필두로</w:t>
      </w:r>
      <w:r w:rsidRPr="00910366">
        <w:rPr>
          <w:rFonts w:ascii="Noto Sans KR" w:hAnsi="Noto Sans KR"/>
          <w:color w:val="333333"/>
        </w:rPr>
        <w:t xml:space="preserve"> SKC </w:t>
      </w:r>
      <w:r w:rsidRPr="00910366">
        <w:rPr>
          <w:rFonts w:ascii="Noto Sans KR" w:hAnsi="Noto Sans KR"/>
          <w:color w:val="333333"/>
        </w:rPr>
        <w:t>측</w:t>
      </w:r>
      <w:r w:rsidRPr="00910366">
        <w:rPr>
          <w:rFonts w:ascii="Noto Sans KR" w:hAnsi="Noto Sans KR"/>
          <w:color w:val="333333"/>
        </w:rPr>
        <w:t xml:space="preserve"> </w:t>
      </w:r>
      <w:r w:rsidRPr="00910366">
        <w:rPr>
          <w:rFonts w:ascii="Noto Sans KR" w:hAnsi="Noto Sans KR"/>
          <w:color w:val="333333"/>
        </w:rPr>
        <w:t>임원들이</w:t>
      </w:r>
      <w:r w:rsidRPr="00910366">
        <w:rPr>
          <w:rFonts w:ascii="Noto Sans KR" w:hAnsi="Noto Sans KR"/>
          <w:color w:val="333333"/>
        </w:rPr>
        <w:t xml:space="preserve"> ISC</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이사회를</w:t>
      </w:r>
      <w:r w:rsidRPr="00910366">
        <w:rPr>
          <w:rFonts w:ascii="Noto Sans KR" w:hAnsi="Noto Sans KR"/>
          <w:color w:val="333333"/>
        </w:rPr>
        <w:t xml:space="preserve"> </w:t>
      </w:r>
      <w:r w:rsidRPr="00910366">
        <w:rPr>
          <w:rFonts w:ascii="Noto Sans KR" w:hAnsi="Noto Sans KR"/>
          <w:color w:val="333333"/>
        </w:rPr>
        <w:t>채울</w:t>
      </w:r>
      <w:r w:rsidRPr="00910366">
        <w:rPr>
          <w:rFonts w:ascii="Noto Sans KR" w:hAnsi="Noto Sans KR"/>
          <w:color w:val="333333"/>
        </w:rPr>
        <w:t xml:space="preserve"> </w:t>
      </w:r>
      <w:r w:rsidRPr="00910366">
        <w:rPr>
          <w:rFonts w:ascii="Noto Sans KR" w:hAnsi="Noto Sans KR"/>
          <w:color w:val="333333"/>
        </w:rPr>
        <w:t>예정이다</w:t>
      </w:r>
      <w:r w:rsidRPr="00910366">
        <w:rPr>
          <w:rFonts w:ascii="Noto Sans KR" w:hAnsi="Noto Sans KR"/>
          <w:color w:val="333333"/>
        </w:rPr>
        <w:t xml:space="preserve">. </w:t>
      </w:r>
      <w:r w:rsidRPr="00910366">
        <w:rPr>
          <w:rFonts w:ascii="Noto Sans KR" w:hAnsi="Noto Sans KR"/>
          <w:color w:val="333333"/>
        </w:rPr>
        <w:t>인수작업이</w:t>
      </w:r>
      <w:r w:rsidRPr="00910366">
        <w:rPr>
          <w:rFonts w:ascii="Noto Sans KR" w:hAnsi="Noto Sans KR"/>
          <w:color w:val="333333"/>
        </w:rPr>
        <w:t xml:space="preserve"> </w:t>
      </w:r>
      <w:r w:rsidRPr="00910366">
        <w:rPr>
          <w:rFonts w:ascii="Noto Sans KR" w:hAnsi="Noto Sans KR"/>
          <w:color w:val="333333"/>
        </w:rPr>
        <w:t>완전히</w:t>
      </w:r>
      <w:r w:rsidRPr="00910366">
        <w:rPr>
          <w:rFonts w:ascii="Noto Sans KR" w:hAnsi="Noto Sans KR"/>
          <w:color w:val="333333"/>
        </w:rPr>
        <w:t xml:space="preserve"> </w:t>
      </w:r>
      <w:r w:rsidRPr="00910366">
        <w:rPr>
          <w:rFonts w:ascii="Noto Sans KR" w:hAnsi="Noto Sans KR"/>
          <w:color w:val="333333"/>
        </w:rPr>
        <w:t>끝나기에</w:t>
      </w:r>
      <w:r w:rsidRPr="00910366">
        <w:rPr>
          <w:rFonts w:ascii="Noto Sans KR" w:hAnsi="Noto Sans KR"/>
          <w:color w:val="333333"/>
        </w:rPr>
        <w:t xml:space="preserve"> </w:t>
      </w:r>
      <w:r w:rsidRPr="00910366">
        <w:rPr>
          <w:rFonts w:ascii="Noto Sans KR" w:hAnsi="Noto Sans KR"/>
          <w:color w:val="333333"/>
        </w:rPr>
        <w:t>앞서</w:t>
      </w:r>
      <w:r w:rsidRPr="00910366">
        <w:rPr>
          <w:rFonts w:ascii="Noto Sans KR" w:hAnsi="Noto Sans KR"/>
          <w:color w:val="333333"/>
        </w:rPr>
        <w:t xml:space="preserve"> </w:t>
      </w:r>
      <w:r w:rsidRPr="00910366">
        <w:rPr>
          <w:rFonts w:ascii="Noto Sans KR" w:hAnsi="Noto Sans KR"/>
          <w:color w:val="333333"/>
        </w:rPr>
        <w:t>경영진을</w:t>
      </w:r>
      <w:r w:rsidRPr="00910366">
        <w:rPr>
          <w:rFonts w:ascii="Noto Sans KR" w:hAnsi="Noto Sans KR"/>
          <w:color w:val="333333"/>
        </w:rPr>
        <w:t xml:space="preserve"> </w:t>
      </w:r>
      <w:r w:rsidRPr="00910366">
        <w:rPr>
          <w:rFonts w:ascii="Noto Sans KR" w:hAnsi="Noto Sans KR"/>
          <w:color w:val="333333"/>
        </w:rPr>
        <w:t>교체하며</w:t>
      </w:r>
      <w:r w:rsidRPr="00910366">
        <w:rPr>
          <w:rFonts w:ascii="Noto Sans KR" w:hAnsi="Noto Sans KR"/>
          <w:color w:val="333333"/>
        </w:rPr>
        <w:t xml:space="preserve"> </w:t>
      </w:r>
      <w:r w:rsidRPr="00910366">
        <w:rPr>
          <w:rFonts w:ascii="Noto Sans KR" w:hAnsi="Noto Sans KR"/>
          <w:color w:val="333333"/>
        </w:rPr>
        <w:t>인수</w:t>
      </w:r>
      <w:r w:rsidRPr="00910366">
        <w:rPr>
          <w:rFonts w:ascii="Noto Sans KR" w:hAnsi="Noto Sans KR"/>
          <w:color w:val="333333"/>
        </w:rPr>
        <w:t xml:space="preserve"> </w:t>
      </w:r>
      <w:r w:rsidRPr="00910366">
        <w:rPr>
          <w:rFonts w:ascii="Noto Sans KR" w:hAnsi="Noto Sans KR"/>
          <w:color w:val="333333"/>
        </w:rPr>
        <w:t>후</w:t>
      </w:r>
      <w:r w:rsidRPr="00910366">
        <w:rPr>
          <w:rFonts w:ascii="Noto Sans KR" w:hAnsi="Noto Sans KR"/>
          <w:color w:val="333333"/>
        </w:rPr>
        <w:t xml:space="preserve"> </w:t>
      </w:r>
      <w:r w:rsidRPr="00910366">
        <w:rPr>
          <w:rFonts w:ascii="Noto Sans KR" w:hAnsi="Noto Sans KR"/>
          <w:color w:val="333333"/>
        </w:rPr>
        <w:t>통합</w:t>
      </w:r>
      <w:r w:rsidRPr="00910366">
        <w:rPr>
          <w:rFonts w:ascii="Noto Sans KR" w:hAnsi="Noto Sans KR"/>
          <w:color w:val="333333"/>
        </w:rPr>
        <w:t xml:space="preserve">(PMI) </w:t>
      </w:r>
      <w:r w:rsidRPr="00910366">
        <w:rPr>
          <w:rFonts w:ascii="Noto Sans KR" w:hAnsi="Noto Sans KR"/>
          <w:color w:val="333333"/>
        </w:rPr>
        <w:t>작업을</w:t>
      </w:r>
      <w:r w:rsidRPr="00910366">
        <w:rPr>
          <w:rFonts w:ascii="Noto Sans KR" w:hAnsi="Noto Sans KR"/>
          <w:color w:val="333333"/>
        </w:rPr>
        <w:t xml:space="preserve"> </w:t>
      </w:r>
      <w:r w:rsidRPr="00910366">
        <w:rPr>
          <w:rFonts w:ascii="Noto Sans KR" w:hAnsi="Noto Sans KR"/>
          <w:color w:val="333333"/>
        </w:rPr>
        <w:t>선제적으로</w:t>
      </w:r>
      <w:r w:rsidRPr="00910366">
        <w:rPr>
          <w:rFonts w:ascii="Noto Sans KR" w:hAnsi="Noto Sans KR"/>
          <w:color w:val="333333"/>
        </w:rPr>
        <w:t xml:space="preserve"> </w:t>
      </w:r>
      <w:r w:rsidRPr="00910366">
        <w:rPr>
          <w:rFonts w:ascii="Noto Sans KR" w:hAnsi="Noto Sans KR"/>
          <w:color w:val="333333"/>
        </w:rPr>
        <w:t>실시</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소재</w:t>
      </w:r>
      <w:r w:rsidRPr="00910366">
        <w:rPr>
          <w:rFonts w:ascii="Noto Sans KR" w:hAnsi="Noto Sans KR"/>
          <w:color w:val="333333"/>
        </w:rPr>
        <w:t xml:space="preserve"> </w:t>
      </w:r>
      <w:r w:rsidRPr="00910366">
        <w:rPr>
          <w:rFonts w:ascii="Noto Sans KR" w:hAnsi="Noto Sans KR"/>
          <w:color w:val="333333"/>
        </w:rPr>
        <w:t>계열사와</w:t>
      </w:r>
      <w:r w:rsidRPr="00910366">
        <w:rPr>
          <w:rFonts w:ascii="Noto Sans KR" w:hAnsi="Noto Sans KR"/>
          <w:color w:val="333333"/>
        </w:rPr>
        <w:t xml:space="preserve"> </w:t>
      </w:r>
      <w:r w:rsidRPr="00910366">
        <w:rPr>
          <w:rFonts w:ascii="Noto Sans KR" w:hAnsi="Noto Sans KR"/>
          <w:color w:val="333333"/>
        </w:rPr>
        <w:t>시너지</w:t>
      </w:r>
      <w:r w:rsidRPr="00910366">
        <w:rPr>
          <w:rFonts w:ascii="Noto Sans KR" w:hAnsi="Noto Sans KR"/>
          <w:color w:val="333333"/>
        </w:rPr>
        <w:t xml:space="preserve"> </w:t>
      </w:r>
      <w:r w:rsidRPr="00910366">
        <w:rPr>
          <w:rFonts w:ascii="Noto Sans KR" w:hAnsi="Noto Sans KR"/>
          <w:color w:val="333333"/>
        </w:rPr>
        <w:t>확대를</w:t>
      </w:r>
      <w:r w:rsidRPr="00910366">
        <w:rPr>
          <w:rFonts w:ascii="Noto Sans KR" w:hAnsi="Noto Sans KR"/>
          <w:color w:val="333333"/>
        </w:rPr>
        <w:t xml:space="preserve"> </w:t>
      </w:r>
      <w:r w:rsidRPr="00910366">
        <w:rPr>
          <w:rFonts w:ascii="Noto Sans KR" w:hAnsi="Noto Sans KR"/>
          <w:color w:val="333333"/>
        </w:rPr>
        <w:t>모색한다는</w:t>
      </w:r>
      <w:r w:rsidRPr="00910366">
        <w:rPr>
          <w:rFonts w:ascii="Noto Sans KR" w:hAnsi="Noto Sans KR"/>
          <w:color w:val="333333"/>
        </w:rPr>
        <w:t xml:space="preserve"> </w:t>
      </w:r>
      <w:r w:rsidRPr="00910366">
        <w:rPr>
          <w:rFonts w:ascii="Noto Sans KR" w:hAnsi="Noto Sans KR"/>
          <w:color w:val="333333"/>
        </w:rPr>
        <w:t>계획이다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t>ISC</w:t>
      </w:r>
      <w:r w:rsidRPr="00910366">
        <w:rPr>
          <w:rFonts w:ascii="Noto Sans KR" w:hAnsi="Noto Sans KR"/>
          <w:color w:val="333333"/>
        </w:rPr>
        <w:t>는</w:t>
      </w:r>
      <w:r w:rsidRPr="00910366">
        <w:rPr>
          <w:rFonts w:ascii="Noto Sans KR" w:hAnsi="Noto Sans KR"/>
          <w:color w:val="333333"/>
        </w:rPr>
        <w:t xml:space="preserve"> </w:t>
      </w:r>
      <w:r w:rsidRPr="00910366">
        <w:rPr>
          <w:rFonts w:ascii="Noto Sans KR" w:hAnsi="Noto Sans KR"/>
          <w:color w:val="333333"/>
        </w:rPr>
        <w:t>오는</w:t>
      </w:r>
      <w:r w:rsidRPr="00910366">
        <w:rPr>
          <w:rFonts w:ascii="Noto Sans KR" w:hAnsi="Noto Sans KR"/>
          <w:color w:val="333333"/>
        </w:rPr>
        <w:t xml:space="preserve"> 16</w:t>
      </w:r>
      <w:r w:rsidRPr="00910366">
        <w:rPr>
          <w:rFonts w:ascii="Noto Sans KR" w:hAnsi="Noto Sans KR"/>
          <w:color w:val="333333"/>
        </w:rPr>
        <w:t>일</w:t>
      </w:r>
      <w:r w:rsidRPr="00910366">
        <w:rPr>
          <w:rFonts w:ascii="Noto Sans KR" w:hAnsi="Noto Sans KR"/>
          <w:color w:val="333333"/>
        </w:rPr>
        <w:t xml:space="preserve"> </w:t>
      </w:r>
      <w:r w:rsidRPr="00910366">
        <w:rPr>
          <w:rFonts w:ascii="Noto Sans KR" w:hAnsi="Noto Sans KR"/>
          <w:color w:val="333333"/>
        </w:rPr>
        <w:t>임시</w:t>
      </w:r>
      <w:r w:rsidRPr="00910366">
        <w:rPr>
          <w:rFonts w:ascii="Noto Sans KR" w:hAnsi="Noto Sans KR"/>
          <w:color w:val="333333"/>
        </w:rPr>
        <w:t xml:space="preserve"> </w:t>
      </w:r>
      <w:r w:rsidRPr="00910366">
        <w:rPr>
          <w:rFonts w:ascii="Noto Sans KR" w:hAnsi="Noto Sans KR"/>
          <w:color w:val="333333"/>
        </w:rPr>
        <w:t>주주총회를</w:t>
      </w:r>
      <w:r w:rsidRPr="00910366">
        <w:rPr>
          <w:rFonts w:ascii="Noto Sans KR" w:hAnsi="Noto Sans KR"/>
          <w:color w:val="333333"/>
        </w:rPr>
        <w:t xml:space="preserve"> </w:t>
      </w:r>
      <w:r w:rsidRPr="00910366">
        <w:rPr>
          <w:rFonts w:ascii="Noto Sans KR" w:hAnsi="Noto Sans KR"/>
          <w:color w:val="333333"/>
        </w:rPr>
        <w:t>개최하고</w:t>
      </w:r>
      <w:r w:rsidRPr="00910366">
        <w:rPr>
          <w:rFonts w:ascii="Noto Sans KR" w:hAnsi="Noto Sans KR"/>
          <w:color w:val="333333"/>
        </w:rPr>
        <w:t xml:space="preserve"> SKC </w:t>
      </w:r>
      <w:r w:rsidRPr="00910366">
        <w:rPr>
          <w:rFonts w:ascii="Noto Sans KR" w:hAnsi="Noto Sans KR"/>
          <w:color w:val="333333"/>
        </w:rPr>
        <w:t>및</w:t>
      </w:r>
      <w:r w:rsidRPr="00910366">
        <w:rPr>
          <w:rFonts w:ascii="Noto Sans KR" w:hAnsi="Noto Sans KR"/>
          <w:color w:val="333333"/>
        </w:rPr>
        <w:t xml:space="preserve"> </w:t>
      </w:r>
      <w:r w:rsidRPr="00910366">
        <w:rPr>
          <w:rFonts w:ascii="Noto Sans KR" w:hAnsi="Noto Sans KR"/>
          <w:color w:val="333333"/>
        </w:rPr>
        <w:t>계열사</w:t>
      </w:r>
      <w:r w:rsidRPr="00910366">
        <w:rPr>
          <w:rFonts w:ascii="Noto Sans KR" w:hAnsi="Noto Sans KR"/>
          <w:color w:val="333333"/>
        </w:rPr>
        <w:t xml:space="preserve"> </w:t>
      </w:r>
      <w:r w:rsidRPr="00910366">
        <w:rPr>
          <w:rFonts w:ascii="Noto Sans KR" w:hAnsi="Noto Sans KR"/>
          <w:color w:val="333333"/>
        </w:rPr>
        <w:t>출신</w:t>
      </w:r>
      <w:r w:rsidRPr="00910366">
        <w:rPr>
          <w:rFonts w:ascii="Noto Sans KR" w:hAnsi="Noto Sans KR"/>
          <w:color w:val="333333"/>
        </w:rPr>
        <w:t xml:space="preserve"> </w:t>
      </w:r>
      <w:r w:rsidRPr="00910366">
        <w:rPr>
          <w:rFonts w:ascii="Noto Sans KR" w:hAnsi="Noto Sans KR"/>
          <w:color w:val="333333"/>
        </w:rPr>
        <w:t>사내이사</w:t>
      </w:r>
      <w:r w:rsidRPr="00910366">
        <w:rPr>
          <w:rFonts w:ascii="Noto Sans KR" w:hAnsi="Noto Sans KR"/>
          <w:color w:val="333333"/>
        </w:rPr>
        <w:t xml:space="preserve"> 4</w:t>
      </w:r>
      <w:r w:rsidRPr="00910366">
        <w:rPr>
          <w:rFonts w:ascii="Noto Sans KR" w:hAnsi="Noto Sans KR"/>
          <w:color w:val="333333"/>
        </w:rPr>
        <w:t>인을</w:t>
      </w:r>
      <w:r w:rsidRPr="00910366">
        <w:rPr>
          <w:rFonts w:ascii="Noto Sans KR" w:hAnsi="Noto Sans KR"/>
          <w:color w:val="333333"/>
        </w:rPr>
        <w:t xml:space="preserve"> </w:t>
      </w:r>
      <w:r w:rsidRPr="00910366">
        <w:rPr>
          <w:rFonts w:ascii="Noto Sans KR" w:hAnsi="Noto Sans KR"/>
          <w:color w:val="333333"/>
        </w:rPr>
        <w:t>신규</w:t>
      </w:r>
      <w:r w:rsidRPr="00910366">
        <w:rPr>
          <w:rFonts w:ascii="Noto Sans KR" w:hAnsi="Noto Sans KR"/>
          <w:color w:val="333333"/>
        </w:rPr>
        <w:t xml:space="preserve"> </w:t>
      </w:r>
      <w:r w:rsidRPr="00910366">
        <w:rPr>
          <w:rFonts w:ascii="Noto Sans KR" w:hAnsi="Noto Sans KR"/>
          <w:color w:val="333333"/>
        </w:rPr>
        <w:t>선임한다</w:t>
      </w:r>
      <w:r w:rsidRPr="00910366">
        <w:rPr>
          <w:rFonts w:ascii="Noto Sans KR" w:hAnsi="Noto Sans KR"/>
          <w:color w:val="333333"/>
        </w:rPr>
        <w:t>. SKC</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대표이사인</w:t>
      </w:r>
      <w:r w:rsidRPr="00910366">
        <w:rPr>
          <w:rFonts w:ascii="Noto Sans KR" w:hAnsi="Noto Sans KR"/>
          <w:color w:val="333333"/>
        </w:rPr>
        <w:t xml:space="preserve"> </w:t>
      </w:r>
      <w:r w:rsidRPr="00910366">
        <w:rPr>
          <w:rFonts w:ascii="Noto Sans KR" w:hAnsi="Noto Sans KR"/>
          <w:color w:val="333333"/>
        </w:rPr>
        <w:t>박원철</w:t>
      </w:r>
      <w:r w:rsidRPr="00910366">
        <w:rPr>
          <w:rFonts w:ascii="Noto Sans KR" w:hAnsi="Noto Sans KR"/>
          <w:color w:val="333333"/>
        </w:rPr>
        <w:t xml:space="preserve"> </w:t>
      </w:r>
      <w:r w:rsidRPr="00910366">
        <w:rPr>
          <w:rFonts w:ascii="Noto Sans KR" w:hAnsi="Noto Sans KR"/>
          <w:color w:val="333333"/>
        </w:rPr>
        <w:t>사장과</w:t>
      </w:r>
      <w:r w:rsidRPr="00910366">
        <w:rPr>
          <w:rFonts w:ascii="Noto Sans KR" w:hAnsi="Noto Sans KR"/>
          <w:color w:val="333333"/>
        </w:rPr>
        <w:t xml:space="preserve"> </w:t>
      </w:r>
      <w:r w:rsidRPr="00910366">
        <w:rPr>
          <w:rFonts w:ascii="Noto Sans KR" w:hAnsi="Noto Sans KR"/>
          <w:color w:val="333333"/>
        </w:rPr>
        <w:t>김종우</w:t>
      </w:r>
      <w:r w:rsidRPr="00910366">
        <w:rPr>
          <w:rFonts w:ascii="Noto Sans KR" w:hAnsi="Noto Sans KR"/>
          <w:color w:val="333333"/>
        </w:rPr>
        <w:t xml:space="preserve"> SK</w:t>
      </w:r>
      <w:r w:rsidRPr="00910366">
        <w:rPr>
          <w:rFonts w:ascii="Noto Sans KR" w:hAnsi="Noto Sans KR"/>
          <w:color w:val="333333"/>
        </w:rPr>
        <w:t>엔펄스</w:t>
      </w:r>
      <w:r w:rsidRPr="00910366">
        <w:rPr>
          <w:rFonts w:ascii="Noto Sans KR" w:hAnsi="Noto Sans KR"/>
          <w:color w:val="333333"/>
        </w:rPr>
        <w:t xml:space="preserve"> </w:t>
      </w:r>
      <w:r w:rsidRPr="00910366">
        <w:rPr>
          <w:rFonts w:ascii="Noto Sans KR" w:hAnsi="Noto Sans KR"/>
          <w:color w:val="333333"/>
        </w:rPr>
        <w:t>대표</w:t>
      </w:r>
      <w:r w:rsidRPr="00910366">
        <w:rPr>
          <w:rFonts w:ascii="Noto Sans KR" w:hAnsi="Noto Sans KR"/>
          <w:color w:val="333333"/>
        </w:rPr>
        <w:t xml:space="preserve">, </w:t>
      </w:r>
      <w:r w:rsidRPr="00910366">
        <w:rPr>
          <w:rFonts w:ascii="Noto Sans KR" w:hAnsi="Noto Sans KR"/>
          <w:color w:val="333333"/>
        </w:rPr>
        <w:t>김선혁</w:t>
      </w:r>
      <w:r w:rsidRPr="00910366">
        <w:rPr>
          <w:rFonts w:ascii="Noto Sans KR" w:hAnsi="Noto Sans KR"/>
          <w:color w:val="333333"/>
        </w:rPr>
        <w:t xml:space="preserve"> SKC BM</w:t>
      </w:r>
      <w:r w:rsidRPr="00910366">
        <w:rPr>
          <w:rFonts w:ascii="Noto Sans KR" w:hAnsi="Noto Sans KR"/>
          <w:color w:val="333333"/>
        </w:rPr>
        <w:t>혁신그룹장</w:t>
      </w:r>
      <w:r w:rsidRPr="00910366">
        <w:rPr>
          <w:rFonts w:ascii="Noto Sans KR" w:hAnsi="Noto Sans KR"/>
          <w:color w:val="333333"/>
        </w:rPr>
        <w:t xml:space="preserve">, </w:t>
      </w:r>
      <w:r w:rsidRPr="00910366">
        <w:rPr>
          <w:rFonts w:ascii="Noto Sans KR" w:hAnsi="Noto Sans KR"/>
          <w:color w:val="333333"/>
        </w:rPr>
        <w:t>이동훈</w:t>
      </w:r>
      <w:r w:rsidRPr="00910366">
        <w:rPr>
          <w:rFonts w:ascii="Noto Sans KR" w:hAnsi="Noto Sans KR"/>
          <w:color w:val="333333"/>
        </w:rPr>
        <w:t xml:space="preserve"> SK</w:t>
      </w:r>
      <w:r w:rsidRPr="00910366">
        <w:rPr>
          <w:rFonts w:ascii="Noto Sans KR" w:hAnsi="Noto Sans KR"/>
          <w:color w:val="333333"/>
        </w:rPr>
        <w:t>엔펄스</w:t>
      </w:r>
      <w:r w:rsidRPr="00910366">
        <w:rPr>
          <w:rFonts w:ascii="Noto Sans KR" w:hAnsi="Noto Sans KR"/>
          <w:color w:val="333333"/>
        </w:rPr>
        <w:t xml:space="preserve"> </w:t>
      </w:r>
      <w:r w:rsidRPr="00910366">
        <w:rPr>
          <w:rFonts w:ascii="Noto Sans KR" w:hAnsi="Noto Sans KR"/>
          <w:color w:val="333333"/>
        </w:rPr>
        <w:t>경영지원본부장이</w:t>
      </w:r>
      <w:r w:rsidRPr="00910366">
        <w:rPr>
          <w:rFonts w:ascii="Noto Sans KR" w:hAnsi="Noto Sans KR"/>
          <w:color w:val="333333"/>
        </w:rPr>
        <w:t xml:space="preserve"> ISC </w:t>
      </w:r>
      <w:r w:rsidRPr="00910366">
        <w:rPr>
          <w:rFonts w:ascii="Noto Sans KR" w:hAnsi="Noto Sans KR"/>
          <w:color w:val="333333"/>
        </w:rPr>
        <w:t>이사회에</w:t>
      </w:r>
      <w:r w:rsidRPr="00910366">
        <w:rPr>
          <w:rFonts w:ascii="Noto Sans KR" w:hAnsi="Noto Sans KR"/>
          <w:color w:val="333333"/>
        </w:rPr>
        <w:t xml:space="preserve"> </w:t>
      </w:r>
      <w:r w:rsidRPr="00910366">
        <w:rPr>
          <w:rFonts w:ascii="Noto Sans KR" w:hAnsi="Noto Sans KR"/>
          <w:color w:val="333333"/>
        </w:rPr>
        <w:t>참여하게</w:t>
      </w:r>
      <w:r w:rsidRPr="00910366">
        <w:rPr>
          <w:rFonts w:ascii="Noto Sans KR" w:hAnsi="Noto Sans KR"/>
          <w:color w:val="333333"/>
        </w:rPr>
        <w:t xml:space="preserve"> </w:t>
      </w:r>
      <w:r w:rsidRPr="00910366">
        <w:rPr>
          <w:rFonts w:ascii="Noto Sans KR" w:hAnsi="Noto Sans KR"/>
          <w:color w:val="333333"/>
        </w:rPr>
        <w:t>된다</w:t>
      </w:r>
      <w:r w:rsidRPr="00910366">
        <w:rPr>
          <w:rFonts w:ascii="Noto Sans KR" w:hAnsi="Noto Sans KR"/>
          <w:color w:val="333333"/>
        </w:rPr>
        <w:t>. SK</w:t>
      </w:r>
      <w:r w:rsidRPr="00910366">
        <w:rPr>
          <w:rFonts w:ascii="Noto Sans KR" w:hAnsi="Noto Sans KR"/>
          <w:color w:val="333333"/>
        </w:rPr>
        <w:t>엔펄스는</w:t>
      </w:r>
      <w:r w:rsidRPr="00910366">
        <w:rPr>
          <w:rFonts w:ascii="Noto Sans KR" w:hAnsi="Noto Sans KR"/>
          <w:color w:val="333333"/>
        </w:rPr>
        <w:t xml:space="preserve"> SKC</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자회사다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lastRenderedPageBreak/>
        <w:t>SKC</w:t>
      </w:r>
      <w:r w:rsidRPr="00910366">
        <w:rPr>
          <w:rFonts w:ascii="Noto Sans KR" w:hAnsi="Noto Sans KR"/>
          <w:color w:val="333333"/>
        </w:rPr>
        <w:t>가</w:t>
      </w:r>
      <w:r w:rsidRPr="00910366">
        <w:rPr>
          <w:rFonts w:ascii="Noto Sans KR" w:hAnsi="Noto Sans KR"/>
          <w:color w:val="333333"/>
        </w:rPr>
        <w:t xml:space="preserve"> ISC </w:t>
      </w:r>
      <w:r w:rsidRPr="00910366">
        <w:rPr>
          <w:rFonts w:ascii="Noto Sans KR" w:hAnsi="Noto Sans KR"/>
          <w:color w:val="333333"/>
        </w:rPr>
        <w:t>지분</w:t>
      </w:r>
      <w:r w:rsidRPr="00910366">
        <w:rPr>
          <w:rFonts w:ascii="Noto Sans KR" w:hAnsi="Noto Sans KR"/>
          <w:color w:val="333333"/>
        </w:rPr>
        <w:t xml:space="preserve"> </w:t>
      </w:r>
      <w:r w:rsidRPr="00910366">
        <w:rPr>
          <w:rFonts w:ascii="Noto Sans KR" w:hAnsi="Noto Sans KR"/>
          <w:color w:val="333333"/>
        </w:rPr>
        <w:t>취득을</w:t>
      </w:r>
      <w:r w:rsidRPr="00910366">
        <w:rPr>
          <w:rFonts w:ascii="Noto Sans KR" w:hAnsi="Noto Sans KR"/>
          <w:color w:val="333333"/>
        </w:rPr>
        <w:t xml:space="preserve"> </w:t>
      </w:r>
      <w:r w:rsidRPr="00910366">
        <w:rPr>
          <w:rFonts w:ascii="Noto Sans KR" w:hAnsi="Noto Sans KR"/>
          <w:color w:val="333333"/>
        </w:rPr>
        <w:t>위해</w:t>
      </w:r>
      <w:r w:rsidRPr="00910366">
        <w:rPr>
          <w:rFonts w:ascii="Noto Sans KR" w:hAnsi="Noto Sans KR"/>
          <w:color w:val="333333"/>
        </w:rPr>
        <w:t xml:space="preserve"> </w:t>
      </w:r>
      <w:r w:rsidRPr="00910366">
        <w:rPr>
          <w:rFonts w:ascii="Noto Sans KR" w:hAnsi="Noto Sans KR"/>
          <w:color w:val="333333"/>
        </w:rPr>
        <w:t>남은</w:t>
      </w:r>
      <w:r w:rsidRPr="00910366">
        <w:rPr>
          <w:rFonts w:ascii="Noto Sans KR" w:hAnsi="Noto Sans KR"/>
          <w:color w:val="333333"/>
        </w:rPr>
        <w:t xml:space="preserve"> </w:t>
      </w:r>
      <w:r w:rsidRPr="00910366">
        <w:rPr>
          <w:rFonts w:ascii="Noto Sans KR" w:hAnsi="Noto Sans KR"/>
          <w:color w:val="333333"/>
        </w:rPr>
        <w:t>잔금</w:t>
      </w:r>
      <w:r w:rsidRPr="00910366">
        <w:rPr>
          <w:rFonts w:ascii="Noto Sans KR" w:hAnsi="Noto Sans KR"/>
          <w:color w:val="333333"/>
        </w:rPr>
        <w:t xml:space="preserve"> 3328</w:t>
      </w:r>
      <w:r w:rsidRPr="00910366">
        <w:rPr>
          <w:rFonts w:ascii="Noto Sans KR" w:hAnsi="Noto Sans KR"/>
          <w:color w:val="333333"/>
        </w:rPr>
        <w:t>억원을</w:t>
      </w:r>
      <w:r w:rsidRPr="00910366">
        <w:rPr>
          <w:rFonts w:ascii="Noto Sans KR" w:hAnsi="Noto Sans KR"/>
          <w:color w:val="333333"/>
        </w:rPr>
        <w:t xml:space="preserve"> 9</w:t>
      </w:r>
      <w:r w:rsidRPr="00910366">
        <w:rPr>
          <w:rFonts w:ascii="Noto Sans KR" w:hAnsi="Noto Sans KR"/>
          <w:color w:val="333333"/>
        </w:rPr>
        <w:t>월</w:t>
      </w:r>
      <w:r w:rsidRPr="00910366">
        <w:rPr>
          <w:rFonts w:ascii="Noto Sans KR" w:hAnsi="Noto Sans KR"/>
          <w:color w:val="333333"/>
        </w:rPr>
        <w:t xml:space="preserve"> 27</w:t>
      </w:r>
      <w:r w:rsidRPr="00910366">
        <w:rPr>
          <w:rFonts w:ascii="Noto Sans KR" w:hAnsi="Noto Sans KR"/>
          <w:color w:val="333333"/>
        </w:rPr>
        <w:t>일</w:t>
      </w:r>
      <w:r w:rsidRPr="00910366">
        <w:rPr>
          <w:rFonts w:ascii="Noto Sans KR" w:hAnsi="Noto Sans KR"/>
          <w:color w:val="333333"/>
        </w:rPr>
        <w:t xml:space="preserve"> </w:t>
      </w:r>
      <w:r w:rsidRPr="00910366">
        <w:rPr>
          <w:rFonts w:ascii="Noto Sans KR" w:hAnsi="Noto Sans KR"/>
          <w:color w:val="333333"/>
        </w:rPr>
        <w:t>지불할</w:t>
      </w:r>
      <w:r w:rsidRPr="00910366">
        <w:rPr>
          <w:rFonts w:ascii="Noto Sans KR" w:hAnsi="Noto Sans KR"/>
          <w:color w:val="333333"/>
        </w:rPr>
        <w:t xml:space="preserve"> </w:t>
      </w:r>
      <w:r w:rsidRPr="00910366">
        <w:rPr>
          <w:rFonts w:ascii="Noto Sans KR" w:hAnsi="Noto Sans KR"/>
          <w:color w:val="333333"/>
        </w:rPr>
        <w:t>예정이다</w:t>
      </w:r>
      <w:r w:rsidRPr="00910366">
        <w:rPr>
          <w:rFonts w:ascii="Noto Sans KR" w:hAnsi="Noto Sans KR"/>
          <w:color w:val="333333"/>
        </w:rPr>
        <w:t xml:space="preserve">. </w:t>
      </w:r>
      <w:r w:rsidRPr="00910366">
        <w:rPr>
          <w:rFonts w:ascii="Noto Sans KR" w:hAnsi="Noto Sans KR"/>
          <w:color w:val="333333"/>
        </w:rPr>
        <w:t>최대주주</w:t>
      </w:r>
      <w:r w:rsidRPr="00910366">
        <w:rPr>
          <w:rFonts w:ascii="Noto Sans KR" w:hAnsi="Noto Sans KR"/>
          <w:color w:val="333333"/>
        </w:rPr>
        <w:t xml:space="preserve"> </w:t>
      </w:r>
      <w:r w:rsidRPr="00910366">
        <w:rPr>
          <w:rFonts w:ascii="Noto Sans KR" w:hAnsi="Noto Sans KR"/>
          <w:color w:val="333333"/>
        </w:rPr>
        <w:t>변경</w:t>
      </w:r>
      <w:r w:rsidRPr="00910366">
        <w:rPr>
          <w:rFonts w:ascii="Noto Sans KR" w:hAnsi="Noto Sans KR"/>
          <w:color w:val="333333"/>
        </w:rPr>
        <w:t xml:space="preserve"> </w:t>
      </w:r>
      <w:r w:rsidRPr="00910366">
        <w:rPr>
          <w:rFonts w:ascii="Noto Sans KR" w:hAnsi="Noto Sans KR"/>
          <w:color w:val="333333"/>
        </w:rPr>
        <w:t>및</w:t>
      </w:r>
      <w:r w:rsidRPr="00910366">
        <w:rPr>
          <w:rFonts w:ascii="Noto Sans KR" w:hAnsi="Noto Sans KR"/>
          <w:color w:val="333333"/>
        </w:rPr>
        <w:t xml:space="preserve"> </w:t>
      </w:r>
      <w:r w:rsidRPr="00910366">
        <w:rPr>
          <w:rFonts w:ascii="Noto Sans KR" w:hAnsi="Noto Sans KR"/>
          <w:color w:val="333333"/>
        </w:rPr>
        <w:t>이사진</w:t>
      </w:r>
      <w:r w:rsidRPr="00910366">
        <w:rPr>
          <w:rFonts w:ascii="Noto Sans KR" w:hAnsi="Noto Sans KR"/>
          <w:color w:val="333333"/>
        </w:rPr>
        <w:t xml:space="preserve"> </w:t>
      </w:r>
      <w:r w:rsidRPr="00910366">
        <w:rPr>
          <w:rFonts w:ascii="Noto Sans KR" w:hAnsi="Noto Sans KR"/>
          <w:color w:val="333333"/>
        </w:rPr>
        <w:t>교체도</w:t>
      </w:r>
      <w:r w:rsidRPr="00910366">
        <w:rPr>
          <w:rFonts w:ascii="Noto Sans KR" w:hAnsi="Noto Sans KR"/>
          <w:color w:val="333333"/>
        </w:rPr>
        <w:t xml:space="preserve"> </w:t>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시점에</w:t>
      </w:r>
      <w:r w:rsidRPr="00910366">
        <w:rPr>
          <w:rFonts w:ascii="Noto Sans KR" w:hAnsi="Noto Sans KR"/>
          <w:color w:val="333333"/>
        </w:rPr>
        <w:t xml:space="preserve"> </w:t>
      </w:r>
      <w:r w:rsidRPr="00910366">
        <w:rPr>
          <w:rFonts w:ascii="Noto Sans KR" w:hAnsi="Noto Sans KR"/>
          <w:color w:val="333333"/>
        </w:rPr>
        <w:t>실시된다</w:t>
      </w:r>
      <w:r w:rsidRPr="00910366">
        <w:rPr>
          <w:rFonts w:ascii="Noto Sans KR" w:hAnsi="Noto Sans KR"/>
          <w:color w:val="333333"/>
        </w:rPr>
        <w:t xml:space="preserve">. </w:t>
      </w:r>
      <w:r w:rsidRPr="00910366">
        <w:rPr>
          <w:rFonts w:ascii="Noto Sans KR" w:hAnsi="Noto Sans KR"/>
          <w:color w:val="333333"/>
        </w:rPr>
        <w:t>이사진</w:t>
      </w:r>
      <w:r w:rsidRPr="00910366">
        <w:rPr>
          <w:rFonts w:ascii="Noto Sans KR" w:hAnsi="Noto Sans KR"/>
          <w:color w:val="333333"/>
        </w:rPr>
        <w:t xml:space="preserve"> </w:t>
      </w:r>
      <w:r w:rsidRPr="00910366">
        <w:rPr>
          <w:rFonts w:ascii="Noto Sans KR" w:hAnsi="Noto Sans KR"/>
          <w:color w:val="333333"/>
        </w:rPr>
        <w:t>재정비에</w:t>
      </w:r>
      <w:r w:rsidRPr="00910366">
        <w:rPr>
          <w:rFonts w:ascii="Noto Sans KR" w:hAnsi="Noto Sans KR"/>
          <w:color w:val="333333"/>
        </w:rPr>
        <w:t xml:space="preserve"> </w:t>
      </w:r>
      <w:r w:rsidRPr="00910366">
        <w:rPr>
          <w:rFonts w:ascii="Noto Sans KR" w:hAnsi="Noto Sans KR"/>
          <w:color w:val="333333"/>
        </w:rPr>
        <w:t>선제적으로</w:t>
      </w:r>
      <w:r w:rsidRPr="00910366">
        <w:rPr>
          <w:rFonts w:ascii="Noto Sans KR" w:hAnsi="Noto Sans KR"/>
          <w:color w:val="333333"/>
        </w:rPr>
        <w:t xml:space="preserve"> </w:t>
      </w:r>
      <w:r w:rsidRPr="00910366">
        <w:rPr>
          <w:rFonts w:ascii="Noto Sans KR" w:hAnsi="Noto Sans KR"/>
          <w:color w:val="333333"/>
        </w:rPr>
        <w:t>나서며</w:t>
      </w:r>
      <w:r w:rsidRPr="00910366">
        <w:rPr>
          <w:rFonts w:ascii="Noto Sans KR" w:hAnsi="Noto Sans KR"/>
          <w:color w:val="333333"/>
        </w:rPr>
        <w:t xml:space="preserve"> </w:t>
      </w:r>
      <w:r w:rsidRPr="00910366">
        <w:rPr>
          <w:rFonts w:ascii="Noto Sans KR" w:hAnsi="Noto Sans KR"/>
          <w:color w:val="333333"/>
        </w:rPr>
        <w:t>인수</w:t>
      </w:r>
      <w:r w:rsidRPr="00910366">
        <w:rPr>
          <w:rFonts w:ascii="Noto Sans KR" w:hAnsi="Noto Sans KR"/>
          <w:color w:val="333333"/>
        </w:rPr>
        <w:t xml:space="preserve"> </w:t>
      </w:r>
      <w:r w:rsidRPr="00910366">
        <w:rPr>
          <w:rFonts w:ascii="Noto Sans KR" w:hAnsi="Noto Sans KR"/>
          <w:color w:val="333333"/>
        </w:rPr>
        <w:t>후</w:t>
      </w:r>
      <w:r w:rsidRPr="00910366">
        <w:rPr>
          <w:rFonts w:ascii="Noto Sans KR" w:hAnsi="Noto Sans KR"/>
          <w:color w:val="333333"/>
        </w:rPr>
        <w:t xml:space="preserve"> </w:t>
      </w:r>
      <w:r w:rsidRPr="00910366">
        <w:rPr>
          <w:rFonts w:ascii="Noto Sans KR" w:hAnsi="Noto Sans KR"/>
          <w:color w:val="333333"/>
        </w:rPr>
        <w:t>통합</w:t>
      </w:r>
      <w:r w:rsidRPr="00910366">
        <w:rPr>
          <w:rFonts w:ascii="Noto Sans KR" w:hAnsi="Noto Sans KR"/>
          <w:color w:val="333333"/>
        </w:rPr>
        <w:t xml:space="preserve">(PMI) </w:t>
      </w:r>
      <w:r w:rsidRPr="00910366">
        <w:rPr>
          <w:rFonts w:ascii="Noto Sans KR" w:hAnsi="Noto Sans KR"/>
          <w:color w:val="333333"/>
        </w:rPr>
        <w:t>작업에</w:t>
      </w:r>
      <w:r w:rsidRPr="00910366">
        <w:rPr>
          <w:rFonts w:ascii="Noto Sans KR" w:hAnsi="Noto Sans KR"/>
          <w:color w:val="333333"/>
        </w:rPr>
        <w:t xml:space="preserve"> </w:t>
      </w:r>
      <w:r w:rsidRPr="00910366">
        <w:rPr>
          <w:rFonts w:ascii="Noto Sans KR" w:hAnsi="Noto Sans KR"/>
          <w:color w:val="333333"/>
        </w:rPr>
        <w:t>속도를</w:t>
      </w:r>
      <w:r w:rsidRPr="00910366">
        <w:rPr>
          <w:rFonts w:ascii="Noto Sans KR" w:hAnsi="Noto Sans KR"/>
          <w:color w:val="333333"/>
        </w:rPr>
        <w:t xml:space="preserve"> </w:t>
      </w:r>
      <w:r w:rsidRPr="00910366">
        <w:rPr>
          <w:rFonts w:ascii="Noto Sans KR" w:hAnsi="Noto Sans KR"/>
          <w:color w:val="333333"/>
        </w:rPr>
        <w:t>내려는</w:t>
      </w:r>
      <w:r w:rsidRPr="00910366">
        <w:rPr>
          <w:rFonts w:ascii="Noto Sans KR" w:hAnsi="Noto Sans KR"/>
          <w:color w:val="333333"/>
        </w:rPr>
        <w:t xml:space="preserve"> </w:t>
      </w:r>
      <w:r w:rsidRPr="00910366">
        <w:rPr>
          <w:rFonts w:ascii="Noto Sans KR" w:hAnsi="Noto Sans KR"/>
          <w:color w:val="333333"/>
        </w:rPr>
        <w:t>모습이다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t>ISC</w:t>
      </w:r>
      <w:r w:rsidRPr="00910366">
        <w:rPr>
          <w:rFonts w:ascii="Noto Sans KR" w:hAnsi="Noto Sans KR"/>
          <w:color w:val="333333"/>
        </w:rPr>
        <w:t>는</w:t>
      </w:r>
      <w:r w:rsidRPr="00910366">
        <w:rPr>
          <w:rFonts w:ascii="Noto Sans KR" w:hAnsi="Noto Sans KR"/>
          <w:color w:val="333333"/>
        </w:rPr>
        <w:t xml:space="preserve"> "</w:t>
      </w:r>
      <w:r w:rsidRPr="00910366">
        <w:rPr>
          <w:rFonts w:ascii="Noto Sans KR" w:hAnsi="Noto Sans KR"/>
          <w:color w:val="333333"/>
        </w:rPr>
        <w:t>최대주주</w:t>
      </w:r>
      <w:r w:rsidRPr="00910366">
        <w:rPr>
          <w:rFonts w:ascii="Noto Sans KR" w:hAnsi="Noto Sans KR"/>
          <w:color w:val="333333"/>
        </w:rPr>
        <w:t xml:space="preserve"> </w:t>
      </w:r>
      <w:r w:rsidRPr="00910366">
        <w:rPr>
          <w:rFonts w:ascii="Noto Sans KR" w:hAnsi="Noto Sans KR"/>
          <w:color w:val="333333"/>
        </w:rPr>
        <w:t>변경을</w:t>
      </w:r>
      <w:r w:rsidRPr="00910366">
        <w:rPr>
          <w:rFonts w:ascii="Noto Sans KR" w:hAnsi="Noto Sans KR"/>
          <w:color w:val="333333"/>
        </w:rPr>
        <w:t xml:space="preserve"> </w:t>
      </w:r>
      <w:r w:rsidRPr="00910366">
        <w:rPr>
          <w:rFonts w:ascii="Noto Sans KR" w:hAnsi="Noto Sans KR"/>
          <w:color w:val="333333"/>
        </w:rPr>
        <w:t>수반하는</w:t>
      </w:r>
      <w:r w:rsidRPr="00910366">
        <w:rPr>
          <w:rFonts w:ascii="Noto Sans KR" w:hAnsi="Noto Sans KR"/>
          <w:color w:val="333333"/>
        </w:rPr>
        <w:t xml:space="preserve"> </w:t>
      </w:r>
      <w:r w:rsidRPr="00910366">
        <w:rPr>
          <w:rFonts w:ascii="Noto Sans KR" w:hAnsi="Noto Sans KR"/>
          <w:color w:val="333333"/>
        </w:rPr>
        <w:t>주식양수도</w:t>
      </w:r>
      <w:r w:rsidRPr="00910366">
        <w:rPr>
          <w:rFonts w:ascii="Noto Sans KR" w:hAnsi="Noto Sans KR"/>
          <w:color w:val="333333"/>
        </w:rPr>
        <w:t xml:space="preserve"> </w:t>
      </w:r>
      <w:r w:rsidRPr="00910366">
        <w:rPr>
          <w:rFonts w:ascii="Noto Sans KR" w:hAnsi="Noto Sans KR"/>
          <w:color w:val="333333"/>
        </w:rPr>
        <w:t>계약에</w:t>
      </w:r>
      <w:r w:rsidRPr="00910366">
        <w:rPr>
          <w:rFonts w:ascii="Noto Sans KR" w:hAnsi="Noto Sans KR"/>
          <w:color w:val="333333"/>
        </w:rPr>
        <w:t xml:space="preserve"> </w:t>
      </w:r>
      <w:r w:rsidRPr="00910366">
        <w:rPr>
          <w:rFonts w:ascii="Noto Sans KR" w:hAnsi="Noto Sans KR"/>
          <w:color w:val="333333"/>
        </w:rPr>
        <w:t>따른</w:t>
      </w:r>
      <w:r w:rsidRPr="00910366">
        <w:rPr>
          <w:rFonts w:ascii="Noto Sans KR" w:hAnsi="Noto Sans KR"/>
          <w:color w:val="333333"/>
        </w:rPr>
        <w:t xml:space="preserve"> </w:t>
      </w:r>
      <w:r w:rsidRPr="00910366">
        <w:rPr>
          <w:rFonts w:ascii="Noto Sans KR" w:hAnsi="Noto Sans KR"/>
          <w:color w:val="333333"/>
        </w:rPr>
        <w:t>거래종결이</w:t>
      </w:r>
      <w:r w:rsidRPr="00910366">
        <w:rPr>
          <w:rFonts w:ascii="Noto Sans KR" w:hAnsi="Noto Sans KR"/>
          <w:color w:val="333333"/>
        </w:rPr>
        <w:t xml:space="preserve"> </w:t>
      </w:r>
      <w:r w:rsidRPr="00910366">
        <w:rPr>
          <w:rFonts w:ascii="Noto Sans KR" w:hAnsi="Noto Sans KR"/>
          <w:color w:val="333333"/>
        </w:rPr>
        <w:t>이루어짐을</w:t>
      </w:r>
      <w:r w:rsidRPr="00910366">
        <w:rPr>
          <w:rFonts w:ascii="Noto Sans KR" w:hAnsi="Noto Sans KR"/>
          <w:color w:val="333333"/>
        </w:rPr>
        <w:t xml:space="preserve"> </w:t>
      </w:r>
      <w:r w:rsidRPr="00910366">
        <w:rPr>
          <w:rFonts w:ascii="Noto Sans KR" w:hAnsi="Noto Sans KR"/>
          <w:color w:val="333333"/>
        </w:rPr>
        <w:t>조건으로</w:t>
      </w:r>
      <w:r w:rsidRPr="00910366">
        <w:rPr>
          <w:rFonts w:ascii="Noto Sans KR" w:hAnsi="Noto Sans KR"/>
          <w:color w:val="333333"/>
        </w:rPr>
        <w:t xml:space="preserve"> </w:t>
      </w:r>
      <w:r w:rsidRPr="00910366">
        <w:rPr>
          <w:rFonts w:ascii="Noto Sans KR" w:hAnsi="Noto Sans KR"/>
          <w:color w:val="333333"/>
        </w:rPr>
        <w:t>하는</w:t>
      </w:r>
      <w:r w:rsidRPr="00910366">
        <w:rPr>
          <w:rFonts w:ascii="Noto Sans KR" w:hAnsi="Noto Sans KR"/>
          <w:color w:val="333333"/>
        </w:rPr>
        <w:t xml:space="preserve"> </w:t>
      </w:r>
      <w:r w:rsidRPr="00910366">
        <w:rPr>
          <w:rFonts w:ascii="Noto Sans KR" w:hAnsi="Noto Sans KR"/>
          <w:color w:val="333333"/>
        </w:rPr>
        <w:t>조건부</w:t>
      </w:r>
      <w:r w:rsidRPr="00910366">
        <w:rPr>
          <w:rFonts w:ascii="Noto Sans KR" w:hAnsi="Noto Sans KR"/>
          <w:color w:val="333333"/>
        </w:rPr>
        <w:t xml:space="preserve"> </w:t>
      </w:r>
      <w:r w:rsidRPr="00910366">
        <w:rPr>
          <w:rFonts w:ascii="Noto Sans KR" w:hAnsi="Noto Sans KR"/>
          <w:color w:val="333333"/>
        </w:rPr>
        <w:t>선임</w:t>
      </w:r>
      <w:r w:rsidRPr="00910366">
        <w:rPr>
          <w:rFonts w:ascii="Noto Sans KR" w:hAnsi="Noto Sans KR"/>
          <w:color w:val="333333"/>
        </w:rPr>
        <w:t xml:space="preserve"> </w:t>
      </w:r>
      <w:r w:rsidRPr="00910366">
        <w:rPr>
          <w:rFonts w:ascii="Noto Sans KR" w:hAnsi="Noto Sans KR"/>
          <w:color w:val="333333"/>
        </w:rPr>
        <w:t>안건</w:t>
      </w:r>
      <w:r w:rsidRPr="00910366">
        <w:rPr>
          <w:rFonts w:ascii="Noto Sans KR" w:hAnsi="Noto Sans KR"/>
          <w:color w:val="333333"/>
        </w:rPr>
        <w:t>"</w:t>
      </w:r>
      <w:r w:rsidRPr="00910366">
        <w:rPr>
          <w:rFonts w:ascii="Noto Sans KR" w:hAnsi="Noto Sans KR"/>
          <w:color w:val="333333"/>
        </w:rPr>
        <w:t>이라며</w:t>
      </w:r>
      <w:r w:rsidRPr="00910366">
        <w:rPr>
          <w:rFonts w:ascii="Noto Sans KR" w:hAnsi="Noto Sans KR"/>
          <w:color w:val="333333"/>
        </w:rPr>
        <w:t xml:space="preserve"> "</w:t>
      </w:r>
      <w:r w:rsidRPr="00910366">
        <w:rPr>
          <w:rFonts w:ascii="Noto Sans KR" w:hAnsi="Noto Sans KR"/>
          <w:color w:val="333333"/>
        </w:rPr>
        <w:t>거래종결이</w:t>
      </w:r>
      <w:r w:rsidRPr="00910366">
        <w:rPr>
          <w:rFonts w:ascii="Noto Sans KR" w:hAnsi="Noto Sans KR"/>
          <w:color w:val="333333"/>
        </w:rPr>
        <w:t xml:space="preserve"> </w:t>
      </w:r>
      <w:r w:rsidRPr="00910366">
        <w:rPr>
          <w:rFonts w:ascii="Noto Sans KR" w:hAnsi="Noto Sans KR"/>
          <w:color w:val="333333"/>
        </w:rPr>
        <w:t>이뤄지지</w:t>
      </w:r>
      <w:r w:rsidRPr="00910366">
        <w:rPr>
          <w:rFonts w:ascii="Noto Sans KR" w:hAnsi="Noto Sans KR"/>
          <w:color w:val="333333"/>
        </w:rPr>
        <w:t xml:space="preserve"> </w:t>
      </w:r>
      <w:r w:rsidRPr="00910366">
        <w:rPr>
          <w:rFonts w:ascii="Noto Sans KR" w:hAnsi="Noto Sans KR"/>
          <w:color w:val="333333"/>
        </w:rPr>
        <w:t>않으면</w:t>
      </w:r>
      <w:r w:rsidRPr="00910366">
        <w:rPr>
          <w:rFonts w:ascii="Noto Sans KR" w:hAnsi="Noto Sans KR"/>
          <w:color w:val="333333"/>
        </w:rPr>
        <w:t xml:space="preserve"> </w:t>
      </w:r>
      <w:r w:rsidRPr="00910366">
        <w:rPr>
          <w:rFonts w:ascii="Noto Sans KR" w:hAnsi="Noto Sans KR"/>
          <w:color w:val="333333"/>
        </w:rPr>
        <w:t>이사</w:t>
      </w:r>
      <w:r w:rsidRPr="00910366">
        <w:rPr>
          <w:rFonts w:ascii="Noto Sans KR" w:hAnsi="Noto Sans KR"/>
          <w:color w:val="333333"/>
        </w:rPr>
        <w:t xml:space="preserve"> </w:t>
      </w:r>
      <w:r w:rsidRPr="00910366">
        <w:rPr>
          <w:rFonts w:ascii="Noto Sans KR" w:hAnsi="Noto Sans KR"/>
          <w:color w:val="333333"/>
        </w:rPr>
        <w:t>선임의</w:t>
      </w:r>
      <w:r w:rsidRPr="00910366">
        <w:rPr>
          <w:rFonts w:ascii="Noto Sans KR" w:hAnsi="Noto Sans KR"/>
          <w:color w:val="333333"/>
        </w:rPr>
        <w:t xml:space="preserve"> </w:t>
      </w:r>
      <w:r w:rsidRPr="00910366">
        <w:rPr>
          <w:rFonts w:ascii="Noto Sans KR" w:hAnsi="Noto Sans KR"/>
          <w:color w:val="333333"/>
        </w:rPr>
        <w:t>효력이</w:t>
      </w:r>
      <w:r w:rsidRPr="00910366">
        <w:rPr>
          <w:rFonts w:ascii="Noto Sans KR" w:hAnsi="Noto Sans KR"/>
          <w:color w:val="333333"/>
        </w:rPr>
        <w:t xml:space="preserve"> </w:t>
      </w:r>
      <w:r w:rsidRPr="00910366">
        <w:rPr>
          <w:rFonts w:ascii="Noto Sans KR" w:hAnsi="Noto Sans KR"/>
          <w:color w:val="333333"/>
        </w:rPr>
        <w:t>발생하지</w:t>
      </w:r>
      <w:r w:rsidRPr="00910366">
        <w:rPr>
          <w:rFonts w:ascii="Noto Sans KR" w:hAnsi="Noto Sans KR"/>
          <w:color w:val="333333"/>
        </w:rPr>
        <w:t xml:space="preserve"> </w:t>
      </w:r>
      <w:r w:rsidRPr="00910366">
        <w:rPr>
          <w:rFonts w:ascii="Noto Sans KR" w:hAnsi="Noto Sans KR"/>
          <w:color w:val="333333"/>
        </w:rPr>
        <w:t>않는다</w:t>
      </w:r>
      <w:r w:rsidRPr="00910366">
        <w:rPr>
          <w:rFonts w:ascii="Noto Sans KR" w:hAnsi="Noto Sans KR"/>
          <w:color w:val="333333"/>
        </w:rPr>
        <w:t>"</w:t>
      </w:r>
      <w:r w:rsidRPr="00910366">
        <w:rPr>
          <w:rFonts w:ascii="Noto Sans KR" w:hAnsi="Noto Sans KR"/>
          <w:color w:val="333333"/>
        </w:rPr>
        <w:t>고</w:t>
      </w:r>
      <w:r w:rsidRPr="00910366">
        <w:rPr>
          <w:rFonts w:ascii="Noto Sans KR" w:hAnsi="Noto Sans KR"/>
          <w:color w:val="333333"/>
        </w:rPr>
        <w:t xml:space="preserve"> </w:t>
      </w:r>
      <w:r w:rsidRPr="00910366">
        <w:rPr>
          <w:rFonts w:ascii="Noto Sans KR" w:hAnsi="Noto Sans KR"/>
          <w:color w:val="333333"/>
        </w:rPr>
        <w:t>부연했다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인수가</w:t>
      </w:r>
      <w:r w:rsidRPr="00910366">
        <w:rPr>
          <w:rFonts w:ascii="Noto Sans KR" w:hAnsi="Noto Sans KR"/>
          <w:color w:val="333333"/>
        </w:rPr>
        <w:t xml:space="preserve"> </w:t>
      </w:r>
      <w:r w:rsidRPr="00910366">
        <w:rPr>
          <w:rFonts w:ascii="Noto Sans KR" w:hAnsi="Noto Sans KR"/>
          <w:color w:val="333333"/>
        </w:rPr>
        <w:t>완료되면</w:t>
      </w:r>
      <w:r w:rsidRPr="00910366">
        <w:rPr>
          <w:rFonts w:ascii="Noto Sans KR" w:hAnsi="Noto Sans KR"/>
          <w:color w:val="333333"/>
        </w:rPr>
        <w:t xml:space="preserve"> SKC</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지분율이</w:t>
      </w:r>
      <w:r w:rsidRPr="00910366">
        <w:rPr>
          <w:rFonts w:ascii="Noto Sans KR" w:hAnsi="Noto Sans KR"/>
          <w:color w:val="333333"/>
        </w:rPr>
        <w:t xml:space="preserve"> 45%, </w:t>
      </w:r>
      <w:r w:rsidRPr="00910366">
        <w:rPr>
          <w:rFonts w:ascii="Noto Sans KR" w:hAnsi="Noto Sans KR"/>
          <w:color w:val="333333"/>
        </w:rPr>
        <w:t>헬리오스</w:t>
      </w:r>
      <w:r w:rsidRPr="00910366">
        <w:rPr>
          <w:rFonts w:ascii="Noto Sans KR" w:hAnsi="Noto Sans KR"/>
          <w:color w:val="333333"/>
        </w:rPr>
        <w:t>PE</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지분율은</w:t>
      </w:r>
      <w:r w:rsidRPr="00910366">
        <w:rPr>
          <w:rFonts w:ascii="Noto Sans KR" w:hAnsi="Noto Sans KR"/>
          <w:color w:val="333333"/>
        </w:rPr>
        <w:t xml:space="preserve"> 2~3% </w:t>
      </w:r>
      <w:r w:rsidRPr="00910366">
        <w:rPr>
          <w:rFonts w:ascii="Noto Sans KR" w:hAnsi="Noto Sans KR"/>
          <w:color w:val="333333"/>
        </w:rPr>
        <w:t>수준이</w:t>
      </w:r>
      <w:r w:rsidRPr="00910366">
        <w:rPr>
          <w:rFonts w:ascii="Noto Sans KR" w:hAnsi="Noto Sans KR"/>
          <w:color w:val="333333"/>
        </w:rPr>
        <w:t xml:space="preserve"> </w:t>
      </w:r>
      <w:r w:rsidRPr="00910366">
        <w:rPr>
          <w:rFonts w:ascii="Noto Sans KR" w:hAnsi="Noto Sans KR"/>
          <w:color w:val="333333"/>
        </w:rPr>
        <w:t>될</w:t>
      </w:r>
      <w:r w:rsidRPr="00910366">
        <w:rPr>
          <w:rFonts w:ascii="Noto Sans KR" w:hAnsi="Noto Sans KR"/>
          <w:color w:val="333333"/>
        </w:rPr>
        <w:t xml:space="preserve"> </w:t>
      </w:r>
      <w:r w:rsidRPr="00910366">
        <w:rPr>
          <w:rFonts w:ascii="Noto Sans KR" w:hAnsi="Noto Sans KR"/>
          <w:color w:val="333333"/>
        </w:rPr>
        <w:t>전망이다</w:t>
      </w:r>
      <w:r w:rsidRPr="00910366">
        <w:rPr>
          <w:rFonts w:ascii="Noto Sans KR" w:hAnsi="Noto Sans KR"/>
          <w:color w:val="333333"/>
        </w:rPr>
        <w:t xml:space="preserve">. </w:t>
      </w:r>
      <w:r w:rsidRPr="00910366">
        <w:rPr>
          <w:rFonts w:ascii="Noto Sans KR" w:hAnsi="Noto Sans KR"/>
          <w:color w:val="333333"/>
        </w:rPr>
        <w:t>이에</w:t>
      </w:r>
      <w:r w:rsidRPr="00910366">
        <w:rPr>
          <w:rFonts w:ascii="Noto Sans KR" w:hAnsi="Noto Sans KR"/>
          <w:color w:val="333333"/>
        </w:rPr>
        <w:t xml:space="preserve"> </w:t>
      </w:r>
      <w:r w:rsidRPr="00910366">
        <w:rPr>
          <w:rFonts w:ascii="Noto Sans KR" w:hAnsi="Noto Sans KR"/>
          <w:color w:val="333333"/>
        </w:rPr>
        <w:t>따라</w:t>
      </w:r>
      <w:r w:rsidRPr="00910366">
        <w:rPr>
          <w:rFonts w:ascii="Noto Sans KR" w:hAnsi="Noto Sans KR"/>
          <w:color w:val="333333"/>
        </w:rPr>
        <w:t xml:space="preserve"> </w:t>
      </w:r>
      <w:r w:rsidRPr="00910366">
        <w:rPr>
          <w:rFonts w:ascii="Noto Sans KR" w:hAnsi="Noto Sans KR"/>
          <w:color w:val="333333"/>
        </w:rPr>
        <w:t>임시</w:t>
      </w:r>
      <w:r w:rsidRPr="00910366">
        <w:rPr>
          <w:rFonts w:ascii="Noto Sans KR" w:hAnsi="Noto Sans KR"/>
          <w:color w:val="333333"/>
        </w:rPr>
        <w:t xml:space="preserve"> </w:t>
      </w:r>
      <w:r w:rsidRPr="00910366">
        <w:rPr>
          <w:rFonts w:ascii="Noto Sans KR" w:hAnsi="Noto Sans KR"/>
          <w:color w:val="333333"/>
        </w:rPr>
        <w:t>주총에서</w:t>
      </w:r>
      <w:r w:rsidRPr="00910366">
        <w:rPr>
          <w:rFonts w:ascii="Noto Sans KR" w:hAnsi="Noto Sans KR"/>
          <w:color w:val="333333"/>
        </w:rPr>
        <w:t xml:space="preserve"> </w:t>
      </w:r>
      <w:r w:rsidRPr="00910366">
        <w:rPr>
          <w:rFonts w:ascii="Noto Sans KR" w:hAnsi="Noto Sans KR"/>
          <w:color w:val="333333"/>
        </w:rPr>
        <w:t>안건이</w:t>
      </w:r>
      <w:r w:rsidRPr="00910366">
        <w:rPr>
          <w:rFonts w:ascii="Noto Sans KR" w:hAnsi="Noto Sans KR"/>
          <w:color w:val="333333"/>
        </w:rPr>
        <w:t xml:space="preserve"> </w:t>
      </w:r>
      <w:r w:rsidRPr="00910366">
        <w:rPr>
          <w:rFonts w:ascii="Noto Sans KR" w:hAnsi="Noto Sans KR"/>
          <w:color w:val="333333"/>
        </w:rPr>
        <w:t>결의되면</w:t>
      </w:r>
      <w:r w:rsidRPr="00910366">
        <w:rPr>
          <w:rFonts w:ascii="Noto Sans KR" w:hAnsi="Noto Sans KR"/>
          <w:color w:val="333333"/>
        </w:rPr>
        <w:t xml:space="preserve"> </w:t>
      </w:r>
      <w:r w:rsidRPr="00910366">
        <w:rPr>
          <w:rFonts w:ascii="Noto Sans KR" w:hAnsi="Noto Sans KR"/>
          <w:color w:val="333333"/>
        </w:rPr>
        <w:t>기존</w:t>
      </w:r>
      <w:r w:rsidRPr="00910366">
        <w:rPr>
          <w:rFonts w:ascii="Noto Sans KR" w:hAnsi="Noto Sans KR"/>
          <w:color w:val="333333"/>
        </w:rPr>
        <w:t xml:space="preserve"> </w:t>
      </w:r>
      <w:r w:rsidRPr="00910366">
        <w:rPr>
          <w:rFonts w:ascii="Noto Sans KR" w:hAnsi="Noto Sans KR"/>
          <w:color w:val="333333"/>
        </w:rPr>
        <w:t>경영진이</w:t>
      </w:r>
      <w:r w:rsidRPr="00910366">
        <w:rPr>
          <w:rFonts w:ascii="Noto Sans KR" w:hAnsi="Noto Sans KR"/>
          <w:color w:val="333333"/>
        </w:rPr>
        <w:t xml:space="preserve"> </w:t>
      </w:r>
      <w:r w:rsidRPr="00910366">
        <w:rPr>
          <w:rFonts w:ascii="Noto Sans KR" w:hAnsi="Noto Sans KR"/>
          <w:color w:val="333333"/>
        </w:rPr>
        <w:t>물러나고</w:t>
      </w:r>
      <w:r w:rsidRPr="00910366">
        <w:rPr>
          <w:rFonts w:ascii="Noto Sans KR" w:hAnsi="Noto Sans KR"/>
          <w:color w:val="333333"/>
        </w:rPr>
        <w:t xml:space="preserve"> </w:t>
      </w:r>
      <w:r w:rsidRPr="00910366">
        <w:rPr>
          <w:rFonts w:ascii="Noto Sans KR" w:hAnsi="Noto Sans KR"/>
          <w:color w:val="333333"/>
        </w:rPr>
        <w:t>새로</w:t>
      </w:r>
      <w:r w:rsidRPr="00910366">
        <w:rPr>
          <w:rFonts w:ascii="Noto Sans KR" w:hAnsi="Noto Sans KR"/>
          <w:color w:val="333333"/>
        </w:rPr>
        <w:t xml:space="preserve"> </w:t>
      </w:r>
      <w:r w:rsidRPr="00910366">
        <w:rPr>
          <w:rFonts w:ascii="Noto Sans KR" w:hAnsi="Noto Sans KR"/>
          <w:color w:val="333333"/>
        </w:rPr>
        <w:t>선임된</w:t>
      </w:r>
      <w:r w:rsidRPr="00910366">
        <w:rPr>
          <w:rFonts w:ascii="Noto Sans KR" w:hAnsi="Noto Sans KR"/>
          <w:color w:val="333333"/>
        </w:rPr>
        <w:t xml:space="preserve"> SKC</w:t>
      </w:r>
      <w:r w:rsidRPr="00910366">
        <w:rPr>
          <w:rFonts w:ascii="Noto Sans KR" w:hAnsi="Noto Sans KR"/>
          <w:color w:val="333333"/>
        </w:rPr>
        <w:t>측</w:t>
      </w:r>
      <w:r w:rsidRPr="00910366">
        <w:rPr>
          <w:rFonts w:ascii="Noto Sans KR" w:hAnsi="Noto Sans KR"/>
          <w:color w:val="333333"/>
        </w:rPr>
        <w:t xml:space="preserve"> </w:t>
      </w:r>
      <w:r w:rsidRPr="00910366">
        <w:rPr>
          <w:rFonts w:ascii="Noto Sans KR" w:hAnsi="Noto Sans KR"/>
          <w:color w:val="333333"/>
        </w:rPr>
        <w:t>임원들이</w:t>
      </w:r>
      <w:r w:rsidRPr="00910366">
        <w:rPr>
          <w:rFonts w:ascii="Noto Sans KR" w:hAnsi="Noto Sans KR"/>
          <w:color w:val="333333"/>
        </w:rPr>
        <w:t xml:space="preserve"> </w:t>
      </w:r>
      <w:r w:rsidRPr="00910366">
        <w:rPr>
          <w:rFonts w:ascii="Noto Sans KR" w:hAnsi="Noto Sans KR"/>
          <w:color w:val="333333"/>
        </w:rPr>
        <w:t>이사회의</w:t>
      </w:r>
      <w:r w:rsidRPr="00910366">
        <w:rPr>
          <w:rFonts w:ascii="Noto Sans KR" w:hAnsi="Noto Sans KR"/>
          <w:color w:val="333333"/>
        </w:rPr>
        <w:t xml:space="preserve"> </w:t>
      </w:r>
      <w:r w:rsidRPr="00910366">
        <w:rPr>
          <w:rFonts w:ascii="Noto Sans KR" w:hAnsi="Noto Sans KR"/>
          <w:color w:val="333333"/>
        </w:rPr>
        <w:t>주류가</w:t>
      </w:r>
      <w:r w:rsidRPr="00910366">
        <w:rPr>
          <w:rFonts w:ascii="Noto Sans KR" w:hAnsi="Noto Sans KR"/>
          <w:color w:val="333333"/>
        </w:rPr>
        <w:t xml:space="preserve"> </w:t>
      </w:r>
      <w:r w:rsidRPr="00910366">
        <w:rPr>
          <w:rFonts w:ascii="Noto Sans KR" w:hAnsi="Noto Sans KR"/>
          <w:color w:val="333333"/>
        </w:rPr>
        <w:t>된다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Style w:val="a5"/>
          <w:rFonts w:ascii="Segoe UI Symbol" w:hAnsi="Segoe UI Symbol" w:cs="Segoe UI Symbol"/>
          <w:color w:val="111111"/>
          <w:bdr w:val="none" w:sz="0" w:space="0" w:color="auto" w:frame="1"/>
        </w:rPr>
        <w:t>◇</w:t>
      </w:r>
      <w:r w:rsidRPr="00910366">
        <w:rPr>
          <w:rStyle w:val="a5"/>
          <w:rFonts w:ascii="Noto Sans KR" w:hAnsi="Noto Sans KR"/>
          <w:color w:val="111111"/>
          <w:bdr w:val="none" w:sz="0" w:space="0" w:color="auto" w:frame="1"/>
        </w:rPr>
        <w:t>'</w:t>
      </w:r>
      <w:r w:rsidRPr="00910366">
        <w:rPr>
          <w:rStyle w:val="a5"/>
          <w:rFonts w:ascii="Noto Sans KR" w:hAnsi="Noto Sans KR"/>
          <w:color w:val="111111"/>
          <w:bdr w:val="none" w:sz="0" w:space="0" w:color="auto" w:frame="1"/>
        </w:rPr>
        <w:t>신사업</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전문</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박원철</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사장</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영향력</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확대</w:t>
      </w:r>
      <w:r w:rsidRPr="00910366">
        <w:rPr>
          <w:rFonts w:ascii="Noto Sans KR" w:hAnsi="Noto Sans KR"/>
          <w:color w:val="333333"/>
        </w:rPr>
        <w:br/>
      </w:r>
      <w:r w:rsidRPr="00910366">
        <w:rPr>
          <w:rFonts w:ascii="Noto Sans KR" w:hAnsi="Noto Sans KR"/>
          <w:color w:val="333333"/>
        </w:rPr>
        <w:br/>
        <w:t>ISC</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대표이사는</w:t>
      </w:r>
      <w:r w:rsidRPr="00910366">
        <w:rPr>
          <w:rFonts w:ascii="Noto Sans KR" w:hAnsi="Noto Sans KR"/>
          <w:color w:val="333333"/>
        </w:rPr>
        <w:t xml:space="preserve"> </w:t>
      </w:r>
      <w:r w:rsidRPr="00910366">
        <w:rPr>
          <w:rFonts w:ascii="Noto Sans KR" w:hAnsi="Noto Sans KR"/>
          <w:color w:val="333333"/>
        </w:rPr>
        <w:t>임시</w:t>
      </w:r>
      <w:r w:rsidRPr="00910366">
        <w:rPr>
          <w:rFonts w:ascii="Noto Sans KR" w:hAnsi="Noto Sans KR"/>
          <w:color w:val="333333"/>
        </w:rPr>
        <w:t xml:space="preserve"> </w:t>
      </w:r>
      <w:r w:rsidRPr="00910366">
        <w:rPr>
          <w:rFonts w:ascii="Noto Sans KR" w:hAnsi="Noto Sans KR"/>
          <w:color w:val="333333"/>
        </w:rPr>
        <w:t>주총</w:t>
      </w:r>
      <w:r w:rsidRPr="00910366">
        <w:rPr>
          <w:rFonts w:ascii="Noto Sans KR" w:hAnsi="Noto Sans KR"/>
          <w:color w:val="333333"/>
        </w:rPr>
        <w:t xml:space="preserve"> </w:t>
      </w:r>
      <w:r w:rsidRPr="00910366">
        <w:rPr>
          <w:rFonts w:ascii="Noto Sans KR" w:hAnsi="Noto Sans KR"/>
          <w:color w:val="333333"/>
        </w:rPr>
        <w:t>이후</w:t>
      </w:r>
      <w:r w:rsidRPr="00910366">
        <w:rPr>
          <w:rFonts w:ascii="Noto Sans KR" w:hAnsi="Noto Sans KR"/>
          <w:color w:val="333333"/>
        </w:rPr>
        <w:t xml:space="preserve"> </w:t>
      </w:r>
      <w:r w:rsidRPr="00910366">
        <w:rPr>
          <w:rFonts w:ascii="Noto Sans KR" w:hAnsi="Noto Sans KR"/>
          <w:color w:val="333333"/>
        </w:rPr>
        <w:t>진행되는</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논의를</w:t>
      </w:r>
      <w:r w:rsidRPr="00910366">
        <w:rPr>
          <w:rFonts w:ascii="Noto Sans KR" w:hAnsi="Noto Sans KR"/>
          <w:color w:val="333333"/>
        </w:rPr>
        <w:t xml:space="preserve"> </w:t>
      </w:r>
      <w:r w:rsidRPr="00910366">
        <w:rPr>
          <w:rFonts w:ascii="Noto Sans KR" w:hAnsi="Noto Sans KR"/>
          <w:color w:val="333333"/>
        </w:rPr>
        <w:t>통해</w:t>
      </w:r>
      <w:r w:rsidRPr="00910366">
        <w:rPr>
          <w:rFonts w:ascii="Noto Sans KR" w:hAnsi="Noto Sans KR"/>
          <w:color w:val="333333"/>
        </w:rPr>
        <w:t xml:space="preserve"> </w:t>
      </w:r>
      <w:r w:rsidRPr="00910366">
        <w:rPr>
          <w:rFonts w:ascii="Noto Sans KR" w:hAnsi="Noto Sans KR"/>
          <w:color w:val="333333"/>
        </w:rPr>
        <w:t>결정된다</w:t>
      </w:r>
      <w:r w:rsidRPr="00910366">
        <w:rPr>
          <w:rFonts w:ascii="Noto Sans KR" w:hAnsi="Noto Sans KR"/>
          <w:color w:val="333333"/>
        </w:rPr>
        <w:t xml:space="preserve">. </w:t>
      </w:r>
      <w:r w:rsidRPr="00910366">
        <w:rPr>
          <w:rFonts w:ascii="Noto Sans KR" w:hAnsi="Noto Sans KR"/>
          <w:color w:val="333333"/>
        </w:rPr>
        <w:t>신규</w:t>
      </w:r>
      <w:r w:rsidRPr="00910366">
        <w:rPr>
          <w:rFonts w:ascii="Noto Sans KR" w:hAnsi="Noto Sans KR"/>
          <w:color w:val="333333"/>
        </w:rPr>
        <w:t xml:space="preserve"> </w:t>
      </w:r>
      <w:r w:rsidRPr="00910366">
        <w:rPr>
          <w:rFonts w:ascii="Noto Sans KR" w:hAnsi="Noto Sans KR"/>
          <w:color w:val="333333"/>
        </w:rPr>
        <w:t>선임될</w:t>
      </w:r>
      <w:r w:rsidRPr="00910366">
        <w:rPr>
          <w:rFonts w:ascii="Noto Sans KR" w:hAnsi="Noto Sans KR"/>
          <w:color w:val="333333"/>
        </w:rPr>
        <w:t xml:space="preserve"> SKC </w:t>
      </w:r>
      <w:r w:rsidRPr="00910366">
        <w:rPr>
          <w:rFonts w:ascii="Noto Sans KR" w:hAnsi="Noto Sans KR"/>
          <w:color w:val="333333"/>
        </w:rPr>
        <w:t>측</w:t>
      </w:r>
      <w:r w:rsidRPr="00910366">
        <w:rPr>
          <w:rFonts w:ascii="Noto Sans KR" w:hAnsi="Noto Sans KR"/>
          <w:color w:val="333333"/>
        </w:rPr>
        <w:t xml:space="preserve"> </w:t>
      </w:r>
      <w:r w:rsidRPr="00910366">
        <w:rPr>
          <w:rFonts w:ascii="Noto Sans KR" w:hAnsi="Noto Sans KR"/>
          <w:color w:val="333333"/>
        </w:rPr>
        <w:t>사내이사</w:t>
      </w:r>
      <w:r w:rsidRPr="00910366">
        <w:rPr>
          <w:rFonts w:ascii="Noto Sans KR" w:hAnsi="Noto Sans KR"/>
          <w:color w:val="333333"/>
        </w:rPr>
        <w:t xml:space="preserve"> </w:t>
      </w:r>
      <w:r w:rsidRPr="00910366">
        <w:rPr>
          <w:rFonts w:ascii="Noto Sans KR" w:hAnsi="Noto Sans KR"/>
          <w:color w:val="333333"/>
        </w:rPr>
        <w:t>중</w:t>
      </w:r>
      <w:r w:rsidRPr="00910366">
        <w:rPr>
          <w:rFonts w:ascii="Noto Sans KR" w:hAnsi="Noto Sans KR"/>
          <w:color w:val="333333"/>
        </w:rPr>
        <w:t xml:space="preserve"> </w:t>
      </w:r>
      <w:r w:rsidRPr="00910366">
        <w:rPr>
          <w:rFonts w:ascii="Noto Sans KR" w:hAnsi="Noto Sans KR"/>
          <w:color w:val="333333"/>
        </w:rPr>
        <w:t>대표이사가</w:t>
      </w:r>
      <w:r w:rsidRPr="00910366">
        <w:rPr>
          <w:rFonts w:ascii="Noto Sans KR" w:hAnsi="Noto Sans KR"/>
          <w:color w:val="333333"/>
        </w:rPr>
        <w:t xml:space="preserve"> </w:t>
      </w:r>
      <w:r w:rsidRPr="00910366">
        <w:rPr>
          <w:rFonts w:ascii="Noto Sans KR" w:hAnsi="Noto Sans KR"/>
          <w:color w:val="333333"/>
        </w:rPr>
        <w:t>선출될</w:t>
      </w:r>
      <w:r w:rsidRPr="00910366">
        <w:rPr>
          <w:rFonts w:ascii="Noto Sans KR" w:hAnsi="Noto Sans KR"/>
          <w:color w:val="333333"/>
        </w:rPr>
        <w:t xml:space="preserve"> </w:t>
      </w:r>
      <w:r w:rsidRPr="00910366">
        <w:rPr>
          <w:rFonts w:ascii="Noto Sans KR" w:hAnsi="Noto Sans KR"/>
          <w:color w:val="333333"/>
        </w:rPr>
        <w:t>전망이다</w:t>
      </w:r>
      <w:r w:rsidRPr="00910366">
        <w:rPr>
          <w:rFonts w:ascii="Noto Sans KR" w:hAnsi="Noto Sans KR"/>
          <w:color w:val="333333"/>
        </w:rPr>
        <w:t xml:space="preserve">. </w:t>
      </w:r>
      <w:r w:rsidRPr="00910366">
        <w:rPr>
          <w:rFonts w:ascii="Noto Sans KR" w:hAnsi="Noto Sans KR"/>
          <w:color w:val="333333"/>
        </w:rPr>
        <w:t>다만</w:t>
      </w:r>
      <w:r w:rsidRPr="00910366">
        <w:rPr>
          <w:rFonts w:ascii="Noto Sans KR" w:hAnsi="Noto Sans KR"/>
          <w:color w:val="333333"/>
        </w:rPr>
        <w:t xml:space="preserve"> </w:t>
      </w:r>
      <w:r w:rsidRPr="00910366">
        <w:rPr>
          <w:rFonts w:ascii="Noto Sans KR" w:hAnsi="Noto Sans KR"/>
          <w:color w:val="333333"/>
        </w:rPr>
        <w:t>박</w:t>
      </w:r>
      <w:r w:rsidRPr="00910366">
        <w:rPr>
          <w:rFonts w:ascii="Noto Sans KR" w:hAnsi="Noto Sans KR"/>
          <w:color w:val="333333"/>
        </w:rPr>
        <w:t xml:space="preserve"> </w:t>
      </w:r>
      <w:r w:rsidRPr="00910366">
        <w:rPr>
          <w:rFonts w:ascii="Noto Sans KR" w:hAnsi="Noto Sans KR"/>
          <w:color w:val="333333"/>
        </w:rPr>
        <w:t>사장이</w:t>
      </w:r>
      <w:r w:rsidRPr="00910366">
        <w:rPr>
          <w:rFonts w:ascii="Noto Sans KR" w:hAnsi="Noto Sans KR"/>
          <w:color w:val="333333"/>
        </w:rPr>
        <w:t xml:space="preserve"> ISC </w:t>
      </w:r>
      <w:r w:rsidRPr="00910366">
        <w:rPr>
          <w:rFonts w:ascii="Noto Sans KR" w:hAnsi="Noto Sans KR"/>
          <w:color w:val="333333"/>
        </w:rPr>
        <w:t>대표이사</w:t>
      </w:r>
      <w:r w:rsidRPr="00910366">
        <w:rPr>
          <w:rFonts w:ascii="Noto Sans KR" w:hAnsi="Noto Sans KR"/>
          <w:color w:val="333333"/>
        </w:rPr>
        <w:t xml:space="preserve"> </w:t>
      </w:r>
      <w:r w:rsidRPr="00910366">
        <w:rPr>
          <w:rFonts w:ascii="Noto Sans KR" w:hAnsi="Noto Sans KR"/>
          <w:color w:val="333333"/>
        </w:rPr>
        <w:t>직책을</w:t>
      </w:r>
      <w:r w:rsidRPr="00910366">
        <w:rPr>
          <w:rFonts w:ascii="Noto Sans KR" w:hAnsi="Noto Sans KR"/>
          <w:color w:val="333333"/>
        </w:rPr>
        <w:t xml:space="preserve"> </w:t>
      </w:r>
      <w:r w:rsidRPr="00910366">
        <w:rPr>
          <w:rFonts w:ascii="Noto Sans KR" w:hAnsi="Noto Sans KR"/>
          <w:color w:val="333333"/>
        </w:rPr>
        <w:t>겸직할</w:t>
      </w:r>
      <w:r w:rsidRPr="00910366">
        <w:rPr>
          <w:rFonts w:ascii="Noto Sans KR" w:hAnsi="Noto Sans KR"/>
          <w:color w:val="333333"/>
        </w:rPr>
        <w:t xml:space="preserve"> </w:t>
      </w:r>
      <w:r w:rsidRPr="00910366">
        <w:rPr>
          <w:rFonts w:ascii="Noto Sans KR" w:hAnsi="Noto Sans KR"/>
          <w:color w:val="333333"/>
        </w:rPr>
        <w:t>가능성은</w:t>
      </w:r>
      <w:r w:rsidRPr="00910366">
        <w:rPr>
          <w:rFonts w:ascii="Noto Sans KR" w:hAnsi="Noto Sans KR"/>
          <w:color w:val="333333"/>
        </w:rPr>
        <w:t xml:space="preserve"> </w:t>
      </w:r>
      <w:r w:rsidRPr="00910366">
        <w:rPr>
          <w:rFonts w:ascii="Noto Sans KR" w:hAnsi="Noto Sans KR"/>
          <w:color w:val="333333"/>
        </w:rPr>
        <w:t>낮다는</w:t>
      </w:r>
      <w:r w:rsidRPr="00910366">
        <w:rPr>
          <w:rFonts w:ascii="Noto Sans KR" w:hAnsi="Noto Sans KR"/>
          <w:color w:val="333333"/>
        </w:rPr>
        <w:t xml:space="preserve"> </w:t>
      </w:r>
      <w:r w:rsidRPr="00910366">
        <w:rPr>
          <w:rFonts w:ascii="Noto Sans KR" w:hAnsi="Noto Sans KR"/>
          <w:color w:val="333333"/>
        </w:rPr>
        <w:t>관측이</w:t>
      </w:r>
      <w:r w:rsidRPr="00910366">
        <w:rPr>
          <w:rFonts w:ascii="Noto Sans KR" w:hAnsi="Noto Sans KR"/>
          <w:color w:val="333333"/>
        </w:rPr>
        <w:t xml:space="preserve"> </w:t>
      </w:r>
      <w:r w:rsidRPr="00910366">
        <w:rPr>
          <w:rFonts w:ascii="Noto Sans KR" w:hAnsi="Noto Sans KR"/>
          <w:color w:val="333333"/>
        </w:rPr>
        <w:t>나온다</w:t>
      </w:r>
      <w:r w:rsidRPr="00910366">
        <w:rPr>
          <w:rFonts w:ascii="Noto Sans KR" w:hAnsi="Noto Sans KR"/>
          <w:color w:val="333333"/>
        </w:rPr>
        <w:t xml:space="preserve">. </w:t>
      </w:r>
      <w:r w:rsidRPr="00910366">
        <w:rPr>
          <w:rFonts w:ascii="Noto Sans KR" w:hAnsi="Noto Sans KR"/>
          <w:color w:val="333333"/>
        </w:rPr>
        <w:t>관련업계</w:t>
      </w:r>
      <w:r w:rsidRPr="00910366">
        <w:rPr>
          <w:rFonts w:ascii="Noto Sans KR" w:hAnsi="Noto Sans KR"/>
          <w:color w:val="333333"/>
        </w:rPr>
        <w:t xml:space="preserve"> </w:t>
      </w:r>
      <w:r w:rsidRPr="00910366">
        <w:rPr>
          <w:rFonts w:ascii="Noto Sans KR" w:hAnsi="Noto Sans KR"/>
          <w:color w:val="333333"/>
        </w:rPr>
        <w:t>관계자는</w:t>
      </w:r>
      <w:r w:rsidRPr="00910366">
        <w:rPr>
          <w:rFonts w:ascii="Noto Sans KR" w:hAnsi="Noto Sans KR"/>
          <w:color w:val="333333"/>
        </w:rPr>
        <w:t xml:space="preserve"> "SKC</w:t>
      </w:r>
      <w:r w:rsidRPr="00910366">
        <w:rPr>
          <w:rFonts w:ascii="Noto Sans KR" w:hAnsi="Noto Sans KR"/>
          <w:color w:val="333333"/>
        </w:rPr>
        <w:t>는</w:t>
      </w:r>
      <w:r w:rsidRPr="00910366">
        <w:rPr>
          <w:rFonts w:ascii="Noto Sans KR" w:hAnsi="Noto Sans KR"/>
          <w:color w:val="333333"/>
        </w:rPr>
        <w:t xml:space="preserve"> </w:t>
      </w:r>
      <w:r w:rsidRPr="00910366">
        <w:rPr>
          <w:rFonts w:ascii="Noto Sans KR" w:hAnsi="Noto Sans KR"/>
          <w:color w:val="333333"/>
        </w:rPr>
        <w:t>물론</w:t>
      </w:r>
      <w:r w:rsidRPr="00910366">
        <w:rPr>
          <w:rFonts w:ascii="Noto Sans KR" w:hAnsi="Noto Sans KR"/>
          <w:color w:val="333333"/>
        </w:rPr>
        <w:t xml:space="preserve"> SK</w:t>
      </w:r>
      <w:r w:rsidRPr="00910366">
        <w:rPr>
          <w:rFonts w:ascii="Noto Sans KR" w:hAnsi="Noto Sans KR"/>
          <w:color w:val="333333"/>
        </w:rPr>
        <w:t>그룹</w:t>
      </w:r>
      <w:r w:rsidRPr="00910366">
        <w:rPr>
          <w:rFonts w:ascii="Noto Sans KR" w:hAnsi="Noto Sans KR"/>
          <w:color w:val="333333"/>
        </w:rPr>
        <w:t xml:space="preserve"> </w:t>
      </w:r>
      <w:r w:rsidRPr="00910366">
        <w:rPr>
          <w:rFonts w:ascii="Noto Sans KR" w:hAnsi="Noto Sans KR"/>
          <w:color w:val="333333"/>
        </w:rPr>
        <w:t>전체적으로</w:t>
      </w:r>
      <w:r w:rsidRPr="00910366">
        <w:rPr>
          <w:rFonts w:ascii="Noto Sans KR" w:hAnsi="Noto Sans KR"/>
          <w:color w:val="333333"/>
        </w:rPr>
        <w:t xml:space="preserve"> </w:t>
      </w:r>
      <w:r w:rsidRPr="00910366">
        <w:rPr>
          <w:rFonts w:ascii="Noto Sans KR" w:hAnsi="Noto Sans KR"/>
          <w:color w:val="333333"/>
        </w:rPr>
        <w:t>봐도</w:t>
      </w:r>
      <w:r w:rsidRPr="00910366">
        <w:rPr>
          <w:rFonts w:ascii="Noto Sans KR" w:hAnsi="Noto Sans KR"/>
          <w:color w:val="333333"/>
        </w:rPr>
        <w:t xml:space="preserve"> </w:t>
      </w:r>
      <w:r w:rsidRPr="00910366">
        <w:rPr>
          <w:rFonts w:ascii="Noto Sans KR" w:hAnsi="Noto Sans KR"/>
          <w:color w:val="333333"/>
        </w:rPr>
        <w:t>모회사</w:t>
      </w:r>
      <w:r w:rsidRPr="00910366">
        <w:rPr>
          <w:rFonts w:ascii="Noto Sans KR" w:hAnsi="Noto Sans KR"/>
          <w:color w:val="333333"/>
        </w:rPr>
        <w:t xml:space="preserve"> </w:t>
      </w:r>
      <w:r w:rsidRPr="00910366">
        <w:rPr>
          <w:rFonts w:ascii="Noto Sans KR" w:hAnsi="Noto Sans KR"/>
          <w:color w:val="333333"/>
        </w:rPr>
        <w:t>대표이사가</w:t>
      </w:r>
      <w:r w:rsidRPr="00910366">
        <w:rPr>
          <w:rFonts w:ascii="Noto Sans KR" w:hAnsi="Noto Sans KR"/>
          <w:color w:val="333333"/>
        </w:rPr>
        <w:t xml:space="preserve"> </w:t>
      </w:r>
      <w:r w:rsidRPr="00910366">
        <w:rPr>
          <w:rFonts w:ascii="Noto Sans KR" w:hAnsi="Noto Sans KR"/>
          <w:color w:val="333333"/>
        </w:rPr>
        <w:t>자회사</w:t>
      </w:r>
      <w:r w:rsidRPr="00910366">
        <w:rPr>
          <w:rFonts w:ascii="Noto Sans KR" w:hAnsi="Noto Sans KR"/>
          <w:color w:val="333333"/>
        </w:rPr>
        <w:t xml:space="preserve"> </w:t>
      </w:r>
      <w:r w:rsidRPr="00910366">
        <w:rPr>
          <w:rFonts w:ascii="Noto Sans KR" w:hAnsi="Noto Sans KR"/>
          <w:color w:val="333333"/>
        </w:rPr>
        <w:t>대표이사를</w:t>
      </w:r>
      <w:r w:rsidRPr="00910366">
        <w:rPr>
          <w:rFonts w:ascii="Noto Sans KR" w:hAnsi="Noto Sans KR"/>
          <w:color w:val="333333"/>
        </w:rPr>
        <w:t xml:space="preserve"> </w:t>
      </w:r>
      <w:r w:rsidRPr="00910366">
        <w:rPr>
          <w:rFonts w:ascii="Noto Sans KR" w:hAnsi="Noto Sans KR"/>
          <w:color w:val="333333"/>
        </w:rPr>
        <w:t>겸직하는</w:t>
      </w:r>
      <w:r w:rsidRPr="00910366">
        <w:rPr>
          <w:rFonts w:ascii="Noto Sans KR" w:hAnsi="Noto Sans KR"/>
          <w:color w:val="333333"/>
        </w:rPr>
        <w:t xml:space="preserve"> </w:t>
      </w:r>
      <w:r w:rsidRPr="00910366">
        <w:rPr>
          <w:rFonts w:ascii="Noto Sans KR" w:hAnsi="Noto Sans KR"/>
          <w:color w:val="333333"/>
        </w:rPr>
        <w:t>사례를</w:t>
      </w:r>
      <w:r w:rsidRPr="00910366">
        <w:rPr>
          <w:rFonts w:ascii="Noto Sans KR" w:hAnsi="Noto Sans KR"/>
          <w:color w:val="333333"/>
        </w:rPr>
        <w:t xml:space="preserve"> </w:t>
      </w:r>
      <w:r w:rsidRPr="00910366">
        <w:rPr>
          <w:rFonts w:ascii="Noto Sans KR" w:hAnsi="Noto Sans KR"/>
          <w:color w:val="333333"/>
        </w:rPr>
        <w:t>찾아보기</w:t>
      </w:r>
      <w:r w:rsidRPr="00910366">
        <w:rPr>
          <w:rFonts w:ascii="Noto Sans KR" w:hAnsi="Noto Sans KR"/>
          <w:color w:val="333333"/>
        </w:rPr>
        <w:t xml:space="preserve"> </w:t>
      </w:r>
      <w:r w:rsidRPr="00910366">
        <w:rPr>
          <w:rFonts w:ascii="Noto Sans KR" w:hAnsi="Noto Sans KR"/>
          <w:color w:val="333333"/>
        </w:rPr>
        <w:t>힘들다</w:t>
      </w:r>
      <w:r w:rsidRPr="00910366">
        <w:rPr>
          <w:rFonts w:ascii="Noto Sans KR" w:hAnsi="Noto Sans KR"/>
          <w:color w:val="333333"/>
        </w:rPr>
        <w:t>"</w:t>
      </w:r>
      <w:r w:rsidRPr="00910366">
        <w:rPr>
          <w:rFonts w:ascii="Noto Sans KR" w:hAnsi="Noto Sans KR"/>
          <w:color w:val="333333"/>
        </w:rPr>
        <w:t>고</w:t>
      </w:r>
      <w:r w:rsidRPr="00910366">
        <w:rPr>
          <w:rFonts w:ascii="Noto Sans KR" w:hAnsi="Noto Sans KR"/>
          <w:color w:val="333333"/>
        </w:rPr>
        <w:t xml:space="preserve"> </w:t>
      </w:r>
      <w:r w:rsidRPr="00910366">
        <w:rPr>
          <w:rFonts w:ascii="Noto Sans KR" w:hAnsi="Noto Sans KR"/>
          <w:color w:val="333333"/>
        </w:rPr>
        <w:t>말했다</w:t>
      </w:r>
      <w:r w:rsidRPr="00910366">
        <w:rPr>
          <w:rFonts w:ascii="Noto Sans KR" w:hAnsi="Noto Sans KR"/>
          <w:color w:val="333333"/>
        </w:rPr>
        <w:t>.</w:t>
      </w:r>
    </w:p>
    <w:p w14:paraId="0B57EA16" w14:textId="77777777" w:rsidR="00910366" w:rsidRPr="00910366" w:rsidRDefault="00910366" w:rsidP="00910366">
      <w:pPr>
        <w:rPr>
          <w:rFonts w:ascii="Noto Sans KR" w:hAnsi="Noto Sans KR" w:hint="eastAsia"/>
          <w:color w:val="333333"/>
        </w:rPr>
      </w:pPr>
    </w:p>
    <w:p w14:paraId="46BC09B6" w14:textId="77777777" w:rsidR="00910366" w:rsidRPr="00910366" w:rsidRDefault="00910366" w:rsidP="00910366">
      <w:r w:rsidRPr="00910366">
        <w:rPr>
          <w:rFonts w:ascii="Noto Sans KR" w:hAnsi="Noto Sans KR"/>
          <w:color w:val="333333"/>
        </w:rPr>
        <w:t>박</w:t>
      </w:r>
      <w:r w:rsidRPr="00910366">
        <w:rPr>
          <w:rFonts w:ascii="Noto Sans KR" w:hAnsi="Noto Sans KR"/>
          <w:color w:val="333333"/>
        </w:rPr>
        <w:t xml:space="preserve"> </w:t>
      </w:r>
      <w:r w:rsidRPr="00910366">
        <w:rPr>
          <w:rFonts w:ascii="Noto Sans KR" w:hAnsi="Noto Sans KR"/>
          <w:color w:val="333333"/>
        </w:rPr>
        <w:t>사장</w:t>
      </w:r>
      <w:r w:rsidRPr="00910366">
        <w:rPr>
          <w:rFonts w:ascii="Noto Sans KR" w:hAnsi="Noto Sans KR"/>
          <w:color w:val="333333"/>
        </w:rPr>
        <w:t>(</w:t>
      </w:r>
      <w:r w:rsidRPr="00910366">
        <w:rPr>
          <w:rStyle w:val="a5"/>
          <w:rFonts w:ascii="Noto Sans KR" w:hAnsi="Noto Sans KR"/>
          <w:color w:val="111111"/>
          <w:bdr w:val="none" w:sz="0" w:space="0" w:color="auto" w:frame="1"/>
        </w:rPr>
        <w:t>사진</w:t>
      </w:r>
      <w:r w:rsidRPr="00910366">
        <w:rPr>
          <w:rFonts w:ascii="Noto Sans KR" w:hAnsi="Noto Sans KR"/>
          <w:color w:val="333333"/>
        </w:rPr>
        <w:t>)</w:t>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대표이사를</w:t>
      </w:r>
      <w:r w:rsidRPr="00910366">
        <w:rPr>
          <w:rFonts w:ascii="Noto Sans KR" w:hAnsi="Noto Sans KR"/>
          <w:color w:val="333333"/>
        </w:rPr>
        <w:t xml:space="preserve"> </w:t>
      </w:r>
      <w:r w:rsidRPr="00910366">
        <w:rPr>
          <w:rFonts w:ascii="Noto Sans KR" w:hAnsi="Noto Sans KR"/>
          <w:color w:val="333333"/>
        </w:rPr>
        <w:t>맡지는</w:t>
      </w:r>
      <w:r w:rsidRPr="00910366">
        <w:rPr>
          <w:rFonts w:ascii="Noto Sans KR" w:hAnsi="Noto Sans KR"/>
          <w:color w:val="333333"/>
        </w:rPr>
        <w:t xml:space="preserve"> </w:t>
      </w:r>
      <w:r w:rsidRPr="00910366">
        <w:rPr>
          <w:rFonts w:ascii="Noto Sans KR" w:hAnsi="Noto Sans KR"/>
          <w:color w:val="333333"/>
        </w:rPr>
        <w:t>않더라도</w:t>
      </w:r>
      <w:r w:rsidRPr="00910366">
        <w:rPr>
          <w:rFonts w:ascii="Noto Sans KR" w:hAnsi="Noto Sans KR"/>
          <w:color w:val="333333"/>
        </w:rPr>
        <w:t xml:space="preserve"> </w:t>
      </w:r>
      <w:r w:rsidRPr="00910366">
        <w:rPr>
          <w:rFonts w:ascii="Noto Sans KR" w:hAnsi="Noto Sans KR"/>
          <w:color w:val="333333"/>
        </w:rPr>
        <w:t>이사회에</w:t>
      </w:r>
      <w:r w:rsidRPr="00910366">
        <w:rPr>
          <w:rFonts w:ascii="Noto Sans KR" w:hAnsi="Noto Sans KR"/>
          <w:color w:val="333333"/>
        </w:rPr>
        <w:t xml:space="preserve"> </w:t>
      </w:r>
      <w:r w:rsidRPr="00910366">
        <w:rPr>
          <w:rFonts w:ascii="Noto Sans KR" w:hAnsi="Noto Sans KR"/>
          <w:color w:val="333333"/>
        </w:rPr>
        <w:t>참여해</w:t>
      </w:r>
      <w:r w:rsidRPr="00910366">
        <w:rPr>
          <w:rFonts w:ascii="Noto Sans KR" w:hAnsi="Noto Sans KR"/>
          <w:color w:val="333333"/>
        </w:rPr>
        <w:t xml:space="preserve"> </w:t>
      </w:r>
      <w:r w:rsidRPr="00910366">
        <w:rPr>
          <w:rFonts w:ascii="Noto Sans KR" w:hAnsi="Noto Sans KR"/>
          <w:color w:val="333333"/>
        </w:rPr>
        <w:t>의장</w:t>
      </w:r>
      <w:r w:rsidRPr="00910366">
        <w:rPr>
          <w:rFonts w:ascii="Noto Sans KR" w:hAnsi="Noto Sans KR"/>
          <w:color w:val="333333"/>
        </w:rPr>
        <w:t xml:space="preserve"> </w:t>
      </w:r>
      <w:r w:rsidRPr="00910366">
        <w:rPr>
          <w:rFonts w:ascii="Noto Sans KR" w:hAnsi="Noto Sans KR"/>
          <w:color w:val="333333"/>
        </w:rPr>
        <w:t>직책을</w:t>
      </w:r>
      <w:r w:rsidRPr="00910366">
        <w:rPr>
          <w:rFonts w:ascii="Noto Sans KR" w:hAnsi="Noto Sans KR"/>
          <w:color w:val="333333"/>
        </w:rPr>
        <w:t xml:space="preserve"> </w:t>
      </w:r>
      <w:r w:rsidRPr="00910366">
        <w:rPr>
          <w:rFonts w:ascii="Noto Sans KR" w:hAnsi="Noto Sans KR"/>
          <w:color w:val="333333"/>
        </w:rPr>
        <w:t>수행할</w:t>
      </w:r>
      <w:r w:rsidRPr="00910366">
        <w:rPr>
          <w:rFonts w:ascii="Noto Sans KR" w:hAnsi="Noto Sans KR"/>
          <w:color w:val="333333"/>
        </w:rPr>
        <w:t xml:space="preserve"> </w:t>
      </w:r>
      <w:r w:rsidRPr="00910366">
        <w:rPr>
          <w:rFonts w:ascii="Noto Sans KR" w:hAnsi="Noto Sans KR"/>
          <w:color w:val="333333"/>
        </w:rPr>
        <w:t>것이</w:t>
      </w:r>
      <w:r w:rsidRPr="00910366">
        <w:rPr>
          <w:rFonts w:ascii="Noto Sans KR" w:hAnsi="Noto Sans KR"/>
          <w:color w:val="333333"/>
        </w:rPr>
        <w:t xml:space="preserve"> </w:t>
      </w:r>
      <w:r w:rsidRPr="00910366">
        <w:rPr>
          <w:rFonts w:ascii="Noto Sans KR" w:hAnsi="Noto Sans KR"/>
          <w:color w:val="333333"/>
        </w:rPr>
        <w:t>유력해</w:t>
      </w:r>
      <w:r w:rsidRPr="00910366">
        <w:rPr>
          <w:rFonts w:ascii="Noto Sans KR" w:hAnsi="Noto Sans KR"/>
          <w:color w:val="333333"/>
        </w:rPr>
        <w:t xml:space="preserve"> </w:t>
      </w:r>
      <w:r w:rsidRPr="00910366">
        <w:rPr>
          <w:rFonts w:ascii="Noto Sans KR" w:hAnsi="Noto Sans KR"/>
          <w:color w:val="333333"/>
        </w:rPr>
        <w:t>보인다</w:t>
      </w:r>
      <w:r w:rsidRPr="00910366">
        <w:rPr>
          <w:rFonts w:ascii="Noto Sans KR" w:hAnsi="Noto Sans KR"/>
          <w:color w:val="333333"/>
        </w:rPr>
        <w:t xml:space="preserve">. </w:t>
      </w:r>
      <w:r w:rsidRPr="00910366">
        <w:rPr>
          <w:rFonts w:ascii="Noto Sans KR" w:hAnsi="Noto Sans KR"/>
          <w:color w:val="333333"/>
        </w:rPr>
        <w:t>현재</w:t>
      </w:r>
      <w:r w:rsidRPr="00910366">
        <w:rPr>
          <w:rFonts w:ascii="Noto Sans KR" w:hAnsi="Noto Sans KR"/>
          <w:color w:val="333333"/>
        </w:rPr>
        <w:t xml:space="preserve"> </w:t>
      </w:r>
      <w:r w:rsidRPr="00910366">
        <w:rPr>
          <w:rFonts w:ascii="Noto Sans KR" w:hAnsi="Noto Sans KR"/>
          <w:color w:val="333333"/>
        </w:rPr>
        <w:t>박</w:t>
      </w:r>
      <w:r w:rsidRPr="00910366">
        <w:rPr>
          <w:rFonts w:ascii="Noto Sans KR" w:hAnsi="Noto Sans KR"/>
          <w:color w:val="333333"/>
        </w:rPr>
        <w:t xml:space="preserve"> </w:t>
      </w:r>
      <w:r w:rsidRPr="00910366">
        <w:rPr>
          <w:rFonts w:ascii="Noto Sans KR" w:hAnsi="Noto Sans KR"/>
          <w:color w:val="333333"/>
        </w:rPr>
        <w:t>사장은</w:t>
      </w:r>
      <w:r w:rsidRPr="00910366">
        <w:rPr>
          <w:rFonts w:ascii="Noto Sans KR" w:hAnsi="Noto Sans KR"/>
          <w:color w:val="333333"/>
        </w:rPr>
        <w:t xml:space="preserve"> SKC</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자회사인</w:t>
      </w:r>
      <w:r w:rsidRPr="00910366">
        <w:rPr>
          <w:rFonts w:ascii="Noto Sans KR" w:hAnsi="Noto Sans KR"/>
          <w:color w:val="333333"/>
        </w:rPr>
        <w:t xml:space="preserve"> SK</w:t>
      </w:r>
      <w:r w:rsidRPr="00910366">
        <w:rPr>
          <w:rFonts w:ascii="Noto Sans KR" w:hAnsi="Noto Sans KR"/>
          <w:color w:val="333333"/>
        </w:rPr>
        <w:t>넥실리스</w:t>
      </w:r>
      <w:r w:rsidRPr="00910366">
        <w:rPr>
          <w:rFonts w:ascii="Noto Sans KR" w:hAnsi="Noto Sans KR"/>
          <w:color w:val="333333"/>
        </w:rPr>
        <w:t>·SK</w:t>
      </w:r>
      <w:r w:rsidRPr="00910366">
        <w:rPr>
          <w:rFonts w:ascii="Noto Sans KR" w:hAnsi="Noto Sans KR"/>
          <w:color w:val="333333"/>
        </w:rPr>
        <w:t>엔펄스</w:t>
      </w:r>
      <w:r w:rsidRPr="00910366">
        <w:rPr>
          <w:rFonts w:ascii="Noto Sans KR" w:hAnsi="Noto Sans KR"/>
          <w:color w:val="333333"/>
        </w:rPr>
        <w:t>·</w:t>
      </w:r>
      <w:r w:rsidRPr="00910366">
        <w:rPr>
          <w:rFonts w:ascii="Noto Sans KR" w:hAnsi="Noto Sans KR"/>
          <w:color w:val="333333"/>
        </w:rPr>
        <w:t>앱솔릭스</w:t>
      </w:r>
      <w:r w:rsidRPr="00910366">
        <w:rPr>
          <w:rFonts w:ascii="Noto Sans KR" w:hAnsi="Noto Sans KR"/>
          <w:color w:val="333333"/>
        </w:rPr>
        <w:t>(Absolics Inc.)·SK</w:t>
      </w:r>
      <w:r w:rsidRPr="00910366">
        <w:rPr>
          <w:rFonts w:ascii="Noto Sans KR" w:hAnsi="Noto Sans KR"/>
          <w:color w:val="333333"/>
        </w:rPr>
        <w:t>피아이씨글로벌의</w:t>
      </w:r>
      <w:r w:rsidRPr="00910366">
        <w:rPr>
          <w:rFonts w:ascii="Noto Sans KR" w:hAnsi="Noto Sans KR"/>
          <w:color w:val="333333"/>
        </w:rPr>
        <w:t xml:space="preserve"> </w:t>
      </w:r>
      <w:r w:rsidRPr="00910366">
        <w:rPr>
          <w:rFonts w:ascii="Noto Sans KR" w:hAnsi="Noto Sans KR"/>
          <w:color w:val="333333"/>
        </w:rPr>
        <w:t>이사회에</w:t>
      </w:r>
      <w:r w:rsidRPr="00910366">
        <w:rPr>
          <w:rFonts w:ascii="Noto Sans KR" w:hAnsi="Noto Sans KR"/>
          <w:color w:val="333333"/>
        </w:rPr>
        <w:t xml:space="preserve"> </w:t>
      </w:r>
      <w:r w:rsidRPr="00910366">
        <w:rPr>
          <w:rFonts w:ascii="Noto Sans KR" w:hAnsi="Noto Sans KR"/>
          <w:color w:val="333333"/>
        </w:rPr>
        <w:t>의장으로</w:t>
      </w:r>
      <w:r w:rsidRPr="00910366">
        <w:rPr>
          <w:rFonts w:ascii="Noto Sans KR" w:hAnsi="Noto Sans KR"/>
          <w:color w:val="333333"/>
        </w:rPr>
        <w:t xml:space="preserve"> </w:t>
      </w:r>
      <w:r w:rsidRPr="00910366">
        <w:rPr>
          <w:rFonts w:ascii="Noto Sans KR" w:hAnsi="Noto Sans KR"/>
          <w:color w:val="333333"/>
        </w:rPr>
        <w:t>참여</w:t>
      </w:r>
      <w:r w:rsidRPr="00910366">
        <w:rPr>
          <w:rFonts w:ascii="Noto Sans KR" w:hAnsi="Noto Sans KR"/>
          <w:color w:val="333333"/>
        </w:rPr>
        <w:t xml:space="preserve"> </w:t>
      </w:r>
      <w:r w:rsidRPr="00910366">
        <w:rPr>
          <w:rFonts w:ascii="Noto Sans KR" w:hAnsi="Noto Sans KR"/>
          <w:color w:val="333333"/>
        </w:rPr>
        <w:t>중이다</w:t>
      </w:r>
      <w:r w:rsidRPr="00910366">
        <w:rPr>
          <w:rFonts w:ascii="Noto Sans KR" w:hAnsi="Noto Sans KR"/>
          <w:color w:val="333333"/>
        </w:rPr>
        <w:t xml:space="preserve">. ISC </w:t>
      </w:r>
      <w:r w:rsidRPr="00910366">
        <w:rPr>
          <w:rFonts w:ascii="Noto Sans KR" w:hAnsi="Noto Sans KR"/>
          <w:color w:val="333333"/>
        </w:rPr>
        <w:t>이사회에도</w:t>
      </w:r>
      <w:r w:rsidRPr="00910366">
        <w:rPr>
          <w:rFonts w:ascii="Noto Sans KR" w:hAnsi="Noto Sans KR"/>
          <w:color w:val="333333"/>
        </w:rPr>
        <w:t xml:space="preserve"> </w:t>
      </w:r>
      <w:r w:rsidRPr="00910366">
        <w:rPr>
          <w:rFonts w:ascii="Noto Sans KR" w:hAnsi="Noto Sans KR"/>
          <w:color w:val="333333"/>
        </w:rPr>
        <w:t>입성하게</w:t>
      </w:r>
      <w:r w:rsidRPr="00910366">
        <w:rPr>
          <w:rFonts w:ascii="Noto Sans KR" w:hAnsi="Noto Sans KR"/>
          <w:color w:val="333333"/>
        </w:rPr>
        <w:t xml:space="preserve"> </w:t>
      </w:r>
      <w:r w:rsidRPr="00910366">
        <w:rPr>
          <w:rFonts w:ascii="Noto Sans KR" w:hAnsi="Noto Sans KR"/>
          <w:color w:val="333333"/>
        </w:rPr>
        <w:t>된</w:t>
      </w:r>
      <w:r w:rsidRPr="00910366">
        <w:rPr>
          <w:rFonts w:ascii="Noto Sans KR" w:hAnsi="Noto Sans KR"/>
          <w:color w:val="333333"/>
        </w:rPr>
        <w:t xml:space="preserve"> </w:t>
      </w:r>
      <w:r w:rsidRPr="00910366">
        <w:rPr>
          <w:rFonts w:ascii="Noto Sans KR" w:hAnsi="Noto Sans KR"/>
          <w:color w:val="333333"/>
        </w:rPr>
        <w:t>만큼</w:t>
      </w:r>
      <w:r w:rsidRPr="00910366">
        <w:rPr>
          <w:rFonts w:ascii="Noto Sans KR" w:hAnsi="Noto Sans KR"/>
          <w:color w:val="333333"/>
        </w:rPr>
        <w:t xml:space="preserve"> </w:t>
      </w:r>
      <w:r w:rsidRPr="00910366">
        <w:rPr>
          <w:rFonts w:ascii="Noto Sans KR" w:hAnsi="Noto Sans KR"/>
          <w:color w:val="333333"/>
        </w:rPr>
        <w:t>의장으로</w:t>
      </w:r>
      <w:r w:rsidRPr="00910366">
        <w:rPr>
          <w:rFonts w:ascii="Noto Sans KR" w:hAnsi="Noto Sans KR"/>
          <w:color w:val="333333"/>
        </w:rPr>
        <w:t xml:space="preserve"> </w:t>
      </w:r>
      <w:r w:rsidRPr="00910366">
        <w:rPr>
          <w:rFonts w:ascii="Noto Sans KR" w:hAnsi="Noto Sans KR"/>
          <w:color w:val="333333"/>
        </w:rPr>
        <w:t>선임될</w:t>
      </w:r>
      <w:r w:rsidRPr="00910366">
        <w:rPr>
          <w:rFonts w:ascii="Noto Sans KR" w:hAnsi="Noto Sans KR"/>
          <w:color w:val="333333"/>
        </w:rPr>
        <w:t xml:space="preserve"> </w:t>
      </w:r>
      <w:r w:rsidRPr="00910366">
        <w:rPr>
          <w:rFonts w:ascii="Noto Sans KR" w:hAnsi="Noto Sans KR"/>
          <w:color w:val="333333"/>
        </w:rPr>
        <w:t>가능성이</w:t>
      </w:r>
      <w:r w:rsidRPr="00910366">
        <w:rPr>
          <w:rFonts w:ascii="Noto Sans KR" w:hAnsi="Noto Sans KR"/>
          <w:color w:val="333333"/>
        </w:rPr>
        <w:t xml:space="preserve"> </w:t>
      </w:r>
      <w:r w:rsidRPr="00910366">
        <w:rPr>
          <w:rFonts w:ascii="Noto Sans KR" w:hAnsi="Noto Sans KR"/>
          <w:color w:val="333333"/>
        </w:rPr>
        <w:t>크다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이처럼</w:t>
      </w:r>
      <w:r w:rsidRPr="00910366">
        <w:rPr>
          <w:rFonts w:ascii="Noto Sans KR" w:hAnsi="Noto Sans KR"/>
          <w:color w:val="333333"/>
        </w:rPr>
        <w:t xml:space="preserve"> </w:t>
      </w:r>
      <w:r w:rsidRPr="00910366">
        <w:rPr>
          <w:rFonts w:ascii="Noto Sans KR" w:hAnsi="Noto Sans KR"/>
          <w:color w:val="333333"/>
        </w:rPr>
        <w:t>자회사들을</w:t>
      </w:r>
      <w:r w:rsidRPr="00910366">
        <w:rPr>
          <w:rFonts w:ascii="Noto Sans KR" w:hAnsi="Noto Sans KR"/>
          <w:color w:val="333333"/>
        </w:rPr>
        <w:t xml:space="preserve"> </w:t>
      </w:r>
      <w:r w:rsidRPr="00910366">
        <w:rPr>
          <w:rFonts w:ascii="Noto Sans KR" w:hAnsi="Noto Sans KR"/>
          <w:color w:val="333333"/>
        </w:rPr>
        <w:t>아우르는</w:t>
      </w:r>
      <w:r w:rsidRPr="00910366">
        <w:rPr>
          <w:rFonts w:ascii="Noto Sans KR" w:hAnsi="Noto Sans KR"/>
          <w:color w:val="333333"/>
        </w:rPr>
        <w:t xml:space="preserve"> </w:t>
      </w:r>
      <w:r w:rsidRPr="00910366">
        <w:rPr>
          <w:rFonts w:ascii="Noto Sans KR" w:hAnsi="Noto Sans KR"/>
          <w:color w:val="333333"/>
        </w:rPr>
        <w:t>역할을</w:t>
      </w:r>
      <w:r w:rsidRPr="00910366">
        <w:rPr>
          <w:rFonts w:ascii="Noto Sans KR" w:hAnsi="Noto Sans KR"/>
          <w:color w:val="333333"/>
        </w:rPr>
        <w:t xml:space="preserve"> </w:t>
      </w:r>
      <w:r w:rsidRPr="00910366">
        <w:rPr>
          <w:rFonts w:ascii="Noto Sans KR" w:hAnsi="Noto Sans KR"/>
          <w:color w:val="333333"/>
        </w:rPr>
        <w:t>하며</w:t>
      </w:r>
      <w:r w:rsidRPr="00910366">
        <w:rPr>
          <w:rFonts w:ascii="Noto Sans KR" w:hAnsi="Noto Sans KR"/>
          <w:color w:val="333333"/>
        </w:rPr>
        <w:t xml:space="preserve"> SKC</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신사업</w:t>
      </w:r>
      <w:r w:rsidRPr="00910366">
        <w:rPr>
          <w:rFonts w:ascii="Noto Sans KR" w:hAnsi="Noto Sans KR"/>
          <w:color w:val="333333"/>
        </w:rPr>
        <w:t xml:space="preserve"> </w:t>
      </w:r>
      <w:r w:rsidRPr="00910366">
        <w:rPr>
          <w:rFonts w:ascii="Noto Sans KR" w:hAnsi="Noto Sans KR"/>
          <w:color w:val="333333"/>
        </w:rPr>
        <w:t>추진을</w:t>
      </w:r>
      <w:r w:rsidRPr="00910366">
        <w:rPr>
          <w:rFonts w:ascii="Noto Sans KR" w:hAnsi="Noto Sans KR"/>
          <w:color w:val="333333"/>
        </w:rPr>
        <w:t xml:space="preserve"> </w:t>
      </w:r>
      <w:r w:rsidRPr="00910366">
        <w:rPr>
          <w:rFonts w:ascii="Noto Sans KR" w:hAnsi="Noto Sans KR"/>
          <w:color w:val="333333"/>
        </w:rPr>
        <w:t>진두지휘하는</w:t>
      </w:r>
      <w:r w:rsidRPr="00910366">
        <w:rPr>
          <w:rFonts w:ascii="Noto Sans KR" w:hAnsi="Noto Sans KR"/>
          <w:color w:val="333333"/>
        </w:rPr>
        <w:t xml:space="preserve"> </w:t>
      </w:r>
      <w:r w:rsidRPr="00910366">
        <w:rPr>
          <w:rFonts w:ascii="Noto Sans KR" w:hAnsi="Noto Sans KR"/>
          <w:color w:val="333333"/>
        </w:rPr>
        <w:t>역할을</w:t>
      </w:r>
      <w:r w:rsidRPr="00910366">
        <w:rPr>
          <w:rFonts w:ascii="Noto Sans KR" w:hAnsi="Noto Sans KR"/>
          <w:color w:val="333333"/>
        </w:rPr>
        <w:t xml:space="preserve"> </w:t>
      </w:r>
      <w:r w:rsidRPr="00910366">
        <w:rPr>
          <w:rFonts w:ascii="Noto Sans KR" w:hAnsi="Noto Sans KR"/>
          <w:color w:val="333333"/>
        </w:rPr>
        <w:t>하는</w:t>
      </w:r>
      <w:r w:rsidRPr="00910366">
        <w:rPr>
          <w:rFonts w:ascii="Noto Sans KR" w:hAnsi="Noto Sans KR"/>
          <w:color w:val="333333"/>
        </w:rPr>
        <w:t xml:space="preserve"> </w:t>
      </w:r>
      <w:r w:rsidRPr="00910366">
        <w:rPr>
          <w:rFonts w:ascii="Noto Sans KR" w:hAnsi="Noto Sans KR"/>
          <w:color w:val="333333"/>
        </w:rPr>
        <w:t>모습이다</w:t>
      </w:r>
      <w:r w:rsidRPr="00910366">
        <w:rPr>
          <w:rFonts w:ascii="Noto Sans KR" w:hAnsi="Noto Sans KR"/>
          <w:color w:val="333333"/>
        </w:rPr>
        <w:t>. SKC</w:t>
      </w:r>
      <w:r w:rsidRPr="00910366">
        <w:rPr>
          <w:rFonts w:ascii="Noto Sans KR" w:hAnsi="Noto Sans KR"/>
          <w:color w:val="333333"/>
        </w:rPr>
        <w:t>는</w:t>
      </w:r>
      <w:r w:rsidRPr="00910366">
        <w:rPr>
          <w:rFonts w:ascii="Noto Sans KR" w:hAnsi="Noto Sans KR"/>
          <w:color w:val="333333"/>
        </w:rPr>
        <w:t xml:space="preserve"> </w:t>
      </w:r>
      <w:r w:rsidRPr="00910366">
        <w:rPr>
          <w:rFonts w:ascii="Noto Sans KR" w:hAnsi="Noto Sans KR"/>
          <w:color w:val="333333"/>
        </w:rPr>
        <w:t>이차전지</w:t>
      </w:r>
      <w:r w:rsidRPr="00910366">
        <w:rPr>
          <w:rFonts w:ascii="Noto Sans KR" w:hAnsi="Noto Sans KR"/>
          <w:color w:val="333333"/>
        </w:rPr>
        <w:t xml:space="preserve"> </w:t>
      </w:r>
      <w:r w:rsidRPr="00910366">
        <w:rPr>
          <w:rFonts w:ascii="Noto Sans KR" w:hAnsi="Noto Sans KR"/>
          <w:color w:val="333333"/>
        </w:rPr>
        <w:t>소재와</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소재를</w:t>
      </w:r>
      <w:r w:rsidRPr="00910366">
        <w:rPr>
          <w:rFonts w:ascii="Noto Sans KR" w:hAnsi="Noto Sans KR"/>
          <w:color w:val="333333"/>
        </w:rPr>
        <w:t xml:space="preserve"> </w:t>
      </w:r>
      <w:r w:rsidRPr="00910366">
        <w:rPr>
          <w:rFonts w:ascii="Noto Sans KR" w:hAnsi="Noto Sans KR"/>
          <w:color w:val="333333"/>
        </w:rPr>
        <w:t>미래</w:t>
      </w:r>
      <w:r w:rsidRPr="00910366">
        <w:rPr>
          <w:rFonts w:ascii="Noto Sans KR" w:hAnsi="Noto Sans KR"/>
          <w:color w:val="333333"/>
        </w:rPr>
        <w:t xml:space="preserve"> </w:t>
      </w:r>
      <w:r w:rsidRPr="00910366">
        <w:rPr>
          <w:rFonts w:ascii="Noto Sans KR" w:hAnsi="Noto Sans KR"/>
          <w:color w:val="333333"/>
        </w:rPr>
        <w:t>사업의</w:t>
      </w:r>
      <w:r w:rsidRPr="00910366">
        <w:rPr>
          <w:rFonts w:ascii="Noto Sans KR" w:hAnsi="Noto Sans KR"/>
          <w:color w:val="333333"/>
        </w:rPr>
        <w:t xml:space="preserve"> </w:t>
      </w:r>
      <w:r w:rsidRPr="00910366">
        <w:rPr>
          <w:rFonts w:ascii="Noto Sans KR" w:hAnsi="Noto Sans KR"/>
          <w:color w:val="333333"/>
        </w:rPr>
        <w:t>양대</w:t>
      </w:r>
      <w:r w:rsidRPr="00910366">
        <w:rPr>
          <w:rFonts w:ascii="Noto Sans KR" w:hAnsi="Noto Sans KR"/>
          <w:color w:val="333333"/>
        </w:rPr>
        <w:t xml:space="preserve"> </w:t>
      </w:r>
      <w:r w:rsidRPr="00910366">
        <w:rPr>
          <w:rFonts w:ascii="Noto Sans KR" w:hAnsi="Noto Sans KR"/>
          <w:color w:val="333333"/>
        </w:rPr>
        <w:t>축으로</w:t>
      </w:r>
      <w:r w:rsidRPr="00910366">
        <w:rPr>
          <w:rFonts w:ascii="Noto Sans KR" w:hAnsi="Noto Sans KR"/>
          <w:color w:val="333333"/>
        </w:rPr>
        <w:t xml:space="preserve"> </w:t>
      </w:r>
      <w:r w:rsidRPr="00910366">
        <w:rPr>
          <w:rFonts w:ascii="Noto Sans KR" w:hAnsi="Noto Sans KR"/>
          <w:color w:val="333333"/>
        </w:rPr>
        <w:t>보고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박</w:t>
      </w:r>
      <w:r w:rsidRPr="00910366">
        <w:rPr>
          <w:rFonts w:ascii="Noto Sans KR" w:hAnsi="Noto Sans KR"/>
          <w:color w:val="333333"/>
        </w:rPr>
        <w:t xml:space="preserve"> </w:t>
      </w:r>
      <w:r w:rsidRPr="00910366">
        <w:rPr>
          <w:rFonts w:ascii="Noto Sans KR" w:hAnsi="Noto Sans KR"/>
          <w:color w:val="333333"/>
        </w:rPr>
        <w:t>사장이</w:t>
      </w:r>
      <w:r w:rsidRPr="00910366">
        <w:rPr>
          <w:rFonts w:ascii="Noto Sans KR" w:hAnsi="Noto Sans KR"/>
          <w:color w:val="333333"/>
        </w:rPr>
        <w:t xml:space="preserve"> </w:t>
      </w:r>
      <w:r w:rsidRPr="00910366">
        <w:rPr>
          <w:rFonts w:ascii="Noto Sans KR" w:hAnsi="Noto Sans KR"/>
          <w:color w:val="333333"/>
        </w:rPr>
        <w:t>의장을</w:t>
      </w:r>
      <w:r w:rsidRPr="00910366">
        <w:rPr>
          <w:rFonts w:ascii="Noto Sans KR" w:hAnsi="Noto Sans KR"/>
          <w:color w:val="333333"/>
        </w:rPr>
        <w:t xml:space="preserve"> </w:t>
      </w:r>
      <w:r w:rsidRPr="00910366">
        <w:rPr>
          <w:rFonts w:ascii="Noto Sans KR" w:hAnsi="Noto Sans KR"/>
          <w:color w:val="333333"/>
        </w:rPr>
        <w:t>맡은</w:t>
      </w:r>
      <w:r w:rsidRPr="00910366">
        <w:rPr>
          <w:rFonts w:ascii="Noto Sans KR" w:hAnsi="Noto Sans KR"/>
          <w:color w:val="333333"/>
        </w:rPr>
        <w:t xml:space="preserve"> </w:t>
      </w:r>
      <w:r w:rsidRPr="00910366">
        <w:rPr>
          <w:rFonts w:ascii="Noto Sans KR" w:hAnsi="Noto Sans KR"/>
          <w:color w:val="333333"/>
        </w:rPr>
        <w:t>자회사</w:t>
      </w:r>
      <w:r w:rsidRPr="00910366">
        <w:rPr>
          <w:rFonts w:ascii="Noto Sans KR" w:hAnsi="Noto Sans KR"/>
          <w:color w:val="333333"/>
        </w:rPr>
        <w:t xml:space="preserve"> </w:t>
      </w:r>
      <w:r w:rsidRPr="00910366">
        <w:rPr>
          <w:rFonts w:ascii="Noto Sans KR" w:hAnsi="Noto Sans KR"/>
          <w:color w:val="333333"/>
        </w:rPr>
        <w:t>중</w:t>
      </w:r>
      <w:r w:rsidRPr="00910366">
        <w:rPr>
          <w:rFonts w:ascii="Noto Sans KR" w:hAnsi="Noto Sans KR"/>
          <w:color w:val="333333"/>
        </w:rPr>
        <w:t xml:space="preserve"> SK</w:t>
      </w:r>
      <w:r w:rsidRPr="00910366">
        <w:rPr>
          <w:rFonts w:ascii="Noto Sans KR" w:hAnsi="Noto Sans KR"/>
          <w:color w:val="333333"/>
        </w:rPr>
        <w:t>넥실리스가</w:t>
      </w:r>
      <w:r w:rsidRPr="00910366">
        <w:rPr>
          <w:rFonts w:ascii="Noto Sans KR" w:hAnsi="Noto Sans KR"/>
          <w:color w:val="333333"/>
        </w:rPr>
        <w:t xml:space="preserve"> </w:t>
      </w:r>
      <w:r w:rsidRPr="00910366">
        <w:rPr>
          <w:rFonts w:ascii="Noto Sans KR" w:hAnsi="Noto Sans KR"/>
          <w:color w:val="333333"/>
        </w:rPr>
        <w:t>이차전지</w:t>
      </w:r>
      <w:r w:rsidRPr="00910366">
        <w:rPr>
          <w:rFonts w:ascii="Noto Sans KR" w:hAnsi="Noto Sans KR"/>
          <w:color w:val="333333"/>
        </w:rPr>
        <w:t xml:space="preserve"> </w:t>
      </w:r>
      <w:r w:rsidRPr="00910366">
        <w:rPr>
          <w:rFonts w:ascii="Noto Sans KR" w:hAnsi="Noto Sans KR"/>
          <w:color w:val="333333"/>
        </w:rPr>
        <w:t>소재인</w:t>
      </w:r>
      <w:r w:rsidRPr="00910366">
        <w:rPr>
          <w:rFonts w:ascii="Noto Sans KR" w:hAnsi="Noto Sans KR"/>
          <w:color w:val="333333"/>
        </w:rPr>
        <w:t xml:space="preserve"> </w:t>
      </w:r>
      <w:r w:rsidRPr="00910366">
        <w:rPr>
          <w:rFonts w:ascii="Noto Sans KR" w:hAnsi="Noto Sans KR"/>
          <w:color w:val="333333"/>
        </w:rPr>
        <w:t>동박</w:t>
      </w:r>
      <w:r w:rsidRPr="00910366">
        <w:rPr>
          <w:rFonts w:ascii="Noto Sans KR" w:hAnsi="Noto Sans KR"/>
          <w:color w:val="333333"/>
        </w:rPr>
        <w:t xml:space="preserve"> </w:t>
      </w:r>
      <w:r w:rsidRPr="00910366">
        <w:rPr>
          <w:rFonts w:ascii="Noto Sans KR" w:hAnsi="Noto Sans KR"/>
          <w:color w:val="333333"/>
        </w:rPr>
        <w:t>사업을</w:t>
      </w:r>
      <w:r w:rsidRPr="00910366">
        <w:rPr>
          <w:rFonts w:ascii="Noto Sans KR" w:hAnsi="Noto Sans KR"/>
          <w:color w:val="333333"/>
        </w:rPr>
        <w:t xml:space="preserve"> </w:t>
      </w:r>
      <w:r w:rsidRPr="00910366">
        <w:rPr>
          <w:rFonts w:ascii="Noto Sans KR" w:hAnsi="Noto Sans KR"/>
          <w:color w:val="333333"/>
        </w:rPr>
        <w:t>실시하고</w:t>
      </w:r>
      <w:r w:rsidRPr="00910366">
        <w:rPr>
          <w:rFonts w:ascii="Noto Sans KR" w:hAnsi="Noto Sans KR"/>
          <w:color w:val="333333"/>
        </w:rPr>
        <w:t xml:space="preserve"> </w:t>
      </w:r>
      <w:r w:rsidRPr="00910366">
        <w:rPr>
          <w:rFonts w:ascii="Noto Sans KR" w:hAnsi="Noto Sans KR"/>
          <w:color w:val="333333"/>
        </w:rPr>
        <w:t>있고</w:t>
      </w:r>
      <w:r w:rsidRPr="00910366">
        <w:rPr>
          <w:rFonts w:ascii="Noto Sans KR" w:hAnsi="Noto Sans KR"/>
          <w:color w:val="333333"/>
        </w:rPr>
        <w:t xml:space="preserve"> SK</w:t>
      </w:r>
      <w:r w:rsidRPr="00910366">
        <w:rPr>
          <w:rFonts w:ascii="Noto Sans KR" w:hAnsi="Noto Sans KR"/>
          <w:color w:val="333333"/>
        </w:rPr>
        <w:t>엔펄스</w:t>
      </w:r>
      <w:r w:rsidRPr="00910366">
        <w:rPr>
          <w:rFonts w:ascii="Noto Sans KR" w:hAnsi="Noto Sans KR"/>
          <w:color w:val="333333"/>
        </w:rPr>
        <w:t xml:space="preserve">, </w:t>
      </w:r>
      <w:r w:rsidRPr="00910366">
        <w:rPr>
          <w:rFonts w:ascii="Noto Sans KR" w:hAnsi="Noto Sans KR"/>
          <w:color w:val="333333"/>
        </w:rPr>
        <w:t>앱솔릭스</w:t>
      </w:r>
      <w:r w:rsidRPr="00910366">
        <w:rPr>
          <w:rFonts w:ascii="Noto Sans KR" w:hAnsi="Noto Sans KR"/>
          <w:color w:val="333333"/>
        </w:rPr>
        <w:t xml:space="preserve"> </w:t>
      </w:r>
      <w:r w:rsidRPr="00910366">
        <w:rPr>
          <w:rFonts w:ascii="Noto Sans KR" w:hAnsi="Noto Sans KR"/>
          <w:color w:val="333333"/>
        </w:rPr>
        <w:t>및</w:t>
      </w:r>
      <w:r w:rsidRPr="00910366">
        <w:rPr>
          <w:rFonts w:ascii="Noto Sans KR" w:hAnsi="Noto Sans KR"/>
          <w:color w:val="333333"/>
        </w:rPr>
        <w:t xml:space="preserve"> </w:t>
      </w:r>
      <w:r w:rsidRPr="00910366">
        <w:rPr>
          <w:rFonts w:ascii="Noto Sans KR" w:hAnsi="Noto Sans KR"/>
          <w:color w:val="333333"/>
        </w:rPr>
        <w:t>이번에</w:t>
      </w:r>
      <w:r w:rsidRPr="00910366">
        <w:rPr>
          <w:rFonts w:ascii="Noto Sans KR" w:hAnsi="Noto Sans KR"/>
          <w:color w:val="333333"/>
        </w:rPr>
        <w:t xml:space="preserve"> </w:t>
      </w:r>
      <w:r w:rsidRPr="00910366">
        <w:rPr>
          <w:rFonts w:ascii="Noto Sans KR" w:hAnsi="Noto Sans KR"/>
          <w:color w:val="333333"/>
        </w:rPr>
        <w:t>인수하는</w:t>
      </w:r>
      <w:r w:rsidRPr="00910366">
        <w:rPr>
          <w:rFonts w:ascii="Noto Sans KR" w:hAnsi="Noto Sans KR"/>
          <w:color w:val="333333"/>
        </w:rPr>
        <w:t xml:space="preserve"> ISC</w:t>
      </w:r>
      <w:r w:rsidRPr="00910366">
        <w:rPr>
          <w:rFonts w:ascii="Noto Sans KR" w:hAnsi="Noto Sans KR"/>
          <w:color w:val="333333"/>
        </w:rPr>
        <w:t>가</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소재</w:t>
      </w:r>
      <w:r w:rsidRPr="00910366">
        <w:rPr>
          <w:rFonts w:ascii="Noto Sans KR" w:hAnsi="Noto Sans KR"/>
          <w:color w:val="333333"/>
        </w:rPr>
        <w:t xml:space="preserve"> </w:t>
      </w:r>
      <w:r w:rsidRPr="00910366">
        <w:rPr>
          <w:rFonts w:ascii="Noto Sans KR" w:hAnsi="Noto Sans KR"/>
          <w:color w:val="333333"/>
        </w:rPr>
        <w:t>사업을</w:t>
      </w:r>
      <w:r w:rsidRPr="00910366">
        <w:rPr>
          <w:rFonts w:ascii="Noto Sans KR" w:hAnsi="Noto Sans KR"/>
          <w:color w:val="333333"/>
        </w:rPr>
        <w:t xml:space="preserve"> </w:t>
      </w:r>
      <w:r w:rsidRPr="00910366">
        <w:rPr>
          <w:rFonts w:ascii="Noto Sans KR" w:hAnsi="Noto Sans KR"/>
          <w:color w:val="333333"/>
        </w:rPr>
        <w:t>진행</w:t>
      </w:r>
      <w:r w:rsidRPr="00910366">
        <w:rPr>
          <w:rFonts w:ascii="Noto Sans KR" w:hAnsi="Noto Sans KR"/>
          <w:color w:val="333333"/>
        </w:rPr>
        <w:t xml:space="preserve"> </w:t>
      </w:r>
      <w:r w:rsidRPr="00910366">
        <w:rPr>
          <w:rFonts w:ascii="Noto Sans KR" w:hAnsi="Noto Sans KR"/>
          <w:color w:val="333333"/>
        </w:rPr>
        <w:t>중이다</w:t>
      </w:r>
      <w:r w:rsidRPr="00910366">
        <w:rPr>
          <w:rFonts w:ascii="Noto Sans KR" w:hAnsi="Noto Sans KR"/>
          <w:color w:val="333333"/>
        </w:rPr>
        <w:t xml:space="preserve">. </w:t>
      </w:r>
      <w:r w:rsidRPr="00910366">
        <w:rPr>
          <w:rFonts w:ascii="Noto Sans KR" w:hAnsi="Noto Sans KR"/>
          <w:color w:val="333333"/>
        </w:rPr>
        <w:t>실제</w:t>
      </w:r>
      <w:r w:rsidRPr="00910366">
        <w:rPr>
          <w:rFonts w:ascii="Noto Sans KR" w:hAnsi="Noto Sans KR"/>
          <w:color w:val="333333"/>
        </w:rPr>
        <w:t xml:space="preserve"> </w:t>
      </w:r>
      <w:r w:rsidRPr="00910366">
        <w:rPr>
          <w:rFonts w:ascii="Noto Sans KR" w:hAnsi="Noto Sans KR"/>
          <w:color w:val="333333"/>
        </w:rPr>
        <w:t>박</w:t>
      </w:r>
      <w:r w:rsidRPr="00910366">
        <w:rPr>
          <w:rFonts w:ascii="Noto Sans KR" w:hAnsi="Noto Sans KR"/>
          <w:color w:val="333333"/>
        </w:rPr>
        <w:t xml:space="preserve"> </w:t>
      </w:r>
      <w:r w:rsidRPr="00910366">
        <w:rPr>
          <w:rFonts w:ascii="Noto Sans KR" w:hAnsi="Noto Sans KR"/>
          <w:color w:val="333333"/>
        </w:rPr>
        <w:t>사장은</w:t>
      </w:r>
      <w:r w:rsidRPr="00910366">
        <w:rPr>
          <w:rFonts w:ascii="Noto Sans KR" w:hAnsi="Noto Sans KR"/>
          <w:color w:val="333333"/>
        </w:rPr>
        <w:t xml:space="preserve"> 2018</w:t>
      </w:r>
      <w:r w:rsidRPr="00910366">
        <w:rPr>
          <w:rFonts w:ascii="Noto Sans KR" w:hAnsi="Noto Sans KR"/>
          <w:color w:val="333333"/>
        </w:rPr>
        <w:t>년부터</w:t>
      </w:r>
      <w:r w:rsidRPr="00910366">
        <w:rPr>
          <w:rFonts w:ascii="Noto Sans KR" w:hAnsi="Noto Sans KR"/>
          <w:color w:val="333333"/>
        </w:rPr>
        <w:t xml:space="preserve"> SK</w:t>
      </w:r>
      <w:r w:rsidRPr="00910366">
        <w:rPr>
          <w:rFonts w:ascii="Noto Sans KR" w:hAnsi="Noto Sans KR"/>
          <w:color w:val="333333"/>
        </w:rPr>
        <w:t>그룹</w:t>
      </w:r>
      <w:r w:rsidRPr="00910366">
        <w:rPr>
          <w:rFonts w:ascii="Noto Sans KR" w:hAnsi="Noto Sans KR"/>
          <w:color w:val="333333"/>
        </w:rPr>
        <w:t xml:space="preserve"> </w:t>
      </w:r>
      <w:r w:rsidRPr="00910366">
        <w:rPr>
          <w:rFonts w:ascii="Noto Sans KR" w:hAnsi="Noto Sans KR"/>
          <w:color w:val="333333"/>
        </w:rPr>
        <w:t>수펙스추구협의회에서</w:t>
      </w:r>
      <w:r w:rsidRPr="00910366">
        <w:rPr>
          <w:rFonts w:ascii="Noto Sans KR" w:hAnsi="Noto Sans KR"/>
          <w:color w:val="333333"/>
        </w:rPr>
        <w:t xml:space="preserve"> </w:t>
      </w:r>
      <w:r w:rsidRPr="00910366">
        <w:rPr>
          <w:rFonts w:ascii="Noto Sans KR" w:hAnsi="Noto Sans KR"/>
          <w:color w:val="333333"/>
        </w:rPr>
        <w:t>글로벌</w:t>
      </w:r>
      <w:r w:rsidRPr="00910366">
        <w:rPr>
          <w:rFonts w:ascii="Noto Sans KR" w:hAnsi="Noto Sans KR"/>
          <w:color w:val="333333"/>
        </w:rPr>
        <w:t xml:space="preserve"> </w:t>
      </w:r>
      <w:r w:rsidRPr="00910366">
        <w:rPr>
          <w:rFonts w:ascii="Noto Sans KR" w:hAnsi="Noto Sans KR"/>
          <w:color w:val="333333"/>
        </w:rPr>
        <w:t>성장과</w:t>
      </w:r>
      <w:r w:rsidRPr="00910366">
        <w:rPr>
          <w:rFonts w:ascii="Noto Sans KR" w:hAnsi="Noto Sans KR"/>
          <w:color w:val="333333"/>
        </w:rPr>
        <w:t xml:space="preserve"> </w:t>
      </w:r>
      <w:r w:rsidRPr="00910366">
        <w:rPr>
          <w:rFonts w:ascii="Noto Sans KR" w:hAnsi="Noto Sans KR"/>
          <w:color w:val="333333"/>
        </w:rPr>
        <w:t>사업</w:t>
      </w:r>
      <w:r w:rsidRPr="00910366">
        <w:rPr>
          <w:rFonts w:ascii="Noto Sans KR" w:hAnsi="Noto Sans KR"/>
          <w:color w:val="333333"/>
        </w:rPr>
        <w:t xml:space="preserve"> </w:t>
      </w:r>
      <w:r w:rsidRPr="00910366">
        <w:rPr>
          <w:rFonts w:ascii="Noto Sans KR" w:hAnsi="Noto Sans KR"/>
          <w:color w:val="333333"/>
        </w:rPr>
        <w:t>발굴을</w:t>
      </w:r>
      <w:r w:rsidRPr="00910366">
        <w:rPr>
          <w:rFonts w:ascii="Noto Sans KR" w:hAnsi="Noto Sans KR"/>
          <w:color w:val="333333"/>
        </w:rPr>
        <w:t xml:space="preserve"> </w:t>
      </w:r>
      <w:r w:rsidRPr="00910366">
        <w:rPr>
          <w:rFonts w:ascii="Noto Sans KR" w:hAnsi="Noto Sans KR"/>
          <w:color w:val="333333"/>
        </w:rPr>
        <w:t>맡아</w:t>
      </w:r>
      <w:r w:rsidRPr="00910366">
        <w:rPr>
          <w:rFonts w:ascii="Noto Sans KR" w:hAnsi="Noto Sans KR"/>
          <w:color w:val="333333"/>
        </w:rPr>
        <w:t xml:space="preserve"> </w:t>
      </w:r>
      <w:r w:rsidRPr="00910366">
        <w:rPr>
          <w:rFonts w:ascii="Noto Sans KR" w:hAnsi="Noto Sans KR"/>
          <w:color w:val="333333"/>
        </w:rPr>
        <w:t>온</w:t>
      </w:r>
      <w:r w:rsidRPr="00910366">
        <w:rPr>
          <w:rFonts w:ascii="Noto Sans KR" w:hAnsi="Noto Sans KR"/>
          <w:color w:val="333333"/>
        </w:rPr>
        <w:t xml:space="preserve"> </w:t>
      </w:r>
      <w:r w:rsidRPr="00910366">
        <w:rPr>
          <w:rFonts w:ascii="Noto Sans KR" w:hAnsi="Noto Sans KR"/>
          <w:color w:val="333333"/>
        </w:rPr>
        <w:t>신규</w:t>
      </w:r>
      <w:r w:rsidRPr="00910366">
        <w:rPr>
          <w:rFonts w:ascii="Noto Sans KR" w:hAnsi="Noto Sans KR"/>
          <w:color w:val="333333"/>
        </w:rPr>
        <w:t xml:space="preserve"> </w:t>
      </w:r>
      <w:r w:rsidRPr="00910366">
        <w:rPr>
          <w:rFonts w:ascii="Noto Sans KR" w:hAnsi="Noto Sans KR"/>
          <w:color w:val="333333"/>
        </w:rPr>
        <w:t>사업</w:t>
      </w:r>
      <w:r w:rsidRPr="00910366">
        <w:rPr>
          <w:rFonts w:ascii="Noto Sans KR" w:hAnsi="Noto Sans KR"/>
          <w:color w:val="333333"/>
        </w:rPr>
        <w:t xml:space="preserve"> </w:t>
      </w:r>
      <w:r w:rsidRPr="00910366">
        <w:rPr>
          <w:rFonts w:ascii="Noto Sans KR" w:hAnsi="Noto Sans KR"/>
          <w:color w:val="333333"/>
        </w:rPr>
        <w:t>전문가로</w:t>
      </w:r>
      <w:r w:rsidRPr="00910366">
        <w:rPr>
          <w:rFonts w:ascii="Noto Sans KR" w:hAnsi="Noto Sans KR"/>
          <w:color w:val="333333"/>
        </w:rPr>
        <w:t xml:space="preserve"> </w:t>
      </w:r>
      <w:r w:rsidRPr="00910366">
        <w:rPr>
          <w:rFonts w:ascii="Noto Sans KR" w:hAnsi="Noto Sans KR"/>
          <w:color w:val="333333"/>
        </w:rPr>
        <w:t>다수의</w:t>
      </w:r>
      <w:r w:rsidRPr="00910366">
        <w:rPr>
          <w:rFonts w:ascii="Noto Sans KR" w:hAnsi="Noto Sans KR"/>
          <w:color w:val="333333"/>
        </w:rPr>
        <w:t xml:space="preserve"> </w:t>
      </w:r>
      <w:r w:rsidRPr="00910366">
        <w:rPr>
          <w:rFonts w:ascii="Noto Sans KR" w:hAnsi="Noto Sans KR"/>
          <w:color w:val="333333"/>
        </w:rPr>
        <w:t>글로벌</w:t>
      </w:r>
      <w:r w:rsidRPr="00910366">
        <w:rPr>
          <w:rFonts w:ascii="Noto Sans KR" w:hAnsi="Noto Sans KR"/>
          <w:color w:val="333333"/>
        </w:rPr>
        <w:t xml:space="preserve"> </w:t>
      </w:r>
      <w:r w:rsidRPr="00910366">
        <w:rPr>
          <w:rFonts w:ascii="Noto Sans KR" w:hAnsi="Noto Sans KR"/>
          <w:color w:val="333333"/>
        </w:rPr>
        <w:t>투자를</w:t>
      </w:r>
      <w:r w:rsidRPr="00910366">
        <w:rPr>
          <w:rFonts w:ascii="Noto Sans KR" w:hAnsi="Noto Sans KR"/>
          <w:color w:val="333333"/>
        </w:rPr>
        <w:t xml:space="preserve"> </w:t>
      </w:r>
      <w:r w:rsidRPr="00910366">
        <w:rPr>
          <w:rFonts w:ascii="Noto Sans KR" w:hAnsi="Noto Sans KR"/>
          <w:color w:val="333333"/>
        </w:rPr>
        <w:t>주도해</w:t>
      </w:r>
      <w:r w:rsidRPr="00910366">
        <w:rPr>
          <w:rFonts w:ascii="Noto Sans KR" w:hAnsi="Noto Sans KR"/>
          <w:color w:val="333333"/>
        </w:rPr>
        <w:t xml:space="preserve"> </w:t>
      </w:r>
      <w:r w:rsidRPr="00910366">
        <w:rPr>
          <w:rFonts w:ascii="Noto Sans KR" w:hAnsi="Noto Sans KR"/>
          <w:color w:val="333333"/>
        </w:rPr>
        <w:t>왔다는</w:t>
      </w:r>
      <w:r w:rsidRPr="00910366">
        <w:rPr>
          <w:rFonts w:ascii="Noto Sans KR" w:hAnsi="Noto Sans KR"/>
          <w:color w:val="333333"/>
        </w:rPr>
        <w:t xml:space="preserve"> </w:t>
      </w:r>
      <w:r w:rsidRPr="00910366">
        <w:rPr>
          <w:rFonts w:ascii="Noto Sans KR" w:hAnsi="Noto Sans KR"/>
          <w:color w:val="333333"/>
        </w:rPr>
        <w:t>평가를</w:t>
      </w:r>
      <w:r w:rsidRPr="00910366">
        <w:rPr>
          <w:rFonts w:ascii="Noto Sans KR" w:hAnsi="Noto Sans KR"/>
          <w:color w:val="333333"/>
        </w:rPr>
        <w:t xml:space="preserve"> </w:t>
      </w:r>
      <w:r w:rsidRPr="00910366">
        <w:rPr>
          <w:rFonts w:ascii="Noto Sans KR" w:hAnsi="Noto Sans KR"/>
          <w:color w:val="333333"/>
        </w:rPr>
        <w:t>받고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Style w:val="a5"/>
          <w:rFonts w:ascii="Segoe UI Symbol" w:hAnsi="Segoe UI Symbol" w:cs="Segoe UI Symbol"/>
          <w:color w:val="111111"/>
          <w:bdr w:val="none" w:sz="0" w:space="0" w:color="auto" w:frame="1"/>
        </w:rPr>
        <w:t>◇</w:t>
      </w:r>
      <w:r w:rsidRPr="00910366">
        <w:rPr>
          <w:rStyle w:val="a5"/>
          <w:rFonts w:ascii="Noto Sans KR" w:hAnsi="Noto Sans KR"/>
          <w:color w:val="111111"/>
          <w:bdr w:val="none" w:sz="0" w:space="0" w:color="auto" w:frame="1"/>
        </w:rPr>
        <w:t>딥체인지</w:t>
      </w:r>
      <w:r w:rsidRPr="00910366">
        <w:rPr>
          <w:rStyle w:val="a5"/>
          <w:rFonts w:ascii="Noto Sans KR" w:hAnsi="Noto Sans KR"/>
          <w:color w:val="111111"/>
          <w:bdr w:val="none" w:sz="0" w:space="0" w:color="auto" w:frame="1"/>
        </w:rPr>
        <w:t xml:space="preserve"> '</w:t>
      </w:r>
      <w:r w:rsidRPr="00910366">
        <w:rPr>
          <w:rStyle w:val="a5"/>
          <w:rFonts w:ascii="Noto Sans KR" w:hAnsi="Noto Sans KR"/>
          <w:color w:val="111111"/>
          <w:bdr w:val="none" w:sz="0" w:space="0" w:color="auto" w:frame="1"/>
        </w:rPr>
        <w:t>동분서주</w:t>
      </w:r>
      <w:r w:rsidRPr="00910366">
        <w:rPr>
          <w:rStyle w:val="a5"/>
          <w:rFonts w:ascii="Noto Sans KR" w:hAnsi="Noto Sans KR"/>
          <w:color w:val="111111"/>
          <w:bdr w:val="none" w:sz="0" w:space="0" w:color="auto" w:frame="1"/>
        </w:rPr>
        <w:t>'</w:t>
      </w:r>
      <w:r w:rsidRPr="00910366">
        <w:rPr>
          <w:rStyle w:val="a5"/>
          <w:rFonts w:ascii="Noto Sans KR" w:hAnsi="Noto Sans KR"/>
          <w:color w:val="111111"/>
          <w:bdr w:val="none" w:sz="0" w:space="0" w:color="auto" w:frame="1"/>
        </w:rPr>
        <w:t>하는</w:t>
      </w:r>
      <w:r w:rsidRPr="00910366">
        <w:rPr>
          <w:rStyle w:val="a5"/>
          <w:rFonts w:ascii="Noto Sans KR" w:hAnsi="Noto Sans KR"/>
          <w:color w:val="111111"/>
          <w:bdr w:val="none" w:sz="0" w:space="0" w:color="auto" w:frame="1"/>
        </w:rPr>
        <w:t xml:space="preserve"> BM</w:t>
      </w:r>
      <w:r w:rsidRPr="00910366">
        <w:rPr>
          <w:rStyle w:val="a5"/>
          <w:rFonts w:ascii="Noto Sans KR" w:hAnsi="Noto Sans KR"/>
          <w:color w:val="111111"/>
          <w:bdr w:val="none" w:sz="0" w:space="0" w:color="auto" w:frame="1"/>
        </w:rPr>
        <w:t>혁신실</w:t>
      </w:r>
      <w:r w:rsidRPr="00910366">
        <w:rPr>
          <w:rFonts w:ascii="Noto Sans KR" w:hAnsi="Noto Sans KR"/>
          <w:color w:val="333333"/>
        </w:rPr>
        <w:br/>
      </w:r>
      <w:r w:rsidRPr="00910366">
        <w:rPr>
          <w:rFonts w:ascii="Noto Sans KR" w:hAnsi="Noto Sans KR"/>
          <w:color w:val="333333"/>
        </w:rPr>
        <w:br/>
        <w:t>SKC</w:t>
      </w:r>
      <w:r w:rsidRPr="00910366">
        <w:rPr>
          <w:rFonts w:ascii="Noto Sans KR" w:hAnsi="Noto Sans KR"/>
          <w:color w:val="333333"/>
        </w:rPr>
        <w:t>는</w:t>
      </w:r>
      <w:r w:rsidRPr="00910366">
        <w:rPr>
          <w:rFonts w:ascii="Noto Sans KR" w:hAnsi="Noto Sans KR"/>
          <w:color w:val="333333"/>
        </w:rPr>
        <w:t xml:space="preserve"> 2019</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이래로</w:t>
      </w:r>
      <w:r w:rsidRPr="00910366">
        <w:rPr>
          <w:rFonts w:ascii="Noto Sans KR" w:hAnsi="Noto Sans KR"/>
          <w:color w:val="333333"/>
        </w:rPr>
        <w:t xml:space="preserve"> </w:t>
      </w:r>
      <w:r w:rsidRPr="00910366">
        <w:rPr>
          <w:rFonts w:ascii="Noto Sans KR" w:hAnsi="Noto Sans KR"/>
          <w:color w:val="333333"/>
        </w:rPr>
        <w:t>고강도</w:t>
      </w:r>
      <w:r w:rsidRPr="00910366">
        <w:rPr>
          <w:rFonts w:ascii="Noto Sans KR" w:hAnsi="Noto Sans KR"/>
          <w:color w:val="333333"/>
        </w:rPr>
        <w:t xml:space="preserve"> </w:t>
      </w:r>
      <w:r w:rsidRPr="00910366">
        <w:rPr>
          <w:rFonts w:ascii="Noto Sans KR" w:hAnsi="Noto Sans KR"/>
          <w:color w:val="333333"/>
        </w:rPr>
        <w:t>사업재편을</w:t>
      </w:r>
      <w:r w:rsidRPr="00910366">
        <w:rPr>
          <w:rFonts w:ascii="Noto Sans KR" w:hAnsi="Noto Sans KR"/>
          <w:color w:val="333333"/>
        </w:rPr>
        <w:t xml:space="preserve"> </w:t>
      </w:r>
      <w:r w:rsidRPr="00910366">
        <w:rPr>
          <w:rFonts w:ascii="Noto Sans KR" w:hAnsi="Noto Sans KR"/>
          <w:color w:val="333333"/>
        </w:rPr>
        <w:t>진행</w:t>
      </w:r>
      <w:r w:rsidRPr="00910366">
        <w:rPr>
          <w:rFonts w:ascii="Noto Sans KR" w:hAnsi="Noto Sans KR"/>
          <w:color w:val="333333"/>
        </w:rPr>
        <w:t xml:space="preserve"> </w:t>
      </w:r>
      <w:r w:rsidRPr="00910366">
        <w:rPr>
          <w:rFonts w:ascii="Noto Sans KR" w:hAnsi="Noto Sans KR"/>
          <w:color w:val="333333"/>
        </w:rPr>
        <w:t>중이다</w:t>
      </w:r>
      <w:r w:rsidRPr="00910366">
        <w:rPr>
          <w:rFonts w:ascii="Noto Sans KR" w:hAnsi="Noto Sans KR"/>
          <w:color w:val="333333"/>
        </w:rPr>
        <w:t xml:space="preserve">. </w:t>
      </w:r>
      <w:r w:rsidRPr="00910366">
        <w:rPr>
          <w:rFonts w:ascii="Noto Sans KR" w:hAnsi="Noto Sans KR"/>
          <w:color w:val="333333"/>
        </w:rPr>
        <w:t>그간</w:t>
      </w:r>
      <w:r w:rsidRPr="00910366">
        <w:rPr>
          <w:rFonts w:ascii="Noto Sans KR" w:hAnsi="Noto Sans KR"/>
          <w:color w:val="333333"/>
        </w:rPr>
        <w:t xml:space="preserve"> SKC</w:t>
      </w:r>
      <w:r w:rsidRPr="00910366">
        <w:rPr>
          <w:rFonts w:ascii="Noto Sans KR" w:hAnsi="Noto Sans KR"/>
          <w:color w:val="333333"/>
        </w:rPr>
        <w:t>는</w:t>
      </w:r>
      <w:r w:rsidRPr="00910366">
        <w:rPr>
          <w:rFonts w:ascii="Noto Sans KR" w:hAnsi="Noto Sans KR"/>
          <w:color w:val="333333"/>
        </w:rPr>
        <w:t xml:space="preserve"> SKC</w:t>
      </w:r>
      <w:r w:rsidRPr="00910366">
        <w:rPr>
          <w:rFonts w:ascii="Noto Sans KR" w:hAnsi="Noto Sans KR"/>
          <w:color w:val="333333"/>
        </w:rPr>
        <w:t>솔믹스</w:t>
      </w:r>
      <w:r w:rsidRPr="00910366">
        <w:rPr>
          <w:rFonts w:ascii="Noto Sans KR" w:hAnsi="Noto Sans KR"/>
          <w:color w:val="333333"/>
        </w:rPr>
        <w:t xml:space="preserve"> </w:t>
      </w:r>
      <w:r w:rsidRPr="00910366">
        <w:rPr>
          <w:rFonts w:ascii="Noto Sans KR" w:hAnsi="Noto Sans KR"/>
          <w:color w:val="333333"/>
        </w:rPr>
        <w:t>및</w:t>
      </w:r>
      <w:r w:rsidRPr="00910366">
        <w:rPr>
          <w:rFonts w:ascii="Noto Sans KR" w:hAnsi="Noto Sans KR"/>
          <w:color w:val="333333"/>
        </w:rPr>
        <w:t xml:space="preserve"> SK</w:t>
      </w:r>
      <w:r w:rsidRPr="00910366">
        <w:rPr>
          <w:rFonts w:ascii="Noto Sans KR" w:hAnsi="Noto Sans KR"/>
          <w:color w:val="333333"/>
        </w:rPr>
        <w:t>텔레시스의</w:t>
      </w:r>
      <w:r w:rsidRPr="00910366">
        <w:rPr>
          <w:rFonts w:ascii="Noto Sans KR" w:hAnsi="Noto Sans KR"/>
          <w:color w:val="333333"/>
        </w:rPr>
        <w:t xml:space="preserve"> </w:t>
      </w:r>
      <w:r w:rsidRPr="00910366">
        <w:rPr>
          <w:rFonts w:ascii="Noto Sans KR" w:hAnsi="Noto Sans KR"/>
          <w:color w:val="333333"/>
        </w:rPr>
        <w:t>사업</w:t>
      </w:r>
      <w:r w:rsidRPr="00910366">
        <w:rPr>
          <w:rFonts w:ascii="Noto Sans KR" w:hAnsi="Noto Sans KR"/>
          <w:color w:val="333333"/>
        </w:rPr>
        <w:t xml:space="preserve"> </w:t>
      </w:r>
      <w:r w:rsidRPr="00910366">
        <w:rPr>
          <w:rFonts w:ascii="Noto Sans KR" w:hAnsi="Noto Sans KR"/>
          <w:color w:val="333333"/>
        </w:rPr>
        <w:t>전환</w:t>
      </w:r>
      <w:r w:rsidRPr="00910366">
        <w:rPr>
          <w:rFonts w:ascii="Noto Sans KR" w:hAnsi="Noto Sans KR"/>
          <w:color w:val="333333"/>
        </w:rPr>
        <w:t xml:space="preserve"> </w:t>
      </w:r>
      <w:r w:rsidRPr="00910366">
        <w:rPr>
          <w:rFonts w:ascii="Noto Sans KR" w:hAnsi="Noto Sans KR"/>
          <w:color w:val="333333"/>
        </w:rPr>
        <w:t>및</w:t>
      </w:r>
      <w:r w:rsidRPr="00910366">
        <w:rPr>
          <w:rFonts w:ascii="Noto Sans KR" w:hAnsi="Noto Sans KR"/>
          <w:color w:val="333333"/>
        </w:rPr>
        <w:t xml:space="preserve"> </w:t>
      </w:r>
      <w:r w:rsidRPr="00910366">
        <w:rPr>
          <w:rFonts w:ascii="Noto Sans KR" w:hAnsi="Noto Sans KR"/>
          <w:color w:val="333333"/>
        </w:rPr>
        <w:t>합병</w:t>
      </w:r>
      <w:r w:rsidRPr="00910366">
        <w:rPr>
          <w:rFonts w:ascii="Noto Sans KR" w:hAnsi="Noto Sans KR"/>
          <w:color w:val="333333"/>
        </w:rPr>
        <w:t>, SKC</w:t>
      </w:r>
      <w:r w:rsidRPr="00910366">
        <w:rPr>
          <w:rFonts w:ascii="Noto Sans KR" w:hAnsi="Noto Sans KR"/>
          <w:color w:val="333333"/>
        </w:rPr>
        <w:t>코오롱</w:t>
      </w:r>
      <w:r w:rsidRPr="00910366">
        <w:rPr>
          <w:rFonts w:ascii="Noto Sans KR" w:hAnsi="Noto Sans KR"/>
          <w:color w:val="333333"/>
        </w:rPr>
        <w:t xml:space="preserve">PI </w:t>
      </w:r>
      <w:r w:rsidRPr="00910366">
        <w:rPr>
          <w:rFonts w:ascii="Noto Sans KR" w:hAnsi="Noto Sans KR"/>
          <w:color w:val="333333"/>
        </w:rPr>
        <w:t>지분</w:t>
      </w:r>
      <w:r w:rsidRPr="00910366">
        <w:rPr>
          <w:rFonts w:ascii="Noto Sans KR" w:hAnsi="Noto Sans KR"/>
          <w:color w:val="333333"/>
        </w:rPr>
        <w:t xml:space="preserve"> </w:t>
      </w:r>
      <w:r w:rsidRPr="00910366">
        <w:rPr>
          <w:rFonts w:ascii="Noto Sans KR" w:hAnsi="Noto Sans KR"/>
          <w:color w:val="333333"/>
        </w:rPr>
        <w:t>매각</w:t>
      </w:r>
      <w:r w:rsidRPr="00910366">
        <w:rPr>
          <w:rFonts w:ascii="Noto Sans KR" w:hAnsi="Noto Sans KR"/>
          <w:color w:val="333333"/>
        </w:rPr>
        <w:t>, SK</w:t>
      </w:r>
      <w:r w:rsidRPr="00910366">
        <w:rPr>
          <w:rFonts w:ascii="Noto Sans KR" w:hAnsi="Noto Sans KR"/>
          <w:color w:val="333333"/>
        </w:rPr>
        <w:t>바이오랜드</w:t>
      </w:r>
      <w:r w:rsidRPr="00910366">
        <w:rPr>
          <w:rFonts w:ascii="Noto Sans KR" w:hAnsi="Noto Sans KR"/>
          <w:color w:val="333333"/>
        </w:rPr>
        <w:t xml:space="preserve"> </w:t>
      </w:r>
      <w:r w:rsidRPr="00910366">
        <w:rPr>
          <w:rFonts w:ascii="Noto Sans KR" w:hAnsi="Noto Sans KR"/>
          <w:color w:val="333333"/>
        </w:rPr>
        <w:t>지분</w:t>
      </w:r>
      <w:r w:rsidRPr="00910366">
        <w:rPr>
          <w:rFonts w:ascii="Noto Sans KR" w:hAnsi="Noto Sans KR"/>
          <w:color w:val="333333"/>
        </w:rPr>
        <w:t xml:space="preserve"> </w:t>
      </w:r>
      <w:r w:rsidRPr="00910366">
        <w:rPr>
          <w:rFonts w:ascii="Noto Sans KR" w:hAnsi="Noto Sans KR"/>
          <w:color w:val="333333"/>
        </w:rPr>
        <w:t>매각에</w:t>
      </w:r>
      <w:r w:rsidRPr="00910366">
        <w:rPr>
          <w:rFonts w:ascii="Noto Sans KR" w:hAnsi="Noto Sans KR"/>
          <w:color w:val="333333"/>
        </w:rPr>
        <w:t xml:space="preserve"> </w:t>
      </w:r>
      <w:r w:rsidRPr="00910366">
        <w:rPr>
          <w:rFonts w:ascii="Noto Sans KR" w:hAnsi="Noto Sans KR"/>
          <w:color w:val="333333"/>
        </w:rPr>
        <w:t>더해</w:t>
      </w:r>
      <w:r w:rsidRPr="00910366">
        <w:rPr>
          <w:rFonts w:ascii="Noto Sans KR" w:hAnsi="Noto Sans KR"/>
          <w:color w:val="333333"/>
        </w:rPr>
        <w:t xml:space="preserve"> </w:t>
      </w:r>
      <w:r w:rsidRPr="00910366">
        <w:rPr>
          <w:rFonts w:ascii="Noto Sans KR" w:hAnsi="Noto Sans KR"/>
          <w:color w:val="333333"/>
        </w:rPr>
        <w:t>회사의</w:t>
      </w:r>
      <w:r w:rsidRPr="00910366">
        <w:rPr>
          <w:rFonts w:ascii="Noto Sans KR" w:hAnsi="Noto Sans KR"/>
          <w:color w:val="333333"/>
        </w:rPr>
        <w:t xml:space="preserve"> </w:t>
      </w:r>
      <w:r w:rsidRPr="00910366">
        <w:rPr>
          <w:rFonts w:ascii="Noto Sans KR" w:hAnsi="Noto Sans KR"/>
          <w:color w:val="333333"/>
        </w:rPr>
        <w:t>근간인</w:t>
      </w:r>
      <w:r w:rsidRPr="00910366">
        <w:rPr>
          <w:rFonts w:ascii="Noto Sans KR" w:hAnsi="Noto Sans KR"/>
          <w:color w:val="333333"/>
        </w:rPr>
        <w:t xml:space="preserve"> </w:t>
      </w:r>
      <w:r w:rsidRPr="00910366">
        <w:rPr>
          <w:rFonts w:ascii="Noto Sans KR" w:hAnsi="Noto Sans KR"/>
          <w:color w:val="333333"/>
        </w:rPr>
        <w:t>필름</w:t>
      </w:r>
      <w:r w:rsidRPr="00910366">
        <w:rPr>
          <w:rFonts w:ascii="Noto Sans KR" w:hAnsi="Noto Sans KR"/>
          <w:color w:val="333333"/>
        </w:rPr>
        <w:t xml:space="preserve"> </w:t>
      </w:r>
      <w:r w:rsidRPr="00910366">
        <w:rPr>
          <w:rFonts w:ascii="Noto Sans KR" w:hAnsi="Noto Sans KR"/>
          <w:color w:val="333333"/>
        </w:rPr>
        <w:t>사업까지</w:t>
      </w:r>
      <w:r w:rsidRPr="00910366">
        <w:rPr>
          <w:rFonts w:ascii="Noto Sans KR" w:hAnsi="Noto Sans KR"/>
          <w:color w:val="333333"/>
        </w:rPr>
        <w:t xml:space="preserve"> </w:t>
      </w:r>
      <w:r w:rsidRPr="00910366">
        <w:rPr>
          <w:rFonts w:ascii="Noto Sans KR" w:hAnsi="Noto Sans KR"/>
          <w:color w:val="333333"/>
        </w:rPr>
        <w:t>매각했다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이와</w:t>
      </w:r>
      <w:r w:rsidRPr="00910366">
        <w:rPr>
          <w:rFonts w:ascii="Noto Sans KR" w:hAnsi="Noto Sans KR"/>
          <w:color w:val="333333"/>
        </w:rPr>
        <w:t xml:space="preserve"> </w:t>
      </w:r>
      <w:r w:rsidRPr="00910366">
        <w:rPr>
          <w:rFonts w:ascii="Noto Sans KR" w:hAnsi="Noto Sans KR"/>
          <w:color w:val="333333"/>
        </w:rPr>
        <w:t>더불어</w:t>
      </w:r>
      <w:r w:rsidRPr="00910366">
        <w:rPr>
          <w:rFonts w:ascii="Noto Sans KR" w:hAnsi="Noto Sans KR"/>
          <w:color w:val="333333"/>
        </w:rPr>
        <w:t xml:space="preserve"> SK</w:t>
      </w:r>
      <w:r w:rsidRPr="00910366">
        <w:rPr>
          <w:rFonts w:ascii="Noto Sans KR" w:hAnsi="Noto Sans KR"/>
          <w:color w:val="333333"/>
        </w:rPr>
        <w:t>넥실리스</w:t>
      </w:r>
      <w:r w:rsidRPr="00910366">
        <w:rPr>
          <w:rFonts w:ascii="Noto Sans KR" w:hAnsi="Noto Sans KR"/>
          <w:color w:val="333333"/>
        </w:rPr>
        <w:t xml:space="preserve">, </w:t>
      </w:r>
      <w:r w:rsidRPr="00910366">
        <w:rPr>
          <w:rFonts w:ascii="Noto Sans KR" w:hAnsi="Noto Sans KR"/>
          <w:color w:val="333333"/>
        </w:rPr>
        <w:t>앱솔릭스</w:t>
      </w:r>
      <w:r w:rsidRPr="00910366">
        <w:rPr>
          <w:rFonts w:ascii="Noto Sans KR" w:hAnsi="Noto Sans KR"/>
          <w:color w:val="333333"/>
        </w:rPr>
        <w:t xml:space="preserve"> </w:t>
      </w:r>
      <w:r w:rsidRPr="00910366">
        <w:rPr>
          <w:rFonts w:ascii="Noto Sans KR" w:hAnsi="Noto Sans KR"/>
          <w:color w:val="333333"/>
        </w:rPr>
        <w:t>등에</w:t>
      </w:r>
      <w:r w:rsidRPr="00910366">
        <w:rPr>
          <w:rFonts w:ascii="Noto Sans KR" w:hAnsi="Noto Sans KR"/>
          <w:color w:val="333333"/>
        </w:rPr>
        <w:t xml:space="preserve"> </w:t>
      </w:r>
      <w:r w:rsidRPr="00910366">
        <w:rPr>
          <w:rFonts w:ascii="Noto Sans KR" w:hAnsi="Noto Sans KR"/>
          <w:color w:val="333333"/>
        </w:rPr>
        <w:t>대한</w:t>
      </w:r>
      <w:r w:rsidRPr="00910366">
        <w:rPr>
          <w:rFonts w:ascii="Noto Sans KR" w:hAnsi="Noto Sans KR"/>
          <w:color w:val="333333"/>
        </w:rPr>
        <w:t xml:space="preserve"> </w:t>
      </w:r>
      <w:r w:rsidRPr="00910366">
        <w:rPr>
          <w:rFonts w:ascii="Noto Sans KR" w:hAnsi="Noto Sans KR"/>
          <w:color w:val="333333"/>
        </w:rPr>
        <w:t>과감한</w:t>
      </w:r>
      <w:r w:rsidRPr="00910366">
        <w:rPr>
          <w:rFonts w:ascii="Noto Sans KR" w:hAnsi="Noto Sans KR"/>
          <w:color w:val="333333"/>
        </w:rPr>
        <w:t xml:space="preserve"> </w:t>
      </w:r>
      <w:r w:rsidRPr="00910366">
        <w:rPr>
          <w:rFonts w:ascii="Noto Sans KR" w:hAnsi="Noto Sans KR"/>
          <w:color w:val="333333"/>
        </w:rPr>
        <w:t>인수합병</w:t>
      </w:r>
      <w:r w:rsidRPr="00910366">
        <w:rPr>
          <w:rFonts w:ascii="Noto Sans KR" w:hAnsi="Noto Sans KR"/>
          <w:color w:val="333333"/>
        </w:rPr>
        <w:t>(M&amp;A)</w:t>
      </w:r>
      <w:r w:rsidRPr="00910366">
        <w:rPr>
          <w:rFonts w:ascii="Noto Sans KR" w:hAnsi="Noto Sans KR"/>
          <w:color w:val="333333"/>
        </w:rPr>
        <w:t>을</w:t>
      </w:r>
      <w:r w:rsidRPr="00910366">
        <w:rPr>
          <w:rFonts w:ascii="Noto Sans KR" w:hAnsi="Noto Sans KR"/>
          <w:color w:val="333333"/>
        </w:rPr>
        <w:t xml:space="preserve"> </w:t>
      </w:r>
      <w:r w:rsidRPr="00910366">
        <w:rPr>
          <w:rFonts w:ascii="Noto Sans KR" w:hAnsi="Noto Sans KR"/>
          <w:color w:val="333333"/>
        </w:rPr>
        <w:t>통해</w:t>
      </w:r>
      <w:r w:rsidRPr="00910366">
        <w:rPr>
          <w:rFonts w:ascii="Noto Sans KR" w:hAnsi="Noto Sans KR"/>
          <w:color w:val="333333"/>
        </w:rPr>
        <w:t xml:space="preserve"> </w:t>
      </w:r>
      <w:r w:rsidRPr="00910366">
        <w:rPr>
          <w:rFonts w:ascii="Noto Sans KR" w:hAnsi="Noto Sans KR"/>
          <w:color w:val="333333"/>
        </w:rPr>
        <w:t>새로운</w:t>
      </w:r>
      <w:r w:rsidRPr="00910366">
        <w:rPr>
          <w:rFonts w:ascii="Noto Sans KR" w:hAnsi="Noto Sans KR"/>
          <w:color w:val="333333"/>
        </w:rPr>
        <w:t xml:space="preserve"> </w:t>
      </w:r>
      <w:r w:rsidRPr="00910366">
        <w:rPr>
          <w:rFonts w:ascii="Noto Sans KR" w:hAnsi="Noto Sans KR"/>
          <w:color w:val="333333"/>
        </w:rPr>
        <w:t>성장동력을</w:t>
      </w:r>
      <w:r w:rsidRPr="00910366">
        <w:rPr>
          <w:rFonts w:ascii="Noto Sans KR" w:hAnsi="Noto Sans KR"/>
          <w:color w:val="333333"/>
        </w:rPr>
        <w:t xml:space="preserve"> </w:t>
      </w:r>
      <w:r w:rsidRPr="00910366">
        <w:rPr>
          <w:rFonts w:ascii="Noto Sans KR" w:hAnsi="Noto Sans KR"/>
          <w:color w:val="333333"/>
        </w:rPr>
        <w:t>확보했다</w:t>
      </w:r>
      <w:r w:rsidRPr="00910366">
        <w:rPr>
          <w:rFonts w:ascii="Noto Sans KR" w:hAnsi="Noto Sans KR"/>
          <w:color w:val="333333"/>
        </w:rPr>
        <w:t xml:space="preserve">. </w:t>
      </w:r>
      <w:r w:rsidRPr="00910366">
        <w:rPr>
          <w:rFonts w:ascii="Noto Sans KR" w:hAnsi="Noto Sans KR"/>
          <w:color w:val="333333"/>
        </w:rPr>
        <w:t>화학사에서</w:t>
      </w:r>
      <w:r w:rsidRPr="00910366">
        <w:rPr>
          <w:rFonts w:ascii="Noto Sans KR" w:hAnsi="Noto Sans KR"/>
          <w:color w:val="333333"/>
        </w:rPr>
        <w:t xml:space="preserve"> </w:t>
      </w:r>
      <w:r w:rsidRPr="00910366">
        <w:rPr>
          <w:rFonts w:ascii="Noto Sans KR" w:hAnsi="Noto Sans KR"/>
          <w:color w:val="333333"/>
        </w:rPr>
        <w:t>이차전지</w:t>
      </w:r>
      <w:r w:rsidRPr="00910366">
        <w:rPr>
          <w:rFonts w:ascii="Noto Sans KR" w:hAnsi="Noto Sans KR"/>
          <w:color w:val="333333"/>
        </w:rPr>
        <w:t>·</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소재로</w:t>
      </w:r>
      <w:r w:rsidRPr="00910366">
        <w:rPr>
          <w:rFonts w:ascii="Noto Sans KR" w:hAnsi="Noto Sans KR"/>
          <w:color w:val="333333"/>
        </w:rPr>
        <w:t xml:space="preserve"> </w:t>
      </w:r>
      <w:r w:rsidRPr="00910366">
        <w:rPr>
          <w:rFonts w:ascii="Noto Sans KR" w:hAnsi="Noto Sans KR"/>
          <w:color w:val="333333"/>
        </w:rPr>
        <w:t>변모하는</w:t>
      </w:r>
      <w:r w:rsidRPr="00910366">
        <w:rPr>
          <w:rFonts w:ascii="Noto Sans KR" w:hAnsi="Noto Sans KR"/>
          <w:color w:val="333333"/>
        </w:rPr>
        <w:t xml:space="preserve"> </w:t>
      </w:r>
      <w:r w:rsidRPr="00910366">
        <w:rPr>
          <w:rFonts w:ascii="Noto Sans KR" w:hAnsi="Noto Sans KR"/>
          <w:color w:val="333333"/>
        </w:rPr>
        <w:lastRenderedPageBreak/>
        <w:t>여정에서</w:t>
      </w:r>
      <w:r w:rsidRPr="00910366">
        <w:rPr>
          <w:rFonts w:ascii="Noto Sans KR" w:hAnsi="Noto Sans KR"/>
          <w:color w:val="333333"/>
        </w:rPr>
        <w:t xml:space="preserve"> </w:t>
      </w:r>
      <w:r w:rsidRPr="00910366">
        <w:rPr>
          <w:rFonts w:ascii="Noto Sans KR" w:hAnsi="Noto Sans KR"/>
          <w:color w:val="333333"/>
        </w:rPr>
        <w:t>가장</w:t>
      </w:r>
      <w:r w:rsidRPr="00910366">
        <w:rPr>
          <w:rFonts w:ascii="Noto Sans KR" w:hAnsi="Noto Sans KR"/>
          <w:color w:val="333333"/>
        </w:rPr>
        <w:t xml:space="preserve"> </w:t>
      </w:r>
      <w:r w:rsidRPr="00910366">
        <w:rPr>
          <w:rFonts w:ascii="Noto Sans KR" w:hAnsi="Noto Sans KR"/>
          <w:color w:val="333333"/>
        </w:rPr>
        <w:t>중요한</w:t>
      </w:r>
      <w:r w:rsidRPr="00910366">
        <w:rPr>
          <w:rFonts w:ascii="Noto Sans KR" w:hAnsi="Noto Sans KR"/>
          <w:color w:val="333333"/>
        </w:rPr>
        <w:t xml:space="preserve"> </w:t>
      </w:r>
      <w:r w:rsidRPr="00910366">
        <w:rPr>
          <w:rFonts w:ascii="Noto Sans KR" w:hAnsi="Noto Sans KR"/>
          <w:color w:val="333333"/>
        </w:rPr>
        <w:t>역할을</w:t>
      </w:r>
      <w:r w:rsidRPr="00910366">
        <w:rPr>
          <w:rFonts w:ascii="Noto Sans KR" w:hAnsi="Noto Sans KR"/>
          <w:color w:val="333333"/>
        </w:rPr>
        <w:t xml:space="preserve"> </w:t>
      </w:r>
      <w:r w:rsidRPr="00910366">
        <w:rPr>
          <w:rFonts w:ascii="Noto Sans KR" w:hAnsi="Noto Sans KR"/>
          <w:color w:val="333333"/>
        </w:rPr>
        <w:t>한</w:t>
      </w:r>
      <w:r w:rsidRPr="00910366">
        <w:rPr>
          <w:rFonts w:ascii="Noto Sans KR" w:hAnsi="Noto Sans KR"/>
          <w:color w:val="333333"/>
        </w:rPr>
        <w:t xml:space="preserve"> </w:t>
      </w:r>
      <w:r w:rsidRPr="00910366">
        <w:rPr>
          <w:rFonts w:ascii="Noto Sans KR" w:hAnsi="Noto Sans KR"/>
          <w:color w:val="333333"/>
        </w:rPr>
        <w:t>조직으로는</w:t>
      </w:r>
      <w:r w:rsidRPr="00910366">
        <w:rPr>
          <w:rFonts w:ascii="Noto Sans KR" w:hAnsi="Noto Sans KR"/>
          <w:color w:val="333333"/>
        </w:rPr>
        <w:t xml:space="preserve"> BM</w:t>
      </w:r>
      <w:r w:rsidRPr="00910366">
        <w:rPr>
          <w:rFonts w:ascii="Noto Sans KR" w:hAnsi="Noto Sans KR"/>
          <w:color w:val="333333"/>
        </w:rPr>
        <w:t>혁신추진실</w:t>
      </w:r>
      <w:r w:rsidRPr="00910366">
        <w:rPr>
          <w:rFonts w:ascii="Noto Sans KR" w:hAnsi="Noto Sans KR"/>
          <w:color w:val="333333"/>
        </w:rPr>
        <w:t xml:space="preserve"> </w:t>
      </w:r>
      <w:r w:rsidRPr="00910366">
        <w:rPr>
          <w:rFonts w:ascii="Noto Sans KR" w:hAnsi="Noto Sans KR"/>
          <w:color w:val="333333"/>
        </w:rPr>
        <w:t>등이</w:t>
      </w:r>
      <w:r w:rsidRPr="00910366">
        <w:rPr>
          <w:rFonts w:ascii="Noto Sans KR" w:hAnsi="Noto Sans KR"/>
          <w:color w:val="333333"/>
        </w:rPr>
        <w:t xml:space="preserve"> </w:t>
      </w:r>
      <w:r w:rsidRPr="00910366">
        <w:rPr>
          <w:rFonts w:ascii="Noto Sans KR" w:hAnsi="Noto Sans KR"/>
          <w:color w:val="333333"/>
        </w:rPr>
        <w:t>지목된다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t>BM</w:t>
      </w:r>
      <w:r w:rsidRPr="00910366">
        <w:rPr>
          <w:rFonts w:ascii="Noto Sans KR" w:hAnsi="Noto Sans KR"/>
          <w:color w:val="333333"/>
        </w:rPr>
        <w:t>혁신추진</w:t>
      </w:r>
      <w:r w:rsidRPr="00910366">
        <w:rPr>
          <w:rFonts w:ascii="Noto Sans KR" w:hAnsi="Noto Sans KR"/>
          <w:color w:val="333333"/>
        </w:rPr>
        <w:t xml:space="preserve"> </w:t>
      </w:r>
      <w:r w:rsidRPr="00910366">
        <w:rPr>
          <w:rFonts w:ascii="Noto Sans KR" w:hAnsi="Noto Sans KR"/>
          <w:color w:val="333333"/>
        </w:rPr>
        <w:t>관련</w:t>
      </w:r>
      <w:r w:rsidRPr="00910366">
        <w:rPr>
          <w:rFonts w:ascii="Noto Sans KR" w:hAnsi="Noto Sans KR"/>
          <w:color w:val="333333"/>
        </w:rPr>
        <w:t xml:space="preserve"> </w:t>
      </w:r>
      <w:r w:rsidRPr="00910366">
        <w:rPr>
          <w:rFonts w:ascii="Noto Sans KR" w:hAnsi="Noto Sans KR"/>
          <w:color w:val="333333"/>
        </w:rPr>
        <w:t>조직에</w:t>
      </w:r>
      <w:r w:rsidRPr="00910366">
        <w:rPr>
          <w:rFonts w:ascii="Noto Sans KR" w:hAnsi="Noto Sans KR"/>
          <w:color w:val="333333"/>
        </w:rPr>
        <w:t xml:space="preserve"> </w:t>
      </w:r>
      <w:r w:rsidRPr="00910366">
        <w:rPr>
          <w:rFonts w:ascii="Noto Sans KR" w:hAnsi="Noto Sans KR"/>
          <w:color w:val="333333"/>
        </w:rPr>
        <w:t>소속됐던</w:t>
      </w:r>
      <w:r w:rsidRPr="00910366">
        <w:rPr>
          <w:rFonts w:ascii="Noto Sans KR" w:hAnsi="Noto Sans KR"/>
          <w:color w:val="333333"/>
        </w:rPr>
        <w:t xml:space="preserve"> </w:t>
      </w:r>
      <w:r w:rsidRPr="00910366">
        <w:rPr>
          <w:rFonts w:ascii="Noto Sans KR" w:hAnsi="Noto Sans KR"/>
          <w:color w:val="333333"/>
        </w:rPr>
        <w:t>임원들</w:t>
      </w:r>
      <w:r w:rsidRPr="00910366">
        <w:rPr>
          <w:rFonts w:ascii="Noto Sans KR" w:hAnsi="Noto Sans KR"/>
          <w:color w:val="333333"/>
        </w:rPr>
        <w:t xml:space="preserve"> </w:t>
      </w:r>
      <w:r w:rsidRPr="00910366">
        <w:rPr>
          <w:rFonts w:ascii="Noto Sans KR" w:hAnsi="Noto Sans KR"/>
          <w:color w:val="333333"/>
        </w:rPr>
        <w:t>중</w:t>
      </w:r>
      <w:r w:rsidRPr="00910366">
        <w:rPr>
          <w:rFonts w:ascii="Noto Sans KR" w:hAnsi="Noto Sans KR"/>
          <w:color w:val="333333"/>
        </w:rPr>
        <w:t xml:space="preserve"> </w:t>
      </w:r>
      <w:r w:rsidRPr="00910366">
        <w:rPr>
          <w:rFonts w:ascii="Noto Sans KR" w:hAnsi="Noto Sans KR"/>
          <w:color w:val="333333"/>
        </w:rPr>
        <w:t>자회사에</w:t>
      </w:r>
      <w:r w:rsidRPr="00910366">
        <w:rPr>
          <w:rFonts w:ascii="Noto Sans KR" w:hAnsi="Noto Sans KR"/>
          <w:color w:val="333333"/>
        </w:rPr>
        <w:t xml:space="preserve"> </w:t>
      </w:r>
      <w:r w:rsidRPr="00910366">
        <w:rPr>
          <w:rFonts w:ascii="Noto Sans KR" w:hAnsi="Noto Sans KR"/>
          <w:color w:val="333333"/>
        </w:rPr>
        <w:t>내려가</w:t>
      </w:r>
      <w:r w:rsidRPr="00910366">
        <w:rPr>
          <w:rFonts w:ascii="Noto Sans KR" w:hAnsi="Noto Sans KR"/>
          <w:color w:val="333333"/>
        </w:rPr>
        <w:t xml:space="preserve"> SKC</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새로운</w:t>
      </w:r>
      <w:r w:rsidRPr="00910366">
        <w:rPr>
          <w:rFonts w:ascii="Noto Sans KR" w:hAnsi="Noto Sans KR"/>
          <w:color w:val="333333"/>
        </w:rPr>
        <w:t xml:space="preserve"> </w:t>
      </w:r>
      <w:r w:rsidRPr="00910366">
        <w:rPr>
          <w:rFonts w:ascii="Noto Sans KR" w:hAnsi="Noto Sans KR"/>
          <w:color w:val="333333"/>
        </w:rPr>
        <w:t>비즈니스모델</w:t>
      </w:r>
      <w:r w:rsidRPr="00910366">
        <w:rPr>
          <w:rFonts w:ascii="Noto Sans KR" w:hAnsi="Noto Sans KR"/>
          <w:color w:val="333333"/>
        </w:rPr>
        <w:t xml:space="preserve">(BM) </w:t>
      </w:r>
      <w:r w:rsidRPr="00910366">
        <w:rPr>
          <w:rFonts w:ascii="Noto Sans KR" w:hAnsi="Noto Sans KR"/>
          <w:color w:val="333333"/>
        </w:rPr>
        <w:t>추진을</w:t>
      </w:r>
      <w:r w:rsidRPr="00910366">
        <w:rPr>
          <w:rFonts w:ascii="Noto Sans KR" w:hAnsi="Noto Sans KR"/>
          <w:color w:val="333333"/>
        </w:rPr>
        <w:t xml:space="preserve"> </w:t>
      </w:r>
      <w:r w:rsidRPr="00910366">
        <w:rPr>
          <w:rFonts w:ascii="Noto Sans KR" w:hAnsi="Noto Sans KR"/>
          <w:color w:val="333333"/>
        </w:rPr>
        <w:t>지원하는</w:t>
      </w:r>
      <w:r w:rsidRPr="00910366">
        <w:rPr>
          <w:rFonts w:ascii="Noto Sans KR" w:hAnsi="Noto Sans KR"/>
          <w:color w:val="333333"/>
        </w:rPr>
        <w:t xml:space="preserve"> </w:t>
      </w:r>
      <w:r w:rsidRPr="00910366">
        <w:rPr>
          <w:rFonts w:ascii="Noto Sans KR" w:hAnsi="Noto Sans KR"/>
          <w:color w:val="333333"/>
        </w:rPr>
        <w:t>인물들이</w:t>
      </w:r>
      <w:r w:rsidRPr="00910366">
        <w:rPr>
          <w:rFonts w:ascii="Noto Sans KR" w:hAnsi="Noto Sans KR"/>
          <w:color w:val="333333"/>
        </w:rPr>
        <w:t xml:space="preserve"> </w:t>
      </w:r>
      <w:r w:rsidRPr="00910366">
        <w:rPr>
          <w:rFonts w:ascii="Noto Sans KR" w:hAnsi="Noto Sans KR"/>
          <w:color w:val="333333"/>
        </w:rPr>
        <w:t>많다</w:t>
      </w:r>
      <w:r w:rsidRPr="00910366">
        <w:rPr>
          <w:rFonts w:ascii="Noto Sans KR" w:hAnsi="Noto Sans KR"/>
          <w:color w:val="333333"/>
        </w:rPr>
        <w:t xml:space="preserve">. ISC </w:t>
      </w:r>
      <w:r w:rsidRPr="00910366">
        <w:rPr>
          <w:rFonts w:ascii="Noto Sans KR" w:hAnsi="Noto Sans KR"/>
          <w:color w:val="333333"/>
        </w:rPr>
        <w:t>이사회에</w:t>
      </w:r>
      <w:r w:rsidRPr="00910366">
        <w:rPr>
          <w:rFonts w:ascii="Noto Sans KR" w:hAnsi="Noto Sans KR"/>
          <w:color w:val="333333"/>
        </w:rPr>
        <w:t xml:space="preserve"> </w:t>
      </w:r>
      <w:r w:rsidRPr="00910366">
        <w:rPr>
          <w:rFonts w:ascii="Noto Sans KR" w:hAnsi="Noto Sans KR"/>
          <w:color w:val="333333"/>
        </w:rPr>
        <w:t>참여하게</w:t>
      </w:r>
      <w:r w:rsidRPr="00910366">
        <w:rPr>
          <w:rFonts w:ascii="Noto Sans KR" w:hAnsi="Noto Sans KR"/>
          <w:color w:val="333333"/>
        </w:rPr>
        <w:t xml:space="preserve"> </w:t>
      </w:r>
      <w:r w:rsidRPr="00910366">
        <w:rPr>
          <w:rFonts w:ascii="Noto Sans KR" w:hAnsi="Noto Sans KR"/>
          <w:color w:val="333333"/>
        </w:rPr>
        <w:t>된</w:t>
      </w:r>
      <w:r w:rsidRPr="00910366">
        <w:rPr>
          <w:rFonts w:ascii="Noto Sans KR" w:hAnsi="Noto Sans KR"/>
          <w:color w:val="333333"/>
        </w:rPr>
        <w:t xml:space="preserve"> </w:t>
      </w:r>
      <w:r w:rsidRPr="00910366">
        <w:rPr>
          <w:rFonts w:ascii="Noto Sans KR" w:hAnsi="Noto Sans KR"/>
          <w:color w:val="333333"/>
        </w:rPr>
        <w:t>김종우</w:t>
      </w:r>
      <w:r w:rsidRPr="00910366">
        <w:rPr>
          <w:rFonts w:ascii="Noto Sans KR" w:hAnsi="Noto Sans KR"/>
          <w:color w:val="333333"/>
        </w:rPr>
        <w:t xml:space="preserve"> SK</w:t>
      </w:r>
      <w:r w:rsidRPr="00910366">
        <w:rPr>
          <w:rFonts w:ascii="Noto Sans KR" w:hAnsi="Noto Sans KR"/>
          <w:color w:val="333333"/>
        </w:rPr>
        <w:t>엔펄스</w:t>
      </w:r>
      <w:r w:rsidRPr="00910366">
        <w:rPr>
          <w:rFonts w:ascii="Noto Sans KR" w:hAnsi="Noto Sans KR"/>
          <w:color w:val="333333"/>
        </w:rPr>
        <w:t xml:space="preserve"> </w:t>
      </w:r>
      <w:r w:rsidRPr="00910366">
        <w:rPr>
          <w:rFonts w:ascii="Noto Sans KR" w:hAnsi="Noto Sans KR"/>
          <w:color w:val="333333"/>
        </w:rPr>
        <w:t>대표도</w:t>
      </w:r>
      <w:r w:rsidRPr="00910366">
        <w:rPr>
          <w:rFonts w:ascii="Noto Sans KR" w:hAnsi="Noto Sans KR"/>
          <w:color w:val="333333"/>
        </w:rPr>
        <w:t xml:space="preserve"> 2021</w:t>
      </w:r>
      <w:r w:rsidRPr="00910366">
        <w:rPr>
          <w:rFonts w:ascii="Noto Sans KR" w:hAnsi="Noto Sans KR"/>
          <w:color w:val="333333"/>
        </w:rPr>
        <w:t>년까지</w:t>
      </w:r>
      <w:r w:rsidRPr="00910366">
        <w:rPr>
          <w:rFonts w:ascii="Noto Sans KR" w:hAnsi="Noto Sans KR"/>
          <w:color w:val="333333"/>
        </w:rPr>
        <w:t xml:space="preserve"> SKC</w:t>
      </w:r>
      <w:r w:rsidRPr="00910366">
        <w:rPr>
          <w:rFonts w:ascii="Noto Sans KR" w:hAnsi="Noto Sans KR"/>
          <w:color w:val="333333"/>
        </w:rPr>
        <w:t>에서</w:t>
      </w:r>
      <w:r w:rsidRPr="00910366">
        <w:rPr>
          <w:rFonts w:ascii="Noto Sans KR" w:hAnsi="Noto Sans KR"/>
          <w:color w:val="333333"/>
        </w:rPr>
        <w:t xml:space="preserve"> BM</w:t>
      </w:r>
      <w:r w:rsidRPr="00910366">
        <w:rPr>
          <w:rFonts w:ascii="Noto Sans KR" w:hAnsi="Noto Sans KR"/>
          <w:color w:val="333333"/>
        </w:rPr>
        <w:t>혁신추진단장을</w:t>
      </w:r>
      <w:r w:rsidRPr="00910366">
        <w:rPr>
          <w:rFonts w:ascii="Noto Sans KR" w:hAnsi="Noto Sans KR"/>
          <w:color w:val="333333"/>
        </w:rPr>
        <w:t xml:space="preserve"> </w:t>
      </w:r>
      <w:r w:rsidRPr="00910366">
        <w:rPr>
          <w:rFonts w:ascii="Noto Sans KR" w:hAnsi="Noto Sans KR"/>
          <w:color w:val="333333"/>
        </w:rPr>
        <w:t>지낸</w:t>
      </w:r>
      <w:r w:rsidRPr="00910366">
        <w:rPr>
          <w:rFonts w:ascii="Noto Sans KR" w:hAnsi="Noto Sans KR"/>
          <w:color w:val="333333"/>
        </w:rPr>
        <w:t xml:space="preserve"> </w:t>
      </w:r>
      <w:r w:rsidRPr="00910366">
        <w:rPr>
          <w:rFonts w:ascii="Noto Sans KR" w:hAnsi="Noto Sans KR"/>
          <w:color w:val="333333"/>
        </w:rPr>
        <w:t>이력이</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또</w:t>
      </w:r>
      <w:r w:rsidRPr="00910366">
        <w:rPr>
          <w:rFonts w:ascii="Noto Sans KR" w:hAnsi="Noto Sans KR"/>
          <w:color w:val="333333"/>
        </w:rPr>
        <w:t xml:space="preserve"> </w:t>
      </w:r>
      <w:r w:rsidRPr="00910366">
        <w:rPr>
          <w:rFonts w:ascii="Noto Sans KR" w:hAnsi="Noto Sans KR"/>
          <w:color w:val="333333"/>
        </w:rPr>
        <w:t>현재</w:t>
      </w:r>
      <w:r w:rsidRPr="00910366">
        <w:rPr>
          <w:rFonts w:ascii="Noto Sans KR" w:hAnsi="Noto Sans KR"/>
          <w:color w:val="333333"/>
        </w:rPr>
        <w:t xml:space="preserve"> SKC</w:t>
      </w:r>
      <w:r w:rsidRPr="00910366">
        <w:rPr>
          <w:rFonts w:ascii="Noto Sans KR" w:hAnsi="Noto Sans KR"/>
          <w:color w:val="333333"/>
        </w:rPr>
        <w:t>의</w:t>
      </w:r>
      <w:r w:rsidRPr="00910366">
        <w:rPr>
          <w:rFonts w:ascii="Noto Sans KR" w:hAnsi="Noto Sans KR"/>
          <w:color w:val="333333"/>
        </w:rPr>
        <w:t xml:space="preserve"> BM</w:t>
      </w:r>
      <w:r w:rsidRPr="00910366">
        <w:rPr>
          <w:rFonts w:ascii="Noto Sans KR" w:hAnsi="Noto Sans KR"/>
          <w:color w:val="333333"/>
        </w:rPr>
        <w:t>혁신그룹장을</w:t>
      </w:r>
      <w:r w:rsidRPr="00910366">
        <w:rPr>
          <w:rFonts w:ascii="Noto Sans KR" w:hAnsi="Noto Sans KR"/>
          <w:color w:val="333333"/>
        </w:rPr>
        <w:t xml:space="preserve"> </w:t>
      </w:r>
      <w:r w:rsidRPr="00910366">
        <w:rPr>
          <w:rFonts w:ascii="Noto Sans KR" w:hAnsi="Noto Sans KR"/>
          <w:color w:val="333333"/>
        </w:rPr>
        <w:t>담당하고</w:t>
      </w:r>
      <w:r w:rsidRPr="00910366">
        <w:rPr>
          <w:rFonts w:ascii="Noto Sans KR" w:hAnsi="Noto Sans KR"/>
          <w:color w:val="333333"/>
        </w:rPr>
        <w:t xml:space="preserve"> </w:t>
      </w:r>
      <w:r w:rsidRPr="00910366">
        <w:rPr>
          <w:rFonts w:ascii="Noto Sans KR" w:hAnsi="Noto Sans KR"/>
          <w:color w:val="333333"/>
        </w:rPr>
        <w:t>있는</w:t>
      </w:r>
      <w:r w:rsidRPr="00910366">
        <w:rPr>
          <w:rFonts w:ascii="Noto Sans KR" w:hAnsi="Noto Sans KR"/>
          <w:color w:val="333333"/>
        </w:rPr>
        <w:t xml:space="preserve"> </w:t>
      </w:r>
      <w:r w:rsidRPr="00910366">
        <w:rPr>
          <w:rFonts w:ascii="Noto Sans KR" w:hAnsi="Noto Sans KR"/>
          <w:color w:val="333333"/>
        </w:rPr>
        <w:t>김선혁</w:t>
      </w:r>
      <w:r w:rsidRPr="00910366">
        <w:rPr>
          <w:rFonts w:ascii="Noto Sans KR" w:hAnsi="Noto Sans KR"/>
          <w:color w:val="333333"/>
        </w:rPr>
        <w:t xml:space="preserve"> </w:t>
      </w:r>
      <w:r w:rsidRPr="00910366">
        <w:rPr>
          <w:rFonts w:ascii="Noto Sans KR" w:hAnsi="Noto Sans KR"/>
          <w:color w:val="333333"/>
        </w:rPr>
        <w:t>그룹장도</w:t>
      </w:r>
      <w:r w:rsidRPr="00910366">
        <w:rPr>
          <w:rFonts w:ascii="Noto Sans KR" w:hAnsi="Noto Sans KR"/>
          <w:color w:val="333333"/>
        </w:rPr>
        <w:t xml:space="preserve"> ISC </w:t>
      </w:r>
      <w:r w:rsidRPr="00910366">
        <w:rPr>
          <w:rFonts w:ascii="Noto Sans KR" w:hAnsi="Noto Sans KR"/>
          <w:color w:val="333333"/>
        </w:rPr>
        <w:t>경영에</w:t>
      </w:r>
      <w:r w:rsidRPr="00910366">
        <w:rPr>
          <w:rFonts w:ascii="Noto Sans KR" w:hAnsi="Noto Sans KR"/>
          <w:color w:val="333333"/>
        </w:rPr>
        <w:t xml:space="preserve"> </w:t>
      </w:r>
      <w:r w:rsidRPr="00910366">
        <w:rPr>
          <w:rFonts w:ascii="Noto Sans KR" w:hAnsi="Noto Sans KR"/>
          <w:color w:val="333333"/>
        </w:rPr>
        <w:t>관여하게</w:t>
      </w:r>
      <w:r w:rsidRPr="00910366">
        <w:rPr>
          <w:rFonts w:ascii="Noto Sans KR" w:hAnsi="Noto Sans KR"/>
          <w:color w:val="333333"/>
        </w:rPr>
        <w:t xml:space="preserve"> </w:t>
      </w:r>
      <w:r w:rsidRPr="00910366">
        <w:rPr>
          <w:rFonts w:ascii="Noto Sans KR" w:hAnsi="Noto Sans KR"/>
          <w:color w:val="333333"/>
        </w:rPr>
        <w:t>됐다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t>SKC</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신규</w:t>
      </w:r>
      <w:r w:rsidRPr="00910366">
        <w:rPr>
          <w:rFonts w:ascii="Noto Sans KR" w:hAnsi="Noto Sans KR"/>
          <w:color w:val="333333"/>
        </w:rPr>
        <w:t xml:space="preserve"> BM</w:t>
      </w:r>
      <w:r w:rsidRPr="00910366">
        <w:rPr>
          <w:rFonts w:ascii="Noto Sans KR" w:hAnsi="Noto Sans KR"/>
          <w:color w:val="333333"/>
        </w:rPr>
        <w:t>에</w:t>
      </w:r>
      <w:r w:rsidRPr="00910366">
        <w:rPr>
          <w:rFonts w:ascii="Noto Sans KR" w:hAnsi="Noto Sans KR"/>
          <w:color w:val="333333"/>
        </w:rPr>
        <w:t xml:space="preserve"> </w:t>
      </w:r>
      <w:r w:rsidRPr="00910366">
        <w:rPr>
          <w:rFonts w:ascii="Noto Sans KR" w:hAnsi="Noto Sans KR"/>
          <w:color w:val="333333"/>
        </w:rPr>
        <w:t>대한</w:t>
      </w:r>
      <w:r w:rsidRPr="00910366">
        <w:rPr>
          <w:rFonts w:ascii="Noto Sans KR" w:hAnsi="Noto Sans KR"/>
          <w:color w:val="333333"/>
        </w:rPr>
        <w:t xml:space="preserve"> </w:t>
      </w:r>
      <w:r w:rsidRPr="00910366">
        <w:rPr>
          <w:rFonts w:ascii="Noto Sans KR" w:hAnsi="Noto Sans KR"/>
          <w:color w:val="333333"/>
        </w:rPr>
        <w:t>이해도가</w:t>
      </w:r>
      <w:r w:rsidRPr="00910366">
        <w:rPr>
          <w:rFonts w:ascii="Noto Sans KR" w:hAnsi="Noto Sans KR"/>
          <w:color w:val="333333"/>
        </w:rPr>
        <w:t xml:space="preserve"> </w:t>
      </w:r>
      <w:r w:rsidRPr="00910366">
        <w:rPr>
          <w:rFonts w:ascii="Noto Sans KR" w:hAnsi="Noto Sans KR"/>
          <w:color w:val="333333"/>
        </w:rPr>
        <w:t>높은</w:t>
      </w:r>
      <w:r w:rsidRPr="00910366">
        <w:rPr>
          <w:rFonts w:ascii="Noto Sans KR" w:hAnsi="Noto Sans KR"/>
          <w:color w:val="333333"/>
        </w:rPr>
        <w:t xml:space="preserve"> </w:t>
      </w:r>
      <w:r w:rsidRPr="00910366">
        <w:rPr>
          <w:rFonts w:ascii="Noto Sans KR" w:hAnsi="Noto Sans KR"/>
          <w:color w:val="333333"/>
        </w:rPr>
        <w:t>인물들이</w:t>
      </w:r>
      <w:r w:rsidRPr="00910366">
        <w:rPr>
          <w:rFonts w:ascii="Noto Sans KR" w:hAnsi="Noto Sans KR"/>
          <w:color w:val="333333"/>
        </w:rPr>
        <w:t xml:space="preserve"> ISC </w:t>
      </w:r>
      <w:r w:rsidRPr="00910366">
        <w:rPr>
          <w:rFonts w:ascii="Noto Sans KR" w:hAnsi="Noto Sans KR"/>
          <w:color w:val="333333"/>
        </w:rPr>
        <w:t>이사회에</w:t>
      </w:r>
      <w:r w:rsidRPr="00910366">
        <w:rPr>
          <w:rFonts w:ascii="Noto Sans KR" w:hAnsi="Noto Sans KR"/>
          <w:color w:val="333333"/>
        </w:rPr>
        <w:t xml:space="preserve"> </w:t>
      </w:r>
      <w:r w:rsidRPr="00910366">
        <w:rPr>
          <w:rFonts w:ascii="Noto Sans KR" w:hAnsi="Noto Sans KR"/>
          <w:color w:val="333333"/>
        </w:rPr>
        <w:t>참여하게</w:t>
      </w:r>
      <w:r w:rsidRPr="00910366">
        <w:rPr>
          <w:rFonts w:ascii="Noto Sans KR" w:hAnsi="Noto Sans KR"/>
          <w:color w:val="333333"/>
        </w:rPr>
        <w:t xml:space="preserve"> </w:t>
      </w:r>
      <w:r w:rsidRPr="00910366">
        <w:rPr>
          <w:rFonts w:ascii="Noto Sans KR" w:hAnsi="Noto Sans KR"/>
          <w:color w:val="333333"/>
        </w:rPr>
        <w:t>된</w:t>
      </w:r>
      <w:r w:rsidRPr="00910366">
        <w:rPr>
          <w:rFonts w:ascii="Noto Sans KR" w:hAnsi="Noto Sans KR"/>
          <w:color w:val="333333"/>
        </w:rPr>
        <w:t xml:space="preserve"> </w:t>
      </w:r>
      <w:r w:rsidRPr="00910366">
        <w:rPr>
          <w:rFonts w:ascii="Noto Sans KR" w:hAnsi="Noto Sans KR"/>
          <w:color w:val="333333"/>
        </w:rPr>
        <w:t>셈이다</w:t>
      </w:r>
      <w:r w:rsidRPr="00910366">
        <w:rPr>
          <w:rFonts w:ascii="Noto Sans KR" w:hAnsi="Noto Sans KR"/>
          <w:color w:val="333333"/>
        </w:rPr>
        <w:t xml:space="preserve">. </w:t>
      </w:r>
      <w:r w:rsidRPr="00910366">
        <w:rPr>
          <w:rFonts w:ascii="Noto Sans KR" w:hAnsi="Noto Sans KR"/>
          <w:color w:val="333333"/>
        </w:rPr>
        <w:t>이에</w:t>
      </w:r>
      <w:r w:rsidRPr="00910366">
        <w:rPr>
          <w:rFonts w:ascii="Noto Sans KR" w:hAnsi="Noto Sans KR"/>
          <w:color w:val="333333"/>
        </w:rPr>
        <w:t xml:space="preserve"> </w:t>
      </w:r>
      <w:r w:rsidRPr="00910366">
        <w:rPr>
          <w:rFonts w:ascii="Noto Sans KR" w:hAnsi="Noto Sans KR"/>
          <w:color w:val="333333"/>
        </w:rPr>
        <w:t>따라</w:t>
      </w:r>
      <w:r w:rsidRPr="00910366">
        <w:rPr>
          <w:rFonts w:ascii="Noto Sans KR" w:hAnsi="Noto Sans KR"/>
          <w:color w:val="333333"/>
        </w:rPr>
        <w:t xml:space="preserve"> ISC</w:t>
      </w:r>
      <w:r w:rsidRPr="00910366">
        <w:rPr>
          <w:rFonts w:ascii="Noto Sans KR" w:hAnsi="Noto Sans KR"/>
          <w:color w:val="333333"/>
        </w:rPr>
        <w:t>는</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소재</w:t>
      </w:r>
      <w:r w:rsidRPr="00910366">
        <w:rPr>
          <w:rFonts w:ascii="Noto Sans KR" w:hAnsi="Noto Sans KR"/>
          <w:color w:val="333333"/>
        </w:rPr>
        <w:t xml:space="preserve"> </w:t>
      </w:r>
      <w:r w:rsidRPr="00910366">
        <w:rPr>
          <w:rFonts w:ascii="Noto Sans KR" w:hAnsi="Noto Sans KR"/>
          <w:color w:val="333333"/>
        </w:rPr>
        <w:t>사업을</w:t>
      </w:r>
      <w:r w:rsidRPr="00910366">
        <w:rPr>
          <w:rFonts w:ascii="Noto Sans KR" w:hAnsi="Noto Sans KR"/>
          <w:color w:val="333333"/>
        </w:rPr>
        <w:t xml:space="preserve"> </w:t>
      </w:r>
      <w:r w:rsidRPr="00910366">
        <w:rPr>
          <w:rFonts w:ascii="Noto Sans KR" w:hAnsi="Noto Sans KR"/>
          <w:color w:val="333333"/>
        </w:rPr>
        <w:t>펼치고</w:t>
      </w:r>
      <w:r w:rsidRPr="00910366">
        <w:rPr>
          <w:rFonts w:ascii="Noto Sans KR" w:hAnsi="Noto Sans KR"/>
          <w:color w:val="333333"/>
        </w:rPr>
        <w:t xml:space="preserve"> </w:t>
      </w:r>
      <w:r w:rsidRPr="00910366">
        <w:rPr>
          <w:rFonts w:ascii="Noto Sans KR" w:hAnsi="Noto Sans KR"/>
          <w:color w:val="333333"/>
        </w:rPr>
        <w:t>있는</w:t>
      </w:r>
      <w:r w:rsidRPr="00910366">
        <w:rPr>
          <w:rFonts w:ascii="Noto Sans KR" w:hAnsi="Noto Sans KR"/>
          <w:color w:val="333333"/>
        </w:rPr>
        <w:t xml:space="preserve"> </w:t>
      </w:r>
      <w:r w:rsidRPr="00910366">
        <w:rPr>
          <w:rFonts w:ascii="Noto Sans KR" w:hAnsi="Noto Sans KR"/>
          <w:color w:val="333333"/>
        </w:rPr>
        <w:t>다른</w:t>
      </w:r>
      <w:r w:rsidRPr="00910366">
        <w:rPr>
          <w:rFonts w:ascii="Noto Sans KR" w:hAnsi="Noto Sans KR"/>
          <w:color w:val="333333"/>
        </w:rPr>
        <w:t xml:space="preserve"> SKC </w:t>
      </w:r>
      <w:r w:rsidRPr="00910366">
        <w:rPr>
          <w:rFonts w:ascii="Noto Sans KR" w:hAnsi="Noto Sans KR"/>
          <w:color w:val="333333"/>
        </w:rPr>
        <w:t>자회사들과</w:t>
      </w:r>
      <w:r w:rsidRPr="00910366">
        <w:rPr>
          <w:rFonts w:ascii="Noto Sans KR" w:hAnsi="Noto Sans KR"/>
          <w:color w:val="333333"/>
        </w:rPr>
        <w:t xml:space="preserve"> </w:t>
      </w:r>
      <w:r w:rsidRPr="00910366">
        <w:rPr>
          <w:rFonts w:ascii="Noto Sans KR" w:hAnsi="Noto Sans KR"/>
          <w:color w:val="333333"/>
        </w:rPr>
        <w:t>시너지를</w:t>
      </w:r>
      <w:r w:rsidRPr="00910366">
        <w:rPr>
          <w:rFonts w:ascii="Noto Sans KR" w:hAnsi="Noto Sans KR"/>
          <w:color w:val="333333"/>
        </w:rPr>
        <w:t xml:space="preserve"> </w:t>
      </w:r>
      <w:r w:rsidRPr="00910366">
        <w:rPr>
          <w:rFonts w:ascii="Noto Sans KR" w:hAnsi="Noto Sans KR"/>
          <w:color w:val="333333"/>
        </w:rPr>
        <w:t>고려한</w:t>
      </w:r>
      <w:r w:rsidRPr="00910366">
        <w:rPr>
          <w:rFonts w:ascii="Noto Sans KR" w:hAnsi="Noto Sans KR"/>
          <w:color w:val="333333"/>
        </w:rPr>
        <w:t xml:space="preserve"> </w:t>
      </w:r>
      <w:r w:rsidRPr="00910366">
        <w:rPr>
          <w:rFonts w:ascii="Noto Sans KR" w:hAnsi="Noto Sans KR"/>
          <w:color w:val="333333"/>
        </w:rPr>
        <w:t>통일성있는</w:t>
      </w:r>
      <w:r w:rsidRPr="00910366">
        <w:rPr>
          <w:rFonts w:ascii="Noto Sans KR" w:hAnsi="Noto Sans KR"/>
          <w:color w:val="333333"/>
        </w:rPr>
        <w:t xml:space="preserve"> </w:t>
      </w:r>
      <w:r w:rsidRPr="00910366">
        <w:rPr>
          <w:rFonts w:ascii="Noto Sans KR" w:hAnsi="Noto Sans KR"/>
          <w:color w:val="333333"/>
        </w:rPr>
        <w:t>성장전략을</w:t>
      </w:r>
      <w:r w:rsidRPr="00910366">
        <w:rPr>
          <w:rFonts w:ascii="Noto Sans KR" w:hAnsi="Noto Sans KR"/>
          <w:color w:val="333333"/>
        </w:rPr>
        <w:t xml:space="preserve"> </w:t>
      </w:r>
      <w:r w:rsidRPr="00910366">
        <w:rPr>
          <w:rFonts w:ascii="Noto Sans KR" w:hAnsi="Noto Sans KR"/>
          <w:color w:val="333333"/>
        </w:rPr>
        <w:t>구축할</w:t>
      </w:r>
      <w:r w:rsidRPr="00910366">
        <w:rPr>
          <w:rFonts w:ascii="Noto Sans KR" w:hAnsi="Noto Sans KR"/>
          <w:color w:val="333333"/>
        </w:rPr>
        <w:t xml:space="preserve"> </w:t>
      </w:r>
      <w:r w:rsidRPr="00910366">
        <w:rPr>
          <w:rFonts w:ascii="Noto Sans KR" w:hAnsi="Noto Sans KR"/>
          <w:color w:val="333333"/>
        </w:rPr>
        <w:t>수</w:t>
      </w:r>
      <w:r w:rsidRPr="00910366">
        <w:rPr>
          <w:rFonts w:ascii="Noto Sans KR" w:hAnsi="Noto Sans KR"/>
          <w:color w:val="333333"/>
        </w:rPr>
        <w:t xml:space="preserve"> </w:t>
      </w:r>
      <w:r w:rsidRPr="00910366">
        <w:rPr>
          <w:rFonts w:ascii="Noto Sans KR" w:hAnsi="Noto Sans KR"/>
          <w:color w:val="333333"/>
        </w:rPr>
        <w:t>있을</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예상된다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t>SK</w:t>
      </w:r>
      <w:r w:rsidRPr="00910366">
        <w:rPr>
          <w:rFonts w:ascii="Noto Sans KR" w:hAnsi="Noto Sans KR"/>
          <w:color w:val="333333"/>
        </w:rPr>
        <w:t>엔펄스는</w:t>
      </w:r>
      <w:r w:rsidRPr="00910366">
        <w:rPr>
          <w:rFonts w:ascii="Noto Sans KR" w:hAnsi="Noto Sans KR"/>
          <w:color w:val="333333"/>
        </w:rPr>
        <w:t xml:space="preserve"> CMP</w:t>
      </w:r>
      <w:r w:rsidRPr="00910366">
        <w:rPr>
          <w:rFonts w:ascii="Noto Sans KR" w:hAnsi="Noto Sans KR"/>
          <w:color w:val="333333"/>
        </w:rPr>
        <w:t>패드</w:t>
      </w:r>
      <w:r w:rsidRPr="00910366">
        <w:rPr>
          <w:rFonts w:ascii="Noto Sans KR" w:hAnsi="Noto Sans KR"/>
          <w:color w:val="333333"/>
        </w:rPr>
        <w:t xml:space="preserve">, </w:t>
      </w:r>
      <w:r w:rsidRPr="00910366">
        <w:rPr>
          <w:rFonts w:ascii="Noto Sans KR" w:hAnsi="Noto Sans KR"/>
          <w:color w:val="333333"/>
        </w:rPr>
        <w:t>블랭크</w:t>
      </w:r>
      <w:r w:rsidRPr="00910366">
        <w:rPr>
          <w:rFonts w:ascii="Noto Sans KR" w:hAnsi="Noto Sans KR"/>
          <w:color w:val="333333"/>
        </w:rPr>
        <w:t xml:space="preserve"> </w:t>
      </w:r>
      <w:r w:rsidRPr="00910366">
        <w:rPr>
          <w:rFonts w:ascii="Noto Sans KR" w:hAnsi="Noto Sans KR"/>
          <w:color w:val="333333"/>
        </w:rPr>
        <w:t>마스크</w:t>
      </w:r>
      <w:r w:rsidRPr="00910366">
        <w:rPr>
          <w:rFonts w:ascii="Noto Sans KR" w:hAnsi="Noto Sans KR"/>
          <w:color w:val="333333"/>
        </w:rPr>
        <w:t xml:space="preserve"> </w:t>
      </w:r>
      <w:r w:rsidRPr="00910366">
        <w:rPr>
          <w:rFonts w:ascii="Noto Sans KR" w:hAnsi="Noto Sans KR"/>
          <w:color w:val="333333"/>
        </w:rPr>
        <w:t>등</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전공정</w:t>
      </w:r>
      <w:r w:rsidRPr="00910366">
        <w:rPr>
          <w:rFonts w:ascii="Noto Sans KR" w:hAnsi="Noto Sans KR"/>
          <w:color w:val="333333"/>
        </w:rPr>
        <w:t xml:space="preserve"> </w:t>
      </w:r>
      <w:r w:rsidRPr="00910366">
        <w:rPr>
          <w:rFonts w:ascii="Noto Sans KR" w:hAnsi="Noto Sans KR"/>
          <w:color w:val="333333"/>
        </w:rPr>
        <w:t>분야</w:t>
      </w:r>
      <w:r w:rsidRPr="00910366">
        <w:rPr>
          <w:rFonts w:ascii="Noto Sans KR" w:hAnsi="Noto Sans KR"/>
          <w:color w:val="333333"/>
        </w:rPr>
        <w:t xml:space="preserve"> </w:t>
      </w:r>
      <w:r w:rsidRPr="00910366">
        <w:rPr>
          <w:rFonts w:ascii="Noto Sans KR" w:hAnsi="Noto Sans KR"/>
          <w:color w:val="333333"/>
        </w:rPr>
        <w:t>제품을</w:t>
      </w:r>
      <w:r w:rsidRPr="00910366">
        <w:rPr>
          <w:rFonts w:ascii="Noto Sans KR" w:hAnsi="Noto Sans KR"/>
          <w:color w:val="333333"/>
        </w:rPr>
        <w:t xml:space="preserve"> </w:t>
      </w:r>
      <w:r w:rsidRPr="00910366">
        <w:rPr>
          <w:rFonts w:ascii="Noto Sans KR" w:hAnsi="Noto Sans KR"/>
          <w:color w:val="333333"/>
        </w:rPr>
        <w:t>생산한다</w:t>
      </w:r>
      <w:r w:rsidRPr="00910366">
        <w:rPr>
          <w:rFonts w:ascii="Noto Sans KR" w:hAnsi="Noto Sans KR"/>
          <w:color w:val="333333"/>
        </w:rPr>
        <w:t xml:space="preserve">. </w:t>
      </w:r>
      <w:r w:rsidRPr="00910366">
        <w:rPr>
          <w:rFonts w:ascii="Noto Sans KR" w:hAnsi="Noto Sans KR"/>
          <w:color w:val="333333"/>
        </w:rPr>
        <w:t>앱솔릭스는</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후공정</w:t>
      </w:r>
      <w:r w:rsidRPr="00910366">
        <w:rPr>
          <w:rFonts w:ascii="Noto Sans KR" w:hAnsi="Noto Sans KR"/>
          <w:color w:val="333333"/>
        </w:rPr>
        <w:t xml:space="preserve"> </w:t>
      </w:r>
      <w:r w:rsidRPr="00910366">
        <w:rPr>
          <w:rFonts w:ascii="Noto Sans KR" w:hAnsi="Noto Sans KR"/>
          <w:color w:val="333333"/>
        </w:rPr>
        <w:t>분야의</w:t>
      </w:r>
      <w:r w:rsidRPr="00910366">
        <w:rPr>
          <w:rFonts w:ascii="Noto Sans KR" w:hAnsi="Noto Sans KR"/>
          <w:color w:val="333333"/>
        </w:rPr>
        <w:t xml:space="preserve"> </w:t>
      </w:r>
      <w:r w:rsidRPr="00910366">
        <w:rPr>
          <w:rFonts w:ascii="Noto Sans KR" w:hAnsi="Noto Sans KR"/>
          <w:color w:val="333333"/>
        </w:rPr>
        <w:t>패키징</w:t>
      </w:r>
      <w:r w:rsidRPr="00910366">
        <w:rPr>
          <w:rFonts w:ascii="Noto Sans KR" w:hAnsi="Noto Sans KR"/>
          <w:color w:val="333333"/>
        </w:rPr>
        <w:t xml:space="preserve"> </w:t>
      </w:r>
      <w:r w:rsidRPr="00910366">
        <w:rPr>
          <w:rFonts w:ascii="Noto Sans KR" w:hAnsi="Noto Sans KR"/>
          <w:color w:val="333333"/>
        </w:rPr>
        <w:t>시장에서</w:t>
      </w:r>
      <w:r w:rsidRPr="00910366">
        <w:rPr>
          <w:rFonts w:ascii="Noto Sans KR" w:hAnsi="Noto Sans KR"/>
          <w:color w:val="333333"/>
        </w:rPr>
        <w:t xml:space="preserve"> '</w:t>
      </w:r>
      <w:r w:rsidRPr="00910366">
        <w:rPr>
          <w:rFonts w:ascii="Noto Sans KR" w:hAnsi="Noto Sans KR"/>
          <w:color w:val="333333"/>
        </w:rPr>
        <w:t>게임</w:t>
      </w:r>
      <w:r w:rsidRPr="00910366">
        <w:rPr>
          <w:rFonts w:ascii="Noto Sans KR" w:hAnsi="Noto Sans KR"/>
          <w:color w:val="333333"/>
        </w:rPr>
        <w:t xml:space="preserve"> </w:t>
      </w:r>
      <w:r w:rsidRPr="00910366">
        <w:rPr>
          <w:rFonts w:ascii="Noto Sans KR" w:hAnsi="Noto Sans KR"/>
          <w:color w:val="333333"/>
        </w:rPr>
        <w:t>체인저</w:t>
      </w:r>
      <w:r w:rsidRPr="00910366">
        <w:rPr>
          <w:rFonts w:ascii="Noto Sans KR" w:hAnsi="Noto Sans KR"/>
          <w:color w:val="333333"/>
        </w:rPr>
        <w:t>'</w:t>
      </w:r>
      <w:r w:rsidRPr="00910366">
        <w:rPr>
          <w:rFonts w:ascii="Noto Sans KR" w:hAnsi="Noto Sans KR"/>
          <w:color w:val="333333"/>
        </w:rPr>
        <w:t>로</w:t>
      </w:r>
      <w:r w:rsidRPr="00910366">
        <w:rPr>
          <w:rFonts w:ascii="Noto Sans KR" w:hAnsi="Noto Sans KR"/>
          <w:color w:val="333333"/>
        </w:rPr>
        <w:t xml:space="preserve"> </w:t>
      </w:r>
      <w:r w:rsidRPr="00910366">
        <w:rPr>
          <w:rFonts w:ascii="Noto Sans KR" w:hAnsi="Noto Sans KR"/>
          <w:color w:val="333333"/>
        </w:rPr>
        <w:t>꼽히는</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글라스</w:t>
      </w:r>
      <w:r w:rsidRPr="00910366">
        <w:rPr>
          <w:rFonts w:ascii="Noto Sans KR" w:hAnsi="Noto Sans KR"/>
          <w:color w:val="333333"/>
        </w:rPr>
        <w:t xml:space="preserve"> </w:t>
      </w:r>
      <w:r w:rsidRPr="00910366">
        <w:rPr>
          <w:rFonts w:ascii="Noto Sans KR" w:hAnsi="Noto Sans KR"/>
          <w:color w:val="333333"/>
        </w:rPr>
        <w:t>기판</w:t>
      </w:r>
      <w:r w:rsidRPr="00910366">
        <w:rPr>
          <w:rFonts w:ascii="Noto Sans KR" w:hAnsi="Noto Sans KR"/>
          <w:color w:val="333333"/>
        </w:rPr>
        <w:t xml:space="preserve"> </w:t>
      </w:r>
      <w:r w:rsidRPr="00910366">
        <w:rPr>
          <w:rFonts w:ascii="Noto Sans KR" w:hAnsi="Noto Sans KR"/>
          <w:color w:val="333333"/>
        </w:rPr>
        <w:t>사업화를</w:t>
      </w:r>
      <w:r w:rsidRPr="00910366">
        <w:rPr>
          <w:rFonts w:ascii="Noto Sans KR" w:hAnsi="Noto Sans KR"/>
          <w:color w:val="333333"/>
        </w:rPr>
        <w:t xml:space="preserve"> </w:t>
      </w:r>
      <w:r w:rsidRPr="00910366">
        <w:rPr>
          <w:rFonts w:ascii="Noto Sans KR" w:hAnsi="Noto Sans KR"/>
          <w:color w:val="333333"/>
        </w:rPr>
        <w:t>추진</w:t>
      </w:r>
      <w:r w:rsidRPr="00910366">
        <w:rPr>
          <w:rFonts w:ascii="Noto Sans KR" w:hAnsi="Noto Sans KR"/>
          <w:color w:val="333333"/>
        </w:rPr>
        <w:t xml:space="preserve"> </w:t>
      </w:r>
      <w:r w:rsidRPr="00910366">
        <w:rPr>
          <w:rFonts w:ascii="Noto Sans KR" w:hAnsi="Noto Sans KR"/>
          <w:color w:val="333333"/>
        </w:rPr>
        <w:t>중이다</w:t>
      </w:r>
      <w:r w:rsidRPr="00910366">
        <w:rPr>
          <w:rFonts w:ascii="Noto Sans KR" w:hAnsi="Noto Sans KR"/>
          <w:color w:val="333333"/>
        </w:rPr>
        <w:t xml:space="preserve">. ISC </w:t>
      </w:r>
      <w:r w:rsidRPr="00910366">
        <w:rPr>
          <w:rFonts w:ascii="Noto Sans KR" w:hAnsi="Noto Sans KR"/>
          <w:color w:val="333333"/>
        </w:rPr>
        <w:t>인수로는</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후공정</w:t>
      </w:r>
      <w:r w:rsidRPr="00910366">
        <w:rPr>
          <w:rFonts w:ascii="Noto Sans KR" w:hAnsi="Noto Sans KR"/>
          <w:color w:val="333333"/>
        </w:rPr>
        <w:t xml:space="preserve"> </w:t>
      </w:r>
      <w:r w:rsidRPr="00910366">
        <w:rPr>
          <w:rFonts w:ascii="Noto Sans KR" w:hAnsi="Noto Sans KR"/>
          <w:color w:val="333333"/>
        </w:rPr>
        <w:t>사업을</w:t>
      </w:r>
      <w:r w:rsidRPr="00910366">
        <w:rPr>
          <w:rFonts w:ascii="Noto Sans KR" w:hAnsi="Noto Sans KR"/>
          <w:color w:val="333333"/>
        </w:rPr>
        <w:t xml:space="preserve"> </w:t>
      </w:r>
      <w:r w:rsidRPr="00910366">
        <w:rPr>
          <w:rFonts w:ascii="Noto Sans KR" w:hAnsi="Noto Sans KR"/>
          <w:color w:val="333333"/>
        </w:rPr>
        <w:t>강화할</w:t>
      </w:r>
      <w:r w:rsidRPr="00910366">
        <w:rPr>
          <w:rFonts w:ascii="Noto Sans KR" w:hAnsi="Noto Sans KR"/>
          <w:color w:val="333333"/>
        </w:rPr>
        <w:t xml:space="preserve"> </w:t>
      </w:r>
      <w:r w:rsidRPr="00910366">
        <w:rPr>
          <w:rFonts w:ascii="Noto Sans KR" w:hAnsi="Noto Sans KR"/>
          <w:color w:val="333333"/>
        </w:rPr>
        <w:t>수</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ISC</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주력</w:t>
      </w:r>
      <w:r w:rsidRPr="00910366">
        <w:rPr>
          <w:rFonts w:ascii="Noto Sans KR" w:hAnsi="Noto Sans KR"/>
          <w:color w:val="333333"/>
        </w:rPr>
        <w:t xml:space="preserve"> </w:t>
      </w:r>
      <w:r w:rsidRPr="00910366">
        <w:rPr>
          <w:rFonts w:ascii="Noto Sans KR" w:hAnsi="Noto Sans KR"/>
          <w:color w:val="333333"/>
        </w:rPr>
        <w:t>제품인</w:t>
      </w:r>
      <w:r w:rsidRPr="00910366">
        <w:rPr>
          <w:rFonts w:ascii="Noto Sans KR" w:hAnsi="Noto Sans KR"/>
          <w:color w:val="333333"/>
        </w:rPr>
        <w:t xml:space="preserve"> </w:t>
      </w:r>
      <w:r w:rsidRPr="00910366">
        <w:rPr>
          <w:rFonts w:ascii="Noto Sans KR" w:hAnsi="Noto Sans KR"/>
          <w:color w:val="333333"/>
        </w:rPr>
        <w:t>테스트용</w:t>
      </w:r>
      <w:r w:rsidRPr="00910366">
        <w:rPr>
          <w:rFonts w:ascii="Noto Sans KR" w:hAnsi="Noto Sans KR"/>
          <w:color w:val="333333"/>
        </w:rPr>
        <w:t xml:space="preserve"> </w:t>
      </w:r>
      <w:r w:rsidRPr="00910366">
        <w:rPr>
          <w:rFonts w:ascii="Noto Sans KR" w:hAnsi="Noto Sans KR"/>
          <w:color w:val="333333"/>
        </w:rPr>
        <w:t>소켓은</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후공정의</w:t>
      </w:r>
      <w:r w:rsidRPr="00910366">
        <w:rPr>
          <w:rFonts w:ascii="Noto Sans KR" w:hAnsi="Noto Sans KR"/>
          <w:color w:val="333333"/>
        </w:rPr>
        <w:t xml:space="preserve"> </w:t>
      </w:r>
      <w:r w:rsidRPr="00910366">
        <w:rPr>
          <w:rFonts w:ascii="Noto Sans KR" w:hAnsi="Noto Sans KR"/>
          <w:color w:val="333333"/>
        </w:rPr>
        <w:t>핵심</w:t>
      </w:r>
      <w:r w:rsidRPr="00910366">
        <w:rPr>
          <w:rFonts w:ascii="Noto Sans KR" w:hAnsi="Noto Sans KR"/>
          <w:color w:val="333333"/>
        </w:rPr>
        <w:t xml:space="preserve"> </w:t>
      </w:r>
      <w:r w:rsidRPr="00910366">
        <w:rPr>
          <w:rFonts w:ascii="Noto Sans KR" w:hAnsi="Noto Sans KR"/>
          <w:color w:val="333333"/>
        </w:rPr>
        <w:t>소모품으로</w:t>
      </w:r>
      <w:r w:rsidRPr="00910366">
        <w:rPr>
          <w:rFonts w:ascii="Noto Sans KR" w:hAnsi="Noto Sans KR"/>
          <w:color w:val="333333"/>
        </w:rPr>
        <w:t xml:space="preserve"> </w:t>
      </w:r>
      <w:r w:rsidRPr="00910366">
        <w:rPr>
          <w:rFonts w:ascii="Noto Sans KR" w:hAnsi="Noto Sans KR"/>
          <w:color w:val="333333"/>
        </w:rPr>
        <w:t>꼽힌다</w:t>
      </w:r>
      <w:r w:rsidRPr="00910366">
        <w:rPr>
          <w:rFonts w:ascii="Noto Sans KR" w:hAnsi="Noto Sans KR"/>
          <w:color w:val="333333"/>
        </w:rPr>
        <w:t>.</w:t>
      </w:r>
    </w:p>
    <w:p w14:paraId="36CD5C0A" w14:textId="77777777" w:rsidR="00910366" w:rsidRPr="00910366" w:rsidRDefault="00910366" w:rsidP="00910366">
      <w:pPr>
        <w:rPr>
          <w:rFonts w:asciiTheme="minorHAnsi" w:eastAsiaTheme="minorHAnsi" w:hAnsiTheme="minorHAnsi"/>
        </w:rPr>
      </w:pPr>
    </w:p>
    <w:p w14:paraId="7F50CC1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59B1793F" w14:textId="77777777" w:rsidR="00910366" w:rsidRPr="00910366" w:rsidRDefault="00910366" w:rsidP="00910366">
      <w:pPr>
        <w:rPr>
          <w:rFonts w:asciiTheme="minorHAnsi" w:eastAsiaTheme="minorHAnsi" w:hAnsiTheme="minorHAnsi"/>
        </w:rPr>
      </w:pPr>
    </w:p>
    <w:p w14:paraId="0885544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ISC</w:t>
      </w:r>
      <w:r w:rsidRPr="00910366">
        <w:rPr>
          <w:rFonts w:asciiTheme="minorHAnsi" w:eastAsiaTheme="minorHAnsi" w:hAnsiTheme="minorHAnsi"/>
        </w:rPr>
        <w:t>”</w:t>
      </w:r>
    </w:p>
    <w:p w14:paraId="7DFE30CE"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1BA33DF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08CA1D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0E2A8E87" w14:textId="77777777" w:rsidR="00910366" w:rsidRPr="00910366" w:rsidRDefault="00910366" w:rsidP="00910366">
      <w:pPr>
        <w:rPr>
          <w:rFonts w:asciiTheme="minorHAnsi" w:eastAsiaTheme="minorHAnsi" w:hAnsiTheme="minorHAnsi"/>
        </w:rPr>
      </w:pPr>
      <w:r w:rsidRPr="00910366">
        <w:rPr>
          <w:rFonts w:ascii="Apple SD Gothic Neo" w:eastAsia="Apple SD Gothic Neo" w:hAnsi="Apple SD Gothic Neo" w:hint="eastAsia"/>
          <w:color w:val="1E1E1E"/>
          <w:shd w:val="clear" w:color="auto" w:fill="FFFFFF"/>
        </w:rPr>
        <w:t>아이에스시(ISC)는 신임 공동대표로 SKC의 유지한 경영지원부문장(CFO)이 취임했다고 6일 밝혔다.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신임 CFO로는 박진우 SKC 재무본부장이 임명됐으며 사업 추진력을 강화하기 위한 조직개편을 단행했다.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회사 측은 이번 개편은 의사결정 속도와 실행력을 제고해 주력사업의 본원 경쟁력을 강화하고 신성장 사업 확장을 통한 스케일업 추진력을 높이는 데 중점을 뒀다고 밝혔다.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신임 공동대표로 취임한 유지한 대표이사는 SKC 경영지원부문장(CFO)을 겸직해 반도체 후공정 사업 간 시너지를 확대한다.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 xml:space="preserve">또 ISC가 최근 발표한 밸류업 프로그램에서 언급한 반도체 후공정 테스트 솔루션 기업으로 </w:t>
      </w:r>
      <w:r w:rsidRPr="00910366">
        <w:rPr>
          <w:rFonts w:ascii="Apple SD Gothic Neo" w:eastAsia="Apple SD Gothic Neo" w:hAnsi="Apple SD Gothic Neo" w:hint="eastAsia"/>
          <w:color w:val="1E1E1E"/>
          <w:shd w:val="clear" w:color="auto" w:fill="FFFFFF"/>
        </w:rPr>
        <w:lastRenderedPageBreak/>
        <w:t>성장하기 위한 스케일업 작업도 진두지휘한다.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ISC 관계자는 “이번 조직개편 및 신임 경영진 인사로 주력 사업의 경쟁력을 강화해 반도체 후공정 테스트 분야의 리더십을 강화하는 계기로 만들어 나가겠다”고 말했다.</w:t>
      </w:r>
    </w:p>
    <w:p w14:paraId="11AA927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57C15BEF" w14:textId="77777777" w:rsidR="00910366" w:rsidRPr="00910366" w:rsidRDefault="00910366" w:rsidP="00910366">
      <w:pPr>
        <w:rPr>
          <w:rFonts w:asciiTheme="minorHAnsi" w:eastAsiaTheme="minorHAnsi" w:hAnsiTheme="minorHAnsi"/>
        </w:rPr>
      </w:pPr>
    </w:p>
    <w:p w14:paraId="2FF0B9F7"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ISC</w:t>
      </w:r>
      <w:r w:rsidRPr="00910366">
        <w:rPr>
          <w:rFonts w:asciiTheme="minorHAnsi" w:eastAsiaTheme="minorHAnsi" w:hAnsiTheme="minorHAnsi"/>
        </w:rPr>
        <w:t>”</w:t>
      </w:r>
    </w:p>
    <w:p w14:paraId="411AFFE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43D87CE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33CECB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352A5F7" w14:textId="77777777" w:rsidR="00910366" w:rsidRPr="00910366" w:rsidRDefault="00910366" w:rsidP="00910366">
      <w:pPr>
        <w:rPr>
          <w:rFonts w:ascii="Noto Sans KR" w:hAnsi="Noto Sans KR" w:hint="eastAsia"/>
          <w:color w:val="000000"/>
        </w:rPr>
      </w:pPr>
      <w:r w:rsidRPr="00910366">
        <w:rPr>
          <w:rFonts w:ascii="Noto Sans KR" w:hAnsi="Noto Sans KR"/>
          <w:color w:val="000000"/>
        </w:rPr>
        <w:t>[</w:t>
      </w:r>
      <w:r w:rsidRPr="00910366">
        <w:rPr>
          <w:rFonts w:ascii="Noto Sans KR" w:hAnsi="Noto Sans KR"/>
          <w:color w:val="000000"/>
        </w:rPr>
        <w:t>서울</w:t>
      </w:r>
      <w:r w:rsidRPr="00910366">
        <w:rPr>
          <w:rFonts w:ascii="Noto Sans KR" w:hAnsi="Noto Sans KR"/>
          <w:color w:val="000000"/>
        </w:rPr>
        <w:t>=</w:t>
      </w:r>
      <w:r w:rsidRPr="00910366">
        <w:rPr>
          <w:rFonts w:ascii="Noto Sans KR" w:hAnsi="Noto Sans KR"/>
          <w:color w:val="000000"/>
        </w:rPr>
        <w:t>뉴시스</w:t>
      </w:r>
      <w:r w:rsidRPr="00910366">
        <w:rPr>
          <w:rFonts w:ascii="Noto Sans KR" w:hAnsi="Noto Sans KR"/>
          <w:color w:val="000000"/>
        </w:rPr>
        <w:t xml:space="preserve">] </w:t>
      </w:r>
      <w:r w:rsidRPr="00910366">
        <w:rPr>
          <w:rFonts w:ascii="Noto Sans KR" w:hAnsi="Noto Sans KR"/>
          <w:color w:val="000000"/>
        </w:rPr>
        <w:t>김경택</w:t>
      </w:r>
      <w:r w:rsidRPr="00910366">
        <w:rPr>
          <w:rFonts w:ascii="Noto Sans KR" w:hAnsi="Noto Sans KR"/>
          <w:color w:val="000000"/>
        </w:rPr>
        <w:t xml:space="preserve"> </w:t>
      </w:r>
      <w:r w:rsidRPr="00910366">
        <w:rPr>
          <w:rFonts w:ascii="Noto Sans KR" w:hAnsi="Noto Sans KR"/>
          <w:color w:val="000000"/>
        </w:rPr>
        <w:t>기자</w:t>
      </w:r>
      <w:r w:rsidRPr="00910366">
        <w:rPr>
          <w:rFonts w:ascii="Noto Sans KR" w:hAnsi="Noto Sans KR"/>
          <w:color w:val="000000"/>
        </w:rPr>
        <w:t xml:space="preserve"> = </w:t>
      </w:r>
      <w:r w:rsidRPr="00910366">
        <w:rPr>
          <w:rFonts w:ascii="Noto Sans KR" w:hAnsi="Noto Sans KR"/>
          <w:color w:val="000000"/>
        </w:rPr>
        <w:t>반도체</w:t>
      </w:r>
      <w:r w:rsidRPr="00910366">
        <w:rPr>
          <w:rFonts w:ascii="Noto Sans KR" w:hAnsi="Noto Sans KR"/>
          <w:color w:val="000000"/>
        </w:rPr>
        <w:t xml:space="preserve"> </w:t>
      </w:r>
      <w:r w:rsidRPr="00910366">
        <w:rPr>
          <w:rFonts w:ascii="Noto Sans KR" w:hAnsi="Noto Sans KR"/>
          <w:color w:val="000000"/>
        </w:rPr>
        <w:t>테스트</w:t>
      </w:r>
      <w:r w:rsidRPr="00910366">
        <w:rPr>
          <w:rFonts w:ascii="Noto Sans KR" w:hAnsi="Noto Sans KR"/>
          <w:color w:val="000000"/>
        </w:rPr>
        <w:t xml:space="preserve"> </w:t>
      </w:r>
      <w:r w:rsidRPr="00910366">
        <w:rPr>
          <w:rFonts w:ascii="Noto Sans KR" w:hAnsi="Noto Sans KR"/>
          <w:color w:val="000000"/>
        </w:rPr>
        <w:t>솔루션</w:t>
      </w:r>
      <w:r w:rsidRPr="00910366">
        <w:rPr>
          <w:rFonts w:ascii="Noto Sans KR" w:hAnsi="Noto Sans KR"/>
          <w:color w:val="000000"/>
        </w:rPr>
        <w:t xml:space="preserve"> </w:t>
      </w:r>
      <w:r w:rsidRPr="00910366">
        <w:rPr>
          <w:rFonts w:ascii="Noto Sans KR" w:hAnsi="Noto Sans KR"/>
          <w:color w:val="000000"/>
        </w:rPr>
        <w:t>기업</w:t>
      </w:r>
      <w:r w:rsidRPr="00910366">
        <w:rPr>
          <w:rFonts w:ascii="Noto Sans KR" w:hAnsi="Noto Sans KR"/>
          <w:color w:val="000000"/>
        </w:rPr>
        <w:t xml:space="preserve"> ISC</w:t>
      </w:r>
      <w:r w:rsidRPr="00910366">
        <w:rPr>
          <w:rFonts w:ascii="Noto Sans KR" w:hAnsi="Noto Sans KR"/>
          <w:color w:val="000000"/>
        </w:rPr>
        <w:t>는</w:t>
      </w:r>
      <w:r w:rsidRPr="00910366">
        <w:rPr>
          <w:rFonts w:ascii="Noto Sans KR" w:hAnsi="Noto Sans KR"/>
          <w:color w:val="000000"/>
        </w:rPr>
        <w:t xml:space="preserve"> </w:t>
      </w:r>
      <w:r w:rsidRPr="00910366">
        <w:rPr>
          <w:rFonts w:ascii="Noto Sans KR" w:hAnsi="Noto Sans KR"/>
          <w:color w:val="000000"/>
        </w:rPr>
        <w:t>회사</w:t>
      </w:r>
      <w:r w:rsidRPr="00910366">
        <w:rPr>
          <w:rFonts w:ascii="Noto Sans KR" w:hAnsi="Noto Sans KR"/>
          <w:color w:val="000000"/>
        </w:rPr>
        <w:t xml:space="preserve"> </w:t>
      </w:r>
      <w:r w:rsidRPr="00910366">
        <w:rPr>
          <w:rFonts w:ascii="Noto Sans KR" w:hAnsi="Noto Sans KR"/>
          <w:color w:val="000000"/>
        </w:rPr>
        <w:t>유지한</w:t>
      </w:r>
      <w:r w:rsidRPr="00910366">
        <w:rPr>
          <w:rFonts w:ascii="Noto Sans KR" w:hAnsi="Noto Sans KR"/>
          <w:color w:val="000000"/>
        </w:rPr>
        <w:t xml:space="preserve"> </w:t>
      </w:r>
      <w:r w:rsidRPr="00910366">
        <w:rPr>
          <w:rFonts w:ascii="Noto Sans KR" w:hAnsi="Noto Sans KR"/>
          <w:color w:val="000000"/>
        </w:rPr>
        <w:t>대표가</w:t>
      </w:r>
      <w:r w:rsidRPr="00910366">
        <w:rPr>
          <w:rFonts w:ascii="Noto Sans KR" w:hAnsi="Noto Sans KR"/>
          <w:color w:val="000000"/>
        </w:rPr>
        <w:t xml:space="preserve"> </w:t>
      </w:r>
      <w:r w:rsidRPr="00910366">
        <w:rPr>
          <w:rFonts w:ascii="Noto Sans KR" w:hAnsi="Noto Sans KR"/>
          <w:color w:val="000000"/>
        </w:rPr>
        <w:t>장내매수를</w:t>
      </w:r>
      <w:r w:rsidRPr="00910366">
        <w:rPr>
          <w:rFonts w:ascii="Noto Sans KR" w:hAnsi="Noto Sans KR"/>
          <w:color w:val="000000"/>
        </w:rPr>
        <w:t xml:space="preserve"> </w:t>
      </w:r>
      <w:r w:rsidRPr="00910366">
        <w:rPr>
          <w:rFonts w:ascii="Noto Sans KR" w:hAnsi="Noto Sans KR"/>
          <w:color w:val="000000"/>
        </w:rPr>
        <w:t>통해</w:t>
      </w:r>
      <w:r w:rsidRPr="00910366">
        <w:rPr>
          <w:rFonts w:ascii="Noto Sans KR" w:hAnsi="Noto Sans KR"/>
          <w:color w:val="000000"/>
        </w:rPr>
        <w:t xml:space="preserve"> </w:t>
      </w:r>
      <w:r w:rsidRPr="00910366">
        <w:rPr>
          <w:rFonts w:ascii="Noto Sans KR" w:hAnsi="Noto Sans KR"/>
          <w:color w:val="000000"/>
        </w:rPr>
        <w:t>회사</w:t>
      </w:r>
      <w:r w:rsidRPr="00910366">
        <w:rPr>
          <w:rFonts w:ascii="Noto Sans KR" w:hAnsi="Noto Sans KR"/>
          <w:color w:val="000000"/>
        </w:rPr>
        <w:t xml:space="preserve"> </w:t>
      </w:r>
      <w:r w:rsidRPr="00910366">
        <w:rPr>
          <w:rFonts w:ascii="Noto Sans KR" w:hAnsi="Noto Sans KR"/>
          <w:color w:val="000000"/>
        </w:rPr>
        <w:t>주식</w:t>
      </w:r>
      <w:r w:rsidRPr="00910366">
        <w:rPr>
          <w:rFonts w:ascii="Noto Sans KR" w:hAnsi="Noto Sans KR"/>
          <w:color w:val="000000"/>
        </w:rPr>
        <w:t xml:space="preserve"> 2150</w:t>
      </w:r>
      <w:r w:rsidRPr="00910366">
        <w:rPr>
          <w:rFonts w:ascii="Noto Sans KR" w:hAnsi="Noto Sans KR"/>
          <w:color w:val="000000"/>
        </w:rPr>
        <w:t>주를</w:t>
      </w:r>
      <w:r w:rsidRPr="00910366">
        <w:rPr>
          <w:rFonts w:ascii="Noto Sans KR" w:hAnsi="Noto Sans KR"/>
          <w:color w:val="000000"/>
        </w:rPr>
        <w:t xml:space="preserve"> </w:t>
      </w:r>
      <w:r w:rsidRPr="00910366">
        <w:rPr>
          <w:rFonts w:ascii="Noto Sans KR" w:hAnsi="Noto Sans KR"/>
          <w:color w:val="000000"/>
        </w:rPr>
        <w:t>매입했다고</w:t>
      </w:r>
      <w:r w:rsidRPr="00910366">
        <w:rPr>
          <w:rFonts w:ascii="Noto Sans KR" w:hAnsi="Noto Sans KR"/>
          <w:color w:val="000000"/>
        </w:rPr>
        <w:t xml:space="preserve"> 10</w:t>
      </w:r>
      <w:r w:rsidRPr="00910366">
        <w:rPr>
          <w:rFonts w:ascii="Noto Sans KR" w:hAnsi="Noto Sans KR"/>
          <w:color w:val="000000"/>
        </w:rPr>
        <w:t>일</w:t>
      </w:r>
      <w:r w:rsidRPr="00910366">
        <w:rPr>
          <w:rFonts w:ascii="Noto Sans KR" w:hAnsi="Noto Sans KR"/>
          <w:color w:val="000000"/>
        </w:rPr>
        <w:t xml:space="preserve"> </w:t>
      </w:r>
      <w:r w:rsidRPr="00910366">
        <w:rPr>
          <w:rFonts w:ascii="Noto Sans KR" w:hAnsi="Noto Sans KR"/>
          <w:color w:val="000000"/>
        </w:rPr>
        <w:t>밝혔다</w:t>
      </w:r>
      <w:r w:rsidRPr="00910366">
        <w:rPr>
          <w:rFonts w:ascii="Noto Sans KR" w:hAnsi="Noto Sans KR"/>
          <w:color w:val="000000"/>
        </w:rPr>
        <w:t xml:space="preserve">. </w:t>
      </w:r>
      <w:r w:rsidRPr="00910366">
        <w:rPr>
          <w:rFonts w:ascii="Noto Sans KR" w:hAnsi="Noto Sans KR"/>
          <w:color w:val="000000"/>
        </w:rPr>
        <w:t>약</w:t>
      </w:r>
      <w:r w:rsidRPr="00910366">
        <w:rPr>
          <w:rFonts w:ascii="Noto Sans KR" w:hAnsi="Noto Sans KR"/>
          <w:color w:val="000000"/>
        </w:rPr>
        <w:t xml:space="preserve"> 1</w:t>
      </w:r>
      <w:r w:rsidRPr="00910366">
        <w:rPr>
          <w:rFonts w:ascii="Noto Sans KR" w:hAnsi="Noto Sans KR"/>
          <w:color w:val="000000"/>
        </w:rPr>
        <w:t>억원</w:t>
      </w:r>
      <w:r w:rsidRPr="00910366">
        <w:rPr>
          <w:rFonts w:ascii="Noto Sans KR" w:hAnsi="Noto Sans KR"/>
          <w:color w:val="000000"/>
        </w:rPr>
        <w:t xml:space="preserve"> </w:t>
      </w:r>
      <w:r w:rsidRPr="00910366">
        <w:rPr>
          <w:rFonts w:ascii="Noto Sans KR" w:hAnsi="Noto Sans KR"/>
          <w:color w:val="000000"/>
        </w:rPr>
        <w:t>규모다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회사</w:t>
      </w:r>
      <w:r w:rsidRPr="00910366">
        <w:rPr>
          <w:rFonts w:ascii="Noto Sans KR" w:hAnsi="Noto Sans KR"/>
          <w:color w:val="000000"/>
        </w:rPr>
        <w:t xml:space="preserve"> </w:t>
      </w:r>
      <w:r w:rsidRPr="00910366">
        <w:rPr>
          <w:rFonts w:ascii="Noto Sans KR" w:hAnsi="Noto Sans KR"/>
          <w:color w:val="000000"/>
        </w:rPr>
        <w:t>측은</w:t>
      </w:r>
      <w:r w:rsidRPr="00910366">
        <w:rPr>
          <w:rFonts w:ascii="Noto Sans KR" w:hAnsi="Noto Sans KR"/>
          <w:color w:val="000000"/>
        </w:rPr>
        <w:t xml:space="preserve"> </w:t>
      </w:r>
      <w:r w:rsidRPr="00910366">
        <w:rPr>
          <w:rFonts w:ascii="Noto Sans KR" w:hAnsi="Noto Sans KR"/>
          <w:color w:val="000000"/>
        </w:rPr>
        <w:t>이에</w:t>
      </w:r>
      <w:r w:rsidRPr="00910366">
        <w:rPr>
          <w:rFonts w:ascii="Noto Sans KR" w:hAnsi="Noto Sans KR"/>
          <w:color w:val="000000"/>
        </w:rPr>
        <w:t xml:space="preserve"> </w:t>
      </w:r>
      <w:r w:rsidRPr="00910366">
        <w:rPr>
          <w:rFonts w:ascii="Noto Sans KR" w:hAnsi="Noto Sans KR"/>
          <w:color w:val="000000"/>
        </w:rPr>
        <w:t>대해</w:t>
      </w:r>
      <w:r w:rsidRPr="00910366">
        <w:rPr>
          <w:rFonts w:ascii="Noto Sans KR" w:hAnsi="Noto Sans KR"/>
          <w:color w:val="000000"/>
        </w:rPr>
        <w:t xml:space="preserve"> </w:t>
      </w:r>
      <w:r w:rsidRPr="00910366">
        <w:rPr>
          <w:rFonts w:ascii="Noto Sans KR" w:hAnsi="Noto Sans KR"/>
          <w:color w:val="000000"/>
        </w:rPr>
        <w:t>글로벌</w:t>
      </w:r>
      <w:r w:rsidRPr="00910366">
        <w:rPr>
          <w:rFonts w:ascii="Noto Sans KR" w:hAnsi="Noto Sans KR"/>
          <w:color w:val="000000"/>
        </w:rPr>
        <w:t xml:space="preserve"> </w:t>
      </w:r>
      <w:r w:rsidRPr="00910366">
        <w:rPr>
          <w:rFonts w:ascii="Noto Sans KR" w:hAnsi="Noto Sans KR"/>
          <w:color w:val="000000"/>
        </w:rPr>
        <w:t>빅테크</w:t>
      </w:r>
      <w:r w:rsidRPr="00910366">
        <w:rPr>
          <w:rFonts w:ascii="Noto Sans KR" w:hAnsi="Noto Sans KR"/>
          <w:color w:val="000000"/>
        </w:rPr>
        <w:t>, ASIC(</w:t>
      </w:r>
      <w:r w:rsidRPr="00910366">
        <w:rPr>
          <w:rFonts w:ascii="Noto Sans KR" w:hAnsi="Noto Sans KR"/>
          <w:color w:val="000000"/>
        </w:rPr>
        <w:t>맞춤형반도체</w:t>
      </w:r>
      <w:r w:rsidRPr="00910366">
        <w:rPr>
          <w:rFonts w:ascii="Noto Sans KR" w:hAnsi="Noto Sans KR"/>
          <w:color w:val="000000"/>
        </w:rPr>
        <w:t xml:space="preserve">) </w:t>
      </w:r>
      <w:r w:rsidRPr="00910366">
        <w:rPr>
          <w:rFonts w:ascii="Noto Sans KR" w:hAnsi="Noto Sans KR"/>
          <w:color w:val="000000"/>
        </w:rPr>
        <w:t>고객사</w:t>
      </w:r>
      <w:r w:rsidRPr="00910366">
        <w:rPr>
          <w:rFonts w:ascii="Noto Sans KR" w:hAnsi="Noto Sans KR"/>
          <w:color w:val="000000"/>
        </w:rPr>
        <w:t xml:space="preserve"> </w:t>
      </w:r>
      <w:r w:rsidRPr="00910366">
        <w:rPr>
          <w:rFonts w:ascii="Noto Sans KR" w:hAnsi="Noto Sans KR"/>
          <w:color w:val="000000"/>
        </w:rPr>
        <w:t>양산</w:t>
      </w:r>
      <w:r w:rsidRPr="00910366">
        <w:rPr>
          <w:rFonts w:ascii="Noto Sans KR" w:hAnsi="Noto Sans KR"/>
          <w:color w:val="000000"/>
        </w:rPr>
        <w:t xml:space="preserve"> </w:t>
      </w:r>
      <w:r w:rsidRPr="00910366">
        <w:rPr>
          <w:rFonts w:ascii="Noto Sans KR" w:hAnsi="Noto Sans KR"/>
          <w:color w:val="000000"/>
        </w:rPr>
        <w:t>테스트</w:t>
      </w:r>
      <w:r w:rsidRPr="00910366">
        <w:rPr>
          <w:rFonts w:ascii="Noto Sans KR" w:hAnsi="Noto Sans KR"/>
          <w:color w:val="000000"/>
        </w:rPr>
        <w:t xml:space="preserve"> </w:t>
      </w:r>
      <w:r w:rsidRPr="00910366">
        <w:rPr>
          <w:rFonts w:ascii="Noto Sans KR" w:hAnsi="Noto Sans KR"/>
          <w:color w:val="000000"/>
        </w:rPr>
        <w:t>소켓</w:t>
      </w:r>
      <w:r w:rsidRPr="00910366">
        <w:rPr>
          <w:rFonts w:ascii="Noto Sans KR" w:hAnsi="Noto Sans KR"/>
          <w:color w:val="000000"/>
        </w:rPr>
        <w:t xml:space="preserve"> </w:t>
      </w:r>
      <w:r w:rsidRPr="00910366">
        <w:rPr>
          <w:rFonts w:ascii="Noto Sans KR" w:hAnsi="Noto Sans KR"/>
          <w:color w:val="000000"/>
        </w:rPr>
        <w:t>시장</w:t>
      </w:r>
      <w:r w:rsidRPr="00910366">
        <w:rPr>
          <w:rFonts w:ascii="Noto Sans KR" w:hAnsi="Noto Sans KR"/>
          <w:color w:val="000000"/>
        </w:rPr>
        <w:t xml:space="preserve"> </w:t>
      </w:r>
      <w:r w:rsidRPr="00910366">
        <w:rPr>
          <w:rFonts w:ascii="Noto Sans KR" w:hAnsi="Noto Sans KR"/>
          <w:color w:val="000000"/>
        </w:rPr>
        <w:t>진입으로</w:t>
      </w:r>
      <w:r w:rsidRPr="00910366">
        <w:rPr>
          <w:rFonts w:ascii="Noto Sans KR" w:hAnsi="Noto Sans KR"/>
          <w:color w:val="000000"/>
        </w:rPr>
        <w:t xml:space="preserve"> </w:t>
      </w:r>
      <w:r w:rsidRPr="00910366">
        <w:rPr>
          <w:rFonts w:ascii="Noto Sans KR" w:hAnsi="Noto Sans KR"/>
          <w:color w:val="000000"/>
        </w:rPr>
        <w:t>지속적인</w:t>
      </w:r>
      <w:r w:rsidRPr="00910366">
        <w:rPr>
          <w:rFonts w:ascii="Noto Sans KR" w:hAnsi="Noto Sans KR"/>
          <w:color w:val="000000"/>
        </w:rPr>
        <w:t xml:space="preserve"> </w:t>
      </w:r>
      <w:r w:rsidRPr="00910366">
        <w:rPr>
          <w:rFonts w:ascii="Noto Sans KR" w:hAnsi="Noto Sans KR"/>
          <w:color w:val="000000"/>
        </w:rPr>
        <w:t>성장동력을</w:t>
      </w:r>
      <w:r w:rsidRPr="00910366">
        <w:rPr>
          <w:rFonts w:ascii="Noto Sans KR" w:hAnsi="Noto Sans KR"/>
          <w:color w:val="000000"/>
        </w:rPr>
        <w:t xml:space="preserve"> </w:t>
      </w:r>
      <w:r w:rsidRPr="00910366">
        <w:rPr>
          <w:rFonts w:ascii="Noto Sans KR" w:hAnsi="Noto Sans KR"/>
          <w:color w:val="000000"/>
        </w:rPr>
        <w:t>확보했으며</w:t>
      </w:r>
      <w:r w:rsidRPr="00910366">
        <w:rPr>
          <w:rFonts w:ascii="Noto Sans KR" w:hAnsi="Noto Sans KR"/>
          <w:color w:val="000000"/>
        </w:rPr>
        <w:t xml:space="preserve">, </w:t>
      </w:r>
      <w:r w:rsidRPr="00910366">
        <w:rPr>
          <w:rFonts w:ascii="Noto Sans KR" w:hAnsi="Noto Sans KR"/>
          <w:color w:val="000000"/>
        </w:rPr>
        <w:t>창사</w:t>
      </w:r>
      <w:r w:rsidRPr="00910366">
        <w:rPr>
          <w:rFonts w:ascii="Noto Sans KR" w:hAnsi="Noto Sans KR"/>
          <w:color w:val="000000"/>
        </w:rPr>
        <w:t xml:space="preserve"> </w:t>
      </w:r>
      <w:r w:rsidRPr="00910366">
        <w:rPr>
          <w:rFonts w:ascii="Noto Sans KR" w:hAnsi="Noto Sans KR"/>
          <w:color w:val="000000"/>
        </w:rPr>
        <w:t>이래</w:t>
      </w:r>
      <w:r w:rsidRPr="00910366">
        <w:rPr>
          <w:rFonts w:ascii="Noto Sans KR" w:hAnsi="Noto Sans KR"/>
          <w:color w:val="000000"/>
        </w:rPr>
        <w:t xml:space="preserve"> </w:t>
      </w:r>
      <w:r w:rsidRPr="00910366">
        <w:rPr>
          <w:rFonts w:ascii="Noto Sans KR" w:hAnsi="Noto Sans KR"/>
          <w:color w:val="000000"/>
        </w:rPr>
        <w:t>최대</w:t>
      </w:r>
      <w:r w:rsidRPr="00910366">
        <w:rPr>
          <w:rFonts w:ascii="Noto Sans KR" w:hAnsi="Noto Sans KR"/>
          <w:color w:val="000000"/>
        </w:rPr>
        <w:t xml:space="preserve"> </w:t>
      </w:r>
      <w:r w:rsidRPr="00910366">
        <w:rPr>
          <w:rFonts w:ascii="Noto Sans KR" w:hAnsi="Noto Sans KR"/>
          <w:color w:val="000000"/>
        </w:rPr>
        <w:t>실적에</w:t>
      </w:r>
      <w:r w:rsidRPr="00910366">
        <w:rPr>
          <w:rFonts w:ascii="Noto Sans KR" w:hAnsi="Noto Sans KR"/>
          <w:color w:val="000000"/>
        </w:rPr>
        <w:t xml:space="preserve"> </w:t>
      </w:r>
      <w:r w:rsidRPr="00910366">
        <w:rPr>
          <w:rFonts w:ascii="Noto Sans KR" w:hAnsi="Noto Sans KR"/>
          <w:color w:val="000000"/>
        </w:rPr>
        <w:t>대한</w:t>
      </w:r>
      <w:r w:rsidRPr="00910366">
        <w:rPr>
          <w:rFonts w:ascii="Noto Sans KR" w:hAnsi="Noto Sans KR"/>
          <w:color w:val="000000"/>
        </w:rPr>
        <w:t xml:space="preserve"> </w:t>
      </w:r>
      <w:r w:rsidRPr="00910366">
        <w:rPr>
          <w:rFonts w:ascii="Noto Sans KR" w:hAnsi="Noto Sans KR"/>
          <w:color w:val="000000"/>
        </w:rPr>
        <w:t>경영진의</w:t>
      </w:r>
      <w:r w:rsidRPr="00910366">
        <w:rPr>
          <w:rFonts w:ascii="Noto Sans KR" w:hAnsi="Noto Sans KR"/>
          <w:color w:val="000000"/>
        </w:rPr>
        <w:t xml:space="preserve"> </w:t>
      </w:r>
      <w:r w:rsidRPr="00910366">
        <w:rPr>
          <w:rFonts w:ascii="Noto Sans KR" w:hAnsi="Noto Sans KR"/>
          <w:color w:val="000000"/>
        </w:rPr>
        <w:t>자신감을</w:t>
      </w:r>
      <w:r w:rsidRPr="00910366">
        <w:rPr>
          <w:rFonts w:ascii="Noto Sans KR" w:hAnsi="Noto Sans KR"/>
          <w:color w:val="000000"/>
        </w:rPr>
        <w:t xml:space="preserve"> </w:t>
      </w:r>
      <w:r w:rsidRPr="00910366">
        <w:rPr>
          <w:rFonts w:ascii="Noto Sans KR" w:hAnsi="Noto Sans KR"/>
          <w:color w:val="000000"/>
        </w:rPr>
        <w:t>시장에</w:t>
      </w:r>
      <w:r w:rsidRPr="00910366">
        <w:rPr>
          <w:rFonts w:ascii="Noto Sans KR" w:hAnsi="Noto Sans KR"/>
          <w:color w:val="000000"/>
        </w:rPr>
        <w:t xml:space="preserve"> </w:t>
      </w:r>
      <w:r w:rsidRPr="00910366">
        <w:rPr>
          <w:rFonts w:ascii="Noto Sans KR" w:hAnsi="Noto Sans KR"/>
          <w:color w:val="000000"/>
        </w:rPr>
        <w:t>표명하기</w:t>
      </w:r>
      <w:r w:rsidRPr="00910366">
        <w:rPr>
          <w:rFonts w:ascii="Noto Sans KR" w:hAnsi="Noto Sans KR"/>
          <w:color w:val="000000"/>
        </w:rPr>
        <w:t xml:space="preserve"> </w:t>
      </w:r>
      <w:r w:rsidRPr="00910366">
        <w:rPr>
          <w:rFonts w:ascii="Noto Sans KR" w:hAnsi="Noto Sans KR"/>
          <w:color w:val="000000"/>
        </w:rPr>
        <w:t>위한</w:t>
      </w:r>
      <w:r w:rsidRPr="00910366">
        <w:rPr>
          <w:rFonts w:ascii="Noto Sans KR" w:hAnsi="Noto Sans KR"/>
          <w:color w:val="000000"/>
        </w:rPr>
        <w:t xml:space="preserve"> </w:t>
      </w:r>
      <w:r w:rsidRPr="00910366">
        <w:rPr>
          <w:rFonts w:ascii="Noto Sans KR" w:hAnsi="Noto Sans KR"/>
          <w:color w:val="000000"/>
        </w:rPr>
        <w:t>책임</w:t>
      </w:r>
      <w:r w:rsidRPr="00910366">
        <w:rPr>
          <w:rFonts w:ascii="Noto Sans KR" w:hAnsi="Noto Sans KR"/>
          <w:color w:val="000000"/>
        </w:rPr>
        <w:t xml:space="preserve"> </w:t>
      </w:r>
      <w:r w:rsidRPr="00910366">
        <w:rPr>
          <w:rFonts w:ascii="Noto Sans KR" w:hAnsi="Noto Sans KR"/>
          <w:color w:val="000000"/>
        </w:rPr>
        <w:t>있는</w:t>
      </w:r>
      <w:r w:rsidRPr="00910366">
        <w:rPr>
          <w:rFonts w:ascii="Noto Sans KR" w:hAnsi="Noto Sans KR"/>
          <w:color w:val="000000"/>
        </w:rPr>
        <w:t xml:space="preserve"> </w:t>
      </w:r>
      <w:r w:rsidRPr="00910366">
        <w:rPr>
          <w:rFonts w:ascii="Noto Sans KR" w:hAnsi="Noto Sans KR"/>
          <w:color w:val="000000"/>
        </w:rPr>
        <w:t>의사결정의</w:t>
      </w:r>
      <w:r w:rsidRPr="00910366">
        <w:rPr>
          <w:rFonts w:ascii="Noto Sans KR" w:hAnsi="Noto Sans KR"/>
          <w:color w:val="000000"/>
        </w:rPr>
        <w:t xml:space="preserve"> </w:t>
      </w:r>
      <w:r w:rsidRPr="00910366">
        <w:rPr>
          <w:rFonts w:ascii="Noto Sans KR" w:hAnsi="Noto Sans KR"/>
          <w:color w:val="000000"/>
        </w:rPr>
        <w:t>일환이라고</w:t>
      </w:r>
      <w:r w:rsidRPr="00910366">
        <w:rPr>
          <w:rFonts w:ascii="Noto Sans KR" w:hAnsi="Noto Sans KR"/>
          <w:color w:val="000000"/>
        </w:rPr>
        <w:t xml:space="preserve"> </w:t>
      </w:r>
      <w:r w:rsidRPr="00910366">
        <w:rPr>
          <w:rFonts w:ascii="Noto Sans KR" w:hAnsi="Noto Sans KR"/>
          <w:color w:val="000000"/>
        </w:rPr>
        <w:t>설명했다</w:t>
      </w:r>
      <w:r w:rsidRPr="00910366">
        <w:rPr>
          <w:rFonts w:ascii="Noto Sans KR" w:hAnsi="Noto Sans KR"/>
          <w:color w:val="000000"/>
        </w:rPr>
        <w:t>.</w:t>
      </w:r>
    </w:p>
    <w:p w14:paraId="04B5BB04" w14:textId="77777777" w:rsidR="00910366" w:rsidRPr="00910366" w:rsidRDefault="00910366" w:rsidP="00910366">
      <w:pPr>
        <w:rPr>
          <w:rFonts w:ascii="Noto Sans KR" w:hAnsi="Noto Sans KR" w:hint="eastAsia"/>
          <w:color w:val="000000"/>
        </w:rPr>
      </w:pPr>
    </w:p>
    <w:p w14:paraId="4AD44A77" w14:textId="77777777" w:rsidR="00910366" w:rsidRPr="00910366" w:rsidRDefault="00910366" w:rsidP="00910366">
      <w:r w:rsidRPr="00910366">
        <w:rPr>
          <w:rFonts w:ascii="Noto Sans KR" w:hAnsi="Noto Sans KR"/>
          <w:color w:val="000000"/>
        </w:rPr>
        <w:t>ISC</w:t>
      </w:r>
      <w:r w:rsidRPr="00910366">
        <w:rPr>
          <w:rFonts w:ascii="Noto Sans KR" w:hAnsi="Noto Sans KR"/>
          <w:color w:val="000000"/>
        </w:rPr>
        <w:t>는</w:t>
      </w:r>
      <w:r w:rsidRPr="00910366">
        <w:rPr>
          <w:rFonts w:ascii="Noto Sans KR" w:hAnsi="Noto Sans KR"/>
          <w:color w:val="000000"/>
        </w:rPr>
        <w:t xml:space="preserve"> </w:t>
      </w:r>
      <w:r w:rsidRPr="00910366">
        <w:rPr>
          <w:rFonts w:ascii="Noto Sans KR" w:hAnsi="Noto Sans KR"/>
          <w:color w:val="000000"/>
        </w:rPr>
        <w:t>지난해</w:t>
      </w:r>
      <w:r w:rsidRPr="00910366">
        <w:rPr>
          <w:rFonts w:ascii="Noto Sans KR" w:hAnsi="Noto Sans KR"/>
          <w:color w:val="000000"/>
        </w:rPr>
        <w:t xml:space="preserve"> </w:t>
      </w:r>
      <w:r w:rsidRPr="00910366">
        <w:rPr>
          <w:rFonts w:ascii="Noto Sans KR" w:hAnsi="Noto Sans KR"/>
          <w:color w:val="000000"/>
        </w:rPr>
        <w:t>메모리</w:t>
      </w:r>
      <w:r w:rsidRPr="00910366">
        <w:rPr>
          <w:rFonts w:ascii="Noto Sans KR" w:hAnsi="Noto Sans KR"/>
          <w:color w:val="000000"/>
        </w:rPr>
        <w:t xml:space="preserve"> </w:t>
      </w:r>
      <w:r w:rsidRPr="00910366">
        <w:rPr>
          <w:rFonts w:ascii="Noto Sans KR" w:hAnsi="Noto Sans KR"/>
          <w:color w:val="000000"/>
        </w:rPr>
        <w:t>및</w:t>
      </w:r>
      <w:r w:rsidRPr="00910366">
        <w:rPr>
          <w:rFonts w:ascii="Noto Sans KR" w:hAnsi="Noto Sans KR"/>
          <w:color w:val="000000"/>
        </w:rPr>
        <w:t xml:space="preserve"> </w:t>
      </w:r>
      <w:r w:rsidRPr="00910366">
        <w:rPr>
          <w:rFonts w:ascii="Noto Sans KR" w:hAnsi="Noto Sans KR"/>
          <w:color w:val="000000"/>
        </w:rPr>
        <w:t>논</w:t>
      </w:r>
      <w:r w:rsidRPr="00910366">
        <w:rPr>
          <w:rFonts w:ascii="Noto Sans KR" w:hAnsi="Noto Sans KR"/>
          <w:color w:val="000000"/>
        </w:rPr>
        <w:t>(Non)-AI(</w:t>
      </w:r>
      <w:r w:rsidRPr="00910366">
        <w:rPr>
          <w:rFonts w:ascii="Noto Sans KR" w:hAnsi="Noto Sans KR"/>
          <w:color w:val="000000"/>
        </w:rPr>
        <w:t>인공지능</w:t>
      </w:r>
      <w:r w:rsidRPr="00910366">
        <w:rPr>
          <w:rFonts w:ascii="Noto Sans KR" w:hAnsi="Noto Sans KR"/>
          <w:color w:val="000000"/>
        </w:rPr>
        <w:t xml:space="preserve">) </w:t>
      </w:r>
      <w:r w:rsidRPr="00910366">
        <w:rPr>
          <w:rFonts w:ascii="Noto Sans KR" w:hAnsi="Noto Sans KR"/>
          <w:color w:val="000000"/>
        </w:rPr>
        <w:t>시장의</w:t>
      </w:r>
      <w:r w:rsidRPr="00910366">
        <w:rPr>
          <w:rFonts w:ascii="Noto Sans KR" w:hAnsi="Noto Sans KR"/>
          <w:color w:val="000000"/>
        </w:rPr>
        <w:t xml:space="preserve"> </w:t>
      </w:r>
      <w:r w:rsidRPr="00910366">
        <w:rPr>
          <w:rFonts w:ascii="Noto Sans KR" w:hAnsi="Noto Sans KR"/>
          <w:color w:val="000000"/>
        </w:rPr>
        <w:t>감산</w:t>
      </w:r>
      <w:r w:rsidRPr="00910366">
        <w:rPr>
          <w:rFonts w:ascii="Noto Sans KR" w:hAnsi="Noto Sans KR"/>
          <w:color w:val="000000"/>
        </w:rPr>
        <w:t xml:space="preserve"> </w:t>
      </w:r>
      <w:r w:rsidRPr="00910366">
        <w:rPr>
          <w:rFonts w:ascii="Noto Sans KR" w:hAnsi="Noto Sans KR"/>
          <w:color w:val="000000"/>
        </w:rPr>
        <w:t>기조에도</w:t>
      </w:r>
      <w:r w:rsidRPr="00910366">
        <w:rPr>
          <w:rFonts w:ascii="Noto Sans KR" w:hAnsi="Noto Sans KR"/>
          <w:color w:val="000000"/>
        </w:rPr>
        <w:t xml:space="preserve"> AI </w:t>
      </w:r>
      <w:r w:rsidRPr="00910366">
        <w:rPr>
          <w:rFonts w:ascii="Noto Sans KR" w:hAnsi="Noto Sans KR"/>
          <w:color w:val="000000"/>
        </w:rPr>
        <w:t>반도체와</w:t>
      </w:r>
      <w:r w:rsidRPr="00910366">
        <w:rPr>
          <w:rFonts w:ascii="Noto Sans KR" w:hAnsi="Noto Sans KR"/>
          <w:color w:val="000000"/>
        </w:rPr>
        <w:t xml:space="preserve"> </w:t>
      </w:r>
      <w:r w:rsidRPr="00910366">
        <w:rPr>
          <w:rFonts w:ascii="Noto Sans KR" w:hAnsi="Noto Sans KR"/>
          <w:color w:val="000000"/>
        </w:rPr>
        <w:t>비메모리</w:t>
      </w:r>
      <w:r w:rsidRPr="00910366">
        <w:rPr>
          <w:rFonts w:ascii="Noto Sans KR" w:hAnsi="Noto Sans KR"/>
          <w:color w:val="000000"/>
        </w:rPr>
        <w:t xml:space="preserve"> </w:t>
      </w:r>
      <w:r w:rsidRPr="00910366">
        <w:rPr>
          <w:rFonts w:ascii="Noto Sans KR" w:hAnsi="Noto Sans KR"/>
          <w:color w:val="000000"/>
        </w:rPr>
        <w:t>부문의</w:t>
      </w:r>
      <w:r w:rsidRPr="00910366">
        <w:rPr>
          <w:rFonts w:ascii="Noto Sans KR" w:hAnsi="Noto Sans KR"/>
          <w:color w:val="000000"/>
        </w:rPr>
        <w:t xml:space="preserve"> </w:t>
      </w:r>
      <w:r w:rsidRPr="00910366">
        <w:rPr>
          <w:rFonts w:ascii="Noto Sans KR" w:hAnsi="Noto Sans KR"/>
          <w:color w:val="000000"/>
        </w:rPr>
        <w:t>높은</w:t>
      </w:r>
      <w:r w:rsidRPr="00910366">
        <w:rPr>
          <w:rFonts w:ascii="Noto Sans KR" w:hAnsi="Noto Sans KR"/>
          <w:color w:val="000000"/>
        </w:rPr>
        <w:t xml:space="preserve"> </w:t>
      </w:r>
      <w:r w:rsidRPr="00910366">
        <w:rPr>
          <w:rFonts w:ascii="Noto Sans KR" w:hAnsi="Noto Sans KR"/>
          <w:color w:val="000000"/>
        </w:rPr>
        <w:t>매출로</w:t>
      </w:r>
      <w:r w:rsidRPr="00910366">
        <w:rPr>
          <w:rFonts w:ascii="Noto Sans KR" w:hAnsi="Noto Sans KR"/>
          <w:color w:val="000000"/>
        </w:rPr>
        <w:t xml:space="preserve"> </w:t>
      </w:r>
      <w:r w:rsidRPr="00910366">
        <w:rPr>
          <w:rFonts w:ascii="Noto Sans KR" w:hAnsi="Noto Sans KR"/>
          <w:color w:val="000000"/>
        </w:rPr>
        <w:t>안정적인</w:t>
      </w:r>
      <w:r w:rsidRPr="00910366">
        <w:rPr>
          <w:rFonts w:ascii="Noto Sans KR" w:hAnsi="Noto Sans KR"/>
          <w:color w:val="000000"/>
        </w:rPr>
        <w:t xml:space="preserve"> </w:t>
      </w:r>
      <w:r w:rsidRPr="00910366">
        <w:rPr>
          <w:rFonts w:ascii="Noto Sans KR" w:hAnsi="Noto Sans KR"/>
          <w:color w:val="000000"/>
        </w:rPr>
        <w:t>재무</w:t>
      </w:r>
      <w:r w:rsidRPr="00910366">
        <w:rPr>
          <w:rFonts w:ascii="Noto Sans KR" w:hAnsi="Noto Sans KR"/>
          <w:color w:val="000000"/>
        </w:rPr>
        <w:t xml:space="preserve"> </w:t>
      </w:r>
      <w:r w:rsidRPr="00910366">
        <w:rPr>
          <w:rFonts w:ascii="Noto Sans KR" w:hAnsi="Noto Sans KR"/>
          <w:color w:val="000000"/>
        </w:rPr>
        <w:t>구조를</w:t>
      </w:r>
      <w:r w:rsidRPr="00910366">
        <w:rPr>
          <w:rFonts w:ascii="Noto Sans KR" w:hAnsi="Noto Sans KR"/>
          <w:color w:val="000000"/>
        </w:rPr>
        <w:t xml:space="preserve"> </w:t>
      </w:r>
      <w:r w:rsidRPr="00910366">
        <w:rPr>
          <w:rFonts w:ascii="Noto Sans KR" w:hAnsi="Noto Sans KR"/>
          <w:color w:val="000000"/>
        </w:rPr>
        <w:t>유지하며</w:t>
      </w:r>
      <w:r w:rsidRPr="00910366">
        <w:rPr>
          <w:rFonts w:ascii="Noto Sans KR" w:hAnsi="Noto Sans KR"/>
          <w:color w:val="000000"/>
        </w:rPr>
        <w:t xml:space="preserve"> </w:t>
      </w:r>
      <w:r w:rsidRPr="00910366">
        <w:rPr>
          <w:rFonts w:ascii="Noto Sans KR" w:hAnsi="Noto Sans KR"/>
          <w:color w:val="000000"/>
        </w:rPr>
        <w:t>사업</w:t>
      </w:r>
      <w:r w:rsidRPr="00910366">
        <w:rPr>
          <w:rFonts w:ascii="Noto Sans KR" w:hAnsi="Noto Sans KR"/>
          <w:color w:val="000000"/>
        </w:rPr>
        <w:t xml:space="preserve"> </w:t>
      </w:r>
      <w:r w:rsidRPr="00910366">
        <w:rPr>
          <w:rFonts w:ascii="Noto Sans KR" w:hAnsi="Noto Sans KR"/>
          <w:color w:val="000000"/>
        </w:rPr>
        <w:t>체질</w:t>
      </w:r>
      <w:r w:rsidRPr="00910366">
        <w:rPr>
          <w:rFonts w:ascii="Noto Sans KR" w:hAnsi="Noto Sans KR"/>
          <w:color w:val="000000"/>
        </w:rPr>
        <w:t xml:space="preserve"> </w:t>
      </w:r>
      <w:r w:rsidRPr="00910366">
        <w:rPr>
          <w:rFonts w:ascii="Noto Sans KR" w:hAnsi="Noto Sans KR"/>
          <w:color w:val="000000"/>
        </w:rPr>
        <w:t>개선에</w:t>
      </w:r>
      <w:r w:rsidRPr="00910366">
        <w:rPr>
          <w:rFonts w:ascii="Noto Sans KR" w:hAnsi="Noto Sans KR"/>
          <w:color w:val="000000"/>
        </w:rPr>
        <w:t xml:space="preserve"> </w:t>
      </w:r>
      <w:r w:rsidRPr="00910366">
        <w:rPr>
          <w:rFonts w:ascii="Noto Sans KR" w:hAnsi="Noto Sans KR"/>
          <w:color w:val="000000"/>
        </w:rPr>
        <w:t>성공했다</w:t>
      </w:r>
      <w:r w:rsidRPr="00910366">
        <w:rPr>
          <w:rFonts w:ascii="Noto Sans KR" w:hAnsi="Noto Sans KR"/>
          <w:color w:val="000000"/>
        </w:rPr>
        <w:t xml:space="preserve">. </w:t>
      </w:r>
      <w:r w:rsidRPr="00910366">
        <w:rPr>
          <w:rFonts w:ascii="Noto Sans KR" w:hAnsi="Noto Sans KR"/>
          <w:color w:val="000000"/>
        </w:rPr>
        <w:t>적극적인</w:t>
      </w:r>
      <w:r w:rsidRPr="00910366">
        <w:rPr>
          <w:rFonts w:ascii="Noto Sans KR" w:hAnsi="Noto Sans KR"/>
          <w:color w:val="000000"/>
        </w:rPr>
        <w:t xml:space="preserve"> </w:t>
      </w:r>
      <w:r w:rsidRPr="00910366">
        <w:rPr>
          <w:rFonts w:ascii="Noto Sans KR" w:hAnsi="Noto Sans KR"/>
          <w:color w:val="000000"/>
        </w:rPr>
        <w:t>후공정</w:t>
      </w:r>
      <w:r w:rsidRPr="00910366">
        <w:rPr>
          <w:rFonts w:ascii="Noto Sans KR" w:hAnsi="Noto Sans KR"/>
          <w:color w:val="000000"/>
        </w:rPr>
        <w:t xml:space="preserve"> </w:t>
      </w:r>
      <w:r w:rsidRPr="00910366">
        <w:rPr>
          <w:rFonts w:ascii="Noto Sans KR" w:hAnsi="Noto Sans KR"/>
          <w:color w:val="000000"/>
        </w:rPr>
        <w:t>테스트</w:t>
      </w:r>
      <w:r w:rsidRPr="00910366">
        <w:rPr>
          <w:rFonts w:ascii="Noto Sans KR" w:hAnsi="Noto Sans KR"/>
          <w:color w:val="000000"/>
        </w:rPr>
        <w:t xml:space="preserve"> </w:t>
      </w:r>
      <w:r w:rsidRPr="00910366">
        <w:rPr>
          <w:rFonts w:ascii="Noto Sans KR" w:hAnsi="Noto Sans KR"/>
          <w:color w:val="000000"/>
        </w:rPr>
        <w:t>포트폴리오</w:t>
      </w:r>
      <w:r w:rsidRPr="00910366">
        <w:rPr>
          <w:rFonts w:ascii="Noto Sans KR" w:hAnsi="Noto Sans KR"/>
          <w:color w:val="000000"/>
        </w:rPr>
        <w:t xml:space="preserve"> </w:t>
      </w:r>
      <w:r w:rsidRPr="00910366">
        <w:rPr>
          <w:rFonts w:ascii="Noto Sans KR" w:hAnsi="Noto Sans KR"/>
          <w:color w:val="000000"/>
        </w:rPr>
        <w:t>확장을</w:t>
      </w:r>
      <w:r w:rsidRPr="00910366">
        <w:rPr>
          <w:rFonts w:ascii="Noto Sans KR" w:hAnsi="Noto Sans KR"/>
          <w:color w:val="000000"/>
        </w:rPr>
        <w:t xml:space="preserve"> </w:t>
      </w:r>
      <w:r w:rsidRPr="00910366">
        <w:rPr>
          <w:rFonts w:ascii="Noto Sans KR" w:hAnsi="Noto Sans KR"/>
          <w:color w:val="000000"/>
        </w:rPr>
        <w:t>통해</w:t>
      </w:r>
      <w:r w:rsidRPr="00910366">
        <w:rPr>
          <w:rFonts w:ascii="Noto Sans KR" w:hAnsi="Noto Sans KR"/>
          <w:color w:val="000000"/>
        </w:rPr>
        <w:t xml:space="preserve"> </w:t>
      </w:r>
      <w:r w:rsidRPr="00910366">
        <w:rPr>
          <w:rFonts w:ascii="Noto Sans KR" w:hAnsi="Noto Sans KR"/>
          <w:color w:val="000000"/>
        </w:rPr>
        <w:t>주력</w:t>
      </w:r>
      <w:r w:rsidRPr="00910366">
        <w:rPr>
          <w:rFonts w:ascii="Noto Sans KR" w:hAnsi="Noto Sans KR"/>
          <w:color w:val="000000"/>
        </w:rPr>
        <w:t xml:space="preserve"> </w:t>
      </w:r>
      <w:r w:rsidRPr="00910366">
        <w:rPr>
          <w:rFonts w:ascii="Noto Sans KR" w:hAnsi="Noto Sans KR"/>
          <w:color w:val="000000"/>
        </w:rPr>
        <w:t>사업의</w:t>
      </w:r>
      <w:r w:rsidRPr="00910366">
        <w:rPr>
          <w:rFonts w:ascii="Noto Sans KR" w:hAnsi="Noto Sans KR"/>
          <w:color w:val="000000"/>
        </w:rPr>
        <w:t xml:space="preserve"> </w:t>
      </w:r>
      <w:r w:rsidRPr="00910366">
        <w:rPr>
          <w:rFonts w:ascii="Noto Sans KR" w:hAnsi="Noto Sans KR"/>
          <w:color w:val="000000"/>
        </w:rPr>
        <w:t>경쟁력도</w:t>
      </w:r>
      <w:r w:rsidRPr="00910366">
        <w:rPr>
          <w:rFonts w:ascii="Noto Sans KR" w:hAnsi="Noto Sans KR"/>
          <w:color w:val="000000"/>
        </w:rPr>
        <w:t xml:space="preserve"> </w:t>
      </w:r>
      <w:r w:rsidRPr="00910366">
        <w:rPr>
          <w:rFonts w:ascii="Noto Sans KR" w:hAnsi="Noto Sans KR"/>
          <w:color w:val="000000"/>
        </w:rPr>
        <w:t>강화하고</w:t>
      </w:r>
      <w:r w:rsidRPr="00910366">
        <w:rPr>
          <w:rFonts w:ascii="Noto Sans KR" w:hAnsi="Noto Sans KR"/>
          <w:color w:val="000000"/>
        </w:rPr>
        <w:t xml:space="preserve"> </w:t>
      </w:r>
      <w:r w:rsidRPr="00910366">
        <w:rPr>
          <w:rFonts w:ascii="Noto Sans KR" w:hAnsi="Noto Sans KR"/>
          <w:color w:val="000000"/>
        </w:rPr>
        <w:t>있어</w:t>
      </w:r>
      <w:r w:rsidRPr="00910366">
        <w:rPr>
          <w:rFonts w:ascii="Noto Sans KR" w:hAnsi="Noto Sans KR"/>
          <w:color w:val="000000"/>
        </w:rPr>
        <w:t xml:space="preserve"> ISC</w:t>
      </w:r>
      <w:r w:rsidRPr="00910366">
        <w:rPr>
          <w:rFonts w:ascii="Noto Sans KR" w:hAnsi="Noto Sans KR"/>
          <w:color w:val="000000"/>
        </w:rPr>
        <w:t>의</w:t>
      </w:r>
      <w:r w:rsidRPr="00910366">
        <w:rPr>
          <w:rFonts w:ascii="Noto Sans KR" w:hAnsi="Noto Sans KR"/>
          <w:color w:val="000000"/>
        </w:rPr>
        <w:t xml:space="preserve"> </w:t>
      </w:r>
      <w:r w:rsidRPr="00910366">
        <w:rPr>
          <w:rFonts w:ascii="Noto Sans KR" w:hAnsi="Noto Sans KR"/>
          <w:color w:val="000000"/>
        </w:rPr>
        <w:t>실적은</w:t>
      </w:r>
      <w:r w:rsidRPr="00910366">
        <w:rPr>
          <w:rFonts w:ascii="Noto Sans KR" w:hAnsi="Noto Sans KR"/>
          <w:color w:val="000000"/>
        </w:rPr>
        <w:t xml:space="preserve"> </w:t>
      </w:r>
      <w:r w:rsidRPr="00910366">
        <w:rPr>
          <w:rFonts w:ascii="Noto Sans KR" w:hAnsi="Noto Sans KR"/>
          <w:color w:val="000000"/>
        </w:rPr>
        <w:t>이번</w:t>
      </w:r>
      <w:r w:rsidRPr="00910366">
        <w:rPr>
          <w:rFonts w:ascii="Noto Sans KR" w:hAnsi="Noto Sans KR"/>
          <w:color w:val="000000"/>
        </w:rPr>
        <w:t xml:space="preserve"> 1</w:t>
      </w:r>
      <w:r w:rsidRPr="00910366">
        <w:rPr>
          <w:rFonts w:ascii="Noto Sans KR" w:hAnsi="Noto Sans KR"/>
          <w:color w:val="000000"/>
        </w:rPr>
        <w:t>분기를</w:t>
      </w:r>
      <w:r w:rsidRPr="00910366">
        <w:rPr>
          <w:rFonts w:ascii="Noto Sans KR" w:hAnsi="Noto Sans KR"/>
          <w:color w:val="000000"/>
        </w:rPr>
        <w:t xml:space="preserve"> </w:t>
      </w:r>
      <w:r w:rsidRPr="00910366">
        <w:rPr>
          <w:rFonts w:ascii="Noto Sans KR" w:hAnsi="Noto Sans KR"/>
          <w:color w:val="000000"/>
        </w:rPr>
        <w:t>저점으로</w:t>
      </w:r>
      <w:r w:rsidRPr="00910366">
        <w:rPr>
          <w:rFonts w:ascii="Noto Sans KR" w:hAnsi="Noto Sans KR"/>
          <w:color w:val="000000"/>
        </w:rPr>
        <w:t xml:space="preserve"> </w:t>
      </w:r>
      <w:r w:rsidRPr="00910366">
        <w:rPr>
          <w:rFonts w:ascii="Noto Sans KR" w:hAnsi="Noto Sans KR"/>
          <w:color w:val="000000"/>
        </w:rPr>
        <w:t>연말까지</w:t>
      </w:r>
      <w:r w:rsidRPr="00910366">
        <w:rPr>
          <w:rFonts w:ascii="Noto Sans KR" w:hAnsi="Noto Sans KR"/>
          <w:color w:val="000000"/>
        </w:rPr>
        <w:t xml:space="preserve"> </w:t>
      </w:r>
      <w:r w:rsidRPr="00910366">
        <w:rPr>
          <w:rFonts w:ascii="Noto Sans KR" w:hAnsi="Noto Sans KR"/>
          <w:color w:val="000000"/>
        </w:rPr>
        <w:t>우상향하며</w:t>
      </w:r>
      <w:r w:rsidRPr="00910366">
        <w:rPr>
          <w:rFonts w:ascii="Noto Sans KR" w:hAnsi="Noto Sans KR"/>
          <w:color w:val="000000"/>
        </w:rPr>
        <w:t xml:space="preserve"> </w:t>
      </w:r>
      <w:r w:rsidRPr="00910366">
        <w:rPr>
          <w:rFonts w:ascii="Noto Sans KR" w:hAnsi="Noto Sans KR"/>
          <w:color w:val="000000"/>
        </w:rPr>
        <w:t>매출</w:t>
      </w:r>
      <w:r w:rsidRPr="00910366">
        <w:rPr>
          <w:rFonts w:ascii="Noto Sans KR" w:hAnsi="Noto Sans KR"/>
          <w:color w:val="000000"/>
        </w:rPr>
        <w:t xml:space="preserve">, </w:t>
      </w:r>
      <w:r w:rsidRPr="00910366">
        <w:rPr>
          <w:rFonts w:ascii="Noto Sans KR" w:hAnsi="Noto Sans KR"/>
          <w:color w:val="000000"/>
        </w:rPr>
        <w:t>영업이익</w:t>
      </w:r>
      <w:r w:rsidRPr="00910366">
        <w:rPr>
          <w:rFonts w:ascii="Noto Sans KR" w:hAnsi="Noto Sans KR"/>
          <w:color w:val="000000"/>
        </w:rPr>
        <w:t xml:space="preserve"> </w:t>
      </w:r>
      <w:r w:rsidRPr="00910366">
        <w:rPr>
          <w:rFonts w:ascii="Noto Sans KR" w:hAnsi="Noto Sans KR"/>
          <w:color w:val="000000"/>
        </w:rPr>
        <w:t>모두</w:t>
      </w:r>
      <w:r w:rsidRPr="00910366">
        <w:rPr>
          <w:rFonts w:ascii="Noto Sans KR" w:hAnsi="Noto Sans KR"/>
          <w:color w:val="000000"/>
        </w:rPr>
        <w:t xml:space="preserve"> </w:t>
      </w:r>
      <w:r w:rsidRPr="00910366">
        <w:rPr>
          <w:rFonts w:ascii="Noto Sans KR" w:hAnsi="Noto Sans KR"/>
          <w:color w:val="000000"/>
        </w:rPr>
        <w:t>최대치</w:t>
      </w:r>
      <w:r w:rsidRPr="00910366">
        <w:rPr>
          <w:rFonts w:ascii="Noto Sans KR" w:hAnsi="Noto Sans KR"/>
          <w:color w:val="000000"/>
        </w:rPr>
        <w:t xml:space="preserve"> </w:t>
      </w:r>
      <w:r w:rsidRPr="00910366">
        <w:rPr>
          <w:rFonts w:ascii="Noto Sans KR" w:hAnsi="Noto Sans KR"/>
          <w:color w:val="000000"/>
        </w:rPr>
        <w:t>달성이</w:t>
      </w:r>
      <w:r w:rsidRPr="00910366">
        <w:rPr>
          <w:rFonts w:ascii="Noto Sans KR" w:hAnsi="Noto Sans KR"/>
          <w:color w:val="000000"/>
        </w:rPr>
        <w:t xml:space="preserve"> </w:t>
      </w:r>
      <w:r w:rsidRPr="00910366">
        <w:rPr>
          <w:rFonts w:ascii="Noto Sans KR" w:hAnsi="Noto Sans KR"/>
          <w:color w:val="000000"/>
        </w:rPr>
        <w:t>가능하다는</w:t>
      </w:r>
      <w:r w:rsidRPr="00910366">
        <w:rPr>
          <w:rFonts w:ascii="Noto Sans KR" w:hAnsi="Noto Sans KR"/>
          <w:color w:val="000000"/>
        </w:rPr>
        <w:t xml:space="preserve"> </w:t>
      </w:r>
      <w:r w:rsidRPr="00910366">
        <w:rPr>
          <w:rFonts w:ascii="Noto Sans KR" w:hAnsi="Noto Sans KR"/>
          <w:color w:val="000000"/>
        </w:rPr>
        <w:t>게</w:t>
      </w:r>
      <w:r w:rsidRPr="00910366">
        <w:rPr>
          <w:rFonts w:ascii="Noto Sans KR" w:hAnsi="Noto Sans KR"/>
          <w:color w:val="000000"/>
        </w:rPr>
        <w:t xml:space="preserve"> </w:t>
      </w:r>
      <w:r w:rsidRPr="00910366">
        <w:rPr>
          <w:rFonts w:ascii="Noto Sans KR" w:hAnsi="Noto Sans KR"/>
          <w:color w:val="000000"/>
        </w:rPr>
        <w:t>회사</w:t>
      </w:r>
      <w:r w:rsidRPr="00910366">
        <w:rPr>
          <w:rFonts w:ascii="Noto Sans KR" w:hAnsi="Noto Sans KR"/>
          <w:color w:val="000000"/>
        </w:rPr>
        <w:t xml:space="preserve"> </w:t>
      </w:r>
      <w:r w:rsidRPr="00910366">
        <w:rPr>
          <w:rFonts w:ascii="Noto Sans KR" w:hAnsi="Noto Sans KR"/>
          <w:color w:val="000000"/>
        </w:rPr>
        <w:t>측의</w:t>
      </w:r>
      <w:r w:rsidRPr="00910366">
        <w:rPr>
          <w:rFonts w:ascii="Noto Sans KR" w:hAnsi="Noto Sans KR"/>
          <w:color w:val="000000"/>
        </w:rPr>
        <w:t xml:space="preserve"> </w:t>
      </w:r>
      <w:r w:rsidRPr="00910366">
        <w:rPr>
          <w:rFonts w:ascii="Noto Sans KR" w:hAnsi="Noto Sans KR"/>
          <w:color w:val="000000"/>
        </w:rPr>
        <w:t>설명이다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t xml:space="preserve">ISC </w:t>
      </w:r>
      <w:r w:rsidRPr="00910366">
        <w:rPr>
          <w:rFonts w:ascii="Noto Sans KR" w:hAnsi="Noto Sans KR"/>
          <w:color w:val="000000"/>
        </w:rPr>
        <w:t>관계자는</w:t>
      </w:r>
      <w:r w:rsidRPr="00910366">
        <w:rPr>
          <w:rFonts w:ascii="Noto Sans KR" w:hAnsi="Noto Sans KR"/>
          <w:color w:val="000000"/>
        </w:rPr>
        <w:t xml:space="preserve"> "</w:t>
      </w:r>
      <w:r w:rsidRPr="00910366">
        <w:rPr>
          <w:rFonts w:ascii="Noto Sans KR" w:hAnsi="Noto Sans KR"/>
          <w:color w:val="000000"/>
        </w:rPr>
        <w:t>이번</w:t>
      </w:r>
      <w:r w:rsidRPr="00910366">
        <w:rPr>
          <w:rFonts w:ascii="Noto Sans KR" w:hAnsi="Noto Sans KR"/>
          <w:color w:val="000000"/>
        </w:rPr>
        <w:t xml:space="preserve"> </w:t>
      </w:r>
      <w:r w:rsidRPr="00910366">
        <w:rPr>
          <w:rFonts w:ascii="Noto Sans KR" w:hAnsi="Noto Sans KR"/>
          <w:color w:val="000000"/>
        </w:rPr>
        <w:t>자사주</w:t>
      </w:r>
      <w:r w:rsidRPr="00910366">
        <w:rPr>
          <w:rFonts w:ascii="Noto Sans KR" w:hAnsi="Noto Sans KR"/>
          <w:color w:val="000000"/>
        </w:rPr>
        <w:t xml:space="preserve"> </w:t>
      </w:r>
      <w:r w:rsidRPr="00910366">
        <w:rPr>
          <w:rFonts w:ascii="Noto Sans KR" w:hAnsi="Noto Sans KR"/>
          <w:color w:val="000000"/>
        </w:rPr>
        <w:t>매입은</w:t>
      </w:r>
      <w:r w:rsidRPr="00910366">
        <w:rPr>
          <w:rFonts w:ascii="Noto Sans KR" w:hAnsi="Noto Sans KR"/>
          <w:color w:val="000000"/>
        </w:rPr>
        <w:t xml:space="preserve"> </w:t>
      </w:r>
      <w:r w:rsidRPr="00910366">
        <w:rPr>
          <w:rFonts w:ascii="Noto Sans KR" w:hAnsi="Noto Sans KR"/>
          <w:color w:val="000000"/>
        </w:rPr>
        <w:t>단순히</w:t>
      </w:r>
      <w:r w:rsidRPr="00910366">
        <w:rPr>
          <w:rFonts w:ascii="Noto Sans KR" w:hAnsi="Noto Sans KR"/>
          <w:color w:val="000000"/>
        </w:rPr>
        <w:t xml:space="preserve"> </w:t>
      </w:r>
      <w:r w:rsidRPr="00910366">
        <w:rPr>
          <w:rFonts w:ascii="Noto Sans KR" w:hAnsi="Noto Sans KR"/>
          <w:color w:val="000000"/>
        </w:rPr>
        <w:t>주가</w:t>
      </w:r>
      <w:r w:rsidRPr="00910366">
        <w:rPr>
          <w:rFonts w:ascii="Noto Sans KR" w:hAnsi="Noto Sans KR"/>
          <w:color w:val="000000"/>
        </w:rPr>
        <w:t xml:space="preserve"> </w:t>
      </w:r>
      <w:r w:rsidRPr="00910366">
        <w:rPr>
          <w:rFonts w:ascii="Noto Sans KR" w:hAnsi="Noto Sans KR"/>
          <w:color w:val="000000"/>
        </w:rPr>
        <w:t>부양을</w:t>
      </w:r>
      <w:r w:rsidRPr="00910366">
        <w:rPr>
          <w:rFonts w:ascii="Noto Sans KR" w:hAnsi="Noto Sans KR"/>
          <w:color w:val="000000"/>
        </w:rPr>
        <w:t xml:space="preserve"> </w:t>
      </w:r>
      <w:r w:rsidRPr="00910366">
        <w:rPr>
          <w:rFonts w:ascii="Noto Sans KR" w:hAnsi="Noto Sans KR"/>
          <w:color w:val="000000"/>
        </w:rPr>
        <w:t>넘어</w:t>
      </w:r>
      <w:r w:rsidRPr="00910366">
        <w:rPr>
          <w:rFonts w:ascii="Noto Sans KR" w:hAnsi="Noto Sans KR"/>
          <w:color w:val="000000"/>
        </w:rPr>
        <w:t xml:space="preserve"> </w:t>
      </w:r>
      <w:r w:rsidRPr="00910366">
        <w:rPr>
          <w:rFonts w:ascii="Noto Sans KR" w:hAnsi="Noto Sans KR"/>
          <w:color w:val="000000"/>
        </w:rPr>
        <w:t>회사의</w:t>
      </w:r>
      <w:r w:rsidRPr="00910366">
        <w:rPr>
          <w:rFonts w:ascii="Noto Sans KR" w:hAnsi="Noto Sans KR"/>
          <w:color w:val="000000"/>
        </w:rPr>
        <w:t xml:space="preserve"> </w:t>
      </w:r>
      <w:r w:rsidRPr="00910366">
        <w:rPr>
          <w:rFonts w:ascii="Noto Sans KR" w:hAnsi="Noto Sans KR"/>
          <w:color w:val="000000"/>
        </w:rPr>
        <w:t>실적</w:t>
      </w:r>
      <w:r w:rsidRPr="00910366">
        <w:rPr>
          <w:rFonts w:ascii="Noto Sans KR" w:hAnsi="Noto Sans KR"/>
          <w:color w:val="000000"/>
        </w:rPr>
        <w:t xml:space="preserve"> </w:t>
      </w:r>
      <w:r w:rsidRPr="00910366">
        <w:rPr>
          <w:rFonts w:ascii="Noto Sans KR" w:hAnsi="Noto Sans KR"/>
          <w:color w:val="000000"/>
        </w:rPr>
        <w:t>성장</w:t>
      </w:r>
      <w:r w:rsidRPr="00910366">
        <w:rPr>
          <w:rFonts w:ascii="Noto Sans KR" w:hAnsi="Noto Sans KR"/>
          <w:color w:val="000000"/>
        </w:rPr>
        <w:t xml:space="preserve"> </w:t>
      </w:r>
      <w:r w:rsidRPr="00910366">
        <w:rPr>
          <w:rFonts w:ascii="Noto Sans KR" w:hAnsi="Noto Sans KR"/>
          <w:color w:val="000000"/>
        </w:rPr>
        <w:t>가능성에</w:t>
      </w:r>
      <w:r w:rsidRPr="00910366">
        <w:rPr>
          <w:rFonts w:ascii="Noto Sans KR" w:hAnsi="Noto Sans KR"/>
          <w:color w:val="000000"/>
        </w:rPr>
        <w:t xml:space="preserve"> </w:t>
      </w:r>
      <w:r w:rsidRPr="00910366">
        <w:rPr>
          <w:rFonts w:ascii="Noto Sans KR" w:hAnsi="Noto Sans KR"/>
          <w:color w:val="000000"/>
        </w:rPr>
        <w:t>대한</w:t>
      </w:r>
      <w:r w:rsidRPr="00910366">
        <w:rPr>
          <w:rFonts w:ascii="Noto Sans KR" w:hAnsi="Noto Sans KR"/>
          <w:color w:val="000000"/>
        </w:rPr>
        <w:t xml:space="preserve"> </w:t>
      </w:r>
      <w:r w:rsidRPr="00910366">
        <w:rPr>
          <w:rFonts w:ascii="Noto Sans KR" w:hAnsi="Noto Sans KR"/>
          <w:color w:val="000000"/>
        </w:rPr>
        <w:t>강한</w:t>
      </w:r>
      <w:r w:rsidRPr="00910366">
        <w:rPr>
          <w:rFonts w:ascii="Noto Sans KR" w:hAnsi="Noto Sans KR"/>
          <w:color w:val="000000"/>
        </w:rPr>
        <w:t xml:space="preserve"> </w:t>
      </w:r>
      <w:r w:rsidRPr="00910366">
        <w:rPr>
          <w:rFonts w:ascii="Noto Sans KR" w:hAnsi="Noto Sans KR"/>
          <w:color w:val="000000"/>
        </w:rPr>
        <w:t>의지의</w:t>
      </w:r>
      <w:r w:rsidRPr="00910366">
        <w:rPr>
          <w:rFonts w:ascii="Noto Sans KR" w:hAnsi="Noto Sans KR"/>
          <w:color w:val="000000"/>
        </w:rPr>
        <w:t xml:space="preserve"> </w:t>
      </w:r>
      <w:r w:rsidRPr="00910366">
        <w:rPr>
          <w:rFonts w:ascii="Noto Sans KR" w:hAnsi="Noto Sans KR"/>
          <w:color w:val="000000"/>
        </w:rPr>
        <w:t>표현</w:t>
      </w:r>
      <w:r w:rsidRPr="00910366">
        <w:rPr>
          <w:rFonts w:ascii="Noto Sans KR" w:hAnsi="Noto Sans KR"/>
          <w:color w:val="000000"/>
        </w:rPr>
        <w:t>"</w:t>
      </w:r>
      <w:r w:rsidRPr="00910366">
        <w:rPr>
          <w:rFonts w:ascii="Noto Sans KR" w:hAnsi="Noto Sans KR"/>
          <w:color w:val="000000"/>
        </w:rPr>
        <w:t>이라며</w:t>
      </w:r>
      <w:r w:rsidRPr="00910366">
        <w:rPr>
          <w:rFonts w:ascii="Noto Sans KR" w:hAnsi="Noto Sans KR"/>
          <w:color w:val="000000"/>
        </w:rPr>
        <w:t xml:space="preserve"> "</w:t>
      </w:r>
      <w:r w:rsidRPr="00910366">
        <w:rPr>
          <w:rFonts w:ascii="Noto Sans KR" w:hAnsi="Noto Sans KR"/>
          <w:color w:val="000000"/>
        </w:rPr>
        <w:t>책임감</w:t>
      </w:r>
      <w:r w:rsidRPr="00910366">
        <w:rPr>
          <w:rFonts w:ascii="Noto Sans KR" w:hAnsi="Noto Sans KR"/>
          <w:color w:val="000000"/>
        </w:rPr>
        <w:t xml:space="preserve"> </w:t>
      </w:r>
      <w:r w:rsidRPr="00910366">
        <w:rPr>
          <w:rFonts w:ascii="Noto Sans KR" w:hAnsi="Noto Sans KR"/>
          <w:color w:val="000000"/>
        </w:rPr>
        <w:t>있는</w:t>
      </w:r>
      <w:r w:rsidRPr="00910366">
        <w:rPr>
          <w:rFonts w:ascii="Noto Sans KR" w:hAnsi="Noto Sans KR"/>
          <w:color w:val="000000"/>
        </w:rPr>
        <w:t xml:space="preserve"> </w:t>
      </w:r>
      <w:r w:rsidRPr="00910366">
        <w:rPr>
          <w:rFonts w:ascii="Noto Sans KR" w:hAnsi="Noto Sans KR"/>
          <w:color w:val="000000"/>
        </w:rPr>
        <w:t>경영으로</w:t>
      </w:r>
      <w:r w:rsidRPr="00910366">
        <w:rPr>
          <w:rFonts w:ascii="Noto Sans KR" w:hAnsi="Noto Sans KR"/>
          <w:color w:val="000000"/>
        </w:rPr>
        <w:t xml:space="preserve"> </w:t>
      </w:r>
      <w:r w:rsidRPr="00910366">
        <w:rPr>
          <w:rFonts w:ascii="Noto Sans KR" w:hAnsi="Noto Sans KR"/>
          <w:color w:val="000000"/>
        </w:rPr>
        <w:t>새로운</w:t>
      </w:r>
      <w:r w:rsidRPr="00910366">
        <w:rPr>
          <w:rFonts w:ascii="Noto Sans KR" w:hAnsi="Noto Sans KR"/>
          <w:color w:val="000000"/>
        </w:rPr>
        <w:t xml:space="preserve"> </w:t>
      </w:r>
      <w:r w:rsidRPr="00910366">
        <w:rPr>
          <w:rFonts w:ascii="Noto Sans KR" w:hAnsi="Noto Sans KR"/>
          <w:color w:val="000000"/>
        </w:rPr>
        <w:t>사업</w:t>
      </w:r>
      <w:r w:rsidRPr="00910366">
        <w:rPr>
          <w:rFonts w:ascii="Noto Sans KR" w:hAnsi="Noto Sans KR"/>
          <w:color w:val="000000"/>
        </w:rPr>
        <w:t xml:space="preserve"> </w:t>
      </w:r>
      <w:r w:rsidRPr="00910366">
        <w:rPr>
          <w:rFonts w:ascii="Noto Sans KR" w:hAnsi="Noto Sans KR"/>
          <w:color w:val="000000"/>
        </w:rPr>
        <w:t>기회를</w:t>
      </w:r>
      <w:r w:rsidRPr="00910366">
        <w:rPr>
          <w:rFonts w:ascii="Noto Sans KR" w:hAnsi="Noto Sans KR"/>
          <w:color w:val="000000"/>
        </w:rPr>
        <w:t xml:space="preserve"> </w:t>
      </w:r>
      <w:r w:rsidRPr="00910366">
        <w:rPr>
          <w:rFonts w:ascii="Noto Sans KR" w:hAnsi="Noto Sans KR"/>
          <w:color w:val="000000"/>
        </w:rPr>
        <w:t>지속</w:t>
      </w:r>
      <w:r w:rsidRPr="00910366">
        <w:rPr>
          <w:rFonts w:ascii="Noto Sans KR" w:hAnsi="Noto Sans KR"/>
          <w:color w:val="000000"/>
        </w:rPr>
        <w:t xml:space="preserve"> </w:t>
      </w:r>
      <w:r w:rsidRPr="00910366">
        <w:rPr>
          <w:rFonts w:ascii="Noto Sans KR" w:hAnsi="Noto Sans KR"/>
          <w:color w:val="000000"/>
        </w:rPr>
        <w:t>창출하고</w:t>
      </w:r>
      <w:r w:rsidRPr="00910366">
        <w:rPr>
          <w:rFonts w:ascii="Noto Sans KR" w:hAnsi="Noto Sans KR"/>
          <w:color w:val="000000"/>
        </w:rPr>
        <w:t xml:space="preserve"> </w:t>
      </w:r>
      <w:r w:rsidRPr="00910366">
        <w:rPr>
          <w:rFonts w:ascii="Noto Sans KR" w:hAnsi="Noto Sans KR"/>
          <w:color w:val="000000"/>
        </w:rPr>
        <w:t>주력사업의</w:t>
      </w:r>
      <w:r w:rsidRPr="00910366">
        <w:rPr>
          <w:rFonts w:ascii="Noto Sans KR" w:hAnsi="Noto Sans KR"/>
          <w:color w:val="000000"/>
        </w:rPr>
        <w:t xml:space="preserve"> </w:t>
      </w:r>
      <w:r w:rsidRPr="00910366">
        <w:rPr>
          <w:rFonts w:ascii="Noto Sans KR" w:hAnsi="Noto Sans KR"/>
          <w:color w:val="000000"/>
        </w:rPr>
        <w:t>경쟁력을</w:t>
      </w:r>
      <w:r w:rsidRPr="00910366">
        <w:rPr>
          <w:rFonts w:ascii="Noto Sans KR" w:hAnsi="Noto Sans KR"/>
          <w:color w:val="000000"/>
        </w:rPr>
        <w:t xml:space="preserve"> </w:t>
      </w:r>
      <w:r w:rsidRPr="00910366">
        <w:rPr>
          <w:rFonts w:ascii="Noto Sans KR" w:hAnsi="Noto Sans KR"/>
          <w:color w:val="000000"/>
        </w:rPr>
        <w:t>강화해</w:t>
      </w:r>
      <w:r w:rsidRPr="00910366">
        <w:rPr>
          <w:rFonts w:ascii="Noto Sans KR" w:hAnsi="Noto Sans KR"/>
          <w:color w:val="000000"/>
        </w:rPr>
        <w:t xml:space="preserve"> </w:t>
      </w:r>
      <w:r w:rsidRPr="00910366">
        <w:rPr>
          <w:rFonts w:ascii="Noto Sans KR" w:hAnsi="Noto Sans KR"/>
          <w:color w:val="000000"/>
        </w:rPr>
        <w:t>최대</w:t>
      </w:r>
      <w:r w:rsidRPr="00910366">
        <w:rPr>
          <w:rFonts w:ascii="Noto Sans KR" w:hAnsi="Noto Sans KR"/>
          <w:color w:val="000000"/>
        </w:rPr>
        <w:t xml:space="preserve"> </w:t>
      </w:r>
      <w:r w:rsidRPr="00910366">
        <w:rPr>
          <w:rFonts w:ascii="Noto Sans KR" w:hAnsi="Noto Sans KR"/>
          <w:color w:val="000000"/>
        </w:rPr>
        <w:t>실적이라는</w:t>
      </w:r>
      <w:r w:rsidRPr="00910366">
        <w:rPr>
          <w:rFonts w:ascii="Noto Sans KR" w:hAnsi="Noto Sans KR"/>
          <w:color w:val="000000"/>
        </w:rPr>
        <w:t xml:space="preserve"> </w:t>
      </w:r>
      <w:r w:rsidRPr="00910366">
        <w:rPr>
          <w:rFonts w:ascii="Noto Sans KR" w:hAnsi="Noto Sans KR"/>
          <w:color w:val="000000"/>
        </w:rPr>
        <w:t>목표</w:t>
      </w:r>
      <w:r w:rsidRPr="00910366">
        <w:rPr>
          <w:rFonts w:ascii="Noto Sans KR" w:hAnsi="Noto Sans KR"/>
          <w:color w:val="000000"/>
        </w:rPr>
        <w:t xml:space="preserve"> </w:t>
      </w:r>
      <w:r w:rsidRPr="00910366">
        <w:rPr>
          <w:rFonts w:ascii="Noto Sans KR" w:hAnsi="Noto Sans KR"/>
          <w:color w:val="000000"/>
        </w:rPr>
        <w:t>달성에</w:t>
      </w:r>
      <w:r w:rsidRPr="00910366">
        <w:rPr>
          <w:rFonts w:ascii="Noto Sans KR" w:hAnsi="Noto Sans KR"/>
          <w:color w:val="000000"/>
        </w:rPr>
        <w:t xml:space="preserve"> </w:t>
      </w:r>
      <w:r w:rsidRPr="00910366">
        <w:rPr>
          <w:rFonts w:ascii="Noto Sans KR" w:hAnsi="Noto Sans KR"/>
          <w:color w:val="000000"/>
        </w:rPr>
        <w:t>박차를</w:t>
      </w:r>
      <w:r w:rsidRPr="00910366">
        <w:rPr>
          <w:rFonts w:ascii="Noto Sans KR" w:hAnsi="Noto Sans KR"/>
          <w:color w:val="000000"/>
        </w:rPr>
        <w:t xml:space="preserve"> </w:t>
      </w:r>
      <w:r w:rsidRPr="00910366">
        <w:rPr>
          <w:rFonts w:ascii="Noto Sans KR" w:hAnsi="Noto Sans KR"/>
          <w:color w:val="000000"/>
        </w:rPr>
        <w:t>가할</w:t>
      </w:r>
      <w:r w:rsidRPr="00910366">
        <w:rPr>
          <w:rFonts w:ascii="Noto Sans KR" w:hAnsi="Noto Sans KR"/>
          <w:color w:val="000000"/>
        </w:rPr>
        <w:t xml:space="preserve"> </w:t>
      </w:r>
      <w:r w:rsidRPr="00910366">
        <w:rPr>
          <w:rFonts w:ascii="Noto Sans KR" w:hAnsi="Noto Sans KR"/>
          <w:color w:val="000000"/>
        </w:rPr>
        <w:t>계획</w:t>
      </w:r>
      <w:r w:rsidRPr="00910366">
        <w:rPr>
          <w:rFonts w:ascii="Noto Sans KR" w:hAnsi="Noto Sans KR"/>
          <w:color w:val="000000"/>
        </w:rPr>
        <w:t>"</w:t>
      </w:r>
      <w:r w:rsidRPr="00910366">
        <w:rPr>
          <w:rFonts w:ascii="Noto Sans KR" w:hAnsi="Noto Sans KR"/>
          <w:color w:val="000000"/>
        </w:rPr>
        <w:t>이라고</w:t>
      </w:r>
      <w:r w:rsidRPr="00910366">
        <w:rPr>
          <w:rFonts w:ascii="Noto Sans KR" w:hAnsi="Noto Sans KR"/>
          <w:color w:val="000000"/>
        </w:rPr>
        <w:t xml:space="preserve"> </w:t>
      </w:r>
      <w:r w:rsidRPr="00910366">
        <w:rPr>
          <w:rFonts w:ascii="Noto Sans KR" w:hAnsi="Noto Sans KR"/>
          <w:color w:val="000000"/>
        </w:rPr>
        <w:t>말했다</w:t>
      </w:r>
      <w:r w:rsidRPr="00910366">
        <w:rPr>
          <w:rFonts w:ascii="Noto Sans KR" w:hAnsi="Noto Sans KR"/>
          <w:color w:val="000000"/>
        </w:rPr>
        <w:t>.</w:t>
      </w:r>
    </w:p>
    <w:p w14:paraId="4D39920B" w14:textId="77777777" w:rsidR="00910366" w:rsidRPr="00910366" w:rsidRDefault="00910366" w:rsidP="00910366">
      <w:pPr>
        <w:rPr>
          <w:rFonts w:asciiTheme="minorHAnsi" w:eastAsiaTheme="minorHAnsi" w:hAnsiTheme="minorHAnsi"/>
        </w:rPr>
      </w:pPr>
    </w:p>
    <w:p w14:paraId="34A48F8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28231E96" w14:textId="77777777" w:rsidR="00910366" w:rsidRPr="00910366" w:rsidRDefault="00910366" w:rsidP="00910366">
      <w:pPr>
        <w:rPr>
          <w:rFonts w:asciiTheme="minorHAnsi" w:eastAsiaTheme="minorHAnsi" w:hAnsiTheme="minorHAnsi"/>
        </w:rPr>
      </w:pPr>
    </w:p>
    <w:p w14:paraId="66593396" w14:textId="77777777" w:rsidR="00910366" w:rsidRPr="00910366" w:rsidRDefault="00910366" w:rsidP="00910366">
      <w:pPr>
        <w:rPr>
          <w:rFonts w:asciiTheme="minorHAnsi" w:eastAsiaTheme="minorHAnsi" w:hAnsiTheme="minorHAnsi"/>
        </w:rPr>
      </w:pPr>
    </w:p>
    <w:p w14:paraId="071CEC32" w14:textId="77777777" w:rsidR="00910366" w:rsidRPr="00910366" w:rsidRDefault="00910366" w:rsidP="00910366">
      <w:pPr>
        <w:rPr>
          <w:rFonts w:asciiTheme="minorHAnsi" w:eastAsiaTheme="minorHAnsi" w:hAnsiTheme="minorHAnsi"/>
        </w:rPr>
      </w:pPr>
    </w:p>
    <w:p w14:paraId="7B9DE073" w14:textId="77777777" w:rsidR="00910366" w:rsidRPr="00910366" w:rsidRDefault="00910366" w:rsidP="00910366">
      <w:pPr>
        <w:rPr>
          <w:rFonts w:asciiTheme="minorHAnsi" w:eastAsiaTheme="minorHAnsi" w:hAnsiTheme="minorHAnsi"/>
        </w:rPr>
      </w:pPr>
    </w:p>
    <w:p w14:paraId="72B8950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젬백스</w:t>
      </w:r>
      <w:r w:rsidRPr="00910366">
        <w:rPr>
          <w:rFonts w:asciiTheme="minorHAnsi" w:eastAsiaTheme="minorHAnsi" w:hAnsiTheme="minorHAnsi"/>
        </w:rPr>
        <w:t>"</w:t>
      </w:r>
    </w:p>
    <w:p w14:paraId="2E3969E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6B9FDC3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lastRenderedPageBreak/>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ECF1C8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1A85D031" w14:textId="77777777" w:rsidR="00910366" w:rsidRPr="00910366" w:rsidRDefault="00910366" w:rsidP="00910366">
      <w:pPr>
        <w:rPr>
          <w:rFonts w:asciiTheme="minorHAnsi" w:eastAsiaTheme="minorHAnsi" w:hAnsiTheme="minorHAnsi"/>
        </w:rPr>
      </w:pPr>
      <w:r w:rsidRPr="00910366">
        <w:rPr>
          <w:rFonts w:ascii="맑은 고딕" w:eastAsia="맑은 고딕" w:hAnsi="맑은 고딕" w:hint="eastAsia"/>
          <w:color w:val="222222"/>
          <w:shd w:val="clear" w:color="auto" w:fill="F0F1F5"/>
        </w:rPr>
        <w:t> 젬백스는 현재 회생 진행 중인 바이오빌이 젬백스를 상대로 제기한 민사 소송 사건에 관해 법과 절차에 따라 대응 할 것이라고 8일 밝혔다.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0F1F5"/>
        </w:rPr>
        <w:t>이번 제기된 민사소송은 지난 2012년 바이오빌과의 거래에 대하여 바이오빌 이사회 결의가 형식적 흠결이 있어 그로 인하여 발생된 손해를 배상하라는 청구소송이다. 소송을 제기한 바이오빌은 현재 회생절차를 진행 중이다. 앞서 바이오빌은 전임 대표이사 및 경영진이 횡령 및 배임으로 1심에서 2~3년 판결을 받았으며 코스닥시장에서 상장폐지 된 바 있다.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0F1F5"/>
        </w:rPr>
        <w:t>바이오빌은 이전 회생 진행중에도 과거 경영진에게 수차례 소송을 제기했으나 모두 혐의가 없다고 밝혀졌다.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0F1F5"/>
        </w:rPr>
        <w:t>젬백스 관계자는 "이번 소송은 현재 회생절차를 진행 중인 바이오빌이 제기한 민사 소송으로 젬백스가 책임질 일은 없다"며 "당시 젬백스는 바이오빌과의 거래에 관련된 모든 의사결정과 경영활동을 적법한 절차를 거쳐 진행했다“고 밝혔다.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0F1F5"/>
        </w:rPr>
        <w:t>이어 “바이오빌이 반복적이고 무책임한 민사소송으로 젬백스에 그 책임을 전가하려는 것으로 보인다"며 이와 관련해 법과 절차에 따라 대응을 할 것이고, 순조롭게 진행되고 있는 현재의 사업을 흔들림 없이 지속해 나아가겠다고 덧붙였다.</w:t>
      </w:r>
    </w:p>
    <w:p w14:paraId="1A90B25B" w14:textId="77777777" w:rsidR="00910366" w:rsidRPr="00910366" w:rsidRDefault="00910366" w:rsidP="00910366">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3C171CA2" w14:textId="77777777" w:rsidR="00910366" w:rsidRPr="00910366" w:rsidRDefault="00910366" w:rsidP="00910366">
      <w:pPr>
        <w:rPr>
          <w:rFonts w:asciiTheme="minorHAnsi" w:eastAsiaTheme="minorHAnsi" w:hAnsiTheme="minorHAnsi"/>
        </w:rPr>
      </w:pPr>
    </w:p>
    <w:p w14:paraId="5DB248F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젬백스</w:t>
      </w:r>
      <w:r w:rsidRPr="00910366">
        <w:rPr>
          <w:rFonts w:asciiTheme="minorHAnsi" w:eastAsiaTheme="minorHAnsi" w:hAnsiTheme="minorHAnsi"/>
        </w:rPr>
        <w:t>”</w:t>
      </w:r>
    </w:p>
    <w:p w14:paraId="1BA53A7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2CBFC25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38E58E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16F611C1" w14:textId="77777777" w:rsidR="00910366" w:rsidRPr="00910366" w:rsidRDefault="00910366" w:rsidP="00910366">
      <w:pPr>
        <w:rPr>
          <w:rFonts w:ascii="맑은 고딕" w:eastAsia="맑은 고딕" w:hAnsi="맑은 고딕"/>
          <w:color w:val="222222"/>
        </w:rPr>
      </w:pPr>
      <w:r w:rsidRPr="00910366">
        <w:rPr>
          <w:rFonts w:ascii="맑은 고딕" w:eastAsia="맑은 고딕" w:hAnsi="맑은 고딕" w:hint="eastAsia"/>
          <w:color w:val="222222"/>
          <w:shd w:val="clear" w:color="auto" w:fill="FFFFFF"/>
        </w:rPr>
        <w:t xml:space="preserve">코스닥상장사 젬백스링크 소액주주들이 주가 하락과 방만 경영을 두고 강력 대응에 나섰습니다. 수차례 전환사채(CB)를 발행한 탓에 주가는 급락했지만, 경영진은 주가 방어에 무관심하기 때문입니다. 결국 주주들은 경영정상화를 위한 </w:t>
      </w:r>
      <w:r w:rsidRPr="00910366">
        <w:rPr>
          <w:rFonts w:ascii="맑은 고딕" w:eastAsia="맑은 고딕" w:hAnsi="맑은 고딕" w:hint="eastAsia"/>
          <w:color w:val="222222"/>
          <w:shd w:val="clear" w:color="auto" w:fill="FFFFFF"/>
        </w:rPr>
        <w:lastRenderedPageBreak/>
        <w:t>비상대책위원회(비대위)를 조직하고, 경영진 교체를 시도할 계획입니다.  </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15일 금융투자업계와 금융감독원 전자공시시스템에 따르면 지난해 3분기 말 기준 젬백스링크는 상장 후 총 13차례 CB를 발행했으며, 이 가운데 김상재·서영운 대표가 경영을 맡은 2017년 3월 29일 이후에만 7차례 CB를 발행했습니다. 무분별한 CB 발행은 주가 하락으로 이어졌습니다. </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김상재·서영운 대표가 경영을 맡은 2017년 3월 30일 당시 주가는 4935원이었습니다. 하지만 현재 주가는 1431원(14일 종가)으로 무려 71% 하락한 상태입니다. 또 김상재·서영운 대표 취임 전 발행된 주식수는 3965만6564주였지만, 그 후 5년 8개월 동안 주식수는 8374만7117주로 2배 이상 늘었습니다.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결국 CB 남발로 총 주식수가 늘면서 주가는 떨어졌고, 피해는 고스란히 주주들에게 돌아갔습니다. 아울러 지난해 11월 18일 공시된 정정 분기보고서를 보면 미상환 CB 규모는 총 216억원에 달합니다. 2021년 6월 30일 발행된 제12회 50억원과 같은 날 발행된 제13회 166억원입니다. </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12회와 13회 CB 모두 만기일은 2024년 6월 30일입니다. 분기보고서 상 자금사용 내역은 운영자금 및 물품구매대금입니다. 반면 비대위 측은 CB 발행 목적과 사용처가 투명하지 않다는 입장입니다. 비대위 한 관계자는 "사업보고서를 봐도 2021년 6월 CB를 발행할 이유가 전혀 없었다"고 밝혔습니다. </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이어 "여전히 회사는 CB 발행에만 몰두할 뿐 주주 가치에는 관심이 없다"고 꼬집었습니다. 2018년 5월을 마지막으로 공식적인 IR도 전혀 열리지 않았습니다. 그는 "회사 측은 자금을 미래사업과 위기 대응에 활용할 것이라 했지만, 그동안 자금이 어디에 사용됐는지 정확히 파악하기 어렵다"고 강조했습니다. </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 xml:space="preserve">이어 "젬백스링크는 지엘케이에쿼티인베스트(옛 크리스에프앤씨인베스트), 젬백스링크아이, 젬백스인베스트 등 계열사를 두고 있는데 이 계열사들이 </w:t>
      </w:r>
      <w:r w:rsidRPr="00910366">
        <w:rPr>
          <w:rFonts w:ascii="맑은 고딕" w:eastAsia="맑은 고딕" w:hAnsi="맑은 고딕" w:hint="eastAsia"/>
          <w:color w:val="222222"/>
          <w:shd w:val="clear" w:color="auto" w:fill="FFFFFF"/>
        </w:rPr>
        <w:lastRenderedPageBreak/>
        <w:t>미래사업과 어떤 관련이 있는지도 의문이다”고 덧붙였습니다. 젬백스링크의 손자회사인 지엘케이앤대부에 대한 논란도 있습니다.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비대위 관계자는 "대부업체가 미래사업이나 미래위기 대응과 무슨 상관이 있는지 묻지 않을 수 없다”며 “심지어 법인등부등본상 벤처투자나 기업 M&amp;A 중개 등을 사업목적으로 하고 있는 지엘케이에쿼티인베스트가 29억원어치의 미술품을 구입한 것도 이해하기 어려운 부분"이라고 꼬집었습니다.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현재 비대위는 주식 공동보유 약정(주주 42명)을 맺은 상태이며, 6.49%를 보유하고 있습니다. 비대위의 주식 공동보유 약정으로 5% 이상을 보유한 주주는 최대주주인 젬백스엔카엘(23.46%)과 비대위 두 곳이 됐습니다. 비대위는 주총 표대결을 통한 경영 참여를 계획하고 있습니다. </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전문경영진으로 교체해 경영과 주가를 정상화하려는 것입니다. 한편, 젬백스링크는 최근 경영진에 변화를 줬습니다. 젬백스링크는 지난 1월 16일 김상재·서영운 대표이사 체제에서 김상재·황정일 대표이사 체제로 변경한다고 공시했습니다. </w:t>
      </w:r>
    </w:p>
    <w:p w14:paraId="7913DF8B" w14:textId="77777777" w:rsidR="00910366" w:rsidRPr="00910366" w:rsidRDefault="00910366" w:rsidP="00910366">
      <w:pPr>
        <w:rPr>
          <w:rFonts w:asciiTheme="minorHAnsi" w:eastAsiaTheme="minorHAnsi" w:hAnsiTheme="minorHAnsi"/>
        </w:rPr>
      </w:pPr>
    </w:p>
    <w:p w14:paraId="0A73CDD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17AB50D9" w14:textId="77777777" w:rsidR="00910366" w:rsidRPr="00910366" w:rsidRDefault="00910366" w:rsidP="00910366">
      <w:pPr>
        <w:rPr>
          <w:rFonts w:asciiTheme="minorHAnsi" w:eastAsiaTheme="minorHAnsi" w:hAnsiTheme="minorHAnsi"/>
        </w:rPr>
      </w:pPr>
    </w:p>
    <w:p w14:paraId="224955B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젬백스</w:t>
      </w:r>
      <w:r w:rsidRPr="00910366">
        <w:rPr>
          <w:rFonts w:asciiTheme="minorHAnsi" w:eastAsiaTheme="minorHAnsi" w:hAnsiTheme="minorHAnsi"/>
        </w:rPr>
        <w:t>”</w:t>
      </w:r>
    </w:p>
    <w:p w14:paraId="726A593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74EDB05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D92717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5616B751" w14:textId="77777777" w:rsidR="00910366" w:rsidRPr="00910366" w:rsidRDefault="00910366" w:rsidP="00910366">
      <w:pPr>
        <w:shd w:val="clear" w:color="auto" w:fill="FFFFFF"/>
        <w:jc w:val="both"/>
        <w:rPr>
          <w:rFonts w:ascii="Noto Sans KR" w:hAnsi="Noto Sans KR" w:hint="eastAsia"/>
          <w:color w:val="000000"/>
        </w:rPr>
      </w:pPr>
      <w:r w:rsidRPr="00910366">
        <w:rPr>
          <w:rFonts w:ascii="Noto Sans KR" w:hAnsi="Noto Sans KR"/>
          <w:color w:val="000000"/>
        </w:rPr>
        <w:t>첨단</w:t>
      </w:r>
      <w:r w:rsidRPr="00910366">
        <w:rPr>
          <w:rFonts w:ascii="Noto Sans KR" w:hAnsi="Noto Sans KR"/>
          <w:color w:val="000000"/>
        </w:rPr>
        <w:t xml:space="preserve"> </w:t>
      </w:r>
      <w:r w:rsidRPr="00910366">
        <w:rPr>
          <w:rFonts w:ascii="Noto Sans KR" w:hAnsi="Noto Sans KR"/>
          <w:color w:val="000000"/>
        </w:rPr>
        <w:t>자율주행사업</w:t>
      </w:r>
      <w:r w:rsidRPr="00910366">
        <w:rPr>
          <w:rFonts w:ascii="Noto Sans KR" w:hAnsi="Noto Sans KR"/>
          <w:color w:val="000000"/>
        </w:rPr>
        <w:t xml:space="preserve"> </w:t>
      </w:r>
      <w:r w:rsidRPr="00910366">
        <w:rPr>
          <w:rFonts w:ascii="Noto Sans KR" w:hAnsi="Noto Sans KR"/>
          <w:color w:val="000000"/>
        </w:rPr>
        <w:t>진출을</w:t>
      </w:r>
      <w:r w:rsidRPr="00910366">
        <w:rPr>
          <w:rFonts w:ascii="Noto Sans KR" w:hAnsi="Noto Sans KR"/>
          <w:color w:val="000000"/>
        </w:rPr>
        <w:t xml:space="preserve"> </w:t>
      </w:r>
      <w:r w:rsidRPr="00910366">
        <w:rPr>
          <w:rFonts w:ascii="Noto Sans KR" w:hAnsi="Noto Sans KR"/>
          <w:color w:val="000000"/>
        </w:rPr>
        <w:t>알린</w:t>
      </w:r>
      <w:r w:rsidRPr="00910366">
        <w:rPr>
          <w:rFonts w:ascii="Noto Sans KR" w:hAnsi="Noto Sans KR"/>
          <w:color w:val="000000"/>
        </w:rPr>
        <w:t xml:space="preserve"> </w:t>
      </w:r>
      <w:r w:rsidRPr="00910366">
        <w:rPr>
          <w:rFonts w:ascii="Noto Sans KR" w:hAnsi="Noto Sans KR"/>
          <w:color w:val="000000"/>
        </w:rPr>
        <w:t>젬백스링크</w:t>
      </w:r>
      <w:r w:rsidRPr="00910366">
        <w:rPr>
          <w:rFonts w:ascii="Noto Sans KR" w:hAnsi="Noto Sans KR"/>
          <w:color w:val="000000"/>
        </w:rPr>
        <w:t>(064800)</w:t>
      </w:r>
      <w:r w:rsidRPr="00910366">
        <w:rPr>
          <w:rFonts w:ascii="Noto Sans KR" w:hAnsi="Noto Sans KR"/>
          <w:color w:val="000000"/>
        </w:rPr>
        <w:t>가</w:t>
      </w:r>
      <w:r w:rsidRPr="00910366">
        <w:rPr>
          <w:rFonts w:ascii="Noto Sans KR" w:hAnsi="Noto Sans KR"/>
          <w:color w:val="000000"/>
        </w:rPr>
        <w:t xml:space="preserve"> </w:t>
      </w:r>
      <w:r w:rsidRPr="00910366">
        <w:rPr>
          <w:rFonts w:ascii="Noto Sans KR" w:hAnsi="Noto Sans KR"/>
          <w:color w:val="000000"/>
        </w:rPr>
        <w:t>신사업의</w:t>
      </w:r>
      <w:r w:rsidRPr="00910366">
        <w:rPr>
          <w:rFonts w:ascii="Noto Sans KR" w:hAnsi="Noto Sans KR"/>
          <w:color w:val="000000"/>
        </w:rPr>
        <w:t xml:space="preserve"> </w:t>
      </w:r>
      <w:r w:rsidRPr="00910366">
        <w:rPr>
          <w:rFonts w:ascii="Noto Sans KR" w:hAnsi="Noto Sans KR"/>
          <w:color w:val="000000"/>
        </w:rPr>
        <w:t>본격화</w:t>
      </w:r>
      <w:r w:rsidRPr="00910366">
        <w:rPr>
          <w:rFonts w:ascii="Noto Sans KR" w:hAnsi="Noto Sans KR"/>
          <w:color w:val="000000"/>
        </w:rPr>
        <w:t xml:space="preserve"> </w:t>
      </w:r>
      <w:r w:rsidRPr="00910366">
        <w:rPr>
          <w:rFonts w:ascii="Noto Sans KR" w:hAnsi="Noto Sans KR"/>
          <w:color w:val="000000"/>
        </w:rPr>
        <w:t>및</w:t>
      </w:r>
      <w:r w:rsidRPr="00910366">
        <w:rPr>
          <w:rFonts w:ascii="Noto Sans KR" w:hAnsi="Noto Sans KR"/>
          <w:color w:val="000000"/>
        </w:rPr>
        <w:t xml:space="preserve"> </w:t>
      </w:r>
      <w:r w:rsidRPr="00910366">
        <w:rPr>
          <w:rFonts w:ascii="Noto Sans KR" w:hAnsi="Noto Sans KR"/>
          <w:color w:val="000000"/>
        </w:rPr>
        <w:t>미래</w:t>
      </w:r>
      <w:r w:rsidRPr="00910366">
        <w:rPr>
          <w:rFonts w:ascii="Noto Sans KR" w:hAnsi="Noto Sans KR"/>
          <w:color w:val="000000"/>
        </w:rPr>
        <w:t xml:space="preserve"> </w:t>
      </w:r>
      <w:r w:rsidRPr="00910366">
        <w:rPr>
          <w:rFonts w:ascii="Noto Sans KR" w:hAnsi="Noto Sans KR"/>
          <w:color w:val="000000"/>
        </w:rPr>
        <w:t>성장을</w:t>
      </w:r>
      <w:r w:rsidRPr="00910366">
        <w:rPr>
          <w:rFonts w:ascii="Noto Sans KR" w:hAnsi="Noto Sans KR"/>
          <w:color w:val="000000"/>
        </w:rPr>
        <w:t xml:space="preserve"> </w:t>
      </w:r>
      <w:r w:rsidRPr="00910366">
        <w:rPr>
          <w:rFonts w:ascii="Noto Sans KR" w:hAnsi="Noto Sans KR"/>
          <w:color w:val="000000"/>
        </w:rPr>
        <w:t>위해</w:t>
      </w:r>
      <w:r w:rsidRPr="00910366">
        <w:rPr>
          <w:rFonts w:ascii="Noto Sans KR" w:hAnsi="Noto Sans KR"/>
          <w:color w:val="000000"/>
        </w:rPr>
        <w:t xml:space="preserve"> </w:t>
      </w:r>
      <w:r w:rsidRPr="00910366">
        <w:rPr>
          <w:rFonts w:ascii="Noto Sans KR" w:hAnsi="Noto Sans KR"/>
          <w:color w:val="000000"/>
        </w:rPr>
        <w:t>관련</w:t>
      </w:r>
      <w:r w:rsidRPr="00910366">
        <w:rPr>
          <w:rFonts w:ascii="Noto Sans KR" w:hAnsi="Noto Sans KR"/>
          <w:color w:val="000000"/>
        </w:rPr>
        <w:t xml:space="preserve"> </w:t>
      </w:r>
      <w:r w:rsidRPr="00910366">
        <w:rPr>
          <w:rFonts w:ascii="Noto Sans KR" w:hAnsi="Noto Sans KR"/>
          <w:color w:val="000000"/>
        </w:rPr>
        <w:t>분야</w:t>
      </w:r>
      <w:r w:rsidRPr="00910366">
        <w:rPr>
          <w:rFonts w:ascii="Noto Sans KR" w:hAnsi="Noto Sans KR"/>
          <w:color w:val="000000"/>
        </w:rPr>
        <w:t xml:space="preserve"> </w:t>
      </w:r>
      <w:r w:rsidRPr="00910366">
        <w:rPr>
          <w:rFonts w:ascii="Noto Sans KR" w:hAnsi="Noto Sans KR"/>
          <w:color w:val="000000"/>
        </w:rPr>
        <w:t>전문가를</w:t>
      </w:r>
      <w:r w:rsidRPr="00910366">
        <w:rPr>
          <w:rFonts w:ascii="Noto Sans KR" w:hAnsi="Noto Sans KR"/>
          <w:color w:val="000000"/>
        </w:rPr>
        <w:t xml:space="preserve"> </w:t>
      </w:r>
      <w:r w:rsidRPr="00910366">
        <w:rPr>
          <w:rFonts w:ascii="Noto Sans KR" w:hAnsi="Noto Sans KR"/>
          <w:color w:val="000000"/>
        </w:rPr>
        <w:t>포함한</w:t>
      </w:r>
      <w:r w:rsidRPr="00910366">
        <w:rPr>
          <w:rFonts w:ascii="Noto Sans KR" w:hAnsi="Noto Sans KR"/>
          <w:color w:val="000000"/>
        </w:rPr>
        <w:t xml:space="preserve"> </w:t>
      </w:r>
      <w:r w:rsidRPr="00910366">
        <w:rPr>
          <w:rFonts w:ascii="Noto Sans KR" w:hAnsi="Noto Sans KR"/>
          <w:color w:val="000000"/>
        </w:rPr>
        <w:t>경영진</w:t>
      </w:r>
      <w:r w:rsidRPr="00910366">
        <w:rPr>
          <w:rFonts w:ascii="Noto Sans KR" w:hAnsi="Noto Sans KR"/>
          <w:color w:val="000000"/>
        </w:rPr>
        <w:t xml:space="preserve"> </w:t>
      </w:r>
      <w:r w:rsidRPr="00910366">
        <w:rPr>
          <w:rFonts w:ascii="Noto Sans KR" w:hAnsi="Noto Sans KR"/>
          <w:color w:val="000000"/>
        </w:rPr>
        <w:t>영입에</w:t>
      </w:r>
      <w:r w:rsidRPr="00910366">
        <w:rPr>
          <w:rFonts w:ascii="Noto Sans KR" w:hAnsi="Noto Sans KR"/>
          <w:color w:val="000000"/>
        </w:rPr>
        <w:t xml:space="preserve"> </w:t>
      </w:r>
      <w:r w:rsidRPr="00910366">
        <w:rPr>
          <w:rFonts w:ascii="Noto Sans KR" w:hAnsi="Noto Sans KR"/>
          <w:color w:val="000000"/>
        </w:rPr>
        <w:t>나섰다</w:t>
      </w:r>
      <w:r w:rsidRPr="00910366">
        <w:rPr>
          <w:rFonts w:ascii="Noto Sans KR" w:hAnsi="Noto Sans KR"/>
          <w:color w:val="000000"/>
        </w:rPr>
        <w:t>.</w:t>
      </w:r>
    </w:p>
    <w:p w14:paraId="40839244" w14:textId="77777777" w:rsidR="00910366" w:rsidRPr="00910366" w:rsidRDefault="00910366" w:rsidP="00910366">
      <w:pPr>
        <w:shd w:val="clear" w:color="auto" w:fill="FFFFFF"/>
        <w:jc w:val="both"/>
        <w:rPr>
          <w:rFonts w:ascii="Noto Sans KR" w:hAnsi="Noto Sans KR" w:hint="eastAsia"/>
          <w:color w:val="000000"/>
        </w:rPr>
      </w:pPr>
    </w:p>
    <w:p w14:paraId="128F0D81" w14:textId="77777777" w:rsidR="00910366" w:rsidRPr="00910366" w:rsidRDefault="00910366" w:rsidP="00910366">
      <w:pPr>
        <w:shd w:val="clear" w:color="auto" w:fill="FFFFFF"/>
        <w:jc w:val="both"/>
        <w:rPr>
          <w:rFonts w:ascii="Noto Sans KR" w:hAnsi="Noto Sans KR" w:hint="eastAsia"/>
          <w:color w:val="000000"/>
        </w:rPr>
      </w:pPr>
      <w:r w:rsidRPr="00910366">
        <w:rPr>
          <w:rFonts w:ascii="Noto Sans KR" w:hAnsi="Noto Sans KR"/>
          <w:color w:val="000000"/>
        </w:rPr>
        <w:t>8</w:t>
      </w:r>
      <w:r w:rsidRPr="00910366">
        <w:rPr>
          <w:rFonts w:ascii="Noto Sans KR" w:hAnsi="Noto Sans KR"/>
          <w:color w:val="000000"/>
        </w:rPr>
        <w:t>일</w:t>
      </w:r>
      <w:r w:rsidRPr="00910366">
        <w:rPr>
          <w:rFonts w:ascii="Noto Sans KR" w:hAnsi="Noto Sans KR"/>
          <w:color w:val="000000"/>
        </w:rPr>
        <w:t xml:space="preserve"> </w:t>
      </w:r>
      <w:r w:rsidRPr="00910366">
        <w:rPr>
          <w:rFonts w:ascii="Noto Sans KR" w:hAnsi="Noto Sans KR"/>
          <w:color w:val="000000"/>
        </w:rPr>
        <w:t>젬백스링크에</w:t>
      </w:r>
      <w:r w:rsidRPr="00910366">
        <w:rPr>
          <w:rFonts w:ascii="Noto Sans KR" w:hAnsi="Noto Sans KR"/>
          <w:color w:val="000000"/>
        </w:rPr>
        <w:t xml:space="preserve"> </w:t>
      </w:r>
      <w:r w:rsidRPr="00910366">
        <w:rPr>
          <w:rFonts w:ascii="Noto Sans KR" w:hAnsi="Noto Sans KR"/>
          <w:color w:val="000000"/>
        </w:rPr>
        <w:t>따르면</w:t>
      </w:r>
      <w:r w:rsidRPr="00910366">
        <w:rPr>
          <w:rFonts w:ascii="Noto Sans KR" w:hAnsi="Noto Sans KR"/>
          <w:color w:val="000000"/>
        </w:rPr>
        <w:t xml:space="preserve"> </w:t>
      </w:r>
      <w:r w:rsidRPr="00910366">
        <w:rPr>
          <w:rFonts w:ascii="Noto Sans KR" w:hAnsi="Noto Sans KR"/>
          <w:color w:val="000000"/>
        </w:rPr>
        <w:t>최근</w:t>
      </w:r>
      <w:r w:rsidRPr="00910366">
        <w:rPr>
          <w:rFonts w:ascii="Noto Sans KR" w:hAnsi="Noto Sans KR"/>
          <w:color w:val="000000"/>
        </w:rPr>
        <w:t xml:space="preserve"> </w:t>
      </w:r>
      <w:r w:rsidRPr="00910366">
        <w:rPr>
          <w:rFonts w:ascii="Noto Sans KR" w:hAnsi="Noto Sans KR"/>
          <w:color w:val="000000"/>
        </w:rPr>
        <w:t>임시주주총회</w:t>
      </w:r>
      <w:r w:rsidRPr="00910366">
        <w:rPr>
          <w:rFonts w:ascii="Noto Sans KR" w:hAnsi="Noto Sans KR"/>
          <w:color w:val="000000"/>
        </w:rPr>
        <w:t xml:space="preserve"> </w:t>
      </w:r>
      <w:r w:rsidRPr="00910366">
        <w:rPr>
          <w:rFonts w:ascii="Noto Sans KR" w:hAnsi="Noto Sans KR"/>
          <w:color w:val="000000"/>
        </w:rPr>
        <w:t>소집</w:t>
      </w:r>
      <w:r w:rsidRPr="00910366">
        <w:rPr>
          <w:rFonts w:ascii="Noto Sans KR" w:hAnsi="Noto Sans KR"/>
          <w:color w:val="000000"/>
        </w:rPr>
        <w:t xml:space="preserve"> </w:t>
      </w:r>
      <w:r w:rsidRPr="00910366">
        <w:rPr>
          <w:rFonts w:ascii="Noto Sans KR" w:hAnsi="Noto Sans KR"/>
          <w:color w:val="000000"/>
        </w:rPr>
        <w:t>결의를</w:t>
      </w:r>
      <w:r w:rsidRPr="00910366">
        <w:rPr>
          <w:rFonts w:ascii="Noto Sans KR" w:hAnsi="Noto Sans KR"/>
          <w:color w:val="000000"/>
        </w:rPr>
        <w:t xml:space="preserve"> </w:t>
      </w:r>
      <w:r w:rsidRPr="00910366">
        <w:rPr>
          <w:rFonts w:ascii="Noto Sans KR" w:hAnsi="Noto Sans KR"/>
          <w:color w:val="000000"/>
        </w:rPr>
        <w:t>통해</w:t>
      </w:r>
      <w:r w:rsidRPr="00910366">
        <w:rPr>
          <w:rFonts w:ascii="Noto Sans KR" w:hAnsi="Noto Sans KR"/>
          <w:color w:val="000000"/>
        </w:rPr>
        <w:t xml:space="preserve"> </w:t>
      </w:r>
      <w:r w:rsidRPr="00910366">
        <w:rPr>
          <w:rFonts w:ascii="Noto Sans KR" w:hAnsi="Noto Sans KR"/>
          <w:color w:val="000000"/>
        </w:rPr>
        <w:t>세계적인</w:t>
      </w:r>
      <w:r w:rsidRPr="00910366">
        <w:rPr>
          <w:rFonts w:ascii="Noto Sans KR" w:hAnsi="Noto Sans KR"/>
          <w:color w:val="000000"/>
        </w:rPr>
        <w:t xml:space="preserve"> </w:t>
      </w:r>
      <w:r w:rsidRPr="00910366">
        <w:rPr>
          <w:rFonts w:ascii="Noto Sans KR" w:hAnsi="Noto Sans KR"/>
          <w:color w:val="000000"/>
        </w:rPr>
        <w:t>자율주행</w:t>
      </w:r>
      <w:r w:rsidRPr="00910366">
        <w:rPr>
          <w:rFonts w:ascii="Noto Sans KR" w:hAnsi="Noto Sans KR"/>
          <w:color w:val="000000"/>
        </w:rPr>
        <w:t xml:space="preserve"> </w:t>
      </w:r>
      <w:r w:rsidRPr="00910366">
        <w:rPr>
          <w:rFonts w:ascii="Noto Sans KR" w:hAnsi="Noto Sans KR"/>
          <w:color w:val="000000"/>
        </w:rPr>
        <w:t>기업</w:t>
      </w:r>
      <w:r w:rsidRPr="00910366">
        <w:rPr>
          <w:rFonts w:ascii="Noto Sans KR" w:hAnsi="Noto Sans KR"/>
          <w:color w:val="000000"/>
        </w:rPr>
        <w:t xml:space="preserve"> </w:t>
      </w:r>
      <w:r w:rsidRPr="00910366">
        <w:rPr>
          <w:rFonts w:ascii="Noto Sans KR" w:hAnsi="Noto Sans KR"/>
          <w:color w:val="000000"/>
        </w:rPr>
        <w:t>포니에이아이</w:t>
      </w:r>
      <w:r w:rsidRPr="00910366">
        <w:rPr>
          <w:rFonts w:ascii="Noto Sans KR" w:hAnsi="Noto Sans KR"/>
          <w:color w:val="000000"/>
        </w:rPr>
        <w:t>(Pony.ai)</w:t>
      </w:r>
      <w:r w:rsidRPr="00910366">
        <w:rPr>
          <w:rFonts w:ascii="Noto Sans KR" w:hAnsi="Noto Sans KR"/>
          <w:color w:val="000000"/>
        </w:rPr>
        <w:t>의</w:t>
      </w:r>
      <w:r w:rsidRPr="00910366">
        <w:rPr>
          <w:rFonts w:ascii="Noto Sans KR" w:hAnsi="Noto Sans KR"/>
          <w:color w:val="000000"/>
        </w:rPr>
        <w:t xml:space="preserve"> </w:t>
      </w:r>
      <w:r w:rsidRPr="00910366">
        <w:rPr>
          <w:rFonts w:ascii="Noto Sans KR" w:hAnsi="Noto Sans KR"/>
          <w:color w:val="000000"/>
        </w:rPr>
        <w:t>제임스</w:t>
      </w:r>
      <w:r w:rsidRPr="00910366">
        <w:rPr>
          <w:rFonts w:ascii="Noto Sans KR" w:hAnsi="Noto Sans KR"/>
          <w:color w:val="000000"/>
        </w:rPr>
        <w:t xml:space="preserve"> </w:t>
      </w:r>
      <w:r w:rsidRPr="00910366">
        <w:rPr>
          <w:rFonts w:ascii="Noto Sans KR" w:hAnsi="Noto Sans KR"/>
          <w:color w:val="000000"/>
        </w:rPr>
        <w:t>펑</w:t>
      </w:r>
      <w:r w:rsidRPr="00910366">
        <w:rPr>
          <w:rFonts w:ascii="Noto Sans KR" w:hAnsi="Noto Sans KR"/>
          <w:color w:val="000000"/>
        </w:rPr>
        <w:t xml:space="preserve">(James Peng) </w:t>
      </w:r>
      <w:r w:rsidRPr="00910366">
        <w:rPr>
          <w:rFonts w:ascii="Noto Sans KR" w:hAnsi="Noto Sans KR"/>
          <w:color w:val="000000"/>
        </w:rPr>
        <w:t>회장을</w:t>
      </w:r>
      <w:r w:rsidRPr="00910366">
        <w:rPr>
          <w:rFonts w:ascii="Noto Sans KR" w:hAnsi="Noto Sans KR"/>
          <w:color w:val="000000"/>
        </w:rPr>
        <w:t xml:space="preserve"> </w:t>
      </w:r>
      <w:r w:rsidRPr="00910366">
        <w:rPr>
          <w:rFonts w:ascii="Noto Sans KR" w:hAnsi="Noto Sans KR"/>
          <w:color w:val="000000"/>
        </w:rPr>
        <w:t>비롯해</w:t>
      </w:r>
      <w:r w:rsidRPr="00910366">
        <w:rPr>
          <w:rFonts w:ascii="Noto Sans KR" w:hAnsi="Noto Sans KR"/>
          <w:color w:val="000000"/>
        </w:rPr>
        <w:t xml:space="preserve"> </w:t>
      </w:r>
      <w:r w:rsidRPr="00910366">
        <w:rPr>
          <w:rFonts w:ascii="Noto Sans KR" w:hAnsi="Noto Sans KR"/>
          <w:color w:val="000000"/>
        </w:rPr>
        <w:t>티안</w:t>
      </w:r>
      <w:r w:rsidRPr="00910366">
        <w:rPr>
          <w:rFonts w:ascii="Noto Sans KR" w:hAnsi="Noto Sans KR"/>
          <w:color w:val="000000"/>
        </w:rPr>
        <w:t xml:space="preserve"> </w:t>
      </w:r>
      <w:r w:rsidRPr="00910366">
        <w:rPr>
          <w:rFonts w:ascii="Noto Sans KR" w:hAnsi="Noto Sans KR"/>
          <w:color w:val="000000"/>
        </w:rPr>
        <w:t>가오</w:t>
      </w:r>
      <w:r w:rsidRPr="00910366">
        <w:rPr>
          <w:rFonts w:ascii="Noto Sans KR" w:hAnsi="Noto Sans KR"/>
          <w:color w:val="000000"/>
        </w:rPr>
        <w:t xml:space="preserve">(Tian Gao) </w:t>
      </w:r>
      <w:r w:rsidRPr="00910366">
        <w:rPr>
          <w:rFonts w:ascii="Noto Sans KR" w:hAnsi="Noto Sans KR"/>
          <w:color w:val="000000"/>
        </w:rPr>
        <w:t>부사장</w:t>
      </w:r>
      <w:r w:rsidRPr="00910366">
        <w:rPr>
          <w:rFonts w:ascii="Noto Sans KR" w:hAnsi="Noto Sans KR"/>
          <w:color w:val="000000"/>
        </w:rPr>
        <w:t xml:space="preserve">, </w:t>
      </w:r>
      <w:r w:rsidRPr="00910366">
        <w:rPr>
          <w:rFonts w:ascii="Noto Sans KR" w:hAnsi="Noto Sans KR"/>
          <w:color w:val="000000"/>
        </w:rPr>
        <w:t>레오</w:t>
      </w:r>
      <w:r w:rsidRPr="00910366">
        <w:rPr>
          <w:rFonts w:ascii="Noto Sans KR" w:hAnsi="Noto Sans KR"/>
          <w:color w:val="000000"/>
        </w:rPr>
        <w:t xml:space="preserve"> </w:t>
      </w:r>
      <w:r w:rsidRPr="00910366">
        <w:rPr>
          <w:rFonts w:ascii="Noto Sans KR" w:hAnsi="Noto Sans KR"/>
          <w:color w:val="000000"/>
        </w:rPr>
        <w:t>왕</w:t>
      </w:r>
      <w:r w:rsidRPr="00910366">
        <w:rPr>
          <w:rFonts w:ascii="Noto Sans KR" w:hAnsi="Noto Sans KR"/>
          <w:color w:val="000000"/>
        </w:rPr>
        <w:t xml:space="preserve">(Haojun (Leo) Wang) </w:t>
      </w:r>
      <w:r w:rsidRPr="00910366">
        <w:rPr>
          <w:rFonts w:ascii="Noto Sans KR" w:hAnsi="Noto Sans KR"/>
          <w:color w:val="000000"/>
        </w:rPr>
        <w:t>최고재무책임자</w:t>
      </w:r>
      <w:r w:rsidRPr="00910366">
        <w:rPr>
          <w:rFonts w:ascii="Noto Sans KR" w:hAnsi="Noto Sans KR"/>
          <w:color w:val="000000"/>
        </w:rPr>
        <w:t>(CFO)</w:t>
      </w:r>
      <w:r w:rsidRPr="00910366">
        <w:rPr>
          <w:rFonts w:ascii="Noto Sans KR" w:hAnsi="Noto Sans KR"/>
          <w:color w:val="000000"/>
        </w:rPr>
        <w:t>를</w:t>
      </w:r>
      <w:r w:rsidRPr="00910366">
        <w:rPr>
          <w:rFonts w:ascii="Noto Sans KR" w:hAnsi="Noto Sans KR"/>
          <w:color w:val="000000"/>
        </w:rPr>
        <w:t xml:space="preserve"> </w:t>
      </w:r>
      <w:r w:rsidRPr="00910366">
        <w:rPr>
          <w:rFonts w:ascii="Noto Sans KR" w:hAnsi="Noto Sans KR"/>
          <w:color w:val="000000"/>
        </w:rPr>
        <w:t>이사로</w:t>
      </w:r>
      <w:r w:rsidRPr="00910366">
        <w:rPr>
          <w:rFonts w:ascii="Noto Sans KR" w:hAnsi="Noto Sans KR"/>
          <w:color w:val="000000"/>
        </w:rPr>
        <w:t xml:space="preserve"> </w:t>
      </w:r>
      <w:r w:rsidRPr="00910366">
        <w:rPr>
          <w:rFonts w:ascii="Noto Sans KR" w:hAnsi="Noto Sans KR"/>
          <w:color w:val="000000"/>
        </w:rPr>
        <w:t>선임할</w:t>
      </w:r>
      <w:r w:rsidRPr="00910366">
        <w:rPr>
          <w:rFonts w:ascii="Noto Sans KR" w:hAnsi="Noto Sans KR"/>
          <w:color w:val="000000"/>
        </w:rPr>
        <w:t xml:space="preserve"> </w:t>
      </w:r>
      <w:r w:rsidRPr="00910366">
        <w:rPr>
          <w:rFonts w:ascii="Noto Sans KR" w:hAnsi="Noto Sans KR"/>
          <w:color w:val="000000"/>
        </w:rPr>
        <w:t>예정이다</w:t>
      </w:r>
      <w:r w:rsidRPr="00910366">
        <w:rPr>
          <w:rFonts w:ascii="Noto Sans KR" w:hAnsi="Noto Sans KR"/>
          <w:color w:val="000000"/>
        </w:rPr>
        <w:t>.</w:t>
      </w:r>
    </w:p>
    <w:p w14:paraId="1505B654" w14:textId="77777777" w:rsidR="00910366" w:rsidRPr="00910366" w:rsidRDefault="00910366" w:rsidP="00910366">
      <w:pPr>
        <w:shd w:val="clear" w:color="auto" w:fill="FFFFFF"/>
        <w:jc w:val="both"/>
        <w:rPr>
          <w:rFonts w:ascii="Noto Sans KR" w:hAnsi="Noto Sans KR" w:hint="eastAsia"/>
          <w:color w:val="000000"/>
        </w:rPr>
      </w:pPr>
    </w:p>
    <w:p w14:paraId="17306B4B" w14:textId="77777777" w:rsidR="00910366" w:rsidRPr="00910366" w:rsidRDefault="00910366" w:rsidP="00910366">
      <w:pPr>
        <w:shd w:val="clear" w:color="auto" w:fill="FFFFFF"/>
        <w:jc w:val="both"/>
        <w:rPr>
          <w:rFonts w:ascii="Noto Sans KR" w:hAnsi="Noto Sans KR" w:hint="eastAsia"/>
          <w:color w:val="000000"/>
        </w:rPr>
      </w:pPr>
      <w:r w:rsidRPr="00910366">
        <w:rPr>
          <w:rFonts w:ascii="Noto Sans KR" w:hAnsi="Noto Sans KR"/>
          <w:color w:val="000000"/>
        </w:rPr>
        <w:lastRenderedPageBreak/>
        <w:t>앞서</w:t>
      </w:r>
      <w:r w:rsidRPr="00910366">
        <w:rPr>
          <w:rFonts w:ascii="Noto Sans KR" w:hAnsi="Noto Sans KR"/>
          <w:color w:val="000000"/>
        </w:rPr>
        <w:t xml:space="preserve"> </w:t>
      </w:r>
      <w:r w:rsidRPr="00910366">
        <w:rPr>
          <w:rFonts w:ascii="Noto Sans KR" w:hAnsi="Noto Sans KR"/>
          <w:color w:val="000000"/>
        </w:rPr>
        <w:t>젬백스링크는</w:t>
      </w:r>
      <w:r w:rsidRPr="00910366">
        <w:rPr>
          <w:rFonts w:ascii="Noto Sans KR" w:hAnsi="Noto Sans KR"/>
          <w:color w:val="000000"/>
        </w:rPr>
        <w:t xml:space="preserve"> </w:t>
      </w:r>
      <w:r w:rsidRPr="00910366">
        <w:rPr>
          <w:rFonts w:ascii="Noto Sans KR" w:hAnsi="Noto Sans KR"/>
          <w:color w:val="000000"/>
        </w:rPr>
        <w:t>포니에이아이와</w:t>
      </w:r>
      <w:r w:rsidRPr="00910366">
        <w:rPr>
          <w:rFonts w:ascii="Noto Sans KR" w:hAnsi="Noto Sans KR"/>
          <w:color w:val="000000"/>
        </w:rPr>
        <w:t xml:space="preserve"> </w:t>
      </w:r>
      <w:r w:rsidRPr="00910366">
        <w:rPr>
          <w:rFonts w:ascii="Noto Sans KR" w:hAnsi="Noto Sans KR"/>
          <w:color w:val="000000"/>
        </w:rPr>
        <w:t>기타투자자로부터</w:t>
      </w:r>
      <w:r w:rsidRPr="00910366">
        <w:rPr>
          <w:rFonts w:ascii="Noto Sans KR" w:hAnsi="Noto Sans KR"/>
          <w:color w:val="000000"/>
        </w:rPr>
        <w:t xml:space="preserve"> </w:t>
      </w:r>
      <w:r w:rsidRPr="00910366">
        <w:rPr>
          <w:rFonts w:ascii="Noto Sans KR" w:hAnsi="Noto Sans KR"/>
          <w:color w:val="000000"/>
        </w:rPr>
        <w:t>대규모</w:t>
      </w:r>
      <w:r w:rsidRPr="00910366">
        <w:rPr>
          <w:rFonts w:ascii="Noto Sans KR" w:hAnsi="Noto Sans KR"/>
          <w:color w:val="000000"/>
        </w:rPr>
        <w:t xml:space="preserve"> </w:t>
      </w:r>
      <w:r w:rsidRPr="00910366">
        <w:rPr>
          <w:rFonts w:ascii="Noto Sans KR" w:hAnsi="Noto Sans KR"/>
          <w:color w:val="000000"/>
        </w:rPr>
        <w:t>투자</w:t>
      </w:r>
      <w:r w:rsidRPr="00910366">
        <w:rPr>
          <w:rFonts w:ascii="Noto Sans KR" w:hAnsi="Noto Sans KR"/>
          <w:color w:val="000000"/>
        </w:rPr>
        <w:t xml:space="preserve"> </w:t>
      </w:r>
      <w:r w:rsidRPr="00910366">
        <w:rPr>
          <w:rFonts w:ascii="Noto Sans KR" w:hAnsi="Noto Sans KR"/>
          <w:color w:val="000000"/>
        </w:rPr>
        <w:t>유치</w:t>
      </w:r>
      <w:r w:rsidRPr="00910366">
        <w:rPr>
          <w:rFonts w:ascii="Noto Sans KR" w:hAnsi="Noto Sans KR"/>
          <w:color w:val="000000"/>
        </w:rPr>
        <w:t xml:space="preserve"> </w:t>
      </w:r>
      <w:r w:rsidRPr="00910366">
        <w:rPr>
          <w:rFonts w:ascii="Noto Sans KR" w:hAnsi="Noto Sans KR"/>
          <w:color w:val="000000"/>
        </w:rPr>
        <w:t>소식과</w:t>
      </w:r>
      <w:r w:rsidRPr="00910366">
        <w:rPr>
          <w:rFonts w:ascii="Noto Sans KR" w:hAnsi="Noto Sans KR"/>
          <w:color w:val="000000"/>
        </w:rPr>
        <w:t xml:space="preserve"> </w:t>
      </w:r>
      <w:r w:rsidRPr="00910366">
        <w:rPr>
          <w:rFonts w:ascii="Noto Sans KR" w:hAnsi="Noto Sans KR"/>
          <w:color w:val="000000"/>
        </w:rPr>
        <w:t>함께</w:t>
      </w:r>
      <w:r w:rsidRPr="00910366">
        <w:rPr>
          <w:rFonts w:ascii="Noto Sans KR" w:hAnsi="Noto Sans KR"/>
          <w:color w:val="000000"/>
        </w:rPr>
        <w:t xml:space="preserve"> </w:t>
      </w:r>
      <w:r w:rsidRPr="00910366">
        <w:rPr>
          <w:rFonts w:ascii="Noto Sans KR" w:hAnsi="Noto Sans KR"/>
          <w:color w:val="000000"/>
        </w:rPr>
        <w:t>각각</w:t>
      </w:r>
      <w:r w:rsidRPr="00910366">
        <w:rPr>
          <w:rFonts w:ascii="Noto Sans KR" w:hAnsi="Noto Sans KR"/>
          <w:color w:val="000000"/>
        </w:rPr>
        <w:t xml:space="preserve"> 50%</w:t>
      </w:r>
      <w:r w:rsidRPr="00910366">
        <w:rPr>
          <w:rFonts w:ascii="Noto Sans KR" w:hAnsi="Noto Sans KR"/>
          <w:color w:val="000000"/>
        </w:rPr>
        <w:t>의</w:t>
      </w:r>
      <w:r w:rsidRPr="00910366">
        <w:rPr>
          <w:rFonts w:ascii="Noto Sans KR" w:hAnsi="Noto Sans KR"/>
          <w:color w:val="000000"/>
        </w:rPr>
        <w:t xml:space="preserve"> </w:t>
      </w:r>
      <w:r w:rsidRPr="00910366">
        <w:rPr>
          <w:rFonts w:ascii="Noto Sans KR" w:hAnsi="Noto Sans KR"/>
          <w:color w:val="000000"/>
        </w:rPr>
        <w:t>지분을</w:t>
      </w:r>
      <w:r w:rsidRPr="00910366">
        <w:rPr>
          <w:rFonts w:ascii="Noto Sans KR" w:hAnsi="Noto Sans KR"/>
          <w:color w:val="000000"/>
        </w:rPr>
        <w:t xml:space="preserve"> </w:t>
      </w:r>
      <w:r w:rsidRPr="00910366">
        <w:rPr>
          <w:rFonts w:ascii="Noto Sans KR" w:hAnsi="Noto Sans KR"/>
          <w:color w:val="000000"/>
        </w:rPr>
        <w:t>투자한</w:t>
      </w:r>
      <w:r w:rsidRPr="00910366">
        <w:rPr>
          <w:rFonts w:ascii="Noto Sans KR" w:hAnsi="Noto Sans KR"/>
          <w:color w:val="000000"/>
        </w:rPr>
        <w:t xml:space="preserve"> </w:t>
      </w:r>
      <w:r w:rsidRPr="00910366">
        <w:rPr>
          <w:rFonts w:ascii="Noto Sans KR" w:hAnsi="Noto Sans KR"/>
          <w:color w:val="000000"/>
        </w:rPr>
        <w:t>국내</w:t>
      </w:r>
      <w:r w:rsidRPr="00910366">
        <w:rPr>
          <w:rFonts w:ascii="Noto Sans KR" w:hAnsi="Noto Sans KR"/>
          <w:color w:val="000000"/>
        </w:rPr>
        <w:t xml:space="preserve"> </w:t>
      </w:r>
      <w:r w:rsidRPr="00910366">
        <w:rPr>
          <w:rFonts w:ascii="Noto Sans KR" w:hAnsi="Noto Sans KR"/>
          <w:color w:val="000000"/>
        </w:rPr>
        <w:t>합작법인</w:t>
      </w:r>
      <w:r w:rsidRPr="00910366">
        <w:rPr>
          <w:rFonts w:ascii="Noto Sans KR" w:hAnsi="Noto Sans KR"/>
          <w:color w:val="000000"/>
        </w:rPr>
        <w:t xml:space="preserve"> </w:t>
      </w:r>
      <w:r w:rsidRPr="00910366">
        <w:rPr>
          <w:rFonts w:ascii="Noto Sans KR" w:hAnsi="Noto Sans KR"/>
          <w:color w:val="000000"/>
        </w:rPr>
        <w:t>설립추진을</w:t>
      </w:r>
      <w:r w:rsidRPr="00910366">
        <w:rPr>
          <w:rFonts w:ascii="Noto Sans KR" w:hAnsi="Noto Sans KR"/>
          <w:color w:val="000000"/>
        </w:rPr>
        <w:t xml:space="preserve"> </w:t>
      </w:r>
      <w:r w:rsidRPr="00910366">
        <w:rPr>
          <w:rFonts w:ascii="Noto Sans KR" w:hAnsi="Noto Sans KR"/>
          <w:color w:val="000000"/>
        </w:rPr>
        <w:t>통해</w:t>
      </w:r>
      <w:r w:rsidRPr="00910366">
        <w:rPr>
          <w:rFonts w:ascii="Noto Sans KR" w:hAnsi="Noto Sans KR"/>
          <w:color w:val="000000"/>
        </w:rPr>
        <w:t xml:space="preserve"> </w:t>
      </w:r>
      <w:r w:rsidRPr="00910366">
        <w:rPr>
          <w:rFonts w:ascii="Noto Sans KR" w:hAnsi="Noto Sans KR"/>
          <w:color w:val="000000"/>
        </w:rPr>
        <w:t>한국에서의</w:t>
      </w:r>
      <w:r w:rsidRPr="00910366">
        <w:rPr>
          <w:rFonts w:ascii="Noto Sans KR" w:hAnsi="Noto Sans KR"/>
          <w:color w:val="000000"/>
        </w:rPr>
        <w:t xml:space="preserve"> </w:t>
      </w:r>
      <w:r w:rsidRPr="00910366">
        <w:rPr>
          <w:rFonts w:ascii="Noto Sans KR" w:hAnsi="Noto Sans KR"/>
          <w:color w:val="000000"/>
        </w:rPr>
        <w:t>첨단</w:t>
      </w:r>
      <w:r w:rsidRPr="00910366">
        <w:rPr>
          <w:rFonts w:ascii="Noto Sans KR" w:hAnsi="Noto Sans KR"/>
          <w:color w:val="000000"/>
        </w:rPr>
        <w:t xml:space="preserve"> </w:t>
      </w:r>
      <w:r w:rsidRPr="00910366">
        <w:rPr>
          <w:rFonts w:ascii="Noto Sans KR" w:hAnsi="Noto Sans KR"/>
          <w:color w:val="000000"/>
        </w:rPr>
        <w:t>자율주행사업</w:t>
      </w:r>
      <w:r w:rsidRPr="00910366">
        <w:rPr>
          <w:rFonts w:ascii="Noto Sans KR" w:hAnsi="Noto Sans KR"/>
          <w:color w:val="000000"/>
        </w:rPr>
        <w:t xml:space="preserve"> </w:t>
      </w:r>
      <w:r w:rsidRPr="00910366">
        <w:rPr>
          <w:rFonts w:ascii="Noto Sans KR" w:hAnsi="Noto Sans KR"/>
          <w:color w:val="000000"/>
        </w:rPr>
        <w:t>진출</w:t>
      </w:r>
      <w:r w:rsidRPr="00910366">
        <w:rPr>
          <w:rFonts w:ascii="Noto Sans KR" w:hAnsi="Noto Sans KR"/>
          <w:color w:val="000000"/>
        </w:rPr>
        <w:t xml:space="preserve"> </w:t>
      </w:r>
      <w:r w:rsidRPr="00910366">
        <w:rPr>
          <w:rFonts w:ascii="Noto Sans KR" w:hAnsi="Noto Sans KR"/>
          <w:color w:val="000000"/>
        </w:rPr>
        <w:t>계획을</w:t>
      </w:r>
      <w:r w:rsidRPr="00910366">
        <w:rPr>
          <w:rFonts w:ascii="Noto Sans KR" w:hAnsi="Noto Sans KR"/>
          <w:color w:val="000000"/>
        </w:rPr>
        <w:t xml:space="preserve"> </w:t>
      </w:r>
      <w:r w:rsidRPr="00910366">
        <w:rPr>
          <w:rFonts w:ascii="Noto Sans KR" w:hAnsi="Noto Sans KR"/>
          <w:color w:val="000000"/>
        </w:rPr>
        <w:t>밝힌</w:t>
      </w:r>
      <w:r w:rsidRPr="00910366">
        <w:rPr>
          <w:rFonts w:ascii="Noto Sans KR" w:hAnsi="Noto Sans KR"/>
          <w:color w:val="000000"/>
        </w:rPr>
        <w:t xml:space="preserve"> </w:t>
      </w:r>
      <w:r w:rsidRPr="00910366">
        <w:rPr>
          <w:rFonts w:ascii="Noto Sans KR" w:hAnsi="Noto Sans KR"/>
          <w:color w:val="000000"/>
        </w:rPr>
        <w:t>바</w:t>
      </w:r>
      <w:r w:rsidRPr="00910366">
        <w:rPr>
          <w:rFonts w:ascii="Noto Sans KR" w:hAnsi="Noto Sans KR"/>
          <w:color w:val="000000"/>
        </w:rPr>
        <w:t xml:space="preserve"> </w:t>
      </w:r>
      <w:r w:rsidRPr="00910366">
        <w:rPr>
          <w:rFonts w:ascii="Noto Sans KR" w:hAnsi="Noto Sans KR"/>
          <w:color w:val="000000"/>
        </w:rPr>
        <w:t>있다</w:t>
      </w:r>
      <w:r w:rsidRPr="00910366">
        <w:rPr>
          <w:rFonts w:ascii="Noto Sans KR" w:hAnsi="Noto Sans KR"/>
          <w:color w:val="000000"/>
        </w:rPr>
        <w:t>.</w:t>
      </w:r>
    </w:p>
    <w:p w14:paraId="3790C741" w14:textId="77777777" w:rsidR="00910366" w:rsidRPr="00910366" w:rsidRDefault="00910366" w:rsidP="00910366">
      <w:pPr>
        <w:shd w:val="clear" w:color="auto" w:fill="FFFFFF"/>
        <w:jc w:val="both"/>
        <w:rPr>
          <w:rFonts w:ascii="Noto Sans KR" w:hAnsi="Noto Sans KR" w:hint="eastAsia"/>
          <w:color w:val="000000"/>
        </w:rPr>
      </w:pPr>
    </w:p>
    <w:p w14:paraId="4838EC7E" w14:textId="77777777" w:rsidR="00910366" w:rsidRPr="00910366" w:rsidRDefault="00910366" w:rsidP="00910366">
      <w:pPr>
        <w:shd w:val="clear" w:color="auto" w:fill="FFFFFF"/>
        <w:jc w:val="both"/>
        <w:rPr>
          <w:rFonts w:ascii="Noto Sans KR" w:hAnsi="Noto Sans KR" w:hint="eastAsia"/>
          <w:color w:val="000000"/>
        </w:rPr>
      </w:pPr>
      <w:r w:rsidRPr="00910366">
        <w:rPr>
          <w:rFonts w:ascii="Noto Sans KR" w:hAnsi="Noto Sans KR"/>
          <w:color w:val="000000"/>
        </w:rPr>
        <w:t>이번에</w:t>
      </w:r>
      <w:r w:rsidRPr="00910366">
        <w:rPr>
          <w:rFonts w:ascii="Noto Sans KR" w:hAnsi="Noto Sans KR"/>
          <w:color w:val="000000"/>
        </w:rPr>
        <w:t xml:space="preserve"> </w:t>
      </w:r>
      <w:r w:rsidRPr="00910366">
        <w:rPr>
          <w:rFonts w:ascii="Noto Sans KR" w:hAnsi="Noto Sans KR"/>
          <w:color w:val="000000"/>
        </w:rPr>
        <w:t>신임</w:t>
      </w:r>
      <w:r w:rsidRPr="00910366">
        <w:rPr>
          <w:rFonts w:ascii="Noto Sans KR" w:hAnsi="Noto Sans KR"/>
          <w:color w:val="000000"/>
        </w:rPr>
        <w:t xml:space="preserve"> </w:t>
      </w:r>
      <w:r w:rsidRPr="00910366">
        <w:rPr>
          <w:rFonts w:ascii="Noto Sans KR" w:hAnsi="Noto Sans KR"/>
          <w:color w:val="000000"/>
        </w:rPr>
        <w:t>이사로</w:t>
      </w:r>
      <w:r w:rsidRPr="00910366">
        <w:rPr>
          <w:rFonts w:ascii="Noto Sans KR" w:hAnsi="Noto Sans KR"/>
          <w:color w:val="000000"/>
        </w:rPr>
        <w:t xml:space="preserve"> </w:t>
      </w:r>
      <w:r w:rsidRPr="00910366">
        <w:rPr>
          <w:rFonts w:ascii="Noto Sans KR" w:hAnsi="Noto Sans KR"/>
          <w:color w:val="000000"/>
        </w:rPr>
        <w:t>선임될</w:t>
      </w:r>
      <w:r w:rsidRPr="00910366">
        <w:rPr>
          <w:rFonts w:ascii="Noto Sans KR" w:hAnsi="Noto Sans KR"/>
          <w:color w:val="000000"/>
        </w:rPr>
        <w:t xml:space="preserve"> </w:t>
      </w:r>
      <w:r w:rsidRPr="00910366">
        <w:rPr>
          <w:rFonts w:ascii="Noto Sans KR" w:hAnsi="Noto Sans KR"/>
          <w:color w:val="000000"/>
        </w:rPr>
        <w:t>예정인</w:t>
      </w:r>
      <w:r w:rsidRPr="00910366">
        <w:rPr>
          <w:rFonts w:ascii="Noto Sans KR" w:hAnsi="Noto Sans KR"/>
          <w:color w:val="000000"/>
        </w:rPr>
        <w:t xml:space="preserve"> </w:t>
      </w:r>
      <w:r w:rsidRPr="00910366">
        <w:rPr>
          <w:rFonts w:ascii="Noto Sans KR" w:hAnsi="Noto Sans KR"/>
          <w:color w:val="000000"/>
        </w:rPr>
        <w:t>제임스</w:t>
      </w:r>
      <w:r w:rsidRPr="00910366">
        <w:rPr>
          <w:rFonts w:ascii="Noto Sans KR" w:hAnsi="Noto Sans KR"/>
          <w:color w:val="000000"/>
        </w:rPr>
        <w:t xml:space="preserve"> </w:t>
      </w:r>
      <w:r w:rsidRPr="00910366">
        <w:rPr>
          <w:rFonts w:ascii="Noto Sans KR" w:hAnsi="Noto Sans KR"/>
          <w:color w:val="000000"/>
        </w:rPr>
        <w:t>펑</w:t>
      </w:r>
      <w:r w:rsidRPr="00910366">
        <w:rPr>
          <w:rFonts w:ascii="Noto Sans KR" w:hAnsi="Noto Sans KR"/>
          <w:color w:val="000000"/>
        </w:rPr>
        <w:t xml:space="preserve"> </w:t>
      </w:r>
      <w:r w:rsidRPr="00910366">
        <w:rPr>
          <w:rFonts w:ascii="Noto Sans KR" w:hAnsi="Noto Sans KR"/>
          <w:color w:val="000000"/>
        </w:rPr>
        <w:t>회장은</w:t>
      </w:r>
      <w:r w:rsidRPr="00910366">
        <w:rPr>
          <w:rFonts w:ascii="Noto Sans KR" w:hAnsi="Noto Sans KR"/>
          <w:color w:val="000000"/>
        </w:rPr>
        <w:t xml:space="preserve"> </w:t>
      </w:r>
      <w:r w:rsidRPr="00910366">
        <w:rPr>
          <w:rFonts w:ascii="Noto Sans KR" w:hAnsi="Noto Sans KR"/>
          <w:color w:val="000000"/>
        </w:rPr>
        <w:t>포니에이아이의</w:t>
      </w:r>
      <w:r w:rsidRPr="00910366">
        <w:rPr>
          <w:rFonts w:ascii="Noto Sans KR" w:hAnsi="Noto Sans KR"/>
          <w:color w:val="000000"/>
        </w:rPr>
        <w:t xml:space="preserve"> </w:t>
      </w:r>
      <w:r w:rsidRPr="00910366">
        <w:rPr>
          <w:rFonts w:ascii="Noto Sans KR" w:hAnsi="Noto Sans KR"/>
          <w:color w:val="000000"/>
        </w:rPr>
        <w:t>설립자이자</w:t>
      </w:r>
      <w:r w:rsidRPr="00910366">
        <w:rPr>
          <w:rFonts w:ascii="Noto Sans KR" w:hAnsi="Noto Sans KR"/>
          <w:color w:val="000000"/>
        </w:rPr>
        <w:t xml:space="preserve"> CEO</w:t>
      </w:r>
      <w:r w:rsidRPr="00910366">
        <w:rPr>
          <w:rFonts w:ascii="Noto Sans KR" w:hAnsi="Noto Sans KR"/>
          <w:color w:val="000000"/>
        </w:rPr>
        <w:t>다</w:t>
      </w:r>
      <w:r w:rsidRPr="00910366">
        <w:rPr>
          <w:rFonts w:ascii="Noto Sans KR" w:hAnsi="Noto Sans KR"/>
          <w:color w:val="000000"/>
        </w:rPr>
        <w:t xml:space="preserve">. </w:t>
      </w:r>
      <w:r w:rsidRPr="00910366">
        <w:rPr>
          <w:rFonts w:ascii="Noto Sans KR" w:hAnsi="Noto Sans KR"/>
          <w:color w:val="000000"/>
        </w:rPr>
        <w:t>제임스</w:t>
      </w:r>
      <w:r w:rsidRPr="00910366">
        <w:rPr>
          <w:rFonts w:ascii="Noto Sans KR" w:hAnsi="Noto Sans KR"/>
          <w:color w:val="000000"/>
        </w:rPr>
        <w:t xml:space="preserve"> </w:t>
      </w:r>
      <w:r w:rsidRPr="00910366">
        <w:rPr>
          <w:rFonts w:ascii="Noto Sans KR" w:hAnsi="Noto Sans KR"/>
          <w:color w:val="000000"/>
        </w:rPr>
        <w:t>펑</w:t>
      </w:r>
      <w:r w:rsidRPr="00910366">
        <w:rPr>
          <w:rFonts w:ascii="Noto Sans KR" w:hAnsi="Noto Sans KR"/>
          <w:color w:val="000000"/>
        </w:rPr>
        <w:t xml:space="preserve"> </w:t>
      </w:r>
      <w:r w:rsidRPr="00910366">
        <w:rPr>
          <w:rFonts w:ascii="Noto Sans KR" w:hAnsi="Noto Sans KR"/>
          <w:color w:val="000000"/>
        </w:rPr>
        <w:t>회장은</w:t>
      </w:r>
      <w:r w:rsidRPr="00910366">
        <w:rPr>
          <w:rFonts w:ascii="Noto Sans KR" w:hAnsi="Noto Sans KR"/>
          <w:color w:val="000000"/>
        </w:rPr>
        <w:t xml:space="preserve"> 20</w:t>
      </w:r>
      <w:r w:rsidRPr="00910366">
        <w:rPr>
          <w:rFonts w:ascii="Noto Sans KR" w:hAnsi="Noto Sans KR"/>
          <w:color w:val="000000"/>
        </w:rPr>
        <w:t>개</w:t>
      </w:r>
      <w:r w:rsidRPr="00910366">
        <w:rPr>
          <w:rFonts w:ascii="Noto Sans KR" w:hAnsi="Noto Sans KR"/>
          <w:color w:val="000000"/>
        </w:rPr>
        <w:t xml:space="preserve"> </w:t>
      </w:r>
      <w:r w:rsidRPr="00910366">
        <w:rPr>
          <w:rFonts w:ascii="Noto Sans KR" w:hAnsi="Noto Sans KR"/>
          <w:color w:val="000000"/>
        </w:rPr>
        <w:t>이상의</w:t>
      </w:r>
      <w:r w:rsidRPr="00910366">
        <w:rPr>
          <w:rFonts w:ascii="Noto Sans KR" w:hAnsi="Noto Sans KR"/>
          <w:color w:val="000000"/>
        </w:rPr>
        <w:t xml:space="preserve"> </w:t>
      </w:r>
      <w:r w:rsidRPr="00910366">
        <w:rPr>
          <w:rFonts w:ascii="Noto Sans KR" w:hAnsi="Noto Sans KR"/>
          <w:color w:val="000000"/>
        </w:rPr>
        <w:t>특허를</w:t>
      </w:r>
      <w:r w:rsidRPr="00910366">
        <w:rPr>
          <w:rFonts w:ascii="Noto Sans KR" w:hAnsi="Noto Sans KR"/>
          <w:color w:val="000000"/>
        </w:rPr>
        <w:t xml:space="preserve"> </w:t>
      </w:r>
      <w:r w:rsidRPr="00910366">
        <w:rPr>
          <w:rFonts w:ascii="Noto Sans KR" w:hAnsi="Noto Sans KR"/>
          <w:color w:val="000000"/>
        </w:rPr>
        <w:t>보유한</w:t>
      </w:r>
      <w:r w:rsidRPr="00910366">
        <w:rPr>
          <w:rFonts w:ascii="Noto Sans KR" w:hAnsi="Noto Sans KR"/>
          <w:color w:val="000000"/>
        </w:rPr>
        <w:t xml:space="preserve"> </w:t>
      </w:r>
      <w:r w:rsidRPr="00910366">
        <w:rPr>
          <w:rFonts w:ascii="Noto Sans KR" w:hAnsi="Noto Sans KR"/>
          <w:color w:val="000000"/>
        </w:rPr>
        <w:t>개발자이자</w:t>
      </w:r>
      <w:r w:rsidRPr="00910366">
        <w:rPr>
          <w:rFonts w:ascii="Noto Sans KR" w:hAnsi="Noto Sans KR"/>
          <w:color w:val="000000"/>
        </w:rPr>
        <w:t xml:space="preserve"> </w:t>
      </w:r>
      <w:r w:rsidRPr="00910366">
        <w:rPr>
          <w:rFonts w:ascii="Noto Sans KR" w:hAnsi="Noto Sans KR"/>
          <w:color w:val="000000"/>
        </w:rPr>
        <w:t>경영인으로</w:t>
      </w:r>
      <w:r w:rsidRPr="00910366">
        <w:rPr>
          <w:rFonts w:ascii="Noto Sans KR" w:hAnsi="Noto Sans KR"/>
          <w:color w:val="000000"/>
        </w:rPr>
        <w:t xml:space="preserve">, </w:t>
      </w:r>
      <w:r w:rsidRPr="00910366">
        <w:rPr>
          <w:rFonts w:ascii="Noto Sans KR" w:hAnsi="Noto Sans KR"/>
          <w:color w:val="000000"/>
        </w:rPr>
        <w:t>구글과</w:t>
      </w:r>
      <w:r w:rsidRPr="00910366">
        <w:rPr>
          <w:rFonts w:ascii="Noto Sans KR" w:hAnsi="Noto Sans KR"/>
          <w:color w:val="000000"/>
        </w:rPr>
        <w:t xml:space="preserve"> </w:t>
      </w:r>
      <w:r w:rsidRPr="00910366">
        <w:rPr>
          <w:rFonts w:ascii="Noto Sans KR" w:hAnsi="Noto Sans KR"/>
          <w:color w:val="000000"/>
        </w:rPr>
        <w:t>바이두와</w:t>
      </w:r>
      <w:r w:rsidRPr="00910366">
        <w:rPr>
          <w:rFonts w:ascii="Noto Sans KR" w:hAnsi="Noto Sans KR"/>
          <w:color w:val="000000"/>
        </w:rPr>
        <w:t xml:space="preserve"> </w:t>
      </w:r>
      <w:r w:rsidRPr="00910366">
        <w:rPr>
          <w:rFonts w:ascii="Noto Sans KR" w:hAnsi="Noto Sans KR"/>
          <w:color w:val="000000"/>
        </w:rPr>
        <w:t>같은</w:t>
      </w:r>
      <w:r w:rsidRPr="00910366">
        <w:rPr>
          <w:rFonts w:ascii="Noto Sans KR" w:hAnsi="Noto Sans KR"/>
          <w:color w:val="000000"/>
        </w:rPr>
        <w:t xml:space="preserve"> </w:t>
      </w:r>
      <w:r w:rsidRPr="00910366">
        <w:rPr>
          <w:rFonts w:ascii="Noto Sans KR" w:hAnsi="Noto Sans KR"/>
          <w:color w:val="000000"/>
        </w:rPr>
        <w:t>글로벌</w:t>
      </w:r>
      <w:r w:rsidRPr="00910366">
        <w:rPr>
          <w:rFonts w:ascii="Noto Sans KR" w:hAnsi="Noto Sans KR"/>
          <w:color w:val="000000"/>
        </w:rPr>
        <w:t xml:space="preserve"> IT </w:t>
      </w:r>
      <w:r w:rsidRPr="00910366">
        <w:rPr>
          <w:rFonts w:ascii="Noto Sans KR" w:hAnsi="Noto Sans KR"/>
          <w:color w:val="000000"/>
        </w:rPr>
        <w:t>회사에서</w:t>
      </w:r>
      <w:r w:rsidRPr="00910366">
        <w:rPr>
          <w:rFonts w:ascii="Noto Sans KR" w:hAnsi="Noto Sans KR"/>
          <w:color w:val="000000"/>
        </w:rPr>
        <w:t xml:space="preserve"> </w:t>
      </w:r>
      <w:r w:rsidRPr="00910366">
        <w:rPr>
          <w:rFonts w:ascii="Noto Sans KR" w:hAnsi="Noto Sans KR"/>
          <w:color w:val="000000"/>
        </w:rPr>
        <w:t>자율주행</w:t>
      </w:r>
      <w:r w:rsidRPr="00910366">
        <w:rPr>
          <w:rFonts w:ascii="Noto Sans KR" w:hAnsi="Noto Sans KR"/>
          <w:color w:val="000000"/>
        </w:rPr>
        <w:t xml:space="preserve">, </w:t>
      </w:r>
      <w:r w:rsidRPr="00910366">
        <w:rPr>
          <w:rFonts w:ascii="Noto Sans KR" w:hAnsi="Noto Sans KR"/>
          <w:color w:val="000000"/>
        </w:rPr>
        <w:t>인프라</w:t>
      </w:r>
      <w:r w:rsidRPr="00910366">
        <w:rPr>
          <w:rFonts w:ascii="Noto Sans KR" w:hAnsi="Noto Sans KR"/>
          <w:color w:val="000000"/>
        </w:rPr>
        <w:t xml:space="preserve">, </w:t>
      </w:r>
      <w:r w:rsidRPr="00910366">
        <w:rPr>
          <w:rFonts w:ascii="Noto Sans KR" w:hAnsi="Noto Sans KR"/>
          <w:color w:val="000000"/>
        </w:rPr>
        <w:t>빅데이터</w:t>
      </w:r>
      <w:r w:rsidRPr="00910366">
        <w:rPr>
          <w:rFonts w:ascii="Noto Sans KR" w:hAnsi="Noto Sans KR"/>
          <w:color w:val="000000"/>
        </w:rPr>
        <w:t xml:space="preserve">, </w:t>
      </w:r>
      <w:r w:rsidRPr="00910366">
        <w:rPr>
          <w:rFonts w:ascii="Noto Sans KR" w:hAnsi="Noto Sans KR"/>
          <w:color w:val="000000"/>
        </w:rPr>
        <w:t>인공지능</w:t>
      </w:r>
      <w:r w:rsidRPr="00910366">
        <w:rPr>
          <w:rFonts w:ascii="Noto Sans KR" w:hAnsi="Noto Sans KR"/>
          <w:color w:val="000000"/>
        </w:rPr>
        <w:t xml:space="preserve"> </w:t>
      </w:r>
      <w:r w:rsidRPr="00910366">
        <w:rPr>
          <w:rFonts w:ascii="Noto Sans KR" w:hAnsi="Noto Sans KR"/>
          <w:color w:val="000000"/>
        </w:rPr>
        <w:t>등</w:t>
      </w:r>
      <w:r w:rsidRPr="00910366">
        <w:rPr>
          <w:rFonts w:ascii="Noto Sans KR" w:hAnsi="Noto Sans KR"/>
          <w:color w:val="000000"/>
        </w:rPr>
        <w:t xml:space="preserve"> </w:t>
      </w:r>
      <w:r w:rsidRPr="00910366">
        <w:rPr>
          <w:rFonts w:ascii="Noto Sans KR" w:hAnsi="Noto Sans KR"/>
          <w:color w:val="000000"/>
        </w:rPr>
        <w:t>다양한</w:t>
      </w:r>
      <w:r w:rsidRPr="00910366">
        <w:rPr>
          <w:rFonts w:ascii="Noto Sans KR" w:hAnsi="Noto Sans KR"/>
          <w:color w:val="000000"/>
        </w:rPr>
        <w:t xml:space="preserve"> </w:t>
      </w:r>
      <w:r w:rsidRPr="00910366">
        <w:rPr>
          <w:rFonts w:ascii="Noto Sans KR" w:hAnsi="Noto Sans KR"/>
          <w:color w:val="000000"/>
        </w:rPr>
        <w:t>분야의</w:t>
      </w:r>
      <w:r w:rsidRPr="00910366">
        <w:rPr>
          <w:rFonts w:ascii="Noto Sans KR" w:hAnsi="Noto Sans KR"/>
          <w:color w:val="000000"/>
        </w:rPr>
        <w:t xml:space="preserve"> </w:t>
      </w:r>
      <w:r w:rsidRPr="00910366">
        <w:rPr>
          <w:rFonts w:ascii="Noto Sans KR" w:hAnsi="Noto Sans KR"/>
          <w:color w:val="000000"/>
        </w:rPr>
        <w:t>풍부한</w:t>
      </w:r>
      <w:r w:rsidRPr="00910366">
        <w:rPr>
          <w:rFonts w:ascii="Noto Sans KR" w:hAnsi="Noto Sans KR"/>
          <w:color w:val="000000"/>
        </w:rPr>
        <w:t xml:space="preserve"> </w:t>
      </w:r>
      <w:r w:rsidRPr="00910366">
        <w:rPr>
          <w:rFonts w:ascii="Noto Sans KR" w:hAnsi="Noto Sans KR"/>
          <w:color w:val="000000"/>
        </w:rPr>
        <w:t>경험과</w:t>
      </w:r>
      <w:r w:rsidRPr="00910366">
        <w:rPr>
          <w:rFonts w:ascii="Noto Sans KR" w:hAnsi="Noto Sans KR"/>
          <w:color w:val="000000"/>
        </w:rPr>
        <w:t xml:space="preserve"> </w:t>
      </w:r>
      <w:r w:rsidRPr="00910366">
        <w:rPr>
          <w:rFonts w:ascii="Noto Sans KR" w:hAnsi="Noto Sans KR"/>
          <w:color w:val="000000"/>
        </w:rPr>
        <w:t>전문지식을</w:t>
      </w:r>
      <w:r w:rsidRPr="00910366">
        <w:rPr>
          <w:rFonts w:ascii="Noto Sans KR" w:hAnsi="Noto Sans KR"/>
          <w:color w:val="000000"/>
        </w:rPr>
        <w:t xml:space="preserve"> </w:t>
      </w:r>
      <w:r w:rsidRPr="00910366">
        <w:rPr>
          <w:rFonts w:ascii="Noto Sans KR" w:hAnsi="Noto Sans KR"/>
          <w:color w:val="000000"/>
        </w:rPr>
        <w:t>가지고</w:t>
      </w:r>
      <w:r w:rsidRPr="00910366">
        <w:rPr>
          <w:rFonts w:ascii="Noto Sans KR" w:hAnsi="Noto Sans KR"/>
          <w:color w:val="000000"/>
        </w:rPr>
        <w:t xml:space="preserve"> </w:t>
      </w:r>
      <w:r w:rsidRPr="00910366">
        <w:rPr>
          <w:rFonts w:ascii="Noto Sans KR" w:hAnsi="Noto Sans KR"/>
          <w:color w:val="000000"/>
        </w:rPr>
        <w:t>있다</w:t>
      </w:r>
      <w:r w:rsidRPr="00910366">
        <w:rPr>
          <w:rFonts w:ascii="Noto Sans KR" w:hAnsi="Noto Sans KR"/>
          <w:color w:val="000000"/>
        </w:rPr>
        <w:t>.</w:t>
      </w:r>
    </w:p>
    <w:p w14:paraId="4AD57C7C" w14:textId="77777777" w:rsidR="00910366" w:rsidRPr="00910366" w:rsidRDefault="00910366" w:rsidP="00910366">
      <w:pPr>
        <w:shd w:val="clear" w:color="auto" w:fill="FFFFFF"/>
        <w:jc w:val="both"/>
        <w:rPr>
          <w:rFonts w:ascii="Noto Sans KR" w:hAnsi="Noto Sans KR" w:hint="eastAsia"/>
          <w:color w:val="000000"/>
        </w:rPr>
      </w:pPr>
    </w:p>
    <w:p w14:paraId="7B156B4C" w14:textId="77777777" w:rsidR="00910366" w:rsidRPr="00910366" w:rsidRDefault="00910366" w:rsidP="00910366">
      <w:pPr>
        <w:shd w:val="clear" w:color="auto" w:fill="FFFFFF"/>
        <w:jc w:val="both"/>
        <w:rPr>
          <w:rFonts w:ascii="Noto Sans KR" w:hAnsi="Noto Sans KR" w:hint="eastAsia"/>
          <w:color w:val="000000"/>
        </w:rPr>
      </w:pPr>
      <w:r w:rsidRPr="00910366">
        <w:rPr>
          <w:rFonts w:ascii="Noto Sans KR" w:hAnsi="Noto Sans KR"/>
          <w:color w:val="000000"/>
        </w:rPr>
        <w:t>티안</w:t>
      </w:r>
      <w:r w:rsidRPr="00910366">
        <w:rPr>
          <w:rFonts w:ascii="Noto Sans KR" w:hAnsi="Noto Sans KR"/>
          <w:color w:val="000000"/>
        </w:rPr>
        <w:t xml:space="preserve"> </w:t>
      </w:r>
      <w:r w:rsidRPr="00910366">
        <w:rPr>
          <w:rFonts w:ascii="Noto Sans KR" w:hAnsi="Noto Sans KR"/>
          <w:color w:val="000000"/>
        </w:rPr>
        <w:t>가오</w:t>
      </w:r>
      <w:r w:rsidRPr="00910366">
        <w:rPr>
          <w:rFonts w:ascii="Noto Sans KR" w:hAnsi="Noto Sans KR"/>
          <w:color w:val="000000"/>
        </w:rPr>
        <w:t xml:space="preserve"> </w:t>
      </w:r>
      <w:r w:rsidRPr="00910366">
        <w:rPr>
          <w:rFonts w:ascii="Noto Sans KR" w:hAnsi="Noto Sans KR"/>
          <w:color w:val="000000"/>
        </w:rPr>
        <w:t>부사장은</w:t>
      </w:r>
      <w:r w:rsidRPr="00910366">
        <w:rPr>
          <w:rFonts w:ascii="Noto Sans KR" w:hAnsi="Noto Sans KR"/>
          <w:color w:val="000000"/>
        </w:rPr>
        <w:t xml:space="preserve"> </w:t>
      </w:r>
      <w:r w:rsidRPr="00910366">
        <w:rPr>
          <w:rFonts w:ascii="Noto Sans KR" w:hAnsi="Noto Sans KR"/>
          <w:color w:val="000000"/>
        </w:rPr>
        <w:t>뉴욕과</w:t>
      </w:r>
      <w:r w:rsidRPr="00910366">
        <w:rPr>
          <w:rFonts w:ascii="Noto Sans KR" w:hAnsi="Noto Sans KR"/>
          <w:color w:val="000000"/>
        </w:rPr>
        <w:t xml:space="preserve"> </w:t>
      </w:r>
      <w:r w:rsidRPr="00910366">
        <w:rPr>
          <w:rFonts w:ascii="Noto Sans KR" w:hAnsi="Noto Sans KR"/>
          <w:color w:val="000000"/>
        </w:rPr>
        <w:t>중국</w:t>
      </w:r>
      <w:r w:rsidRPr="00910366">
        <w:rPr>
          <w:rFonts w:ascii="Noto Sans KR" w:hAnsi="Noto Sans KR"/>
          <w:color w:val="000000"/>
        </w:rPr>
        <w:t xml:space="preserve"> </w:t>
      </w:r>
      <w:r w:rsidRPr="00910366">
        <w:rPr>
          <w:rFonts w:ascii="Noto Sans KR" w:hAnsi="Noto Sans KR"/>
          <w:color w:val="000000"/>
        </w:rPr>
        <w:t>변호사</w:t>
      </w:r>
      <w:r w:rsidRPr="00910366">
        <w:rPr>
          <w:rFonts w:ascii="Noto Sans KR" w:hAnsi="Noto Sans KR"/>
          <w:color w:val="000000"/>
        </w:rPr>
        <w:t xml:space="preserve"> </w:t>
      </w:r>
      <w:r w:rsidRPr="00910366">
        <w:rPr>
          <w:rFonts w:ascii="Noto Sans KR" w:hAnsi="Noto Sans KR"/>
          <w:color w:val="000000"/>
        </w:rPr>
        <w:t>협회에</w:t>
      </w:r>
      <w:r w:rsidRPr="00910366">
        <w:rPr>
          <w:rFonts w:ascii="Noto Sans KR" w:hAnsi="Noto Sans KR"/>
          <w:color w:val="000000"/>
        </w:rPr>
        <w:t xml:space="preserve"> </w:t>
      </w:r>
      <w:r w:rsidRPr="00910366">
        <w:rPr>
          <w:rFonts w:ascii="Noto Sans KR" w:hAnsi="Noto Sans KR"/>
          <w:color w:val="000000"/>
        </w:rPr>
        <w:t>속한</w:t>
      </w:r>
      <w:r w:rsidRPr="00910366">
        <w:rPr>
          <w:rFonts w:ascii="Noto Sans KR" w:hAnsi="Noto Sans KR"/>
          <w:color w:val="000000"/>
        </w:rPr>
        <w:t xml:space="preserve"> </w:t>
      </w:r>
      <w:r w:rsidRPr="00910366">
        <w:rPr>
          <w:rFonts w:ascii="Noto Sans KR" w:hAnsi="Noto Sans KR"/>
          <w:color w:val="000000"/>
        </w:rPr>
        <w:t>법률</w:t>
      </w:r>
      <w:r w:rsidRPr="00910366">
        <w:rPr>
          <w:rFonts w:ascii="Noto Sans KR" w:hAnsi="Noto Sans KR"/>
          <w:color w:val="000000"/>
        </w:rPr>
        <w:t xml:space="preserve"> </w:t>
      </w:r>
      <w:r w:rsidRPr="00910366">
        <w:rPr>
          <w:rFonts w:ascii="Noto Sans KR" w:hAnsi="Noto Sans KR"/>
          <w:color w:val="000000"/>
        </w:rPr>
        <w:t>전문가로</w:t>
      </w:r>
      <w:r w:rsidRPr="00910366">
        <w:rPr>
          <w:rFonts w:ascii="Noto Sans KR" w:hAnsi="Noto Sans KR"/>
          <w:color w:val="000000"/>
        </w:rPr>
        <w:t xml:space="preserve">, </w:t>
      </w:r>
      <w:r w:rsidRPr="00910366">
        <w:rPr>
          <w:rFonts w:ascii="Noto Sans KR" w:hAnsi="Noto Sans KR"/>
          <w:color w:val="000000"/>
        </w:rPr>
        <w:t>미국</w:t>
      </w:r>
      <w:r w:rsidRPr="00910366">
        <w:rPr>
          <w:rFonts w:ascii="Noto Sans KR" w:hAnsi="Noto Sans KR"/>
          <w:color w:val="000000"/>
        </w:rPr>
        <w:t xml:space="preserve"> </w:t>
      </w:r>
      <w:r w:rsidRPr="00910366">
        <w:rPr>
          <w:rFonts w:ascii="Noto Sans KR" w:hAnsi="Noto Sans KR"/>
          <w:color w:val="000000"/>
        </w:rPr>
        <w:t>대형</w:t>
      </w:r>
      <w:r w:rsidRPr="00910366">
        <w:rPr>
          <w:rFonts w:ascii="Noto Sans KR" w:hAnsi="Noto Sans KR"/>
          <w:color w:val="000000"/>
        </w:rPr>
        <w:t xml:space="preserve"> </w:t>
      </w:r>
      <w:r w:rsidRPr="00910366">
        <w:rPr>
          <w:rFonts w:ascii="Noto Sans KR" w:hAnsi="Noto Sans KR"/>
          <w:color w:val="000000"/>
        </w:rPr>
        <w:t>로펌인</w:t>
      </w:r>
      <w:r w:rsidRPr="00910366">
        <w:rPr>
          <w:rFonts w:ascii="Noto Sans KR" w:hAnsi="Noto Sans KR"/>
          <w:color w:val="000000"/>
        </w:rPr>
        <w:t xml:space="preserve"> </w:t>
      </w:r>
      <w:r w:rsidRPr="00910366">
        <w:rPr>
          <w:rFonts w:ascii="Noto Sans KR" w:hAnsi="Noto Sans KR"/>
          <w:color w:val="000000"/>
        </w:rPr>
        <w:t>클리어리</w:t>
      </w:r>
      <w:r w:rsidRPr="00910366">
        <w:rPr>
          <w:rFonts w:ascii="Noto Sans KR" w:hAnsi="Noto Sans KR"/>
          <w:color w:val="000000"/>
        </w:rPr>
        <w:t xml:space="preserve"> </w:t>
      </w:r>
      <w:r w:rsidRPr="00910366">
        <w:rPr>
          <w:rFonts w:ascii="Noto Sans KR" w:hAnsi="Noto Sans KR"/>
          <w:color w:val="000000"/>
        </w:rPr>
        <w:t>가틀립</w:t>
      </w:r>
      <w:r w:rsidRPr="00910366">
        <w:rPr>
          <w:rFonts w:ascii="Noto Sans KR" w:hAnsi="Noto Sans KR"/>
          <w:color w:val="000000"/>
        </w:rPr>
        <w:t>(Cleary Gottlieb Steen &amp; Hamilton)</w:t>
      </w:r>
      <w:r w:rsidRPr="00910366">
        <w:rPr>
          <w:rFonts w:ascii="Noto Sans KR" w:hAnsi="Noto Sans KR"/>
          <w:color w:val="000000"/>
        </w:rPr>
        <w:t>의</w:t>
      </w:r>
      <w:r w:rsidRPr="00910366">
        <w:rPr>
          <w:rFonts w:ascii="Noto Sans KR" w:hAnsi="Noto Sans KR"/>
          <w:color w:val="000000"/>
        </w:rPr>
        <w:t xml:space="preserve"> </w:t>
      </w:r>
      <w:r w:rsidRPr="00910366">
        <w:rPr>
          <w:rFonts w:ascii="Noto Sans KR" w:hAnsi="Noto Sans KR"/>
          <w:color w:val="000000"/>
        </w:rPr>
        <w:t>변호인단으로</w:t>
      </w:r>
      <w:r w:rsidRPr="00910366">
        <w:rPr>
          <w:rFonts w:ascii="Noto Sans KR" w:hAnsi="Noto Sans KR"/>
          <w:color w:val="000000"/>
        </w:rPr>
        <w:t xml:space="preserve"> </w:t>
      </w:r>
      <w:r w:rsidRPr="00910366">
        <w:rPr>
          <w:rFonts w:ascii="Noto Sans KR" w:hAnsi="Noto Sans KR"/>
          <w:color w:val="000000"/>
        </w:rPr>
        <w:t>구글</w:t>
      </w:r>
      <w:r w:rsidRPr="00910366">
        <w:rPr>
          <w:rFonts w:ascii="Noto Sans KR" w:hAnsi="Noto Sans KR"/>
          <w:color w:val="000000"/>
        </w:rPr>
        <w:t xml:space="preserve">, </w:t>
      </w:r>
      <w:r w:rsidRPr="00910366">
        <w:rPr>
          <w:rFonts w:ascii="Noto Sans KR" w:hAnsi="Noto Sans KR"/>
          <w:color w:val="000000"/>
        </w:rPr>
        <w:t>바이두</w:t>
      </w:r>
      <w:r w:rsidRPr="00910366">
        <w:rPr>
          <w:rFonts w:ascii="Noto Sans KR" w:hAnsi="Noto Sans KR"/>
          <w:color w:val="000000"/>
        </w:rPr>
        <w:t xml:space="preserve">, </w:t>
      </w:r>
      <w:r w:rsidRPr="00910366">
        <w:rPr>
          <w:rFonts w:ascii="Noto Sans KR" w:hAnsi="Noto Sans KR"/>
          <w:color w:val="000000"/>
        </w:rPr>
        <w:t>레노보</w:t>
      </w:r>
      <w:r w:rsidRPr="00910366">
        <w:rPr>
          <w:rFonts w:ascii="Noto Sans KR" w:hAnsi="Noto Sans KR"/>
          <w:color w:val="000000"/>
        </w:rPr>
        <w:t xml:space="preserve">, </w:t>
      </w:r>
      <w:r w:rsidRPr="00910366">
        <w:rPr>
          <w:rFonts w:ascii="Noto Sans KR" w:hAnsi="Noto Sans KR"/>
          <w:color w:val="000000"/>
        </w:rPr>
        <w:t>소니</w:t>
      </w:r>
      <w:r w:rsidRPr="00910366">
        <w:rPr>
          <w:rFonts w:ascii="Noto Sans KR" w:hAnsi="Noto Sans KR"/>
          <w:color w:val="000000"/>
        </w:rPr>
        <w:t xml:space="preserve"> </w:t>
      </w:r>
      <w:r w:rsidRPr="00910366">
        <w:rPr>
          <w:rFonts w:ascii="Noto Sans KR" w:hAnsi="Noto Sans KR"/>
          <w:color w:val="000000"/>
        </w:rPr>
        <w:t>등</w:t>
      </w:r>
      <w:r w:rsidRPr="00910366">
        <w:rPr>
          <w:rFonts w:ascii="Noto Sans KR" w:hAnsi="Noto Sans KR"/>
          <w:color w:val="000000"/>
        </w:rPr>
        <w:t xml:space="preserve"> </w:t>
      </w:r>
      <w:r w:rsidRPr="00910366">
        <w:rPr>
          <w:rFonts w:ascii="Noto Sans KR" w:hAnsi="Noto Sans KR"/>
          <w:color w:val="000000"/>
        </w:rPr>
        <w:t>글로벌</w:t>
      </w:r>
      <w:r w:rsidRPr="00910366">
        <w:rPr>
          <w:rFonts w:ascii="Noto Sans KR" w:hAnsi="Noto Sans KR"/>
          <w:color w:val="000000"/>
        </w:rPr>
        <w:t xml:space="preserve"> </w:t>
      </w:r>
      <w:r w:rsidRPr="00910366">
        <w:rPr>
          <w:rFonts w:ascii="Noto Sans KR" w:hAnsi="Noto Sans KR"/>
          <w:color w:val="000000"/>
        </w:rPr>
        <w:t>기업들을</w:t>
      </w:r>
      <w:r w:rsidRPr="00910366">
        <w:rPr>
          <w:rFonts w:ascii="Noto Sans KR" w:hAnsi="Noto Sans KR"/>
          <w:color w:val="000000"/>
        </w:rPr>
        <w:t xml:space="preserve"> </w:t>
      </w:r>
      <w:r w:rsidRPr="00910366">
        <w:rPr>
          <w:rFonts w:ascii="Noto Sans KR" w:hAnsi="Noto Sans KR"/>
          <w:color w:val="000000"/>
        </w:rPr>
        <w:t>대변했으며</w:t>
      </w:r>
      <w:r w:rsidRPr="00910366">
        <w:rPr>
          <w:rFonts w:ascii="Noto Sans KR" w:hAnsi="Noto Sans KR"/>
          <w:color w:val="000000"/>
        </w:rPr>
        <w:t xml:space="preserve">, </w:t>
      </w:r>
      <w:r w:rsidRPr="00910366">
        <w:rPr>
          <w:rFonts w:ascii="Noto Sans KR" w:hAnsi="Noto Sans KR"/>
          <w:color w:val="000000"/>
        </w:rPr>
        <w:t>중국</w:t>
      </w:r>
      <w:r w:rsidRPr="00910366">
        <w:rPr>
          <w:rFonts w:ascii="Noto Sans KR" w:hAnsi="Noto Sans KR"/>
          <w:color w:val="000000"/>
        </w:rPr>
        <w:t xml:space="preserve"> </w:t>
      </w:r>
      <w:r w:rsidRPr="00910366">
        <w:rPr>
          <w:rFonts w:ascii="Noto Sans KR" w:hAnsi="Noto Sans KR"/>
          <w:color w:val="000000"/>
        </w:rPr>
        <w:t>상위</w:t>
      </w:r>
      <w:r w:rsidRPr="00910366">
        <w:rPr>
          <w:rFonts w:ascii="Noto Sans KR" w:hAnsi="Noto Sans KR"/>
          <w:color w:val="000000"/>
        </w:rPr>
        <w:t xml:space="preserve"> 10</w:t>
      </w:r>
      <w:r w:rsidRPr="00910366">
        <w:rPr>
          <w:rFonts w:ascii="Noto Sans KR" w:hAnsi="Noto Sans KR"/>
          <w:color w:val="000000"/>
        </w:rPr>
        <w:t>위권</w:t>
      </w:r>
      <w:r w:rsidRPr="00910366">
        <w:rPr>
          <w:rFonts w:ascii="Noto Sans KR" w:hAnsi="Noto Sans KR"/>
          <w:color w:val="000000"/>
        </w:rPr>
        <w:t xml:space="preserve"> </w:t>
      </w:r>
      <w:r w:rsidRPr="00910366">
        <w:rPr>
          <w:rFonts w:ascii="Noto Sans KR" w:hAnsi="Noto Sans KR"/>
          <w:color w:val="000000"/>
        </w:rPr>
        <w:t>투자회사인</w:t>
      </w:r>
      <w:r w:rsidRPr="00910366">
        <w:rPr>
          <w:rFonts w:ascii="Noto Sans KR" w:hAnsi="Noto Sans KR"/>
          <w:color w:val="000000"/>
        </w:rPr>
        <w:t xml:space="preserve"> </w:t>
      </w:r>
      <w:r w:rsidRPr="00910366">
        <w:rPr>
          <w:rFonts w:ascii="Noto Sans KR" w:hAnsi="Noto Sans KR"/>
          <w:color w:val="000000"/>
        </w:rPr>
        <w:t>호니</w:t>
      </w:r>
      <w:r w:rsidRPr="00910366">
        <w:rPr>
          <w:rFonts w:ascii="Noto Sans KR" w:hAnsi="Noto Sans KR"/>
          <w:color w:val="000000"/>
        </w:rPr>
        <w:t xml:space="preserve"> </w:t>
      </w:r>
      <w:r w:rsidRPr="00910366">
        <w:rPr>
          <w:rFonts w:ascii="Noto Sans KR" w:hAnsi="Noto Sans KR"/>
          <w:color w:val="000000"/>
        </w:rPr>
        <w:t>캐피털</w:t>
      </w:r>
      <w:r w:rsidRPr="00910366">
        <w:rPr>
          <w:rFonts w:ascii="Noto Sans KR" w:hAnsi="Noto Sans KR"/>
          <w:color w:val="000000"/>
        </w:rPr>
        <w:t>(Hony Capital)</w:t>
      </w:r>
      <w:r w:rsidRPr="00910366">
        <w:rPr>
          <w:rFonts w:ascii="Noto Sans KR" w:hAnsi="Noto Sans KR"/>
          <w:color w:val="000000"/>
        </w:rPr>
        <w:t>에서</w:t>
      </w:r>
      <w:r w:rsidRPr="00910366">
        <w:rPr>
          <w:rFonts w:ascii="Noto Sans KR" w:hAnsi="Noto Sans KR"/>
          <w:color w:val="000000"/>
        </w:rPr>
        <w:t xml:space="preserve"> </w:t>
      </w:r>
      <w:r w:rsidRPr="00910366">
        <w:rPr>
          <w:rFonts w:ascii="Noto Sans KR" w:hAnsi="Noto Sans KR"/>
          <w:color w:val="000000"/>
        </w:rPr>
        <w:t>법률</w:t>
      </w:r>
      <w:r w:rsidRPr="00910366">
        <w:rPr>
          <w:rFonts w:ascii="Noto Sans KR" w:hAnsi="Noto Sans KR"/>
          <w:color w:val="000000"/>
        </w:rPr>
        <w:t xml:space="preserve"> </w:t>
      </w:r>
      <w:r w:rsidRPr="00910366">
        <w:rPr>
          <w:rFonts w:ascii="Noto Sans KR" w:hAnsi="Noto Sans KR"/>
          <w:color w:val="000000"/>
        </w:rPr>
        <w:t>국장을</w:t>
      </w:r>
      <w:r w:rsidRPr="00910366">
        <w:rPr>
          <w:rFonts w:ascii="Noto Sans KR" w:hAnsi="Noto Sans KR"/>
          <w:color w:val="000000"/>
        </w:rPr>
        <w:t xml:space="preserve"> </w:t>
      </w:r>
      <w:r w:rsidRPr="00910366">
        <w:rPr>
          <w:rFonts w:ascii="Noto Sans KR" w:hAnsi="Noto Sans KR"/>
          <w:color w:val="000000"/>
        </w:rPr>
        <w:t>맡았다</w:t>
      </w:r>
      <w:r w:rsidRPr="00910366">
        <w:rPr>
          <w:rFonts w:ascii="Noto Sans KR" w:hAnsi="Noto Sans KR"/>
          <w:color w:val="000000"/>
        </w:rPr>
        <w:t>.</w:t>
      </w:r>
    </w:p>
    <w:p w14:paraId="7FC24308" w14:textId="77777777" w:rsidR="00910366" w:rsidRPr="00910366" w:rsidRDefault="00910366" w:rsidP="00910366">
      <w:pPr>
        <w:shd w:val="clear" w:color="auto" w:fill="FFFFFF"/>
        <w:jc w:val="both"/>
        <w:rPr>
          <w:rFonts w:ascii="Noto Sans KR" w:hAnsi="Noto Sans KR" w:hint="eastAsia"/>
          <w:color w:val="000000"/>
        </w:rPr>
      </w:pPr>
    </w:p>
    <w:p w14:paraId="5A9296D8" w14:textId="77777777" w:rsidR="00910366" w:rsidRPr="00910366" w:rsidRDefault="00910366" w:rsidP="00910366">
      <w:pPr>
        <w:shd w:val="clear" w:color="auto" w:fill="FFFFFF"/>
        <w:jc w:val="both"/>
        <w:rPr>
          <w:rFonts w:ascii="Noto Sans KR" w:hAnsi="Noto Sans KR" w:hint="eastAsia"/>
          <w:color w:val="000000"/>
        </w:rPr>
      </w:pPr>
      <w:r w:rsidRPr="00910366">
        <w:rPr>
          <w:rFonts w:ascii="Noto Sans KR" w:hAnsi="Noto Sans KR"/>
          <w:color w:val="000000"/>
        </w:rPr>
        <w:t>포니에이아이</w:t>
      </w:r>
      <w:r w:rsidRPr="00910366">
        <w:rPr>
          <w:rFonts w:ascii="Noto Sans KR" w:hAnsi="Noto Sans KR"/>
          <w:color w:val="000000"/>
        </w:rPr>
        <w:t xml:space="preserve"> </w:t>
      </w:r>
      <w:r w:rsidRPr="00910366">
        <w:rPr>
          <w:rFonts w:ascii="Noto Sans KR" w:hAnsi="Noto Sans KR"/>
          <w:color w:val="000000"/>
        </w:rPr>
        <w:t>창립</w:t>
      </w:r>
      <w:r w:rsidRPr="00910366">
        <w:rPr>
          <w:rFonts w:ascii="Noto Sans KR" w:hAnsi="Noto Sans KR"/>
          <w:color w:val="000000"/>
        </w:rPr>
        <w:t xml:space="preserve"> </w:t>
      </w:r>
      <w:r w:rsidRPr="00910366">
        <w:rPr>
          <w:rFonts w:ascii="Noto Sans KR" w:hAnsi="Noto Sans KR"/>
          <w:color w:val="000000"/>
        </w:rPr>
        <w:t>멤버이기도</w:t>
      </w:r>
      <w:r w:rsidRPr="00910366">
        <w:rPr>
          <w:rFonts w:ascii="Noto Sans KR" w:hAnsi="Noto Sans KR"/>
          <w:color w:val="000000"/>
        </w:rPr>
        <w:t xml:space="preserve"> </w:t>
      </w:r>
      <w:r w:rsidRPr="00910366">
        <w:rPr>
          <w:rFonts w:ascii="Noto Sans KR" w:hAnsi="Noto Sans KR"/>
          <w:color w:val="000000"/>
        </w:rPr>
        <w:t>한</w:t>
      </w:r>
      <w:r w:rsidRPr="00910366">
        <w:rPr>
          <w:rFonts w:ascii="Noto Sans KR" w:hAnsi="Noto Sans KR"/>
          <w:color w:val="000000"/>
        </w:rPr>
        <w:t xml:space="preserve"> </w:t>
      </w:r>
      <w:r w:rsidRPr="00910366">
        <w:rPr>
          <w:rFonts w:ascii="Noto Sans KR" w:hAnsi="Noto Sans KR"/>
          <w:color w:val="000000"/>
        </w:rPr>
        <w:t>레오</w:t>
      </w:r>
      <w:r w:rsidRPr="00910366">
        <w:rPr>
          <w:rFonts w:ascii="Noto Sans KR" w:hAnsi="Noto Sans KR"/>
          <w:color w:val="000000"/>
        </w:rPr>
        <w:t xml:space="preserve"> </w:t>
      </w:r>
      <w:r w:rsidRPr="00910366">
        <w:rPr>
          <w:rFonts w:ascii="Noto Sans KR" w:hAnsi="Noto Sans KR"/>
          <w:color w:val="000000"/>
        </w:rPr>
        <w:t>왕</w:t>
      </w:r>
      <w:r w:rsidRPr="00910366">
        <w:rPr>
          <w:rFonts w:ascii="Noto Sans KR" w:hAnsi="Noto Sans KR"/>
          <w:color w:val="000000"/>
        </w:rPr>
        <w:t xml:space="preserve"> </w:t>
      </w:r>
      <w:r w:rsidRPr="00910366">
        <w:rPr>
          <w:rFonts w:ascii="Noto Sans KR" w:hAnsi="Noto Sans KR"/>
          <w:color w:val="000000"/>
        </w:rPr>
        <w:t>최고재무책임자는</w:t>
      </w:r>
      <w:r w:rsidRPr="00910366">
        <w:rPr>
          <w:rFonts w:ascii="Noto Sans KR" w:hAnsi="Noto Sans KR"/>
          <w:color w:val="000000"/>
        </w:rPr>
        <w:t xml:space="preserve"> </w:t>
      </w:r>
      <w:r w:rsidRPr="00910366">
        <w:rPr>
          <w:rFonts w:ascii="Noto Sans KR" w:hAnsi="Noto Sans KR"/>
          <w:color w:val="000000"/>
        </w:rPr>
        <w:t>컴퓨터공학</w:t>
      </w:r>
      <w:r w:rsidRPr="00910366">
        <w:rPr>
          <w:rFonts w:ascii="Noto Sans KR" w:hAnsi="Noto Sans KR"/>
          <w:color w:val="000000"/>
        </w:rPr>
        <w:t xml:space="preserve"> </w:t>
      </w:r>
      <w:r w:rsidRPr="00910366">
        <w:rPr>
          <w:rFonts w:ascii="Noto Sans KR" w:hAnsi="Noto Sans KR"/>
          <w:color w:val="000000"/>
        </w:rPr>
        <w:t>박사</w:t>
      </w:r>
      <w:r w:rsidRPr="00910366">
        <w:rPr>
          <w:rFonts w:ascii="Noto Sans KR" w:hAnsi="Noto Sans KR"/>
          <w:color w:val="000000"/>
        </w:rPr>
        <w:t xml:space="preserve"> </w:t>
      </w:r>
      <w:r w:rsidRPr="00910366">
        <w:rPr>
          <w:rFonts w:ascii="Noto Sans KR" w:hAnsi="Noto Sans KR"/>
          <w:color w:val="000000"/>
        </w:rPr>
        <w:t>학위를</w:t>
      </w:r>
      <w:r w:rsidRPr="00910366">
        <w:rPr>
          <w:rFonts w:ascii="Noto Sans KR" w:hAnsi="Noto Sans KR"/>
          <w:color w:val="000000"/>
        </w:rPr>
        <w:t xml:space="preserve"> </w:t>
      </w:r>
      <w:r w:rsidRPr="00910366">
        <w:rPr>
          <w:rFonts w:ascii="Noto Sans KR" w:hAnsi="Noto Sans KR"/>
          <w:color w:val="000000"/>
        </w:rPr>
        <w:t>가진</w:t>
      </w:r>
      <w:r w:rsidRPr="00910366">
        <w:rPr>
          <w:rFonts w:ascii="Noto Sans KR" w:hAnsi="Noto Sans KR"/>
          <w:color w:val="000000"/>
        </w:rPr>
        <w:t xml:space="preserve"> </w:t>
      </w:r>
      <w:r w:rsidRPr="00910366">
        <w:rPr>
          <w:rFonts w:ascii="Noto Sans KR" w:hAnsi="Noto Sans KR"/>
          <w:color w:val="000000"/>
        </w:rPr>
        <w:t>재무전문가이다</w:t>
      </w:r>
      <w:r w:rsidRPr="00910366">
        <w:rPr>
          <w:rFonts w:ascii="Noto Sans KR" w:hAnsi="Noto Sans KR"/>
          <w:color w:val="000000"/>
        </w:rPr>
        <w:t xml:space="preserve">. IBM </w:t>
      </w:r>
      <w:r w:rsidRPr="00910366">
        <w:rPr>
          <w:rFonts w:ascii="Noto Sans KR" w:hAnsi="Noto Sans KR"/>
          <w:color w:val="000000"/>
        </w:rPr>
        <w:t>실리콘</w:t>
      </w:r>
      <w:r w:rsidRPr="00910366">
        <w:rPr>
          <w:rFonts w:ascii="Noto Sans KR" w:hAnsi="Noto Sans KR"/>
          <w:color w:val="000000"/>
        </w:rPr>
        <w:t xml:space="preserve"> </w:t>
      </w:r>
      <w:r w:rsidRPr="00910366">
        <w:rPr>
          <w:rFonts w:ascii="Noto Sans KR" w:hAnsi="Noto Sans KR"/>
          <w:color w:val="000000"/>
        </w:rPr>
        <w:t>밸리</w:t>
      </w:r>
      <w:r w:rsidRPr="00910366">
        <w:rPr>
          <w:rFonts w:ascii="Noto Sans KR" w:hAnsi="Noto Sans KR"/>
          <w:color w:val="000000"/>
        </w:rPr>
        <w:t xml:space="preserve"> </w:t>
      </w:r>
      <w:r w:rsidRPr="00910366">
        <w:rPr>
          <w:rFonts w:ascii="Noto Sans KR" w:hAnsi="Noto Sans KR"/>
          <w:color w:val="000000"/>
        </w:rPr>
        <w:t>연구소에서</w:t>
      </w:r>
      <w:r w:rsidRPr="00910366">
        <w:rPr>
          <w:rFonts w:ascii="Noto Sans KR" w:hAnsi="Noto Sans KR"/>
          <w:color w:val="000000"/>
        </w:rPr>
        <w:t xml:space="preserve"> </w:t>
      </w:r>
      <w:r w:rsidRPr="00910366">
        <w:rPr>
          <w:rFonts w:ascii="Noto Sans KR" w:hAnsi="Noto Sans KR"/>
          <w:color w:val="000000"/>
        </w:rPr>
        <w:t>빅데이터</w:t>
      </w:r>
      <w:r w:rsidRPr="00910366">
        <w:rPr>
          <w:rFonts w:ascii="Noto Sans KR" w:hAnsi="Noto Sans KR"/>
          <w:color w:val="000000"/>
        </w:rPr>
        <w:t xml:space="preserve"> </w:t>
      </w:r>
      <w:r w:rsidRPr="00910366">
        <w:rPr>
          <w:rFonts w:ascii="Noto Sans KR" w:hAnsi="Noto Sans KR"/>
          <w:color w:val="000000"/>
        </w:rPr>
        <w:t>정보</w:t>
      </w:r>
      <w:r w:rsidRPr="00910366">
        <w:rPr>
          <w:rFonts w:ascii="Noto Sans KR" w:hAnsi="Noto Sans KR"/>
          <w:color w:val="000000"/>
        </w:rPr>
        <w:t xml:space="preserve"> </w:t>
      </w:r>
      <w:r w:rsidRPr="00910366">
        <w:rPr>
          <w:rFonts w:ascii="Noto Sans KR" w:hAnsi="Noto Sans KR"/>
          <w:color w:val="000000"/>
        </w:rPr>
        <w:t>시스템</w:t>
      </w:r>
      <w:r w:rsidRPr="00910366">
        <w:rPr>
          <w:rFonts w:ascii="Noto Sans KR" w:hAnsi="Noto Sans KR"/>
          <w:color w:val="000000"/>
        </w:rPr>
        <w:t xml:space="preserve"> </w:t>
      </w:r>
      <w:r w:rsidRPr="00910366">
        <w:rPr>
          <w:rFonts w:ascii="Noto Sans KR" w:hAnsi="Noto Sans KR"/>
          <w:color w:val="000000"/>
        </w:rPr>
        <w:t>개발과</w:t>
      </w:r>
      <w:r w:rsidRPr="00910366">
        <w:rPr>
          <w:rFonts w:ascii="Noto Sans KR" w:hAnsi="Noto Sans KR"/>
          <w:color w:val="000000"/>
        </w:rPr>
        <w:t xml:space="preserve"> </w:t>
      </w:r>
      <w:r w:rsidRPr="00910366">
        <w:rPr>
          <w:rFonts w:ascii="Noto Sans KR" w:hAnsi="Noto Sans KR"/>
          <w:color w:val="000000"/>
        </w:rPr>
        <w:t>분석</w:t>
      </w:r>
      <w:r w:rsidRPr="00910366">
        <w:rPr>
          <w:rFonts w:ascii="Noto Sans KR" w:hAnsi="Noto Sans KR"/>
          <w:color w:val="000000"/>
        </w:rPr>
        <w:t xml:space="preserve"> </w:t>
      </w:r>
      <w:r w:rsidRPr="00910366">
        <w:rPr>
          <w:rFonts w:ascii="Noto Sans KR" w:hAnsi="Noto Sans KR"/>
          <w:color w:val="000000"/>
        </w:rPr>
        <w:t>프로젝트</w:t>
      </w:r>
      <w:r w:rsidRPr="00910366">
        <w:rPr>
          <w:rFonts w:ascii="Noto Sans KR" w:hAnsi="Noto Sans KR"/>
          <w:color w:val="000000"/>
        </w:rPr>
        <w:t xml:space="preserve"> </w:t>
      </w:r>
      <w:r w:rsidRPr="00910366">
        <w:rPr>
          <w:rFonts w:ascii="Noto Sans KR" w:hAnsi="Noto Sans KR"/>
          <w:color w:val="000000"/>
        </w:rPr>
        <w:t>등에</w:t>
      </w:r>
      <w:r w:rsidRPr="00910366">
        <w:rPr>
          <w:rFonts w:ascii="Noto Sans KR" w:hAnsi="Noto Sans KR"/>
          <w:color w:val="000000"/>
        </w:rPr>
        <w:t xml:space="preserve"> </w:t>
      </w:r>
      <w:r w:rsidRPr="00910366">
        <w:rPr>
          <w:rFonts w:ascii="Noto Sans KR" w:hAnsi="Noto Sans KR"/>
          <w:color w:val="000000"/>
        </w:rPr>
        <w:t>참여했고</w:t>
      </w:r>
      <w:r w:rsidRPr="00910366">
        <w:rPr>
          <w:rFonts w:ascii="Noto Sans KR" w:hAnsi="Noto Sans KR"/>
          <w:color w:val="000000"/>
        </w:rPr>
        <w:t xml:space="preserve">, </w:t>
      </w:r>
      <w:r w:rsidRPr="00910366">
        <w:rPr>
          <w:rFonts w:ascii="Noto Sans KR" w:hAnsi="Noto Sans KR"/>
          <w:color w:val="000000"/>
        </w:rPr>
        <w:t>바이두에서</w:t>
      </w:r>
      <w:r w:rsidRPr="00910366">
        <w:rPr>
          <w:rFonts w:ascii="Noto Sans KR" w:hAnsi="Noto Sans KR"/>
          <w:color w:val="000000"/>
        </w:rPr>
        <w:t xml:space="preserve"> </w:t>
      </w:r>
      <w:r w:rsidRPr="00910366">
        <w:rPr>
          <w:rFonts w:ascii="Noto Sans KR" w:hAnsi="Noto Sans KR"/>
          <w:color w:val="000000"/>
        </w:rPr>
        <w:t>자율주행차</w:t>
      </w:r>
      <w:r w:rsidRPr="00910366">
        <w:rPr>
          <w:rFonts w:ascii="Noto Sans KR" w:hAnsi="Noto Sans KR"/>
          <w:color w:val="000000"/>
        </w:rPr>
        <w:t xml:space="preserve"> </w:t>
      </w:r>
      <w:r w:rsidRPr="00910366">
        <w:rPr>
          <w:rFonts w:ascii="Noto Sans KR" w:hAnsi="Noto Sans KR"/>
          <w:color w:val="000000"/>
        </w:rPr>
        <w:t>개발을</w:t>
      </w:r>
      <w:r w:rsidRPr="00910366">
        <w:rPr>
          <w:rFonts w:ascii="Noto Sans KR" w:hAnsi="Noto Sans KR"/>
          <w:color w:val="000000"/>
        </w:rPr>
        <w:t xml:space="preserve"> </w:t>
      </w:r>
      <w:r w:rsidRPr="00910366">
        <w:rPr>
          <w:rFonts w:ascii="Noto Sans KR" w:hAnsi="Noto Sans KR"/>
          <w:color w:val="000000"/>
        </w:rPr>
        <w:t>이끌며</w:t>
      </w:r>
      <w:r w:rsidRPr="00910366">
        <w:rPr>
          <w:rFonts w:ascii="Noto Sans KR" w:hAnsi="Noto Sans KR"/>
          <w:color w:val="000000"/>
        </w:rPr>
        <w:t xml:space="preserve"> </w:t>
      </w:r>
      <w:r w:rsidRPr="00910366">
        <w:rPr>
          <w:rFonts w:ascii="Noto Sans KR" w:hAnsi="Noto Sans KR"/>
          <w:color w:val="000000"/>
        </w:rPr>
        <w:t>미국에서</w:t>
      </w:r>
      <w:r w:rsidRPr="00910366">
        <w:rPr>
          <w:rFonts w:ascii="Noto Sans KR" w:hAnsi="Noto Sans KR"/>
          <w:color w:val="000000"/>
        </w:rPr>
        <w:t xml:space="preserve"> </w:t>
      </w:r>
      <w:r w:rsidRPr="00910366">
        <w:rPr>
          <w:rFonts w:ascii="Noto Sans KR" w:hAnsi="Noto Sans KR"/>
          <w:color w:val="000000"/>
        </w:rPr>
        <w:t>바이두</w:t>
      </w:r>
      <w:r w:rsidRPr="00910366">
        <w:rPr>
          <w:rFonts w:ascii="Noto Sans KR" w:hAnsi="Noto Sans KR"/>
          <w:color w:val="000000"/>
        </w:rPr>
        <w:t xml:space="preserve"> </w:t>
      </w:r>
      <w:r w:rsidRPr="00910366">
        <w:rPr>
          <w:rFonts w:ascii="Noto Sans KR" w:hAnsi="Noto Sans KR"/>
          <w:color w:val="000000"/>
        </w:rPr>
        <w:t>자율주행차</w:t>
      </w:r>
      <w:r w:rsidRPr="00910366">
        <w:rPr>
          <w:rFonts w:ascii="Noto Sans KR" w:hAnsi="Noto Sans KR"/>
          <w:color w:val="000000"/>
        </w:rPr>
        <w:t xml:space="preserve"> </w:t>
      </w:r>
      <w:r w:rsidRPr="00910366">
        <w:rPr>
          <w:rFonts w:ascii="Noto Sans KR" w:hAnsi="Noto Sans KR"/>
          <w:color w:val="000000"/>
        </w:rPr>
        <w:t>초기</w:t>
      </w:r>
      <w:r w:rsidRPr="00910366">
        <w:rPr>
          <w:rFonts w:ascii="Noto Sans KR" w:hAnsi="Noto Sans KR"/>
          <w:color w:val="000000"/>
        </w:rPr>
        <w:t xml:space="preserve"> </w:t>
      </w:r>
      <w:r w:rsidRPr="00910366">
        <w:rPr>
          <w:rFonts w:ascii="Noto Sans KR" w:hAnsi="Noto Sans KR"/>
          <w:color w:val="000000"/>
        </w:rPr>
        <w:t>모델의</w:t>
      </w:r>
      <w:r w:rsidRPr="00910366">
        <w:rPr>
          <w:rFonts w:ascii="Noto Sans KR" w:hAnsi="Noto Sans KR"/>
          <w:color w:val="000000"/>
        </w:rPr>
        <w:t xml:space="preserve"> </w:t>
      </w:r>
      <w:r w:rsidRPr="00910366">
        <w:rPr>
          <w:rFonts w:ascii="Noto Sans KR" w:hAnsi="Noto Sans KR"/>
          <w:color w:val="000000"/>
        </w:rPr>
        <w:t>도로주행</w:t>
      </w:r>
      <w:r w:rsidRPr="00910366">
        <w:rPr>
          <w:rFonts w:ascii="Noto Sans KR" w:hAnsi="Noto Sans KR"/>
          <w:color w:val="000000"/>
        </w:rPr>
        <w:t xml:space="preserve"> </w:t>
      </w:r>
      <w:r w:rsidRPr="00910366">
        <w:rPr>
          <w:rFonts w:ascii="Noto Sans KR" w:hAnsi="Noto Sans KR"/>
          <w:color w:val="000000"/>
        </w:rPr>
        <w:t>테스트를</w:t>
      </w:r>
      <w:r w:rsidRPr="00910366">
        <w:rPr>
          <w:rFonts w:ascii="Noto Sans KR" w:hAnsi="Noto Sans KR"/>
          <w:color w:val="000000"/>
        </w:rPr>
        <w:t xml:space="preserve"> </w:t>
      </w:r>
      <w:r w:rsidRPr="00910366">
        <w:rPr>
          <w:rFonts w:ascii="Noto Sans KR" w:hAnsi="Noto Sans KR"/>
          <w:color w:val="000000"/>
        </w:rPr>
        <w:t>성사시켰다</w:t>
      </w:r>
      <w:r w:rsidRPr="00910366">
        <w:rPr>
          <w:rFonts w:ascii="Noto Sans KR" w:hAnsi="Noto Sans KR"/>
          <w:color w:val="000000"/>
        </w:rPr>
        <w:t>.</w:t>
      </w:r>
    </w:p>
    <w:p w14:paraId="44B1CFEF" w14:textId="77777777" w:rsidR="00910366" w:rsidRPr="00910366" w:rsidRDefault="00910366" w:rsidP="00910366">
      <w:pPr>
        <w:shd w:val="clear" w:color="auto" w:fill="FFFFFF"/>
        <w:jc w:val="both"/>
        <w:rPr>
          <w:rFonts w:ascii="Noto Sans KR" w:hAnsi="Noto Sans KR" w:hint="eastAsia"/>
          <w:color w:val="000000"/>
        </w:rPr>
      </w:pPr>
    </w:p>
    <w:p w14:paraId="7482DA24" w14:textId="77777777" w:rsidR="00910366" w:rsidRPr="00910366" w:rsidRDefault="00910366" w:rsidP="00910366">
      <w:pPr>
        <w:shd w:val="clear" w:color="auto" w:fill="FFFFFF"/>
        <w:jc w:val="both"/>
        <w:rPr>
          <w:rFonts w:ascii="Noto Sans KR" w:hAnsi="Noto Sans KR" w:hint="eastAsia"/>
          <w:color w:val="000000"/>
        </w:rPr>
      </w:pPr>
      <w:r w:rsidRPr="00910366">
        <w:rPr>
          <w:rFonts w:ascii="Noto Sans KR" w:hAnsi="Noto Sans KR"/>
          <w:color w:val="000000"/>
        </w:rPr>
        <w:t>전문성을</w:t>
      </w:r>
      <w:r w:rsidRPr="00910366">
        <w:rPr>
          <w:rFonts w:ascii="Noto Sans KR" w:hAnsi="Noto Sans KR"/>
          <w:color w:val="000000"/>
        </w:rPr>
        <w:t xml:space="preserve"> </w:t>
      </w:r>
      <w:r w:rsidRPr="00910366">
        <w:rPr>
          <w:rFonts w:ascii="Noto Sans KR" w:hAnsi="Noto Sans KR"/>
          <w:color w:val="000000"/>
        </w:rPr>
        <w:t>갖춘</w:t>
      </w:r>
      <w:r w:rsidRPr="00910366">
        <w:rPr>
          <w:rFonts w:ascii="Noto Sans KR" w:hAnsi="Noto Sans KR"/>
          <w:color w:val="000000"/>
        </w:rPr>
        <w:t xml:space="preserve"> </w:t>
      </w:r>
      <w:r w:rsidRPr="00910366">
        <w:rPr>
          <w:rFonts w:ascii="Noto Sans KR" w:hAnsi="Noto Sans KR"/>
          <w:color w:val="000000"/>
        </w:rPr>
        <w:t>포니에이아이</w:t>
      </w:r>
      <w:r w:rsidRPr="00910366">
        <w:rPr>
          <w:rFonts w:ascii="Noto Sans KR" w:hAnsi="Noto Sans KR"/>
          <w:color w:val="000000"/>
        </w:rPr>
        <w:t xml:space="preserve"> </w:t>
      </w:r>
      <w:r w:rsidRPr="00910366">
        <w:rPr>
          <w:rFonts w:ascii="Noto Sans KR" w:hAnsi="Noto Sans KR"/>
          <w:color w:val="000000"/>
        </w:rPr>
        <w:t>주요</w:t>
      </w:r>
      <w:r w:rsidRPr="00910366">
        <w:rPr>
          <w:rFonts w:ascii="Noto Sans KR" w:hAnsi="Noto Sans KR"/>
          <w:color w:val="000000"/>
        </w:rPr>
        <w:t xml:space="preserve"> </w:t>
      </w:r>
      <w:r w:rsidRPr="00910366">
        <w:rPr>
          <w:rFonts w:ascii="Noto Sans KR" w:hAnsi="Noto Sans KR"/>
          <w:color w:val="000000"/>
        </w:rPr>
        <w:t>인사가</w:t>
      </w:r>
      <w:r w:rsidRPr="00910366">
        <w:rPr>
          <w:rFonts w:ascii="Noto Sans KR" w:hAnsi="Noto Sans KR"/>
          <w:color w:val="000000"/>
        </w:rPr>
        <w:t xml:space="preserve"> </w:t>
      </w:r>
      <w:r w:rsidRPr="00910366">
        <w:rPr>
          <w:rFonts w:ascii="Noto Sans KR" w:hAnsi="Noto Sans KR"/>
          <w:color w:val="000000"/>
        </w:rPr>
        <w:t>젬백스링크</w:t>
      </w:r>
      <w:r w:rsidRPr="00910366">
        <w:rPr>
          <w:rFonts w:ascii="Noto Sans KR" w:hAnsi="Noto Sans KR"/>
          <w:color w:val="000000"/>
        </w:rPr>
        <w:t xml:space="preserve"> </w:t>
      </w:r>
      <w:r w:rsidRPr="00910366">
        <w:rPr>
          <w:rFonts w:ascii="Noto Sans KR" w:hAnsi="Noto Sans KR"/>
          <w:color w:val="000000"/>
        </w:rPr>
        <w:t>경영진으로</w:t>
      </w:r>
      <w:r w:rsidRPr="00910366">
        <w:rPr>
          <w:rFonts w:ascii="Noto Sans KR" w:hAnsi="Noto Sans KR"/>
          <w:color w:val="000000"/>
        </w:rPr>
        <w:t xml:space="preserve"> </w:t>
      </w:r>
      <w:r w:rsidRPr="00910366">
        <w:rPr>
          <w:rFonts w:ascii="Noto Sans KR" w:hAnsi="Noto Sans KR"/>
          <w:color w:val="000000"/>
        </w:rPr>
        <w:t>합류할</w:t>
      </w:r>
      <w:r w:rsidRPr="00910366">
        <w:rPr>
          <w:rFonts w:ascii="Noto Sans KR" w:hAnsi="Noto Sans KR"/>
          <w:color w:val="000000"/>
        </w:rPr>
        <w:t xml:space="preserve"> </w:t>
      </w:r>
      <w:r w:rsidRPr="00910366">
        <w:rPr>
          <w:rFonts w:ascii="Noto Sans KR" w:hAnsi="Noto Sans KR"/>
          <w:color w:val="000000"/>
        </w:rPr>
        <w:t>것으로</w:t>
      </w:r>
      <w:r w:rsidRPr="00910366">
        <w:rPr>
          <w:rFonts w:ascii="Noto Sans KR" w:hAnsi="Noto Sans KR"/>
          <w:color w:val="000000"/>
        </w:rPr>
        <w:t xml:space="preserve"> </w:t>
      </w:r>
      <w:r w:rsidRPr="00910366">
        <w:rPr>
          <w:rFonts w:ascii="Noto Sans KR" w:hAnsi="Noto Sans KR"/>
          <w:color w:val="000000"/>
        </w:rPr>
        <w:t>전망되면서</w:t>
      </w:r>
      <w:r w:rsidRPr="00910366">
        <w:rPr>
          <w:rFonts w:ascii="Noto Sans KR" w:hAnsi="Noto Sans KR"/>
          <w:color w:val="000000"/>
        </w:rPr>
        <w:t xml:space="preserve"> </w:t>
      </w:r>
      <w:r w:rsidRPr="00910366">
        <w:rPr>
          <w:rFonts w:ascii="Noto Sans KR" w:hAnsi="Noto Sans KR"/>
          <w:color w:val="000000"/>
        </w:rPr>
        <w:t>한국</w:t>
      </w:r>
      <w:r w:rsidRPr="00910366">
        <w:rPr>
          <w:rFonts w:ascii="Noto Sans KR" w:hAnsi="Noto Sans KR"/>
          <w:color w:val="000000"/>
        </w:rPr>
        <w:t xml:space="preserve"> </w:t>
      </w:r>
      <w:r w:rsidRPr="00910366">
        <w:rPr>
          <w:rFonts w:ascii="Noto Sans KR" w:hAnsi="Noto Sans KR"/>
          <w:color w:val="000000"/>
        </w:rPr>
        <w:t>시장</w:t>
      </w:r>
      <w:r w:rsidRPr="00910366">
        <w:rPr>
          <w:rFonts w:ascii="Noto Sans KR" w:hAnsi="Noto Sans KR"/>
          <w:color w:val="000000"/>
        </w:rPr>
        <w:t xml:space="preserve"> </w:t>
      </w:r>
      <w:r w:rsidRPr="00910366">
        <w:rPr>
          <w:rFonts w:ascii="Noto Sans KR" w:hAnsi="Noto Sans KR"/>
          <w:color w:val="000000"/>
        </w:rPr>
        <w:t>진출</w:t>
      </w:r>
      <w:r w:rsidRPr="00910366">
        <w:rPr>
          <w:rFonts w:ascii="Noto Sans KR" w:hAnsi="Noto Sans KR"/>
          <w:color w:val="000000"/>
        </w:rPr>
        <w:t xml:space="preserve"> </w:t>
      </w:r>
      <w:r w:rsidRPr="00910366">
        <w:rPr>
          <w:rFonts w:ascii="Noto Sans KR" w:hAnsi="Noto Sans KR"/>
          <w:color w:val="000000"/>
        </w:rPr>
        <w:t>및</w:t>
      </w:r>
      <w:r w:rsidRPr="00910366">
        <w:rPr>
          <w:rFonts w:ascii="Noto Sans KR" w:hAnsi="Noto Sans KR"/>
          <w:color w:val="000000"/>
        </w:rPr>
        <w:t xml:space="preserve"> </w:t>
      </w:r>
      <w:r w:rsidRPr="00910366">
        <w:rPr>
          <w:rFonts w:ascii="Noto Sans KR" w:hAnsi="Noto Sans KR"/>
          <w:color w:val="000000"/>
        </w:rPr>
        <w:t>자율주행</w:t>
      </w:r>
      <w:r w:rsidRPr="00910366">
        <w:rPr>
          <w:rFonts w:ascii="Noto Sans KR" w:hAnsi="Noto Sans KR"/>
          <w:color w:val="000000"/>
        </w:rPr>
        <w:t xml:space="preserve"> </w:t>
      </w:r>
      <w:r w:rsidRPr="00910366">
        <w:rPr>
          <w:rFonts w:ascii="Noto Sans KR" w:hAnsi="Noto Sans KR"/>
          <w:color w:val="000000"/>
        </w:rPr>
        <w:t>분야</w:t>
      </w:r>
      <w:r w:rsidRPr="00910366">
        <w:rPr>
          <w:rFonts w:ascii="Noto Sans KR" w:hAnsi="Noto Sans KR"/>
          <w:color w:val="000000"/>
        </w:rPr>
        <w:t xml:space="preserve"> </w:t>
      </w:r>
      <w:r w:rsidRPr="00910366">
        <w:rPr>
          <w:rFonts w:ascii="Noto Sans KR" w:hAnsi="Noto Sans KR"/>
          <w:color w:val="000000"/>
        </w:rPr>
        <w:t>시장</w:t>
      </w:r>
      <w:r w:rsidRPr="00910366">
        <w:rPr>
          <w:rFonts w:ascii="Noto Sans KR" w:hAnsi="Noto Sans KR"/>
          <w:color w:val="000000"/>
        </w:rPr>
        <w:t xml:space="preserve"> </w:t>
      </w:r>
      <w:r w:rsidRPr="00910366">
        <w:rPr>
          <w:rFonts w:ascii="Noto Sans KR" w:hAnsi="Noto Sans KR"/>
          <w:color w:val="000000"/>
        </w:rPr>
        <w:t>확장에</w:t>
      </w:r>
      <w:r w:rsidRPr="00910366">
        <w:rPr>
          <w:rFonts w:ascii="Noto Sans KR" w:hAnsi="Noto Sans KR"/>
          <w:color w:val="000000"/>
        </w:rPr>
        <w:t xml:space="preserve"> </w:t>
      </w:r>
      <w:r w:rsidRPr="00910366">
        <w:rPr>
          <w:rFonts w:ascii="Noto Sans KR" w:hAnsi="Noto Sans KR"/>
          <w:color w:val="000000"/>
        </w:rPr>
        <w:t>대한</w:t>
      </w:r>
      <w:r w:rsidRPr="00910366">
        <w:rPr>
          <w:rFonts w:ascii="Noto Sans KR" w:hAnsi="Noto Sans KR"/>
          <w:color w:val="000000"/>
        </w:rPr>
        <w:t xml:space="preserve"> </w:t>
      </w:r>
      <w:r w:rsidRPr="00910366">
        <w:rPr>
          <w:rFonts w:ascii="Noto Sans KR" w:hAnsi="Noto Sans KR"/>
          <w:color w:val="000000"/>
        </w:rPr>
        <w:t>양사의</w:t>
      </w:r>
      <w:r w:rsidRPr="00910366">
        <w:rPr>
          <w:rFonts w:ascii="Noto Sans KR" w:hAnsi="Noto Sans KR"/>
          <w:color w:val="000000"/>
        </w:rPr>
        <w:t xml:space="preserve"> </w:t>
      </w:r>
      <w:r w:rsidRPr="00910366">
        <w:rPr>
          <w:rFonts w:ascii="Noto Sans KR" w:hAnsi="Noto Sans KR"/>
          <w:color w:val="000000"/>
        </w:rPr>
        <w:t>진정성</w:t>
      </w:r>
      <w:r w:rsidRPr="00910366">
        <w:rPr>
          <w:rFonts w:ascii="Noto Sans KR" w:hAnsi="Noto Sans KR"/>
          <w:color w:val="000000"/>
        </w:rPr>
        <w:t xml:space="preserve"> </w:t>
      </w:r>
      <w:r w:rsidRPr="00910366">
        <w:rPr>
          <w:rFonts w:ascii="Noto Sans KR" w:hAnsi="Noto Sans KR"/>
          <w:color w:val="000000"/>
        </w:rPr>
        <w:t>있는</w:t>
      </w:r>
      <w:r w:rsidRPr="00910366">
        <w:rPr>
          <w:rFonts w:ascii="Noto Sans KR" w:hAnsi="Noto Sans KR"/>
          <w:color w:val="000000"/>
        </w:rPr>
        <w:t xml:space="preserve"> </w:t>
      </w:r>
      <w:r w:rsidRPr="00910366">
        <w:rPr>
          <w:rFonts w:ascii="Noto Sans KR" w:hAnsi="Noto Sans KR"/>
          <w:color w:val="000000"/>
        </w:rPr>
        <w:t>행보에</w:t>
      </w:r>
      <w:r w:rsidRPr="00910366">
        <w:rPr>
          <w:rFonts w:ascii="Noto Sans KR" w:hAnsi="Noto Sans KR"/>
          <w:color w:val="000000"/>
        </w:rPr>
        <w:t xml:space="preserve"> </w:t>
      </w:r>
      <w:r w:rsidRPr="00910366">
        <w:rPr>
          <w:rFonts w:ascii="Noto Sans KR" w:hAnsi="Noto Sans KR"/>
          <w:color w:val="000000"/>
        </w:rPr>
        <w:t>이목이</w:t>
      </w:r>
      <w:r w:rsidRPr="00910366">
        <w:rPr>
          <w:rFonts w:ascii="Noto Sans KR" w:hAnsi="Noto Sans KR"/>
          <w:color w:val="000000"/>
        </w:rPr>
        <w:t xml:space="preserve"> </w:t>
      </w:r>
      <w:r w:rsidRPr="00910366">
        <w:rPr>
          <w:rFonts w:ascii="Noto Sans KR" w:hAnsi="Noto Sans KR"/>
          <w:color w:val="000000"/>
        </w:rPr>
        <w:t>쏠린다는</w:t>
      </w:r>
      <w:r w:rsidRPr="00910366">
        <w:rPr>
          <w:rFonts w:ascii="Noto Sans KR" w:hAnsi="Noto Sans KR"/>
          <w:color w:val="000000"/>
        </w:rPr>
        <w:t xml:space="preserve"> </w:t>
      </w:r>
      <w:r w:rsidRPr="00910366">
        <w:rPr>
          <w:rFonts w:ascii="Noto Sans KR" w:hAnsi="Noto Sans KR"/>
          <w:color w:val="000000"/>
        </w:rPr>
        <w:t>것이</w:t>
      </w:r>
      <w:r w:rsidRPr="00910366">
        <w:rPr>
          <w:rFonts w:ascii="Noto Sans KR" w:hAnsi="Noto Sans KR"/>
          <w:color w:val="000000"/>
        </w:rPr>
        <w:t xml:space="preserve"> </w:t>
      </w:r>
      <w:r w:rsidRPr="00910366">
        <w:rPr>
          <w:rFonts w:ascii="Noto Sans KR" w:hAnsi="Noto Sans KR"/>
          <w:color w:val="000000"/>
        </w:rPr>
        <w:t>회사</w:t>
      </w:r>
      <w:r w:rsidRPr="00910366">
        <w:rPr>
          <w:rFonts w:ascii="Noto Sans KR" w:hAnsi="Noto Sans KR"/>
          <w:color w:val="000000"/>
        </w:rPr>
        <w:t xml:space="preserve"> </w:t>
      </w:r>
      <w:r w:rsidRPr="00910366">
        <w:rPr>
          <w:rFonts w:ascii="Noto Sans KR" w:hAnsi="Noto Sans KR"/>
          <w:color w:val="000000"/>
        </w:rPr>
        <w:t>측의</w:t>
      </w:r>
      <w:r w:rsidRPr="00910366">
        <w:rPr>
          <w:rFonts w:ascii="Noto Sans KR" w:hAnsi="Noto Sans KR"/>
          <w:color w:val="000000"/>
        </w:rPr>
        <w:t xml:space="preserve"> </w:t>
      </w:r>
      <w:r w:rsidRPr="00910366">
        <w:rPr>
          <w:rFonts w:ascii="Noto Sans KR" w:hAnsi="Noto Sans KR"/>
          <w:color w:val="000000"/>
        </w:rPr>
        <w:t>설명이다</w:t>
      </w:r>
      <w:r w:rsidRPr="00910366">
        <w:rPr>
          <w:rFonts w:ascii="Noto Sans KR" w:hAnsi="Noto Sans KR"/>
          <w:color w:val="000000"/>
        </w:rPr>
        <w:t>.</w:t>
      </w:r>
    </w:p>
    <w:p w14:paraId="5AF77A82" w14:textId="77777777" w:rsidR="00910366" w:rsidRPr="00910366" w:rsidRDefault="00910366" w:rsidP="00910366">
      <w:pPr>
        <w:shd w:val="clear" w:color="auto" w:fill="FFFFFF"/>
        <w:jc w:val="both"/>
        <w:rPr>
          <w:rFonts w:ascii="Noto Sans KR" w:hAnsi="Noto Sans KR" w:hint="eastAsia"/>
          <w:color w:val="000000"/>
        </w:rPr>
      </w:pPr>
    </w:p>
    <w:p w14:paraId="6323A890" w14:textId="77777777" w:rsidR="00910366" w:rsidRPr="00910366" w:rsidRDefault="00910366" w:rsidP="00910366">
      <w:pPr>
        <w:shd w:val="clear" w:color="auto" w:fill="FFFFFF"/>
        <w:jc w:val="both"/>
        <w:rPr>
          <w:rFonts w:ascii="Noto Sans KR" w:hAnsi="Noto Sans KR" w:hint="eastAsia"/>
          <w:color w:val="000000"/>
        </w:rPr>
      </w:pPr>
      <w:r w:rsidRPr="00910366">
        <w:rPr>
          <w:rFonts w:ascii="Noto Sans KR" w:hAnsi="Noto Sans KR"/>
          <w:color w:val="000000"/>
        </w:rPr>
        <w:t>포니에이아이는</w:t>
      </w:r>
      <w:r w:rsidRPr="00910366">
        <w:rPr>
          <w:rFonts w:ascii="Noto Sans KR" w:hAnsi="Noto Sans KR"/>
          <w:color w:val="000000"/>
        </w:rPr>
        <w:t xml:space="preserve"> </w:t>
      </w:r>
      <w:r w:rsidRPr="00910366">
        <w:rPr>
          <w:rFonts w:ascii="Noto Sans KR" w:hAnsi="Noto Sans KR"/>
          <w:color w:val="000000"/>
        </w:rPr>
        <w:t>레벨</w:t>
      </w:r>
      <w:r w:rsidRPr="00910366">
        <w:rPr>
          <w:rFonts w:ascii="Noto Sans KR" w:hAnsi="Noto Sans KR"/>
          <w:color w:val="000000"/>
        </w:rPr>
        <w:t>4(</w:t>
      </w:r>
      <w:r w:rsidRPr="00910366">
        <w:rPr>
          <w:rFonts w:ascii="Noto Sans KR" w:hAnsi="Noto Sans KR"/>
          <w:color w:val="000000"/>
        </w:rPr>
        <w:t>고도</w:t>
      </w:r>
      <w:r w:rsidRPr="00910366">
        <w:rPr>
          <w:rFonts w:ascii="Noto Sans KR" w:hAnsi="Noto Sans KR"/>
          <w:color w:val="000000"/>
        </w:rPr>
        <w:t xml:space="preserve"> </w:t>
      </w:r>
      <w:r w:rsidRPr="00910366">
        <w:rPr>
          <w:rFonts w:ascii="Noto Sans KR" w:hAnsi="Noto Sans KR"/>
          <w:color w:val="000000"/>
        </w:rPr>
        <w:t>자동화</w:t>
      </w:r>
      <w:r w:rsidRPr="00910366">
        <w:rPr>
          <w:rFonts w:ascii="Noto Sans KR" w:hAnsi="Noto Sans KR"/>
          <w:color w:val="000000"/>
        </w:rPr>
        <w:t xml:space="preserve">) </w:t>
      </w:r>
      <w:r w:rsidRPr="00910366">
        <w:rPr>
          <w:rFonts w:ascii="Noto Sans KR" w:hAnsi="Noto Sans KR"/>
          <w:color w:val="000000"/>
        </w:rPr>
        <w:t>세계</w:t>
      </w:r>
      <w:r w:rsidRPr="00910366">
        <w:rPr>
          <w:rFonts w:ascii="Noto Sans KR" w:hAnsi="Noto Sans KR"/>
          <w:color w:val="000000"/>
        </w:rPr>
        <w:t xml:space="preserve"> </w:t>
      </w:r>
      <w:r w:rsidRPr="00910366">
        <w:rPr>
          <w:rFonts w:ascii="Noto Sans KR" w:hAnsi="Noto Sans KR"/>
          <w:color w:val="000000"/>
        </w:rPr>
        <w:t>최고</w:t>
      </w:r>
      <w:r w:rsidRPr="00910366">
        <w:rPr>
          <w:rFonts w:ascii="Noto Sans KR" w:hAnsi="Noto Sans KR"/>
          <w:color w:val="000000"/>
        </w:rPr>
        <w:t xml:space="preserve"> </w:t>
      </w:r>
      <w:r w:rsidRPr="00910366">
        <w:rPr>
          <w:rFonts w:ascii="Noto Sans KR" w:hAnsi="Noto Sans KR"/>
          <w:color w:val="000000"/>
        </w:rPr>
        <w:t>수준의</w:t>
      </w:r>
      <w:r w:rsidRPr="00910366">
        <w:rPr>
          <w:rFonts w:ascii="Noto Sans KR" w:hAnsi="Noto Sans KR"/>
          <w:color w:val="000000"/>
        </w:rPr>
        <w:t xml:space="preserve"> </w:t>
      </w:r>
      <w:r w:rsidRPr="00910366">
        <w:rPr>
          <w:rFonts w:ascii="Noto Sans KR" w:hAnsi="Noto Sans KR"/>
          <w:color w:val="000000"/>
        </w:rPr>
        <w:t>기술력을</w:t>
      </w:r>
      <w:r w:rsidRPr="00910366">
        <w:rPr>
          <w:rFonts w:ascii="Noto Sans KR" w:hAnsi="Noto Sans KR"/>
          <w:color w:val="000000"/>
        </w:rPr>
        <w:t xml:space="preserve"> </w:t>
      </w:r>
      <w:r w:rsidRPr="00910366">
        <w:rPr>
          <w:rFonts w:ascii="Noto Sans KR" w:hAnsi="Noto Sans KR"/>
          <w:color w:val="000000"/>
        </w:rPr>
        <w:t>보유한</w:t>
      </w:r>
      <w:r w:rsidRPr="00910366">
        <w:rPr>
          <w:rFonts w:ascii="Noto Sans KR" w:hAnsi="Noto Sans KR"/>
          <w:color w:val="000000"/>
        </w:rPr>
        <w:t xml:space="preserve"> </w:t>
      </w:r>
      <w:r w:rsidRPr="00910366">
        <w:rPr>
          <w:rFonts w:ascii="Noto Sans KR" w:hAnsi="Noto Sans KR"/>
          <w:color w:val="000000"/>
        </w:rPr>
        <w:t>자율주행</w:t>
      </w:r>
      <w:r w:rsidRPr="00910366">
        <w:rPr>
          <w:rFonts w:ascii="Noto Sans KR" w:hAnsi="Noto Sans KR"/>
          <w:color w:val="000000"/>
        </w:rPr>
        <w:t xml:space="preserve"> </w:t>
      </w:r>
      <w:r w:rsidRPr="00910366">
        <w:rPr>
          <w:rFonts w:ascii="Noto Sans KR" w:hAnsi="Noto Sans KR"/>
          <w:color w:val="000000"/>
        </w:rPr>
        <w:t>전문기업이다</w:t>
      </w:r>
      <w:r w:rsidRPr="00910366">
        <w:rPr>
          <w:rFonts w:ascii="Noto Sans KR" w:hAnsi="Noto Sans KR"/>
          <w:color w:val="000000"/>
        </w:rPr>
        <w:t xml:space="preserve">. </w:t>
      </w:r>
      <w:r w:rsidRPr="00910366">
        <w:rPr>
          <w:rFonts w:ascii="Noto Sans KR" w:hAnsi="Noto Sans KR"/>
          <w:color w:val="000000"/>
        </w:rPr>
        <w:t>제임스</w:t>
      </w:r>
      <w:r w:rsidRPr="00910366">
        <w:rPr>
          <w:rFonts w:ascii="Noto Sans KR" w:hAnsi="Noto Sans KR"/>
          <w:color w:val="000000"/>
        </w:rPr>
        <w:t xml:space="preserve"> </w:t>
      </w:r>
      <w:r w:rsidRPr="00910366">
        <w:rPr>
          <w:rFonts w:ascii="Noto Sans KR" w:hAnsi="Noto Sans KR"/>
          <w:color w:val="000000"/>
        </w:rPr>
        <w:t>펑</w:t>
      </w:r>
      <w:r w:rsidRPr="00910366">
        <w:rPr>
          <w:rFonts w:ascii="Noto Sans KR" w:hAnsi="Noto Sans KR"/>
          <w:color w:val="000000"/>
        </w:rPr>
        <w:t xml:space="preserve"> </w:t>
      </w:r>
      <w:r w:rsidRPr="00910366">
        <w:rPr>
          <w:rFonts w:ascii="Noto Sans KR" w:hAnsi="Noto Sans KR"/>
          <w:color w:val="000000"/>
        </w:rPr>
        <w:t>회장은</w:t>
      </w:r>
      <w:r w:rsidRPr="00910366">
        <w:rPr>
          <w:rFonts w:ascii="Noto Sans KR" w:hAnsi="Noto Sans KR"/>
          <w:color w:val="000000"/>
        </w:rPr>
        <w:t xml:space="preserve"> </w:t>
      </w:r>
      <w:r w:rsidRPr="00910366">
        <w:rPr>
          <w:rFonts w:ascii="Noto Sans KR" w:hAnsi="Noto Sans KR"/>
          <w:color w:val="000000"/>
        </w:rPr>
        <w:t>글로벌</w:t>
      </w:r>
      <w:r w:rsidRPr="00910366">
        <w:rPr>
          <w:rFonts w:ascii="Noto Sans KR" w:hAnsi="Noto Sans KR"/>
          <w:color w:val="000000"/>
        </w:rPr>
        <w:t xml:space="preserve"> IT</w:t>
      </w:r>
      <w:r w:rsidRPr="00910366">
        <w:rPr>
          <w:rFonts w:ascii="Noto Sans KR" w:hAnsi="Noto Sans KR"/>
          <w:color w:val="000000"/>
        </w:rPr>
        <w:t>업체인</w:t>
      </w:r>
      <w:r w:rsidRPr="00910366">
        <w:rPr>
          <w:rFonts w:ascii="Noto Sans KR" w:hAnsi="Noto Sans KR"/>
          <w:color w:val="000000"/>
        </w:rPr>
        <w:t xml:space="preserve"> </w:t>
      </w:r>
      <w:r w:rsidRPr="00910366">
        <w:rPr>
          <w:rFonts w:ascii="Noto Sans KR" w:hAnsi="Noto Sans KR"/>
          <w:color w:val="000000"/>
        </w:rPr>
        <w:t>구글</w:t>
      </w:r>
      <w:r w:rsidRPr="00910366">
        <w:rPr>
          <w:rFonts w:ascii="Noto Sans KR" w:hAnsi="Noto Sans KR"/>
          <w:color w:val="000000"/>
        </w:rPr>
        <w:t xml:space="preserve">, </w:t>
      </w:r>
      <w:r w:rsidRPr="00910366">
        <w:rPr>
          <w:rFonts w:ascii="Noto Sans KR" w:hAnsi="Noto Sans KR"/>
          <w:color w:val="000000"/>
        </w:rPr>
        <w:t>바이두의</w:t>
      </w:r>
      <w:r w:rsidRPr="00910366">
        <w:rPr>
          <w:rFonts w:ascii="Noto Sans KR" w:hAnsi="Noto Sans KR"/>
          <w:color w:val="000000"/>
        </w:rPr>
        <w:t xml:space="preserve"> </w:t>
      </w:r>
      <w:r w:rsidRPr="00910366">
        <w:rPr>
          <w:rFonts w:ascii="Noto Sans KR" w:hAnsi="Noto Sans KR"/>
          <w:color w:val="000000"/>
        </w:rPr>
        <w:t>엔지니어출신으로</w:t>
      </w:r>
      <w:r w:rsidRPr="00910366">
        <w:rPr>
          <w:rFonts w:ascii="Noto Sans KR" w:hAnsi="Noto Sans KR"/>
          <w:color w:val="000000"/>
        </w:rPr>
        <w:t xml:space="preserve"> </w:t>
      </w:r>
      <w:r w:rsidRPr="00910366">
        <w:rPr>
          <w:rFonts w:ascii="Noto Sans KR" w:hAnsi="Noto Sans KR"/>
          <w:color w:val="000000"/>
        </w:rPr>
        <w:t>자신이</w:t>
      </w:r>
      <w:r w:rsidRPr="00910366">
        <w:rPr>
          <w:rFonts w:ascii="Noto Sans KR" w:hAnsi="Noto Sans KR"/>
          <w:color w:val="000000"/>
        </w:rPr>
        <w:t xml:space="preserve"> </w:t>
      </w:r>
      <w:r w:rsidRPr="00910366">
        <w:rPr>
          <w:rFonts w:ascii="Noto Sans KR" w:hAnsi="Noto Sans KR"/>
          <w:color w:val="000000"/>
        </w:rPr>
        <w:t>설립한</w:t>
      </w:r>
      <w:r w:rsidRPr="00910366">
        <w:rPr>
          <w:rFonts w:ascii="Noto Sans KR" w:hAnsi="Noto Sans KR"/>
          <w:color w:val="000000"/>
        </w:rPr>
        <w:t xml:space="preserve"> </w:t>
      </w:r>
      <w:r w:rsidRPr="00910366">
        <w:rPr>
          <w:rFonts w:ascii="Noto Sans KR" w:hAnsi="Noto Sans KR"/>
          <w:color w:val="000000"/>
        </w:rPr>
        <w:t>포니에이아이를</w:t>
      </w:r>
      <w:r w:rsidRPr="00910366">
        <w:rPr>
          <w:rFonts w:ascii="Noto Sans KR" w:hAnsi="Noto Sans KR"/>
          <w:color w:val="000000"/>
        </w:rPr>
        <w:t xml:space="preserve"> </w:t>
      </w:r>
      <w:r w:rsidRPr="00910366">
        <w:rPr>
          <w:rFonts w:ascii="Noto Sans KR" w:hAnsi="Noto Sans KR"/>
          <w:color w:val="000000"/>
        </w:rPr>
        <w:t>세계적인</w:t>
      </w:r>
      <w:r w:rsidRPr="00910366">
        <w:rPr>
          <w:rFonts w:ascii="Noto Sans KR" w:hAnsi="Noto Sans KR"/>
          <w:color w:val="000000"/>
        </w:rPr>
        <w:t xml:space="preserve"> </w:t>
      </w:r>
      <w:r w:rsidRPr="00910366">
        <w:rPr>
          <w:rFonts w:ascii="Noto Sans KR" w:hAnsi="Noto Sans KR"/>
          <w:color w:val="000000"/>
        </w:rPr>
        <w:t>자율주행</w:t>
      </w:r>
      <w:r w:rsidRPr="00910366">
        <w:rPr>
          <w:rFonts w:ascii="Noto Sans KR" w:hAnsi="Noto Sans KR"/>
          <w:color w:val="000000"/>
        </w:rPr>
        <w:t xml:space="preserve"> </w:t>
      </w:r>
      <w:r w:rsidRPr="00910366">
        <w:rPr>
          <w:rFonts w:ascii="Noto Sans KR" w:hAnsi="Noto Sans KR"/>
          <w:color w:val="000000"/>
        </w:rPr>
        <w:t>전문기업으로</w:t>
      </w:r>
      <w:r w:rsidRPr="00910366">
        <w:rPr>
          <w:rFonts w:ascii="Noto Sans KR" w:hAnsi="Noto Sans KR"/>
          <w:color w:val="000000"/>
        </w:rPr>
        <w:t xml:space="preserve"> </w:t>
      </w:r>
      <w:r w:rsidRPr="00910366">
        <w:rPr>
          <w:rFonts w:ascii="Noto Sans KR" w:hAnsi="Noto Sans KR"/>
          <w:color w:val="000000"/>
        </w:rPr>
        <w:t>이끌었다</w:t>
      </w:r>
      <w:r w:rsidRPr="00910366">
        <w:rPr>
          <w:rFonts w:ascii="Noto Sans KR" w:hAnsi="Noto Sans KR"/>
          <w:color w:val="000000"/>
        </w:rPr>
        <w:t>.</w:t>
      </w:r>
    </w:p>
    <w:p w14:paraId="6A068642" w14:textId="77777777" w:rsidR="00910366" w:rsidRPr="00910366" w:rsidRDefault="00910366" w:rsidP="00910366">
      <w:pPr>
        <w:shd w:val="clear" w:color="auto" w:fill="FFFFFF"/>
        <w:jc w:val="both"/>
        <w:rPr>
          <w:rFonts w:ascii="Noto Sans KR" w:hAnsi="Noto Sans KR" w:hint="eastAsia"/>
          <w:color w:val="000000"/>
        </w:rPr>
      </w:pPr>
    </w:p>
    <w:p w14:paraId="17598C0A" w14:textId="77777777" w:rsidR="00910366" w:rsidRPr="00910366" w:rsidRDefault="00910366" w:rsidP="00910366">
      <w:pPr>
        <w:shd w:val="clear" w:color="auto" w:fill="FFFFFF"/>
        <w:jc w:val="both"/>
        <w:rPr>
          <w:rFonts w:ascii="Noto Sans KR" w:hAnsi="Noto Sans KR" w:hint="eastAsia"/>
          <w:color w:val="000000"/>
        </w:rPr>
      </w:pPr>
      <w:r w:rsidRPr="00910366">
        <w:rPr>
          <w:rFonts w:ascii="Noto Sans KR" w:hAnsi="Noto Sans KR"/>
          <w:color w:val="000000"/>
        </w:rPr>
        <w:t>포니에이아이의</w:t>
      </w:r>
      <w:r w:rsidRPr="00910366">
        <w:rPr>
          <w:rFonts w:ascii="Noto Sans KR" w:hAnsi="Noto Sans KR"/>
          <w:color w:val="000000"/>
        </w:rPr>
        <w:t xml:space="preserve"> </w:t>
      </w:r>
      <w:r w:rsidRPr="00910366">
        <w:rPr>
          <w:rFonts w:ascii="Noto Sans KR" w:hAnsi="Noto Sans KR"/>
          <w:color w:val="000000"/>
        </w:rPr>
        <w:t>경쟁력은</w:t>
      </w:r>
      <w:r w:rsidRPr="00910366">
        <w:rPr>
          <w:rFonts w:ascii="Noto Sans KR" w:hAnsi="Noto Sans KR"/>
          <w:color w:val="000000"/>
        </w:rPr>
        <w:t xml:space="preserve"> </w:t>
      </w:r>
      <w:r w:rsidRPr="00910366">
        <w:rPr>
          <w:rFonts w:ascii="Noto Sans KR" w:hAnsi="Noto Sans KR"/>
          <w:color w:val="000000"/>
        </w:rPr>
        <w:t>레벨</w:t>
      </w:r>
      <w:r w:rsidRPr="00910366">
        <w:rPr>
          <w:rFonts w:ascii="Noto Sans KR" w:hAnsi="Noto Sans KR"/>
          <w:color w:val="000000"/>
        </w:rPr>
        <w:t xml:space="preserve">4 </w:t>
      </w:r>
      <w:r w:rsidRPr="00910366">
        <w:rPr>
          <w:rFonts w:ascii="Noto Sans KR" w:hAnsi="Noto Sans KR"/>
          <w:color w:val="000000"/>
        </w:rPr>
        <w:t>단계의</w:t>
      </w:r>
      <w:r w:rsidRPr="00910366">
        <w:rPr>
          <w:rFonts w:ascii="Noto Sans KR" w:hAnsi="Noto Sans KR"/>
          <w:color w:val="000000"/>
        </w:rPr>
        <w:t xml:space="preserve"> </w:t>
      </w:r>
      <w:r w:rsidRPr="00910366">
        <w:rPr>
          <w:rFonts w:ascii="Noto Sans KR" w:hAnsi="Noto Sans KR"/>
          <w:color w:val="000000"/>
        </w:rPr>
        <w:t>자율주행차량을</w:t>
      </w:r>
      <w:r w:rsidRPr="00910366">
        <w:rPr>
          <w:rFonts w:ascii="Noto Sans KR" w:hAnsi="Noto Sans KR"/>
          <w:color w:val="000000"/>
        </w:rPr>
        <w:t xml:space="preserve"> </w:t>
      </w:r>
      <w:r w:rsidRPr="00910366">
        <w:rPr>
          <w:rFonts w:ascii="Noto Sans KR" w:hAnsi="Noto Sans KR"/>
          <w:color w:val="000000"/>
        </w:rPr>
        <w:t>가장</w:t>
      </w:r>
      <w:r w:rsidRPr="00910366">
        <w:rPr>
          <w:rFonts w:ascii="Noto Sans KR" w:hAnsi="Noto Sans KR"/>
          <w:color w:val="000000"/>
        </w:rPr>
        <w:t xml:space="preserve"> </w:t>
      </w:r>
      <w:r w:rsidRPr="00910366">
        <w:rPr>
          <w:rFonts w:ascii="Noto Sans KR" w:hAnsi="Noto Sans KR"/>
          <w:color w:val="000000"/>
        </w:rPr>
        <w:t>먼저</w:t>
      </w:r>
      <w:r w:rsidRPr="00910366">
        <w:rPr>
          <w:rFonts w:ascii="Noto Sans KR" w:hAnsi="Noto Sans KR"/>
          <w:color w:val="000000"/>
        </w:rPr>
        <w:t xml:space="preserve"> </w:t>
      </w:r>
      <w:r w:rsidRPr="00910366">
        <w:rPr>
          <w:rFonts w:ascii="Noto Sans KR" w:hAnsi="Noto Sans KR"/>
          <w:color w:val="000000"/>
        </w:rPr>
        <w:t>상용화시킨</w:t>
      </w:r>
      <w:r w:rsidRPr="00910366">
        <w:rPr>
          <w:rFonts w:ascii="Noto Sans KR" w:hAnsi="Noto Sans KR"/>
          <w:color w:val="000000"/>
        </w:rPr>
        <w:t xml:space="preserve"> </w:t>
      </w:r>
      <w:r w:rsidRPr="00910366">
        <w:rPr>
          <w:rFonts w:ascii="Noto Sans KR" w:hAnsi="Noto Sans KR"/>
          <w:color w:val="000000"/>
        </w:rPr>
        <w:t>독보적</w:t>
      </w:r>
      <w:r w:rsidRPr="00910366">
        <w:rPr>
          <w:rFonts w:ascii="Noto Sans KR" w:hAnsi="Noto Sans KR"/>
          <w:color w:val="000000"/>
        </w:rPr>
        <w:t xml:space="preserve"> </w:t>
      </w:r>
      <w:r w:rsidRPr="00910366">
        <w:rPr>
          <w:rFonts w:ascii="Noto Sans KR" w:hAnsi="Noto Sans KR"/>
          <w:color w:val="000000"/>
        </w:rPr>
        <w:t>기술력이다</w:t>
      </w:r>
      <w:r w:rsidRPr="00910366">
        <w:rPr>
          <w:rFonts w:ascii="Noto Sans KR" w:hAnsi="Noto Sans KR"/>
          <w:color w:val="000000"/>
        </w:rPr>
        <w:t>.</w:t>
      </w:r>
    </w:p>
    <w:p w14:paraId="615E0AFC" w14:textId="77777777" w:rsidR="00910366" w:rsidRPr="00910366" w:rsidRDefault="00910366" w:rsidP="00910366">
      <w:pPr>
        <w:shd w:val="clear" w:color="auto" w:fill="FFFFFF"/>
        <w:jc w:val="both"/>
        <w:rPr>
          <w:rFonts w:ascii="Noto Sans KR" w:hAnsi="Noto Sans KR" w:hint="eastAsia"/>
          <w:color w:val="000000"/>
        </w:rPr>
      </w:pPr>
    </w:p>
    <w:p w14:paraId="6FD85DF4" w14:textId="77777777" w:rsidR="00910366" w:rsidRPr="00910366" w:rsidRDefault="00910366" w:rsidP="00910366">
      <w:pPr>
        <w:shd w:val="clear" w:color="auto" w:fill="FFFFFF"/>
        <w:jc w:val="both"/>
        <w:rPr>
          <w:rFonts w:ascii="Noto Sans KR" w:hAnsi="Noto Sans KR" w:hint="eastAsia"/>
          <w:color w:val="000000"/>
        </w:rPr>
      </w:pPr>
      <w:r w:rsidRPr="00910366">
        <w:rPr>
          <w:rFonts w:ascii="Noto Sans KR" w:hAnsi="Noto Sans KR"/>
          <w:color w:val="000000"/>
        </w:rPr>
        <w:t>포니에이아이는</w:t>
      </w:r>
      <w:r w:rsidRPr="00910366">
        <w:rPr>
          <w:rFonts w:ascii="Noto Sans KR" w:hAnsi="Noto Sans KR"/>
          <w:color w:val="000000"/>
        </w:rPr>
        <w:t xml:space="preserve"> </w:t>
      </w:r>
      <w:r w:rsidRPr="00910366">
        <w:rPr>
          <w:rFonts w:ascii="Noto Sans KR" w:hAnsi="Noto Sans KR"/>
          <w:color w:val="000000"/>
        </w:rPr>
        <w:t>중국</w:t>
      </w:r>
      <w:r w:rsidRPr="00910366">
        <w:rPr>
          <w:rFonts w:ascii="Noto Sans KR" w:hAnsi="Noto Sans KR"/>
          <w:color w:val="000000"/>
        </w:rPr>
        <w:t xml:space="preserve"> </w:t>
      </w:r>
      <w:r w:rsidRPr="00910366">
        <w:rPr>
          <w:rFonts w:ascii="Noto Sans KR" w:hAnsi="Noto Sans KR"/>
          <w:color w:val="000000"/>
        </w:rPr>
        <w:t>내</w:t>
      </w:r>
      <w:r w:rsidRPr="00910366">
        <w:rPr>
          <w:rFonts w:ascii="Noto Sans KR" w:hAnsi="Noto Sans KR"/>
          <w:color w:val="000000"/>
        </w:rPr>
        <w:t xml:space="preserve"> </w:t>
      </w:r>
      <w:r w:rsidRPr="00910366">
        <w:rPr>
          <w:rFonts w:ascii="Noto Sans KR" w:hAnsi="Noto Sans KR"/>
          <w:color w:val="000000"/>
        </w:rPr>
        <w:t>주요</w:t>
      </w:r>
      <w:r w:rsidRPr="00910366">
        <w:rPr>
          <w:rFonts w:ascii="Noto Sans KR" w:hAnsi="Noto Sans KR"/>
          <w:color w:val="000000"/>
        </w:rPr>
        <w:t xml:space="preserve"> </w:t>
      </w:r>
      <w:r w:rsidRPr="00910366">
        <w:rPr>
          <w:rFonts w:ascii="Noto Sans KR" w:hAnsi="Noto Sans KR"/>
          <w:color w:val="000000"/>
        </w:rPr>
        <w:t>도시인</w:t>
      </w:r>
      <w:r w:rsidRPr="00910366">
        <w:rPr>
          <w:rFonts w:ascii="Noto Sans KR" w:hAnsi="Noto Sans KR"/>
          <w:color w:val="000000"/>
        </w:rPr>
        <w:t xml:space="preserve"> </w:t>
      </w:r>
      <w:r w:rsidRPr="00910366">
        <w:rPr>
          <w:rFonts w:ascii="Noto Sans KR" w:hAnsi="Noto Sans KR"/>
          <w:color w:val="000000"/>
        </w:rPr>
        <w:t>베이징</w:t>
      </w:r>
      <w:r w:rsidRPr="00910366">
        <w:rPr>
          <w:rFonts w:ascii="Noto Sans KR" w:hAnsi="Noto Sans KR"/>
          <w:color w:val="000000"/>
        </w:rPr>
        <w:t xml:space="preserve">, </w:t>
      </w:r>
      <w:r w:rsidRPr="00910366">
        <w:rPr>
          <w:rFonts w:ascii="Noto Sans KR" w:hAnsi="Noto Sans KR"/>
          <w:color w:val="000000"/>
        </w:rPr>
        <w:t>광저우</w:t>
      </w:r>
      <w:r w:rsidRPr="00910366">
        <w:rPr>
          <w:rFonts w:ascii="Noto Sans KR" w:hAnsi="Noto Sans KR"/>
          <w:color w:val="000000"/>
        </w:rPr>
        <w:t xml:space="preserve">, </w:t>
      </w:r>
      <w:r w:rsidRPr="00910366">
        <w:rPr>
          <w:rFonts w:ascii="Noto Sans KR" w:hAnsi="Noto Sans KR"/>
          <w:color w:val="000000"/>
        </w:rPr>
        <w:t>상하이</w:t>
      </w:r>
      <w:r w:rsidRPr="00910366">
        <w:rPr>
          <w:rFonts w:ascii="Noto Sans KR" w:hAnsi="Noto Sans KR"/>
          <w:color w:val="000000"/>
        </w:rPr>
        <w:t xml:space="preserve">, </w:t>
      </w:r>
      <w:r w:rsidRPr="00910366">
        <w:rPr>
          <w:rFonts w:ascii="Noto Sans KR" w:hAnsi="Noto Sans KR"/>
          <w:color w:val="000000"/>
        </w:rPr>
        <w:t>선전에서</w:t>
      </w:r>
      <w:r w:rsidRPr="00910366">
        <w:rPr>
          <w:rFonts w:ascii="Noto Sans KR" w:hAnsi="Noto Sans KR"/>
          <w:color w:val="000000"/>
        </w:rPr>
        <w:t xml:space="preserve"> </w:t>
      </w:r>
      <w:r w:rsidRPr="00910366">
        <w:rPr>
          <w:rFonts w:ascii="Noto Sans KR" w:hAnsi="Noto Sans KR"/>
          <w:color w:val="000000"/>
        </w:rPr>
        <w:t>완전</w:t>
      </w:r>
      <w:r w:rsidRPr="00910366">
        <w:rPr>
          <w:rFonts w:ascii="Noto Sans KR" w:hAnsi="Noto Sans KR"/>
          <w:color w:val="000000"/>
        </w:rPr>
        <w:t xml:space="preserve"> </w:t>
      </w:r>
      <w:r w:rsidRPr="00910366">
        <w:rPr>
          <w:rFonts w:ascii="Noto Sans KR" w:hAnsi="Noto Sans KR"/>
          <w:color w:val="000000"/>
        </w:rPr>
        <w:t>무인</w:t>
      </w:r>
      <w:r w:rsidRPr="00910366">
        <w:rPr>
          <w:rFonts w:ascii="Noto Sans KR" w:hAnsi="Noto Sans KR"/>
          <w:color w:val="000000"/>
        </w:rPr>
        <w:t xml:space="preserve"> </w:t>
      </w:r>
      <w:r w:rsidRPr="00910366">
        <w:rPr>
          <w:rFonts w:ascii="Noto Sans KR" w:hAnsi="Noto Sans KR"/>
          <w:color w:val="000000"/>
        </w:rPr>
        <w:t>차량을</w:t>
      </w:r>
      <w:r w:rsidRPr="00910366">
        <w:rPr>
          <w:rFonts w:ascii="Noto Sans KR" w:hAnsi="Noto Sans KR"/>
          <w:color w:val="000000"/>
        </w:rPr>
        <w:t xml:space="preserve"> </w:t>
      </w:r>
      <w:r w:rsidRPr="00910366">
        <w:rPr>
          <w:rFonts w:ascii="Noto Sans KR" w:hAnsi="Noto Sans KR"/>
          <w:color w:val="000000"/>
        </w:rPr>
        <w:t>운영할</w:t>
      </w:r>
      <w:r w:rsidRPr="00910366">
        <w:rPr>
          <w:rFonts w:ascii="Noto Sans KR" w:hAnsi="Noto Sans KR"/>
          <w:color w:val="000000"/>
        </w:rPr>
        <w:t xml:space="preserve"> </w:t>
      </w:r>
      <w:r w:rsidRPr="00910366">
        <w:rPr>
          <w:rFonts w:ascii="Noto Sans KR" w:hAnsi="Noto Sans KR"/>
          <w:color w:val="000000"/>
        </w:rPr>
        <w:t>수</w:t>
      </w:r>
      <w:r w:rsidRPr="00910366">
        <w:rPr>
          <w:rFonts w:ascii="Noto Sans KR" w:hAnsi="Noto Sans KR"/>
          <w:color w:val="000000"/>
        </w:rPr>
        <w:t xml:space="preserve"> </w:t>
      </w:r>
      <w:r w:rsidRPr="00910366">
        <w:rPr>
          <w:rFonts w:ascii="Noto Sans KR" w:hAnsi="Noto Sans KR"/>
          <w:color w:val="000000"/>
        </w:rPr>
        <w:t>있는</w:t>
      </w:r>
      <w:r w:rsidRPr="00910366">
        <w:rPr>
          <w:rFonts w:ascii="Noto Sans KR" w:hAnsi="Noto Sans KR"/>
          <w:color w:val="000000"/>
        </w:rPr>
        <w:t xml:space="preserve"> </w:t>
      </w:r>
      <w:r w:rsidRPr="00910366">
        <w:rPr>
          <w:rFonts w:ascii="Noto Sans KR" w:hAnsi="Noto Sans KR"/>
          <w:color w:val="000000"/>
        </w:rPr>
        <w:t>라이선스를</w:t>
      </w:r>
      <w:r w:rsidRPr="00910366">
        <w:rPr>
          <w:rFonts w:ascii="Noto Sans KR" w:hAnsi="Noto Sans KR"/>
          <w:color w:val="000000"/>
        </w:rPr>
        <w:t xml:space="preserve"> </w:t>
      </w:r>
      <w:r w:rsidRPr="00910366">
        <w:rPr>
          <w:rFonts w:ascii="Noto Sans KR" w:hAnsi="Noto Sans KR"/>
          <w:color w:val="000000"/>
        </w:rPr>
        <w:t>취득한</w:t>
      </w:r>
      <w:r w:rsidRPr="00910366">
        <w:rPr>
          <w:rFonts w:ascii="Noto Sans KR" w:hAnsi="Noto Sans KR"/>
          <w:color w:val="000000"/>
        </w:rPr>
        <w:t xml:space="preserve"> </w:t>
      </w:r>
      <w:r w:rsidRPr="00910366">
        <w:rPr>
          <w:rFonts w:ascii="Noto Sans KR" w:hAnsi="Noto Sans KR"/>
          <w:color w:val="000000"/>
        </w:rPr>
        <w:t>최초의</w:t>
      </w:r>
      <w:r w:rsidRPr="00910366">
        <w:rPr>
          <w:rFonts w:ascii="Noto Sans KR" w:hAnsi="Noto Sans KR"/>
          <w:color w:val="000000"/>
        </w:rPr>
        <w:t xml:space="preserve"> </w:t>
      </w:r>
      <w:r w:rsidRPr="00910366">
        <w:rPr>
          <w:rFonts w:ascii="Noto Sans KR" w:hAnsi="Noto Sans KR"/>
          <w:color w:val="000000"/>
        </w:rPr>
        <w:t>기업이며</w:t>
      </w:r>
      <w:r w:rsidRPr="00910366">
        <w:rPr>
          <w:rFonts w:ascii="Noto Sans KR" w:hAnsi="Noto Sans KR"/>
          <w:color w:val="000000"/>
        </w:rPr>
        <w:t xml:space="preserve">, </w:t>
      </w:r>
      <w:r w:rsidRPr="00910366">
        <w:rPr>
          <w:rFonts w:ascii="Noto Sans KR" w:hAnsi="Noto Sans KR"/>
          <w:color w:val="000000"/>
        </w:rPr>
        <w:t>베이징에서는</w:t>
      </w:r>
      <w:r w:rsidRPr="00910366">
        <w:rPr>
          <w:rFonts w:ascii="Noto Sans KR" w:hAnsi="Noto Sans KR"/>
          <w:color w:val="000000"/>
        </w:rPr>
        <w:t xml:space="preserve"> </w:t>
      </w:r>
      <w:r w:rsidRPr="00910366">
        <w:rPr>
          <w:rFonts w:ascii="Noto Sans KR" w:hAnsi="Noto Sans KR"/>
          <w:color w:val="000000"/>
        </w:rPr>
        <w:t>현재</w:t>
      </w:r>
      <w:r w:rsidRPr="00910366">
        <w:rPr>
          <w:rFonts w:ascii="Noto Sans KR" w:hAnsi="Noto Sans KR"/>
          <w:color w:val="000000"/>
        </w:rPr>
        <w:t xml:space="preserve"> </w:t>
      </w:r>
      <w:r w:rsidRPr="00910366">
        <w:rPr>
          <w:rFonts w:ascii="Noto Sans KR" w:hAnsi="Noto Sans KR"/>
          <w:color w:val="000000"/>
        </w:rPr>
        <w:t>일반</w:t>
      </w:r>
      <w:r w:rsidRPr="00910366">
        <w:rPr>
          <w:rFonts w:ascii="Noto Sans KR" w:hAnsi="Noto Sans KR"/>
          <w:color w:val="000000"/>
        </w:rPr>
        <w:t xml:space="preserve"> </w:t>
      </w:r>
      <w:r w:rsidRPr="00910366">
        <w:rPr>
          <w:rFonts w:ascii="Noto Sans KR" w:hAnsi="Noto Sans KR"/>
          <w:color w:val="000000"/>
        </w:rPr>
        <w:t>고객을</w:t>
      </w:r>
      <w:r w:rsidRPr="00910366">
        <w:rPr>
          <w:rFonts w:ascii="Noto Sans KR" w:hAnsi="Noto Sans KR"/>
          <w:color w:val="000000"/>
        </w:rPr>
        <w:t xml:space="preserve"> </w:t>
      </w:r>
      <w:r w:rsidRPr="00910366">
        <w:rPr>
          <w:rFonts w:ascii="Noto Sans KR" w:hAnsi="Noto Sans KR"/>
          <w:color w:val="000000"/>
        </w:rPr>
        <w:t>대상으로</w:t>
      </w:r>
      <w:r w:rsidRPr="00910366">
        <w:rPr>
          <w:rFonts w:ascii="Noto Sans KR" w:hAnsi="Noto Sans KR"/>
          <w:color w:val="000000"/>
        </w:rPr>
        <w:t xml:space="preserve"> </w:t>
      </w:r>
      <w:r w:rsidRPr="00910366">
        <w:rPr>
          <w:rFonts w:ascii="Noto Sans KR" w:hAnsi="Noto Sans KR"/>
          <w:color w:val="000000"/>
        </w:rPr>
        <w:t>완전</w:t>
      </w:r>
      <w:r w:rsidRPr="00910366">
        <w:rPr>
          <w:rFonts w:ascii="Noto Sans KR" w:hAnsi="Noto Sans KR"/>
          <w:color w:val="000000"/>
        </w:rPr>
        <w:t xml:space="preserve"> </w:t>
      </w:r>
      <w:r w:rsidRPr="00910366">
        <w:rPr>
          <w:rFonts w:ascii="Noto Sans KR" w:hAnsi="Noto Sans KR"/>
          <w:color w:val="000000"/>
        </w:rPr>
        <w:t>무인</w:t>
      </w:r>
      <w:r w:rsidRPr="00910366">
        <w:rPr>
          <w:rFonts w:ascii="Noto Sans KR" w:hAnsi="Noto Sans KR"/>
          <w:color w:val="000000"/>
        </w:rPr>
        <w:t xml:space="preserve"> </w:t>
      </w:r>
      <w:r w:rsidRPr="00910366">
        <w:rPr>
          <w:rFonts w:ascii="Noto Sans KR" w:hAnsi="Noto Sans KR"/>
          <w:color w:val="000000"/>
        </w:rPr>
        <w:t>택시</w:t>
      </w:r>
      <w:r w:rsidRPr="00910366">
        <w:rPr>
          <w:rFonts w:ascii="Noto Sans KR" w:hAnsi="Noto Sans KR"/>
          <w:color w:val="000000"/>
        </w:rPr>
        <w:t xml:space="preserve">(RoboTaxi) </w:t>
      </w:r>
      <w:r w:rsidRPr="00910366">
        <w:rPr>
          <w:rFonts w:ascii="Noto Sans KR" w:hAnsi="Noto Sans KR"/>
          <w:color w:val="000000"/>
        </w:rPr>
        <w:t>사업을</w:t>
      </w:r>
      <w:r w:rsidRPr="00910366">
        <w:rPr>
          <w:rFonts w:ascii="Noto Sans KR" w:hAnsi="Noto Sans KR"/>
          <w:color w:val="000000"/>
        </w:rPr>
        <w:t xml:space="preserve"> </w:t>
      </w:r>
      <w:r w:rsidRPr="00910366">
        <w:rPr>
          <w:rFonts w:ascii="Noto Sans KR" w:hAnsi="Noto Sans KR"/>
          <w:color w:val="000000"/>
        </w:rPr>
        <w:t>운영하고</w:t>
      </w:r>
      <w:r w:rsidRPr="00910366">
        <w:rPr>
          <w:rFonts w:ascii="Noto Sans KR" w:hAnsi="Noto Sans KR"/>
          <w:color w:val="000000"/>
        </w:rPr>
        <w:t xml:space="preserve"> </w:t>
      </w:r>
      <w:r w:rsidRPr="00910366">
        <w:rPr>
          <w:rFonts w:ascii="Noto Sans KR" w:hAnsi="Noto Sans KR"/>
          <w:color w:val="000000"/>
        </w:rPr>
        <w:t>있다</w:t>
      </w:r>
      <w:r w:rsidRPr="00910366">
        <w:rPr>
          <w:rFonts w:ascii="Noto Sans KR" w:hAnsi="Noto Sans KR"/>
          <w:color w:val="000000"/>
        </w:rPr>
        <w:t>.</w:t>
      </w:r>
    </w:p>
    <w:p w14:paraId="5A9955DF" w14:textId="77777777" w:rsidR="00910366" w:rsidRPr="00910366" w:rsidRDefault="00910366" w:rsidP="00910366">
      <w:pPr>
        <w:shd w:val="clear" w:color="auto" w:fill="FFFFFF"/>
        <w:jc w:val="both"/>
        <w:rPr>
          <w:rFonts w:ascii="Noto Sans KR" w:hAnsi="Noto Sans KR" w:hint="eastAsia"/>
          <w:color w:val="000000"/>
        </w:rPr>
      </w:pPr>
    </w:p>
    <w:p w14:paraId="47802BFF" w14:textId="77777777" w:rsidR="00910366" w:rsidRPr="00910366" w:rsidRDefault="00910366" w:rsidP="00910366">
      <w:pPr>
        <w:shd w:val="clear" w:color="auto" w:fill="FFFFFF"/>
        <w:jc w:val="both"/>
        <w:rPr>
          <w:rFonts w:ascii="Noto Sans KR" w:hAnsi="Noto Sans KR" w:hint="eastAsia"/>
          <w:color w:val="000000"/>
        </w:rPr>
      </w:pPr>
      <w:r w:rsidRPr="00910366">
        <w:rPr>
          <w:rFonts w:ascii="Noto Sans KR" w:hAnsi="Noto Sans KR"/>
          <w:color w:val="000000"/>
        </w:rPr>
        <w:t>젬백스링크</w:t>
      </w:r>
      <w:r w:rsidRPr="00910366">
        <w:rPr>
          <w:rFonts w:ascii="Noto Sans KR" w:hAnsi="Noto Sans KR"/>
          <w:color w:val="000000"/>
        </w:rPr>
        <w:t xml:space="preserve"> </w:t>
      </w:r>
      <w:r w:rsidRPr="00910366">
        <w:rPr>
          <w:rFonts w:ascii="Noto Sans KR" w:hAnsi="Noto Sans KR"/>
          <w:color w:val="000000"/>
        </w:rPr>
        <w:t>관계자는</w:t>
      </w:r>
      <w:r w:rsidRPr="00910366">
        <w:rPr>
          <w:rFonts w:ascii="Noto Sans KR" w:hAnsi="Noto Sans KR"/>
          <w:color w:val="000000"/>
        </w:rPr>
        <w:t xml:space="preserve"> "</w:t>
      </w:r>
      <w:r w:rsidRPr="00910366">
        <w:rPr>
          <w:rFonts w:ascii="Noto Sans KR" w:hAnsi="Noto Sans KR"/>
          <w:color w:val="000000"/>
        </w:rPr>
        <w:t>젬백스링크의</w:t>
      </w:r>
      <w:r w:rsidRPr="00910366">
        <w:rPr>
          <w:rFonts w:ascii="Noto Sans KR" w:hAnsi="Noto Sans KR"/>
          <w:color w:val="000000"/>
        </w:rPr>
        <w:t xml:space="preserve"> </w:t>
      </w:r>
      <w:r w:rsidRPr="00910366">
        <w:rPr>
          <w:rFonts w:ascii="Noto Sans KR" w:hAnsi="Noto Sans KR"/>
          <w:color w:val="000000"/>
        </w:rPr>
        <w:t>핵심</w:t>
      </w:r>
      <w:r w:rsidRPr="00910366">
        <w:rPr>
          <w:rFonts w:ascii="Noto Sans KR" w:hAnsi="Noto Sans KR"/>
          <w:color w:val="000000"/>
        </w:rPr>
        <w:t xml:space="preserve"> </w:t>
      </w:r>
      <w:r w:rsidRPr="00910366">
        <w:rPr>
          <w:rFonts w:ascii="Noto Sans KR" w:hAnsi="Noto Sans KR"/>
          <w:color w:val="000000"/>
        </w:rPr>
        <w:t>역량과</w:t>
      </w:r>
      <w:r w:rsidRPr="00910366">
        <w:rPr>
          <w:rFonts w:ascii="Noto Sans KR" w:hAnsi="Noto Sans KR"/>
          <w:color w:val="000000"/>
        </w:rPr>
        <w:t xml:space="preserve"> </w:t>
      </w:r>
      <w:r w:rsidRPr="00910366">
        <w:rPr>
          <w:rFonts w:ascii="Noto Sans KR" w:hAnsi="Noto Sans KR"/>
          <w:color w:val="000000"/>
        </w:rPr>
        <w:t>새롭게</w:t>
      </w:r>
      <w:r w:rsidRPr="00910366">
        <w:rPr>
          <w:rFonts w:ascii="Noto Sans KR" w:hAnsi="Noto Sans KR"/>
          <w:color w:val="000000"/>
        </w:rPr>
        <w:t xml:space="preserve"> </w:t>
      </w:r>
      <w:r w:rsidRPr="00910366">
        <w:rPr>
          <w:rFonts w:ascii="Noto Sans KR" w:hAnsi="Noto Sans KR"/>
          <w:color w:val="000000"/>
        </w:rPr>
        <w:t>영입될</w:t>
      </w:r>
      <w:r w:rsidRPr="00910366">
        <w:rPr>
          <w:rFonts w:ascii="Noto Sans KR" w:hAnsi="Noto Sans KR"/>
          <w:color w:val="000000"/>
        </w:rPr>
        <w:t xml:space="preserve"> </w:t>
      </w:r>
      <w:r w:rsidRPr="00910366">
        <w:rPr>
          <w:rFonts w:ascii="Noto Sans KR" w:hAnsi="Noto Sans KR"/>
          <w:color w:val="000000"/>
        </w:rPr>
        <w:t>이사진의</w:t>
      </w:r>
      <w:r w:rsidRPr="00910366">
        <w:rPr>
          <w:rFonts w:ascii="Noto Sans KR" w:hAnsi="Noto Sans KR"/>
          <w:color w:val="000000"/>
        </w:rPr>
        <w:t xml:space="preserve"> </w:t>
      </w:r>
      <w:r w:rsidRPr="00910366">
        <w:rPr>
          <w:rFonts w:ascii="Noto Sans KR" w:hAnsi="Noto Sans KR"/>
          <w:color w:val="000000"/>
        </w:rPr>
        <w:t>특화된</w:t>
      </w:r>
      <w:r w:rsidRPr="00910366">
        <w:rPr>
          <w:rFonts w:ascii="Noto Sans KR" w:hAnsi="Noto Sans KR"/>
          <w:color w:val="000000"/>
        </w:rPr>
        <w:t xml:space="preserve"> </w:t>
      </w:r>
      <w:r w:rsidRPr="00910366">
        <w:rPr>
          <w:rFonts w:ascii="Noto Sans KR" w:hAnsi="Noto Sans KR"/>
          <w:color w:val="000000"/>
        </w:rPr>
        <w:t>역량</w:t>
      </w:r>
      <w:r w:rsidRPr="00910366">
        <w:rPr>
          <w:rFonts w:ascii="Noto Sans KR" w:hAnsi="Noto Sans KR"/>
          <w:color w:val="000000"/>
        </w:rPr>
        <w:t xml:space="preserve"> </w:t>
      </w:r>
      <w:r w:rsidRPr="00910366">
        <w:rPr>
          <w:rFonts w:ascii="Noto Sans KR" w:hAnsi="Noto Sans KR"/>
          <w:color w:val="000000"/>
        </w:rPr>
        <w:t>및</w:t>
      </w:r>
      <w:r w:rsidRPr="00910366">
        <w:rPr>
          <w:rFonts w:ascii="Noto Sans KR" w:hAnsi="Noto Sans KR"/>
          <w:color w:val="000000"/>
        </w:rPr>
        <w:t xml:space="preserve"> </w:t>
      </w:r>
      <w:r w:rsidRPr="00910366">
        <w:rPr>
          <w:rFonts w:ascii="Noto Sans KR" w:hAnsi="Noto Sans KR"/>
          <w:color w:val="000000"/>
        </w:rPr>
        <w:t>경험에</w:t>
      </w:r>
      <w:r w:rsidRPr="00910366">
        <w:rPr>
          <w:rFonts w:ascii="Noto Sans KR" w:hAnsi="Noto Sans KR"/>
          <w:color w:val="000000"/>
        </w:rPr>
        <w:t xml:space="preserve"> </w:t>
      </w:r>
      <w:r w:rsidRPr="00910366">
        <w:rPr>
          <w:rFonts w:ascii="Noto Sans KR" w:hAnsi="Noto Sans KR"/>
          <w:color w:val="000000"/>
        </w:rPr>
        <w:t>기반한</w:t>
      </w:r>
      <w:r w:rsidRPr="00910366">
        <w:rPr>
          <w:rFonts w:ascii="Noto Sans KR" w:hAnsi="Noto Sans KR"/>
          <w:color w:val="000000"/>
        </w:rPr>
        <w:t xml:space="preserve"> </w:t>
      </w:r>
      <w:r w:rsidRPr="00910366">
        <w:rPr>
          <w:rFonts w:ascii="Noto Sans KR" w:hAnsi="Noto Sans KR"/>
          <w:color w:val="000000"/>
        </w:rPr>
        <w:t>시너지가</w:t>
      </w:r>
      <w:r w:rsidRPr="00910366">
        <w:rPr>
          <w:rFonts w:ascii="Noto Sans KR" w:hAnsi="Noto Sans KR"/>
          <w:color w:val="000000"/>
        </w:rPr>
        <w:t xml:space="preserve"> </w:t>
      </w:r>
      <w:r w:rsidRPr="00910366">
        <w:rPr>
          <w:rFonts w:ascii="Noto Sans KR" w:hAnsi="Noto Sans KR"/>
          <w:color w:val="000000"/>
        </w:rPr>
        <w:t>극대화될</w:t>
      </w:r>
      <w:r w:rsidRPr="00910366">
        <w:rPr>
          <w:rFonts w:ascii="Noto Sans KR" w:hAnsi="Noto Sans KR"/>
          <w:color w:val="000000"/>
        </w:rPr>
        <w:t xml:space="preserve"> </w:t>
      </w:r>
      <w:r w:rsidRPr="00910366">
        <w:rPr>
          <w:rFonts w:ascii="Noto Sans KR" w:hAnsi="Noto Sans KR"/>
          <w:color w:val="000000"/>
        </w:rPr>
        <w:t>것으로</w:t>
      </w:r>
      <w:r w:rsidRPr="00910366">
        <w:rPr>
          <w:rFonts w:ascii="Noto Sans KR" w:hAnsi="Noto Sans KR"/>
          <w:color w:val="000000"/>
        </w:rPr>
        <w:t xml:space="preserve"> </w:t>
      </w:r>
      <w:r w:rsidRPr="00910366">
        <w:rPr>
          <w:rFonts w:ascii="Noto Sans KR" w:hAnsi="Noto Sans KR"/>
          <w:color w:val="000000"/>
        </w:rPr>
        <w:t>기대된다</w:t>
      </w:r>
      <w:r w:rsidRPr="00910366">
        <w:rPr>
          <w:rFonts w:ascii="Noto Sans KR" w:hAnsi="Noto Sans KR"/>
          <w:color w:val="000000"/>
        </w:rPr>
        <w:t>"</w:t>
      </w:r>
      <w:r w:rsidRPr="00910366">
        <w:rPr>
          <w:rFonts w:ascii="Noto Sans KR" w:hAnsi="Noto Sans KR"/>
          <w:color w:val="000000"/>
        </w:rPr>
        <w:t>며</w:t>
      </w:r>
      <w:r w:rsidRPr="00910366">
        <w:rPr>
          <w:rFonts w:ascii="Noto Sans KR" w:hAnsi="Noto Sans KR"/>
          <w:color w:val="000000"/>
        </w:rPr>
        <w:t xml:space="preserve"> "</w:t>
      </w:r>
      <w:r w:rsidRPr="00910366">
        <w:rPr>
          <w:rFonts w:ascii="Noto Sans KR" w:hAnsi="Noto Sans KR"/>
          <w:color w:val="000000"/>
        </w:rPr>
        <w:t>전문성을</w:t>
      </w:r>
      <w:r w:rsidRPr="00910366">
        <w:rPr>
          <w:rFonts w:ascii="Noto Sans KR" w:hAnsi="Noto Sans KR"/>
          <w:color w:val="000000"/>
        </w:rPr>
        <w:t xml:space="preserve"> </w:t>
      </w:r>
      <w:r w:rsidRPr="00910366">
        <w:rPr>
          <w:rFonts w:ascii="Noto Sans KR" w:hAnsi="Noto Sans KR"/>
          <w:color w:val="000000"/>
        </w:rPr>
        <w:t>갖춘</w:t>
      </w:r>
      <w:r w:rsidRPr="00910366">
        <w:rPr>
          <w:rFonts w:ascii="Noto Sans KR" w:hAnsi="Noto Sans KR"/>
          <w:color w:val="000000"/>
        </w:rPr>
        <w:t xml:space="preserve"> </w:t>
      </w:r>
      <w:r w:rsidRPr="00910366">
        <w:rPr>
          <w:rFonts w:ascii="Noto Sans KR" w:hAnsi="Noto Sans KR"/>
          <w:color w:val="000000"/>
        </w:rPr>
        <w:t>효율적인</w:t>
      </w:r>
      <w:r w:rsidRPr="00910366">
        <w:rPr>
          <w:rFonts w:ascii="Noto Sans KR" w:hAnsi="Noto Sans KR"/>
          <w:color w:val="000000"/>
        </w:rPr>
        <w:t xml:space="preserve"> </w:t>
      </w:r>
      <w:r w:rsidRPr="00910366">
        <w:rPr>
          <w:rFonts w:ascii="Noto Sans KR" w:hAnsi="Noto Sans KR"/>
          <w:color w:val="000000"/>
        </w:rPr>
        <w:t>의사결정을</w:t>
      </w:r>
      <w:r w:rsidRPr="00910366">
        <w:rPr>
          <w:rFonts w:ascii="Noto Sans KR" w:hAnsi="Noto Sans KR"/>
          <w:color w:val="000000"/>
        </w:rPr>
        <w:t xml:space="preserve"> </w:t>
      </w:r>
      <w:r w:rsidRPr="00910366">
        <w:rPr>
          <w:rFonts w:ascii="Noto Sans KR" w:hAnsi="Noto Sans KR"/>
          <w:color w:val="000000"/>
        </w:rPr>
        <w:t>통해</w:t>
      </w:r>
      <w:r w:rsidRPr="00910366">
        <w:rPr>
          <w:rFonts w:ascii="Noto Sans KR" w:hAnsi="Noto Sans KR"/>
          <w:color w:val="000000"/>
        </w:rPr>
        <w:t xml:space="preserve"> </w:t>
      </w:r>
      <w:r w:rsidRPr="00910366">
        <w:rPr>
          <w:rFonts w:ascii="Noto Sans KR" w:hAnsi="Noto Sans KR"/>
          <w:color w:val="000000"/>
        </w:rPr>
        <w:t>한국에서의</w:t>
      </w:r>
      <w:r w:rsidRPr="00910366">
        <w:rPr>
          <w:rFonts w:ascii="Noto Sans KR" w:hAnsi="Noto Sans KR"/>
          <w:color w:val="000000"/>
        </w:rPr>
        <w:t xml:space="preserve"> </w:t>
      </w:r>
      <w:r w:rsidRPr="00910366">
        <w:rPr>
          <w:rFonts w:ascii="Noto Sans KR" w:hAnsi="Noto Sans KR"/>
          <w:color w:val="000000"/>
        </w:rPr>
        <w:t>자율주행사업이</w:t>
      </w:r>
      <w:r w:rsidRPr="00910366">
        <w:rPr>
          <w:rFonts w:ascii="Noto Sans KR" w:hAnsi="Noto Sans KR"/>
          <w:color w:val="000000"/>
        </w:rPr>
        <w:t xml:space="preserve"> </w:t>
      </w:r>
      <w:r w:rsidRPr="00910366">
        <w:rPr>
          <w:rFonts w:ascii="Noto Sans KR" w:hAnsi="Noto Sans KR"/>
          <w:color w:val="000000"/>
        </w:rPr>
        <w:t>조기에</w:t>
      </w:r>
      <w:r w:rsidRPr="00910366">
        <w:rPr>
          <w:rFonts w:ascii="Noto Sans KR" w:hAnsi="Noto Sans KR"/>
          <w:color w:val="000000"/>
        </w:rPr>
        <w:t xml:space="preserve"> </w:t>
      </w:r>
      <w:r w:rsidRPr="00910366">
        <w:rPr>
          <w:rFonts w:ascii="Noto Sans KR" w:hAnsi="Noto Sans KR"/>
          <w:color w:val="000000"/>
        </w:rPr>
        <w:t>안정적으로</w:t>
      </w:r>
      <w:r w:rsidRPr="00910366">
        <w:rPr>
          <w:rFonts w:ascii="Noto Sans KR" w:hAnsi="Noto Sans KR"/>
          <w:color w:val="000000"/>
        </w:rPr>
        <w:t xml:space="preserve"> </w:t>
      </w:r>
      <w:r w:rsidRPr="00910366">
        <w:rPr>
          <w:rFonts w:ascii="Noto Sans KR" w:hAnsi="Noto Sans KR"/>
          <w:color w:val="000000"/>
        </w:rPr>
        <w:t>정착할</w:t>
      </w:r>
      <w:r w:rsidRPr="00910366">
        <w:rPr>
          <w:rFonts w:ascii="Noto Sans KR" w:hAnsi="Noto Sans KR"/>
          <w:color w:val="000000"/>
        </w:rPr>
        <w:t xml:space="preserve"> </w:t>
      </w:r>
      <w:r w:rsidRPr="00910366">
        <w:rPr>
          <w:rFonts w:ascii="Noto Sans KR" w:hAnsi="Noto Sans KR"/>
          <w:color w:val="000000"/>
        </w:rPr>
        <w:t>수</w:t>
      </w:r>
      <w:r w:rsidRPr="00910366">
        <w:rPr>
          <w:rFonts w:ascii="Noto Sans KR" w:hAnsi="Noto Sans KR"/>
          <w:color w:val="000000"/>
        </w:rPr>
        <w:t xml:space="preserve"> </w:t>
      </w:r>
      <w:r w:rsidRPr="00910366">
        <w:rPr>
          <w:rFonts w:ascii="Noto Sans KR" w:hAnsi="Noto Sans KR"/>
          <w:color w:val="000000"/>
        </w:rPr>
        <w:t>있도록</w:t>
      </w:r>
      <w:r w:rsidRPr="00910366">
        <w:rPr>
          <w:rFonts w:ascii="Noto Sans KR" w:hAnsi="Noto Sans KR"/>
          <w:color w:val="000000"/>
        </w:rPr>
        <w:t xml:space="preserve"> </w:t>
      </w:r>
      <w:r w:rsidRPr="00910366">
        <w:rPr>
          <w:rFonts w:ascii="Noto Sans KR" w:hAnsi="Noto Sans KR"/>
          <w:color w:val="000000"/>
        </w:rPr>
        <w:t>최선을</w:t>
      </w:r>
      <w:r w:rsidRPr="00910366">
        <w:rPr>
          <w:rFonts w:ascii="Noto Sans KR" w:hAnsi="Noto Sans KR"/>
          <w:color w:val="000000"/>
        </w:rPr>
        <w:t xml:space="preserve"> </w:t>
      </w:r>
      <w:r w:rsidRPr="00910366">
        <w:rPr>
          <w:rFonts w:ascii="Noto Sans KR" w:hAnsi="Noto Sans KR"/>
          <w:color w:val="000000"/>
        </w:rPr>
        <w:t>다하겠다</w:t>
      </w:r>
      <w:r w:rsidRPr="00910366">
        <w:rPr>
          <w:rFonts w:ascii="Noto Sans KR" w:hAnsi="Noto Sans KR"/>
          <w:color w:val="000000"/>
        </w:rPr>
        <w:t>"</w:t>
      </w:r>
      <w:r w:rsidRPr="00910366">
        <w:rPr>
          <w:rFonts w:ascii="Noto Sans KR" w:hAnsi="Noto Sans KR"/>
          <w:color w:val="000000"/>
        </w:rPr>
        <w:t>고</w:t>
      </w:r>
      <w:r w:rsidRPr="00910366">
        <w:rPr>
          <w:rFonts w:ascii="Noto Sans KR" w:hAnsi="Noto Sans KR"/>
          <w:color w:val="000000"/>
        </w:rPr>
        <w:t xml:space="preserve"> </w:t>
      </w:r>
      <w:r w:rsidRPr="00910366">
        <w:rPr>
          <w:rFonts w:ascii="Noto Sans KR" w:hAnsi="Noto Sans KR"/>
          <w:color w:val="000000"/>
        </w:rPr>
        <w:t>말했다</w:t>
      </w:r>
      <w:r w:rsidRPr="00910366">
        <w:rPr>
          <w:rFonts w:ascii="Noto Sans KR" w:hAnsi="Noto Sans KR"/>
          <w:color w:val="000000"/>
        </w:rPr>
        <w:t>.</w:t>
      </w:r>
    </w:p>
    <w:p w14:paraId="1B24A344" w14:textId="77777777" w:rsidR="00910366" w:rsidRPr="00910366" w:rsidRDefault="00910366" w:rsidP="00910366">
      <w:pPr>
        <w:shd w:val="clear" w:color="auto" w:fill="FFFFFF"/>
        <w:jc w:val="both"/>
        <w:rPr>
          <w:rFonts w:ascii="Noto Sans KR" w:hAnsi="Noto Sans KR" w:hint="eastAsia"/>
          <w:color w:val="000000"/>
        </w:rPr>
      </w:pPr>
    </w:p>
    <w:p w14:paraId="67982212" w14:textId="77777777" w:rsidR="00910366" w:rsidRPr="00910366" w:rsidRDefault="00910366" w:rsidP="00910366">
      <w:pPr>
        <w:shd w:val="clear" w:color="auto" w:fill="FFFFFF"/>
        <w:jc w:val="both"/>
        <w:rPr>
          <w:rFonts w:ascii="Noto Sans KR" w:hAnsi="Noto Sans KR" w:hint="eastAsia"/>
          <w:color w:val="000000"/>
        </w:rPr>
      </w:pPr>
      <w:r w:rsidRPr="00910366">
        <w:rPr>
          <w:rFonts w:ascii="Noto Sans KR" w:hAnsi="Noto Sans KR"/>
          <w:color w:val="000000"/>
        </w:rPr>
        <w:t>한편</w:t>
      </w:r>
      <w:r w:rsidRPr="00910366">
        <w:rPr>
          <w:rFonts w:ascii="Noto Sans KR" w:hAnsi="Noto Sans KR"/>
          <w:color w:val="000000"/>
        </w:rPr>
        <w:t>, 2022</w:t>
      </w:r>
      <w:r w:rsidRPr="00910366">
        <w:rPr>
          <w:rFonts w:ascii="Noto Sans KR" w:hAnsi="Noto Sans KR"/>
          <w:color w:val="000000"/>
        </w:rPr>
        <w:t>년</w:t>
      </w:r>
      <w:r w:rsidRPr="00910366">
        <w:rPr>
          <w:rFonts w:ascii="Noto Sans KR" w:hAnsi="Noto Sans KR"/>
          <w:color w:val="000000"/>
        </w:rPr>
        <w:t xml:space="preserve"> </w:t>
      </w:r>
      <w:r w:rsidRPr="00910366">
        <w:rPr>
          <w:rFonts w:ascii="Noto Sans KR" w:hAnsi="Noto Sans KR"/>
          <w:color w:val="000000"/>
        </w:rPr>
        <w:t>한국과학기술정보연구원</w:t>
      </w:r>
      <w:r w:rsidRPr="00910366">
        <w:rPr>
          <w:rFonts w:ascii="Noto Sans KR" w:hAnsi="Noto Sans KR"/>
          <w:color w:val="000000"/>
        </w:rPr>
        <w:t xml:space="preserve"> </w:t>
      </w:r>
      <w:r w:rsidRPr="00910366">
        <w:rPr>
          <w:rFonts w:ascii="Noto Sans KR" w:hAnsi="Noto Sans KR"/>
          <w:color w:val="000000"/>
        </w:rPr>
        <w:t>자료</w:t>
      </w:r>
      <w:r w:rsidRPr="00910366">
        <w:rPr>
          <w:rFonts w:ascii="Noto Sans KR" w:hAnsi="Noto Sans KR"/>
          <w:color w:val="000000"/>
        </w:rPr>
        <w:t>(ASTI Market Insight)</w:t>
      </w:r>
      <w:r w:rsidRPr="00910366">
        <w:rPr>
          <w:rFonts w:ascii="Noto Sans KR" w:hAnsi="Noto Sans KR"/>
          <w:color w:val="000000"/>
        </w:rPr>
        <w:t>에</w:t>
      </w:r>
      <w:r w:rsidRPr="00910366">
        <w:rPr>
          <w:rFonts w:ascii="Noto Sans KR" w:hAnsi="Noto Sans KR"/>
          <w:color w:val="000000"/>
        </w:rPr>
        <w:t xml:space="preserve"> </w:t>
      </w:r>
      <w:r w:rsidRPr="00910366">
        <w:rPr>
          <w:rFonts w:ascii="Noto Sans KR" w:hAnsi="Noto Sans KR"/>
          <w:color w:val="000000"/>
        </w:rPr>
        <w:t>따르면</w:t>
      </w:r>
      <w:r w:rsidRPr="00910366">
        <w:rPr>
          <w:rFonts w:ascii="Noto Sans KR" w:hAnsi="Noto Sans KR"/>
          <w:color w:val="000000"/>
        </w:rPr>
        <w:t xml:space="preserve">, </w:t>
      </w:r>
      <w:r w:rsidRPr="00910366">
        <w:rPr>
          <w:rFonts w:ascii="Noto Sans KR" w:hAnsi="Noto Sans KR"/>
          <w:color w:val="000000"/>
        </w:rPr>
        <w:t>현재</w:t>
      </w:r>
      <w:r w:rsidRPr="00910366">
        <w:rPr>
          <w:rFonts w:ascii="Noto Sans KR" w:hAnsi="Noto Sans KR"/>
          <w:color w:val="000000"/>
        </w:rPr>
        <w:t xml:space="preserve"> </w:t>
      </w:r>
      <w:r w:rsidRPr="00910366">
        <w:rPr>
          <w:rFonts w:ascii="Noto Sans KR" w:hAnsi="Noto Sans KR"/>
          <w:color w:val="000000"/>
        </w:rPr>
        <w:t>세계</w:t>
      </w:r>
      <w:r w:rsidRPr="00910366">
        <w:rPr>
          <w:rFonts w:ascii="Noto Sans KR" w:hAnsi="Noto Sans KR"/>
          <w:color w:val="000000"/>
        </w:rPr>
        <w:t xml:space="preserve"> </w:t>
      </w:r>
      <w:r w:rsidRPr="00910366">
        <w:rPr>
          <w:rFonts w:ascii="Noto Sans KR" w:hAnsi="Noto Sans KR"/>
          <w:color w:val="000000"/>
        </w:rPr>
        <w:t>자율주행</w:t>
      </w:r>
      <w:r w:rsidRPr="00910366">
        <w:rPr>
          <w:rFonts w:ascii="Noto Sans KR" w:hAnsi="Noto Sans KR"/>
          <w:color w:val="000000"/>
        </w:rPr>
        <w:t xml:space="preserve"> </w:t>
      </w:r>
      <w:r w:rsidRPr="00910366">
        <w:rPr>
          <w:rFonts w:ascii="Noto Sans KR" w:hAnsi="Noto Sans KR"/>
          <w:color w:val="000000"/>
        </w:rPr>
        <w:t>통합솔루션</w:t>
      </w:r>
      <w:r w:rsidRPr="00910366">
        <w:rPr>
          <w:rFonts w:ascii="Noto Sans KR" w:hAnsi="Noto Sans KR"/>
          <w:color w:val="000000"/>
        </w:rPr>
        <w:t xml:space="preserve"> </w:t>
      </w:r>
      <w:r w:rsidRPr="00910366">
        <w:rPr>
          <w:rFonts w:ascii="Noto Sans KR" w:hAnsi="Noto Sans KR"/>
          <w:color w:val="000000"/>
        </w:rPr>
        <w:t>시장은</w:t>
      </w:r>
      <w:r w:rsidRPr="00910366">
        <w:rPr>
          <w:rFonts w:ascii="Noto Sans KR" w:hAnsi="Noto Sans KR"/>
          <w:color w:val="000000"/>
        </w:rPr>
        <w:t xml:space="preserve"> 2024</w:t>
      </w:r>
      <w:r w:rsidRPr="00910366">
        <w:rPr>
          <w:rFonts w:ascii="Noto Sans KR" w:hAnsi="Noto Sans KR"/>
          <w:color w:val="000000"/>
        </w:rPr>
        <w:t>년</w:t>
      </w:r>
      <w:r w:rsidRPr="00910366">
        <w:rPr>
          <w:rFonts w:ascii="Noto Sans KR" w:hAnsi="Noto Sans KR"/>
          <w:color w:val="000000"/>
        </w:rPr>
        <w:t xml:space="preserve"> 28</w:t>
      </w:r>
      <w:r w:rsidRPr="00910366">
        <w:rPr>
          <w:rFonts w:ascii="Noto Sans KR" w:hAnsi="Noto Sans KR"/>
          <w:color w:val="000000"/>
        </w:rPr>
        <w:t>조</w:t>
      </w:r>
      <w:r w:rsidRPr="00910366">
        <w:rPr>
          <w:rFonts w:ascii="Noto Sans KR" w:hAnsi="Noto Sans KR"/>
          <w:color w:val="000000"/>
        </w:rPr>
        <w:t>7200</w:t>
      </w:r>
      <w:r w:rsidRPr="00910366">
        <w:rPr>
          <w:rFonts w:ascii="Noto Sans KR" w:hAnsi="Noto Sans KR"/>
          <w:color w:val="000000"/>
        </w:rPr>
        <w:t>억원</w:t>
      </w:r>
      <w:r w:rsidRPr="00910366">
        <w:rPr>
          <w:rFonts w:ascii="Noto Sans KR" w:hAnsi="Noto Sans KR"/>
          <w:color w:val="000000"/>
        </w:rPr>
        <w:t>(217</w:t>
      </w:r>
      <w:r w:rsidRPr="00910366">
        <w:rPr>
          <w:rFonts w:ascii="Noto Sans KR" w:hAnsi="Noto Sans KR"/>
          <w:color w:val="000000"/>
        </w:rPr>
        <w:t>억</w:t>
      </w:r>
      <w:r w:rsidRPr="00910366">
        <w:rPr>
          <w:rFonts w:ascii="Noto Sans KR" w:hAnsi="Noto Sans KR"/>
          <w:color w:val="000000"/>
        </w:rPr>
        <w:t>8600</w:t>
      </w:r>
      <w:r w:rsidRPr="00910366">
        <w:rPr>
          <w:rFonts w:ascii="Noto Sans KR" w:hAnsi="Noto Sans KR"/>
          <w:color w:val="000000"/>
        </w:rPr>
        <w:t>만달러</w:t>
      </w:r>
      <w:r w:rsidRPr="00910366">
        <w:rPr>
          <w:rFonts w:ascii="Noto Sans KR" w:hAnsi="Noto Sans KR"/>
          <w:color w:val="000000"/>
        </w:rPr>
        <w:t xml:space="preserve">) </w:t>
      </w:r>
      <w:r w:rsidRPr="00910366">
        <w:rPr>
          <w:rFonts w:ascii="Noto Sans KR" w:hAnsi="Noto Sans KR"/>
          <w:color w:val="000000"/>
        </w:rPr>
        <w:t>규모에서</w:t>
      </w:r>
      <w:r w:rsidRPr="00910366">
        <w:rPr>
          <w:rFonts w:ascii="Noto Sans KR" w:hAnsi="Noto Sans KR"/>
          <w:color w:val="000000"/>
        </w:rPr>
        <w:t xml:space="preserve"> </w:t>
      </w:r>
      <w:r w:rsidRPr="00910366">
        <w:rPr>
          <w:rFonts w:ascii="Noto Sans KR" w:hAnsi="Noto Sans KR"/>
          <w:color w:val="000000"/>
        </w:rPr>
        <w:t>연평균</w:t>
      </w:r>
      <w:r w:rsidRPr="00910366">
        <w:rPr>
          <w:rFonts w:ascii="Noto Sans KR" w:hAnsi="Noto Sans KR"/>
          <w:color w:val="000000"/>
        </w:rPr>
        <w:t xml:space="preserve"> 21.7% </w:t>
      </w:r>
      <w:r w:rsidRPr="00910366">
        <w:rPr>
          <w:rFonts w:ascii="Noto Sans KR" w:hAnsi="Noto Sans KR"/>
          <w:color w:val="000000"/>
        </w:rPr>
        <w:t>성장해</w:t>
      </w:r>
      <w:r w:rsidRPr="00910366">
        <w:rPr>
          <w:rFonts w:ascii="Noto Sans KR" w:hAnsi="Noto Sans KR"/>
          <w:color w:val="000000"/>
        </w:rPr>
        <w:t xml:space="preserve"> 2028</w:t>
      </w:r>
      <w:r w:rsidRPr="00910366">
        <w:rPr>
          <w:rFonts w:ascii="Noto Sans KR" w:hAnsi="Noto Sans KR"/>
          <w:color w:val="000000"/>
        </w:rPr>
        <w:t>년에는</w:t>
      </w:r>
      <w:r w:rsidRPr="00910366">
        <w:rPr>
          <w:rFonts w:ascii="Noto Sans KR" w:hAnsi="Noto Sans KR"/>
          <w:color w:val="000000"/>
        </w:rPr>
        <w:t xml:space="preserve"> 62</w:t>
      </w:r>
      <w:r w:rsidRPr="00910366">
        <w:rPr>
          <w:rFonts w:ascii="Noto Sans KR" w:hAnsi="Noto Sans KR"/>
          <w:color w:val="000000"/>
        </w:rPr>
        <w:t>조</w:t>
      </w:r>
      <w:r w:rsidRPr="00910366">
        <w:rPr>
          <w:rFonts w:ascii="Noto Sans KR" w:hAnsi="Noto Sans KR"/>
          <w:color w:val="000000"/>
        </w:rPr>
        <w:t>9600</w:t>
      </w:r>
      <w:r w:rsidRPr="00910366">
        <w:rPr>
          <w:rFonts w:ascii="Noto Sans KR" w:hAnsi="Noto Sans KR"/>
          <w:color w:val="000000"/>
        </w:rPr>
        <w:t>억원</w:t>
      </w:r>
      <w:r w:rsidRPr="00910366">
        <w:rPr>
          <w:rFonts w:ascii="Noto Sans KR" w:hAnsi="Noto Sans KR"/>
          <w:color w:val="000000"/>
        </w:rPr>
        <w:t>(477</w:t>
      </w:r>
      <w:r w:rsidRPr="00910366">
        <w:rPr>
          <w:rFonts w:ascii="Noto Sans KR" w:hAnsi="Noto Sans KR"/>
          <w:color w:val="000000"/>
        </w:rPr>
        <w:t>억</w:t>
      </w:r>
      <w:r w:rsidRPr="00910366">
        <w:rPr>
          <w:rFonts w:ascii="Noto Sans KR" w:hAnsi="Noto Sans KR"/>
          <w:color w:val="000000"/>
        </w:rPr>
        <w:t>6700</w:t>
      </w:r>
      <w:r w:rsidRPr="00910366">
        <w:rPr>
          <w:rFonts w:ascii="Noto Sans KR" w:hAnsi="Noto Sans KR"/>
          <w:color w:val="000000"/>
        </w:rPr>
        <w:t>백만달러</w:t>
      </w:r>
      <w:r w:rsidRPr="00910366">
        <w:rPr>
          <w:rFonts w:ascii="Noto Sans KR" w:hAnsi="Noto Sans KR"/>
          <w:color w:val="000000"/>
        </w:rPr>
        <w:t xml:space="preserve">) </w:t>
      </w:r>
      <w:r w:rsidRPr="00910366">
        <w:rPr>
          <w:rFonts w:ascii="Noto Sans KR" w:hAnsi="Noto Sans KR"/>
          <w:color w:val="000000"/>
        </w:rPr>
        <w:t>규모가</w:t>
      </w:r>
      <w:r w:rsidRPr="00910366">
        <w:rPr>
          <w:rFonts w:ascii="Noto Sans KR" w:hAnsi="Noto Sans KR"/>
          <w:color w:val="000000"/>
        </w:rPr>
        <w:t xml:space="preserve"> </w:t>
      </w:r>
      <w:r w:rsidRPr="00910366">
        <w:rPr>
          <w:rFonts w:ascii="Noto Sans KR" w:hAnsi="Noto Sans KR"/>
          <w:color w:val="000000"/>
        </w:rPr>
        <w:t>될</w:t>
      </w:r>
      <w:r w:rsidRPr="00910366">
        <w:rPr>
          <w:rFonts w:ascii="Noto Sans KR" w:hAnsi="Noto Sans KR"/>
          <w:color w:val="000000"/>
        </w:rPr>
        <w:t xml:space="preserve"> </w:t>
      </w:r>
      <w:r w:rsidRPr="00910366">
        <w:rPr>
          <w:rFonts w:ascii="Noto Sans KR" w:hAnsi="Noto Sans KR"/>
          <w:color w:val="000000"/>
        </w:rPr>
        <w:t>것으로</w:t>
      </w:r>
      <w:r w:rsidRPr="00910366">
        <w:rPr>
          <w:rFonts w:ascii="Noto Sans KR" w:hAnsi="Noto Sans KR"/>
          <w:color w:val="000000"/>
        </w:rPr>
        <w:t xml:space="preserve"> </w:t>
      </w:r>
      <w:r w:rsidRPr="00910366">
        <w:rPr>
          <w:rFonts w:ascii="Noto Sans KR" w:hAnsi="Noto Sans KR"/>
          <w:color w:val="000000"/>
        </w:rPr>
        <w:t>전망된다</w:t>
      </w:r>
      <w:r w:rsidRPr="00910366">
        <w:rPr>
          <w:rFonts w:ascii="Noto Sans KR" w:hAnsi="Noto Sans KR"/>
          <w:color w:val="000000"/>
        </w:rPr>
        <w:t>.</w:t>
      </w:r>
    </w:p>
    <w:p w14:paraId="525FF97C" w14:textId="77777777" w:rsidR="00910366" w:rsidRPr="00910366" w:rsidRDefault="00910366" w:rsidP="00910366">
      <w:pPr>
        <w:shd w:val="clear" w:color="auto" w:fill="FFFFFF"/>
        <w:jc w:val="both"/>
        <w:rPr>
          <w:rFonts w:ascii="Noto Sans KR" w:hAnsi="Noto Sans KR" w:hint="eastAsia"/>
          <w:color w:val="000000"/>
        </w:rPr>
      </w:pPr>
    </w:p>
    <w:p w14:paraId="46F2E7EF" w14:textId="77777777" w:rsidR="00910366" w:rsidRPr="00910366" w:rsidRDefault="00910366" w:rsidP="00910366">
      <w:pPr>
        <w:shd w:val="clear" w:color="auto" w:fill="FFFFFF"/>
        <w:jc w:val="both"/>
        <w:rPr>
          <w:rFonts w:ascii="Noto Sans KR" w:hAnsi="Noto Sans KR" w:hint="eastAsia"/>
          <w:color w:val="000000"/>
        </w:rPr>
      </w:pPr>
      <w:r w:rsidRPr="00910366">
        <w:rPr>
          <w:rFonts w:ascii="Noto Sans KR" w:hAnsi="Noto Sans KR"/>
          <w:color w:val="000000"/>
        </w:rPr>
        <w:t>국내</w:t>
      </w:r>
      <w:r w:rsidRPr="00910366">
        <w:rPr>
          <w:rFonts w:ascii="Noto Sans KR" w:hAnsi="Noto Sans KR"/>
          <w:color w:val="000000"/>
        </w:rPr>
        <w:t xml:space="preserve"> </w:t>
      </w:r>
      <w:r w:rsidRPr="00910366">
        <w:rPr>
          <w:rFonts w:ascii="Noto Sans KR" w:hAnsi="Noto Sans KR"/>
          <w:color w:val="000000"/>
        </w:rPr>
        <w:t>시장</w:t>
      </w:r>
      <w:r w:rsidRPr="00910366">
        <w:rPr>
          <w:rFonts w:ascii="Noto Sans KR" w:hAnsi="Noto Sans KR"/>
          <w:color w:val="000000"/>
        </w:rPr>
        <w:t xml:space="preserve"> </w:t>
      </w:r>
      <w:r w:rsidRPr="00910366">
        <w:rPr>
          <w:rFonts w:ascii="Noto Sans KR" w:hAnsi="Noto Sans KR"/>
          <w:color w:val="000000"/>
        </w:rPr>
        <w:t>또한</w:t>
      </w:r>
      <w:r w:rsidRPr="00910366">
        <w:rPr>
          <w:rFonts w:ascii="Noto Sans KR" w:hAnsi="Noto Sans KR"/>
          <w:color w:val="000000"/>
        </w:rPr>
        <w:t xml:space="preserve"> </w:t>
      </w:r>
      <w:r w:rsidRPr="00910366">
        <w:rPr>
          <w:rFonts w:ascii="Noto Sans KR" w:hAnsi="Noto Sans KR"/>
          <w:color w:val="000000"/>
        </w:rPr>
        <w:t>올해</w:t>
      </w:r>
      <w:r w:rsidRPr="00910366">
        <w:rPr>
          <w:rFonts w:ascii="Noto Sans KR" w:hAnsi="Noto Sans KR"/>
          <w:color w:val="000000"/>
        </w:rPr>
        <w:t xml:space="preserve"> 1</w:t>
      </w:r>
      <w:r w:rsidRPr="00910366">
        <w:rPr>
          <w:rFonts w:ascii="Noto Sans KR" w:hAnsi="Noto Sans KR"/>
          <w:color w:val="000000"/>
        </w:rPr>
        <w:t>조</w:t>
      </w:r>
      <w:r w:rsidRPr="00910366">
        <w:rPr>
          <w:rFonts w:ascii="Noto Sans KR" w:hAnsi="Noto Sans KR"/>
          <w:color w:val="000000"/>
        </w:rPr>
        <w:t>4400</w:t>
      </w:r>
      <w:r w:rsidRPr="00910366">
        <w:rPr>
          <w:rFonts w:ascii="Noto Sans KR" w:hAnsi="Noto Sans KR"/>
          <w:color w:val="000000"/>
        </w:rPr>
        <w:t>억원</w:t>
      </w:r>
      <w:r w:rsidRPr="00910366">
        <w:rPr>
          <w:rFonts w:ascii="Noto Sans KR" w:hAnsi="Noto Sans KR"/>
          <w:color w:val="000000"/>
        </w:rPr>
        <w:t>(10</w:t>
      </w:r>
      <w:r w:rsidRPr="00910366">
        <w:rPr>
          <w:rFonts w:ascii="Noto Sans KR" w:hAnsi="Noto Sans KR"/>
          <w:color w:val="000000"/>
        </w:rPr>
        <w:t>억</w:t>
      </w:r>
      <w:r w:rsidRPr="00910366">
        <w:rPr>
          <w:rFonts w:ascii="Noto Sans KR" w:hAnsi="Noto Sans KR"/>
          <w:color w:val="000000"/>
        </w:rPr>
        <w:t>9200</w:t>
      </w:r>
      <w:r w:rsidRPr="00910366">
        <w:rPr>
          <w:rFonts w:ascii="Noto Sans KR" w:hAnsi="Noto Sans KR"/>
          <w:color w:val="000000"/>
        </w:rPr>
        <w:t>만달러</w:t>
      </w:r>
      <w:r w:rsidRPr="00910366">
        <w:rPr>
          <w:rFonts w:ascii="Noto Sans KR" w:hAnsi="Noto Sans KR"/>
          <w:color w:val="000000"/>
        </w:rPr>
        <w:t>)</w:t>
      </w:r>
      <w:r w:rsidRPr="00910366">
        <w:rPr>
          <w:rFonts w:ascii="Noto Sans KR" w:hAnsi="Noto Sans KR"/>
          <w:color w:val="000000"/>
        </w:rPr>
        <w:t>에서</w:t>
      </w:r>
      <w:r w:rsidRPr="00910366">
        <w:rPr>
          <w:rFonts w:ascii="Noto Sans KR" w:hAnsi="Noto Sans KR"/>
          <w:color w:val="000000"/>
        </w:rPr>
        <w:t xml:space="preserve"> </w:t>
      </w:r>
      <w:r w:rsidRPr="00910366">
        <w:rPr>
          <w:rFonts w:ascii="Noto Sans KR" w:hAnsi="Noto Sans KR"/>
          <w:color w:val="000000"/>
        </w:rPr>
        <w:t>연평균</w:t>
      </w:r>
      <w:r w:rsidRPr="00910366">
        <w:rPr>
          <w:rFonts w:ascii="Noto Sans KR" w:hAnsi="Noto Sans KR"/>
          <w:color w:val="000000"/>
        </w:rPr>
        <w:t xml:space="preserve"> 16.2% </w:t>
      </w:r>
      <w:r w:rsidRPr="00910366">
        <w:rPr>
          <w:rFonts w:ascii="Noto Sans KR" w:hAnsi="Noto Sans KR"/>
          <w:color w:val="000000"/>
        </w:rPr>
        <w:t>성장세를</w:t>
      </w:r>
      <w:r w:rsidRPr="00910366">
        <w:rPr>
          <w:rFonts w:ascii="Noto Sans KR" w:hAnsi="Noto Sans KR"/>
          <w:color w:val="000000"/>
        </w:rPr>
        <w:t xml:space="preserve"> </w:t>
      </w:r>
      <w:r w:rsidRPr="00910366">
        <w:rPr>
          <w:rFonts w:ascii="Noto Sans KR" w:hAnsi="Noto Sans KR"/>
          <w:color w:val="000000"/>
        </w:rPr>
        <w:t>보이며</w:t>
      </w:r>
      <w:r w:rsidRPr="00910366">
        <w:rPr>
          <w:rFonts w:ascii="Noto Sans KR" w:hAnsi="Noto Sans KR"/>
          <w:color w:val="000000"/>
        </w:rPr>
        <w:t xml:space="preserve"> 2028</w:t>
      </w:r>
      <w:r w:rsidRPr="00910366">
        <w:rPr>
          <w:rFonts w:ascii="Noto Sans KR" w:hAnsi="Noto Sans KR"/>
          <w:color w:val="000000"/>
        </w:rPr>
        <w:t>년</w:t>
      </w:r>
      <w:r w:rsidRPr="00910366">
        <w:rPr>
          <w:rFonts w:ascii="Noto Sans KR" w:hAnsi="Noto Sans KR"/>
          <w:color w:val="000000"/>
        </w:rPr>
        <w:t xml:space="preserve"> 2</w:t>
      </w:r>
      <w:r w:rsidRPr="00910366">
        <w:rPr>
          <w:rFonts w:ascii="Noto Sans KR" w:hAnsi="Noto Sans KR"/>
          <w:color w:val="000000"/>
        </w:rPr>
        <w:t>조</w:t>
      </w:r>
      <w:r w:rsidRPr="00910366">
        <w:rPr>
          <w:rFonts w:ascii="Noto Sans KR" w:hAnsi="Noto Sans KR"/>
          <w:color w:val="000000"/>
        </w:rPr>
        <w:t>6200</w:t>
      </w:r>
      <w:r w:rsidRPr="00910366">
        <w:rPr>
          <w:rFonts w:ascii="Noto Sans KR" w:hAnsi="Noto Sans KR"/>
          <w:color w:val="000000"/>
        </w:rPr>
        <w:t>억원</w:t>
      </w:r>
      <w:r w:rsidRPr="00910366">
        <w:rPr>
          <w:rFonts w:ascii="Noto Sans KR" w:hAnsi="Noto Sans KR"/>
          <w:color w:val="000000"/>
        </w:rPr>
        <w:t>(19</w:t>
      </w:r>
      <w:r w:rsidRPr="00910366">
        <w:rPr>
          <w:rFonts w:ascii="Noto Sans KR" w:hAnsi="Noto Sans KR"/>
          <w:color w:val="000000"/>
        </w:rPr>
        <w:t>억</w:t>
      </w:r>
      <w:r w:rsidRPr="00910366">
        <w:rPr>
          <w:rFonts w:ascii="Noto Sans KR" w:hAnsi="Noto Sans KR"/>
          <w:color w:val="000000"/>
        </w:rPr>
        <w:t>8900</w:t>
      </w:r>
      <w:r w:rsidRPr="00910366">
        <w:rPr>
          <w:rFonts w:ascii="Noto Sans KR" w:hAnsi="Noto Sans KR"/>
          <w:color w:val="000000"/>
        </w:rPr>
        <w:t>만달러</w:t>
      </w:r>
      <w:r w:rsidRPr="00910366">
        <w:rPr>
          <w:rFonts w:ascii="Noto Sans KR" w:hAnsi="Noto Sans KR"/>
          <w:color w:val="000000"/>
        </w:rPr>
        <w:t>)</w:t>
      </w:r>
      <w:r w:rsidRPr="00910366">
        <w:rPr>
          <w:rFonts w:ascii="Noto Sans KR" w:hAnsi="Noto Sans KR"/>
          <w:color w:val="000000"/>
        </w:rPr>
        <w:t>에</w:t>
      </w:r>
      <w:r w:rsidRPr="00910366">
        <w:rPr>
          <w:rFonts w:ascii="Noto Sans KR" w:hAnsi="Noto Sans KR"/>
          <w:color w:val="000000"/>
        </w:rPr>
        <w:t xml:space="preserve"> </w:t>
      </w:r>
      <w:r w:rsidRPr="00910366">
        <w:rPr>
          <w:rFonts w:ascii="Noto Sans KR" w:hAnsi="Noto Sans KR"/>
          <w:color w:val="000000"/>
        </w:rPr>
        <w:t>이를</w:t>
      </w:r>
      <w:r w:rsidRPr="00910366">
        <w:rPr>
          <w:rFonts w:ascii="Noto Sans KR" w:hAnsi="Noto Sans KR"/>
          <w:color w:val="000000"/>
        </w:rPr>
        <w:t xml:space="preserve"> </w:t>
      </w:r>
      <w:r w:rsidRPr="00910366">
        <w:rPr>
          <w:rFonts w:ascii="Noto Sans KR" w:hAnsi="Noto Sans KR"/>
          <w:color w:val="000000"/>
        </w:rPr>
        <w:t>것으로</w:t>
      </w:r>
      <w:r w:rsidRPr="00910366">
        <w:rPr>
          <w:rFonts w:ascii="Noto Sans KR" w:hAnsi="Noto Sans KR"/>
          <w:color w:val="000000"/>
        </w:rPr>
        <w:t xml:space="preserve"> </w:t>
      </w:r>
      <w:r w:rsidRPr="00910366">
        <w:rPr>
          <w:rFonts w:ascii="Noto Sans KR" w:hAnsi="Noto Sans KR"/>
          <w:color w:val="000000"/>
        </w:rPr>
        <w:t>예측된다</w:t>
      </w:r>
      <w:r w:rsidRPr="00910366">
        <w:rPr>
          <w:rFonts w:ascii="Noto Sans KR" w:hAnsi="Noto Sans KR"/>
          <w:color w:val="000000"/>
        </w:rPr>
        <w:t>.</w:t>
      </w:r>
    </w:p>
    <w:p w14:paraId="6FB88627" w14:textId="77777777" w:rsidR="00910366" w:rsidRPr="00910366" w:rsidRDefault="00910366" w:rsidP="00910366">
      <w:pPr>
        <w:rPr>
          <w:rFonts w:asciiTheme="minorHAnsi" w:eastAsiaTheme="minorHAnsi" w:hAnsiTheme="minorHAnsi"/>
        </w:rPr>
      </w:pPr>
    </w:p>
    <w:p w14:paraId="14FF673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2526F20F" w14:textId="77777777" w:rsidR="00910366" w:rsidRPr="00910366" w:rsidRDefault="00910366" w:rsidP="00910366">
      <w:pPr>
        <w:rPr>
          <w:rFonts w:asciiTheme="minorHAnsi" w:eastAsiaTheme="minorHAnsi" w:hAnsiTheme="minorHAnsi"/>
        </w:rPr>
      </w:pPr>
    </w:p>
    <w:p w14:paraId="6220FDD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젬백스</w:t>
      </w:r>
      <w:r w:rsidRPr="00910366">
        <w:rPr>
          <w:rFonts w:asciiTheme="minorHAnsi" w:eastAsiaTheme="minorHAnsi" w:hAnsiTheme="minorHAnsi"/>
        </w:rPr>
        <w:t>”</w:t>
      </w:r>
    </w:p>
    <w:p w14:paraId="26B628FF"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354F91F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89F3D3E" w14:textId="77777777" w:rsidR="00910366" w:rsidRPr="00910366" w:rsidRDefault="00910366" w:rsidP="00910366">
      <w:pPr>
        <w:pStyle w:val="a4"/>
        <w:spacing w:before="0" w:beforeAutospacing="0" w:after="0" w:afterAutospacing="0"/>
        <w:rPr>
          <w:rFonts w:ascii="Noto Sans KR" w:hAnsi="Noto Sans KR" w:hint="eastAsia"/>
          <w:color w:val="000000"/>
          <w:spacing w:val="-15"/>
        </w:rPr>
      </w:pPr>
      <w:r w:rsidRPr="00910366">
        <w:rPr>
          <w:rFonts w:asciiTheme="minorHAnsi" w:eastAsiaTheme="minorHAnsi" w:hAnsiTheme="minorHAnsi"/>
        </w:rPr>
        <w:t>"""</w:t>
      </w:r>
      <w:r w:rsidRPr="00910366">
        <w:rPr>
          <w:rFonts w:asciiTheme="minorHAnsi" w:eastAsiaTheme="minorHAnsi" w:hAnsiTheme="minorHAnsi"/>
        </w:rPr>
        <w:br/>
      </w:r>
      <w:r w:rsidRPr="00910366">
        <w:rPr>
          <w:rFonts w:ascii="Noto Sans KR" w:hAnsi="Noto Sans KR"/>
          <w:color w:val="000000"/>
          <w:spacing w:val="-15"/>
        </w:rPr>
        <w:t>젬백스앤카엘</w:t>
      </w:r>
      <w:r w:rsidRPr="00910366">
        <w:rPr>
          <w:rFonts w:ascii="Noto Sans KR" w:hAnsi="Noto Sans KR"/>
          <w:color w:val="000000"/>
          <w:spacing w:val="-15"/>
        </w:rPr>
        <w:t>(</w:t>
      </w:r>
      <w:r w:rsidRPr="00910366">
        <w:rPr>
          <w:rFonts w:ascii="Noto Sans KR" w:hAnsi="Noto Sans KR"/>
          <w:color w:val="000000"/>
          <w:spacing w:val="-15"/>
        </w:rPr>
        <w:t>이하</w:t>
      </w:r>
      <w:r w:rsidRPr="00910366">
        <w:rPr>
          <w:rFonts w:ascii="Noto Sans KR" w:hAnsi="Noto Sans KR"/>
          <w:color w:val="000000"/>
          <w:spacing w:val="-15"/>
        </w:rPr>
        <w:t xml:space="preserve"> </w:t>
      </w:r>
      <w:r w:rsidRPr="00910366">
        <w:rPr>
          <w:rFonts w:ascii="Noto Sans KR" w:hAnsi="Noto Sans KR"/>
          <w:color w:val="000000"/>
          <w:spacing w:val="-15"/>
        </w:rPr>
        <w:t>젬백스</w:t>
      </w:r>
      <w:r w:rsidRPr="00910366">
        <w:rPr>
          <w:rFonts w:ascii="Noto Sans KR" w:hAnsi="Noto Sans KR"/>
          <w:color w:val="000000"/>
          <w:spacing w:val="-15"/>
        </w:rPr>
        <w:t>)</w:t>
      </w:r>
      <w:r w:rsidRPr="00910366">
        <w:rPr>
          <w:rFonts w:ascii="Noto Sans KR" w:hAnsi="Noto Sans KR"/>
          <w:color w:val="000000"/>
          <w:spacing w:val="-15"/>
        </w:rPr>
        <w:t>의</w:t>
      </w:r>
      <w:r w:rsidRPr="00910366">
        <w:rPr>
          <w:rFonts w:ascii="Noto Sans KR" w:hAnsi="Noto Sans KR"/>
          <w:color w:val="000000"/>
          <w:spacing w:val="-15"/>
        </w:rPr>
        <w:t xml:space="preserve"> </w:t>
      </w:r>
      <w:r w:rsidRPr="00910366">
        <w:rPr>
          <w:rFonts w:ascii="Noto Sans KR" w:hAnsi="Noto Sans KR"/>
          <w:color w:val="000000"/>
          <w:spacing w:val="-15"/>
        </w:rPr>
        <w:t>최대주주이자</w:t>
      </w:r>
      <w:r w:rsidRPr="00910366">
        <w:rPr>
          <w:rFonts w:ascii="Noto Sans KR" w:hAnsi="Noto Sans KR"/>
          <w:color w:val="000000"/>
          <w:spacing w:val="-15"/>
        </w:rPr>
        <w:t xml:space="preserve"> </w:t>
      </w:r>
      <w:r w:rsidRPr="00910366">
        <w:rPr>
          <w:rFonts w:ascii="Noto Sans KR" w:hAnsi="Noto Sans KR"/>
          <w:color w:val="000000"/>
          <w:spacing w:val="-15"/>
        </w:rPr>
        <w:t>전</w:t>
      </w:r>
      <w:r w:rsidRPr="00910366">
        <w:rPr>
          <w:rFonts w:ascii="Noto Sans KR" w:hAnsi="Noto Sans KR"/>
          <w:color w:val="000000"/>
          <w:spacing w:val="-15"/>
        </w:rPr>
        <w:t xml:space="preserve"> </w:t>
      </w:r>
      <w:r w:rsidRPr="00910366">
        <w:rPr>
          <w:rFonts w:ascii="Noto Sans KR" w:hAnsi="Noto Sans KR"/>
          <w:color w:val="000000"/>
          <w:spacing w:val="-15"/>
        </w:rPr>
        <w:t>회장인</w:t>
      </w:r>
      <w:r w:rsidRPr="00910366">
        <w:rPr>
          <w:rFonts w:ascii="Noto Sans KR" w:hAnsi="Noto Sans KR"/>
          <w:color w:val="000000"/>
          <w:spacing w:val="-15"/>
        </w:rPr>
        <w:t xml:space="preserve"> </w:t>
      </w:r>
      <w:r w:rsidRPr="00910366">
        <w:rPr>
          <w:rFonts w:ascii="Noto Sans KR" w:hAnsi="Noto Sans KR"/>
          <w:color w:val="000000"/>
          <w:spacing w:val="-15"/>
        </w:rPr>
        <w:t>김상재</w:t>
      </w:r>
      <w:r w:rsidRPr="00910366">
        <w:rPr>
          <w:rFonts w:ascii="Noto Sans KR" w:hAnsi="Noto Sans KR"/>
          <w:color w:val="000000"/>
          <w:spacing w:val="-15"/>
        </w:rPr>
        <w:t xml:space="preserve"> </w:t>
      </w:r>
      <w:r w:rsidRPr="00910366">
        <w:rPr>
          <w:rFonts w:ascii="Noto Sans KR" w:hAnsi="Noto Sans KR"/>
          <w:color w:val="000000"/>
          <w:spacing w:val="-15"/>
        </w:rPr>
        <w:t>고문이</w:t>
      </w:r>
      <w:r w:rsidRPr="00910366">
        <w:rPr>
          <w:rFonts w:ascii="Noto Sans KR" w:hAnsi="Noto Sans KR"/>
          <w:color w:val="000000"/>
          <w:spacing w:val="-15"/>
        </w:rPr>
        <w:t xml:space="preserve"> </w:t>
      </w:r>
      <w:r w:rsidRPr="00910366">
        <w:rPr>
          <w:rFonts w:ascii="Noto Sans KR" w:hAnsi="Noto Sans KR"/>
          <w:color w:val="000000"/>
          <w:spacing w:val="-15"/>
        </w:rPr>
        <w:t>채무</w:t>
      </w:r>
      <w:r w:rsidRPr="00910366">
        <w:rPr>
          <w:rFonts w:ascii="Noto Sans KR" w:hAnsi="Noto Sans KR"/>
          <w:color w:val="000000"/>
          <w:spacing w:val="-15"/>
        </w:rPr>
        <w:t xml:space="preserve"> </w:t>
      </w:r>
      <w:r w:rsidRPr="00910366">
        <w:rPr>
          <w:rFonts w:ascii="Noto Sans KR" w:hAnsi="Noto Sans KR"/>
          <w:color w:val="000000"/>
          <w:spacing w:val="-15"/>
        </w:rPr>
        <w:t>면탈로</w:t>
      </w:r>
      <w:r w:rsidRPr="00910366">
        <w:rPr>
          <w:rFonts w:ascii="Noto Sans KR" w:hAnsi="Noto Sans KR"/>
          <w:color w:val="000000"/>
          <w:spacing w:val="-15"/>
        </w:rPr>
        <w:t xml:space="preserve"> </w:t>
      </w:r>
      <w:r w:rsidRPr="00910366">
        <w:rPr>
          <w:rFonts w:ascii="Noto Sans KR" w:hAnsi="Noto Sans KR"/>
          <w:color w:val="000000"/>
          <w:spacing w:val="-15"/>
        </w:rPr>
        <w:t>징역</w:t>
      </w:r>
      <w:r w:rsidRPr="00910366">
        <w:rPr>
          <w:rFonts w:ascii="Noto Sans KR" w:hAnsi="Noto Sans KR"/>
          <w:color w:val="000000"/>
          <w:spacing w:val="-15"/>
        </w:rPr>
        <w:t xml:space="preserve"> 1</w:t>
      </w:r>
      <w:r w:rsidRPr="00910366">
        <w:rPr>
          <w:rFonts w:ascii="Noto Sans KR" w:hAnsi="Noto Sans KR"/>
          <w:color w:val="000000"/>
          <w:spacing w:val="-15"/>
        </w:rPr>
        <w:t>년을</w:t>
      </w:r>
      <w:r w:rsidRPr="00910366">
        <w:rPr>
          <w:rFonts w:ascii="Noto Sans KR" w:hAnsi="Noto Sans KR"/>
          <w:color w:val="000000"/>
          <w:spacing w:val="-15"/>
        </w:rPr>
        <w:t xml:space="preserve"> </w:t>
      </w:r>
      <w:r w:rsidRPr="00910366">
        <w:rPr>
          <w:rFonts w:ascii="Noto Sans KR" w:hAnsi="Noto Sans KR"/>
          <w:color w:val="000000"/>
          <w:spacing w:val="-15"/>
        </w:rPr>
        <w:t>선고받은</w:t>
      </w:r>
      <w:r w:rsidRPr="00910366">
        <w:rPr>
          <w:rFonts w:ascii="Noto Sans KR" w:hAnsi="Noto Sans KR"/>
          <w:color w:val="000000"/>
          <w:spacing w:val="-15"/>
        </w:rPr>
        <w:t xml:space="preserve"> </w:t>
      </w:r>
      <w:r w:rsidRPr="00910366">
        <w:rPr>
          <w:rFonts w:ascii="Noto Sans KR" w:hAnsi="Noto Sans KR"/>
          <w:color w:val="000000"/>
          <w:spacing w:val="-15"/>
        </w:rPr>
        <w:t>전력이</w:t>
      </w:r>
      <w:r w:rsidRPr="00910366">
        <w:rPr>
          <w:rFonts w:ascii="Noto Sans KR" w:hAnsi="Noto Sans KR"/>
          <w:color w:val="000000"/>
          <w:spacing w:val="-15"/>
        </w:rPr>
        <w:t xml:space="preserve"> 17</w:t>
      </w:r>
      <w:r w:rsidRPr="00910366">
        <w:rPr>
          <w:rFonts w:ascii="Noto Sans KR" w:hAnsi="Noto Sans KR"/>
          <w:color w:val="000000"/>
          <w:spacing w:val="-15"/>
        </w:rPr>
        <w:t>일</w:t>
      </w:r>
      <w:r w:rsidRPr="00910366">
        <w:rPr>
          <w:rFonts w:ascii="Noto Sans KR" w:hAnsi="Noto Sans KR"/>
          <w:color w:val="000000"/>
          <w:spacing w:val="-15"/>
        </w:rPr>
        <w:t xml:space="preserve"> </w:t>
      </w:r>
      <w:r w:rsidRPr="00910366">
        <w:rPr>
          <w:rFonts w:ascii="Noto Sans KR" w:hAnsi="Noto Sans KR"/>
          <w:color w:val="000000"/>
          <w:spacing w:val="-15"/>
        </w:rPr>
        <w:t>확인됐다</w:t>
      </w:r>
      <w:r w:rsidRPr="00910366">
        <w:rPr>
          <w:rFonts w:ascii="Noto Sans KR" w:hAnsi="Noto Sans KR"/>
          <w:color w:val="000000"/>
          <w:spacing w:val="-15"/>
        </w:rPr>
        <w:t xml:space="preserve">. </w:t>
      </w:r>
      <w:r w:rsidRPr="00910366">
        <w:rPr>
          <w:rFonts w:ascii="Noto Sans KR" w:hAnsi="Noto Sans KR"/>
          <w:color w:val="000000"/>
          <w:spacing w:val="-15"/>
        </w:rPr>
        <w:t>김</w:t>
      </w:r>
      <w:r w:rsidRPr="00910366">
        <w:rPr>
          <w:rFonts w:ascii="Noto Sans KR" w:hAnsi="Noto Sans KR"/>
          <w:color w:val="000000"/>
          <w:spacing w:val="-15"/>
        </w:rPr>
        <w:t xml:space="preserve"> </w:t>
      </w:r>
      <w:r w:rsidRPr="00910366">
        <w:rPr>
          <w:rFonts w:ascii="Noto Sans KR" w:hAnsi="Noto Sans KR"/>
          <w:color w:val="000000"/>
          <w:spacing w:val="-15"/>
        </w:rPr>
        <w:t>고문이</w:t>
      </w:r>
      <w:r w:rsidRPr="00910366">
        <w:rPr>
          <w:rFonts w:ascii="Noto Sans KR" w:hAnsi="Noto Sans KR"/>
          <w:color w:val="000000"/>
          <w:spacing w:val="-15"/>
        </w:rPr>
        <w:t xml:space="preserve"> </w:t>
      </w:r>
      <w:r w:rsidRPr="00910366">
        <w:rPr>
          <w:rFonts w:ascii="Noto Sans KR" w:hAnsi="Noto Sans KR"/>
          <w:color w:val="000000"/>
          <w:spacing w:val="-15"/>
        </w:rPr>
        <w:t>여전히</w:t>
      </w:r>
      <w:r w:rsidRPr="00910366">
        <w:rPr>
          <w:rFonts w:ascii="Noto Sans KR" w:hAnsi="Noto Sans KR"/>
          <w:color w:val="000000"/>
          <w:spacing w:val="-15"/>
        </w:rPr>
        <w:t xml:space="preserve"> </w:t>
      </w:r>
      <w:r w:rsidRPr="00910366">
        <w:rPr>
          <w:rFonts w:ascii="Noto Sans KR" w:hAnsi="Noto Sans KR"/>
          <w:color w:val="000000"/>
          <w:spacing w:val="-15"/>
        </w:rPr>
        <w:t>영향력을</w:t>
      </w:r>
      <w:r w:rsidRPr="00910366">
        <w:rPr>
          <w:rFonts w:ascii="Noto Sans KR" w:hAnsi="Noto Sans KR"/>
          <w:color w:val="000000"/>
          <w:spacing w:val="-15"/>
        </w:rPr>
        <w:t xml:space="preserve"> </w:t>
      </w:r>
      <w:r w:rsidRPr="00910366">
        <w:rPr>
          <w:rFonts w:ascii="Noto Sans KR" w:hAnsi="Noto Sans KR"/>
          <w:color w:val="000000"/>
          <w:spacing w:val="-15"/>
        </w:rPr>
        <w:t>끼치는</w:t>
      </w:r>
      <w:r w:rsidRPr="00910366">
        <w:rPr>
          <w:rFonts w:ascii="Noto Sans KR" w:hAnsi="Noto Sans KR"/>
          <w:color w:val="000000"/>
          <w:spacing w:val="-15"/>
        </w:rPr>
        <w:t xml:space="preserve"> </w:t>
      </w:r>
      <w:r w:rsidRPr="00910366">
        <w:rPr>
          <w:rFonts w:ascii="Noto Sans KR" w:hAnsi="Noto Sans KR"/>
          <w:color w:val="000000"/>
          <w:spacing w:val="-15"/>
        </w:rPr>
        <w:t>젬백스가</w:t>
      </w:r>
      <w:r w:rsidRPr="00910366">
        <w:rPr>
          <w:rFonts w:ascii="Noto Sans KR" w:hAnsi="Noto Sans KR"/>
          <w:color w:val="000000"/>
          <w:spacing w:val="-15"/>
        </w:rPr>
        <w:t xml:space="preserve"> </w:t>
      </w:r>
      <w:r w:rsidRPr="00910366">
        <w:rPr>
          <w:rFonts w:ascii="Noto Sans KR" w:hAnsi="Noto Sans KR"/>
          <w:color w:val="000000"/>
          <w:spacing w:val="-15"/>
        </w:rPr>
        <w:t>채무를</w:t>
      </w:r>
      <w:r w:rsidRPr="00910366">
        <w:rPr>
          <w:rFonts w:ascii="Noto Sans KR" w:hAnsi="Noto Sans KR"/>
          <w:color w:val="000000"/>
          <w:spacing w:val="-15"/>
        </w:rPr>
        <w:t xml:space="preserve"> </w:t>
      </w:r>
      <w:r w:rsidRPr="00910366">
        <w:rPr>
          <w:rFonts w:ascii="Noto Sans KR" w:hAnsi="Noto Sans KR"/>
          <w:color w:val="000000"/>
          <w:spacing w:val="-15"/>
        </w:rPr>
        <w:t>이행하는</w:t>
      </w:r>
      <w:r w:rsidRPr="00910366">
        <w:rPr>
          <w:rFonts w:ascii="Noto Sans KR" w:hAnsi="Noto Sans KR"/>
          <w:color w:val="000000"/>
          <w:spacing w:val="-15"/>
        </w:rPr>
        <w:t xml:space="preserve"> </w:t>
      </w:r>
      <w:r w:rsidRPr="00910366">
        <w:rPr>
          <w:rFonts w:ascii="Noto Sans KR" w:hAnsi="Noto Sans KR"/>
          <w:color w:val="000000"/>
          <w:spacing w:val="-15"/>
        </w:rPr>
        <w:t>과정에서</w:t>
      </w:r>
      <w:r w:rsidRPr="00910366">
        <w:rPr>
          <w:rFonts w:ascii="Noto Sans KR" w:hAnsi="Noto Sans KR"/>
          <w:color w:val="000000"/>
          <w:spacing w:val="-15"/>
        </w:rPr>
        <w:t xml:space="preserve"> </w:t>
      </w:r>
      <w:r w:rsidRPr="00910366">
        <w:rPr>
          <w:rFonts w:ascii="Noto Sans KR" w:hAnsi="Noto Sans KR"/>
          <w:color w:val="000000"/>
          <w:spacing w:val="-15"/>
        </w:rPr>
        <w:t>담보물</w:t>
      </w:r>
      <w:r w:rsidRPr="00910366">
        <w:rPr>
          <w:rFonts w:ascii="Noto Sans KR" w:hAnsi="Noto Sans KR"/>
          <w:color w:val="000000"/>
          <w:spacing w:val="-15"/>
        </w:rPr>
        <w:t xml:space="preserve"> </w:t>
      </w:r>
      <w:r w:rsidRPr="00910366">
        <w:rPr>
          <w:rFonts w:ascii="Noto Sans KR" w:hAnsi="Noto Sans KR"/>
          <w:color w:val="000000"/>
          <w:spacing w:val="-15"/>
        </w:rPr>
        <w:t>변경을</w:t>
      </w:r>
      <w:r w:rsidRPr="00910366">
        <w:rPr>
          <w:rFonts w:ascii="Noto Sans KR" w:hAnsi="Noto Sans KR"/>
          <w:color w:val="000000"/>
          <w:spacing w:val="-15"/>
        </w:rPr>
        <w:t xml:space="preserve"> </w:t>
      </w:r>
      <w:r w:rsidRPr="00910366">
        <w:rPr>
          <w:rFonts w:ascii="Noto Sans KR" w:hAnsi="Noto Sans KR"/>
          <w:color w:val="000000"/>
          <w:spacing w:val="-15"/>
        </w:rPr>
        <w:t>신청하다</w:t>
      </w:r>
      <w:r w:rsidRPr="00910366">
        <w:rPr>
          <w:rFonts w:ascii="Noto Sans KR" w:hAnsi="Noto Sans KR"/>
          <w:color w:val="000000"/>
          <w:spacing w:val="-15"/>
        </w:rPr>
        <w:t xml:space="preserve"> </w:t>
      </w:r>
      <w:r w:rsidRPr="00910366">
        <w:rPr>
          <w:rFonts w:ascii="Noto Sans KR" w:hAnsi="Noto Sans KR"/>
          <w:color w:val="000000"/>
          <w:spacing w:val="-15"/>
        </w:rPr>
        <w:t>보니</w:t>
      </w:r>
      <w:r w:rsidRPr="00910366">
        <w:rPr>
          <w:rFonts w:ascii="Noto Sans KR" w:hAnsi="Noto Sans KR"/>
          <w:color w:val="000000"/>
          <w:spacing w:val="-15"/>
        </w:rPr>
        <w:t xml:space="preserve">, </w:t>
      </w:r>
      <w:r w:rsidRPr="00910366">
        <w:rPr>
          <w:rFonts w:ascii="Noto Sans KR" w:hAnsi="Noto Sans KR"/>
          <w:color w:val="000000"/>
          <w:spacing w:val="-15"/>
        </w:rPr>
        <w:t>과연</w:t>
      </w:r>
      <w:r w:rsidRPr="00910366">
        <w:rPr>
          <w:rFonts w:ascii="Noto Sans KR" w:hAnsi="Noto Sans KR"/>
          <w:color w:val="000000"/>
          <w:spacing w:val="-15"/>
        </w:rPr>
        <w:t xml:space="preserve"> </w:t>
      </w:r>
      <w:r w:rsidRPr="00910366">
        <w:rPr>
          <w:rFonts w:ascii="Noto Sans KR" w:hAnsi="Noto Sans KR"/>
          <w:color w:val="000000"/>
          <w:spacing w:val="-15"/>
        </w:rPr>
        <w:t>바이오빌이</w:t>
      </w:r>
      <w:r w:rsidRPr="00910366">
        <w:rPr>
          <w:rFonts w:ascii="Noto Sans KR" w:hAnsi="Noto Sans KR"/>
          <w:color w:val="000000"/>
          <w:spacing w:val="-15"/>
        </w:rPr>
        <w:t xml:space="preserve"> </w:t>
      </w:r>
      <w:r w:rsidRPr="00910366">
        <w:rPr>
          <w:rFonts w:ascii="Noto Sans KR" w:hAnsi="Noto Sans KR"/>
          <w:color w:val="000000"/>
          <w:spacing w:val="-15"/>
        </w:rPr>
        <w:t>채권을</w:t>
      </w:r>
      <w:r w:rsidRPr="00910366">
        <w:rPr>
          <w:rFonts w:ascii="Noto Sans KR" w:hAnsi="Noto Sans KR"/>
          <w:color w:val="000000"/>
          <w:spacing w:val="-15"/>
        </w:rPr>
        <w:t xml:space="preserve"> </w:t>
      </w:r>
      <w:r w:rsidRPr="00910366">
        <w:rPr>
          <w:rFonts w:ascii="Noto Sans KR" w:hAnsi="Noto Sans KR"/>
          <w:color w:val="000000"/>
          <w:spacing w:val="-15"/>
        </w:rPr>
        <w:t>제대로</w:t>
      </w:r>
      <w:r w:rsidRPr="00910366">
        <w:rPr>
          <w:rFonts w:ascii="Noto Sans KR" w:hAnsi="Noto Sans KR"/>
          <w:color w:val="000000"/>
          <w:spacing w:val="-15"/>
        </w:rPr>
        <w:t xml:space="preserve"> </w:t>
      </w:r>
      <w:r w:rsidRPr="00910366">
        <w:rPr>
          <w:rFonts w:ascii="Noto Sans KR" w:hAnsi="Noto Sans KR"/>
          <w:color w:val="000000"/>
          <w:spacing w:val="-15"/>
        </w:rPr>
        <w:t>회수할</w:t>
      </w:r>
      <w:r w:rsidRPr="00910366">
        <w:rPr>
          <w:rFonts w:ascii="Noto Sans KR" w:hAnsi="Noto Sans KR"/>
          <w:color w:val="000000"/>
          <w:spacing w:val="-15"/>
        </w:rPr>
        <w:t xml:space="preserve"> </w:t>
      </w:r>
      <w:r w:rsidRPr="00910366">
        <w:rPr>
          <w:rFonts w:ascii="Noto Sans KR" w:hAnsi="Noto Sans KR"/>
          <w:color w:val="000000"/>
          <w:spacing w:val="-15"/>
        </w:rPr>
        <w:t>수</w:t>
      </w:r>
      <w:r w:rsidRPr="00910366">
        <w:rPr>
          <w:rFonts w:ascii="Noto Sans KR" w:hAnsi="Noto Sans KR"/>
          <w:color w:val="000000"/>
          <w:spacing w:val="-15"/>
        </w:rPr>
        <w:t xml:space="preserve"> </w:t>
      </w:r>
      <w:r w:rsidRPr="00910366">
        <w:rPr>
          <w:rFonts w:ascii="Noto Sans KR" w:hAnsi="Noto Sans KR"/>
          <w:color w:val="000000"/>
          <w:spacing w:val="-15"/>
        </w:rPr>
        <w:t>있을지</w:t>
      </w:r>
      <w:r w:rsidRPr="00910366">
        <w:rPr>
          <w:rFonts w:ascii="Noto Sans KR" w:hAnsi="Noto Sans KR"/>
          <w:color w:val="000000"/>
          <w:spacing w:val="-15"/>
        </w:rPr>
        <w:t xml:space="preserve"> </w:t>
      </w:r>
      <w:r w:rsidRPr="00910366">
        <w:rPr>
          <w:rFonts w:ascii="Noto Sans KR" w:hAnsi="Noto Sans KR"/>
          <w:color w:val="000000"/>
          <w:spacing w:val="-15"/>
        </w:rPr>
        <w:t>여부에</w:t>
      </w:r>
      <w:r w:rsidRPr="00910366">
        <w:rPr>
          <w:rFonts w:ascii="Noto Sans KR" w:hAnsi="Noto Sans KR"/>
          <w:color w:val="000000"/>
          <w:spacing w:val="-15"/>
        </w:rPr>
        <w:t xml:space="preserve"> </w:t>
      </w:r>
      <w:r w:rsidRPr="00910366">
        <w:rPr>
          <w:rFonts w:ascii="Noto Sans KR" w:hAnsi="Noto Sans KR"/>
          <w:color w:val="000000"/>
          <w:spacing w:val="-15"/>
        </w:rPr>
        <w:t>관심이</w:t>
      </w:r>
      <w:r w:rsidRPr="00910366">
        <w:rPr>
          <w:rFonts w:ascii="Noto Sans KR" w:hAnsi="Noto Sans KR"/>
          <w:color w:val="000000"/>
          <w:spacing w:val="-15"/>
        </w:rPr>
        <w:t xml:space="preserve"> </w:t>
      </w:r>
      <w:r w:rsidRPr="00910366">
        <w:rPr>
          <w:rFonts w:ascii="Noto Sans KR" w:hAnsi="Noto Sans KR"/>
          <w:color w:val="000000"/>
          <w:spacing w:val="-15"/>
        </w:rPr>
        <w:t>집중되고</w:t>
      </w:r>
      <w:r w:rsidRPr="00910366">
        <w:rPr>
          <w:rFonts w:ascii="Noto Sans KR" w:hAnsi="Noto Sans KR"/>
          <w:color w:val="000000"/>
          <w:spacing w:val="-15"/>
        </w:rPr>
        <w:t xml:space="preserve"> </w:t>
      </w:r>
      <w:r w:rsidRPr="00910366">
        <w:rPr>
          <w:rFonts w:ascii="Noto Sans KR" w:hAnsi="Noto Sans KR"/>
          <w:color w:val="000000"/>
          <w:spacing w:val="-15"/>
        </w:rPr>
        <w:t>있다</w:t>
      </w:r>
      <w:r w:rsidRPr="00910366">
        <w:rPr>
          <w:rFonts w:ascii="Noto Sans KR" w:hAnsi="Noto Sans KR"/>
          <w:color w:val="000000"/>
          <w:spacing w:val="-15"/>
        </w:rPr>
        <w:t>.</w:t>
      </w:r>
    </w:p>
    <w:p w14:paraId="1FFD5A2D" w14:textId="77777777" w:rsidR="00910366" w:rsidRPr="00910366" w:rsidRDefault="00910366" w:rsidP="00910366">
      <w:pPr>
        <w:rPr>
          <w:rFonts w:ascii="Noto Sans KR" w:hAnsi="Noto Sans KR" w:hint="eastAsia"/>
          <w:color w:val="000000"/>
          <w:spacing w:val="-15"/>
        </w:rPr>
      </w:pPr>
      <w:r w:rsidRPr="00910366">
        <w:rPr>
          <w:rFonts w:ascii="Noto Sans KR" w:hAnsi="Noto Sans KR"/>
          <w:color w:val="000000"/>
          <w:spacing w:val="-15"/>
        </w:rPr>
        <w:br/>
      </w:r>
    </w:p>
    <w:p w14:paraId="55794457" w14:textId="77777777" w:rsidR="00910366" w:rsidRPr="00910366" w:rsidRDefault="00910366" w:rsidP="00910366">
      <w:pPr>
        <w:pStyle w:val="a4"/>
        <w:spacing w:before="0" w:beforeAutospacing="0" w:after="0" w:afterAutospacing="0"/>
        <w:rPr>
          <w:rFonts w:ascii="Noto Sans KR" w:hAnsi="Noto Sans KR" w:hint="eastAsia"/>
          <w:color w:val="000000"/>
          <w:spacing w:val="-15"/>
        </w:rPr>
      </w:pPr>
      <w:r w:rsidRPr="00910366">
        <w:rPr>
          <w:rFonts w:ascii="Noto Sans KR" w:hAnsi="Noto Sans KR"/>
          <w:color w:val="000000"/>
          <w:spacing w:val="-15"/>
        </w:rPr>
        <w:t>젬백스와</w:t>
      </w:r>
      <w:r w:rsidRPr="00910366">
        <w:rPr>
          <w:rFonts w:ascii="Noto Sans KR" w:hAnsi="Noto Sans KR"/>
          <w:color w:val="000000"/>
          <w:spacing w:val="-15"/>
        </w:rPr>
        <w:t xml:space="preserve"> </w:t>
      </w:r>
      <w:r w:rsidRPr="00910366">
        <w:rPr>
          <w:rFonts w:ascii="Noto Sans KR" w:hAnsi="Noto Sans KR"/>
          <w:color w:val="000000"/>
          <w:spacing w:val="-15"/>
        </w:rPr>
        <w:t>바이오빌은</w:t>
      </w:r>
      <w:r w:rsidRPr="00910366">
        <w:rPr>
          <w:rFonts w:ascii="Noto Sans KR" w:hAnsi="Noto Sans KR"/>
          <w:color w:val="000000"/>
          <w:spacing w:val="-15"/>
        </w:rPr>
        <w:t xml:space="preserve"> </w:t>
      </w:r>
      <w:r w:rsidRPr="00910366">
        <w:rPr>
          <w:rFonts w:ascii="Noto Sans KR" w:hAnsi="Noto Sans KR"/>
          <w:color w:val="000000"/>
          <w:spacing w:val="-15"/>
        </w:rPr>
        <w:t>한국줄기세포뱅크</w:t>
      </w:r>
      <w:r w:rsidRPr="00910366">
        <w:rPr>
          <w:rFonts w:ascii="Noto Sans KR" w:hAnsi="Noto Sans KR"/>
          <w:color w:val="000000"/>
          <w:spacing w:val="-15"/>
        </w:rPr>
        <w:t xml:space="preserve"> </w:t>
      </w:r>
      <w:r w:rsidRPr="00910366">
        <w:rPr>
          <w:rFonts w:ascii="Noto Sans KR" w:hAnsi="Noto Sans KR"/>
          <w:color w:val="000000"/>
          <w:spacing w:val="-15"/>
        </w:rPr>
        <w:t>주식</w:t>
      </w:r>
      <w:r w:rsidRPr="00910366">
        <w:rPr>
          <w:rFonts w:ascii="Noto Sans KR" w:hAnsi="Noto Sans KR"/>
          <w:color w:val="000000"/>
          <w:spacing w:val="-15"/>
        </w:rPr>
        <w:t xml:space="preserve"> </w:t>
      </w:r>
      <w:r w:rsidRPr="00910366">
        <w:rPr>
          <w:rFonts w:ascii="Noto Sans KR" w:hAnsi="Noto Sans KR"/>
          <w:color w:val="000000"/>
          <w:spacing w:val="-15"/>
        </w:rPr>
        <w:t>매수를</w:t>
      </w:r>
      <w:r w:rsidRPr="00910366">
        <w:rPr>
          <w:rFonts w:ascii="Noto Sans KR" w:hAnsi="Noto Sans KR"/>
          <w:color w:val="000000"/>
          <w:spacing w:val="-15"/>
        </w:rPr>
        <w:t xml:space="preserve"> </w:t>
      </w:r>
      <w:r w:rsidRPr="00910366">
        <w:rPr>
          <w:rFonts w:ascii="Noto Sans KR" w:hAnsi="Noto Sans KR"/>
          <w:color w:val="000000"/>
          <w:spacing w:val="-15"/>
        </w:rPr>
        <w:t>두고</w:t>
      </w:r>
      <w:r w:rsidRPr="00910366">
        <w:rPr>
          <w:rFonts w:ascii="Noto Sans KR" w:hAnsi="Noto Sans KR"/>
          <w:color w:val="000000"/>
          <w:spacing w:val="-15"/>
        </w:rPr>
        <w:t xml:space="preserve"> 12</w:t>
      </w:r>
      <w:r w:rsidRPr="00910366">
        <w:rPr>
          <w:rFonts w:ascii="Noto Sans KR" w:hAnsi="Noto Sans KR"/>
          <w:color w:val="000000"/>
          <w:spacing w:val="-15"/>
        </w:rPr>
        <w:t>년째</w:t>
      </w:r>
      <w:r w:rsidRPr="00910366">
        <w:rPr>
          <w:rFonts w:ascii="Noto Sans KR" w:hAnsi="Noto Sans KR"/>
          <w:color w:val="000000"/>
          <w:spacing w:val="-15"/>
        </w:rPr>
        <w:t xml:space="preserve"> </w:t>
      </w:r>
      <w:r w:rsidRPr="00910366">
        <w:rPr>
          <w:rFonts w:ascii="Noto Sans KR" w:hAnsi="Noto Sans KR"/>
          <w:color w:val="000000"/>
          <w:spacing w:val="-15"/>
        </w:rPr>
        <w:t>공방을</w:t>
      </w:r>
      <w:r w:rsidRPr="00910366">
        <w:rPr>
          <w:rFonts w:ascii="Noto Sans KR" w:hAnsi="Noto Sans KR"/>
          <w:color w:val="000000"/>
          <w:spacing w:val="-15"/>
        </w:rPr>
        <w:t xml:space="preserve"> </w:t>
      </w:r>
      <w:r w:rsidRPr="00910366">
        <w:rPr>
          <w:rFonts w:ascii="Noto Sans KR" w:hAnsi="Noto Sans KR"/>
          <w:color w:val="000000"/>
          <w:spacing w:val="-15"/>
        </w:rPr>
        <w:t>이어오고</w:t>
      </w:r>
      <w:r w:rsidRPr="00910366">
        <w:rPr>
          <w:rFonts w:ascii="Noto Sans KR" w:hAnsi="Noto Sans KR"/>
          <w:color w:val="000000"/>
          <w:spacing w:val="-15"/>
        </w:rPr>
        <w:t xml:space="preserve"> </w:t>
      </w:r>
      <w:r w:rsidRPr="00910366">
        <w:rPr>
          <w:rFonts w:ascii="Noto Sans KR" w:hAnsi="Noto Sans KR"/>
          <w:color w:val="000000"/>
          <w:spacing w:val="-15"/>
        </w:rPr>
        <w:t>있다</w:t>
      </w:r>
      <w:r w:rsidRPr="00910366">
        <w:rPr>
          <w:rFonts w:ascii="Noto Sans KR" w:hAnsi="Noto Sans KR"/>
          <w:color w:val="000000"/>
          <w:spacing w:val="-15"/>
        </w:rPr>
        <w:t xml:space="preserve">. </w:t>
      </w:r>
      <w:r w:rsidRPr="00910366">
        <w:rPr>
          <w:rFonts w:ascii="Noto Sans KR" w:hAnsi="Noto Sans KR"/>
          <w:color w:val="000000"/>
          <w:spacing w:val="-15"/>
        </w:rPr>
        <w:t>최근</w:t>
      </w:r>
      <w:r w:rsidRPr="00910366">
        <w:rPr>
          <w:rFonts w:ascii="Noto Sans KR" w:hAnsi="Noto Sans KR"/>
          <w:color w:val="000000"/>
          <w:spacing w:val="-15"/>
        </w:rPr>
        <w:t xml:space="preserve"> 1</w:t>
      </w:r>
      <w:r w:rsidRPr="00910366">
        <w:rPr>
          <w:rFonts w:ascii="Noto Sans KR" w:hAnsi="Noto Sans KR"/>
          <w:color w:val="000000"/>
          <w:spacing w:val="-15"/>
        </w:rPr>
        <w:t>심에서</w:t>
      </w:r>
      <w:r w:rsidRPr="00910366">
        <w:rPr>
          <w:rFonts w:ascii="Noto Sans KR" w:hAnsi="Noto Sans KR"/>
          <w:color w:val="000000"/>
          <w:spacing w:val="-15"/>
        </w:rPr>
        <w:t xml:space="preserve"> </w:t>
      </w:r>
      <w:r w:rsidRPr="00910366">
        <w:rPr>
          <w:rFonts w:ascii="Noto Sans KR" w:hAnsi="Noto Sans KR"/>
          <w:color w:val="000000"/>
          <w:spacing w:val="-15"/>
        </w:rPr>
        <w:t>젬백스가</w:t>
      </w:r>
      <w:r w:rsidRPr="00910366">
        <w:rPr>
          <w:rFonts w:ascii="Noto Sans KR" w:hAnsi="Noto Sans KR"/>
          <w:color w:val="000000"/>
          <w:spacing w:val="-15"/>
        </w:rPr>
        <w:t xml:space="preserve"> </w:t>
      </w:r>
      <w:r w:rsidRPr="00910366">
        <w:rPr>
          <w:rFonts w:ascii="Noto Sans KR" w:hAnsi="Noto Sans KR"/>
          <w:color w:val="000000"/>
          <w:spacing w:val="-15"/>
        </w:rPr>
        <w:t>일부</w:t>
      </w:r>
      <w:r w:rsidRPr="00910366">
        <w:rPr>
          <w:rFonts w:ascii="Noto Sans KR" w:hAnsi="Noto Sans KR"/>
          <w:color w:val="000000"/>
          <w:spacing w:val="-15"/>
        </w:rPr>
        <w:t xml:space="preserve"> </w:t>
      </w:r>
      <w:r w:rsidRPr="00910366">
        <w:rPr>
          <w:rFonts w:ascii="Noto Sans KR" w:hAnsi="Noto Sans KR"/>
          <w:color w:val="000000"/>
          <w:spacing w:val="-15"/>
        </w:rPr>
        <w:t>패소했다</w:t>
      </w:r>
      <w:r w:rsidRPr="00910366">
        <w:rPr>
          <w:rFonts w:ascii="Noto Sans KR" w:hAnsi="Noto Sans KR"/>
          <w:color w:val="000000"/>
          <w:spacing w:val="-15"/>
        </w:rPr>
        <w:t>.</w:t>
      </w:r>
    </w:p>
    <w:p w14:paraId="283FAF33" w14:textId="77777777" w:rsidR="00910366" w:rsidRPr="00910366" w:rsidRDefault="00910366" w:rsidP="00910366">
      <w:pPr>
        <w:rPr>
          <w:rFonts w:ascii="Noto Sans KR" w:hAnsi="Noto Sans KR" w:hint="eastAsia"/>
          <w:color w:val="000000"/>
          <w:spacing w:val="-15"/>
        </w:rPr>
      </w:pPr>
      <w:r w:rsidRPr="00910366">
        <w:rPr>
          <w:rFonts w:ascii="Noto Sans KR" w:hAnsi="Noto Sans KR"/>
          <w:color w:val="000000"/>
          <w:spacing w:val="-15"/>
        </w:rPr>
        <w:br/>
      </w:r>
    </w:p>
    <w:p w14:paraId="2E30F917" w14:textId="77777777" w:rsidR="00910366" w:rsidRPr="00910366" w:rsidRDefault="00910366" w:rsidP="00910366">
      <w:pPr>
        <w:pStyle w:val="a4"/>
        <w:spacing w:before="0" w:beforeAutospacing="0" w:after="0" w:afterAutospacing="0"/>
        <w:rPr>
          <w:rFonts w:ascii="Noto Sans KR" w:hAnsi="Noto Sans KR" w:hint="eastAsia"/>
          <w:color w:val="000000"/>
          <w:spacing w:val="-15"/>
        </w:rPr>
      </w:pPr>
      <w:r w:rsidRPr="00910366">
        <w:rPr>
          <w:rFonts w:ascii="Noto Sans KR" w:hAnsi="Noto Sans KR"/>
          <w:color w:val="000000"/>
          <w:spacing w:val="-15"/>
        </w:rPr>
        <w:t>지난해</w:t>
      </w:r>
      <w:r w:rsidRPr="00910366">
        <w:rPr>
          <w:rFonts w:ascii="Noto Sans KR" w:hAnsi="Noto Sans KR"/>
          <w:color w:val="000000"/>
          <w:spacing w:val="-15"/>
        </w:rPr>
        <w:t xml:space="preserve"> 12</w:t>
      </w:r>
      <w:r w:rsidRPr="00910366">
        <w:rPr>
          <w:rFonts w:ascii="Noto Sans KR" w:hAnsi="Noto Sans KR"/>
          <w:color w:val="000000"/>
          <w:spacing w:val="-15"/>
        </w:rPr>
        <w:t>월</w:t>
      </w:r>
      <w:r w:rsidRPr="00910366">
        <w:rPr>
          <w:rFonts w:ascii="Noto Sans KR" w:hAnsi="Noto Sans KR"/>
          <w:color w:val="000000"/>
          <w:spacing w:val="-15"/>
        </w:rPr>
        <w:t xml:space="preserve"> </w:t>
      </w:r>
      <w:r w:rsidRPr="00910366">
        <w:rPr>
          <w:rFonts w:ascii="Noto Sans KR" w:hAnsi="Noto Sans KR"/>
          <w:color w:val="000000"/>
          <w:spacing w:val="-15"/>
        </w:rPr>
        <w:t>젬백스는</w:t>
      </w:r>
      <w:r w:rsidRPr="00910366">
        <w:rPr>
          <w:rFonts w:ascii="Noto Sans KR" w:hAnsi="Noto Sans KR"/>
          <w:color w:val="000000"/>
          <w:spacing w:val="-15"/>
        </w:rPr>
        <w:t xml:space="preserve"> </w:t>
      </w:r>
      <w:r w:rsidRPr="00910366">
        <w:rPr>
          <w:rFonts w:ascii="Noto Sans KR" w:hAnsi="Noto Sans KR"/>
          <w:color w:val="000000"/>
          <w:spacing w:val="-15"/>
        </w:rPr>
        <w:t>바이오빌에</w:t>
      </w:r>
      <w:r w:rsidRPr="00910366">
        <w:rPr>
          <w:rFonts w:ascii="Noto Sans KR" w:hAnsi="Noto Sans KR"/>
          <w:color w:val="000000"/>
          <w:spacing w:val="-15"/>
        </w:rPr>
        <w:t xml:space="preserve"> </w:t>
      </w:r>
      <w:r w:rsidRPr="00910366">
        <w:rPr>
          <w:rFonts w:ascii="Noto Sans KR" w:hAnsi="Noto Sans KR"/>
          <w:color w:val="000000"/>
          <w:spacing w:val="-15"/>
        </w:rPr>
        <w:t>담보물</w:t>
      </w:r>
      <w:r w:rsidRPr="00910366">
        <w:rPr>
          <w:rFonts w:ascii="Noto Sans KR" w:hAnsi="Noto Sans KR"/>
          <w:color w:val="000000"/>
          <w:spacing w:val="-15"/>
        </w:rPr>
        <w:t xml:space="preserve"> </w:t>
      </w:r>
      <w:r w:rsidRPr="00910366">
        <w:rPr>
          <w:rFonts w:ascii="Noto Sans KR" w:hAnsi="Noto Sans KR"/>
          <w:color w:val="000000"/>
          <w:spacing w:val="-15"/>
        </w:rPr>
        <w:t>변경</w:t>
      </w:r>
      <w:r w:rsidRPr="00910366">
        <w:rPr>
          <w:rFonts w:ascii="Noto Sans KR" w:hAnsi="Noto Sans KR"/>
          <w:color w:val="000000"/>
          <w:spacing w:val="-15"/>
        </w:rPr>
        <w:t xml:space="preserve"> </w:t>
      </w:r>
      <w:r w:rsidRPr="00910366">
        <w:rPr>
          <w:rFonts w:ascii="Noto Sans KR" w:hAnsi="Noto Sans KR"/>
          <w:color w:val="000000"/>
          <w:spacing w:val="-15"/>
        </w:rPr>
        <w:t>신청을</w:t>
      </w:r>
      <w:r w:rsidRPr="00910366">
        <w:rPr>
          <w:rFonts w:ascii="Noto Sans KR" w:hAnsi="Noto Sans KR"/>
          <w:color w:val="000000"/>
          <w:spacing w:val="-15"/>
        </w:rPr>
        <w:t xml:space="preserve"> </w:t>
      </w:r>
      <w:r w:rsidRPr="00910366">
        <w:rPr>
          <w:rFonts w:ascii="Noto Sans KR" w:hAnsi="Noto Sans KR"/>
          <w:color w:val="000000"/>
          <w:spacing w:val="-15"/>
        </w:rPr>
        <w:t>했다</w:t>
      </w:r>
      <w:r w:rsidRPr="00910366">
        <w:rPr>
          <w:rFonts w:ascii="Noto Sans KR" w:hAnsi="Noto Sans KR"/>
          <w:color w:val="000000"/>
          <w:spacing w:val="-15"/>
        </w:rPr>
        <w:t xml:space="preserve">. </w:t>
      </w:r>
      <w:r w:rsidRPr="00910366">
        <w:rPr>
          <w:rFonts w:ascii="Noto Sans KR" w:hAnsi="Noto Sans KR"/>
          <w:color w:val="000000"/>
          <w:spacing w:val="-15"/>
        </w:rPr>
        <w:t>신청</w:t>
      </w:r>
      <w:r w:rsidRPr="00910366">
        <w:rPr>
          <w:rFonts w:ascii="Noto Sans KR" w:hAnsi="Noto Sans KR"/>
          <w:color w:val="000000"/>
          <w:spacing w:val="-15"/>
        </w:rPr>
        <w:t xml:space="preserve"> </w:t>
      </w:r>
      <w:r w:rsidRPr="00910366">
        <w:rPr>
          <w:rFonts w:ascii="Noto Sans KR" w:hAnsi="Noto Sans KR"/>
          <w:color w:val="000000"/>
          <w:spacing w:val="-15"/>
        </w:rPr>
        <w:t>여부를</w:t>
      </w:r>
      <w:r w:rsidRPr="00910366">
        <w:rPr>
          <w:rFonts w:ascii="Noto Sans KR" w:hAnsi="Noto Sans KR"/>
          <w:color w:val="000000"/>
          <w:spacing w:val="-15"/>
        </w:rPr>
        <w:t xml:space="preserve"> </w:t>
      </w:r>
      <w:r w:rsidRPr="00910366">
        <w:rPr>
          <w:rFonts w:ascii="Noto Sans KR" w:hAnsi="Noto Sans KR"/>
          <w:color w:val="000000"/>
          <w:spacing w:val="-15"/>
        </w:rPr>
        <w:t>다투는</w:t>
      </w:r>
      <w:r w:rsidRPr="00910366">
        <w:rPr>
          <w:rFonts w:ascii="Noto Sans KR" w:hAnsi="Noto Sans KR"/>
          <w:color w:val="000000"/>
          <w:spacing w:val="-15"/>
        </w:rPr>
        <w:t xml:space="preserve"> </w:t>
      </w:r>
      <w:r w:rsidRPr="00910366">
        <w:rPr>
          <w:rFonts w:ascii="Noto Sans KR" w:hAnsi="Noto Sans KR"/>
          <w:color w:val="000000"/>
          <w:spacing w:val="-15"/>
        </w:rPr>
        <w:t>과정에서</w:t>
      </w:r>
      <w:r w:rsidRPr="00910366">
        <w:rPr>
          <w:rFonts w:ascii="Noto Sans KR" w:hAnsi="Noto Sans KR"/>
          <w:color w:val="000000"/>
          <w:spacing w:val="-15"/>
        </w:rPr>
        <w:t xml:space="preserve"> </w:t>
      </w:r>
      <w:r w:rsidRPr="00910366">
        <w:rPr>
          <w:rFonts w:ascii="Noto Sans KR" w:hAnsi="Noto Sans KR"/>
          <w:color w:val="000000"/>
          <w:spacing w:val="-15"/>
        </w:rPr>
        <w:t>김상재</w:t>
      </w:r>
      <w:r w:rsidRPr="00910366">
        <w:rPr>
          <w:rFonts w:ascii="Noto Sans KR" w:hAnsi="Noto Sans KR"/>
          <w:color w:val="000000"/>
          <w:spacing w:val="-15"/>
        </w:rPr>
        <w:t xml:space="preserve"> </w:t>
      </w:r>
      <w:r w:rsidRPr="00910366">
        <w:rPr>
          <w:rFonts w:ascii="Noto Sans KR" w:hAnsi="Noto Sans KR"/>
          <w:color w:val="000000"/>
          <w:spacing w:val="-15"/>
        </w:rPr>
        <w:t>고문이</w:t>
      </w:r>
      <w:r w:rsidRPr="00910366">
        <w:rPr>
          <w:rFonts w:ascii="Noto Sans KR" w:hAnsi="Noto Sans KR"/>
          <w:color w:val="000000"/>
          <w:spacing w:val="-15"/>
        </w:rPr>
        <w:t xml:space="preserve"> </w:t>
      </w:r>
      <w:r w:rsidRPr="00910366">
        <w:rPr>
          <w:rFonts w:ascii="Noto Sans KR" w:hAnsi="Noto Sans KR"/>
          <w:color w:val="000000"/>
          <w:spacing w:val="-15"/>
        </w:rPr>
        <w:t>과거</w:t>
      </w:r>
      <w:r w:rsidRPr="00910366">
        <w:rPr>
          <w:rFonts w:ascii="Noto Sans KR" w:hAnsi="Noto Sans KR"/>
          <w:color w:val="000000"/>
          <w:spacing w:val="-15"/>
        </w:rPr>
        <w:t xml:space="preserve"> </w:t>
      </w:r>
      <w:r w:rsidRPr="00910366">
        <w:rPr>
          <w:rFonts w:ascii="Noto Sans KR" w:hAnsi="Noto Sans KR"/>
          <w:color w:val="000000"/>
          <w:spacing w:val="-15"/>
        </w:rPr>
        <w:t>판결에</w:t>
      </w:r>
      <w:r w:rsidRPr="00910366">
        <w:rPr>
          <w:rFonts w:ascii="Noto Sans KR" w:hAnsi="Noto Sans KR"/>
          <w:color w:val="000000"/>
          <w:spacing w:val="-15"/>
        </w:rPr>
        <w:t xml:space="preserve"> </w:t>
      </w:r>
      <w:r w:rsidRPr="00910366">
        <w:rPr>
          <w:rFonts w:ascii="Noto Sans KR" w:hAnsi="Noto Sans KR"/>
          <w:color w:val="000000"/>
          <w:spacing w:val="-15"/>
        </w:rPr>
        <w:t>따른</w:t>
      </w:r>
      <w:r w:rsidRPr="00910366">
        <w:rPr>
          <w:rFonts w:ascii="Noto Sans KR" w:hAnsi="Noto Sans KR"/>
          <w:color w:val="000000"/>
          <w:spacing w:val="-15"/>
        </w:rPr>
        <w:t xml:space="preserve"> </w:t>
      </w:r>
      <w:r w:rsidRPr="00910366">
        <w:rPr>
          <w:rFonts w:ascii="Noto Sans KR" w:hAnsi="Noto Sans KR"/>
          <w:color w:val="000000"/>
          <w:spacing w:val="-15"/>
        </w:rPr>
        <w:t>채무를</w:t>
      </w:r>
      <w:r w:rsidRPr="00910366">
        <w:rPr>
          <w:rFonts w:ascii="Noto Sans KR" w:hAnsi="Noto Sans KR"/>
          <w:color w:val="000000"/>
          <w:spacing w:val="-15"/>
        </w:rPr>
        <w:t xml:space="preserve"> </w:t>
      </w:r>
      <w:r w:rsidRPr="00910366">
        <w:rPr>
          <w:rFonts w:ascii="Noto Sans KR" w:hAnsi="Noto Sans KR"/>
          <w:color w:val="000000"/>
          <w:spacing w:val="-15"/>
        </w:rPr>
        <w:t>면탈해</w:t>
      </w:r>
      <w:r w:rsidRPr="00910366">
        <w:rPr>
          <w:rFonts w:ascii="Noto Sans KR" w:hAnsi="Noto Sans KR"/>
          <w:color w:val="000000"/>
          <w:spacing w:val="-15"/>
        </w:rPr>
        <w:t xml:space="preserve"> </w:t>
      </w:r>
      <w:r w:rsidRPr="00910366">
        <w:rPr>
          <w:rFonts w:ascii="Noto Sans KR" w:hAnsi="Noto Sans KR"/>
          <w:color w:val="000000"/>
          <w:spacing w:val="-15"/>
        </w:rPr>
        <w:t>기소된</w:t>
      </w:r>
      <w:r w:rsidRPr="00910366">
        <w:rPr>
          <w:rFonts w:ascii="Noto Sans KR" w:hAnsi="Noto Sans KR"/>
          <w:color w:val="000000"/>
          <w:spacing w:val="-15"/>
        </w:rPr>
        <w:t xml:space="preserve"> </w:t>
      </w:r>
      <w:r w:rsidRPr="00910366">
        <w:rPr>
          <w:rFonts w:ascii="Noto Sans KR" w:hAnsi="Noto Sans KR"/>
          <w:color w:val="000000"/>
          <w:spacing w:val="-15"/>
        </w:rPr>
        <w:t>바</w:t>
      </w:r>
      <w:r w:rsidRPr="00910366">
        <w:rPr>
          <w:rFonts w:ascii="Noto Sans KR" w:hAnsi="Noto Sans KR"/>
          <w:color w:val="000000"/>
          <w:spacing w:val="-15"/>
        </w:rPr>
        <w:t xml:space="preserve"> </w:t>
      </w:r>
      <w:r w:rsidRPr="00910366">
        <w:rPr>
          <w:rFonts w:ascii="Noto Sans KR" w:hAnsi="Noto Sans KR"/>
          <w:color w:val="000000"/>
          <w:spacing w:val="-15"/>
        </w:rPr>
        <w:t>있음이</w:t>
      </w:r>
      <w:r w:rsidRPr="00910366">
        <w:rPr>
          <w:rFonts w:ascii="Noto Sans KR" w:hAnsi="Noto Sans KR"/>
          <w:color w:val="000000"/>
          <w:spacing w:val="-15"/>
        </w:rPr>
        <w:t xml:space="preserve"> </w:t>
      </w:r>
      <w:r w:rsidRPr="00910366">
        <w:rPr>
          <w:rFonts w:ascii="Noto Sans KR" w:hAnsi="Noto Sans KR"/>
          <w:color w:val="000000"/>
          <w:spacing w:val="-15"/>
        </w:rPr>
        <w:t>새롭게</w:t>
      </w:r>
      <w:r w:rsidRPr="00910366">
        <w:rPr>
          <w:rFonts w:ascii="Noto Sans KR" w:hAnsi="Noto Sans KR"/>
          <w:color w:val="000000"/>
          <w:spacing w:val="-15"/>
        </w:rPr>
        <w:t xml:space="preserve"> </w:t>
      </w:r>
      <w:r w:rsidRPr="00910366">
        <w:rPr>
          <w:rFonts w:ascii="Noto Sans KR" w:hAnsi="Noto Sans KR"/>
          <w:color w:val="000000"/>
          <w:spacing w:val="-15"/>
        </w:rPr>
        <w:t>확인됐다</w:t>
      </w:r>
      <w:r w:rsidRPr="00910366">
        <w:rPr>
          <w:rFonts w:ascii="Noto Sans KR" w:hAnsi="Noto Sans KR"/>
          <w:color w:val="000000"/>
          <w:spacing w:val="-15"/>
        </w:rPr>
        <w:t>.</w:t>
      </w:r>
    </w:p>
    <w:p w14:paraId="27D0BEB9" w14:textId="77777777" w:rsidR="00910366" w:rsidRPr="00910366" w:rsidRDefault="00910366" w:rsidP="00910366">
      <w:pPr>
        <w:rPr>
          <w:rFonts w:ascii="Noto Sans KR" w:hAnsi="Noto Sans KR" w:hint="eastAsia"/>
          <w:color w:val="000000"/>
          <w:spacing w:val="-15"/>
        </w:rPr>
      </w:pPr>
      <w:r w:rsidRPr="00910366">
        <w:rPr>
          <w:rFonts w:ascii="Noto Sans KR" w:hAnsi="Noto Sans KR"/>
          <w:color w:val="000000"/>
          <w:spacing w:val="-15"/>
        </w:rPr>
        <w:br/>
      </w:r>
    </w:p>
    <w:p w14:paraId="0E31911B" w14:textId="77777777" w:rsidR="00910366" w:rsidRPr="00910366" w:rsidRDefault="00910366" w:rsidP="00910366">
      <w:pPr>
        <w:pStyle w:val="a4"/>
        <w:spacing w:before="0" w:beforeAutospacing="0" w:after="0" w:afterAutospacing="0"/>
        <w:rPr>
          <w:rFonts w:ascii="Noto Sans KR" w:hAnsi="Noto Sans KR" w:hint="eastAsia"/>
          <w:color w:val="000000"/>
          <w:spacing w:val="-15"/>
        </w:rPr>
      </w:pPr>
      <w:r w:rsidRPr="00910366">
        <w:rPr>
          <w:rFonts w:ascii="Noto Sans KR" w:hAnsi="Noto Sans KR"/>
          <w:color w:val="000000"/>
          <w:spacing w:val="-15"/>
        </w:rPr>
        <w:t>그는</w:t>
      </w:r>
      <w:r w:rsidRPr="00910366">
        <w:rPr>
          <w:rFonts w:ascii="Noto Sans KR" w:hAnsi="Noto Sans KR"/>
          <w:color w:val="000000"/>
          <w:spacing w:val="-15"/>
        </w:rPr>
        <w:t xml:space="preserve"> </w:t>
      </w:r>
      <w:r w:rsidRPr="00910366">
        <w:rPr>
          <w:rFonts w:ascii="Noto Sans KR" w:hAnsi="Noto Sans KR"/>
          <w:color w:val="000000"/>
          <w:spacing w:val="-15"/>
        </w:rPr>
        <w:t>과거</w:t>
      </w:r>
      <w:r w:rsidRPr="00910366">
        <w:rPr>
          <w:rFonts w:ascii="Noto Sans KR" w:hAnsi="Noto Sans KR"/>
          <w:color w:val="000000"/>
          <w:spacing w:val="-15"/>
        </w:rPr>
        <w:t xml:space="preserve"> </w:t>
      </w:r>
      <w:r w:rsidRPr="00910366">
        <w:rPr>
          <w:rFonts w:ascii="Noto Sans KR" w:hAnsi="Noto Sans KR"/>
          <w:color w:val="000000"/>
          <w:spacing w:val="-15"/>
        </w:rPr>
        <w:t>판결로</w:t>
      </w:r>
      <w:r w:rsidRPr="00910366">
        <w:rPr>
          <w:rFonts w:ascii="Noto Sans KR" w:hAnsi="Noto Sans KR"/>
          <w:color w:val="000000"/>
          <w:spacing w:val="-15"/>
        </w:rPr>
        <w:t xml:space="preserve"> </w:t>
      </w:r>
      <w:r w:rsidRPr="00910366">
        <w:rPr>
          <w:rFonts w:ascii="Noto Sans KR" w:hAnsi="Noto Sans KR"/>
          <w:color w:val="000000"/>
          <w:spacing w:val="-15"/>
        </w:rPr>
        <w:t>인해</w:t>
      </w:r>
      <w:r w:rsidRPr="00910366">
        <w:rPr>
          <w:rFonts w:ascii="Noto Sans KR" w:hAnsi="Noto Sans KR"/>
          <w:color w:val="000000"/>
          <w:spacing w:val="-15"/>
        </w:rPr>
        <w:t xml:space="preserve"> </w:t>
      </w:r>
      <w:r w:rsidRPr="00910366">
        <w:rPr>
          <w:rFonts w:ascii="Noto Sans KR" w:hAnsi="Noto Sans KR"/>
          <w:color w:val="000000"/>
          <w:spacing w:val="-15"/>
        </w:rPr>
        <w:t>발생한</w:t>
      </w:r>
      <w:r w:rsidRPr="00910366">
        <w:rPr>
          <w:rFonts w:ascii="Noto Sans KR" w:hAnsi="Noto Sans KR"/>
          <w:color w:val="000000"/>
          <w:spacing w:val="-15"/>
        </w:rPr>
        <w:t xml:space="preserve"> </w:t>
      </w:r>
      <w:r w:rsidRPr="00910366">
        <w:rPr>
          <w:rFonts w:ascii="Noto Sans KR" w:hAnsi="Noto Sans KR"/>
          <w:color w:val="000000"/>
          <w:spacing w:val="-15"/>
        </w:rPr>
        <w:t>채무</w:t>
      </w:r>
      <w:r w:rsidRPr="00910366">
        <w:rPr>
          <w:rFonts w:ascii="Noto Sans KR" w:hAnsi="Noto Sans KR"/>
          <w:color w:val="000000"/>
          <w:spacing w:val="-15"/>
        </w:rPr>
        <w:t xml:space="preserve"> 67</w:t>
      </w:r>
      <w:r w:rsidRPr="00910366">
        <w:rPr>
          <w:rFonts w:ascii="Noto Sans KR" w:hAnsi="Noto Sans KR"/>
          <w:color w:val="000000"/>
          <w:spacing w:val="-15"/>
        </w:rPr>
        <w:t>억원을</w:t>
      </w:r>
      <w:r w:rsidRPr="00910366">
        <w:rPr>
          <w:rFonts w:ascii="Noto Sans KR" w:hAnsi="Noto Sans KR"/>
          <w:color w:val="000000"/>
          <w:spacing w:val="-15"/>
        </w:rPr>
        <w:t xml:space="preserve"> </w:t>
      </w:r>
      <w:r w:rsidRPr="00910366">
        <w:rPr>
          <w:rFonts w:ascii="Noto Sans KR" w:hAnsi="Noto Sans KR"/>
          <w:color w:val="000000"/>
          <w:spacing w:val="-15"/>
        </w:rPr>
        <w:t>정</w:t>
      </w:r>
      <w:r w:rsidRPr="00910366">
        <w:rPr>
          <w:rFonts w:ascii="Noto Sans KR" w:hAnsi="Noto Sans KR"/>
          <w:color w:val="000000"/>
          <w:spacing w:val="-15"/>
        </w:rPr>
        <w:t xml:space="preserve"> </w:t>
      </w:r>
      <w:r w:rsidRPr="00910366">
        <w:rPr>
          <w:rFonts w:ascii="Noto Sans KR" w:hAnsi="Noto Sans KR"/>
          <w:color w:val="000000"/>
          <w:spacing w:val="-15"/>
        </w:rPr>
        <w:t>모</w:t>
      </w:r>
      <w:r w:rsidRPr="00910366">
        <w:rPr>
          <w:rFonts w:ascii="Noto Sans KR" w:hAnsi="Noto Sans KR"/>
          <w:color w:val="000000"/>
          <w:spacing w:val="-15"/>
        </w:rPr>
        <w:t xml:space="preserve"> </w:t>
      </w:r>
      <w:r w:rsidRPr="00910366">
        <w:rPr>
          <w:rFonts w:ascii="Noto Sans KR" w:hAnsi="Noto Sans KR"/>
          <w:color w:val="000000"/>
          <w:spacing w:val="-15"/>
        </w:rPr>
        <w:t>씨에게</w:t>
      </w:r>
      <w:r w:rsidRPr="00910366">
        <w:rPr>
          <w:rFonts w:ascii="Noto Sans KR" w:hAnsi="Noto Sans KR"/>
          <w:color w:val="000000"/>
          <w:spacing w:val="-15"/>
        </w:rPr>
        <w:t xml:space="preserve"> </w:t>
      </w:r>
      <w:r w:rsidRPr="00910366">
        <w:rPr>
          <w:rFonts w:ascii="Noto Sans KR" w:hAnsi="Noto Sans KR"/>
          <w:color w:val="000000"/>
          <w:spacing w:val="-15"/>
        </w:rPr>
        <w:t>부담해야</w:t>
      </w:r>
      <w:r w:rsidRPr="00910366">
        <w:rPr>
          <w:rFonts w:ascii="Noto Sans KR" w:hAnsi="Noto Sans KR"/>
          <w:color w:val="000000"/>
          <w:spacing w:val="-15"/>
        </w:rPr>
        <w:t xml:space="preserve"> </w:t>
      </w:r>
      <w:r w:rsidRPr="00910366">
        <w:rPr>
          <w:rFonts w:ascii="Noto Sans KR" w:hAnsi="Noto Sans KR"/>
          <w:color w:val="000000"/>
          <w:spacing w:val="-15"/>
        </w:rPr>
        <w:t>함에도</w:t>
      </w:r>
      <w:r w:rsidRPr="00910366">
        <w:rPr>
          <w:rFonts w:ascii="Noto Sans KR" w:hAnsi="Noto Sans KR"/>
          <w:color w:val="000000"/>
          <w:spacing w:val="-15"/>
        </w:rPr>
        <w:t xml:space="preserve"> </w:t>
      </w:r>
      <w:r w:rsidRPr="00910366">
        <w:rPr>
          <w:rFonts w:ascii="Noto Sans KR" w:hAnsi="Noto Sans KR"/>
          <w:color w:val="000000"/>
          <w:spacing w:val="-15"/>
        </w:rPr>
        <w:t>불구하고</w:t>
      </w:r>
      <w:r w:rsidRPr="00910366">
        <w:rPr>
          <w:rFonts w:ascii="Noto Sans KR" w:hAnsi="Noto Sans KR"/>
          <w:color w:val="000000"/>
          <w:spacing w:val="-15"/>
        </w:rPr>
        <w:t xml:space="preserve">, </w:t>
      </w:r>
      <w:r w:rsidRPr="00910366">
        <w:rPr>
          <w:rFonts w:ascii="Noto Sans KR" w:hAnsi="Noto Sans KR"/>
          <w:color w:val="000000"/>
          <w:spacing w:val="-15"/>
        </w:rPr>
        <w:t>이를</w:t>
      </w:r>
      <w:r w:rsidRPr="00910366">
        <w:rPr>
          <w:rFonts w:ascii="Noto Sans KR" w:hAnsi="Noto Sans KR"/>
          <w:color w:val="000000"/>
          <w:spacing w:val="-15"/>
        </w:rPr>
        <w:t xml:space="preserve"> </w:t>
      </w:r>
      <w:r w:rsidRPr="00910366">
        <w:rPr>
          <w:rFonts w:ascii="Noto Sans KR" w:hAnsi="Noto Sans KR"/>
          <w:color w:val="000000"/>
          <w:spacing w:val="-15"/>
        </w:rPr>
        <w:t>면탈해</w:t>
      </w:r>
      <w:r w:rsidRPr="00910366">
        <w:rPr>
          <w:rFonts w:ascii="Noto Sans KR" w:hAnsi="Noto Sans KR"/>
          <w:color w:val="000000"/>
          <w:spacing w:val="-15"/>
        </w:rPr>
        <w:t xml:space="preserve"> </w:t>
      </w:r>
      <w:r w:rsidRPr="00910366">
        <w:rPr>
          <w:rFonts w:ascii="Noto Sans KR" w:hAnsi="Noto Sans KR"/>
          <w:color w:val="000000"/>
          <w:spacing w:val="-15"/>
        </w:rPr>
        <w:t>기소돼</w:t>
      </w:r>
      <w:r w:rsidRPr="00910366">
        <w:rPr>
          <w:rFonts w:ascii="Noto Sans KR" w:hAnsi="Noto Sans KR"/>
          <w:color w:val="000000"/>
          <w:spacing w:val="-15"/>
        </w:rPr>
        <w:t xml:space="preserve"> </w:t>
      </w:r>
      <w:r w:rsidRPr="00910366">
        <w:rPr>
          <w:rFonts w:ascii="Noto Sans KR" w:hAnsi="Noto Sans KR"/>
          <w:color w:val="000000"/>
          <w:spacing w:val="-15"/>
        </w:rPr>
        <w:t>징역</w:t>
      </w:r>
      <w:r w:rsidRPr="00910366">
        <w:rPr>
          <w:rFonts w:ascii="Noto Sans KR" w:hAnsi="Noto Sans KR"/>
          <w:color w:val="000000"/>
          <w:spacing w:val="-15"/>
        </w:rPr>
        <w:t xml:space="preserve"> 1</w:t>
      </w:r>
      <w:r w:rsidRPr="00910366">
        <w:rPr>
          <w:rFonts w:ascii="Noto Sans KR" w:hAnsi="Noto Sans KR"/>
          <w:color w:val="000000"/>
          <w:spacing w:val="-15"/>
        </w:rPr>
        <w:t>년을</w:t>
      </w:r>
      <w:r w:rsidRPr="00910366">
        <w:rPr>
          <w:rFonts w:ascii="Noto Sans KR" w:hAnsi="Noto Sans KR"/>
          <w:color w:val="000000"/>
          <w:spacing w:val="-15"/>
        </w:rPr>
        <w:t xml:space="preserve"> </w:t>
      </w:r>
      <w:r w:rsidRPr="00910366">
        <w:rPr>
          <w:rFonts w:ascii="Noto Sans KR" w:hAnsi="Noto Sans KR"/>
          <w:color w:val="000000"/>
          <w:spacing w:val="-15"/>
        </w:rPr>
        <w:t>선고받은</w:t>
      </w:r>
      <w:r w:rsidRPr="00910366">
        <w:rPr>
          <w:rFonts w:ascii="Noto Sans KR" w:hAnsi="Noto Sans KR"/>
          <w:color w:val="000000"/>
          <w:spacing w:val="-15"/>
        </w:rPr>
        <w:t xml:space="preserve"> </w:t>
      </w:r>
      <w:r w:rsidRPr="00910366">
        <w:rPr>
          <w:rFonts w:ascii="Noto Sans KR" w:hAnsi="Noto Sans KR"/>
          <w:color w:val="000000"/>
          <w:spacing w:val="-15"/>
        </w:rPr>
        <w:t>전력이</w:t>
      </w:r>
      <w:r w:rsidRPr="00910366">
        <w:rPr>
          <w:rFonts w:ascii="Noto Sans KR" w:hAnsi="Noto Sans KR"/>
          <w:color w:val="000000"/>
          <w:spacing w:val="-15"/>
        </w:rPr>
        <w:t xml:space="preserve"> </w:t>
      </w:r>
      <w:r w:rsidRPr="00910366">
        <w:rPr>
          <w:rFonts w:ascii="Noto Sans KR" w:hAnsi="Noto Sans KR"/>
          <w:color w:val="000000"/>
          <w:spacing w:val="-15"/>
        </w:rPr>
        <w:t>드러난</w:t>
      </w:r>
      <w:r w:rsidRPr="00910366">
        <w:rPr>
          <w:rFonts w:ascii="Noto Sans KR" w:hAnsi="Noto Sans KR"/>
          <w:color w:val="000000"/>
          <w:spacing w:val="-15"/>
        </w:rPr>
        <w:t xml:space="preserve"> </w:t>
      </w:r>
      <w:r w:rsidRPr="00910366">
        <w:rPr>
          <w:rFonts w:ascii="Noto Sans KR" w:hAnsi="Noto Sans KR"/>
          <w:color w:val="000000"/>
          <w:spacing w:val="-15"/>
        </w:rPr>
        <w:t>것이다</w:t>
      </w:r>
      <w:r w:rsidRPr="00910366">
        <w:rPr>
          <w:rFonts w:ascii="Noto Sans KR" w:hAnsi="Noto Sans KR"/>
          <w:color w:val="000000"/>
          <w:spacing w:val="-15"/>
        </w:rPr>
        <w:t xml:space="preserve">. </w:t>
      </w:r>
      <w:r w:rsidRPr="00910366">
        <w:rPr>
          <w:rFonts w:ascii="Noto Sans KR" w:hAnsi="Noto Sans KR"/>
          <w:color w:val="000000"/>
          <w:spacing w:val="-15"/>
        </w:rPr>
        <w:t>다만</w:t>
      </w:r>
      <w:r w:rsidRPr="00910366">
        <w:rPr>
          <w:rFonts w:ascii="Noto Sans KR" w:hAnsi="Noto Sans KR"/>
          <w:color w:val="000000"/>
          <w:spacing w:val="-15"/>
        </w:rPr>
        <w:t xml:space="preserve"> </w:t>
      </w:r>
      <w:r w:rsidRPr="00910366">
        <w:rPr>
          <w:rFonts w:ascii="Noto Sans KR" w:hAnsi="Noto Sans KR"/>
          <w:color w:val="000000"/>
          <w:spacing w:val="-15"/>
        </w:rPr>
        <w:t>항소심</w:t>
      </w:r>
      <w:r w:rsidRPr="00910366">
        <w:rPr>
          <w:rFonts w:ascii="Noto Sans KR" w:hAnsi="Noto Sans KR"/>
          <w:color w:val="000000"/>
          <w:spacing w:val="-15"/>
        </w:rPr>
        <w:t xml:space="preserve"> </w:t>
      </w:r>
      <w:r w:rsidRPr="00910366">
        <w:rPr>
          <w:rFonts w:ascii="Noto Sans KR" w:hAnsi="Noto Sans KR"/>
          <w:color w:val="000000"/>
          <w:spacing w:val="-15"/>
        </w:rPr>
        <w:t>과정에서</w:t>
      </w:r>
      <w:r w:rsidRPr="00910366">
        <w:rPr>
          <w:rFonts w:ascii="Noto Sans KR" w:hAnsi="Noto Sans KR"/>
          <w:color w:val="000000"/>
          <w:spacing w:val="-15"/>
        </w:rPr>
        <w:t xml:space="preserve"> </w:t>
      </w:r>
      <w:r w:rsidRPr="00910366">
        <w:rPr>
          <w:rFonts w:ascii="Noto Sans KR" w:hAnsi="Noto Sans KR"/>
          <w:color w:val="000000"/>
          <w:spacing w:val="-15"/>
        </w:rPr>
        <w:t>합의를</w:t>
      </w:r>
      <w:r w:rsidRPr="00910366">
        <w:rPr>
          <w:rFonts w:ascii="Noto Sans KR" w:hAnsi="Noto Sans KR"/>
          <w:color w:val="000000"/>
          <w:spacing w:val="-15"/>
        </w:rPr>
        <w:t xml:space="preserve"> </w:t>
      </w:r>
      <w:r w:rsidRPr="00910366">
        <w:rPr>
          <w:rFonts w:ascii="Noto Sans KR" w:hAnsi="Noto Sans KR"/>
          <w:color w:val="000000"/>
          <w:spacing w:val="-15"/>
        </w:rPr>
        <w:t>통해</w:t>
      </w:r>
      <w:r w:rsidRPr="00910366">
        <w:rPr>
          <w:rFonts w:ascii="Noto Sans KR" w:hAnsi="Noto Sans KR"/>
          <w:color w:val="000000"/>
          <w:spacing w:val="-15"/>
        </w:rPr>
        <w:t xml:space="preserve"> </w:t>
      </w:r>
      <w:r w:rsidRPr="00910366">
        <w:rPr>
          <w:rFonts w:ascii="Noto Sans KR" w:hAnsi="Noto Sans KR"/>
          <w:color w:val="000000"/>
          <w:spacing w:val="-15"/>
        </w:rPr>
        <w:t>집행유예로</w:t>
      </w:r>
      <w:r w:rsidRPr="00910366">
        <w:rPr>
          <w:rFonts w:ascii="Noto Sans KR" w:hAnsi="Noto Sans KR"/>
          <w:color w:val="000000"/>
          <w:spacing w:val="-15"/>
        </w:rPr>
        <w:t xml:space="preserve"> </w:t>
      </w:r>
      <w:r w:rsidRPr="00910366">
        <w:rPr>
          <w:rFonts w:ascii="Noto Sans KR" w:hAnsi="Noto Sans KR"/>
          <w:color w:val="000000"/>
          <w:spacing w:val="-15"/>
        </w:rPr>
        <w:t>감형됐다</w:t>
      </w:r>
      <w:r w:rsidRPr="00910366">
        <w:rPr>
          <w:rFonts w:ascii="Noto Sans KR" w:hAnsi="Noto Sans KR"/>
          <w:color w:val="000000"/>
          <w:spacing w:val="-15"/>
        </w:rPr>
        <w:t>.</w:t>
      </w:r>
    </w:p>
    <w:p w14:paraId="1E9880BE" w14:textId="77777777" w:rsidR="00910366" w:rsidRPr="00910366" w:rsidRDefault="00910366" w:rsidP="00910366">
      <w:pPr>
        <w:pStyle w:val="a4"/>
        <w:spacing w:before="0" w:beforeAutospacing="0" w:after="0" w:afterAutospacing="0"/>
        <w:rPr>
          <w:rFonts w:ascii="Noto Sans KR" w:hAnsi="Noto Sans KR" w:hint="eastAsia"/>
          <w:color w:val="000000"/>
          <w:spacing w:val="-15"/>
        </w:rPr>
      </w:pPr>
      <w:r w:rsidRPr="00910366">
        <w:rPr>
          <w:rFonts w:ascii="Noto Sans KR" w:hAnsi="Noto Sans KR"/>
          <w:color w:val="000000"/>
          <w:spacing w:val="-15"/>
        </w:rPr>
        <w:t>젬백스</w:t>
      </w:r>
      <w:r w:rsidRPr="00910366">
        <w:rPr>
          <w:rFonts w:ascii="Noto Sans KR" w:hAnsi="Noto Sans KR"/>
          <w:color w:val="000000"/>
          <w:spacing w:val="-15"/>
        </w:rPr>
        <w:t xml:space="preserve"> </w:t>
      </w:r>
      <w:r w:rsidRPr="00910366">
        <w:rPr>
          <w:rFonts w:ascii="Noto Sans KR" w:hAnsi="Noto Sans KR"/>
          <w:color w:val="000000"/>
          <w:spacing w:val="-15"/>
        </w:rPr>
        <w:t>관계자는</w:t>
      </w:r>
      <w:r w:rsidRPr="00910366">
        <w:rPr>
          <w:rFonts w:ascii="Noto Sans KR" w:hAnsi="Noto Sans KR"/>
          <w:color w:val="000000"/>
          <w:spacing w:val="-15"/>
        </w:rPr>
        <w:t xml:space="preserve"> “</w:t>
      </w:r>
      <w:r w:rsidRPr="00910366">
        <w:rPr>
          <w:rFonts w:ascii="Noto Sans KR" w:hAnsi="Noto Sans KR"/>
          <w:color w:val="000000"/>
          <w:spacing w:val="-15"/>
        </w:rPr>
        <w:t>위</w:t>
      </w:r>
      <w:r w:rsidRPr="00910366">
        <w:rPr>
          <w:rFonts w:ascii="Noto Sans KR" w:hAnsi="Noto Sans KR"/>
          <w:color w:val="000000"/>
          <w:spacing w:val="-15"/>
        </w:rPr>
        <w:t xml:space="preserve"> </w:t>
      </w:r>
      <w:r w:rsidRPr="00910366">
        <w:rPr>
          <w:rFonts w:ascii="Noto Sans KR" w:hAnsi="Noto Sans KR"/>
          <w:color w:val="000000"/>
          <w:spacing w:val="-15"/>
        </w:rPr>
        <w:t>사안은</w:t>
      </w:r>
      <w:r w:rsidRPr="00910366">
        <w:rPr>
          <w:rFonts w:ascii="Noto Sans KR" w:hAnsi="Noto Sans KR"/>
          <w:color w:val="000000"/>
          <w:spacing w:val="-15"/>
        </w:rPr>
        <w:t xml:space="preserve"> </w:t>
      </w:r>
      <w:r w:rsidRPr="00910366">
        <w:rPr>
          <w:rFonts w:ascii="Noto Sans KR" w:hAnsi="Noto Sans KR"/>
          <w:color w:val="000000"/>
          <w:spacing w:val="-15"/>
        </w:rPr>
        <w:t>회사와</w:t>
      </w:r>
      <w:r w:rsidRPr="00910366">
        <w:rPr>
          <w:rFonts w:ascii="Noto Sans KR" w:hAnsi="Noto Sans KR"/>
          <w:color w:val="000000"/>
          <w:spacing w:val="-15"/>
        </w:rPr>
        <w:t xml:space="preserve"> </w:t>
      </w:r>
      <w:r w:rsidRPr="00910366">
        <w:rPr>
          <w:rFonts w:ascii="Noto Sans KR" w:hAnsi="Noto Sans KR"/>
          <w:color w:val="000000"/>
          <w:spacing w:val="-15"/>
        </w:rPr>
        <w:t>관련되지</w:t>
      </w:r>
      <w:r w:rsidRPr="00910366">
        <w:rPr>
          <w:rFonts w:ascii="Noto Sans KR" w:hAnsi="Noto Sans KR"/>
          <w:color w:val="000000"/>
          <w:spacing w:val="-15"/>
        </w:rPr>
        <w:t xml:space="preserve"> </w:t>
      </w:r>
      <w:r w:rsidRPr="00910366">
        <w:rPr>
          <w:rFonts w:ascii="Noto Sans KR" w:hAnsi="Noto Sans KR"/>
          <w:color w:val="000000"/>
          <w:spacing w:val="-15"/>
        </w:rPr>
        <w:t>않은</w:t>
      </w:r>
      <w:r w:rsidRPr="00910366">
        <w:rPr>
          <w:rFonts w:ascii="Noto Sans KR" w:hAnsi="Noto Sans KR"/>
          <w:color w:val="000000"/>
          <w:spacing w:val="-15"/>
        </w:rPr>
        <w:t xml:space="preserve"> </w:t>
      </w:r>
      <w:r w:rsidRPr="00910366">
        <w:rPr>
          <w:rFonts w:ascii="Noto Sans KR" w:hAnsi="Noto Sans KR"/>
          <w:color w:val="000000"/>
          <w:spacing w:val="-15"/>
        </w:rPr>
        <w:t>사건</w:t>
      </w:r>
      <w:r w:rsidRPr="00910366">
        <w:rPr>
          <w:rFonts w:ascii="Noto Sans KR" w:hAnsi="Noto Sans KR"/>
          <w:color w:val="000000"/>
          <w:spacing w:val="-15"/>
        </w:rPr>
        <w:t>"</w:t>
      </w:r>
      <w:r w:rsidRPr="00910366">
        <w:rPr>
          <w:rFonts w:ascii="Noto Sans KR" w:hAnsi="Noto Sans KR"/>
          <w:color w:val="000000"/>
          <w:spacing w:val="-15"/>
        </w:rPr>
        <w:t>이라고</w:t>
      </w:r>
      <w:r w:rsidRPr="00910366">
        <w:rPr>
          <w:rFonts w:ascii="Noto Sans KR" w:hAnsi="Noto Sans KR"/>
          <w:color w:val="000000"/>
          <w:spacing w:val="-15"/>
        </w:rPr>
        <w:t xml:space="preserve"> </w:t>
      </w:r>
      <w:r w:rsidRPr="00910366">
        <w:rPr>
          <w:rFonts w:ascii="Noto Sans KR" w:hAnsi="Noto Sans KR"/>
          <w:color w:val="000000"/>
          <w:spacing w:val="-15"/>
        </w:rPr>
        <w:t>설명했다</w:t>
      </w:r>
      <w:r w:rsidRPr="00910366">
        <w:rPr>
          <w:rFonts w:ascii="Noto Sans KR" w:hAnsi="Noto Sans KR"/>
          <w:color w:val="000000"/>
          <w:spacing w:val="-15"/>
        </w:rPr>
        <w:t>.</w:t>
      </w:r>
    </w:p>
    <w:p w14:paraId="5B8FBAE2" w14:textId="77777777" w:rsidR="00910366" w:rsidRPr="00910366" w:rsidRDefault="00910366" w:rsidP="00910366">
      <w:pPr>
        <w:pStyle w:val="a4"/>
        <w:spacing w:before="0" w:beforeAutospacing="0" w:after="0" w:afterAutospacing="0"/>
        <w:rPr>
          <w:rFonts w:ascii="Noto Sans KR" w:hAnsi="Noto Sans KR" w:hint="eastAsia"/>
          <w:color w:val="000000"/>
          <w:spacing w:val="-15"/>
        </w:rPr>
      </w:pPr>
    </w:p>
    <w:p w14:paraId="34016358" w14:textId="77777777" w:rsidR="00910366" w:rsidRPr="00910366" w:rsidRDefault="00910366" w:rsidP="00910366">
      <w:pPr>
        <w:pStyle w:val="a4"/>
        <w:spacing w:before="0" w:beforeAutospacing="0" w:after="0" w:afterAutospacing="0"/>
        <w:rPr>
          <w:rFonts w:ascii="Noto Sans KR" w:hAnsi="Noto Sans KR" w:hint="eastAsia"/>
          <w:color w:val="000000"/>
          <w:spacing w:val="-15"/>
        </w:rPr>
      </w:pPr>
      <w:r w:rsidRPr="00910366">
        <w:rPr>
          <w:rFonts w:ascii="Noto Sans KR" w:hAnsi="Noto Sans KR"/>
          <w:color w:val="000000"/>
          <w:spacing w:val="-15"/>
        </w:rPr>
        <w:t>김</w:t>
      </w:r>
      <w:r w:rsidRPr="00910366">
        <w:rPr>
          <w:rFonts w:ascii="Noto Sans KR" w:hAnsi="Noto Sans KR"/>
          <w:color w:val="000000"/>
          <w:spacing w:val="-15"/>
        </w:rPr>
        <w:t xml:space="preserve"> </w:t>
      </w:r>
      <w:r w:rsidRPr="00910366">
        <w:rPr>
          <w:rFonts w:ascii="Noto Sans KR" w:hAnsi="Noto Sans KR"/>
          <w:color w:val="000000"/>
          <w:spacing w:val="-15"/>
        </w:rPr>
        <w:t>고문은</w:t>
      </w:r>
      <w:r w:rsidRPr="00910366">
        <w:rPr>
          <w:rFonts w:ascii="Noto Sans KR" w:hAnsi="Noto Sans KR"/>
          <w:color w:val="000000"/>
          <w:spacing w:val="-15"/>
        </w:rPr>
        <w:t xml:space="preserve"> </w:t>
      </w:r>
      <w:r w:rsidRPr="00910366">
        <w:rPr>
          <w:rFonts w:ascii="Noto Sans KR" w:hAnsi="Noto Sans KR"/>
          <w:color w:val="000000"/>
          <w:spacing w:val="-15"/>
        </w:rPr>
        <w:t>작년</w:t>
      </w:r>
      <w:r w:rsidRPr="00910366">
        <w:rPr>
          <w:rFonts w:ascii="Noto Sans KR" w:hAnsi="Noto Sans KR"/>
          <w:color w:val="000000"/>
          <w:spacing w:val="-15"/>
        </w:rPr>
        <w:t xml:space="preserve"> </w:t>
      </w:r>
      <w:r w:rsidRPr="00910366">
        <w:rPr>
          <w:rFonts w:ascii="Noto Sans KR" w:hAnsi="Noto Sans KR"/>
          <w:color w:val="000000"/>
          <w:spacing w:val="-15"/>
        </w:rPr>
        <w:t>초</w:t>
      </w:r>
      <w:r w:rsidRPr="00910366">
        <w:rPr>
          <w:rFonts w:ascii="Noto Sans KR" w:hAnsi="Noto Sans KR"/>
          <w:color w:val="000000"/>
          <w:spacing w:val="-15"/>
        </w:rPr>
        <w:t xml:space="preserve"> </w:t>
      </w:r>
      <w:r w:rsidRPr="00910366">
        <w:rPr>
          <w:rFonts w:ascii="Noto Sans KR" w:hAnsi="Noto Sans KR"/>
          <w:color w:val="000000"/>
          <w:spacing w:val="-15"/>
        </w:rPr>
        <w:t>젬백스</w:t>
      </w:r>
      <w:r w:rsidRPr="00910366">
        <w:rPr>
          <w:rFonts w:ascii="Noto Sans KR" w:hAnsi="Noto Sans KR"/>
          <w:color w:val="000000"/>
          <w:spacing w:val="-15"/>
        </w:rPr>
        <w:t xml:space="preserve"> </w:t>
      </w:r>
      <w:r w:rsidRPr="00910366">
        <w:rPr>
          <w:rFonts w:ascii="Noto Sans KR" w:hAnsi="Noto Sans KR"/>
          <w:color w:val="000000"/>
          <w:spacing w:val="-15"/>
        </w:rPr>
        <w:t>경영진에서</w:t>
      </w:r>
      <w:r w:rsidRPr="00910366">
        <w:rPr>
          <w:rFonts w:ascii="Noto Sans KR" w:hAnsi="Noto Sans KR"/>
          <w:color w:val="000000"/>
          <w:spacing w:val="-15"/>
        </w:rPr>
        <w:t xml:space="preserve"> </w:t>
      </w:r>
      <w:r w:rsidRPr="00910366">
        <w:rPr>
          <w:rFonts w:ascii="Noto Sans KR" w:hAnsi="Noto Sans KR"/>
          <w:color w:val="000000"/>
          <w:spacing w:val="-15"/>
        </w:rPr>
        <w:t>물러났으나</w:t>
      </w:r>
      <w:r w:rsidRPr="00910366">
        <w:rPr>
          <w:rFonts w:ascii="Noto Sans KR" w:hAnsi="Noto Sans KR"/>
          <w:color w:val="000000"/>
          <w:spacing w:val="-15"/>
        </w:rPr>
        <w:t xml:space="preserve">, </w:t>
      </w:r>
      <w:r w:rsidRPr="00910366">
        <w:rPr>
          <w:rFonts w:ascii="Noto Sans KR" w:hAnsi="Noto Sans KR"/>
          <w:color w:val="000000"/>
          <w:spacing w:val="-15"/>
        </w:rPr>
        <w:t>현재도</w:t>
      </w:r>
      <w:r w:rsidRPr="00910366">
        <w:rPr>
          <w:rFonts w:ascii="Noto Sans KR" w:hAnsi="Noto Sans KR"/>
          <w:color w:val="000000"/>
          <w:spacing w:val="-15"/>
        </w:rPr>
        <w:t xml:space="preserve"> </w:t>
      </w:r>
      <w:r w:rsidRPr="00910366">
        <w:rPr>
          <w:rFonts w:ascii="Noto Sans KR" w:hAnsi="Noto Sans KR"/>
          <w:color w:val="000000"/>
          <w:spacing w:val="-15"/>
        </w:rPr>
        <w:t>고문직을</w:t>
      </w:r>
      <w:r w:rsidRPr="00910366">
        <w:rPr>
          <w:rFonts w:ascii="Noto Sans KR" w:hAnsi="Noto Sans KR"/>
          <w:color w:val="000000"/>
          <w:spacing w:val="-15"/>
        </w:rPr>
        <w:t xml:space="preserve"> </w:t>
      </w:r>
      <w:r w:rsidRPr="00910366">
        <w:rPr>
          <w:rFonts w:ascii="Noto Sans KR" w:hAnsi="Noto Sans KR"/>
          <w:color w:val="000000"/>
          <w:spacing w:val="-15"/>
        </w:rPr>
        <w:t>맡아</w:t>
      </w:r>
      <w:r w:rsidRPr="00910366">
        <w:rPr>
          <w:rFonts w:ascii="Noto Sans KR" w:hAnsi="Noto Sans KR"/>
          <w:color w:val="000000"/>
          <w:spacing w:val="-15"/>
        </w:rPr>
        <w:t xml:space="preserve"> </w:t>
      </w:r>
      <w:r w:rsidRPr="00910366">
        <w:rPr>
          <w:rFonts w:ascii="Noto Sans KR" w:hAnsi="Noto Sans KR"/>
          <w:color w:val="000000"/>
          <w:spacing w:val="-15"/>
        </w:rPr>
        <w:t>회사에</w:t>
      </w:r>
      <w:r w:rsidRPr="00910366">
        <w:rPr>
          <w:rFonts w:ascii="Noto Sans KR" w:hAnsi="Noto Sans KR"/>
          <w:color w:val="000000"/>
          <w:spacing w:val="-15"/>
        </w:rPr>
        <w:t xml:space="preserve"> </w:t>
      </w:r>
      <w:r w:rsidRPr="00910366">
        <w:rPr>
          <w:rFonts w:ascii="Noto Sans KR" w:hAnsi="Noto Sans KR"/>
          <w:color w:val="000000"/>
          <w:spacing w:val="-15"/>
        </w:rPr>
        <w:t>영향력을</w:t>
      </w:r>
      <w:r w:rsidRPr="00910366">
        <w:rPr>
          <w:rFonts w:ascii="Noto Sans KR" w:hAnsi="Noto Sans KR"/>
          <w:color w:val="000000"/>
          <w:spacing w:val="-15"/>
        </w:rPr>
        <w:t xml:space="preserve"> </w:t>
      </w:r>
      <w:r w:rsidRPr="00910366">
        <w:rPr>
          <w:rFonts w:ascii="Noto Sans KR" w:hAnsi="Noto Sans KR"/>
          <w:color w:val="000000"/>
          <w:spacing w:val="-15"/>
        </w:rPr>
        <w:t>유지하고</w:t>
      </w:r>
      <w:r w:rsidRPr="00910366">
        <w:rPr>
          <w:rFonts w:ascii="Noto Sans KR" w:hAnsi="Noto Sans KR"/>
          <w:color w:val="000000"/>
          <w:spacing w:val="-15"/>
        </w:rPr>
        <w:t xml:space="preserve"> </w:t>
      </w:r>
      <w:r w:rsidRPr="00910366">
        <w:rPr>
          <w:rFonts w:ascii="Noto Sans KR" w:hAnsi="Noto Sans KR"/>
          <w:color w:val="000000"/>
          <w:spacing w:val="-15"/>
        </w:rPr>
        <w:t>있다</w:t>
      </w:r>
      <w:r w:rsidRPr="00910366">
        <w:rPr>
          <w:rFonts w:ascii="Noto Sans KR" w:hAnsi="Noto Sans KR"/>
          <w:color w:val="000000"/>
          <w:spacing w:val="-15"/>
        </w:rPr>
        <w:t>.</w:t>
      </w:r>
    </w:p>
    <w:p w14:paraId="344CE862" w14:textId="77777777" w:rsidR="00910366" w:rsidRPr="00910366" w:rsidRDefault="00910366" w:rsidP="00910366">
      <w:pPr>
        <w:rPr>
          <w:rFonts w:ascii="Noto Sans KR" w:hAnsi="Noto Sans KR" w:hint="eastAsia"/>
          <w:color w:val="000000"/>
          <w:spacing w:val="-15"/>
        </w:rPr>
      </w:pPr>
      <w:r w:rsidRPr="00910366">
        <w:rPr>
          <w:rFonts w:ascii="Noto Sans KR" w:hAnsi="Noto Sans KR"/>
          <w:color w:val="000000"/>
          <w:spacing w:val="-15"/>
        </w:rPr>
        <w:br/>
      </w:r>
    </w:p>
    <w:p w14:paraId="057BC109" w14:textId="77777777" w:rsidR="00910366" w:rsidRPr="00910366" w:rsidRDefault="00910366" w:rsidP="00910366">
      <w:pPr>
        <w:pStyle w:val="a4"/>
        <w:spacing w:before="0" w:beforeAutospacing="0" w:after="0" w:afterAutospacing="0"/>
        <w:rPr>
          <w:rFonts w:ascii="Noto Sans KR" w:hAnsi="Noto Sans KR" w:hint="eastAsia"/>
          <w:color w:val="000000"/>
          <w:spacing w:val="-15"/>
        </w:rPr>
      </w:pPr>
      <w:r w:rsidRPr="00910366">
        <w:rPr>
          <w:rFonts w:ascii="Noto Sans KR" w:hAnsi="Noto Sans KR"/>
          <w:color w:val="000000"/>
          <w:spacing w:val="-15"/>
        </w:rPr>
        <w:t>아울러</w:t>
      </w:r>
      <w:r w:rsidRPr="00910366">
        <w:rPr>
          <w:rFonts w:ascii="Noto Sans KR" w:hAnsi="Noto Sans KR"/>
          <w:color w:val="000000"/>
          <w:spacing w:val="-15"/>
        </w:rPr>
        <w:t xml:space="preserve"> </w:t>
      </w:r>
      <w:r w:rsidRPr="00910366">
        <w:rPr>
          <w:rFonts w:ascii="Noto Sans KR" w:hAnsi="Noto Sans KR"/>
          <w:color w:val="000000"/>
          <w:spacing w:val="-15"/>
        </w:rPr>
        <w:t>젬백스의</w:t>
      </w:r>
      <w:r w:rsidRPr="00910366">
        <w:rPr>
          <w:rFonts w:ascii="Noto Sans KR" w:hAnsi="Noto Sans KR"/>
          <w:color w:val="000000"/>
          <w:spacing w:val="-15"/>
        </w:rPr>
        <w:t xml:space="preserve"> </w:t>
      </w:r>
      <w:r w:rsidRPr="00910366">
        <w:rPr>
          <w:rFonts w:ascii="Noto Sans KR" w:hAnsi="Noto Sans KR"/>
          <w:color w:val="000000"/>
          <w:spacing w:val="-15"/>
        </w:rPr>
        <w:t>최대주주</w:t>
      </w:r>
      <w:r w:rsidRPr="00910366">
        <w:rPr>
          <w:rFonts w:ascii="Noto Sans KR" w:hAnsi="Noto Sans KR"/>
          <w:color w:val="000000"/>
          <w:spacing w:val="-15"/>
        </w:rPr>
        <w:t xml:space="preserve"> </w:t>
      </w:r>
      <w:r w:rsidRPr="00910366">
        <w:rPr>
          <w:rFonts w:ascii="Noto Sans KR" w:hAnsi="Noto Sans KR"/>
          <w:color w:val="000000"/>
          <w:spacing w:val="-15"/>
        </w:rPr>
        <w:t>지위를</w:t>
      </w:r>
      <w:r w:rsidRPr="00910366">
        <w:rPr>
          <w:rFonts w:ascii="Noto Sans KR" w:hAnsi="Noto Sans KR"/>
          <w:color w:val="000000"/>
          <w:spacing w:val="-15"/>
        </w:rPr>
        <w:t xml:space="preserve"> </w:t>
      </w:r>
      <w:r w:rsidRPr="00910366">
        <w:rPr>
          <w:rFonts w:ascii="Noto Sans KR" w:hAnsi="Noto Sans KR"/>
          <w:color w:val="000000"/>
          <w:spacing w:val="-15"/>
        </w:rPr>
        <w:t>보유하고</w:t>
      </w:r>
      <w:r w:rsidRPr="00910366">
        <w:rPr>
          <w:rFonts w:ascii="Noto Sans KR" w:hAnsi="Noto Sans KR"/>
          <w:color w:val="000000"/>
          <w:spacing w:val="-15"/>
        </w:rPr>
        <w:t xml:space="preserve"> </w:t>
      </w:r>
      <w:r w:rsidRPr="00910366">
        <w:rPr>
          <w:rFonts w:ascii="Noto Sans KR" w:hAnsi="Noto Sans KR"/>
          <w:color w:val="000000"/>
          <w:spacing w:val="-15"/>
        </w:rPr>
        <w:t>있으며</w:t>
      </w:r>
      <w:r w:rsidRPr="00910366">
        <w:rPr>
          <w:rFonts w:ascii="Noto Sans KR" w:hAnsi="Noto Sans KR"/>
          <w:color w:val="000000"/>
          <w:spacing w:val="-15"/>
        </w:rPr>
        <w:t xml:space="preserve">, </w:t>
      </w:r>
      <w:r w:rsidRPr="00910366">
        <w:rPr>
          <w:rFonts w:ascii="Noto Sans KR" w:hAnsi="Noto Sans KR"/>
          <w:color w:val="000000"/>
          <w:spacing w:val="-15"/>
        </w:rPr>
        <w:t>김</w:t>
      </w:r>
      <w:r w:rsidRPr="00910366">
        <w:rPr>
          <w:rFonts w:ascii="Noto Sans KR" w:hAnsi="Noto Sans KR"/>
          <w:color w:val="000000"/>
          <w:spacing w:val="-15"/>
        </w:rPr>
        <w:t xml:space="preserve"> </w:t>
      </w:r>
      <w:r w:rsidRPr="00910366">
        <w:rPr>
          <w:rFonts w:ascii="Noto Sans KR" w:hAnsi="Noto Sans KR"/>
          <w:color w:val="000000"/>
          <w:spacing w:val="-15"/>
        </w:rPr>
        <w:t>고문을</w:t>
      </w:r>
      <w:r w:rsidRPr="00910366">
        <w:rPr>
          <w:rFonts w:ascii="Noto Sans KR" w:hAnsi="Noto Sans KR"/>
          <w:color w:val="000000"/>
          <w:spacing w:val="-15"/>
        </w:rPr>
        <w:t xml:space="preserve"> </w:t>
      </w:r>
      <w:r w:rsidRPr="00910366">
        <w:rPr>
          <w:rFonts w:ascii="Noto Sans KR" w:hAnsi="Noto Sans KR"/>
          <w:color w:val="000000"/>
          <w:spacing w:val="-15"/>
        </w:rPr>
        <w:t>제외한</w:t>
      </w:r>
      <w:r w:rsidRPr="00910366">
        <w:rPr>
          <w:rFonts w:ascii="Noto Sans KR" w:hAnsi="Noto Sans KR"/>
          <w:color w:val="000000"/>
          <w:spacing w:val="-15"/>
        </w:rPr>
        <w:t xml:space="preserve"> </w:t>
      </w:r>
      <w:r w:rsidRPr="00910366">
        <w:rPr>
          <w:rFonts w:ascii="Noto Sans KR" w:hAnsi="Noto Sans KR"/>
          <w:color w:val="000000"/>
          <w:spacing w:val="-15"/>
        </w:rPr>
        <w:t>주요</w:t>
      </w:r>
      <w:r w:rsidRPr="00910366">
        <w:rPr>
          <w:rFonts w:ascii="Noto Sans KR" w:hAnsi="Noto Sans KR"/>
          <w:color w:val="000000"/>
          <w:spacing w:val="-15"/>
        </w:rPr>
        <w:t xml:space="preserve"> </w:t>
      </w:r>
      <w:r w:rsidRPr="00910366">
        <w:rPr>
          <w:rFonts w:ascii="Noto Sans KR" w:hAnsi="Noto Sans KR"/>
          <w:color w:val="000000"/>
          <w:spacing w:val="-15"/>
        </w:rPr>
        <w:t>이사진은</w:t>
      </w:r>
      <w:r w:rsidRPr="00910366">
        <w:rPr>
          <w:rFonts w:ascii="Noto Sans KR" w:hAnsi="Noto Sans KR"/>
          <w:color w:val="000000"/>
          <w:spacing w:val="-15"/>
        </w:rPr>
        <w:t xml:space="preserve"> </w:t>
      </w:r>
      <w:r w:rsidRPr="00910366">
        <w:rPr>
          <w:rFonts w:ascii="Noto Sans KR" w:hAnsi="Noto Sans KR"/>
          <w:color w:val="000000"/>
          <w:spacing w:val="-15"/>
        </w:rPr>
        <w:t>그대로</w:t>
      </w:r>
      <w:r w:rsidRPr="00910366">
        <w:rPr>
          <w:rFonts w:ascii="Noto Sans KR" w:hAnsi="Noto Sans KR"/>
          <w:color w:val="000000"/>
          <w:spacing w:val="-15"/>
        </w:rPr>
        <w:t xml:space="preserve"> </w:t>
      </w:r>
      <w:r w:rsidRPr="00910366">
        <w:rPr>
          <w:rFonts w:ascii="Noto Sans KR" w:hAnsi="Noto Sans KR"/>
          <w:color w:val="000000"/>
          <w:spacing w:val="-15"/>
        </w:rPr>
        <w:t>유지되고</w:t>
      </w:r>
      <w:r w:rsidRPr="00910366">
        <w:rPr>
          <w:rFonts w:ascii="Noto Sans KR" w:hAnsi="Noto Sans KR"/>
          <w:color w:val="000000"/>
          <w:spacing w:val="-15"/>
        </w:rPr>
        <w:t xml:space="preserve"> </w:t>
      </w:r>
      <w:r w:rsidRPr="00910366">
        <w:rPr>
          <w:rFonts w:ascii="Noto Sans KR" w:hAnsi="Noto Sans KR"/>
          <w:color w:val="000000"/>
          <w:spacing w:val="-15"/>
        </w:rPr>
        <w:t>있다</w:t>
      </w:r>
      <w:r w:rsidRPr="00910366">
        <w:rPr>
          <w:rFonts w:ascii="Noto Sans KR" w:hAnsi="Noto Sans KR"/>
          <w:color w:val="000000"/>
          <w:spacing w:val="-15"/>
        </w:rPr>
        <w:t xml:space="preserve">. </w:t>
      </w:r>
      <w:r w:rsidRPr="00910366">
        <w:rPr>
          <w:rFonts w:ascii="Noto Sans KR" w:hAnsi="Noto Sans KR"/>
          <w:color w:val="000000"/>
          <w:spacing w:val="-15"/>
        </w:rPr>
        <w:t>또</w:t>
      </w:r>
      <w:r w:rsidRPr="00910366">
        <w:rPr>
          <w:rFonts w:ascii="Noto Sans KR" w:hAnsi="Noto Sans KR"/>
          <w:color w:val="000000"/>
          <w:spacing w:val="-15"/>
        </w:rPr>
        <w:t xml:space="preserve"> </w:t>
      </w:r>
      <w:r w:rsidRPr="00910366">
        <w:rPr>
          <w:rFonts w:ascii="Noto Sans KR" w:hAnsi="Noto Sans KR"/>
          <w:color w:val="000000"/>
          <w:spacing w:val="-15"/>
        </w:rPr>
        <w:t>퇴직위로금과</w:t>
      </w:r>
      <w:r w:rsidRPr="00910366">
        <w:rPr>
          <w:rFonts w:ascii="Noto Sans KR" w:hAnsi="Noto Sans KR"/>
          <w:color w:val="000000"/>
          <w:spacing w:val="-15"/>
        </w:rPr>
        <w:t xml:space="preserve"> </w:t>
      </w:r>
      <w:r w:rsidRPr="00910366">
        <w:rPr>
          <w:rFonts w:ascii="Noto Sans KR" w:hAnsi="Noto Sans KR"/>
          <w:color w:val="000000"/>
          <w:spacing w:val="-15"/>
        </w:rPr>
        <w:t>관련해</w:t>
      </w:r>
      <w:r w:rsidRPr="00910366">
        <w:rPr>
          <w:rFonts w:ascii="Noto Sans KR" w:hAnsi="Noto Sans KR"/>
          <w:color w:val="000000"/>
          <w:spacing w:val="-15"/>
        </w:rPr>
        <w:t xml:space="preserve"> </w:t>
      </w:r>
      <w:r w:rsidRPr="00910366">
        <w:rPr>
          <w:rFonts w:ascii="Noto Sans KR" w:hAnsi="Noto Sans KR"/>
          <w:color w:val="000000"/>
          <w:spacing w:val="-15"/>
        </w:rPr>
        <w:t>젬백스는</w:t>
      </w:r>
      <w:r w:rsidRPr="00910366">
        <w:rPr>
          <w:rFonts w:ascii="Noto Sans KR" w:hAnsi="Noto Sans KR"/>
          <w:color w:val="000000"/>
          <w:spacing w:val="-15"/>
        </w:rPr>
        <w:t xml:space="preserve"> “</w:t>
      </w:r>
      <w:r w:rsidRPr="00910366">
        <w:rPr>
          <w:rFonts w:ascii="Noto Sans KR" w:hAnsi="Noto Sans KR"/>
          <w:color w:val="000000"/>
          <w:spacing w:val="-15"/>
        </w:rPr>
        <w:t>지속적</w:t>
      </w:r>
      <w:r w:rsidRPr="00910366">
        <w:rPr>
          <w:rFonts w:ascii="Noto Sans KR" w:hAnsi="Noto Sans KR"/>
          <w:color w:val="000000"/>
          <w:spacing w:val="-15"/>
        </w:rPr>
        <w:t xml:space="preserve"> </w:t>
      </w:r>
      <w:r w:rsidRPr="00910366">
        <w:rPr>
          <w:rFonts w:ascii="Noto Sans KR" w:hAnsi="Noto Sans KR"/>
          <w:color w:val="000000"/>
          <w:spacing w:val="-15"/>
        </w:rPr>
        <w:t>유대강화를</w:t>
      </w:r>
      <w:r w:rsidRPr="00910366">
        <w:rPr>
          <w:rFonts w:ascii="Noto Sans KR" w:hAnsi="Noto Sans KR"/>
          <w:color w:val="000000"/>
          <w:spacing w:val="-15"/>
        </w:rPr>
        <w:t xml:space="preserve"> </w:t>
      </w:r>
      <w:r w:rsidRPr="00910366">
        <w:rPr>
          <w:rFonts w:ascii="Noto Sans KR" w:hAnsi="Noto Sans KR"/>
          <w:color w:val="000000"/>
          <w:spacing w:val="-15"/>
        </w:rPr>
        <w:t>위해</w:t>
      </w:r>
      <w:r w:rsidRPr="00910366">
        <w:rPr>
          <w:rFonts w:ascii="Noto Sans KR" w:hAnsi="Noto Sans KR"/>
          <w:color w:val="000000"/>
          <w:spacing w:val="-15"/>
        </w:rPr>
        <w:t xml:space="preserve"> 7</w:t>
      </w:r>
      <w:r w:rsidRPr="00910366">
        <w:rPr>
          <w:rFonts w:ascii="Noto Sans KR" w:hAnsi="Noto Sans KR"/>
          <w:color w:val="000000"/>
          <w:spacing w:val="-15"/>
        </w:rPr>
        <w:t>억원을</w:t>
      </w:r>
      <w:r w:rsidRPr="00910366">
        <w:rPr>
          <w:rFonts w:ascii="Noto Sans KR" w:hAnsi="Noto Sans KR"/>
          <w:color w:val="000000"/>
          <w:spacing w:val="-15"/>
        </w:rPr>
        <w:t xml:space="preserve"> </w:t>
      </w:r>
      <w:r w:rsidRPr="00910366">
        <w:rPr>
          <w:rFonts w:ascii="Noto Sans KR" w:hAnsi="Noto Sans KR"/>
          <w:color w:val="000000"/>
          <w:spacing w:val="-15"/>
        </w:rPr>
        <w:t>지급한다</w:t>
      </w:r>
      <w:r w:rsidRPr="00910366">
        <w:rPr>
          <w:rFonts w:ascii="Noto Sans KR" w:hAnsi="Noto Sans KR"/>
          <w:color w:val="000000"/>
          <w:spacing w:val="-15"/>
        </w:rPr>
        <w:t>"</w:t>
      </w:r>
      <w:r w:rsidRPr="00910366">
        <w:rPr>
          <w:rFonts w:ascii="Noto Sans KR" w:hAnsi="Noto Sans KR"/>
          <w:color w:val="000000"/>
          <w:spacing w:val="-15"/>
        </w:rPr>
        <w:t>고</w:t>
      </w:r>
      <w:r w:rsidRPr="00910366">
        <w:rPr>
          <w:rFonts w:ascii="Noto Sans KR" w:hAnsi="Noto Sans KR"/>
          <w:color w:val="000000"/>
          <w:spacing w:val="-15"/>
        </w:rPr>
        <w:t xml:space="preserve"> </w:t>
      </w:r>
      <w:r w:rsidRPr="00910366">
        <w:rPr>
          <w:rFonts w:ascii="Noto Sans KR" w:hAnsi="Noto Sans KR"/>
          <w:color w:val="000000"/>
          <w:spacing w:val="-15"/>
        </w:rPr>
        <w:t>설명했는데</w:t>
      </w:r>
      <w:r w:rsidRPr="00910366">
        <w:rPr>
          <w:rFonts w:ascii="Noto Sans KR" w:hAnsi="Noto Sans KR"/>
          <w:color w:val="000000"/>
          <w:spacing w:val="-15"/>
        </w:rPr>
        <w:t xml:space="preserve">, </w:t>
      </w:r>
      <w:r w:rsidRPr="00910366">
        <w:rPr>
          <w:rFonts w:ascii="Noto Sans KR" w:hAnsi="Noto Sans KR"/>
          <w:color w:val="000000"/>
          <w:spacing w:val="-15"/>
        </w:rPr>
        <w:t>이는</w:t>
      </w:r>
      <w:r w:rsidRPr="00910366">
        <w:rPr>
          <w:rFonts w:ascii="Noto Sans KR" w:hAnsi="Noto Sans KR"/>
          <w:color w:val="000000"/>
          <w:spacing w:val="-15"/>
        </w:rPr>
        <w:t xml:space="preserve"> </w:t>
      </w:r>
      <w:r w:rsidRPr="00910366">
        <w:rPr>
          <w:rFonts w:ascii="Noto Sans KR" w:hAnsi="Noto Sans KR"/>
          <w:color w:val="000000"/>
          <w:spacing w:val="-15"/>
        </w:rPr>
        <w:t>그의</w:t>
      </w:r>
      <w:r w:rsidRPr="00910366">
        <w:rPr>
          <w:rFonts w:ascii="Noto Sans KR" w:hAnsi="Noto Sans KR"/>
          <w:color w:val="000000"/>
          <w:spacing w:val="-15"/>
        </w:rPr>
        <w:t xml:space="preserve"> </w:t>
      </w:r>
      <w:r w:rsidRPr="00910366">
        <w:rPr>
          <w:rFonts w:ascii="Noto Sans KR" w:hAnsi="Noto Sans KR"/>
          <w:color w:val="000000"/>
          <w:spacing w:val="-15"/>
        </w:rPr>
        <w:t>회사</w:t>
      </w:r>
      <w:r w:rsidRPr="00910366">
        <w:rPr>
          <w:rFonts w:ascii="Noto Sans KR" w:hAnsi="Noto Sans KR"/>
          <w:color w:val="000000"/>
          <w:spacing w:val="-15"/>
        </w:rPr>
        <w:t xml:space="preserve"> </w:t>
      </w:r>
      <w:r w:rsidRPr="00910366">
        <w:rPr>
          <w:rFonts w:ascii="Noto Sans KR" w:hAnsi="Noto Sans KR"/>
          <w:color w:val="000000"/>
          <w:spacing w:val="-15"/>
        </w:rPr>
        <w:t>내</w:t>
      </w:r>
      <w:r w:rsidRPr="00910366">
        <w:rPr>
          <w:rFonts w:ascii="Noto Sans KR" w:hAnsi="Noto Sans KR"/>
          <w:color w:val="000000"/>
          <w:spacing w:val="-15"/>
        </w:rPr>
        <w:t xml:space="preserve"> </w:t>
      </w:r>
      <w:r w:rsidRPr="00910366">
        <w:rPr>
          <w:rFonts w:ascii="Noto Sans KR" w:hAnsi="Noto Sans KR"/>
          <w:color w:val="000000"/>
          <w:spacing w:val="-15"/>
        </w:rPr>
        <w:t>영향력이</w:t>
      </w:r>
      <w:r w:rsidRPr="00910366">
        <w:rPr>
          <w:rFonts w:ascii="Noto Sans KR" w:hAnsi="Noto Sans KR"/>
          <w:color w:val="000000"/>
          <w:spacing w:val="-15"/>
        </w:rPr>
        <w:t xml:space="preserve"> </w:t>
      </w:r>
      <w:r w:rsidRPr="00910366">
        <w:rPr>
          <w:rFonts w:ascii="Noto Sans KR" w:hAnsi="Noto Sans KR"/>
          <w:color w:val="000000"/>
          <w:spacing w:val="-15"/>
        </w:rPr>
        <w:t>여전함을</w:t>
      </w:r>
      <w:r w:rsidRPr="00910366">
        <w:rPr>
          <w:rFonts w:ascii="Noto Sans KR" w:hAnsi="Noto Sans KR"/>
          <w:color w:val="000000"/>
          <w:spacing w:val="-15"/>
        </w:rPr>
        <w:t xml:space="preserve"> </w:t>
      </w:r>
      <w:r w:rsidRPr="00910366">
        <w:rPr>
          <w:rFonts w:ascii="Noto Sans KR" w:hAnsi="Noto Sans KR"/>
          <w:color w:val="000000"/>
          <w:spacing w:val="-15"/>
        </w:rPr>
        <w:t>시사한다</w:t>
      </w:r>
      <w:r w:rsidRPr="00910366">
        <w:rPr>
          <w:rFonts w:ascii="Noto Sans KR" w:hAnsi="Noto Sans KR"/>
          <w:color w:val="000000"/>
          <w:spacing w:val="-15"/>
        </w:rPr>
        <w:t>.</w:t>
      </w:r>
    </w:p>
    <w:p w14:paraId="77A92A0B" w14:textId="77777777" w:rsidR="00910366" w:rsidRPr="00910366" w:rsidRDefault="00910366" w:rsidP="00910366">
      <w:pPr>
        <w:rPr>
          <w:rFonts w:ascii="Noto Sans KR" w:hAnsi="Noto Sans KR" w:hint="eastAsia"/>
          <w:color w:val="000000"/>
          <w:spacing w:val="-15"/>
        </w:rPr>
      </w:pPr>
      <w:r w:rsidRPr="00910366">
        <w:rPr>
          <w:rFonts w:ascii="Noto Sans KR" w:hAnsi="Noto Sans KR"/>
          <w:color w:val="000000"/>
          <w:spacing w:val="-15"/>
        </w:rPr>
        <w:br/>
      </w:r>
    </w:p>
    <w:p w14:paraId="2FBED58B" w14:textId="77777777" w:rsidR="00910366" w:rsidRPr="00910366" w:rsidRDefault="00910366" w:rsidP="00910366">
      <w:pPr>
        <w:pStyle w:val="a4"/>
        <w:spacing w:before="0" w:beforeAutospacing="0" w:after="0" w:afterAutospacing="0"/>
        <w:rPr>
          <w:rFonts w:ascii="Noto Sans KR" w:hAnsi="Noto Sans KR" w:hint="eastAsia"/>
          <w:color w:val="000000"/>
          <w:spacing w:val="-15"/>
        </w:rPr>
      </w:pPr>
      <w:r w:rsidRPr="00910366">
        <w:rPr>
          <w:rFonts w:ascii="Noto Sans KR" w:hAnsi="Noto Sans KR"/>
          <w:color w:val="000000"/>
          <w:spacing w:val="-15"/>
        </w:rPr>
        <w:t>이</w:t>
      </w:r>
      <w:r w:rsidRPr="00910366">
        <w:rPr>
          <w:rFonts w:ascii="Noto Sans KR" w:hAnsi="Noto Sans KR"/>
          <w:color w:val="000000"/>
          <w:spacing w:val="-15"/>
        </w:rPr>
        <w:t xml:space="preserve"> </w:t>
      </w:r>
      <w:r w:rsidRPr="00910366">
        <w:rPr>
          <w:rFonts w:ascii="Noto Sans KR" w:hAnsi="Noto Sans KR"/>
          <w:color w:val="000000"/>
          <w:spacing w:val="-15"/>
        </w:rPr>
        <w:t>같은</w:t>
      </w:r>
      <w:r w:rsidRPr="00910366">
        <w:rPr>
          <w:rFonts w:ascii="Noto Sans KR" w:hAnsi="Noto Sans KR"/>
          <w:color w:val="000000"/>
          <w:spacing w:val="-15"/>
        </w:rPr>
        <w:t xml:space="preserve"> </w:t>
      </w:r>
      <w:r w:rsidRPr="00910366">
        <w:rPr>
          <w:rFonts w:ascii="Noto Sans KR" w:hAnsi="Noto Sans KR"/>
          <w:color w:val="000000"/>
          <w:spacing w:val="-15"/>
        </w:rPr>
        <w:t>상황이다</w:t>
      </w:r>
      <w:r w:rsidRPr="00910366">
        <w:rPr>
          <w:rFonts w:ascii="Noto Sans KR" w:hAnsi="Noto Sans KR"/>
          <w:color w:val="000000"/>
          <w:spacing w:val="-15"/>
        </w:rPr>
        <w:t xml:space="preserve"> </w:t>
      </w:r>
      <w:r w:rsidRPr="00910366">
        <w:rPr>
          <w:rFonts w:ascii="Noto Sans KR" w:hAnsi="Noto Sans KR"/>
          <w:color w:val="000000"/>
          <w:spacing w:val="-15"/>
        </w:rPr>
        <w:t>보니</w:t>
      </w:r>
      <w:r w:rsidRPr="00910366">
        <w:rPr>
          <w:rFonts w:ascii="Noto Sans KR" w:hAnsi="Noto Sans KR"/>
          <w:color w:val="000000"/>
          <w:spacing w:val="-15"/>
        </w:rPr>
        <w:t xml:space="preserve"> </w:t>
      </w:r>
      <w:r w:rsidRPr="00910366">
        <w:rPr>
          <w:rFonts w:ascii="Noto Sans KR" w:hAnsi="Noto Sans KR"/>
          <w:color w:val="000000"/>
          <w:spacing w:val="-15"/>
        </w:rPr>
        <w:t>젬백스의</w:t>
      </w:r>
      <w:r w:rsidRPr="00910366">
        <w:rPr>
          <w:rFonts w:ascii="Noto Sans KR" w:hAnsi="Noto Sans KR"/>
          <w:color w:val="000000"/>
          <w:spacing w:val="-15"/>
        </w:rPr>
        <w:t xml:space="preserve"> </w:t>
      </w:r>
      <w:r w:rsidRPr="00910366">
        <w:rPr>
          <w:rFonts w:ascii="Noto Sans KR" w:hAnsi="Noto Sans KR"/>
          <w:color w:val="000000"/>
          <w:spacing w:val="-15"/>
        </w:rPr>
        <w:t>담보물</w:t>
      </w:r>
      <w:r w:rsidRPr="00910366">
        <w:rPr>
          <w:rFonts w:ascii="Noto Sans KR" w:hAnsi="Noto Sans KR"/>
          <w:color w:val="000000"/>
          <w:spacing w:val="-15"/>
        </w:rPr>
        <w:t xml:space="preserve"> </w:t>
      </w:r>
      <w:r w:rsidRPr="00910366">
        <w:rPr>
          <w:rFonts w:ascii="Noto Sans KR" w:hAnsi="Noto Sans KR"/>
          <w:color w:val="000000"/>
          <w:spacing w:val="-15"/>
        </w:rPr>
        <w:t>변경</w:t>
      </w:r>
      <w:r w:rsidRPr="00910366">
        <w:rPr>
          <w:rFonts w:ascii="Noto Sans KR" w:hAnsi="Noto Sans KR"/>
          <w:color w:val="000000"/>
          <w:spacing w:val="-15"/>
        </w:rPr>
        <w:t xml:space="preserve"> </w:t>
      </w:r>
      <w:r w:rsidRPr="00910366">
        <w:rPr>
          <w:rFonts w:ascii="Noto Sans KR" w:hAnsi="Noto Sans KR"/>
          <w:color w:val="000000"/>
          <w:spacing w:val="-15"/>
        </w:rPr>
        <w:t>신청은</w:t>
      </w:r>
      <w:r w:rsidRPr="00910366">
        <w:rPr>
          <w:rFonts w:ascii="Noto Sans KR" w:hAnsi="Noto Sans KR"/>
          <w:color w:val="000000"/>
          <w:spacing w:val="-15"/>
        </w:rPr>
        <w:t xml:space="preserve"> </w:t>
      </w:r>
      <w:r w:rsidRPr="00910366">
        <w:rPr>
          <w:rFonts w:ascii="Noto Sans KR" w:hAnsi="Noto Sans KR"/>
          <w:color w:val="000000"/>
          <w:spacing w:val="-15"/>
        </w:rPr>
        <w:t>그의</w:t>
      </w:r>
      <w:r w:rsidRPr="00910366">
        <w:rPr>
          <w:rFonts w:ascii="Noto Sans KR" w:hAnsi="Noto Sans KR"/>
          <w:color w:val="000000"/>
          <w:spacing w:val="-15"/>
        </w:rPr>
        <w:t xml:space="preserve"> </w:t>
      </w:r>
      <w:r w:rsidRPr="00910366">
        <w:rPr>
          <w:rFonts w:ascii="Noto Sans KR" w:hAnsi="Noto Sans KR"/>
          <w:color w:val="000000"/>
          <w:spacing w:val="-15"/>
        </w:rPr>
        <w:t>과거</w:t>
      </w:r>
      <w:r w:rsidRPr="00910366">
        <w:rPr>
          <w:rFonts w:ascii="Noto Sans KR" w:hAnsi="Noto Sans KR"/>
          <w:color w:val="000000"/>
          <w:spacing w:val="-15"/>
        </w:rPr>
        <w:t xml:space="preserve"> </w:t>
      </w:r>
      <w:r w:rsidRPr="00910366">
        <w:rPr>
          <w:rFonts w:ascii="Noto Sans KR" w:hAnsi="Noto Sans KR"/>
          <w:color w:val="000000"/>
          <w:spacing w:val="-15"/>
        </w:rPr>
        <w:t>전력과</w:t>
      </w:r>
      <w:r w:rsidRPr="00910366">
        <w:rPr>
          <w:rFonts w:ascii="Noto Sans KR" w:hAnsi="Noto Sans KR"/>
          <w:color w:val="000000"/>
          <w:spacing w:val="-15"/>
        </w:rPr>
        <w:t xml:space="preserve"> </w:t>
      </w:r>
      <w:r w:rsidRPr="00910366">
        <w:rPr>
          <w:rFonts w:ascii="Noto Sans KR" w:hAnsi="Noto Sans KR"/>
          <w:color w:val="000000"/>
          <w:spacing w:val="-15"/>
        </w:rPr>
        <w:t>무관하지</w:t>
      </w:r>
      <w:r w:rsidRPr="00910366">
        <w:rPr>
          <w:rFonts w:ascii="Noto Sans KR" w:hAnsi="Noto Sans KR"/>
          <w:color w:val="000000"/>
          <w:spacing w:val="-15"/>
        </w:rPr>
        <w:t xml:space="preserve"> </w:t>
      </w:r>
      <w:r w:rsidRPr="00910366">
        <w:rPr>
          <w:rFonts w:ascii="Noto Sans KR" w:hAnsi="Noto Sans KR"/>
          <w:color w:val="000000"/>
          <w:spacing w:val="-15"/>
        </w:rPr>
        <w:t>않다는</w:t>
      </w:r>
      <w:r w:rsidRPr="00910366">
        <w:rPr>
          <w:rFonts w:ascii="Noto Sans KR" w:hAnsi="Noto Sans KR"/>
          <w:color w:val="000000"/>
          <w:spacing w:val="-15"/>
        </w:rPr>
        <w:t xml:space="preserve"> </w:t>
      </w:r>
      <w:r w:rsidRPr="00910366">
        <w:rPr>
          <w:rFonts w:ascii="Noto Sans KR" w:hAnsi="Noto Sans KR"/>
          <w:color w:val="000000"/>
          <w:spacing w:val="-15"/>
        </w:rPr>
        <w:t>의견이</w:t>
      </w:r>
      <w:r w:rsidRPr="00910366">
        <w:rPr>
          <w:rFonts w:ascii="Noto Sans KR" w:hAnsi="Noto Sans KR"/>
          <w:color w:val="000000"/>
          <w:spacing w:val="-15"/>
        </w:rPr>
        <w:t xml:space="preserve"> </w:t>
      </w:r>
      <w:r w:rsidRPr="00910366">
        <w:rPr>
          <w:rFonts w:ascii="Noto Sans KR" w:hAnsi="Noto Sans KR"/>
          <w:color w:val="000000"/>
          <w:spacing w:val="-15"/>
        </w:rPr>
        <w:t>힘을</w:t>
      </w:r>
      <w:r w:rsidRPr="00910366">
        <w:rPr>
          <w:rFonts w:ascii="Noto Sans KR" w:hAnsi="Noto Sans KR"/>
          <w:color w:val="000000"/>
          <w:spacing w:val="-15"/>
        </w:rPr>
        <w:t xml:space="preserve"> </w:t>
      </w:r>
      <w:r w:rsidRPr="00910366">
        <w:rPr>
          <w:rFonts w:ascii="Noto Sans KR" w:hAnsi="Noto Sans KR"/>
          <w:color w:val="000000"/>
          <w:spacing w:val="-15"/>
        </w:rPr>
        <w:t>받고</w:t>
      </w:r>
      <w:r w:rsidRPr="00910366">
        <w:rPr>
          <w:rFonts w:ascii="Noto Sans KR" w:hAnsi="Noto Sans KR"/>
          <w:color w:val="000000"/>
          <w:spacing w:val="-15"/>
        </w:rPr>
        <w:t xml:space="preserve"> </w:t>
      </w:r>
      <w:r w:rsidRPr="00910366">
        <w:rPr>
          <w:rFonts w:ascii="Noto Sans KR" w:hAnsi="Noto Sans KR"/>
          <w:color w:val="000000"/>
          <w:spacing w:val="-15"/>
        </w:rPr>
        <w:t>있다</w:t>
      </w:r>
      <w:r w:rsidRPr="00910366">
        <w:rPr>
          <w:rFonts w:ascii="Noto Sans KR" w:hAnsi="Noto Sans KR"/>
          <w:color w:val="000000"/>
          <w:spacing w:val="-15"/>
        </w:rPr>
        <w:t>.</w:t>
      </w:r>
    </w:p>
    <w:p w14:paraId="4712FE67" w14:textId="77777777" w:rsidR="00910366" w:rsidRPr="00910366" w:rsidRDefault="00910366" w:rsidP="00910366">
      <w:pPr>
        <w:pStyle w:val="a4"/>
        <w:spacing w:before="0" w:beforeAutospacing="0" w:after="0" w:afterAutospacing="0"/>
        <w:rPr>
          <w:rFonts w:ascii="Noto Sans KR" w:hAnsi="Noto Sans KR" w:hint="eastAsia"/>
          <w:color w:val="000000"/>
          <w:spacing w:val="-15"/>
        </w:rPr>
      </w:pPr>
    </w:p>
    <w:p w14:paraId="3EB68524" w14:textId="77777777" w:rsidR="00910366" w:rsidRPr="00910366" w:rsidRDefault="00910366" w:rsidP="00910366">
      <w:pPr>
        <w:pStyle w:val="a4"/>
        <w:spacing w:before="0" w:beforeAutospacing="0" w:after="0" w:afterAutospacing="0"/>
        <w:rPr>
          <w:rFonts w:ascii="Noto Sans KR" w:hAnsi="Noto Sans KR" w:hint="eastAsia"/>
          <w:color w:val="000000"/>
          <w:spacing w:val="-15"/>
        </w:rPr>
      </w:pPr>
      <w:r w:rsidRPr="00910366">
        <w:rPr>
          <w:rFonts w:ascii="Noto Sans KR" w:hAnsi="Noto Sans KR"/>
          <w:color w:val="000000"/>
          <w:spacing w:val="-15"/>
        </w:rPr>
        <w:lastRenderedPageBreak/>
        <w:t>바이오빌과</w:t>
      </w:r>
      <w:r w:rsidRPr="00910366">
        <w:rPr>
          <w:rFonts w:ascii="Noto Sans KR" w:hAnsi="Noto Sans KR"/>
          <w:color w:val="000000"/>
          <w:spacing w:val="-15"/>
        </w:rPr>
        <w:t xml:space="preserve"> </w:t>
      </w:r>
      <w:r w:rsidRPr="00910366">
        <w:rPr>
          <w:rFonts w:ascii="Noto Sans KR" w:hAnsi="Noto Sans KR"/>
          <w:color w:val="000000"/>
          <w:spacing w:val="-15"/>
        </w:rPr>
        <w:t>젬백스</w:t>
      </w:r>
      <w:r w:rsidRPr="00910366">
        <w:rPr>
          <w:rFonts w:ascii="Noto Sans KR" w:hAnsi="Noto Sans KR"/>
          <w:color w:val="000000"/>
          <w:spacing w:val="-15"/>
        </w:rPr>
        <w:t xml:space="preserve"> </w:t>
      </w:r>
      <w:r w:rsidRPr="00910366">
        <w:rPr>
          <w:rFonts w:ascii="Noto Sans KR" w:hAnsi="Noto Sans KR"/>
          <w:color w:val="000000"/>
          <w:spacing w:val="-15"/>
        </w:rPr>
        <w:t>사이에</w:t>
      </w:r>
      <w:r w:rsidRPr="00910366">
        <w:rPr>
          <w:rFonts w:ascii="Noto Sans KR" w:hAnsi="Noto Sans KR"/>
          <w:color w:val="000000"/>
          <w:spacing w:val="-15"/>
        </w:rPr>
        <w:t xml:space="preserve"> </w:t>
      </w:r>
      <w:r w:rsidRPr="00910366">
        <w:rPr>
          <w:rFonts w:ascii="Noto Sans KR" w:hAnsi="Noto Sans KR"/>
          <w:color w:val="000000"/>
          <w:spacing w:val="-15"/>
        </w:rPr>
        <w:t>채권</w:t>
      </w:r>
      <w:r w:rsidRPr="00910366">
        <w:rPr>
          <w:rFonts w:ascii="Noto Sans KR" w:hAnsi="Noto Sans KR"/>
          <w:color w:val="000000"/>
          <w:spacing w:val="-15"/>
        </w:rPr>
        <w:t>·</w:t>
      </w:r>
      <w:r w:rsidRPr="00910366">
        <w:rPr>
          <w:rFonts w:ascii="Noto Sans KR" w:hAnsi="Noto Sans KR"/>
          <w:color w:val="000000"/>
          <w:spacing w:val="-15"/>
        </w:rPr>
        <w:t>채무</w:t>
      </w:r>
      <w:r w:rsidRPr="00910366">
        <w:rPr>
          <w:rFonts w:ascii="Noto Sans KR" w:hAnsi="Noto Sans KR"/>
          <w:color w:val="000000"/>
          <w:spacing w:val="-15"/>
        </w:rPr>
        <w:t xml:space="preserve"> </w:t>
      </w:r>
      <w:r w:rsidRPr="00910366">
        <w:rPr>
          <w:rFonts w:ascii="Noto Sans KR" w:hAnsi="Noto Sans KR"/>
          <w:color w:val="000000"/>
          <w:spacing w:val="-15"/>
        </w:rPr>
        <w:t>관계가</w:t>
      </w:r>
      <w:r w:rsidRPr="00910366">
        <w:rPr>
          <w:rFonts w:ascii="Noto Sans KR" w:hAnsi="Noto Sans KR"/>
          <w:color w:val="000000"/>
          <w:spacing w:val="-15"/>
        </w:rPr>
        <w:t xml:space="preserve"> </w:t>
      </w:r>
      <w:r w:rsidRPr="00910366">
        <w:rPr>
          <w:rFonts w:ascii="Noto Sans KR" w:hAnsi="Noto Sans KR"/>
          <w:color w:val="000000"/>
          <w:spacing w:val="-15"/>
        </w:rPr>
        <w:t>일어난</w:t>
      </w:r>
      <w:r w:rsidRPr="00910366">
        <w:rPr>
          <w:rFonts w:ascii="Noto Sans KR" w:hAnsi="Noto Sans KR"/>
          <w:color w:val="000000"/>
          <w:spacing w:val="-15"/>
        </w:rPr>
        <w:t xml:space="preserve"> </w:t>
      </w:r>
      <w:r w:rsidRPr="00910366">
        <w:rPr>
          <w:rFonts w:ascii="Noto Sans KR" w:hAnsi="Noto Sans KR"/>
          <w:color w:val="000000"/>
          <w:spacing w:val="-15"/>
        </w:rPr>
        <w:t>배경은</w:t>
      </w:r>
      <w:r w:rsidRPr="00910366">
        <w:rPr>
          <w:rFonts w:ascii="Noto Sans KR" w:hAnsi="Noto Sans KR"/>
          <w:color w:val="000000"/>
          <w:spacing w:val="-15"/>
        </w:rPr>
        <w:t xml:space="preserve"> </w:t>
      </w:r>
      <w:r w:rsidRPr="00910366">
        <w:rPr>
          <w:rFonts w:ascii="Noto Sans KR" w:hAnsi="Noto Sans KR"/>
          <w:color w:val="000000"/>
          <w:spacing w:val="-15"/>
        </w:rPr>
        <w:t>김</w:t>
      </w:r>
      <w:r w:rsidRPr="00910366">
        <w:rPr>
          <w:rFonts w:ascii="Noto Sans KR" w:hAnsi="Noto Sans KR"/>
          <w:color w:val="000000"/>
          <w:spacing w:val="-15"/>
        </w:rPr>
        <w:t xml:space="preserve"> </w:t>
      </w:r>
      <w:r w:rsidRPr="00910366">
        <w:rPr>
          <w:rFonts w:ascii="Noto Sans KR" w:hAnsi="Noto Sans KR"/>
          <w:color w:val="000000"/>
          <w:spacing w:val="-15"/>
        </w:rPr>
        <w:t>고문이</w:t>
      </w:r>
      <w:r w:rsidRPr="00910366">
        <w:rPr>
          <w:rFonts w:ascii="Noto Sans KR" w:hAnsi="Noto Sans KR"/>
          <w:color w:val="000000"/>
          <w:spacing w:val="-15"/>
        </w:rPr>
        <w:t xml:space="preserve"> </w:t>
      </w:r>
      <w:r w:rsidRPr="00910366">
        <w:rPr>
          <w:rFonts w:ascii="Noto Sans KR" w:hAnsi="Noto Sans KR"/>
          <w:color w:val="000000"/>
          <w:spacing w:val="-15"/>
        </w:rPr>
        <w:t>깊이</w:t>
      </w:r>
      <w:r w:rsidRPr="00910366">
        <w:rPr>
          <w:rFonts w:ascii="Noto Sans KR" w:hAnsi="Noto Sans KR"/>
          <w:color w:val="000000"/>
          <w:spacing w:val="-15"/>
        </w:rPr>
        <w:t xml:space="preserve"> </w:t>
      </w:r>
      <w:r w:rsidRPr="00910366">
        <w:rPr>
          <w:rFonts w:ascii="Noto Sans KR" w:hAnsi="Noto Sans KR"/>
          <w:color w:val="000000"/>
          <w:spacing w:val="-15"/>
        </w:rPr>
        <w:t>개입돼</w:t>
      </w:r>
      <w:r w:rsidRPr="00910366">
        <w:rPr>
          <w:rFonts w:ascii="Noto Sans KR" w:hAnsi="Noto Sans KR"/>
          <w:color w:val="000000"/>
          <w:spacing w:val="-15"/>
        </w:rPr>
        <w:t xml:space="preserve"> </w:t>
      </w:r>
      <w:r w:rsidRPr="00910366">
        <w:rPr>
          <w:rFonts w:ascii="Noto Sans KR" w:hAnsi="Noto Sans KR"/>
          <w:color w:val="000000"/>
          <w:spacing w:val="-15"/>
        </w:rPr>
        <w:t>있다</w:t>
      </w:r>
      <w:r w:rsidRPr="00910366">
        <w:rPr>
          <w:rFonts w:ascii="Noto Sans KR" w:hAnsi="Noto Sans KR"/>
          <w:color w:val="000000"/>
          <w:spacing w:val="-15"/>
        </w:rPr>
        <w:t>.</w:t>
      </w:r>
    </w:p>
    <w:p w14:paraId="7B1E9A1B" w14:textId="77777777" w:rsidR="00910366" w:rsidRPr="00910366" w:rsidRDefault="00910366" w:rsidP="00910366">
      <w:pPr>
        <w:rPr>
          <w:rFonts w:ascii="Noto Sans KR" w:hAnsi="Noto Sans KR" w:hint="eastAsia"/>
          <w:color w:val="000000"/>
          <w:spacing w:val="-15"/>
        </w:rPr>
      </w:pPr>
      <w:r w:rsidRPr="00910366">
        <w:rPr>
          <w:rFonts w:ascii="Noto Sans KR" w:hAnsi="Noto Sans KR"/>
          <w:color w:val="000000"/>
          <w:spacing w:val="-15"/>
        </w:rPr>
        <w:br/>
      </w:r>
    </w:p>
    <w:p w14:paraId="600AEA74" w14:textId="77777777" w:rsidR="00910366" w:rsidRPr="00910366" w:rsidRDefault="00910366" w:rsidP="00910366">
      <w:pPr>
        <w:pStyle w:val="a4"/>
        <w:spacing w:before="0" w:beforeAutospacing="0" w:after="0" w:afterAutospacing="0"/>
        <w:rPr>
          <w:rFonts w:ascii="Noto Sans KR" w:hAnsi="Noto Sans KR" w:hint="eastAsia"/>
          <w:color w:val="000000"/>
          <w:spacing w:val="-15"/>
        </w:rPr>
      </w:pPr>
      <w:r w:rsidRPr="00910366">
        <w:rPr>
          <w:rFonts w:ascii="Noto Sans KR" w:hAnsi="Noto Sans KR"/>
          <w:color w:val="000000"/>
          <w:spacing w:val="-15"/>
        </w:rPr>
        <w:t>지난해</w:t>
      </w:r>
      <w:r w:rsidRPr="00910366">
        <w:rPr>
          <w:rFonts w:ascii="Noto Sans KR" w:hAnsi="Noto Sans KR"/>
          <w:color w:val="000000"/>
          <w:spacing w:val="-15"/>
        </w:rPr>
        <w:t xml:space="preserve"> 11</w:t>
      </w:r>
      <w:r w:rsidRPr="00910366">
        <w:rPr>
          <w:rFonts w:ascii="Noto Sans KR" w:hAnsi="Noto Sans KR"/>
          <w:color w:val="000000"/>
          <w:spacing w:val="-15"/>
        </w:rPr>
        <w:t>월</w:t>
      </w:r>
      <w:r w:rsidRPr="00910366">
        <w:rPr>
          <w:rFonts w:ascii="Noto Sans KR" w:hAnsi="Noto Sans KR"/>
          <w:color w:val="000000"/>
          <w:spacing w:val="-15"/>
        </w:rPr>
        <w:t xml:space="preserve"> </w:t>
      </w:r>
      <w:r w:rsidRPr="00910366">
        <w:rPr>
          <w:rFonts w:ascii="Noto Sans KR" w:hAnsi="Noto Sans KR"/>
          <w:color w:val="000000"/>
          <w:spacing w:val="-15"/>
        </w:rPr>
        <w:t>재판부는</w:t>
      </w:r>
      <w:r w:rsidRPr="00910366">
        <w:rPr>
          <w:rFonts w:ascii="Noto Sans KR" w:hAnsi="Noto Sans KR"/>
          <w:color w:val="000000"/>
          <w:spacing w:val="-15"/>
        </w:rPr>
        <w:t xml:space="preserve"> </w:t>
      </w:r>
      <w:r w:rsidRPr="00910366">
        <w:rPr>
          <w:rFonts w:ascii="Noto Sans KR" w:hAnsi="Noto Sans KR"/>
          <w:color w:val="000000"/>
          <w:spacing w:val="-15"/>
        </w:rPr>
        <w:t>젬백스</w:t>
      </w:r>
      <w:r w:rsidRPr="00910366">
        <w:rPr>
          <w:rFonts w:ascii="Noto Sans KR" w:hAnsi="Noto Sans KR"/>
          <w:color w:val="000000"/>
          <w:spacing w:val="-15"/>
        </w:rPr>
        <w:t xml:space="preserve"> </w:t>
      </w:r>
      <w:r w:rsidRPr="00910366">
        <w:rPr>
          <w:rFonts w:ascii="Noto Sans KR" w:hAnsi="Noto Sans KR"/>
          <w:color w:val="000000"/>
          <w:spacing w:val="-15"/>
        </w:rPr>
        <w:t>측에</w:t>
      </w:r>
      <w:r w:rsidRPr="00910366">
        <w:rPr>
          <w:rFonts w:ascii="Noto Sans KR" w:hAnsi="Noto Sans KR"/>
          <w:color w:val="000000"/>
          <w:spacing w:val="-15"/>
        </w:rPr>
        <w:t xml:space="preserve"> 175</w:t>
      </w:r>
      <w:r w:rsidRPr="00910366">
        <w:rPr>
          <w:rFonts w:ascii="Noto Sans KR" w:hAnsi="Noto Sans KR"/>
          <w:color w:val="000000"/>
          <w:spacing w:val="-15"/>
        </w:rPr>
        <w:t>억원과</w:t>
      </w:r>
      <w:r w:rsidRPr="00910366">
        <w:rPr>
          <w:rFonts w:ascii="Noto Sans KR" w:hAnsi="Noto Sans KR"/>
          <w:color w:val="000000"/>
          <w:spacing w:val="-15"/>
        </w:rPr>
        <w:t xml:space="preserve"> </w:t>
      </w:r>
      <w:r w:rsidRPr="00910366">
        <w:rPr>
          <w:rFonts w:ascii="Noto Sans KR" w:hAnsi="Noto Sans KR"/>
          <w:color w:val="000000"/>
          <w:spacing w:val="-15"/>
        </w:rPr>
        <w:t>이자</w:t>
      </w:r>
      <w:r w:rsidRPr="00910366">
        <w:rPr>
          <w:rFonts w:ascii="Noto Sans KR" w:hAnsi="Noto Sans KR"/>
          <w:color w:val="000000"/>
          <w:spacing w:val="-15"/>
        </w:rPr>
        <w:t xml:space="preserve"> 108</w:t>
      </w:r>
      <w:r w:rsidRPr="00910366">
        <w:rPr>
          <w:rFonts w:ascii="Noto Sans KR" w:hAnsi="Noto Sans KR"/>
          <w:color w:val="000000"/>
          <w:spacing w:val="-15"/>
        </w:rPr>
        <w:t>억원</w:t>
      </w:r>
      <w:r w:rsidRPr="00910366">
        <w:rPr>
          <w:rFonts w:ascii="Noto Sans KR" w:hAnsi="Noto Sans KR"/>
          <w:color w:val="000000"/>
          <w:spacing w:val="-15"/>
        </w:rPr>
        <w:t xml:space="preserve"> </w:t>
      </w:r>
      <w:r w:rsidRPr="00910366">
        <w:rPr>
          <w:rFonts w:ascii="Noto Sans KR" w:hAnsi="Noto Sans KR"/>
          <w:color w:val="000000"/>
          <w:spacing w:val="-15"/>
        </w:rPr>
        <w:t>포함해</w:t>
      </w:r>
      <w:r w:rsidRPr="00910366">
        <w:rPr>
          <w:rFonts w:ascii="Noto Sans KR" w:hAnsi="Noto Sans KR"/>
          <w:color w:val="000000"/>
          <w:spacing w:val="-15"/>
        </w:rPr>
        <w:t xml:space="preserve"> </w:t>
      </w:r>
      <w:r w:rsidRPr="00910366">
        <w:rPr>
          <w:rFonts w:ascii="Noto Sans KR" w:hAnsi="Noto Sans KR"/>
          <w:color w:val="000000"/>
          <w:spacing w:val="-15"/>
        </w:rPr>
        <w:t>총</w:t>
      </w:r>
      <w:r w:rsidRPr="00910366">
        <w:rPr>
          <w:rFonts w:ascii="Noto Sans KR" w:hAnsi="Noto Sans KR"/>
          <w:color w:val="000000"/>
          <w:spacing w:val="-15"/>
        </w:rPr>
        <w:t xml:space="preserve"> 283</w:t>
      </w:r>
      <w:r w:rsidRPr="00910366">
        <w:rPr>
          <w:rFonts w:ascii="Noto Sans KR" w:hAnsi="Noto Sans KR"/>
          <w:color w:val="000000"/>
          <w:spacing w:val="-15"/>
        </w:rPr>
        <w:t>억원을</w:t>
      </w:r>
      <w:r w:rsidRPr="00910366">
        <w:rPr>
          <w:rFonts w:ascii="Noto Sans KR" w:hAnsi="Noto Sans KR"/>
          <w:color w:val="000000"/>
          <w:spacing w:val="-15"/>
        </w:rPr>
        <w:t xml:space="preserve"> </w:t>
      </w:r>
      <w:r w:rsidRPr="00910366">
        <w:rPr>
          <w:rFonts w:ascii="Noto Sans KR" w:hAnsi="Noto Sans KR"/>
          <w:color w:val="000000"/>
          <w:spacing w:val="-15"/>
        </w:rPr>
        <w:t>바이오빌에</w:t>
      </w:r>
      <w:r w:rsidRPr="00910366">
        <w:rPr>
          <w:rFonts w:ascii="Noto Sans KR" w:hAnsi="Noto Sans KR"/>
          <w:color w:val="000000"/>
          <w:spacing w:val="-15"/>
        </w:rPr>
        <w:t xml:space="preserve"> </w:t>
      </w:r>
      <w:r w:rsidRPr="00910366">
        <w:rPr>
          <w:rFonts w:ascii="Noto Sans KR" w:hAnsi="Noto Sans KR"/>
          <w:color w:val="000000"/>
          <w:spacing w:val="-15"/>
        </w:rPr>
        <w:t>지급하라는</w:t>
      </w:r>
      <w:r w:rsidRPr="00910366">
        <w:rPr>
          <w:rFonts w:ascii="Noto Sans KR" w:hAnsi="Noto Sans KR"/>
          <w:color w:val="000000"/>
          <w:spacing w:val="-15"/>
        </w:rPr>
        <w:t xml:space="preserve"> </w:t>
      </w:r>
      <w:r w:rsidRPr="00910366">
        <w:rPr>
          <w:rFonts w:ascii="Noto Sans KR" w:hAnsi="Noto Sans KR"/>
          <w:color w:val="000000"/>
          <w:spacing w:val="-15"/>
        </w:rPr>
        <w:t>판결을</w:t>
      </w:r>
      <w:r w:rsidRPr="00910366">
        <w:rPr>
          <w:rFonts w:ascii="Noto Sans KR" w:hAnsi="Noto Sans KR"/>
          <w:color w:val="000000"/>
          <w:spacing w:val="-15"/>
        </w:rPr>
        <w:t xml:space="preserve"> </w:t>
      </w:r>
      <w:r w:rsidRPr="00910366">
        <w:rPr>
          <w:rFonts w:ascii="Noto Sans KR" w:hAnsi="Noto Sans KR"/>
          <w:color w:val="000000"/>
          <w:spacing w:val="-15"/>
        </w:rPr>
        <w:t>내렸다</w:t>
      </w:r>
      <w:r w:rsidRPr="00910366">
        <w:rPr>
          <w:rFonts w:ascii="Noto Sans KR" w:hAnsi="Noto Sans KR"/>
          <w:color w:val="000000"/>
          <w:spacing w:val="-15"/>
        </w:rPr>
        <w:t>.</w:t>
      </w:r>
    </w:p>
    <w:p w14:paraId="1DD14C85" w14:textId="77777777" w:rsidR="00910366" w:rsidRPr="00910366" w:rsidRDefault="00910366" w:rsidP="00910366">
      <w:pPr>
        <w:rPr>
          <w:rFonts w:ascii="Noto Sans KR" w:hAnsi="Noto Sans KR" w:hint="eastAsia"/>
          <w:color w:val="000000"/>
          <w:spacing w:val="-15"/>
        </w:rPr>
      </w:pPr>
      <w:r w:rsidRPr="00910366">
        <w:rPr>
          <w:rFonts w:ascii="Noto Sans KR" w:hAnsi="Noto Sans KR"/>
          <w:color w:val="000000"/>
          <w:spacing w:val="-15"/>
        </w:rPr>
        <w:br/>
      </w:r>
    </w:p>
    <w:p w14:paraId="01713EC5" w14:textId="77777777" w:rsidR="00910366" w:rsidRPr="00910366" w:rsidRDefault="00910366" w:rsidP="00910366">
      <w:pPr>
        <w:pStyle w:val="a4"/>
        <w:spacing w:before="0" w:beforeAutospacing="0" w:after="0" w:afterAutospacing="0"/>
        <w:rPr>
          <w:rFonts w:ascii="Noto Sans KR" w:hAnsi="Noto Sans KR" w:hint="eastAsia"/>
          <w:color w:val="000000"/>
          <w:spacing w:val="-15"/>
        </w:rPr>
      </w:pPr>
      <w:r w:rsidRPr="00910366">
        <w:rPr>
          <w:rFonts w:ascii="Noto Sans KR" w:hAnsi="Noto Sans KR"/>
          <w:color w:val="000000"/>
          <w:spacing w:val="-15"/>
        </w:rPr>
        <w:t>김상재</w:t>
      </w:r>
      <w:r w:rsidRPr="00910366">
        <w:rPr>
          <w:rFonts w:ascii="Noto Sans KR" w:hAnsi="Noto Sans KR"/>
          <w:color w:val="000000"/>
          <w:spacing w:val="-15"/>
        </w:rPr>
        <w:t xml:space="preserve"> </w:t>
      </w:r>
      <w:r w:rsidRPr="00910366">
        <w:rPr>
          <w:rFonts w:ascii="Noto Sans KR" w:hAnsi="Noto Sans KR"/>
          <w:color w:val="000000"/>
          <w:spacing w:val="-15"/>
        </w:rPr>
        <w:t>고문이</w:t>
      </w:r>
      <w:r w:rsidRPr="00910366">
        <w:rPr>
          <w:rFonts w:ascii="Noto Sans KR" w:hAnsi="Noto Sans KR"/>
          <w:color w:val="000000"/>
          <w:spacing w:val="-15"/>
        </w:rPr>
        <w:t xml:space="preserve"> </w:t>
      </w:r>
      <w:r w:rsidRPr="00910366">
        <w:rPr>
          <w:rFonts w:ascii="Noto Sans KR" w:hAnsi="Noto Sans KR"/>
          <w:color w:val="000000"/>
          <w:spacing w:val="-15"/>
        </w:rPr>
        <w:t>바이오빌의</w:t>
      </w:r>
      <w:r w:rsidRPr="00910366">
        <w:rPr>
          <w:rFonts w:ascii="Noto Sans KR" w:hAnsi="Noto Sans KR"/>
          <w:color w:val="000000"/>
          <w:spacing w:val="-15"/>
        </w:rPr>
        <w:t xml:space="preserve"> </w:t>
      </w:r>
      <w:r w:rsidRPr="00910366">
        <w:rPr>
          <w:rFonts w:ascii="Noto Sans KR" w:hAnsi="Noto Sans KR"/>
          <w:color w:val="000000"/>
          <w:spacing w:val="-15"/>
        </w:rPr>
        <w:t>대표이사인</w:t>
      </w:r>
      <w:r w:rsidRPr="00910366">
        <w:rPr>
          <w:rFonts w:ascii="Noto Sans KR" w:hAnsi="Noto Sans KR"/>
          <w:color w:val="000000"/>
          <w:spacing w:val="-15"/>
        </w:rPr>
        <w:t xml:space="preserve"> </w:t>
      </w:r>
      <w:r w:rsidRPr="00910366">
        <w:rPr>
          <w:rFonts w:ascii="Noto Sans KR" w:hAnsi="Noto Sans KR"/>
          <w:color w:val="000000"/>
          <w:spacing w:val="-15"/>
        </w:rPr>
        <w:t>시절</w:t>
      </w:r>
      <w:r w:rsidRPr="00910366">
        <w:rPr>
          <w:rFonts w:ascii="Noto Sans KR" w:hAnsi="Noto Sans KR"/>
          <w:color w:val="000000"/>
          <w:spacing w:val="-15"/>
        </w:rPr>
        <w:t xml:space="preserve">, </w:t>
      </w:r>
      <w:r w:rsidRPr="00910366">
        <w:rPr>
          <w:rFonts w:ascii="Noto Sans KR" w:hAnsi="Noto Sans KR"/>
          <w:color w:val="000000"/>
          <w:spacing w:val="-15"/>
        </w:rPr>
        <w:t>젬백스의</w:t>
      </w:r>
      <w:r w:rsidRPr="00910366">
        <w:rPr>
          <w:rFonts w:ascii="Noto Sans KR" w:hAnsi="Noto Sans KR"/>
          <w:color w:val="000000"/>
          <w:spacing w:val="-15"/>
        </w:rPr>
        <w:t xml:space="preserve"> </w:t>
      </w:r>
      <w:r w:rsidRPr="00910366">
        <w:rPr>
          <w:rFonts w:ascii="Noto Sans KR" w:hAnsi="Noto Sans KR"/>
          <w:color w:val="000000"/>
          <w:spacing w:val="-15"/>
        </w:rPr>
        <w:t>대표이기도</w:t>
      </w:r>
      <w:r w:rsidRPr="00910366">
        <w:rPr>
          <w:rFonts w:ascii="Noto Sans KR" w:hAnsi="Noto Sans KR"/>
          <w:color w:val="000000"/>
          <w:spacing w:val="-15"/>
        </w:rPr>
        <w:t xml:space="preserve"> </w:t>
      </w:r>
      <w:r w:rsidRPr="00910366">
        <w:rPr>
          <w:rFonts w:ascii="Noto Sans KR" w:hAnsi="Noto Sans KR"/>
          <w:color w:val="000000"/>
          <w:spacing w:val="-15"/>
        </w:rPr>
        <w:t>했다</w:t>
      </w:r>
      <w:r w:rsidRPr="00910366">
        <w:rPr>
          <w:rFonts w:ascii="Noto Sans KR" w:hAnsi="Noto Sans KR"/>
          <w:color w:val="000000"/>
          <w:spacing w:val="-15"/>
        </w:rPr>
        <w:t xml:space="preserve">. </w:t>
      </w:r>
      <w:r w:rsidRPr="00910366">
        <w:rPr>
          <w:rFonts w:ascii="Noto Sans KR" w:hAnsi="Noto Sans KR"/>
          <w:color w:val="000000"/>
          <w:spacing w:val="-15"/>
        </w:rPr>
        <w:t>해당</w:t>
      </w:r>
      <w:r w:rsidRPr="00910366">
        <w:rPr>
          <w:rFonts w:ascii="Noto Sans KR" w:hAnsi="Noto Sans KR"/>
          <w:color w:val="000000"/>
          <w:spacing w:val="-15"/>
        </w:rPr>
        <w:t xml:space="preserve"> </w:t>
      </w:r>
      <w:r w:rsidRPr="00910366">
        <w:rPr>
          <w:rFonts w:ascii="Noto Sans KR" w:hAnsi="Noto Sans KR"/>
          <w:color w:val="000000"/>
          <w:spacing w:val="-15"/>
        </w:rPr>
        <w:t>거래가</w:t>
      </w:r>
      <w:r w:rsidRPr="00910366">
        <w:rPr>
          <w:rFonts w:ascii="Noto Sans KR" w:hAnsi="Noto Sans KR"/>
          <w:color w:val="000000"/>
          <w:spacing w:val="-15"/>
        </w:rPr>
        <w:t xml:space="preserve"> </w:t>
      </w:r>
      <w:r w:rsidRPr="00910366">
        <w:rPr>
          <w:rFonts w:ascii="Noto Sans KR" w:hAnsi="Noto Sans KR"/>
          <w:color w:val="000000"/>
          <w:spacing w:val="-15"/>
        </w:rPr>
        <w:t>있던</w:t>
      </w:r>
      <w:r w:rsidRPr="00910366">
        <w:rPr>
          <w:rFonts w:ascii="Noto Sans KR" w:hAnsi="Noto Sans KR"/>
          <w:color w:val="000000"/>
          <w:spacing w:val="-15"/>
        </w:rPr>
        <w:t xml:space="preserve"> </w:t>
      </w:r>
      <w:r w:rsidRPr="00910366">
        <w:rPr>
          <w:rFonts w:ascii="Noto Sans KR" w:hAnsi="Noto Sans KR"/>
          <w:color w:val="000000"/>
          <w:spacing w:val="-15"/>
        </w:rPr>
        <w:t>시기</w:t>
      </w:r>
      <w:r w:rsidRPr="00910366">
        <w:rPr>
          <w:rFonts w:ascii="Noto Sans KR" w:hAnsi="Noto Sans KR"/>
          <w:color w:val="000000"/>
          <w:spacing w:val="-15"/>
        </w:rPr>
        <w:t xml:space="preserve"> </w:t>
      </w:r>
      <w:r w:rsidRPr="00910366">
        <w:rPr>
          <w:rFonts w:ascii="Noto Sans KR" w:hAnsi="Noto Sans KR"/>
          <w:color w:val="000000"/>
          <w:spacing w:val="-15"/>
        </w:rPr>
        <w:t>원고</w:t>
      </w:r>
      <w:r w:rsidRPr="00910366">
        <w:rPr>
          <w:rFonts w:ascii="Noto Sans KR" w:hAnsi="Noto Sans KR"/>
          <w:color w:val="000000"/>
          <w:spacing w:val="-15"/>
        </w:rPr>
        <w:t xml:space="preserve"> </w:t>
      </w:r>
      <w:r w:rsidRPr="00910366">
        <w:rPr>
          <w:rFonts w:ascii="Noto Sans KR" w:hAnsi="Noto Sans KR"/>
          <w:color w:val="000000"/>
          <w:spacing w:val="-15"/>
        </w:rPr>
        <w:t>바이오빌과</w:t>
      </w:r>
      <w:r w:rsidRPr="00910366">
        <w:rPr>
          <w:rFonts w:ascii="Noto Sans KR" w:hAnsi="Noto Sans KR"/>
          <w:color w:val="000000"/>
          <w:spacing w:val="-15"/>
        </w:rPr>
        <w:t xml:space="preserve"> </w:t>
      </w:r>
      <w:r w:rsidRPr="00910366">
        <w:rPr>
          <w:rFonts w:ascii="Noto Sans KR" w:hAnsi="Noto Sans KR"/>
          <w:color w:val="000000"/>
          <w:spacing w:val="-15"/>
        </w:rPr>
        <w:t>피고</w:t>
      </w:r>
      <w:r w:rsidRPr="00910366">
        <w:rPr>
          <w:rFonts w:ascii="Noto Sans KR" w:hAnsi="Noto Sans KR"/>
          <w:color w:val="000000"/>
          <w:spacing w:val="-15"/>
        </w:rPr>
        <w:t xml:space="preserve"> </w:t>
      </w:r>
      <w:r w:rsidRPr="00910366">
        <w:rPr>
          <w:rFonts w:ascii="Noto Sans KR" w:hAnsi="Noto Sans KR"/>
          <w:color w:val="000000"/>
          <w:spacing w:val="-15"/>
        </w:rPr>
        <w:t>젬백스의</w:t>
      </w:r>
      <w:r w:rsidRPr="00910366">
        <w:rPr>
          <w:rFonts w:ascii="Noto Sans KR" w:hAnsi="Noto Sans KR"/>
          <w:color w:val="000000"/>
          <w:spacing w:val="-15"/>
        </w:rPr>
        <w:t xml:space="preserve"> </w:t>
      </w:r>
      <w:r w:rsidRPr="00910366">
        <w:rPr>
          <w:rFonts w:ascii="Noto Sans KR" w:hAnsi="Noto Sans KR"/>
          <w:color w:val="000000"/>
          <w:spacing w:val="-15"/>
        </w:rPr>
        <w:t>대표이사를</w:t>
      </w:r>
      <w:r w:rsidRPr="00910366">
        <w:rPr>
          <w:rFonts w:ascii="Noto Sans KR" w:hAnsi="Noto Sans KR"/>
          <w:color w:val="000000"/>
          <w:spacing w:val="-15"/>
        </w:rPr>
        <w:t xml:space="preserve"> </w:t>
      </w:r>
      <w:r w:rsidRPr="00910366">
        <w:rPr>
          <w:rFonts w:ascii="Noto Sans KR" w:hAnsi="Noto Sans KR"/>
          <w:color w:val="000000"/>
          <w:spacing w:val="-15"/>
        </w:rPr>
        <w:t>겸임</w:t>
      </w:r>
      <w:r w:rsidRPr="00910366">
        <w:rPr>
          <w:rFonts w:ascii="Noto Sans KR" w:hAnsi="Noto Sans KR"/>
          <w:color w:val="000000"/>
          <w:spacing w:val="-15"/>
        </w:rPr>
        <w:t xml:space="preserve"> </w:t>
      </w:r>
      <w:r w:rsidRPr="00910366">
        <w:rPr>
          <w:rFonts w:ascii="Noto Sans KR" w:hAnsi="Noto Sans KR"/>
          <w:color w:val="000000"/>
          <w:spacing w:val="-15"/>
        </w:rPr>
        <w:t>중이었다는</w:t>
      </w:r>
      <w:r w:rsidRPr="00910366">
        <w:rPr>
          <w:rFonts w:ascii="Noto Sans KR" w:hAnsi="Noto Sans KR"/>
          <w:color w:val="000000"/>
          <w:spacing w:val="-15"/>
        </w:rPr>
        <w:t xml:space="preserve"> </w:t>
      </w:r>
      <w:r w:rsidRPr="00910366">
        <w:rPr>
          <w:rFonts w:ascii="Noto Sans KR" w:hAnsi="Noto Sans KR"/>
          <w:color w:val="000000"/>
          <w:spacing w:val="-15"/>
        </w:rPr>
        <w:t>의미다</w:t>
      </w:r>
      <w:r w:rsidRPr="00910366">
        <w:rPr>
          <w:rFonts w:ascii="Noto Sans KR" w:hAnsi="Noto Sans KR"/>
          <w:color w:val="000000"/>
          <w:spacing w:val="-15"/>
        </w:rPr>
        <w:t>.</w:t>
      </w:r>
    </w:p>
    <w:p w14:paraId="7081C4BC" w14:textId="77777777" w:rsidR="00910366" w:rsidRPr="00910366" w:rsidRDefault="00910366" w:rsidP="00910366">
      <w:pPr>
        <w:rPr>
          <w:rFonts w:ascii="Noto Sans KR" w:hAnsi="Noto Sans KR" w:hint="eastAsia"/>
          <w:color w:val="000000"/>
          <w:spacing w:val="-15"/>
        </w:rPr>
      </w:pPr>
      <w:r w:rsidRPr="00910366">
        <w:rPr>
          <w:rFonts w:ascii="Noto Sans KR" w:hAnsi="Noto Sans KR"/>
          <w:color w:val="000000"/>
          <w:spacing w:val="-15"/>
        </w:rPr>
        <w:br/>
      </w:r>
    </w:p>
    <w:p w14:paraId="3D6550D7" w14:textId="77777777" w:rsidR="00910366" w:rsidRPr="00910366" w:rsidRDefault="00910366" w:rsidP="00910366">
      <w:pPr>
        <w:pStyle w:val="a4"/>
        <w:spacing w:before="0" w:beforeAutospacing="0" w:after="0" w:afterAutospacing="0"/>
        <w:rPr>
          <w:rFonts w:ascii="Noto Sans KR" w:hAnsi="Noto Sans KR" w:hint="eastAsia"/>
          <w:color w:val="000000"/>
          <w:spacing w:val="-15"/>
        </w:rPr>
      </w:pPr>
      <w:r w:rsidRPr="00910366">
        <w:rPr>
          <w:rFonts w:ascii="Noto Sans KR" w:hAnsi="Noto Sans KR"/>
          <w:color w:val="000000"/>
          <w:spacing w:val="-15"/>
        </w:rPr>
        <w:t>2012</w:t>
      </w:r>
      <w:r w:rsidRPr="00910366">
        <w:rPr>
          <w:rFonts w:ascii="Noto Sans KR" w:hAnsi="Noto Sans KR"/>
          <w:color w:val="000000"/>
          <w:spacing w:val="-15"/>
        </w:rPr>
        <w:t>년</w:t>
      </w:r>
      <w:r w:rsidRPr="00910366">
        <w:rPr>
          <w:rFonts w:ascii="Noto Sans KR" w:hAnsi="Noto Sans KR"/>
          <w:color w:val="000000"/>
          <w:spacing w:val="-15"/>
        </w:rPr>
        <w:t xml:space="preserve"> </w:t>
      </w:r>
      <w:r w:rsidRPr="00910366">
        <w:rPr>
          <w:rFonts w:ascii="Noto Sans KR" w:hAnsi="Noto Sans KR"/>
          <w:color w:val="000000"/>
          <w:spacing w:val="-15"/>
        </w:rPr>
        <w:t>바이오빌은</w:t>
      </w:r>
      <w:r w:rsidRPr="00910366">
        <w:rPr>
          <w:rFonts w:ascii="Noto Sans KR" w:hAnsi="Noto Sans KR"/>
          <w:color w:val="000000"/>
          <w:spacing w:val="-15"/>
        </w:rPr>
        <w:t xml:space="preserve"> </w:t>
      </w:r>
      <w:r w:rsidRPr="00910366">
        <w:rPr>
          <w:rFonts w:ascii="Noto Sans KR" w:hAnsi="Noto Sans KR"/>
          <w:color w:val="000000"/>
          <w:spacing w:val="-15"/>
        </w:rPr>
        <w:t>한국줄기세포뱅크</w:t>
      </w:r>
      <w:r w:rsidRPr="00910366">
        <w:rPr>
          <w:rFonts w:ascii="Noto Sans KR" w:hAnsi="Noto Sans KR"/>
          <w:color w:val="000000"/>
          <w:spacing w:val="-15"/>
        </w:rPr>
        <w:t xml:space="preserve"> </w:t>
      </w:r>
      <w:r w:rsidRPr="00910366">
        <w:rPr>
          <w:rFonts w:ascii="Noto Sans KR" w:hAnsi="Noto Sans KR"/>
          <w:color w:val="000000"/>
          <w:spacing w:val="-15"/>
        </w:rPr>
        <w:t>지분을</w:t>
      </w:r>
      <w:r w:rsidRPr="00910366">
        <w:rPr>
          <w:rFonts w:ascii="Noto Sans KR" w:hAnsi="Noto Sans KR"/>
          <w:color w:val="000000"/>
          <w:spacing w:val="-15"/>
        </w:rPr>
        <w:t xml:space="preserve"> </w:t>
      </w:r>
      <w:r w:rsidRPr="00910366">
        <w:rPr>
          <w:rFonts w:ascii="Noto Sans KR" w:hAnsi="Noto Sans KR"/>
          <w:color w:val="000000"/>
          <w:spacing w:val="-15"/>
        </w:rPr>
        <w:t>젬백스로부터</w:t>
      </w:r>
      <w:r w:rsidRPr="00910366">
        <w:rPr>
          <w:rFonts w:ascii="Noto Sans KR" w:hAnsi="Noto Sans KR"/>
          <w:color w:val="000000"/>
          <w:spacing w:val="-15"/>
        </w:rPr>
        <w:t xml:space="preserve"> </w:t>
      </w:r>
      <w:r w:rsidRPr="00910366">
        <w:rPr>
          <w:rFonts w:ascii="Noto Sans KR" w:hAnsi="Noto Sans KR"/>
          <w:color w:val="000000"/>
          <w:spacing w:val="-15"/>
        </w:rPr>
        <w:t>인수했다</w:t>
      </w:r>
      <w:r w:rsidRPr="00910366">
        <w:rPr>
          <w:rFonts w:ascii="Noto Sans KR" w:hAnsi="Noto Sans KR"/>
          <w:color w:val="000000"/>
          <w:spacing w:val="-15"/>
        </w:rPr>
        <w:t xml:space="preserve">. </w:t>
      </w:r>
      <w:r w:rsidRPr="00910366">
        <w:rPr>
          <w:rFonts w:ascii="Noto Sans KR" w:hAnsi="Noto Sans KR"/>
          <w:color w:val="000000"/>
          <w:spacing w:val="-15"/>
        </w:rPr>
        <w:t>바이오빌은</w:t>
      </w:r>
      <w:r w:rsidRPr="00910366">
        <w:rPr>
          <w:rFonts w:ascii="Noto Sans KR" w:hAnsi="Noto Sans KR"/>
          <w:color w:val="000000"/>
          <w:spacing w:val="-15"/>
        </w:rPr>
        <w:t xml:space="preserve"> </w:t>
      </w:r>
      <w:r w:rsidRPr="00910366">
        <w:rPr>
          <w:rFonts w:ascii="Noto Sans KR" w:hAnsi="Noto Sans KR"/>
          <w:color w:val="000000"/>
          <w:spacing w:val="-15"/>
        </w:rPr>
        <w:t>인수</w:t>
      </w:r>
      <w:r w:rsidRPr="00910366">
        <w:rPr>
          <w:rFonts w:ascii="Noto Sans KR" w:hAnsi="Noto Sans KR"/>
          <w:color w:val="000000"/>
          <w:spacing w:val="-15"/>
        </w:rPr>
        <w:t xml:space="preserve"> </w:t>
      </w:r>
      <w:r w:rsidRPr="00910366">
        <w:rPr>
          <w:rFonts w:ascii="Noto Sans KR" w:hAnsi="Noto Sans KR"/>
          <w:color w:val="000000"/>
          <w:spacing w:val="-15"/>
        </w:rPr>
        <w:t>대가로</w:t>
      </w:r>
      <w:r w:rsidRPr="00910366">
        <w:rPr>
          <w:rFonts w:ascii="Noto Sans KR" w:hAnsi="Noto Sans KR"/>
          <w:color w:val="000000"/>
          <w:spacing w:val="-15"/>
        </w:rPr>
        <w:t xml:space="preserve"> </w:t>
      </w:r>
      <w:r w:rsidRPr="00910366">
        <w:rPr>
          <w:rFonts w:ascii="Noto Sans KR" w:hAnsi="Noto Sans KR"/>
          <w:color w:val="000000"/>
          <w:spacing w:val="-15"/>
        </w:rPr>
        <w:t>젬백스에게</w:t>
      </w:r>
      <w:r w:rsidRPr="00910366">
        <w:rPr>
          <w:rFonts w:ascii="Noto Sans KR" w:hAnsi="Noto Sans KR"/>
          <w:color w:val="000000"/>
          <w:spacing w:val="-15"/>
        </w:rPr>
        <w:t xml:space="preserve"> </w:t>
      </w:r>
      <w:r w:rsidRPr="00910366">
        <w:rPr>
          <w:rFonts w:ascii="Noto Sans KR" w:hAnsi="Noto Sans KR"/>
          <w:color w:val="000000"/>
          <w:spacing w:val="-15"/>
        </w:rPr>
        <w:t>전환사채</w:t>
      </w:r>
      <w:r w:rsidRPr="00910366">
        <w:rPr>
          <w:rFonts w:ascii="Noto Sans KR" w:hAnsi="Noto Sans KR"/>
          <w:color w:val="000000"/>
          <w:spacing w:val="-15"/>
        </w:rPr>
        <w:t>(CB) 175</w:t>
      </w:r>
      <w:r w:rsidRPr="00910366">
        <w:rPr>
          <w:rFonts w:ascii="Noto Sans KR" w:hAnsi="Noto Sans KR"/>
          <w:color w:val="000000"/>
          <w:spacing w:val="-15"/>
        </w:rPr>
        <w:t>억원을</w:t>
      </w:r>
      <w:r w:rsidRPr="00910366">
        <w:rPr>
          <w:rFonts w:ascii="Noto Sans KR" w:hAnsi="Noto Sans KR"/>
          <w:color w:val="000000"/>
          <w:spacing w:val="-15"/>
        </w:rPr>
        <w:t xml:space="preserve"> </w:t>
      </w:r>
      <w:r w:rsidRPr="00910366">
        <w:rPr>
          <w:rFonts w:ascii="Noto Sans KR" w:hAnsi="Noto Sans KR"/>
          <w:color w:val="000000"/>
          <w:spacing w:val="-15"/>
        </w:rPr>
        <w:t>지급했다</w:t>
      </w:r>
      <w:r w:rsidRPr="00910366">
        <w:rPr>
          <w:rFonts w:ascii="Noto Sans KR" w:hAnsi="Noto Sans KR"/>
          <w:color w:val="000000"/>
          <w:spacing w:val="-15"/>
        </w:rPr>
        <w:t>.</w:t>
      </w:r>
    </w:p>
    <w:p w14:paraId="72DB26BD" w14:textId="77777777" w:rsidR="00910366" w:rsidRPr="00910366" w:rsidRDefault="00910366" w:rsidP="00910366">
      <w:pPr>
        <w:rPr>
          <w:rFonts w:ascii="Noto Sans KR" w:hAnsi="Noto Sans KR" w:hint="eastAsia"/>
          <w:color w:val="000000"/>
          <w:spacing w:val="-15"/>
        </w:rPr>
      </w:pPr>
      <w:r w:rsidRPr="00910366">
        <w:rPr>
          <w:rFonts w:ascii="Noto Sans KR" w:hAnsi="Noto Sans KR"/>
          <w:color w:val="000000"/>
          <w:spacing w:val="-15"/>
        </w:rPr>
        <w:br/>
      </w:r>
    </w:p>
    <w:p w14:paraId="5C6A0A4F" w14:textId="77777777" w:rsidR="00910366" w:rsidRPr="00910366" w:rsidRDefault="00910366" w:rsidP="00910366">
      <w:pPr>
        <w:pStyle w:val="a4"/>
        <w:spacing w:before="0" w:beforeAutospacing="0" w:after="0" w:afterAutospacing="0"/>
        <w:rPr>
          <w:rFonts w:ascii="Noto Sans KR" w:hAnsi="Noto Sans KR" w:hint="eastAsia"/>
          <w:color w:val="000000"/>
          <w:spacing w:val="-15"/>
        </w:rPr>
      </w:pPr>
      <w:r w:rsidRPr="00910366">
        <w:rPr>
          <w:rFonts w:ascii="Noto Sans KR" w:hAnsi="Noto Sans KR"/>
          <w:color w:val="000000"/>
          <w:spacing w:val="-15"/>
        </w:rPr>
        <w:t>그런데</w:t>
      </w:r>
      <w:r w:rsidRPr="00910366">
        <w:rPr>
          <w:rFonts w:ascii="Noto Sans KR" w:hAnsi="Noto Sans KR"/>
          <w:color w:val="000000"/>
          <w:spacing w:val="-15"/>
        </w:rPr>
        <w:t xml:space="preserve"> </w:t>
      </w:r>
      <w:r w:rsidRPr="00910366">
        <w:rPr>
          <w:rFonts w:ascii="Noto Sans KR" w:hAnsi="Noto Sans KR"/>
          <w:color w:val="000000"/>
          <w:spacing w:val="-15"/>
        </w:rPr>
        <w:t>해당</w:t>
      </w:r>
      <w:r w:rsidRPr="00910366">
        <w:rPr>
          <w:rFonts w:ascii="Noto Sans KR" w:hAnsi="Noto Sans KR"/>
          <w:color w:val="000000"/>
          <w:spacing w:val="-15"/>
        </w:rPr>
        <w:t xml:space="preserve"> </w:t>
      </w:r>
      <w:r w:rsidRPr="00910366">
        <w:rPr>
          <w:rFonts w:ascii="Noto Sans KR" w:hAnsi="Noto Sans KR"/>
          <w:color w:val="000000"/>
          <w:spacing w:val="-15"/>
        </w:rPr>
        <w:t>거래는</w:t>
      </w:r>
      <w:r w:rsidRPr="00910366">
        <w:rPr>
          <w:rFonts w:ascii="Noto Sans KR" w:hAnsi="Noto Sans KR"/>
          <w:color w:val="000000"/>
          <w:spacing w:val="-15"/>
        </w:rPr>
        <w:t xml:space="preserve"> </w:t>
      </w:r>
      <w:r w:rsidRPr="00910366">
        <w:rPr>
          <w:rFonts w:ascii="Noto Sans KR" w:hAnsi="Noto Sans KR"/>
          <w:color w:val="000000"/>
          <w:spacing w:val="-15"/>
        </w:rPr>
        <w:t>최대주주인</w:t>
      </w:r>
      <w:r w:rsidRPr="00910366">
        <w:rPr>
          <w:rFonts w:ascii="Noto Sans KR" w:hAnsi="Noto Sans KR"/>
          <w:color w:val="000000"/>
          <w:spacing w:val="-15"/>
        </w:rPr>
        <w:t xml:space="preserve"> </w:t>
      </w:r>
      <w:r w:rsidRPr="00910366">
        <w:rPr>
          <w:rFonts w:ascii="Noto Sans KR" w:hAnsi="Noto Sans KR"/>
          <w:color w:val="000000"/>
          <w:spacing w:val="-15"/>
        </w:rPr>
        <w:t>젬백스가</w:t>
      </w:r>
      <w:r w:rsidRPr="00910366">
        <w:rPr>
          <w:rFonts w:ascii="Noto Sans KR" w:hAnsi="Noto Sans KR"/>
          <w:color w:val="000000"/>
          <w:spacing w:val="-15"/>
        </w:rPr>
        <w:t xml:space="preserve"> </w:t>
      </w:r>
      <w:r w:rsidRPr="00910366">
        <w:rPr>
          <w:rFonts w:ascii="Noto Sans KR" w:hAnsi="Noto Sans KR"/>
          <w:color w:val="000000"/>
          <w:spacing w:val="-15"/>
        </w:rPr>
        <w:t>보유한</w:t>
      </w:r>
      <w:r w:rsidRPr="00910366">
        <w:rPr>
          <w:rFonts w:ascii="Noto Sans KR" w:hAnsi="Noto Sans KR"/>
          <w:color w:val="000000"/>
          <w:spacing w:val="-15"/>
        </w:rPr>
        <w:t xml:space="preserve"> </w:t>
      </w:r>
      <w:r w:rsidRPr="00910366">
        <w:rPr>
          <w:rFonts w:ascii="Noto Sans KR" w:hAnsi="Noto Sans KR"/>
          <w:color w:val="000000"/>
          <w:spacing w:val="-15"/>
        </w:rPr>
        <w:t>한국줄기세포뱅크</w:t>
      </w:r>
      <w:r w:rsidRPr="00910366">
        <w:rPr>
          <w:rFonts w:ascii="Noto Sans KR" w:hAnsi="Noto Sans KR"/>
          <w:color w:val="000000"/>
          <w:spacing w:val="-15"/>
        </w:rPr>
        <w:t xml:space="preserve"> </w:t>
      </w:r>
      <w:r w:rsidRPr="00910366">
        <w:rPr>
          <w:rFonts w:ascii="Noto Sans KR" w:hAnsi="Noto Sans KR"/>
          <w:color w:val="000000"/>
          <w:spacing w:val="-15"/>
        </w:rPr>
        <w:t>주식을</w:t>
      </w:r>
      <w:r w:rsidRPr="00910366">
        <w:rPr>
          <w:rFonts w:ascii="Noto Sans KR" w:hAnsi="Noto Sans KR"/>
          <w:color w:val="000000"/>
          <w:spacing w:val="-15"/>
        </w:rPr>
        <w:t xml:space="preserve"> </w:t>
      </w:r>
      <w:r w:rsidRPr="00910366">
        <w:rPr>
          <w:rFonts w:ascii="Noto Sans KR" w:hAnsi="Noto Sans KR"/>
          <w:color w:val="000000"/>
          <w:spacing w:val="-15"/>
        </w:rPr>
        <w:t>취득하는</w:t>
      </w:r>
      <w:r w:rsidRPr="00910366">
        <w:rPr>
          <w:rFonts w:ascii="Noto Sans KR" w:hAnsi="Noto Sans KR"/>
          <w:color w:val="000000"/>
          <w:spacing w:val="-15"/>
        </w:rPr>
        <w:t xml:space="preserve"> </w:t>
      </w:r>
      <w:r w:rsidRPr="00910366">
        <w:rPr>
          <w:rFonts w:ascii="Noto Sans KR" w:hAnsi="Noto Sans KR"/>
          <w:color w:val="000000"/>
          <w:spacing w:val="-15"/>
        </w:rPr>
        <w:t>것이기에</w:t>
      </w:r>
      <w:r w:rsidRPr="00910366">
        <w:rPr>
          <w:rFonts w:ascii="Noto Sans KR" w:hAnsi="Noto Sans KR"/>
          <w:color w:val="000000"/>
          <w:spacing w:val="-15"/>
        </w:rPr>
        <w:t xml:space="preserve"> </w:t>
      </w:r>
      <w:r w:rsidRPr="00910366">
        <w:rPr>
          <w:rFonts w:ascii="Noto Sans KR" w:hAnsi="Noto Sans KR"/>
          <w:color w:val="000000"/>
          <w:spacing w:val="-15"/>
        </w:rPr>
        <w:t>이사회</w:t>
      </w:r>
      <w:r w:rsidRPr="00910366">
        <w:rPr>
          <w:rFonts w:ascii="Noto Sans KR" w:hAnsi="Noto Sans KR"/>
          <w:color w:val="000000"/>
          <w:spacing w:val="-15"/>
        </w:rPr>
        <w:t xml:space="preserve"> </w:t>
      </w:r>
      <w:r w:rsidRPr="00910366">
        <w:rPr>
          <w:rFonts w:ascii="Noto Sans KR" w:hAnsi="Noto Sans KR"/>
          <w:color w:val="000000"/>
          <w:spacing w:val="-15"/>
        </w:rPr>
        <w:t>특별승인</w:t>
      </w:r>
      <w:r w:rsidRPr="00910366">
        <w:rPr>
          <w:rFonts w:ascii="Noto Sans KR" w:hAnsi="Noto Sans KR"/>
          <w:color w:val="000000"/>
          <w:spacing w:val="-15"/>
        </w:rPr>
        <w:t xml:space="preserve"> </w:t>
      </w:r>
      <w:r w:rsidRPr="00910366">
        <w:rPr>
          <w:rFonts w:ascii="Noto Sans KR" w:hAnsi="Noto Sans KR"/>
          <w:color w:val="000000"/>
          <w:spacing w:val="-15"/>
        </w:rPr>
        <w:t>사항이었다</w:t>
      </w:r>
      <w:r w:rsidRPr="00910366">
        <w:rPr>
          <w:rFonts w:ascii="Noto Sans KR" w:hAnsi="Noto Sans KR"/>
          <w:color w:val="000000"/>
          <w:spacing w:val="-15"/>
        </w:rPr>
        <w:t xml:space="preserve">. </w:t>
      </w:r>
      <w:r w:rsidRPr="00910366">
        <w:rPr>
          <w:rFonts w:ascii="Noto Sans KR" w:hAnsi="Noto Sans KR"/>
          <w:color w:val="000000"/>
          <w:spacing w:val="-15"/>
        </w:rPr>
        <w:t>하지만</w:t>
      </w:r>
      <w:r w:rsidRPr="00910366">
        <w:rPr>
          <w:rFonts w:ascii="Noto Sans KR" w:hAnsi="Noto Sans KR"/>
          <w:color w:val="000000"/>
          <w:spacing w:val="-15"/>
        </w:rPr>
        <w:t xml:space="preserve"> </w:t>
      </w:r>
      <w:r w:rsidRPr="00910366">
        <w:rPr>
          <w:rFonts w:ascii="Noto Sans KR" w:hAnsi="Noto Sans KR"/>
          <w:color w:val="000000"/>
          <w:spacing w:val="-15"/>
        </w:rPr>
        <w:t>바이오빌은</w:t>
      </w:r>
      <w:r w:rsidRPr="00910366">
        <w:rPr>
          <w:rFonts w:ascii="Noto Sans KR" w:hAnsi="Noto Sans KR"/>
          <w:color w:val="000000"/>
          <w:spacing w:val="-15"/>
        </w:rPr>
        <w:t xml:space="preserve"> </w:t>
      </w:r>
      <w:r w:rsidRPr="00910366">
        <w:rPr>
          <w:rFonts w:ascii="Noto Sans KR" w:hAnsi="Noto Sans KR"/>
          <w:color w:val="000000"/>
          <w:spacing w:val="-15"/>
        </w:rPr>
        <w:t>요건을</w:t>
      </w:r>
      <w:r w:rsidRPr="00910366">
        <w:rPr>
          <w:rFonts w:ascii="Noto Sans KR" w:hAnsi="Noto Sans KR"/>
          <w:color w:val="000000"/>
          <w:spacing w:val="-15"/>
        </w:rPr>
        <w:t xml:space="preserve"> </w:t>
      </w:r>
      <w:r w:rsidRPr="00910366">
        <w:rPr>
          <w:rFonts w:ascii="Noto Sans KR" w:hAnsi="Noto Sans KR"/>
          <w:color w:val="000000"/>
          <w:spacing w:val="-15"/>
        </w:rPr>
        <w:t>만족하지</w:t>
      </w:r>
      <w:r w:rsidRPr="00910366">
        <w:rPr>
          <w:rFonts w:ascii="Noto Sans KR" w:hAnsi="Noto Sans KR"/>
          <w:color w:val="000000"/>
          <w:spacing w:val="-15"/>
        </w:rPr>
        <w:t xml:space="preserve"> </w:t>
      </w:r>
      <w:r w:rsidRPr="00910366">
        <w:rPr>
          <w:rFonts w:ascii="Noto Sans KR" w:hAnsi="Noto Sans KR"/>
          <w:color w:val="000000"/>
          <w:spacing w:val="-15"/>
        </w:rPr>
        <w:t>못했다</w:t>
      </w:r>
      <w:r w:rsidRPr="00910366">
        <w:rPr>
          <w:rFonts w:ascii="Noto Sans KR" w:hAnsi="Noto Sans KR"/>
          <w:color w:val="000000"/>
          <w:spacing w:val="-15"/>
        </w:rPr>
        <w:t>. 2012</w:t>
      </w:r>
      <w:r w:rsidRPr="00910366">
        <w:rPr>
          <w:rFonts w:ascii="Noto Sans KR" w:hAnsi="Noto Sans KR"/>
          <w:color w:val="000000"/>
          <w:spacing w:val="-15"/>
        </w:rPr>
        <w:t>년</w:t>
      </w:r>
      <w:r w:rsidRPr="00910366">
        <w:rPr>
          <w:rFonts w:ascii="Noto Sans KR" w:hAnsi="Noto Sans KR"/>
          <w:color w:val="000000"/>
          <w:spacing w:val="-15"/>
        </w:rPr>
        <w:t xml:space="preserve"> 6</w:t>
      </w:r>
      <w:r w:rsidRPr="00910366">
        <w:rPr>
          <w:rFonts w:ascii="Noto Sans KR" w:hAnsi="Noto Sans KR"/>
          <w:color w:val="000000"/>
          <w:spacing w:val="-15"/>
        </w:rPr>
        <w:t>월</w:t>
      </w:r>
      <w:r w:rsidRPr="00910366">
        <w:rPr>
          <w:rFonts w:ascii="Noto Sans KR" w:hAnsi="Noto Sans KR"/>
          <w:color w:val="000000"/>
          <w:spacing w:val="-15"/>
        </w:rPr>
        <w:t xml:space="preserve"> 25</w:t>
      </w:r>
      <w:r w:rsidRPr="00910366">
        <w:rPr>
          <w:rFonts w:ascii="Noto Sans KR" w:hAnsi="Noto Sans KR"/>
          <w:color w:val="000000"/>
          <w:spacing w:val="-15"/>
        </w:rPr>
        <w:t>일</w:t>
      </w:r>
      <w:r w:rsidRPr="00910366">
        <w:rPr>
          <w:rFonts w:ascii="Noto Sans KR" w:hAnsi="Noto Sans KR"/>
          <w:color w:val="000000"/>
          <w:spacing w:val="-15"/>
        </w:rPr>
        <w:t xml:space="preserve"> </w:t>
      </w:r>
      <w:r w:rsidRPr="00910366">
        <w:rPr>
          <w:rFonts w:ascii="Noto Sans KR" w:hAnsi="Noto Sans KR"/>
          <w:color w:val="000000"/>
          <w:spacing w:val="-15"/>
        </w:rPr>
        <w:t>이사회에서</w:t>
      </w:r>
      <w:r w:rsidRPr="00910366">
        <w:rPr>
          <w:rFonts w:ascii="Noto Sans KR" w:hAnsi="Noto Sans KR"/>
          <w:color w:val="000000"/>
          <w:spacing w:val="-15"/>
        </w:rPr>
        <w:t xml:space="preserve"> </w:t>
      </w:r>
      <w:r w:rsidRPr="00910366">
        <w:rPr>
          <w:rFonts w:ascii="Noto Sans KR" w:hAnsi="Noto Sans KR"/>
          <w:color w:val="000000"/>
          <w:spacing w:val="-15"/>
        </w:rPr>
        <w:t>이사</w:t>
      </w:r>
      <w:r w:rsidRPr="00910366">
        <w:rPr>
          <w:rFonts w:ascii="Noto Sans KR" w:hAnsi="Noto Sans KR"/>
          <w:color w:val="000000"/>
          <w:spacing w:val="-15"/>
        </w:rPr>
        <w:t xml:space="preserve"> </w:t>
      </w:r>
      <w:r w:rsidRPr="00910366">
        <w:rPr>
          <w:rFonts w:ascii="Noto Sans KR" w:hAnsi="Noto Sans KR"/>
          <w:color w:val="000000"/>
          <w:spacing w:val="-15"/>
        </w:rPr>
        <w:t>총</w:t>
      </w:r>
      <w:r w:rsidRPr="00910366">
        <w:rPr>
          <w:rFonts w:ascii="Noto Sans KR" w:hAnsi="Noto Sans KR"/>
          <w:color w:val="000000"/>
          <w:spacing w:val="-15"/>
        </w:rPr>
        <w:t xml:space="preserve"> 7</w:t>
      </w:r>
      <w:r w:rsidRPr="00910366">
        <w:rPr>
          <w:rFonts w:ascii="Noto Sans KR" w:hAnsi="Noto Sans KR"/>
          <w:color w:val="000000"/>
          <w:spacing w:val="-15"/>
        </w:rPr>
        <w:t>명</w:t>
      </w:r>
      <w:r w:rsidRPr="00910366">
        <w:rPr>
          <w:rFonts w:ascii="Noto Sans KR" w:hAnsi="Noto Sans KR"/>
          <w:color w:val="000000"/>
          <w:spacing w:val="-15"/>
        </w:rPr>
        <w:t xml:space="preserve"> </w:t>
      </w:r>
      <w:r w:rsidRPr="00910366">
        <w:rPr>
          <w:rFonts w:ascii="Noto Sans KR" w:hAnsi="Noto Sans KR"/>
          <w:color w:val="000000"/>
          <w:spacing w:val="-15"/>
        </w:rPr>
        <w:t>중</w:t>
      </w:r>
      <w:r w:rsidRPr="00910366">
        <w:rPr>
          <w:rFonts w:ascii="Noto Sans KR" w:hAnsi="Noto Sans KR"/>
          <w:color w:val="000000"/>
          <w:spacing w:val="-15"/>
        </w:rPr>
        <w:t xml:space="preserve"> 4</w:t>
      </w:r>
      <w:r w:rsidRPr="00910366">
        <w:rPr>
          <w:rFonts w:ascii="Noto Sans KR" w:hAnsi="Noto Sans KR"/>
          <w:color w:val="000000"/>
          <w:spacing w:val="-15"/>
        </w:rPr>
        <w:t>명</w:t>
      </w:r>
      <w:r w:rsidRPr="00910366">
        <w:rPr>
          <w:rFonts w:ascii="Noto Sans KR" w:hAnsi="Noto Sans KR"/>
          <w:color w:val="000000"/>
          <w:spacing w:val="-15"/>
        </w:rPr>
        <w:t>(</w:t>
      </w:r>
      <w:r w:rsidRPr="00910366">
        <w:rPr>
          <w:rFonts w:ascii="Noto Sans KR" w:hAnsi="Noto Sans KR"/>
          <w:color w:val="000000"/>
          <w:spacing w:val="-15"/>
        </w:rPr>
        <w:t>김상재</w:t>
      </w:r>
      <w:r w:rsidRPr="00910366">
        <w:rPr>
          <w:rFonts w:ascii="Noto Sans KR" w:hAnsi="Noto Sans KR"/>
          <w:color w:val="000000"/>
          <w:spacing w:val="-15"/>
        </w:rPr>
        <w:t xml:space="preserve">, </w:t>
      </w:r>
      <w:r w:rsidRPr="00910366">
        <w:rPr>
          <w:rFonts w:ascii="Noto Sans KR" w:hAnsi="Noto Sans KR"/>
          <w:color w:val="000000"/>
          <w:spacing w:val="-15"/>
        </w:rPr>
        <w:t>김택근</w:t>
      </w:r>
      <w:r w:rsidRPr="00910366">
        <w:rPr>
          <w:rFonts w:ascii="Noto Sans KR" w:hAnsi="Noto Sans KR"/>
          <w:color w:val="000000"/>
          <w:spacing w:val="-15"/>
        </w:rPr>
        <w:t xml:space="preserve">, </w:t>
      </w:r>
      <w:r w:rsidRPr="00910366">
        <w:rPr>
          <w:rFonts w:ascii="Noto Sans KR" w:hAnsi="Noto Sans KR"/>
          <w:color w:val="000000"/>
          <w:spacing w:val="-15"/>
        </w:rPr>
        <w:t>최영석</w:t>
      </w:r>
      <w:r w:rsidRPr="00910366">
        <w:rPr>
          <w:rFonts w:ascii="Noto Sans KR" w:hAnsi="Noto Sans KR"/>
          <w:color w:val="000000"/>
          <w:spacing w:val="-15"/>
        </w:rPr>
        <w:t xml:space="preserve">, </w:t>
      </w:r>
      <w:r w:rsidRPr="00910366">
        <w:rPr>
          <w:rFonts w:ascii="Noto Sans KR" w:hAnsi="Noto Sans KR"/>
          <w:color w:val="000000"/>
          <w:spacing w:val="-15"/>
        </w:rPr>
        <w:t>이해청</w:t>
      </w:r>
      <w:r w:rsidRPr="00910366">
        <w:rPr>
          <w:rFonts w:ascii="Noto Sans KR" w:hAnsi="Noto Sans KR"/>
          <w:color w:val="000000"/>
          <w:spacing w:val="-15"/>
        </w:rPr>
        <w:t>)</w:t>
      </w:r>
      <w:r w:rsidRPr="00910366">
        <w:rPr>
          <w:rFonts w:ascii="Noto Sans KR" w:hAnsi="Noto Sans KR"/>
          <w:color w:val="000000"/>
          <w:spacing w:val="-15"/>
        </w:rPr>
        <w:t>만</w:t>
      </w:r>
      <w:r w:rsidRPr="00910366">
        <w:rPr>
          <w:rFonts w:ascii="Noto Sans KR" w:hAnsi="Noto Sans KR"/>
          <w:color w:val="000000"/>
          <w:spacing w:val="-15"/>
        </w:rPr>
        <w:t xml:space="preserve"> </w:t>
      </w:r>
      <w:r w:rsidRPr="00910366">
        <w:rPr>
          <w:rFonts w:ascii="Noto Sans KR" w:hAnsi="Noto Sans KR"/>
          <w:color w:val="000000"/>
          <w:spacing w:val="-15"/>
        </w:rPr>
        <w:t>출석해</w:t>
      </w:r>
      <w:r w:rsidRPr="00910366">
        <w:rPr>
          <w:rFonts w:ascii="Noto Sans KR" w:hAnsi="Noto Sans KR"/>
          <w:color w:val="000000"/>
          <w:spacing w:val="-15"/>
        </w:rPr>
        <w:t xml:space="preserve"> </w:t>
      </w:r>
      <w:r w:rsidRPr="00910366">
        <w:rPr>
          <w:rFonts w:ascii="Noto Sans KR" w:hAnsi="Noto Sans KR"/>
          <w:color w:val="000000"/>
          <w:spacing w:val="-15"/>
        </w:rPr>
        <w:t>주식양수도계약을</w:t>
      </w:r>
      <w:r w:rsidRPr="00910366">
        <w:rPr>
          <w:rFonts w:ascii="Noto Sans KR" w:hAnsi="Noto Sans KR"/>
          <w:color w:val="000000"/>
          <w:spacing w:val="-15"/>
        </w:rPr>
        <w:t xml:space="preserve"> </w:t>
      </w:r>
      <w:r w:rsidRPr="00910366">
        <w:rPr>
          <w:rFonts w:ascii="Noto Sans KR" w:hAnsi="Noto Sans KR"/>
          <w:color w:val="000000"/>
          <w:spacing w:val="-15"/>
        </w:rPr>
        <w:t>승인했기</w:t>
      </w:r>
      <w:r w:rsidRPr="00910366">
        <w:rPr>
          <w:rFonts w:ascii="Noto Sans KR" w:hAnsi="Noto Sans KR"/>
          <w:color w:val="000000"/>
          <w:spacing w:val="-15"/>
        </w:rPr>
        <w:t xml:space="preserve"> </w:t>
      </w:r>
      <w:r w:rsidRPr="00910366">
        <w:rPr>
          <w:rFonts w:ascii="Noto Sans KR" w:hAnsi="Noto Sans KR"/>
          <w:color w:val="000000"/>
          <w:spacing w:val="-15"/>
        </w:rPr>
        <w:t>때문이다</w:t>
      </w:r>
      <w:r w:rsidRPr="00910366">
        <w:rPr>
          <w:rFonts w:ascii="Noto Sans KR" w:hAnsi="Noto Sans KR"/>
          <w:color w:val="000000"/>
          <w:spacing w:val="-15"/>
        </w:rPr>
        <w:t xml:space="preserve">. </w:t>
      </w:r>
      <w:r w:rsidRPr="00910366">
        <w:rPr>
          <w:rFonts w:ascii="Noto Sans KR" w:hAnsi="Noto Sans KR"/>
          <w:color w:val="000000"/>
          <w:spacing w:val="-15"/>
        </w:rPr>
        <w:t>재판부는</w:t>
      </w:r>
      <w:r w:rsidRPr="00910366">
        <w:rPr>
          <w:rFonts w:ascii="Noto Sans KR" w:hAnsi="Noto Sans KR"/>
          <w:color w:val="000000"/>
          <w:spacing w:val="-15"/>
        </w:rPr>
        <w:t xml:space="preserve"> “</w:t>
      </w:r>
      <w:r w:rsidRPr="00910366">
        <w:rPr>
          <w:rFonts w:ascii="Noto Sans KR" w:hAnsi="Noto Sans KR"/>
          <w:color w:val="000000"/>
          <w:spacing w:val="-15"/>
        </w:rPr>
        <w:t>피고</w:t>
      </w:r>
      <w:r w:rsidRPr="00910366">
        <w:rPr>
          <w:rFonts w:ascii="Noto Sans KR" w:hAnsi="Noto Sans KR"/>
          <w:color w:val="000000"/>
          <w:spacing w:val="-15"/>
        </w:rPr>
        <w:t xml:space="preserve"> </w:t>
      </w:r>
      <w:r w:rsidRPr="00910366">
        <w:rPr>
          <w:rFonts w:ascii="Noto Sans KR" w:hAnsi="Noto Sans KR"/>
          <w:color w:val="000000"/>
          <w:spacing w:val="-15"/>
        </w:rPr>
        <w:t>김상재</w:t>
      </w:r>
      <w:r w:rsidRPr="00910366">
        <w:rPr>
          <w:rFonts w:ascii="Noto Sans KR" w:hAnsi="Noto Sans KR"/>
          <w:color w:val="000000"/>
          <w:spacing w:val="-15"/>
        </w:rPr>
        <w:t xml:space="preserve"> </w:t>
      </w:r>
      <w:r w:rsidRPr="00910366">
        <w:rPr>
          <w:rFonts w:ascii="Noto Sans KR" w:hAnsi="Noto Sans KR"/>
          <w:color w:val="000000"/>
          <w:spacing w:val="-15"/>
        </w:rPr>
        <w:t>등은</w:t>
      </w:r>
      <w:r w:rsidRPr="00910366">
        <w:rPr>
          <w:rFonts w:ascii="Noto Sans KR" w:hAnsi="Noto Sans KR"/>
          <w:color w:val="000000"/>
          <w:spacing w:val="-15"/>
        </w:rPr>
        <w:t xml:space="preserve"> </w:t>
      </w:r>
      <w:r w:rsidRPr="00910366">
        <w:rPr>
          <w:rFonts w:ascii="Noto Sans KR" w:hAnsi="Noto Sans KR"/>
          <w:color w:val="000000"/>
          <w:spacing w:val="-15"/>
        </w:rPr>
        <w:t>바이오빌의</w:t>
      </w:r>
      <w:r w:rsidRPr="00910366">
        <w:rPr>
          <w:rFonts w:ascii="Noto Sans KR" w:hAnsi="Noto Sans KR"/>
          <w:color w:val="000000"/>
          <w:spacing w:val="-15"/>
        </w:rPr>
        <w:t xml:space="preserve"> </w:t>
      </w:r>
      <w:r w:rsidRPr="00910366">
        <w:rPr>
          <w:rFonts w:ascii="Noto Sans KR" w:hAnsi="Noto Sans KR"/>
          <w:color w:val="000000"/>
          <w:spacing w:val="-15"/>
        </w:rPr>
        <w:t>이사로서</w:t>
      </w:r>
      <w:r w:rsidRPr="00910366">
        <w:rPr>
          <w:rFonts w:ascii="Noto Sans KR" w:hAnsi="Noto Sans KR"/>
          <w:color w:val="000000"/>
          <w:spacing w:val="-15"/>
        </w:rPr>
        <w:t xml:space="preserve"> </w:t>
      </w:r>
      <w:r w:rsidRPr="00910366">
        <w:rPr>
          <w:rFonts w:ascii="Noto Sans KR" w:hAnsi="Noto Sans KR"/>
          <w:color w:val="000000"/>
          <w:spacing w:val="-15"/>
        </w:rPr>
        <w:t>상법</w:t>
      </w:r>
      <w:r w:rsidRPr="00910366">
        <w:rPr>
          <w:rFonts w:ascii="Noto Sans KR" w:hAnsi="Noto Sans KR"/>
          <w:color w:val="000000"/>
          <w:spacing w:val="-15"/>
        </w:rPr>
        <w:t xml:space="preserve"> 398</w:t>
      </w:r>
      <w:r w:rsidRPr="00910366">
        <w:rPr>
          <w:rFonts w:ascii="Noto Sans KR" w:hAnsi="Noto Sans KR"/>
          <w:color w:val="000000"/>
          <w:spacing w:val="-15"/>
        </w:rPr>
        <w:t>조를</w:t>
      </w:r>
      <w:r w:rsidRPr="00910366">
        <w:rPr>
          <w:rFonts w:ascii="Noto Sans KR" w:hAnsi="Noto Sans KR"/>
          <w:color w:val="000000"/>
          <w:spacing w:val="-15"/>
        </w:rPr>
        <w:t xml:space="preserve"> </w:t>
      </w:r>
      <w:r w:rsidRPr="00910366">
        <w:rPr>
          <w:rFonts w:ascii="Noto Sans KR" w:hAnsi="Noto Sans KR"/>
          <w:color w:val="000000"/>
          <w:spacing w:val="-15"/>
        </w:rPr>
        <w:t>위반해</w:t>
      </w:r>
      <w:r w:rsidRPr="00910366">
        <w:rPr>
          <w:rFonts w:ascii="Noto Sans KR" w:hAnsi="Noto Sans KR"/>
          <w:color w:val="000000"/>
          <w:spacing w:val="-15"/>
        </w:rPr>
        <w:t xml:space="preserve"> </w:t>
      </w:r>
      <w:r w:rsidRPr="00910366">
        <w:rPr>
          <w:rFonts w:ascii="Noto Sans KR" w:hAnsi="Noto Sans KR"/>
          <w:color w:val="000000"/>
          <w:spacing w:val="-15"/>
        </w:rPr>
        <w:t>원고의</w:t>
      </w:r>
      <w:r w:rsidRPr="00910366">
        <w:rPr>
          <w:rFonts w:ascii="Noto Sans KR" w:hAnsi="Noto Sans KR"/>
          <w:color w:val="000000"/>
          <w:spacing w:val="-15"/>
        </w:rPr>
        <w:t xml:space="preserve"> </w:t>
      </w:r>
      <w:r w:rsidRPr="00910366">
        <w:rPr>
          <w:rFonts w:ascii="Noto Sans KR" w:hAnsi="Noto Sans KR"/>
          <w:color w:val="000000"/>
          <w:spacing w:val="-15"/>
        </w:rPr>
        <w:t>이사회에서</w:t>
      </w:r>
      <w:r w:rsidRPr="00910366">
        <w:rPr>
          <w:rFonts w:ascii="Noto Sans KR" w:hAnsi="Noto Sans KR"/>
          <w:color w:val="000000"/>
          <w:spacing w:val="-15"/>
        </w:rPr>
        <w:t xml:space="preserve"> </w:t>
      </w:r>
      <w:r w:rsidRPr="00910366">
        <w:rPr>
          <w:rFonts w:ascii="Noto Sans KR" w:hAnsi="Noto Sans KR"/>
          <w:color w:val="000000"/>
          <w:spacing w:val="-15"/>
        </w:rPr>
        <w:t>주식양수도계약</w:t>
      </w:r>
      <w:r w:rsidRPr="00910366">
        <w:rPr>
          <w:rFonts w:ascii="Noto Sans KR" w:hAnsi="Noto Sans KR"/>
          <w:color w:val="000000"/>
          <w:spacing w:val="-15"/>
        </w:rPr>
        <w:t xml:space="preserve"> </w:t>
      </w:r>
      <w:r w:rsidRPr="00910366">
        <w:rPr>
          <w:rFonts w:ascii="Noto Sans KR" w:hAnsi="Noto Sans KR"/>
          <w:color w:val="000000"/>
          <w:spacing w:val="-15"/>
        </w:rPr>
        <w:t>체결을</w:t>
      </w:r>
      <w:r w:rsidRPr="00910366">
        <w:rPr>
          <w:rFonts w:ascii="Noto Sans KR" w:hAnsi="Noto Sans KR"/>
          <w:color w:val="000000"/>
          <w:spacing w:val="-15"/>
        </w:rPr>
        <w:t xml:space="preserve"> </w:t>
      </w:r>
      <w:r w:rsidRPr="00910366">
        <w:rPr>
          <w:rFonts w:ascii="Noto Sans KR" w:hAnsi="Noto Sans KR"/>
          <w:color w:val="000000"/>
          <w:spacing w:val="-15"/>
        </w:rPr>
        <w:t>승인한</w:t>
      </w:r>
      <w:r w:rsidRPr="00910366">
        <w:rPr>
          <w:rFonts w:ascii="Noto Sans KR" w:hAnsi="Noto Sans KR"/>
          <w:color w:val="000000"/>
          <w:spacing w:val="-15"/>
        </w:rPr>
        <w:t xml:space="preserve"> </w:t>
      </w:r>
      <w:r w:rsidRPr="00910366">
        <w:rPr>
          <w:rFonts w:ascii="Noto Sans KR" w:hAnsi="Noto Sans KR"/>
          <w:color w:val="000000"/>
          <w:spacing w:val="-15"/>
        </w:rPr>
        <w:t>사실이</w:t>
      </w:r>
      <w:r w:rsidRPr="00910366">
        <w:rPr>
          <w:rFonts w:ascii="Noto Sans KR" w:hAnsi="Noto Sans KR"/>
          <w:color w:val="000000"/>
          <w:spacing w:val="-15"/>
        </w:rPr>
        <w:t xml:space="preserve"> </w:t>
      </w:r>
      <w:r w:rsidRPr="00910366">
        <w:rPr>
          <w:rFonts w:ascii="Noto Sans KR" w:hAnsi="Noto Sans KR"/>
          <w:color w:val="000000"/>
          <w:spacing w:val="-15"/>
        </w:rPr>
        <w:t>인정된다</w:t>
      </w:r>
      <w:r w:rsidRPr="00910366">
        <w:rPr>
          <w:rFonts w:ascii="Noto Sans KR" w:hAnsi="Noto Sans KR"/>
          <w:color w:val="000000"/>
          <w:spacing w:val="-15"/>
        </w:rPr>
        <w:t>"</w:t>
      </w:r>
      <w:r w:rsidRPr="00910366">
        <w:rPr>
          <w:rFonts w:ascii="Noto Sans KR" w:hAnsi="Noto Sans KR"/>
          <w:color w:val="000000"/>
          <w:spacing w:val="-15"/>
        </w:rPr>
        <w:t>고</w:t>
      </w:r>
      <w:r w:rsidRPr="00910366">
        <w:rPr>
          <w:rFonts w:ascii="Noto Sans KR" w:hAnsi="Noto Sans KR"/>
          <w:color w:val="000000"/>
          <w:spacing w:val="-15"/>
        </w:rPr>
        <w:t xml:space="preserve"> </w:t>
      </w:r>
      <w:r w:rsidRPr="00910366">
        <w:rPr>
          <w:rFonts w:ascii="Noto Sans KR" w:hAnsi="Noto Sans KR"/>
          <w:color w:val="000000"/>
          <w:spacing w:val="-15"/>
        </w:rPr>
        <w:t>판단했다</w:t>
      </w:r>
      <w:r w:rsidRPr="00910366">
        <w:rPr>
          <w:rFonts w:ascii="Noto Sans KR" w:hAnsi="Noto Sans KR"/>
          <w:color w:val="000000"/>
          <w:spacing w:val="-15"/>
        </w:rPr>
        <w:t>.</w:t>
      </w:r>
    </w:p>
    <w:p w14:paraId="6B1A56E2" w14:textId="77777777" w:rsidR="00910366" w:rsidRPr="00910366" w:rsidRDefault="00910366" w:rsidP="00910366">
      <w:pPr>
        <w:rPr>
          <w:rFonts w:ascii="Noto Sans KR" w:hAnsi="Noto Sans KR" w:hint="eastAsia"/>
          <w:color w:val="000000"/>
          <w:spacing w:val="-15"/>
        </w:rPr>
      </w:pPr>
      <w:r w:rsidRPr="00910366">
        <w:rPr>
          <w:rFonts w:ascii="Noto Sans KR" w:hAnsi="Noto Sans KR"/>
          <w:color w:val="000000"/>
          <w:spacing w:val="-15"/>
        </w:rPr>
        <w:br/>
      </w:r>
    </w:p>
    <w:p w14:paraId="6C84024D" w14:textId="77777777" w:rsidR="00910366" w:rsidRPr="00910366" w:rsidRDefault="00910366" w:rsidP="00910366">
      <w:pPr>
        <w:pStyle w:val="a4"/>
        <w:spacing w:before="0" w:beforeAutospacing="0" w:after="0" w:afterAutospacing="0"/>
        <w:rPr>
          <w:rFonts w:ascii="Noto Sans KR" w:hAnsi="Noto Sans KR" w:hint="eastAsia"/>
          <w:color w:val="000000"/>
          <w:spacing w:val="-15"/>
        </w:rPr>
      </w:pPr>
      <w:r w:rsidRPr="00910366">
        <w:rPr>
          <w:rFonts w:ascii="Noto Sans KR" w:hAnsi="Noto Sans KR"/>
          <w:color w:val="000000"/>
          <w:spacing w:val="-15"/>
        </w:rPr>
        <w:t>강행규정을</w:t>
      </w:r>
      <w:r w:rsidRPr="00910366">
        <w:rPr>
          <w:rFonts w:ascii="Noto Sans KR" w:hAnsi="Noto Sans KR"/>
          <w:color w:val="000000"/>
          <w:spacing w:val="-15"/>
        </w:rPr>
        <w:t xml:space="preserve"> </w:t>
      </w:r>
      <w:r w:rsidRPr="00910366">
        <w:rPr>
          <w:rFonts w:ascii="Noto Sans KR" w:hAnsi="Noto Sans KR"/>
          <w:color w:val="000000"/>
          <w:spacing w:val="-15"/>
        </w:rPr>
        <w:t>위반한</w:t>
      </w:r>
      <w:r w:rsidRPr="00910366">
        <w:rPr>
          <w:rFonts w:ascii="Noto Sans KR" w:hAnsi="Noto Sans KR"/>
          <w:color w:val="000000"/>
          <w:spacing w:val="-15"/>
        </w:rPr>
        <w:t xml:space="preserve"> </w:t>
      </w:r>
      <w:r w:rsidRPr="00910366">
        <w:rPr>
          <w:rFonts w:ascii="Noto Sans KR" w:hAnsi="Noto Sans KR"/>
          <w:color w:val="000000"/>
          <w:spacing w:val="-15"/>
        </w:rPr>
        <w:t>거래는</w:t>
      </w:r>
      <w:r w:rsidRPr="00910366">
        <w:rPr>
          <w:rFonts w:ascii="Noto Sans KR" w:hAnsi="Noto Sans KR"/>
          <w:color w:val="000000"/>
          <w:spacing w:val="-15"/>
        </w:rPr>
        <w:t xml:space="preserve"> </w:t>
      </w:r>
      <w:r w:rsidRPr="00910366">
        <w:rPr>
          <w:rFonts w:ascii="Noto Sans KR" w:hAnsi="Noto Sans KR"/>
          <w:color w:val="000000"/>
          <w:spacing w:val="-15"/>
        </w:rPr>
        <w:t>무효다</w:t>
      </w:r>
      <w:r w:rsidRPr="00910366">
        <w:rPr>
          <w:rFonts w:ascii="Noto Sans KR" w:hAnsi="Noto Sans KR"/>
          <w:color w:val="000000"/>
          <w:spacing w:val="-15"/>
        </w:rPr>
        <w:t xml:space="preserve">. </w:t>
      </w:r>
      <w:r w:rsidRPr="00910366">
        <w:rPr>
          <w:rFonts w:ascii="Noto Sans KR" w:hAnsi="Noto Sans KR"/>
          <w:color w:val="000000"/>
          <w:spacing w:val="-15"/>
        </w:rPr>
        <w:t>그렇기에</w:t>
      </w:r>
      <w:r w:rsidRPr="00910366">
        <w:rPr>
          <w:rFonts w:ascii="Noto Sans KR" w:hAnsi="Noto Sans KR"/>
          <w:color w:val="000000"/>
          <w:spacing w:val="-15"/>
        </w:rPr>
        <w:t xml:space="preserve"> </w:t>
      </w:r>
      <w:r w:rsidRPr="00910366">
        <w:rPr>
          <w:rFonts w:ascii="Noto Sans KR" w:hAnsi="Noto Sans KR"/>
          <w:color w:val="000000"/>
          <w:spacing w:val="-15"/>
        </w:rPr>
        <w:t>원상복구가</w:t>
      </w:r>
      <w:r w:rsidRPr="00910366">
        <w:rPr>
          <w:rFonts w:ascii="Noto Sans KR" w:hAnsi="Noto Sans KR"/>
          <w:color w:val="000000"/>
          <w:spacing w:val="-15"/>
        </w:rPr>
        <w:t xml:space="preserve"> </w:t>
      </w:r>
      <w:r w:rsidRPr="00910366">
        <w:rPr>
          <w:rFonts w:ascii="Noto Sans KR" w:hAnsi="Noto Sans KR"/>
          <w:color w:val="000000"/>
          <w:spacing w:val="-15"/>
        </w:rPr>
        <w:t>되어야</w:t>
      </w:r>
      <w:r w:rsidRPr="00910366">
        <w:rPr>
          <w:rFonts w:ascii="Noto Sans KR" w:hAnsi="Noto Sans KR"/>
          <w:color w:val="000000"/>
          <w:spacing w:val="-15"/>
        </w:rPr>
        <w:t xml:space="preserve"> </w:t>
      </w:r>
      <w:r w:rsidRPr="00910366">
        <w:rPr>
          <w:rFonts w:ascii="Noto Sans KR" w:hAnsi="Noto Sans KR"/>
          <w:color w:val="000000"/>
          <w:spacing w:val="-15"/>
        </w:rPr>
        <w:t>하는데</w:t>
      </w:r>
      <w:r w:rsidRPr="00910366">
        <w:rPr>
          <w:rFonts w:ascii="Noto Sans KR" w:hAnsi="Noto Sans KR"/>
          <w:color w:val="000000"/>
          <w:spacing w:val="-15"/>
        </w:rPr>
        <w:t xml:space="preserve"> </w:t>
      </w:r>
      <w:r w:rsidRPr="00910366">
        <w:rPr>
          <w:rFonts w:ascii="Noto Sans KR" w:hAnsi="Noto Sans KR"/>
          <w:color w:val="000000"/>
          <w:spacing w:val="-15"/>
        </w:rPr>
        <w:t>되돌아가야</w:t>
      </w:r>
      <w:r w:rsidRPr="00910366">
        <w:rPr>
          <w:rFonts w:ascii="Noto Sans KR" w:hAnsi="Noto Sans KR"/>
          <w:color w:val="000000"/>
          <w:spacing w:val="-15"/>
        </w:rPr>
        <w:t xml:space="preserve"> </w:t>
      </w:r>
      <w:r w:rsidRPr="00910366">
        <w:rPr>
          <w:rFonts w:ascii="Noto Sans KR" w:hAnsi="Noto Sans KR"/>
          <w:color w:val="000000"/>
          <w:spacing w:val="-15"/>
        </w:rPr>
        <w:t>할</w:t>
      </w:r>
      <w:r w:rsidRPr="00910366">
        <w:rPr>
          <w:rFonts w:ascii="Noto Sans KR" w:hAnsi="Noto Sans KR"/>
          <w:color w:val="000000"/>
          <w:spacing w:val="-15"/>
        </w:rPr>
        <w:t xml:space="preserve"> CB</w:t>
      </w:r>
      <w:r w:rsidRPr="00910366">
        <w:rPr>
          <w:rFonts w:ascii="Noto Sans KR" w:hAnsi="Noto Sans KR"/>
          <w:color w:val="000000"/>
          <w:spacing w:val="-15"/>
        </w:rPr>
        <w:t>가</w:t>
      </w:r>
      <w:r w:rsidRPr="00910366">
        <w:rPr>
          <w:rFonts w:ascii="Noto Sans KR" w:hAnsi="Noto Sans KR"/>
          <w:color w:val="000000"/>
          <w:spacing w:val="-15"/>
        </w:rPr>
        <w:t xml:space="preserve"> </w:t>
      </w:r>
      <w:r w:rsidRPr="00910366">
        <w:rPr>
          <w:rFonts w:ascii="Noto Sans KR" w:hAnsi="Noto Sans KR"/>
          <w:color w:val="000000"/>
          <w:spacing w:val="-15"/>
        </w:rPr>
        <w:t>없다보니</w:t>
      </w:r>
      <w:r w:rsidRPr="00910366">
        <w:rPr>
          <w:rFonts w:ascii="Noto Sans KR" w:hAnsi="Noto Sans KR"/>
          <w:color w:val="000000"/>
          <w:spacing w:val="-15"/>
        </w:rPr>
        <w:t xml:space="preserve"> </w:t>
      </w:r>
      <w:r w:rsidRPr="00910366">
        <w:rPr>
          <w:rFonts w:ascii="Noto Sans KR" w:hAnsi="Noto Sans KR"/>
          <w:color w:val="000000"/>
          <w:spacing w:val="-15"/>
        </w:rPr>
        <w:t>젬백스는</w:t>
      </w:r>
      <w:r w:rsidRPr="00910366">
        <w:rPr>
          <w:rFonts w:ascii="Noto Sans KR" w:hAnsi="Noto Sans KR"/>
          <w:color w:val="000000"/>
          <w:spacing w:val="-15"/>
        </w:rPr>
        <w:t xml:space="preserve"> </w:t>
      </w:r>
      <w:r w:rsidRPr="00910366">
        <w:rPr>
          <w:rFonts w:ascii="Noto Sans KR" w:hAnsi="Noto Sans KR"/>
          <w:color w:val="000000"/>
          <w:spacing w:val="-15"/>
        </w:rPr>
        <w:t>바이오빌에</w:t>
      </w:r>
      <w:r w:rsidRPr="00910366">
        <w:rPr>
          <w:rFonts w:ascii="Noto Sans KR" w:hAnsi="Noto Sans KR"/>
          <w:color w:val="000000"/>
          <w:spacing w:val="-15"/>
        </w:rPr>
        <w:t xml:space="preserve"> </w:t>
      </w:r>
      <w:r w:rsidRPr="00910366">
        <w:rPr>
          <w:rFonts w:ascii="Noto Sans KR" w:hAnsi="Noto Sans KR"/>
          <w:color w:val="000000"/>
          <w:spacing w:val="-15"/>
        </w:rPr>
        <w:t>그에</w:t>
      </w:r>
      <w:r w:rsidRPr="00910366">
        <w:rPr>
          <w:rFonts w:ascii="Noto Sans KR" w:hAnsi="Noto Sans KR"/>
          <w:color w:val="000000"/>
          <w:spacing w:val="-15"/>
        </w:rPr>
        <w:t xml:space="preserve"> </w:t>
      </w:r>
      <w:r w:rsidRPr="00910366">
        <w:rPr>
          <w:rFonts w:ascii="Noto Sans KR" w:hAnsi="Noto Sans KR"/>
          <w:color w:val="000000"/>
          <w:spacing w:val="-15"/>
        </w:rPr>
        <w:t>상당하는</w:t>
      </w:r>
      <w:r w:rsidRPr="00910366">
        <w:rPr>
          <w:rFonts w:ascii="Noto Sans KR" w:hAnsi="Noto Sans KR"/>
          <w:color w:val="000000"/>
          <w:spacing w:val="-15"/>
        </w:rPr>
        <w:t xml:space="preserve"> </w:t>
      </w:r>
      <w:r w:rsidRPr="00910366">
        <w:rPr>
          <w:rFonts w:ascii="Noto Sans KR" w:hAnsi="Noto Sans KR"/>
          <w:color w:val="000000"/>
          <w:spacing w:val="-15"/>
        </w:rPr>
        <w:t>금원을</w:t>
      </w:r>
      <w:r w:rsidRPr="00910366">
        <w:rPr>
          <w:rFonts w:ascii="Noto Sans KR" w:hAnsi="Noto Sans KR"/>
          <w:color w:val="000000"/>
          <w:spacing w:val="-15"/>
        </w:rPr>
        <w:t xml:space="preserve"> </w:t>
      </w:r>
      <w:r w:rsidRPr="00910366">
        <w:rPr>
          <w:rFonts w:ascii="Noto Sans KR" w:hAnsi="Noto Sans KR"/>
          <w:color w:val="000000"/>
          <w:spacing w:val="-15"/>
        </w:rPr>
        <w:t>지급해야하는</w:t>
      </w:r>
      <w:r w:rsidRPr="00910366">
        <w:rPr>
          <w:rFonts w:ascii="Noto Sans KR" w:hAnsi="Noto Sans KR"/>
          <w:color w:val="000000"/>
          <w:spacing w:val="-15"/>
        </w:rPr>
        <w:t xml:space="preserve"> </w:t>
      </w:r>
      <w:r w:rsidRPr="00910366">
        <w:rPr>
          <w:rFonts w:ascii="Noto Sans KR" w:hAnsi="Noto Sans KR"/>
          <w:color w:val="000000"/>
          <w:spacing w:val="-15"/>
        </w:rPr>
        <w:t>상황이</w:t>
      </w:r>
      <w:r w:rsidRPr="00910366">
        <w:rPr>
          <w:rFonts w:ascii="Noto Sans KR" w:hAnsi="Noto Sans KR"/>
          <w:color w:val="000000"/>
          <w:spacing w:val="-15"/>
        </w:rPr>
        <w:t xml:space="preserve"> </w:t>
      </w:r>
      <w:r w:rsidRPr="00910366">
        <w:rPr>
          <w:rFonts w:ascii="Noto Sans KR" w:hAnsi="Noto Sans KR"/>
          <w:color w:val="000000"/>
          <w:spacing w:val="-15"/>
        </w:rPr>
        <w:t>된</w:t>
      </w:r>
      <w:r w:rsidRPr="00910366">
        <w:rPr>
          <w:rFonts w:ascii="Noto Sans KR" w:hAnsi="Noto Sans KR"/>
          <w:color w:val="000000"/>
          <w:spacing w:val="-15"/>
        </w:rPr>
        <w:t xml:space="preserve"> </w:t>
      </w:r>
      <w:r w:rsidRPr="00910366">
        <w:rPr>
          <w:rFonts w:ascii="Noto Sans KR" w:hAnsi="Noto Sans KR"/>
          <w:color w:val="000000"/>
          <w:spacing w:val="-15"/>
        </w:rPr>
        <w:t>것이다</w:t>
      </w:r>
      <w:r w:rsidRPr="00910366">
        <w:rPr>
          <w:rFonts w:ascii="Noto Sans KR" w:hAnsi="Noto Sans KR"/>
          <w:color w:val="000000"/>
          <w:spacing w:val="-15"/>
        </w:rPr>
        <w:t>.</w:t>
      </w:r>
    </w:p>
    <w:p w14:paraId="1F593AE3" w14:textId="77777777" w:rsidR="00910366" w:rsidRPr="00910366" w:rsidRDefault="00910366" w:rsidP="00910366">
      <w:pPr>
        <w:rPr>
          <w:rFonts w:ascii="Noto Sans KR" w:hAnsi="Noto Sans KR" w:hint="eastAsia"/>
          <w:color w:val="000000"/>
          <w:spacing w:val="-15"/>
        </w:rPr>
      </w:pPr>
      <w:r w:rsidRPr="00910366">
        <w:rPr>
          <w:rFonts w:ascii="Noto Sans KR" w:hAnsi="Noto Sans KR"/>
          <w:color w:val="000000"/>
          <w:spacing w:val="-15"/>
        </w:rPr>
        <w:br/>
      </w:r>
    </w:p>
    <w:p w14:paraId="3D34D422" w14:textId="77777777" w:rsidR="00910366" w:rsidRPr="00910366" w:rsidRDefault="00910366" w:rsidP="00910366">
      <w:pPr>
        <w:pStyle w:val="a4"/>
        <w:spacing w:before="0" w:beforeAutospacing="0" w:after="0" w:afterAutospacing="0"/>
        <w:rPr>
          <w:rFonts w:ascii="Noto Sans KR" w:hAnsi="Noto Sans KR" w:hint="eastAsia"/>
          <w:color w:val="000000"/>
          <w:spacing w:val="-15"/>
        </w:rPr>
      </w:pPr>
      <w:r w:rsidRPr="00910366">
        <w:rPr>
          <w:rFonts w:ascii="Noto Sans KR" w:hAnsi="Noto Sans KR"/>
          <w:color w:val="000000"/>
          <w:spacing w:val="-15"/>
        </w:rPr>
        <w:t>투자은행</w:t>
      </w:r>
      <w:r w:rsidRPr="00910366">
        <w:rPr>
          <w:rFonts w:ascii="Noto Sans KR" w:hAnsi="Noto Sans KR"/>
          <w:color w:val="000000"/>
          <w:spacing w:val="-15"/>
        </w:rPr>
        <w:t>(IB)</w:t>
      </w:r>
      <w:r w:rsidRPr="00910366">
        <w:rPr>
          <w:rFonts w:ascii="Noto Sans KR" w:hAnsi="Noto Sans KR"/>
          <w:color w:val="000000"/>
          <w:spacing w:val="-15"/>
        </w:rPr>
        <w:t>업계</w:t>
      </w:r>
      <w:r w:rsidRPr="00910366">
        <w:rPr>
          <w:rFonts w:ascii="Noto Sans KR" w:hAnsi="Noto Sans KR"/>
          <w:color w:val="000000"/>
          <w:spacing w:val="-15"/>
        </w:rPr>
        <w:t xml:space="preserve"> </w:t>
      </w:r>
      <w:r w:rsidRPr="00910366">
        <w:rPr>
          <w:rFonts w:ascii="Noto Sans KR" w:hAnsi="Noto Sans KR"/>
          <w:color w:val="000000"/>
          <w:spacing w:val="-15"/>
        </w:rPr>
        <w:t>관계자는</w:t>
      </w:r>
      <w:r w:rsidRPr="00910366">
        <w:rPr>
          <w:rFonts w:ascii="Noto Sans KR" w:hAnsi="Noto Sans KR"/>
          <w:color w:val="000000"/>
          <w:spacing w:val="-15"/>
        </w:rPr>
        <w:t xml:space="preserve"> “</w:t>
      </w:r>
      <w:r w:rsidRPr="00910366">
        <w:rPr>
          <w:rFonts w:ascii="Noto Sans KR" w:hAnsi="Noto Sans KR"/>
          <w:color w:val="000000"/>
          <w:spacing w:val="-15"/>
        </w:rPr>
        <w:t>만약</w:t>
      </w:r>
      <w:r w:rsidRPr="00910366">
        <w:rPr>
          <w:rFonts w:ascii="Noto Sans KR" w:hAnsi="Noto Sans KR"/>
          <w:color w:val="000000"/>
          <w:spacing w:val="-15"/>
        </w:rPr>
        <w:t xml:space="preserve"> </w:t>
      </w:r>
      <w:r w:rsidRPr="00910366">
        <w:rPr>
          <w:rFonts w:ascii="Noto Sans KR" w:hAnsi="Noto Sans KR"/>
          <w:color w:val="000000"/>
          <w:spacing w:val="-15"/>
        </w:rPr>
        <w:t>그가</w:t>
      </w:r>
      <w:r w:rsidRPr="00910366">
        <w:rPr>
          <w:rFonts w:ascii="Noto Sans KR" w:hAnsi="Noto Sans KR"/>
          <w:color w:val="000000"/>
          <w:spacing w:val="-15"/>
        </w:rPr>
        <w:t xml:space="preserve"> </w:t>
      </w:r>
      <w:r w:rsidRPr="00910366">
        <w:rPr>
          <w:rFonts w:ascii="Noto Sans KR" w:hAnsi="Noto Sans KR"/>
          <w:color w:val="000000"/>
          <w:spacing w:val="-15"/>
        </w:rPr>
        <w:t>대표이사로서</w:t>
      </w:r>
      <w:r w:rsidRPr="00910366">
        <w:rPr>
          <w:rFonts w:ascii="Noto Sans KR" w:hAnsi="Noto Sans KR"/>
          <w:color w:val="000000"/>
          <w:spacing w:val="-15"/>
        </w:rPr>
        <w:t xml:space="preserve"> </w:t>
      </w:r>
      <w:r w:rsidRPr="00910366">
        <w:rPr>
          <w:rFonts w:ascii="Noto Sans KR" w:hAnsi="Noto Sans KR"/>
          <w:color w:val="000000"/>
          <w:spacing w:val="-15"/>
        </w:rPr>
        <w:t>주의했다면</w:t>
      </w:r>
      <w:r w:rsidRPr="00910366">
        <w:rPr>
          <w:rFonts w:ascii="Noto Sans KR" w:hAnsi="Noto Sans KR"/>
          <w:color w:val="000000"/>
          <w:spacing w:val="-15"/>
        </w:rPr>
        <w:t xml:space="preserve"> </w:t>
      </w:r>
      <w:r w:rsidRPr="00910366">
        <w:rPr>
          <w:rFonts w:ascii="Noto Sans KR" w:hAnsi="Noto Sans KR"/>
          <w:color w:val="000000"/>
          <w:spacing w:val="-15"/>
        </w:rPr>
        <w:t>일어나지</w:t>
      </w:r>
      <w:r w:rsidRPr="00910366">
        <w:rPr>
          <w:rFonts w:ascii="Noto Sans KR" w:hAnsi="Noto Sans KR"/>
          <w:color w:val="000000"/>
          <w:spacing w:val="-15"/>
        </w:rPr>
        <w:t xml:space="preserve"> </w:t>
      </w:r>
      <w:r w:rsidRPr="00910366">
        <w:rPr>
          <w:rFonts w:ascii="Noto Sans KR" w:hAnsi="Noto Sans KR"/>
          <w:color w:val="000000"/>
          <w:spacing w:val="-15"/>
        </w:rPr>
        <w:t>않을</w:t>
      </w:r>
      <w:r w:rsidRPr="00910366">
        <w:rPr>
          <w:rFonts w:ascii="Noto Sans KR" w:hAnsi="Noto Sans KR"/>
          <w:color w:val="000000"/>
          <w:spacing w:val="-15"/>
        </w:rPr>
        <w:t xml:space="preserve"> </w:t>
      </w:r>
      <w:r w:rsidRPr="00910366">
        <w:rPr>
          <w:rFonts w:ascii="Noto Sans KR" w:hAnsi="Noto Sans KR"/>
          <w:color w:val="000000"/>
          <w:spacing w:val="-15"/>
        </w:rPr>
        <w:t>사고로</w:t>
      </w:r>
      <w:r w:rsidRPr="00910366">
        <w:rPr>
          <w:rFonts w:ascii="Noto Sans KR" w:hAnsi="Noto Sans KR"/>
          <w:color w:val="000000"/>
          <w:spacing w:val="-15"/>
        </w:rPr>
        <w:t xml:space="preserve"> </w:t>
      </w:r>
      <w:r w:rsidRPr="00910366">
        <w:rPr>
          <w:rFonts w:ascii="Noto Sans KR" w:hAnsi="Noto Sans KR"/>
          <w:color w:val="000000"/>
          <w:spacing w:val="-15"/>
        </w:rPr>
        <w:t>인해</w:t>
      </w:r>
      <w:r w:rsidRPr="00910366">
        <w:rPr>
          <w:rFonts w:ascii="Noto Sans KR" w:hAnsi="Noto Sans KR"/>
          <w:color w:val="000000"/>
          <w:spacing w:val="-15"/>
        </w:rPr>
        <w:t xml:space="preserve"> </w:t>
      </w:r>
      <w:r w:rsidRPr="00910366">
        <w:rPr>
          <w:rFonts w:ascii="Noto Sans KR" w:hAnsi="Noto Sans KR"/>
          <w:color w:val="000000"/>
          <w:spacing w:val="-15"/>
        </w:rPr>
        <w:t>발생한</w:t>
      </w:r>
      <w:r w:rsidRPr="00910366">
        <w:rPr>
          <w:rFonts w:ascii="Noto Sans KR" w:hAnsi="Noto Sans KR"/>
          <w:color w:val="000000"/>
          <w:spacing w:val="-15"/>
        </w:rPr>
        <w:t xml:space="preserve"> </w:t>
      </w:r>
      <w:r w:rsidRPr="00910366">
        <w:rPr>
          <w:rFonts w:ascii="Noto Sans KR" w:hAnsi="Noto Sans KR"/>
          <w:color w:val="000000"/>
          <w:spacing w:val="-15"/>
        </w:rPr>
        <w:t>채무</w:t>
      </w:r>
      <w:r w:rsidRPr="00910366">
        <w:rPr>
          <w:rFonts w:ascii="Noto Sans KR" w:hAnsi="Noto Sans KR"/>
          <w:color w:val="000000"/>
          <w:spacing w:val="-15"/>
        </w:rPr>
        <w:t>"</w:t>
      </w:r>
      <w:r w:rsidRPr="00910366">
        <w:rPr>
          <w:rFonts w:ascii="Noto Sans KR" w:hAnsi="Noto Sans KR"/>
          <w:color w:val="000000"/>
          <w:spacing w:val="-15"/>
        </w:rPr>
        <w:t>라면서</w:t>
      </w:r>
      <w:r w:rsidRPr="00910366">
        <w:rPr>
          <w:rFonts w:ascii="Noto Sans KR" w:hAnsi="Noto Sans KR"/>
          <w:color w:val="000000"/>
          <w:spacing w:val="-15"/>
        </w:rPr>
        <w:t xml:space="preserve"> “</w:t>
      </w:r>
      <w:r w:rsidRPr="00910366">
        <w:rPr>
          <w:rFonts w:ascii="Noto Sans KR" w:hAnsi="Noto Sans KR"/>
          <w:color w:val="000000"/>
          <w:spacing w:val="-15"/>
        </w:rPr>
        <w:t>그의</w:t>
      </w:r>
      <w:r w:rsidRPr="00910366">
        <w:rPr>
          <w:rFonts w:ascii="Noto Sans KR" w:hAnsi="Noto Sans KR"/>
          <w:color w:val="000000"/>
          <w:spacing w:val="-15"/>
        </w:rPr>
        <w:t xml:space="preserve"> </w:t>
      </w:r>
      <w:r w:rsidRPr="00910366">
        <w:rPr>
          <w:rFonts w:ascii="Noto Sans KR" w:hAnsi="Noto Sans KR"/>
          <w:color w:val="000000"/>
          <w:spacing w:val="-15"/>
        </w:rPr>
        <w:t>부주의가</w:t>
      </w:r>
      <w:r w:rsidRPr="00910366">
        <w:rPr>
          <w:rFonts w:ascii="Noto Sans KR" w:hAnsi="Noto Sans KR"/>
          <w:color w:val="000000"/>
          <w:spacing w:val="-15"/>
        </w:rPr>
        <w:t xml:space="preserve"> </w:t>
      </w:r>
      <w:r w:rsidRPr="00910366">
        <w:rPr>
          <w:rFonts w:ascii="Noto Sans KR" w:hAnsi="Noto Sans KR"/>
          <w:color w:val="000000"/>
          <w:spacing w:val="-15"/>
        </w:rPr>
        <w:t>스노우볼이</w:t>
      </w:r>
      <w:r w:rsidRPr="00910366">
        <w:rPr>
          <w:rFonts w:ascii="Noto Sans KR" w:hAnsi="Noto Sans KR"/>
          <w:color w:val="000000"/>
          <w:spacing w:val="-15"/>
        </w:rPr>
        <w:t xml:space="preserve"> </w:t>
      </w:r>
      <w:r w:rsidRPr="00910366">
        <w:rPr>
          <w:rFonts w:ascii="Noto Sans KR" w:hAnsi="Noto Sans KR"/>
          <w:color w:val="000000"/>
          <w:spacing w:val="-15"/>
        </w:rPr>
        <w:t>돼</w:t>
      </w:r>
      <w:r w:rsidRPr="00910366">
        <w:rPr>
          <w:rFonts w:ascii="Noto Sans KR" w:hAnsi="Noto Sans KR"/>
          <w:color w:val="000000"/>
          <w:spacing w:val="-15"/>
        </w:rPr>
        <w:t xml:space="preserve"> </w:t>
      </w:r>
      <w:r w:rsidRPr="00910366">
        <w:rPr>
          <w:rFonts w:ascii="Noto Sans KR" w:hAnsi="Noto Sans KR"/>
          <w:color w:val="000000"/>
          <w:spacing w:val="-15"/>
        </w:rPr>
        <w:t>젬백스에</w:t>
      </w:r>
      <w:r w:rsidRPr="00910366">
        <w:rPr>
          <w:rFonts w:ascii="Noto Sans KR" w:hAnsi="Noto Sans KR"/>
          <w:color w:val="000000"/>
          <w:spacing w:val="-15"/>
        </w:rPr>
        <w:t xml:space="preserve"> </w:t>
      </w:r>
      <w:r w:rsidRPr="00910366">
        <w:rPr>
          <w:rFonts w:ascii="Noto Sans KR" w:hAnsi="Noto Sans KR"/>
          <w:color w:val="000000"/>
          <w:spacing w:val="-15"/>
        </w:rPr>
        <w:t>부담을</w:t>
      </w:r>
      <w:r w:rsidRPr="00910366">
        <w:rPr>
          <w:rFonts w:ascii="Noto Sans KR" w:hAnsi="Noto Sans KR"/>
          <w:color w:val="000000"/>
          <w:spacing w:val="-15"/>
        </w:rPr>
        <w:t xml:space="preserve"> </w:t>
      </w:r>
      <w:r w:rsidRPr="00910366">
        <w:rPr>
          <w:rFonts w:ascii="Noto Sans KR" w:hAnsi="Noto Sans KR"/>
          <w:color w:val="000000"/>
          <w:spacing w:val="-15"/>
        </w:rPr>
        <w:t>끼치고</w:t>
      </w:r>
      <w:r w:rsidRPr="00910366">
        <w:rPr>
          <w:rFonts w:ascii="Noto Sans KR" w:hAnsi="Noto Sans KR"/>
          <w:color w:val="000000"/>
          <w:spacing w:val="-15"/>
        </w:rPr>
        <w:t xml:space="preserve"> </w:t>
      </w:r>
      <w:r w:rsidRPr="00910366">
        <w:rPr>
          <w:rFonts w:ascii="Noto Sans KR" w:hAnsi="Noto Sans KR"/>
          <w:color w:val="000000"/>
          <w:spacing w:val="-15"/>
        </w:rPr>
        <w:t>있는</w:t>
      </w:r>
      <w:r w:rsidRPr="00910366">
        <w:rPr>
          <w:rFonts w:ascii="Noto Sans KR" w:hAnsi="Noto Sans KR"/>
          <w:color w:val="000000"/>
          <w:spacing w:val="-15"/>
        </w:rPr>
        <w:t xml:space="preserve"> </w:t>
      </w:r>
      <w:r w:rsidRPr="00910366">
        <w:rPr>
          <w:rFonts w:ascii="Noto Sans KR" w:hAnsi="Noto Sans KR"/>
          <w:color w:val="000000"/>
          <w:spacing w:val="-15"/>
        </w:rPr>
        <w:t>상황</w:t>
      </w:r>
      <w:r w:rsidRPr="00910366">
        <w:rPr>
          <w:rFonts w:ascii="Noto Sans KR" w:hAnsi="Noto Sans KR"/>
          <w:color w:val="000000"/>
          <w:spacing w:val="-15"/>
        </w:rPr>
        <w:t>"</w:t>
      </w:r>
      <w:r w:rsidRPr="00910366">
        <w:rPr>
          <w:rFonts w:ascii="Noto Sans KR" w:hAnsi="Noto Sans KR"/>
          <w:color w:val="000000"/>
          <w:spacing w:val="-15"/>
        </w:rPr>
        <w:t>이라고</w:t>
      </w:r>
      <w:r w:rsidRPr="00910366">
        <w:rPr>
          <w:rFonts w:ascii="Noto Sans KR" w:hAnsi="Noto Sans KR"/>
          <w:color w:val="000000"/>
          <w:spacing w:val="-15"/>
        </w:rPr>
        <w:t xml:space="preserve"> </w:t>
      </w:r>
      <w:r w:rsidRPr="00910366">
        <w:rPr>
          <w:rFonts w:ascii="Noto Sans KR" w:hAnsi="Noto Sans KR"/>
          <w:color w:val="000000"/>
          <w:spacing w:val="-15"/>
        </w:rPr>
        <w:t>진단했다</w:t>
      </w:r>
      <w:r w:rsidRPr="00910366">
        <w:rPr>
          <w:rFonts w:ascii="Noto Sans KR" w:hAnsi="Noto Sans KR"/>
          <w:color w:val="000000"/>
          <w:spacing w:val="-15"/>
        </w:rPr>
        <w:t>.</w:t>
      </w:r>
    </w:p>
    <w:p w14:paraId="2EBAE2A3" w14:textId="77777777" w:rsidR="00910366" w:rsidRPr="00910366" w:rsidRDefault="00910366" w:rsidP="00910366">
      <w:pPr>
        <w:rPr>
          <w:rFonts w:ascii="Noto Sans KR" w:hAnsi="Noto Sans KR" w:hint="eastAsia"/>
          <w:color w:val="000000"/>
          <w:spacing w:val="-15"/>
        </w:rPr>
      </w:pPr>
      <w:r w:rsidRPr="00910366">
        <w:rPr>
          <w:rFonts w:ascii="Noto Sans KR" w:hAnsi="Noto Sans KR"/>
          <w:color w:val="000000"/>
          <w:spacing w:val="-15"/>
        </w:rPr>
        <w:br/>
      </w:r>
    </w:p>
    <w:p w14:paraId="5295493A" w14:textId="77777777" w:rsidR="00910366" w:rsidRPr="00910366" w:rsidRDefault="00910366" w:rsidP="00910366">
      <w:pPr>
        <w:pStyle w:val="a4"/>
        <w:spacing w:before="0" w:beforeAutospacing="0" w:after="0" w:afterAutospacing="0"/>
        <w:rPr>
          <w:rFonts w:ascii="Noto Sans KR" w:hAnsi="Noto Sans KR" w:hint="eastAsia"/>
          <w:color w:val="000000"/>
          <w:spacing w:val="-15"/>
        </w:rPr>
      </w:pPr>
      <w:r w:rsidRPr="00910366">
        <w:rPr>
          <w:rFonts w:ascii="Noto Sans KR" w:hAnsi="Noto Sans KR"/>
          <w:color w:val="000000"/>
          <w:spacing w:val="-15"/>
        </w:rPr>
        <w:t>이어서</w:t>
      </w:r>
      <w:r w:rsidRPr="00910366">
        <w:rPr>
          <w:rFonts w:ascii="Noto Sans KR" w:hAnsi="Noto Sans KR"/>
          <w:color w:val="000000"/>
          <w:spacing w:val="-15"/>
        </w:rPr>
        <w:t xml:space="preserve"> </w:t>
      </w:r>
      <w:r w:rsidRPr="00910366">
        <w:rPr>
          <w:rFonts w:ascii="Noto Sans KR" w:hAnsi="Noto Sans KR"/>
          <w:color w:val="000000"/>
          <w:spacing w:val="-15"/>
        </w:rPr>
        <w:t>그는</w:t>
      </w:r>
      <w:r w:rsidRPr="00910366">
        <w:rPr>
          <w:rFonts w:ascii="Noto Sans KR" w:hAnsi="Noto Sans KR"/>
          <w:color w:val="000000"/>
          <w:spacing w:val="-15"/>
        </w:rPr>
        <w:t xml:space="preserve"> “</w:t>
      </w:r>
      <w:r w:rsidRPr="00910366">
        <w:rPr>
          <w:rFonts w:ascii="Noto Sans KR" w:hAnsi="Noto Sans KR"/>
          <w:color w:val="000000"/>
          <w:spacing w:val="-15"/>
        </w:rPr>
        <w:t>김</w:t>
      </w:r>
      <w:r w:rsidRPr="00910366">
        <w:rPr>
          <w:rFonts w:ascii="Noto Sans KR" w:hAnsi="Noto Sans KR"/>
          <w:color w:val="000000"/>
          <w:spacing w:val="-15"/>
        </w:rPr>
        <w:t xml:space="preserve"> </w:t>
      </w:r>
      <w:r w:rsidRPr="00910366">
        <w:rPr>
          <w:rFonts w:ascii="Noto Sans KR" w:hAnsi="Noto Sans KR"/>
          <w:color w:val="000000"/>
          <w:spacing w:val="-15"/>
        </w:rPr>
        <w:t>고문이</w:t>
      </w:r>
      <w:r w:rsidRPr="00910366">
        <w:rPr>
          <w:rFonts w:ascii="Noto Sans KR" w:hAnsi="Noto Sans KR"/>
          <w:color w:val="000000"/>
          <w:spacing w:val="-15"/>
        </w:rPr>
        <w:t xml:space="preserve"> </w:t>
      </w:r>
      <w:r w:rsidRPr="00910366">
        <w:rPr>
          <w:rFonts w:ascii="Noto Sans KR" w:hAnsi="Noto Sans KR"/>
          <w:color w:val="000000"/>
          <w:spacing w:val="-15"/>
        </w:rPr>
        <w:t>회사에</w:t>
      </w:r>
      <w:r w:rsidRPr="00910366">
        <w:rPr>
          <w:rFonts w:ascii="Noto Sans KR" w:hAnsi="Noto Sans KR"/>
          <w:color w:val="000000"/>
          <w:spacing w:val="-15"/>
        </w:rPr>
        <w:t xml:space="preserve"> </w:t>
      </w:r>
      <w:r w:rsidRPr="00910366">
        <w:rPr>
          <w:rFonts w:ascii="Noto Sans KR" w:hAnsi="Noto Sans KR"/>
          <w:color w:val="000000"/>
          <w:spacing w:val="-15"/>
        </w:rPr>
        <w:t>영향력을</w:t>
      </w:r>
      <w:r w:rsidRPr="00910366">
        <w:rPr>
          <w:rFonts w:ascii="Noto Sans KR" w:hAnsi="Noto Sans KR"/>
          <w:color w:val="000000"/>
          <w:spacing w:val="-15"/>
        </w:rPr>
        <w:t xml:space="preserve"> </w:t>
      </w:r>
      <w:r w:rsidRPr="00910366">
        <w:rPr>
          <w:rFonts w:ascii="Noto Sans KR" w:hAnsi="Noto Sans KR"/>
          <w:color w:val="000000"/>
          <w:spacing w:val="-15"/>
        </w:rPr>
        <w:t>끼칠</w:t>
      </w:r>
      <w:r w:rsidRPr="00910366">
        <w:rPr>
          <w:rFonts w:ascii="Noto Sans KR" w:hAnsi="Noto Sans KR"/>
          <w:color w:val="000000"/>
          <w:spacing w:val="-15"/>
        </w:rPr>
        <w:t xml:space="preserve"> </w:t>
      </w:r>
      <w:r w:rsidRPr="00910366">
        <w:rPr>
          <w:rFonts w:ascii="Noto Sans KR" w:hAnsi="Noto Sans KR"/>
          <w:color w:val="000000"/>
          <w:spacing w:val="-15"/>
        </w:rPr>
        <w:t>개연성이</w:t>
      </w:r>
      <w:r w:rsidRPr="00910366">
        <w:rPr>
          <w:rFonts w:ascii="Noto Sans KR" w:hAnsi="Noto Sans KR"/>
          <w:color w:val="000000"/>
          <w:spacing w:val="-15"/>
        </w:rPr>
        <w:t xml:space="preserve"> </w:t>
      </w:r>
      <w:r w:rsidRPr="00910366">
        <w:rPr>
          <w:rFonts w:ascii="Noto Sans KR" w:hAnsi="Noto Sans KR"/>
          <w:color w:val="000000"/>
          <w:spacing w:val="-15"/>
        </w:rPr>
        <w:t>충분히</w:t>
      </w:r>
      <w:r w:rsidRPr="00910366">
        <w:rPr>
          <w:rFonts w:ascii="Noto Sans KR" w:hAnsi="Noto Sans KR"/>
          <w:color w:val="000000"/>
          <w:spacing w:val="-15"/>
        </w:rPr>
        <w:t xml:space="preserve"> </w:t>
      </w:r>
      <w:r w:rsidRPr="00910366">
        <w:rPr>
          <w:rFonts w:ascii="Noto Sans KR" w:hAnsi="Noto Sans KR"/>
          <w:color w:val="000000"/>
          <w:spacing w:val="-15"/>
        </w:rPr>
        <w:t>있고</w:t>
      </w:r>
      <w:r w:rsidRPr="00910366">
        <w:rPr>
          <w:rFonts w:ascii="Noto Sans KR" w:hAnsi="Noto Sans KR"/>
          <w:color w:val="000000"/>
          <w:spacing w:val="-15"/>
        </w:rPr>
        <w:t xml:space="preserve">, </w:t>
      </w:r>
      <w:r w:rsidRPr="00910366">
        <w:rPr>
          <w:rFonts w:ascii="Noto Sans KR" w:hAnsi="Noto Sans KR"/>
          <w:color w:val="000000"/>
          <w:spacing w:val="-15"/>
        </w:rPr>
        <w:t>채무</w:t>
      </w:r>
      <w:r w:rsidRPr="00910366">
        <w:rPr>
          <w:rFonts w:ascii="Noto Sans KR" w:hAnsi="Noto Sans KR"/>
          <w:color w:val="000000"/>
          <w:spacing w:val="-15"/>
        </w:rPr>
        <w:t xml:space="preserve"> </w:t>
      </w:r>
      <w:r w:rsidRPr="00910366">
        <w:rPr>
          <w:rFonts w:ascii="Noto Sans KR" w:hAnsi="Noto Sans KR"/>
          <w:color w:val="000000"/>
          <w:spacing w:val="-15"/>
        </w:rPr>
        <w:t>면탈로</w:t>
      </w:r>
      <w:r w:rsidRPr="00910366">
        <w:rPr>
          <w:rFonts w:ascii="Noto Sans KR" w:hAnsi="Noto Sans KR"/>
          <w:color w:val="000000"/>
          <w:spacing w:val="-15"/>
        </w:rPr>
        <w:t xml:space="preserve"> </w:t>
      </w:r>
      <w:r w:rsidRPr="00910366">
        <w:rPr>
          <w:rFonts w:ascii="Noto Sans KR" w:hAnsi="Noto Sans KR"/>
          <w:color w:val="000000"/>
          <w:spacing w:val="-15"/>
        </w:rPr>
        <w:t>실형</w:t>
      </w:r>
      <w:r w:rsidRPr="00910366">
        <w:rPr>
          <w:rFonts w:ascii="Noto Sans KR" w:hAnsi="Noto Sans KR"/>
          <w:color w:val="000000"/>
          <w:spacing w:val="-15"/>
        </w:rPr>
        <w:t xml:space="preserve"> </w:t>
      </w:r>
      <w:r w:rsidRPr="00910366">
        <w:rPr>
          <w:rFonts w:ascii="Noto Sans KR" w:hAnsi="Noto Sans KR"/>
          <w:color w:val="000000"/>
          <w:spacing w:val="-15"/>
        </w:rPr>
        <w:t>선고도</w:t>
      </w:r>
      <w:r w:rsidRPr="00910366">
        <w:rPr>
          <w:rFonts w:ascii="Noto Sans KR" w:hAnsi="Noto Sans KR"/>
          <w:color w:val="000000"/>
          <w:spacing w:val="-15"/>
        </w:rPr>
        <w:t xml:space="preserve"> </w:t>
      </w:r>
      <w:r w:rsidRPr="00910366">
        <w:rPr>
          <w:rFonts w:ascii="Noto Sans KR" w:hAnsi="Noto Sans KR"/>
          <w:color w:val="000000"/>
          <w:spacing w:val="-15"/>
        </w:rPr>
        <w:t>받은</w:t>
      </w:r>
      <w:r w:rsidRPr="00910366">
        <w:rPr>
          <w:rFonts w:ascii="Noto Sans KR" w:hAnsi="Noto Sans KR"/>
          <w:color w:val="000000"/>
          <w:spacing w:val="-15"/>
        </w:rPr>
        <w:t xml:space="preserve"> </w:t>
      </w:r>
      <w:r w:rsidRPr="00910366">
        <w:rPr>
          <w:rFonts w:ascii="Noto Sans KR" w:hAnsi="Noto Sans KR"/>
          <w:color w:val="000000"/>
          <w:spacing w:val="-15"/>
        </w:rPr>
        <w:t>전력이</w:t>
      </w:r>
      <w:r w:rsidRPr="00910366">
        <w:rPr>
          <w:rFonts w:ascii="Noto Sans KR" w:hAnsi="Noto Sans KR"/>
          <w:color w:val="000000"/>
          <w:spacing w:val="-15"/>
        </w:rPr>
        <w:t xml:space="preserve"> </w:t>
      </w:r>
      <w:r w:rsidRPr="00910366">
        <w:rPr>
          <w:rFonts w:ascii="Noto Sans KR" w:hAnsi="Noto Sans KR"/>
          <w:color w:val="000000"/>
          <w:spacing w:val="-15"/>
        </w:rPr>
        <w:t>있는</w:t>
      </w:r>
      <w:r w:rsidRPr="00910366">
        <w:rPr>
          <w:rFonts w:ascii="Noto Sans KR" w:hAnsi="Noto Sans KR"/>
          <w:color w:val="000000"/>
          <w:spacing w:val="-15"/>
        </w:rPr>
        <w:t xml:space="preserve"> </w:t>
      </w:r>
      <w:r w:rsidRPr="00910366">
        <w:rPr>
          <w:rFonts w:ascii="Noto Sans KR" w:hAnsi="Noto Sans KR"/>
          <w:color w:val="000000"/>
          <w:spacing w:val="-15"/>
        </w:rPr>
        <w:t>인물</w:t>
      </w:r>
      <w:r w:rsidRPr="00910366">
        <w:rPr>
          <w:rFonts w:ascii="Noto Sans KR" w:hAnsi="Noto Sans KR"/>
          <w:color w:val="000000"/>
          <w:spacing w:val="-15"/>
        </w:rPr>
        <w:t>"</w:t>
      </w:r>
      <w:r w:rsidRPr="00910366">
        <w:rPr>
          <w:rFonts w:ascii="Noto Sans KR" w:hAnsi="Noto Sans KR"/>
          <w:color w:val="000000"/>
          <w:spacing w:val="-15"/>
        </w:rPr>
        <w:t>이라면서</w:t>
      </w:r>
      <w:r w:rsidRPr="00910366">
        <w:rPr>
          <w:rFonts w:ascii="Noto Sans KR" w:hAnsi="Noto Sans KR"/>
          <w:color w:val="000000"/>
          <w:spacing w:val="-15"/>
        </w:rPr>
        <w:t xml:space="preserve"> “</w:t>
      </w:r>
      <w:r w:rsidRPr="00910366">
        <w:rPr>
          <w:rFonts w:ascii="Noto Sans KR" w:hAnsi="Noto Sans KR"/>
          <w:color w:val="000000"/>
          <w:spacing w:val="-15"/>
        </w:rPr>
        <w:t>그렇기에</w:t>
      </w:r>
      <w:r w:rsidRPr="00910366">
        <w:rPr>
          <w:rFonts w:ascii="Noto Sans KR" w:hAnsi="Noto Sans KR"/>
          <w:color w:val="000000"/>
          <w:spacing w:val="-15"/>
        </w:rPr>
        <w:t xml:space="preserve"> </w:t>
      </w:r>
      <w:r w:rsidRPr="00910366">
        <w:rPr>
          <w:rFonts w:ascii="Noto Sans KR" w:hAnsi="Noto Sans KR"/>
          <w:color w:val="000000"/>
          <w:spacing w:val="-15"/>
        </w:rPr>
        <w:t>담보물</w:t>
      </w:r>
      <w:r w:rsidRPr="00910366">
        <w:rPr>
          <w:rFonts w:ascii="Noto Sans KR" w:hAnsi="Noto Sans KR"/>
          <w:color w:val="000000"/>
          <w:spacing w:val="-15"/>
        </w:rPr>
        <w:t xml:space="preserve"> </w:t>
      </w:r>
      <w:r w:rsidRPr="00910366">
        <w:rPr>
          <w:rFonts w:ascii="Noto Sans KR" w:hAnsi="Noto Sans KR"/>
          <w:color w:val="000000"/>
          <w:spacing w:val="-15"/>
        </w:rPr>
        <w:t>변경이</w:t>
      </w:r>
      <w:r w:rsidRPr="00910366">
        <w:rPr>
          <w:rFonts w:ascii="Noto Sans KR" w:hAnsi="Noto Sans KR"/>
          <w:color w:val="000000"/>
          <w:spacing w:val="-15"/>
        </w:rPr>
        <w:t xml:space="preserve"> </w:t>
      </w:r>
      <w:r w:rsidRPr="00910366">
        <w:rPr>
          <w:rFonts w:ascii="Noto Sans KR" w:hAnsi="Noto Sans KR"/>
          <w:color w:val="000000"/>
          <w:spacing w:val="-15"/>
        </w:rPr>
        <w:t>된다면</w:t>
      </w:r>
      <w:r w:rsidRPr="00910366">
        <w:rPr>
          <w:rFonts w:ascii="Noto Sans KR" w:hAnsi="Noto Sans KR"/>
          <w:color w:val="000000"/>
          <w:spacing w:val="-15"/>
        </w:rPr>
        <w:t xml:space="preserve"> </w:t>
      </w:r>
      <w:r w:rsidRPr="00910366">
        <w:rPr>
          <w:rFonts w:ascii="Noto Sans KR" w:hAnsi="Noto Sans KR"/>
          <w:color w:val="000000"/>
          <w:spacing w:val="-15"/>
        </w:rPr>
        <w:t>바이오빌이</w:t>
      </w:r>
      <w:r w:rsidRPr="00910366">
        <w:rPr>
          <w:rFonts w:ascii="Noto Sans KR" w:hAnsi="Noto Sans KR"/>
          <w:color w:val="000000"/>
          <w:spacing w:val="-15"/>
        </w:rPr>
        <w:t xml:space="preserve"> </w:t>
      </w:r>
      <w:r w:rsidRPr="00910366">
        <w:rPr>
          <w:rFonts w:ascii="Noto Sans KR" w:hAnsi="Noto Sans KR"/>
          <w:color w:val="000000"/>
          <w:spacing w:val="-15"/>
        </w:rPr>
        <w:t>채권을</w:t>
      </w:r>
      <w:r w:rsidRPr="00910366">
        <w:rPr>
          <w:rFonts w:ascii="Noto Sans KR" w:hAnsi="Noto Sans KR"/>
          <w:color w:val="000000"/>
          <w:spacing w:val="-15"/>
        </w:rPr>
        <w:t xml:space="preserve"> </w:t>
      </w:r>
      <w:r w:rsidRPr="00910366">
        <w:rPr>
          <w:rFonts w:ascii="Noto Sans KR" w:hAnsi="Noto Sans KR"/>
          <w:color w:val="000000"/>
          <w:spacing w:val="-15"/>
        </w:rPr>
        <w:t>제대로</w:t>
      </w:r>
      <w:r w:rsidRPr="00910366">
        <w:rPr>
          <w:rFonts w:ascii="Noto Sans KR" w:hAnsi="Noto Sans KR"/>
          <w:color w:val="000000"/>
          <w:spacing w:val="-15"/>
        </w:rPr>
        <w:t xml:space="preserve"> </w:t>
      </w:r>
      <w:r w:rsidRPr="00910366">
        <w:rPr>
          <w:rFonts w:ascii="Noto Sans KR" w:hAnsi="Noto Sans KR"/>
          <w:color w:val="000000"/>
          <w:spacing w:val="-15"/>
        </w:rPr>
        <w:t>확보할</w:t>
      </w:r>
      <w:r w:rsidRPr="00910366">
        <w:rPr>
          <w:rFonts w:ascii="Noto Sans KR" w:hAnsi="Noto Sans KR"/>
          <w:color w:val="000000"/>
          <w:spacing w:val="-15"/>
        </w:rPr>
        <w:t xml:space="preserve"> </w:t>
      </w:r>
      <w:r w:rsidRPr="00910366">
        <w:rPr>
          <w:rFonts w:ascii="Noto Sans KR" w:hAnsi="Noto Sans KR"/>
          <w:color w:val="000000"/>
          <w:spacing w:val="-15"/>
        </w:rPr>
        <w:t>수</w:t>
      </w:r>
      <w:r w:rsidRPr="00910366">
        <w:rPr>
          <w:rFonts w:ascii="Noto Sans KR" w:hAnsi="Noto Sans KR"/>
          <w:color w:val="000000"/>
          <w:spacing w:val="-15"/>
        </w:rPr>
        <w:t xml:space="preserve"> </w:t>
      </w:r>
      <w:r w:rsidRPr="00910366">
        <w:rPr>
          <w:rFonts w:ascii="Noto Sans KR" w:hAnsi="Noto Sans KR"/>
          <w:color w:val="000000"/>
          <w:spacing w:val="-15"/>
        </w:rPr>
        <w:t>있을지</w:t>
      </w:r>
      <w:r w:rsidRPr="00910366">
        <w:rPr>
          <w:rFonts w:ascii="Noto Sans KR" w:hAnsi="Noto Sans KR"/>
          <w:color w:val="000000"/>
          <w:spacing w:val="-15"/>
        </w:rPr>
        <w:t xml:space="preserve"> </w:t>
      </w:r>
      <w:r w:rsidRPr="00910366">
        <w:rPr>
          <w:rFonts w:ascii="Noto Sans KR" w:hAnsi="Noto Sans KR"/>
          <w:color w:val="000000"/>
          <w:spacing w:val="-15"/>
        </w:rPr>
        <w:t>우려된다</w:t>
      </w:r>
      <w:r w:rsidRPr="00910366">
        <w:rPr>
          <w:rFonts w:ascii="Noto Sans KR" w:hAnsi="Noto Sans KR"/>
          <w:color w:val="000000"/>
          <w:spacing w:val="-15"/>
        </w:rPr>
        <w:t>"</w:t>
      </w:r>
      <w:r w:rsidRPr="00910366">
        <w:rPr>
          <w:rFonts w:ascii="Noto Sans KR" w:hAnsi="Noto Sans KR"/>
          <w:color w:val="000000"/>
          <w:spacing w:val="-15"/>
        </w:rPr>
        <w:t>고</w:t>
      </w:r>
      <w:r w:rsidRPr="00910366">
        <w:rPr>
          <w:rFonts w:ascii="Noto Sans KR" w:hAnsi="Noto Sans KR"/>
          <w:color w:val="000000"/>
          <w:spacing w:val="-15"/>
        </w:rPr>
        <w:t xml:space="preserve"> </w:t>
      </w:r>
      <w:r w:rsidRPr="00910366">
        <w:rPr>
          <w:rFonts w:ascii="Noto Sans KR" w:hAnsi="Noto Sans KR"/>
          <w:color w:val="000000"/>
          <w:spacing w:val="-15"/>
        </w:rPr>
        <w:t>덧붙였다</w:t>
      </w:r>
      <w:r w:rsidRPr="00910366">
        <w:rPr>
          <w:rFonts w:ascii="Noto Sans KR" w:hAnsi="Noto Sans KR"/>
          <w:color w:val="000000"/>
          <w:spacing w:val="-15"/>
        </w:rPr>
        <w:t>.</w:t>
      </w:r>
    </w:p>
    <w:p w14:paraId="442710E2" w14:textId="77777777" w:rsidR="00910366" w:rsidRPr="00910366" w:rsidRDefault="00910366" w:rsidP="00910366">
      <w:pPr>
        <w:rPr>
          <w:rFonts w:asciiTheme="minorHAnsi" w:eastAsiaTheme="minorHAnsi" w:hAnsiTheme="minorHAnsi"/>
        </w:rPr>
      </w:pPr>
    </w:p>
    <w:p w14:paraId="29BF8DA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4A97065" w14:textId="77777777" w:rsidR="00910366" w:rsidRPr="00910366" w:rsidRDefault="00910366" w:rsidP="00910366">
      <w:pPr>
        <w:rPr>
          <w:rFonts w:asciiTheme="minorHAnsi" w:eastAsiaTheme="minorHAnsi" w:hAnsiTheme="minorHAnsi"/>
        </w:rPr>
      </w:pPr>
    </w:p>
    <w:p w14:paraId="6349A5C9" w14:textId="77777777" w:rsidR="00910366" w:rsidRPr="00910366" w:rsidRDefault="00910366" w:rsidP="00910366">
      <w:pPr>
        <w:rPr>
          <w:rFonts w:asciiTheme="minorHAnsi" w:eastAsiaTheme="minorHAnsi" w:hAnsiTheme="minorHAnsi"/>
        </w:rPr>
      </w:pPr>
    </w:p>
    <w:p w14:paraId="1B69FAB8" w14:textId="77777777" w:rsidR="00910366" w:rsidRPr="00910366" w:rsidRDefault="00910366" w:rsidP="00910366">
      <w:pPr>
        <w:rPr>
          <w:rFonts w:asciiTheme="minorHAnsi" w:eastAsiaTheme="minorHAnsi" w:hAnsiTheme="minorHAnsi"/>
        </w:rPr>
      </w:pPr>
    </w:p>
    <w:p w14:paraId="4BC4317F" w14:textId="77777777" w:rsidR="00910366" w:rsidRPr="00910366" w:rsidRDefault="00910366" w:rsidP="00910366">
      <w:pPr>
        <w:rPr>
          <w:rFonts w:asciiTheme="minorHAnsi" w:eastAsiaTheme="minorHAnsi" w:hAnsiTheme="minorHAnsi"/>
        </w:rPr>
      </w:pPr>
    </w:p>
    <w:p w14:paraId="40ABA80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제우스</w:t>
      </w:r>
      <w:r w:rsidRPr="00910366">
        <w:rPr>
          <w:rFonts w:asciiTheme="minorHAnsi" w:eastAsiaTheme="minorHAnsi" w:hAnsiTheme="minorHAnsi"/>
        </w:rPr>
        <w:t>"</w:t>
      </w:r>
    </w:p>
    <w:p w14:paraId="14592A8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3BC1095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lastRenderedPageBreak/>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778FD39F"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r w:rsidRPr="00910366">
        <w:rPr>
          <w:rFonts w:asciiTheme="minorHAnsi" w:eastAsiaTheme="minorHAnsi" w:hAnsiTheme="minorHAnsi"/>
        </w:rPr>
        <w:br/>
      </w:r>
      <w:r w:rsidRPr="00910366">
        <w:rPr>
          <w:rFonts w:ascii="Apple SD Gothic Neo" w:eastAsia="Apple SD Gothic Neo" w:hAnsi="Apple SD Gothic Neo" w:hint="eastAsia"/>
          <w:color w:val="1E1E1E"/>
          <w:shd w:val="clear" w:color="auto" w:fill="FFFFFF"/>
        </w:rPr>
        <w:t>반도체·디스플레이 제조장비 및 로봇 전문기업 ㈜제우스(079370, 대표이사 이종우)가 올해 3분기 연결 기준 영업이익이 230억 원(누적 316억 원)을 기록하며 어닝 서프라이즈를 달성했다고 밝혔다.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제우스가 14일 공시를 통해 2022년 3분기 실적을 발표했다. 제우스의 2022년 3분기 누적 실적은 연결 매출액 3,602억 원, 영업이익 316억 원, 당기순이익 243억 원으로 집계됐다. 전년 동기 대비 매출액은 26.7% 성장했으며, 영업이익과 당기순이익은 각각 127.2%, 96.9%로 대폭 증가했다.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제우스 관계자는 “지난 2분기에는 신제품 연구개발 비용이 집중 투입되고, 글로벌 공급망 문제와 일부 지역의 코로나19 봉쇄 정책 영향으로 반도체 장비 납품이 지연되며 실적이 기대보다 다소 미진했었다”며, “3분기에는 성공적으로 신제품 개발을 마무리하고 일부 지연됐던 반도체 장비 납품이 정상적으로 이뤄졌으며, 적극적인 국내외 영업 활동으로 디스플레이 생산 장비용 로봇과 공정 장비 등 전 사업 부문의 매출이 크게 늘어 호실적을 이끌었다”고 설명했다.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3분기 호실적을 달성하고도 제우스의 수주잔고는 4,955억 원에 달해 향후 실적 전망도 긍정적이다. 또한 회사는 현재 반도체 장비 국산화를 원활히 추진하고 있으며 반도체 부문 신제품도 단계적 결실을 맺고 있는 상황이다. 자체 개발 로봇에 대한 수요도 증가하는 추세로, 다양한 중장기적 먹거리를 확보하며 지속적인 성장을 기대하고 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제우스 관계자는 “주요 제품인 배치타입(Batch-Type) 반도체 장비와 함께 싱글타입(Single-Type) 장비도 수요가 증가하고 있다. 또한 반도체 부문 신제품을 양산 준비 중이며, 자체 개발한 산업용 로봇의 지속적인 수요 증가도 예상된다”며, “제우스는 어닝 서프라이즈를 달성한 3분기 성장 추세를 올해 온기 실적까지 이어가는 것은 물론 견조한 장기 실적을 전망하고 있어, 이를 통해 회사가치를 증명해낼 것”이라고 전했다.</w:t>
      </w:r>
    </w:p>
    <w:p w14:paraId="63B6817B" w14:textId="77777777" w:rsidR="00910366" w:rsidRPr="00910366" w:rsidRDefault="00910366" w:rsidP="00910366">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6B923C26" w14:textId="77777777" w:rsidR="00910366" w:rsidRPr="00910366" w:rsidRDefault="00910366" w:rsidP="00910366">
      <w:pPr>
        <w:rPr>
          <w:rFonts w:asciiTheme="minorHAnsi" w:eastAsiaTheme="minorHAnsi" w:hAnsiTheme="minorHAnsi"/>
        </w:rPr>
      </w:pPr>
    </w:p>
    <w:p w14:paraId="641A704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제우스</w:t>
      </w:r>
      <w:r w:rsidRPr="00910366">
        <w:rPr>
          <w:rFonts w:asciiTheme="minorHAnsi" w:eastAsiaTheme="minorHAnsi" w:hAnsiTheme="minorHAnsi"/>
        </w:rPr>
        <w:t>”</w:t>
      </w:r>
    </w:p>
    <w:p w14:paraId="6552DC1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36D1447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153BEC8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6EE07CE" w14:textId="77777777" w:rsidR="00910366" w:rsidRPr="00910366" w:rsidRDefault="00910366" w:rsidP="00910366">
      <w:pPr>
        <w:pStyle w:val="a4"/>
        <w:spacing w:before="270" w:beforeAutospacing="0" w:after="270" w:afterAutospacing="0"/>
        <w:textAlignment w:val="baseline"/>
        <w:rPr>
          <w:rFonts w:ascii="Noto Sans KR" w:hAnsi="Noto Sans KR" w:hint="eastAsia"/>
          <w:color w:val="222222"/>
          <w:spacing w:val="-5"/>
        </w:rPr>
      </w:pPr>
      <w:r w:rsidRPr="00910366">
        <w:rPr>
          <w:rFonts w:ascii="Noto Sans KR" w:hAnsi="Noto Sans KR"/>
          <w:color w:val="222222"/>
          <w:spacing w:val="-5"/>
        </w:rPr>
        <w:lastRenderedPageBreak/>
        <w:t>반도체</w:t>
      </w:r>
      <w:r w:rsidRPr="00910366">
        <w:rPr>
          <w:rFonts w:ascii="Noto Sans KR" w:hAnsi="Noto Sans KR"/>
          <w:color w:val="222222"/>
          <w:spacing w:val="-5"/>
        </w:rPr>
        <w:t xml:space="preserve"> </w:t>
      </w:r>
      <w:r w:rsidRPr="00910366">
        <w:rPr>
          <w:rFonts w:ascii="Noto Sans KR" w:hAnsi="Noto Sans KR"/>
          <w:color w:val="222222"/>
          <w:spacing w:val="-5"/>
        </w:rPr>
        <w:t>및</w:t>
      </w:r>
      <w:r w:rsidRPr="00910366">
        <w:rPr>
          <w:rFonts w:ascii="Noto Sans KR" w:hAnsi="Noto Sans KR"/>
          <w:color w:val="222222"/>
          <w:spacing w:val="-5"/>
        </w:rPr>
        <w:t xml:space="preserve"> </w:t>
      </w:r>
      <w:r w:rsidRPr="00910366">
        <w:rPr>
          <w:rFonts w:ascii="Noto Sans KR" w:hAnsi="Noto Sans KR"/>
          <w:color w:val="222222"/>
          <w:spacing w:val="-5"/>
        </w:rPr>
        <w:t>로봇</w:t>
      </w:r>
      <w:r w:rsidRPr="00910366">
        <w:rPr>
          <w:rFonts w:ascii="Noto Sans KR" w:hAnsi="Noto Sans KR"/>
          <w:color w:val="222222"/>
          <w:spacing w:val="-5"/>
        </w:rPr>
        <w:t xml:space="preserve"> </w:t>
      </w:r>
      <w:r w:rsidRPr="00910366">
        <w:rPr>
          <w:rFonts w:ascii="Noto Sans KR" w:hAnsi="Noto Sans KR"/>
          <w:color w:val="222222"/>
          <w:spacing w:val="-5"/>
        </w:rPr>
        <w:t>제조</w:t>
      </w:r>
      <w:r w:rsidRPr="00910366">
        <w:rPr>
          <w:rFonts w:ascii="Noto Sans KR" w:hAnsi="Noto Sans KR"/>
          <w:color w:val="222222"/>
          <w:spacing w:val="-5"/>
        </w:rPr>
        <w:t xml:space="preserve"> </w:t>
      </w:r>
      <w:r w:rsidRPr="00910366">
        <w:rPr>
          <w:rFonts w:ascii="Noto Sans KR" w:hAnsi="Noto Sans KR"/>
          <w:color w:val="222222"/>
          <w:spacing w:val="-5"/>
        </w:rPr>
        <w:t>전문기업</w:t>
      </w:r>
      <w:r w:rsidRPr="00910366">
        <w:rPr>
          <w:rFonts w:ascii="Noto Sans KR" w:hAnsi="Noto Sans KR"/>
          <w:color w:val="222222"/>
          <w:spacing w:val="-5"/>
        </w:rPr>
        <w:t xml:space="preserve"> </w:t>
      </w:r>
      <w:r w:rsidRPr="00910366">
        <w:rPr>
          <w:rFonts w:ascii="Noto Sans KR" w:hAnsi="Noto Sans KR"/>
          <w:color w:val="222222"/>
          <w:spacing w:val="-5"/>
        </w:rPr>
        <w:t>제우스</w:t>
      </w:r>
      <w:r w:rsidRPr="00910366">
        <w:rPr>
          <w:rFonts w:ascii="Noto Sans KR" w:hAnsi="Noto Sans KR"/>
          <w:color w:val="222222"/>
          <w:spacing w:val="-5"/>
        </w:rPr>
        <w:t>(</w:t>
      </w:r>
      <w:r w:rsidRPr="00910366">
        <w:rPr>
          <w:rFonts w:ascii="Noto Sans KR" w:hAnsi="Noto Sans KR"/>
          <w:color w:val="222222"/>
          <w:spacing w:val="-5"/>
        </w:rPr>
        <w:t>대표이사</w:t>
      </w:r>
      <w:r w:rsidRPr="00910366">
        <w:rPr>
          <w:rFonts w:ascii="Noto Sans KR" w:hAnsi="Noto Sans KR"/>
          <w:color w:val="222222"/>
          <w:spacing w:val="-5"/>
        </w:rPr>
        <w:t xml:space="preserve"> </w:t>
      </w:r>
      <w:r w:rsidRPr="00910366">
        <w:rPr>
          <w:rFonts w:ascii="Noto Sans KR" w:hAnsi="Noto Sans KR"/>
          <w:color w:val="222222"/>
          <w:spacing w:val="-5"/>
        </w:rPr>
        <w:t>이종우</w:t>
      </w:r>
      <w:r w:rsidRPr="00910366">
        <w:rPr>
          <w:rFonts w:ascii="Noto Sans KR" w:hAnsi="Noto Sans KR"/>
          <w:color w:val="222222"/>
          <w:spacing w:val="-5"/>
        </w:rPr>
        <w:t>)</w:t>
      </w:r>
      <w:r w:rsidRPr="00910366">
        <w:rPr>
          <w:rFonts w:ascii="Noto Sans KR" w:hAnsi="Noto Sans KR"/>
          <w:color w:val="222222"/>
          <w:spacing w:val="-5"/>
        </w:rPr>
        <w:t>가</w:t>
      </w:r>
      <w:r w:rsidRPr="00910366">
        <w:rPr>
          <w:rFonts w:ascii="Noto Sans KR" w:hAnsi="Noto Sans KR"/>
          <w:color w:val="222222"/>
          <w:spacing w:val="-5"/>
        </w:rPr>
        <w:t> '</w:t>
      </w:r>
      <w:r w:rsidRPr="00910366">
        <w:rPr>
          <w:rFonts w:ascii="Noto Sans KR" w:hAnsi="Noto Sans KR"/>
          <w:color w:val="222222"/>
          <w:spacing w:val="-5"/>
        </w:rPr>
        <w:t>에이트테크</w:t>
      </w:r>
      <w:r w:rsidRPr="00910366">
        <w:rPr>
          <w:rFonts w:ascii="Noto Sans KR" w:hAnsi="Noto Sans KR"/>
          <w:color w:val="222222"/>
          <w:spacing w:val="-5"/>
        </w:rPr>
        <w:t>'(</w:t>
      </w:r>
      <w:r w:rsidRPr="00910366">
        <w:rPr>
          <w:rFonts w:ascii="Noto Sans KR" w:hAnsi="Noto Sans KR"/>
          <w:color w:val="222222"/>
          <w:spacing w:val="-5"/>
        </w:rPr>
        <w:t>대표이사</w:t>
      </w:r>
      <w:r w:rsidRPr="00910366">
        <w:rPr>
          <w:rFonts w:ascii="Noto Sans KR" w:hAnsi="Noto Sans KR"/>
          <w:color w:val="222222"/>
          <w:spacing w:val="-5"/>
        </w:rPr>
        <w:t xml:space="preserve"> </w:t>
      </w:r>
      <w:r w:rsidRPr="00910366">
        <w:rPr>
          <w:rFonts w:ascii="Noto Sans KR" w:hAnsi="Noto Sans KR"/>
          <w:color w:val="222222"/>
          <w:spacing w:val="-5"/>
        </w:rPr>
        <w:t>박태형</w:t>
      </w:r>
      <w:r w:rsidRPr="00910366">
        <w:rPr>
          <w:rFonts w:ascii="Noto Sans KR" w:hAnsi="Noto Sans KR"/>
          <w:color w:val="222222"/>
          <w:spacing w:val="-5"/>
        </w:rPr>
        <w:t>)</w:t>
      </w:r>
      <w:r w:rsidRPr="00910366">
        <w:rPr>
          <w:rFonts w:ascii="Noto Sans KR" w:hAnsi="Noto Sans KR"/>
          <w:color w:val="222222"/>
          <w:spacing w:val="-5"/>
        </w:rPr>
        <w:t>와</w:t>
      </w:r>
      <w:r w:rsidRPr="00910366">
        <w:rPr>
          <w:rFonts w:ascii="Noto Sans KR" w:hAnsi="Noto Sans KR"/>
          <w:color w:val="222222"/>
          <w:spacing w:val="-5"/>
        </w:rPr>
        <w:t xml:space="preserve"> </w:t>
      </w:r>
      <w:r w:rsidRPr="00910366">
        <w:rPr>
          <w:rFonts w:ascii="Noto Sans KR" w:hAnsi="Noto Sans KR"/>
          <w:color w:val="222222"/>
          <w:spacing w:val="-5"/>
        </w:rPr>
        <w:t>폐기물</w:t>
      </w:r>
      <w:r w:rsidRPr="00910366">
        <w:rPr>
          <w:rFonts w:ascii="Noto Sans KR" w:hAnsi="Noto Sans KR"/>
          <w:color w:val="222222"/>
          <w:spacing w:val="-5"/>
        </w:rPr>
        <w:t xml:space="preserve"> </w:t>
      </w:r>
      <w:r w:rsidRPr="00910366">
        <w:rPr>
          <w:rFonts w:ascii="Noto Sans KR" w:hAnsi="Noto Sans KR"/>
          <w:color w:val="222222"/>
          <w:spacing w:val="-5"/>
        </w:rPr>
        <w:t>자동화</w:t>
      </w:r>
      <w:r w:rsidRPr="00910366">
        <w:rPr>
          <w:rFonts w:ascii="Noto Sans KR" w:hAnsi="Noto Sans KR"/>
          <w:color w:val="222222"/>
          <w:spacing w:val="-5"/>
        </w:rPr>
        <w:t xml:space="preserve"> </w:t>
      </w:r>
      <w:r w:rsidRPr="00910366">
        <w:rPr>
          <w:rFonts w:ascii="Noto Sans KR" w:hAnsi="Noto Sans KR"/>
          <w:color w:val="222222"/>
          <w:spacing w:val="-5"/>
        </w:rPr>
        <w:t>선별</w:t>
      </w:r>
      <w:r w:rsidRPr="00910366">
        <w:rPr>
          <w:rFonts w:ascii="Noto Sans KR" w:hAnsi="Noto Sans KR"/>
          <w:color w:val="222222"/>
          <w:spacing w:val="-5"/>
        </w:rPr>
        <w:t xml:space="preserve"> </w:t>
      </w:r>
      <w:r w:rsidRPr="00910366">
        <w:rPr>
          <w:rFonts w:ascii="Noto Sans KR" w:hAnsi="Noto Sans KR"/>
          <w:color w:val="222222"/>
          <w:spacing w:val="-5"/>
        </w:rPr>
        <w:t>시스템</w:t>
      </w:r>
      <w:r w:rsidRPr="00910366">
        <w:rPr>
          <w:rFonts w:ascii="Noto Sans KR" w:hAnsi="Noto Sans KR"/>
          <w:color w:val="222222"/>
          <w:spacing w:val="-5"/>
        </w:rPr>
        <w:t xml:space="preserve"> </w:t>
      </w:r>
      <w:r w:rsidRPr="00910366">
        <w:rPr>
          <w:rFonts w:ascii="Noto Sans KR" w:hAnsi="Noto Sans KR"/>
          <w:color w:val="222222"/>
          <w:spacing w:val="-5"/>
        </w:rPr>
        <w:t>개발에</w:t>
      </w:r>
      <w:r w:rsidRPr="00910366">
        <w:rPr>
          <w:rFonts w:ascii="Noto Sans KR" w:hAnsi="Noto Sans KR"/>
          <w:color w:val="222222"/>
          <w:spacing w:val="-5"/>
        </w:rPr>
        <w:t xml:space="preserve"> </w:t>
      </w:r>
      <w:r w:rsidRPr="00910366">
        <w:rPr>
          <w:rFonts w:ascii="Noto Sans KR" w:hAnsi="Noto Sans KR"/>
          <w:color w:val="222222"/>
          <w:spacing w:val="-5"/>
        </w:rPr>
        <w:t>대한</w:t>
      </w:r>
      <w:r w:rsidRPr="00910366">
        <w:rPr>
          <w:rFonts w:ascii="Noto Sans KR" w:hAnsi="Noto Sans KR"/>
          <w:color w:val="222222"/>
          <w:spacing w:val="-5"/>
        </w:rPr>
        <w:t xml:space="preserve"> </w:t>
      </w:r>
      <w:r w:rsidRPr="00910366">
        <w:rPr>
          <w:rFonts w:ascii="Noto Sans KR" w:hAnsi="Noto Sans KR"/>
          <w:color w:val="222222"/>
          <w:spacing w:val="-5"/>
        </w:rPr>
        <w:t>업무협약</w:t>
      </w:r>
      <w:r w:rsidRPr="00910366">
        <w:rPr>
          <w:rFonts w:ascii="Noto Sans KR" w:hAnsi="Noto Sans KR"/>
          <w:color w:val="222222"/>
          <w:spacing w:val="-5"/>
        </w:rPr>
        <w:t>(MOU)</w:t>
      </w:r>
      <w:r w:rsidRPr="00910366">
        <w:rPr>
          <w:rFonts w:ascii="Noto Sans KR" w:hAnsi="Noto Sans KR"/>
          <w:color w:val="222222"/>
          <w:spacing w:val="-5"/>
        </w:rPr>
        <w:t>을</w:t>
      </w:r>
      <w:r w:rsidRPr="00910366">
        <w:rPr>
          <w:rFonts w:ascii="Noto Sans KR" w:hAnsi="Noto Sans KR"/>
          <w:color w:val="222222"/>
          <w:spacing w:val="-5"/>
        </w:rPr>
        <w:t xml:space="preserve"> </w:t>
      </w:r>
      <w:r w:rsidRPr="00910366">
        <w:rPr>
          <w:rFonts w:ascii="Noto Sans KR" w:hAnsi="Noto Sans KR"/>
          <w:color w:val="222222"/>
          <w:spacing w:val="-5"/>
        </w:rPr>
        <w:t>체결했다고</w:t>
      </w:r>
      <w:r w:rsidRPr="00910366">
        <w:rPr>
          <w:rFonts w:ascii="Noto Sans KR" w:hAnsi="Noto Sans KR"/>
          <w:color w:val="222222"/>
          <w:spacing w:val="-5"/>
        </w:rPr>
        <w:t xml:space="preserve"> 3</w:t>
      </w:r>
      <w:r w:rsidRPr="00910366">
        <w:rPr>
          <w:rFonts w:ascii="Noto Sans KR" w:hAnsi="Noto Sans KR"/>
          <w:color w:val="222222"/>
          <w:spacing w:val="-5"/>
        </w:rPr>
        <w:t>일</w:t>
      </w:r>
      <w:r w:rsidRPr="00910366">
        <w:rPr>
          <w:rFonts w:ascii="Noto Sans KR" w:hAnsi="Noto Sans KR"/>
          <w:color w:val="222222"/>
          <w:spacing w:val="-5"/>
        </w:rPr>
        <w:t xml:space="preserve"> </w:t>
      </w:r>
      <w:r w:rsidRPr="00910366">
        <w:rPr>
          <w:rFonts w:ascii="Noto Sans KR" w:hAnsi="Noto Sans KR"/>
          <w:color w:val="222222"/>
          <w:spacing w:val="-5"/>
        </w:rPr>
        <w:t>밝혔다</w:t>
      </w:r>
      <w:r w:rsidRPr="00910366">
        <w:rPr>
          <w:rFonts w:ascii="Noto Sans KR" w:hAnsi="Noto Sans KR"/>
          <w:color w:val="222222"/>
          <w:spacing w:val="-5"/>
        </w:rPr>
        <w:t>.</w:t>
      </w:r>
    </w:p>
    <w:p w14:paraId="64AE40FA" w14:textId="77777777" w:rsidR="00910366" w:rsidRPr="00910366" w:rsidRDefault="00910366" w:rsidP="00910366">
      <w:pPr>
        <w:pStyle w:val="a4"/>
        <w:spacing w:before="270" w:beforeAutospacing="0" w:after="270" w:afterAutospacing="0"/>
        <w:textAlignment w:val="baseline"/>
        <w:rPr>
          <w:rFonts w:ascii="Noto Sans KR" w:hAnsi="Noto Sans KR" w:hint="eastAsia"/>
          <w:color w:val="222222"/>
          <w:spacing w:val="-5"/>
        </w:rPr>
      </w:pPr>
      <w:r w:rsidRPr="00910366">
        <w:rPr>
          <w:rFonts w:ascii="Noto Sans KR" w:hAnsi="Noto Sans KR"/>
          <w:color w:val="222222"/>
          <w:spacing w:val="-5"/>
        </w:rPr>
        <w:t>이번</w:t>
      </w:r>
      <w:r w:rsidRPr="00910366">
        <w:rPr>
          <w:rFonts w:ascii="Noto Sans KR" w:hAnsi="Noto Sans KR"/>
          <w:color w:val="222222"/>
          <w:spacing w:val="-5"/>
        </w:rPr>
        <w:t xml:space="preserve"> </w:t>
      </w:r>
      <w:r w:rsidRPr="00910366">
        <w:rPr>
          <w:rFonts w:ascii="Noto Sans KR" w:hAnsi="Noto Sans KR"/>
          <w:color w:val="222222"/>
          <w:spacing w:val="-5"/>
        </w:rPr>
        <w:t>협약식은</w:t>
      </w:r>
      <w:r w:rsidRPr="00910366">
        <w:rPr>
          <w:rFonts w:ascii="Noto Sans KR" w:hAnsi="Noto Sans KR"/>
          <w:color w:val="222222"/>
          <w:spacing w:val="-5"/>
        </w:rPr>
        <w:t> '</w:t>
      </w:r>
      <w:r w:rsidRPr="00910366">
        <w:rPr>
          <w:rFonts w:ascii="Noto Sans KR" w:hAnsi="Noto Sans KR"/>
          <w:color w:val="222222"/>
          <w:spacing w:val="-5"/>
        </w:rPr>
        <w:t>에이트테크</w:t>
      </w:r>
      <w:r w:rsidRPr="00910366">
        <w:rPr>
          <w:rFonts w:ascii="Noto Sans KR" w:hAnsi="Noto Sans KR"/>
          <w:color w:val="222222"/>
          <w:spacing w:val="-5"/>
        </w:rPr>
        <w:t>' </w:t>
      </w:r>
      <w:r w:rsidRPr="00910366">
        <w:rPr>
          <w:rFonts w:ascii="Noto Sans KR" w:hAnsi="Noto Sans KR"/>
          <w:color w:val="222222"/>
          <w:spacing w:val="-5"/>
        </w:rPr>
        <w:t>서울지사에서</w:t>
      </w:r>
      <w:r w:rsidRPr="00910366">
        <w:rPr>
          <w:rFonts w:ascii="Noto Sans KR" w:hAnsi="Noto Sans KR"/>
          <w:color w:val="222222"/>
          <w:spacing w:val="-5"/>
        </w:rPr>
        <w:t xml:space="preserve"> </w:t>
      </w:r>
      <w:r w:rsidRPr="00910366">
        <w:rPr>
          <w:rFonts w:ascii="Noto Sans KR" w:hAnsi="Noto Sans KR"/>
          <w:color w:val="222222"/>
          <w:spacing w:val="-5"/>
        </w:rPr>
        <w:t>박태형</w:t>
      </w:r>
      <w:r w:rsidRPr="00910366">
        <w:rPr>
          <w:rFonts w:ascii="Noto Sans KR" w:hAnsi="Noto Sans KR"/>
          <w:color w:val="222222"/>
          <w:spacing w:val="-5"/>
        </w:rPr>
        <w:t xml:space="preserve"> </w:t>
      </w:r>
      <w:r w:rsidRPr="00910366">
        <w:rPr>
          <w:rFonts w:ascii="Noto Sans KR" w:hAnsi="Noto Sans KR"/>
          <w:color w:val="222222"/>
          <w:spacing w:val="-5"/>
        </w:rPr>
        <w:t>대표와</w:t>
      </w:r>
      <w:r w:rsidRPr="00910366">
        <w:rPr>
          <w:rFonts w:ascii="Noto Sans KR" w:hAnsi="Noto Sans KR"/>
          <w:color w:val="222222"/>
          <w:spacing w:val="-5"/>
        </w:rPr>
        <w:t xml:space="preserve"> </w:t>
      </w:r>
      <w:r w:rsidRPr="00910366">
        <w:rPr>
          <w:rFonts w:ascii="Noto Sans KR" w:hAnsi="Noto Sans KR"/>
          <w:color w:val="222222"/>
          <w:spacing w:val="-5"/>
        </w:rPr>
        <w:t>황재익</w:t>
      </w:r>
      <w:r w:rsidRPr="00910366">
        <w:rPr>
          <w:rFonts w:ascii="Noto Sans KR" w:hAnsi="Noto Sans KR"/>
          <w:color w:val="222222"/>
          <w:spacing w:val="-5"/>
        </w:rPr>
        <w:t xml:space="preserve"> </w:t>
      </w:r>
      <w:r w:rsidRPr="00910366">
        <w:rPr>
          <w:rFonts w:ascii="Noto Sans KR" w:hAnsi="Noto Sans KR"/>
          <w:color w:val="222222"/>
          <w:spacing w:val="-5"/>
        </w:rPr>
        <w:t>본부장이</w:t>
      </w:r>
      <w:r w:rsidRPr="00910366">
        <w:rPr>
          <w:rFonts w:ascii="Noto Sans KR" w:hAnsi="Noto Sans KR"/>
          <w:color w:val="222222"/>
          <w:spacing w:val="-5"/>
        </w:rPr>
        <w:t xml:space="preserve"> </w:t>
      </w:r>
      <w:r w:rsidRPr="00910366">
        <w:rPr>
          <w:rFonts w:ascii="Noto Sans KR" w:hAnsi="Noto Sans KR"/>
          <w:color w:val="222222"/>
          <w:spacing w:val="-5"/>
        </w:rPr>
        <w:t>참석한</w:t>
      </w:r>
      <w:r w:rsidRPr="00910366">
        <w:rPr>
          <w:rFonts w:ascii="Noto Sans KR" w:hAnsi="Noto Sans KR"/>
          <w:color w:val="222222"/>
          <w:spacing w:val="-5"/>
        </w:rPr>
        <w:t xml:space="preserve"> </w:t>
      </w:r>
      <w:r w:rsidRPr="00910366">
        <w:rPr>
          <w:rFonts w:ascii="Noto Sans KR" w:hAnsi="Noto Sans KR"/>
          <w:color w:val="222222"/>
          <w:spacing w:val="-5"/>
        </w:rPr>
        <w:t>가운데</w:t>
      </w:r>
      <w:r w:rsidRPr="00910366">
        <w:rPr>
          <w:rFonts w:ascii="Noto Sans KR" w:hAnsi="Noto Sans KR"/>
          <w:color w:val="222222"/>
          <w:spacing w:val="-5"/>
        </w:rPr>
        <w:t xml:space="preserve"> </w:t>
      </w:r>
      <w:r w:rsidRPr="00910366">
        <w:rPr>
          <w:rFonts w:ascii="Noto Sans KR" w:hAnsi="Noto Sans KR"/>
          <w:color w:val="222222"/>
          <w:spacing w:val="-5"/>
        </w:rPr>
        <w:t>진행됐다</w:t>
      </w:r>
      <w:r w:rsidRPr="00910366">
        <w:rPr>
          <w:rFonts w:ascii="Noto Sans KR" w:hAnsi="Noto Sans KR"/>
          <w:color w:val="222222"/>
          <w:spacing w:val="-5"/>
        </w:rPr>
        <w:t>.</w:t>
      </w:r>
    </w:p>
    <w:p w14:paraId="0BFF9A2E" w14:textId="77777777" w:rsidR="00910366" w:rsidRPr="00910366" w:rsidRDefault="00910366" w:rsidP="00910366">
      <w:pPr>
        <w:pStyle w:val="a4"/>
        <w:spacing w:before="270" w:beforeAutospacing="0" w:after="270" w:afterAutospacing="0"/>
        <w:textAlignment w:val="baseline"/>
        <w:rPr>
          <w:rFonts w:ascii="Noto Sans KR" w:hAnsi="Noto Sans KR" w:hint="eastAsia"/>
          <w:color w:val="222222"/>
          <w:spacing w:val="-5"/>
        </w:rPr>
      </w:pPr>
      <w:r w:rsidRPr="00910366">
        <w:rPr>
          <w:rFonts w:ascii="Noto Sans KR" w:hAnsi="Noto Sans KR"/>
          <w:color w:val="222222"/>
          <w:spacing w:val="-5"/>
        </w:rPr>
        <w:t>양</w:t>
      </w:r>
      <w:r w:rsidRPr="00910366">
        <w:rPr>
          <w:rFonts w:ascii="Noto Sans KR" w:hAnsi="Noto Sans KR"/>
          <w:color w:val="222222"/>
          <w:spacing w:val="-5"/>
        </w:rPr>
        <w:t xml:space="preserve"> </w:t>
      </w:r>
      <w:r w:rsidRPr="00910366">
        <w:rPr>
          <w:rFonts w:ascii="Noto Sans KR" w:hAnsi="Noto Sans KR"/>
          <w:color w:val="222222"/>
          <w:spacing w:val="-5"/>
        </w:rPr>
        <w:t>사는</w:t>
      </w:r>
      <w:r w:rsidRPr="00910366">
        <w:rPr>
          <w:rFonts w:ascii="Noto Sans KR" w:hAnsi="Noto Sans KR"/>
          <w:color w:val="222222"/>
          <w:spacing w:val="-5"/>
        </w:rPr>
        <w:t xml:space="preserve"> </w:t>
      </w:r>
      <w:r w:rsidRPr="00910366">
        <w:rPr>
          <w:rFonts w:ascii="Noto Sans KR" w:hAnsi="Noto Sans KR"/>
          <w:color w:val="222222"/>
          <w:spacing w:val="-5"/>
        </w:rPr>
        <w:t>이번</w:t>
      </w:r>
      <w:r w:rsidRPr="00910366">
        <w:rPr>
          <w:rFonts w:ascii="Noto Sans KR" w:hAnsi="Noto Sans KR"/>
          <w:color w:val="222222"/>
          <w:spacing w:val="-5"/>
        </w:rPr>
        <w:t> MOU </w:t>
      </w:r>
      <w:r w:rsidRPr="00910366">
        <w:rPr>
          <w:rFonts w:ascii="Noto Sans KR" w:hAnsi="Noto Sans KR"/>
          <w:color w:val="222222"/>
          <w:spacing w:val="-5"/>
        </w:rPr>
        <w:t>체결로</w:t>
      </w:r>
      <w:r w:rsidRPr="00910366">
        <w:rPr>
          <w:rFonts w:ascii="Noto Sans KR" w:hAnsi="Noto Sans KR"/>
          <w:color w:val="222222"/>
          <w:spacing w:val="-5"/>
        </w:rPr>
        <w:t> </w:t>
      </w:r>
      <w:r w:rsidRPr="00910366">
        <w:rPr>
          <w:rFonts w:ascii="Noto Sans KR" w:hAnsi="Noto Sans KR"/>
          <w:color w:val="222222"/>
          <w:spacing w:val="-5"/>
        </w:rPr>
        <w:t>혼합</w:t>
      </w:r>
      <w:r w:rsidRPr="00910366">
        <w:rPr>
          <w:rFonts w:ascii="Noto Sans KR" w:hAnsi="Noto Sans KR"/>
          <w:color w:val="222222"/>
          <w:spacing w:val="-5"/>
        </w:rPr>
        <w:t xml:space="preserve"> </w:t>
      </w:r>
      <w:r w:rsidRPr="00910366">
        <w:rPr>
          <w:rFonts w:ascii="Noto Sans KR" w:hAnsi="Noto Sans KR"/>
          <w:color w:val="222222"/>
          <w:spacing w:val="-5"/>
        </w:rPr>
        <w:t>폐기물에서</w:t>
      </w:r>
      <w:r w:rsidRPr="00910366">
        <w:rPr>
          <w:rFonts w:ascii="Noto Sans KR" w:hAnsi="Noto Sans KR"/>
          <w:color w:val="222222"/>
          <w:spacing w:val="-5"/>
        </w:rPr>
        <w:t xml:space="preserve"> </w:t>
      </w:r>
      <w:r w:rsidRPr="00910366">
        <w:rPr>
          <w:rFonts w:ascii="Noto Sans KR" w:hAnsi="Noto Sans KR"/>
          <w:color w:val="222222"/>
          <w:spacing w:val="-5"/>
        </w:rPr>
        <w:t>재활용품을</w:t>
      </w:r>
      <w:r w:rsidRPr="00910366">
        <w:rPr>
          <w:rFonts w:ascii="Noto Sans KR" w:hAnsi="Noto Sans KR"/>
          <w:color w:val="222222"/>
          <w:spacing w:val="-5"/>
        </w:rPr>
        <w:t xml:space="preserve"> </w:t>
      </w:r>
      <w:r w:rsidRPr="00910366">
        <w:rPr>
          <w:rFonts w:ascii="Noto Sans KR" w:hAnsi="Noto Sans KR"/>
          <w:color w:val="222222"/>
          <w:spacing w:val="-5"/>
        </w:rPr>
        <w:t>분류하는</w:t>
      </w:r>
      <w:r w:rsidRPr="00910366">
        <w:rPr>
          <w:rFonts w:ascii="Noto Sans KR" w:hAnsi="Noto Sans KR"/>
          <w:color w:val="222222"/>
          <w:spacing w:val="-5"/>
        </w:rPr>
        <w:t xml:space="preserve"> </w:t>
      </w:r>
      <w:r w:rsidRPr="00910366">
        <w:rPr>
          <w:rFonts w:ascii="Noto Sans KR" w:hAnsi="Noto Sans KR"/>
          <w:color w:val="222222"/>
          <w:spacing w:val="-5"/>
        </w:rPr>
        <w:t>솔루션</w:t>
      </w:r>
      <w:r w:rsidRPr="00910366">
        <w:rPr>
          <w:rFonts w:ascii="Noto Sans KR" w:hAnsi="Noto Sans KR"/>
          <w:color w:val="222222"/>
          <w:spacing w:val="-5"/>
        </w:rPr>
        <w:t xml:space="preserve"> </w:t>
      </w:r>
      <w:r w:rsidRPr="00910366">
        <w:rPr>
          <w:rFonts w:ascii="Noto Sans KR" w:hAnsi="Noto Sans KR"/>
          <w:color w:val="222222"/>
          <w:spacing w:val="-5"/>
        </w:rPr>
        <w:t>개발을</w:t>
      </w:r>
      <w:r w:rsidRPr="00910366">
        <w:rPr>
          <w:rFonts w:ascii="Noto Sans KR" w:hAnsi="Noto Sans KR"/>
          <w:color w:val="222222"/>
          <w:spacing w:val="-5"/>
        </w:rPr>
        <w:t xml:space="preserve"> </w:t>
      </w:r>
      <w:r w:rsidRPr="00910366">
        <w:rPr>
          <w:rFonts w:ascii="Noto Sans KR" w:hAnsi="Noto Sans KR"/>
          <w:color w:val="222222"/>
          <w:spacing w:val="-5"/>
        </w:rPr>
        <w:t>통한</w:t>
      </w:r>
      <w:r w:rsidRPr="00910366">
        <w:rPr>
          <w:rFonts w:ascii="Noto Sans KR" w:hAnsi="Noto Sans KR"/>
          <w:color w:val="222222"/>
          <w:spacing w:val="-5"/>
        </w:rPr>
        <w:t> </w:t>
      </w:r>
      <w:r w:rsidRPr="00910366">
        <w:rPr>
          <w:rFonts w:ascii="Noto Sans KR" w:hAnsi="Noto Sans KR"/>
          <w:color w:val="222222"/>
          <w:spacing w:val="-5"/>
        </w:rPr>
        <w:t>성능</w:t>
      </w:r>
      <w:r w:rsidRPr="00910366">
        <w:rPr>
          <w:rFonts w:ascii="Noto Sans KR" w:hAnsi="Noto Sans KR"/>
          <w:color w:val="222222"/>
          <w:spacing w:val="-5"/>
        </w:rPr>
        <w:t xml:space="preserve"> </w:t>
      </w:r>
      <w:r w:rsidRPr="00910366">
        <w:rPr>
          <w:rFonts w:ascii="Noto Sans KR" w:hAnsi="Noto Sans KR"/>
          <w:color w:val="222222"/>
          <w:spacing w:val="-5"/>
        </w:rPr>
        <w:t>향상을</w:t>
      </w:r>
      <w:r w:rsidRPr="00910366">
        <w:rPr>
          <w:rFonts w:ascii="Noto Sans KR" w:hAnsi="Noto Sans KR"/>
          <w:color w:val="222222"/>
          <w:spacing w:val="-5"/>
        </w:rPr>
        <w:t xml:space="preserve"> </w:t>
      </w:r>
      <w:r w:rsidRPr="00910366">
        <w:rPr>
          <w:rFonts w:ascii="Noto Sans KR" w:hAnsi="Noto Sans KR"/>
          <w:color w:val="222222"/>
          <w:spacing w:val="-5"/>
        </w:rPr>
        <w:t>이룬다는</w:t>
      </w:r>
      <w:r w:rsidRPr="00910366">
        <w:rPr>
          <w:rFonts w:ascii="Noto Sans KR" w:hAnsi="Noto Sans KR"/>
          <w:color w:val="222222"/>
          <w:spacing w:val="-5"/>
        </w:rPr>
        <w:t xml:space="preserve"> </w:t>
      </w:r>
      <w:r w:rsidRPr="00910366">
        <w:rPr>
          <w:rFonts w:ascii="Noto Sans KR" w:hAnsi="Noto Sans KR"/>
          <w:color w:val="222222"/>
          <w:spacing w:val="-5"/>
        </w:rPr>
        <w:t>목표다</w:t>
      </w:r>
      <w:r w:rsidRPr="00910366">
        <w:rPr>
          <w:rFonts w:ascii="Noto Sans KR" w:hAnsi="Noto Sans KR"/>
          <w:color w:val="222222"/>
          <w:spacing w:val="-5"/>
        </w:rPr>
        <w:t>. </w:t>
      </w:r>
      <w:r w:rsidRPr="00910366">
        <w:rPr>
          <w:rFonts w:ascii="Noto Sans KR" w:hAnsi="Noto Sans KR"/>
          <w:color w:val="222222"/>
          <w:spacing w:val="-5"/>
        </w:rPr>
        <w:t>딥러닝</w:t>
      </w:r>
      <w:r w:rsidRPr="00910366">
        <w:rPr>
          <w:rFonts w:ascii="Noto Sans KR" w:hAnsi="Noto Sans KR"/>
          <w:color w:val="222222"/>
          <w:spacing w:val="-5"/>
        </w:rPr>
        <w:t xml:space="preserve"> </w:t>
      </w:r>
      <w:r w:rsidRPr="00910366">
        <w:rPr>
          <w:rFonts w:ascii="Noto Sans KR" w:hAnsi="Noto Sans KR"/>
          <w:color w:val="222222"/>
          <w:spacing w:val="-5"/>
        </w:rPr>
        <w:t>기반</w:t>
      </w:r>
      <w:r w:rsidRPr="00910366">
        <w:rPr>
          <w:rFonts w:ascii="Noto Sans KR" w:hAnsi="Noto Sans KR"/>
          <w:color w:val="222222"/>
          <w:spacing w:val="-5"/>
        </w:rPr>
        <w:t xml:space="preserve"> </w:t>
      </w:r>
      <w:r w:rsidRPr="00910366">
        <w:rPr>
          <w:rFonts w:ascii="Noto Sans KR" w:hAnsi="Noto Sans KR"/>
          <w:color w:val="222222"/>
          <w:spacing w:val="-5"/>
        </w:rPr>
        <w:t>객체인식</w:t>
      </w:r>
      <w:r w:rsidRPr="00910366">
        <w:rPr>
          <w:rFonts w:ascii="Noto Sans KR" w:hAnsi="Noto Sans KR"/>
          <w:color w:val="222222"/>
          <w:spacing w:val="-5"/>
        </w:rPr>
        <w:t>(Object Detection) </w:t>
      </w:r>
      <w:r w:rsidRPr="00910366">
        <w:rPr>
          <w:rFonts w:ascii="Noto Sans KR" w:hAnsi="Noto Sans KR"/>
          <w:color w:val="222222"/>
          <w:spacing w:val="-5"/>
        </w:rPr>
        <w:t>기술과</w:t>
      </w:r>
      <w:r w:rsidRPr="00910366">
        <w:rPr>
          <w:rFonts w:ascii="Noto Sans KR" w:hAnsi="Noto Sans KR"/>
          <w:color w:val="222222"/>
          <w:spacing w:val="-5"/>
        </w:rPr>
        <w:t xml:space="preserve"> </w:t>
      </w:r>
      <w:r w:rsidRPr="00910366">
        <w:rPr>
          <w:rFonts w:ascii="Noto Sans KR" w:hAnsi="Noto Sans KR"/>
          <w:color w:val="222222"/>
          <w:spacing w:val="-5"/>
        </w:rPr>
        <w:t>객체분석</w:t>
      </w:r>
      <w:r w:rsidRPr="00910366">
        <w:rPr>
          <w:rFonts w:ascii="Noto Sans KR" w:hAnsi="Noto Sans KR"/>
          <w:color w:val="222222"/>
          <w:spacing w:val="-5"/>
        </w:rPr>
        <w:t>(Object Analysis) </w:t>
      </w:r>
      <w:r w:rsidRPr="00910366">
        <w:rPr>
          <w:rFonts w:ascii="Noto Sans KR" w:hAnsi="Noto Sans KR"/>
          <w:color w:val="222222"/>
          <w:spacing w:val="-5"/>
        </w:rPr>
        <w:t>기술을</w:t>
      </w:r>
      <w:r w:rsidRPr="00910366">
        <w:rPr>
          <w:rFonts w:ascii="Noto Sans KR" w:hAnsi="Noto Sans KR"/>
          <w:color w:val="222222"/>
          <w:spacing w:val="-5"/>
        </w:rPr>
        <w:t xml:space="preserve"> </w:t>
      </w:r>
      <w:r w:rsidRPr="00910366">
        <w:rPr>
          <w:rFonts w:ascii="Noto Sans KR" w:hAnsi="Noto Sans KR"/>
          <w:color w:val="222222"/>
          <w:spacing w:val="-5"/>
        </w:rPr>
        <w:t>탑재한</w:t>
      </w:r>
      <w:r w:rsidRPr="00910366">
        <w:rPr>
          <w:rFonts w:ascii="Noto Sans KR" w:hAnsi="Noto Sans KR"/>
          <w:color w:val="222222"/>
          <w:spacing w:val="-5"/>
        </w:rPr>
        <w:t> '</w:t>
      </w:r>
      <w:r w:rsidRPr="00910366">
        <w:rPr>
          <w:rFonts w:ascii="Noto Sans KR" w:hAnsi="Noto Sans KR"/>
          <w:color w:val="222222"/>
          <w:spacing w:val="-5"/>
        </w:rPr>
        <w:t>에이트테크</w:t>
      </w:r>
      <w:r w:rsidRPr="00910366">
        <w:rPr>
          <w:rFonts w:ascii="Noto Sans KR" w:hAnsi="Noto Sans KR"/>
          <w:color w:val="222222"/>
          <w:spacing w:val="-5"/>
        </w:rPr>
        <w:t>'</w:t>
      </w:r>
      <w:r w:rsidRPr="00910366">
        <w:rPr>
          <w:rFonts w:ascii="Noto Sans KR" w:hAnsi="Noto Sans KR"/>
          <w:color w:val="222222"/>
          <w:spacing w:val="-5"/>
        </w:rPr>
        <w:t>의</w:t>
      </w:r>
      <w:r w:rsidRPr="00910366">
        <w:rPr>
          <w:rFonts w:ascii="Noto Sans KR" w:hAnsi="Noto Sans KR"/>
          <w:color w:val="222222"/>
          <w:spacing w:val="-5"/>
        </w:rPr>
        <w:t> '</w:t>
      </w:r>
      <w:r w:rsidRPr="00910366">
        <w:rPr>
          <w:rFonts w:ascii="Noto Sans KR" w:hAnsi="Noto Sans KR"/>
          <w:color w:val="222222"/>
          <w:spacing w:val="-5"/>
        </w:rPr>
        <w:t>에이트론</w:t>
      </w:r>
      <w:r w:rsidRPr="00910366">
        <w:rPr>
          <w:rFonts w:ascii="Noto Sans KR" w:hAnsi="Noto Sans KR"/>
          <w:color w:val="222222"/>
          <w:spacing w:val="-5"/>
        </w:rPr>
        <w:t>' </w:t>
      </w:r>
      <w:r w:rsidRPr="00910366">
        <w:rPr>
          <w:rFonts w:ascii="Noto Sans KR" w:hAnsi="Noto Sans KR"/>
          <w:color w:val="222222"/>
          <w:spacing w:val="-5"/>
        </w:rPr>
        <w:t>로봇에</w:t>
      </w:r>
      <w:r w:rsidRPr="00910366">
        <w:rPr>
          <w:rFonts w:ascii="Noto Sans KR" w:hAnsi="Noto Sans KR"/>
          <w:color w:val="222222"/>
          <w:spacing w:val="-5"/>
        </w:rPr>
        <w:t xml:space="preserve"> </w:t>
      </w:r>
      <w:r w:rsidRPr="00910366">
        <w:rPr>
          <w:rFonts w:ascii="Noto Sans KR" w:hAnsi="Noto Sans KR"/>
          <w:color w:val="222222"/>
          <w:spacing w:val="-5"/>
        </w:rPr>
        <w:t>제우스의</w:t>
      </w:r>
      <w:r w:rsidRPr="00910366">
        <w:rPr>
          <w:rFonts w:ascii="Noto Sans KR" w:hAnsi="Noto Sans KR"/>
          <w:color w:val="222222"/>
          <w:spacing w:val="-5"/>
        </w:rPr>
        <w:t> '</w:t>
      </w:r>
      <w:r w:rsidRPr="00910366">
        <w:rPr>
          <w:rFonts w:ascii="Noto Sans KR" w:hAnsi="Noto Sans KR"/>
          <w:color w:val="222222"/>
          <w:spacing w:val="-5"/>
        </w:rPr>
        <w:t>제로</w:t>
      </w:r>
      <w:r w:rsidRPr="00910366">
        <w:rPr>
          <w:rFonts w:ascii="Noto Sans KR" w:hAnsi="Noto Sans KR"/>
          <w:color w:val="222222"/>
          <w:spacing w:val="-5"/>
        </w:rPr>
        <w:t xml:space="preserve"> </w:t>
      </w:r>
      <w:r w:rsidRPr="00910366">
        <w:rPr>
          <w:rFonts w:ascii="Noto Sans KR" w:hAnsi="Noto Sans KR"/>
          <w:color w:val="222222"/>
          <w:spacing w:val="-5"/>
        </w:rPr>
        <w:t>델타</w:t>
      </w:r>
      <w:r w:rsidRPr="00910366">
        <w:rPr>
          <w:rFonts w:ascii="Noto Sans KR" w:hAnsi="Noto Sans KR"/>
          <w:color w:val="222222"/>
          <w:spacing w:val="-5"/>
        </w:rPr>
        <w:t>' </w:t>
      </w:r>
      <w:r w:rsidRPr="00910366">
        <w:rPr>
          <w:rFonts w:ascii="Noto Sans KR" w:hAnsi="Noto Sans KR"/>
          <w:color w:val="222222"/>
          <w:spacing w:val="-5"/>
        </w:rPr>
        <w:t>로봇을</w:t>
      </w:r>
      <w:r w:rsidRPr="00910366">
        <w:rPr>
          <w:rFonts w:ascii="Noto Sans KR" w:hAnsi="Noto Sans KR"/>
          <w:color w:val="222222"/>
          <w:spacing w:val="-5"/>
        </w:rPr>
        <w:t xml:space="preserve"> </w:t>
      </w:r>
      <w:r w:rsidRPr="00910366">
        <w:rPr>
          <w:rFonts w:ascii="Noto Sans KR" w:hAnsi="Noto Sans KR"/>
          <w:color w:val="222222"/>
          <w:spacing w:val="-5"/>
        </w:rPr>
        <w:t>연동해</w:t>
      </w:r>
      <w:r w:rsidRPr="00910366">
        <w:rPr>
          <w:rFonts w:ascii="Noto Sans KR" w:hAnsi="Noto Sans KR"/>
          <w:color w:val="222222"/>
          <w:spacing w:val="-5"/>
        </w:rPr>
        <w:t xml:space="preserve"> </w:t>
      </w:r>
      <w:r w:rsidRPr="00910366">
        <w:rPr>
          <w:rFonts w:ascii="Noto Sans KR" w:hAnsi="Noto Sans KR"/>
          <w:color w:val="222222"/>
          <w:spacing w:val="-5"/>
        </w:rPr>
        <w:t>기술</w:t>
      </w:r>
      <w:r w:rsidRPr="00910366">
        <w:rPr>
          <w:rFonts w:ascii="Noto Sans KR" w:hAnsi="Noto Sans KR"/>
          <w:color w:val="222222"/>
          <w:spacing w:val="-5"/>
        </w:rPr>
        <w:t xml:space="preserve"> </w:t>
      </w:r>
      <w:r w:rsidRPr="00910366">
        <w:rPr>
          <w:rFonts w:ascii="Noto Sans KR" w:hAnsi="Noto Sans KR"/>
          <w:color w:val="222222"/>
          <w:spacing w:val="-5"/>
        </w:rPr>
        <w:t>구현에</w:t>
      </w:r>
      <w:r w:rsidRPr="00910366">
        <w:rPr>
          <w:rFonts w:ascii="Noto Sans KR" w:hAnsi="Noto Sans KR"/>
          <w:color w:val="222222"/>
          <w:spacing w:val="-5"/>
        </w:rPr>
        <w:t xml:space="preserve"> </w:t>
      </w:r>
      <w:r w:rsidRPr="00910366">
        <w:rPr>
          <w:rFonts w:ascii="Noto Sans KR" w:hAnsi="Noto Sans KR"/>
          <w:color w:val="222222"/>
          <w:spacing w:val="-5"/>
        </w:rPr>
        <w:t>나설</w:t>
      </w:r>
      <w:r w:rsidRPr="00910366">
        <w:rPr>
          <w:rFonts w:ascii="Noto Sans KR" w:hAnsi="Noto Sans KR"/>
          <w:color w:val="222222"/>
          <w:spacing w:val="-5"/>
        </w:rPr>
        <w:t xml:space="preserve"> </w:t>
      </w:r>
      <w:r w:rsidRPr="00910366">
        <w:rPr>
          <w:rFonts w:ascii="Noto Sans KR" w:hAnsi="Noto Sans KR"/>
          <w:color w:val="222222"/>
          <w:spacing w:val="-5"/>
        </w:rPr>
        <w:t>계획이다</w:t>
      </w:r>
      <w:r w:rsidRPr="00910366">
        <w:rPr>
          <w:rFonts w:ascii="Noto Sans KR" w:hAnsi="Noto Sans KR"/>
          <w:color w:val="222222"/>
          <w:spacing w:val="-5"/>
        </w:rPr>
        <w:t>.</w:t>
      </w:r>
    </w:p>
    <w:p w14:paraId="67CA84A4" w14:textId="77777777" w:rsidR="00910366" w:rsidRPr="00910366" w:rsidRDefault="00910366" w:rsidP="00910366">
      <w:pPr>
        <w:pStyle w:val="a4"/>
        <w:spacing w:before="270" w:beforeAutospacing="0" w:after="270" w:afterAutospacing="0"/>
        <w:textAlignment w:val="baseline"/>
        <w:rPr>
          <w:rFonts w:ascii="Noto Sans KR" w:hAnsi="Noto Sans KR" w:hint="eastAsia"/>
          <w:color w:val="222222"/>
          <w:spacing w:val="-5"/>
        </w:rPr>
      </w:pPr>
      <w:r w:rsidRPr="00910366">
        <w:rPr>
          <w:rFonts w:ascii="Noto Sans KR" w:hAnsi="Noto Sans KR"/>
          <w:color w:val="222222"/>
          <w:spacing w:val="-5"/>
        </w:rPr>
        <w:t>'</w:t>
      </w:r>
      <w:r w:rsidRPr="00910366">
        <w:rPr>
          <w:rFonts w:ascii="Noto Sans KR" w:hAnsi="Noto Sans KR"/>
          <w:color w:val="222222"/>
          <w:spacing w:val="-5"/>
        </w:rPr>
        <w:t>에이트론</w:t>
      </w:r>
      <w:r w:rsidRPr="00910366">
        <w:rPr>
          <w:rFonts w:ascii="Noto Sans KR" w:hAnsi="Noto Sans KR"/>
          <w:color w:val="222222"/>
          <w:spacing w:val="-5"/>
        </w:rPr>
        <w:t>'</w:t>
      </w:r>
      <w:r w:rsidRPr="00910366">
        <w:rPr>
          <w:rFonts w:ascii="Noto Sans KR" w:hAnsi="Noto Sans KR"/>
          <w:color w:val="222222"/>
          <w:spacing w:val="-5"/>
        </w:rPr>
        <w:t>은</w:t>
      </w:r>
      <w:r w:rsidRPr="00910366">
        <w:rPr>
          <w:rFonts w:ascii="Noto Sans KR" w:hAnsi="Noto Sans KR"/>
          <w:color w:val="222222"/>
          <w:spacing w:val="-5"/>
        </w:rPr>
        <w:t xml:space="preserve"> </w:t>
      </w:r>
      <w:r w:rsidRPr="00910366">
        <w:rPr>
          <w:rFonts w:ascii="Noto Sans KR" w:hAnsi="Noto Sans KR"/>
          <w:color w:val="222222"/>
          <w:spacing w:val="-5"/>
        </w:rPr>
        <w:t>사람이</w:t>
      </w:r>
      <w:r w:rsidRPr="00910366">
        <w:rPr>
          <w:rFonts w:ascii="Noto Sans KR" w:hAnsi="Noto Sans KR"/>
          <w:color w:val="222222"/>
          <w:spacing w:val="-5"/>
        </w:rPr>
        <w:t xml:space="preserve"> </w:t>
      </w:r>
      <w:r w:rsidRPr="00910366">
        <w:rPr>
          <w:rFonts w:ascii="Noto Sans KR" w:hAnsi="Noto Sans KR"/>
          <w:color w:val="222222"/>
          <w:spacing w:val="-5"/>
        </w:rPr>
        <w:t>직접</w:t>
      </w:r>
      <w:r w:rsidRPr="00910366">
        <w:rPr>
          <w:rFonts w:ascii="Noto Sans KR" w:hAnsi="Noto Sans KR"/>
          <w:color w:val="222222"/>
          <w:spacing w:val="-5"/>
        </w:rPr>
        <w:t xml:space="preserve"> </w:t>
      </w:r>
      <w:r w:rsidRPr="00910366">
        <w:rPr>
          <w:rFonts w:ascii="Noto Sans KR" w:hAnsi="Noto Sans KR"/>
          <w:color w:val="222222"/>
          <w:spacing w:val="-5"/>
        </w:rPr>
        <w:t>손으로</w:t>
      </w:r>
      <w:r w:rsidRPr="00910366">
        <w:rPr>
          <w:rFonts w:ascii="Noto Sans KR" w:hAnsi="Noto Sans KR"/>
          <w:color w:val="222222"/>
          <w:spacing w:val="-5"/>
        </w:rPr>
        <w:t xml:space="preserve"> </w:t>
      </w:r>
      <w:r w:rsidRPr="00910366">
        <w:rPr>
          <w:rFonts w:ascii="Noto Sans KR" w:hAnsi="Noto Sans KR"/>
          <w:color w:val="222222"/>
          <w:spacing w:val="-5"/>
        </w:rPr>
        <w:t>재활용</w:t>
      </w:r>
      <w:r w:rsidRPr="00910366">
        <w:rPr>
          <w:rFonts w:ascii="Noto Sans KR" w:hAnsi="Noto Sans KR"/>
          <w:color w:val="222222"/>
          <w:spacing w:val="-5"/>
        </w:rPr>
        <w:t xml:space="preserve"> </w:t>
      </w:r>
      <w:r w:rsidRPr="00910366">
        <w:rPr>
          <w:rFonts w:ascii="Noto Sans KR" w:hAnsi="Noto Sans KR"/>
          <w:color w:val="222222"/>
          <w:spacing w:val="-5"/>
        </w:rPr>
        <w:t>폐기물을</w:t>
      </w:r>
      <w:r w:rsidRPr="00910366">
        <w:rPr>
          <w:rFonts w:ascii="Noto Sans KR" w:hAnsi="Noto Sans KR"/>
          <w:color w:val="222222"/>
          <w:spacing w:val="-5"/>
        </w:rPr>
        <w:t xml:space="preserve"> </w:t>
      </w:r>
      <w:r w:rsidRPr="00910366">
        <w:rPr>
          <w:rFonts w:ascii="Noto Sans KR" w:hAnsi="Noto Sans KR"/>
          <w:color w:val="222222"/>
          <w:spacing w:val="-5"/>
        </w:rPr>
        <w:t>직접</w:t>
      </w:r>
      <w:r w:rsidRPr="00910366">
        <w:rPr>
          <w:rFonts w:ascii="Noto Sans KR" w:hAnsi="Noto Sans KR"/>
          <w:color w:val="222222"/>
          <w:spacing w:val="-5"/>
        </w:rPr>
        <w:t xml:space="preserve"> </w:t>
      </w:r>
      <w:r w:rsidRPr="00910366">
        <w:rPr>
          <w:rFonts w:ascii="Noto Sans KR" w:hAnsi="Noto Sans KR"/>
          <w:color w:val="222222"/>
          <w:spacing w:val="-5"/>
        </w:rPr>
        <w:t>분류해내던</w:t>
      </w:r>
      <w:r w:rsidRPr="00910366">
        <w:rPr>
          <w:rFonts w:ascii="Noto Sans KR" w:hAnsi="Noto Sans KR"/>
          <w:color w:val="222222"/>
          <w:spacing w:val="-5"/>
        </w:rPr>
        <w:t xml:space="preserve"> </w:t>
      </w:r>
      <w:r w:rsidRPr="00910366">
        <w:rPr>
          <w:rFonts w:ascii="Noto Sans KR" w:hAnsi="Noto Sans KR"/>
          <w:color w:val="222222"/>
          <w:spacing w:val="-5"/>
        </w:rPr>
        <w:t>기존</w:t>
      </w:r>
      <w:r w:rsidRPr="00910366">
        <w:rPr>
          <w:rFonts w:ascii="Noto Sans KR" w:hAnsi="Noto Sans KR"/>
          <w:color w:val="222222"/>
          <w:spacing w:val="-5"/>
        </w:rPr>
        <w:t xml:space="preserve"> </w:t>
      </w:r>
      <w:r w:rsidRPr="00910366">
        <w:rPr>
          <w:rFonts w:ascii="Noto Sans KR" w:hAnsi="Noto Sans KR"/>
          <w:color w:val="222222"/>
          <w:spacing w:val="-5"/>
        </w:rPr>
        <w:t>방식을</w:t>
      </w:r>
      <w:r w:rsidRPr="00910366">
        <w:rPr>
          <w:rFonts w:ascii="Noto Sans KR" w:hAnsi="Noto Sans KR"/>
          <w:color w:val="222222"/>
          <w:spacing w:val="-5"/>
        </w:rPr>
        <w:t xml:space="preserve"> </w:t>
      </w:r>
      <w:r w:rsidRPr="00910366">
        <w:rPr>
          <w:rFonts w:ascii="Noto Sans KR" w:hAnsi="Noto Sans KR"/>
          <w:color w:val="222222"/>
          <w:spacing w:val="-5"/>
        </w:rPr>
        <w:t>자동화한</w:t>
      </w:r>
      <w:r w:rsidRPr="00910366">
        <w:rPr>
          <w:rFonts w:ascii="Noto Sans KR" w:hAnsi="Noto Sans KR"/>
          <w:color w:val="222222"/>
          <w:spacing w:val="-5"/>
        </w:rPr>
        <w:t xml:space="preserve"> </w:t>
      </w:r>
      <w:r w:rsidRPr="00910366">
        <w:rPr>
          <w:rFonts w:ascii="Noto Sans KR" w:hAnsi="Noto Sans KR"/>
          <w:color w:val="222222"/>
          <w:spacing w:val="-5"/>
        </w:rPr>
        <w:t>스마트</w:t>
      </w:r>
      <w:r w:rsidRPr="00910366">
        <w:rPr>
          <w:rFonts w:ascii="Noto Sans KR" w:hAnsi="Noto Sans KR"/>
          <w:color w:val="222222"/>
          <w:spacing w:val="-5"/>
        </w:rPr>
        <w:t xml:space="preserve"> </w:t>
      </w:r>
      <w:r w:rsidRPr="00910366">
        <w:rPr>
          <w:rFonts w:ascii="Noto Sans KR" w:hAnsi="Noto Sans KR"/>
          <w:color w:val="222222"/>
          <w:spacing w:val="-5"/>
        </w:rPr>
        <w:t>자원</w:t>
      </w:r>
      <w:r w:rsidRPr="00910366">
        <w:rPr>
          <w:rFonts w:ascii="Noto Sans KR" w:hAnsi="Noto Sans KR"/>
          <w:color w:val="222222"/>
          <w:spacing w:val="-5"/>
        </w:rPr>
        <w:t xml:space="preserve"> </w:t>
      </w:r>
      <w:r w:rsidRPr="00910366">
        <w:rPr>
          <w:rFonts w:ascii="Noto Sans KR" w:hAnsi="Noto Sans KR"/>
          <w:color w:val="222222"/>
          <w:spacing w:val="-5"/>
        </w:rPr>
        <w:t>순환</w:t>
      </w:r>
      <w:r w:rsidRPr="00910366">
        <w:rPr>
          <w:rFonts w:ascii="Noto Sans KR" w:hAnsi="Noto Sans KR"/>
          <w:color w:val="222222"/>
          <w:spacing w:val="-5"/>
        </w:rPr>
        <w:t xml:space="preserve"> </w:t>
      </w:r>
      <w:r w:rsidRPr="00910366">
        <w:rPr>
          <w:rFonts w:ascii="Noto Sans KR" w:hAnsi="Noto Sans KR"/>
          <w:color w:val="222222"/>
          <w:spacing w:val="-5"/>
        </w:rPr>
        <w:t>로봇이다</w:t>
      </w:r>
      <w:r w:rsidRPr="00910366">
        <w:rPr>
          <w:rFonts w:ascii="Noto Sans KR" w:hAnsi="Noto Sans KR"/>
          <w:color w:val="222222"/>
          <w:spacing w:val="-5"/>
        </w:rPr>
        <w:t>. </w:t>
      </w:r>
      <w:r w:rsidRPr="00910366">
        <w:rPr>
          <w:rFonts w:ascii="Noto Sans KR" w:hAnsi="Noto Sans KR"/>
          <w:color w:val="222222"/>
          <w:spacing w:val="-5"/>
        </w:rPr>
        <w:t>컨베이어벨트</w:t>
      </w:r>
      <w:r w:rsidRPr="00910366">
        <w:rPr>
          <w:rFonts w:ascii="Noto Sans KR" w:hAnsi="Noto Sans KR"/>
          <w:color w:val="222222"/>
          <w:spacing w:val="-5"/>
        </w:rPr>
        <w:t xml:space="preserve"> </w:t>
      </w:r>
      <w:r w:rsidRPr="00910366">
        <w:rPr>
          <w:rFonts w:ascii="Noto Sans KR" w:hAnsi="Noto Sans KR"/>
          <w:color w:val="222222"/>
          <w:spacing w:val="-5"/>
        </w:rPr>
        <w:t>위를</w:t>
      </w:r>
      <w:r w:rsidRPr="00910366">
        <w:rPr>
          <w:rFonts w:ascii="Noto Sans KR" w:hAnsi="Noto Sans KR"/>
          <w:color w:val="222222"/>
          <w:spacing w:val="-5"/>
        </w:rPr>
        <w:t xml:space="preserve"> </w:t>
      </w:r>
      <w:r w:rsidRPr="00910366">
        <w:rPr>
          <w:rFonts w:ascii="Noto Sans KR" w:hAnsi="Noto Sans KR"/>
          <w:color w:val="222222"/>
          <w:spacing w:val="-5"/>
        </w:rPr>
        <w:t>지나가는</w:t>
      </w:r>
      <w:r w:rsidRPr="00910366">
        <w:rPr>
          <w:rFonts w:ascii="Noto Sans KR" w:hAnsi="Noto Sans KR"/>
          <w:color w:val="222222"/>
          <w:spacing w:val="-5"/>
        </w:rPr>
        <w:t xml:space="preserve"> </w:t>
      </w:r>
      <w:r w:rsidRPr="00910366">
        <w:rPr>
          <w:rFonts w:ascii="Noto Sans KR" w:hAnsi="Noto Sans KR"/>
          <w:color w:val="222222"/>
          <w:spacing w:val="-5"/>
        </w:rPr>
        <w:t>재활용</w:t>
      </w:r>
      <w:r w:rsidRPr="00910366">
        <w:rPr>
          <w:rFonts w:ascii="Noto Sans KR" w:hAnsi="Noto Sans KR"/>
          <w:color w:val="222222"/>
          <w:spacing w:val="-5"/>
        </w:rPr>
        <w:t xml:space="preserve"> </w:t>
      </w:r>
      <w:r w:rsidRPr="00910366">
        <w:rPr>
          <w:rFonts w:ascii="Noto Sans KR" w:hAnsi="Noto Sans KR"/>
          <w:color w:val="222222"/>
          <w:spacing w:val="-5"/>
        </w:rPr>
        <w:t>폐기물을</w:t>
      </w:r>
      <w:r w:rsidRPr="00910366">
        <w:rPr>
          <w:rFonts w:ascii="Noto Sans KR" w:hAnsi="Noto Sans KR"/>
          <w:color w:val="222222"/>
          <w:spacing w:val="-5"/>
        </w:rPr>
        <w:t xml:space="preserve"> </w:t>
      </w:r>
      <w:r w:rsidRPr="00910366">
        <w:rPr>
          <w:rFonts w:ascii="Noto Sans KR" w:hAnsi="Noto Sans KR"/>
          <w:color w:val="222222"/>
          <w:spacing w:val="-5"/>
        </w:rPr>
        <w:t>카메라로</w:t>
      </w:r>
      <w:r w:rsidRPr="00910366">
        <w:rPr>
          <w:rFonts w:ascii="Noto Sans KR" w:hAnsi="Noto Sans KR"/>
          <w:color w:val="222222"/>
          <w:spacing w:val="-5"/>
        </w:rPr>
        <w:t xml:space="preserve"> </w:t>
      </w:r>
      <w:r w:rsidRPr="00910366">
        <w:rPr>
          <w:rFonts w:ascii="Noto Sans KR" w:hAnsi="Noto Sans KR"/>
          <w:color w:val="222222"/>
          <w:spacing w:val="-5"/>
        </w:rPr>
        <w:t>인식해</w:t>
      </w:r>
      <w:r w:rsidRPr="00910366">
        <w:rPr>
          <w:rFonts w:ascii="Noto Sans KR" w:hAnsi="Noto Sans KR"/>
          <w:color w:val="222222"/>
          <w:spacing w:val="-5"/>
        </w:rPr>
        <w:t xml:space="preserve"> </w:t>
      </w:r>
      <w:r w:rsidRPr="00910366">
        <w:rPr>
          <w:rFonts w:ascii="Noto Sans KR" w:hAnsi="Noto Sans KR"/>
          <w:color w:val="222222"/>
          <w:spacing w:val="-5"/>
        </w:rPr>
        <w:t>인공지능으로</w:t>
      </w:r>
      <w:r w:rsidRPr="00910366">
        <w:rPr>
          <w:rFonts w:ascii="Noto Sans KR" w:hAnsi="Noto Sans KR"/>
          <w:color w:val="222222"/>
          <w:spacing w:val="-5"/>
        </w:rPr>
        <w:t xml:space="preserve"> </w:t>
      </w:r>
      <w:r w:rsidRPr="00910366">
        <w:rPr>
          <w:rFonts w:ascii="Noto Sans KR" w:hAnsi="Noto Sans KR"/>
          <w:color w:val="222222"/>
          <w:spacing w:val="-5"/>
        </w:rPr>
        <w:t>분석하고</w:t>
      </w:r>
      <w:r w:rsidRPr="00910366">
        <w:rPr>
          <w:rFonts w:ascii="Noto Sans KR" w:hAnsi="Noto Sans KR"/>
          <w:color w:val="222222"/>
          <w:spacing w:val="-5"/>
        </w:rPr>
        <w:t xml:space="preserve"> </w:t>
      </w:r>
      <w:r w:rsidRPr="00910366">
        <w:rPr>
          <w:rFonts w:ascii="Noto Sans KR" w:hAnsi="Noto Sans KR"/>
          <w:color w:val="222222"/>
          <w:spacing w:val="-5"/>
        </w:rPr>
        <w:t>로봇</w:t>
      </w:r>
      <w:r w:rsidRPr="00910366">
        <w:rPr>
          <w:rFonts w:ascii="Noto Sans KR" w:hAnsi="Noto Sans KR"/>
          <w:color w:val="222222"/>
          <w:spacing w:val="-5"/>
        </w:rPr>
        <w:t xml:space="preserve"> </w:t>
      </w:r>
      <w:r w:rsidRPr="00910366">
        <w:rPr>
          <w:rFonts w:ascii="Noto Sans KR" w:hAnsi="Noto Sans KR"/>
          <w:color w:val="222222"/>
          <w:spacing w:val="-5"/>
        </w:rPr>
        <w:t>팔로</w:t>
      </w:r>
      <w:r w:rsidRPr="00910366">
        <w:rPr>
          <w:rFonts w:ascii="Noto Sans KR" w:hAnsi="Noto Sans KR"/>
          <w:color w:val="222222"/>
          <w:spacing w:val="-5"/>
        </w:rPr>
        <w:t xml:space="preserve"> </w:t>
      </w:r>
      <w:r w:rsidRPr="00910366">
        <w:rPr>
          <w:rFonts w:ascii="Noto Sans KR" w:hAnsi="Noto Sans KR"/>
          <w:color w:val="222222"/>
          <w:spacing w:val="-5"/>
        </w:rPr>
        <w:t>자동</w:t>
      </w:r>
      <w:r w:rsidRPr="00910366">
        <w:rPr>
          <w:rFonts w:ascii="Noto Sans KR" w:hAnsi="Noto Sans KR"/>
          <w:color w:val="222222"/>
          <w:spacing w:val="-5"/>
        </w:rPr>
        <w:t xml:space="preserve"> </w:t>
      </w:r>
      <w:r w:rsidRPr="00910366">
        <w:rPr>
          <w:rFonts w:ascii="Noto Sans KR" w:hAnsi="Noto Sans KR"/>
          <w:color w:val="222222"/>
          <w:spacing w:val="-5"/>
        </w:rPr>
        <w:t>선별</w:t>
      </w:r>
      <w:r w:rsidRPr="00910366">
        <w:rPr>
          <w:rFonts w:ascii="Noto Sans KR" w:hAnsi="Noto Sans KR"/>
          <w:color w:val="222222"/>
          <w:spacing w:val="-5"/>
        </w:rPr>
        <w:t xml:space="preserve"> </w:t>
      </w:r>
      <w:r w:rsidRPr="00910366">
        <w:rPr>
          <w:rFonts w:ascii="Noto Sans KR" w:hAnsi="Noto Sans KR"/>
          <w:color w:val="222222"/>
          <w:spacing w:val="-5"/>
        </w:rPr>
        <w:t>및</w:t>
      </w:r>
      <w:r w:rsidRPr="00910366">
        <w:rPr>
          <w:rFonts w:ascii="Noto Sans KR" w:hAnsi="Noto Sans KR"/>
          <w:color w:val="222222"/>
          <w:spacing w:val="-5"/>
        </w:rPr>
        <w:t xml:space="preserve"> </w:t>
      </w:r>
      <w:r w:rsidRPr="00910366">
        <w:rPr>
          <w:rFonts w:ascii="Noto Sans KR" w:hAnsi="Noto Sans KR"/>
          <w:color w:val="222222"/>
          <w:spacing w:val="-5"/>
        </w:rPr>
        <w:t>분류한다</w:t>
      </w:r>
      <w:r w:rsidRPr="00910366">
        <w:rPr>
          <w:rFonts w:ascii="Noto Sans KR" w:hAnsi="Noto Sans KR"/>
          <w:color w:val="222222"/>
          <w:spacing w:val="-5"/>
        </w:rPr>
        <w:t>. </w:t>
      </w:r>
      <w:r w:rsidRPr="00910366">
        <w:rPr>
          <w:rFonts w:ascii="Noto Sans KR" w:hAnsi="Noto Sans KR"/>
          <w:color w:val="222222"/>
          <w:spacing w:val="-5"/>
        </w:rPr>
        <w:t>회사는</w:t>
      </w:r>
      <w:r w:rsidRPr="00910366">
        <w:rPr>
          <w:rFonts w:ascii="Noto Sans KR" w:hAnsi="Noto Sans KR"/>
          <w:color w:val="222222"/>
          <w:spacing w:val="-5"/>
        </w:rPr>
        <w:t> '</w:t>
      </w:r>
      <w:r w:rsidRPr="00910366">
        <w:rPr>
          <w:rFonts w:ascii="Noto Sans KR" w:hAnsi="Noto Sans KR"/>
          <w:color w:val="222222"/>
          <w:spacing w:val="-5"/>
        </w:rPr>
        <w:t>에이트론</w:t>
      </w:r>
      <w:r w:rsidRPr="00910366">
        <w:rPr>
          <w:rFonts w:ascii="Noto Sans KR" w:hAnsi="Noto Sans KR"/>
          <w:color w:val="222222"/>
          <w:spacing w:val="-5"/>
        </w:rPr>
        <w:t>'</w:t>
      </w:r>
      <w:r w:rsidRPr="00910366">
        <w:rPr>
          <w:rFonts w:ascii="Noto Sans KR" w:hAnsi="Noto Sans KR"/>
          <w:color w:val="222222"/>
          <w:spacing w:val="-5"/>
        </w:rPr>
        <w:t>에</w:t>
      </w:r>
      <w:r w:rsidRPr="00910366">
        <w:rPr>
          <w:rFonts w:ascii="Noto Sans KR" w:hAnsi="Noto Sans KR"/>
          <w:color w:val="222222"/>
          <w:spacing w:val="-5"/>
        </w:rPr>
        <w:t xml:space="preserve"> </w:t>
      </w:r>
      <w:r w:rsidRPr="00910366">
        <w:rPr>
          <w:rFonts w:ascii="Noto Sans KR" w:hAnsi="Noto Sans KR"/>
          <w:color w:val="222222"/>
          <w:spacing w:val="-5"/>
        </w:rPr>
        <w:t>제우스</w:t>
      </w:r>
      <w:r w:rsidRPr="00910366">
        <w:rPr>
          <w:rFonts w:ascii="Noto Sans KR" w:hAnsi="Noto Sans KR"/>
          <w:color w:val="222222"/>
          <w:spacing w:val="-5"/>
        </w:rPr>
        <w:t xml:space="preserve"> </w:t>
      </w:r>
      <w:r w:rsidRPr="00910366">
        <w:rPr>
          <w:rFonts w:ascii="Noto Sans KR" w:hAnsi="Noto Sans KR"/>
          <w:color w:val="222222"/>
          <w:spacing w:val="-5"/>
        </w:rPr>
        <w:t>로봇을</w:t>
      </w:r>
      <w:r w:rsidRPr="00910366">
        <w:rPr>
          <w:rFonts w:ascii="Noto Sans KR" w:hAnsi="Noto Sans KR"/>
          <w:color w:val="222222"/>
          <w:spacing w:val="-5"/>
        </w:rPr>
        <w:t xml:space="preserve"> </w:t>
      </w:r>
      <w:r w:rsidRPr="00910366">
        <w:rPr>
          <w:rFonts w:ascii="Noto Sans KR" w:hAnsi="Noto Sans KR"/>
          <w:color w:val="222222"/>
          <w:spacing w:val="-5"/>
        </w:rPr>
        <w:t>탑재함으로써</w:t>
      </w:r>
      <w:r w:rsidRPr="00910366">
        <w:rPr>
          <w:rFonts w:ascii="Noto Sans KR" w:hAnsi="Noto Sans KR"/>
          <w:color w:val="222222"/>
          <w:spacing w:val="-5"/>
        </w:rPr>
        <w:t xml:space="preserve"> </w:t>
      </w:r>
      <w:r w:rsidRPr="00910366">
        <w:rPr>
          <w:rFonts w:ascii="Noto Sans KR" w:hAnsi="Noto Sans KR"/>
          <w:color w:val="222222"/>
          <w:spacing w:val="-5"/>
        </w:rPr>
        <w:t>기존</w:t>
      </w:r>
      <w:r w:rsidRPr="00910366">
        <w:rPr>
          <w:rFonts w:ascii="Noto Sans KR" w:hAnsi="Noto Sans KR"/>
          <w:color w:val="222222"/>
          <w:spacing w:val="-5"/>
        </w:rPr>
        <w:t xml:space="preserve"> </w:t>
      </w:r>
      <w:r w:rsidRPr="00910366">
        <w:rPr>
          <w:rFonts w:ascii="Noto Sans KR" w:hAnsi="Noto Sans KR"/>
          <w:color w:val="222222"/>
          <w:spacing w:val="-5"/>
        </w:rPr>
        <w:t>사람이</w:t>
      </w:r>
      <w:r w:rsidRPr="00910366">
        <w:rPr>
          <w:rFonts w:ascii="Noto Sans KR" w:hAnsi="Noto Sans KR"/>
          <w:color w:val="222222"/>
          <w:spacing w:val="-5"/>
        </w:rPr>
        <w:t> 1</w:t>
      </w:r>
      <w:r w:rsidRPr="00910366">
        <w:rPr>
          <w:rFonts w:ascii="Noto Sans KR" w:hAnsi="Noto Sans KR"/>
          <w:color w:val="222222"/>
          <w:spacing w:val="-5"/>
        </w:rPr>
        <w:t>분당</w:t>
      </w:r>
      <w:r w:rsidRPr="00910366">
        <w:rPr>
          <w:rFonts w:ascii="Noto Sans KR" w:hAnsi="Noto Sans KR"/>
          <w:color w:val="222222"/>
          <w:spacing w:val="-5"/>
        </w:rPr>
        <w:t> 30~40</w:t>
      </w:r>
      <w:r w:rsidRPr="00910366">
        <w:rPr>
          <w:rFonts w:ascii="Noto Sans KR" w:hAnsi="Noto Sans KR"/>
          <w:color w:val="222222"/>
          <w:spacing w:val="-5"/>
        </w:rPr>
        <w:t>개</w:t>
      </w:r>
      <w:r w:rsidRPr="00910366">
        <w:rPr>
          <w:rFonts w:ascii="Noto Sans KR" w:hAnsi="Noto Sans KR"/>
          <w:color w:val="222222"/>
          <w:spacing w:val="-5"/>
        </w:rPr>
        <w:t xml:space="preserve"> </w:t>
      </w:r>
      <w:r w:rsidRPr="00910366">
        <w:rPr>
          <w:rFonts w:ascii="Noto Sans KR" w:hAnsi="Noto Sans KR"/>
          <w:color w:val="222222"/>
          <w:spacing w:val="-5"/>
        </w:rPr>
        <w:t>선별하던</w:t>
      </w:r>
      <w:r w:rsidRPr="00910366">
        <w:rPr>
          <w:rFonts w:ascii="Noto Sans KR" w:hAnsi="Noto Sans KR"/>
          <w:color w:val="222222"/>
          <w:spacing w:val="-5"/>
        </w:rPr>
        <w:t xml:space="preserve"> </w:t>
      </w:r>
      <w:r w:rsidRPr="00910366">
        <w:rPr>
          <w:rFonts w:ascii="Noto Sans KR" w:hAnsi="Noto Sans KR"/>
          <w:color w:val="222222"/>
          <w:spacing w:val="-5"/>
        </w:rPr>
        <w:t>양을</w:t>
      </w:r>
      <w:r w:rsidRPr="00910366">
        <w:rPr>
          <w:rFonts w:ascii="Noto Sans KR" w:hAnsi="Noto Sans KR"/>
          <w:color w:val="222222"/>
          <w:spacing w:val="-5"/>
        </w:rPr>
        <w:t> 90</w:t>
      </w:r>
      <w:r w:rsidRPr="00910366">
        <w:rPr>
          <w:rFonts w:ascii="Noto Sans KR" w:hAnsi="Noto Sans KR"/>
          <w:color w:val="222222"/>
          <w:spacing w:val="-5"/>
        </w:rPr>
        <w:t>개</w:t>
      </w:r>
      <w:r w:rsidRPr="00910366">
        <w:rPr>
          <w:rFonts w:ascii="Noto Sans KR" w:hAnsi="Noto Sans KR"/>
          <w:color w:val="222222"/>
          <w:spacing w:val="-5"/>
        </w:rPr>
        <w:t xml:space="preserve"> </w:t>
      </w:r>
      <w:r w:rsidRPr="00910366">
        <w:rPr>
          <w:rFonts w:ascii="Noto Sans KR" w:hAnsi="Noto Sans KR"/>
          <w:color w:val="222222"/>
          <w:spacing w:val="-5"/>
        </w:rPr>
        <w:t>이상으로</w:t>
      </w:r>
      <w:r w:rsidRPr="00910366">
        <w:rPr>
          <w:rFonts w:ascii="Noto Sans KR" w:hAnsi="Noto Sans KR"/>
          <w:color w:val="222222"/>
          <w:spacing w:val="-5"/>
        </w:rPr>
        <w:t xml:space="preserve"> </w:t>
      </w:r>
      <w:r w:rsidRPr="00910366">
        <w:rPr>
          <w:rFonts w:ascii="Noto Sans KR" w:hAnsi="Noto Sans KR"/>
          <w:color w:val="222222"/>
          <w:spacing w:val="-5"/>
        </w:rPr>
        <w:t>안정적으로</w:t>
      </w:r>
      <w:r w:rsidRPr="00910366">
        <w:rPr>
          <w:rFonts w:ascii="Noto Sans KR" w:hAnsi="Noto Sans KR"/>
          <w:color w:val="222222"/>
          <w:spacing w:val="-5"/>
        </w:rPr>
        <w:t xml:space="preserve"> </w:t>
      </w:r>
      <w:r w:rsidRPr="00910366">
        <w:rPr>
          <w:rFonts w:ascii="Noto Sans KR" w:hAnsi="Noto Sans KR"/>
          <w:color w:val="222222"/>
          <w:spacing w:val="-5"/>
        </w:rPr>
        <w:t>선별할</w:t>
      </w:r>
      <w:r w:rsidRPr="00910366">
        <w:rPr>
          <w:rFonts w:ascii="Noto Sans KR" w:hAnsi="Noto Sans KR"/>
          <w:color w:val="222222"/>
          <w:spacing w:val="-5"/>
        </w:rPr>
        <w:t xml:space="preserve"> </w:t>
      </w:r>
      <w:r w:rsidRPr="00910366">
        <w:rPr>
          <w:rFonts w:ascii="Noto Sans KR" w:hAnsi="Noto Sans KR"/>
          <w:color w:val="222222"/>
          <w:spacing w:val="-5"/>
        </w:rPr>
        <w:t>수</w:t>
      </w:r>
      <w:r w:rsidRPr="00910366">
        <w:rPr>
          <w:rFonts w:ascii="Noto Sans KR" w:hAnsi="Noto Sans KR"/>
          <w:color w:val="222222"/>
          <w:spacing w:val="-5"/>
        </w:rPr>
        <w:t xml:space="preserve"> </w:t>
      </w:r>
      <w:r w:rsidRPr="00910366">
        <w:rPr>
          <w:rFonts w:ascii="Noto Sans KR" w:hAnsi="Noto Sans KR"/>
          <w:color w:val="222222"/>
          <w:spacing w:val="-5"/>
        </w:rPr>
        <w:t>있도록</w:t>
      </w:r>
      <w:r w:rsidRPr="00910366">
        <w:rPr>
          <w:rFonts w:ascii="Noto Sans KR" w:hAnsi="Noto Sans KR"/>
          <w:color w:val="222222"/>
          <w:spacing w:val="-5"/>
        </w:rPr>
        <w:t xml:space="preserve"> </w:t>
      </w:r>
      <w:r w:rsidRPr="00910366">
        <w:rPr>
          <w:rFonts w:ascii="Noto Sans KR" w:hAnsi="Noto Sans KR"/>
          <w:color w:val="222222"/>
          <w:spacing w:val="-5"/>
        </w:rPr>
        <w:t>기술</w:t>
      </w:r>
      <w:r w:rsidRPr="00910366">
        <w:rPr>
          <w:rFonts w:ascii="Noto Sans KR" w:hAnsi="Noto Sans KR"/>
          <w:color w:val="222222"/>
          <w:spacing w:val="-5"/>
        </w:rPr>
        <w:t xml:space="preserve"> </w:t>
      </w:r>
      <w:r w:rsidRPr="00910366">
        <w:rPr>
          <w:rFonts w:ascii="Noto Sans KR" w:hAnsi="Noto Sans KR"/>
          <w:color w:val="222222"/>
          <w:spacing w:val="-5"/>
        </w:rPr>
        <w:t>고도화를</w:t>
      </w:r>
      <w:r w:rsidRPr="00910366">
        <w:rPr>
          <w:rFonts w:ascii="Noto Sans KR" w:hAnsi="Noto Sans KR"/>
          <w:color w:val="222222"/>
          <w:spacing w:val="-5"/>
        </w:rPr>
        <w:t xml:space="preserve"> </w:t>
      </w:r>
      <w:r w:rsidRPr="00910366">
        <w:rPr>
          <w:rFonts w:ascii="Noto Sans KR" w:hAnsi="Noto Sans KR"/>
          <w:color w:val="222222"/>
          <w:spacing w:val="-5"/>
        </w:rPr>
        <w:t>이룰</w:t>
      </w:r>
      <w:r w:rsidRPr="00910366">
        <w:rPr>
          <w:rFonts w:ascii="Noto Sans KR" w:hAnsi="Noto Sans KR"/>
          <w:color w:val="222222"/>
          <w:spacing w:val="-5"/>
        </w:rPr>
        <w:t xml:space="preserve"> </w:t>
      </w:r>
      <w:r w:rsidRPr="00910366">
        <w:rPr>
          <w:rFonts w:ascii="Noto Sans KR" w:hAnsi="Noto Sans KR"/>
          <w:color w:val="222222"/>
          <w:spacing w:val="-5"/>
        </w:rPr>
        <w:t>계획이다</w:t>
      </w:r>
      <w:r w:rsidRPr="00910366">
        <w:rPr>
          <w:rFonts w:ascii="Noto Sans KR" w:hAnsi="Noto Sans KR"/>
          <w:color w:val="222222"/>
          <w:spacing w:val="-5"/>
        </w:rPr>
        <w:t>.</w:t>
      </w:r>
    </w:p>
    <w:p w14:paraId="5F4F6EAE" w14:textId="77777777" w:rsidR="00910366" w:rsidRPr="00910366" w:rsidRDefault="00910366" w:rsidP="00910366">
      <w:pPr>
        <w:pStyle w:val="a4"/>
        <w:spacing w:before="270" w:beforeAutospacing="0" w:after="270" w:afterAutospacing="0"/>
        <w:textAlignment w:val="baseline"/>
        <w:rPr>
          <w:rFonts w:ascii="Noto Sans KR" w:hAnsi="Noto Sans KR" w:hint="eastAsia"/>
          <w:color w:val="222222"/>
          <w:spacing w:val="-5"/>
        </w:rPr>
      </w:pPr>
      <w:r w:rsidRPr="00910366">
        <w:rPr>
          <w:rFonts w:ascii="Noto Sans KR" w:hAnsi="Noto Sans KR"/>
          <w:color w:val="222222"/>
          <w:spacing w:val="-5"/>
        </w:rPr>
        <w:t>제우스</w:t>
      </w:r>
      <w:r w:rsidRPr="00910366">
        <w:rPr>
          <w:rFonts w:ascii="Noto Sans KR" w:hAnsi="Noto Sans KR"/>
          <w:color w:val="222222"/>
          <w:spacing w:val="-5"/>
        </w:rPr>
        <w:t xml:space="preserve"> </w:t>
      </w:r>
      <w:r w:rsidRPr="00910366">
        <w:rPr>
          <w:rFonts w:ascii="Noto Sans KR" w:hAnsi="Noto Sans KR"/>
          <w:color w:val="222222"/>
          <w:spacing w:val="-5"/>
        </w:rPr>
        <w:t>황재익</w:t>
      </w:r>
      <w:r w:rsidRPr="00910366">
        <w:rPr>
          <w:rFonts w:ascii="Noto Sans KR" w:hAnsi="Noto Sans KR"/>
          <w:color w:val="222222"/>
          <w:spacing w:val="-5"/>
        </w:rPr>
        <w:t xml:space="preserve"> </w:t>
      </w:r>
      <w:r w:rsidRPr="00910366">
        <w:rPr>
          <w:rFonts w:ascii="Noto Sans KR" w:hAnsi="Noto Sans KR"/>
          <w:color w:val="222222"/>
          <w:spacing w:val="-5"/>
        </w:rPr>
        <w:t>본부장은</w:t>
      </w:r>
      <w:r w:rsidRPr="00910366">
        <w:rPr>
          <w:rFonts w:ascii="Noto Sans KR" w:hAnsi="Noto Sans KR"/>
          <w:color w:val="222222"/>
          <w:spacing w:val="-5"/>
        </w:rPr>
        <w:t> "</w:t>
      </w:r>
      <w:r w:rsidRPr="00910366">
        <w:rPr>
          <w:rFonts w:ascii="Noto Sans KR" w:hAnsi="Noto Sans KR"/>
          <w:color w:val="222222"/>
          <w:spacing w:val="-5"/>
        </w:rPr>
        <w:t>이번</w:t>
      </w:r>
      <w:r w:rsidRPr="00910366">
        <w:rPr>
          <w:rFonts w:ascii="Noto Sans KR" w:hAnsi="Noto Sans KR"/>
          <w:color w:val="222222"/>
          <w:spacing w:val="-5"/>
        </w:rPr>
        <w:t xml:space="preserve"> </w:t>
      </w:r>
      <w:r w:rsidRPr="00910366">
        <w:rPr>
          <w:rFonts w:ascii="Noto Sans KR" w:hAnsi="Noto Sans KR"/>
          <w:color w:val="222222"/>
          <w:spacing w:val="-5"/>
        </w:rPr>
        <w:t>협약을</w:t>
      </w:r>
      <w:r w:rsidRPr="00910366">
        <w:rPr>
          <w:rFonts w:ascii="Noto Sans KR" w:hAnsi="Noto Sans KR"/>
          <w:color w:val="222222"/>
          <w:spacing w:val="-5"/>
        </w:rPr>
        <w:t xml:space="preserve"> </w:t>
      </w:r>
      <w:r w:rsidRPr="00910366">
        <w:rPr>
          <w:rFonts w:ascii="Noto Sans KR" w:hAnsi="Noto Sans KR"/>
          <w:color w:val="222222"/>
          <w:spacing w:val="-5"/>
        </w:rPr>
        <w:t>통해</w:t>
      </w:r>
      <w:r w:rsidRPr="00910366">
        <w:rPr>
          <w:rFonts w:ascii="Noto Sans KR" w:hAnsi="Noto Sans KR"/>
          <w:color w:val="222222"/>
          <w:spacing w:val="-5"/>
        </w:rPr>
        <w:t xml:space="preserve"> </w:t>
      </w:r>
      <w:r w:rsidRPr="00910366">
        <w:rPr>
          <w:rFonts w:ascii="Noto Sans KR" w:hAnsi="Noto Sans KR"/>
          <w:color w:val="222222"/>
          <w:spacing w:val="-5"/>
        </w:rPr>
        <w:t>제우스와</w:t>
      </w:r>
      <w:r w:rsidRPr="00910366">
        <w:rPr>
          <w:rFonts w:ascii="Noto Sans KR" w:hAnsi="Noto Sans KR"/>
          <w:color w:val="222222"/>
          <w:spacing w:val="-5"/>
        </w:rPr>
        <w:t xml:space="preserve"> </w:t>
      </w:r>
      <w:r w:rsidRPr="00910366">
        <w:rPr>
          <w:rFonts w:ascii="Noto Sans KR" w:hAnsi="Noto Sans KR"/>
          <w:color w:val="222222"/>
          <w:spacing w:val="-5"/>
        </w:rPr>
        <w:t>에이트테크의</w:t>
      </w:r>
      <w:r w:rsidRPr="00910366">
        <w:rPr>
          <w:rFonts w:ascii="Noto Sans KR" w:hAnsi="Noto Sans KR"/>
          <w:color w:val="222222"/>
          <w:spacing w:val="-5"/>
        </w:rPr>
        <w:t xml:space="preserve"> </w:t>
      </w:r>
      <w:r w:rsidRPr="00910366">
        <w:rPr>
          <w:rFonts w:ascii="Noto Sans KR" w:hAnsi="Noto Sans KR"/>
          <w:color w:val="222222"/>
          <w:spacing w:val="-5"/>
        </w:rPr>
        <w:t>시너지</w:t>
      </w:r>
      <w:r w:rsidRPr="00910366">
        <w:rPr>
          <w:rFonts w:ascii="Noto Sans KR" w:hAnsi="Noto Sans KR"/>
          <w:color w:val="222222"/>
          <w:spacing w:val="-5"/>
        </w:rPr>
        <w:t xml:space="preserve"> </w:t>
      </w:r>
      <w:r w:rsidRPr="00910366">
        <w:rPr>
          <w:rFonts w:ascii="Noto Sans KR" w:hAnsi="Noto Sans KR"/>
          <w:color w:val="222222"/>
          <w:spacing w:val="-5"/>
        </w:rPr>
        <w:t>효과가</w:t>
      </w:r>
      <w:r w:rsidRPr="00910366">
        <w:rPr>
          <w:rFonts w:ascii="Noto Sans KR" w:hAnsi="Noto Sans KR"/>
          <w:color w:val="222222"/>
          <w:spacing w:val="-5"/>
        </w:rPr>
        <w:t xml:space="preserve"> </w:t>
      </w:r>
      <w:r w:rsidRPr="00910366">
        <w:rPr>
          <w:rFonts w:ascii="Noto Sans KR" w:hAnsi="Noto Sans KR"/>
          <w:color w:val="222222"/>
          <w:spacing w:val="-5"/>
        </w:rPr>
        <w:t>기대된다</w:t>
      </w:r>
      <w:r w:rsidRPr="00910366">
        <w:rPr>
          <w:rFonts w:ascii="Noto Sans KR" w:hAnsi="Noto Sans KR"/>
          <w:color w:val="222222"/>
          <w:spacing w:val="-5"/>
        </w:rPr>
        <w:t>"</w:t>
      </w:r>
      <w:r w:rsidRPr="00910366">
        <w:rPr>
          <w:rFonts w:ascii="Noto Sans KR" w:hAnsi="Noto Sans KR"/>
          <w:color w:val="222222"/>
          <w:spacing w:val="-5"/>
        </w:rPr>
        <w:t>며</w:t>
      </w:r>
      <w:r w:rsidRPr="00910366">
        <w:rPr>
          <w:rFonts w:ascii="Noto Sans KR" w:hAnsi="Noto Sans KR"/>
          <w:color w:val="222222"/>
          <w:spacing w:val="-5"/>
        </w:rPr>
        <w:t>, "</w:t>
      </w:r>
      <w:r w:rsidRPr="00910366">
        <w:rPr>
          <w:rFonts w:ascii="Noto Sans KR" w:hAnsi="Noto Sans KR"/>
          <w:color w:val="222222"/>
          <w:spacing w:val="-5"/>
        </w:rPr>
        <w:t>특히</w:t>
      </w:r>
      <w:r w:rsidRPr="00910366">
        <w:rPr>
          <w:rFonts w:ascii="Noto Sans KR" w:hAnsi="Noto Sans KR"/>
          <w:color w:val="222222"/>
          <w:spacing w:val="-5"/>
        </w:rPr>
        <w:t xml:space="preserve"> </w:t>
      </w:r>
      <w:r w:rsidRPr="00910366">
        <w:rPr>
          <w:rFonts w:ascii="Noto Sans KR" w:hAnsi="Noto Sans KR"/>
          <w:color w:val="222222"/>
          <w:spacing w:val="-5"/>
        </w:rPr>
        <w:t>에이트테크가</w:t>
      </w:r>
      <w:r w:rsidRPr="00910366">
        <w:rPr>
          <w:rFonts w:ascii="Noto Sans KR" w:hAnsi="Noto Sans KR"/>
          <w:color w:val="222222"/>
          <w:spacing w:val="-5"/>
        </w:rPr>
        <w:t xml:space="preserve"> </w:t>
      </w:r>
      <w:r w:rsidRPr="00910366">
        <w:rPr>
          <w:rFonts w:ascii="Noto Sans KR" w:hAnsi="Noto Sans KR"/>
          <w:color w:val="222222"/>
          <w:spacing w:val="-5"/>
        </w:rPr>
        <w:t>지향하고</w:t>
      </w:r>
      <w:r w:rsidRPr="00910366">
        <w:rPr>
          <w:rFonts w:ascii="Noto Sans KR" w:hAnsi="Noto Sans KR"/>
          <w:color w:val="222222"/>
          <w:spacing w:val="-5"/>
        </w:rPr>
        <w:t xml:space="preserve"> </w:t>
      </w:r>
      <w:r w:rsidRPr="00910366">
        <w:rPr>
          <w:rFonts w:ascii="Noto Sans KR" w:hAnsi="Noto Sans KR"/>
          <w:color w:val="222222"/>
          <w:spacing w:val="-5"/>
        </w:rPr>
        <w:t>있는</w:t>
      </w:r>
      <w:r w:rsidRPr="00910366">
        <w:rPr>
          <w:rFonts w:ascii="Noto Sans KR" w:hAnsi="Noto Sans KR"/>
          <w:color w:val="222222"/>
          <w:spacing w:val="-5"/>
        </w:rPr>
        <w:t xml:space="preserve"> </w:t>
      </w:r>
      <w:r w:rsidRPr="00910366">
        <w:rPr>
          <w:rFonts w:ascii="Noto Sans KR" w:hAnsi="Noto Sans KR"/>
          <w:color w:val="222222"/>
          <w:spacing w:val="-5"/>
        </w:rPr>
        <w:t>자원</w:t>
      </w:r>
      <w:r w:rsidRPr="00910366">
        <w:rPr>
          <w:rFonts w:ascii="Noto Sans KR" w:hAnsi="Noto Sans KR"/>
          <w:color w:val="222222"/>
          <w:spacing w:val="-5"/>
        </w:rPr>
        <w:t xml:space="preserve"> </w:t>
      </w:r>
      <w:r w:rsidRPr="00910366">
        <w:rPr>
          <w:rFonts w:ascii="Noto Sans KR" w:hAnsi="Noto Sans KR"/>
          <w:color w:val="222222"/>
          <w:spacing w:val="-5"/>
        </w:rPr>
        <w:t>순환</w:t>
      </w:r>
      <w:r w:rsidRPr="00910366">
        <w:rPr>
          <w:rFonts w:ascii="Noto Sans KR" w:hAnsi="Noto Sans KR"/>
          <w:color w:val="222222"/>
          <w:spacing w:val="-5"/>
        </w:rPr>
        <w:t xml:space="preserve"> </w:t>
      </w:r>
      <w:r w:rsidRPr="00910366">
        <w:rPr>
          <w:rFonts w:ascii="Noto Sans KR" w:hAnsi="Noto Sans KR"/>
          <w:color w:val="222222"/>
          <w:spacing w:val="-5"/>
        </w:rPr>
        <w:t>솔루션</w:t>
      </w:r>
      <w:r w:rsidRPr="00910366">
        <w:rPr>
          <w:rFonts w:ascii="Noto Sans KR" w:hAnsi="Noto Sans KR"/>
          <w:color w:val="222222"/>
          <w:spacing w:val="-5"/>
        </w:rPr>
        <w:t xml:space="preserve"> </w:t>
      </w:r>
      <w:r w:rsidRPr="00910366">
        <w:rPr>
          <w:rFonts w:ascii="Noto Sans KR" w:hAnsi="Noto Sans KR"/>
          <w:color w:val="222222"/>
          <w:spacing w:val="-5"/>
        </w:rPr>
        <w:t>비즈니스</w:t>
      </w:r>
      <w:r w:rsidRPr="00910366">
        <w:rPr>
          <w:rFonts w:ascii="Noto Sans KR" w:hAnsi="Noto Sans KR"/>
          <w:color w:val="222222"/>
          <w:spacing w:val="-5"/>
        </w:rPr>
        <w:t xml:space="preserve"> </w:t>
      </w:r>
      <w:r w:rsidRPr="00910366">
        <w:rPr>
          <w:rFonts w:ascii="Noto Sans KR" w:hAnsi="Noto Sans KR"/>
          <w:color w:val="222222"/>
          <w:spacing w:val="-5"/>
        </w:rPr>
        <w:t>전반에</w:t>
      </w:r>
      <w:r w:rsidRPr="00910366">
        <w:rPr>
          <w:rFonts w:ascii="Noto Sans KR" w:hAnsi="Noto Sans KR"/>
          <w:color w:val="222222"/>
          <w:spacing w:val="-5"/>
        </w:rPr>
        <w:t xml:space="preserve"> </w:t>
      </w:r>
      <w:r w:rsidRPr="00910366">
        <w:rPr>
          <w:rFonts w:ascii="Noto Sans KR" w:hAnsi="Noto Sans KR"/>
          <w:color w:val="222222"/>
          <w:spacing w:val="-5"/>
        </w:rPr>
        <w:t>제우스</w:t>
      </w:r>
      <w:r w:rsidRPr="00910366">
        <w:rPr>
          <w:rFonts w:ascii="Noto Sans KR" w:hAnsi="Noto Sans KR"/>
          <w:color w:val="222222"/>
          <w:spacing w:val="-5"/>
        </w:rPr>
        <w:t xml:space="preserve"> </w:t>
      </w:r>
      <w:r w:rsidRPr="00910366">
        <w:rPr>
          <w:rFonts w:ascii="Noto Sans KR" w:hAnsi="Noto Sans KR"/>
          <w:color w:val="222222"/>
          <w:spacing w:val="-5"/>
        </w:rPr>
        <w:t>제로</w:t>
      </w:r>
      <w:r w:rsidRPr="00910366">
        <w:rPr>
          <w:rFonts w:ascii="Noto Sans KR" w:hAnsi="Noto Sans KR"/>
          <w:color w:val="222222"/>
          <w:spacing w:val="-5"/>
        </w:rPr>
        <w:t xml:space="preserve"> </w:t>
      </w:r>
      <w:r w:rsidRPr="00910366">
        <w:rPr>
          <w:rFonts w:ascii="Noto Sans KR" w:hAnsi="Noto Sans KR"/>
          <w:color w:val="222222"/>
          <w:spacing w:val="-5"/>
        </w:rPr>
        <w:t>로봇을</w:t>
      </w:r>
      <w:r w:rsidRPr="00910366">
        <w:rPr>
          <w:rFonts w:ascii="Noto Sans KR" w:hAnsi="Noto Sans KR"/>
          <w:color w:val="222222"/>
          <w:spacing w:val="-5"/>
        </w:rPr>
        <w:t xml:space="preserve"> </w:t>
      </w:r>
      <w:r w:rsidRPr="00910366">
        <w:rPr>
          <w:rFonts w:ascii="Noto Sans KR" w:hAnsi="Noto Sans KR"/>
          <w:color w:val="222222"/>
          <w:spacing w:val="-5"/>
        </w:rPr>
        <w:t>적용해</w:t>
      </w:r>
      <w:r w:rsidRPr="00910366">
        <w:rPr>
          <w:rFonts w:ascii="Noto Sans KR" w:hAnsi="Noto Sans KR"/>
          <w:color w:val="222222"/>
          <w:spacing w:val="-5"/>
        </w:rPr>
        <w:t>, </w:t>
      </w:r>
      <w:r w:rsidRPr="00910366">
        <w:rPr>
          <w:rFonts w:ascii="Noto Sans KR" w:hAnsi="Noto Sans KR"/>
          <w:color w:val="222222"/>
          <w:spacing w:val="-5"/>
        </w:rPr>
        <w:t>폐자원의</w:t>
      </w:r>
      <w:r w:rsidRPr="00910366">
        <w:rPr>
          <w:rFonts w:ascii="Noto Sans KR" w:hAnsi="Noto Sans KR"/>
          <w:color w:val="222222"/>
          <w:spacing w:val="-5"/>
        </w:rPr>
        <w:t xml:space="preserve"> </w:t>
      </w:r>
      <w:r w:rsidRPr="00910366">
        <w:rPr>
          <w:rFonts w:ascii="Noto Sans KR" w:hAnsi="Noto Sans KR"/>
          <w:color w:val="222222"/>
          <w:spacing w:val="-5"/>
        </w:rPr>
        <w:t>재활용</w:t>
      </w:r>
      <w:r w:rsidRPr="00910366">
        <w:rPr>
          <w:rFonts w:ascii="Noto Sans KR" w:hAnsi="Noto Sans KR"/>
          <w:color w:val="222222"/>
          <w:spacing w:val="-5"/>
        </w:rPr>
        <w:t xml:space="preserve"> </w:t>
      </w:r>
      <w:r w:rsidRPr="00910366">
        <w:rPr>
          <w:rFonts w:ascii="Noto Sans KR" w:hAnsi="Noto Sans KR"/>
          <w:color w:val="222222"/>
          <w:spacing w:val="-5"/>
        </w:rPr>
        <w:t>순환고리를</w:t>
      </w:r>
      <w:r w:rsidRPr="00910366">
        <w:rPr>
          <w:rFonts w:ascii="Noto Sans KR" w:hAnsi="Noto Sans KR"/>
          <w:color w:val="222222"/>
          <w:spacing w:val="-5"/>
        </w:rPr>
        <w:t xml:space="preserve"> </w:t>
      </w:r>
      <w:r w:rsidRPr="00910366">
        <w:rPr>
          <w:rFonts w:ascii="Noto Sans KR" w:hAnsi="Noto Sans KR"/>
          <w:color w:val="222222"/>
          <w:spacing w:val="-5"/>
        </w:rPr>
        <w:t>만들어</w:t>
      </w:r>
      <w:r w:rsidRPr="00910366">
        <w:rPr>
          <w:rFonts w:ascii="Noto Sans KR" w:hAnsi="Noto Sans KR"/>
          <w:color w:val="222222"/>
          <w:spacing w:val="-5"/>
        </w:rPr>
        <w:t xml:space="preserve"> </w:t>
      </w:r>
      <w:r w:rsidRPr="00910366">
        <w:rPr>
          <w:rFonts w:ascii="Noto Sans KR" w:hAnsi="Noto Sans KR"/>
          <w:color w:val="222222"/>
          <w:spacing w:val="-5"/>
        </w:rPr>
        <w:t>나가는데</w:t>
      </w:r>
      <w:r w:rsidRPr="00910366">
        <w:rPr>
          <w:rFonts w:ascii="Noto Sans KR" w:hAnsi="Noto Sans KR"/>
          <w:color w:val="222222"/>
          <w:spacing w:val="-5"/>
        </w:rPr>
        <w:t xml:space="preserve"> </w:t>
      </w:r>
      <w:r w:rsidRPr="00910366">
        <w:rPr>
          <w:rFonts w:ascii="Noto Sans KR" w:hAnsi="Noto Sans KR"/>
          <w:color w:val="222222"/>
          <w:spacing w:val="-5"/>
        </w:rPr>
        <w:t>협력해</w:t>
      </w:r>
      <w:r w:rsidRPr="00910366">
        <w:rPr>
          <w:rFonts w:ascii="Noto Sans KR" w:hAnsi="Noto Sans KR"/>
          <w:color w:val="222222"/>
          <w:spacing w:val="-5"/>
        </w:rPr>
        <w:t xml:space="preserve"> </w:t>
      </w:r>
      <w:r w:rsidRPr="00910366">
        <w:rPr>
          <w:rFonts w:ascii="Noto Sans KR" w:hAnsi="Noto Sans KR"/>
          <w:color w:val="222222"/>
          <w:spacing w:val="-5"/>
        </w:rPr>
        <w:t>나갈</w:t>
      </w:r>
      <w:r w:rsidRPr="00910366">
        <w:rPr>
          <w:rFonts w:ascii="Noto Sans KR" w:hAnsi="Noto Sans KR"/>
          <w:color w:val="222222"/>
          <w:spacing w:val="-5"/>
        </w:rPr>
        <w:t xml:space="preserve"> </w:t>
      </w:r>
      <w:r w:rsidRPr="00910366">
        <w:rPr>
          <w:rFonts w:ascii="Noto Sans KR" w:hAnsi="Noto Sans KR"/>
          <w:color w:val="222222"/>
          <w:spacing w:val="-5"/>
        </w:rPr>
        <w:t>것</w:t>
      </w:r>
      <w:r w:rsidRPr="00910366">
        <w:rPr>
          <w:rFonts w:ascii="Noto Sans KR" w:hAnsi="Noto Sans KR"/>
          <w:color w:val="222222"/>
          <w:spacing w:val="-5"/>
        </w:rPr>
        <w:t>"</w:t>
      </w:r>
      <w:r w:rsidRPr="00910366">
        <w:rPr>
          <w:rFonts w:ascii="Noto Sans KR" w:hAnsi="Noto Sans KR"/>
          <w:color w:val="222222"/>
          <w:spacing w:val="-5"/>
        </w:rPr>
        <w:t>이라고</w:t>
      </w:r>
      <w:r w:rsidRPr="00910366">
        <w:rPr>
          <w:rFonts w:ascii="Noto Sans KR" w:hAnsi="Noto Sans KR"/>
          <w:color w:val="222222"/>
          <w:spacing w:val="-5"/>
        </w:rPr>
        <w:t xml:space="preserve"> </w:t>
      </w:r>
      <w:r w:rsidRPr="00910366">
        <w:rPr>
          <w:rFonts w:ascii="Noto Sans KR" w:hAnsi="Noto Sans KR"/>
          <w:color w:val="222222"/>
          <w:spacing w:val="-5"/>
        </w:rPr>
        <w:t>소감을</w:t>
      </w:r>
      <w:r w:rsidRPr="00910366">
        <w:rPr>
          <w:rFonts w:ascii="Noto Sans KR" w:hAnsi="Noto Sans KR"/>
          <w:color w:val="222222"/>
          <w:spacing w:val="-5"/>
        </w:rPr>
        <w:t xml:space="preserve"> </w:t>
      </w:r>
      <w:r w:rsidRPr="00910366">
        <w:rPr>
          <w:rFonts w:ascii="Noto Sans KR" w:hAnsi="Noto Sans KR"/>
          <w:color w:val="222222"/>
          <w:spacing w:val="-5"/>
        </w:rPr>
        <w:t>전했다</w:t>
      </w:r>
      <w:r w:rsidRPr="00910366">
        <w:rPr>
          <w:rFonts w:ascii="Noto Sans KR" w:hAnsi="Noto Sans KR"/>
          <w:color w:val="222222"/>
          <w:spacing w:val="-5"/>
        </w:rPr>
        <w:t>.</w:t>
      </w:r>
    </w:p>
    <w:p w14:paraId="0555E0A8" w14:textId="77777777" w:rsidR="00910366" w:rsidRPr="00910366" w:rsidRDefault="00910366" w:rsidP="00910366">
      <w:pPr>
        <w:pStyle w:val="a4"/>
        <w:spacing w:before="270" w:beforeAutospacing="0" w:after="270" w:afterAutospacing="0"/>
        <w:textAlignment w:val="baseline"/>
        <w:rPr>
          <w:rFonts w:ascii="Noto Sans KR" w:hAnsi="Noto Sans KR" w:hint="eastAsia"/>
          <w:color w:val="222222"/>
          <w:spacing w:val="-5"/>
        </w:rPr>
      </w:pPr>
      <w:r w:rsidRPr="00910366">
        <w:rPr>
          <w:rFonts w:ascii="Noto Sans KR" w:hAnsi="Noto Sans KR"/>
          <w:color w:val="222222"/>
          <w:spacing w:val="-5"/>
        </w:rPr>
        <w:t>제우스와</w:t>
      </w:r>
      <w:r w:rsidRPr="00910366">
        <w:rPr>
          <w:rFonts w:ascii="Noto Sans KR" w:hAnsi="Noto Sans KR"/>
          <w:color w:val="222222"/>
          <w:spacing w:val="-5"/>
        </w:rPr>
        <w:t xml:space="preserve"> </w:t>
      </w:r>
      <w:r w:rsidRPr="00910366">
        <w:rPr>
          <w:rFonts w:ascii="Noto Sans KR" w:hAnsi="Noto Sans KR"/>
          <w:color w:val="222222"/>
          <w:spacing w:val="-5"/>
        </w:rPr>
        <w:t>에이트테크는</w:t>
      </w:r>
      <w:r w:rsidRPr="00910366">
        <w:rPr>
          <w:rFonts w:ascii="Noto Sans KR" w:hAnsi="Noto Sans KR"/>
          <w:color w:val="222222"/>
          <w:spacing w:val="-5"/>
        </w:rPr>
        <w:t xml:space="preserve"> </w:t>
      </w:r>
      <w:r w:rsidRPr="00910366">
        <w:rPr>
          <w:rFonts w:ascii="Noto Sans KR" w:hAnsi="Noto Sans KR"/>
          <w:color w:val="222222"/>
          <w:spacing w:val="-5"/>
        </w:rPr>
        <w:t>국내</w:t>
      </w:r>
      <w:r w:rsidRPr="00910366">
        <w:rPr>
          <w:rFonts w:ascii="Noto Sans KR" w:hAnsi="Noto Sans KR"/>
          <w:color w:val="222222"/>
          <w:spacing w:val="-5"/>
        </w:rPr>
        <w:t xml:space="preserve"> </w:t>
      </w:r>
      <w:r w:rsidRPr="00910366">
        <w:rPr>
          <w:rFonts w:ascii="Noto Sans KR" w:hAnsi="Noto Sans KR"/>
          <w:color w:val="222222"/>
          <w:spacing w:val="-5"/>
        </w:rPr>
        <w:t>자원</w:t>
      </w:r>
      <w:r w:rsidRPr="00910366">
        <w:rPr>
          <w:rFonts w:ascii="Noto Sans KR" w:hAnsi="Noto Sans KR"/>
          <w:color w:val="222222"/>
          <w:spacing w:val="-5"/>
        </w:rPr>
        <w:t xml:space="preserve"> </w:t>
      </w:r>
      <w:r w:rsidRPr="00910366">
        <w:rPr>
          <w:rFonts w:ascii="Noto Sans KR" w:hAnsi="Noto Sans KR"/>
          <w:color w:val="222222"/>
          <w:spacing w:val="-5"/>
        </w:rPr>
        <w:t>선별</w:t>
      </w:r>
      <w:r w:rsidRPr="00910366">
        <w:rPr>
          <w:rFonts w:ascii="Noto Sans KR" w:hAnsi="Noto Sans KR"/>
          <w:color w:val="222222"/>
          <w:spacing w:val="-5"/>
        </w:rPr>
        <w:t xml:space="preserve"> </w:t>
      </w:r>
      <w:r w:rsidRPr="00910366">
        <w:rPr>
          <w:rFonts w:ascii="Noto Sans KR" w:hAnsi="Noto Sans KR"/>
          <w:color w:val="222222"/>
          <w:spacing w:val="-5"/>
        </w:rPr>
        <w:t>라인</w:t>
      </w:r>
      <w:r w:rsidRPr="00910366">
        <w:rPr>
          <w:rFonts w:ascii="Noto Sans KR" w:hAnsi="Noto Sans KR"/>
          <w:color w:val="222222"/>
          <w:spacing w:val="-5"/>
        </w:rPr>
        <w:t xml:space="preserve"> </w:t>
      </w:r>
      <w:r w:rsidRPr="00910366">
        <w:rPr>
          <w:rFonts w:ascii="Noto Sans KR" w:hAnsi="Noto Sans KR"/>
          <w:color w:val="222222"/>
          <w:spacing w:val="-5"/>
        </w:rPr>
        <w:t>자동화에</w:t>
      </w:r>
      <w:r w:rsidRPr="00910366">
        <w:rPr>
          <w:rFonts w:ascii="Noto Sans KR" w:hAnsi="Noto Sans KR"/>
          <w:color w:val="222222"/>
          <w:spacing w:val="-5"/>
        </w:rPr>
        <w:t xml:space="preserve"> </w:t>
      </w:r>
      <w:r w:rsidRPr="00910366">
        <w:rPr>
          <w:rFonts w:ascii="Noto Sans KR" w:hAnsi="Noto Sans KR"/>
          <w:color w:val="222222"/>
          <w:spacing w:val="-5"/>
        </w:rPr>
        <w:t>필요한</w:t>
      </w:r>
      <w:r w:rsidRPr="00910366">
        <w:rPr>
          <w:rFonts w:ascii="Noto Sans KR" w:hAnsi="Noto Sans KR"/>
          <w:color w:val="222222"/>
          <w:spacing w:val="-5"/>
        </w:rPr>
        <w:t xml:space="preserve"> </w:t>
      </w:r>
      <w:r w:rsidRPr="00910366">
        <w:rPr>
          <w:rFonts w:ascii="Noto Sans KR" w:hAnsi="Noto Sans KR"/>
          <w:color w:val="222222"/>
          <w:spacing w:val="-5"/>
        </w:rPr>
        <w:t>로봇과</w:t>
      </w:r>
      <w:r w:rsidRPr="00910366">
        <w:rPr>
          <w:rFonts w:ascii="Noto Sans KR" w:hAnsi="Noto Sans KR"/>
          <w:color w:val="222222"/>
          <w:spacing w:val="-5"/>
        </w:rPr>
        <w:t xml:space="preserve"> </w:t>
      </w:r>
      <w:r w:rsidRPr="00910366">
        <w:rPr>
          <w:rFonts w:ascii="Noto Sans KR" w:hAnsi="Noto Sans KR"/>
          <w:color w:val="222222"/>
          <w:spacing w:val="-5"/>
        </w:rPr>
        <w:t>추가</w:t>
      </w:r>
      <w:r w:rsidRPr="00910366">
        <w:rPr>
          <w:rFonts w:ascii="Noto Sans KR" w:hAnsi="Noto Sans KR"/>
          <w:color w:val="222222"/>
          <w:spacing w:val="-5"/>
        </w:rPr>
        <w:t xml:space="preserve"> </w:t>
      </w:r>
      <w:r w:rsidRPr="00910366">
        <w:rPr>
          <w:rFonts w:ascii="Noto Sans KR" w:hAnsi="Noto Sans KR"/>
          <w:color w:val="222222"/>
          <w:spacing w:val="-5"/>
        </w:rPr>
        <w:t>설비</w:t>
      </w:r>
      <w:r w:rsidRPr="00910366">
        <w:rPr>
          <w:rFonts w:ascii="Noto Sans KR" w:hAnsi="Noto Sans KR"/>
          <w:color w:val="222222"/>
          <w:spacing w:val="-5"/>
        </w:rPr>
        <w:t xml:space="preserve"> </w:t>
      </w:r>
      <w:r w:rsidRPr="00910366">
        <w:rPr>
          <w:rFonts w:ascii="Noto Sans KR" w:hAnsi="Noto Sans KR"/>
          <w:color w:val="222222"/>
          <w:spacing w:val="-5"/>
        </w:rPr>
        <w:t>개발을</w:t>
      </w:r>
      <w:r w:rsidRPr="00910366">
        <w:rPr>
          <w:rFonts w:ascii="Noto Sans KR" w:hAnsi="Noto Sans KR"/>
          <w:color w:val="222222"/>
          <w:spacing w:val="-5"/>
        </w:rPr>
        <w:t xml:space="preserve"> </w:t>
      </w:r>
      <w:r w:rsidRPr="00910366">
        <w:rPr>
          <w:rFonts w:ascii="Noto Sans KR" w:hAnsi="Noto Sans KR"/>
          <w:color w:val="222222"/>
          <w:spacing w:val="-5"/>
        </w:rPr>
        <w:t>추진할</w:t>
      </w:r>
      <w:r w:rsidRPr="00910366">
        <w:rPr>
          <w:rFonts w:ascii="Noto Sans KR" w:hAnsi="Noto Sans KR"/>
          <w:color w:val="222222"/>
          <w:spacing w:val="-5"/>
        </w:rPr>
        <w:t xml:space="preserve"> </w:t>
      </w:r>
      <w:r w:rsidRPr="00910366">
        <w:rPr>
          <w:rFonts w:ascii="Noto Sans KR" w:hAnsi="Noto Sans KR"/>
          <w:color w:val="222222"/>
          <w:spacing w:val="-5"/>
        </w:rPr>
        <w:t>계획이며</w:t>
      </w:r>
      <w:r w:rsidRPr="00910366">
        <w:rPr>
          <w:rFonts w:ascii="Noto Sans KR" w:hAnsi="Noto Sans KR"/>
          <w:color w:val="222222"/>
          <w:spacing w:val="-5"/>
        </w:rPr>
        <w:t>, </w:t>
      </w:r>
      <w:r w:rsidRPr="00910366">
        <w:rPr>
          <w:rFonts w:ascii="Noto Sans KR" w:hAnsi="Noto Sans KR"/>
          <w:color w:val="222222"/>
          <w:spacing w:val="-5"/>
        </w:rPr>
        <w:t>공동</w:t>
      </w:r>
      <w:r w:rsidRPr="00910366">
        <w:rPr>
          <w:rFonts w:ascii="Noto Sans KR" w:hAnsi="Noto Sans KR"/>
          <w:color w:val="222222"/>
          <w:spacing w:val="-5"/>
        </w:rPr>
        <w:t xml:space="preserve"> </w:t>
      </w:r>
      <w:r w:rsidRPr="00910366">
        <w:rPr>
          <w:rFonts w:ascii="Noto Sans KR" w:hAnsi="Noto Sans KR"/>
          <w:color w:val="222222"/>
          <w:spacing w:val="-5"/>
        </w:rPr>
        <w:t>개발한</w:t>
      </w:r>
      <w:r w:rsidRPr="00910366">
        <w:rPr>
          <w:rFonts w:ascii="Noto Sans KR" w:hAnsi="Noto Sans KR"/>
          <w:color w:val="222222"/>
          <w:spacing w:val="-5"/>
        </w:rPr>
        <w:t xml:space="preserve"> </w:t>
      </w:r>
      <w:r w:rsidRPr="00910366">
        <w:rPr>
          <w:rFonts w:ascii="Noto Sans KR" w:hAnsi="Noto Sans KR"/>
          <w:color w:val="222222"/>
          <w:spacing w:val="-5"/>
        </w:rPr>
        <w:t>로봇은</w:t>
      </w:r>
      <w:r w:rsidRPr="00910366">
        <w:rPr>
          <w:rFonts w:ascii="Noto Sans KR" w:hAnsi="Noto Sans KR"/>
          <w:color w:val="222222"/>
          <w:spacing w:val="-5"/>
        </w:rPr>
        <w:t xml:space="preserve"> </w:t>
      </w:r>
      <w:r w:rsidRPr="00910366">
        <w:rPr>
          <w:rFonts w:ascii="Noto Sans KR" w:hAnsi="Noto Sans KR"/>
          <w:color w:val="222222"/>
          <w:spacing w:val="-5"/>
        </w:rPr>
        <w:t>우수한</w:t>
      </w:r>
      <w:r w:rsidRPr="00910366">
        <w:rPr>
          <w:rFonts w:ascii="Noto Sans KR" w:hAnsi="Noto Sans KR"/>
          <w:color w:val="222222"/>
          <w:spacing w:val="-5"/>
        </w:rPr>
        <w:t xml:space="preserve"> </w:t>
      </w:r>
      <w:r w:rsidRPr="00910366">
        <w:rPr>
          <w:rFonts w:ascii="Noto Sans KR" w:hAnsi="Noto Sans KR"/>
          <w:color w:val="222222"/>
          <w:spacing w:val="-5"/>
        </w:rPr>
        <w:t>성능과</w:t>
      </w:r>
      <w:r w:rsidRPr="00910366">
        <w:rPr>
          <w:rFonts w:ascii="Noto Sans KR" w:hAnsi="Noto Sans KR"/>
          <w:color w:val="222222"/>
          <w:spacing w:val="-5"/>
        </w:rPr>
        <w:t xml:space="preserve"> </w:t>
      </w:r>
      <w:r w:rsidRPr="00910366">
        <w:rPr>
          <w:rFonts w:ascii="Noto Sans KR" w:hAnsi="Noto Sans KR"/>
          <w:color w:val="222222"/>
          <w:spacing w:val="-5"/>
        </w:rPr>
        <w:t>가격</w:t>
      </w:r>
      <w:r w:rsidRPr="00910366">
        <w:rPr>
          <w:rFonts w:ascii="Noto Sans KR" w:hAnsi="Noto Sans KR"/>
          <w:color w:val="222222"/>
          <w:spacing w:val="-5"/>
        </w:rPr>
        <w:t xml:space="preserve"> </w:t>
      </w:r>
      <w:r w:rsidRPr="00910366">
        <w:rPr>
          <w:rFonts w:ascii="Noto Sans KR" w:hAnsi="Noto Sans KR"/>
          <w:color w:val="222222"/>
          <w:spacing w:val="-5"/>
        </w:rPr>
        <w:t>경쟁력을</w:t>
      </w:r>
      <w:r w:rsidRPr="00910366">
        <w:rPr>
          <w:rFonts w:ascii="Noto Sans KR" w:hAnsi="Noto Sans KR"/>
          <w:color w:val="222222"/>
          <w:spacing w:val="-5"/>
        </w:rPr>
        <w:t xml:space="preserve"> </w:t>
      </w:r>
      <w:r w:rsidRPr="00910366">
        <w:rPr>
          <w:rFonts w:ascii="Noto Sans KR" w:hAnsi="Noto Sans KR"/>
          <w:color w:val="222222"/>
          <w:spacing w:val="-5"/>
        </w:rPr>
        <w:t>바탕으로</w:t>
      </w:r>
      <w:r w:rsidRPr="00910366">
        <w:rPr>
          <w:rFonts w:ascii="Noto Sans KR" w:hAnsi="Noto Sans KR"/>
          <w:color w:val="222222"/>
          <w:spacing w:val="-5"/>
        </w:rPr>
        <w:t xml:space="preserve"> </w:t>
      </w:r>
      <w:r w:rsidRPr="00910366">
        <w:rPr>
          <w:rFonts w:ascii="Noto Sans KR" w:hAnsi="Noto Sans KR"/>
          <w:color w:val="222222"/>
          <w:spacing w:val="-5"/>
        </w:rPr>
        <w:t>올해</w:t>
      </w:r>
      <w:r w:rsidRPr="00910366">
        <w:rPr>
          <w:rFonts w:ascii="Noto Sans KR" w:hAnsi="Noto Sans KR"/>
          <w:color w:val="222222"/>
          <w:spacing w:val="-5"/>
        </w:rPr>
        <w:t xml:space="preserve"> </w:t>
      </w:r>
      <w:r w:rsidRPr="00910366">
        <w:rPr>
          <w:rFonts w:ascii="Noto Sans KR" w:hAnsi="Noto Sans KR"/>
          <w:color w:val="222222"/>
          <w:spacing w:val="-5"/>
        </w:rPr>
        <w:t>상반기</w:t>
      </w:r>
      <w:r w:rsidRPr="00910366">
        <w:rPr>
          <w:rFonts w:ascii="Noto Sans KR" w:hAnsi="Noto Sans KR"/>
          <w:color w:val="222222"/>
          <w:spacing w:val="-5"/>
        </w:rPr>
        <w:t xml:space="preserve"> </w:t>
      </w:r>
      <w:r w:rsidRPr="00910366">
        <w:rPr>
          <w:rFonts w:ascii="Noto Sans KR" w:hAnsi="Noto Sans KR"/>
          <w:color w:val="222222"/>
          <w:spacing w:val="-5"/>
        </w:rPr>
        <w:t>중</w:t>
      </w:r>
      <w:r w:rsidRPr="00910366">
        <w:rPr>
          <w:rFonts w:ascii="Noto Sans KR" w:hAnsi="Noto Sans KR"/>
          <w:color w:val="222222"/>
          <w:spacing w:val="-5"/>
        </w:rPr>
        <w:t xml:space="preserve"> </w:t>
      </w:r>
      <w:r w:rsidRPr="00910366">
        <w:rPr>
          <w:rFonts w:ascii="Noto Sans KR" w:hAnsi="Noto Sans KR"/>
          <w:color w:val="222222"/>
          <w:spacing w:val="-5"/>
        </w:rPr>
        <w:t>여러</w:t>
      </w:r>
      <w:r w:rsidRPr="00910366">
        <w:rPr>
          <w:rFonts w:ascii="Noto Sans KR" w:hAnsi="Noto Sans KR"/>
          <w:color w:val="222222"/>
          <w:spacing w:val="-5"/>
        </w:rPr>
        <w:t xml:space="preserve"> </w:t>
      </w:r>
      <w:r w:rsidRPr="00910366">
        <w:rPr>
          <w:rFonts w:ascii="Noto Sans KR" w:hAnsi="Noto Sans KR"/>
          <w:color w:val="222222"/>
          <w:spacing w:val="-5"/>
        </w:rPr>
        <w:t>지자체와</w:t>
      </w:r>
      <w:r w:rsidRPr="00910366">
        <w:rPr>
          <w:rFonts w:ascii="Noto Sans KR" w:hAnsi="Noto Sans KR"/>
          <w:color w:val="222222"/>
          <w:spacing w:val="-5"/>
        </w:rPr>
        <w:t xml:space="preserve"> </w:t>
      </w:r>
      <w:r w:rsidRPr="00910366">
        <w:rPr>
          <w:rFonts w:ascii="Noto Sans KR" w:hAnsi="Noto Sans KR"/>
          <w:color w:val="222222"/>
          <w:spacing w:val="-5"/>
        </w:rPr>
        <w:t>민간자원회수센터</w:t>
      </w:r>
      <w:r w:rsidRPr="00910366">
        <w:rPr>
          <w:rFonts w:ascii="Noto Sans KR" w:hAnsi="Noto Sans KR"/>
          <w:color w:val="222222"/>
          <w:spacing w:val="-5"/>
        </w:rPr>
        <w:t>, </w:t>
      </w:r>
      <w:r w:rsidRPr="00910366">
        <w:rPr>
          <w:rFonts w:ascii="Noto Sans KR" w:hAnsi="Noto Sans KR"/>
          <w:color w:val="222222"/>
          <w:spacing w:val="-5"/>
        </w:rPr>
        <w:t>경서동</w:t>
      </w:r>
      <w:r w:rsidRPr="00910366">
        <w:rPr>
          <w:rFonts w:ascii="Noto Sans KR" w:hAnsi="Noto Sans KR"/>
          <w:color w:val="222222"/>
          <w:spacing w:val="-5"/>
        </w:rPr>
        <w:t xml:space="preserve"> </w:t>
      </w:r>
      <w:r w:rsidRPr="00910366">
        <w:rPr>
          <w:rFonts w:ascii="Noto Sans KR" w:hAnsi="Noto Sans KR"/>
          <w:color w:val="222222"/>
          <w:spacing w:val="-5"/>
        </w:rPr>
        <w:t>로봇자원선별센터</w:t>
      </w:r>
      <w:r w:rsidRPr="00910366">
        <w:rPr>
          <w:rFonts w:ascii="Noto Sans KR" w:hAnsi="Noto Sans KR"/>
          <w:color w:val="222222"/>
          <w:spacing w:val="-5"/>
        </w:rPr>
        <w:t xml:space="preserve"> </w:t>
      </w:r>
      <w:r w:rsidRPr="00910366">
        <w:rPr>
          <w:rFonts w:ascii="Noto Sans KR" w:hAnsi="Noto Sans KR"/>
          <w:color w:val="222222"/>
          <w:spacing w:val="-5"/>
        </w:rPr>
        <w:t>등에</w:t>
      </w:r>
      <w:r w:rsidRPr="00910366">
        <w:rPr>
          <w:rFonts w:ascii="Noto Sans KR" w:hAnsi="Noto Sans KR"/>
          <w:color w:val="222222"/>
          <w:spacing w:val="-5"/>
        </w:rPr>
        <w:t xml:space="preserve"> </w:t>
      </w:r>
      <w:r w:rsidRPr="00910366">
        <w:rPr>
          <w:rFonts w:ascii="Noto Sans KR" w:hAnsi="Noto Sans KR"/>
          <w:color w:val="222222"/>
          <w:spacing w:val="-5"/>
        </w:rPr>
        <w:t>활용할</w:t>
      </w:r>
      <w:r w:rsidRPr="00910366">
        <w:rPr>
          <w:rFonts w:ascii="Noto Sans KR" w:hAnsi="Noto Sans KR"/>
          <w:color w:val="222222"/>
          <w:spacing w:val="-5"/>
        </w:rPr>
        <w:t xml:space="preserve"> </w:t>
      </w:r>
      <w:r w:rsidRPr="00910366">
        <w:rPr>
          <w:rFonts w:ascii="Noto Sans KR" w:hAnsi="Noto Sans KR"/>
          <w:color w:val="222222"/>
          <w:spacing w:val="-5"/>
        </w:rPr>
        <w:t>계획이다</w:t>
      </w:r>
      <w:r w:rsidRPr="00910366">
        <w:rPr>
          <w:rFonts w:ascii="Noto Sans KR" w:hAnsi="Noto Sans KR"/>
          <w:color w:val="222222"/>
          <w:spacing w:val="-5"/>
        </w:rPr>
        <w:t>. </w:t>
      </w:r>
    </w:p>
    <w:p w14:paraId="4A983F88" w14:textId="77777777" w:rsidR="00910366" w:rsidRPr="00910366" w:rsidRDefault="00910366" w:rsidP="00910366">
      <w:pPr>
        <w:rPr>
          <w:rFonts w:asciiTheme="minorHAnsi" w:eastAsiaTheme="minorHAnsi" w:hAnsiTheme="minorHAnsi"/>
        </w:rPr>
      </w:pPr>
    </w:p>
    <w:p w14:paraId="4DCA2E9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6069CC5D" w14:textId="77777777" w:rsidR="00910366" w:rsidRPr="00910366" w:rsidRDefault="00910366" w:rsidP="00910366">
      <w:pPr>
        <w:rPr>
          <w:rFonts w:asciiTheme="minorHAnsi" w:eastAsiaTheme="minorHAnsi" w:hAnsiTheme="minorHAnsi"/>
        </w:rPr>
      </w:pPr>
    </w:p>
    <w:p w14:paraId="55D1FB8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제우스</w:t>
      </w:r>
      <w:r w:rsidRPr="00910366">
        <w:rPr>
          <w:rFonts w:asciiTheme="minorHAnsi" w:eastAsiaTheme="minorHAnsi" w:hAnsiTheme="minorHAnsi"/>
        </w:rPr>
        <w:t>”</w:t>
      </w:r>
    </w:p>
    <w:p w14:paraId="73AA570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68D9BF9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497330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78CADF1" w14:textId="77777777" w:rsidR="00910366" w:rsidRPr="00910366" w:rsidRDefault="00910366" w:rsidP="00910366">
      <w:pPr>
        <w:rPr>
          <w:rFonts w:ascii="Noto Sans KR" w:hAnsi="Noto Sans KR" w:hint="eastAsia"/>
          <w:color w:val="121212"/>
          <w:spacing w:val="-7"/>
        </w:rPr>
      </w:pPr>
      <w:r w:rsidRPr="00910366">
        <w:rPr>
          <w:rFonts w:ascii="Noto Sans KR" w:hAnsi="Noto Sans KR"/>
          <w:color w:val="121212"/>
          <w:spacing w:val="-7"/>
        </w:rPr>
        <w:t>한국중견기업연합회는</w:t>
      </w:r>
      <w:r w:rsidRPr="00910366">
        <w:rPr>
          <w:rFonts w:ascii="Noto Sans KR" w:hAnsi="Noto Sans KR"/>
          <w:color w:val="121212"/>
          <w:spacing w:val="-7"/>
        </w:rPr>
        <w:t xml:space="preserve"> </w:t>
      </w:r>
      <w:r w:rsidRPr="00910366">
        <w:rPr>
          <w:rFonts w:ascii="Noto Sans KR" w:hAnsi="Noto Sans KR"/>
          <w:color w:val="121212"/>
          <w:spacing w:val="-7"/>
        </w:rPr>
        <w:t>제</w:t>
      </w:r>
      <w:r w:rsidRPr="00910366">
        <w:rPr>
          <w:rFonts w:ascii="Noto Sans KR" w:hAnsi="Noto Sans KR"/>
          <w:color w:val="121212"/>
          <w:spacing w:val="-7"/>
        </w:rPr>
        <w:t>2</w:t>
      </w:r>
      <w:r w:rsidRPr="00910366">
        <w:rPr>
          <w:rFonts w:ascii="Noto Sans KR" w:hAnsi="Noto Sans KR"/>
          <w:color w:val="121212"/>
          <w:spacing w:val="-7"/>
        </w:rPr>
        <w:t>회</w:t>
      </w:r>
      <w:r w:rsidRPr="00910366">
        <w:rPr>
          <w:rFonts w:ascii="Noto Sans KR" w:hAnsi="Noto Sans KR"/>
          <w:color w:val="121212"/>
          <w:spacing w:val="-7"/>
        </w:rPr>
        <w:t xml:space="preserve"> </w:t>
      </w:r>
      <w:r w:rsidRPr="00910366">
        <w:rPr>
          <w:rFonts w:ascii="Noto Sans KR" w:hAnsi="Noto Sans KR"/>
          <w:color w:val="121212"/>
          <w:spacing w:val="-7"/>
        </w:rPr>
        <w:t>중견기업</w:t>
      </w:r>
      <w:r w:rsidRPr="00910366">
        <w:rPr>
          <w:rFonts w:ascii="Noto Sans KR" w:hAnsi="Noto Sans KR"/>
          <w:color w:val="121212"/>
          <w:spacing w:val="-7"/>
        </w:rPr>
        <w:t xml:space="preserve"> </w:t>
      </w:r>
      <w:r w:rsidRPr="00910366">
        <w:rPr>
          <w:rFonts w:ascii="Noto Sans KR" w:hAnsi="Noto Sans KR"/>
          <w:color w:val="121212"/>
          <w:spacing w:val="-7"/>
        </w:rPr>
        <w:t>지속가능성</w:t>
      </w:r>
      <w:r w:rsidRPr="00910366">
        <w:rPr>
          <w:rFonts w:ascii="Noto Sans KR" w:hAnsi="Noto Sans KR"/>
          <w:color w:val="121212"/>
          <w:spacing w:val="-7"/>
        </w:rPr>
        <w:t xml:space="preserve">(Sustainability) </w:t>
      </w:r>
      <w:r w:rsidRPr="00910366">
        <w:rPr>
          <w:rFonts w:ascii="Noto Sans KR" w:hAnsi="Noto Sans KR"/>
          <w:color w:val="121212"/>
          <w:spacing w:val="-7"/>
        </w:rPr>
        <w:t>컨퍼런스를</w:t>
      </w:r>
      <w:r w:rsidRPr="00910366">
        <w:rPr>
          <w:rFonts w:ascii="Noto Sans KR" w:hAnsi="Noto Sans KR"/>
          <w:color w:val="121212"/>
          <w:spacing w:val="-7"/>
        </w:rPr>
        <w:t xml:space="preserve"> </w:t>
      </w:r>
      <w:r w:rsidRPr="00910366">
        <w:rPr>
          <w:rFonts w:ascii="Noto Sans KR" w:hAnsi="Noto Sans KR"/>
          <w:color w:val="121212"/>
          <w:spacing w:val="-7"/>
        </w:rPr>
        <w:t>열고</w:t>
      </w:r>
      <w:r w:rsidRPr="00910366">
        <w:rPr>
          <w:rFonts w:ascii="Noto Sans KR" w:hAnsi="Noto Sans KR"/>
          <w:color w:val="121212"/>
          <w:spacing w:val="-7"/>
        </w:rPr>
        <w:t>, 50</w:t>
      </w:r>
      <w:r w:rsidRPr="00910366">
        <w:rPr>
          <w:rFonts w:ascii="Noto Sans KR" w:hAnsi="Noto Sans KR"/>
          <w:color w:val="121212"/>
          <w:spacing w:val="-7"/>
        </w:rPr>
        <w:t>년</w:t>
      </w:r>
      <w:r w:rsidRPr="00910366">
        <w:rPr>
          <w:rFonts w:ascii="Noto Sans KR" w:hAnsi="Noto Sans KR"/>
          <w:color w:val="121212"/>
          <w:spacing w:val="-7"/>
        </w:rPr>
        <w:t xml:space="preserve"> </w:t>
      </w:r>
      <w:r w:rsidRPr="00910366">
        <w:rPr>
          <w:rFonts w:ascii="Noto Sans KR" w:hAnsi="Noto Sans KR"/>
          <w:color w:val="121212"/>
          <w:spacing w:val="-7"/>
        </w:rPr>
        <w:t>역사의</w:t>
      </w:r>
      <w:r w:rsidRPr="00910366">
        <w:rPr>
          <w:rFonts w:ascii="Noto Sans KR" w:hAnsi="Noto Sans KR"/>
          <w:color w:val="121212"/>
          <w:spacing w:val="-7"/>
        </w:rPr>
        <w:t xml:space="preserve"> </w:t>
      </w:r>
      <w:r w:rsidRPr="00910366">
        <w:rPr>
          <w:rFonts w:ascii="Noto Sans KR" w:hAnsi="Noto Sans KR"/>
          <w:color w:val="121212"/>
          <w:spacing w:val="-7"/>
        </w:rPr>
        <w:t>반도체</w:t>
      </w:r>
      <w:r w:rsidRPr="00910366">
        <w:rPr>
          <w:rFonts w:ascii="Noto Sans KR" w:hAnsi="Noto Sans KR"/>
          <w:color w:val="121212"/>
          <w:spacing w:val="-7"/>
        </w:rPr>
        <w:t>·</w:t>
      </w:r>
      <w:r w:rsidRPr="00910366">
        <w:rPr>
          <w:rFonts w:ascii="Noto Sans KR" w:hAnsi="Noto Sans KR"/>
          <w:color w:val="121212"/>
          <w:spacing w:val="-7"/>
        </w:rPr>
        <w:t>디스플레이</w:t>
      </w:r>
      <w:r w:rsidRPr="00910366">
        <w:rPr>
          <w:rFonts w:ascii="Noto Sans KR" w:hAnsi="Noto Sans KR"/>
          <w:color w:val="121212"/>
          <w:spacing w:val="-7"/>
        </w:rPr>
        <w:t>·</w:t>
      </w:r>
      <w:r w:rsidRPr="00910366">
        <w:rPr>
          <w:rFonts w:ascii="Noto Sans KR" w:hAnsi="Noto Sans KR"/>
          <w:color w:val="121212"/>
          <w:spacing w:val="-7"/>
        </w:rPr>
        <w:t>로봇</w:t>
      </w:r>
      <w:r w:rsidRPr="00910366">
        <w:rPr>
          <w:rFonts w:ascii="Noto Sans KR" w:hAnsi="Noto Sans KR"/>
          <w:color w:val="121212"/>
          <w:spacing w:val="-7"/>
        </w:rPr>
        <w:t xml:space="preserve"> </w:t>
      </w:r>
      <w:r w:rsidRPr="00910366">
        <w:rPr>
          <w:rFonts w:ascii="Noto Sans KR" w:hAnsi="Noto Sans KR"/>
          <w:color w:val="121212"/>
          <w:spacing w:val="-7"/>
        </w:rPr>
        <w:t>장비</w:t>
      </w:r>
      <w:r w:rsidRPr="00910366">
        <w:rPr>
          <w:rFonts w:ascii="Noto Sans KR" w:hAnsi="Noto Sans KR"/>
          <w:color w:val="121212"/>
          <w:spacing w:val="-7"/>
        </w:rPr>
        <w:t xml:space="preserve"> </w:t>
      </w:r>
      <w:r w:rsidRPr="00910366">
        <w:rPr>
          <w:rFonts w:ascii="Noto Sans KR" w:hAnsi="Noto Sans KR"/>
          <w:color w:val="121212"/>
          <w:spacing w:val="-7"/>
        </w:rPr>
        <w:t>전문기업</w:t>
      </w:r>
      <w:r w:rsidRPr="00910366">
        <w:rPr>
          <w:rFonts w:ascii="Noto Sans KR" w:hAnsi="Noto Sans KR"/>
          <w:color w:val="121212"/>
          <w:spacing w:val="-7"/>
        </w:rPr>
        <w:t xml:space="preserve"> </w:t>
      </w:r>
      <w:r w:rsidRPr="00910366">
        <w:rPr>
          <w:rFonts w:ascii="Noto Sans KR" w:hAnsi="Noto Sans KR"/>
          <w:color w:val="121212"/>
          <w:spacing w:val="-7"/>
        </w:rPr>
        <w:t>제우스의</w:t>
      </w:r>
      <w:r w:rsidRPr="00910366">
        <w:rPr>
          <w:rFonts w:ascii="Noto Sans KR" w:hAnsi="Noto Sans KR"/>
          <w:color w:val="121212"/>
          <w:spacing w:val="-7"/>
        </w:rPr>
        <w:t xml:space="preserve"> </w:t>
      </w:r>
      <w:r w:rsidRPr="00910366">
        <w:rPr>
          <w:rFonts w:ascii="Noto Sans KR" w:hAnsi="Noto Sans KR"/>
          <w:color w:val="121212"/>
          <w:spacing w:val="-7"/>
        </w:rPr>
        <w:t>혁신</w:t>
      </w:r>
      <w:r w:rsidRPr="00910366">
        <w:rPr>
          <w:rFonts w:ascii="Noto Sans KR" w:hAnsi="Noto Sans KR"/>
          <w:color w:val="121212"/>
          <w:spacing w:val="-7"/>
        </w:rPr>
        <w:t xml:space="preserve"> </w:t>
      </w:r>
      <w:r w:rsidRPr="00910366">
        <w:rPr>
          <w:rFonts w:ascii="Noto Sans KR" w:hAnsi="Noto Sans KR"/>
          <w:color w:val="121212"/>
          <w:spacing w:val="-7"/>
        </w:rPr>
        <w:t>전략</w:t>
      </w:r>
      <w:r w:rsidRPr="00910366">
        <w:rPr>
          <w:rFonts w:ascii="Noto Sans KR" w:hAnsi="Noto Sans KR"/>
          <w:color w:val="121212"/>
          <w:spacing w:val="-7"/>
        </w:rPr>
        <w:t xml:space="preserve"> </w:t>
      </w:r>
      <w:r w:rsidRPr="00910366">
        <w:rPr>
          <w:rFonts w:ascii="Noto Sans KR" w:hAnsi="Noto Sans KR"/>
          <w:color w:val="121212"/>
          <w:spacing w:val="-7"/>
        </w:rPr>
        <w:t>및</w:t>
      </w:r>
      <w:r w:rsidRPr="00910366">
        <w:rPr>
          <w:rFonts w:ascii="Noto Sans KR" w:hAnsi="Noto Sans KR"/>
          <w:color w:val="121212"/>
          <w:spacing w:val="-7"/>
        </w:rPr>
        <w:t xml:space="preserve"> </w:t>
      </w:r>
      <w:r w:rsidRPr="00910366">
        <w:rPr>
          <w:rFonts w:ascii="Noto Sans KR" w:hAnsi="Noto Sans KR"/>
          <w:color w:val="121212"/>
          <w:spacing w:val="-7"/>
        </w:rPr>
        <w:t>성장</w:t>
      </w:r>
      <w:r w:rsidRPr="00910366">
        <w:rPr>
          <w:rFonts w:ascii="Noto Sans KR" w:hAnsi="Noto Sans KR"/>
          <w:color w:val="121212"/>
          <w:spacing w:val="-7"/>
        </w:rPr>
        <w:t xml:space="preserve"> </w:t>
      </w:r>
      <w:r w:rsidRPr="00910366">
        <w:rPr>
          <w:rFonts w:ascii="Noto Sans KR" w:hAnsi="Noto Sans KR"/>
          <w:color w:val="121212"/>
          <w:spacing w:val="-7"/>
        </w:rPr>
        <w:t>노하우를</w:t>
      </w:r>
      <w:r w:rsidRPr="00910366">
        <w:rPr>
          <w:rFonts w:ascii="Noto Sans KR" w:hAnsi="Noto Sans KR"/>
          <w:color w:val="121212"/>
          <w:spacing w:val="-7"/>
        </w:rPr>
        <w:t xml:space="preserve"> </w:t>
      </w:r>
      <w:r w:rsidRPr="00910366">
        <w:rPr>
          <w:rFonts w:ascii="Noto Sans KR" w:hAnsi="Noto Sans KR"/>
          <w:color w:val="121212"/>
          <w:spacing w:val="-7"/>
        </w:rPr>
        <w:t>공유했다고</w:t>
      </w:r>
      <w:r w:rsidRPr="00910366">
        <w:rPr>
          <w:rFonts w:ascii="Noto Sans KR" w:hAnsi="Noto Sans KR"/>
          <w:color w:val="121212"/>
          <w:spacing w:val="-7"/>
        </w:rPr>
        <w:t xml:space="preserve"> 4</w:t>
      </w:r>
      <w:r w:rsidRPr="00910366">
        <w:rPr>
          <w:rFonts w:ascii="Noto Sans KR" w:hAnsi="Noto Sans KR"/>
          <w:color w:val="121212"/>
          <w:spacing w:val="-7"/>
        </w:rPr>
        <w:t>일</w:t>
      </w:r>
      <w:r w:rsidRPr="00910366">
        <w:rPr>
          <w:rFonts w:ascii="Noto Sans KR" w:hAnsi="Noto Sans KR"/>
          <w:color w:val="121212"/>
          <w:spacing w:val="-7"/>
        </w:rPr>
        <w:t xml:space="preserve"> </w:t>
      </w:r>
      <w:r w:rsidRPr="00910366">
        <w:rPr>
          <w:rFonts w:ascii="Noto Sans KR" w:hAnsi="Noto Sans KR"/>
          <w:color w:val="121212"/>
          <w:spacing w:val="-7"/>
        </w:rPr>
        <w:t>밝혔다</w:t>
      </w:r>
      <w:r w:rsidRPr="00910366">
        <w:rPr>
          <w:rFonts w:ascii="Noto Sans KR" w:hAnsi="Noto Sans KR"/>
          <w:color w:val="121212"/>
          <w:spacing w:val="-7"/>
        </w:rPr>
        <w:t>.</w:t>
      </w:r>
      <w:r w:rsidRPr="00910366">
        <w:rPr>
          <w:rFonts w:ascii="Noto Sans KR" w:hAnsi="Noto Sans KR"/>
          <w:color w:val="121212"/>
          <w:spacing w:val="-7"/>
        </w:rPr>
        <w:br/>
      </w:r>
      <w:r w:rsidRPr="00910366">
        <w:rPr>
          <w:rFonts w:ascii="Noto Sans KR" w:hAnsi="Noto Sans KR"/>
          <w:color w:val="121212"/>
          <w:spacing w:val="-7"/>
        </w:rPr>
        <w:br/>
      </w:r>
      <w:r w:rsidRPr="00910366">
        <w:rPr>
          <w:rFonts w:ascii="Noto Sans KR" w:hAnsi="Noto Sans KR"/>
          <w:color w:val="121212"/>
          <w:spacing w:val="-7"/>
        </w:rPr>
        <w:t>해당</w:t>
      </w:r>
      <w:r w:rsidRPr="00910366">
        <w:rPr>
          <w:rFonts w:ascii="Noto Sans KR" w:hAnsi="Noto Sans KR"/>
          <w:color w:val="121212"/>
          <w:spacing w:val="-7"/>
        </w:rPr>
        <w:t xml:space="preserve"> </w:t>
      </w:r>
      <w:r w:rsidRPr="00910366">
        <w:rPr>
          <w:rFonts w:ascii="Noto Sans KR" w:hAnsi="Noto Sans KR"/>
          <w:color w:val="121212"/>
          <w:spacing w:val="-7"/>
        </w:rPr>
        <w:t>컨퍼런스는</w:t>
      </w:r>
      <w:r w:rsidRPr="00910366">
        <w:rPr>
          <w:rFonts w:ascii="Noto Sans KR" w:hAnsi="Noto Sans KR"/>
          <w:color w:val="121212"/>
          <w:spacing w:val="-7"/>
        </w:rPr>
        <w:t xml:space="preserve"> </w:t>
      </w:r>
      <w:r w:rsidRPr="00910366">
        <w:rPr>
          <w:rFonts w:ascii="Noto Sans KR" w:hAnsi="Noto Sans KR"/>
          <w:color w:val="121212"/>
          <w:spacing w:val="-7"/>
        </w:rPr>
        <w:t>롤모델</w:t>
      </w:r>
      <w:r w:rsidRPr="00910366">
        <w:rPr>
          <w:rFonts w:ascii="Noto Sans KR" w:hAnsi="Noto Sans KR"/>
          <w:color w:val="121212"/>
          <w:spacing w:val="-7"/>
        </w:rPr>
        <w:t xml:space="preserve"> </w:t>
      </w:r>
      <w:r w:rsidRPr="00910366">
        <w:rPr>
          <w:rFonts w:ascii="Noto Sans KR" w:hAnsi="Noto Sans KR"/>
          <w:color w:val="121212"/>
          <w:spacing w:val="-7"/>
        </w:rPr>
        <w:t>중견기업의</w:t>
      </w:r>
      <w:r w:rsidRPr="00910366">
        <w:rPr>
          <w:rFonts w:ascii="Noto Sans KR" w:hAnsi="Noto Sans KR"/>
          <w:color w:val="121212"/>
          <w:spacing w:val="-7"/>
        </w:rPr>
        <w:t xml:space="preserve"> </w:t>
      </w:r>
      <w:r w:rsidRPr="00910366">
        <w:rPr>
          <w:rFonts w:ascii="Noto Sans KR" w:hAnsi="Noto Sans KR"/>
          <w:color w:val="121212"/>
          <w:spacing w:val="-7"/>
        </w:rPr>
        <w:t>성장</w:t>
      </w:r>
      <w:r w:rsidRPr="00910366">
        <w:rPr>
          <w:rFonts w:ascii="Noto Sans KR" w:hAnsi="Noto Sans KR"/>
          <w:color w:val="121212"/>
          <w:spacing w:val="-7"/>
        </w:rPr>
        <w:t xml:space="preserve"> </w:t>
      </w:r>
      <w:r w:rsidRPr="00910366">
        <w:rPr>
          <w:rFonts w:ascii="Noto Sans KR" w:hAnsi="Noto Sans KR"/>
          <w:color w:val="121212"/>
          <w:spacing w:val="-7"/>
        </w:rPr>
        <w:t>스토리</w:t>
      </w:r>
      <w:r w:rsidRPr="00910366">
        <w:rPr>
          <w:rFonts w:ascii="Noto Sans KR" w:hAnsi="Noto Sans KR"/>
          <w:color w:val="121212"/>
          <w:spacing w:val="-7"/>
        </w:rPr>
        <w:t>·</w:t>
      </w:r>
      <w:r w:rsidRPr="00910366">
        <w:rPr>
          <w:rFonts w:ascii="Noto Sans KR" w:hAnsi="Noto Sans KR"/>
          <w:color w:val="121212"/>
          <w:spacing w:val="-7"/>
        </w:rPr>
        <w:t>위기</w:t>
      </w:r>
      <w:r w:rsidRPr="00910366">
        <w:rPr>
          <w:rFonts w:ascii="Noto Sans KR" w:hAnsi="Noto Sans KR"/>
          <w:color w:val="121212"/>
          <w:spacing w:val="-7"/>
        </w:rPr>
        <w:t xml:space="preserve"> </w:t>
      </w:r>
      <w:r w:rsidRPr="00910366">
        <w:rPr>
          <w:rFonts w:ascii="Noto Sans KR" w:hAnsi="Noto Sans KR"/>
          <w:color w:val="121212"/>
          <w:spacing w:val="-7"/>
        </w:rPr>
        <w:t>극복</w:t>
      </w:r>
      <w:r w:rsidRPr="00910366">
        <w:rPr>
          <w:rFonts w:ascii="Noto Sans KR" w:hAnsi="Noto Sans KR"/>
          <w:color w:val="121212"/>
          <w:spacing w:val="-7"/>
        </w:rPr>
        <w:t xml:space="preserve"> </w:t>
      </w:r>
      <w:r w:rsidRPr="00910366">
        <w:rPr>
          <w:rFonts w:ascii="Noto Sans KR" w:hAnsi="Noto Sans KR"/>
          <w:color w:val="121212"/>
          <w:spacing w:val="-7"/>
        </w:rPr>
        <w:t>노하우</w:t>
      </w:r>
      <w:r w:rsidRPr="00910366">
        <w:rPr>
          <w:rFonts w:ascii="Noto Sans KR" w:hAnsi="Noto Sans KR"/>
          <w:color w:val="121212"/>
          <w:spacing w:val="-7"/>
        </w:rPr>
        <w:t>·</w:t>
      </w:r>
      <w:r w:rsidRPr="00910366">
        <w:rPr>
          <w:rFonts w:ascii="Noto Sans KR" w:hAnsi="Noto Sans KR"/>
          <w:color w:val="121212"/>
          <w:spacing w:val="-7"/>
        </w:rPr>
        <w:t>혁신</w:t>
      </w:r>
      <w:r w:rsidRPr="00910366">
        <w:rPr>
          <w:rFonts w:ascii="Noto Sans KR" w:hAnsi="Noto Sans KR"/>
          <w:color w:val="121212"/>
          <w:spacing w:val="-7"/>
        </w:rPr>
        <w:t xml:space="preserve"> </w:t>
      </w:r>
      <w:r w:rsidRPr="00910366">
        <w:rPr>
          <w:rFonts w:ascii="Noto Sans KR" w:hAnsi="Noto Sans KR"/>
          <w:color w:val="121212"/>
          <w:spacing w:val="-7"/>
        </w:rPr>
        <w:t>전략을</w:t>
      </w:r>
      <w:r w:rsidRPr="00910366">
        <w:rPr>
          <w:rFonts w:ascii="Noto Sans KR" w:hAnsi="Noto Sans KR"/>
          <w:color w:val="121212"/>
          <w:spacing w:val="-7"/>
        </w:rPr>
        <w:t xml:space="preserve"> </w:t>
      </w:r>
      <w:r w:rsidRPr="00910366">
        <w:rPr>
          <w:rFonts w:ascii="Noto Sans KR" w:hAnsi="Noto Sans KR"/>
          <w:color w:val="121212"/>
          <w:spacing w:val="-7"/>
        </w:rPr>
        <w:t>오너가</w:t>
      </w:r>
      <w:r w:rsidRPr="00910366">
        <w:rPr>
          <w:rFonts w:ascii="Noto Sans KR" w:hAnsi="Noto Sans KR"/>
          <w:color w:val="121212"/>
          <w:spacing w:val="-7"/>
        </w:rPr>
        <w:t xml:space="preserve"> </w:t>
      </w:r>
      <w:r w:rsidRPr="00910366">
        <w:rPr>
          <w:rFonts w:ascii="Noto Sans KR" w:hAnsi="Noto Sans KR"/>
          <w:color w:val="121212"/>
          <w:spacing w:val="-7"/>
        </w:rPr>
        <w:t>직접</w:t>
      </w:r>
      <w:r w:rsidRPr="00910366">
        <w:rPr>
          <w:rFonts w:ascii="Noto Sans KR" w:hAnsi="Noto Sans KR"/>
          <w:color w:val="121212"/>
          <w:spacing w:val="-7"/>
        </w:rPr>
        <w:t xml:space="preserve"> </w:t>
      </w:r>
      <w:r w:rsidRPr="00910366">
        <w:rPr>
          <w:rFonts w:ascii="Noto Sans KR" w:hAnsi="Noto Sans KR"/>
          <w:color w:val="121212"/>
          <w:spacing w:val="-7"/>
        </w:rPr>
        <w:t>공유하는</w:t>
      </w:r>
      <w:r w:rsidRPr="00910366">
        <w:rPr>
          <w:rFonts w:ascii="Noto Sans KR" w:hAnsi="Noto Sans KR"/>
          <w:color w:val="121212"/>
          <w:spacing w:val="-7"/>
        </w:rPr>
        <w:t xml:space="preserve"> </w:t>
      </w:r>
      <w:r w:rsidRPr="00910366">
        <w:rPr>
          <w:rFonts w:ascii="Noto Sans KR" w:hAnsi="Noto Sans KR"/>
          <w:color w:val="121212"/>
          <w:spacing w:val="-7"/>
        </w:rPr>
        <w:t>소통의</w:t>
      </w:r>
      <w:r w:rsidRPr="00910366">
        <w:rPr>
          <w:rFonts w:ascii="Noto Sans KR" w:hAnsi="Noto Sans KR"/>
          <w:color w:val="121212"/>
          <w:spacing w:val="-7"/>
        </w:rPr>
        <w:t xml:space="preserve"> </w:t>
      </w:r>
      <w:r w:rsidRPr="00910366">
        <w:rPr>
          <w:rFonts w:ascii="Noto Sans KR" w:hAnsi="Noto Sans KR"/>
          <w:color w:val="121212"/>
          <w:spacing w:val="-7"/>
        </w:rPr>
        <w:t>장으로</w:t>
      </w:r>
      <w:r w:rsidRPr="00910366">
        <w:rPr>
          <w:rFonts w:ascii="Noto Sans KR" w:hAnsi="Noto Sans KR"/>
          <w:color w:val="121212"/>
          <w:spacing w:val="-7"/>
        </w:rPr>
        <w:t xml:space="preserve"> </w:t>
      </w:r>
      <w:r w:rsidRPr="00910366">
        <w:rPr>
          <w:rFonts w:ascii="Noto Sans KR" w:hAnsi="Noto Sans KR"/>
          <w:color w:val="121212"/>
          <w:spacing w:val="-7"/>
        </w:rPr>
        <w:t>매년</w:t>
      </w:r>
      <w:r w:rsidRPr="00910366">
        <w:rPr>
          <w:rFonts w:ascii="Noto Sans KR" w:hAnsi="Noto Sans KR"/>
          <w:color w:val="121212"/>
          <w:spacing w:val="-7"/>
        </w:rPr>
        <w:t xml:space="preserve"> 2</w:t>
      </w:r>
      <w:r w:rsidRPr="00910366">
        <w:rPr>
          <w:rFonts w:ascii="Noto Sans KR" w:hAnsi="Noto Sans KR"/>
          <w:color w:val="121212"/>
          <w:spacing w:val="-7"/>
        </w:rPr>
        <w:t>회</w:t>
      </w:r>
      <w:r w:rsidRPr="00910366">
        <w:rPr>
          <w:rFonts w:ascii="Noto Sans KR" w:hAnsi="Noto Sans KR"/>
          <w:color w:val="121212"/>
          <w:spacing w:val="-7"/>
        </w:rPr>
        <w:t xml:space="preserve"> </w:t>
      </w:r>
      <w:r w:rsidRPr="00910366">
        <w:rPr>
          <w:rFonts w:ascii="Noto Sans KR" w:hAnsi="Noto Sans KR"/>
          <w:color w:val="121212"/>
          <w:spacing w:val="-7"/>
        </w:rPr>
        <w:t>개최한다</w:t>
      </w:r>
      <w:r w:rsidRPr="00910366">
        <w:rPr>
          <w:rFonts w:ascii="Noto Sans KR" w:hAnsi="Noto Sans KR"/>
          <w:color w:val="121212"/>
          <w:spacing w:val="-7"/>
        </w:rPr>
        <w:t>.</w:t>
      </w:r>
    </w:p>
    <w:p w14:paraId="2AF9C4B4" w14:textId="77777777" w:rsidR="00910366" w:rsidRPr="00910366" w:rsidRDefault="00910366" w:rsidP="00910366">
      <w:pPr>
        <w:rPr>
          <w:rFonts w:ascii="Noto Sans KR" w:hAnsi="Noto Sans KR" w:hint="eastAsia"/>
          <w:color w:val="121212"/>
          <w:spacing w:val="-7"/>
        </w:rPr>
      </w:pPr>
    </w:p>
    <w:p w14:paraId="4AFBF22D" w14:textId="77777777" w:rsidR="00910366" w:rsidRPr="00910366" w:rsidRDefault="00910366" w:rsidP="00910366">
      <w:pPr>
        <w:rPr>
          <w:rFonts w:ascii="Noto Sans KR" w:hAnsi="Noto Sans KR" w:hint="eastAsia"/>
          <w:color w:val="121212"/>
          <w:spacing w:val="-7"/>
        </w:rPr>
      </w:pPr>
      <w:r w:rsidRPr="00910366">
        <w:rPr>
          <w:rFonts w:ascii="Noto Sans KR" w:hAnsi="Noto Sans KR"/>
          <w:color w:val="121212"/>
          <w:spacing w:val="-7"/>
        </w:rPr>
        <w:t>지난</w:t>
      </w:r>
      <w:r w:rsidRPr="00910366">
        <w:rPr>
          <w:rFonts w:ascii="Noto Sans KR" w:hAnsi="Noto Sans KR"/>
          <w:color w:val="121212"/>
          <w:spacing w:val="-7"/>
        </w:rPr>
        <w:t xml:space="preserve"> 3</w:t>
      </w:r>
      <w:r w:rsidRPr="00910366">
        <w:rPr>
          <w:rFonts w:ascii="Noto Sans KR" w:hAnsi="Noto Sans KR"/>
          <w:color w:val="121212"/>
          <w:spacing w:val="-7"/>
        </w:rPr>
        <w:t>일</w:t>
      </w:r>
      <w:r w:rsidRPr="00910366">
        <w:rPr>
          <w:rFonts w:ascii="Noto Sans KR" w:hAnsi="Noto Sans KR"/>
          <w:color w:val="121212"/>
          <w:spacing w:val="-7"/>
        </w:rPr>
        <w:t xml:space="preserve"> </w:t>
      </w:r>
      <w:r w:rsidRPr="00910366">
        <w:rPr>
          <w:rFonts w:ascii="Noto Sans KR" w:hAnsi="Noto Sans KR"/>
          <w:color w:val="121212"/>
          <w:spacing w:val="-7"/>
        </w:rPr>
        <w:t>컨퍼런스에서</w:t>
      </w:r>
      <w:r w:rsidRPr="00910366">
        <w:rPr>
          <w:rFonts w:ascii="Noto Sans KR" w:hAnsi="Noto Sans KR"/>
          <w:color w:val="121212"/>
          <w:spacing w:val="-7"/>
        </w:rPr>
        <w:t xml:space="preserve"> </w:t>
      </w:r>
      <w:r w:rsidRPr="00910366">
        <w:rPr>
          <w:rFonts w:ascii="Noto Sans KR" w:hAnsi="Noto Sans KR"/>
          <w:color w:val="121212"/>
          <w:spacing w:val="-7"/>
        </w:rPr>
        <w:t>이종우</w:t>
      </w:r>
      <w:r w:rsidRPr="00910366">
        <w:rPr>
          <w:rFonts w:ascii="Noto Sans KR" w:hAnsi="Noto Sans KR"/>
          <w:color w:val="121212"/>
          <w:spacing w:val="-7"/>
        </w:rPr>
        <w:t xml:space="preserve"> </w:t>
      </w:r>
      <w:r w:rsidRPr="00910366">
        <w:rPr>
          <w:rFonts w:ascii="Noto Sans KR" w:hAnsi="Noto Sans KR"/>
          <w:color w:val="121212"/>
          <w:spacing w:val="-7"/>
        </w:rPr>
        <w:t>제우스</w:t>
      </w:r>
      <w:r w:rsidRPr="00910366">
        <w:rPr>
          <w:rFonts w:ascii="Noto Sans KR" w:hAnsi="Noto Sans KR"/>
          <w:color w:val="121212"/>
          <w:spacing w:val="-7"/>
        </w:rPr>
        <w:t xml:space="preserve"> </w:t>
      </w:r>
      <w:r w:rsidRPr="00910366">
        <w:rPr>
          <w:rFonts w:ascii="Noto Sans KR" w:hAnsi="Noto Sans KR"/>
          <w:color w:val="121212"/>
          <w:spacing w:val="-7"/>
        </w:rPr>
        <w:t>대표이사는</w:t>
      </w:r>
      <w:r w:rsidRPr="00910366">
        <w:rPr>
          <w:rFonts w:ascii="Noto Sans KR" w:hAnsi="Noto Sans KR"/>
          <w:color w:val="121212"/>
          <w:spacing w:val="-7"/>
        </w:rPr>
        <w:t xml:space="preserve"> '</w:t>
      </w:r>
      <w:r w:rsidRPr="00910366">
        <w:rPr>
          <w:rFonts w:ascii="Noto Sans KR" w:hAnsi="Noto Sans KR"/>
          <w:color w:val="121212"/>
          <w:spacing w:val="-7"/>
        </w:rPr>
        <w:t>제우스</w:t>
      </w:r>
      <w:r w:rsidRPr="00910366">
        <w:rPr>
          <w:rFonts w:ascii="Noto Sans KR" w:hAnsi="Noto Sans KR"/>
          <w:color w:val="121212"/>
          <w:spacing w:val="-7"/>
        </w:rPr>
        <w:t xml:space="preserve"> 50</w:t>
      </w:r>
      <w:r w:rsidRPr="00910366">
        <w:rPr>
          <w:rFonts w:ascii="Noto Sans KR" w:hAnsi="Noto Sans KR"/>
          <w:color w:val="121212"/>
          <w:spacing w:val="-7"/>
        </w:rPr>
        <w:t>년</w:t>
      </w:r>
      <w:r w:rsidRPr="00910366">
        <w:rPr>
          <w:rFonts w:ascii="Noto Sans KR" w:hAnsi="Noto Sans KR"/>
          <w:color w:val="121212"/>
          <w:spacing w:val="-7"/>
        </w:rPr>
        <w:t xml:space="preserve">, </w:t>
      </w:r>
      <w:r w:rsidRPr="00910366">
        <w:rPr>
          <w:rFonts w:ascii="Noto Sans KR" w:hAnsi="Noto Sans KR"/>
          <w:color w:val="121212"/>
          <w:spacing w:val="-7"/>
        </w:rPr>
        <w:t>지속가능한</w:t>
      </w:r>
      <w:r w:rsidRPr="00910366">
        <w:rPr>
          <w:rFonts w:ascii="Noto Sans KR" w:hAnsi="Noto Sans KR"/>
          <w:color w:val="121212"/>
          <w:spacing w:val="-7"/>
        </w:rPr>
        <w:t xml:space="preserve"> </w:t>
      </w:r>
      <w:r w:rsidRPr="00910366">
        <w:rPr>
          <w:rFonts w:ascii="Noto Sans KR" w:hAnsi="Noto Sans KR"/>
          <w:color w:val="121212"/>
          <w:spacing w:val="-7"/>
        </w:rPr>
        <w:t>성장을</w:t>
      </w:r>
      <w:r w:rsidRPr="00910366">
        <w:rPr>
          <w:rFonts w:ascii="Noto Sans KR" w:hAnsi="Noto Sans KR"/>
          <w:color w:val="121212"/>
          <w:spacing w:val="-7"/>
        </w:rPr>
        <w:t xml:space="preserve"> </w:t>
      </w:r>
      <w:r w:rsidRPr="00910366">
        <w:rPr>
          <w:rFonts w:ascii="Noto Sans KR" w:hAnsi="Noto Sans KR"/>
          <w:color w:val="121212"/>
          <w:spacing w:val="-7"/>
        </w:rPr>
        <w:t>이끈</w:t>
      </w:r>
      <w:r w:rsidRPr="00910366">
        <w:rPr>
          <w:rFonts w:ascii="Noto Sans KR" w:hAnsi="Noto Sans KR"/>
          <w:color w:val="121212"/>
          <w:spacing w:val="-7"/>
        </w:rPr>
        <w:t xml:space="preserve"> </w:t>
      </w:r>
      <w:r w:rsidRPr="00910366">
        <w:rPr>
          <w:rFonts w:ascii="Noto Sans KR" w:hAnsi="Noto Sans KR"/>
          <w:color w:val="121212"/>
          <w:spacing w:val="-7"/>
        </w:rPr>
        <w:t>기업가</w:t>
      </w:r>
      <w:r w:rsidRPr="00910366">
        <w:rPr>
          <w:rFonts w:ascii="Noto Sans KR" w:hAnsi="Noto Sans KR"/>
          <w:color w:val="121212"/>
          <w:spacing w:val="-7"/>
        </w:rPr>
        <w:t xml:space="preserve"> </w:t>
      </w:r>
      <w:r w:rsidRPr="00910366">
        <w:rPr>
          <w:rFonts w:ascii="Noto Sans KR" w:hAnsi="Noto Sans KR"/>
          <w:color w:val="121212"/>
          <w:spacing w:val="-7"/>
        </w:rPr>
        <w:t>정신</w:t>
      </w:r>
      <w:r w:rsidRPr="00910366">
        <w:rPr>
          <w:rFonts w:ascii="Noto Sans KR" w:hAnsi="Noto Sans KR"/>
          <w:color w:val="121212"/>
          <w:spacing w:val="-7"/>
        </w:rPr>
        <w:t xml:space="preserve">' </w:t>
      </w:r>
      <w:r w:rsidRPr="00910366">
        <w:rPr>
          <w:rFonts w:ascii="Noto Sans KR" w:hAnsi="Noto Sans KR"/>
          <w:color w:val="121212"/>
          <w:spacing w:val="-7"/>
        </w:rPr>
        <w:t>주제</w:t>
      </w:r>
      <w:r w:rsidRPr="00910366">
        <w:rPr>
          <w:rFonts w:ascii="Noto Sans KR" w:hAnsi="Noto Sans KR"/>
          <w:color w:val="121212"/>
          <w:spacing w:val="-7"/>
        </w:rPr>
        <w:t xml:space="preserve"> </w:t>
      </w:r>
      <w:r w:rsidRPr="00910366">
        <w:rPr>
          <w:rFonts w:ascii="Noto Sans KR" w:hAnsi="Noto Sans KR"/>
          <w:color w:val="121212"/>
          <w:spacing w:val="-7"/>
        </w:rPr>
        <w:t>강연을</w:t>
      </w:r>
      <w:r w:rsidRPr="00910366">
        <w:rPr>
          <w:rFonts w:ascii="Noto Sans KR" w:hAnsi="Noto Sans KR"/>
          <w:color w:val="121212"/>
          <w:spacing w:val="-7"/>
        </w:rPr>
        <w:t xml:space="preserve"> </w:t>
      </w:r>
      <w:r w:rsidRPr="00910366">
        <w:rPr>
          <w:rFonts w:ascii="Noto Sans KR" w:hAnsi="Noto Sans KR"/>
          <w:color w:val="121212"/>
          <w:spacing w:val="-7"/>
        </w:rPr>
        <w:t>통해</w:t>
      </w:r>
      <w:r w:rsidRPr="00910366">
        <w:rPr>
          <w:rFonts w:ascii="Noto Sans KR" w:hAnsi="Noto Sans KR"/>
          <w:color w:val="121212"/>
          <w:spacing w:val="-7"/>
        </w:rPr>
        <w:t xml:space="preserve"> "</w:t>
      </w:r>
      <w:r w:rsidRPr="00910366">
        <w:rPr>
          <w:rFonts w:ascii="Noto Sans KR" w:hAnsi="Noto Sans KR"/>
          <w:color w:val="121212"/>
          <w:spacing w:val="-7"/>
        </w:rPr>
        <w:t>조부인</w:t>
      </w:r>
      <w:r w:rsidRPr="00910366">
        <w:rPr>
          <w:rFonts w:ascii="Noto Sans KR" w:hAnsi="Noto Sans KR"/>
          <w:color w:val="121212"/>
          <w:spacing w:val="-7"/>
        </w:rPr>
        <w:t xml:space="preserve"> </w:t>
      </w:r>
      <w:r w:rsidRPr="00910366">
        <w:rPr>
          <w:rFonts w:ascii="Noto Sans KR" w:hAnsi="Noto Sans KR"/>
          <w:color w:val="121212"/>
          <w:spacing w:val="-7"/>
        </w:rPr>
        <w:t>이겸로</w:t>
      </w:r>
      <w:r w:rsidRPr="00910366">
        <w:rPr>
          <w:rFonts w:ascii="Noto Sans KR" w:hAnsi="Noto Sans KR"/>
          <w:color w:val="121212"/>
          <w:spacing w:val="-7"/>
        </w:rPr>
        <w:t xml:space="preserve"> </w:t>
      </w:r>
      <w:r w:rsidRPr="00910366">
        <w:rPr>
          <w:rFonts w:ascii="Noto Sans KR" w:hAnsi="Noto Sans KR"/>
          <w:color w:val="121212"/>
          <w:spacing w:val="-7"/>
        </w:rPr>
        <w:t>선생께서는</w:t>
      </w:r>
      <w:r w:rsidRPr="00910366">
        <w:rPr>
          <w:rFonts w:ascii="Noto Sans KR" w:hAnsi="Noto Sans KR"/>
          <w:color w:val="121212"/>
          <w:spacing w:val="-7"/>
        </w:rPr>
        <w:t xml:space="preserve"> </w:t>
      </w:r>
      <w:r w:rsidRPr="00910366">
        <w:rPr>
          <w:rFonts w:ascii="Noto Sans KR" w:hAnsi="Noto Sans KR"/>
          <w:color w:val="121212"/>
          <w:spacing w:val="-7"/>
        </w:rPr>
        <w:t>위</w:t>
      </w:r>
      <w:r w:rsidRPr="00910366">
        <w:rPr>
          <w:rFonts w:ascii="Noto Sans KR" w:hAnsi="Noto Sans KR"/>
          <w:color w:val="121212"/>
          <w:spacing w:val="-7"/>
        </w:rPr>
        <w:t xml:space="preserve"> </w:t>
      </w:r>
      <w:r w:rsidRPr="00910366">
        <w:rPr>
          <w:rFonts w:ascii="Noto Sans KR" w:hAnsi="Noto Sans KR"/>
          <w:color w:val="121212"/>
          <w:spacing w:val="-7"/>
        </w:rPr>
        <w:t>상</w:t>
      </w:r>
      <w:r w:rsidRPr="00910366">
        <w:rPr>
          <w:rFonts w:ascii="Noto Sans KR" w:hAnsi="Noto Sans KR"/>
          <w:color w:val="121212"/>
          <w:spacing w:val="-7"/>
        </w:rPr>
        <w:t>(</w:t>
      </w:r>
      <w:r w:rsidRPr="00910366">
        <w:rPr>
          <w:rFonts w:ascii="Noto Sans KR" w:hAnsi="Noto Sans KR"/>
          <w:color w:val="121212"/>
          <w:spacing w:val="-7"/>
        </w:rPr>
        <w:t>上</w:t>
      </w:r>
      <w:r w:rsidRPr="00910366">
        <w:rPr>
          <w:rFonts w:ascii="Noto Sans KR" w:hAnsi="Noto Sans KR"/>
          <w:color w:val="121212"/>
          <w:spacing w:val="-7"/>
        </w:rPr>
        <w:t>)</w:t>
      </w:r>
      <w:r w:rsidRPr="00910366">
        <w:rPr>
          <w:rFonts w:ascii="Noto Sans KR" w:hAnsi="Noto Sans KR"/>
          <w:color w:val="121212"/>
          <w:spacing w:val="-7"/>
        </w:rPr>
        <w:t>이</w:t>
      </w:r>
      <w:r w:rsidRPr="00910366">
        <w:rPr>
          <w:rFonts w:ascii="Noto Sans KR" w:hAnsi="Noto Sans KR"/>
          <w:color w:val="121212"/>
          <w:spacing w:val="-7"/>
        </w:rPr>
        <w:t xml:space="preserve"> </w:t>
      </w:r>
      <w:r w:rsidRPr="00910366">
        <w:rPr>
          <w:rFonts w:ascii="Noto Sans KR" w:hAnsi="Noto Sans KR"/>
          <w:color w:val="121212"/>
          <w:spacing w:val="-7"/>
        </w:rPr>
        <w:t>아래</w:t>
      </w:r>
      <w:r w:rsidRPr="00910366">
        <w:rPr>
          <w:rFonts w:ascii="Noto Sans KR" w:hAnsi="Noto Sans KR"/>
          <w:color w:val="121212"/>
          <w:spacing w:val="-7"/>
        </w:rPr>
        <w:t xml:space="preserve"> </w:t>
      </w:r>
      <w:r w:rsidRPr="00910366">
        <w:rPr>
          <w:rFonts w:ascii="Noto Sans KR" w:hAnsi="Noto Sans KR"/>
          <w:color w:val="121212"/>
          <w:spacing w:val="-7"/>
        </w:rPr>
        <w:t>하</w:t>
      </w:r>
      <w:r w:rsidRPr="00910366">
        <w:rPr>
          <w:rFonts w:ascii="Noto Sans KR" w:hAnsi="Noto Sans KR"/>
          <w:color w:val="121212"/>
          <w:spacing w:val="-7"/>
        </w:rPr>
        <w:t>(</w:t>
      </w:r>
      <w:r w:rsidRPr="00910366">
        <w:rPr>
          <w:rFonts w:ascii="Noto Sans KR" w:hAnsi="Noto Sans KR"/>
          <w:color w:val="121212"/>
          <w:spacing w:val="-7"/>
        </w:rPr>
        <w:t>下</w:t>
      </w:r>
      <w:r w:rsidRPr="00910366">
        <w:rPr>
          <w:rFonts w:ascii="Noto Sans KR" w:hAnsi="Noto Sans KR"/>
          <w:color w:val="121212"/>
          <w:spacing w:val="-7"/>
        </w:rPr>
        <w:t>)</w:t>
      </w:r>
      <w:r w:rsidRPr="00910366">
        <w:rPr>
          <w:rFonts w:ascii="Noto Sans KR" w:hAnsi="Noto Sans KR"/>
          <w:color w:val="121212"/>
          <w:spacing w:val="-7"/>
        </w:rPr>
        <w:t>를</w:t>
      </w:r>
      <w:r w:rsidRPr="00910366">
        <w:rPr>
          <w:rFonts w:ascii="Noto Sans KR" w:hAnsi="Noto Sans KR"/>
          <w:color w:val="121212"/>
          <w:spacing w:val="-7"/>
        </w:rPr>
        <w:t xml:space="preserve"> </w:t>
      </w:r>
      <w:r w:rsidRPr="00910366">
        <w:rPr>
          <w:rFonts w:ascii="Noto Sans KR" w:hAnsi="Noto Sans KR"/>
          <w:color w:val="121212"/>
          <w:spacing w:val="-7"/>
        </w:rPr>
        <w:t>떠받치는</w:t>
      </w:r>
      <w:r w:rsidRPr="00910366">
        <w:rPr>
          <w:rFonts w:ascii="Noto Sans KR" w:hAnsi="Noto Sans KR"/>
          <w:color w:val="121212"/>
          <w:spacing w:val="-7"/>
        </w:rPr>
        <w:t xml:space="preserve"> </w:t>
      </w:r>
      <w:r w:rsidRPr="00910366">
        <w:rPr>
          <w:rFonts w:ascii="Noto Sans KR" w:hAnsi="Noto Sans KR"/>
          <w:color w:val="121212"/>
          <w:spacing w:val="-7"/>
        </w:rPr>
        <w:t>형상의</w:t>
      </w:r>
      <w:r w:rsidRPr="00910366">
        <w:rPr>
          <w:rFonts w:ascii="Noto Sans KR" w:hAnsi="Noto Sans KR"/>
          <w:color w:val="121212"/>
          <w:spacing w:val="-7"/>
        </w:rPr>
        <w:t xml:space="preserve"> </w:t>
      </w:r>
      <w:r w:rsidRPr="00910366">
        <w:rPr>
          <w:rFonts w:ascii="Noto Sans KR" w:hAnsi="Noto Sans KR"/>
          <w:color w:val="121212"/>
          <w:spacing w:val="-7"/>
        </w:rPr>
        <w:t>바를</w:t>
      </w:r>
      <w:r w:rsidRPr="00910366">
        <w:rPr>
          <w:rFonts w:ascii="Noto Sans KR" w:hAnsi="Noto Sans KR"/>
          <w:color w:val="121212"/>
          <w:spacing w:val="-7"/>
        </w:rPr>
        <w:t xml:space="preserve"> </w:t>
      </w:r>
      <w:r w:rsidRPr="00910366">
        <w:rPr>
          <w:rFonts w:ascii="Noto Sans KR" w:hAnsi="Noto Sans KR"/>
          <w:color w:val="121212"/>
          <w:spacing w:val="-7"/>
        </w:rPr>
        <w:t>정</w:t>
      </w:r>
      <w:r w:rsidRPr="00910366">
        <w:rPr>
          <w:rFonts w:ascii="Noto Sans KR" w:hAnsi="Noto Sans KR"/>
          <w:color w:val="121212"/>
          <w:spacing w:val="-7"/>
        </w:rPr>
        <w:t>(</w:t>
      </w:r>
      <w:r w:rsidRPr="00910366">
        <w:rPr>
          <w:rFonts w:ascii="Noto Sans KR" w:hAnsi="Noto Sans KR"/>
          <w:color w:val="121212"/>
          <w:spacing w:val="-7"/>
        </w:rPr>
        <w:t>正</w:t>
      </w:r>
      <w:r w:rsidRPr="00910366">
        <w:rPr>
          <w:rFonts w:ascii="Noto Sans KR" w:hAnsi="Noto Sans KR"/>
          <w:color w:val="121212"/>
          <w:spacing w:val="-7"/>
        </w:rPr>
        <w:t>)</w:t>
      </w:r>
      <w:r w:rsidRPr="00910366">
        <w:rPr>
          <w:rFonts w:ascii="Noto Sans KR" w:hAnsi="Noto Sans KR"/>
          <w:color w:val="121212"/>
          <w:spacing w:val="-7"/>
        </w:rPr>
        <w:t>이</w:t>
      </w:r>
      <w:r w:rsidRPr="00910366">
        <w:rPr>
          <w:rFonts w:ascii="Noto Sans KR" w:hAnsi="Noto Sans KR"/>
          <w:color w:val="121212"/>
          <w:spacing w:val="-7"/>
        </w:rPr>
        <w:t xml:space="preserve"> </w:t>
      </w:r>
      <w:r w:rsidRPr="00910366">
        <w:rPr>
          <w:rFonts w:ascii="Noto Sans KR" w:hAnsi="Noto Sans KR"/>
          <w:color w:val="121212"/>
          <w:spacing w:val="-7"/>
        </w:rPr>
        <w:t>경영의</w:t>
      </w:r>
      <w:r w:rsidRPr="00910366">
        <w:rPr>
          <w:rFonts w:ascii="Noto Sans KR" w:hAnsi="Noto Sans KR"/>
          <w:color w:val="121212"/>
          <w:spacing w:val="-7"/>
        </w:rPr>
        <w:t xml:space="preserve"> </w:t>
      </w:r>
      <w:r w:rsidRPr="00910366">
        <w:rPr>
          <w:rFonts w:ascii="Noto Sans KR" w:hAnsi="Noto Sans KR"/>
          <w:color w:val="121212"/>
          <w:spacing w:val="-7"/>
        </w:rPr>
        <w:t>정도라고</w:t>
      </w:r>
      <w:r w:rsidRPr="00910366">
        <w:rPr>
          <w:rFonts w:ascii="Noto Sans KR" w:hAnsi="Noto Sans KR"/>
          <w:color w:val="121212"/>
          <w:spacing w:val="-7"/>
        </w:rPr>
        <w:t xml:space="preserve"> </w:t>
      </w:r>
      <w:r w:rsidRPr="00910366">
        <w:rPr>
          <w:rFonts w:ascii="Noto Sans KR" w:hAnsi="Noto Sans KR"/>
          <w:color w:val="121212"/>
          <w:spacing w:val="-7"/>
        </w:rPr>
        <w:t>가르쳤다</w:t>
      </w:r>
      <w:r w:rsidRPr="00910366">
        <w:rPr>
          <w:rFonts w:ascii="Noto Sans KR" w:hAnsi="Noto Sans KR"/>
          <w:color w:val="121212"/>
          <w:spacing w:val="-7"/>
        </w:rPr>
        <w:t>"</w:t>
      </w:r>
      <w:r w:rsidRPr="00910366">
        <w:rPr>
          <w:rFonts w:ascii="Noto Sans KR" w:hAnsi="Noto Sans KR"/>
          <w:color w:val="121212"/>
          <w:spacing w:val="-7"/>
        </w:rPr>
        <w:t>며</w:t>
      </w:r>
      <w:r w:rsidRPr="00910366">
        <w:rPr>
          <w:rFonts w:ascii="Noto Sans KR" w:hAnsi="Noto Sans KR"/>
          <w:color w:val="121212"/>
          <w:spacing w:val="-7"/>
        </w:rPr>
        <w:t xml:space="preserve"> "</w:t>
      </w:r>
      <w:r w:rsidRPr="00910366">
        <w:rPr>
          <w:rFonts w:ascii="Noto Sans KR" w:hAnsi="Noto Sans KR"/>
          <w:color w:val="121212"/>
          <w:spacing w:val="-7"/>
        </w:rPr>
        <w:t>기업</w:t>
      </w:r>
      <w:r w:rsidRPr="00910366">
        <w:rPr>
          <w:rFonts w:ascii="Noto Sans KR" w:hAnsi="Noto Sans KR"/>
          <w:color w:val="121212"/>
          <w:spacing w:val="-7"/>
        </w:rPr>
        <w:t xml:space="preserve"> </w:t>
      </w:r>
      <w:r w:rsidRPr="00910366">
        <w:rPr>
          <w:rFonts w:ascii="Noto Sans KR" w:hAnsi="Noto Sans KR"/>
          <w:color w:val="121212"/>
          <w:spacing w:val="-7"/>
        </w:rPr>
        <w:t>존립의</w:t>
      </w:r>
      <w:r w:rsidRPr="00910366">
        <w:rPr>
          <w:rFonts w:ascii="Noto Sans KR" w:hAnsi="Noto Sans KR"/>
          <w:color w:val="121212"/>
          <w:spacing w:val="-7"/>
        </w:rPr>
        <w:t xml:space="preserve"> </w:t>
      </w:r>
      <w:r w:rsidRPr="00910366">
        <w:rPr>
          <w:rFonts w:ascii="Noto Sans KR" w:hAnsi="Noto Sans KR"/>
          <w:color w:val="121212"/>
          <w:spacing w:val="-7"/>
        </w:rPr>
        <w:t>근본은</w:t>
      </w:r>
      <w:r w:rsidRPr="00910366">
        <w:rPr>
          <w:rFonts w:ascii="Noto Sans KR" w:hAnsi="Noto Sans KR"/>
          <w:color w:val="121212"/>
          <w:spacing w:val="-7"/>
        </w:rPr>
        <w:t xml:space="preserve"> </w:t>
      </w:r>
      <w:r w:rsidRPr="00910366">
        <w:rPr>
          <w:rFonts w:ascii="Noto Sans KR" w:hAnsi="Noto Sans KR"/>
          <w:color w:val="121212"/>
          <w:spacing w:val="-7"/>
        </w:rPr>
        <w:t>모든</w:t>
      </w:r>
      <w:r w:rsidRPr="00910366">
        <w:rPr>
          <w:rFonts w:ascii="Noto Sans KR" w:hAnsi="Noto Sans KR"/>
          <w:color w:val="121212"/>
          <w:spacing w:val="-7"/>
        </w:rPr>
        <w:t xml:space="preserve"> </w:t>
      </w:r>
      <w:r w:rsidRPr="00910366">
        <w:rPr>
          <w:rFonts w:ascii="Noto Sans KR" w:hAnsi="Noto Sans KR"/>
          <w:color w:val="121212"/>
          <w:spacing w:val="-7"/>
        </w:rPr>
        <w:t>임직원이라는</w:t>
      </w:r>
      <w:r w:rsidRPr="00910366">
        <w:rPr>
          <w:rFonts w:ascii="Noto Sans KR" w:hAnsi="Noto Sans KR"/>
          <w:color w:val="121212"/>
          <w:spacing w:val="-7"/>
        </w:rPr>
        <w:t xml:space="preserve"> </w:t>
      </w:r>
      <w:r w:rsidRPr="00910366">
        <w:rPr>
          <w:rFonts w:ascii="Noto Sans KR" w:hAnsi="Noto Sans KR"/>
          <w:color w:val="121212"/>
          <w:spacing w:val="-7"/>
        </w:rPr>
        <w:t>인식</w:t>
      </w:r>
      <w:r w:rsidRPr="00910366">
        <w:rPr>
          <w:rFonts w:ascii="Noto Sans KR" w:hAnsi="Noto Sans KR"/>
          <w:color w:val="121212"/>
          <w:spacing w:val="-7"/>
        </w:rPr>
        <w:t xml:space="preserve"> </w:t>
      </w:r>
      <w:r w:rsidRPr="00910366">
        <w:rPr>
          <w:rFonts w:ascii="Noto Sans KR" w:hAnsi="Noto Sans KR"/>
          <w:color w:val="121212"/>
          <w:spacing w:val="-7"/>
        </w:rPr>
        <w:t>아래</w:t>
      </w:r>
      <w:r w:rsidRPr="00910366">
        <w:rPr>
          <w:rFonts w:ascii="Noto Sans KR" w:hAnsi="Noto Sans KR"/>
          <w:color w:val="121212"/>
          <w:spacing w:val="-7"/>
        </w:rPr>
        <w:t xml:space="preserve"> </w:t>
      </w:r>
      <w:r w:rsidRPr="00910366">
        <w:rPr>
          <w:rFonts w:ascii="Noto Sans KR" w:hAnsi="Noto Sans KR"/>
          <w:color w:val="121212"/>
          <w:spacing w:val="-7"/>
        </w:rPr>
        <w:t>겸손과</w:t>
      </w:r>
      <w:r w:rsidRPr="00910366">
        <w:rPr>
          <w:rFonts w:ascii="Noto Sans KR" w:hAnsi="Noto Sans KR"/>
          <w:color w:val="121212"/>
          <w:spacing w:val="-7"/>
        </w:rPr>
        <w:t xml:space="preserve"> </w:t>
      </w:r>
      <w:r w:rsidRPr="00910366">
        <w:rPr>
          <w:rFonts w:ascii="Noto Sans KR" w:hAnsi="Noto Sans KR"/>
          <w:color w:val="121212"/>
          <w:spacing w:val="-7"/>
        </w:rPr>
        <w:t>배려의</w:t>
      </w:r>
      <w:r w:rsidRPr="00910366">
        <w:rPr>
          <w:rFonts w:ascii="Noto Sans KR" w:hAnsi="Noto Sans KR"/>
          <w:color w:val="121212"/>
          <w:spacing w:val="-7"/>
        </w:rPr>
        <w:t xml:space="preserve"> </w:t>
      </w:r>
      <w:r w:rsidRPr="00910366">
        <w:rPr>
          <w:rFonts w:ascii="Noto Sans KR" w:hAnsi="Noto Sans KR"/>
          <w:color w:val="121212"/>
          <w:spacing w:val="-7"/>
        </w:rPr>
        <w:t>태도를</w:t>
      </w:r>
      <w:r w:rsidRPr="00910366">
        <w:rPr>
          <w:rFonts w:ascii="Noto Sans KR" w:hAnsi="Noto Sans KR"/>
          <w:color w:val="121212"/>
          <w:spacing w:val="-7"/>
        </w:rPr>
        <w:t xml:space="preserve"> </w:t>
      </w:r>
      <w:r w:rsidRPr="00910366">
        <w:rPr>
          <w:rFonts w:ascii="Noto Sans KR" w:hAnsi="Noto Sans KR"/>
          <w:color w:val="121212"/>
          <w:spacing w:val="-7"/>
        </w:rPr>
        <w:t>견지하려는</w:t>
      </w:r>
      <w:r w:rsidRPr="00910366">
        <w:rPr>
          <w:rFonts w:ascii="Noto Sans KR" w:hAnsi="Noto Sans KR"/>
          <w:color w:val="121212"/>
          <w:spacing w:val="-7"/>
        </w:rPr>
        <w:t xml:space="preserve"> </w:t>
      </w:r>
      <w:r w:rsidRPr="00910366">
        <w:rPr>
          <w:rFonts w:ascii="Noto Sans KR" w:hAnsi="Noto Sans KR"/>
          <w:color w:val="121212"/>
          <w:spacing w:val="-7"/>
        </w:rPr>
        <w:t>노력이</w:t>
      </w:r>
      <w:r w:rsidRPr="00910366">
        <w:rPr>
          <w:rFonts w:ascii="Noto Sans KR" w:hAnsi="Noto Sans KR"/>
          <w:color w:val="121212"/>
          <w:spacing w:val="-7"/>
        </w:rPr>
        <w:t xml:space="preserve"> </w:t>
      </w:r>
      <w:r w:rsidRPr="00910366">
        <w:rPr>
          <w:rFonts w:ascii="Noto Sans KR" w:hAnsi="Noto Sans KR"/>
          <w:color w:val="121212"/>
          <w:spacing w:val="-7"/>
        </w:rPr>
        <w:t>제우스의</w:t>
      </w:r>
      <w:r w:rsidRPr="00910366">
        <w:rPr>
          <w:rFonts w:ascii="Noto Sans KR" w:hAnsi="Noto Sans KR"/>
          <w:color w:val="121212"/>
          <w:spacing w:val="-7"/>
        </w:rPr>
        <w:t xml:space="preserve"> </w:t>
      </w:r>
      <w:r w:rsidRPr="00910366">
        <w:rPr>
          <w:rFonts w:ascii="Noto Sans KR" w:hAnsi="Noto Sans KR"/>
          <w:color w:val="121212"/>
          <w:spacing w:val="-7"/>
        </w:rPr>
        <w:t>성공</w:t>
      </w:r>
      <w:r w:rsidRPr="00910366">
        <w:rPr>
          <w:rFonts w:ascii="Noto Sans KR" w:hAnsi="Noto Sans KR"/>
          <w:color w:val="121212"/>
          <w:spacing w:val="-7"/>
        </w:rPr>
        <w:t xml:space="preserve"> </w:t>
      </w:r>
      <w:r w:rsidRPr="00910366">
        <w:rPr>
          <w:rFonts w:ascii="Noto Sans KR" w:hAnsi="Noto Sans KR"/>
          <w:color w:val="121212"/>
          <w:spacing w:val="-7"/>
        </w:rPr>
        <w:t>노하우</w:t>
      </w:r>
      <w:r w:rsidRPr="00910366">
        <w:rPr>
          <w:rFonts w:ascii="Noto Sans KR" w:hAnsi="Noto Sans KR"/>
          <w:color w:val="121212"/>
          <w:spacing w:val="-7"/>
        </w:rPr>
        <w:t>"</w:t>
      </w:r>
      <w:r w:rsidRPr="00910366">
        <w:rPr>
          <w:rFonts w:ascii="Noto Sans KR" w:hAnsi="Noto Sans KR"/>
          <w:color w:val="121212"/>
          <w:spacing w:val="-7"/>
        </w:rPr>
        <w:t>라고</w:t>
      </w:r>
      <w:r w:rsidRPr="00910366">
        <w:rPr>
          <w:rFonts w:ascii="Noto Sans KR" w:hAnsi="Noto Sans KR"/>
          <w:color w:val="121212"/>
          <w:spacing w:val="-7"/>
        </w:rPr>
        <w:t xml:space="preserve"> </w:t>
      </w:r>
      <w:r w:rsidRPr="00910366">
        <w:rPr>
          <w:rFonts w:ascii="Noto Sans KR" w:hAnsi="Noto Sans KR"/>
          <w:color w:val="121212"/>
          <w:spacing w:val="-7"/>
        </w:rPr>
        <w:t>소개했다</w:t>
      </w:r>
      <w:r w:rsidRPr="00910366">
        <w:rPr>
          <w:rFonts w:ascii="Noto Sans KR" w:hAnsi="Noto Sans KR"/>
          <w:color w:val="121212"/>
          <w:spacing w:val="-7"/>
        </w:rPr>
        <w:t>.</w:t>
      </w:r>
      <w:r w:rsidRPr="00910366">
        <w:rPr>
          <w:rFonts w:ascii="Noto Sans KR" w:hAnsi="Noto Sans KR"/>
          <w:color w:val="121212"/>
          <w:spacing w:val="-7"/>
        </w:rPr>
        <w:br/>
      </w:r>
      <w:r w:rsidRPr="00910366">
        <w:rPr>
          <w:rFonts w:ascii="Noto Sans KR" w:hAnsi="Noto Sans KR"/>
          <w:color w:val="121212"/>
          <w:spacing w:val="-7"/>
        </w:rPr>
        <w:br/>
      </w:r>
      <w:r w:rsidRPr="00910366">
        <w:rPr>
          <w:rFonts w:ascii="Noto Sans KR" w:hAnsi="Noto Sans KR"/>
          <w:color w:val="121212"/>
          <w:spacing w:val="-7"/>
        </w:rPr>
        <w:t>제우스는</w:t>
      </w:r>
      <w:r w:rsidRPr="00910366">
        <w:rPr>
          <w:rFonts w:ascii="Noto Sans KR" w:hAnsi="Noto Sans KR"/>
          <w:color w:val="121212"/>
          <w:spacing w:val="-7"/>
        </w:rPr>
        <w:t xml:space="preserve"> </w:t>
      </w:r>
      <w:r w:rsidRPr="00910366">
        <w:rPr>
          <w:rFonts w:ascii="Noto Sans KR" w:hAnsi="Noto Sans KR"/>
          <w:color w:val="121212"/>
          <w:spacing w:val="-7"/>
        </w:rPr>
        <w:t>디스플레이</w:t>
      </w:r>
      <w:r w:rsidRPr="00910366">
        <w:rPr>
          <w:rFonts w:ascii="Noto Sans KR" w:hAnsi="Noto Sans KR"/>
          <w:color w:val="121212"/>
          <w:spacing w:val="-7"/>
        </w:rPr>
        <w:t xml:space="preserve"> </w:t>
      </w:r>
      <w:r w:rsidRPr="00910366">
        <w:rPr>
          <w:rFonts w:ascii="Noto Sans KR" w:hAnsi="Noto Sans KR"/>
          <w:color w:val="121212"/>
          <w:spacing w:val="-7"/>
        </w:rPr>
        <w:t>열처리</w:t>
      </w:r>
      <w:r w:rsidRPr="00910366">
        <w:rPr>
          <w:rFonts w:ascii="Noto Sans KR" w:hAnsi="Noto Sans KR"/>
          <w:color w:val="121212"/>
          <w:spacing w:val="-7"/>
        </w:rPr>
        <w:t xml:space="preserve"> </w:t>
      </w:r>
      <w:r w:rsidRPr="00910366">
        <w:rPr>
          <w:rFonts w:ascii="Noto Sans KR" w:hAnsi="Noto Sans KR"/>
          <w:color w:val="121212"/>
          <w:spacing w:val="-7"/>
        </w:rPr>
        <w:t>장비</w:t>
      </w:r>
      <w:r w:rsidRPr="00910366">
        <w:rPr>
          <w:rFonts w:ascii="Noto Sans KR" w:hAnsi="Noto Sans KR"/>
          <w:color w:val="121212"/>
          <w:spacing w:val="-7"/>
        </w:rPr>
        <w:t xml:space="preserve"> HPCP </w:t>
      </w:r>
      <w:r w:rsidRPr="00910366">
        <w:rPr>
          <w:rFonts w:ascii="Noto Sans KR" w:hAnsi="Noto Sans KR"/>
          <w:color w:val="121212"/>
          <w:spacing w:val="-7"/>
        </w:rPr>
        <w:t>세계시장</w:t>
      </w:r>
      <w:r w:rsidRPr="00910366">
        <w:rPr>
          <w:rFonts w:ascii="Noto Sans KR" w:hAnsi="Noto Sans KR"/>
          <w:color w:val="121212"/>
          <w:spacing w:val="-7"/>
        </w:rPr>
        <w:t xml:space="preserve"> </w:t>
      </w:r>
      <w:r w:rsidRPr="00910366">
        <w:rPr>
          <w:rFonts w:ascii="Noto Sans KR" w:hAnsi="Noto Sans KR"/>
          <w:color w:val="121212"/>
          <w:spacing w:val="-7"/>
        </w:rPr>
        <w:t>점유율</w:t>
      </w:r>
      <w:r w:rsidRPr="00910366">
        <w:rPr>
          <w:rFonts w:ascii="Noto Sans KR" w:hAnsi="Noto Sans KR"/>
          <w:color w:val="121212"/>
          <w:spacing w:val="-7"/>
        </w:rPr>
        <w:t xml:space="preserve"> 1</w:t>
      </w:r>
      <w:r w:rsidRPr="00910366">
        <w:rPr>
          <w:rFonts w:ascii="Noto Sans KR" w:hAnsi="Noto Sans KR"/>
          <w:color w:val="121212"/>
          <w:spacing w:val="-7"/>
        </w:rPr>
        <w:t>위를</w:t>
      </w:r>
      <w:r w:rsidRPr="00910366">
        <w:rPr>
          <w:rFonts w:ascii="Noto Sans KR" w:hAnsi="Noto Sans KR"/>
          <w:color w:val="121212"/>
          <w:spacing w:val="-7"/>
        </w:rPr>
        <w:t xml:space="preserve"> </w:t>
      </w:r>
      <w:r w:rsidRPr="00910366">
        <w:rPr>
          <w:rFonts w:ascii="Noto Sans KR" w:hAnsi="Noto Sans KR"/>
          <w:color w:val="121212"/>
          <w:spacing w:val="-7"/>
        </w:rPr>
        <w:t>차지하고</w:t>
      </w:r>
      <w:r w:rsidRPr="00910366">
        <w:rPr>
          <w:rFonts w:ascii="Noto Sans KR" w:hAnsi="Noto Sans KR"/>
          <w:color w:val="121212"/>
          <w:spacing w:val="-7"/>
        </w:rPr>
        <w:t xml:space="preserve"> </w:t>
      </w:r>
      <w:r w:rsidRPr="00910366">
        <w:rPr>
          <w:rFonts w:ascii="Noto Sans KR" w:hAnsi="Noto Sans KR"/>
          <w:color w:val="121212"/>
          <w:spacing w:val="-7"/>
        </w:rPr>
        <w:t>있는</w:t>
      </w:r>
      <w:r w:rsidRPr="00910366">
        <w:rPr>
          <w:rFonts w:ascii="Noto Sans KR" w:hAnsi="Noto Sans KR"/>
          <w:color w:val="121212"/>
          <w:spacing w:val="-7"/>
        </w:rPr>
        <w:t xml:space="preserve"> </w:t>
      </w:r>
      <w:r w:rsidRPr="00910366">
        <w:rPr>
          <w:rFonts w:ascii="Noto Sans KR" w:hAnsi="Noto Sans KR"/>
          <w:color w:val="121212"/>
          <w:spacing w:val="-7"/>
        </w:rPr>
        <w:t>글로벌</w:t>
      </w:r>
      <w:r w:rsidRPr="00910366">
        <w:rPr>
          <w:rFonts w:ascii="Noto Sans KR" w:hAnsi="Noto Sans KR"/>
          <w:color w:val="121212"/>
          <w:spacing w:val="-7"/>
        </w:rPr>
        <w:t xml:space="preserve"> </w:t>
      </w:r>
      <w:r w:rsidRPr="00910366">
        <w:rPr>
          <w:rFonts w:ascii="Noto Sans KR" w:hAnsi="Noto Sans KR"/>
          <w:color w:val="121212"/>
          <w:spacing w:val="-7"/>
        </w:rPr>
        <w:t>선도</w:t>
      </w:r>
      <w:r w:rsidRPr="00910366">
        <w:rPr>
          <w:rFonts w:ascii="Noto Sans KR" w:hAnsi="Noto Sans KR"/>
          <w:color w:val="121212"/>
          <w:spacing w:val="-7"/>
        </w:rPr>
        <w:t xml:space="preserve"> </w:t>
      </w:r>
      <w:r w:rsidRPr="00910366">
        <w:rPr>
          <w:rFonts w:ascii="Noto Sans KR" w:hAnsi="Noto Sans KR"/>
          <w:color w:val="121212"/>
          <w:spacing w:val="-7"/>
        </w:rPr>
        <w:t>기업으로</w:t>
      </w:r>
      <w:r w:rsidRPr="00910366">
        <w:rPr>
          <w:rFonts w:ascii="Noto Sans KR" w:hAnsi="Noto Sans KR"/>
          <w:color w:val="121212"/>
          <w:spacing w:val="-7"/>
        </w:rPr>
        <w:t xml:space="preserve">, </w:t>
      </w:r>
      <w:r w:rsidRPr="00910366">
        <w:rPr>
          <w:rFonts w:ascii="Noto Sans KR" w:hAnsi="Noto Sans KR"/>
          <w:color w:val="121212"/>
          <w:spacing w:val="-7"/>
        </w:rPr>
        <w:t>최근</w:t>
      </w:r>
      <w:r w:rsidRPr="00910366">
        <w:rPr>
          <w:rFonts w:ascii="Noto Sans KR" w:hAnsi="Noto Sans KR"/>
          <w:color w:val="121212"/>
          <w:spacing w:val="-7"/>
        </w:rPr>
        <w:t xml:space="preserve"> </w:t>
      </w:r>
      <w:r w:rsidRPr="00910366">
        <w:rPr>
          <w:rFonts w:ascii="Noto Sans KR" w:hAnsi="Noto Sans KR"/>
          <w:color w:val="121212"/>
          <w:spacing w:val="-7"/>
        </w:rPr>
        <w:t>산업용</w:t>
      </w:r>
      <w:r w:rsidRPr="00910366">
        <w:rPr>
          <w:rFonts w:ascii="Noto Sans KR" w:hAnsi="Noto Sans KR"/>
          <w:color w:val="121212"/>
          <w:spacing w:val="-7"/>
        </w:rPr>
        <w:t xml:space="preserve"> </w:t>
      </w:r>
      <w:r w:rsidRPr="00910366">
        <w:rPr>
          <w:rFonts w:ascii="Noto Sans KR" w:hAnsi="Noto Sans KR"/>
          <w:color w:val="121212"/>
          <w:spacing w:val="-7"/>
        </w:rPr>
        <w:t>로봇</w:t>
      </w:r>
      <w:r w:rsidRPr="00910366">
        <w:rPr>
          <w:rFonts w:ascii="Noto Sans KR" w:hAnsi="Noto Sans KR"/>
          <w:color w:val="121212"/>
          <w:spacing w:val="-7"/>
        </w:rPr>
        <w:t xml:space="preserve"> '</w:t>
      </w:r>
      <w:r w:rsidRPr="00910366">
        <w:rPr>
          <w:rFonts w:ascii="Noto Sans KR" w:hAnsi="Noto Sans KR"/>
          <w:color w:val="121212"/>
          <w:spacing w:val="-7"/>
        </w:rPr>
        <w:t>제로</w:t>
      </w:r>
      <w:r w:rsidRPr="00910366">
        <w:rPr>
          <w:rFonts w:ascii="Noto Sans KR" w:hAnsi="Noto Sans KR"/>
          <w:color w:val="121212"/>
          <w:spacing w:val="-7"/>
        </w:rPr>
        <w:t xml:space="preserve">(ZERO)' </w:t>
      </w:r>
      <w:r w:rsidRPr="00910366">
        <w:rPr>
          <w:rFonts w:ascii="Noto Sans KR" w:hAnsi="Noto Sans KR"/>
          <w:color w:val="121212"/>
          <w:spacing w:val="-7"/>
        </w:rPr>
        <w:t>시리즈를</w:t>
      </w:r>
      <w:r w:rsidRPr="00910366">
        <w:rPr>
          <w:rFonts w:ascii="Noto Sans KR" w:hAnsi="Noto Sans KR"/>
          <w:color w:val="121212"/>
          <w:spacing w:val="-7"/>
        </w:rPr>
        <w:t xml:space="preserve"> </w:t>
      </w:r>
      <w:r w:rsidRPr="00910366">
        <w:rPr>
          <w:rFonts w:ascii="Noto Sans KR" w:hAnsi="Noto Sans KR"/>
          <w:color w:val="121212"/>
          <w:spacing w:val="-7"/>
        </w:rPr>
        <w:t>출시</w:t>
      </w:r>
      <w:r w:rsidRPr="00910366">
        <w:rPr>
          <w:rFonts w:ascii="Noto Sans KR" w:hAnsi="Noto Sans KR"/>
          <w:color w:val="121212"/>
          <w:spacing w:val="-7"/>
        </w:rPr>
        <w:t xml:space="preserve">, </w:t>
      </w:r>
      <w:r w:rsidRPr="00910366">
        <w:rPr>
          <w:rFonts w:ascii="Noto Sans KR" w:hAnsi="Noto Sans KR"/>
          <w:color w:val="121212"/>
          <w:spacing w:val="-7"/>
        </w:rPr>
        <w:t>사업</w:t>
      </w:r>
      <w:r w:rsidRPr="00910366">
        <w:rPr>
          <w:rFonts w:ascii="Noto Sans KR" w:hAnsi="Noto Sans KR"/>
          <w:color w:val="121212"/>
          <w:spacing w:val="-7"/>
        </w:rPr>
        <w:t xml:space="preserve"> </w:t>
      </w:r>
      <w:r w:rsidRPr="00910366">
        <w:rPr>
          <w:rFonts w:ascii="Noto Sans KR" w:hAnsi="Noto Sans KR"/>
          <w:color w:val="121212"/>
          <w:spacing w:val="-7"/>
        </w:rPr>
        <w:t>다각화에</w:t>
      </w:r>
      <w:r w:rsidRPr="00910366">
        <w:rPr>
          <w:rFonts w:ascii="Noto Sans KR" w:hAnsi="Noto Sans KR"/>
          <w:color w:val="121212"/>
          <w:spacing w:val="-7"/>
        </w:rPr>
        <w:t xml:space="preserve"> </w:t>
      </w:r>
      <w:r w:rsidRPr="00910366">
        <w:rPr>
          <w:rFonts w:ascii="Noto Sans KR" w:hAnsi="Noto Sans KR"/>
          <w:color w:val="121212"/>
          <w:spacing w:val="-7"/>
        </w:rPr>
        <w:t>박차를</w:t>
      </w:r>
      <w:r w:rsidRPr="00910366">
        <w:rPr>
          <w:rFonts w:ascii="Noto Sans KR" w:hAnsi="Noto Sans KR"/>
          <w:color w:val="121212"/>
          <w:spacing w:val="-7"/>
        </w:rPr>
        <w:t xml:space="preserve"> </w:t>
      </w:r>
      <w:r w:rsidRPr="00910366">
        <w:rPr>
          <w:rFonts w:ascii="Noto Sans KR" w:hAnsi="Noto Sans KR"/>
          <w:color w:val="121212"/>
          <w:spacing w:val="-7"/>
        </w:rPr>
        <w:t>가하고</w:t>
      </w:r>
      <w:r w:rsidRPr="00910366">
        <w:rPr>
          <w:rFonts w:ascii="Noto Sans KR" w:hAnsi="Noto Sans KR"/>
          <w:color w:val="121212"/>
          <w:spacing w:val="-7"/>
        </w:rPr>
        <w:t xml:space="preserve"> </w:t>
      </w:r>
      <w:r w:rsidRPr="00910366">
        <w:rPr>
          <w:rFonts w:ascii="Noto Sans KR" w:hAnsi="Noto Sans KR"/>
          <w:color w:val="121212"/>
          <w:spacing w:val="-7"/>
        </w:rPr>
        <w:t>있다</w:t>
      </w:r>
      <w:r w:rsidRPr="00910366">
        <w:rPr>
          <w:rFonts w:ascii="Noto Sans KR" w:hAnsi="Noto Sans KR"/>
          <w:color w:val="121212"/>
          <w:spacing w:val="-7"/>
        </w:rPr>
        <w:t>.</w:t>
      </w:r>
      <w:r w:rsidRPr="00910366">
        <w:rPr>
          <w:rFonts w:ascii="Noto Sans KR" w:hAnsi="Noto Sans KR"/>
          <w:color w:val="121212"/>
          <w:spacing w:val="-7"/>
        </w:rPr>
        <w:br/>
      </w:r>
      <w:r w:rsidRPr="00910366">
        <w:rPr>
          <w:rFonts w:ascii="Noto Sans KR" w:hAnsi="Noto Sans KR"/>
          <w:color w:val="121212"/>
          <w:spacing w:val="-7"/>
        </w:rPr>
        <w:br/>
      </w:r>
      <w:r w:rsidRPr="00910366">
        <w:rPr>
          <w:rFonts w:ascii="Noto Sans KR" w:hAnsi="Noto Sans KR"/>
          <w:color w:val="121212"/>
          <w:spacing w:val="-7"/>
        </w:rPr>
        <w:t>이한철</w:t>
      </w:r>
      <w:r w:rsidRPr="00910366">
        <w:rPr>
          <w:rFonts w:ascii="Noto Sans KR" w:hAnsi="Noto Sans KR"/>
          <w:color w:val="121212"/>
          <w:spacing w:val="-7"/>
        </w:rPr>
        <w:t xml:space="preserve"> </w:t>
      </w:r>
      <w:r w:rsidRPr="00910366">
        <w:rPr>
          <w:rFonts w:ascii="Noto Sans KR" w:hAnsi="Noto Sans KR"/>
          <w:color w:val="121212"/>
          <w:spacing w:val="-7"/>
        </w:rPr>
        <w:t>산업통상자원부</w:t>
      </w:r>
      <w:r w:rsidRPr="00910366">
        <w:rPr>
          <w:rFonts w:ascii="Noto Sans KR" w:hAnsi="Noto Sans KR"/>
          <w:color w:val="121212"/>
          <w:spacing w:val="-7"/>
        </w:rPr>
        <w:t xml:space="preserve"> </w:t>
      </w:r>
      <w:r w:rsidRPr="00910366">
        <w:rPr>
          <w:rFonts w:ascii="Noto Sans KR" w:hAnsi="Noto Sans KR"/>
          <w:color w:val="121212"/>
          <w:spacing w:val="-7"/>
        </w:rPr>
        <w:t>중견기업지원과장은</w:t>
      </w:r>
      <w:r w:rsidRPr="00910366">
        <w:rPr>
          <w:rFonts w:ascii="Noto Sans KR" w:hAnsi="Noto Sans KR"/>
          <w:color w:val="121212"/>
          <w:spacing w:val="-7"/>
        </w:rPr>
        <w:t xml:space="preserve"> “</w:t>
      </w:r>
      <w:r w:rsidRPr="00910366">
        <w:rPr>
          <w:rFonts w:ascii="Noto Sans KR" w:hAnsi="Noto Sans KR"/>
          <w:color w:val="121212"/>
          <w:spacing w:val="-7"/>
        </w:rPr>
        <w:t>대내외</w:t>
      </w:r>
      <w:r w:rsidRPr="00910366">
        <w:rPr>
          <w:rFonts w:ascii="Noto Sans KR" w:hAnsi="Noto Sans KR"/>
          <w:color w:val="121212"/>
          <w:spacing w:val="-7"/>
        </w:rPr>
        <w:t xml:space="preserve"> </w:t>
      </w:r>
      <w:r w:rsidRPr="00910366">
        <w:rPr>
          <w:rFonts w:ascii="Noto Sans KR" w:hAnsi="Noto Sans KR"/>
          <w:color w:val="121212"/>
          <w:spacing w:val="-7"/>
        </w:rPr>
        <w:t>여건이</w:t>
      </w:r>
      <w:r w:rsidRPr="00910366">
        <w:rPr>
          <w:rFonts w:ascii="Noto Sans KR" w:hAnsi="Noto Sans KR"/>
          <w:color w:val="121212"/>
          <w:spacing w:val="-7"/>
        </w:rPr>
        <w:t xml:space="preserve"> </w:t>
      </w:r>
      <w:r w:rsidRPr="00910366">
        <w:rPr>
          <w:rFonts w:ascii="Noto Sans KR" w:hAnsi="Noto Sans KR"/>
          <w:color w:val="121212"/>
          <w:spacing w:val="-7"/>
        </w:rPr>
        <w:t>빠르게</w:t>
      </w:r>
      <w:r w:rsidRPr="00910366">
        <w:rPr>
          <w:rFonts w:ascii="Noto Sans KR" w:hAnsi="Noto Sans KR"/>
          <w:color w:val="121212"/>
          <w:spacing w:val="-7"/>
        </w:rPr>
        <w:t xml:space="preserve"> </w:t>
      </w:r>
      <w:r w:rsidRPr="00910366">
        <w:rPr>
          <w:rFonts w:ascii="Noto Sans KR" w:hAnsi="Noto Sans KR"/>
          <w:color w:val="121212"/>
          <w:spacing w:val="-7"/>
        </w:rPr>
        <w:t>변화하는</w:t>
      </w:r>
      <w:r w:rsidRPr="00910366">
        <w:rPr>
          <w:rFonts w:ascii="Noto Sans KR" w:hAnsi="Noto Sans KR"/>
          <w:color w:val="121212"/>
          <w:spacing w:val="-7"/>
        </w:rPr>
        <w:t xml:space="preserve"> </w:t>
      </w:r>
      <w:r w:rsidRPr="00910366">
        <w:rPr>
          <w:rFonts w:ascii="Noto Sans KR" w:hAnsi="Noto Sans KR"/>
          <w:color w:val="121212"/>
          <w:spacing w:val="-7"/>
        </w:rPr>
        <w:t>상황에서</w:t>
      </w:r>
      <w:r w:rsidRPr="00910366">
        <w:rPr>
          <w:rFonts w:ascii="Noto Sans KR" w:hAnsi="Noto Sans KR"/>
          <w:color w:val="121212"/>
          <w:spacing w:val="-7"/>
        </w:rPr>
        <w:t xml:space="preserve"> </w:t>
      </w:r>
      <w:r w:rsidRPr="00910366">
        <w:rPr>
          <w:rFonts w:ascii="Noto Sans KR" w:hAnsi="Noto Sans KR"/>
          <w:color w:val="121212"/>
          <w:spacing w:val="-7"/>
        </w:rPr>
        <w:t>기업의</w:t>
      </w:r>
      <w:r w:rsidRPr="00910366">
        <w:rPr>
          <w:rFonts w:ascii="Noto Sans KR" w:hAnsi="Noto Sans KR"/>
          <w:color w:val="121212"/>
          <w:spacing w:val="-7"/>
        </w:rPr>
        <w:t xml:space="preserve"> </w:t>
      </w:r>
      <w:r w:rsidRPr="00910366">
        <w:rPr>
          <w:rFonts w:ascii="Noto Sans KR" w:hAnsi="Noto Sans KR"/>
          <w:color w:val="121212"/>
          <w:spacing w:val="-7"/>
        </w:rPr>
        <w:t>지속성장가능성을</w:t>
      </w:r>
      <w:r w:rsidRPr="00910366">
        <w:rPr>
          <w:rFonts w:ascii="Noto Sans KR" w:hAnsi="Noto Sans KR"/>
          <w:color w:val="121212"/>
          <w:spacing w:val="-7"/>
        </w:rPr>
        <w:t xml:space="preserve"> </w:t>
      </w:r>
      <w:r w:rsidRPr="00910366">
        <w:rPr>
          <w:rFonts w:ascii="Noto Sans KR" w:hAnsi="Noto Sans KR"/>
          <w:color w:val="121212"/>
          <w:spacing w:val="-7"/>
        </w:rPr>
        <w:t>위해서는</w:t>
      </w:r>
      <w:r w:rsidRPr="00910366">
        <w:rPr>
          <w:rFonts w:ascii="Noto Sans KR" w:hAnsi="Noto Sans KR"/>
          <w:color w:val="121212"/>
          <w:spacing w:val="-7"/>
        </w:rPr>
        <w:t xml:space="preserve"> </w:t>
      </w:r>
      <w:r w:rsidRPr="00910366">
        <w:rPr>
          <w:rFonts w:ascii="Noto Sans KR" w:hAnsi="Noto Sans KR"/>
          <w:color w:val="121212"/>
          <w:spacing w:val="-7"/>
        </w:rPr>
        <w:t>끊임없는</w:t>
      </w:r>
      <w:r w:rsidRPr="00910366">
        <w:rPr>
          <w:rFonts w:ascii="Noto Sans KR" w:hAnsi="Noto Sans KR"/>
          <w:color w:val="121212"/>
          <w:spacing w:val="-7"/>
        </w:rPr>
        <w:t xml:space="preserve"> </w:t>
      </w:r>
      <w:r w:rsidRPr="00910366">
        <w:rPr>
          <w:rFonts w:ascii="Noto Sans KR" w:hAnsi="Noto Sans KR"/>
          <w:color w:val="121212"/>
          <w:spacing w:val="-7"/>
        </w:rPr>
        <w:t>혁신이</w:t>
      </w:r>
      <w:r w:rsidRPr="00910366">
        <w:rPr>
          <w:rFonts w:ascii="Noto Sans KR" w:hAnsi="Noto Sans KR"/>
          <w:color w:val="121212"/>
          <w:spacing w:val="-7"/>
        </w:rPr>
        <w:t xml:space="preserve"> </w:t>
      </w:r>
      <w:r w:rsidRPr="00910366">
        <w:rPr>
          <w:rFonts w:ascii="Noto Sans KR" w:hAnsi="Noto Sans KR"/>
          <w:color w:val="121212"/>
          <w:spacing w:val="-7"/>
        </w:rPr>
        <w:t>필수적</w:t>
      </w:r>
      <w:r w:rsidRPr="00910366">
        <w:rPr>
          <w:rFonts w:ascii="Noto Sans KR" w:hAnsi="Noto Sans KR"/>
          <w:color w:val="121212"/>
          <w:spacing w:val="-7"/>
        </w:rPr>
        <w:t>”</w:t>
      </w:r>
      <w:r w:rsidRPr="00910366">
        <w:rPr>
          <w:rFonts w:ascii="Noto Sans KR" w:hAnsi="Noto Sans KR"/>
          <w:color w:val="121212"/>
          <w:spacing w:val="-7"/>
        </w:rPr>
        <w:t>이라며</w:t>
      </w:r>
      <w:r w:rsidRPr="00910366">
        <w:rPr>
          <w:rFonts w:ascii="Noto Sans KR" w:hAnsi="Noto Sans KR"/>
          <w:color w:val="121212"/>
          <w:spacing w:val="-7"/>
        </w:rPr>
        <w:t xml:space="preserve"> "</w:t>
      </w:r>
      <w:r w:rsidRPr="00910366">
        <w:rPr>
          <w:rFonts w:ascii="Noto Sans KR" w:hAnsi="Noto Sans KR"/>
          <w:color w:val="121212"/>
          <w:spacing w:val="-7"/>
        </w:rPr>
        <w:t>정부는</w:t>
      </w:r>
      <w:r w:rsidRPr="00910366">
        <w:rPr>
          <w:rFonts w:ascii="Noto Sans KR" w:hAnsi="Noto Sans KR"/>
          <w:color w:val="121212"/>
          <w:spacing w:val="-7"/>
        </w:rPr>
        <w:t xml:space="preserve"> </w:t>
      </w:r>
      <w:r w:rsidRPr="00910366">
        <w:rPr>
          <w:rFonts w:ascii="Noto Sans KR" w:hAnsi="Noto Sans KR"/>
          <w:color w:val="121212"/>
          <w:spacing w:val="-7"/>
        </w:rPr>
        <w:t>중견기업의</w:t>
      </w:r>
      <w:r w:rsidRPr="00910366">
        <w:rPr>
          <w:rFonts w:ascii="Noto Sans KR" w:hAnsi="Noto Sans KR"/>
          <w:color w:val="121212"/>
          <w:spacing w:val="-7"/>
        </w:rPr>
        <w:t xml:space="preserve"> </w:t>
      </w:r>
      <w:r w:rsidRPr="00910366">
        <w:rPr>
          <w:rFonts w:ascii="Noto Sans KR" w:hAnsi="Noto Sans KR"/>
          <w:color w:val="121212"/>
          <w:spacing w:val="-7"/>
        </w:rPr>
        <w:t>지속성장</w:t>
      </w:r>
      <w:r w:rsidRPr="00910366">
        <w:rPr>
          <w:rFonts w:ascii="Noto Sans KR" w:hAnsi="Noto Sans KR"/>
          <w:color w:val="121212"/>
          <w:spacing w:val="-7"/>
        </w:rPr>
        <w:t xml:space="preserve"> </w:t>
      </w:r>
      <w:r w:rsidRPr="00910366">
        <w:rPr>
          <w:rFonts w:ascii="Noto Sans KR" w:hAnsi="Noto Sans KR"/>
          <w:color w:val="121212"/>
          <w:spacing w:val="-7"/>
        </w:rPr>
        <w:t>기반을</w:t>
      </w:r>
      <w:r w:rsidRPr="00910366">
        <w:rPr>
          <w:rFonts w:ascii="Noto Sans KR" w:hAnsi="Noto Sans KR"/>
          <w:color w:val="121212"/>
          <w:spacing w:val="-7"/>
        </w:rPr>
        <w:t xml:space="preserve"> </w:t>
      </w:r>
      <w:r w:rsidRPr="00910366">
        <w:rPr>
          <w:rFonts w:ascii="Noto Sans KR" w:hAnsi="Noto Sans KR"/>
          <w:color w:val="121212"/>
          <w:spacing w:val="-7"/>
        </w:rPr>
        <w:t>마련하기</w:t>
      </w:r>
      <w:r w:rsidRPr="00910366">
        <w:rPr>
          <w:rFonts w:ascii="Noto Sans KR" w:hAnsi="Noto Sans KR"/>
          <w:color w:val="121212"/>
          <w:spacing w:val="-7"/>
        </w:rPr>
        <w:t xml:space="preserve"> </w:t>
      </w:r>
      <w:r w:rsidRPr="00910366">
        <w:rPr>
          <w:rFonts w:ascii="Noto Sans KR" w:hAnsi="Noto Sans KR"/>
          <w:color w:val="121212"/>
          <w:spacing w:val="-7"/>
        </w:rPr>
        <w:t>위해</w:t>
      </w:r>
      <w:r w:rsidRPr="00910366">
        <w:rPr>
          <w:rFonts w:ascii="Noto Sans KR" w:hAnsi="Noto Sans KR"/>
          <w:color w:val="121212"/>
          <w:spacing w:val="-7"/>
        </w:rPr>
        <w:t xml:space="preserve"> </w:t>
      </w:r>
      <w:r w:rsidRPr="00910366">
        <w:rPr>
          <w:rFonts w:ascii="Noto Sans KR" w:hAnsi="Noto Sans KR"/>
          <w:color w:val="121212"/>
          <w:spacing w:val="-7"/>
        </w:rPr>
        <w:t>성장걸림돌</w:t>
      </w:r>
      <w:r w:rsidRPr="00910366">
        <w:rPr>
          <w:rFonts w:ascii="Noto Sans KR" w:hAnsi="Noto Sans KR"/>
          <w:color w:val="121212"/>
          <w:spacing w:val="-7"/>
        </w:rPr>
        <w:t xml:space="preserve"> </w:t>
      </w:r>
      <w:r w:rsidRPr="00910366">
        <w:rPr>
          <w:rFonts w:ascii="Noto Sans KR" w:hAnsi="Noto Sans KR"/>
          <w:color w:val="121212"/>
          <w:spacing w:val="-7"/>
        </w:rPr>
        <w:t>규제를</w:t>
      </w:r>
      <w:r w:rsidRPr="00910366">
        <w:rPr>
          <w:rFonts w:ascii="Noto Sans KR" w:hAnsi="Noto Sans KR"/>
          <w:color w:val="121212"/>
          <w:spacing w:val="-7"/>
        </w:rPr>
        <w:t xml:space="preserve"> </w:t>
      </w:r>
      <w:r w:rsidRPr="00910366">
        <w:rPr>
          <w:rFonts w:ascii="Noto Sans KR" w:hAnsi="Noto Sans KR"/>
          <w:color w:val="121212"/>
          <w:spacing w:val="-7"/>
        </w:rPr>
        <w:t>개선하고</w:t>
      </w:r>
      <w:r w:rsidRPr="00910366">
        <w:rPr>
          <w:rFonts w:ascii="Noto Sans KR" w:hAnsi="Noto Sans KR"/>
          <w:color w:val="121212"/>
          <w:spacing w:val="-7"/>
        </w:rPr>
        <w:t xml:space="preserve">, </w:t>
      </w:r>
      <w:r w:rsidRPr="00910366">
        <w:rPr>
          <w:rFonts w:ascii="Noto Sans KR" w:hAnsi="Noto Sans KR"/>
          <w:color w:val="121212"/>
          <w:spacing w:val="-7"/>
        </w:rPr>
        <w:t>맞춤형</w:t>
      </w:r>
      <w:r w:rsidRPr="00910366">
        <w:rPr>
          <w:rFonts w:ascii="Noto Sans KR" w:hAnsi="Noto Sans KR"/>
          <w:color w:val="121212"/>
          <w:spacing w:val="-7"/>
        </w:rPr>
        <w:t xml:space="preserve"> </w:t>
      </w:r>
      <w:r w:rsidRPr="00910366">
        <w:rPr>
          <w:rFonts w:ascii="Noto Sans KR" w:hAnsi="Noto Sans KR"/>
          <w:color w:val="121212"/>
          <w:spacing w:val="-7"/>
        </w:rPr>
        <w:t>지원</w:t>
      </w:r>
      <w:r w:rsidRPr="00910366">
        <w:rPr>
          <w:rFonts w:ascii="Noto Sans KR" w:hAnsi="Noto Sans KR"/>
          <w:color w:val="121212"/>
          <w:spacing w:val="-7"/>
        </w:rPr>
        <w:t xml:space="preserve"> </w:t>
      </w:r>
      <w:r w:rsidRPr="00910366">
        <w:rPr>
          <w:rFonts w:ascii="Noto Sans KR" w:hAnsi="Noto Sans KR"/>
          <w:color w:val="121212"/>
          <w:spacing w:val="-7"/>
        </w:rPr>
        <w:t>정책을</w:t>
      </w:r>
      <w:r w:rsidRPr="00910366">
        <w:rPr>
          <w:rFonts w:ascii="Noto Sans KR" w:hAnsi="Noto Sans KR"/>
          <w:color w:val="121212"/>
          <w:spacing w:val="-7"/>
        </w:rPr>
        <w:t xml:space="preserve"> </w:t>
      </w:r>
      <w:r w:rsidRPr="00910366">
        <w:rPr>
          <w:rFonts w:ascii="Noto Sans KR" w:hAnsi="Noto Sans KR"/>
          <w:color w:val="121212"/>
          <w:spacing w:val="-7"/>
        </w:rPr>
        <w:t>확대하는</w:t>
      </w:r>
      <w:r w:rsidRPr="00910366">
        <w:rPr>
          <w:rFonts w:ascii="Noto Sans KR" w:hAnsi="Noto Sans KR"/>
          <w:color w:val="121212"/>
          <w:spacing w:val="-7"/>
        </w:rPr>
        <w:t xml:space="preserve"> </w:t>
      </w:r>
      <w:r w:rsidRPr="00910366">
        <w:rPr>
          <w:rFonts w:ascii="Noto Sans KR" w:hAnsi="Noto Sans KR"/>
          <w:color w:val="121212"/>
          <w:spacing w:val="-7"/>
        </w:rPr>
        <w:t>데</w:t>
      </w:r>
      <w:r w:rsidRPr="00910366">
        <w:rPr>
          <w:rFonts w:ascii="Noto Sans KR" w:hAnsi="Noto Sans KR"/>
          <w:color w:val="121212"/>
          <w:spacing w:val="-7"/>
        </w:rPr>
        <w:t xml:space="preserve"> </w:t>
      </w:r>
      <w:r w:rsidRPr="00910366">
        <w:rPr>
          <w:rFonts w:ascii="Noto Sans KR" w:hAnsi="Noto Sans KR"/>
          <w:color w:val="121212"/>
          <w:spacing w:val="-7"/>
        </w:rPr>
        <w:t>노력할</w:t>
      </w:r>
      <w:r w:rsidRPr="00910366">
        <w:rPr>
          <w:rFonts w:ascii="Noto Sans KR" w:hAnsi="Noto Sans KR"/>
          <w:color w:val="121212"/>
          <w:spacing w:val="-7"/>
        </w:rPr>
        <w:t xml:space="preserve"> </w:t>
      </w:r>
      <w:r w:rsidRPr="00910366">
        <w:rPr>
          <w:rFonts w:ascii="Noto Sans KR" w:hAnsi="Noto Sans KR"/>
          <w:color w:val="121212"/>
          <w:spacing w:val="-7"/>
        </w:rPr>
        <w:t>것</w:t>
      </w:r>
      <w:r w:rsidRPr="00910366">
        <w:rPr>
          <w:rFonts w:ascii="Noto Sans KR" w:hAnsi="Noto Sans KR"/>
          <w:color w:val="121212"/>
          <w:spacing w:val="-7"/>
        </w:rPr>
        <w:t>"</w:t>
      </w:r>
      <w:r w:rsidRPr="00910366">
        <w:rPr>
          <w:rFonts w:ascii="Noto Sans KR" w:hAnsi="Noto Sans KR"/>
          <w:color w:val="121212"/>
          <w:spacing w:val="-7"/>
        </w:rPr>
        <w:t>이라고</w:t>
      </w:r>
      <w:r w:rsidRPr="00910366">
        <w:rPr>
          <w:rFonts w:ascii="Noto Sans KR" w:hAnsi="Noto Sans KR"/>
          <w:color w:val="121212"/>
          <w:spacing w:val="-7"/>
        </w:rPr>
        <w:t xml:space="preserve"> </w:t>
      </w:r>
      <w:r w:rsidRPr="00910366">
        <w:rPr>
          <w:rFonts w:ascii="Noto Sans KR" w:hAnsi="Noto Sans KR"/>
          <w:color w:val="121212"/>
          <w:spacing w:val="-7"/>
        </w:rPr>
        <w:t>밝혔다</w:t>
      </w:r>
      <w:r w:rsidRPr="00910366">
        <w:rPr>
          <w:rFonts w:ascii="Noto Sans KR" w:hAnsi="Noto Sans KR"/>
          <w:color w:val="121212"/>
          <w:spacing w:val="-7"/>
        </w:rPr>
        <w:t>.</w:t>
      </w:r>
    </w:p>
    <w:p w14:paraId="3E867872" w14:textId="77777777" w:rsidR="00910366" w:rsidRPr="00910366" w:rsidRDefault="00910366" w:rsidP="00910366">
      <w:pPr>
        <w:rPr>
          <w:rFonts w:ascii="Noto Sans KR" w:hAnsi="Noto Sans KR" w:hint="eastAsia"/>
          <w:color w:val="121212"/>
          <w:spacing w:val="-7"/>
        </w:rPr>
      </w:pPr>
    </w:p>
    <w:p w14:paraId="47C78DEC" w14:textId="77777777" w:rsidR="00910366" w:rsidRPr="00910366" w:rsidRDefault="00910366" w:rsidP="00910366">
      <w:r w:rsidRPr="00910366">
        <w:rPr>
          <w:rFonts w:ascii="Noto Sans KR" w:hAnsi="Noto Sans KR"/>
          <w:color w:val="121212"/>
          <w:spacing w:val="-7"/>
        </w:rPr>
        <w:t>이호준</w:t>
      </w:r>
      <w:r w:rsidRPr="00910366">
        <w:rPr>
          <w:rFonts w:ascii="Noto Sans KR" w:hAnsi="Noto Sans KR"/>
          <w:color w:val="121212"/>
          <w:spacing w:val="-7"/>
        </w:rPr>
        <w:t xml:space="preserve"> </w:t>
      </w:r>
      <w:r w:rsidRPr="00910366">
        <w:rPr>
          <w:rFonts w:ascii="Noto Sans KR" w:hAnsi="Noto Sans KR"/>
          <w:color w:val="121212"/>
          <w:spacing w:val="-7"/>
        </w:rPr>
        <w:t>중견련</w:t>
      </w:r>
      <w:r w:rsidRPr="00910366">
        <w:rPr>
          <w:rFonts w:ascii="Noto Sans KR" w:hAnsi="Noto Sans KR"/>
          <w:color w:val="121212"/>
          <w:spacing w:val="-7"/>
        </w:rPr>
        <w:t xml:space="preserve"> </w:t>
      </w:r>
      <w:r w:rsidRPr="00910366">
        <w:rPr>
          <w:rFonts w:ascii="Noto Sans KR" w:hAnsi="Noto Sans KR"/>
          <w:color w:val="121212"/>
          <w:spacing w:val="-7"/>
        </w:rPr>
        <w:t>상근부회장은</w:t>
      </w:r>
      <w:r w:rsidRPr="00910366">
        <w:rPr>
          <w:rFonts w:ascii="Noto Sans KR" w:hAnsi="Noto Sans KR"/>
          <w:color w:val="121212"/>
          <w:spacing w:val="-7"/>
        </w:rPr>
        <w:t xml:space="preserve"> "1972</w:t>
      </w:r>
      <w:r w:rsidRPr="00910366">
        <w:rPr>
          <w:rFonts w:ascii="Noto Sans KR" w:hAnsi="Noto Sans KR"/>
          <w:color w:val="121212"/>
          <w:spacing w:val="-7"/>
        </w:rPr>
        <w:t>년</w:t>
      </w:r>
      <w:r w:rsidRPr="00910366">
        <w:rPr>
          <w:rFonts w:ascii="Noto Sans KR" w:hAnsi="Noto Sans KR"/>
          <w:color w:val="121212"/>
          <w:spacing w:val="-7"/>
        </w:rPr>
        <w:t xml:space="preserve"> </w:t>
      </w:r>
      <w:r w:rsidRPr="00910366">
        <w:rPr>
          <w:rFonts w:ascii="Noto Sans KR" w:hAnsi="Noto Sans KR"/>
          <w:color w:val="121212"/>
          <w:spacing w:val="-7"/>
        </w:rPr>
        <w:t>로마클럽의</w:t>
      </w:r>
      <w:r w:rsidRPr="00910366">
        <w:rPr>
          <w:rFonts w:ascii="Noto Sans KR" w:hAnsi="Noto Sans KR"/>
          <w:color w:val="121212"/>
          <w:spacing w:val="-7"/>
        </w:rPr>
        <w:t xml:space="preserve"> '</w:t>
      </w:r>
      <w:r w:rsidRPr="00910366">
        <w:rPr>
          <w:rFonts w:ascii="Noto Sans KR" w:hAnsi="Noto Sans KR"/>
          <w:color w:val="121212"/>
          <w:spacing w:val="-7"/>
        </w:rPr>
        <w:t>성장의</w:t>
      </w:r>
      <w:r w:rsidRPr="00910366">
        <w:rPr>
          <w:rFonts w:ascii="Noto Sans KR" w:hAnsi="Noto Sans KR"/>
          <w:color w:val="121212"/>
          <w:spacing w:val="-7"/>
        </w:rPr>
        <w:t xml:space="preserve"> </w:t>
      </w:r>
      <w:r w:rsidRPr="00910366">
        <w:rPr>
          <w:rFonts w:ascii="Noto Sans KR" w:hAnsi="Noto Sans KR"/>
          <w:color w:val="121212"/>
          <w:spacing w:val="-7"/>
        </w:rPr>
        <w:t>한계</w:t>
      </w:r>
      <w:r w:rsidRPr="00910366">
        <w:rPr>
          <w:rFonts w:ascii="Noto Sans KR" w:hAnsi="Noto Sans KR"/>
          <w:color w:val="121212"/>
          <w:spacing w:val="-7"/>
        </w:rPr>
        <w:t xml:space="preserve">' </w:t>
      </w:r>
      <w:r w:rsidRPr="00910366">
        <w:rPr>
          <w:rFonts w:ascii="Noto Sans KR" w:hAnsi="Noto Sans KR"/>
          <w:color w:val="121212"/>
          <w:spacing w:val="-7"/>
        </w:rPr>
        <w:t>보고서에서</w:t>
      </w:r>
      <w:r w:rsidRPr="00910366">
        <w:rPr>
          <w:rFonts w:ascii="Noto Sans KR" w:hAnsi="Noto Sans KR"/>
          <w:color w:val="121212"/>
          <w:spacing w:val="-7"/>
        </w:rPr>
        <w:t xml:space="preserve"> </w:t>
      </w:r>
      <w:r w:rsidRPr="00910366">
        <w:rPr>
          <w:rFonts w:ascii="Noto Sans KR" w:hAnsi="Noto Sans KR"/>
          <w:color w:val="121212"/>
          <w:spacing w:val="-7"/>
        </w:rPr>
        <w:t>처음</w:t>
      </w:r>
      <w:r w:rsidRPr="00910366">
        <w:rPr>
          <w:rFonts w:ascii="Noto Sans KR" w:hAnsi="Noto Sans KR"/>
          <w:color w:val="121212"/>
          <w:spacing w:val="-7"/>
        </w:rPr>
        <w:t xml:space="preserve"> </w:t>
      </w:r>
      <w:r w:rsidRPr="00910366">
        <w:rPr>
          <w:rFonts w:ascii="Noto Sans KR" w:hAnsi="Noto Sans KR"/>
          <w:color w:val="121212"/>
          <w:spacing w:val="-7"/>
        </w:rPr>
        <w:t>언급된</w:t>
      </w:r>
      <w:r w:rsidRPr="00910366">
        <w:rPr>
          <w:rFonts w:ascii="Noto Sans KR" w:hAnsi="Noto Sans KR"/>
          <w:color w:val="121212"/>
          <w:spacing w:val="-7"/>
        </w:rPr>
        <w:t xml:space="preserve"> '</w:t>
      </w:r>
      <w:r w:rsidRPr="00910366">
        <w:rPr>
          <w:rFonts w:ascii="Noto Sans KR" w:hAnsi="Noto Sans KR"/>
          <w:color w:val="121212"/>
          <w:spacing w:val="-7"/>
        </w:rPr>
        <w:t>지속가능성</w:t>
      </w:r>
      <w:r w:rsidRPr="00910366">
        <w:rPr>
          <w:rFonts w:ascii="Noto Sans KR" w:hAnsi="Noto Sans KR"/>
          <w:color w:val="121212"/>
          <w:spacing w:val="-7"/>
        </w:rPr>
        <w:t>'</w:t>
      </w:r>
      <w:r w:rsidRPr="00910366">
        <w:rPr>
          <w:rFonts w:ascii="Noto Sans KR" w:hAnsi="Noto Sans KR"/>
          <w:color w:val="121212"/>
          <w:spacing w:val="-7"/>
        </w:rPr>
        <w:t>이라는</w:t>
      </w:r>
      <w:r w:rsidRPr="00910366">
        <w:rPr>
          <w:rFonts w:ascii="Noto Sans KR" w:hAnsi="Noto Sans KR"/>
          <w:color w:val="121212"/>
          <w:spacing w:val="-7"/>
        </w:rPr>
        <w:t xml:space="preserve"> </w:t>
      </w:r>
      <w:r w:rsidRPr="00910366">
        <w:rPr>
          <w:rFonts w:ascii="Noto Sans KR" w:hAnsi="Noto Sans KR"/>
          <w:color w:val="121212"/>
          <w:spacing w:val="-7"/>
        </w:rPr>
        <w:t>개념은</w:t>
      </w:r>
      <w:r w:rsidRPr="00910366">
        <w:rPr>
          <w:rFonts w:ascii="Noto Sans KR" w:hAnsi="Noto Sans KR"/>
          <w:color w:val="121212"/>
          <w:spacing w:val="-7"/>
        </w:rPr>
        <w:t xml:space="preserve"> </w:t>
      </w:r>
      <w:r w:rsidRPr="00910366">
        <w:rPr>
          <w:rFonts w:ascii="Noto Sans KR" w:hAnsi="Noto Sans KR"/>
          <w:color w:val="121212"/>
          <w:spacing w:val="-7"/>
        </w:rPr>
        <w:t>성장의</w:t>
      </w:r>
      <w:r w:rsidRPr="00910366">
        <w:rPr>
          <w:rFonts w:ascii="Noto Sans KR" w:hAnsi="Noto Sans KR"/>
          <w:color w:val="121212"/>
          <w:spacing w:val="-7"/>
        </w:rPr>
        <w:t xml:space="preserve"> </w:t>
      </w:r>
      <w:r w:rsidRPr="00910366">
        <w:rPr>
          <w:rFonts w:ascii="Noto Sans KR" w:hAnsi="Noto Sans KR"/>
          <w:color w:val="121212"/>
          <w:spacing w:val="-7"/>
        </w:rPr>
        <w:t>폐기가</w:t>
      </w:r>
      <w:r w:rsidRPr="00910366">
        <w:rPr>
          <w:rFonts w:ascii="Noto Sans KR" w:hAnsi="Noto Sans KR"/>
          <w:color w:val="121212"/>
          <w:spacing w:val="-7"/>
        </w:rPr>
        <w:t xml:space="preserve"> </w:t>
      </w:r>
      <w:r w:rsidRPr="00910366">
        <w:rPr>
          <w:rFonts w:ascii="Noto Sans KR" w:hAnsi="Noto Sans KR"/>
          <w:color w:val="121212"/>
          <w:spacing w:val="-7"/>
        </w:rPr>
        <w:t>아닌</w:t>
      </w:r>
      <w:r w:rsidRPr="00910366">
        <w:rPr>
          <w:rFonts w:ascii="Noto Sans KR" w:hAnsi="Noto Sans KR"/>
          <w:color w:val="121212"/>
          <w:spacing w:val="-7"/>
        </w:rPr>
        <w:t xml:space="preserve"> </w:t>
      </w:r>
      <w:r w:rsidRPr="00910366">
        <w:rPr>
          <w:rFonts w:ascii="Noto Sans KR" w:hAnsi="Noto Sans KR"/>
          <w:color w:val="121212"/>
          <w:spacing w:val="-7"/>
        </w:rPr>
        <w:t>지속가능한</w:t>
      </w:r>
      <w:r w:rsidRPr="00910366">
        <w:rPr>
          <w:rFonts w:ascii="Noto Sans KR" w:hAnsi="Noto Sans KR"/>
          <w:color w:val="121212"/>
          <w:spacing w:val="-7"/>
        </w:rPr>
        <w:t xml:space="preserve"> </w:t>
      </w:r>
      <w:r w:rsidRPr="00910366">
        <w:rPr>
          <w:rFonts w:ascii="Noto Sans KR" w:hAnsi="Noto Sans KR"/>
          <w:color w:val="121212"/>
          <w:spacing w:val="-7"/>
        </w:rPr>
        <w:t>형태의</w:t>
      </w:r>
      <w:r w:rsidRPr="00910366">
        <w:rPr>
          <w:rFonts w:ascii="Noto Sans KR" w:hAnsi="Noto Sans KR"/>
          <w:color w:val="121212"/>
          <w:spacing w:val="-7"/>
        </w:rPr>
        <w:t xml:space="preserve"> </w:t>
      </w:r>
      <w:r w:rsidRPr="00910366">
        <w:rPr>
          <w:rFonts w:ascii="Noto Sans KR" w:hAnsi="Noto Sans KR"/>
          <w:color w:val="121212"/>
          <w:spacing w:val="-7"/>
        </w:rPr>
        <w:t>새로운</w:t>
      </w:r>
      <w:r w:rsidRPr="00910366">
        <w:rPr>
          <w:rFonts w:ascii="Noto Sans KR" w:hAnsi="Noto Sans KR"/>
          <w:color w:val="121212"/>
          <w:spacing w:val="-7"/>
        </w:rPr>
        <w:t xml:space="preserve"> </w:t>
      </w:r>
      <w:r w:rsidRPr="00910366">
        <w:rPr>
          <w:rFonts w:ascii="Noto Sans KR" w:hAnsi="Noto Sans KR"/>
          <w:color w:val="121212"/>
          <w:spacing w:val="-7"/>
        </w:rPr>
        <w:t>성장</w:t>
      </w:r>
      <w:r w:rsidRPr="00910366">
        <w:rPr>
          <w:rFonts w:ascii="Noto Sans KR" w:hAnsi="Noto Sans KR"/>
          <w:color w:val="121212"/>
          <w:spacing w:val="-7"/>
        </w:rPr>
        <w:t xml:space="preserve"> </w:t>
      </w:r>
      <w:r w:rsidRPr="00910366">
        <w:rPr>
          <w:rFonts w:ascii="Noto Sans KR" w:hAnsi="Noto Sans KR"/>
          <w:color w:val="121212"/>
          <w:spacing w:val="-7"/>
        </w:rPr>
        <w:t>전략에</w:t>
      </w:r>
      <w:r w:rsidRPr="00910366">
        <w:rPr>
          <w:rFonts w:ascii="Noto Sans KR" w:hAnsi="Noto Sans KR"/>
          <w:color w:val="121212"/>
          <w:spacing w:val="-7"/>
        </w:rPr>
        <w:t xml:space="preserve"> </w:t>
      </w:r>
      <w:r w:rsidRPr="00910366">
        <w:rPr>
          <w:rFonts w:ascii="Noto Sans KR" w:hAnsi="Noto Sans KR"/>
          <w:color w:val="121212"/>
          <w:spacing w:val="-7"/>
        </w:rPr>
        <w:t>대한</w:t>
      </w:r>
      <w:r w:rsidRPr="00910366">
        <w:rPr>
          <w:rFonts w:ascii="Noto Sans KR" w:hAnsi="Noto Sans KR"/>
          <w:color w:val="121212"/>
          <w:spacing w:val="-7"/>
        </w:rPr>
        <w:t xml:space="preserve"> </w:t>
      </w:r>
      <w:r w:rsidRPr="00910366">
        <w:rPr>
          <w:rFonts w:ascii="Noto Sans KR" w:hAnsi="Noto Sans KR"/>
          <w:color w:val="121212"/>
          <w:spacing w:val="-7"/>
        </w:rPr>
        <w:t>요청으로</w:t>
      </w:r>
      <w:r w:rsidRPr="00910366">
        <w:rPr>
          <w:rFonts w:ascii="Noto Sans KR" w:hAnsi="Noto Sans KR"/>
          <w:color w:val="121212"/>
          <w:spacing w:val="-7"/>
        </w:rPr>
        <w:t xml:space="preserve"> </w:t>
      </w:r>
      <w:r w:rsidRPr="00910366">
        <w:rPr>
          <w:rFonts w:ascii="Noto Sans KR" w:hAnsi="Noto Sans KR"/>
          <w:color w:val="121212"/>
          <w:spacing w:val="-7"/>
        </w:rPr>
        <w:t>해석할</w:t>
      </w:r>
      <w:r w:rsidRPr="00910366">
        <w:rPr>
          <w:rFonts w:ascii="Noto Sans KR" w:hAnsi="Noto Sans KR"/>
          <w:color w:val="121212"/>
          <w:spacing w:val="-7"/>
        </w:rPr>
        <w:t xml:space="preserve"> </w:t>
      </w:r>
      <w:r w:rsidRPr="00910366">
        <w:rPr>
          <w:rFonts w:ascii="Noto Sans KR" w:hAnsi="Noto Sans KR"/>
          <w:color w:val="121212"/>
          <w:spacing w:val="-7"/>
        </w:rPr>
        <w:t>수</w:t>
      </w:r>
      <w:r w:rsidRPr="00910366">
        <w:rPr>
          <w:rFonts w:ascii="Noto Sans KR" w:hAnsi="Noto Sans KR"/>
          <w:color w:val="121212"/>
          <w:spacing w:val="-7"/>
        </w:rPr>
        <w:t xml:space="preserve"> </w:t>
      </w:r>
      <w:r w:rsidRPr="00910366">
        <w:rPr>
          <w:rFonts w:ascii="Noto Sans KR" w:hAnsi="Noto Sans KR"/>
          <w:color w:val="121212"/>
          <w:spacing w:val="-7"/>
        </w:rPr>
        <w:t>있다</w:t>
      </w:r>
      <w:r w:rsidRPr="00910366">
        <w:rPr>
          <w:rFonts w:ascii="Noto Sans KR" w:hAnsi="Noto Sans KR"/>
          <w:color w:val="121212"/>
          <w:spacing w:val="-7"/>
        </w:rPr>
        <w:t>"</w:t>
      </w:r>
      <w:r w:rsidRPr="00910366">
        <w:rPr>
          <w:rFonts w:ascii="Noto Sans KR" w:hAnsi="Noto Sans KR"/>
          <w:color w:val="121212"/>
          <w:spacing w:val="-7"/>
        </w:rPr>
        <w:t>며</w:t>
      </w:r>
      <w:r w:rsidRPr="00910366">
        <w:rPr>
          <w:rFonts w:ascii="Noto Sans KR" w:hAnsi="Noto Sans KR"/>
          <w:color w:val="121212"/>
          <w:spacing w:val="-7"/>
        </w:rPr>
        <w:t xml:space="preserve"> "'</w:t>
      </w:r>
      <w:r w:rsidRPr="00910366">
        <w:rPr>
          <w:rFonts w:ascii="Noto Sans KR" w:hAnsi="Noto Sans KR"/>
          <w:color w:val="121212"/>
          <w:spacing w:val="-7"/>
        </w:rPr>
        <w:t>컨퍼런스</w:t>
      </w:r>
      <w:r w:rsidRPr="00910366">
        <w:rPr>
          <w:rFonts w:ascii="Noto Sans KR" w:hAnsi="Noto Sans KR"/>
          <w:color w:val="121212"/>
          <w:spacing w:val="-7"/>
        </w:rPr>
        <w:t>'</w:t>
      </w:r>
      <w:r w:rsidRPr="00910366">
        <w:rPr>
          <w:rFonts w:ascii="Noto Sans KR" w:hAnsi="Noto Sans KR"/>
          <w:color w:val="121212"/>
          <w:spacing w:val="-7"/>
        </w:rPr>
        <w:t>를</w:t>
      </w:r>
      <w:r w:rsidRPr="00910366">
        <w:rPr>
          <w:rFonts w:ascii="Noto Sans KR" w:hAnsi="Noto Sans KR"/>
          <w:color w:val="121212"/>
          <w:spacing w:val="-7"/>
        </w:rPr>
        <w:t xml:space="preserve"> </w:t>
      </w:r>
      <w:r w:rsidRPr="00910366">
        <w:rPr>
          <w:rFonts w:ascii="Noto Sans KR" w:hAnsi="Noto Sans KR"/>
          <w:color w:val="121212"/>
          <w:spacing w:val="-7"/>
        </w:rPr>
        <w:t>통해</w:t>
      </w:r>
      <w:r w:rsidRPr="00910366">
        <w:rPr>
          <w:rFonts w:ascii="Noto Sans KR" w:hAnsi="Noto Sans KR"/>
          <w:color w:val="121212"/>
          <w:spacing w:val="-7"/>
        </w:rPr>
        <w:t xml:space="preserve"> </w:t>
      </w:r>
      <w:r w:rsidRPr="00910366">
        <w:rPr>
          <w:rFonts w:ascii="Noto Sans KR" w:hAnsi="Noto Sans KR"/>
          <w:color w:val="121212"/>
          <w:spacing w:val="-7"/>
        </w:rPr>
        <w:t>지속가능성의</w:t>
      </w:r>
      <w:r w:rsidRPr="00910366">
        <w:rPr>
          <w:rFonts w:ascii="Noto Sans KR" w:hAnsi="Noto Sans KR"/>
          <w:color w:val="121212"/>
          <w:spacing w:val="-7"/>
        </w:rPr>
        <w:t xml:space="preserve"> </w:t>
      </w:r>
      <w:r w:rsidRPr="00910366">
        <w:rPr>
          <w:rFonts w:ascii="Noto Sans KR" w:hAnsi="Noto Sans KR"/>
          <w:color w:val="121212"/>
          <w:spacing w:val="-7"/>
        </w:rPr>
        <w:t>개념을</w:t>
      </w:r>
      <w:r w:rsidRPr="00910366">
        <w:rPr>
          <w:rFonts w:ascii="Noto Sans KR" w:hAnsi="Noto Sans KR"/>
          <w:color w:val="121212"/>
          <w:spacing w:val="-7"/>
        </w:rPr>
        <w:t xml:space="preserve"> </w:t>
      </w:r>
      <w:r w:rsidRPr="00910366">
        <w:rPr>
          <w:rFonts w:ascii="Noto Sans KR" w:hAnsi="Noto Sans KR"/>
          <w:color w:val="121212"/>
          <w:spacing w:val="-7"/>
        </w:rPr>
        <w:t>혁신</w:t>
      </w:r>
      <w:r w:rsidRPr="00910366">
        <w:rPr>
          <w:rFonts w:ascii="Noto Sans KR" w:hAnsi="Noto Sans KR"/>
          <w:color w:val="121212"/>
          <w:spacing w:val="-7"/>
        </w:rPr>
        <w:t xml:space="preserve"> </w:t>
      </w:r>
      <w:r w:rsidRPr="00910366">
        <w:rPr>
          <w:rFonts w:ascii="Noto Sans KR" w:hAnsi="Noto Sans KR"/>
          <w:color w:val="121212"/>
          <w:spacing w:val="-7"/>
        </w:rPr>
        <w:t>성장의</w:t>
      </w:r>
      <w:r w:rsidRPr="00910366">
        <w:rPr>
          <w:rFonts w:ascii="Noto Sans KR" w:hAnsi="Noto Sans KR"/>
          <w:color w:val="121212"/>
          <w:spacing w:val="-7"/>
        </w:rPr>
        <w:t xml:space="preserve"> </w:t>
      </w:r>
      <w:r w:rsidRPr="00910366">
        <w:rPr>
          <w:rFonts w:ascii="Noto Sans KR" w:hAnsi="Noto Sans KR"/>
          <w:color w:val="121212"/>
          <w:spacing w:val="-7"/>
        </w:rPr>
        <w:t>관점에서</w:t>
      </w:r>
      <w:r w:rsidRPr="00910366">
        <w:rPr>
          <w:rFonts w:ascii="Noto Sans KR" w:hAnsi="Noto Sans KR"/>
          <w:color w:val="121212"/>
          <w:spacing w:val="-7"/>
        </w:rPr>
        <w:t xml:space="preserve"> </w:t>
      </w:r>
      <w:r w:rsidRPr="00910366">
        <w:rPr>
          <w:rFonts w:ascii="Noto Sans KR" w:hAnsi="Noto Sans KR"/>
          <w:color w:val="121212"/>
          <w:spacing w:val="-7"/>
        </w:rPr>
        <w:t>재조명하고</w:t>
      </w:r>
      <w:r w:rsidRPr="00910366">
        <w:rPr>
          <w:rFonts w:ascii="Noto Sans KR" w:hAnsi="Noto Sans KR"/>
          <w:color w:val="121212"/>
          <w:spacing w:val="-7"/>
        </w:rPr>
        <w:t xml:space="preserve"> </w:t>
      </w:r>
      <w:r w:rsidRPr="00910366">
        <w:rPr>
          <w:rFonts w:ascii="Noto Sans KR" w:hAnsi="Noto Sans KR"/>
          <w:color w:val="121212"/>
          <w:spacing w:val="-7"/>
        </w:rPr>
        <w:t>우수</w:t>
      </w:r>
      <w:r w:rsidRPr="00910366">
        <w:rPr>
          <w:rFonts w:ascii="Noto Sans KR" w:hAnsi="Noto Sans KR"/>
          <w:color w:val="121212"/>
          <w:spacing w:val="-7"/>
        </w:rPr>
        <w:t xml:space="preserve"> </w:t>
      </w:r>
      <w:r w:rsidRPr="00910366">
        <w:rPr>
          <w:rFonts w:ascii="Noto Sans KR" w:hAnsi="Noto Sans KR"/>
          <w:color w:val="121212"/>
          <w:spacing w:val="-7"/>
        </w:rPr>
        <w:t>중견기업의</w:t>
      </w:r>
      <w:r w:rsidRPr="00910366">
        <w:rPr>
          <w:rFonts w:ascii="Noto Sans KR" w:hAnsi="Noto Sans KR"/>
          <w:color w:val="121212"/>
          <w:spacing w:val="-7"/>
        </w:rPr>
        <w:t xml:space="preserve"> </w:t>
      </w:r>
      <w:r w:rsidRPr="00910366">
        <w:rPr>
          <w:rFonts w:ascii="Noto Sans KR" w:hAnsi="Noto Sans KR"/>
          <w:color w:val="121212"/>
          <w:spacing w:val="-7"/>
        </w:rPr>
        <w:t>위기</w:t>
      </w:r>
      <w:r w:rsidRPr="00910366">
        <w:rPr>
          <w:rFonts w:ascii="Noto Sans KR" w:hAnsi="Noto Sans KR"/>
          <w:color w:val="121212"/>
          <w:spacing w:val="-7"/>
        </w:rPr>
        <w:t xml:space="preserve"> </w:t>
      </w:r>
      <w:r w:rsidRPr="00910366">
        <w:rPr>
          <w:rFonts w:ascii="Noto Sans KR" w:hAnsi="Noto Sans KR"/>
          <w:color w:val="121212"/>
          <w:spacing w:val="-7"/>
        </w:rPr>
        <w:t>극복과</w:t>
      </w:r>
      <w:r w:rsidRPr="00910366">
        <w:rPr>
          <w:rFonts w:ascii="Noto Sans KR" w:hAnsi="Noto Sans KR"/>
          <w:color w:val="121212"/>
          <w:spacing w:val="-7"/>
        </w:rPr>
        <w:t xml:space="preserve"> </w:t>
      </w:r>
      <w:r w:rsidRPr="00910366">
        <w:rPr>
          <w:rFonts w:ascii="Noto Sans KR" w:hAnsi="Noto Sans KR"/>
          <w:color w:val="121212"/>
          <w:spacing w:val="-7"/>
        </w:rPr>
        <w:t>성공</w:t>
      </w:r>
      <w:r w:rsidRPr="00910366">
        <w:rPr>
          <w:rFonts w:ascii="Noto Sans KR" w:hAnsi="Noto Sans KR"/>
          <w:color w:val="121212"/>
          <w:spacing w:val="-7"/>
        </w:rPr>
        <w:t xml:space="preserve"> </w:t>
      </w:r>
      <w:r w:rsidRPr="00910366">
        <w:rPr>
          <w:rFonts w:ascii="Noto Sans KR" w:hAnsi="Noto Sans KR"/>
          <w:color w:val="121212"/>
          <w:spacing w:val="-7"/>
        </w:rPr>
        <w:t>노하우를</w:t>
      </w:r>
      <w:r w:rsidRPr="00910366">
        <w:rPr>
          <w:rFonts w:ascii="Noto Sans KR" w:hAnsi="Noto Sans KR"/>
          <w:color w:val="121212"/>
          <w:spacing w:val="-7"/>
        </w:rPr>
        <w:t xml:space="preserve"> </w:t>
      </w:r>
      <w:r w:rsidRPr="00910366">
        <w:rPr>
          <w:rFonts w:ascii="Noto Sans KR" w:hAnsi="Noto Sans KR"/>
          <w:color w:val="121212"/>
          <w:spacing w:val="-7"/>
        </w:rPr>
        <w:t>확산함으로써</w:t>
      </w:r>
      <w:r w:rsidRPr="00910366">
        <w:rPr>
          <w:rFonts w:ascii="Noto Sans KR" w:hAnsi="Noto Sans KR"/>
          <w:color w:val="121212"/>
          <w:spacing w:val="-7"/>
        </w:rPr>
        <w:t xml:space="preserve"> </w:t>
      </w:r>
      <w:r w:rsidRPr="00910366">
        <w:rPr>
          <w:rFonts w:ascii="Noto Sans KR" w:hAnsi="Noto Sans KR"/>
          <w:color w:val="121212"/>
          <w:spacing w:val="-7"/>
        </w:rPr>
        <w:t>기업의</w:t>
      </w:r>
      <w:r w:rsidRPr="00910366">
        <w:rPr>
          <w:rFonts w:ascii="Noto Sans KR" w:hAnsi="Noto Sans KR"/>
          <w:color w:val="121212"/>
          <w:spacing w:val="-7"/>
        </w:rPr>
        <w:t xml:space="preserve"> </w:t>
      </w:r>
      <w:r w:rsidRPr="00910366">
        <w:rPr>
          <w:rFonts w:ascii="Noto Sans KR" w:hAnsi="Noto Sans KR"/>
          <w:color w:val="121212"/>
          <w:spacing w:val="-7"/>
        </w:rPr>
        <w:t>역할과</w:t>
      </w:r>
      <w:r w:rsidRPr="00910366">
        <w:rPr>
          <w:rFonts w:ascii="Noto Sans KR" w:hAnsi="Noto Sans KR"/>
          <w:color w:val="121212"/>
          <w:spacing w:val="-7"/>
        </w:rPr>
        <w:t xml:space="preserve"> </w:t>
      </w:r>
      <w:r w:rsidRPr="00910366">
        <w:rPr>
          <w:rFonts w:ascii="Noto Sans KR" w:hAnsi="Noto Sans KR"/>
          <w:color w:val="121212"/>
          <w:spacing w:val="-7"/>
        </w:rPr>
        <w:t>가치에</w:t>
      </w:r>
      <w:r w:rsidRPr="00910366">
        <w:rPr>
          <w:rFonts w:ascii="Noto Sans KR" w:hAnsi="Noto Sans KR"/>
          <w:color w:val="121212"/>
          <w:spacing w:val="-7"/>
        </w:rPr>
        <w:t xml:space="preserve"> </w:t>
      </w:r>
      <w:r w:rsidRPr="00910366">
        <w:rPr>
          <w:rFonts w:ascii="Noto Sans KR" w:hAnsi="Noto Sans KR"/>
          <w:color w:val="121212"/>
          <w:spacing w:val="-7"/>
        </w:rPr>
        <w:t>대한</w:t>
      </w:r>
      <w:r w:rsidRPr="00910366">
        <w:rPr>
          <w:rFonts w:ascii="Noto Sans KR" w:hAnsi="Noto Sans KR"/>
          <w:color w:val="121212"/>
          <w:spacing w:val="-7"/>
        </w:rPr>
        <w:t xml:space="preserve"> </w:t>
      </w:r>
      <w:r w:rsidRPr="00910366">
        <w:rPr>
          <w:rFonts w:ascii="Noto Sans KR" w:hAnsi="Noto Sans KR"/>
          <w:color w:val="121212"/>
          <w:spacing w:val="-7"/>
        </w:rPr>
        <w:t>공감대를</w:t>
      </w:r>
      <w:r w:rsidRPr="00910366">
        <w:rPr>
          <w:rFonts w:ascii="Noto Sans KR" w:hAnsi="Noto Sans KR"/>
          <w:color w:val="121212"/>
          <w:spacing w:val="-7"/>
        </w:rPr>
        <w:t xml:space="preserve"> </w:t>
      </w:r>
      <w:r w:rsidRPr="00910366">
        <w:rPr>
          <w:rFonts w:ascii="Noto Sans KR" w:hAnsi="Noto Sans KR"/>
          <w:color w:val="121212"/>
          <w:spacing w:val="-7"/>
        </w:rPr>
        <w:t>넓혀</w:t>
      </w:r>
      <w:r w:rsidRPr="00910366">
        <w:rPr>
          <w:rFonts w:ascii="Noto Sans KR" w:hAnsi="Noto Sans KR"/>
          <w:color w:val="121212"/>
          <w:spacing w:val="-7"/>
        </w:rPr>
        <w:t xml:space="preserve"> </w:t>
      </w:r>
      <w:r w:rsidRPr="00910366">
        <w:rPr>
          <w:rFonts w:ascii="Noto Sans KR" w:hAnsi="Noto Sans KR"/>
          <w:color w:val="121212"/>
          <w:spacing w:val="-7"/>
        </w:rPr>
        <w:t>나아갈</w:t>
      </w:r>
      <w:r w:rsidRPr="00910366">
        <w:rPr>
          <w:rFonts w:ascii="Noto Sans KR" w:hAnsi="Noto Sans KR"/>
          <w:color w:val="121212"/>
          <w:spacing w:val="-7"/>
        </w:rPr>
        <w:t xml:space="preserve"> </w:t>
      </w:r>
      <w:r w:rsidRPr="00910366">
        <w:rPr>
          <w:rFonts w:ascii="Noto Sans KR" w:hAnsi="Noto Sans KR"/>
          <w:color w:val="121212"/>
          <w:spacing w:val="-7"/>
        </w:rPr>
        <w:t>것</w:t>
      </w:r>
      <w:r w:rsidRPr="00910366">
        <w:rPr>
          <w:rFonts w:ascii="Noto Sans KR" w:hAnsi="Noto Sans KR"/>
          <w:color w:val="121212"/>
          <w:spacing w:val="-7"/>
        </w:rPr>
        <w:t>”</w:t>
      </w:r>
      <w:r w:rsidRPr="00910366">
        <w:rPr>
          <w:rFonts w:ascii="Noto Sans KR" w:hAnsi="Noto Sans KR"/>
          <w:color w:val="121212"/>
          <w:spacing w:val="-7"/>
        </w:rPr>
        <w:t>이라고</w:t>
      </w:r>
      <w:r w:rsidRPr="00910366">
        <w:rPr>
          <w:rFonts w:ascii="Noto Sans KR" w:hAnsi="Noto Sans KR"/>
          <w:color w:val="121212"/>
          <w:spacing w:val="-7"/>
        </w:rPr>
        <w:t xml:space="preserve"> </w:t>
      </w:r>
      <w:r w:rsidRPr="00910366">
        <w:rPr>
          <w:rFonts w:ascii="Noto Sans KR" w:hAnsi="Noto Sans KR"/>
          <w:color w:val="121212"/>
          <w:spacing w:val="-7"/>
        </w:rPr>
        <w:t>강조했다</w:t>
      </w:r>
      <w:r w:rsidRPr="00910366">
        <w:rPr>
          <w:rFonts w:ascii="Noto Sans KR" w:hAnsi="Noto Sans KR"/>
          <w:color w:val="121212"/>
          <w:spacing w:val="-7"/>
        </w:rPr>
        <w:t>.</w:t>
      </w:r>
      <w:r w:rsidRPr="00910366">
        <w:rPr>
          <w:rFonts w:ascii="Noto Sans KR" w:hAnsi="Noto Sans KR"/>
          <w:color w:val="121212"/>
          <w:spacing w:val="-7"/>
        </w:rPr>
        <w:br/>
      </w:r>
      <w:r w:rsidRPr="00910366">
        <w:rPr>
          <w:rFonts w:ascii="Noto Sans KR" w:hAnsi="Noto Sans KR"/>
          <w:color w:val="121212"/>
          <w:spacing w:val="-7"/>
        </w:rPr>
        <w:br/>
      </w:r>
      <w:r w:rsidRPr="00910366">
        <w:rPr>
          <w:rFonts w:ascii="Noto Sans KR" w:hAnsi="Noto Sans KR"/>
          <w:color w:val="121212"/>
          <w:spacing w:val="-7"/>
        </w:rPr>
        <w:t>삼일</w:t>
      </w:r>
      <w:r w:rsidRPr="00910366">
        <w:rPr>
          <w:rFonts w:ascii="Noto Sans KR" w:hAnsi="Noto Sans KR"/>
          <w:color w:val="121212"/>
          <w:spacing w:val="-7"/>
        </w:rPr>
        <w:t>PwC</w:t>
      </w:r>
      <w:r w:rsidRPr="00910366">
        <w:rPr>
          <w:rFonts w:ascii="Noto Sans KR" w:hAnsi="Noto Sans KR"/>
          <w:color w:val="121212"/>
          <w:spacing w:val="-7"/>
        </w:rPr>
        <w:t>와</w:t>
      </w:r>
      <w:r w:rsidRPr="00910366">
        <w:rPr>
          <w:rFonts w:ascii="Noto Sans KR" w:hAnsi="Noto Sans KR"/>
          <w:color w:val="121212"/>
          <w:spacing w:val="-7"/>
        </w:rPr>
        <w:t xml:space="preserve"> </w:t>
      </w:r>
      <w:r w:rsidRPr="00910366">
        <w:rPr>
          <w:rFonts w:ascii="Noto Sans KR" w:hAnsi="Noto Sans KR"/>
          <w:color w:val="121212"/>
          <w:spacing w:val="-7"/>
        </w:rPr>
        <w:t>공동</w:t>
      </w:r>
      <w:r w:rsidRPr="00910366">
        <w:rPr>
          <w:rFonts w:ascii="Noto Sans KR" w:hAnsi="Noto Sans KR"/>
          <w:color w:val="121212"/>
          <w:spacing w:val="-7"/>
        </w:rPr>
        <w:t xml:space="preserve"> </w:t>
      </w:r>
      <w:r w:rsidRPr="00910366">
        <w:rPr>
          <w:rFonts w:ascii="Noto Sans KR" w:hAnsi="Noto Sans KR"/>
          <w:color w:val="121212"/>
          <w:spacing w:val="-7"/>
        </w:rPr>
        <w:t>개최한</w:t>
      </w:r>
      <w:r w:rsidRPr="00910366">
        <w:rPr>
          <w:rFonts w:ascii="Noto Sans KR" w:hAnsi="Noto Sans KR"/>
          <w:color w:val="121212"/>
          <w:spacing w:val="-7"/>
        </w:rPr>
        <w:t xml:space="preserve"> </w:t>
      </w:r>
      <w:r w:rsidRPr="00910366">
        <w:rPr>
          <w:rFonts w:ascii="Noto Sans KR" w:hAnsi="Noto Sans KR"/>
          <w:color w:val="121212"/>
          <w:spacing w:val="-7"/>
        </w:rPr>
        <w:t>이번</w:t>
      </w:r>
      <w:r w:rsidRPr="00910366">
        <w:rPr>
          <w:rFonts w:ascii="Noto Sans KR" w:hAnsi="Noto Sans KR"/>
          <w:color w:val="121212"/>
          <w:spacing w:val="-7"/>
        </w:rPr>
        <w:t xml:space="preserve"> </w:t>
      </w:r>
      <w:r w:rsidRPr="00910366">
        <w:rPr>
          <w:rFonts w:ascii="Noto Sans KR" w:hAnsi="Noto Sans KR"/>
          <w:color w:val="121212"/>
          <w:spacing w:val="-7"/>
        </w:rPr>
        <w:t>컨퍼런스에는</w:t>
      </w:r>
      <w:r w:rsidRPr="00910366">
        <w:rPr>
          <w:rFonts w:ascii="Noto Sans KR" w:hAnsi="Noto Sans KR"/>
          <w:color w:val="121212"/>
          <w:spacing w:val="-7"/>
        </w:rPr>
        <w:t xml:space="preserve"> </w:t>
      </w:r>
      <w:r w:rsidRPr="00910366">
        <w:rPr>
          <w:rFonts w:ascii="Noto Sans KR" w:hAnsi="Noto Sans KR"/>
          <w:color w:val="121212"/>
          <w:spacing w:val="-7"/>
        </w:rPr>
        <w:t>동아엘텍</w:t>
      </w:r>
      <w:r w:rsidRPr="00910366">
        <w:rPr>
          <w:rFonts w:ascii="Noto Sans KR" w:hAnsi="Noto Sans KR"/>
          <w:color w:val="121212"/>
          <w:spacing w:val="-7"/>
        </w:rPr>
        <w:t xml:space="preserve">, </w:t>
      </w:r>
      <w:r w:rsidRPr="00910366">
        <w:rPr>
          <w:rFonts w:ascii="Noto Sans KR" w:hAnsi="Noto Sans KR"/>
          <w:color w:val="121212"/>
          <w:spacing w:val="-7"/>
        </w:rPr>
        <w:t>삼익</w:t>
      </w:r>
      <w:r w:rsidRPr="00910366">
        <w:rPr>
          <w:rFonts w:ascii="Noto Sans KR" w:hAnsi="Noto Sans KR"/>
          <w:color w:val="121212"/>
          <w:spacing w:val="-7"/>
        </w:rPr>
        <w:t xml:space="preserve">THK, </w:t>
      </w:r>
      <w:r w:rsidRPr="00910366">
        <w:rPr>
          <w:rFonts w:ascii="Noto Sans KR" w:hAnsi="Noto Sans KR"/>
          <w:color w:val="121212"/>
          <w:spacing w:val="-7"/>
        </w:rPr>
        <w:t>갑을합섬</w:t>
      </w:r>
      <w:r w:rsidRPr="00910366">
        <w:rPr>
          <w:rFonts w:ascii="Noto Sans KR" w:hAnsi="Noto Sans KR"/>
          <w:color w:val="121212"/>
          <w:spacing w:val="-7"/>
        </w:rPr>
        <w:t xml:space="preserve">, </w:t>
      </w:r>
      <w:r w:rsidRPr="00910366">
        <w:rPr>
          <w:rFonts w:ascii="Noto Sans KR" w:hAnsi="Noto Sans KR"/>
          <w:color w:val="121212"/>
          <w:spacing w:val="-7"/>
        </w:rPr>
        <w:t>금문철강</w:t>
      </w:r>
      <w:r w:rsidRPr="00910366">
        <w:rPr>
          <w:rFonts w:ascii="Noto Sans KR" w:hAnsi="Noto Sans KR"/>
          <w:color w:val="121212"/>
          <w:spacing w:val="-7"/>
        </w:rPr>
        <w:t xml:space="preserve"> </w:t>
      </w:r>
      <w:r w:rsidRPr="00910366">
        <w:rPr>
          <w:rFonts w:ascii="Noto Sans KR" w:hAnsi="Noto Sans KR"/>
          <w:color w:val="121212"/>
          <w:spacing w:val="-7"/>
        </w:rPr>
        <w:t>등</w:t>
      </w:r>
      <w:r w:rsidRPr="00910366">
        <w:rPr>
          <w:rFonts w:ascii="Noto Sans KR" w:hAnsi="Noto Sans KR"/>
          <w:color w:val="121212"/>
          <w:spacing w:val="-7"/>
        </w:rPr>
        <w:t xml:space="preserve"> </w:t>
      </w:r>
      <w:r w:rsidRPr="00910366">
        <w:rPr>
          <w:rFonts w:ascii="Noto Sans KR" w:hAnsi="Noto Sans KR"/>
          <w:color w:val="121212"/>
          <w:spacing w:val="-7"/>
        </w:rPr>
        <w:t>중견기업</w:t>
      </w:r>
      <w:r w:rsidRPr="00910366">
        <w:rPr>
          <w:rFonts w:ascii="Noto Sans KR" w:hAnsi="Noto Sans KR"/>
          <w:color w:val="121212"/>
          <w:spacing w:val="-7"/>
        </w:rPr>
        <w:t xml:space="preserve"> </w:t>
      </w:r>
      <w:r w:rsidRPr="00910366">
        <w:rPr>
          <w:rFonts w:ascii="Noto Sans KR" w:hAnsi="Noto Sans KR"/>
          <w:color w:val="121212"/>
          <w:spacing w:val="-7"/>
        </w:rPr>
        <w:t>대표</w:t>
      </w:r>
      <w:r w:rsidRPr="00910366">
        <w:rPr>
          <w:rFonts w:ascii="Noto Sans KR" w:hAnsi="Noto Sans KR"/>
          <w:color w:val="121212"/>
          <w:spacing w:val="-7"/>
        </w:rPr>
        <w:t xml:space="preserve"> </w:t>
      </w:r>
      <w:r w:rsidRPr="00910366">
        <w:rPr>
          <w:rFonts w:ascii="Noto Sans KR" w:hAnsi="Noto Sans KR"/>
          <w:color w:val="121212"/>
          <w:spacing w:val="-7"/>
        </w:rPr>
        <w:t>및</w:t>
      </w:r>
      <w:r w:rsidRPr="00910366">
        <w:rPr>
          <w:rFonts w:ascii="Noto Sans KR" w:hAnsi="Noto Sans KR"/>
          <w:color w:val="121212"/>
          <w:spacing w:val="-7"/>
        </w:rPr>
        <w:t xml:space="preserve"> </w:t>
      </w:r>
      <w:r w:rsidRPr="00910366">
        <w:rPr>
          <w:rFonts w:ascii="Noto Sans KR" w:hAnsi="Noto Sans KR"/>
          <w:color w:val="121212"/>
          <w:spacing w:val="-7"/>
        </w:rPr>
        <w:t>임직원</w:t>
      </w:r>
      <w:r w:rsidRPr="00910366">
        <w:rPr>
          <w:rFonts w:ascii="Noto Sans KR" w:hAnsi="Noto Sans KR"/>
          <w:color w:val="121212"/>
          <w:spacing w:val="-7"/>
        </w:rPr>
        <w:t xml:space="preserve"> 100</w:t>
      </w:r>
      <w:r w:rsidRPr="00910366">
        <w:rPr>
          <w:rFonts w:ascii="Noto Sans KR" w:hAnsi="Noto Sans KR"/>
          <w:color w:val="121212"/>
          <w:spacing w:val="-7"/>
        </w:rPr>
        <w:t>여</w:t>
      </w:r>
      <w:r w:rsidRPr="00910366">
        <w:rPr>
          <w:rFonts w:ascii="Noto Sans KR" w:hAnsi="Noto Sans KR"/>
          <w:color w:val="121212"/>
          <w:spacing w:val="-7"/>
        </w:rPr>
        <w:t xml:space="preserve"> </w:t>
      </w:r>
      <w:r w:rsidRPr="00910366">
        <w:rPr>
          <w:rFonts w:ascii="Noto Sans KR" w:hAnsi="Noto Sans KR"/>
          <w:color w:val="121212"/>
          <w:spacing w:val="-7"/>
        </w:rPr>
        <w:t>명이</w:t>
      </w:r>
      <w:r w:rsidRPr="00910366">
        <w:rPr>
          <w:rFonts w:ascii="Noto Sans KR" w:hAnsi="Noto Sans KR"/>
          <w:color w:val="121212"/>
          <w:spacing w:val="-7"/>
        </w:rPr>
        <w:t xml:space="preserve"> </w:t>
      </w:r>
      <w:r w:rsidRPr="00910366">
        <w:rPr>
          <w:rFonts w:ascii="Noto Sans KR" w:hAnsi="Noto Sans KR"/>
          <w:color w:val="121212"/>
          <w:spacing w:val="-7"/>
        </w:rPr>
        <w:t>참석했다</w:t>
      </w:r>
      <w:r w:rsidRPr="00910366">
        <w:rPr>
          <w:rFonts w:ascii="Noto Sans KR" w:hAnsi="Noto Sans KR"/>
          <w:color w:val="121212"/>
          <w:spacing w:val="-7"/>
        </w:rPr>
        <w:t>.</w:t>
      </w:r>
    </w:p>
    <w:p w14:paraId="4D9C6EC6" w14:textId="77777777" w:rsidR="00910366" w:rsidRPr="00910366" w:rsidRDefault="00910366" w:rsidP="00910366">
      <w:pPr>
        <w:rPr>
          <w:rFonts w:asciiTheme="minorHAnsi" w:eastAsiaTheme="minorHAnsi" w:hAnsiTheme="minorHAnsi"/>
        </w:rPr>
      </w:pPr>
    </w:p>
    <w:p w14:paraId="05528C2F"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4AD889EA" w14:textId="77777777" w:rsidR="00910366" w:rsidRPr="00910366" w:rsidRDefault="00910366" w:rsidP="00910366">
      <w:pPr>
        <w:rPr>
          <w:rFonts w:asciiTheme="minorHAnsi" w:eastAsiaTheme="minorHAnsi" w:hAnsiTheme="minorHAnsi"/>
        </w:rPr>
      </w:pPr>
    </w:p>
    <w:p w14:paraId="702FC19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제우스</w:t>
      </w:r>
      <w:r w:rsidRPr="00910366">
        <w:rPr>
          <w:rFonts w:asciiTheme="minorHAnsi" w:eastAsiaTheme="minorHAnsi" w:hAnsiTheme="minorHAnsi"/>
        </w:rPr>
        <w:t>”</w:t>
      </w:r>
    </w:p>
    <w:p w14:paraId="73232AD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272FDB6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720152D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7D3DA12" w14:textId="77777777" w:rsidR="00910366" w:rsidRPr="00910366" w:rsidRDefault="00910366" w:rsidP="00910366">
      <w:r w:rsidRPr="00910366">
        <w:t>제우스 는 13일 매출액 또는 손익구조 30% 이상 변동 공시를 통해 2024년 잠정 실적을 발표했다. 회사의 지난해 연결 기준 실적은 매출액 4908억원, 영업이익 492억원, 당기순이익 431억원으로 집계됐다. 전년 대비 매출액은 21.8% 증가했고, 영업이익은 588.2%, 당기순이익은 330.0%로 각각 큰 폭으로 성장했다.</w:t>
      </w:r>
    </w:p>
    <w:p w14:paraId="5561C7D1" w14:textId="77777777" w:rsidR="00910366" w:rsidRPr="00910366" w:rsidRDefault="00910366" w:rsidP="00910366"/>
    <w:p w14:paraId="233B909E" w14:textId="77777777" w:rsidR="00910366" w:rsidRPr="00910366" w:rsidRDefault="00910366" w:rsidP="00910366"/>
    <w:p w14:paraId="3F27C242" w14:textId="77777777" w:rsidR="00910366" w:rsidRPr="00910366" w:rsidRDefault="00910366" w:rsidP="00910366">
      <w:r w:rsidRPr="00910366">
        <w:t>회사의 수익성 개선 전략이 효과를 내며, 영업이익률도 약 10%를 기록했다. 제우스 관계자는 “AVP(첨단패키징)에 필요한 HBM(고대역폭메모리) 관련 반도체 장비를 지난해 본격적으로 출하하면서 수익성이 대폭 개선됐다"며 "시장 수요를 고려했을 때 앞으로도 수익 상향 기조는 유지될 것”이라고 말했다.</w:t>
      </w:r>
    </w:p>
    <w:p w14:paraId="7354350A" w14:textId="77777777" w:rsidR="00910366" w:rsidRPr="00910366" w:rsidRDefault="00910366" w:rsidP="00910366"/>
    <w:p w14:paraId="0083C363" w14:textId="77777777" w:rsidR="00910366" w:rsidRPr="00910366" w:rsidRDefault="00910366" w:rsidP="00910366">
      <w:r w:rsidRPr="00910366">
        <w:t>이어 “기존 제품군 외에도 TBDB(Temporary Bonding&amp;Debonding)와 챔버 내 가압을 통해 적은 양의 케미컬로도 높은 온도와 고식각 성능을 구현하는 PEP(Pressurized Etch Process) 등 다양한 고부가가치 제품들을 조속히 개발 완료해, 제품군 다각화를 통한 지속 성장을 이어가겠다”고 강조했다.</w:t>
      </w:r>
    </w:p>
    <w:p w14:paraId="59EB5F17" w14:textId="77777777" w:rsidR="00910366" w:rsidRPr="00910366" w:rsidRDefault="00910366" w:rsidP="00910366"/>
    <w:p w14:paraId="35ABE30D" w14:textId="77777777" w:rsidR="00910366" w:rsidRPr="00910366" w:rsidRDefault="00910366" w:rsidP="00910366"/>
    <w:p w14:paraId="1E324C08" w14:textId="77777777" w:rsidR="00910366" w:rsidRPr="00910366" w:rsidRDefault="00910366" w:rsidP="00910366">
      <w:r w:rsidRPr="00910366">
        <w:t>이 관계자는 “로봇사업부도 대형 고객사들과 현재 개발 완료된 다관절 로봇에 매니퓰레이터(로봇 팔)가 부착된 모델의 납품 테스트를 진행하고 있다"며 "다년 간 로봇 개발 프로젝트의 결실을 곧 볼 수 있을 것"이라고 강조했다.</w:t>
      </w:r>
    </w:p>
    <w:p w14:paraId="0A9B8E60" w14:textId="77777777" w:rsidR="00910366" w:rsidRPr="00910366" w:rsidRDefault="00910366" w:rsidP="00910366"/>
    <w:p w14:paraId="0CB1A696" w14:textId="77777777" w:rsidR="00910366" w:rsidRPr="00910366" w:rsidRDefault="00910366" w:rsidP="00910366"/>
    <w:p w14:paraId="16507454" w14:textId="77777777" w:rsidR="00910366" w:rsidRPr="00910366" w:rsidRDefault="00910366" w:rsidP="00910366">
      <w:r w:rsidRPr="00910366">
        <w:t>한편, 제우스는 이사회에서 1주당 100원의 현금배당을 결정했다. 다음달 31일 열리는 정기주주총회에서 안건 승인 시 14년 연속으로 배당금을 지급하게 된다. 제우스는 지난해 1주당 2주를 배정하는 무상증자를 진행하고, 자사주신탁계약을 체결해 약 80억원의 자사주를 취득하는 등 다양한 주주친화정책을 이행하고 있으며 앞으로도 주주가치 제고를 위해 최선을 다할 계획이다.</w:t>
      </w:r>
    </w:p>
    <w:p w14:paraId="278B77F5" w14:textId="77777777" w:rsidR="00910366" w:rsidRPr="00910366" w:rsidRDefault="00910366" w:rsidP="00910366">
      <w:pPr>
        <w:rPr>
          <w:rFonts w:asciiTheme="minorHAnsi" w:eastAsiaTheme="minorHAnsi" w:hAnsiTheme="minorHAnsi"/>
        </w:rPr>
      </w:pPr>
    </w:p>
    <w:p w14:paraId="2C85C9BF"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239972C4" w14:textId="77777777" w:rsidR="00910366" w:rsidRPr="00910366" w:rsidRDefault="00910366" w:rsidP="00910366">
      <w:pPr>
        <w:rPr>
          <w:rFonts w:asciiTheme="minorHAnsi" w:eastAsiaTheme="minorHAnsi" w:hAnsiTheme="minorHAnsi"/>
        </w:rPr>
      </w:pPr>
    </w:p>
    <w:p w14:paraId="50D47C87" w14:textId="77777777" w:rsidR="00910366" w:rsidRPr="00910366" w:rsidRDefault="00910366" w:rsidP="00910366">
      <w:pPr>
        <w:rPr>
          <w:rFonts w:asciiTheme="minorHAnsi" w:eastAsiaTheme="minorHAnsi" w:hAnsiTheme="minorHAnsi"/>
        </w:rPr>
      </w:pPr>
    </w:p>
    <w:p w14:paraId="02BA3125" w14:textId="77777777" w:rsidR="00910366" w:rsidRPr="00910366" w:rsidRDefault="00910366" w:rsidP="00910366">
      <w:pPr>
        <w:rPr>
          <w:rFonts w:asciiTheme="minorHAnsi" w:eastAsiaTheme="minorHAnsi" w:hAnsiTheme="minorHAnsi"/>
        </w:rPr>
      </w:pPr>
    </w:p>
    <w:p w14:paraId="3BFC13B6" w14:textId="77777777" w:rsidR="00910366" w:rsidRPr="00910366" w:rsidRDefault="00910366" w:rsidP="00910366">
      <w:pPr>
        <w:rPr>
          <w:rFonts w:asciiTheme="minorHAnsi" w:eastAsiaTheme="minorHAnsi" w:hAnsiTheme="minorHAnsi"/>
        </w:rPr>
      </w:pPr>
    </w:p>
    <w:p w14:paraId="508CFA9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제주반도체</w:t>
      </w:r>
      <w:r w:rsidRPr="00910366">
        <w:rPr>
          <w:rFonts w:asciiTheme="minorHAnsi" w:eastAsiaTheme="minorHAnsi" w:hAnsiTheme="minorHAnsi"/>
        </w:rPr>
        <w:t>"</w:t>
      </w:r>
    </w:p>
    <w:p w14:paraId="4B76830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1C8D1C9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C8E115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213CEE16" w14:textId="77777777" w:rsidR="00910366" w:rsidRPr="00910366" w:rsidRDefault="00910366" w:rsidP="00910366">
      <w:pPr>
        <w:rPr>
          <w:rFonts w:ascii="HelveticaNeue-Light" w:hAnsi="HelveticaNeue-Light"/>
          <w:color w:val="333333"/>
          <w:spacing w:val="-15"/>
          <w:shd w:val="clear" w:color="auto" w:fill="FFFFFF"/>
        </w:rPr>
      </w:pPr>
      <w:r w:rsidRPr="00910366">
        <w:rPr>
          <w:rFonts w:ascii="HelveticaNeue-Light" w:hAnsi="HelveticaNeue-Light"/>
          <w:color w:val="333333"/>
          <w:spacing w:val="-15"/>
          <w:shd w:val="clear" w:color="auto" w:fill="FFFFFF"/>
        </w:rPr>
        <w:t>제주반도체는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올해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상반기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별도기준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실적을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집계한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결과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매출액이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전년</w:t>
      </w:r>
      <w:r w:rsidRPr="00910366">
        <w:rPr>
          <w:rFonts w:ascii="HelveticaNeue-Light" w:hAnsi="HelveticaNeue-Light"/>
          <w:color w:val="333333"/>
          <w:spacing w:val="-15"/>
          <w:shd w:val="clear" w:color="auto" w:fill="FFFFFF"/>
        </w:rPr>
        <w:t xml:space="preserve"> 769</w:t>
      </w:r>
      <w:r w:rsidRPr="00910366">
        <w:rPr>
          <w:rFonts w:ascii="HelveticaNeue-Light" w:hAnsi="HelveticaNeue-Light"/>
          <w:color w:val="333333"/>
          <w:spacing w:val="-15"/>
          <w:shd w:val="clear" w:color="auto" w:fill="FFFFFF"/>
        </w:rPr>
        <w:t>억원보다</w:t>
      </w:r>
      <w:r w:rsidRPr="00910366">
        <w:rPr>
          <w:rFonts w:ascii="HelveticaNeue-Light" w:hAnsi="HelveticaNeue-Light"/>
          <w:color w:val="333333"/>
          <w:spacing w:val="-15"/>
          <w:shd w:val="clear" w:color="auto" w:fill="FFFFFF"/>
        </w:rPr>
        <w:t xml:space="preserve"> 18% </w:t>
      </w:r>
      <w:r w:rsidRPr="00910366">
        <w:rPr>
          <w:rFonts w:ascii="HelveticaNeue-Light" w:hAnsi="HelveticaNeue-Light"/>
          <w:color w:val="333333"/>
          <w:spacing w:val="-15"/>
          <w:shd w:val="clear" w:color="auto" w:fill="FFFFFF"/>
        </w:rPr>
        <w:t>늘어난</w:t>
      </w:r>
      <w:r w:rsidRPr="00910366">
        <w:rPr>
          <w:rFonts w:ascii="HelveticaNeue-Light" w:hAnsi="HelveticaNeue-Light"/>
          <w:color w:val="333333"/>
          <w:spacing w:val="-15"/>
          <w:shd w:val="clear" w:color="auto" w:fill="FFFFFF"/>
        </w:rPr>
        <w:t xml:space="preserve"> 910</w:t>
      </w:r>
      <w:r w:rsidRPr="00910366">
        <w:rPr>
          <w:rFonts w:ascii="HelveticaNeue-Light" w:hAnsi="HelveticaNeue-Light"/>
          <w:color w:val="333333"/>
          <w:spacing w:val="-15"/>
          <w:shd w:val="clear" w:color="auto" w:fill="FFFFFF"/>
        </w:rPr>
        <w:t>억원이었다고</w:t>
      </w:r>
      <w:r w:rsidRPr="00910366">
        <w:rPr>
          <w:rFonts w:ascii="HelveticaNeue-Light" w:hAnsi="HelveticaNeue-Light"/>
          <w:color w:val="333333"/>
          <w:spacing w:val="-15"/>
          <w:shd w:val="clear" w:color="auto" w:fill="FFFFFF"/>
        </w:rPr>
        <w:t xml:space="preserve"> 16</w:t>
      </w:r>
      <w:r w:rsidRPr="00910366">
        <w:rPr>
          <w:rFonts w:ascii="HelveticaNeue-Light" w:hAnsi="HelveticaNeue-Light"/>
          <w:color w:val="333333"/>
          <w:spacing w:val="-15"/>
          <w:shd w:val="clear" w:color="auto" w:fill="FFFFFF"/>
        </w:rPr>
        <w:t>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밝혔다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같은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기간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영업이익은</w:t>
      </w:r>
      <w:r w:rsidRPr="00910366">
        <w:rPr>
          <w:rFonts w:ascii="HelveticaNeue-Light" w:hAnsi="HelveticaNeue-Light"/>
          <w:color w:val="333333"/>
          <w:spacing w:val="-15"/>
          <w:shd w:val="clear" w:color="auto" w:fill="FFFFFF"/>
        </w:rPr>
        <w:t xml:space="preserve"> 66</w:t>
      </w:r>
      <w:r w:rsidRPr="00910366">
        <w:rPr>
          <w:rFonts w:ascii="HelveticaNeue-Light" w:hAnsi="HelveticaNeue-Light"/>
          <w:color w:val="333333"/>
          <w:spacing w:val="-15"/>
          <w:shd w:val="clear" w:color="auto" w:fill="FFFFFF"/>
        </w:rPr>
        <w:t>억원에서</w:t>
      </w:r>
      <w:r w:rsidRPr="00910366">
        <w:rPr>
          <w:rFonts w:ascii="HelveticaNeue-Light" w:hAnsi="HelveticaNeue-Light"/>
          <w:color w:val="333333"/>
          <w:spacing w:val="-15"/>
          <w:shd w:val="clear" w:color="auto" w:fill="FFFFFF"/>
        </w:rPr>
        <w:t xml:space="preserve"> 238</w:t>
      </w:r>
      <w:r w:rsidRPr="00910366">
        <w:rPr>
          <w:rFonts w:ascii="HelveticaNeue-Light" w:hAnsi="HelveticaNeue-Light"/>
          <w:color w:val="333333"/>
          <w:spacing w:val="-15"/>
          <w:shd w:val="clear" w:color="auto" w:fill="FFFFFF"/>
        </w:rPr>
        <w:t>억원으로</w:t>
      </w:r>
      <w:r w:rsidRPr="00910366">
        <w:rPr>
          <w:rFonts w:ascii="HelveticaNeue-Light" w:hAnsi="HelveticaNeue-Light"/>
          <w:color w:val="333333"/>
          <w:spacing w:val="-15"/>
          <w:shd w:val="clear" w:color="auto" w:fill="FFFFFF"/>
        </w:rPr>
        <w:t xml:space="preserve"> 3</w:t>
      </w:r>
      <w:r w:rsidRPr="00910366">
        <w:rPr>
          <w:rFonts w:ascii="HelveticaNeue-Light" w:hAnsi="HelveticaNeue-Light"/>
          <w:color w:val="333333"/>
          <w:spacing w:val="-15"/>
          <w:shd w:val="clear" w:color="auto" w:fill="FFFFFF"/>
        </w:rPr>
        <w:t>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이상</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증가했다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영업이익률은</w:t>
      </w:r>
      <w:r w:rsidRPr="00910366">
        <w:rPr>
          <w:rFonts w:ascii="HelveticaNeue-Light" w:hAnsi="HelveticaNeue-Light"/>
          <w:color w:val="333333"/>
          <w:spacing w:val="-15"/>
          <w:shd w:val="clear" w:color="auto" w:fill="FFFFFF"/>
        </w:rPr>
        <w:t xml:space="preserve"> 26%</w:t>
      </w:r>
      <w:r w:rsidRPr="00910366">
        <w:rPr>
          <w:rFonts w:ascii="HelveticaNeue-Light" w:hAnsi="HelveticaNeue-Light"/>
          <w:color w:val="333333"/>
          <w:spacing w:val="-15"/>
          <w:shd w:val="clear" w:color="auto" w:fill="FFFFFF"/>
        </w:rPr>
        <w:t>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달했다</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rPr>
        <w:br/>
      </w:r>
      <w:r w:rsidRPr="00910366">
        <w:rPr>
          <w:rFonts w:ascii="HelveticaNeue-Light" w:hAnsi="HelveticaNeue-Light"/>
          <w:color w:val="333333"/>
          <w:spacing w:val="-15"/>
        </w:rPr>
        <w:br/>
      </w:r>
      <w:r w:rsidRPr="00910366">
        <w:rPr>
          <w:rFonts w:ascii="HelveticaNeue-Light" w:hAnsi="HelveticaNeue-Light"/>
          <w:color w:val="333333"/>
          <w:spacing w:val="-15"/>
          <w:shd w:val="clear" w:color="auto" w:fill="FFFFFF"/>
        </w:rPr>
        <w:t>제주반도체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관계자는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지난</w:t>
      </w:r>
      <w:r w:rsidRPr="00910366">
        <w:rPr>
          <w:rFonts w:ascii="HelveticaNeue-Light" w:hAnsi="HelveticaNeue-Light"/>
          <w:color w:val="333333"/>
          <w:spacing w:val="-15"/>
          <w:shd w:val="clear" w:color="auto" w:fill="FFFFFF"/>
        </w:rPr>
        <w:t xml:space="preserve"> 2020</w:t>
      </w:r>
      <w:r w:rsidRPr="00910366">
        <w:rPr>
          <w:rFonts w:ascii="HelveticaNeue-Light" w:hAnsi="HelveticaNeue-Light"/>
          <w:color w:val="333333"/>
          <w:spacing w:val="-15"/>
          <w:shd w:val="clear" w:color="auto" w:fill="FFFFFF"/>
        </w:rPr>
        <w:t>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초</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코로나</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팬데믹</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감염병</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대유행</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확산할</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당시만</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해도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세계적인</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경기가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얼어붙으면서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반도체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수급이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어려울</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것으로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예상했다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하지만</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이후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예상을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뒤엎고</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화상회의</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비대면</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언택트</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관련</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제품</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수요와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함께</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여기에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들어가는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반도체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판매량</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역시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빠르게</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증가하면서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회사</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실적</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역시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꾸준히</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증가해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왔다</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고</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설명했다</w:t>
      </w:r>
      <w:r w:rsidRPr="00910366">
        <w:rPr>
          <w:rFonts w:ascii="HelveticaNeue-Light" w:hAnsi="HelveticaNeue-Light"/>
          <w:color w:val="333333"/>
          <w:spacing w:val="-15"/>
          <w:shd w:val="clear" w:color="auto" w:fill="FFFFFF"/>
        </w:rPr>
        <w:t>.</w:t>
      </w:r>
    </w:p>
    <w:p w14:paraId="3986789E" w14:textId="77777777" w:rsidR="00910366" w:rsidRPr="00910366" w:rsidRDefault="00910366" w:rsidP="00910366">
      <w:pPr>
        <w:rPr>
          <w:rFonts w:ascii="HelveticaNeue-Light" w:hAnsi="HelveticaNeue-Light"/>
          <w:color w:val="333333"/>
          <w:spacing w:val="-15"/>
          <w:shd w:val="clear" w:color="auto" w:fill="FFFFFF"/>
        </w:rPr>
      </w:pPr>
    </w:p>
    <w:p w14:paraId="76CE08D5" w14:textId="77777777" w:rsidR="00910366" w:rsidRPr="00910366" w:rsidRDefault="00910366" w:rsidP="00910366">
      <w:r w:rsidRPr="00910366">
        <w:rPr>
          <w:rFonts w:ascii="HelveticaNeue-Light" w:hAnsi="HelveticaNeue-Light"/>
          <w:color w:val="333333"/>
          <w:spacing w:val="-15"/>
          <w:shd w:val="clear" w:color="auto" w:fill="FFFFFF"/>
        </w:rPr>
        <w:t>이어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이러한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상황이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올해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상반기까지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이어지면서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기간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실적</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상승세를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지속할</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수</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있었다</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세계적인</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반도체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수급불균형으로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인한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가격</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상승</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등</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영향으로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영업이익도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크게</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늘어났다</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고</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덧붙였다</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rPr>
        <w:br/>
      </w:r>
      <w:r w:rsidRPr="00910366">
        <w:rPr>
          <w:rFonts w:ascii="HelveticaNeue-Light" w:hAnsi="HelveticaNeue-Light"/>
          <w:color w:val="333333"/>
          <w:spacing w:val="-15"/>
        </w:rPr>
        <w:br/>
      </w:r>
      <w:r w:rsidRPr="00910366">
        <w:rPr>
          <w:rFonts w:ascii="HelveticaNeue-Light" w:hAnsi="HelveticaNeue-Light"/>
          <w:color w:val="333333"/>
          <w:spacing w:val="-15"/>
          <w:shd w:val="clear" w:color="auto" w:fill="FFFFFF"/>
        </w:rPr>
        <w:lastRenderedPageBreak/>
        <w:t>제주반도체는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반도체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개발만을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하고</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생산은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외주</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파운드리</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맡기는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팹리스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업체다</w:t>
      </w:r>
      <w:r w:rsidRPr="00910366">
        <w:rPr>
          <w:rFonts w:ascii="HelveticaNeue-Light" w:hAnsi="HelveticaNeue-Light"/>
          <w:color w:val="333333"/>
          <w:spacing w:val="-15"/>
          <w:shd w:val="clear" w:color="auto" w:fill="FFFFFF"/>
        </w:rPr>
        <w:t>. IoT(</w:t>
      </w:r>
      <w:r w:rsidRPr="00910366">
        <w:rPr>
          <w:rFonts w:ascii="HelveticaNeue-Light" w:hAnsi="HelveticaNeue-Light"/>
          <w:color w:val="333333"/>
          <w:spacing w:val="-15"/>
          <w:shd w:val="clear" w:color="auto" w:fill="FFFFFF"/>
        </w:rPr>
        <w:t>사물인터넷</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용</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통신기기와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컨슈머</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모바일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네트워크</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등에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들어가는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복합응용</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메모리반도체인</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멀티칩패키지</w:t>
      </w:r>
      <w:r w:rsidRPr="00910366">
        <w:rPr>
          <w:rFonts w:ascii="HelveticaNeue-Light" w:hAnsi="HelveticaNeue-Light"/>
          <w:color w:val="333333"/>
          <w:spacing w:val="-15"/>
          <w:shd w:val="clear" w:color="auto" w:fill="FFFFFF"/>
        </w:rPr>
        <w:t xml:space="preserve">’(MCP) </w:t>
      </w:r>
      <w:r w:rsidRPr="00910366">
        <w:rPr>
          <w:rFonts w:ascii="HelveticaNeue-Light" w:hAnsi="HelveticaNeue-Light"/>
          <w:color w:val="333333"/>
          <w:spacing w:val="-15"/>
          <w:shd w:val="clear" w:color="auto" w:fill="FFFFFF"/>
        </w:rPr>
        <w:t>등에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주력한다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올해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상반기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매출액</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중</w:t>
      </w:r>
      <w:r w:rsidRPr="00910366">
        <w:rPr>
          <w:rFonts w:ascii="HelveticaNeue-Light" w:hAnsi="HelveticaNeue-Light"/>
          <w:color w:val="333333"/>
          <w:spacing w:val="-15"/>
          <w:shd w:val="clear" w:color="auto" w:fill="FFFFFF"/>
        </w:rPr>
        <w:t xml:space="preserve"> MCP </w:t>
      </w:r>
      <w:r w:rsidRPr="00910366">
        <w:rPr>
          <w:rFonts w:ascii="HelveticaNeue-Light" w:hAnsi="HelveticaNeue-Light"/>
          <w:color w:val="333333"/>
          <w:spacing w:val="-15"/>
          <w:shd w:val="clear" w:color="auto" w:fill="FFFFFF"/>
        </w:rPr>
        <w:t>비중은</w:t>
      </w:r>
      <w:r w:rsidRPr="00910366">
        <w:rPr>
          <w:rFonts w:ascii="HelveticaNeue-Light" w:hAnsi="HelveticaNeue-Light"/>
          <w:color w:val="333333"/>
          <w:spacing w:val="-15"/>
          <w:shd w:val="clear" w:color="auto" w:fill="FFFFFF"/>
        </w:rPr>
        <w:t xml:space="preserve"> 71%</w:t>
      </w:r>
      <w:r w:rsidRPr="00910366">
        <w:rPr>
          <w:rFonts w:ascii="HelveticaNeue-Light" w:hAnsi="HelveticaNeue-Light"/>
          <w:color w:val="333333"/>
          <w:spacing w:val="-15"/>
          <w:shd w:val="clear" w:color="auto" w:fill="FFFFFF"/>
        </w:rPr>
        <w:t>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달했다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제주반도체는</w:t>
      </w:r>
      <w:r w:rsidRPr="00910366">
        <w:rPr>
          <w:rFonts w:ascii="HelveticaNeue-Light" w:hAnsi="HelveticaNeue-Light"/>
          <w:color w:val="333333"/>
          <w:spacing w:val="-15"/>
          <w:shd w:val="clear" w:color="auto" w:fill="FFFFFF"/>
        </w:rPr>
        <w:t xml:space="preserve"> MCP </w:t>
      </w:r>
      <w:r w:rsidRPr="00910366">
        <w:rPr>
          <w:rFonts w:ascii="HelveticaNeue-Light" w:hAnsi="HelveticaNeue-Light"/>
          <w:color w:val="333333"/>
          <w:spacing w:val="-15"/>
          <w:shd w:val="clear" w:color="auto" w:fill="FFFFFF"/>
        </w:rPr>
        <w:t>외에도</w:t>
      </w:r>
      <w:r w:rsidRPr="00910366">
        <w:rPr>
          <w:rFonts w:ascii="HelveticaNeue-Light" w:hAnsi="HelveticaNeue-Light"/>
          <w:color w:val="333333"/>
          <w:spacing w:val="-15"/>
          <w:shd w:val="clear" w:color="auto" w:fill="FFFFFF"/>
        </w:rPr>
        <w:t xml:space="preserve"> </w:t>
      </w:r>
      <w:r w:rsidRPr="00910366">
        <w:rPr>
          <w:rFonts w:ascii="Cambria Math" w:hAnsi="Cambria Math" w:cs="Cambria Math"/>
          <w:color w:val="333333"/>
          <w:spacing w:val="-15"/>
          <w:shd w:val="clear" w:color="auto" w:fill="FFFFFF"/>
        </w:rPr>
        <w:t>△</w:t>
      </w:r>
      <w:r w:rsidRPr="00910366">
        <w:rPr>
          <w:rFonts w:ascii="HelveticaNeue-Light" w:hAnsi="HelveticaNeue-Light"/>
          <w:color w:val="333333"/>
          <w:spacing w:val="-15"/>
          <w:shd w:val="clear" w:color="auto" w:fill="FFFFFF"/>
        </w:rPr>
        <w:t>낸드플래시</w:t>
      </w:r>
      <w:r w:rsidRPr="00910366">
        <w:rPr>
          <w:rFonts w:ascii="HelveticaNeue-Light" w:hAnsi="HelveticaNeue-Light"/>
          <w:color w:val="333333"/>
          <w:spacing w:val="-15"/>
          <w:shd w:val="clear" w:color="auto" w:fill="FFFFFF"/>
        </w:rPr>
        <w:t xml:space="preserve"> </w:t>
      </w:r>
      <w:r w:rsidRPr="00910366">
        <w:rPr>
          <w:rFonts w:ascii="Cambria Math" w:hAnsi="Cambria Math" w:cs="Cambria Math"/>
          <w:color w:val="333333"/>
          <w:spacing w:val="-15"/>
          <w:shd w:val="clear" w:color="auto" w:fill="FFFFFF"/>
        </w:rPr>
        <w:t>△</w:t>
      </w:r>
      <w:r w:rsidRPr="00910366">
        <w:rPr>
          <w:rFonts w:ascii="HelveticaNeue-Light" w:hAnsi="HelveticaNeue-Light"/>
          <w:color w:val="333333"/>
          <w:spacing w:val="-15"/>
          <w:shd w:val="clear" w:color="auto" w:fill="FFFFFF"/>
        </w:rPr>
        <w:t>D</w:t>
      </w:r>
      <w:r w:rsidRPr="00910366">
        <w:rPr>
          <w:rFonts w:ascii="HelveticaNeue-Light" w:hAnsi="HelveticaNeue-Light"/>
          <w:color w:val="333333"/>
          <w:spacing w:val="-15"/>
          <w:shd w:val="clear" w:color="auto" w:fill="FFFFFF"/>
        </w:rPr>
        <w:t>램</w:t>
      </w:r>
      <w:r w:rsidRPr="00910366">
        <w:rPr>
          <w:rFonts w:ascii="HelveticaNeue-Light" w:hAnsi="HelveticaNeue-Light"/>
          <w:color w:val="333333"/>
          <w:spacing w:val="-15"/>
          <w:shd w:val="clear" w:color="auto" w:fill="FFFFFF"/>
        </w:rPr>
        <w:t xml:space="preserve"> </w:t>
      </w:r>
      <w:r w:rsidRPr="00910366">
        <w:rPr>
          <w:rFonts w:ascii="Cambria Math" w:hAnsi="Cambria Math" w:cs="Cambria Math"/>
          <w:color w:val="333333"/>
          <w:spacing w:val="-15"/>
          <w:shd w:val="clear" w:color="auto" w:fill="FFFFFF"/>
        </w:rPr>
        <w:t>△</w:t>
      </w:r>
      <w:r w:rsidRPr="00910366">
        <w:rPr>
          <w:rFonts w:ascii="HelveticaNeue-Light" w:hAnsi="HelveticaNeue-Light"/>
          <w:color w:val="333333"/>
          <w:spacing w:val="-15"/>
          <w:shd w:val="clear" w:color="auto" w:fill="FFFFFF"/>
        </w:rPr>
        <w:t>C</w:t>
      </w:r>
      <w:r w:rsidRPr="00910366">
        <w:rPr>
          <w:rFonts w:ascii="HelveticaNeue-Light" w:hAnsi="HelveticaNeue-Light"/>
          <w:color w:val="333333"/>
          <w:spacing w:val="-15"/>
          <w:shd w:val="clear" w:color="auto" w:fill="FFFFFF"/>
        </w:rPr>
        <w:t>램</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등</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다양한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메모리반도체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제품군을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보유했다</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rPr>
        <w:br/>
      </w:r>
    </w:p>
    <w:p w14:paraId="5935BF80" w14:textId="77777777" w:rsidR="00910366" w:rsidRPr="00910366" w:rsidRDefault="00910366" w:rsidP="00910366">
      <w:pPr>
        <w:rPr>
          <w:rFonts w:ascii="HelveticaNeue-Light" w:hAnsi="HelveticaNeue-Light"/>
          <w:color w:val="333333"/>
          <w:spacing w:val="-15"/>
          <w:shd w:val="clear" w:color="auto" w:fill="FFFFFF"/>
        </w:rPr>
      </w:pPr>
      <w:r w:rsidRPr="00910366">
        <w:rPr>
          <w:rFonts w:ascii="HelveticaNeue-Light" w:hAnsi="HelveticaNeue-Light"/>
          <w:color w:val="333333"/>
          <w:spacing w:val="-15"/>
          <w:shd w:val="clear" w:color="auto" w:fill="FFFFFF"/>
        </w:rPr>
        <w:t>특히</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전체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매출액</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중</w:t>
      </w:r>
      <w:r w:rsidRPr="00910366">
        <w:rPr>
          <w:rFonts w:ascii="HelveticaNeue-Light" w:hAnsi="HelveticaNeue-Light"/>
          <w:color w:val="333333"/>
          <w:spacing w:val="-15"/>
          <w:shd w:val="clear" w:color="auto" w:fill="FFFFFF"/>
        </w:rPr>
        <w:t xml:space="preserve"> 90% </w:t>
      </w:r>
      <w:r w:rsidRPr="00910366">
        <w:rPr>
          <w:rFonts w:ascii="HelveticaNeue-Light" w:hAnsi="HelveticaNeue-Light"/>
          <w:color w:val="333333"/>
          <w:spacing w:val="-15"/>
          <w:shd w:val="clear" w:color="auto" w:fill="FFFFFF"/>
        </w:rPr>
        <w:t>이상을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수출로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벌어들이는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전형적인</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수출주도형</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강소기업이다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올해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상반기에도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매출액</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중</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수출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비중이</w:t>
      </w:r>
      <w:r w:rsidRPr="00910366">
        <w:rPr>
          <w:rFonts w:ascii="HelveticaNeue-Light" w:hAnsi="HelveticaNeue-Light"/>
          <w:color w:val="333333"/>
          <w:spacing w:val="-15"/>
          <w:shd w:val="clear" w:color="auto" w:fill="FFFFFF"/>
        </w:rPr>
        <w:t xml:space="preserve"> 92%</w:t>
      </w:r>
      <w:r w:rsidRPr="00910366">
        <w:rPr>
          <w:rFonts w:ascii="HelveticaNeue-Light" w:hAnsi="HelveticaNeue-Light"/>
          <w:color w:val="333333"/>
          <w:spacing w:val="-15"/>
          <w:shd w:val="clear" w:color="auto" w:fill="FFFFFF"/>
        </w:rPr>
        <w:t>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달했다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여기에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그동안</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통신기기와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컨슈머</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등에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국한됐던</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메모리반도체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적용</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범위가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최근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자동차</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전자장치</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전장</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분야로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빠르게</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확대하면서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실적</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상승세를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도왔다는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분석이다</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rPr>
        <w:br/>
      </w:r>
      <w:r w:rsidRPr="00910366">
        <w:rPr>
          <w:rFonts w:ascii="HelveticaNeue-Light" w:hAnsi="HelveticaNeue-Light"/>
          <w:color w:val="333333"/>
          <w:spacing w:val="-15"/>
        </w:rPr>
        <w:br/>
      </w:r>
      <w:r w:rsidRPr="00910366">
        <w:rPr>
          <w:rFonts w:ascii="HelveticaNeue-Light" w:hAnsi="HelveticaNeue-Light"/>
          <w:color w:val="333333"/>
          <w:spacing w:val="-15"/>
          <w:shd w:val="clear" w:color="auto" w:fill="FFFFFF"/>
        </w:rPr>
        <w:t>제주반도체는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올</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하반기에도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자동차용</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반도체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등</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신사업을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강화해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실적</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성장세를</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이어간다는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전략이다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관계자는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올</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하반기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들어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세계적인</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인플레이션</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현상</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금리</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인상</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등</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영향으로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산업군에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걸쳐</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반도체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수요가</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줄어들</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것으로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예상된다</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며</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하지만</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자동차용</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반도체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등</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신사업</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강화</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전략을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구사해</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견조한</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실적을</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이어갈</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계획</w:t>
      </w:r>
      <w:r w:rsidRPr="00910366">
        <w:rPr>
          <w:rFonts w:ascii="HelveticaNeue-Light" w:hAnsi="HelveticaNeue-Light"/>
          <w:color w:val="333333"/>
          <w:spacing w:val="-15"/>
          <w:shd w:val="clear" w:color="auto" w:fill="FFFFFF"/>
        </w:rPr>
        <w:t>”</w:t>
      </w:r>
      <w:r w:rsidRPr="00910366">
        <w:rPr>
          <w:rFonts w:ascii="HelveticaNeue-Light" w:hAnsi="HelveticaNeue-Light"/>
          <w:color w:val="333333"/>
          <w:spacing w:val="-15"/>
          <w:shd w:val="clear" w:color="auto" w:fill="FFFFFF"/>
        </w:rPr>
        <w:t>이라고</w:t>
      </w:r>
      <w:r w:rsidRPr="00910366">
        <w:rPr>
          <w:rFonts w:ascii="HelveticaNeue-Light" w:hAnsi="HelveticaNeue-Light"/>
          <w:color w:val="333333"/>
          <w:spacing w:val="-15"/>
          <w:shd w:val="clear" w:color="auto" w:fill="FFFFFF"/>
        </w:rPr>
        <w:t xml:space="preserve"> </w:t>
      </w:r>
      <w:r w:rsidRPr="00910366">
        <w:rPr>
          <w:rFonts w:ascii="HelveticaNeue-Light" w:hAnsi="HelveticaNeue-Light"/>
          <w:color w:val="333333"/>
          <w:spacing w:val="-15"/>
          <w:shd w:val="clear" w:color="auto" w:fill="FFFFFF"/>
        </w:rPr>
        <w:t>말했다</w:t>
      </w:r>
      <w:r w:rsidRPr="00910366">
        <w:rPr>
          <w:rFonts w:ascii="HelveticaNeue-Light" w:hAnsi="HelveticaNeue-Light"/>
          <w:color w:val="333333"/>
          <w:spacing w:val="-15"/>
          <w:shd w:val="clear" w:color="auto" w:fill="FFFFFF"/>
        </w:rPr>
        <w:t>.</w:t>
      </w:r>
    </w:p>
    <w:p w14:paraId="7E006F88" w14:textId="77777777" w:rsidR="00910366" w:rsidRPr="00910366" w:rsidRDefault="00910366" w:rsidP="00910366">
      <w:pPr>
        <w:rPr>
          <w:rFonts w:asciiTheme="minorHAnsi" w:eastAsiaTheme="minorHAnsi" w:hAnsiTheme="minorHAnsi"/>
        </w:rPr>
      </w:pPr>
    </w:p>
    <w:p w14:paraId="71C3B308" w14:textId="77777777" w:rsidR="00910366" w:rsidRPr="00910366" w:rsidRDefault="00910366" w:rsidP="00910366">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7BB8390E" w14:textId="77777777" w:rsidR="00910366" w:rsidRPr="00910366" w:rsidRDefault="00910366" w:rsidP="00910366">
      <w:pPr>
        <w:rPr>
          <w:rFonts w:asciiTheme="minorHAnsi" w:eastAsiaTheme="minorHAnsi" w:hAnsiTheme="minorHAnsi"/>
        </w:rPr>
      </w:pPr>
    </w:p>
    <w:p w14:paraId="6571D7B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제주반도체</w:t>
      </w:r>
      <w:r w:rsidRPr="00910366">
        <w:rPr>
          <w:rFonts w:asciiTheme="minorHAnsi" w:eastAsiaTheme="minorHAnsi" w:hAnsiTheme="minorHAnsi"/>
        </w:rPr>
        <w:t>”</w:t>
      </w:r>
    </w:p>
    <w:p w14:paraId="5B6DEE5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235D251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763F67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60F3CFCE" w14:textId="77777777" w:rsidR="00910366" w:rsidRPr="00910366" w:rsidRDefault="00910366" w:rsidP="00910366">
      <w:r w:rsidRPr="00910366">
        <w:rPr>
          <w:rFonts w:ascii="Helvetica Neue" w:hAnsi="Helvetica Neue"/>
          <w:color w:val="1E1E1E"/>
          <w:shd w:val="clear" w:color="auto" w:fill="FFFFFF"/>
        </w:rPr>
        <w:t>제주반도체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주가가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크게</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오르고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26</w:t>
      </w:r>
      <w:r w:rsidRPr="00910366">
        <w:rPr>
          <w:rFonts w:ascii="Helvetica Neue" w:hAnsi="Helvetica Neue"/>
          <w:color w:val="1E1E1E"/>
          <w:shd w:val="clear" w:color="auto" w:fill="FFFFFF"/>
        </w:rPr>
        <w:t>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한국거래소에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따르면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거래일</w:t>
      </w:r>
      <w:r w:rsidRPr="00910366">
        <w:rPr>
          <w:rFonts w:ascii="Helvetica Neue" w:hAnsi="Helvetica Neue"/>
          <w:color w:val="1E1E1E"/>
          <w:shd w:val="clear" w:color="auto" w:fill="FFFFFF"/>
        </w:rPr>
        <w:t xml:space="preserve"> 8.67% </w:t>
      </w:r>
      <w:r w:rsidRPr="00910366">
        <w:rPr>
          <w:rFonts w:ascii="Helvetica Neue" w:hAnsi="Helvetica Neue"/>
          <w:color w:val="1E1E1E"/>
          <w:shd w:val="clear" w:color="auto" w:fill="FFFFFF"/>
        </w:rPr>
        <w:t>올라</w:t>
      </w:r>
      <w:r w:rsidRPr="00910366">
        <w:rPr>
          <w:rFonts w:ascii="Helvetica Neue" w:hAnsi="Helvetica Neue"/>
          <w:color w:val="1E1E1E"/>
          <w:shd w:val="clear" w:color="auto" w:fill="FFFFFF"/>
        </w:rPr>
        <w:t xml:space="preserve"> 1</w:t>
      </w:r>
      <w:r w:rsidRPr="00910366">
        <w:rPr>
          <w:rFonts w:ascii="Helvetica Neue" w:hAnsi="Helvetica Neue"/>
          <w:color w:val="1E1E1E"/>
          <w:shd w:val="clear" w:color="auto" w:fill="FFFFFF"/>
        </w:rPr>
        <w:t>만</w:t>
      </w:r>
      <w:r w:rsidRPr="00910366">
        <w:rPr>
          <w:rFonts w:ascii="Helvetica Neue" w:hAnsi="Helvetica Neue"/>
          <w:color w:val="1E1E1E"/>
          <w:shd w:val="clear" w:color="auto" w:fill="FFFFFF"/>
        </w:rPr>
        <w:t xml:space="preserve"> 3790</w:t>
      </w:r>
      <w:r w:rsidRPr="00910366">
        <w:rPr>
          <w:rFonts w:ascii="Helvetica Neue" w:hAnsi="Helvetica Neue"/>
          <w:color w:val="1E1E1E"/>
          <w:shd w:val="clear" w:color="auto" w:fill="FFFFFF"/>
        </w:rPr>
        <w:t>원에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거래되고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주가는</w:t>
      </w:r>
      <w:r w:rsidRPr="00910366">
        <w:rPr>
          <w:rFonts w:ascii="Helvetica Neue" w:hAnsi="Helvetica Neue"/>
          <w:color w:val="1E1E1E"/>
          <w:shd w:val="clear" w:color="auto" w:fill="FFFFFF"/>
        </w:rPr>
        <w:t xml:space="preserve"> 5</w:t>
      </w:r>
      <w:r w:rsidRPr="00910366">
        <w:rPr>
          <w:rFonts w:ascii="Helvetica Neue" w:hAnsi="Helvetica Neue"/>
          <w:color w:val="1E1E1E"/>
          <w:shd w:val="clear" w:color="auto" w:fill="FFFFFF"/>
        </w:rPr>
        <w:t>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이동평균선을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타고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가파르게</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오르고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외국인은</w:t>
      </w:r>
      <w:r w:rsidRPr="00910366">
        <w:rPr>
          <w:rFonts w:ascii="Helvetica Neue" w:hAnsi="Helvetica Neue"/>
          <w:color w:val="1E1E1E"/>
          <w:shd w:val="clear" w:color="auto" w:fill="FFFFFF"/>
        </w:rPr>
        <w:t xml:space="preserve"> 10</w:t>
      </w:r>
      <w:r w:rsidRPr="00910366">
        <w:rPr>
          <w:rFonts w:ascii="Helvetica Neue" w:hAnsi="Helvetica Neue"/>
          <w:color w:val="1E1E1E"/>
          <w:shd w:val="clear" w:color="auto" w:fill="FFFFFF"/>
        </w:rPr>
        <w:t>거래일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대량매물을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쏟아내고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온디바이스</w:t>
      </w:r>
      <w:r w:rsidRPr="00910366">
        <w:rPr>
          <w:rFonts w:ascii="Helvetica Neue" w:hAnsi="Helvetica Neue"/>
          <w:color w:val="1E1E1E"/>
          <w:shd w:val="clear" w:color="auto" w:fill="FFFFFF"/>
        </w:rPr>
        <w:t xml:space="preserve"> AI </w:t>
      </w:r>
      <w:r w:rsidRPr="00910366">
        <w:rPr>
          <w:rFonts w:ascii="Helvetica Neue" w:hAnsi="Helvetica Neue"/>
          <w:color w:val="1E1E1E"/>
          <w:shd w:val="clear" w:color="auto" w:fill="FFFFFF"/>
        </w:rPr>
        <w:t>열풍에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수혜를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보고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것으로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보인다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제주반도체는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휴대폰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등</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모바일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응용기기에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적용되는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메모리반도체를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개발해</w:t>
      </w:r>
      <w:r w:rsidRPr="00910366">
        <w:rPr>
          <w:rFonts w:ascii="Helvetica Neue" w:hAnsi="Helvetica Neue"/>
          <w:color w:val="1E1E1E"/>
          <w:shd w:val="clear" w:color="auto" w:fill="FFFFFF"/>
        </w:rPr>
        <w:t> </w:t>
      </w:r>
      <w:r w:rsidRPr="00910366">
        <w:rPr>
          <w:rFonts w:ascii="Helvetica Neue" w:hAnsi="Helvetica Neue"/>
          <w:color w:val="1E1E1E"/>
          <w:shd w:val="clear" w:color="auto" w:fill="FFFFFF"/>
        </w:rPr>
        <w:t>판매하는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사업을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자체적으로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제조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생산라인을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보유하지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않고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전문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파운드리회사에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위탁</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생산한다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통신장비와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사물인터넷</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등에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들어가는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메모리반도체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일종인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멀티칩패키지</w:t>
      </w:r>
      <w:r w:rsidRPr="00910366">
        <w:rPr>
          <w:rFonts w:ascii="Helvetica Neue" w:hAnsi="Helvetica Neue"/>
          <w:color w:val="1E1E1E"/>
          <w:shd w:val="clear" w:color="auto" w:fill="FFFFFF"/>
        </w:rPr>
        <w:t>’</w:t>
      </w:r>
      <w:r w:rsidRPr="00910366">
        <w:rPr>
          <w:rFonts w:ascii="Helvetica Neue" w:hAnsi="Helvetica Neue"/>
          <w:color w:val="1E1E1E"/>
          <w:shd w:val="clear" w:color="auto" w:fill="FFFFFF"/>
        </w:rPr>
        <w:t>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주력함</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매출액</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중</w:t>
      </w:r>
      <w:r w:rsidRPr="00910366">
        <w:rPr>
          <w:rFonts w:ascii="Helvetica Neue" w:hAnsi="Helvetica Neue"/>
          <w:color w:val="1E1E1E"/>
          <w:shd w:val="clear" w:color="auto" w:fill="FFFFFF"/>
        </w:rPr>
        <w:t xml:space="preserve"> NAND MCP</w:t>
      </w:r>
      <w:r w:rsidRPr="00910366">
        <w:rPr>
          <w:rFonts w:ascii="Helvetica Neue" w:hAnsi="Helvetica Neue"/>
          <w:color w:val="1E1E1E"/>
          <w:shd w:val="clear" w:color="auto" w:fill="FFFFFF"/>
        </w:rPr>
        <w:t>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차지하는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비중이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가장</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크다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lastRenderedPageBreak/>
        <w:br/>
      </w:r>
      <w:r w:rsidRPr="00910366">
        <w:rPr>
          <w:rFonts w:ascii="Helvetica Neue" w:hAnsi="Helvetica Neue"/>
          <w:color w:val="1E1E1E"/>
          <w:shd w:val="clear" w:color="auto" w:fill="FFFFFF"/>
        </w:rPr>
        <w:t>이날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오전</w:t>
      </w:r>
      <w:r w:rsidRPr="00910366">
        <w:rPr>
          <w:rFonts w:ascii="Helvetica Neue" w:hAnsi="Helvetica Neue"/>
          <w:color w:val="1E1E1E"/>
          <w:shd w:val="clear" w:color="auto" w:fill="FFFFFF"/>
        </w:rPr>
        <w:t xml:space="preserve"> 10</w:t>
      </w:r>
      <w:r w:rsidRPr="00910366">
        <w:rPr>
          <w:rFonts w:ascii="Helvetica Neue" w:hAnsi="Helvetica Neue"/>
          <w:color w:val="1E1E1E"/>
          <w:shd w:val="clear" w:color="auto" w:fill="FFFFFF"/>
        </w:rPr>
        <w:t>시</w:t>
      </w:r>
      <w:r w:rsidRPr="00910366">
        <w:rPr>
          <w:rFonts w:ascii="Helvetica Neue" w:hAnsi="Helvetica Neue"/>
          <w:color w:val="1E1E1E"/>
          <w:shd w:val="clear" w:color="auto" w:fill="FFFFFF"/>
        </w:rPr>
        <w:t xml:space="preserve"> 22</w:t>
      </w:r>
      <w:r w:rsidRPr="00910366">
        <w:rPr>
          <w:rFonts w:ascii="Helvetica Neue" w:hAnsi="Helvetica Neue"/>
          <w:color w:val="1E1E1E"/>
          <w:shd w:val="clear" w:color="auto" w:fill="FFFFFF"/>
        </w:rPr>
        <w:t>분</w:t>
      </w:r>
      <w:r w:rsidRPr="00910366">
        <w:rPr>
          <w:rFonts w:ascii="Helvetica Neue" w:hAnsi="Helvetica Neue"/>
          <w:color w:val="1E1E1E"/>
          <w:shd w:val="clear" w:color="auto" w:fill="FFFFFF"/>
        </w:rPr>
        <w:t> </w:t>
      </w:r>
      <w:r w:rsidRPr="00910366">
        <w:rPr>
          <w:rFonts w:ascii="Helvetica Neue" w:hAnsi="Helvetica Neue"/>
          <w:color w:val="1E1E1E"/>
          <w:shd w:val="clear" w:color="auto" w:fill="FFFFFF"/>
        </w:rPr>
        <w:t>온디바이스</w:t>
      </w:r>
      <w:r w:rsidRPr="00910366">
        <w:rPr>
          <w:rFonts w:ascii="Helvetica Neue" w:hAnsi="Helvetica Neue"/>
          <w:color w:val="1E1E1E"/>
          <w:shd w:val="clear" w:color="auto" w:fill="FFFFFF"/>
        </w:rPr>
        <w:t> AI </w:t>
      </w:r>
      <w:r w:rsidRPr="00910366">
        <w:rPr>
          <w:rFonts w:ascii="Helvetica Neue" w:hAnsi="Helvetica Neue"/>
          <w:color w:val="1E1E1E"/>
          <w:shd w:val="clear" w:color="auto" w:fill="FFFFFF"/>
        </w:rPr>
        <w:t>관련주인</w:t>
      </w:r>
      <w:r w:rsidRPr="00910366">
        <w:rPr>
          <w:rFonts w:ascii="Helvetica Neue" w:hAnsi="Helvetica Neue"/>
          <w:color w:val="1E1E1E"/>
          <w:shd w:val="clear" w:color="auto" w:fill="FFFFFF"/>
        </w:rPr>
        <w:t xml:space="preserve"> HPSP </w:t>
      </w:r>
      <w:r w:rsidRPr="00910366">
        <w:rPr>
          <w:rFonts w:ascii="Helvetica Neue" w:hAnsi="Helvetica Neue"/>
          <w:color w:val="1E1E1E"/>
          <w:shd w:val="clear" w:color="auto" w:fill="FFFFFF"/>
        </w:rPr>
        <w:t>두산테스나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오픈엣지테크놀로지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퀄리타스반도체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가온칩스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에이디테코놀로지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텔레칩스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심텍</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대덕전자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제주반도체</w:t>
      </w:r>
      <w:r w:rsidRPr="00910366">
        <w:rPr>
          <w:rFonts w:ascii="Helvetica Neue" w:hAnsi="Helvetica Neue"/>
          <w:color w:val="1E1E1E"/>
          <w:shd w:val="clear" w:color="auto" w:fill="FFFFFF"/>
        </w:rPr>
        <w:t> </w:t>
      </w:r>
      <w:r w:rsidRPr="00910366">
        <w:rPr>
          <w:rFonts w:ascii="Helvetica Neue" w:hAnsi="Helvetica Neue"/>
          <w:color w:val="1E1E1E"/>
          <w:shd w:val="clear" w:color="auto" w:fill="FFFFFF"/>
        </w:rPr>
        <w:t>삼성전자</w:t>
      </w:r>
      <w:r w:rsidRPr="00910366">
        <w:rPr>
          <w:rFonts w:ascii="Helvetica Neue" w:hAnsi="Helvetica Neue"/>
          <w:color w:val="1E1E1E"/>
          <w:shd w:val="clear" w:color="auto" w:fill="FFFFFF"/>
        </w:rPr>
        <w:t xml:space="preserve"> SK</w:t>
      </w:r>
      <w:r w:rsidRPr="00910366">
        <w:rPr>
          <w:rFonts w:ascii="Helvetica Neue" w:hAnsi="Helvetica Neue"/>
          <w:color w:val="1E1E1E"/>
          <w:shd w:val="clear" w:color="auto" w:fill="FFFFFF"/>
        </w:rPr>
        <w:t>하이닉스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삼성전기</w:t>
      </w:r>
      <w:r w:rsidRPr="00910366">
        <w:rPr>
          <w:rFonts w:ascii="Helvetica Neue" w:hAnsi="Helvetica Neue"/>
          <w:color w:val="1E1E1E"/>
          <w:shd w:val="clear" w:color="auto" w:fill="FFFFFF"/>
        </w:rPr>
        <w:t> </w:t>
      </w:r>
      <w:r w:rsidRPr="00910366">
        <w:rPr>
          <w:rFonts w:ascii="Helvetica Neue" w:hAnsi="Helvetica Neue"/>
          <w:color w:val="1E1E1E"/>
          <w:shd w:val="clear" w:color="auto" w:fill="FFFFFF"/>
        </w:rPr>
        <w:t>제주반도체</w:t>
      </w:r>
      <w:r w:rsidRPr="00910366">
        <w:rPr>
          <w:rFonts w:ascii="Helvetica Neue" w:hAnsi="Helvetica Neue"/>
          <w:color w:val="1E1E1E"/>
          <w:shd w:val="clear" w:color="auto" w:fill="FFFFFF"/>
        </w:rPr>
        <w:t> </w:t>
      </w:r>
      <w:r w:rsidRPr="00910366">
        <w:rPr>
          <w:rFonts w:ascii="Helvetica Neue" w:hAnsi="Helvetica Neue"/>
          <w:color w:val="1E1E1E"/>
          <w:shd w:val="clear" w:color="auto" w:fill="FFFFFF"/>
        </w:rPr>
        <w:t>네패스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리노공업</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칩스앤미디어</w:t>
      </w:r>
      <w:r w:rsidRPr="00910366">
        <w:rPr>
          <w:rFonts w:ascii="Helvetica Neue" w:hAnsi="Helvetica Neue"/>
          <w:color w:val="1E1E1E"/>
          <w:shd w:val="clear" w:color="auto" w:fill="FFFFFF"/>
        </w:rPr>
        <w:t xml:space="preserve"> HPSP </w:t>
      </w:r>
      <w:r w:rsidRPr="00910366">
        <w:rPr>
          <w:rFonts w:ascii="Helvetica Neue" w:hAnsi="Helvetica Neue"/>
          <w:color w:val="1E1E1E"/>
          <w:shd w:val="clear" w:color="auto" w:fill="FFFFFF"/>
        </w:rPr>
        <w:t>태성은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크게</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출렁이고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증권</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전문가들은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퀄컴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메타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삼성</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등은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온디바이스</w:t>
      </w:r>
      <w:r w:rsidRPr="00910366">
        <w:rPr>
          <w:rFonts w:ascii="Helvetica Neue" w:hAnsi="Helvetica Neue"/>
          <w:color w:val="1E1E1E"/>
          <w:shd w:val="clear" w:color="auto" w:fill="FFFFFF"/>
        </w:rPr>
        <w:t xml:space="preserve"> AI </w:t>
      </w:r>
      <w:r w:rsidRPr="00910366">
        <w:rPr>
          <w:rFonts w:ascii="Helvetica Neue" w:hAnsi="Helvetica Neue"/>
          <w:color w:val="1E1E1E"/>
          <w:shd w:val="clear" w:color="auto" w:fill="FFFFFF"/>
        </w:rPr>
        <w:t>개발에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적극</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뛰어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들고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shd w:val="clear" w:color="auto" w:fill="FFFFFF"/>
        </w:rPr>
        <w:t>며서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투자자들은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이들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주가의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등락을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주목할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필요가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shd w:val="clear" w:color="auto" w:fill="FFFFFF"/>
        </w:rPr>
        <w:t>고</w:t>
      </w:r>
      <w:r w:rsidRPr="00910366">
        <w:rPr>
          <w:rFonts w:ascii="Helvetica Neue" w:hAnsi="Helvetica Neue"/>
          <w:color w:val="1E1E1E"/>
          <w:shd w:val="clear" w:color="auto" w:fill="FFFFFF"/>
        </w:rPr>
        <w:t> </w:t>
      </w:r>
      <w:r w:rsidRPr="00910366">
        <w:rPr>
          <w:rFonts w:ascii="Helvetica Neue" w:hAnsi="Helvetica Neue"/>
          <w:color w:val="1E1E1E"/>
          <w:shd w:val="clear" w:color="auto" w:fill="FFFFFF"/>
        </w:rPr>
        <w:t>말했다</w:t>
      </w:r>
      <w:r w:rsidRPr="00910366">
        <w:rPr>
          <w:rFonts w:ascii="Helvetica Neue" w:hAnsi="Helvetica Neue"/>
          <w:color w:val="1E1E1E"/>
          <w:shd w:val="clear" w:color="auto" w:fill="FFFFFF"/>
        </w:rPr>
        <w:t>.</w:t>
      </w:r>
      <w:r w:rsidRPr="00910366">
        <w:rPr>
          <w:rFonts w:ascii="Helvetica Neue" w:hAnsi="Helvetica Neue"/>
          <w:color w:val="1E1E1E"/>
        </w:rPr>
        <w:br/>
      </w:r>
    </w:p>
    <w:p w14:paraId="04780D19" w14:textId="77777777" w:rsidR="00910366" w:rsidRPr="00910366" w:rsidRDefault="00910366" w:rsidP="00910366">
      <w:pPr>
        <w:rPr>
          <w:rFonts w:asciiTheme="minorHAnsi" w:eastAsiaTheme="minorHAnsi" w:hAnsiTheme="minorHAnsi"/>
        </w:rPr>
      </w:pPr>
    </w:p>
    <w:p w14:paraId="0C9B23D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6BACBF1" w14:textId="77777777" w:rsidR="00910366" w:rsidRPr="00910366" w:rsidRDefault="00910366" w:rsidP="00910366">
      <w:pPr>
        <w:rPr>
          <w:rFonts w:asciiTheme="minorHAnsi" w:eastAsiaTheme="minorHAnsi" w:hAnsiTheme="minorHAnsi"/>
        </w:rPr>
      </w:pPr>
    </w:p>
    <w:p w14:paraId="372EB86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제주반도체</w:t>
      </w:r>
      <w:r w:rsidRPr="00910366">
        <w:rPr>
          <w:rFonts w:asciiTheme="minorHAnsi" w:eastAsiaTheme="minorHAnsi" w:hAnsiTheme="minorHAnsi"/>
        </w:rPr>
        <w:t>”</w:t>
      </w:r>
    </w:p>
    <w:p w14:paraId="1665888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5032C07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60D6107"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0A50294E" w14:textId="77777777" w:rsidR="00910366" w:rsidRPr="00910366" w:rsidRDefault="00910366" w:rsidP="00910366">
      <w:pPr>
        <w:rPr>
          <w:rFonts w:ascii="Noto Sans KR" w:hAnsi="Noto Sans KR" w:hint="eastAsia"/>
          <w:color w:val="000000"/>
        </w:rPr>
      </w:pPr>
      <w:r w:rsidRPr="00910366">
        <w:rPr>
          <w:rFonts w:ascii="Noto Sans KR" w:hAnsi="Noto Sans KR"/>
          <w:color w:val="000000"/>
        </w:rPr>
        <w:t>제주반도체는</w:t>
      </w:r>
      <w:r w:rsidRPr="00910366">
        <w:rPr>
          <w:rFonts w:ascii="Noto Sans KR" w:hAnsi="Noto Sans KR"/>
          <w:color w:val="000000"/>
        </w:rPr>
        <w:t xml:space="preserve"> </w:t>
      </w:r>
      <w:r w:rsidRPr="00910366">
        <w:rPr>
          <w:rFonts w:ascii="Noto Sans KR" w:hAnsi="Noto Sans KR"/>
          <w:color w:val="000000"/>
        </w:rPr>
        <w:t>저용량</w:t>
      </w:r>
      <w:r w:rsidRPr="00910366">
        <w:rPr>
          <w:rFonts w:ascii="Noto Sans KR" w:hAnsi="Noto Sans KR"/>
          <w:color w:val="000000"/>
        </w:rPr>
        <w:t>·</w:t>
      </w:r>
      <w:r w:rsidRPr="00910366">
        <w:rPr>
          <w:rFonts w:ascii="Noto Sans KR" w:hAnsi="Noto Sans KR"/>
          <w:color w:val="000000"/>
        </w:rPr>
        <w:t>저전력</w:t>
      </w:r>
      <w:r w:rsidRPr="00910366">
        <w:rPr>
          <w:rFonts w:ascii="Noto Sans KR" w:hAnsi="Noto Sans KR"/>
          <w:color w:val="000000"/>
        </w:rPr>
        <w:t xml:space="preserve"> </w:t>
      </w:r>
      <w:r w:rsidRPr="00910366">
        <w:rPr>
          <w:rFonts w:ascii="Noto Sans KR" w:hAnsi="Noto Sans KR"/>
          <w:color w:val="000000"/>
        </w:rPr>
        <w:t>메모리반도체</w:t>
      </w:r>
      <w:r w:rsidRPr="00910366">
        <w:rPr>
          <w:rFonts w:ascii="Noto Sans KR" w:hAnsi="Noto Sans KR"/>
          <w:color w:val="000000"/>
        </w:rPr>
        <w:t xml:space="preserve"> </w:t>
      </w:r>
      <w:r w:rsidRPr="00910366">
        <w:rPr>
          <w:rFonts w:ascii="Noto Sans KR" w:hAnsi="Noto Sans KR"/>
          <w:color w:val="000000"/>
        </w:rPr>
        <w:t>분야에서</w:t>
      </w:r>
      <w:r w:rsidRPr="00910366">
        <w:rPr>
          <w:rFonts w:ascii="Noto Sans KR" w:hAnsi="Noto Sans KR"/>
          <w:color w:val="000000"/>
        </w:rPr>
        <w:t xml:space="preserve"> </w:t>
      </w:r>
      <w:r w:rsidRPr="00910366">
        <w:rPr>
          <w:rFonts w:ascii="Noto Sans KR" w:hAnsi="Noto Sans KR"/>
          <w:color w:val="000000"/>
        </w:rPr>
        <w:t>국내외</w:t>
      </w:r>
      <w:r w:rsidRPr="00910366">
        <w:rPr>
          <w:rFonts w:ascii="Noto Sans KR" w:hAnsi="Noto Sans KR"/>
          <w:color w:val="000000"/>
        </w:rPr>
        <w:t xml:space="preserve"> </w:t>
      </w:r>
      <w:r w:rsidRPr="00910366">
        <w:rPr>
          <w:rFonts w:ascii="Noto Sans KR" w:hAnsi="Noto Sans KR"/>
          <w:color w:val="000000"/>
        </w:rPr>
        <w:t>시장에서</w:t>
      </w:r>
      <w:r w:rsidRPr="00910366">
        <w:rPr>
          <w:rFonts w:ascii="Noto Sans KR" w:hAnsi="Noto Sans KR"/>
          <w:color w:val="000000"/>
        </w:rPr>
        <w:t xml:space="preserve"> </w:t>
      </w:r>
      <w:r w:rsidRPr="00910366">
        <w:rPr>
          <w:rFonts w:ascii="Noto Sans KR" w:hAnsi="Noto Sans KR"/>
          <w:color w:val="000000"/>
        </w:rPr>
        <w:t>두각을</w:t>
      </w:r>
      <w:r w:rsidRPr="00910366">
        <w:rPr>
          <w:rFonts w:ascii="Noto Sans KR" w:hAnsi="Noto Sans KR"/>
          <w:color w:val="000000"/>
        </w:rPr>
        <w:t xml:space="preserve"> </w:t>
      </w:r>
      <w:r w:rsidRPr="00910366">
        <w:rPr>
          <w:rFonts w:ascii="Noto Sans KR" w:hAnsi="Noto Sans KR"/>
          <w:color w:val="000000"/>
        </w:rPr>
        <w:t>나타내며</w:t>
      </w:r>
      <w:r w:rsidRPr="00910366">
        <w:rPr>
          <w:rFonts w:ascii="Noto Sans KR" w:hAnsi="Noto Sans KR"/>
          <w:color w:val="000000"/>
        </w:rPr>
        <w:t xml:space="preserve"> </w:t>
      </w:r>
      <w:r w:rsidRPr="00910366">
        <w:rPr>
          <w:rFonts w:ascii="Noto Sans KR" w:hAnsi="Noto Sans KR"/>
          <w:color w:val="000000"/>
        </w:rPr>
        <w:t>꾸준히</w:t>
      </w:r>
      <w:r w:rsidRPr="00910366">
        <w:rPr>
          <w:rFonts w:ascii="Noto Sans KR" w:hAnsi="Noto Sans KR"/>
          <w:color w:val="000000"/>
        </w:rPr>
        <w:t xml:space="preserve"> </w:t>
      </w:r>
      <w:r w:rsidRPr="00910366">
        <w:rPr>
          <w:rFonts w:ascii="Noto Sans KR" w:hAnsi="Noto Sans KR"/>
          <w:color w:val="000000"/>
        </w:rPr>
        <w:t>성장해왔다</w:t>
      </w:r>
      <w:r w:rsidRPr="00910366">
        <w:rPr>
          <w:rFonts w:ascii="Noto Sans KR" w:hAnsi="Noto Sans KR"/>
          <w:color w:val="000000"/>
        </w:rPr>
        <w:t xml:space="preserve">. </w:t>
      </w:r>
      <w:r w:rsidRPr="00910366">
        <w:rPr>
          <w:rFonts w:ascii="Noto Sans KR" w:hAnsi="Noto Sans KR"/>
          <w:color w:val="000000"/>
        </w:rPr>
        <w:t>기술</w:t>
      </w:r>
      <w:r w:rsidRPr="00910366">
        <w:rPr>
          <w:rFonts w:ascii="Noto Sans KR" w:hAnsi="Noto Sans KR"/>
          <w:color w:val="000000"/>
        </w:rPr>
        <w:t xml:space="preserve"> </w:t>
      </w:r>
      <w:r w:rsidRPr="00910366">
        <w:rPr>
          <w:rFonts w:ascii="Noto Sans KR" w:hAnsi="Noto Sans KR"/>
          <w:color w:val="000000"/>
        </w:rPr>
        <w:t>혁신과</w:t>
      </w:r>
      <w:r w:rsidRPr="00910366">
        <w:rPr>
          <w:rFonts w:ascii="Noto Sans KR" w:hAnsi="Noto Sans KR"/>
          <w:color w:val="000000"/>
        </w:rPr>
        <w:t xml:space="preserve"> </w:t>
      </w:r>
      <w:r w:rsidRPr="00910366">
        <w:rPr>
          <w:rFonts w:ascii="Noto Sans KR" w:hAnsi="Noto Sans KR"/>
          <w:color w:val="000000"/>
        </w:rPr>
        <w:t>시장</w:t>
      </w:r>
      <w:r w:rsidRPr="00910366">
        <w:rPr>
          <w:rFonts w:ascii="Noto Sans KR" w:hAnsi="Noto Sans KR"/>
          <w:color w:val="000000"/>
        </w:rPr>
        <w:t xml:space="preserve"> </w:t>
      </w:r>
      <w:r w:rsidRPr="00910366">
        <w:rPr>
          <w:rFonts w:ascii="Noto Sans KR" w:hAnsi="Noto Sans KR"/>
          <w:color w:val="000000"/>
        </w:rPr>
        <w:t>확대뿐</w:t>
      </w:r>
      <w:r w:rsidRPr="00910366">
        <w:rPr>
          <w:rFonts w:ascii="Noto Sans KR" w:hAnsi="Noto Sans KR"/>
          <w:color w:val="000000"/>
        </w:rPr>
        <w:t xml:space="preserve"> </w:t>
      </w:r>
      <w:r w:rsidRPr="00910366">
        <w:rPr>
          <w:rFonts w:ascii="Noto Sans KR" w:hAnsi="Noto Sans KR"/>
          <w:color w:val="000000"/>
        </w:rPr>
        <w:t>아니라</w:t>
      </w:r>
      <w:r w:rsidRPr="00910366">
        <w:rPr>
          <w:rFonts w:ascii="Noto Sans KR" w:hAnsi="Noto Sans KR"/>
          <w:color w:val="000000"/>
        </w:rPr>
        <w:t xml:space="preserve"> </w:t>
      </w:r>
      <w:r w:rsidRPr="00910366">
        <w:rPr>
          <w:rFonts w:ascii="Noto Sans KR" w:hAnsi="Noto Sans KR"/>
          <w:color w:val="000000"/>
        </w:rPr>
        <w:t>기업으로서</w:t>
      </w:r>
      <w:r w:rsidRPr="00910366">
        <w:rPr>
          <w:rFonts w:ascii="Noto Sans KR" w:hAnsi="Noto Sans KR"/>
          <w:color w:val="000000"/>
        </w:rPr>
        <w:t xml:space="preserve"> </w:t>
      </w:r>
      <w:r w:rsidRPr="00910366">
        <w:rPr>
          <w:rFonts w:ascii="Noto Sans KR" w:hAnsi="Noto Sans KR"/>
          <w:color w:val="000000"/>
        </w:rPr>
        <w:t>사회적</w:t>
      </w:r>
      <w:r w:rsidRPr="00910366">
        <w:rPr>
          <w:rFonts w:ascii="Noto Sans KR" w:hAnsi="Noto Sans KR"/>
          <w:color w:val="000000"/>
        </w:rPr>
        <w:t xml:space="preserve"> </w:t>
      </w:r>
      <w:r w:rsidRPr="00910366">
        <w:rPr>
          <w:rFonts w:ascii="Noto Sans KR" w:hAnsi="Noto Sans KR"/>
          <w:color w:val="000000"/>
        </w:rPr>
        <w:t>책임을</w:t>
      </w:r>
      <w:r w:rsidRPr="00910366">
        <w:rPr>
          <w:rFonts w:ascii="Noto Sans KR" w:hAnsi="Noto Sans KR"/>
          <w:color w:val="000000"/>
        </w:rPr>
        <w:t xml:space="preserve"> </w:t>
      </w:r>
      <w:r w:rsidRPr="00910366">
        <w:rPr>
          <w:rFonts w:ascii="Noto Sans KR" w:hAnsi="Noto Sans KR"/>
          <w:color w:val="000000"/>
        </w:rPr>
        <w:t>다하기</w:t>
      </w:r>
      <w:r w:rsidRPr="00910366">
        <w:rPr>
          <w:rFonts w:ascii="Noto Sans KR" w:hAnsi="Noto Sans KR"/>
          <w:color w:val="000000"/>
        </w:rPr>
        <w:t xml:space="preserve"> </w:t>
      </w:r>
      <w:r w:rsidRPr="00910366">
        <w:rPr>
          <w:rFonts w:ascii="Noto Sans KR" w:hAnsi="Noto Sans KR"/>
          <w:color w:val="000000"/>
        </w:rPr>
        <w:t>위한</w:t>
      </w:r>
      <w:r w:rsidRPr="00910366">
        <w:rPr>
          <w:rFonts w:ascii="Noto Sans KR" w:hAnsi="Noto Sans KR"/>
          <w:color w:val="000000"/>
        </w:rPr>
        <w:t xml:space="preserve"> </w:t>
      </w:r>
      <w:r w:rsidRPr="00910366">
        <w:rPr>
          <w:rFonts w:ascii="Noto Sans KR" w:hAnsi="Noto Sans KR"/>
          <w:color w:val="000000"/>
        </w:rPr>
        <w:t>다양한</w:t>
      </w:r>
      <w:r w:rsidRPr="00910366">
        <w:rPr>
          <w:rFonts w:ascii="Noto Sans KR" w:hAnsi="Noto Sans KR"/>
          <w:color w:val="000000"/>
        </w:rPr>
        <w:t xml:space="preserve"> </w:t>
      </w:r>
      <w:r w:rsidRPr="00910366">
        <w:rPr>
          <w:rFonts w:ascii="Noto Sans KR" w:hAnsi="Noto Sans KR"/>
          <w:color w:val="000000"/>
        </w:rPr>
        <w:t>사회공헌</w:t>
      </w:r>
      <w:r w:rsidRPr="00910366">
        <w:rPr>
          <w:rFonts w:ascii="Noto Sans KR" w:hAnsi="Noto Sans KR"/>
          <w:color w:val="000000"/>
        </w:rPr>
        <w:t xml:space="preserve"> </w:t>
      </w:r>
      <w:r w:rsidRPr="00910366">
        <w:rPr>
          <w:rFonts w:ascii="Noto Sans KR" w:hAnsi="Noto Sans KR"/>
          <w:color w:val="000000"/>
        </w:rPr>
        <w:t>활동을</w:t>
      </w:r>
      <w:r w:rsidRPr="00910366">
        <w:rPr>
          <w:rFonts w:ascii="Noto Sans KR" w:hAnsi="Noto Sans KR"/>
          <w:color w:val="000000"/>
        </w:rPr>
        <w:t xml:space="preserve"> </w:t>
      </w:r>
      <w:r w:rsidRPr="00910366">
        <w:rPr>
          <w:rFonts w:ascii="Noto Sans KR" w:hAnsi="Noto Sans KR"/>
          <w:color w:val="000000"/>
        </w:rPr>
        <w:t>전개하며</w:t>
      </w:r>
      <w:r w:rsidRPr="00910366">
        <w:rPr>
          <w:rFonts w:ascii="Noto Sans KR" w:hAnsi="Noto Sans KR"/>
          <w:color w:val="000000"/>
        </w:rPr>
        <w:t xml:space="preserve"> </w:t>
      </w:r>
      <w:r w:rsidRPr="00910366">
        <w:rPr>
          <w:rFonts w:ascii="Noto Sans KR" w:hAnsi="Noto Sans KR"/>
          <w:color w:val="000000"/>
        </w:rPr>
        <w:t>지역사회와</w:t>
      </w:r>
      <w:r w:rsidRPr="00910366">
        <w:rPr>
          <w:rFonts w:ascii="Noto Sans KR" w:hAnsi="Noto Sans KR"/>
          <w:color w:val="000000"/>
        </w:rPr>
        <w:t xml:space="preserve"> </w:t>
      </w:r>
      <w:r w:rsidRPr="00910366">
        <w:rPr>
          <w:rFonts w:ascii="Noto Sans KR" w:hAnsi="Noto Sans KR"/>
          <w:color w:val="000000"/>
        </w:rPr>
        <w:t>함께</w:t>
      </w:r>
      <w:r w:rsidRPr="00910366">
        <w:rPr>
          <w:rFonts w:ascii="Noto Sans KR" w:hAnsi="Noto Sans KR"/>
          <w:color w:val="000000"/>
        </w:rPr>
        <w:t xml:space="preserve"> </w:t>
      </w:r>
      <w:r w:rsidRPr="00910366">
        <w:rPr>
          <w:rFonts w:ascii="Noto Sans KR" w:hAnsi="Noto Sans KR"/>
          <w:color w:val="000000"/>
        </w:rPr>
        <w:t>성장하고</w:t>
      </w:r>
      <w:r w:rsidRPr="00910366">
        <w:rPr>
          <w:rFonts w:ascii="Noto Sans KR" w:hAnsi="Noto Sans KR"/>
          <w:color w:val="000000"/>
        </w:rPr>
        <w:t xml:space="preserve"> </w:t>
      </w:r>
      <w:r w:rsidRPr="00910366">
        <w:rPr>
          <w:rFonts w:ascii="Noto Sans KR" w:hAnsi="Noto Sans KR"/>
          <w:color w:val="000000"/>
        </w:rPr>
        <w:t>있다</w:t>
      </w:r>
      <w:r w:rsidRPr="00910366">
        <w:rPr>
          <w:rFonts w:ascii="Noto Sans KR" w:hAnsi="Noto Sans KR"/>
          <w:color w:val="000000"/>
        </w:rPr>
        <w:t xml:space="preserve">. </w:t>
      </w:r>
      <w:r w:rsidRPr="00910366">
        <w:rPr>
          <w:rFonts w:ascii="Noto Sans KR" w:hAnsi="Noto Sans KR"/>
          <w:color w:val="000000"/>
        </w:rPr>
        <w:t>특히</w:t>
      </w:r>
      <w:r w:rsidRPr="00910366">
        <w:rPr>
          <w:rFonts w:ascii="Noto Sans KR" w:hAnsi="Noto Sans KR"/>
          <w:color w:val="000000"/>
        </w:rPr>
        <w:t xml:space="preserve"> </w:t>
      </w:r>
      <w:r w:rsidRPr="00910366">
        <w:rPr>
          <w:rFonts w:ascii="Noto Sans KR" w:hAnsi="Noto Sans KR"/>
          <w:color w:val="000000"/>
        </w:rPr>
        <w:t>제주에</w:t>
      </w:r>
      <w:r w:rsidRPr="00910366">
        <w:rPr>
          <w:rFonts w:ascii="Noto Sans KR" w:hAnsi="Noto Sans KR"/>
          <w:color w:val="000000"/>
        </w:rPr>
        <w:t xml:space="preserve"> </w:t>
      </w:r>
      <w:r w:rsidRPr="00910366">
        <w:rPr>
          <w:rFonts w:ascii="Noto Sans KR" w:hAnsi="Noto Sans KR"/>
          <w:color w:val="000000"/>
        </w:rPr>
        <w:t>본사를</w:t>
      </w:r>
      <w:r w:rsidRPr="00910366">
        <w:rPr>
          <w:rFonts w:ascii="Noto Sans KR" w:hAnsi="Noto Sans KR"/>
          <w:color w:val="000000"/>
        </w:rPr>
        <w:t xml:space="preserve"> </w:t>
      </w:r>
      <w:r w:rsidRPr="00910366">
        <w:rPr>
          <w:rFonts w:ascii="Noto Sans KR" w:hAnsi="Noto Sans KR"/>
          <w:color w:val="000000"/>
        </w:rPr>
        <w:t>둔</w:t>
      </w:r>
      <w:r w:rsidRPr="00910366">
        <w:rPr>
          <w:rFonts w:ascii="Noto Sans KR" w:hAnsi="Noto Sans KR"/>
          <w:color w:val="000000"/>
        </w:rPr>
        <w:t xml:space="preserve"> </w:t>
      </w:r>
      <w:r w:rsidRPr="00910366">
        <w:rPr>
          <w:rFonts w:ascii="Noto Sans KR" w:hAnsi="Noto Sans KR"/>
          <w:color w:val="000000"/>
        </w:rPr>
        <w:t>특수성에</w:t>
      </w:r>
      <w:r w:rsidRPr="00910366">
        <w:rPr>
          <w:rFonts w:ascii="Noto Sans KR" w:hAnsi="Noto Sans KR"/>
          <w:color w:val="000000"/>
        </w:rPr>
        <w:t xml:space="preserve"> </w:t>
      </w:r>
      <w:r w:rsidRPr="00910366">
        <w:rPr>
          <w:rFonts w:ascii="Noto Sans KR" w:hAnsi="Noto Sans KR"/>
          <w:color w:val="000000"/>
        </w:rPr>
        <w:t>맞게</w:t>
      </w:r>
      <w:r w:rsidRPr="00910366">
        <w:rPr>
          <w:rFonts w:ascii="Noto Sans KR" w:hAnsi="Noto Sans KR"/>
          <w:color w:val="000000"/>
        </w:rPr>
        <w:t xml:space="preserve"> </w:t>
      </w:r>
      <w:r w:rsidRPr="00910366">
        <w:rPr>
          <w:rFonts w:ascii="Noto Sans KR" w:hAnsi="Noto Sans KR"/>
          <w:color w:val="000000"/>
        </w:rPr>
        <w:t>제주</w:t>
      </w:r>
      <w:r w:rsidRPr="00910366">
        <w:rPr>
          <w:rFonts w:ascii="Noto Sans KR" w:hAnsi="Noto Sans KR"/>
          <w:color w:val="000000"/>
        </w:rPr>
        <w:t xml:space="preserve"> </w:t>
      </w:r>
      <w:r w:rsidRPr="00910366">
        <w:rPr>
          <w:rFonts w:ascii="Noto Sans KR" w:hAnsi="Noto Sans KR"/>
          <w:color w:val="000000"/>
        </w:rPr>
        <w:t>지역사회</w:t>
      </w:r>
      <w:r w:rsidRPr="00910366">
        <w:rPr>
          <w:rFonts w:ascii="Noto Sans KR" w:hAnsi="Noto Sans KR"/>
          <w:color w:val="000000"/>
        </w:rPr>
        <w:t xml:space="preserve"> </w:t>
      </w:r>
      <w:r w:rsidRPr="00910366">
        <w:rPr>
          <w:rFonts w:ascii="Noto Sans KR" w:hAnsi="Noto Sans KR"/>
          <w:color w:val="000000"/>
        </w:rPr>
        <w:t>지원과</w:t>
      </w:r>
      <w:r w:rsidRPr="00910366">
        <w:rPr>
          <w:rFonts w:ascii="Noto Sans KR" w:hAnsi="Noto Sans KR"/>
          <w:color w:val="000000"/>
        </w:rPr>
        <w:t xml:space="preserve"> </w:t>
      </w:r>
      <w:r w:rsidRPr="00910366">
        <w:rPr>
          <w:rFonts w:ascii="Noto Sans KR" w:hAnsi="Noto Sans KR"/>
          <w:color w:val="000000"/>
        </w:rPr>
        <w:t>함께</w:t>
      </w:r>
      <w:r w:rsidRPr="00910366">
        <w:rPr>
          <w:rFonts w:ascii="Noto Sans KR" w:hAnsi="Noto Sans KR"/>
          <w:color w:val="000000"/>
        </w:rPr>
        <w:t xml:space="preserve"> </w:t>
      </w:r>
      <w:r w:rsidRPr="00910366">
        <w:rPr>
          <w:rFonts w:ascii="Noto Sans KR" w:hAnsi="Noto Sans KR"/>
          <w:color w:val="000000"/>
        </w:rPr>
        <w:t>장학금</w:t>
      </w:r>
      <w:r w:rsidRPr="00910366">
        <w:rPr>
          <w:rFonts w:ascii="Noto Sans KR" w:hAnsi="Noto Sans KR"/>
          <w:color w:val="000000"/>
        </w:rPr>
        <w:t xml:space="preserve"> </w:t>
      </w:r>
      <w:r w:rsidRPr="00910366">
        <w:rPr>
          <w:rFonts w:ascii="Noto Sans KR" w:hAnsi="Noto Sans KR"/>
          <w:color w:val="000000"/>
        </w:rPr>
        <w:t>후원</w:t>
      </w:r>
      <w:r w:rsidRPr="00910366">
        <w:rPr>
          <w:rFonts w:ascii="Noto Sans KR" w:hAnsi="Noto Sans KR"/>
          <w:color w:val="000000"/>
        </w:rPr>
        <w:t xml:space="preserve">, </w:t>
      </w:r>
      <w:r w:rsidRPr="00910366">
        <w:rPr>
          <w:rFonts w:ascii="Noto Sans KR" w:hAnsi="Noto Sans KR"/>
          <w:color w:val="000000"/>
        </w:rPr>
        <w:t>취약계층</w:t>
      </w:r>
      <w:r w:rsidRPr="00910366">
        <w:rPr>
          <w:rFonts w:ascii="Noto Sans KR" w:hAnsi="Noto Sans KR"/>
          <w:color w:val="000000"/>
        </w:rPr>
        <w:t xml:space="preserve"> </w:t>
      </w:r>
      <w:r w:rsidRPr="00910366">
        <w:rPr>
          <w:rFonts w:ascii="Noto Sans KR" w:hAnsi="Noto Sans KR"/>
          <w:color w:val="000000"/>
        </w:rPr>
        <w:t>등에</w:t>
      </w:r>
      <w:r w:rsidRPr="00910366">
        <w:rPr>
          <w:rFonts w:ascii="Noto Sans KR" w:hAnsi="Noto Sans KR"/>
          <w:color w:val="000000"/>
        </w:rPr>
        <w:t xml:space="preserve"> </w:t>
      </w:r>
      <w:r w:rsidRPr="00910366">
        <w:rPr>
          <w:rFonts w:ascii="Noto Sans KR" w:hAnsi="Noto Sans KR"/>
          <w:color w:val="000000"/>
        </w:rPr>
        <w:t>대한</w:t>
      </w:r>
      <w:r w:rsidRPr="00910366">
        <w:rPr>
          <w:rFonts w:ascii="Noto Sans KR" w:hAnsi="Noto Sans KR"/>
          <w:color w:val="000000"/>
        </w:rPr>
        <w:t xml:space="preserve"> </w:t>
      </w:r>
      <w:r w:rsidRPr="00910366">
        <w:rPr>
          <w:rFonts w:ascii="Noto Sans KR" w:hAnsi="Noto Sans KR"/>
          <w:color w:val="000000"/>
        </w:rPr>
        <w:t>배려가</w:t>
      </w:r>
      <w:r w:rsidRPr="00910366">
        <w:rPr>
          <w:rFonts w:ascii="Noto Sans KR" w:hAnsi="Noto Sans KR"/>
          <w:color w:val="000000"/>
        </w:rPr>
        <w:t xml:space="preserve"> </w:t>
      </w:r>
      <w:r w:rsidRPr="00910366">
        <w:rPr>
          <w:rFonts w:ascii="Noto Sans KR" w:hAnsi="Noto Sans KR"/>
          <w:color w:val="000000"/>
        </w:rPr>
        <w:t>두드러진다</w:t>
      </w:r>
      <w:r w:rsidRPr="00910366">
        <w:rPr>
          <w:rFonts w:ascii="Noto Sans KR" w:hAnsi="Noto Sans KR"/>
          <w:color w:val="000000"/>
        </w:rPr>
        <w:t>.</w:t>
      </w:r>
    </w:p>
    <w:p w14:paraId="404D4E0F" w14:textId="77777777" w:rsidR="00910366" w:rsidRPr="00910366" w:rsidRDefault="00910366" w:rsidP="00910366">
      <w:pPr>
        <w:rPr>
          <w:rFonts w:ascii="Noto Sans KR" w:hAnsi="Noto Sans KR" w:hint="eastAsia"/>
          <w:color w:val="000000"/>
        </w:rPr>
      </w:pPr>
    </w:p>
    <w:p w14:paraId="70B85C2E" w14:textId="77777777" w:rsidR="00910366" w:rsidRPr="00910366" w:rsidRDefault="00910366" w:rsidP="00910366">
      <w:pPr>
        <w:rPr>
          <w:rFonts w:ascii="Noto Sans KR" w:hAnsi="Noto Sans KR" w:hint="eastAsia"/>
          <w:color w:val="000000"/>
        </w:rPr>
      </w:pPr>
      <w:r w:rsidRPr="00910366">
        <w:rPr>
          <w:rFonts w:ascii="Noto Sans KR" w:hAnsi="Noto Sans KR"/>
          <w:color w:val="000000"/>
        </w:rPr>
        <w:t>4</w:t>
      </w:r>
      <w:r w:rsidRPr="00910366">
        <w:rPr>
          <w:rFonts w:ascii="Noto Sans KR" w:hAnsi="Noto Sans KR"/>
          <w:color w:val="000000"/>
        </w:rPr>
        <w:t>일</w:t>
      </w:r>
      <w:r w:rsidRPr="00910366">
        <w:rPr>
          <w:rFonts w:ascii="Noto Sans KR" w:hAnsi="Noto Sans KR"/>
          <w:color w:val="000000"/>
        </w:rPr>
        <w:t xml:space="preserve"> </w:t>
      </w:r>
      <w:r w:rsidRPr="00910366">
        <w:rPr>
          <w:rFonts w:ascii="Noto Sans KR" w:hAnsi="Noto Sans KR"/>
          <w:color w:val="000000"/>
        </w:rPr>
        <w:t>관련</w:t>
      </w:r>
      <w:r w:rsidRPr="00910366">
        <w:rPr>
          <w:rFonts w:ascii="Noto Sans KR" w:hAnsi="Noto Sans KR"/>
          <w:color w:val="000000"/>
        </w:rPr>
        <w:t xml:space="preserve"> </w:t>
      </w:r>
      <w:r w:rsidRPr="00910366">
        <w:rPr>
          <w:rFonts w:ascii="Noto Sans KR" w:hAnsi="Noto Sans KR"/>
          <w:color w:val="000000"/>
        </w:rPr>
        <w:t>업계에</w:t>
      </w:r>
      <w:r w:rsidRPr="00910366">
        <w:rPr>
          <w:rFonts w:ascii="Noto Sans KR" w:hAnsi="Noto Sans KR"/>
          <w:color w:val="000000"/>
        </w:rPr>
        <w:t xml:space="preserve"> </w:t>
      </w:r>
      <w:r w:rsidRPr="00910366">
        <w:rPr>
          <w:rFonts w:ascii="Noto Sans KR" w:hAnsi="Noto Sans KR"/>
          <w:color w:val="000000"/>
        </w:rPr>
        <w:t>따르면</w:t>
      </w:r>
      <w:r w:rsidRPr="00910366">
        <w:rPr>
          <w:rFonts w:ascii="Noto Sans KR" w:hAnsi="Noto Sans KR"/>
          <w:color w:val="000000"/>
        </w:rPr>
        <w:t xml:space="preserve"> </w:t>
      </w:r>
      <w:r w:rsidRPr="00910366">
        <w:rPr>
          <w:rFonts w:ascii="Noto Sans KR" w:hAnsi="Noto Sans KR"/>
          <w:color w:val="000000"/>
        </w:rPr>
        <w:t>제주반도체는</w:t>
      </w:r>
      <w:r w:rsidRPr="00910366">
        <w:rPr>
          <w:rFonts w:ascii="Noto Sans KR" w:hAnsi="Noto Sans KR"/>
          <w:color w:val="000000"/>
        </w:rPr>
        <w:t xml:space="preserve"> </w:t>
      </w:r>
      <w:r w:rsidRPr="00910366">
        <w:rPr>
          <w:rFonts w:ascii="Noto Sans KR" w:hAnsi="Noto Sans KR"/>
          <w:color w:val="000000"/>
        </w:rPr>
        <w:t>지난</w:t>
      </w:r>
      <w:r w:rsidRPr="00910366">
        <w:rPr>
          <w:rFonts w:ascii="Noto Sans KR" w:hAnsi="Noto Sans KR"/>
          <w:color w:val="000000"/>
        </w:rPr>
        <w:t xml:space="preserve"> 2000</w:t>
      </w:r>
      <w:r w:rsidRPr="00910366">
        <w:rPr>
          <w:rFonts w:ascii="Noto Sans KR" w:hAnsi="Noto Sans KR"/>
          <w:color w:val="000000"/>
        </w:rPr>
        <w:t>년</w:t>
      </w:r>
      <w:r w:rsidRPr="00910366">
        <w:rPr>
          <w:rFonts w:ascii="Noto Sans KR" w:hAnsi="Noto Sans KR"/>
          <w:color w:val="000000"/>
        </w:rPr>
        <w:t xml:space="preserve"> </w:t>
      </w:r>
      <w:r w:rsidRPr="00910366">
        <w:rPr>
          <w:rFonts w:ascii="Noto Sans KR" w:hAnsi="Noto Sans KR"/>
          <w:color w:val="000000"/>
        </w:rPr>
        <w:t>설립한</w:t>
      </w:r>
      <w:r w:rsidRPr="00910366">
        <w:rPr>
          <w:rFonts w:ascii="Noto Sans KR" w:hAnsi="Noto Sans KR"/>
          <w:color w:val="000000"/>
        </w:rPr>
        <w:t xml:space="preserve"> </w:t>
      </w:r>
      <w:r w:rsidRPr="00910366">
        <w:rPr>
          <w:rFonts w:ascii="Noto Sans KR" w:hAnsi="Noto Sans KR"/>
          <w:color w:val="000000"/>
        </w:rPr>
        <w:t>이후</w:t>
      </w:r>
      <w:r w:rsidRPr="00910366">
        <w:rPr>
          <w:rFonts w:ascii="Noto Sans KR" w:hAnsi="Noto Sans KR"/>
          <w:color w:val="000000"/>
        </w:rPr>
        <w:t xml:space="preserve"> </w:t>
      </w:r>
      <w:r w:rsidRPr="00910366">
        <w:rPr>
          <w:rFonts w:ascii="Noto Sans KR" w:hAnsi="Noto Sans KR"/>
          <w:color w:val="000000"/>
        </w:rPr>
        <w:t>메모리반도체</w:t>
      </w:r>
      <w:r w:rsidRPr="00910366">
        <w:rPr>
          <w:rFonts w:ascii="Noto Sans KR" w:hAnsi="Noto Sans KR"/>
          <w:color w:val="000000"/>
        </w:rPr>
        <w:t xml:space="preserve"> </w:t>
      </w:r>
      <w:r w:rsidRPr="00910366">
        <w:rPr>
          <w:rFonts w:ascii="Noto Sans KR" w:hAnsi="Noto Sans KR"/>
          <w:color w:val="000000"/>
        </w:rPr>
        <w:t>사업에</w:t>
      </w:r>
      <w:r w:rsidRPr="00910366">
        <w:rPr>
          <w:rFonts w:ascii="Noto Sans KR" w:hAnsi="Noto Sans KR"/>
          <w:color w:val="000000"/>
        </w:rPr>
        <w:t xml:space="preserve"> </w:t>
      </w:r>
      <w:r w:rsidRPr="00910366">
        <w:rPr>
          <w:rFonts w:ascii="Noto Sans KR" w:hAnsi="Noto Sans KR"/>
          <w:color w:val="000000"/>
        </w:rPr>
        <w:t>주력해왔다</w:t>
      </w:r>
      <w:r w:rsidRPr="00910366">
        <w:rPr>
          <w:rFonts w:ascii="Noto Sans KR" w:hAnsi="Noto Sans KR"/>
          <w:color w:val="000000"/>
        </w:rPr>
        <w:t xml:space="preserve">. </w:t>
      </w:r>
      <w:r w:rsidRPr="00910366">
        <w:rPr>
          <w:rFonts w:ascii="Noto Sans KR" w:hAnsi="Noto Sans KR"/>
          <w:color w:val="000000"/>
        </w:rPr>
        <w:t>제주반도체를</w:t>
      </w:r>
      <w:r w:rsidRPr="00910366">
        <w:rPr>
          <w:rFonts w:ascii="Noto Sans KR" w:hAnsi="Noto Sans KR"/>
          <w:color w:val="000000"/>
        </w:rPr>
        <w:t xml:space="preserve"> </w:t>
      </w:r>
      <w:r w:rsidRPr="00910366">
        <w:rPr>
          <w:rFonts w:ascii="Noto Sans KR" w:hAnsi="Noto Sans KR"/>
          <w:color w:val="000000"/>
        </w:rPr>
        <w:t>창업한</w:t>
      </w:r>
      <w:r w:rsidRPr="00910366">
        <w:rPr>
          <w:rFonts w:ascii="Noto Sans KR" w:hAnsi="Noto Sans KR"/>
          <w:color w:val="000000"/>
        </w:rPr>
        <w:t xml:space="preserve"> </w:t>
      </w:r>
      <w:r w:rsidRPr="00910366">
        <w:rPr>
          <w:rFonts w:ascii="Noto Sans KR" w:hAnsi="Noto Sans KR"/>
          <w:color w:val="000000"/>
        </w:rPr>
        <w:t>박성식</w:t>
      </w:r>
      <w:r w:rsidRPr="00910366">
        <w:rPr>
          <w:rFonts w:ascii="Noto Sans KR" w:hAnsi="Noto Sans KR"/>
          <w:color w:val="000000"/>
        </w:rPr>
        <w:t xml:space="preserve"> </w:t>
      </w:r>
      <w:r w:rsidRPr="00910366">
        <w:rPr>
          <w:rFonts w:ascii="Noto Sans KR" w:hAnsi="Noto Sans KR"/>
          <w:color w:val="000000"/>
        </w:rPr>
        <w:t>대표는</w:t>
      </w:r>
      <w:r w:rsidRPr="00910366">
        <w:rPr>
          <w:rFonts w:ascii="Noto Sans KR" w:hAnsi="Noto Sans KR"/>
          <w:color w:val="000000"/>
        </w:rPr>
        <w:t xml:space="preserve"> </w:t>
      </w:r>
      <w:r w:rsidRPr="00910366">
        <w:rPr>
          <w:rFonts w:ascii="Noto Sans KR" w:hAnsi="Noto Sans KR"/>
          <w:color w:val="000000"/>
        </w:rPr>
        <w:t>과거</w:t>
      </w:r>
      <w:r w:rsidRPr="00910366">
        <w:rPr>
          <w:rFonts w:ascii="Noto Sans KR" w:hAnsi="Noto Sans KR"/>
          <w:color w:val="000000"/>
        </w:rPr>
        <w:t xml:space="preserve"> </w:t>
      </w:r>
      <w:r w:rsidRPr="00910366">
        <w:rPr>
          <w:rFonts w:ascii="Noto Sans KR" w:hAnsi="Noto Sans KR"/>
          <w:color w:val="000000"/>
        </w:rPr>
        <w:t>삼성전자에서</w:t>
      </w:r>
      <w:r w:rsidRPr="00910366">
        <w:rPr>
          <w:rFonts w:ascii="Noto Sans KR" w:hAnsi="Noto Sans KR"/>
          <w:color w:val="000000"/>
        </w:rPr>
        <w:t xml:space="preserve"> </w:t>
      </w:r>
      <w:r w:rsidRPr="00910366">
        <w:rPr>
          <w:rFonts w:ascii="Noto Sans KR" w:hAnsi="Noto Sans KR"/>
          <w:color w:val="000000"/>
        </w:rPr>
        <w:t>일본</w:t>
      </w:r>
      <w:r w:rsidRPr="00910366">
        <w:rPr>
          <w:rFonts w:ascii="Noto Sans KR" w:hAnsi="Noto Sans KR"/>
          <w:color w:val="000000"/>
        </w:rPr>
        <w:t xml:space="preserve"> </w:t>
      </w:r>
      <w:r w:rsidRPr="00910366">
        <w:rPr>
          <w:rFonts w:ascii="Noto Sans KR" w:hAnsi="Noto Sans KR"/>
          <w:color w:val="000000"/>
        </w:rPr>
        <w:t>주재원으로</w:t>
      </w:r>
      <w:r w:rsidRPr="00910366">
        <w:rPr>
          <w:rFonts w:ascii="Noto Sans KR" w:hAnsi="Noto Sans KR"/>
          <w:color w:val="000000"/>
        </w:rPr>
        <w:t xml:space="preserve"> </w:t>
      </w:r>
      <w:r w:rsidRPr="00910366">
        <w:rPr>
          <w:rFonts w:ascii="Noto Sans KR" w:hAnsi="Noto Sans KR"/>
          <w:color w:val="000000"/>
        </w:rPr>
        <w:t>활동했다</w:t>
      </w:r>
      <w:r w:rsidRPr="00910366">
        <w:rPr>
          <w:rFonts w:ascii="Noto Sans KR" w:hAnsi="Noto Sans KR"/>
          <w:color w:val="000000"/>
        </w:rPr>
        <w:t>.</w:t>
      </w:r>
    </w:p>
    <w:p w14:paraId="6BB53C88" w14:textId="77777777" w:rsidR="00910366" w:rsidRPr="00910366" w:rsidRDefault="00910366" w:rsidP="00910366">
      <w:pPr>
        <w:rPr>
          <w:rFonts w:ascii="Noto Sans KR" w:hAnsi="Noto Sans KR" w:hint="eastAsia"/>
          <w:color w:val="000000"/>
        </w:rPr>
      </w:pPr>
    </w:p>
    <w:p w14:paraId="22E015EF" w14:textId="77777777" w:rsidR="00910366" w:rsidRPr="00910366" w:rsidRDefault="00910366" w:rsidP="00910366">
      <w:pPr>
        <w:rPr>
          <w:rFonts w:ascii="Noto Sans KR" w:hAnsi="Noto Sans KR" w:hint="eastAsia"/>
          <w:color w:val="000000"/>
        </w:rPr>
      </w:pPr>
      <w:r w:rsidRPr="00910366">
        <w:rPr>
          <w:rFonts w:ascii="Noto Sans KR" w:hAnsi="Noto Sans KR"/>
          <w:color w:val="000000"/>
        </w:rPr>
        <w:t>그가</w:t>
      </w:r>
      <w:r w:rsidRPr="00910366">
        <w:rPr>
          <w:rFonts w:ascii="Noto Sans KR" w:hAnsi="Noto Sans KR"/>
          <w:color w:val="000000"/>
        </w:rPr>
        <w:t xml:space="preserve"> </w:t>
      </w:r>
      <w:r w:rsidRPr="00910366">
        <w:rPr>
          <w:rFonts w:ascii="Noto Sans KR" w:hAnsi="Noto Sans KR"/>
          <w:color w:val="000000"/>
        </w:rPr>
        <w:t>삼성전자</w:t>
      </w:r>
      <w:r w:rsidRPr="00910366">
        <w:rPr>
          <w:rFonts w:ascii="Noto Sans KR" w:hAnsi="Noto Sans KR"/>
          <w:color w:val="000000"/>
        </w:rPr>
        <w:t xml:space="preserve"> </w:t>
      </w:r>
      <w:r w:rsidRPr="00910366">
        <w:rPr>
          <w:rFonts w:ascii="Noto Sans KR" w:hAnsi="Noto Sans KR"/>
          <w:color w:val="000000"/>
        </w:rPr>
        <w:t>일본</w:t>
      </w:r>
      <w:r w:rsidRPr="00910366">
        <w:rPr>
          <w:rFonts w:ascii="Noto Sans KR" w:hAnsi="Noto Sans KR"/>
          <w:color w:val="000000"/>
        </w:rPr>
        <w:t xml:space="preserve"> </w:t>
      </w:r>
      <w:r w:rsidRPr="00910366">
        <w:rPr>
          <w:rFonts w:ascii="Noto Sans KR" w:hAnsi="Noto Sans KR"/>
          <w:color w:val="000000"/>
        </w:rPr>
        <w:t>법인에서</w:t>
      </w:r>
      <w:r w:rsidRPr="00910366">
        <w:rPr>
          <w:rFonts w:ascii="Noto Sans KR" w:hAnsi="Noto Sans KR"/>
          <w:color w:val="000000"/>
        </w:rPr>
        <w:t xml:space="preserve"> </w:t>
      </w:r>
      <w:r w:rsidRPr="00910366">
        <w:rPr>
          <w:rFonts w:ascii="Noto Sans KR" w:hAnsi="Noto Sans KR"/>
          <w:color w:val="000000"/>
        </w:rPr>
        <w:t>근무하던</w:t>
      </w:r>
      <w:r w:rsidRPr="00910366">
        <w:rPr>
          <w:rFonts w:ascii="Noto Sans KR" w:hAnsi="Noto Sans KR"/>
          <w:color w:val="000000"/>
        </w:rPr>
        <w:t xml:space="preserve"> 1990</w:t>
      </w:r>
      <w:r w:rsidRPr="00910366">
        <w:rPr>
          <w:rFonts w:ascii="Noto Sans KR" w:hAnsi="Noto Sans KR"/>
          <w:color w:val="000000"/>
        </w:rPr>
        <w:t>년대</w:t>
      </w:r>
      <w:r w:rsidRPr="00910366">
        <w:rPr>
          <w:rFonts w:ascii="Noto Sans KR" w:hAnsi="Noto Sans KR"/>
          <w:color w:val="000000"/>
        </w:rPr>
        <w:t xml:space="preserve"> </w:t>
      </w:r>
      <w:r w:rsidRPr="00910366">
        <w:rPr>
          <w:rFonts w:ascii="Noto Sans KR" w:hAnsi="Noto Sans KR"/>
          <w:color w:val="000000"/>
        </w:rPr>
        <w:t>당시만</w:t>
      </w:r>
      <w:r w:rsidRPr="00910366">
        <w:rPr>
          <w:rFonts w:ascii="Noto Sans KR" w:hAnsi="Noto Sans KR"/>
          <w:color w:val="000000"/>
        </w:rPr>
        <w:t xml:space="preserve"> </w:t>
      </w:r>
      <w:r w:rsidRPr="00910366">
        <w:rPr>
          <w:rFonts w:ascii="Noto Sans KR" w:hAnsi="Noto Sans KR"/>
          <w:color w:val="000000"/>
        </w:rPr>
        <w:t>해도</w:t>
      </w:r>
      <w:r w:rsidRPr="00910366">
        <w:rPr>
          <w:rFonts w:ascii="Noto Sans KR" w:hAnsi="Noto Sans KR"/>
          <w:color w:val="000000"/>
        </w:rPr>
        <w:t xml:space="preserve"> </w:t>
      </w:r>
      <w:r w:rsidRPr="00910366">
        <w:rPr>
          <w:rFonts w:ascii="Noto Sans KR" w:hAnsi="Noto Sans KR"/>
          <w:color w:val="000000"/>
        </w:rPr>
        <w:t>일본은</w:t>
      </w:r>
      <w:r w:rsidRPr="00910366">
        <w:rPr>
          <w:rFonts w:ascii="Noto Sans KR" w:hAnsi="Noto Sans KR"/>
          <w:color w:val="000000"/>
        </w:rPr>
        <w:t xml:space="preserve"> </w:t>
      </w:r>
      <w:r w:rsidRPr="00910366">
        <w:rPr>
          <w:rFonts w:ascii="Noto Sans KR" w:hAnsi="Noto Sans KR"/>
          <w:color w:val="000000"/>
        </w:rPr>
        <w:t>전</w:t>
      </w:r>
      <w:r w:rsidRPr="00910366">
        <w:rPr>
          <w:rFonts w:ascii="Noto Sans KR" w:hAnsi="Noto Sans KR"/>
          <w:color w:val="000000"/>
        </w:rPr>
        <w:t xml:space="preserve"> </w:t>
      </w:r>
      <w:r w:rsidRPr="00910366">
        <w:rPr>
          <w:rFonts w:ascii="Noto Sans KR" w:hAnsi="Noto Sans KR"/>
          <w:color w:val="000000"/>
        </w:rPr>
        <w:t>세계</w:t>
      </w:r>
      <w:r w:rsidRPr="00910366">
        <w:rPr>
          <w:rFonts w:ascii="Noto Sans KR" w:hAnsi="Noto Sans KR"/>
          <w:color w:val="000000"/>
        </w:rPr>
        <w:t xml:space="preserve"> </w:t>
      </w:r>
      <w:r w:rsidRPr="00910366">
        <w:rPr>
          <w:rFonts w:ascii="Noto Sans KR" w:hAnsi="Noto Sans KR"/>
          <w:color w:val="000000"/>
        </w:rPr>
        <w:t>전자산업을</w:t>
      </w:r>
      <w:r w:rsidRPr="00910366">
        <w:rPr>
          <w:rFonts w:ascii="Noto Sans KR" w:hAnsi="Noto Sans KR"/>
          <w:color w:val="000000"/>
        </w:rPr>
        <w:t xml:space="preserve"> </w:t>
      </w:r>
      <w:r w:rsidRPr="00910366">
        <w:rPr>
          <w:rFonts w:ascii="Noto Sans KR" w:hAnsi="Noto Sans KR"/>
          <w:color w:val="000000"/>
        </w:rPr>
        <w:t>주도했다</w:t>
      </w:r>
      <w:r w:rsidRPr="00910366">
        <w:rPr>
          <w:rFonts w:ascii="Noto Sans KR" w:hAnsi="Noto Sans KR"/>
          <w:color w:val="000000"/>
        </w:rPr>
        <w:t xml:space="preserve">. </w:t>
      </w:r>
      <w:r w:rsidRPr="00910366">
        <w:rPr>
          <w:rFonts w:ascii="Noto Sans KR" w:hAnsi="Noto Sans KR"/>
          <w:color w:val="000000"/>
        </w:rPr>
        <w:t>이에</w:t>
      </w:r>
      <w:r w:rsidRPr="00910366">
        <w:rPr>
          <w:rFonts w:ascii="Noto Sans KR" w:hAnsi="Noto Sans KR"/>
          <w:color w:val="000000"/>
        </w:rPr>
        <w:t xml:space="preserve"> </w:t>
      </w:r>
      <w:r w:rsidRPr="00910366">
        <w:rPr>
          <w:rFonts w:ascii="Noto Sans KR" w:hAnsi="Noto Sans KR"/>
          <w:color w:val="000000"/>
        </w:rPr>
        <w:t>일본</w:t>
      </w:r>
      <w:r w:rsidRPr="00910366">
        <w:rPr>
          <w:rFonts w:ascii="Noto Sans KR" w:hAnsi="Noto Sans KR"/>
          <w:color w:val="000000"/>
        </w:rPr>
        <w:t xml:space="preserve"> </w:t>
      </w:r>
      <w:r w:rsidRPr="00910366">
        <w:rPr>
          <w:rFonts w:ascii="Noto Sans KR" w:hAnsi="Noto Sans KR"/>
          <w:color w:val="000000"/>
        </w:rPr>
        <w:t>현지에</w:t>
      </w:r>
      <w:r w:rsidRPr="00910366">
        <w:rPr>
          <w:rFonts w:ascii="Noto Sans KR" w:hAnsi="Noto Sans KR"/>
          <w:color w:val="000000"/>
        </w:rPr>
        <w:t xml:space="preserve"> </w:t>
      </w:r>
      <w:r w:rsidRPr="00910366">
        <w:rPr>
          <w:rFonts w:ascii="Noto Sans KR" w:hAnsi="Noto Sans KR"/>
          <w:color w:val="000000"/>
        </w:rPr>
        <w:t>있으면</w:t>
      </w:r>
      <w:r w:rsidRPr="00910366">
        <w:rPr>
          <w:rFonts w:ascii="Noto Sans KR" w:hAnsi="Noto Sans KR"/>
          <w:color w:val="000000"/>
        </w:rPr>
        <w:t xml:space="preserve"> </w:t>
      </w:r>
      <w:r w:rsidRPr="00910366">
        <w:rPr>
          <w:rFonts w:ascii="Noto Sans KR" w:hAnsi="Noto Sans KR"/>
          <w:color w:val="000000"/>
        </w:rPr>
        <w:t>일본뿐만</w:t>
      </w:r>
      <w:r w:rsidRPr="00910366">
        <w:rPr>
          <w:rFonts w:ascii="Noto Sans KR" w:hAnsi="Noto Sans KR"/>
          <w:color w:val="000000"/>
        </w:rPr>
        <w:t xml:space="preserve"> </w:t>
      </w:r>
      <w:r w:rsidRPr="00910366">
        <w:rPr>
          <w:rFonts w:ascii="Noto Sans KR" w:hAnsi="Noto Sans KR"/>
          <w:color w:val="000000"/>
        </w:rPr>
        <w:t>아니라</w:t>
      </w:r>
      <w:r w:rsidRPr="00910366">
        <w:rPr>
          <w:rFonts w:ascii="Noto Sans KR" w:hAnsi="Noto Sans KR"/>
          <w:color w:val="000000"/>
        </w:rPr>
        <w:t xml:space="preserve"> </w:t>
      </w:r>
      <w:r w:rsidRPr="00910366">
        <w:rPr>
          <w:rFonts w:ascii="Noto Sans KR" w:hAnsi="Noto Sans KR"/>
          <w:color w:val="000000"/>
        </w:rPr>
        <w:t>북미와</w:t>
      </w:r>
      <w:r w:rsidRPr="00910366">
        <w:rPr>
          <w:rFonts w:ascii="Noto Sans KR" w:hAnsi="Noto Sans KR"/>
          <w:color w:val="000000"/>
        </w:rPr>
        <w:t xml:space="preserve"> </w:t>
      </w:r>
      <w:r w:rsidRPr="00910366">
        <w:rPr>
          <w:rFonts w:ascii="Noto Sans KR" w:hAnsi="Noto Sans KR"/>
          <w:color w:val="000000"/>
        </w:rPr>
        <w:t>유럽</w:t>
      </w:r>
      <w:r w:rsidRPr="00910366">
        <w:rPr>
          <w:rFonts w:ascii="Noto Sans KR" w:hAnsi="Noto Sans KR"/>
          <w:color w:val="000000"/>
        </w:rPr>
        <w:t xml:space="preserve"> </w:t>
      </w:r>
      <w:r w:rsidRPr="00910366">
        <w:rPr>
          <w:rFonts w:ascii="Noto Sans KR" w:hAnsi="Noto Sans KR"/>
          <w:color w:val="000000"/>
        </w:rPr>
        <w:t>등</w:t>
      </w:r>
      <w:r w:rsidRPr="00910366">
        <w:rPr>
          <w:rFonts w:ascii="Noto Sans KR" w:hAnsi="Noto Sans KR"/>
          <w:color w:val="000000"/>
        </w:rPr>
        <w:t xml:space="preserve"> </w:t>
      </w:r>
      <w:r w:rsidRPr="00910366">
        <w:rPr>
          <w:rFonts w:ascii="Noto Sans KR" w:hAnsi="Noto Sans KR"/>
          <w:color w:val="000000"/>
        </w:rPr>
        <w:t>글로벌</w:t>
      </w:r>
      <w:r w:rsidRPr="00910366">
        <w:rPr>
          <w:rFonts w:ascii="Noto Sans KR" w:hAnsi="Noto Sans KR"/>
          <w:color w:val="000000"/>
        </w:rPr>
        <w:t xml:space="preserve"> </w:t>
      </w:r>
      <w:r w:rsidRPr="00910366">
        <w:rPr>
          <w:rFonts w:ascii="Noto Sans KR" w:hAnsi="Noto Sans KR"/>
          <w:color w:val="000000"/>
        </w:rPr>
        <w:t>반도체</w:t>
      </w:r>
      <w:r w:rsidRPr="00910366">
        <w:rPr>
          <w:rFonts w:ascii="Noto Sans KR" w:hAnsi="Noto Sans KR"/>
          <w:color w:val="000000"/>
        </w:rPr>
        <w:t xml:space="preserve"> </w:t>
      </w:r>
      <w:r w:rsidRPr="00910366">
        <w:rPr>
          <w:rFonts w:ascii="Noto Sans KR" w:hAnsi="Noto Sans KR"/>
          <w:color w:val="000000"/>
        </w:rPr>
        <w:t>동향을</w:t>
      </w:r>
      <w:r w:rsidRPr="00910366">
        <w:rPr>
          <w:rFonts w:ascii="Noto Sans KR" w:hAnsi="Noto Sans KR"/>
          <w:color w:val="000000"/>
        </w:rPr>
        <w:t xml:space="preserve"> </w:t>
      </w:r>
      <w:r w:rsidRPr="00910366">
        <w:rPr>
          <w:rFonts w:ascii="Noto Sans KR" w:hAnsi="Noto Sans KR"/>
          <w:color w:val="000000"/>
        </w:rPr>
        <w:t>쉽게</w:t>
      </w:r>
      <w:r w:rsidRPr="00910366">
        <w:rPr>
          <w:rFonts w:ascii="Noto Sans KR" w:hAnsi="Noto Sans KR"/>
          <w:color w:val="000000"/>
        </w:rPr>
        <w:t xml:space="preserve"> </w:t>
      </w:r>
      <w:r w:rsidRPr="00910366">
        <w:rPr>
          <w:rFonts w:ascii="Noto Sans KR" w:hAnsi="Noto Sans KR"/>
          <w:color w:val="000000"/>
        </w:rPr>
        <w:t>파악할</w:t>
      </w:r>
      <w:r w:rsidRPr="00910366">
        <w:rPr>
          <w:rFonts w:ascii="Noto Sans KR" w:hAnsi="Noto Sans KR"/>
          <w:color w:val="000000"/>
        </w:rPr>
        <w:t xml:space="preserve"> </w:t>
      </w:r>
      <w:r w:rsidRPr="00910366">
        <w:rPr>
          <w:rFonts w:ascii="Noto Sans KR" w:hAnsi="Noto Sans KR"/>
          <w:color w:val="000000"/>
        </w:rPr>
        <w:t>수</w:t>
      </w:r>
      <w:r w:rsidRPr="00910366">
        <w:rPr>
          <w:rFonts w:ascii="Noto Sans KR" w:hAnsi="Noto Sans KR"/>
          <w:color w:val="000000"/>
        </w:rPr>
        <w:t xml:space="preserve"> </w:t>
      </w:r>
      <w:r w:rsidRPr="00910366">
        <w:rPr>
          <w:rFonts w:ascii="Noto Sans KR" w:hAnsi="Noto Sans KR"/>
          <w:color w:val="000000"/>
        </w:rPr>
        <w:t>있었다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그러던</w:t>
      </w:r>
      <w:r w:rsidRPr="00910366">
        <w:rPr>
          <w:rFonts w:ascii="Noto Sans KR" w:hAnsi="Noto Sans KR"/>
          <w:color w:val="000000"/>
        </w:rPr>
        <w:t xml:space="preserve"> </w:t>
      </w:r>
      <w:r w:rsidRPr="00910366">
        <w:rPr>
          <w:rFonts w:ascii="Noto Sans KR" w:hAnsi="Noto Sans KR"/>
          <w:color w:val="000000"/>
        </w:rPr>
        <w:t>중</w:t>
      </w:r>
      <w:r w:rsidRPr="00910366">
        <w:rPr>
          <w:rFonts w:ascii="Noto Sans KR" w:hAnsi="Noto Sans KR"/>
          <w:color w:val="000000"/>
        </w:rPr>
        <w:t xml:space="preserve"> </w:t>
      </w:r>
      <w:r w:rsidRPr="00910366">
        <w:rPr>
          <w:rFonts w:ascii="Noto Sans KR" w:hAnsi="Noto Sans KR"/>
          <w:color w:val="000000"/>
        </w:rPr>
        <w:t>박</w:t>
      </w:r>
      <w:r w:rsidRPr="00910366">
        <w:rPr>
          <w:rFonts w:ascii="Noto Sans KR" w:hAnsi="Noto Sans KR"/>
          <w:color w:val="000000"/>
        </w:rPr>
        <w:t xml:space="preserve"> </w:t>
      </w:r>
      <w:r w:rsidRPr="00910366">
        <w:rPr>
          <w:rFonts w:ascii="Noto Sans KR" w:hAnsi="Noto Sans KR"/>
          <w:color w:val="000000"/>
        </w:rPr>
        <w:t>대표는</w:t>
      </w:r>
      <w:r w:rsidRPr="00910366">
        <w:rPr>
          <w:rFonts w:ascii="Noto Sans KR" w:hAnsi="Noto Sans KR"/>
          <w:color w:val="000000"/>
        </w:rPr>
        <w:t xml:space="preserve"> </w:t>
      </w:r>
      <w:r w:rsidRPr="00910366">
        <w:rPr>
          <w:rFonts w:ascii="Noto Sans KR" w:hAnsi="Noto Sans KR"/>
          <w:color w:val="000000"/>
        </w:rPr>
        <w:t>특이한</w:t>
      </w:r>
      <w:r w:rsidRPr="00910366">
        <w:rPr>
          <w:rFonts w:ascii="Noto Sans KR" w:hAnsi="Noto Sans KR"/>
          <w:color w:val="000000"/>
        </w:rPr>
        <w:t xml:space="preserve"> </w:t>
      </w:r>
      <w:r w:rsidRPr="00910366">
        <w:rPr>
          <w:rFonts w:ascii="Noto Sans KR" w:hAnsi="Noto Sans KR"/>
          <w:color w:val="000000"/>
        </w:rPr>
        <w:t>점을</w:t>
      </w:r>
      <w:r w:rsidRPr="00910366">
        <w:rPr>
          <w:rFonts w:ascii="Noto Sans KR" w:hAnsi="Noto Sans KR"/>
          <w:color w:val="000000"/>
        </w:rPr>
        <w:t xml:space="preserve"> </w:t>
      </w:r>
      <w:r w:rsidRPr="00910366">
        <w:rPr>
          <w:rFonts w:ascii="Noto Sans KR" w:hAnsi="Noto Sans KR"/>
          <w:color w:val="000000"/>
        </w:rPr>
        <w:t>발견할</w:t>
      </w:r>
      <w:r w:rsidRPr="00910366">
        <w:rPr>
          <w:rFonts w:ascii="Noto Sans KR" w:hAnsi="Noto Sans KR"/>
          <w:color w:val="000000"/>
        </w:rPr>
        <w:t xml:space="preserve"> </w:t>
      </w:r>
      <w:r w:rsidRPr="00910366">
        <w:rPr>
          <w:rFonts w:ascii="Noto Sans KR" w:hAnsi="Noto Sans KR"/>
          <w:color w:val="000000"/>
        </w:rPr>
        <w:t>수</w:t>
      </w:r>
      <w:r w:rsidRPr="00910366">
        <w:rPr>
          <w:rFonts w:ascii="Noto Sans KR" w:hAnsi="Noto Sans KR"/>
          <w:color w:val="000000"/>
        </w:rPr>
        <w:t xml:space="preserve"> </w:t>
      </w:r>
      <w:r w:rsidRPr="00910366">
        <w:rPr>
          <w:rFonts w:ascii="Noto Sans KR" w:hAnsi="Noto Sans KR"/>
          <w:color w:val="000000"/>
        </w:rPr>
        <w:t>있었다</w:t>
      </w:r>
      <w:r w:rsidRPr="00910366">
        <w:rPr>
          <w:rFonts w:ascii="Noto Sans KR" w:hAnsi="Noto Sans KR"/>
          <w:color w:val="000000"/>
        </w:rPr>
        <w:t xml:space="preserve">. </w:t>
      </w:r>
      <w:r w:rsidRPr="00910366">
        <w:rPr>
          <w:rFonts w:ascii="Noto Sans KR" w:hAnsi="Noto Sans KR"/>
          <w:color w:val="000000"/>
        </w:rPr>
        <w:t>한국과</w:t>
      </w:r>
      <w:r w:rsidRPr="00910366">
        <w:rPr>
          <w:rFonts w:ascii="Noto Sans KR" w:hAnsi="Noto Sans KR"/>
          <w:color w:val="000000"/>
        </w:rPr>
        <w:t xml:space="preserve"> </w:t>
      </w:r>
      <w:r w:rsidRPr="00910366">
        <w:rPr>
          <w:rFonts w:ascii="Noto Sans KR" w:hAnsi="Noto Sans KR"/>
          <w:color w:val="000000"/>
        </w:rPr>
        <w:t>일본</w:t>
      </w:r>
      <w:r w:rsidRPr="00910366">
        <w:rPr>
          <w:rFonts w:ascii="Noto Sans KR" w:hAnsi="Noto Sans KR"/>
          <w:color w:val="000000"/>
        </w:rPr>
        <w:t xml:space="preserve">, </w:t>
      </w:r>
      <w:r w:rsidRPr="00910366">
        <w:rPr>
          <w:rFonts w:ascii="Noto Sans KR" w:hAnsi="Noto Sans KR"/>
          <w:color w:val="000000"/>
        </w:rPr>
        <w:t>미국이</w:t>
      </w:r>
      <w:r w:rsidRPr="00910366">
        <w:rPr>
          <w:rFonts w:ascii="Noto Sans KR" w:hAnsi="Noto Sans KR"/>
          <w:color w:val="000000"/>
        </w:rPr>
        <w:t xml:space="preserve"> </w:t>
      </w:r>
      <w:r w:rsidRPr="00910366">
        <w:rPr>
          <w:rFonts w:ascii="Noto Sans KR" w:hAnsi="Noto Sans KR"/>
          <w:color w:val="000000"/>
        </w:rPr>
        <w:t>주도하는</w:t>
      </w:r>
      <w:r w:rsidRPr="00910366">
        <w:rPr>
          <w:rFonts w:ascii="Noto Sans KR" w:hAnsi="Noto Sans KR"/>
          <w:color w:val="000000"/>
        </w:rPr>
        <w:t xml:space="preserve"> </w:t>
      </w:r>
      <w:r w:rsidRPr="00910366">
        <w:rPr>
          <w:rFonts w:ascii="Noto Sans KR" w:hAnsi="Noto Sans KR"/>
          <w:color w:val="000000"/>
        </w:rPr>
        <w:t>메모리반도체</w:t>
      </w:r>
      <w:r w:rsidRPr="00910366">
        <w:rPr>
          <w:rFonts w:ascii="Noto Sans KR" w:hAnsi="Noto Sans KR"/>
          <w:color w:val="000000"/>
        </w:rPr>
        <w:t xml:space="preserve"> </w:t>
      </w:r>
      <w:r w:rsidRPr="00910366">
        <w:rPr>
          <w:rFonts w:ascii="Noto Sans KR" w:hAnsi="Noto Sans KR"/>
          <w:color w:val="000000"/>
        </w:rPr>
        <w:t>시장</w:t>
      </w:r>
      <w:r w:rsidRPr="00910366">
        <w:rPr>
          <w:rFonts w:ascii="Noto Sans KR" w:hAnsi="Noto Sans KR"/>
          <w:color w:val="000000"/>
        </w:rPr>
        <w:t xml:space="preserve">. </w:t>
      </w:r>
      <w:r w:rsidRPr="00910366">
        <w:rPr>
          <w:rFonts w:ascii="Noto Sans KR" w:hAnsi="Noto Sans KR"/>
          <w:color w:val="000000"/>
        </w:rPr>
        <w:t>여기에</w:t>
      </w:r>
      <w:r w:rsidRPr="00910366">
        <w:rPr>
          <w:rFonts w:ascii="Noto Sans KR" w:hAnsi="Noto Sans KR"/>
          <w:color w:val="000000"/>
        </w:rPr>
        <w:t xml:space="preserve"> </w:t>
      </w:r>
      <w:r w:rsidRPr="00910366">
        <w:rPr>
          <w:rFonts w:ascii="Noto Sans KR" w:hAnsi="Noto Sans KR"/>
          <w:color w:val="000000"/>
        </w:rPr>
        <w:t>대만</w:t>
      </w:r>
      <w:r w:rsidRPr="00910366">
        <w:rPr>
          <w:rFonts w:ascii="Noto Sans KR" w:hAnsi="Noto Sans KR"/>
          <w:color w:val="000000"/>
        </w:rPr>
        <w:t xml:space="preserve"> </w:t>
      </w:r>
      <w:r w:rsidRPr="00910366">
        <w:rPr>
          <w:rFonts w:ascii="Noto Sans KR" w:hAnsi="Noto Sans KR"/>
          <w:color w:val="000000"/>
        </w:rPr>
        <w:t>중소</w:t>
      </w:r>
      <w:r w:rsidRPr="00910366">
        <w:rPr>
          <w:rFonts w:ascii="Noto Sans KR" w:hAnsi="Noto Sans KR"/>
          <w:color w:val="000000"/>
        </w:rPr>
        <w:t>·</w:t>
      </w:r>
      <w:r w:rsidRPr="00910366">
        <w:rPr>
          <w:rFonts w:ascii="Noto Sans KR" w:hAnsi="Noto Sans KR"/>
          <w:color w:val="000000"/>
        </w:rPr>
        <w:t>중견기업들이</w:t>
      </w:r>
      <w:r w:rsidRPr="00910366">
        <w:rPr>
          <w:rFonts w:ascii="Noto Sans KR" w:hAnsi="Noto Sans KR"/>
          <w:color w:val="000000"/>
        </w:rPr>
        <w:t xml:space="preserve"> </w:t>
      </w:r>
      <w:r w:rsidRPr="00910366">
        <w:rPr>
          <w:rFonts w:ascii="Noto Sans KR" w:hAnsi="Noto Sans KR"/>
          <w:color w:val="000000"/>
        </w:rPr>
        <w:t>다수</w:t>
      </w:r>
      <w:r w:rsidRPr="00910366">
        <w:rPr>
          <w:rFonts w:ascii="Noto Sans KR" w:hAnsi="Noto Sans KR"/>
          <w:color w:val="000000"/>
        </w:rPr>
        <w:t xml:space="preserve"> </w:t>
      </w:r>
      <w:r w:rsidRPr="00910366">
        <w:rPr>
          <w:rFonts w:ascii="Noto Sans KR" w:hAnsi="Noto Sans KR"/>
          <w:color w:val="000000"/>
        </w:rPr>
        <w:t>진입해</w:t>
      </w:r>
      <w:r w:rsidRPr="00910366">
        <w:rPr>
          <w:rFonts w:ascii="Noto Sans KR" w:hAnsi="Noto Sans KR"/>
          <w:color w:val="000000"/>
        </w:rPr>
        <w:t xml:space="preserve"> </w:t>
      </w:r>
      <w:r w:rsidRPr="00910366">
        <w:rPr>
          <w:rFonts w:ascii="Noto Sans KR" w:hAnsi="Noto Sans KR"/>
          <w:color w:val="000000"/>
        </w:rPr>
        <w:t>활발히</w:t>
      </w:r>
      <w:r w:rsidRPr="00910366">
        <w:rPr>
          <w:rFonts w:ascii="Noto Sans KR" w:hAnsi="Noto Sans KR"/>
          <w:color w:val="000000"/>
        </w:rPr>
        <w:t xml:space="preserve"> </w:t>
      </w:r>
      <w:r w:rsidRPr="00910366">
        <w:rPr>
          <w:rFonts w:ascii="Noto Sans KR" w:hAnsi="Noto Sans KR"/>
          <w:color w:val="000000"/>
        </w:rPr>
        <w:t>활동하고</w:t>
      </w:r>
      <w:r w:rsidRPr="00910366">
        <w:rPr>
          <w:rFonts w:ascii="Noto Sans KR" w:hAnsi="Noto Sans KR"/>
          <w:color w:val="000000"/>
        </w:rPr>
        <w:t xml:space="preserve"> </w:t>
      </w:r>
      <w:r w:rsidRPr="00910366">
        <w:rPr>
          <w:rFonts w:ascii="Noto Sans KR" w:hAnsi="Noto Sans KR"/>
          <w:color w:val="000000"/>
        </w:rPr>
        <w:t>있었던</w:t>
      </w:r>
      <w:r w:rsidRPr="00910366">
        <w:rPr>
          <w:rFonts w:ascii="Noto Sans KR" w:hAnsi="Noto Sans KR"/>
          <w:color w:val="000000"/>
        </w:rPr>
        <w:t xml:space="preserve"> </w:t>
      </w:r>
      <w:r w:rsidRPr="00910366">
        <w:rPr>
          <w:rFonts w:ascii="Noto Sans KR" w:hAnsi="Noto Sans KR"/>
          <w:color w:val="000000"/>
        </w:rPr>
        <w:t>것이다</w:t>
      </w:r>
      <w:r w:rsidRPr="00910366">
        <w:rPr>
          <w:rFonts w:ascii="Noto Sans KR" w:hAnsi="Noto Sans KR"/>
          <w:color w:val="000000"/>
        </w:rPr>
        <w:t xml:space="preserve">. </w:t>
      </w:r>
      <w:r w:rsidRPr="00910366">
        <w:rPr>
          <w:rFonts w:ascii="Noto Sans KR" w:hAnsi="Noto Sans KR"/>
          <w:color w:val="000000"/>
        </w:rPr>
        <w:t>이들</w:t>
      </w:r>
      <w:r w:rsidRPr="00910366">
        <w:rPr>
          <w:rFonts w:ascii="Noto Sans KR" w:hAnsi="Noto Sans KR"/>
          <w:color w:val="000000"/>
        </w:rPr>
        <w:t xml:space="preserve"> </w:t>
      </w:r>
      <w:r w:rsidRPr="00910366">
        <w:rPr>
          <w:rFonts w:ascii="Noto Sans KR" w:hAnsi="Noto Sans KR"/>
          <w:color w:val="000000"/>
        </w:rPr>
        <w:t>업체는</w:t>
      </w:r>
      <w:r w:rsidRPr="00910366">
        <w:rPr>
          <w:rFonts w:ascii="Noto Sans KR" w:hAnsi="Noto Sans KR"/>
          <w:color w:val="000000"/>
        </w:rPr>
        <w:t xml:space="preserve"> </w:t>
      </w:r>
      <w:r w:rsidRPr="00910366">
        <w:rPr>
          <w:rFonts w:ascii="Noto Sans KR" w:hAnsi="Noto Sans KR"/>
          <w:color w:val="000000"/>
        </w:rPr>
        <w:t>반도체</w:t>
      </w:r>
      <w:r w:rsidRPr="00910366">
        <w:rPr>
          <w:rFonts w:ascii="Noto Sans KR" w:hAnsi="Noto Sans KR"/>
          <w:color w:val="000000"/>
        </w:rPr>
        <w:t xml:space="preserve"> </w:t>
      </w:r>
      <w:r w:rsidRPr="00910366">
        <w:rPr>
          <w:rFonts w:ascii="Noto Sans KR" w:hAnsi="Noto Sans KR"/>
          <w:color w:val="000000"/>
        </w:rPr>
        <w:t>개발만을</w:t>
      </w:r>
      <w:r w:rsidRPr="00910366">
        <w:rPr>
          <w:rFonts w:ascii="Noto Sans KR" w:hAnsi="Noto Sans KR"/>
          <w:color w:val="000000"/>
        </w:rPr>
        <w:t xml:space="preserve"> </w:t>
      </w:r>
      <w:r w:rsidRPr="00910366">
        <w:rPr>
          <w:rFonts w:ascii="Noto Sans KR" w:hAnsi="Noto Sans KR"/>
          <w:color w:val="000000"/>
        </w:rPr>
        <w:t>전문으로</w:t>
      </w:r>
      <w:r w:rsidRPr="00910366">
        <w:rPr>
          <w:rFonts w:ascii="Noto Sans KR" w:hAnsi="Noto Sans KR"/>
          <w:color w:val="000000"/>
        </w:rPr>
        <w:t xml:space="preserve"> </w:t>
      </w:r>
      <w:r w:rsidRPr="00910366">
        <w:rPr>
          <w:rFonts w:ascii="Noto Sans KR" w:hAnsi="Noto Sans KR"/>
          <w:color w:val="000000"/>
        </w:rPr>
        <w:t>하고</w:t>
      </w:r>
      <w:r w:rsidRPr="00910366">
        <w:rPr>
          <w:rFonts w:ascii="Noto Sans KR" w:hAnsi="Noto Sans KR"/>
          <w:color w:val="000000"/>
        </w:rPr>
        <w:t xml:space="preserve"> </w:t>
      </w:r>
      <w:r w:rsidRPr="00910366">
        <w:rPr>
          <w:rFonts w:ascii="Noto Sans KR" w:hAnsi="Noto Sans KR"/>
          <w:color w:val="000000"/>
        </w:rPr>
        <w:t>생산은</w:t>
      </w:r>
      <w:r w:rsidRPr="00910366">
        <w:rPr>
          <w:rFonts w:ascii="Noto Sans KR" w:hAnsi="Noto Sans KR"/>
          <w:color w:val="000000"/>
        </w:rPr>
        <w:t xml:space="preserve"> </w:t>
      </w:r>
      <w:r w:rsidRPr="00910366">
        <w:rPr>
          <w:rFonts w:ascii="Noto Sans KR" w:hAnsi="Noto Sans KR"/>
          <w:color w:val="000000"/>
        </w:rPr>
        <w:t>철저히</w:t>
      </w:r>
      <w:r w:rsidRPr="00910366">
        <w:rPr>
          <w:rFonts w:ascii="Noto Sans KR" w:hAnsi="Noto Sans KR"/>
          <w:color w:val="000000"/>
        </w:rPr>
        <w:t xml:space="preserve"> </w:t>
      </w:r>
      <w:r w:rsidRPr="00910366">
        <w:rPr>
          <w:rFonts w:ascii="Noto Sans KR" w:hAnsi="Noto Sans KR"/>
          <w:color w:val="000000"/>
        </w:rPr>
        <w:t>외주에</w:t>
      </w:r>
      <w:r w:rsidRPr="00910366">
        <w:rPr>
          <w:rFonts w:ascii="Noto Sans KR" w:hAnsi="Noto Sans KR"/>
          <w:color w:val="000000"/>
        </w:rPr>
        <w:t xml:space="preserve"> </w:t>
      </w:r>
      <w:r w:rsidRPr="00910366">
        <w:rPr>
          <w:rFonts w:ascii="Noto Sans KR" w:hAnsi="Noto Sans KR"/>
          <w:color w:val="000000"/>
        </w:rPr>
        <w:t>맡기는</w:t>
      </w:r>
      <w:r w:rsidRPr="00910366">
        <w:rPr>
          <w:rFonts w:ascii="Noto Sans KR" w:hAnsi="Noto Sans KR"/>
          <w:color w:val="000000"/>
        </w:rPr>
        <w:t xml:space="preserve"> </w:t>
      </w:r>
      <w:r w:rsidRPr="00910366">
        <w:rPr>
          <w:rFonts w:ascii="Noto Sans KR" w:hAnsi="Noto Sans KR"/>
          <w:color w:val="000000"/>
        </w:rPr>
        <w:t>팹리스</w:t>
      </w:r>
      <w:r w:rsidRPr="00910366">
        <w:rPr>
          <w:rFonts w:ascii="Noto Sans KR" w:hAnsi="Noto Sans KR"/>
          <w:color w:val="000000"/>
        </w:rPr>
        <w:t xml:space="preserve"> </w:t>
      </w:r>
      <w:r w:rsidRPr="00910366">
        <w:rPr>
          <w:rFonts w:ascii="Noto Sans KR" w:hAnsi="Noto Sans KR"/>
          <w:color w:val="000000"/>
        </w:rPr>
        <w:t>업체들이었다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대기업이</w:t>
      </w:r>
      <w:r w:rsidRPr="00910366">
        <w:rPr>
          <w:rFonts w:ascii="Noto Sans KR" w:hAnsi="Noto Sans KR"/>
          <w:color w:val="000000"/>
        </w:rPr>
        <w:t xml:space="preserve"> '</w:t>
      </w:r>
      <w:r w:rsidRPr="00910366">
        <w:rPr>
          <w:rFonts w:ascii="Noto Sans KR" w:hAnsi="Noto Sans KR"/>
          <w:color w:val="000000"/>
        </w:rPr>
        <w:t>소품종</w:t>
      </w:r>
      <w:r w:rsidRPr="00910366">
        <w:rPr>
          <w:rFonts w:ascii="Noto Sans KR" w:hAnsi="Noto Sans KR"/>
          <w:color w:val="000000"/>
        </w:rPr>
        <w:t xml:space="preserve"> </w:t>
      </w:r>
      <w:r w:rsidRPr="00910366">
        <w:rPr>
          <w:rFonts w:ascii="Noto Sans KR" w:hAnsi="Noto Sans KR"/>
          <w:color w:val="000000"/>
        </w:rPr>
        <w:t>대량생산</w:t>
      </w:r>
      <w:r w:rsidRPr="00910366">
        <w:rPr>
          <w:rFonts w:ascii="Noto Sans KR" w:hAnsi="Noto Sans KR"/>
          <w:color w:val="000000"/>
        </w:rPr>
        <w:t>'</w:t>
      </w:r>
      <w:r w:rsidRPr="00910366">
        <w:rPr>
          <w:rFonts w:ascii="Noto Sans KR" w:hAnsi="Noto Sans KR"/>
          <w:color w:val="000000"/>
        </w:rPr>
        <w:t>인</w:t>
      </w:r>
      <w:r w:rsidRPr="00910366">
        <w:rPr>
          <w:rFonts w:ascii="Noto Sans KR" w:hAnsi="Noto Sans KR"/>
          <w:color w:val="000000"/>
        </w:rPr>
        <w:t xml:space="preserve"> </w:t>
      </w:r>
      <w:r w:rsidRPr="00910366">
        <w:rPr>
          <w:rFonts w:ascii="Noto Sans KR" w:hAnsi="Noto Sans KR"/>
          <w:color w:val="000000"/>
        </w:rPr>
        <w:t>고용량</w:t>
      </w:r>
      <w:r w:rsidRPr="00910366">
        <w:rPr>
          <w:rFonts w:ascii="Noto Sans KR" w:hAnsi="Noto Sans KR"/>
          <w:color w:val="000000"/>
        </w:rPr>
        <w:t xml:space="preserve"> </w:t>
      </w:r>
      <w:r w:rsidRPr="00910366">
        <w:rPr>
          <w:rFonts w:ascii="Noto Sans KR" w:hAnsi="Noto Sans KR"/>
          <w:color w:val="000000"/>
        </w:rPr>
        <w:t>메모리반도체에</w:t>
      </w:r>
      <w:r w:rsidRPr="00910366">
        <w:rPr>
          <w:rFonts w:ascii="Noto Sans KR" w:hAnsi="Noto Sans KR"/>
          <w:color w:val="000000"/>
        </w:rPr>
        <w:t xml:space="preserve"> </w:t>
      </w:r>
      <w:r w:rsidRPr="00910366">
        <w:rPr>
          <w:rFonts w:ascii="Noto Sans KR" w:hAnsi="Noto Sans KR"/>
          <w:color w:val="000000"/>
        </w:rPr>
        <w:t>주력하는</w:t>
      </w:r>
      <w:r w:rsidRPr="00910366">
        <w:rPr>
          <w:rFonts w:ascii="Noto Sans KR" w:hAnsi="Noto Sans KR"/>
          <w:color w:val="000000"/>
        </w:rPr>
        <w:t xml:space="preserve"> </w:t>
      </w:r>
      <w:r w:rsidRPr="00910366">
        <w:rPr>
          <w:rFonts w:ascii="Noto Sans KR" w:hAnsi="Noto Sans KR"/>
          <w:color w:val="000000"/>
        </w:rPr>
        <w:t>반면</w:t>
      </w:r>
      <w:r w:rsidRPr="00910366">
        <w:rPr>
          <w:rFonts w:ascii="Noto Sans KR" w:hAnsi="Noto Sans KR"/>
          <w:color w:val="000000"/>
        </w:rPr>
        <w:t xml:space="preserve">, </w:t>
      </w:r>
      <w:r w:rsidRPr="00910366">
        <w:rPr>
          <w:rFonts w:ascii="Noto Sans KR" w:hAnsi="Noto Sans KR"/>
          <w:color w:val="000000"/>
        </w:rPr>
        <w:t>대만</w:t>
      </w:r>
      <w:r w:rsidRPr="00910366">
        <w:rPr>
          <w:rFonts w:ascii="Noto Sans KR" w:hAnsi="Noto Sans KR"/>
          <w:color w:val="000000"/>
        </w:rPr>
        <w:t xml:space="preserve"> </w:t>
      </w:r>
      <w:r w:rsidRPr="00910366">
        <w:rPr>
          <w:rFonts w:ascii="Noto Sans KR" w:hAnsi="Noto Sans KR"/>
          <w:color w:val="000000"/>
        </w:rPr>
        <w:t>팹리스</w:t>
      </w:r>
      <w:r w:rsidRPr="00910366">
        <w:rPr>
          <w:rFonts w:ascii="Noto Sans KR" w:hAnsi="Noto Sans KR"/>
          <w:color w:val="000000"/>
        </w:rPr>
        <w:t xml:space="preserve"> </w:t>
      </w:r>
      <w:r w:rsidRPr="00910366">
        <w:rPr>
          <w:rFonts w:ascii="Noto Sans KR" w:hAnsi="Noto Sans KR"/>
          <w:color w:val="000000"/>
        </w:rPr>
        <w:t>업체들은</w:t>
      </w:r>
      <w:r w:rsidRPr="00910366">
        <w:rPr>
          <w:rFonts w:ascii="Noto Sans KR" w:hAnsi="Noto Sans KR"/>
          <w:color w:val="000000"/>
        </w:rPr>
        <w:t xml:space="preserve"> </w:t>
      </w:r>
      <w:r w:rsidRPr="00910366">
        <w:rPr>
          <w:rFonts w:ascii="Noto Sans KR" w:hAnsi="Noto Sans KR"/>
          <w:color w:val="000000"/>
        </w:rPr>
        <w:t>대기업이</w:t>
      </w:r>
      <w:r w:rsidRPr="00910366">
        <w:rPr>
          <w:rFonts w:ascii="Noto Sans KR" w:hAnsi="Noto Sans KR"/>
          <w:color w:val="000000"/>
        </w:rPr>
        <w:t xml:space="preserve"> </w:t>
      </w:r>
      <w:r w:rsidRPr="00910366">
        <w:rPr>
          <w:rFonts w:ascii="Noto Sans KR" w:hAnsi="Noto Sans KR"/>
          <w:color w:val="000000"/>
        </w:rPr>
        <w:t>채산성이</w:t>
      </w:r>
      <w:r w:rsidRPr="00910366">
        <w:rPr>
          <w:rFonts w:ascii="Noto Sans KR" w:hAnsi="Noto Sans KR"/>
          <w:color w:val="000000"/>
        </w:rPr>
        <w:t xml:space="preserve"> </w:t>
      </w:r>
      <w:r w:rsidRPr="00910366">
        <w:rPr>
          <w:rFonts w:ascii="Noto Sans KR" w:hAnsi="Noto Sans KR"/>
          <w:color w:val="000000"/>
        </w:rPr>
        <w:t>맞지</w:t>
      </w:r>
      <w:r w:rsidRPr="00910366">
        <w:rPr>
          <w:rFonts w:ascii="Noto Sans KR" w:hAnsi="Noto Sans KR"/>
          <w:color w:val="000000"/>
        </w:rPr>
        <w:t xml:space="preserve"> </w:t>
      </w:r>
      <w:r w:rsidRPr="00910366">
        <w:rPr>
          <w:rFonts w:ascii="Noto Sans KR" w:hAnsi="Noto Sans KR"/>
          <w:color w:val="000000"/>
        </w:rPr>
        <w:t>않아</w:t>
      </w:r>
      <w:r w:rsidRPr="00910366">
        <w:rPr>
          <w:rFonts w:ascii="Noto Sans KR" w:hAnsi="Noto Sans KR"/>
          <w:color w:val="000000"/>
        </w:rPr>
        <w:t xml:space="preserve"> </w:t>
      </w:r>
      <w:r w:rsidRPr="00910366">
        <w:rPr>
          <w:rFonts w:ascii="Noto Sans KR" w:hAnsi="Noto Sans KR"/>
          <w:color w:val="000000"/>
        </w:rPr>
        <w:t>생산하지</w:t>
      </w:r>
      <w:r w:rsidRPr="00910366">
        <w:rPr>
          <w:rFonts w:ascii="Noto Sans KR" w:hAnsi="Noto Sans KR"/>
          <w:color w:val="000000"/>
        </w:rPr>
        <w:t xml:space="preserve"> </w:t>
      </w:r>
      <w:r w:rsidRPr="00910366">
        <w:rPr>
          <w:rFonts w:ascii="Noto Sans KR" w:hAnsi="Noto Sans KR"/>
          <w:color w:val="000000"/>
        </w:rPr>
        <w:t>않는</w:t>
      </w:r>
      <w:r w:rsidRPr="00910366">
        <w:rPr>
          <w:rFonts w:ascii="Noto Sans KR" w:hAnsi="Noto Sans KR"/>
          <w:color w:val="000000"/>
        </w:rPr>
        <w:t xml:space="preserve"> '</w:t>
      </w:r>
      <w:r w:rsidRPr="00910366">
        <w:rPr>
          <w:rFonts w:ascii="Noto Sans KR" w:hAnsi="Noto Sans KR"/>
          <w:color w:val="000000"/>
        </w:rPr>
        <w:t>다품종</w:t>
      </w:r>
      <w:r w:rsidRPr="00910366">
        <w:rPr>
          <w:rFonts w:ascii="Noto Sans KR" w:hAnsi="Noto Sans KR"/>
          <w:color w:val="000000"/>
        </w:rPr>
        <w:t xml:space="preserve"> </w:t>
      </w:r>
      <w:r w:rsidRPr="00910366">
        <w:rPr>
          <w:rFonts w:ascii="Noto Sans KR" w:hAnsi="Noto Sans KR"/>
          <w:color w:val="000000"/>
        </w:rPr>
        <w:t>소량생산</w:t>
      </w:r>
      <w:r w:rsidRPr="00910366">
        <w:rPr>
          <w:rFonts w:ascii="Noto Sans KR" w:hAnsi="Noto Sans KR"/>
          <w:color w:val="000000"/>
        </w:rPr>
        <w:t>'</w:t>
      </w:r>
      <w:r w:rsidRPr="00910366">
        <w:rPr>
          <w:rFonts w:ascii="Noto Sans KR" w:hAnsi="Noto Sans KR"/>
          <w:color w:val="000000"/>
        </w:rPr>
        <w:t>인</w:t>
      </w:r>
      <w:r w:rsidRPr="00910366">
        <w:rPr>
          <w:rFonts w:ascii="Noto Sans KR" w:hAnsi="Noto Sans KR"/>
          <w:color w:val="000000"/>
        </w:rPr>
        <w:t xml:space="preserve"> </w:t>
      </w:r>
      <w:r w:rsidRPr="00910366">
        <w:rPr>
          <w:rFonts w:ascii="Noto Sans KR" w:hAnsi="Noto Sans KR"/>
          <w:color w:val="000000"/>
        </w:rPr>
        <w:t>저용량</w:t>
      </w:r>
      <w:r w:rsidRPr="00910366">
        <w:rPr>
          <w:rFonts w:ascii="Noto Sans KR" w:hAnsi="Noto Sans KR"/>
          <w:color w:val="000000"/>
        </w:rPr>
        <w:t xml:space="preserve"> </w:t>
      </w:r>
      <w:r w:rsidRPr="00910366">
        <w:rPr>
          <w:rFonts w:ascii="Noto Sans KR" w:hAnsi="Noto Sans KR"/>
          <w:color w:val="000000"/>
        </w:rPr>
        <w:t>제품에</w:t>
      </w:r>
      <w:r w:rsidRPr="00910366">
        <w:rPr>
          <w:rFonts w:ascii="Noto Sans KR" w:hAnsi="Noto Sans KR"/>
          <w:color w:val="000000"/>
        </w:rPr>
        <w:t xml:space="preserve"> </w:t>
      </w:r>
      <w:r w:rsidRPr="00910366">
        <w:rPr>
          <w:rFonts w:ascii="Noto Sans KR" w:hAnsi="Noto Sans KR"/>
          <w:color w:val="000000"/>
        </w:rPr>
        <w:t>주력했다</w:t>
      </w:r>
      <w:r w:rsidRPr="00910366">
        <w:rPr>
          <w:rFonts w:ascii="Noto Sans KR" w:hAnsi="Noto Sans KR"/>
          <w:color w:val="000000"/>
        </w:rPr>
        <w:t xml:space="preserve">. </w:t>
      </w:r>
      <w:r w:rsidRPr="00910366">
        <w:rPr>
          <w:rFonts w:ascii="Noto Sans KR" w:hAnsi="Noto Sans KR"/>
          <w:color w:val="000000"/>
        </w:rPr>
        <w:t>박</w:t>
      </w:r>
      <w:r w:rsidRPr="00910366">
        <w:rPr>
          <w:rFonts w:ascii="Noto Sans KR" w:hAnsi="Noto Sans KR"/>
          <w:color w:val="000000"/>
        </w:rPr>
        <w:t xml:space="preserve"> </w:t>
      </w:r>
      <w:r w:rsidRPr="00910366">
        <w:rPr>
          <w:rFonts w:ascii="Noto Sans KR" w:hAnsi="Noto Sans KR"/>
          <w:color w:val="000000"/>
        </w:rPr>
        <w:t>대표는</w:t>
      </w:r>
      <w:r w:rsidRPr="00910366">
        <w:rPr>
          <w:rFonts w:ascii="Noto Sans KR" w:hAnsi="Noto Sans KR"/>
          <w:color w:val="000000"/>
        </w:rPr>
        <w:t xml:space="preserve"> </w:t>
      </w:r>
      <w:r w:rsidRPr="00910366">
        <w:rPr>
          <w:rFonts w:ascii="Noto Sans KR" w:hAnsi="Noto Sans KR"/>
          <w:color w:val="000000"/>
        </w:rPr>
        <w:t>이렇듯</w:t>
      </w:r>
      <w:r w:rsidRPr="00910366">
        <w:rPr>
          <w:rFonts w:ascii="Noto Sans KR" w:hAnsi="Noto Sans KR"/>
          <w:color w:val="000000"/>
        </w:rPr>
        <w:t xml:space="preserve"> </w:t>
      </w:r>
      <w:r w:rsidRPr="00910366">
        <w:rPr>
          <w:rFonts w:ascii="Noto Sans KR" w:hAnsi="Noto Sans KR"/>
          <w:color w:val="000000"/>
        </w:rPr>
        <w:t>대만</w:t>
      </w:r>
      <w:r w:rsidRPr="00910366">
        <w:rPr>
          <w:rFonts w:ascii="Noto Sans KR" w:hAnsi="Noto Sans KR"/>
          <w:color w:val="000000"/>
        </w:rPr>
        <w:t xml:space="preserve"> </w:t>
      </w:r>
      <w:r w:rsidRPr="00910366">
        <w:rPr>
          <w:rFonts w:ascii="Noto Sans KR" w:hAnsi="Noto Sans KR"/>
          <w:color w:val="000000"/>
        </w:rPr>
        <w:t>팹리스</w:t>
      </w:r>
      <w:r w:rsidRPr="00910366">
        <w:rPr>
          <w:rFonts w:ascii="Noto Sans KR" w:hAnsi="Noto Sans KR"/>
          <w:color w:val="000000"/>
        </w:rPr>
        <w:t xml:space="preserve"> </w:t>
      </w:r>
      <w:r w:rsidRPr="00910366">
        <w:rPr>
          <w:rFonts w:ascii="Noto Sans KR" w:hAnsi="Noto Sans KR"/>
          <w:color w:val="000000"/>
        </w:rPr>
        <w:t>업체들이</w:t>
      </w:r>
      <w:r w:rsidRPr="00910366">
        <w:rPr>
          <w:rFonts w:ascii="Noto Sans KR" w:hAnsi="Noto Sans KR"/>
          <w:color w:val="000000"/>
        </w:rPr>
        <w:t xml:space="preserve"> </w:t>
      </w:r>
      <w:r w:rsidRPr="00910366">
        <w:rPr>
          <w:rFonts w:ascii="Noto Sans KR" w:hAnsi="Noto Sans KR"/>
          <w:color w:val="000000"/>
        </w:rPr>
        <w:t>활동하는</w:t>
      </w:r>
      <w:r w:rsidRPr="00910366">
        <w:rPr>
          <w:rFonts w:ascii="Noto Sans KR" w:hAnsi="Noto Sans KR"/>
          <w:color w:val="000000"/>
        </w:rPr>
        <w:t xml:space="preserve"> </w:t>
      </w:r>
      <w:r w:rsidRPr="00910366">
        <w:rPr>
          <w:rFonts w:ascii="Noto Sans KR" w:hAnsi="Noto Sans KR"/>
          <w:color w:val="000000"/>
        </w:rPr>
        <w:t>저용량</w:t>
      </w:r>
      <w:r w:rsidRPr="00910366">
        <w:rPr>
          <w:rFonts w:ascii="Noto Sans KR" w:hAnsi="Noto Sans KR"/>
          <w:color w:val="000000"/>
        </w:rPr>
        <w:t xml:space="preserve"> </w:t>
      </w:r>
      <w:r w:rsidRPr="00910366">
        <w:rPr>
          <w:rFonts w:ascii="Noto Sans KR" w:hAnsi="Noto Sans KR"/>
          <w:color w:val="000000"/>
        </w:rPr>
        <w:t>메모리반도체</w:t>
      </w:r>
      <w:r w:rsidRPr="00910366">
        <w:rPr>
          <w:rFonts w:ascii="Noto Sans KR" w:hAnsi="Noto Sans KR"/>
          <w:color w:val="000000"/>
        </w:rPr>
        <w:t xml:space="preserve"> </w:t>
      </w:r>
      <w:r w:rsidRPr="00910366">
        <w:rPr>
          <w:rFonts w:ascii="Noto Sans KR" w:hAnsi="Noto Sans KR"/>
          <w:color w:val="000000"/>
        </w:rPr>
        <w:t>시장을</w:t>
      </w:r>
      <w:r w:rsidRPr="00910366">
        <w:rPr>
          <w:rFonts w:ascii="Noto Sans KR" w:hAnsi="Noto Sans KR"/>
          <w:color w:val="000000"/>
        </w:rPr>
        <w:t xml:space="preserve"> </w:t>
      </w:r>
      <w:r w:rsidRPr="00910366">
        <w:rPr>
          <w:rFonts w:ascii="Noto Sans KR" w:hAnsi="Noto Sans KR"/>
          <w:color w:val="000000"/>
        </w:rPr>
        <w:t>파악해보니</w:t>
      </w:r>
      <w:r w:rsidRPr="00910366">
        <w:rPr>
          <w:rFonts w:ascii="Noto Sans KR" w:hAnsi="Noto Sans KR"/>
          <w:color w:val="000000"/>
        </w:rPr>
        <w:t xml:space="preserve"> </w:t>
      </w:r>
      <w:r w:rsidRPr="00910366">
        <w:rPr>
          <w:rFonts w:ascii="Noto Sans KR" w:hAnsi="Noto Sans KR"/>
          <w:color w:val="000000"/>
        </w:rPr>
        <w:t>전체</w:t>
      </w:r>
      <w:r w:rsidRPr="00910366">
        <w:rPr>
          <w:rFonts w:ascii="Noto Sans KR" w:hAnsi="Noto Sans KR"/>
          <w:color w:val="000000"/>
        </w:rPr>
        <w:t xml:space="preserve"> </w:t>
      </w:r>
      <w:r w:rsidRPr="00910366">
        <w:rPr>
          <w:rFonts w:ascii="Noto Sans KR" w:hAnsi="Noto Sans KR"/>
          <w:color w:val="000000"/>
        </w:rPr>
        <w:t>메모리반도체</w:t>
      </w:r>
      <w:r w:rsidRPr="00910366">
        <w:rPr>
          <w:rFonts w:ascii="Noto Sans KR" w:hAnsi="Noto Sans KR"/>
          <w:color w:val="000000"/>
        </w:rPr>
        <w:t xml:space="preserve"> </w:t>
      </w:r>
      <w:r w:rsidRPr="00910366">
        <w:rPr>
          <w:rFonts w:ascii="Noto Sans KR" w:hAnsi="Noto Sans KR"/>
          <w:color w:val="000000"/>
        </w:rPr>
        <w:t>시장</w:t>
      </w:r>
      <w:r w:rsidRPr="00910366">
        <w:rPr>
          <w:rFonts w:ascii="Noto Sans KR" w:hAnsi="Noto Sans KR"/>
          <w:color w:val="000000"/>
        </w:rPr>
        <w:t xml:space="preserve"> </w:t>
      </w:r>
      <w:r w:rsidRPr="00910366">
        <w:rPr>
          <w:rFonts w:ascii="Noto Sans KR" w:hAnsi="Noto Sans KR"/>
          <w:color w:val="000000"/>
        </w:rPr>
        <w:t>중</w:t>
      </w:r>
      <w:r w:rsidRPr="00910366">
        <w:rPr>
          <w:rFonts w:ascii="Noto Sans KR" w:hAnsi="Noto Sans KR"/>
          <w:color w:val="000000"/>
        </w:rPr>
        <w:t xml:space="preserve"> 10%</w:t>
      </w:r>
      <w:r w:rsidRPr="00910366">
        <w:rPr>
          <w:rFonts w:ascii="Noto Sans KR" w:hAnsi="Noto Sans KR"/>
          <w:color w:val="000000"/>
        </w:rPr>
        <w:t>가량을</w:t>
      </w:r>
      <w:r w:rsidRPr="00910366">
        <w:rPr>
          <w:rFonts w:ascii="Noto Sans KR" w:hAnsi="Noto Sans KR"/>
          <w:color w:val="000000"/>
        </w:rPr>
        <w:t xml:space="preserve"> </w:t>
      </w:r>
      <w:r w:rsidRPr="00910366">
        <w:rPr>
          <w:rFonts w:ascii="Noto Sans KR" w:hAnsi="Noto Sans KR"/>
          <w:color w:val="000000"/>
        </w:rPr>
        <w:t>차지했다</w:t>
      </w:r>
      <w:r w:rsidRPr="00910366">
        <w:rPr>
          <w:rFonts w:ascii="Noto Sans KR" w:hAnsi="Noto Sans KR"/>
          <w:color w:val="000000"/>
        </w:rPr>
        <w:t xml:space="preserve">. </w:t>
      </w:r>
      <w:r w:rsidRPr="00910366">
        <w:rPr>
          <w:rFonts w:ascii="Noto Sans KR" w:hAnsi="Noto Sans KR"/>
          <w:color w:val="000000"/>
        </w:rPr>
        <w:t>박</w:t>
      </w:r>
      <w:r w:rsidRPr="00910366">
        <w:rPr>
          <w:rFonts w:ascii="Noto Sans KR" w:hAnsi="Noto Sans KR"/>
          <w:color w:val="000000"/>
        </w:rPr>
        <w:t xml:space="preserve"> </w:t>
      </w:r>
      <w:r w:rsidRPr="00910366">
        <w:rPr>
          <w:rFonts w:ascii="Noto Sans KR" w:hAnsi="Noto Sans KR"/>
          <w:color w:val="000000"/>
        </w:rPr>
        <w:t>대표는</w:t>
      </w:r>
      <w:r w:rsidRPr="00910366">
        <w:rPr>
          <w:rFonts w:ascii="Noto Sans KR" w:hAnsi="Noto Sans KR"/>
          <w:color w:val="000000"/>
        </w:rPr>
        <w:t xml:space="preserve"> </w:t>
      </w:r>
      <w:r w:rsidRPr="00910366">
        <w:rPr>
          <w:rFonts w:ascii="Noto Sans KR" w:hAnsi="Noto Sans KR"/>
          <w:color w:val="000000"/>
        </w:rPr>
        <w:t>대만보다</w:t>
      </w:r>
      <w:r w:rsidRPr="00910366">
        <w:rPr>
          <w:rFonts w:ascii="Noto Sans KR" w:hAnsi="Noto Sans KR"/>
          <w:color w:val="000000"/>
        </w:rPr>
        <w:t xml:space="preserve"> </w:t>
      </w:r>
      <w:r w:rsidRPr="00910366">
        <w:rPr>
          <w:rFonts w:ascii="Noto Sans KR" w:hAnsi="Noto Sans KR"/>
          <w:color w:val="000000"/>
        </w:rPr>
        <w:t>우수한</w:t>
      </w:r>
      <w:r w:rsidRPr="00910366">
        <w:rPr>
          <w:rFonts w:ascii="Noto Sans KR" w:hAnsi="Noto Sans KR"/>
          <w:color w:val="000000"/>
        </w:rPr>
        <w:t xml:space="preserve"> </w:t>
      </w:r>
      <w:r w:rsidRPr="00910366">
        <w:rPr>
          <w:rFonts w:ascii="Noto Sans KR" w:hAnsi="Noto Sans KR"/>
          <w:color w:val="000000"/>
        </w:rPr>
        <w:t>한국</w:t>
      </w:r>
      <w:r w:rsidRPr="00910366">
        <w:rPr>
          <w:rFonts w:ascii="Noto Sans KR" w:hAnsi="Noto Sans KR"/>
          <w:color w:val="000000"/>
        </w:rPr>
        <w:t xml:space="preserve"> </w:t>
      </w:r>
      <w:r w:rsidRPr="00910366">
        <w:rPr>
          <w:rFonts w:ascii="Noto Sans KR" w:hAnsi="Noto Sans KR"/>
          <w:color w:val="000000"/>
        </w:rPr>
        <w:t>메모리반도체</w:t>
      </w:r>
      <w:r w:rsidRPr="00910366">
        <w:rPr>
          <w:rFonts w:ascii="Noto Sans KR" w:hAnsi="Noto Sans KR"/>
          <w:color w:val="000000"/>
        </w:rPr>
        <w:t xml:space="preserve"> </w:t>
      </w:r>
      <w:r w:rsidRPr="00910366">
        <w:rPr>
          <w:rFonts w:ascii="Noto Sans KR" w:hAnsi="Noto Sans KR"/>
          <w:color w:val="000000"/>
        </w:rPr>
        <w:t>연구</w:t>
      </w:r>
      <w:r w:rsidRPr="00910366">
        <w:rPr>
          <w:rFonts w:ascii="Noto Sans KR" w:hAnsi="Noto Sans KR"/>
          <w:color w:val="000000"/>
        </w:rPr>
        <w:t xml:space="preserve"> </w:t>
      </w:r>
      <w:r w:rsidRPr="00910366">
        <w:rPr>
          <w:rFonts w:ascii="Noto Sans KR" w:hAnsi="Noto Sans KR"/>
          <w:color w:val="000000"/>
        </w:rPr>
        <w:t>인력을</w:t>
      </w:r>
      <w:r w:rsidRPr="00910366">
        <w:rPr>
          <w:rFonts w:ascii="Noto Sans KR" w:hAnsi="Noto Sans KR"/>
          <w:color w:val="000000"/>
        </w:rPr>
        <w:t xml:space="preserve"> </w:t>
      </w:r>
      <w:r w:rsidRPr="00910366">
        <w:rPr>
          <w:rFonts w:ascii="Noto Sans KR" w:hAnsi="Noto Sans KR"/>
          <w:color w:val="000000"/>
        </w:rPr>
        <w:t>활용하면</w:t>
      </w:r>
      <w:r w:rsidRPr="00910366">
        <w:rPr>
          <w:rFonts w:ascii="Noto Sans KR" w:hAnsi="Noto Sans KR"/>
          <w:color w:val="000000"/>
        </w:rPr>
        <w:t xml:space="preserve"> </w:t>
      </w:r>
      <w:r w:rsidRPr="00910366">
        <w:rPr>
          <w:rFonts w:ascii="Noto Sans KR" w:hAnsi="Noto Sans KR"/>
          <w:color w:val="000000"/>
        </w:rPr>
        <w:t>승산이</w:t>
      </w:r>
      <w:r w:rsidRPr="00910366">
        <w:rPr>
          <w:rFonts w:ascii="Noto Sans KR" w:hAnsi="Noto Sans KR"/>
          <w:color w:val="000000"/>
        </w:rPr>
        <w:t xml:space="preserve"> </w:t>
      </w:r>
      <w:r w:rsidRPr="00910366">
        <w:rPr>
          <w:rFonts w:ascii="Noto Sans KR" w:hAnsi="Noto Sans KR"/>
          <w:color w:val="000000"/>
        </w:rPr>
        <w:t>있을</w:t>
      </w:r>
      <w:r w:rsidRPr="00910366">
        <w:rPr>
          <w:rFonts w:ascii="Noto Sans KR" w:hAnsi="Noto Sans KR"/>
          <w:color w:val="000000"/>
        </w:rPr>
        <w:t xml:space="preserve"> </w:t>
      </w:r>
      <w:r w:rsidRPr="00910366">
        <w:rPr>
          <w:rFonts w:ascii="Noto Sans KR" w:hAnsi="Noto Sans KR"/>
          <w:color w:val="000000"/>
        </w:rPr>
        <w:t>것이란</w:t>
      </w:r>
      <w:r w:rsidRPr="00910366">
        <w:rPr>
          <w:rFonts w:ascii="Noto Sans KR" w:hAnsi="Noto Sans KR"/>
          <w:color w:val="000000"/>
        </w:rPr>
        <w:t xml:space="preserve"> </w:t>
      </w:r>
      <w:r w:rsidRPr="00910366">
        <w:rPr>
          <w:rFonts w:ascii="Noto Sans KR" w:hAnsi="Noto Sans KR"/>
          <w:color w:val="000000"/>
        </w:rPr>
        <w:t>확신이</w:t>
      </w:r>
      <w:r w:rsidRPr="00910366">
        <w:rPr>
          <w:rFonts w:ascii="Noto Sans KR" w:hAnsi="Noto Sans KR"/>
          <w:color w:val="000000"/>
        </w:rPr>
        <w:t xml:space="preserve"> </w:t>
      </w:r>
      <w:r w:rsidRPr="00910366">
        <w:rPr>
          <w:rFonts w:ascii="Noto Sans KR" w:hAnsi="Noto Sans KR"/>
          <w:color w:val="000000"/>
        </w:rPr>
        <w:t>들었다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lastRenderedPageBreak/>
        <w:t>메모리반도체</w:t>
      </w:r>
      <w:r w:rsidRPr="00910366">
        <w:rPr>
          <w:rFonts w:ascii="Noto Sans KR" w:hAnsi="Noto Sans KR"/>
          <w:color w:val="000000"/>
        </w:rPr>
        <w:t xml:space="preserve"> </w:t>
      </w:r>
      <w:r w:rsidRPr="00910366">
        <w:rPr>
          <w:rFonts w:ascii="Noto Sans KR" w:hAnsi="Noto Sans KR"/>
          <w:color w:val="000000"/>
        </w:rPr>
        <w:t>틈새시장을</w:t>
      </w:r>
      <w:r w:rsidRPr="00910366">
        <w:rPr>
          <w:rFonts w:ascii="Noto Sans KR" w:hAnsi="Noto Sans KR"/>
          <w:color w:val="000000"/>
        </w:rPr>
        <w:t xml:space="preserve"> </w:t>
      </w:r>
      <w:r w:rsidRPr="00910366">
        <w:rPr>
          <w:rFonts w:ascii="Noto Sans KR" w:hAnsi="Noto Sans KR"/>
          <w:color w:val="000000"/>
        </w:rPr>
        <w:t>확인한</w:t>
      </w:r>
      <w:r w:rsidRPr="00910366">
        <w:rPr>
          <w:rFonts w:ascii="Noto Sans KR" w:hAnsi="Noto Sans KR"/>
          <w:color w:val="000000"/>
        </w:rPr>
        <w:t xml:space="preserve"> </w:t>
      </w:r>
      <w:r w:rsidRPr="00910366">
        <w:rPr>
          <w:rFonts w:ascii="Noto Sans KR" w:hAnsi="Noto Sans KR"/>
          <w:color w:val="000000"/>
        </w:rPr>
        <w:t>박</w:t>
      </w:r>
      <w:r w:rsidRPr="00910366">
        <w:rPr>
          <w:rFonts w:ascii="Noto Sans KR" w:hAnsi="Noto Sans KR"/>
          <w:color w:val="000000"/>
        </w:rPr>
        <w:t xml:space="preserve"> </w:t>
      </w:r>
      <w:r w:rsidRPr="00910366">
        <w:rPr>
          <w:rFonts w:ascii="Noto Sans KR" w:hAnsi="Noto Sans KR"/>
          <w:color w:val="000000"/>
        </w:rPr>
        <w:t>대표는</w:t>
      </w:r>
      <w:r w:rsidRPr="00910366">
        <w:rPr>
          <w:rFonts w:ascii="Noto Sans KR" w:hAnsi="Noto Sans KR"/>
          <w:color w:val="000000"/>
        </w:rPr>
        <w:t xml:space="preserve"> </w:t>
      </w:r>
      <w:r w:rsidRPr="00910366">
        <w:rPr>
          <w:rFonts w:ascii="Noto Sans KR" w:hAnsi="Noto Sans KR"/>
          <w:color w:val="000000"/>
        </w:rPr>
        <w:t>국내로</w:t>
      </w:r>
      <w:r w:rsidRPr="00910366">
        <w:rPr>
          <w:rFonts w:ascii="Noto Sans KR" w:hAnsi="Noto Sans KR"/>
          <w:color w:val="000000"/>
        </w:rPr>
        <w:t xml:space="preserve"> </w:t>
      </w:r>
      <w:r w:rsidRPr="00910366">
        <w:rPr>
          <w:rFonts w:ascii="Noto Sans KR" w:hAnsi="Noto Sans KR"/>
          <w:color w:val="000000"/>
        </w:rPr>
        <w:t>돌아와</w:t>
      </w:r>
      <w:r w:rsidRPr="00910366">
        <w:rPr>
          <w:rFonts w:ascii="Noto Sans KR" w:hAnsi="Noto Sans KR"/>
          <w:color w:val="000000"/>
        </w:rPr>
        <w:t xml:space="preserve"> 2000</w:t>
      </w:r>
      <w:r w:rsidRPr="00910366">
        <w:rPr>
          <w:rFonts w:ascii="Noto Sans KR" w:hAnsi="Noto Sans KR"/>
          <w:color w:val="000000"/>
        </w:rPr>
        <w:t>년</w:t>
      </w:r>
      <w:r w:rsidRPr="00910366">
        <w:rPr>
          <w:rFonts w:ascii="Noto Sans KR" w:hAnsi="Noto Sans KR"/>
          <w:color w:val="000000"/>
        </w:rPr>
        <w:t xml:space="preserve"> </w:t>
      </w:r>
      <w:r w:rsidRPr="00910366">
        <w:rPr>
          <w:rFonts w:ascii="Noto Sans KR" w:hAnsi="Noto Sans KR"/>
          <w:color w:val="000000"/>
        </w:rPr>
        <w:t>창업의</w:t>
      </w:r>
      <w:r w:rsidRPr="00910366">
        <w:rPr>
          <w:rFonts w:ascii="Noto Sans KR" w:hAnsi="Noto Sans KR"/>
          <w:color w:val="000000"/>
        </w:rPr>
        <w:t xml:space="preserve"> </w:t>
      </w:r>
      <w:r w:rsidRPr="00910366">
        <w:rPr>
          <w:rFonts w:ascii="Noto Sans KR" w:hAnsi="Noto Sans KR"/>
          <w:color w:val="000000"/>
        </w:rPr>
        <w:t>길로</w:t>
      </w:r>
      <w:r w:rsidRPr="00910366">
        <w:rPr>
          <w:rFonts w:ascii="Noto Sans KR" w:hAnsi="Noto Sans KR"/>
          <w:color w:val="000000"/>
        </w:rPr>
        <w:t xml:space="preserve"> </w:t>
      </w:r>
      <w:r w:rsidRPr="00910366">
        <w:rPr>
          <w:rFonts w:ascii="Noto Sans KR" w:hAnsi="Noto Sans KR"/>
          <w:color w:val="000000"/>
        </w:rPr>
        <w:t>들어섰다</w:t>
      </w:r>
      <w:r w:rsidRPr="00910366">
        <w:rPr>
          <w:rFonts w:ascii="Noto Sans KR" w:hAnsi="Noto Sans KR"/>
          <w:color w:val="000000"/>
        </w:rPr>
        <w:t xml:space="preserve">. </w:t>
      </w:r>
      <w:r w:rsidRPr="00910366">
        <w:rPr>
          <w:rFonts w:ascii="Noto Sans KR" w:hAnsi="Noto Sans KR"/>
          <w:color w:val="000000"/>
        </w:rPr>
        <w:t>당시에도</w:t>
      </w:r>
      <w:r w:rsidRPr="00910366">
        <w:rPr>
          <w:rFonts w:ascii="Noto Sans KR" w:hAnsi="Noto Sans KR"/>
          <w:color w:val="000000"/>
        </w:rPr>
        <w:t xml:space="preserve"> </w:t>
      </w:r>
      <w:r w:rsidRPr="00910366">
        <w:rPr>
          <w:rFonts w:ascii="Noto Sans KR" w:hAnsi="Noto Sans KR"/>
          <w:color w:val="000000"/>
        </w:rPr>
        <w:t>한국은</w:t>
      </w:r>
      <w:r w:rsidRPr="00910366">
        <w:rPr>
          <w:rFonts w:ascii="Noto Sans KR" w:hAnsi="Noto Sans KR"/>
          <w:color w:val="000000"/>
        </w:rPr>
        <w:t xml:space="preserve"> </w:t>
      </w:r>
      <w:r w:rsidRPr="00910366">
        <w:rPr>
          <w:rFonts w:ascii="Noto Sans KR" w:hAnsi="Noto Sans KR"/>
          <w:color w:val="000000"/>
        </w:rPr>
        <w:t>전</w:t>
      </w:r>
      <w:r w:rsidRPr="00910366">
        <w:rPr>
          <w:rFonts w:ascii="Noto Sans KR" w:hAnsi="Noto Sans KR"/>
          <w:color w:val="000000"/>
        </w:rPr>
        <w:t xml:space="preserve"> </w:t>
      </w:r>
      <w:r w:rsidRPr="00910366">
        <w:rPr>
          <w:rFonts w:ascii="Noto Sans KR" w:hAnsi="Noto Sans KR"/>
          <w:color w:val="000000"/>
        </w:rPr>
        <w:t>세계</w:t>
      </w:r>
      <w:r w:rsidRPr="00910366">
        <w:rPr>
          <w:rFonts w:ascii="Noto Sans KR" w:hAnsi="Noto Sans KR"/>
          <w:color w:val="000000"/>
        </w:rPr>
        <w:t xml:space="preserve"> </w:t>
      </w:r>
      <w:r w:rsidRPr="00910366">
        <w:rPr>
          <w:rFonts w:ascii="Noto Sans KR" w:hAnsi="Noto Sans KR"/>
          <w:color w:val="000000"/>
        </w:rPr>
        <w:t>메모리반도체</w:t>
      </w:r>
      <w:r w:rsidRPr="00910366">
        <w:rPr>
          <w:rFonts w:ascii="Noto Sans KR" w:hAnsi="Noto Sans KR"/>
          <w:color w:val="000000"/>
        </w:rPr>
        <w:t xml:space="preserve"> </w:t>
      </w:r>
      <w:r w:rsidRPr="00910366">
        <w:rPr>
          <w:rFonts w:ascii="Noto Sans KR" w:hAnsi="Noto Sans KR"/>
          <w:color w:val="000000"/>
        </w:rPr>
        <w:t>시장</w:t>
      </w:r>
      <w:r w:rsidRPr="00910366">
        <w:rPr>
          <w:rFonts w:ascii="Noto Sans KR" w:hAnsi="Noto Sans KR"/>
          <w:color w:val="000000"/>
        </w:rPr>
        <w:t xml:space="preserve"> 1</w:t>
      </w:r>
      <w:r w:rsidRPr="00910366">
        <w:rPr>
          <w:rFonts w:ascii="Noto Sans KR" w:hAnsi="Noto Sans KR"/>
          <w:color w:val="000000"/>
        </w:rPr>
        <w:t>위를</w:t>
      </w:r>
      <w:r w:rsidRPr="00910366">
        <w:rPr>
          <w:rFonts w:ascii="Noto Sans KR" w:hAnsi="Noto Sans KR"/>
          <w:color w:val="000000"/>
        </w:rPr>
        <w:t xml:space="preserve"> </w:t>
      </w:r>
      <w:r w:rsidRPr="00910366">
        <w:rPr>
          <w:rFonts w:ascii="Noto Sans KR" w:hAnsi="Noto Sans KR"/>
          <w:color w:val="000000"/>
        </w:rPr>
        <w:t>내달렸던</w:t>
      </w:r>
      <w:r w:rsidRPr="00910366">
        <w:rPr>
          <w:rFonts w:ascii="Noto Sans KR" w:hAnsi="Noto Sans KR"/>
          <w:color w:val="000000"/>
        </w:rPr>
        <w:t xml:space="preserve"> </w:t>
      </w:r>
      <w:r w:rsidRPr="00910366">
        <w:rPr>
          <w:rFonts w:ascii="Noto Sans KR" w:hAnsi="Noto Sans KR"/>
          <w:color w:val="000000"/>
        </w:rPr>
        <w:t>덕에</w:t>
      </w:r>
      <w:r w:rsidRPr="00910366">
        <w:rPr>
          <w:rFonts w:ascii="Noto Sans KR" w:hAnsi="Noto Sans KR"/>
          <w:color w:val="000000"/>
        </w:rPr>
        <w:t xml:space="preserve"> </w:t>
      </w:r>
      <w:r w:rsidRPr="00910366">
        <w:rPr>
          <w:rFonts w:ascii="Noto Sans KR" w:hAnsi="Noto Sans KR"/>
          <w:color w:val="000000"/>
        </w:rPr>
        <w:t>관련</w:t>
      </w:r>
      <w:r w:rsidRPr="00910366">
        <w:rPr>
          <w:rFonts w:ascii="Noto Sans KR" w:hAnsi="Noto Sans KR"/>
          <w:color w:val="000000"/>
        </w:rPr>
        <w:t xml:space="preserve"> </w:t>
      </w:r>
      <w:r w:rsidRPr="00910366">
        <w:rPr>
          <w:rFonts w:ascii="Noto Sans KR" w:hAnsi="Noto Sans KR"/>
          <w:color w:val="000000"/>
        </w:rPr>
        <w:t>연구</w:t>
      </w:r>
      <w:r w:rsidRPr="00910366">
        <w:rPr>
          <w:rFonts w:ascii="Noto Sans KR" w:hAnsi="Noto Sans KR"/>
          <w:color w:val="000000"/>
        </w:rPr>
        <w:t xml:space="preserve"> </w:t>
      </w:r>
      <w:r w:rsidRPr="00910366">
        <w:rPr>
          <w:rFonts w:ascii="Noto Sans KR" w:hAnsi="Noto Sans KR"/>
          <w:color w:val="000000"/>
        </w:rPr>
        <w:t>인력을</w:t>
      </w:r>
      <w:r w:rsidRPr="00910366">
        <w:rPr>
          <w:rFonts w:ascii="Noto Sans KR" w:hAnsi="Noto Sans KR"/>
          <w:color w:val="000000"/>
        </w:rPr>
        <w:t xml:space="preserve"> </w:t>
      </w:r>
      <w:r w:rsidRPr="00910366">
        <w:rPr>
          <w:rFonts w:ascii="Noto Sans KR" w:hAnsi="Noto Sans KR"/>
          <w:color w:val="000000"/>
        </w:rPr>
        <w:t>확보하는</w:t>
      </w:r>
      <w:r w:rsidRPr="00910366">
        <w:rPr>
          <w:rFonts w:ascii="Noto Sans KR" w:hAnsi="Noto Sans KR"/>
          <w:color w:val="000000"/>
        </w:rPr>
        <w:t xml:space="preserve"> </w:t>
      </w:r>
      <w:r w:rsidRPr="00910366">
        <w:rPr>
          <w:rFonts w:ascii="Noto Sans KR" w:hAnsi="Noto Sans KR"/>
          <w:color w:val="000000"/>
        </w:rPr>
        <w:t>일은</w:t>
      </w:r>
      <w:r w:rsidRPr="00910366">
        <w:rPr>
          <w:rFonts w:ascii="Noto Sans KR" w:hAnsi="Noto Sans KR"/>
          <w:color w:val="000000"/>
        </w:rPr>
        <w:t xml:space="preserve"> </w:t>
      </w:r>
      <w:r w:rsidRPr="00910366">
        <w:rPr>
          <w:rFonts w:ascii="Noto Sans KR" w:hAnsi="Noto Sans KR"/>
          <w:color w:val="000000"/>
        </w:rPr>
        <w:t>어렵지</w:t>
      </w:r>
      <w:r w:rsidRPr="00910366">
        <w:rPr>
          <w:rFonts w:ascii="Noto Sans KR" w:hAnsi="Noto Sans KR"/>
          <w:color w:val="000000"/>
        </w:rPr>
        <w:t xml:space="preserve"> </w:t>
      </w:r>
      <w:r w:rsidRPr="00910366">
        <w:rPr>
          <w:rFonts w:ascii="Noto Sans KR" w:hAnsi="Noto Sans KR"/>
          <w:color w:val="000000"/>
        </w:rPr>
        <w:t>않았다</w:t>
      </w:r>
      <w:r w:rsidRPr="00910366">
        <w:rPr>
          <w:rFonts w:ascii="Noto Sans KR" w:hAnsi="Noto Sans KR"/>
          <w:color w:val="000000"/>
        </w:rPr>
        <w:t xml:space="preserve">. </w:t>
      </w:r>
      <w:r w:rsidRPr="00910366">
        <w:rPr>
          <w:rFonts w:ascii="Noto Sans KR" w:hAnsi="Noto Sans KR"/>
          <w:color w:val="000000"/>
        </w:rPr>
        <w:t>제주반도체</w:t>
      </w:r>
      <w:r w:rsidRPr="00910366">
        <w:rPr>
          <w:rFonts w:ascii="Noto Sans KR" w:hAnsi="Noto Sans KR"/>
          <w:color w:val="000000"/>
        </w:rPr>
        <w:t xml:space="preserve"> </w:t>
      </w:r>
      <w:r w:rsidRPr="00910366">
        <w:rPr>
          <w:rFonts w:ascii="Noto Sans KR" w:hAnsi="Noto Sans KR"/>
          <w:color w:val="000000"/>
        </w:rPr>
        <w:t>거래처는</w:t>
      </w:r>
      <w:r w:rsidRPr="00910366">
        <w:rPr>
          <w:rFonts w:ascii="Noto Sans KR" w:hAnsi="Noto Sans KR"/>
          <w:color w:val="000000"/>
        </w:rPr>
        <w:t xml:space="preserve"> </w:t>
      </w:r>
      <w:r w:rsidRPr="00910366">
        <w:rPr>
          <w:rFonts w:ascii="Noto Sans KR" w:hAnsi="Noto Sans KR"/>
          <w:color w:val="000000"/>
        </w:rPr>
        <w:t>현재</w:t>
      </w:r>
      <w:r w:rsidRPr="00910366">
        <w:rPr>
          <w:rFonts w:ascii="Noto Sans KR" w:hAnsi="Noto Sans KR"/>
          <w:color w:val="000000"/>
        </w:rPr>
        <w:t xml:space="preserve"> </w:t>
      </w:r>
      <w:r w:rsidRPr="00910366">
        <w:rPr>
          <w:rFonts w:ascii="Noto Sans KR" w:hAnsi="Noto Sans KR"/>
          <w:color w:val="000000"/>
        </w:rPr>
        <w:t>국내외</w:t>
      </w:r>
      <w:r w:rsidRPr="00910366">
        <w:rPr>
          <w:rFonts w:ascii="Noto Sans KR" w:hAnsi="Noto Sans KR"/>
          <w:color w:val="000000"/>
        </w:rPr>
        <w:t xml:space="preserve"> 200</w:t>
      </w:r>
      <w:r w:rsidRPr="00910366">
        <w:rPr>
          <w:rFonts w:ascii="Noto Sans KR" w:hAnsi="Noto Sans KR"/>
          <w:color w:val="000000"/>
        </w:rPr>
        <w:t>곳</w:t>
      </w:r>
      <w:r w:rsidRPr="00910366">
        <w:rPr>
          <w:rFonts w:ascii="Noto Sans KR" w:hAnsi="Noto Sans KR"/>
          <w:color w:val="000000"/>
        </w:rPr>
        <w:t xml:space="preserve"> </w:t>
      </w:r>
      <w:r w:rsidRPr="00910366">
        <w:rPr>
          <w:rFonts w:ascii="Noto Sans KR" w:hAnsi="Noto Sans KR"/>
          <w:color w:val="000000"/>
        </w:rPr>
        <w:t>이상이다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메모리반도체</w:t>
      </w:r>
      <w:r w:rsidRPr="00910366">
        <w:rPr>
          <w:rFonts w:ascii="Noto Sans KR" w:hAnsi="Noto Sans KR"/>
          <w:color w:val="000000"/>
        </w:rPr>
        <w:t xml:space="preserve"> </w:t>
      </w:r>
      <w:r w:rsidRPr="00910366">
        <w:rPr>
          <w:rFonts w:ascii="Noto Sans KR" w:hAnsi="Noto Sans KR"/>
          <w:color w:val="000000"/>
        </w:rPr>
        <w:t>제품군</w:t>
      </w:r>
      <w:r w:rsidRPr="00910366">
        <w:rPr>
          <w:rFonts w:ascii="Noto Sans KR" w:hAnsi="Noto Sans KR"/>
          <w:color w:val="000000"/>
        </w:rPr>
        <w:t xml:space="preserve"> </w:t>
      </w:r>
      <w:r w:rsidRPr="00910366">
        <w:rPr>
          <w:rFonts w:ascii="Noto Sans KR" w:hAnsi="Noto Sans KR"/>
          <w:color w:val="000000"/>
        </w:rPr>
        <w:t>역시</w:t>
      </w:r>
      <w:r w:rsidRPr="00910366">
        <w:rPr>
          <w:rFonts w:ascii="Noto Sans KR" w:hAnsi="Noto Sans KR"/>
          <w:color w:val="000000"/>
        </w:rPr>
        <w:t xml:space="preserve"> </w:t>
      </w:r>
      <w:r w:rsidRPr="00910366">
        <w:rPr>
          <w:rFonts w:ascii="Cambria Math" w:hAnsi="Cambria Math" w:cs="Cambria Math"/>
          <w:color w:val="000000"/>
        </w:rPr>
        <w:t>△</w:t>
      </w:r>
      <w:r w:rsidRPr="00910366">
        <w:rPr>
          <w:rFonts w:ascii="Noto Sans KR" w:hAnsi="Noto Sans KR"/>
          <w:color w:val="000000"/>
        </w:rPr>
        <w:t>멀티</w:t>
      </w:r>
      <w:r w:rsidRPr="00910366">
        <w:rPr>
          <w:rFonts w:ascii="Noto Sans KR" w:hAnsi="Noto Sans KR"/>
          <w:color w:val="000000"/>
        </w:rPr>
        <w:t xml:space="preserve"> </w:t>
      </w:r>
      <w:r w:rsidRPr="00910366">
        <w:rPr>
          <w:rFonts w:ascii="Noto Sans KR" w:hAnsi="Noto Sans KR"/>
          <w:color w:val="000000"/>
        </w:rPr>
        <w:t>칩</w:t>
      </w:r>
      <w:r w:rsidRPr="00910366">
        <w:rPr>
          <w:rFonts w:ascii="Noto Sans KR" w:hAnsi="Noto Sans KR"/>
          <w:color w:val="000000"/>
        </w:rPr>
        <w:t xml:space="preserve"> </w:t>
      </w:r>
      <w:r w:rsidRPr="00910366">
        <w:rPr>
          <w:rFonts w:ascii="Noto Sans KR" w:hAnsi="Noto Sans KR"/>
          <w:color w:val="000000"/>
        </w:rPr>
        <w:t>패키지</w:t>
      </w:r>
      <w:r w:rsidRPr="00910366">
        <w:rPr>
          <w:rFonts w:ascii="Noto Sans KR" w:hAnsi="Noto Sans KR"/>
          <w:color w:val="000000"/>
        </w:rPr>
        <w:t xml:space="preserve">(MCP) </w:t>
      </w:r>
      <w:r w:rsidRPr="00910366">
        <w:rPr>
          <w:rFonts w:ascii="Cambria Math" w:hAnsi="Cambria Math" w:cs="Cambria Math"/>
          <w:color w:val="000000"/>
        </w:rPr>
        <w:t>△</w:t>
      </w:r>
      <w:r w:rsidRPr="00910366">
        <w:rPr>
          <w:rFonts w:ascii="Noto Sans KR" w:hAnsi="Noto Sans KR"/>
          <w:color w:val="000000"/>
        </w:rPr>
        <w:t>낸드플래시</w:t>
      </w:r>
      <w:r w:rsidRPr="00910366">
        <w:rPr>
          <w:rFonts w:ascii="Noto Sans KR" w:hAnsi="Noto Sans KR"/>
          <w:color w:val="000000"/>
        </w:rPr>
        <w:t xml:space="preserve"> </w:t>
      </w:r>
      <w:r w:rsidRPr="00910366">
        <w:rPr>
          <w:rFonts w:ascii="Noto Sans KR" w:hAnsi="Noto Sans KR"/>
          <w:color w:val="000000"/>
        </w:rPr>
        <w:t>응용제품</w:t>
      </w:r>
      <w:r w:rsidRPr="00910366">
        <w:rPr>
          <w:rFonts w:ascii="Noto Sans KR" w:hAnsi="Noto Sans KR"/>
          <w:color w:val="000000"/>
        </w:rPr>
        <w:t xml:space="preserve"> </w:t>
      </w:r>
      <w:r w:rsidRPr="00910366">
        <w:rPr>
          <w:rFonts w:ascii="Cambria Math" w:hAnsi="Cambria Math" w:cs="Cambria Math"/>
          <w:color w:val="000000"/>
        </w:rPr>
        <w:t>△</w:t>
      </w:r>
      <w:r w:rsidRPr="00910366">
        <w:rPr>
          <w:rFonts w:ascii="Noto Sans KR" w:hAnsi="Noto Sans KR"/>
          <w:color w:val="000000"/>
        </w:rPr>
        <w:t>D</w:t>
      </w:r>
      <w:r w:rsidRPr="00910366">
        <w:rPr>
          <w:rFonts w:ascii="Noto Sans KR" w:hAnsi="Noto Sans KR"/>
          <w:color w:val="000000"/>
        </w:rPr>
        <w:t>램</w:t>
      </w:r>
      <w:r w:rsidRPr="00910366">
        <w:rPr>
          <w:rFonts w:ascii="Noto Sans KR" w:hAnsi="Noto Sans KR"/>
          <w:color w:val="000000"/>
        </w:rPr>
        <w:t xml:space="preserve"> </w:t>
      </w:r>
      <w:r w:rsidRPr="00910366">
        <w:rPr>
          <w:rFonts w:ascii="Cambria Math" w:hAnsi="Cambria Math" w:cs="Cambria Math"/>
          <w:color w:val="000000"/>
        </w:rPr>
        <w:t>△</w:t>
      </w:r>
      <w:r w:rsidRPr="00910366">
        <w:rPr>
          <w:rFonts w:ascii="Noto Sans KR" w:hAnsi="Noto Sans KR"/>
          <w:color w:val="000000"/>
        </w:rPr>
        <w:t>C</w:t>
      </w:r>
      <w:r w:rsidRPr="00910366">
        <w:rPr>
          <w:rFonts w:ascii="Noto Sans KR" w:hAnsi="Noto Sans KR"/>
          <w:color w:val="000000"/>
        </w:rPr>
        <w:t>램</w:t>
      </w:r>
      <w:r w:rsidRPr="00910366">
        <w:rPr>
          <w:rFonts w:ascii="Noto Sans KR" w:hAnsi="Noto Sans KR"/>
          <w:color w:val="000000"/>
        </w:rPr>
        <w:t xml:space="preserve"> </w:t>
      </w:r>
      <w:r w:rsidRPr="00910366">
        <w:rPr>
          <w:rFonts w:ascii="Noto Sans KR" w:hAnsi="Noto Sans KR"/>
          <w:color w:val="000000"/>
        </w:rPr>
        <w:t>등</w:t>
      </w:r>
      <w:r w:rsidRPr="00910366">
        <w:rPr>
          <w:rFonts w:ascii="Noto Sans KR" w:hAnsi="Noto Sans KR"/>
          <w:color w:val="000000"/>
        </w:rPr>
        <w:t xml:space="preserve"> </w:t>
      </w:r>
      <w:r w:rsidRPr="00910366">
        <w:rPr>
          <w:rFonts w:ascii="Noto Sans KR" w:hAnsi="Noto Sans KR"/>
          <w:color w:val="000000"/>
        </w:rPr>
        <w:t>다양하게</w:t>
      </w:r>
      <w:r w:rsidRPr="00910366">
        <w:rPr>
          <w:rFonts w:ascii="Noto Sans KR" w:hAnsi="Noto Sans KR"/>
          <w:color w:val="000000"/>
        </w:rPr>
        <w:t xml:space="preserve"> </w:t>
      </w:r>
      <w:r w:rsidRPr="00910366">
        <w:rPr>
          <w:rFonts w:ascii="Noto Sans KR" w:hAnsi="Noto Sans KR"/>
          <w:color w:val="000000"/>
        </w:rPr>
        <w:t>확보했다</w:t>
      </w:r>
      <w:r w:rsidRPr="00910366">
        <w:rPr>
          <w:rFonts w:ascii="Noto Sans KR" w:hAnsi="Noto Sans KR"/>
          <w:color w:val="000000"/>
        </w:rPr>
        <w:t xml:space="preserve">. </w:t>
      </w:r>
      <w:r w:rsidRPr="00910366">
        <w:rPr>
          <w:rFonts w:ascii="Noto Sans KR" w:hAnsi="Noto Sans KR"/>
          <w:color w:val="000000"/>
        </w:rPr>
        <w:t>제주반도체는</w:t>
      </w:r>
      <w:r w:rsidRPr="00910366">
        <w:rPr>
          <w:rFonts w:ascii="Noto Sans KR" w:hAnsi="Noto Sans KR"/>
          <w:color w:val="000000"/>
        </w:rPr>
        <w:t xml:space="preserve"> </w:t>
      </w:r>
      <w:r w:rsidRPr="00910366">
        <w:rPr>
          <w:rFonts w:ascii="Noto Sans KR" w:hAnsi="Noto Sans KR"/>
          <w:color w:val="000000"/>
        </w:rPr>
        <w:t>지난해</w:t>
      </w:r>
      <w:r w:rsidRPr="00910366">
        <w:rPr>
          <w:rFonts w:ascii="Noto Sans KR" w:hAnsi="Noto Sans KR"/>
          <w:color w:val="000000"/>
        </w:rPr>
        <w:t xml:space="preserve"> </w:t>
      </w:r>
      <w:r w:rsidRPr="00910366">
        <w:rPr>
          <w:rFonts w:ascii="Noto Sans KR" w:hAnsi="Noto Sans KR"/>
          <w:color w:val="000000"/>
        </w:rPr>
        <w:t>기준</w:t>
      </w:r>
      <w:r w:rsidRPr="00910366">
        <w:rPr>
          <w:rFonts w:ascii="Noto Sans KR" w:hAnsi="Noto Sans KR"/>
          <w:color w:val="000000"/>
        </w:rPr>
        <w:t xml:space="preserve"> </w:t>
      </w:r>
      <w:r w:rsidRPr="00910366">
        <w:rPr>
          <w:rFonts w:ascii="Noto Sans KR" w:hAnsi="Noto Sans KR"/>
          <w:color w:val="000000"/>
        </w:rPr>
        <w:t>매출액</w:t>
      </w:r>
      <w:r w:rsidRPr="00910366">
        <w:rPr>
          <w:rFonts w:ascii="Noto Sans KR" w:hAnsi="Noto Sans KR"/>
          <w:color w:val="000000"/>
        </w:rPr>
        <w:t xml:space="preserve"> 1618</w:t>
      </w:r>
      <w:r w:rsidRPr="00910366">
        <w:rPr>
          <w:rFonts w:ascii="Noto Sans KR" w:hAnsi="Noto Sans KR"/>
          <w:color w:val="000000"/>
        </w:rPr>
        <w:t>억원</w:t>
      </w:r>
      <w:r w:rsidRPr="00910366">
        <w:rPr>
          <w:rFonts w:ascii="Noto Sans KR" w:hAnsi="Noto Sans KR"/>
          <w:color w:val="000000"/>
        </w:rPr>
        <w:t xml:space="preserve">, </w:t>
      </w:r>
      <w:r w:rsidRPr="00910366">
        <w:rPr>
          <w:rFonts w:ascii="Noto Sans KR" w:hAnsi="Noto Sans KR"/>
          <w:color w:val="000000"/>
        </w:rPr>
        <w:t>영업이익</w:t>
      </w:r>
      <w:r w:rsidRPr="00910366">
        <w:rPr>
          <w:rFonts w:ascii="Noto Sans KR" w:hAnsi="Noto Sans KR"/>
          <w:color w:val="000000"/>
        </w:rPr>
        <w:t xml:space="preserve"> 191</w:t>
      </w:r>
      <w:r w:rsidRPr="00910366">
        <w:rPr>
          <w:rFonts w:ascii="Noto Sans KR" w:hAnsi="Noto Sans KR"/>
          <w:color w:val="000000"/>
        </w:rPr>
        <w:t>억원을</w:t>
      </w:r>
      <w:r w:rsidRPr="00910366">
        <w:rPr>
          <w:rFonts w:ascii="Noto Sans KR" w:hAnsi="Noto Sans KR"/>
          <w:color w:val="000000"/>
        </w:rPr>
        <w:t xml:space="preserve"> </w:t>
      </w:r>
      <w:r w:rsidRPr="00910366">
        <w:rPr>
          <w:rFonts w:ascii="Noto Sans KR" w:hAnsi="Noto Sans KR"/>
          <w:color w:val="000000"/>
        </w:rPr>
        <w:t>올리는</w:t>
      </w:r>
      <w:r w:rsidRPr="00910366">
        <w:rPr>
          <w:rFonts w:ascii="Noto Sans KR" w:hAnsi="Noto Sans KR"/>
          <w:color w:val="000000"/>
        </w:rPr>
        <w:t xml:space="preserve"> </w:t>
      </w:r>
      <w:r w:rsidRPr="00910366">
        <w:rPr>
          <w:rFonts w:ascii="Noto Sans KR" w:hAnsi="Noto Sans KR"/>
          <w:color w:val="000000"/>
        </w:rPr>
        <w:t>글로벌</w:t>
      </w:r>
      <w:r w:rsidRPr="00910366">
        <w:rPr>
          <w:rFonts w:ascii="Noto Sans KR" w:hAnsi="Noto Sans KR"/>
          <w:color w:val="000000"/>
        </w:rPr>
        <w:t xml:space="preserve"> </w:t>
      </w:r>
      <w:r w:rsidRPr="00910366">
        <w:rPr>
          <w:rFonts w:ascii="Noto Sans KR" w:hAnsi="Noto Sans KR"/>
          <w:color w:val="000000"/>
        </w:rPr>
        <w:t>강소기업으로</w:t>
      </w:r>
      <w:r w:rsidRPr="00910366">
        <w:rPr>
          <w:rFonts w:ascii="Noto Sans KR" w:hAnsi="Noto Sans KR"/>
          <w:color w:val="000000"/>
        </w:rPr>
        <w:t xml:space="preserve"> </w:t>
      </w:r>
      <w:r w:rsidRPr="00910366">
        <w:rPr>
          <w:rFonts w:ascii="Noto Sans KR" w:hAnsi="Noto Sans KR"/>
          <w:color w:val="000000"/>
        </w:rPr>
        <w:t>자리매김했다</w:t>
      </w:r>
      <w:r w:rsidRPr="00910366">
        <w:rPr>
          <w:rFonts w:ascii="Noto Sans KR" w:hAnsi="Noto Sans KR"/>
          <w:color w:val="000000"/>
        </w:rPr>
        <w:t xml:space="preserve">. </w:t>
      </w:r>
      <w:r w:rsidRPr="00910366">
        <w:rPr>
          <w:rFonts w:ascii="Noto Sans KR" w:hAnsi="Noto Sans KR"/>
          <w:color w:val="000000"/>
        </w:rPr>
        <w:t>제주반도체는</w:t>
      </w:r>
      <w:r w:rsidRPr="00910366">
        <w:rPr>
          <w:rFonts w:ascii="Noto Sans KR" w:hAnsi="Noto Sans KR"/>
          <w:color w:val="000000"/>
        </w:rPr>
        <w:t xml:space="preserve"> </w:t>
      </w:r>
      <w:r w:rsidRPr="00910366">
        <w:rPr>
          <w:rFonts w:ascii="Noto Sans KR" w:hAnsi="Noto Sans KR"/>
          <w:color w:val="000000"/>
        </w:rPr>
        <w:t>글로벌</w:t>
      </w:r>
      <w:r w:rsidRPr="00910366">
        <w:rPr>
          <w:rFonts w:ascii="Noto Sans KR" w:hAnsi="Noto Sans KR"/>
          <w:color w:val="000000"/>
        </w:rPr>
        <w:t xml:space="preserve"> </w:t>
      </w:r>
      <w:r w:rsidRPr="00910366">
        <w:rPr>
          <w:rFonts w:ascii="Noto Sans KR" w:hAnsi="Noto Sans KR"/>
          <w:color w:val="000000"/>
        </w:rPr>
        <w:t>시장에서</w:t>
      </w:r>
      <w:r w:rsidRPr="00910366">
        <w:rPr>
          <w:rFonts w:ascii="Noto Sans KR" w:hAnsi="Noto Sans KR"/>
          <w:color w:val="000000"/>
        </w:rPr>
        <w:t xml:space="preserve"> </w:t>
      </w:r>
      <w:r w:rsidRPr="00910366">
        <w:rPr>
          <w:rFonts w:ascii="Noto Sans KR" w:hAnsi="Noto Sans KR"/>
          <w:color w:val="000000"/>
        </w:rPr>
        <w:t>성장</w:t>
      </w:r>
      <w:r w:rsidRPr="00910366">
        <w:rPr>
          <w:rFonts w:ascii="Noto Sans KR" w:hAnsi="Noto Sans KR"/>
          <w:color w:val="000000"/>
        </w:rPr>
        <w:t xml:space="preserve"> </w:t>
      </w:r>
      <w:r w:rsidRPr="00910366">
        <w:rPr>
          <w:rFonts w:ascii="Noto Sans KR" w:hAnsi="Noto Sans KR"/>
          <w:color w:val="000000"/>
        </w:rPr>
        <w:t>잠재력을</w:t>
      </w:r>
      <w:r w:rsidRPr="00910366">
        <w:rPr>
          <w:rFonts w:ascii="Noto Sans KR" w:hAnsi="Noto Sans KR"/>
          <w:color w:val="000000"/>
        </w:rPr>
        <w:t xml:space="preserve"> </w:t>
      </w:r>
      <w:r w:rsidRPr="00910366">
        <w:rPr>
          <w:rFonts w:ascii="Noto Sans KR" w:hAnsi="Noto Sans KR"/>
          <w:color w:val="000000"/>
        </w:rPr>
        <w:t>인정받아</w:t>
      </w:r>
      <w:r w:rsidRPr="00910366">
        <w:rPr>
          <w:rFonts w:ascii="Noto Sans KR" w:hAnsi="Noto Sans KR"/>
          <w:color w:val="000000"/>
        </w:rPr>
        <w:t xml:space="preserve"> </w:t>
      </w:r>
      <w:r w:rsidRPr="00910366">
        <w:rPr>
          <w:rFonts w:ascii="Noto Sans KR" w:hAnsi="Noto Sans KR"/>
          <w:color w:val="000000"/>
        </w:rPr>
        <w:t>산업통상자원부로부터</w:t>
      </w:r>
      <w:r w:rsidRPr="00910366">
        <w:rPr>
          <w:rFonts w:ascii="Noto Sans KR" w:hAnsi="Noto Sans KR"/>
          <w:color w:val="000000"/>
        </w:rPr>
        <w:t xml:space="preserve"> </w:t>
      </w:r>
      <w:r w:rsidRPr="00910366">
        <w:rPr>
          <w:rFonts w:ascii="Noto Sans KR" w:hAnsi="Noto Sans KR"/>
          <w:color w:val="000000"/>
        </w:rPr>
        <w:t>동운아나텍</w:t>
      </w:r>
      <w:r w:rsidRPr="00910366">
        <w:rPr>
          <w:rFonts w:ascii="Noto Sans KR" w:hAnsi="Noto Sans KR"/>
          <w:color w:val="000000"/>
        </w:rPr>
        <w:t xml:space="preserve">, </w:t>
      </w:r>
      <w:r w:rsidRPr="00910366">
        <w:rPr>
          <w:rFonts w:ascii="Noto Sans KR" w:hAnsi="Noto Sans KR"/>
          <w:color w:val="000000"/>
        </w:rPr>
        <w:t>픽셀플러스</w:t>
      </w:r>
      <w:r w:rsidRPr="00910366">
        <w:rPr>
          <w:rFonts w:ascii="Noto Sans KR" w:hAnsi="Noto Sans KR"/>
          <w:color w:val="000000"/>
        </w:rPr>
        <w:t xml:space="preserve"> </w:t>
      </w:r>
      <w:r w:rsidRPr="00910366">
        <w:rPr>
          <w:rFonts w:ascii="Noto Sans KR" w:hAnsi="Noto Sans KR"/>
          <w:color w:val="000000"/>
        </w:rPr>
        <w:t>등과</w:t>
      </w:r>
      <w:r w:rsidRPr="00910366">
        <w:rPr>
          <w:rFonts w:ascii="Noto Sans KR" w:hAnsi="Noto Sans KR"/>
          <w:color w:val="000000"/>
        </w:rPr>
        <w:t xml:space="preserve"> </w:t>
      </w:r>
      <w:r w:rsidRPr="00910366">
        <w:rPr>
          <w:rFonts w:ascii="Noto Sans KR" w:hAnsi="Noto Sans KR"/>
          <w:color w:val="000000"/>
        </w:rPr>
        <w:t>함게</w:t>
      </w:r>
      <w:r w:rsidRPr="00910366">
        <w:rPr>
          <w:rFonts w:ascii="Noto Sans KR" w:hAnsi="Noto Sans KR"/>
          <w:color w:val="000000"/>
        </w:rPr>
        <w:t xml:space="preserve"> '</w:t>
      </w:r>
      <w:r w:rsidRPr="00910366">
        <w:rPr>
          <w:rFonts w:ascii="Noto Sans KR" w:hAnsi="Noto Sans KR"/>
          <w:color w:val="000000"/>
        </w:rPr>
        <w:t>글로벌</w:t>
      </w:r>
      <w:r w:rsidRPr="00910366">
        <w:rPr>
          <w:rFonts w:ascii="Noto Sans KR" w:hAnsi="Noto Sans KR"/>
          <w:color w:val="000000"/>
        </w:rPr>
        <w:t xml:space="preserve"> </w:t>
      </w:r>
      <w:r w:rsidRPr="00910366">
        <w:rPr>
          <w:rFonts w:ascii="Noto Sans KR" w:hAnsi="Noto Sans KR"/>
          <w:color w:val="000000"/>
        </w:rPr>
        <w:t>스타팹리스</w:t>
      </w:r>
      <w:r w:rsidRPr="00910366">
        <w:rPr>
          <w:rFonts w:ascii="Noto Sans KR" w:hAnsi="Noto Sans KR"/>
          <w:color w:val="000000"/>
        </w:rPr>
        <w:t xml:space="preserve">' </w:t>
      </w:r>
      <w:r w:rsidRPr="00910366">
        <w:rPr>
          <w:rFonts w:ascii="Noto Sans KR" w:hAnsi="Noto Sans KR"/>
          <w:color w:val="000000"/>
        </w:rPr>
        <w:t>기업에</w:t>
      </w:r>
      <w:r w:rsidRPr="00910366">
        <w:rPr>
          <w:rFonts w:ascii="Noto Sans KR" w:hAnsi="Noto Sans KR"/>
          <w:color w:val="000000"/>
        </w:rPr>
        <w:t xml:space="preserve"> </w:t>
      </w:r>
      <w:r w:rsidRPr="00910366">
        <w:rPr>
          <w:rFonts w:ascii="Noto Sans KR" w:hAnsi="Noto Sans KR"/>
          <w:color w:val="000000"/>
        </w:rPr>
        <w:t>선정되기도</w:t>
      </w:r>
      <w:r w:rsidRPr="00910366">
        <w:rPr>
          <w:rFonts w:ascii="Noto Sans KR" w:hAnsi="Noto Sans KR"/>
          <w:color w:val="000000"/>
        </w:rPr>
        <w:t xml:space="preserve"> </w:t>
      </w:r>
      <w:r w:rsidRPr="00910366">
        <w:rPr>
          <w:rFonts w:ascii="Noto Sans KR" w:hAnsi="Noto Sans KR"/>
          <w:color w:val="000000"/>
        </w:rPr>
        <w:t>했다</w:t>
      </w:r>
      <w:r w:rsidRPr="00910366">
        <w:rPr>
          <w:rFonts w:ascii="Noto Sans KR" w:hAnsi="Noto Sans KR"/>
          <w:color w:val="000000"/>
        </w:rPr>
        <w:t>.</w:t>
      </w:r>
    </w:p>
    <w:p w14:paraId="09B6344A" w14:textId="77777777" w:rsidR="00910366" w:rsidRPr="00910366" w:rsidRDefault="00910366" w:rsidP="00910366">
      <w:pPr>
        <w:rPr>
          <w:rFonts w:ascii="Noto Sans KR" w:hAnsi="Noto Sans KR" w:hint="eastAsia"/>
          <w:color w:val="000000"/>
        </w:rPr>
      </w:pPr>
    </w:p>
    <w:p w14:paraId="2E00B2C8" w14:textId="77777777" w:rsidR="00910366" w:rsidRPr="00910366" w:rsidRDefault="00910366" w:rsidP="00910366">
      <w:r w:rsidRPr="00910366">
        <w:rPr>
          <w:rFonts w:ascii="Noto Sans KR" w:hAnsi="Noto Sans KR"/>
          <w:color w:val="000000"/>
        </w:rPr>
        <w:t>제주반도체는</w:t>
      </w:r>
      <w:r w:rsidRPr="00910366">
        <w:rPr>
          <w:rFonts w:ascii="Noto Sans KR" w:hAnsi="Noto Sans KR"/>
          <w:color w:val="000000"/>
        </w:rPr>
        <w:t xml:space="preserve"> </w:t>
      </w:r>
      <w:r w:rsidRPr="00910366">
        <w:rPr>
          <w:rFonts w:ascii="Noto Sans KR" w:hAnsi="Noto Sans KR"/>
          <w:color w:val="000000"/>
        </w:rPr>
        <w:t>회사</w:t>
      </w:r>
      <w:r w:rsidRPr="00910366">
        <w:rPr>
          <w:rFonts w:ascii="Noto Sans KR" w:hAnsi="Noto Sans KR"/>
          <w:color w:val="000000"/>
        </w:rPr>
        <w:t xml:space="preserve"> </w:t>
      </w:r>
      <w:r w:rsidRPr="00910366">
        <w:rPr>
          <w:rFonts w:ascii="Noto Sans KR" w:hAnsi="Noto Sans KR"/>
          <w:color w:val="000000"/>
        </w:rPr>
        <w:t>성장과</w:t>
      </w:r>
      <w:r w:rsidRPr="00910366">
        <w:rPr>
          <w:rFonts w:ascii="Noto Sans KR" w:hAnsi="Noto Sans KR"/>
          <w:color w:val="000000"/>
        </w:rPr>
        <w:t xml:space="preserve"> </w:t>
      </w:r>
      <w:r w:rsidRPr="00910366">
        <w:rPr>
          <w:rFonts w:ascii="Noto Sans KR" w:hAnsi="Noto Sans KR"/>
          <w:color w:val="000000"/>
        </w:rPr>
        <w:t>함께</w:t>
      </w:r>
      <w:r w:rsidRPr="00910366">
        <w:rPr>
          <w:rFonts w:ascii="Noto Sans KR" w:hAnsi="Noto Sans KR"/>
          <w:color w:val="000000"/>
        </w:rPr>
        <w:t xml:space="preserve"> </w:t>
      </w:r>
      <w:r w:rsidRPr="00910366">
        <w:rPr>
          <w:rFonts w:ascii="Noto Sans KR" w:hAnsi="Noto Sans KR"/>
          <w:color w:val="000000"/>
        </w:rPr>
        <w:t>지역사회를</w:t>
      </w:r>
      <w:r w:rsidRPr="00910366">
        <w:rPr>
          <w:rFonts w:ascii="Noto Sans KR" w:hAnsi="Noto Sans KR"/>
          <w:color w:val="000000"/>
        </w:rPr>
        <w:t xml:space="preserve"> </w:t>
      </w:r>
      <w:r w:rsidRPr="00910366">
        <w:rPr>
          <w:rFonts w:ascii="Noto Sans KR" w:hAnsi="Noto Sans KR"/>
          <w:color w:val="000000"/>
        </w:rPr>
        <w:t>위한</w:t>
      </w:r>
      <w:r w:rsidRPr="00910366">
        <w:rPr>
          <w:rFonts w:ascii="Noto Sans KR" w:hAnsi="Noto Sans KR"/>
          <w:color w:val="000000"/>
        </w:rPr>
        <w:t xml:space="preserve"> </w:t>
      </w:r>
      <w:r w:rsidRPr="00910366">
        <w:rPr>
          <w:rFonts w:ascii="Noto Sans KR" w:hAnsi="Noto Sans KR"/>
          <w:color w:val="000000"/>
        </w:rPr>
        <w:t>다양한</w:t>
      </w:r>
      <w:r w:rsidRPr="00910366">
        <w:rPr>
          <w:rFonts w:ascii="Noto Sans KR" w:hAnsi="Noto Sans KR"/>
          <w:color w:val="000000"/>
        </w:rPr>
        <w:t xml:space="preserve"> </w:t>
      </w:r>
      <w:r w:rsidRPr="00910366">
        <w:rPr>
          <w:rFonts w:ascii="Noto Sans KR" w:hAnsi="Noto Sans KR"/>
          <w:color w:val="000000"/>
        </w:rPr>
        <w:t>프로그램도</w:t>
      </w:r>
      <w:r w:rsidRPr="00910366">
        <w:rPr>
          <w:rFonts w:ascii="Noto Sans KR" w:hAnsi="Noto Sans KR"/>
          <w:color w:val="000000"/>
        </w:rPr>
        <w:t xml:space="preserve"> </w:t>
      </w:r>
      <w:r w:rsidRPr="00910366">
        <w:rPr>
          <w:rFonts w:ascii="Noto Sans KR" w:hAnsi="Noto Sans KR"/>
          <w:color w:val="000000"/>
        </w:rPr>
        <w:t>꾸준히</w:t>
      </w:r>
      <w:r w:rsidRPr="00910366">
        <w:rPr>
          <w:rFonts w:ascii="Noto Sans KR" w:hAnsi="Noto Sans KR"/>
          <w:color w:val="000000"/>
        </w:rPr>
        <w:t xml:space="preserve"> </w:t>
      </w:r>
      <w:r w:rsidRPr="00910366">
        <w:rPr>
          <w:rFonts w:ascii="Noto Sans KR" w:hAnsi="Noto Sans KR"/>
          <w:color w:val="000000"/>
        </w:rPr>
        <w:t>확대하는</w:t>
      </w:r>
      <w:r w:rsidRPr="00910366">
        <w:rPr>
          <w:rFonts w:ascii="Noto Sans KR" w:hAnsi="Noto Sans KR"/>
          <w:color w:val="000000"/>
        </w:rPr>
        <w:t xml:space="preserve"> </w:t>
      </w:r>
      <w:r w:rsidRPr="00910366">
        <w:rPr>
          <w:rFonts w:ascii="Noto Sans KR" w:hAnsi="Noto Sans KR"/>
          <w:color w:val="000000"/>
        </w:rPr>
        <w:t>중이다</w:t>
      </w:r>
      <w:r w:rsidRPr="00910366">
        <w:rPr>
          <w:rFonts w:ascii="Noto Sans KR" w:hAnsi="Noto Sans KR"/>
          <w:color w:val="000000"/>
        </w:rPr>
        <w:t xml:space="preserve">. </w:t>
      </w:r>
      <w:r w:rsidRPr="00910366">
        <w:rPr>
          <w:rFonts w:ascii="Noto Sans KR" w:hAnsi="Noto Sans KR"/>
          <w:color w:val="000000"/>
        </w:rPr>
        <w:t>우선</w:t>
      </w:r>
      <w:r w:rsidRPr="00910366">
        <w:rPr>
          <w:rFonts w:ascii="Noto Sans KR" w:hAnsi="Noto Sans KR"/>
          <w:color w:val="000000"/>
        </w:rPr>
        <w:t xml:space="preserve"> </w:t>
      </w:r>
      <w:r w:rsidRPr="00910366">
        <w:rPr>
          <w:rFonts w:ascii="Noto Sans KR" w:hAnsi="Noto Sans KR"/>
          <w:color w:val="000000"/>
        </w:rPr>
        <w:t>제주도</w:t>
      </w:r>
      <w:r w:rsidRPr="00910366">
        <w:rPr>
          <w:rFonts w:ascii="Noto Sans KR" w:hAnsi="Noto Sans KR"/>
          <w:color w:val="000000"/>
        </w:rPr>
        <w:t xml:space="preserve"> </w:t>
      </w:r>
      <w:r w:rsidRPr="00910366">
        <w:rPr>
          <w:rFonts w:ascii="Noto Sans KR" w:hAnsi="Noto Sans KR"/>
          <w:color w:val="000000"/>
        </w:rPr>
        <w:t>내</w:t>
      </w:r>
      <w:r w:rsidRPr="00910366">
        <w:rPr>
          <w:rFonts w:ascii="Noto Sans KR" w:hAnsi="Noto Sans KR"/>
          <w:color w:val="000000"/>
        </w:rPr>
        <w:t xml:space="preserve"> </w:t>
      </w:r>
      <w:r w:rsidRPr="00910366">
        <w:rPr>
          <w:rFonts w:ascii="Noto Sans KR" w:hAnsi="Noto Sans KR"/>
          <w:color w:val="000000"/>
        </w:rPr>
        <w:t>학교에</w:t>
      </w:r>
      <w:r w:rsidRPr="00910366">
        <w:rPr>
          <w:rFonts w:ascii="Noto Sans KR" w:hAnsi="Noto Sans KR"/>
          <w:color w:val="000000"/>
        </w:rPr>
        <w:t xml:space="preserve"> </w:t>
      </w:r>
      <w:r w:rsidRPr="00910366">
        <w:rPr>
          <w:rFonts w:ascii="Noto Sans KR" w:hAnsi="Noto Sans KR"/>
          <w:color w:val="000000"/>
        </w:rPr>
        <w:t>장학금을</w:t>
      </w:r>
      <w:r w:rsidRPr="00910366">
        <w:rPr>
          <w:rFonts w:ascii="Noto Sans KR" w:hAnsi="Noto Sans KR"/>
          <w:color w:val="000000"/>
        </w:rPr>
        <w:t xml:space="preserve"> </w:t>
      </w:r>
      <w:r w:rsidRPr="00910366">
        <w:rPr>
          <w:rFonts w:ascii="Noto Sans KR" w:hAnsi="Noto Sans KR"/>
          <w:color w:val="000000"/>
        </w:rPr>
        <w:t>전달하며</w:t>
      </w:r>
      <w:r w:rsidRPr="00910366">
        <w:rPr>
          <w:rFonts w:ascii="Noto Sans KR" w:hAnsi="Noto Sans KR"/>
          <w:color w:val="000000"/>
        </w:rPr>
        <w:t xml:space="preserve"> </w:t>
      </w:r>
      <w:r w:rsidRPr="00910366">
        <w:rPr>
          <w:rFonts w:ascii="Noto Sans KR" w:hAnsi="Noto Sans KR"/>
          <w:color w:val="000000"/>
        </w:rPr>
        <w:t>지역</w:t>
      </w:r>
      <w:r w:rsidRPr="00910366">
        <w:rPr>
          <w:rFonts w:ascii="Noto Sans KR" w:hAnsi="Noto Sans KR"/>
          <w:color w:val="000000"/>
        </w:rPr>
        <w:t xml:space="preserve"> </w:t>
      </w:r>
      <w:r w:rsidRPr="00910366">
        <w:rPr>
          <w:rFonts w:ascii="Noto Sans KR" w:hAnsi="Noto Sans KR"/>
          <w:color w:val="000000"/>
        </w:rPr>
        <w:t>학생들의</w:t>
      </w:r>
      <w:r w:rsidRPr="00910366">
        <w:rPr>
          <w:rFonts w:ascii="Noto Sans KR" w:hAnsi="Noto Sans KR"/>
          <w:color w:val="000000"/>
        </w:rPr>
        <w:t xml:space="preserve"> </w:t>
      </w:r>
      <w:r w:rsidRPr="00910366">
        <w:rPr>
          <w:rFonts w:ascii="Noto Sans KR" w:hAnsi="Noto Sans KR"/>
          <w:color w:val="000000"/>
        </w:rPr>
        <w:t>학업을</w:t>
      </w:r>
      <w:r w:rsidRPr="00910366">
        <w:rPr>
          <w:rFonts w:ascii="Noto Sans KR" w:hAnsi="Noto Sans KR"/>
          <w:color w:val="000000"/>
        </w:rPr>
        <w:t xml:space="preserve"> </w:t>
      </w:r>
      <w:r w:rsidRPr="00910366">
        <w:rPr>
          <w:rFonts w:ascii="Noto Sans KR" w:hAnsi="Noto Sans KR"/>
          <w:color w:val="000000"/>
        </w:rPr>
        <w:t>돕고</w:t>
      </w:r>
      <w:r w:rsidRPr="00910366">
        <w:rPr>
          <w:rFonts w:ascii="Noto Sans KR" w:hAnsi="Noto Sans KR"/>
          <w:color w:val="000000"/>
        </w:rPr>
        <w:t xml:space="preserve"> </w:t>
      </w:r>
      <w:r w:rsidRPr="00910366">
        <w:rPr>
          <w:rFonts w:ascii="Noto Sans KR" w:hAnsi="Noto Sans KR"/>
          <w:color w:val="000000"/>
        </w:rPr>
        <w:t>있다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특히</w:t>
      </w:r>
      <w:r w:rsidRPr="00910366">
        <w:rPr>
          <w:rFonts w:ascii="Noto Sans KR" w:hAnsi="Noto Sans KR"/>
          <w:color w:val="000000"/>
        </w:rPr>
        <w:t xml:space="preserve"> </w:t>
      </w:r>
      <w:r w:rsidRPr="00910366">
        <w:rPr>
          <w:rFonts w:ascii="Noto Sans KR" w:hAnsi="Noto Sans KR"/>
          <w:color w:val="000000"/>
        </w:rPr>
        <w:t>제주대와는</w:t>
      </w:r>
      <w:r w:rsidRPr="00910366">
        <w:rPr>
          <w:rFonts w:ascii="Noto Sans KR" w:hAnsi="Noto Sans KR"/>
          <w:color w:val="000000"/>
        </w:rPr>
        <w:t xml:space="preserve"> </w:t>
      </w:r>
      <w:r w:rsidRPr="00910366">
        <w:rPr>
          <w:rFonts w:ascii="Noto Sans KR" w:hAnsi="Noto Sans KR"/>
          <w:color w:val="000000"/>
        </w:rPr>
        <w:t>장학금</w:t>
      </w:r>
      <w:r w:rsidRPr="00910366">
        <w:rPr>
          <w:rFonts w:ascii="Noto Sans KR" w:hAnsi="Noto Sans KR"/>
          <w:color w:val="000000"/>
        </w:rPr>
        <w:t xml:space="preserve"> </w:t>
      </w:r>
      <w:r w:rsidRPr="00910366">
        <w:rPr>
          <w:rFonts w:ascii="Noto Sans KR" w:hAnsi="Noto Sans KR"/>
          <w:color w:val="000000"/>
        </w:rPr>
        <w:t>지급과</w:t>
      </w:r>
      <w:r w:rsidRPr="00910366">
        <w:rPr>
          <w:rFonts w:ascii="Noto Sans KR" w:hAnsi="Noto Sans KR"/>
          <w:color w:val="000000"/>
        </w:rPr>
        <w:t xml:space="preserve"> </w:t>
      </w:r>
      <w:r w:rsidRPr="00910366">
        <w:rPr>
          <w:rFonts w:ascii="Noto Sans KR" w:hAnsi="Noto Sans KR"/>
          <w:color w:val="000000"/>
        </w:rPr>
        <w:t>함께</w:t>
      </w:r>
      <w:r w:rsidRPr="00910366">
        <w:rPr>
          <w:rFonts w:ascii="Noto Sans KR" w:hAnsi="Noto Sans KR"/>
          <w:color w:val="000000"/>
        </w:rPr>
        <w:t xml:space="preserve"> </w:t>
      </w:r>
      <w:r w:rsidRPr="00910366">
        <w:rPr>
          <w:rFonts w:ascii="Noto Sans KR" w:hAnsi="Noto Sans KR"/>
          <w:color w:val="000000"/>
        </w:rPr>
        <w:t>산학협력</w:t>
      </w:r>
      <w:r w:rsidRPr="00910366">
        <w:rPr>
          <w:rFonts w:ascii="Noto Sans KR" w:hAnsi="Noto Sans KR"/>
          <w:color w:val="000000"/>
        </w:rPr>
        <w:t xml:space="preserve">, </w:t>
      </w:r>
      <w:r w:rsidRPr="00910366">
        <w:rPr>
          <w:rFonts w:ascii="Noto Sans KR" w:hAnsi="Noto Sans KR"/>
          <w:color w:val="000000"/>
        </w:rPr>
        <w:t>취업연계</w:t>
      </w:r>
      <w:r w:rsidRPr="00910366">
        <w:rPr>
          <w:rFonts w:ascii="Noto Sans KR" w:hAnsi="Noto Sans KR"/>
          <w:color w:val="000000"/>
        </w:rPr>
        <w:t xml:space="preserve"> </w:t>
      </w:r>
      <w:r w:rsidRPr="00910366">
        <w:rPr>
          <w:rFonts w:ascii="Noto Sans KR" w:hAnsi="Noto Sans KR"/>
          <w:color w:val="000000"/>
        </w:rPr>
        <w:t>등</w:t>
      </w:r>
      <w:r w:rsidRPr="00910366">
        <w:rPr>
          <w:rFonts w:ascii="Noto Sans KR" w:hAnsi="Noto Sans KR"/>
          <w:color w:val="000000"/>
        </w:rPr>
        <w:t xml:space="preserve"> </w:t>
      </w:r>
      <w:r w:rsidRPr="00910366">
        <w:rPr>
          <w:rFonts w:ascii="Noto Sans KR" w:hAnsi="Noto Sans KR"/>
          <w:color w:val="000000"/>
        </w:rPr>
        <w:t>활발한</w:t>
      </w:r>
      <w:r w:rsidRPr="00910366">
        <w:rPr>
          <w:rFonts w:ascii="Noto Sans KR" w:hAnsi="Noto Sans KR"/>
          <w:color w:val="000000"/>
        </w:rPr>
        <w:t xml:space="preserve"> </w:t>
      </w:r>
      <w:r w:rsidRPr="00910366">
        <w:rPr>
          <w:rFonts w:ascii="Noto Sans KR" w:hAnsi="Noto Sans KR"/>
          <w:color w:val="000000"/>
        </w:rPr>
        <w:t>협력을</w:t>
      </w:r>
      <w:r w:rsidRPr="00910366">
        <w:rPr>
          <w:rFonts w:ascii="Noto Sans KR" w:hAnsi="Noto Sans KR"/>
          <w:color w:val="000000"/>
        </w:rPr>
        <w:t xml:space="preserve"> </w:t>
      </w:r>
      <w:r w:rsidRPr="00910366">
        <w:rPr>
          <w:rFonts w:ascii="Noto Sans KR" w:hAnsi="Noto Sans KR"/>
          <w:color w:val="000000"/>
        </w:rPr>
        <w:t>이어간다</w:t>
      </w:r>
      <w:r w:rsidRPr="00910366">
        <w:rPr>
          <w:rFonts w:ascii="Noto Sans KR" w:hAnsi="Noto Sans KR"/>
          <w:color w:val="000000"/>
        </w:rPr>
        <w:t xml:space="preserve">. </w:t>
      </w:r>
      <w:r w:rsidRPr="00910366">
        <w:rPr>
          <w:rFonts w:ascii="Noto Sans KR" w:hAnsi="Noto Sans KR"/>
          <w:color w:val="000000"/>
        </w:rPr>
        <w:t>제주대는</w:t>
      </w:r>
      <w:r w:rsidRPr="00910366">
        <w:rPr>
          <w:rFonts w:ascii="Noto Sans KR" w:hAnsi="Noto Sans KR"/>
          <w:color w:val="000000"/>
        </w:rPr>
        <w:t xml:space="preserve"> </w:t>
      </w:r>
      <w:r w:rsidRPr="00910366">
        <w:rPr>
          <w:rFonts w:ascii="Noto Sans KR" w:hAnsi="Noto Sans KR"/>
          <w:color w:val="000000"/>
        </w:rPr>
        <w:t>올해</w:t>
      </w:r>
      <w:r w:rsidRPr="00910366">
        <w:rPr>
          <w:rFonts w:ascii="Noto Sans KR" w:hAnsi="Noto Sans KR"/>
          <w:color w:val="000000"/>
        </w:rPr>
        <w:t xml:space="preserve"> </w:t>
      </w:r>
      <w:r w:rsidRPr="00910366">
        <w:rPr>
          <w:rFonts w:ascii="Noto Sans KR" w:hAnsi="Noto Sans KR"/>
          <w:color w:val="000000"/>
        </w:rPr>
        <w:t>초</w:t>
      </w:r>
      <w:r w:rsidRPr="00910366">
        <w:rPr>
          <w:rFonts w:ascii="Noto Sans KR" w:hAnsi="Noto Sans KR"/>
          <w:color w:val="000000"/>
        </w:rPr>
        <w:t xml:space="preserve"> </w:t>
      </w:r>
      <w:r w:rsidRPr="00910366">
        <w:rPr>
          <w:rFonts w:ascii="Noto Sans KR" w:hAnsi="Noto Sans KR"/>
          <w:color w:val="000000"/>
        </w:rPr>
        <w:t>제주대</w:t>
      </w:r>
      <w:r w:rsidRPr="00910366">
        <w:rPr>
          <w:rFonts w:ascii="Noto Sans KR" w:hAnsi="Noto Sans KR"/>
          <w:color w:val="000000"/>
        </w:rPr>
        <w:t xml:space="preserve"> </w:t>
      </w:r>
      <w:r w:rsidRPr="00910366">
        <w:rPr>
          <w:rFonts w:ascii="Noto Sans KR" w:hAnsi="Noto Sans KR"/>
          <w:color w:val="000000"/>
        </w:rPr>
        <w:t>공과대학</w:t>
      </w:r>
      <w:r w:rsidRPr="00910366">
        <w:rPr>
          <w:rFonts w:ascii="Noto Sans KR" w:hAnsi="Noto Sans KR"/>
          <w:color w:val="000000"/>
        </w:rPr>
        <w:t xml:space="preserve"> </w:t>
      </w:r>
      <w:r w:rsidRPr="00910366">
        <w:rPr>
          <w:rFonts w:ascii="Noto Sans KR" w:hAnsi="Noto Sans KR"/>
          <w:color w:val="000000"/>
        </w:rPr>
        <w:t>전자공학과</w:t>
      </w:r>
      <w:r w:rsidRPr="00910366">
        <w:rPr>
          <w:rFonts w:ascii="Noto Sans KR" w:hAnsi="Noto Sans KR"/>
          <w:color w:val="000000"/>
        </w:rPr>
        <w:t xml:space="preserve"> </w:t>
      </w:r>
      <w:r w:rsidRPr="00910366">
        <w:rPr>
          <w:rFonts w:ascii="Noto Sans KR" w:hAnsi="Noto Sans KR"/>
          <w:color w:val="000000"/>
        </w:rPr>
        <w:t>학생</w:t>
      </w:r>
      <w:r w:rsidRPr="00910366">
        <w:rPr>
          <w:rFonts w:ascii="Noto Sans KR" w:hAnsi="Noto Sans KR"/>
          <w:color w:val="000000"/>
        </w:rPr>
        <w:t xml:space="preserve"> 10</w:t>
      </w:r>
      <w:r w:rsidRPr="00910366">
        <w:rPr>
          <w:rFonts w:ascii="Noto Sans KR" w:hAnsi="Noto Sans KR"/>
          <w:color w:val="000000"/>
        </w:rPr>
        <w:t>명에</w:t>
      </w:r>
      <w:r w:rsidRPr="00910366">
        <w:rPr>
          <w:rFonts w:ascii="Noto Sans KR" w:hAnsi="Noto Sans KR"/>
          <w:color w:val="000000"/>
        </w:rPr>
        <w:t xml:space="preserve"> </w:t>
      </w:r>
      <w:r w:rsidRPr="00910366">
        <w:rPr>
          <w:rFonts w:ascii="Noto Sans KR" w:hAnsi="Noto Sans KR"/>
          <w:color w:val="000000"/>
        </w:rPr>
        <w:t>총</w:t>
      </w:r>
      <w:r w:rsidRPr="00910366">
        <w:rPr>
          <w:rFonts w:ascii="Noto Sans KR" w:hAnsi="Noto Sans KR"/>
          <w:color w:val="000000"/>
        </w:rPr>
        <w:t xml:space="preserve"> 2500</w:t>
      </w:r>
      <w:r w:rsidRPr="00910366">
        <w:rPr>
          <w:rFonts w:ascii="Noto Sans KR" w:hAnsi="Noto Sans KR"/>
          <w:color w:val="000000"/>
        </w:rPr>
        <w:t>만원</w:t>
      </w:r>
      <w:r w:rsidRPr="00910366">
        <w:rPr>
          <w:rFonts w:ascii="Noto Sans KR" w:hAnsi="Noto Sans KR"/>
          <w:color w:val="000000"/>
        </w:rPr>
        <w:t xml:space="preserve"> </w:t>
      </w:r>
      <w:r w:rsidRPr="00910366">
        <w:rPr>
          <w:rFonts w:ascii="Noto Sans KR" w:hAnsi="Noto Sans KR"/>
          <w:color w:val="000000"/>
        </w:rPr>
        <w:t>장학금을</w:t>
      </w:r>
      <w:r w:rsidRPr="00910366">
        <w:rPr>
          <w:rFonts w:ascii="Noto Sans KR" w:hAnsi="Noto Sans KR"/>
          <w:color w:val="000000"/>
        </w:rPr>
        <w:t xml:space="preserve"> </w:t>
      </w:r>
      <w:r w:rsidRPr="00910366">
        <w:rPr>
          <w:rFonts w:ascii="Noto Sans KR" w:hAnsi="Noto Sans KR"/>
          <w:color w:val="000000"/>
        </w:rPr>
        <w:t>전달했다</w:t>
      </w:r>
      <w:r w:rsidRPr="00910366">
        <w:rPr>
          <w:rFonts w:ascii="Noto Sans KR" w:hAnsi="Noto Sans KR"/>
          <w:color w:val="000000"/>
        </w:rPr>
        <w:t xml:space="preserve">. </w:t>
      </w:r>
      <w:r w:rsidRPr="00910366">
        <w:rPr>
          <w:rFonts w:ascii="Noto Sans KR" w:hAnsi="Noto Sans KR"/>
          <w:color w:val="000000"/>
        </w:rPr>
        <w:t>제주대</w:t>
      </w:r>
      <w:r w:rsidRPr="00910366">
        <w:rPr>
          <w:rFonts w:ascii="Noto Sans KR" w:hAnsi="Noto Sans KR"/>
          <w:color w:val="000000"/>
        </w:rPr>
        <w:t xml:space="preserve"> </w:t>
      </w:r>
      <w:r w:rsidRPr="00910366">
        <w:rPr>
          <w:rFonts w:ascii="Noto Sans KR" w:hAnsi="Noto Sans KR"/>
          <w:color w:val="000000"/>
        </w:rPr>
        <w:t>장학금</w:t>
      </w:r>
      <w:r w:rsidRPr="00910366">
        <w:rPr>
          <w:rFonts w:ascii="Noto Sans KR" w:hAnsi="Noto Sans KR"/>
          <w:color w:val="000000"/>
        </w:rPr>
        <w:t xml:space="preserve"> </w:t>
      </w:r>
      <w:r w:rsidRPr="00910366">
        <w:rPr>
          <w:rFonts w:ascii="Noto Sans KR" w:hAnsi="Noto Sans KR"/>
          <w:color w:val="000000"/>
        </w:rPr>
        <w:t>후원은</w:t>
      </w:r>
      <w:r w:rsidRPr="00910366">
        <w:rPr>
          <w:rFonts w:ascii="Noto Sans KR" w:hAnsi="Noto Sans KR"/>
          <w:color w:val="000000"/>
        </w:rPr>
        <w:t xml:space="preserve"> </w:t>
      </w:r>
      <w:r w:rsidRPr="00910366">
        <w:rPr>
          <w:rFonts w:ascii="Noto Sans KR" w:hAnsi="Noto Sans KR"/>
          <w:color w:val="000000"/>
        </w:rPr>
        <w:t>올해로</w:t>
      </w:r>
      <w:r w:rsidRPr="00910366">
        <w:rPr>
          <w:rFonts w:ascii="Noto Sans KR" w:hAnsi="Noto Sans KR"/>
          <w:color w:val="000000"/>
        </w:rPr>
        <w:t xml:space="preserve"> 19</w:t>
      </w:r>
      <w:r w:rsidRPr="00910366">
        <w:rPr>
          <w:rFonts w:ascii="Noto Sans KR" w:hAnsi="Noto Sans KR"/>
          <w:color w:val="000000"/>
        </w:rPr>
        <w:t>년째</w:t>
      </w:r>
      <w:r w:rsidRPr="00910366">
        <w:rPr>
          <w:rFonts w:ascii="Noto Sans KR" w:hAnsi="Noto Sans KR"/>
          <w:color w:val="000000"/>
        </w:rPr>
        <w:t xml:space="preserve"> </w:t>
      </w:r>
      <w:r w:rsidRPr="00910366">
        <w:rPr>
          <w:rFonts w:ascii="Noto Sans KR" w:hAnsi="Noto Sans KR"/>
          <w:color w:val="000000"/>
        </w:rPr>
        <w:t>진행했다</w:t>
      </w:r>
      <w:r w:rsidRPr="00910366">
        <w:rPr>
          <w:rFonts w:ascii="Noto Sans KR" w:hAnsi="Noto Sans KR"/>
          <w:color w:val="000000"/>
        </w:rPr>
        <w:t xml:space="preserve">. </w:t>
      </w:r>
      <w:r w:rsidRPr="00910366">
        <w:rPr>
          <w:rFonts w:ascii="Noto Sans KR" w:hAnsi="Noto Sans KR"/>
          <w:color w:val="000000"/>
        </w:rPr>
        <w:t>제주반도체트랙은</w:t>
      </w:r>
      <w:r w:rsidRPr="00910366">
        <w:rPr>
          <w:rFonts w:ascii="Noto Sans KR" w:hAnsi="Noto Sans KR"/>
          <w:color w:val="000000"/>
        </w:rPr>
        <w:t xml:space="preserve"> </w:t>
      </w:r>
      <w:r w:rsidRPr="00910366">
        <w:rPr>
          <w:rFonts w:ascii="Noto Sans KR" w:hAnsi="Noto Sans KR"/>
          <w:color w:val="000000"/>
        </w:rPr>
        <w:t>제주대</w:t>
      </w:r>
      <w:r w:rsidRPr="00910366">
        <w:rPr>
          <w:rFonts w:ascii="Noto Sans KR" w:hAnsi="Noto Sans KR"/>
          <w:color w:val="000000"/>
        </w:rPr>
        <w:t xml:space="preserve"> </w:t>
      </w:r>
      <w:r w:rsidRPr="00910366">
        <w:rPr>
          <w:rFonts w:ascii="Noto Sans KR" w:hAnsi="Noto Sans KR"/>
          <w:color w:val="000000"/>
        </w:rPr>
        <w:t>전자공학과와</w:t>
      </w:r>
      <w:r w:rsidRPr="00910366">
        <w:rPr>
          <w:rFonts w:ascii="Noto Sans KR" w:hAnsi="Noto Sans KR"/>
          <w:color w:val="000000"/>
        </w:rPr>
        <w:t xml:space="preserve"> </w:t>
      </w:r>
      <w:r w:rsidRPr="00910366">
        <w:rPr>
          <w:rFonts w:ascii="Noto Sans KR" w:hAnsi="Noto Sans KR"/>
          <w:color w:val="000000"/>
        </w:rPr>
        <w:t>통신공학과</w:t>
      </w:r>
      <w:r w:rsidRPr="00910366">
        <w:rPr>
          <w:rFonts w:ascii="Noto Sans KR" w:hAnsi="Noto Sans KR"/>
          <w:color w:val="000000"/>
        </w:rPr>
        <w:t xml:space="preserve">, </w:t>
      </w:r>
      <w:r w:rsidRPr="00910366">
        <w:rPr>
          <w:rFonts w:ascii="Noto Sans KR" w:hAnsi="Noto Sans KR"/>
          <w:color w:val="000000"/>
        </w:rPr>
        <w:t>제주반도체가</w:t>
      </w:r>
      <w:r w:rsidRPr="00910366">
        <w:rPr>
          <w:rFonts w:ascii="Noto Sans KR" w:hAnsi="Noto Sans KR"/>
          <w:color w:val="000000"/>
        </w:rPr>
        <w:t xml:space="preserve"> </w:t>
      </w:r>
      <w:r w:rsidRPr="00910366">
        <w:rPr>
          <w:rFonts w:ascii="Noto Sans KR" w:hAnsi="Noto Sans KR"/>
          <w:color w:val="000000"/>
        </w:rPr>
        <w:t>산학</w:t>
      </w:r>
      <w:r w:rsidRPr="00910366">
        <w:rPr>
          <w:rFonts w:ascii="Noto Sans KR" w:hAnsi="Noto Sans KR"/>
          <w:color w:val="000000"/>
        </w:rPr>
        <w:t xml:space="preserve"> </w:t>
      </w:r>
      <w:r w:rsidRPr="00910366">
        <w:rPr>
          <w:rFonts w:ascii="Noto Sans KR" w:hAnsi="Noto Sans KR"/>
          <w:color w:val="000000"/>
        </w:rPr>
        <w:t>공동으로</w:t>
      </w:r>
      <w:r w:rsidRPr="00910366">
        <w:rPr>
          <w:rFonts w:ascii="Noto Sans KR" w:hAnsi="Noto Sans KR"/>
          <w:color w:val="000000"/>
        </w:rPr>
        <w:t xml:space="preserve"> </w:t>
      </w:r>
      <w:r w:rsidRPr="00910366">
        <w:rPr>
          <w:rFonts w:ascii="Noto Sans KR" w:hAnsi="Noto Sans KR"/>
          <w:color w:val="000000"/>
        </w:rPr>
        <w:t>운영하는</w:t>
      </w:r>
      <w:r w:rsidRPr="00910366">
        <w:rPr>
          <w:rFonts w:ascii="Noto Sans KR" w:hAnsi="Noto Sans KR"/>
          <w:color w:val="000000"/>
        </w:rPr>
        <w:t xml:space="preserve"> </w:t>
      </w:r>
      <w:r w:rsidRPr="00910366">
        <w:rPr>
          <w:rFonts w:ascii="Noto Sans KR" w:hAnsi="Noto Sans KR"/>
          <w:color w:val="000000"/>
        </w:rPr>
        <w:t>산업체</w:t>
      </w:r>
      <w:r w:rsidRPr="00910366">
        <w:rPr>
          <w:rFonts w:ascii="Noto Sans KR" w:hAnsi="Noto Sans KR"/>
          <w:color w:val="000000"/>
        </w:rPr>
        <w:t xml:space="preserve"> </w:t>
      </w:r>
      <w:r w:rsidRPr="00910366">
        <w:rPr>
          <w:rFonts w:ascii="Noto Sans KR" w:hAnsi="Noto Sans KR"/>
          <w:color w:val="000000"/>
        </w:rPr>
        <w:t>맞춤형</w:t>
      </w:r>
      <w:r w:rsidRPr="00910366">
        <w:rPr>
          <w:rFonts w:ascii="Noto Sans KR" w:hAnsi="Noto Sans KR"/>
          <w:color w:val="000000"/>
        </w:rPr>
        <w:t xml:space="preserve"> </w:t>
      </w:r>
      <w:r w:rsidRPr="00910366">
        <w:rPr>
          <w:rFonts w:ascii="Noto Sans KR" w:hAnsi="Noto Sans KR"/>
          <w:color w:val="000000"/>
        </w:rPr>
        <w:t>인력</w:t>
      </w:r>
      <w:r w:rsidRPr="00910366">
        <w:rPr>
          <w:rFonts w:ascii="Noto Sans KR" w:hAnsi="Noto Sans KR"/>
          <w:color w:val="000000"/>
        </w:rPr>
        <w:t xml:space="preserve"> </w:t>
      </w:r>
      <w:r w:rsidRPr="00910366">
        <w:rPr>
          <w:rFonts w:ascii="Noto Sans KR" w:hAnsi="Noto Sans KR"/>
          <w:color w:val="000000"/>
        </w:rPr>
        <w:t>양성</w:t>
      </w:r>
      <w:r w:rsidRPr="00910366">
        <w:rPr>
          <w:rFonts w:ascii="Noto Sans KR" w:hAnsi="Noto Sans KR"/>
          <w:color w:val="000000"/>
        </w:rPr>
        <w:t xml:space="preserve"> </w:t>
      </w:r>
      <w:r w:rsidRPr="00910366">
        <w:rPr>
          <w:rFonts w:ascii="Noto Sans KR" w:hAnsi="Noto Sans KR"/>
          <w:color w:val="000000"/>
        </w:rPr>
        <w:t>교육</w:t>
      </w:r>
      <w:r w:rsidRPr="00910366">
        <w:rPr>
          <w:rFonts w:ascii="Noto Sans KR" w:hAnsi="Noto Sans KR"/>
          <w:color w:val="000000"/>
        </w:rPr>
        <w:t xml:space="preserve"> </w:t>
      </w:r>
      <w:r w:rsidRPr="00910366">
        <w:rPr>
          <w:rFonts w:ascii="Noto Sans KR" w:hAnsi="Noto Sans KR"/>
          <w:color w:val="000000"/>
        </w:rPr>
        <w:t>프로그램이다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참여기업인</w:t>
      </w:r>
      <w:r w:rsidRPr="00910366">
        <w:rPr>
          <w:rFonts w:ascii="Noto Sans KR" w:hAnsi="Noto Sans KR"/>
          <w:color w:val="000000"/>
        </w:rPr>
        <w:t xml:space="preserve"> </w:t>
      </w:r>
      <w:r w:rsidRPr="00910366">
        <w:rPr>
          <w:rFonts w:ascii="Noto Sans KR" w:hAnsi="Noto Sans KR"/>
          <w:color w:val="000000"/>
        </w:rPr>
        <w:t>제주반도체는</w:t>
      </w:r>
      <w:r w:rsidRPr="00910366">
        <w:rPr>
          <w:rFonts w:ascii="Noto Sans KR" w:hAnsi="Noto Sans KR"/>
          <w:color w:val="000000"/>
        </w:rPr>
        <w:t xml:space="preserve"> </w:t>
      </w:r>
      <w:r w:rsidRPr="00910366">
        <w:rPr>
          <w:rFonts w:ascii="Noto Sans KR" w:hAnsi="Noto Sans KR"/>
          <w:color w:val="000000"/>
        </w:rPr>
        <w:t>우수</w:t>
      </w:r>
      <w:r w:rsidRPr="00910366">
        <w:rPr>
          <w:rFonts w:ascii="Noto Sans KR" w:hAnsi="Noto Sans KR"/>
          <w:color w:val="000000"/>
        </w:rPr>
        <w:t xml:space="preserve"> </w:t>
      </w:r>
      <w:r w:rsidRPr="00910366">
        <w:rPr>
          <w:rFonts w:ascii="Noto Sans KR" w:hAnsi="Noto Sans KR"/>
          <w:color w:val="000000"/>
        </w:rPr>
        <w:t>인재</w:t>
      </w:r>
      <w:r w:rsidRPr="00910366">
        <w:rPr>
          <w:rFonts w:ascii="Noto Sans KR" w:hAnsi="Noto Sans KR"/>
          <w:color w:val="000000"/>
        </w:rPr>
        <w:t xml:space="preserve"> </w:t>
      </w:r>
      <w:r w:rsidRPr="00910366">
        <w:rPr>
          <w:rFonts w:ascii="Noto Sans KR" w:hAnsi="Noto Sans KR"/>
          <w:color w:val="000000"/>
        </w:rPr>
        <w:t>양성을</w:t>
      </w:r>
      <w:r w:rsidRPr="00910366">
        <w:rPr>
          <w:rFonts w:ascii="Noto Sans KR" w:hAnsi="Noto Sans KR"/>
          <w:color w:val="000000"/>
        </w:rPr>
        <w:t xml:space="preserve"> </w:t>
      </w:r>
      <w:r w:rsidRPr="00910366">
        <w:rPr>
          <w:rFonts w:ascii="Noto Sans KR" w:hAnsi="Noto Sans KR"/>
          <w:color w:val="000000"/>
        </w:rPr>
        <w:t>위해</w:t>
      </w:r>
      <w:r w:rsidRPr="00910366">
        <w:rPr>
          <w:rFonts w:ascii="Noto Sans KR" w:hAnsi="Noto Sans KR"/>
          <w:color w:val="000000"/>
        </w:rPr>
        <w:t xml:space="preserve"> </w:t>
      </w:r>
      <w:r w:rsidRPr="00910366">
        <w:rPr>
          <w:rFonts w:ascii="Noto Sans KR" w:hAnsi="Noto Sans KR"/>
          <w:color w:val="000000"/>
        </w:rPr>
        <w:t>지난</w:t>
      </w:r>
      <w:r w:rsidRPr="00910366">
        <w:rPr>
          <w:rFonts w:ascii="Noto Sans KR" w:hAnsi="Noto Sans KR"/>
          <w:color w:val="000000"/>
        </w:rPr>
        <w:t xml:space="preserve"> 2005</w:t>
      </w:r>
      <w:r w:rsidRPr="00910366">
        <w:rPr>
          <w:rFonts w:ascii="Noto Sans KR" w:hAnsi="Noto Sans KR"/>
          <w:color w:val="000000"/>
        </w:rPr>
        <w:t>년부터</w:t>
      </w:r>
      <w:r w:rsidRPr="00910366">
        <w:rPr>
          <w:rFonts w:ascii="Noto Sans KR" w:hAnsi="Noto Sans KR"/>
          <w:color w:val="000000"/>
        </w:rPr>
        <w:t xml:space="preserve"> 19</w:t>
      </w:r>
      <w:r w:rsidRPr="00910366">
        <w:rPr>
          <w:rFonts w:ascii="Noto Sans KR" w:hAnsi="Noto Sans KR"/>
          <w:color w:val="000000"/>
        </w:rPr>
        <w:t>년째</w:t>
      </w:r>
      <w:r w:rsidRPr="00910366">
        <w:rPr>
          <w:rFonts w:ascii="Noto Sans KR" w:hAnsi="Noto Sans KR"/>
          <w:color w:val="000000"/>
        </w:rPr>
        <w:t xml:space="preserve"> </w:t>
      </w:r>
      <w:r w:rsidRPr="00910366">
        <w:rPr>
          <w:rFonts w:ascii="Noto Sans KR" w:hAnsi="Noto Sans KR"/>
          <w:color w:val="000000"/>
        </w:rPr>
        <w:t>제주대에</w:t>
      </w:r>
      <w:r w:rsidRPr="00910366">
        <w:rPr>
          <w:rFonts w:ascii="Noto Sans KR" w:hAnsi="Noto Sans KR"/>
          <w:color w:val="000000"/>
        </w:rPr>
        <w:t xml:space="preserve"> </w:t>
      </w:r>
      <w:r w:rsidRPr="00910366">
        <w:rPr>
          <w:rFonts w:ascii="Noto Sans KR" w:hAnsi="Noto Sans KR"/>
          <w:color w:val="000000"/>
        </w:rPr>
        <w:t>장학금을</w:t>
      </w:r>
      <w:r w:rsidRPr="00910366">
        <w:rPr>
          <w:rFonts w:ascii="Noto Sans KR" w:hAnsi="Noto Sans KR"/>
          <w:color w:val="000000"/>
        </w:rPr>
        <w:t xml:space="preserve"> </w:t>
      </w:r>
      <w:r w:rsidRPr="00910366">
        <w:rPr>
          <w:rFonts w:ascii="Noto Sans KR" w:hAnsi="Noto Sans KR"/>
          <w:color w:val="000000"/>
        </w:rPr>
        <w:t>지원한다</w:t>
      </w:r>
      <w:r w:rsidRPr="00910366">
        <w:rPr>
          <w:rFonts w:ascii="Noto Sans KR" w:hAnsi="Noto Sans KR"/>
          <w:color w:val="000000"/>
        </w:rPr>
        <w:t xml:space="preserve">. </w:t>
      </w:r>
      <w:r w:rsidRPr="00910366">
        <w:rPr>
          <w:rFonts w:ascii="Noto Sans KR" w:hAnsi="Noto Sans KR"/>
          <w:color w:val="000000"/>
        </w:rPr>
        <w:t>대학에서는</w:t>
      </w:r>
      <w:r w:rsidRPr="00910366">
        <w:rPr>
          <w:rFonts w:ascii="Noto Sans KR" w:hAnsi="Noto Sans KR"/>
          <w:color w:val="000000"/>
        </w:rPr>
        <w:t xml:space="preserve"> </w:t>
      </w:r>
      <w:r w:rsidRPr="00910366">
        <w:rPr>
          <w:rFonts w:ascii="Noto Sans KR" w:hAnsi="Noto Sans KR"/>
          <w:color w:val="000000"/>
        </w:rPr>
        <w:t>트랙</w:t>
      </w:r>
      <w:r w:rsidRPr="00910366">
        <w:rPr>
          <w:rFonts w:ascii="Noto Sans KR" w:hAnsi="Noto Sans KR"/>
          <w:color w:val="000000"/>
        </w:rPr>
        <w:t xml:space="preserve"> </w:t>
      </w:r>
      <w:r w:rsidRPr="00910366">
        <w:rPr>
          <w:rFonts w:ascii="Noto Sans KR" w:hAnsi="Noto Sans KR"/>
          <w:color w:val="000000"/>
        </w:rPr>
        <w:t>사업을</w:t>
      </w:r>
      <w:r w:rsidRPr="00910366">
        <w:rPr>
          <w:rFonts w:ascii="Noto Sans KR" w:hAnsi="Noto Sans KR"/>
          <w:color w:val="000000"/>
        </w:rPr>
        <w:t xml:space="preserve"> </w:t>
      </w:r>
      <w:r w:rsidRPr="00910366">
        <w:rPr>
          <w:rFonts w:ascii="Noto Sans KR" w:hAnsi="Noto Sans KR"/>
          <w:color w:val="000000"/>
        </w:rPr>
        <w:t>통해</w:t>
      </w:r>
      <w:r w:rsidRPr="00910366">
        <w:rPr>
          <w:rFonts w:ascii="Noto Sans KR" w:hAnsi="Noto Sans KR"/>
          <w:color w:val="000000"/>
        </w:rPr>
        <w:t xml:space="preserve"> </w:t>
      </w:r>
      <w:r w:rsidRPr="00910366">
        <w:rPr>
          <w:rFonts w:ascii="Noto Sans KR" w:hAnsi="Noto Sans KR"/>
          <w:color w:val="000000"/>
        </w:rPr>
        <w:t>참여</w:t>
      </w:r>
      <w:r w:rsidRPr="00910366">
        <w:rPr>
          <w:rFonts w:ascii="Noto Sans KR" w:hAnsi="Noto Sans KR"/>
          <w:color w:val="000000"/>
        </w:rPr>
        <w:t xml:space="preserve"> </w:t>
      </w:r>
      <w:r w:rsidRPr="00910366">
        <w:rPr>
          <w:rFonts w:ascii="Noto Sans KR" w:hAnsi="Noto Sans KR"/>
          <w:color w:val="000000"/>
        </w:rPr>
        <w:t>학생에</w:t>
      </w:r>
      <w:r w:rsidRPr="00910366">
        <w:rPr>
          <w:rFonts w:ascii="Noto Sans KR" w:hAnsi="Noto Sans KR"/>
          <w:color w:val="000000"/>
        </w:rPr>
        <w:t xml:space="preserve"> </w:t>
      </w:r>
      <w:r w:rsidRPr="00910366">
        <w:rPr>
          <w:rFonts w:ascii="Noto Sans KR" w:hAnsi="Noto Sans KR"/>
          <w:color w:val="000000"/>
        </w:rPr>
        <w:t>장학금을</w:t>
      </w:r>
      <w:r w:rsidRPr="00910366">
        <w:rPr>
          <w:rFonts w:ascii="Noto Sans KR" w:hAnsi="Noto Sans KR"/>
          <w:color w:val="000000"/>
        </w:rPr>
        <w:t xml:space="preserve"> </w:t>
      </w:r>
      <w:r w:rsidRPr="00910366">
        <w:rPr>
          <w:rFonts w:ascii="Noto Sans KR" w:hAnsi="Noto Sans KR"/>
          <w:color w:val="000000"/>
        </w:rPr>
        <w:t>지원하고</w:t>
      </w:r>
      <w:r w:rsidRPr="00910366">
        <w:rPr>
          <w:rFonts w:ascii="Noto Sans KR" w:hAnsi="Noto Sans KR"/>
          <w:color w:val="000000"/>
        </w:rPr>
        <w:t xml:space="preserve"> </w:t>
      </w:r>
      <w:r w:rsidRPr="00910366">
        <w:rPr>
          <w:rFonts w:ascii="Noto Sans KR" w:hAnsi="Noto Sans KR"/>
          <w:color w:val="000000"/>
        </w:rPr>
        <w:t>산업체</w:t>
      </w:r>
      <w:r w:rsidRPr="00910366">
        <w:rPr>
          <w:rFonts w:ascii="Noto Sans KR" w:hAnsi="Noto Sans KR"/>
          <w:color w:val="000000"/>
        </w:rPr>
        <w:t xml:space="preserve"> </w:t>
      </w:r>
      <w:r w:rsidRPr="00910366">
        <w:rPr>
          <w:rFonts w:ascii="Noto Sans KR" w:hAnsi="Noto Sans KR"/>
          <w:color w:val="000000"/>
        </w:rPr>
        <w:t>맞춤형</w:t>
      </w:r>
      <w:r w:rsidRPr="00910366">
        <w:rPr>
          <w:rFonts w:ascii="Noto Sans KR" w:hAnsi="Noto Sans KR"/>
          <w:color w:val="000000"/>
        </w:rPr>
        <w:t xml:space="preserve"> </w:t>
      </w:r>
      <w:r w:rsidRPr="00910366">
        <w:rPr>
          <w:rFonts w:ascii="Noto Sans KR" w:hAnsi="Noto Sans KR"/>
          <w:color w:val="000000"/>
        </w:rPr>
        <w:t>교육</w:t>
      </w:r>
      <w:r w:rsidRPr="00910366">
        <w:rPr>
          <w:rFonts w:ascii="Noto Sans KR" w:hAnsi="Noto Sans KR"/>
          <w:color w:val="000000"/>
        </w:rPr>
        <w:t xml:space="preserve"> </w:t>
      </w:r>
      <w:r w:rsidRPr="00910366">
        <w:rPr>
          <w:rFonts w:ascii="Noto Sans KR" w:hAnsi="Noto Sans KR"/>
          <w:color w:val="000000"/>
        </w:rPr>
        <w:t>프로그램을</w:t>
      </w:r>
      <w:r w:rsidRPr="00910366">
        <w:rPr>
          <w:rFonts w:ascii="Noto Sans KR" w:hAnsi="Noto Sans KR"/>
          <w:color w:val="000000"/>
        </w:rPr>
        <w:t xml:space="preserve"> </w:t>
      </w:r>
      <w:r w:rsidRPr="00910366">
        <w:rPr>
          <w:rFonts w:ascii="Noto Sans KR" w:hAnsi="Noto Sans KR"/>
          <w:color w:val="000000"/>
        </w:rPr>
        <w:t>제공해</w:t>
      </w:r>
      <w:r w:rsidRPr="00910366">
        <w:rPr>
          <w:rFonts w:ascii="Noto Sans KR" w:hAnsi="Noto Sans KR"/>
          <w:color w:val="000000"/>
        </w:rPr>
        <w:t xml:space="preserve"> </w:t>
      </w:r>
      <w:r w:rsidRPr="00910366">
        <w:rPr>
          <w:rFonts w:ascii="Noto Sans KR" w:hAnsi="Noto Sans KR"/>
          <w:color w:val="000000"/>
        </w:rPr>
        <w:t>우수</w:t>
      </w:r>
      <w:r w:rsidRPr="00910366">
        <w:rPr>
          <w:rFonts w:ascii="Noto Sans KR" w:hAnsi="Noto Sans KR"/>
          <w:color w:val="000000"/>
        </w:rPr>
        <w:t xml:space="preserve"> </w:t>
      </w:r>
      <w:r w:rsidRPr="00910366">
        <w:rPr>
          <w:rFonts w:ascii="Noto Sans KR" w:hAnsi="Noto Sans KR"/>
          <w:color w:val="000000"/>
        </w:rPr>
        <w:t>학생들이</w:t>
      </w:r>
      <w:r w:rsidRPr="00910366">
        <w:rPr>
          <w:rFonts w:ascii="Noto Sans KR" w:hAnsi="Noto Sans KR"/>
          <w:color w:val="000000"/>
        </w:rPr>
        <w:t xml:space="preserve"> </w:t>
      </w:r>
      <w:r w:rsidRPr="00910366">
        <w:rPr>
          <w:rFonts w:ascii="Noto Sans KR" w:hAnsi="Noto Sans KR"/>
          <w:color w:val="000000"/>
        </w:rPr>
        <w:t>해당</w:t>
      </w:r>
      <w:r w:rsidRPr="00910366">
        <w:rPr>
          <w:rFonts w:ascii="Noto Sans KR" w:hAnsi="Noto Sans KR"/>
          <w:color w:val="000000"/>
        </w:rPr>
        <w:t xml:space="preserve"> </w:t>
      </w:r>
      <w:r w:rsidRPr="00910366">
        <w:rPr>
          <w:rFonts w:ascii="Noto Sans KR" w:hAnsi="Noto Sans KR"/>
          <w:color w:val="000000"/>
        </w:rPr>
        <w:t>분야</w:t>
      </w:r>
      <w:r w:rsidRPr="00910366">
        <w:rPr>
          <w:rFonts w:ascii="Noto Sans KR" w:hAnsi="Noto Sans KR"/>
          <w:color w:val="000000"/>
        </w:rPr>
        <w:t xml:space="preserve"> </w:t>
      </w:r>
      <w:r w:rsidRPr="00910366">
        <w:rPr>
          <w:rFonts w:ascii="Noto Sans KR" w:hAnsi="Noto Sans KR"/>
          <w:color w:val="000000"/>
        </w:rPr>
        <w:t>진출을</w:t>
      </w:r>
      <w:r w:rsidRPr="00910366">
        <w:rPr>
          <w:rFonts w:ascii="Noto Sans KR" w:hAnsi="Noto Sans KR"/>
          <w:color w:val="000000"/>
        </w:rPr>
        <w:t xml:space="preserve"> </w:t>
      </w:r>
      <w:r w:rsidRPr="00910366">
        <w:rPr>
          <w:rFonts w:ascii="Noto Sans KR" w:hAnsi="Noto Sans KR"/>
          <w:color w:val="000000"/>
        </w:rPr>
        <w:t>돕는다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제주반도체트랙이</w:t>
      </w:r>
      <w:r w:rsidRPr="00910366">
        <w:rPr>
          <w:rFonts w:ascii="Noto Sans KR" w:hAnsi="Noto Sans KR"/>
          <w:color w:val="000000"/>
        </w:rPr>
        <w:t xml:space="preserve"> </w:t>
      </w:r>
      <w:r w:rsidRPr="00910366">
        <w:rPr>
          <w:rFonts w:ascii="Noto Sans KR" w:hAnsi="Noto Sans KR"/>
          <w:color w:val="000000"/>
        </w:rPr>
        <w:t>제주</w:t>
      </w:r>
      <w:r w:rsidRPr="00910366">
        <w:rPr>
          <w:rFonts w:ascii="Noto Sans KR" w:hAnsi="Noto Sans KR"/>
          <w:color w:val="000000"/>
        </w:rPr>
        <w:t xml:space="preserve"> </w:t>
      </w:r>
      <w:r w:rsidRPr="00910366">
        <w:rPr>
          <w:rFonts w:ascii="Noto Sans KR" w:hAnsi="Noto Sans KR"/>
          <w:color w:val="000000"/>
        </w:rPr>
        <w:t>지역</w:t>
      </w:r>
      <w:r w:rsidRPr="00910366">
        <w:rPr>
          <w:rFonts w:ascii="Noto Sans KR" w:hAnsi="Noto Sans KR"/>
          <w:color w:val="000000"/>
        </w:rPr>
        <w:t xml:space="preserve"> </w:t>
      </w:r>
      <w:r w:rsidRPr="00910366">
        <w:rPr>
          <w:rFonts w:ascii="Noto Sans KR" w:hAnsi="Noto Sans KR"/>
          <w:color w:val="000000"/>
        </w:rPr>
        <w:t>산업체</w:t>
      </w:r>
      <w:r w:rsidRPr="00910366">
        <w:rPr>
          <w:rFonts w:ascii="Noto Sans KR" w:hAnsi="Noto Sans KR"/>
          <w:color w:val="000000"/>
        </w:rPr>
        <w:t xml:space="preserve"> </w:t>
      </w:r>
      <w:r w:rsidRPr="00910366">
        <w:rPr>
          <w:rFonts w:ascii="Noto Sans KR" w:hAnsi="Noto Sans KR"/>
          <w:color w:val="000000"/>
        </w:rPr>
        <w:t>맞춤형</w:t>
      </w:r>
      <w:r w:rsidRPr="00910366">
        <w:rPr>
          <w:rFonts w:ascii="Noto Sans KR" w:hAnsi="Noto Sans KR"/>
          <w:color w:val="000000"/>
        </w:rPr>
        <w:t xml:space="preserve"> </w:t>
      </w:r>
      <w:r w:rsidRPr="00910366">
        <w:rPr>
          <w:rFonts w:ascii="Noto Sans KR" w:hAnsi="Noto Sans KR"/>
          <w:color w:val="000000"/>
        </w:rPr>
        <w:t>인재양성</w:t>
      </w:r>
      <w:r w:rsidRPr="00910366">
        <w:rPr>
          <w:rFonts w:ascii="Noto Sans KR" w:hAnsi="Noto Sans KR"/>
          <w:color w:val="000000"/>
        </w:rPr>
        <w:t xml:space="preserve"> </w:t>
      </w:r>
      <w:r w:rsidRPr="00910366">
        <w:rPr>
          <w:rFonts w:ascii="Noto Sans KR" w:hAnsi="Noto Sans KR"/>
          <w:color w:val="000000"/>
        </w:rPr>
        <w:t>교육프로그램으로</w:t>
      </w:r>
      <w:r w:rsidRPr="00910366">
        <w:rPr>
          <w:rFonts w:ascii="Noto Sans KR" w:hAnsi="Noto Sans KR"/>
          <w:color w:val="000000"/>
        </w:rPr>
        <w:t xml:space="preserve"> </w:t>
      </w:r>
      <w:r w:rsidRPr="00910366">
        <w:rPr>
          <w:rFonts w:ascii="Noto Sans KR" w:hAnsi="Noto Sans KR"/>
          <w:color w:val="000000"/>
        </w:rPr>
        <w:t>자리</w:t>
      </w:r>
      <w:r w:rsidRPr="00910366">
        <w:rPr>
          <w:rFonts w:ascii="Noto Sans KR" w:hAnsi="Noto Sans KR"/>
          <w:color w:val="000000"/>
        </w:rPr>
        <w:t xml:space="preserve"> </w:t>
      </w:r>
      <w:r w:rsidRPr="00910366">
        <w:rPr>
          <w:rFonts w:ascii="Noto Sans KR" w:hAnsi="Noto Sans KR"/>
          <w:color w:val="000000"/>
        </w:rPr>
        <w:t>잡으면서</w:t>
      </w:r>
      <w:r w:rsidRPr="00910366">
        <w:rPr>
          <w:rFonts w:ascii="Noto Sans KR" w:hAnsi="Noto Sans KR"/>
          <w:color w:val="000000"/>
        </w:rPr>
        <w:t xml:space="preserve"> </w:t>
      </w:r>
      <w:r w:rsidRPr="00910366">
        <w:rPr>
          <w:rFonts w:ascii="Noto Sans KR" w:hAnsi="Noto Sans KR"/>
          <w:color w:val="000000"/>
        </w:rPr>
        <w:t>성공적인</w:t>
      </w:r>
      <w:r w:rsidRPr="00910366">
        <w:rPr>
          <w:rFonts w:ascii="Noto Sans KR" w:hAnsi="Noto Sans KR"/>
          <w:color w:val="000000"/>
        </w:rPr>
        <w:t xml:space="preserve"> </w:t>
      </w:r>
      <w:r w:rsidRPr="00910366">
        <w:rPr>
          <w:rFonts w:ascii="Noto Sans KR" w:hAnsi="Noto Sans KR"/>
          <w:color w:val="000000"/>
        </w:rPr>
        <w:t>산학협력</w:t>
      </w:r>
      <w:r w:rsidRPr="00910366">
        <w:rPr>
          <w:rFonts w:ascii="Noto Sans KR" w:hAnsi="Noto Sans KR"/>
          <w:color w:val="000000"/>
        </w:rPr>
        <w:t xml:space="preserve"> </w:t>
      </w:r>
      <w:r w:rsidRPr="00910366">
        <w:rPr>
          <w:rFonts w:ascii="Noto Sans KR" w:hAnsi="Noto Sans KR"/>
          <w:color w:val="000000"/>
        </w:rPr>
        <w:t>모델로</w:t>
      </w:r>
      <w:r w:rsidRPr="00910366">
        <w:rPr>
          <w:rFonts w:ascii="Noto Sans KR" w:hAnsi="Noto Sans KR"/>
          <w:color w:val="000000"/>
        </w:rPr>
        <w:t xml:space="preserve"> </w:t>
      </w:r>
      <w:r w:rsidRPr="00910366">
        <w:rPr>
          <w:rFonts w:ascii="Noto Sans KR" w:hAnsi="Noto Sans KR"/>
          <w:color w:val="000000"/>
        </w:rPr>
        <w:t>뿌리를</w:t>
      </w:r>
      <w:r w:rsidRPr="00910366">
        <w:rPr>
          <w:rFonts w:ascii="Noto Sans KR" w:hAnsi="Noto Sans KR"/>
          <w:color w:val="000000"/>
        </w:rPr>
        <w:t xml:space="preserve"> </w:t>
      </w:r>
      <w:r w:rsidRPr="00910366">
        <w:rPr>
          <w:rFonts w:ascii="Noto Sans KR" w:hAnsi="Noto Sans KR"/>
          <w:color w:val="000000"/>
        </w:rPr>
        <w:t>내리고</w:t>
      </w:r>
      <w:r w:rsidRPr="00910366">
        <w:rPr>
          <w:rFonts w:ascii="Noto Sans KR" w:hAnsi="Noto Sans KR"/>
          <w:color w:val="000000"/>
        </w:rPr>
        <w:t xml:space="preserve"> </w:t>
      </w:r>
      <w:r w:rsidRPr="00910366">
        <w:rPr>
          <w:rFonts w:ascii="Noto Sans KR" w:hAnsi="Noto Sans KR"/>
          <w:color w:val="000000"/>
        </w:rPr>
        <w:t>있다</w:t>
      </w:r>
      <w:r w:rsidRPr="00910366">
        <w:rPr>
          <w:rFonts w:ascii="Noto Sans KR" w:hAnsi="Noto Sans KR"/>
          <w:color w:val="000000"/>
        </w:rPr>
        <w:t xml:space="preserve">. </w:t>
      </w:r>
      <w:r w:rsidRPr="00910366">
        <w:rPr>
          <w:rFonts w:ascii="Noto Sans KR" w:hAnsi="Noto Sans KR"/>
          <w:color w:val="000000"/>
        </w:rPr>
        <w:t>제주반도체</w:t>
      </w:r>
      <w:r w:rsidRPr="00910366">
        <w:rPr>
          <w:rFonts w:ascii="Noto Sans KR" w:hAnsi="Noto Sans KR"/>
          <w:color w:val="000000"/>
        </w:rPr>
        <w:t xml:space="preserve"> </w:t>
      </w:r>
      <w:r w:rsidRPr="00910366">
        <w:rPr>
          <w:rFonts w:ascii="Noto Sans KR" w:hAnsi="Noto Sans KR"/>
          <w:color w:val="000000"/>
        </w:rPr>
        <w:t>입장에서는</w:t>
      </w:r>
      <w:r w:rsidRPr="00910366">
        <w:rPr>
          <w:rFonts w:ascii="Noto Sans KR" w:hAnsi="Noto Sans KR"/>
          <w:color w:val="000000"/>
        </w:rPr>
        <w:t xml:space="preserve"> </w:t>
      </w:r>
      <w:r w:rsidRPr="00910366">
        <w:rPr>
          <w:rFonts w:ascii="Noto Sans KR" w:hAnsi="Noto Sans KR"/>
          <w:color w:val="000000"/>
        </w:rPr>
        <w:t>필요로</w:t>
      </w:r>
      <w:r w:rsidRPr="00910366">
        <w:rPr>
          <w:rFonts w:ascii="Noto Sans KR" w:hAnsi="Noto Sans KR"/>
          <w:color w:val="000000"/>
        </w:rPr>
        <w:t xml:space="preserve"> </w:t>
      </w:r>
      <w:r w:rsidRPr="00910366">
        <w:rPr>
          <w:rFonts w:ascii="Noto Sans KR" w:hAnsi="Noto Sans KR"/>
          <w:color w:val="000000"/>
        </w:rPr>
        <w:t>하는</w:t>
      </w:r>
      <w:r w:rsidRPr="00910366">
        <w:rPr>
          <w:rFonts w:ascii="Noto Sans KR" w:hAnsi="Noto Sans KR"/>
          <w:color w:val="000000"/>
        </w:rPr>
        <w:t xml:space="preserve"> </w:t>
      </w:r>
      <w:r w:rsidRPr="00910366">
        <w:rPr>
          <w:rFonts w:ascii="Noto Sans KR" w:hAnsi="Noto Sans KR"/>
          <w:color w:val="000000"/>
        </w:rPr>
        <w:t>인력을</w:t>
      </w:r>
      <w:r w:rsidRPr="00910366">
        <w:rPr>
          <w:rFonts w:ascii="Noto Sans KR" w:hAnsi="Noto Sans KR"/>
          <w:color w:val="000000"/>
        </w:rPr>
        <w:t xml:space="preserve"> </w:t>
      </w:r>
      <w:r w:rsidRPr="00910366">
        <w:rPr>
          <w:rFonts w:ascii="Noto Sans KR" w:hAnsi="Noto Sans KR"/>
          <w:color w:val="000000"/>
        </w:rPr>
        <w:t>공급</w:t>
      </w:r>
      <w:r w:rsidRPr="00910366">
        <w:rPr>
          <w:rFonts w:ascii="Noto Sans KR" w:hAnsi="Noto Sans KR"/>
          <w:color w:val="000000"/>
        </w:rPr>
        <w:t xml:space="preserve"> </w:t>
      </w:r>
      <w:r w:rsidRPr="00910366">
        <w:rPr>
          <w:rFonts w:ascii="Noto Sans KR" w:hAnsi="Noto Sans KR"/>
          <w:color w:val="000000"/>
        </w:rPr>
        <w:t>받을</w:t>
      </w:r>
      <w:r w:rsidRPr="00910366">
        <w:rPr>
          <w:rFonts w:ascii="Noto Sans KR" w:hAnsi="Noto Sans KR"/>
          <w:color w:val="000000"/>
        </w:rPr>
        <w:t xml:space="preserve"> </w:t>
      </w:r>
      <w:r w:rsidRPr="00910366">
        <w:rPr>
          <w:rFonts w:ascii="Noto Sans KR" w:hAnsi="Noto Sans KR"/>
          <w:color w:val="000000"/>
        </w:rPr>
        <w:t>수</w:t>
      </w:r>
      <w:r w:rsidRPr="00910366">
        <w:rPr>
          <w:rFonts w:ascii="Noto Sans KR" w:hAnsi="Noto Sans KR"/>
          <w:color w:val="000000"/>
        </w:rPr>
        <w:t xml:space="preserve"> </w:t>
      </w:r>
      <w:r w:rsidRPr="00910366">
        <w:rPr>
          <w:rFonts w:ascii="Noto Sans KR" w:hAnsi="Noto Sans KR"/>
          <w:color w:val="000000"/>
        </w:rPr>
        <w:t>있으며</w:t>
      </w:r>
      <w:r w:rsidRPr="00910366">
        <w:rPr>
          <w:rFonts w:ascii="Noto Sans KR" w:hAnsi="Noto Sans KR"/>
          <w:color w:val="000000"/>
        </w:rPr>
        <w:t xml:space="preserve">, </w:t>
      </w:r>
      <w:r w:rsidRPr="00910366">
        <w:rPr>
          <w:rFonts w:ascii="Noto Sans KR" w:hAnsi="Noto Sans KR"/>
          <w:color w:val="000000"/>
        </w:rPr>
        <w:t>제주대는</w:t>
      </w:r>
      <w:r w:rsidRPr="00910366">
        <w:rPr>
          <w:rFonts w:ascii="Noto Sans KR" w:hAnsi="Noto Sans KR"/>
          <w:color w:val="000000"/>
        </w:rPr>
        <w:t xml:space="preserve"> </w:t>
      </w:r>
      <w:r w:rsidRPr="00910366">
        <w:rPr>
          <w:rFonts w:ascii="Noto Sans KR" w:hAnsi="Noto Sans KR"/>
          <w:color w:val="000000"/>
        </w:rPr>
        <w:t>산업체</w:t>
      </w:r>
      <w:r w:rsidRPr="00910366">
        <w:rPr>
          <w:rFonts w:ascii="Noto Sans KR" w:hAnsi="Noto Sans KR"/>
          <w:color w:val="000000"/>
        </w:rPr>
        <w:t xml:space="preserve"> </w:t>
      </w:r>
      <w:r w:rsidRPr="00910366">
        <w:rPr>
          <w:rFonts w:ascii="Noto Sans KR" w:hAnsi="Noto Sans KR"/>
          <w:color w:val="000000"/>
        </w:rPr>
        <w:t>지원과</w:t>
      </w:r>
      <w:r w:rsidRPr="00910366">
        <w:rPr>
          <w:rFonts w:ascii="Noto Sans KR" w:hAnsi="Noto Sans KR"/>
          <w:color w:val="000000"/>
        </w:rPr>
        <w:t xml:space="preserve"> </w:t>
      </w:r>
      <w:r w:rsidRPr="00910366">
        <w:rPr>
          <w:rFonts w:ascii="Noto Sans KR" w:hAnsi="Noto Sans KR"/>
          <w:color w:val="000000"/>
        </w:rPr>
        <w:t>함께</w:t>
      </w:r>
      <w:r w:rsidRPr="00910366">
        <w:rPr>
          <w:rFonts w:ascii="Noto Sans KR" w:hAnsi="Noto Sans KR"/>
          <w:color w:val="000000"/>
        </w:rPr>
        <w:t xml:space="preserve"> </w:t>
      </w:r>
      <w:r w:rsidRPr="00910366">
        <w:rPr>
          <w:rFonts w:ascii="Noto Sans KR" w:hAnsi="Noto Sans KR"/>
          <w:color w:val="000000"/>
        </w:rPr>
        <w:t>학생</w:t>
      </w:r>
      <w:r w:rsidRPr="00910366">
        <w:rPr>
          <w:rFonts w:ascii="Noto Sans KR" w:hAnsi="Noto Sans KR"/>
          <w:color w:val="000000"/>
        </w:rPr>
        <w:t xml:space="preserve"> </w:t>
      </w:r>
      <w:r w:rsidRPr="00910366">
        <w:rPr>
          <w:rFonts w:ascii="Noto Sans KR" w:hAnsi="Noto Sans KR"/>
          <w:color w:val="000000"/>
        </w:rPr>
        <w:t>취업률을</w:t>
      </w:r>
      <w:r w:rsidRPr="00910366">
        <w:rPr>
          <w:rFonts w:ascii="Noto Sans KR" w:hAnsi="Noto Sans KR"/>
          <w:color w:val="000000"/>
        </w:rPr>
        <w:t xml:space="preserve"> </w:t>
      </w:r>
      <w:r w:rsidRPr="00910366">
        <w:rPr>
          <w:rFonts w:ascii="Noto Sans KR" w:hAnsi="Noto Sans KR"/>
          <w:color w:val="000000"/>
        </w:rPr>
        <w:t>높이고</w:t>
      </w:r>
      <w:r w:rsidRPr="00910366">
        <w:rPr>
          <w:rFonts w:ascii="Noto Sans KR" w:hAnsi="Noto Sans KR"/>
          <w:color w:val="000000"/>
        </w:rPr>
        <w:t xml:space="preserve"> </w:t>
      </w:r>
      <w:r w:rsidRPr="00910366">
        <w:rPr>
          <w:rFonts w:ascii="Noto Sans KR" w:hAnsi="Noto Sans KR"/>
          <w:color w:val="000000"/>
        </w:rPr>
        <w:t>장학금도</w:t>
      </w:r>
      <w:r w:rsidRPr="00910366">
        <w:rPr>
          <w:rFonts w:ascii="Noto Sans KR" w:hAnsi="Noto Sans KR"/>
          <w:color w:val="000000"/>
        </w:rPr>
        <w:t xml:space="preserve"> </w:t>
      </w:r>
      <w:r w:rsidRPr="00910366">
        <w:rPr>
          <w:rFonts w:ascii="Noto Sans KR" w:hAnsi="Noto Sans KR"/>
          <w:color w:val="000000"/>
        </w:rPr>
        <w:t>지원</w:t>
      </w:r>
      <w:r w:rsidRPr="00910366">
        <w:rPr>
          <w:rFonts w:ascii="Noto Sans KR" w:hAnsi="Noto Sans KR"/>
          <w:color w:val="000000"/>
        </w:rPr>
        <w:t xml:space="preserve"> </w:t>
      </w:r>
      <w:r w:rsidRPr="00910366">
        <w:rPr>
          <w:rFonts w:ascii="Noto Sans KR" w:hAnsi="Noto Sans KR"/>
          <w:color w:val="000000"/>
        </w:rPr>
        <w:t>받아</w:t>
      </w:r>
      <w:r w:rsidRPr="00910366">
        <w:rPr>
          <w:rFonts w:ascii="Noto Sans KR" w:hAnsi="Noto Sans KR"/>
          <w:color w:val="000000"/>
        </w:rPr>
        <w:t xml:space="preserve"> </w:t>
      </w:r>
      <w:r w:rsidRPr="00910366">
        <w:rPr>
          <w:rFonts w:ascii="Noto Sans KR" w:hAnsi="Noto Sans KR"/>
          <w:color w:val="000000"/>
        </w:rPr>
        <w:t>상호윈윈</w:t>
      </w:r>
      <w:r w:rsidRPr="00910366">
        <w:rPr>
          <w:rFonts w:ascii="Noto Sans KR" w:hAnsi="Noto Sans KR"/>
          <w:color w:val="000000"/>
        </w:rPr>
        <w:t xml:space="preserve"> </w:t>
      </w:r>
      <w:r w:rsidRPr="00910366">
        <w:rPr>
          <w:rFonts w:ascii="Noto Sans KR" w:hAnsi="Noto Sans KR"/>
          <w:color w:val="000000"/>
        </w:rPr>
        <w:t>효과를</w:t>
      </w:r>
      <w:r w:rsidRPr="00910366">
        <w:rPr>
          <w:rFonts w:ascii="Noto Sans KR" w:hAnsi="Noto Sans KR"/>
          <w:color w:val="000000"/>
        </w:rPr>
        <w:t xml:space="preserve"> </w:t>
      </w:r>
      <w:r w:rsidRPr="00910366">
        <w:rPr>
          <w:rFonts w:ascii="Noto Sans KR" w:hAnsi="Noto Sans KR"/>
          <w:color w:val="000000"/>
        </w:rPr>
        <w:t>거두고</w:t>
      </w:r>
      <w:r w:rsidRPr="00910366">
        <w:rPr>
          <w:rFonts w:ascii="Noto Sans KR" w:hAnsi="Noto Sans KR"/>
          <w:color w:val="000000"/>
        </w:rPr>
        <w:t xml:space="preserve"> </w:t>
      </w:r>
      <w:r w:rsidRPr="00910366">
        <w:rPr>
          <w:rFonts w:ascii="Noto Sans KR" w:hAnsi="Noto Sans KR"/>
          <w:color w:val="000000"/>
        </w:rPr>
        <w:t>있다</w:t>
      </w:r>
      <w:r w:rsidRPr="00910366">
        <w:rPr>
          <w:rFonts w:ascii="Noto Sans KR" w:hAnsi="Noto Sans KR"/>
          <w:color w:val="000000"/>
        </w:rPr>
        <w:t xml:space="preserve">. </w:t>
      </w:r>
      <w:r w:rsidRPr="00910366">
        <w:rPr>
          <w:rFonts w:ascii="Noto Sans KR" w:hAnsi="Noto Sans KR"/>
          <w:color w:val="000000"/>
        </w:rPr>
        <w:t>제주반도체는</w:t>
      </w:r>
      <w:r w:rsidRPr="00910366">
        <w:rPr>
          <w:rFonts w:ascii="Noto Sans KR" w:hAnsi="Noto Sans KR"/>
          <w:color w:val="000000"/>
        </w:rPr>
        <w:t xml:space="preserve"> </w:t>
      </w:r>
      <w:r w:rsidRPr="00910366">
        <w:rPr>
          <w:rFonts w:ascii="Noto Sans KR" w:hAnsi="Noto Sans KR"/>
          <w:color w:val="000000"/>
        </w:rPr>
        <w:t>매년</w:t>
      </w:r>
      <w:r w:rsidRPr="00910366">
        <w:rPr>
          <w:rFonts w:ascii="Noto Sans KR" w:hAnsi="Noto Sans KR"/>
          <w:color w:val="000000"/>
        </w:rPr>
        <w:t xml:space="preserve"> </w:t>
      </w:r>
      <w:r w:rsidRPr="00910366">
        <w:rPr>
          <w:rFonts w:ascii="Noto Sans KR" w:hAnsi="Noto Sans KR"/>
          <w:color w:val="000000"/>
        </w:rPr>
        <w:t>제주대</w:t>
      </w:r>
      <w:r w:rsidRPr="00910366">
        <w:rPr>
          <w:rFonts w:ascii="Noto Sans KR" w:hAnsi="Noto Sans KR"/>
          <w:color w:val="000000"/>
        </w:rPr>
        <w:t xml:space="preserve"> </w:t>
      </w:r>
      <w:r w:rsidRPr="00910366">
        <w:rPr>
          <w:rFonts w:ascii="Noto Sans KR" w:hAnsi="Noto Sans KR"/>
          <w:color w:val="000000"/>
        </w:rPr>
        <w:t>전자공학과</w:t>
      </w:r>
      <w:r w:rsidRPr="00910366">
        <w:rPr>
          <w:rFonts w:ascii="Noto Sans KR" w:hAnsi="Noto Sans KR"/>
          <w:color w:val="000000"/>
        </w:rPr>
        <w:t xml:space="preserve">, </w:t>
      </w:r>
      <w:r w:rsidRPr="00910366">
        <w:rPr>
          <w:rFonts w:ascii="Noto Sans KR" w:hAnsi="Noto Sans KR"/>
          <w:color w:val="000000"/>
        </w:rPr>
        <w:t>통신공학과</w:t>
      </w:r>
      <w:r w:rsidRPr="00910366">
        <w:rPr>
          <w:rFonts w:ascii="Noto Sans KR" w:hAnsi="Noto Sans KR"/>
          <w:color w:val="000000"/>
        </w:rPr>
        <w:t xml:space="preserve"> </w:t>
      </w:r>
      <w:r w:rsidRPr="00910366">
        <w:rPr>
          <w:rFonts w:ascii="Noto Sans KR" w:hAnsi="Noto Sans KR"/>
          <w:color w:val="000000"/>
        </w:rPr>
        <w:t>졸업생들을</w:t>
      </w:r>
      <w:r w:rsidRPr="00910366">
        <w:rPr>
          <w:rFonts w:ascii="Noto Sans KR" w:hAnsi="Noto Sans KR"/>
          <w:color w:val="000000"/>
        </w:rPr>
        <w:t xml:space="preserve"> </w:t>
      </w:r>
      <w:r w:rsidRPr="00910366">
        <w:rPr>
          <w:rFonts w:ascii="Noto Sans KR" w:hAnsi="Noto Sans KR"/>
          <w:color w:val="000000"/>
        </w:rPr>
        <w:t>꾸준히</w:t>
      </w:r>
      <w:r w:rsidRPr="00910366">
        <w:rPr>
          <w:rFonts w:ascii="Noto Sans KR" w:hAnsi="Noto Sans KR"/>
          <w:color w:val="000000"/>
        </w:rPr>
        <w:t xml:space="preserve"> </w:t>
      </w:r>
      <w:r w:rsidRPr="00910366">
        <w:rPr>
          <w:rFonts w:ascii="Noto Sans KR" w:hAnsi="Noto Sans KR"/>
          <w:color w:val="000000"/>
        </w:rPr>
        <w:t>채용한다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제주반도체는</w:t>
      </w:r>
      <w:r w:rsidRPr="00910366">
        <w:rPr>
          <w:rFonts w:ascii="Noto Sans KR" w:hAnsi="Noto Sans KR"/>
          <w:color w:val="000000"/>
        </w:rPr>
        <w:t xml:space="preserve"> </w:t>
      </w:r>
      <w:r w:rsidRPr="00910366">
        <w:rPr>
          <w:rFonts w:ascii="Noto Sans KR" w:hAnsi="Noto Sans KR"/>
          <w:color w:val="000000"/>
        </w:rPr>
        <w:t>지역사회를</w:t>
      </w:r>
      <w:r w:rsidRPr="00910366">
        <w:rPr>
          <w:rFonts w:ascii="Noto Sans KR" w:hAnsi="Noto Sans KR"/>
          <w:color w:val="000000"/>
        </w:rPr>
        <w:t xml:space="preserve"> </w:t>
      </w:r>
      <w:r w:rsidRPr="00910366">
        <w:rPr>
          <w:rFonts w:ascii="Noto Sans KR" w:hAnsi="Noto Sans KR"/>
          <w:color w:val="000000"/>
        </w:rPr>
        <w:t>위한</w:t>
      </w:r>
      <w:r w:rsidRPr="00910366">
        <w:rPr>
          <w:rFonts w:ascii="Noto Sans KR" w:hAnsi="Noto Sans KR"/>
          <w:color w:val="000000"/>
        </w:rPr>
        <w:t xml:space="preserve"> </w:t>
      </w:r>
      <w:r w:rsidRPr="00910366">
        <w:rPr>
          <w:rFonts w:ascii="Noto Sans KR" w:hAnsi="Noto Sans KR"/>
          <w:color w:val="000000"/>
        </w:rPr>
        <w:t>다양한</w:t>
      </w:r>
      <w:r w:rsidRPr="00910366">
        <w:rPr>
          <w:rFonts w:ascii="Noto Sans KR" w:hAnsi="Noto Sans KR"/>
          <w:color w:val="000000"/>
        </w:rPr>
        <w:t xml:space="preserve"> </w:t>
      </w:r>
      <w:r w:rsidRPr="00910366">
        <w:rPr>
          <w:rFonts w:ascii="Noto Sans KR" w:hAnsi="Noto Sans KR"/>
          <w:color w:val="000000"/>
        </w:rPr>
        <w:t>프로그램을</w:t>
      </w:r>
      <w:r w:rsidRPr="00910366">
        <w:rPr>
          <w:rFonts w:ascii="Noto Sans KR" w:hAnsi="Noto Sans KR"/>
          <w:color w:val="000000"/>
        </w:rPr>
        <w:t xml:space="preserve"> </w:t>
      </w:r>
      <w:r w:rsidRPr="00910366">
        <w:rPr>
          <w:rFonts w:ascii="Noto Sans KR" w:hAnsi="Noto Sans KR"/>
          <w:color w:val="000000"/>
        </w:rPr>
        <w:t>꾸준히</w:t>
      </w:r>
      <w:r w:rsidRPr="00910366">
        <w:rPr>
          <w:rFonts w:ascii="Noto Sans KR" w:hAnsi="Noto Sans KR"/>
          <w:color w:val="000000"/>
        </w:rPr>
        <w:t xml:space="preserve"> </w:t>
      </w:r>
      <w:r w:rsidRPr="00910366">
        <w:rPr>
          <w:rFonts w:ascii="Noto Sans KR" w:hAnsi="Noto Sans KR"/>
          <w:color w:val="000000"/>
        </w:rPr>
        <w:t>진행</w:t>
      </w:r>
      <w:r w:rsidRPr="00910366">
        <w:rPr>
          <w:rFonts w:ascii="Noto Sans KR" w:hAnsi="Noto Sans KR"/>
          <w:color w:val="000000"/>
        </w:rPr>
        <w:t xml:space="preserve"> </w:t>
      </w:r>
      <w:r w:rsidRPr="00910366">
        <w:rPr>
          <w:rFonts w:ascii="Noto Sans KR" w:hAnsi="Noto Sans KR"/>
          <w:color w:val="000000"/>
        </w:rPr>
        <w:t>중이다</w:t>
      </w:r>
      <w:r w:rsidRPr="00910366">
        <w:rPr>
          <w:rFonts w:ascii="Noto Sans KR" w:hAnsi="Noto Sans KR"/>
          <w:color w:val="000000"/>
        </w:rPr>
        <w:t xml:space="preserve">. </w:t>
      </w:r>
      <w:r w:rsidRPr="00910366">
        <w:rPr>
          <w:rFonts w:ascii="Noto Sans KR" w:hAnsi="Noto Sans KR"/>
          <w:color w:val="000000"/>
        </w:rPr>
        <w:t>대표적으로</w:t>
      </w:r>
      <w:r w:rsidRPr="00910366">
        <w:rPr>
          <w:rFonts w:ascii="Noto Sans KR" w:hAnsi="Noto Sans KR"/>
          <w:color w:val="000000"/>
        </w:rPr>
        <w:t xml:space="preserve"> </w:t>
      </w:r>
      <w:r w:rsidRPr="00910366">
        <w:rPr>
          <w:rFonts w:ascii="Noto Sans KR" w:hAnsi="Noto Sans KR"/>
          <w:color w:val="000000"/>
        </w:rPr>
        <w:t>제주대</w:t>
      </w:r>
      <w:r w:rsidRPr="00910366">
        <w:rPr>
          <w:rFonts w:ascii="Noto Sans KR" w:hAnsi="Noto Sans KR"/>
          <w:color w:val="000000"/>
        </w:rPr>
        <w:t xml:space="preserve"> </w:t>
      </w:r>
      <w:r w:rsidRPr="00910366">
        <w:rPr>
          <w:rFonts w:ascii="Noto Sans KR" w:hAnsi="Noto Sans KR"/>
          <w:color w:val="000000"/>
        </w:rPr>
        <w:t>전자공학과와</w:t>
      </w:r>
      <w:r w:rsidRPr="00910366">
        <w:rPr>
          <w:rFonts w:ascii="Noto Sans KR" w:hAnsi="Noto Sans KR"/>
          <w:color w:val="000000"/>
        </w:rPr>
        <w:t xml:space="preserve"> </w:t>
      </w:r>
      <w:r w:rsidRPr="00910366">
        <w:rPr>
          <w:rFonts w:ascii="Noto Sans KR" w:hAnsi="Noto Sans KR"/>
          <w:color w:val="000000"/>
        </w:rPr>
        <w:t>산학협력을</w:t>
      </w:r>
      <w:r w:rsidRPr="00910366">
        <w:rPr>
          <w:rFonts w:ascii="Noto Sans KR" w:hAnsi="Noto Sans KR"/>
          <w:color w:val="000000"/>
        </w:rPr>
        <w:t xml:space="preserve"> </w:t>
      </w:r>
      <w:r w:rsidRPr="00910366">
        <w:rPr>
          <w:rFonts w:ascii="Noto Sans KR" w:hAnsi="Noto Sans KR"/>
          <w:color w:val="000000"/>
        </w:rPr>
        <w:t>통해</w:t>
      </w:r>
      <w:r w:rsidRPr="00910366">
        <w:rPr>
          <w:rFonts w:ascii="Noto Sans KR" w:hAnsi="Noto Sans KR"/>
          <w:color w:val="000000"/>
        </w:rPr>
        <w:t xml:space="preserve"> </w:t>
      </w:r>
      <w:r w:rsidRPr="00910366">
        <w:rPr>
          <w:rFonts w:ascii="Noto Sans KR" w:hAnsi="Noto Sans KR"/>
          <w:color w:val="000000"/>
        </w:rPr>
        <w:t>맞춤형</w:t>
      </w:r>
      <w:r w:rsidRPr="00910366">
        <w:rPr>
          <w:rFonts w:ascii="Noto Sans KR" w:hAnsi="Noto Sans KR"/>
          <w:color w:val="000000"/>
        </w:rPr>
        <w:t xml:space="preserve"> </w:t>
      </w:r>
      <w:r w:rsidRPr="00910366">
        <w:rPr>
          <w:rFonts w:ascii="Noto Sans KR" w:hAnsi="Noto Sans KR"/>
          <w:color w:val="000000"/>
        </w:rPr>
        <w:t>인재</w:t>
      </w:r>
      <w:r w:rsidRPr="00910366">
        <w:rPr>
          <w:rFonts w:ascii="Noto Sans KR" w:hAnsi="Noto Sans KR"/>
          <w:color w:val="000000"/>
        </w:rPr>
        <w:t xml:space="preserve"> </w:t>
      </w:r>
      <w:r w:rsidRPr="00910366">
        <w:rPr>
          <w:rFonts w:ascii="Noto Sans KR" w:hAnsi="Noto Sans KR"/>
          <w:color w:val="000000"/>
        </w:rPr>
        <w:t>양성에</w:t>
      </w:r>
      <w:r w:rsidRPr="00910366">
        <w:rPr>
          <w:rFonts w:ascii="Noto Sans KR" w:hAnsi="Noto Sans KR"/>
          <w:color w:val="000000"/>
        </w:rPr>
        <w:t xml:space="preserve"> </w:t>
      </w:r>
      <w:r w:rsidRPr="00910366">
        <w:rPr>
          <w:rFonts w:ascii="Noto Sans KR" w:hAnsi="Noto Sans KR"/>
          <w:color w:val="000000"/>
        </w:rPr>
        <w:t>많은</w:t>
      </w:r>
      <w:r w:rsidRPr="00910366">
        <w:rPr>
          <w:rFonts w:ascii="Noto Sans KR" w:hAnsi="Noto Sans KR"/>
          <w:color w:val="000000"/>
        </w:rPr>
        <w:t xml:space="preserve"> </w:t>
      </w:r>
      <w:r w:rsidRPr="00910366">
        <w:rPr>
          <w:rFonts w:ascii="Noto Sans KR" w:hAnsi="Noto Sans KR"/>
          <w:color w:val="000000"/>
        </w:rPr>
        <w:t>부분을</w:t>
      </w:r>
      <w:r w:rsidRPr="00910366">
        <w:rPr>
          <w:rFonts w:ascii="Noto Sans KR" w:hAnsi="Noto Sans KR"/>
          <w:color w:val="000000"/>
        </w:rPr>
        <w:t xml:space="preserve"> </w:t>
      </w:r>
      <w:r w:rsidRPr="00910366">
        <w:rPr>
          <w:rFonts w:ascii="Noto Sans KR" w:hAnsi="Noto Sans KR"/>
          <w:color w:val="000000"/>
        </w:rPr>
        <w:t>기여한다</w:t>
      </w:r>
      <w:r w:rsidRPr="00910366">
        <w:rPr>
          <w:rFonts w:ascii="Noto Sans KR" w:hAnsi="Noto Sans KR"/>
          <w:color w:val="000000"/>
        </w:rPr>
        <w:t xml:space="preserve">. </w:t>
      </w:r>
      <w:r w:rsidRPr="00910366">
        <w:rPr>
          <w:rFonts w:ascii="Noto Sans KR" w:hAnsi="Noto Sans KR"/>
          <w:color w:val="000000"/>
        </w:rPr>
        <w:t>지난</w:t>
      </w:r>
      <w:r w:rsidRPr="00910366">
        <w:rPr>
          <w:rFonts w:ascii="Noto Sans KR" w:hAnsi="Noto Sans KR"/>
          <w:color w:val="000000"/>
        </w:rPr>
        <w:t xml:space="preserve"> 2005</w:t>
      </w:r>
      <w:r w:rsidRPr="00910366">
        <w:rPr>
          <w:rFonts w:ascii="Noto Sans KR" w:hAnsi="Noto Sans KR"/>
          <w:color w:val="000000"/>
        </w:rPr>
        <w:t>년부터</w:t>
      </w:r>
      <w:r w:rsidRPr="00910366">
        <w:rPr>
          <w:rFonts w:ascii="Noto Sans KR" w:hAnsi="Noto Sans KR"/>
          <w:color w:val="000000"/>
        </w:rPr>
        <w:t xml:space="preserve"> </w:t>
      </w:r>
      <w:r w:rsidRPr="00910366">
        <w:rPr>
          <w:rFonts w:ascii="Noto Sans KR" w:hAnsi="Noto Sans KR"/>
          <w:color w:val="000000"/>
        </w:rPr>
        <w:t>매년</w:t>
      </w:r>
      <w:r w:rsidRPr="00910366">
        <w:rPr>
          <w:rFonts w:ascii="Noto Sans KR" w:hAnsi="Noto Sans KR"/>
          <w:color w:val="000000"/>
        </w:rPr>
        <w:t xml:space="preserve"> </w:t>
      </w:r>
      <w:r w:rsidRPr="00910366">
        <w:rPr>
          <w:rFonts w:ascii="Noto Sans KR" w:hAnsi="Noto Sans KR"/>
          <w:color w:val="000000"/>
        </w:rPr>
        <w:t>장학금을</w:t>
      </w:r>
      <w:r w:rsidRPr="00910366">
        <w:rPr>
          <w:rFonts w:ascii="Noto Sans KR" w:hAnsi="Noto Sans KR"/>
          <w:color w:val="000000"/>
        </w:rPr>
        <w:t xml:space="preserve"> </w:t>
      </w:r>
      <w:r w:rsidRPr="00910366">
        <w:rPr>
          <w:rFonts w:ascii="Noto Sans KR" w:hAnsi="Noto Sans KR"/>
          <w:color w:val="000000"/>
        </w:rPr>
        <w:t>지원하며</w:t>
      </w:r>
      <w:r w:rsidRPr="00910366">
        <w:rPr>
          <w:rFonts w:ascii="Noto Sans KR" w:hAnsi="Noto Sans KR"/>
          <w:color w:val="000000"/>
        </w:rPr>
        <w:t xml:space="preserve"> </w:t>
      </w:r>
      <w:r w:rsidRPr="00910366">
        <w:rPr>
          <w:rFonts w:ascii="Noto Sans KR" w:hAnsi="Noto Sans KR"/>
          <w:color w:val="000000"/>
        </w:rPr>
        <w:t>인재</w:t>
      </w:r>
      <w:r w:rsidRPr="00910366">
        <w:rPr>
          <w:rFonts w:ascii="Noto Sans KR" w:hAnsi="Noto Sans KR"/>
          <w:color w:val="000000"/>
        </w:rPr>
        <w:t xml:space="preserve"> </w:t>
      </w:r>
      <w:r w:rsidRPr="00910366">
        <w:rPr>
          <w:rFonts w:ascii="Noto Sans KR" w:hAnsi="Noto Sans KR"/>
          <w:color w:val="000000"/>
        </w:rPr>
        <w:t>육성에</w:t>
      </w:r>
      <w:r w:rsidRPr="00910366">
        <w:rPr>
          <w:rFonts w:ascii="Noto Sans KR" w:hAnsi="Noto Sans KR"/>
          <w:color w:val="000000"/>
        </w:rPr>
        <w:t xml:space="preserve"> </w:t>
      </w:r>
      <w:r w:rsidRPr="00910366">
        <w:rPr>
          <w:rFonts w:ascii="Noto Sans KR" w:hAnsi="Noto Sans KR"/>
          <w:color w:val="000000"/>
        </w:rPr>
        <w:t>힘쓰고</w:t>
      </w:r>
      <w:r w:rsidRPr="00910366">
        <w:rPr>
          <w:rFonts w:ascii="Noto Sans KR" w:hAnsi="Noto Sans KR"/>
          <w:color w:val="000000"/>
        </w:rPr>
        <w:t xml:space="preserve"> </w:t>
      </w:r>
      <w:r w:rsidRPr="00910366">
        <w:rPr>
          <w:rFonts w:ascii="Noto Sans KR" w:hAnsi="Noto Sans KR"/>
          <w:color w:val="000000"/>
        </w:rPr>
        <w:t>있다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또한</w:t>
      </w:r>
      <w:r w:rsidRPr="00910366">
        <w:rPr>
          <w:rFonts w:ascii="Noto Sans KR" w:hAnsi="Noto Sans KR"/>
          <w:color w:val="000000"/>
        </w:rPr>
        <w:t xml:space="preserve"> </w:t>
      </w:r>
      <w:r w:rsidRPr="00910366">
        <w:rPr>
          <w:rFonts w:ascii="Noto Sans KR" w:hAnsi="Noto Sans KR"/>
          <w:color w:val="000000"/>
        </w:rPr>
        <w:t>제주도</w:t>
      </w:r>
      <w:r w:rsidRPr="00910366">
        <w:rPr>
          <w:rFonts w:ascii="Noto Sans KR" w:hAnsi="Noto Sans KR"/>
          <w:color w:val="000000"/>
        </w:rPr>
        <w:t xml:space="preserve"> </w:t>
      </w:r>
      <w:r w:rsidRPr="00910366">
        <w:rPr>
          <w:rFonts w:ascii="Noto Sans KR" w:hAnsi="Noto Sans KR"/>
          <w:color w:val="000000"/>
        </w:rPr>
        <w:t>내</w:t>
      </w:r>
      <w:r w:rsidRPr="00910366">
        <w:rPr>
          <w:rFonts w:ascii="Noto Sans KR" w:hAnsi="Noto Sans KR"/>
          <w:color w:val="000000"/>
        </w:rPr>
        <w:t xml:space="preserve"> </w:t>
      </w:r>
      <w:r w:rsidRPr="00910366">
        <w:rPr>
          <w:rFonts w:ascii="Noto Sans KR" w:hAnsi="Noto Sans KR"/>
          <w:color w:val="000000"/>
        </w:rPr>
        <w:t>고등학교</w:t>
      </w:r>
      <w:r w:rsidRPr="00910366">
        <w:rPr>
          <w:rFonts w:ascii="Noto Sans KR" w:hAnsi="Noto Sans KR"/>
          <w:color w:val="000000"/>
        </w:rPr>
        <w:t xml:space="preserve"> </w:t>
      </w:r>
      <w:r w:rsidRPr="00910366">
        <w:rPr>
          <w:rFonts w:ascii="Noto Sans KR" w:hAnsi="Noto Sans KR"/>
          <w:color w:val="000000"/>
        </w:rPr>
        <w:t>장학금</w:t>
      </w:r>
      <w:r w:rsidRPr="00910366">
        <w:rPr>
          <w:rFonts w:ascii="Noto Sans KR" w:hAnsi="Noto Sans KR"/>
          <w:color w:val="000000"/>
        </w:rPr>
        <w:t xml:space="preserve"> </w:t>
      </w:r>
      <w:r w:rsidRPr="00910366">
        <w:rPr>
          <w:rFonts w:ascii="Noto Sans KR" w:hAnsi="Noto Sans KR"/>
          <w:color w:val="000000"/>
        </w:rPr>
        <w:t>지원</w:t>
      </w:r>
      <w:r w:rsidRPr="00910366">
        <w:rPr>
          <w:rFonts w:ascii="Noto Sans KR" w:hAnsi="Noto Sans KR"/>
          <w:color w:val="000000"/>
        </w:rPr>
        <w:t xml:space="preserve"> </w:t>
      </w:r>
      <w:r w:rsidRPr="00910366">
        <w:rPr>
          <w:rFonts w:ascii="Noto Sans KR" w:hAnsi="Noto Sans KR"/>
          <w:color w:val="000000"/>
        </w:rPr>
        <w:t>사업도</w:t>
      </w:r>
      <w:r w:rsidRPr="00910366">
        <w:rPr>
          <w:rFonts w:ascii="Noto Sans KR" w:hAnsi="Noto Sans KR"/>
          <w:color w:val="000000"/>
        </w:rPr>
        <w:t xml:space="preserve"> </w:t>
      </w:r>
      <w:r w:rsidRPr="00910366">
        <w:rPr>
          <w:rFonts w:ascii="Noto Sans KR" w:hAnsi="Noto Sans KR"/>
          <w:color w:val="000000"/>
        </w:rPr>
        <w:t>운영한다</w:t>
      </w:r>
      <w:r w:rsidRPr="00910366">
        <w:rPr>
          <w:rFonts w:ascii="Noto Sans KR" w:hAnsi="Noto Sans KR"/>
          <w:color w:val="000000"/>
        </w:rPr>
        <w:t xml:space="preserve">. </w:t>
      </w:r>
      <w:r w:rsidRPr="00910366">
        <w:rPr>
          <w:rFonts w:ascii="Noto Sans KR" w:hAnsi="Noto Sans KR"/>
          <w:color w:val="000000"/>
        </w:rPr>
        <w:t>지난</w:t>
      </w:r>
      <w:r w:rsidRPr="00910366">
        <w:rPr>
          <w:rFonts w:ascii="Noto Sans KR" w:hAnsi="Noto Sans KR"/>
          <w:color w:val="000000"/>
        </w:rPr>
        <w:t xml:space="preserve"> 2020</w:t>
      </w:r>
      <w:r w:rsidRPr="00910366">
        <w:rPr>
          <w:rFonts w:ascii="Noto Sans KR" w:hAnsi="Noto Sans KR"/>
          <w:color w:val="000000"/>
        </w:rPr>
        <w:t>년에는</w:t>
      </w:r>
      <w:r w:rsidRPr="00910366">
        <w:rPr>
          <w:rFonts w:ascii="Noto Sans KR" w:hAnsi="Noto Sans KR"/>
          <w:color w:val="000000"/>
        </w:rPr>
        <w:t xml:space="preserve"> </w:t>
      </w:r>
      <w:r w:rsidRPr="00910366">
        <w:rPr>
          <w:rFonts w:ascii="Noto Sans KR" w:hAnsi="Noto Sans KR"/>
          <w:color w:val="000000"/>
        </w:rPr>
        <w:t>제주도</w:t>
      </w:r>
      <w:r w:rsidRPr="00910366">
        <w:rPr>
          <w:rFonts w:ascii="Noto Sans KR" w:hAnsi="Noto Sans KR"/>
          <w:color w:val="000000"/>
        </w:rPr>
        <w:t xml:space="preserve"> </w:t>
      </w:r>
      <w:r w:rsidRPr="00910366">
        <w:rPr>
          <w:rFonts w:ascii="Noto Sans KR" w:hAnsi="Noto Sans KR"/>
          <w:color w:val="000000"/>
        </w:rPr>
        <w:t>내</w:t>
      </w:r>
      <w:r w:rsidRPr="00910366">
        <w:rPr>
          <w:rFonts w:ascii="Noto Sans KR" w:hAnsi="Noto Sans KR"/>
          <w:color w:val="000000"/>
        </w:rPr>
        <w:t xml:space="preserve"> </w:t>
      </w:r>
      <w:r w:rsidRPr="00910366">
        <w:rPr>
          <w:rFonts w:ascii="Noto Sans KR" w:hAnsi="Noto Sans KR"/>
          <w:color w:val="000000"/>
        </w:rPr>
        <w:t>취약계층</w:t>
      </w:r>
      <w:r w:rsidRPr="00910366">
        <w:rPr>
          <w:rFonts w:ascii="Noto Sans KR" w:hAnsi="Noto Sans KR"/>
          <w:color w:val="000000"/>
        </w:rPr>
        <w:t xml:space="preserve"> </w:t>
      </w:r>
      <w:r w:rsidRPr="00910366">
        <w:rPr>
          <w:rFonts w:ascii="Noto Sans KR" w:hAnsi="Noto Sans KR"/>
          <w:color w:val="000000"/>
        </w:rPr>
        <w:t>주거</w:t>
      </w:r>
      <w:r w:rsidRPr="00910366">
        <w:rPr>
          <w:rFonts w:ascii="Noto Sans KR" w:hAnsi="Noto Sans KR"/>
          <w:color w:val="000000"/>
        </w:rPr>
        <w:t xml:space="preserve"> </w:t>
      </w:r>
      <w:r w:rsidRPr="00910366">
        <w:rPr>
          <w:rFonts w:ascii="Noto Sans KR" w:hAnsi="Noto Sans KR"/>
          <w:color w:val="000000"/>
        </w:rPr>
        <w:t>환경</w:t>
      </w:r>
      <w:r w:rsidRPr="00910366">
        <w:rPr>
          <w:rFonts w:ascii="Noto Sans KR" w:hAnsi="Noto Sans KR"/>
          <w:color w:val="000000"/>
        </w:rPr>
        <w:t xml:space="preserve"> </w:t>
      </w:r>
      <w:r w:rsidRPr="00910366">
        <w:rPr>
          <w:rFonts w:ascii="Noto Sans KR" w:hAnsi="Noto Sans KR"/>
          <w:color w:val="000000"/>
        </w:rPr>
        <w:t>개선을</w:t>
      </w:r>
      <w:r w:rsidRPr="00910366">
        <w:rPr>
          <w:rFonts w:ascii="Noto Sans KR" w:hAnsi="Noto Sans KR"/>
          <w:color w:val="000000"/>
        </w:rPr>
        <w:t xml:space="preserve"> </w:t>
      </w:r>
      <w:r w:rsidRPr="00910366">
        <w:rPr>
          <w:rFonts w:ascii="Noto Sans KR" w:hAnsi="Noto Sans KR"/>
          <w:color w:val="000000"/>
        </w:rPr>
        <w:t>위한</w:t>
      </w:r>
      <w:r w:rsidRPr="00910366">
        <w:rPr>
          <w:rFonts w:ascii="Noto Sans KR" w:hAnsi="Noto Sans KR"/>
          <w:color w:val="000000"/>
        </w:rPr>
        <w:t xml:space="preserve"> </w:t>
      </w:r>
      <w:r w:rsidRPr="00910366">
        <w:rPr>
          <w:rFonts w:ascii="Noto Sans KR" w:hAnsi="Noto Sans KR"/>
          <w:color w:val="000000"/>
        </w:rPr>
        <w:t>창호</w:t>
      </w:r>
      <w:r w:rsidRPr="00910366">
        <w:rPr>
          <w:rFonts w:ascii="Noto Sans KR" w:hAnsi="Noto Sans KR"/>
          <w:color w:val="000000"/>
        </w:rPr>
        <w:t xml:space="preserve"> </w:t>
      </w:r>
      <w:r w:rsidRPr="00910366">
        <w:rPr>
          <w:rFonts w:ascii="Noto Sans KR" w:hAnsi="Noto Sans KR"/>
          <w:color w:val="000000"/>
        </w:rPr>
        <w:t>교체</w:t>
      </w:r>
      <w:r w:rsidRPr="00910366">
        <w:rPr>
          <w:rFonts w:ascii="Noto Sans KR" w:hAnsi="Noto Sans KR"/>
          <w:color w:val="000000"/>
        </w:rPr>
        <w:t xml:space="preserve"> </w:t>
      </w:r>
      <w:r w:rsidRPr="00910366">
        <w:rPr>
          <w:rFonts w:ascii="Noto Sans KR" w:hAnsi="Noto Sans KR"/>
          <w:color w:val="000000"/>
        </w:rPr>
        <w:t>사업을</w:t>
      </w:r>
      <w:r w:rsidRPr="00910366">
        <w:rPr>
          <w:rFonts w:ascii="Noto Sans KR" w:hAnsi="Noto Sans KR"/>
          <w:color w:val="000000"/>
        </w:rPr>
        <w:t xml:space="preserve"> </w:t>
      </w:r>
      <w:r w:rsidRPr="00910366">
        <w:rPr>
          <w:rFonts w:ascii="Noto Sans KR" w:hAnsi="Noto Sans KR"/>
          <w:color w:val="000000"/>
        </w:rPr>
        <w:t>후원해</w:t>
      </w:r>
      <w:r w:rsidRPr="00910366">
        <w:rPr>
          <w:rFonts w:ascii="Noto Sans KR" w:hAnsi="Noto Sans KR"/>
          <w:color w:val="000000"/>
        </w:rPr>
        <w:t xml:space="preserve"> </w:t>
      </w:r>
      <w:r w:rsidRPr="00910366">
        <w:rPr>
          <w:rFonts w:ascii="Noto Sans KR" w:hAnsi="Noto Sans KR"/>
          <w:color w:val="000000"/>
        </w:rPr>
        <w:t>저소득층</w:t>
      </w:r>
      <w:r w:rsidRPr="00910366">
        <w:rPr>
          <w:rFonts w:ascii="Noto Sans KR" w:hAnsi="Noto Sans KR"/>
          <w:color w:val="000000"/>
        </w:rPr>
        <w:t xml:space="preserve"> </w:t>
      </w:r>
      <w:r w:rsidRPr="00910366">
        <w:rPr>
          <w:rFonts w:ascii="Noto Sans KR" w:hAnsi="Noto Sans KR"/>
          <w:color w:val="000000"/>
        </w:rPr>
        <w:t>주거</w:t>
      </w:r>
      <w:r w:rsidRPr="00910366">
        <w:rPr>
          <w:rFonts w:ascii="Noto Sans KR" w:hAnsi="Noto Sans KR"/>
          <w:color w:val="000000"/>
        </w:rPr>
        <w:t xml:space="preserve"> </w:t>
      </w:r>
      <w:r w:rsidRPr="00910366">
        <w:rPr>
          <w:rFonts w:ascii="Noto Sans KR" w:hAnsi="Noto Sans KR"/>
          <w:color w:val="000000"/>
        </w:rPr>
        <w:t>환경을</w:t>
      </w:r>
      <w:r w:rsidRPr="00910366">
        <w:rPr>
          <w:rFonts w:ascii="Noto Sans KR" w:hAnsi="Noto Sans KR"/>
          <w:color w:val="000000"/>
        </w:rPr>
        <w:t xml:space="preserve"> </w:t>
      </w:r>
      <w:r w:rsidRPr="00910366">
        <w:rPr>
          <w:rFonts w:ascii="Noto Sans KR" w:hAnsi="Noto Sans KR"/>
          <w:color w:val="000000"/>
        </w:rPr>
        <w:t>개선하는</w:t>
      </w:r>
      <w:r w:rsidRPr="00910366">
        <w:rPr>
          <w:rFonts w:ascii="Noto Sans KR" w:hAnsi="Noto Sans KR"/>
          <w:color w:val="000000"/>
        </w:rPr>
        <w:t xml:space="preserve"> </w:t>
      </w:r>
      <w:r w:rsidRPr="00910366">
        <w:rPr>
          <w:rFonts w:ascii="Noto Sans KR" w:hAnsi="Noto Sans KR"/>
          <w:color w:val="000000"/>
        </w:rPr>
        <w:t>데</w:t>
      </w:r>
      <w:r w:rsidRPr="00910366">
        <w:rPr>
          <w:rFonts w:ascii="Noto Sans KR" w:hAnsi="Noto Sans KR"/>
          <w:color w:val="000000"/>
        </w:rPr>
        <w:t xml:space="preserve"> </w:t>
      </w:r>
      <w:r w:rsidRPr="00910366">
        <w:rPr>
          <w:rFonts w:ascii="Noto Sans KR" w:hAnsi="Noto Sans KR"/>
          <w:color w:val="000000"/>
        </w:rPr>
        <w:t>기여했다</w:t>
      </w:r>
      <w:r w:rsidRPr="00910366">
        <w:rPr>
          <w:rFonts w:ascii="Noto Sans KR" w:hAnsi="Noto Sans KR"/>
          <w:color w:val="000000"/>
        </w:rPr>
        <w:t xml:space="preserve">. </w:t>
      </w:r>
      <w:r w:rsidRPr="00910366">
        <w:rPr>
          <w:rFonts w:ascii="Noto Sans KR" w:hAnsi="Noto Sans KR"/>
          <w:color w:val="000000"/>
        </w:rPr>
        <w:t>아울러</w:t>
      </w:r>
      <w:r w:rsidRPr="00910366">
        <w:rPr>
          <w:rFonts w:ascii="Noto Sans KR" w:hAnsi="Noto Sans KR"/>
          <w:color w:val="000000"/>
        </w:rPr>
        <w:t xml:space="preserve"> </w:t>
      </w:r>
      <w:r w:rsidRPr="00910366">
        <w:rPr>
          <w:rFonts w:ascii="Noto Sans KR" w:hAnsi="Noto Sans KR"/>
          <w:color w:val="000000"/>
        </w:rPr>
        <w:t>지역아동센터</w:t>
      </w:r>
      <w:r w:rsidRPr="00910366">
        <w:rPr>
          <w:rFonts w:ascii="Noto Sans KR" w:hAnsi="Noto Sans KR"/>
          <w:color w:val="000000"/>
        </w:rPr>
        <w:t xml:space="preserve"> </w:t>
      </w:r>
      <w:r w:rsidRPr="00910366">
        <w:rPr>
          <w:rFonts w:ascii="Noto Sans KR" w:hAnsi="Noto Sans KR"/>
          <w:color w:val="000000"/>
        </w:rPr>
        <w:t>시설</w:t>
      </w:r>
      <w:r w:rsidRPr="00910366">
        <w:rPr>
          <w:rFonts w:ascii="Noto Sans KR" w:hAnsi="Noto Sans KR"/>
          <w:color w:val="000000"/>
        </w:rPr>
        <w:t xml:space="preserve"> </w:t>
      </w:r>
      <w:r w:rsidRPr="00910366">
        <w:rPr>
          <w:rFonts w:ascii="Noto Sans KR" w:hAnsi="Noto Sans KR"/>
          <w:color w:val="000000"/>
        </w:rPr>
        <w:t>개선과</w:t>
      </w:r>
      <w:r w:rsidRPr="00910366">
        <w:rPr>
          <w:rFonts w:ascii="Noto Sans KR" w:hAnsi="Noto Sans KR"/>
          <w:color w:val="000000"/>
        </w:rPr>
        <w:t xml:space="preserve"> </w:t>
      </w:r>
      <w:r w:rsidRPr="00910366">
        <w:rPr>
          <w:rFonts w:ascii="Noto Sans KR" w:hAnsi="Noto Sans KR"/>
          <w:color w:val="000000"/>
        </w:rPr>
        <w:t>직업</w:t>
      </w:r>
      <w:r w:rsidRPr="00910366">
        <w:rPr>
          <w:rFonts w:ascii="Noto Sans KR" w:hAnsi="Noto Sans KR"/>
          <w:color w:val="000000"/>
        </w:rPr>
        <w:t xml:space="preserve"> </w:t>
      </w:r>
      <w:r w:rsidRPr="00910366">
        <w:rPr>
          <w:rFonts w:ascii="Noto Sans KR" w:hAnsi="Noto Sans KR"/>
          <w:color w:val="000000"/>
        </w:rPr>
        <w:t>체험</w:t>
      </w:r>
      <w:r w:rsidRPr="00910366">
        <w:rPr>
          <w:rFonts w:ascii="Noto Sans KR" w:hAnsi="Noto Sans KR"/>
          <w:color w:val="000000"/>
        </w:rPr>
        <w:t xml:space="preserve"> </w:t>
      </w:r>
      <w:r w:rsidRPr="00910366">
        <w:rPr>
          <w:rFonts w:ascii="Noto Sans KR" w:hAnsi="Noto Sans KR"/>
          <w:color w:val="000000"/>
        </w:rPr>
        <w:t>투어</w:t>
      </w:r>
      <w:r w:rsidRPr="00910366">
        <w:rPr>
          <w:rFonts w:ascii="Noto Sans KR" w:hAnsi="Noto Sans KR"/>
          <w:color w:val="000000"/>
        </w:rPr>
        <w:t xml:space="preserve"> </w:t>
      </w:r>
      <w:r w:rsidRPr="00910366">
        <w:rPr>
          <w:rFonts w:ascii="Noto Sans KR" w:hAnsi="Noto Sans KR"/>
          <w:color w:val="000000"/>
        </w:rPr>
        <w:t>지원</w:t>
      </w:r>
      <w:r w:rsidRPr="00910366">
        <w:rPr>
          <w:rFonts w:ascii="Noto Sans KR" w:hAnsi="Noto Sans KR"/>
          <w:color w:val="000000"/>
        </w:rPr>
        <w:t xml:space="preserve"> </w:t>
      </w:r>
      <w:r w:rsidRPr="00910366">
        <w:rPr>
          <w:rFonts w:ascii="Noto Sans KR" w:hAnsi="Noto Sans KR"/>
          <w:color w:val="000000"/>
        </w:rPr>
        <w:t>등</w:t>
      </w:r>
      <w:r w:rsidRPr="00910366">
        <w:rPr>
          <w:rFonts w:ascii="Noto Sans KR" w:hAnsi="Noto Sans KR"/>
          <w:color w:val="000000"/>
        </w:rPr>
        <w:t xml:space="preserve"> </w:t>
      </w:r>
      <w:r w:rsidRPr="00910366">
        <w:rPr>
          <w:rFonts w:ascii="Noto Sans KR" w:hAnsi="Noto Sans KR"/>
          <w:color w:val="000000"/>
        </w:rPr>
        <w:t>다양한</w:t>
      </w:r>
      <w:r w:rsidRPr="00910366">
        <w:rPr>
          <w:rFonts w:ascii="Noto Sans KR" w:hAnsi="Noto Sans KR"/>
          <w:color w:val="000000"/>
        </w:rPr>
        <w:t xml:space="preserve"> </w:t>
      </w:r>
      <w:r w:rsidRPr="00910366">
        <w:rPr>
          <w:rFonts w:ascii="Noto Sans KR" w:hAnsi="Noto Sans KR"/>
          <w:color w:val="000000"/>
        </w:rPr>
        <w:t>활동을</w:t>
      </w:r>
      <w:r w:rsidRPr="00910366">
        <w:rPr>
          <w:rFonts w:ascii="Noto Sans KR" w:hAnsi="Noto Sans KR"/>
          <w:color w:val="000000"/>
        </w:rPr>
        <w:t xml:space="preserve"> </w:t>
      </w:r>
      <w:r w:rsidRPr="00910366">
        <w:rPr>
          <w:rFonts w:ascii="Noto Sans KR" w:hAnsi="Noto Sans KR"/>
          <w:color w:val="000000"/>
        </w:rPr>
        <w:t>통해</w:t>
      </w:r>
      <w:r w:rsidRPr="00910366">
        <w:rPr>
          <w:rFonts w:ascii="Noto Sans KR" w:hAnsi="Noto Sans KR"/>
          <w:color w:val="000000"/>
        </w:rPr>
        <w:t xml:space="preserve"> </w:t>
      </w:r>
      <w:r w:rsidRPr="00910366">
        <w:rPr>
          <w:rFonts w:ascii="Noto Sans KR" w:hAnsi="Noto Sans KR"/>
          <w:color w:val="000000"/>
        </w:rPr>
        <w:t>아동</w:t>
      </w:r>
      <w:r w:rsidRPr="00910366">
        <w:rPr>
          <w:rFonts w:ascii="Noto Sans KR" w:hAnsi="Noto Sans KR"/>
          <w:color w:val="000000"/>
        </w:rPr>
        <w:t xml:space="preserve"> </w:t>
      </w:r>
      <w:r w:rsidRPr="00910366">
        <w:rPr>
          <w:rFonts w:ascii="Noto Sans KR" w:hAnsi="Noto Sans KR"/>
          <w:color w:val="000000"/>
        </w:rPr>
        <w:t>및</w:t>
      </w:r>
      <w:r w:rsidRPr="00910366">
        <w:rPr>
          <w:rFonts w:ascii="Noto Sans KR" w:hAnsi="Noto Sans KR"/>
          <w:color w:val="000000"/>
        </w:rPr>
        <w:t xml:space="preserve"> </w:t>
      </w:r>
      <w:r w:rsidRPr="00910366">
        <w:rPr>
          <w:rFonts w:ascii="Noto Sans KR" w:hAnsi="Noto Sans KR"/>
          <w:color w:val="000000"/>
        </w:rPr>
        <w:t>청소년</w:t>
      </w:r>
      <w:r w:rsidRPr="00910366">
        <w:rPr>
          <w:rFonts w:ascii="Noto Sans KR" w:hAnsi="Noto Sans KR"/>
          <w:color w:val="000000"/>
        </w:rPr>
        <w:t xml:space="preserve"> </w:t>
      </w:r>
      <w:r w:rsidRPr="00910366">
        <w:rPr>
          <w:rFonts w:ascii="Noto Sans KR" w:hAnsi="Noto Sans KR"/>
          <w:color w:val="000000"/>
        </w:rPr>
        <w:t>교육</w:t>
      </w:r>
      <w:r w:rsidRPr="00910366">
        <w:rPr>
          <w:rFonts w:ascii="Noto Sans KR" w:hAnsi="Noto Sans KR"/>
          <w:color w:val="000000"/>
        </w:rPr>
        <w:t xml:space="preserve"> </w:t>
      </w:r>
      <w:r w:rsidRPr="00910366">
        <w:rPr>
          <w:rFonts w:ascii="Noto Sans KR" w:hAnsi="Noto Sans KR"/>
          <w:color w:val="000000"/>
        </w:rPr>
        <w:t>환경을</w:t>
      </w:r>
      <w:r w:rsidRPr="00910366">
        <w:rPr>
          <w:rFonts w:ascii="Noto Sans KR" w:hAnsi="Noto Sans KR"/>
          <w:color w:val="000000"/>
        </w:rPr>
        <w:t xml:space="preserve"> </w:t>
      </w:r>
      <w:r w:rsidRPr="00910366">
        <w:rPr>
          <w:rFonts w:ascii="Noto Sans KR" w:hAnsi="Noto Sans KR"/>
          <w:color w:val="000000"/>
        </w:rPr>
        <w:t>개선하고</w:t>
      </w:r>
      <w:r w:rsidRPr="00910366">
        <w:rPr>
          <w:rFonts w:ascii="Noto Sans KR" w:hAnsi="Noto Sans KR"/>
          <w:color w:val="000000"/>
        </w:rPr>
        <w:t xml:space="preserve"> </w:t>
      </w:r>
      <w:r w:rsidRPr="00910366">
        <w:rPr>
          <w:rFonts w:ascii="Noto Sans KR" w:hAnsi="Noto Sans KR"/>
          <w:color w:val="000000"/>
        </w:rPr>
        <w:t>직업</w:t>
      </w:r>
      <w:r w:rsidRPr="00910366">
        <w:rPr>
          <w:rFonts w:ascii="Noto Sans KR" w:hAnsi="Noto Sans KR"/>
          <w:color w:val="000000"/>
        </w:rPr>
        <w:t xml:space="preserve"> </w:t>
      </w:r>
      <w:r w:rsidRPr="00910366">
        <w:rPr>
          <w:rFonts w:ascii="Noto Sans KR" w:hAnsi="Noto Sans KR"/>
          <w:color w:val="000000"/>
        </w:rPr>
        <w:t>탐색</w:t>
      </w:r>
      <w:r w:rsidRPr="00910366">
        <w:rPr>
          <w:rFonts w:ascii="Noto Sans KR" w:hAnsi="Noto Sans KR"/>
          <w:color w:val="000000"/>
        </w:rPr>
        <w:t xml:space="preserve"> </w:t>
      </w:r>
      <w:r w:rsidRPr="00910366">
        <w:rPr>
          <w:rFonts w:ascii="Noto Sans KR" w:hAnsi="Noto Sans KR"/>
          <w:color w:val="000000"/>
        </w:rPr>
        <w:t>기회를</w:t>
      </w:r>
      <w:r w:rsidRPr="00910366">
        <w:rPr>
          <w:rFonts w:ascii="Noto Sans KR" w:hAnsi="Noto Sans KR"/>
          <w:color w:val="000000"/>
        </w:rPr>
        <w:t xml:space="preserve"> </w:t>
      </w:r>
      <w:r w:rsidRPr="00910366">
        <w:rPr>
          <w:rFonts w:ascii="Noto Sans KR" w:hAnsi="Noto Sans KR"/>
          <w:color w:val="000000"/>
        </w:rPr>
        <w:t>제공해왔다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제주반도체는</w:t>
      </w:r>
      <w:r w:rsidRPr="00910366">
        <w:rPr>
          <w:rFonts w:ascii="Noto Sans KR" w:hAnsi="Noto Sans KR"/>
          <w:color w:val="000000"/>
        </w:rPr>
        <w:t xml:space="preserve"> </w:t>
      </w:r>
      <w:r w:rsidRPr="00910366">
        <w:rPr>
          <w:rFonts w:ascii="Noto Sans KR" w:hAnsi="Noto Sans KR"/>
          <w:color w:val="000000"/>
        </w:rPr>
        <w:t>지역</w:t>
      </w:r>
      <w:r w:rsidRPr="00910366">
        <w:rPr>
          <w:rFonts w:ascii="Noto Sans KR" w:hAnsi="Noto Sans KR"/>
          <w:color w:val="000000"/>
        </w:rPr>
        <w:t xml:space="preserve"> </w:t>
      </w:r>
      <w:r w:rsidRPr="00910366">
        <w:rPr>
          <w:rFonts w:ascii="Noto Sans KR" w:hAnsi="Noto Sans KR"/>
          <w:color w:val="000000"/>
        </w:rPr>
        <w:t>내</w:t>
      </w:r>
      <w:r w:rsidRPr="00910366">
        <w:rPr>
          <w:rFonts w:ascii="Noto Sans KR" w:hAnsi="Noto Sans KR"/>
          <w:color w:val="000000"/>
        </w:rPr>
        <w:t xml:space="preserve"> </w:t>
      </w:r>
      <w:r w:rsidRPr="00910366">
        <w:rPr>
          <w:rFonts w:ascii="Noto Sans KR" w:hAnsi="Noto Sans KR"/>
          <w:color w:val="000000"/>
        </w:rPr>
        <w:t>문화</w:t>
      </w:r>
      <w:r w:rsidRPr="00910366">
        <w:rPr>
          <w:rFonts w:ascii="Noto Sans KR" w:hAnsi="Noto Sans KR"/>
          <w:color w:val="000000"/>
        </w:rPr>
        <w:t xml:space="preserve"> </w:t>
      </w:r>
      <w:r w:rsidRPr="00910366">
        <w:rPr>
          <w:rFonts w:ascii="Noto Sans KR" w:hAnsi="Noto Sans KR"/>
          <w:color w:val="000000"/>
        </w:rPr>
        <w:t>예술과</w:t>
      </w:r>
      <w:r w:rsidRPr="00910366">
        <w:rPr>
          <w:rFonts w:ascii="Noto Sans KR" w:hAnsi="Noto Sans KR"/>
          <w:color w:val="000000"/>
        </w:rPr>
        <w:t xml:space="preserve"> </w:t>
      </w:r>
      <w:r w:rsidRPr="00910366">
        <w:rPr>
          <w:rFonts w:ascii="Noto Sans KR" w:hAnsi="Noto Sans KR"/>
          <w:color w:val="000000"/>
        </w:rPr>
        <w:t>스포츠</w:t>
      </w:r>
      <w:r w:rsidRPr="00910366">
        <w:rPr>
          <w:rFonts w:ascii="Noto Sans KR" w:hAnsi="Noto Sans KR"/>
          <w:color w:val="000000"/>
        </w:rPr>
        <w:t xml:space="preserve"> </w:t>
      </w:r>
      <w:r w:rsidRPr="00910366">
        <w:rPr>
          <w:rFonts w:ascii="Noto Sans KR" w:hAnsi="Noto Sans KR"/>
          <w:color w:val="000000"/>
        </w:rPr>
        <w:t>활동도</w:t>
      </w:r>
      <w:r w:rsidRPr="00910366">
        <w:rPr>
          <w:rFonts w:ascii="Noto Sans KR" w:hAnsi="Noto Sans KR"/>
          <w:color w:val="000000"/>
        </w:rPr>
        <w:t xml:space="preserve"> </w:t>
      </w:r>
      <w:r w:rsidRPr="00910366">
        <w:rPr>
          <w:rFonts w:ascii="Noto Sans KR" w:hAnsi="Noto Sans KR"/>
          <w:color w:val="000000"/>
        </w:rPr>
        <w:t>지원한다</w:t>
      </w:r>
      <w:r w:rsidRPr="00910366">
        <w:rPr>
          <w:rFonts w:ascii="Noto Sans KR" w:hAnsi="Noto Sans KR"/>
          <w:color w:val="000000"/>
        </w:rPr>
        <w:t xml:space="preserve">. </w:t>
      </w:r>
      <w:r w:rsidRPr="00910366">
        <w:rPr>
          <w:rFonts w:ascii="Noto Sans KR" w:hAnsi="Noto Sans KR"/>
          <w:color w:val="000000"/>
        </w:rPr>
        <w:t>지난</w:t>
      </w:r>
      <w:r w:rsidRPr="00910366">
        <w:rPr>
          <w:rFonts w:ascii="Noto Sans KR" w:hAnsi="Noto Sans KR"/>
          <w:color w:val="000000"/>
        </w:rPr>
        <w:t xml:space="preserve"> 2021</w:t>
      </w:r>
      <w:r w:rsidRPr="00910366">
        <w:rPr>
          <w:rFonts w:ascii="Noto Sans KR" w:hAnsi="Noto Sans KR"/>
          <w:color w:val="000000"/>
        </w:rPr>
        <w:t>년</w:t>
      </w:r>
      <w:r w:rsidRPr="00910366">
        <w:rPr>
          <w:rFonts w:ascii="Noto Sans KR" w:hAnsi="Noto Sans KR"/>
          <w:color w:val="000000"/>
        </w:rPr>
        <w:t xml:space="preserve"> </w:t>
      </w:r>
      <w:r w:rsidRPr="00910366">
        <w:rPr>
          <w:rFonts w:ascii="Noto Sans KR" w:hAnsi="Noto Sans KR"/>
          <w:color w:val="000000"/>
        </w:rPr>
        <w:lastRenderedPageBreak/>
        <w:t>제주메세나협회에</w:t>
      </w:r>
      <w:r w:rsidRPr="00910366">
        <w:rPr>
          <w:rFonts w:ascii="Noto Sans KR" w:hAnsi="Noto Sans KR"/>
          <w:color w:val="000000"/>
        </w:rPr>
        <w:t xml:space="preserve"> </w:t>
      </w:r>
      <w:r w:rsidRPr="00910366">
        <w:rPr>
          <w:rFonts w:ascii="Noto Sans KR" w:hAnsi="Noto Sans KR"/>
          <w:color w:val="000000"/>
        </w:rPr>
        <w:t>가입한</w:t>
      </w:r>
      <w:r w:rsidRPr="00910366">
        <w:rPr>
          <w:rFonts w:ascii="Noto Sans KR" w:hAnsi="Noto Sans KR"/>
          <w:color w:val="000000"/>
        </w:rPr>
        <w:t xml:space="preserve"> </w:t>
      </w:r>
      <w:r w:rsidRPr="00910366">
        <w:rPr>
          <w:rFonts w:ascii="Noto Sans KR" w:hAnsi="Noto Sans KR"/>
          <w:color w:val="000000"/>
        </w:rPr>
        <w:t>뒤</w:t>
      </w:r>
      <w:r w:rsidRPr="00910366">
        <w:rPr>
          <w:rFonts w:ascii="Noto Sans KR" w:hAnsi="Noto Sans KR"/>
          <w:color w:val="000000"/>
        </w:rPr>
        <w:t xml:space="preserve"> </w:t>
      </w:r>
      <w:r w:rsidRPr="00910366">
        <w:rPr>
          <w:rFonts w:ascii="Noto Sans KR" w:hAnsi="Noto Sans KR"/>
          <w:color w:val="000000"/>
        </w:rPr>
        <w:t>매년</w:t>
      </w:r>
      <w:r w:rsidRPr="00910366">
        <w:rPr>
          <w:rFonts w:ascii="Noto Sans KR" w:hAnsi="Noto Sans KR"/>
          <w:color w:val="000000"/>
        </w:rPr>
        <w:t xml:space="preserve"> </w:t>
      </w:r>
      <w:r w:rsidRPr="00910366">
        <w:rPr>
          <w:rFonts w:ascii="Noto Sans KR" w:hAnsi="Noto Sans KR"/>
          <w:color w:val="000000"/>
        </w:rPr>
        <w:t>지역</w:t>
      </w:r>
      <w:r w:rsidRPr="00910366">
        <w:rPr>
          <w:rFonts w:ascii="Noto Sans KR" w:hAnsi="Noto Sans KR"/>
          <w:color w:val="000000"/>
        </w:rPr>
        <w:t xml:space="preserve"> </w:t>
      </w:r>
      <w:r w:rsidRPr="00910366">
        <w:rPr>
          <w:rFonts w:ascii="Noto Sans KR" w:hAnsi="Noto Sans KR"/>
          <w:color w:val="000000"/>
        </w:rPr>
        <w:t>문화</w:t>
      </w:r>
      <w:r w:rsidRPr="00910366">
        <w:rPr>
          <w:rFonts w:ascii="Noto Sans KR" w:hAnsi="Noto Sans KR"/>
          <w:color w:val="000000"/>
        </w:rPr>
        <w:t xml:space="preserve"> </w:t>
      </w:r>
      <w:r w:rsidRPr="00910366">
        <w:rPr>
          <w:rFonts w:ascii="Noto Sans KR" w:hAnsi="Noto Sans KR"/>
          <w:color w:val="000000"/>
        </w:rPr>
        <w:t>예술</w:t>
      </w:r>
      <w:r w:rsidRPr="00910366">
        <w:rPr>
          <w:rFonts w:ascii="Noto Sans KR" w:hAnsi="Noto Sans KR"/>
          <w:color w:val="000000"/>
        </w:rPr>
        <w:t xml:space="preserve"> </w:t>
      </w:r>
      <w:r w:rsidRPr="00910366">
        <w:rPr>
          <w:rFonts w:ascii="Noto Sans KR" w:hAnsi="Noto Sans KR"/>
          <w:color w:val="000000"/>
        </w:rPr>
        <w:t>지원을</w:t>
      </w:r>
      <w:r w:rsidRPr="00910366">
        <w:rPr>
          <w:rFonts w:ascii="Noto Sans KR" w:hAnsi="Noto Sans KR"/>
          <w:color w:val="000000"/>
        </w:rPr>
        <w:t xml:space="preserve"> </w:t>
      </w:r>
      <w:r w:rsidRPr="00910366">
        <w:rPr>
          <w:rFonts w:ascii="Noto Sans KR" w:hAnsi="Noto Sans KR"/>
          <w:color w:val="000000"/>
        </w:rPr>
        <w:t>위해</w:t>
      </w:r>
      <w:r w:rsidRPr="00910366">
        <w:rPr>
          <w:rFonts w:ascii="Noto Sans KR" w:hAnsi="Noto Sans KR"/>
          <w:color w:val="000000"/>
        </w:rPr>
        <w:t xml:space="preserve"> </w:t>
      </w:r>
      <w:r w:rsidRPr="00910366">
        <w:rPr>
          <w:rFonts w:ascii="Noto Sans KR" w:hAnsi="Noto Sans KR"/>
          <w:color w:val="000000"/>
        </w:rPr>
        <w:t>후원금을</w:t>
      </w:r>
      <w:r w:rsidRPr="00910366">
        <w:rPr>
          <w:rFonts w:ascii="Noto Sans KR" w:hAnsi="Noto Sans KR"/>
          <w:color w:val="000000"/>
        </w:rPr>
        <w:t xml:space="preserve"> </w:t>
      </w:r>
      <w:r w:rsidRPr="00910366">
        <w:rPr>
          <w:rFonts w:ascii="Noto Sans KR" w:hAnsi="Noto Sans KR"/>
          <w:color w:val="000000"/>
        </w:rPr>
        <w:t>전달한다</w:t>
      </w:r>
      <w:r w:rsidRPr="00910366">
        <w:rPr>
          <w:rFonts w:ascii="Noto Sans KR" w:hAnsi="Noto Sans KR"/>
          <w:color w:val="000000"/>
        </w:rPr>
        <w:t xml:space="preserve">. </w:t>
      </w:r>
      <w:r w:rsidRPr="00910366">
        <w:rPr>
          <w:rFonts w:ascii="Noto Sans KR" w:hAnsi="Noto Sans KR"/>
          <w:color w:val="000000"/>
        </w:rPr>
        <w:t>이를</w:t>
      </w:r>
      <w:r w:rsidRPr="00910366">
        <w:rPr>
          <w:rFonts w:ascii="Noto Sans KR" w:hAnsi="Noto Sans KR"/>
          <w:color w:val="000000"/>
        </w:rPr>
        <w:t xml:space="preserve"> </w:t>
      </w:r>
      <w:r w:rsidRPr="00910366">
        <w:rPr>
          <w:rFonts w:ascii="Noto Sans KR" w:hAnsi="Noto Sans KR"/>
          <w:color w:val="000000"/>
        </w:rPr>
        <w:t>통해</w:t>
      </w:r>
      <w:r w:rsidRPr="00910366">
        <w:rPr>
          <w:rFonts w:ascii="Noto Sans KR" w:hAnsi="Noto Sans KR"/>
          <w:color w:val="000000"/>
        </w:rPr>
        <w:t xml:space="preserve"> </w:t>
      </w:r>
      <w:r w:rsidRPr="00910366">
        <w:rPr>
          <w:rFonts w:ascii="Noto Sans KR" w:hAnsi="Noto Sans KR"/>
          <w:color w:val="000000"/>
        </w:rPr>
        <w:t>지역</w:t>
      </w:r>
      <w:r w:rsidRPr="00910366">
        <w:rPr>
          <w:rFonts w:ascii="Noto Sans KR" w:hAnsi="Noto Sans KR"/>
          <w:color w:val="000000"/>
        </w:rPr>
        <w:t xml:space="preserve"> </w:t>
      </w:r>
      <w:r w:rsidRPr="00910366">
        <w:rPr>
          <w:rFonts w:ascii="Noto Sans KR" w:hAnsi="Noto Sans KR"/>
          <w:color w:val="000000"/>
        </w:rPr>
        <w:t>예술가들의</w:t>
      </w:r>
      <w:r w:rsidRPr="00910366">
        <w:rPr>
          <w:rFonts w:ascii="Noto Sans KR" w:hAnsi="Noto Sans KR"/>
          <w:color w:val="000000"/>
        </w:rPr>
        <w:t xml:space="preserve"> </w:t>
      </w:r>
      <w:r w:rsidRPr="00910366">
        <w:rPr>
          <w:rFonts w:ascii="Noto Sans KR" w:hAnsi="Noto Sans KR"/>
          <w:color w:val="000000"/>
        </w:rPr>
        <w:t>성장을</w:t>
      </w:r>
      <w:r w:rsidRPr="00910366">
        <w:rPr>
          <w:rFonts w:ascii="Noto Sans KR" w:hAnsi="Noto Sans KR"/>
          <w:color w:val="000000"/>
        </w:rPr>
        <w:t xml:space="preserve"> </w:t>
      </w:r>
      <w:r w:rsidRPr="00910366">
        <w:rPr>
          <w:rFonts w:ascii="Noto Sans KR" w:hAnsi="Noto Sans KR"/>
          <w:color w:val="000000"/>
        </w:rPr>
        <w:t>돕고</w:t>
      </w:r>
      <w:r w:rsidRPr="00910366">
        <w:rPr>
          <w:rFonts w:ascii="Noto Sans KR" w:hAnsi="Noto Sans KR"/>
          <w:color w:val="000000"/>
        </w:rPr>
        <w:t xml:space="preserve"> </w:t>
      </w:r>
      <w:r w:rsidRPr="00910366">
        <w:rPr>
          <w:rFonts w:ascii="Noto Sans KR" w:hAnsi="Noto Sans KR"/>
          <w:color w:val="000000"/>
        </w:rPr>
        <w:t>있다</w:t>
      </w:r>
      <w:r w:rsidRPr="00910366">
        <w:rPr>
          <w:rFonts w:ascii="Noto Sans KR" w:hAnsi="Noto Sans KR"/>
          <w:color w:val="000000"/>
        </w:rPr>
        <w:t xml:space="preserve">. </w:t>
      </w:r>
      <w:r w:rsidRPr="00910366">
        <w:rPr>
          <w:rFonts w:ascii="Noto Sans KR" w:hAnsi="Noto Sans KR"/>
          <w:color w:val="000000"/>
        </w:rPr>
        <w:t>또한</w:t>
      </w:r>
      <w:r w:rsidRPr="00910366">
        <w:rPr>
          <w:rFonts w:ascii="Noto Sans KR" w:hAnsi="Noto Sans KR"/>
          <w:color w:val="000000"/>
        </w:rPr>
        <w:t xml:space="preserve"> 2020</w:t>
      </w:r>
      <w:r w:rsidRPr="00910366">
        <w:rPr>
          <w:rFonts w:ascii="Noto Sans KR" w:hAnsi="Noto Sans KR"/>
          <w:color w:val="000000"/>
        </w:rPr>
        <w:t>년에는</w:t>
      </w:r>
      <w:r w:rsidRPr="00910366">
        <w:rPr>
          <w:rFonts w:ascii="Noto Sans KR" w:hAnsi="Noto Sans KR"/>
          <w:color w:val="000000"/>
        </w:rPr>
        <w:t xml:space="preserve"> </w:t>
      </w:r>
      <w:r w:rsidRPr="00910366">
        <w:rPr>
          <w:rFonts w:ascii="Noto Sans KR" w:hAnsi="Noto Sans KR"/>
          <w:color w:val="000000"/>
        </w:rPr>
        <w:t>한국여자야구연맹을</w:t>
      </w:r>
      <w:r w:rsidRPr="00910366">
        <w:rPr>
          <w:rFonts w:ascii="Noto Sans KR" w:hAnsi="Noto Sans KR"/>
          <w:color w:val="000000"/>
        </w:rPr>
        <w:t xml:space="preserve"> </w:t>
      </w:r>
      <w:r w:rsidRPr="00910366">
        <w:rPr>
          <w:rFonts w:ascii="Noto Sans KR" w:hAnsi="Noto Sans KR"/>
          <w:color w:val="000000"/>
        </w:rPr>
        <w:t>후원하며</w:t>
      </w:r>
      <w:r w:rsidRPr="00910366">
        <w:rPr>
          <w:rFonts w:ascii="Noto Sans KR" w:hAnsi="Noto Sans KR"/>
          <w:color w:val="000000"/>
        </w:rPr>
        <w:t xml:space="preserve"> </w:t>
      </w:r>
      <w:r w:rsidRPr="00910366">
        <w:rPr>
          <w:rFonts w:ascii="Noto Sans KR" w:hAnsi="Noto Sans KR"/>
          <w:color w:val="000000"/>
        </w:rPr>
        <w:t>여성</w:t>
      </w:r>
      <w:r w:rsidRPr="00910366">
        <w:rPr>
          <w:rFonts w:ascii="Noto Sans KR" w:hAnsi="Noto Sans KR"/>
          <w:color w:val="000000"/>
        </w:rPr>
        <w:t xml:space="preserve"> </w:t>
      </w:r>
      <w:r w:rsidRPr="00910366">
        <w:rPr>
          <w:rFonts w:ascii="Noto Sans KR" w:hAnsi="Noto Sans KR"/>
          <w:color w:val="000000"/>
        </w:rPr>
        <w:t>스포츠</w:t>
      </w:r>
      <w:r w:rsidRPr="00910366">
        <w:rPr>
          <w:rFonts w:ascii="Noto Sans KR" w:hAnsi="Noto Sans KR"/>
          <w:color w:val="000000"/>
        </w:rPr>
        <w:t xml:space="preserve"> </w:t>
      </w:r>
      <w:r w:rsidRPr="00910366">
        <w:rPr>
          <w:rFonts w:ascii="Noto Sans KR" w:hAnsi="Noto Sans KR"/>
          <w:color w:val="000000"/>
        </w:rPr>
        <w:t>발전에도</w:t>
      </w:r>
      <w:r w:rsidRPr="00910366">
        <w:rPr>
          <w:rFonts w:ascii="Noto Sans KR" w:hAnsi="Noto Sans KR"/>
          <w:color w:val="000000"/>
        </w:rPr>
        <w:t xml:space="preserve"> </w:t>
      </w:r>
      <w:r w:rsidRPr="00910366">
        <w:rPr>
          <w:rFonts w:ascii="Noto Sans KR" w:hAnsi="Noto Sans KR"/>
          <w:color w:val="000000"/>
        </w:rPr>
        <w:t>기여하고</w:t>
      </w:r>
      <w:r w:rsidRPr="00910366">
        <w:rPr>
          <w:rFonts w:ascii="Noto Sans KR" w:hAnsi="Noto Sans KR"/>
          <w:color w:val="000000"/>
        </w:rPr>
        <w:t xml:space="preserve"> </w:t>
      </w:r>
      <w:r w:rsidRPr="00910366">
        <w:rPr>
          <w:rFonts w:ascii="Noto Sans KR" w:hAnsi="Noto Sans KR"/>
          <w:color w:val="000000"/>
        </w:rPr>
        <w:t>있다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최근에는</w:t>
      </w:r>
      <w:r w:rsidRPr="00910366">
        <w:rPr>
          <w:rFonts w:ascii="Noto Sans KR" w:hAnsi="Noto Sans KR"/>
          <w:color w:val="000000"/>
        </w:rPr>
        <w:t xml:space="preserve"> </w:t>
      </w:r>
      <w:r w:rsidRPr="00910366">
        <w:rPr>
          <w:rFonts w:ascii="Noto Sans KR" w:hAnsi="Noto Sans KR"/>
          <w:color w:val="000000"/>
        </w:rPr>
        <w:t>서귀포시청이</w:t>
      </w:r>
      <w:r w:rsidRPr="00910366">
        <w:rPr>
          <w:rFonts w:ascii="Noto Sans KR" w:hAnsi="Noto Sans KR"/>
          <w:color w:val="000000"/>
        </w:rPr>
        <w:t xml:space="preserve"> </w:t>
      </w:r>
      <w:r w:rsidRPr="00910366">
        <w:rPr>
          <w:rFonts w:ascii="Noto Sans KR" w:hAnsi="Noto Sans KR"/>
          <w:color w:val="000000"/>
        </w:rPr>
        <w:t>주최한</w:t>
      </w:r>
      <w:r w:rsidRPr="00910366">
        <w:rPr>
          <w:rFonts w:ascii="Noto Sans KR" w:hAnsi="Noto Sans KR"/>
          <w:color w:val="000000"/>
        </w:rPr>
        <w:t xml:space="preserve"> </w:t>
      </w:r>
      <w:r w:rsidRPr="00910366">
        <w:rPr>
          <w:rFonts w:ascii="Noto Sans KR" w:hAnsi="Noto Sans KR"/>
          <w:color w:val="000000"/>
        </w:rPr>
        <w:t>걷기</w:t>
      </w:r>
      <w:r w:rsidRPr="00910366">
        <w:rPr>
          <w:rFonts w:ascii="Noto Sans KR" w:hAnsi="Noto Sans KR"/>
          <w:color w:val="000000"/>
        </w:rPr>
        <w:t xml:space="preserve"> </w:t>
      </w:r>
      <w:r w:rsidRPr="00910366">
        <w:rPr>
          <w:rFonts w:ascii="Noto Sans KR" w:hAnsi="Noto Sans KR"/>
          <w:color w:val="000000"/>
        </w:rPr>
        <w:t>챌린지에</w:t>
      </w:r>
      <w:r w:rsidRPr="00910366">
        <w:rPr>
          <w:rFonts w:ascii="Noto Sans KR" w:hAnsi="Noto Sans KR"/>
          <w:color w:val="000000"/>
        </w:rPr>
        <w:t xml:space="preserve"> </w:t>
      </w:r>
      <w:r w:rsidRPr="00910366">
        <w:rPr>
          <w:rFonts w:ascii="Noto Sans KR" w:hAnsi="Noto Sans KR"/>
          <w:color w:val="000000"/>
        </w:rPr>
        <w:t>참여해</w:t>
      </w:r>
      <w:r w:rsidRPr="00910366">
        <w:rPr>
          <w:rFonts w:ascii="Noto Sans KR" w:hAnsi="Noto Sans KR"/>
          <w:color w:val="000000"/>
        </w:rPr>
        <w:t xml:space="preserve"> </w:t>
      </w:r>
      <w:r w:rsidRPr="00910366">
        <w:rPr>
          <w:rFonts w:ascii="Noto Sans KR" w:hAnsi="Noto Sans KR"/>
          <w:color w:val="000000"/>
        </w:rPr>
        <w:t>사회복지</w:t>
      </w:r>
      <w:r w:rsidRPr="00910366">
        <w:rPr>
          <w:rFonts w:ascii="Noto Sans KR" w:hAnsi="Noto Sans KR"/>
          <w:color w:val="000000"/>
        </w:rPr>
        <w:t xml:space="preserve"> </w:t>
      </w:r>
      <w:r w:rsidRPr="00910366">
        <w:rPr>
          <w:rFonts w:ascii="Noto Sans KR" w:hAnsi="Noto Sans KR"/>
          <w:color w:val="000000"/>
        </w:rPr>
        <w:t>시설과</w:t>
      </w:r>
      <w:r w:rsidRPr="00910366">
        <w:rPr>
          <w:rFonts w:ascii="Noto Sans KR" w:hAnsi="Noto Sans KR"/>
          <w:color w:val="000000"/>
        </w:rPr>
        <w:t xml:space="preserve"> </w:t>
      </w:r>
      <w:r w:rsidRPr="00910366">
        <w:rPr>
          <w:rFonts w:ascii="Noto Sans KR" w:hAnsi="Noto Sans KR"/>
          <w:color w:val="000000"/>
        </w:rPr>
        <w:t>어려운</w:t>
      </w:r>
      <w:r w:rsidRPr="00910366">
        <w:rPr>
          <w:rFonts w:ascii="Noto Sans KR" w:hAnsi="Noto Sans KR"/>
          <w:color w:val="000000"/>
        </w:rPr>
        <w:t xml:space="preserve"> </w:t>
      </w:r>
      <w:r w:rsidRPr="00910366">
        <w:rPr>
          <w:rFonts w:ascii="Noto Sans KR" w:hAnsi="Noto Sans KR"/>
          <w:color w:val="000000"/>
        </w:rPr>
        <w:t>이웃을</w:t>
      </w:r>
      <w:r w:rsidRPr="00910366">
        <w:rPr>
          <w:rFonts w:ascii="Noto Sans KR" w:hAnsi="Noto Sans KR"/>
          <w:color w:val="000000"/>
        </w:rPr>
        <w:t xml:space="preserve"> </w:t>
      </w:r>
      <w:r w:rsidRPr="00910366">
        <w:rPr>
          <w:rFonts w:ascii="Noto Sans KR" w:hAnsi="Noto Sans KR"/>
          <w:color w:val="000000"/>
        </w:rPr>
        <w:t>돕기</w:t>
      </w:r>
      <w:r w:rsidRPr="00910366">
        <w:rPr>
          <w:rFonts w:ascii="Noto Sans KR" w:hAnsi="Noto Sans KR"/>
          <w:color w:val="000000"/>
        </w:rPr>
        <w:t xml:space="preserve"> </w:t>
      </w:r>
      <w:r w:rsidRPr="00910366">
        <w:rPr>
          <w:rFonts w:ascii="Noto Sans KR" w:hAnsi="Noto Sans KR"/>
          <w:color w:val="000000"/>
        </w:rPr>
        <w:t>위한</w:t>
      </w:r>
      <w:r w:rsidRPr="00910366">
        <w:rPr>
          <w:rFonts w:ascii="Noto Sans KR" w:hAnsi="Noto Sans KR"/>
          <w:color w:val="000000"/>
        </w:rPr>
        <w:t xml:space="preserve"> </w:t>
      </w:r>
      <w:r w:rsidRPr="00910366">
        <w:rPr>
          <w:rFonts w:ascii="Noto Sans KR" w:hAnsi="Noto Sans KR"/>
          <w:color w:val="000000"/>
        </w:rPr>
        <w:t>기부</w:t>
      </w:r>
      <w:r w:rsidRPr="00910366">
        <w:rPr>
          <w:rFonts w:ascii="Noto Sans KR" w:hAnsi="Noto Sans KR"/>
          <w:color w:val="000000"/>
        </w:rPr>
        <w:t xml:space="preserve"> </w:t>
      </w:r>
      <w:r w:rsidRPr="00910366">
        <w:rPr>
          <w:rFonts w:ascii="Noto Sans KR" w:hAnsi="Noto Sans KR"/>
          <w:color w:val="000000"/>
        </w:rPr>
        <w:t>활동을</w:t>
      </w:r>
      <w:r w:rsidRPr="00910366">
        <w:rPr>
          <w:rFonts w:ascii="Noto Sans KR" w:hAnsi="Noto Sans KR"/>
          <w:color w:val="000000"/>
        </w:rPr>
        <w:t xml:space="preserve"> </w:t>
      </w:r>
      <w:r w:rsidRPr="00910366">
        <w:rPr>
          <w:rFonts w:ascii="Noto Sans KR" w:hAnsi="Noto Sans KR"/>
          <w:color w:val="000000"/>
        </w:rPr>
        <w:t>전개했다</w:t>
      </w:r>
      <w:r w:rsidRPr="00910366">
        <w:rPr>
          <w:rFonts w:ascii="Noto Sans KR" w:hAnsi="Noto Sans KR"/>
          <w:color w:val="000000"/>
        </w:rPr>
        <w:t>. </w:t>
      </w:r>
      <w:r w:rsidRPr="00910366">
        <w:rPr>
          <w:rFonts w:ascii="Noto Sans KR" w:hAnsi="Noto Sans KR"/>
          <w:color w:val="000000"/>
        </w:rPr>
        <w:t>걷기</w:t>
      </w:r>
      <w:r w:rsidRPr="00910366">
        <w:rPr>
          <w:rFonts w:ascii="Noto Sans KR" w:hAnsi="Noto Sans KR"/>
          <w:color w:val="000000"/>
        </w:rPr>
        <w:t xml:space="preserve"> </w:t>
      </w:r>
      <w:r w:rsidRPr="00910366">
        <w:rPr>
          <w:rFonts w:ascii="Noto Sans KR" w:hAnsi="Noto Sans KR"/>
          <w:color w:val="000000"/>
        </w:rPr>
        <w:t>챌린지에</w:t>
      </w:r>
      <w:r w:rsidRPr="00910366">
        <w:rPr>
          <w:rFonts w:ascii="Noto Sans KR" w:hAnsi="Noto Sans KR"/>
          <w:color w:val="000000"/>
        </w:rPr>
        <w:t xml:space="preserve"> </w:t>
      </w:r>
      <w:r w:rsidRPr="00910366">
        <w:rPr>
          <w:rFonts w:ascii="Noto Sans KR" w:hAnsi="Noto Sans KR"/>
          <w:color w:val="000000"/>
        </w:rPr>
        <w:t>참여한</w:t>
      </w:r>
      <w:r w:rsidRPr="00910366">
        <w:rPr>
          <w:rFonts w:ascii="Noto Sans KR" w:hAnsi="Noto Sans KR"/>
          <w:color w:val="000000"/>
        </w:rPr>
        <w:t xml:space="preserve"> </w:t>
      </w:r>
      <w:r w:rsidRPr="00910366">
        <w:rPr>
          <w:rFonts w:ascii="Noto Sans KR" w:hAnsi="Noto Sans KR"/>
          <w:color w:val="000000"/>
        </w:rPr>
        <w:t>제주</w:t>
      </w:r>
      <w:r w:rsidRPr="00910366">
        <w:rPr>
          <w:rFonts w:ascii="Noto Sans KR" w:hAnsi="Noto Sans KR"/>
          <w:color w:val="000000"/>
        </w:rPr>
        <w:t xml:space="preserve"> </w:t>
      </w:r>
      <w:r w:rsidRPr="00910366">
        <w:rPr>
          <w:rFonts w:ascii="Noto Sans KR" w:hAnsi="Noto Sans KR"/>
          <w:color w:val="000000"/>
        </w:rPr>
        <w:t>시민은</w:t>
      </w:r>
      <w:r w:rsidRPr="00910366">
        <w:rPr>
          <w:rFonts w:ascii="Noto Sans KR" w:hAnsi="Noto Sans KR"/>
          <w:color w:val="000000"/>
        </w:rPr>
        <w:t xml:space="preserve"> </w:t>
      </w:r>
      <w:r w:rsidRPr="00910366">
        <w:rPr>
          <w:rFonts w:ascii="Noto Sans KR" w:hAnsi="Noto Sans KR"/>
          <w:color w:val="000000"/>
        </w:rPr>
        <w:t>목표</w:t>
      </w:r>
      <w:r w:rsidRPr="00910366">
        <w:rPr>
          <w:rFonts w:ascii="Noto Sans KR" w:hAnsi="Noto Sans KR"/>
          <w:color w:val="000000"/>
        </w:rPr>
        <w:t xml:space="preserve"> </w:t>
      </w:r>
      <w:r w:rsidRPr="00910366">
        <w:rPr>
          <w:rFonts w:ascii="Noto Sans KR" w:hAnsi="Noto Sans KR"/>
          <w:color w:val="000000"/>
        </w:rPr>
        <w:t>걸음</w:t>
      </w:r>
      <w:r w:rsidRPr="00910366">
        <w:rPr>
          <w:rFonts w:ascii="Noto Sans KR" w:hAnsi="Noto Sans KR"/>
          <w:color w:val="000000"/>
        </w:rPr>
        <w:t xml:space="preserve"> </w:t>
      </w:r>
      <w:r w:rsidRPr="00910366">
        <w:rPr>
          <w:rFonts w:ascii="Noto Sans KR" w:hAnsi="Noto Sans KR"/>
          <w:color w:val="000000"/>
        </w:rPr>
        <w:t>수</w:t>
      </w:r>
      <w:r w:rsidRPr="00910366">
        <w:rPr>
          <w:rFonts w:ascii="Noto Sans KR" w:hAnsi="Noto Sans KR"/>
          <w:color w:val="000000"/>
        </w:rPr>
        <w:t xml:space="preserve"> 21</w:t>
      </w:r>
      <w:r w:rsidRPr="00910366">
        <w:rPr>
          <w:rFonts w:ascii="Noto Sans KR" w:hAnsi="Noto Sans KR"/>
          <w:color w:val="000000"/>
        </w:rPr>
        <w:t>만보를</w:t>
      </w:r>
      <w:r w:rsidRPr="00910366">
        <w:rPr>
          <w:rFonts w:ascii="Noto Sans KR" w:hAnsi="Noto Sans KR"/>
          <w:color w:val="000000"/>
        </w:rPr>
        <w:t xml:space="preserve"> </w:t>
      </w:r>
      <w:r w:rsidRPr="00910366">
        <w:rPr>
          <w:rFonts w:ascii="Noto Sans KR" w:hAnsi="Noto Sans KR"/>
          <w:color w:val="000000"/>
        </w:rPr>
        <w:t>달성하면</w:t>
      </w:r>
      <w:r w:rsidRPr="00910366">
        <w:rPr>
          <w:rFonts w:ascii="Noto Sans KR" w:hAnsi="Noto Sans KR"/>
          <w:color w:val="000000"/>
        </w:rPr>
        <w:t xml:space="preserve"> </w:t>
      </w:r>
      <w:r w:rsidRPr="00910366">
        <w:rPr>
          <w:rFonts w:ascii="Noto Sans KR" w:hAnsi="Noto Sans KR"/>
          <w:color w:val="000000"/>
        </w:rPr>
        <w:t>탐나는전</w:t>
      </w:r>
      <w:r w:rsidRPr="00910366">
        <w:rPr>
          <w:rFonts w:ascii="Noto Sans KR" w:hAnsi="Noto Sans KR"/>
          <w:color w:val="000000"/>
        </w:rPr>
        <w:t xml:space="preserve"> </w:t>
      </w:r>
      <w:r w:rsidRPr="00910366">
        <w:rPr>
          <w:rFonts w:ascii="Noto Sans KR" w:hAnsi="Noto Sans KR"/>
          <w:color w:val="000000"/>
        </w:rPr>
        <w:t>카드로</w:t>
      </w:r>
      <w:r w:rsidRPr="00910366">
        <w:rPr>
          <w:rFonts w:ascii="Noto Sans KR" w:hAnsi="Noto Sans KR"/>
          <w:color w:val="000000"/>
        </w:rPr>
        <w:t xml:space="preserve"> </w:t>
      </w:r>
      <w:r w:rsidRPr="00910366">
        <w:rPr>
          <w:rFonts w:ascii="Noto Sans KR" w:hAnsi="Noto Sans KR"/>
          <w:color w:val="000000"/>
        </w:rPr>
        <w:t>매월</w:t>
      </w:r>
      <w:r w:rsidRPr="00910366">
        <w:rPr>
          <w:rFonts w:ascii="Noto Sans KR" w:hAnsi="Noto Sans KR"/>
          <w:color w:val="000000"/>
        </w:rPr>
        <w:t xml:space="preserve"> 1</w:t>
      </w:r>
      <w:r w:rsidRPr="00910366">
        <w:rPr>
          <w:rFonts w:ascii="Noto Sans KR" w:hAnsi="Noto Sans KR"/>
          <w:color w:val="000000"/>
        </w:rPr>
        <w:t>만원</w:t>
      </w:r>
      <w:r w:rsidRPr="00910366">
        <w:rPr>
          <w:rFonts w:ascii="Noto Sans KR" w:hAnsi="Noto Sans KR"/>
          <w:color w:val="000000"/>
        </w:rPr>
        <w:t xml:space="preserve"> </w:t>
      </w:r>
      <w:r w:rsidRPr="00910366">
        <w:rPr>
          <w:rFonts w:ascii="Noto Sans KR" w:hAnsi="Noto Sans KR"/>
          <w:color w:val="000000"/>
        </w:rPr>
        <w:t>포인트를</w:t>
      </w:r>
      <w:r w:rsidRPr="00910366">
        <w:rPr>
          <w:rFonts w:ascii="Noto Sans KR" w:hAnsi="Noto Sans KR"/>
          <w:color w:val="000000"/>
        </w:rPr>
        <w:t xml:space="preserve"> </w:t>
      </w:r>
      <w:r w:rsidRPr="00910366">
        <w:rPr>
          <w:rFonts w:ascii="Noto Sans KR" w:hAnsi="Noto Sans KR"/>
          <w:color w:val="000000"/>
        </w:rPr>
        <w:t>적립</w:t>
      </w:r>
      <w:r w:rsidRPr="00910366">
        <w:rPr>
          <w:rFonts w:ascii="Noto Sans KR" w:hAnsi="Noto Sans KR"/>
          <w:color w:val="000000"/>
        </w:rPr>
        <w:t xml:space="preserve"> </w:t>
      </w:r>
      <w:r w:rsidRPr="00910366">
        <w:rPr>
          <w:rFonts w:ascii="Noto Sans KR" w:hAnsi="Noto Sans KR"/>
          <w:color w:val="000000"/>
        </w:rPr>
        <w:t>받는</w:t>
      </w:r>
      <w:r w:rsidRPr="00910366">
        <w:rPr>
          <w:rFonts w:ascii="Noto Sans KR" w:hAnsi="Noto Sans KR"/>
          <w:color w:val="000000"/>
        </w:rPr>
        <w:t xml:space="preserve"> </w:t>
      </w:r>
      <w:r w:rsidRPr="00910366">
        <w:rPr>
          <w:rFonts w:ascii="Noto Sans KR" w:hAnsi="Noto Sans KR"/>
          <w:color w:val="000000"/>
        </w:rPr>
        <w:t>방식이다</w:t>
      </w:r>
      <w:r w:rsidRPr="00910366">
        <w:rPr>
          <w:rFonts w:ascii="Noto Sans KR" w:hAnsi="Noto Sans KR"/>
          <w:color w:val="000000"/>
        </w:rPr>
        <w:t>. 10</w:t>
      </w:r>
      <w:r w:rsidRPr="00910366">
        <w:rPr>
          <w:rFonts w:ascii="Noto Sans KR" w:hAnsi="Noto Sans KR"/>
          <w:color w:val="000000"/>
        </w:rPr>
        <w:t>개월</w:t>
      </w:r>
      <w:r w:rsidRPr="00910366">
        <w:rPr>
          <w:rFonts w:ascii="Noto Sans KR" w:hAnsi="Noto Sans KR"/>
          <w:color w:val="000000"/>
        </w:rPr>
        <w:t xml:space="preserve"> </w:t>
      </w:r>
      <w:r w:rsidRPr="00910366">
        <w:rPr>
          <w:rFonts w:ascii="Noto Sans KR" w:hAnsi="Noto Sans KR"/>
          <w:color w:val="000000"/>
        </w:rPr>
        <w:t>이상</w:t>
      </w:r>
      <w:r w:rsidRPr="00910366">
        <w:rPr>
          <w:rFonts w:ascii="Noto Sans KR" w:hAnsi="Noto Sans KR"/>
          <w:color w:val="000000"/>
        </w:rPr>
        <w:t xml:space="preserve"> </w:t>
      </w:r>
      <w:r w:rsidRPr="00910366">
        <w:rPr>
          <w:rFonts w:ascii="Noto Sans KR" w:hAnsi="Noto Sans KR"/>
          <w:color w:val="000000"/>
        </w:rPr>
        <w:t>달성하면</w:t>
      </w:r>
      <w:r w:rsidRPr="00910366">
        <w:rPr>
          <w:rFonts w:ascii="Noto Sans KR" w:hAnsi="Noto Sans KR"/>
          <w:color w:val="000000"/>
        </w:rPr>
        <w:t xml:space="preserve"> 3</w:t>
      </w:r>
      <w:r w:rsidRPr="00910366">
        <w:rPr>
          <w:rFonts w:ascii="Noto Sans KR" w:hAnsi="Noto Sans KR"/>
          <w:color w:val="000000"/>
        </w:rPr>
        <w:t>만원을</w:t>
      </w:r>
      <w:r w:rsidRPr="00910366">
        <w:rPr>
          <w:rFonts w:ascii="Noto Sans KR" w:hAnsi="Noto Sans KR"/>
          <w:color w:val="000000"/>
        </w:rPr>
        <w:t xml:space="preserve"> </w:t>
      </w:r>
      <w:r w:rsidRPr="00910366">
        <w:rPr>
          <w:rFonts w:ascii="Noto Sans KR" w:hAnsi="Noto Sans KR"/>
          <w:color w:val="000000"/>
        </w:rPr>
        <w:t>추가로</w:t>
      </w:r>
      <w:r w:rsidRPr="00910366">
        <w:rPr>
          <w:rFonts w:ascii="Noto Sans KR" w:hAnsi="Noto Sans KR"/>
          <w:color w:val="000000"/>
        </w:rPr>
        <w:t xml:space="preserve"> </w:t>
      </w:r>
      <w:r w:rsidRPr="00910366">
        <w:rPr>
          <w:rFonts w:ascii="Noto Sans KR" w:hAnsi="Noto Sans KR"/>
          <w:color w:val="000000"/>
        </w:rPr>
        <w:t>지급받아</w:t>
      </w:r>
      <w:r w:rsidRPr="00910366">
        <w:rPr>
          <w:rFonts w:ascii="Noto Sans KR" w:hAnsi="Noto Sans KR"/>
          <w:color w:val="000000"/>
        </w:rPr>
        <w:t xml:space="preserve"> </w:t>
      </w:r>
      <w:r w:rsidRPr="00910366">
        <w:rPr>
          <w:rFonts w:ascii="Noto Sans KR" w:hAnsi="Noto Sans KR"/>
          <w:color w:val="000000"/>
        </w:rPr>
        <w:t>연간</w:t>
      </w:r>
      <w:r w:rsidRPr="00910366">
        <w:rPr>
          <w:rFonts w:ascii="Noto Sans KR" w:hAnsi="Noto Sans KR"/>
          <w:color w:val="000000"/>
        </w:rPr>
        <w:t xml:space="preserve"> 15</w:t>
      </w:r>
      <w:r w:rsidRPr="00910366">
        <w:rPr>
          <w:rFonts w:ascii="Noto Sans KR" w:hAnsi="Noto Sans KR"/>
          <w:color w:val="000000"/>
        </w:rPr>
        <w:t>만원</w:t>
      </w:r>
      <w:r w:rsidRPr="00910366">
        <w:rPr>
          <w:rFonts w:ascii="Noto Sans KR" w:hAnsi="Noto Sans KR"/>
          <w:color w:val="000000"/>
        </w:rPr>
        <w:t xml:space="preserve"> </w:t>
      </w:r>
      <w:r w:rsidRPr="00910366">
        <w:rPr>
          <w:rFonts w:ascii="Noto Sans KR" w:hAnsi="Noto Sans KR"/>
          <w:color w:val="000000"/>
        </w:rPr>
        <w:t>혜택을</w:t>
      </w:r>
      <w:r w:rsidRPr="00910366">
        <w:rPr>
          <w:rFonts w:ascii="Noto Sans KR" w:hAnsi="Noto Sans KR"/>
          <w:color w:val="000000"/>
        </w:rPr>
        <w:t xml:space="preserve"> </w:t>
      </w:r>
      <w:r w:rsidRPr="00910366">
        <w:rPr>
          <w:rFonts w:ascii="Noto Sans KR" w:hAnsi="Noto Sans KR"/>
          <w:color w:val="000000"/>
        </w:rPr>
        <w:t>받을</w:t>
      </w:r>
      <w:r w:rsidRPr="00910366">
        <w:rPr>
          <w:rFonts w:ascii="Noto Sans KR" w:hAnsi="Noto Sans KR"/>
          <w:color w:val="000000"/>
        </w:rPr>
        <w:t xml:space="preserve"> </w:t>
      </w:r>
      <w:r w:rsidRPr="00910366">
        <w:rPr>
          <w:rFonts w:ascii="Noto Sans KR" w:hAnsi="Noto Sans KR"/>
          <w:color w:val="000000"/>
        </w:rPr>
        <w:t>수</w:t>
      </w:r>
      <w:r w:rsidRPr="00910366">
        <w:rPr>
          <w:rFonts w:ascii="Noto Sans KR" w:hAnsi="Noto Sans KR"/>
          <w:color w:val="000000"/>
        </w:rPr>
        <w:t xml:space="preserve"> </w:t>
      </w:r>
      <w:r w:rsidRPr="00910366">
        <w:rPr>
          <w:rFonts w:ascii="Noto Sans KR" w:hAnsi="Noto Sans KR"/>
          <w:color w:val="000000"/>
        </w:rPr>
        <w:t>있다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제주반도체</w:t>
      </w:r>
      <w:r w:rsidRPr="00910366">
        <w:rPr>
          <w:rFonts w:ascii="Noto Sans KR" w:hAnsi="Noto Sans KR"/>
          <w:color w:val="000000"/>
        </w:rPr>
        <w:t xml:space="preserve"> </w:t>
      </w:r>
      <w:r w:rsidRPr="00910366">
        <w:rPr>
          <w:rFonts w:ascii="Noto Sans KR" w:hAnsi="Noto Sans KR"/>
          <w:color w:val="000000"/>
        </w:rPr>
        <w:t>관계자는</w:t>
      </w:r>
      <w:r w:rsidRPr="00910366">
        <w:rPr>
          <w:rFonts w:ascii="Noto Sans KR" w:hAnsi="Noto Sans KR"/>
          <w:color w:val="000000"/>
        </w:rPr>
        <w:t xml:space="preserve"> "</w:t>
      </w:r>
      <w:r w:rsidRPr="00910366">
        <w:rPr>
          <w:rFonts w:ascii="Noto Sans KR" w:hAnsi="Noto Sans KR"/>
          <w:color w:val="000000"/>
        </w:rPr>
        <w:t>기업의</w:t>
      </w:r>
      <w:r w:rsidRPr="00910366">
        <w:rPr>
          <w:rFonts w:ascii="Noto Sans KR" w:hAnsi="Noto Sans KR"/>
          <w:color w:val="000000"/>
        </w:rPr>
        <w:t xml:space="preserve"> </w:t>
      </w:r>
      <w:r w:rsidRPr="00910366">
        <w:rPr>
          <w:rFonts w:ascii="Noto Sans KR" w:hAnsi="Noto Sans KR"/>
          <w:color w:val="000000"/>
        </w:rPr>
        <w:t>성장과</w:t>
      </w:r>
      <w:r w:rsidRPr="00910366">
        <w:rPr>
          <w:rFonts w:ascii="Noto Sans KR" w:hAnsi="Noto Sans KR"/>
          <w:color w:val="000000"/>
        </w:rPr>
        <w:t xml:space="preserve"> </w:t>
      </w:r>
      <w:r w:rsidRPr="00910366">
        <w:rPr>
          <w:rFonts w:ascii="Noto Sans KR" w:hAnsi="Noto Sans KR"/>
          <w:color w:val="000000"/>
        </w:rPr>
        <w:t>함께</w:t>
      </w:r>
      <w:r w:rsidRPr="00910366">
        <w:rPr>
          <w:rFonts w:ascii="Noto Sans KR" w:hAnsi="Noto Sans KR"/>
          <w:color w:val="000000"/>
        </w:rPr>
        <w:t xml:space="preserve"> </w:t>
      </w:r>
      <w:r w:rsidRPr="00910366">
        <w:rPr>
          <w:rFonts w:ascii="Noto Sans KR" w:hAnsi="Noto Sans KR"/>
          <w:color w:val="000000"/>
        </w:rPr>
        <w:t>사회적</w:t>
      </w:r>
      <w:r w:rsidRPr="00910366">
        <w:rPr>
          <w:rFonts w:ascii="Noto Sans KR" w:hAnsi="Noto Sans KR"/>
          <w:color w:val="000000"/>
        </w:rPr>
        <w:t xml:space="preserve"> </w:t>
      </w:r>
      <w:r w:rsidRPr="00910366">
        <w:rPr>
          <w:rFonts w:ascii="Noto Sans KR" w:hAnsi="Noto Sans KR"/>
          <w:color w:val="000000"/>
        </w:rPr>
        <w:t>책임을</w:t>
      </w:r>
      <w:r w:rsidRPr="00910366">
        <w:rPr>
          <w:rFonts w:ascii="Noto Sans KR" w:hAnsi="Noto Sans KR"/>
          <w:color w:val="000000"/>
        </w:rPr>
        <w:t xml:space="preserve"> </w:t>
      </w:r>
      <w:r w:rsidRPr="00910366">
        <w:rPr>
          <w:rFonts w:ascii="Noto Sans KR" w:hAnsi="Noto Sans KR"/>
          <w:color w:val="000000"/>
        </w:rPr>
        <w:t>다하는</w:t>
      </w:r>
      <w:r w:rsidRPr="00910366">
        <w:rPr>
          <w:rFonts w:ascii="Noto Sans KR" w:hAnsi="Noto Sans KR"/>
          <w:color w:val="000000"/>
        </w:rPr>
        <w:t xml:space="preserve"> </w:t>
      </w:r>
      <w:r w:rsidRPr="00910366">
        <w:rPr>
          <w:rFonts w:ascii="Noto Sans KR" w:hAnsi="Noto Sans KR"/>
          <w:color w:val="000000"/>
        </w:rPr>
        <w:t>것이</w:t>
      </w:r>
      <w:r w:rsidRPr="00910366">
        <w:rPr>
          <w:rFonts w:ascii="Noto Sans KR" w:hAnsi="Noto Sans KR"/>
          <w:color w:val="000000"/>
        </w:rPr>
        <w:t xml:space="preserve"> </w:t>
      </w:r>
      <w:r w:rsidRPr="00910366">
        <w:rPr>
          <w:rFonts w:ascii="Noto Sans KR" w:hAnsi="Noto Sans KR"/>
          <w:color w:val="000000"/>
        </w:rPr>
        <w:t>우리의</w:t>
      </w:r>
      <w:r w:rsidRPr="00910366">
        <w:rPr>
          <w:rFonts w:ascii="Noto Sans KR" w:hAnsi="Noto Sans KR"/>
          <w:color w:val="000000"/>
        </w:rPr>
        <w:t xml:space="preserve"> </w:t>
      </w:r>
      <w:r w:rsidRPr="00910366">
        <w:rPr>
          <w:rFonts w:ascii="Noto Sans KR" w:hAnsi="Noto Sans KR"/>
          <w:color w:val="000000"/>
        </w:rPr>
        <w:t>사명</w:t>
      </w:r>
      <w:r w:rsidRPr="00910366">
        <w:rPr>
          <w:rFonts w:ascii="Noto Sans KR" w:hAnsi="Noto Sans KR"/>
          <w:color w:val="000000"/>
        </w:rPr>
        <w:t>"</w:t>
      </w:r>
      <w:r w:rsidRPr="00910366">
        <w:rPr>
          <w:rFonts w:ascii="Noto Sans KR" w:hAnsi="Noto Sans KR"/>
          <w:color w:val="000000"/>
        </w:rPr>
        <w:t>이라며</w:t>
      </w:r>
      <w:r w:rsidRPr="00910366">
        <w:rPr>
          <w:rFonts w:ascii="Noto Sans KR" w:hAnsi="Noto Sans KR"/>
          <w:color w:val="000000"/>
        </w:rPr>
        <w:t xml:space="preserve"> "</w:t>
      </w:r>
      <w:r w:rsidRPr="00910366">
        <w:rPr>
          <w:rFonts w:ascii="Noto Sans KR" w:hAnsi="Noto Sans KR"/>
          <w:color w:val="000000"/>
        </w:rPr>
        <w:t>앞으로도</w:t>
      </w:r>
      <w:r w:rsidRPr="00910366">
        <w:rPr>
          <w:rFonts w:ascii="Noto Sans KR" w:hAnsi="Noto Sans KR"/>
          <w:color w:val="000000"/>
        </w:rPr>
        <w:t xml:space="preserve"> </w:t>
      </w:r>
      <w:r w:rsidRPr="00910366">
        <w:rPr>
          <w:rFonts w:ascii="Noto Sans KR" w:hAnsi="Noto Sans KR"/>
          <w:color w:val="000000"/>
        </w:rPr>
        <w:t>지역사회와</w:t>
      </w:r>
      <w:r w:rsidRPr="00910366">
        <w:rPr>
          <w:rFonts w:ascii="Noto Sans KR" w:hAnsi="Noto Sans KR"/>
          <w:color w:val="000000"/>
        </w:rPr>
        <w:t xml:space="preserve"> </w:t>
      </w:r>
      <w:r w:rsidRPr="00910366">
        <w:rPr>
          <w:rFonts w:ascii="Noto Sans KR" w:hAnsi="Noto Sans KR"/>
          <w:color w:val="000000"/>
        </w:rPr>
        <w:t>환경을</w:t>
      </w:r>
      <w:r w:rsidRPr="00910366">
        <w:rPr>
          <w:rFonts w:ascii="Noto Sans KR" w:hAnsi="Noto Sans KR"/>
          <w:color w:val="000000"/>
        </w:rPr>
        <w:t xml:space="preserve"> </w:t>
      </w:r>
      <w:r w:rsidRPr="00910366">
        <w:rPr>
          <w:rFonts w:ascii="Noto Sans KR" w:hAnsi="Noto Sans KR"/>
          <w:color w:val="000000"/>
        </w:rPr>
        <w:t>위한</w:t>
      </w:r>
      <w:r w:rsidRPr="00910366">
        <w:rPr>
          <w:rFonts w:ascii="Noto Sans KR" w:hAnsi="Noto Sans KR"/>
          <w:color w:val="000000"/>
        </w:rPr>
        <w:t xml:space="preserve"> </w:t>
      </w:r>
      <w:r w:rsidRPr="00910366">
        <w:rPr>
          <w:rFonts w:ascii="Noto Sans KR" w:hAnsi="Noto Sans KR"/>
          <w:color w:val="000000"/>
        </w:rPr>
        <w:t>사회공헌</w:t>
      </w:r>
      <w:r w:rsidRPr="00910366">
        <w:rPr>
          <w:rFonts w:ascii="Noto Sans KR" w:hAnsi="Noto Sans KR"/>
          <w:color w:val="000000"/>
        </w:rPr>
        <w:t xml:space="preserve"> </w:t>
      </w:r>
      <w:r w:rsidRPr="00910366">
        <w:rPr>
          <w:rFonts w:ascii="Noto Sans KR" w:hAnsi="Noto Sans KR"/>
          <w:color w:val="000000"/>
        </w:rPr>
        <w:t>활동을</w:t>
      </w:r>
      <w:r w:rsidRPr="00910366">
        <w:rPr>
          <w:rFonts w:ascii="Noto Sans KR" w:hAnsi="Noto Sans KR"/>
          <w:color w:val="000000"/>
        </w:rPr>
        <w:t xml:space="preserve"> </w:t>
      </w:r>
      <w:r w:rsidRPr="00910366">
        <w:rPr>
          <w:rFonts w:ascii="Noto Sans KR" w:hAnsi="Noto Sans KR"/>
          <w:color w:val="000000"/>
        </w:rPr>
        <w:t>지속해</w:t>
      </w:r>
      <w:r w:rsidRPr="00910366">
        <w:rPr>
          <w:rFonts w:ascii="Noto Sans KR" w:hAnsi="Noto Sans KR"/>
          <w:color w:val="000000"/>
        </w:rPr>
        <w:t xml:space="preserve"> </w:t>
      </w:r>
      <w:r w:rsidRPr="00910366">
        <w:rPr>
          <w:rFonts w:ascii="Noto Sans KR" w:hAnsi="Noto Sans KR"/>
          <w:color w:val="000000"/>
        </w:rPr>
        <w:t>나갈</w:t>
      </w:r>
      <w:r w:rsidRPr="00910366">
        <w:rPr>
          <w:rFonts w:ascii="Noto Sans KR" w:hAnsi="Noto Sans KR"/>
          <w:color w:val="000000"/>
        </w:rPr>
        <w:t xml:space="preserve"> </w:t>
      </w:r>
      <w:r w:rsidRPr="00910366">
        <w:rPr>
          <w:rFonts w:ascii="Noto Sans KR" w:hAnsi="Noto Sans KR"/>
          <w:color w:val="000000"/>
        </w:rPr>
        <w:t>것</w:t>
      </w:r>
      <w:r w:rsidRPr="00910366">
        <w:rPr>
          <w:rFonts w:ascii="Noto Sans KR" w:hAnsi="Noto Sans KR"/>
          <w:color w:val="000000"/>
        </w:rPr>
        <w:t>"</w:t>
      </w:r>
      <w:r w:rsidRPr="00910366">
        <w:rPr>
          <w:rFonts w:ascii="Noto Sans KR" w:hAnsi="Noto Sans KR"/>
          <w:color w:val="000000"/>
        </w:rPr>
        <w:t>이라고</w:t>
      </w:r>
      <w:r w:rsidRPr="00910366">
        <w:rPr>
          <w:rFonts w:ascii="Noto Sans KR" w:hAnsi="Noto Sans KR"/>
          <w:color w:val="000000"/>
        </w:rPr>
        <w:t xml:space="preserve"> </w:t>
      </w:r>
      <w:r w:rsidRPr="00910366">
        <w:rPr>
          <w:rFonts w:ascii="Noto Sans KR" w:hAnsi="Noto Sans KR"/>
          <w:color w:val="000000"/>
        </w:rPr>
        <w:t>말했다</w:t>
      </w:r>
      <w:r w:rsidRPr="00910366">
        <w:rPr>
          <w:rFonts w:ascii="Noto Sans KR" w:hAnsi="Noto Sans KR"/>
          <w:color w:val="000000"/>
        </w:rPr>
        <w:t>.</w:t>
      </w:r>
    </w:p>
    <w:p w14:paraId="6BD76976" w14:textId="77777777" w:rsidR="00910366" w:rsidRPr="00910366" w:rsidRDefault="00910366" w:rsidP="00910366">
      <w:pPr>
        <w:rPr>
          <w:rFonts w:asciiTheme="minorHAnsi" w:eastAsiaTheme="minorHAnsi" w:hAnsiTheme="minorHAnsi"/>
        </w:rPr>
      </w:pPr>
    </w:p>
    <w:p w14:paraId="41F5C6A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0CD2FF5D" w14:textId="77777777" w:rsidR="00910366" w:rsidRPr="00910366" w:rsidRDefault="00910366" w:rsidP="00910366">
      <w:pPr>
        <w:rPr>
          <w:rFonts w:asciiTheme="minorHAnsi" w:eastAsiaTheme="minorHAnsi" w:hAnsiTheme="minorHAnsi"/>
        </w:rPr>
      </w:pPr>
    </w:p>
    <w:p w14:paraId="159B4E9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제주반도체</w:t>
      </w:r>
      <w:r w:rsidRPr="00910366">
        <w:rPr>
          <w:rFonts w:asciiTheme="minorHAnsi" w:eastAsiaTheme="minorHAnsi" w:hAnsiTheme="minorHAnsi"/>
        </w:rPr>
        <w:t>”</w:t>
      </w:r>
    </w:p>
    <w:p w14:paraId="02225BA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7B231857"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C69B96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4EFB195C" w14:textId="77777777" w:rsidR="00910366" w:rsidRPr="00910366" w:rsidRDefault="00910366" w:rsidP="00910366">
      <w:pPr>
        <w:rPr>
          <w:rFonts w:asciiTheme="minorHAnsi" w:eastAsiaTheme="minorHAnsi" w:hAnsiTheme="minorHAnsi"/>
        </w:rPr>
      </w:pPr>
      <w:r w:rsidRPr="00910366">
        <w:rPr>
          <w:rFonts w:ascii="Apple SD Gothic Neo" w:eastAsia="Apple SD Gothic Neo" w:hAnsi="Apple SD Gothic Neo" w:hint="eastAsia"/>
          <w:color w:val="000000"/>
          <w:spacing w:val="-8"/>
          <w:shd w:val="clear" w:color="auto" w:fill="FFFFFF"/>
        </w:rPr>
        <w:t>제주반도체는 6월 13일 코스닥 시장에서 전일 대비 3.71% 하락한 13,240원에 거래를 마감했다. 장중 고가는 13,960원이었으나 하락세가 이어지며 저가 13,140원까지 밀린 뒤 소폭 반등하는 흐름을 보였다. 거래량은 약 46만 주로 비교적 활발했다.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이날 하락은 외국인과 기관 투자자의 동반 매도세가 원인으로 분석된다. 외국인은 전일에도 순매도를 보였으며, 이날도 5만 주 이상 순매도한 것으로 추정된다. 기관 역시 최근 3거래일 중 2거래일에서 매도 우위를 보였다.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실적 측면에서는 올해 1분기 매출이 484억 원, 순이익은 43억 원을 기록해 전년 동기 대비 다소 증가했으나, 영업이익률은 7.64%로 여전히 낮은 수준이다. 주당순이익(EPS)은 126원, PER은 27.65배로 동종 업종 평균(9.35배)에 비해 높은 수준이다.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투자 의견과 목표주가 공시는 부재한 상태이며, 외국인 보유율도 0%로 나타나 기관 및 개인의 매매 주도 흐름이 당분간 지속될 가능성이 있다.</w:t>
      </w:r>
    </w:p>
    <w:p w14:paraId="1208AFF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7252A25D" w14:textId="77777777" w:rsidR="00910366" w:rsidRPr="00910366" w:rsidRDefault="00910366" w:rsidP="00910366">
      <w:pPr>
        <w:rPr>
          <w:rFonts w:asciiTheme="minorHAnsi" w:eastAsiaTheme="minorHAnsi" w:hAnsiTheme="minorHAnsi"/>
        </w:rPr>
      </w:pPr>
    </w:p>
    <w:p w14:paraId="672BC69D" w14:textId="77777777" w:rsidR="00910366" w:rsidRPr="00910366" w:rsidRDefault="00910366" w:rsidP="00910366">
      <w:pPr>
        <w:rPr>
          <w:rFonts w:asciiTheme="minorHAnsi" w:eastAsiaTheme="minorHAnsi" w:hAnsiTheme="minorHAnsi"/>
        </w:rPr>
      </w:pPr>
    </w:p>
    <w:p w14:paraId="156F6668" w14:textId="77777777" w:rsidR="00910366" w:rsidRPr="00910366" w:rsidRDefault="00910366" w:rsidP="00910366">
      <w:pPr>
        <w:rPr>
          <w:rFonts w:asciiTheme="minorHAnsi" w:eastAsiaTheme="minorHAnsi" w:hAnsiTheme="minorHAnsi"/>
        </w:rPr>
      </w:pPr>
    </w:p>
    <w:p w14:paraId="6DB85070" w14:textId="77777777" w:rsidR="00910366" w:rsidRPr="00910366" w:rsidRDefault="00910366" w:rsidP="00910366">
      <w:pPr>
        <w:rPr>
          <w:rFonts w:asciiTheme="minorHAnsi" w:eastAsiaTheme="minorHAnsi" w:hAnsiTheme="minorHAnsi"/>
        </w:rPr>
      </w:pPr>
    </w:p>
    <w:p w14:paraId="52F2BC6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와이씨</w:t>
      </w:r>
      <w:r w:rsidRPr="00910366">
        <w:rPr>
          <w:rFonts w:asciiTheme="minorHAnsi" w:eastAsiaTheme="minorHAnsi" w:hAnsiTheme="minorHAnsi"/>
        </w:rPr>
        <w:t>"</w:t>
      </w:r>
    </w:p>
    <w:p w14:paraId="453325B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563ADD4F"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2B48F4E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28E7BCD3" w14:textId="77777777" w:rsidR="00910366" w:rsidRPr="00910366" w:rsidRDefault="00910366" w:rsidP="00910366">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5D43B701" w14:textId="77777777" w:rsidR="00910366" w:rsidRPr="00910366" w:rsidRDefault="00910366" w:rsidP="00910366">
      <w:pPr>
        <w:rPr>
          <w:rFonts w:asciiTheme="minorHAnsi" w:eastAsiaTheme="minorHAnsi" w:hAnsiTheme="minorHAnsi"/>
        </w:rPr>
      </w:pPr>
    </w:p>
    <w:p w14:paraId="09D07EB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와이씨</w:t>
      </w:r>
      <w:r w:rsidRPr="00910366">
        <w:rPr>
          <w:rFonts w:asciiTheme="minorHAnsi" w:eastAsiaTheme="minorHAnsi" w:hAnsiTheme="minorHAnsi"/>
        </w:rPr>
        <w:t>”</w:t>
      </w:r>
    </w:p>
    <w:p w14:paraId="1E9A657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24341D9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7E5EFD2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1D225A7F" w14:textId="77777777" w:rsidR="00910366" w:rsidRPr="00910366" w:rsidRDefault="00910366" w:rsidP="00910366">
      <w:pPr>
        <w:pStyle w:val="a4"/>
        <w:shd w:val="clear" w:color="auto" w:fill="FFFFFF"/>
        <w:wordWrap w:val="0"/>
        <w:spacing w:before="0" w:beforeAutospacing="0" w:after="288" w:afterAutospacing="0"/>
        <w:rPr>
          <w:rFonts w:ascii="Noto Sans KR" w:hAnsi="Noto Sans KR" w:hint="eastAsia"/>
          <w:color w:val="222222"/>
        </w:rPr>
      </w:pPr>
      <w:r w:rsidRPr="00910366">
        <w:rPr>
          <w:rFonts w:ascii="Noto Sans KR" w:hAnsi="Noto Sans KR"/>
          <w:color w:val="222222"/>
        </w:rPr>
        <w:t>25</w:t>
      </w:r>
      <w:r w:rsidRPr="00910366">
        <w:rPr>
          <w:rFonts w:ascii="Noto Sans KR" w:hAnsi="Noto Sans KR"/>
          <w:color w:val="222222"/>
        </w:rPr>
        <w:t>일</w:t>
      </w:r>
      <w:r w:rsidRPr="00910366">
        <w:rPr>
          <w:rFonts w:ascii="Noto Sans KR" w:hAnsi="Noto Sans KR"/>
          <w:color w:val="222222"/>
        </w:rPr>
        <w:t xml:space="preserve"> </w:t>
      </w:r>
      <w:r w:rsidRPr="00910366">
        <w:rPr>
          <w:rFonts w:ascii="Noto Sans KR" w:hAnsi="Noto Sans KR"/>
          <w:color w:val="222222"/>
        </w:rPr>
        <w:t>여수시에</w:t>
      </w:r>
      <w:r w:rsidRPr="00910366">
        <w:rPr>
          <w:rFonts w:ascii="Noto Sans KR" w:hAnsi="Noto Sans KR"/>
          <w:color w:val="222222"/>
        </w:rPr>
        <w:t xml:space="preserve"> </w:t>
      </w:r>
      <w:r w:rsidRPr="00910366">
        <w:rPr>
          <w:rFonts w:ascii="Noto Sans KR" w:hAnsi="Noto Sans KR"/>
          <w:color w:val="222222"/>
        </w:rPr>
        <w:t>따르면</w:t>
      </w:r>
      <w:r w:rsidRPr="00910366">
        <w:rPr>
          <w:rFonts w:ascii="Noto Sans KR" w:hAnsi="Noto Sans KR"/>
          <w:color w:val="222222"/>
        </w:rPr>
        <w:t xml:space="preserve"> </w:t>
      </w:r>
      <w:r w:rsidRPr="00910366">
        <w:rPr>
          <w:rFonts w:ascii="Noto Sans KR" w:hAnsi="Noto Sans KR"/>
          <w:color w:val="222222"/>
        </w:rPr>
        <w:t>설</w:t>
      </w:r>
      <w:r w:rsidRPr="00910366">
        <w:rPr>
          <w:rFonts w:ascii="Noto Sans KR" w:hAnsi="Noto Sans KR"/>
          <w:color w:val="222222"/>
        </w:rPr>
        <w:t xml:space="preserve"> </w:t>
      </w:r>
      <w:r w:rsidRPr="00910366">
        <w:rPr>
          <w:rFonts w:ascii="Noto Sans KR" w:hAnsi="Noto Sans KR"/>
          <w:color w:val="222222"/>
        </w:rPr>
        <w:t>명절</w:t>
      </w:r>
      <w:r w:rsidRPr="00910366">
        <w:rPr>
          <w:rFonts w:ascii="Noto Sans KR" w:hAnsi="Noto Sans KR"/>
          <w:color w:val="222222"/>
        </w:rPr>
        <w:t xml:space="preserve"> </w:t>
      </w:r>
      <w:r w:rsidRPr="00910366">
        <w:rPr>
          <w:rFonts w:ascii="Noto Sans KR" w:hAnsi="Noto Sans KR"/>
          <w:color w:val="222222"/>
        </w:rPr>
        <w:t>기간</w:t>
      </w:r>
      <w:r w:rsidRPr="00910366">
        <w:rPr>
          <w:rFonts w:ascii="Noto Sans KR" w:hAnsi="Noto Sans KR"/>
          <w:color w:val="222222"/>
        </w:rPr>
        <w:t xml:space="preserve"> </w:t>
      </w:r>
      <w:r w:rsidRPr="00910366">
        <w:rPr>
          <w:rFonts w:ascii="Noto Sans KR" w:hAnsi="Noto Sans KR"/>
          <w:color w:val="222222"/>
        </w:rPr>
        <w:t>여수를</w:t>
      </w:r>
      <w:r w:rsidRPr="00910366">
        <w:rPr>
          <w:rFonts w:ascii="Noto Sans KR" w:hAnsi="Noto Sans KR"/>
          <w:color w:val="222222"/>
        </w:rPr>
        <w:t xml:space="preserve"> </w:t>
      </w:r>
      <w:r w:rsidRPr="00910366">
        <w:rPr>
          <w:rFonts w:ascii="Noto Sans KR" w:hAnsi="Noto Sans KR"/>
          <w:color w:val="222222"/>
        </w:rPr>
        <w:t>방문한</w:t>
      </w:r>
      <w:r w:rsidRPr="00910366">
        <w:rPr>
          <w:rFonts w:ascii="Noto Sans KR" w:hAnsi="Noto Sans KR"/>
          <w:color w:val="222222"/>
        </w:rPr>
        <w:t xml:space="preserve"> </w:t>
      </w:r>
      <w:r w:rsidRPr="00910366">
        <w:rPr>
          <w:rFonts w:ascii="Noto Sans KR" w:hAnsi="Noto Sans KR"/>
          <w:color w:val="222222"/>
        </w:rPr>
        <w:t>박</w:t>
      </w:r>
      <w:r w:rsidRPr="00910366">
        <w:rPr>
          <w:rFonts w:ascii="Noto Sans KR" w:hAnsi="Noto Sans KR"/>
          <w:color w:val="222222"/>
        </w:rPr>
        <w:t xml:space="preserve"> </w:t>
      </w:r>
      <w:r w:rsidRPr="00910366">
        <w:rPr>
          <w:rFonts w:ascii="Noto Sans KR" w:hAnsi="Noto Sans KR"/>
          <w:color w:val="222222"/>
        </w:rPr>
        <w:t>회장이</w:t>
      </w:r>
      <w:r w:rsidRPr="00910366">
        <w:rPr>
          <w:rFonts w:ascii="Noto Sans KR" w:hAnsi="Noto Sans KR"/>
          <w:color w:val="222222"/>
        </w:rPr>
        <w:t xml:space="preserve"> </w:t>
      </w:r>
      <w:r w:rsidRPr="00910366">
        <w:rPr>
          <w:rFonts w:ascii="Noto Sans KR" w:hAnsi="Noto Sans KR"/>
          <w:color w:val="222222"/>
        </w:rPr>
        <w:t>고향사랑기부제에</w:t>
      </w:r>
      <w:r w:rsidRPr="00910366">
        <w:rPr>
          <w:rFonts w:ascii="Noto Sans KR" w:hAnsi="Noto Sans KR"/>
          <w:color w:val="222222"/>
        </w:rPr>
        <w:t xml:space="preserve"> </w:t>
      </w:r>
      <w:r w:rsidRPr="00910366">
        <w:rPr>
          <w:rFonts w:ascii="Noto Sans KR" w:hAnsi="Noto Sans KR"/>
          <w:color w:val="222222"/>
        </w:rPr>
        <w:t>동참하고</w:t>
      </w:r>
      <w:r w:rsidRPr="00910366">
        <w:rPr>
          <w:rFonts w:ascii="Noto Sans KR" w:hAnsi="Noto Sans KR"/>
          <w:color w:val="222222"/>
        </w:rPr>
        <w:t xml:space="preserve"> </w:t>
      </w:r>
      <w:r w:rsidRPr="00910366">
        <w:rPr>
          <w:rFonts w:ascii="Noto Sans KR" w:hAnsi="Noto Sans KR"/>
          <w:color w:val="222222"/>
        </w:rPr>
        <w:t>싶다는</w:t>
      </w:r>
      <w:r w:rsidRPr="00910366">
        <w:rPr>
          <w:rFonts w:ascii="Noto Sans KR" w:hAnsi="Noto Sans KR"/>
          <w:color w:val="222222"/>
        </w:rPr>
        <w:t xml:space="preserve"> </w:t>
      </w:r>
      <w:r w:rsidRPr="00910366">
        <w:rPr>
          <w:rFonts w:ascii="Noto Sans KR" w:hAnsi="Noto Sans KR"/>
          <w:color w:val="222222"/>
        </w:rPr>
        <w:t>뜻을</w:t>
      </w:r>
      <w:r w:rsidRPr="00910366">
        <w:rPr>
          <w:rFonts w:ascii="Noto Sans KR" w:hAnsi="Noto Sans KR"/>
          <w:color w:val="222222"/>
        </w:rPr>
        <w:t xml:space="preserve"> </w:t>
      </w:r>
      <w:r w:rsidRPr="00910366">
        <w:rPr>
          <w:rFonts w:ascii="Noto Sans KR" w:hAnsi="Noto Sans KR"/>
          <w:color w:val="222222"/>
        </w:rPr>
        <w:t>밝혔다</w:t>
      </w:r>
      <w:r w:rsidRPr="00910366">
        <w:rPr>
          <w:rFonts w:ascii="Noto Sans KR" w:hAnsi="Noto Sans KR"/>
          <w:color w:val="222222"/>
        </w:rPr>
        <w:t>.</w:t>
      </w:r>
    </w:p>
    <w:p w14:paraId="49F67CBF" w14:textId="77777777" w:rsidR="00910366" w:rsidRPr="00910366" w:rsidRDefault="00910366" w:rsidP="00910366">
      <w:pPr>
        <w:pStyle w:val="a4"/>
        <w:shd w:val="clear" w:color="auto" w:fill="FFFFFF"/>
        <w:wordWrap w:val="0"/>
        <w:spacing w:before="0" w:beforeAutospacing="0" w:after="288" w:afterAutospacing="0"/>
        <w:rPr>
          <w:rFonts w:ascii="Noto Sans KR" w:hAnsi="Noto Sans KR" w:hint="eastAsia"/>
          <w:color w:val="222222"/>
        </w:rPr>
      </w:pPr>
      <w:r w:rsidRPr="00910366">
        <w:rPr>
          <w:rFonts w:ascii="Noto Sans KR" w:hAnsi="Noto Sans KR"/>
          <w:color w:val="222222"/>
        </w:rPr>
        <w:t>고향사랑기부제는</w:t>
      </w:r>
      <w:r w:rsidRPr="00910366">
        <w:rPr>
          <w:rFonts w:ascii="Noto Sans KR" w:hAnsi="Noto Sans KR"/>
          <w:color w:val="222222"/>
        </w:rPr>
        <w:t xml:space="preserve"> </w:t>
      </w:r>
      <w:r w:rsidRPr="00910366">
        <w:rPr>
          <w:rFonts w:ascii="Noto Sans KR" w:hAnsi="Noto Sans KR"/>
          <w:color w:val="222222"/>
        </w:rPr>
        <w:t>주소지가</w:t>
      </w:r>
      <w:r w:rsidRPr="00910366">
        <w:rPr>
          <w:rFonts w:ascii="Noto Sans KR" w:hAnsi="Noto Sans KR"/>
          <w:color w:val="222222"/>
        </w:rPr>
        <w:t xml:space="preserve"> </w:t>
      </w:r>
      <w:r w:rsidRPr="00910366">
        <w:rPr>
          <w:rFonts w:ascii="Noto Sans KR" w:hAnsi="Noto Sans KR"/>
          <w:color w:val="222222"/>
        </w:rPr>
        <w:t>아닌</w:t>
      </w:r>
      <w:r w:rsidRPr="00910366">
        <w:rPr>
          <w:rFonts w:ascii="Noto Sans KR" w:hAnsi="Noto Sans KR"/>
          <w:color w:val="222222"/>
        </w:rPr>
        <w:t xml:space="preserve"> </w:t>
      </w:r>
      <w:r w:rsidRPr="00910366">
        <w:rPr>
          <w:rFonts w:ascii="Noto Sans KR" w:hAnsi="Noto Sans KR"/>
          <w:color w:val="222222"/>
        </w:rPr>
        <w:t>고향</w:t>
      </w:r>
      <w:r w:rsidRPr="00910366">
        <w:rPr>
          <w:rFonts w:ascii="Noto Sans KR" w:hAnsi="Noto Sans KR"/>
          <w:color w:val="222222"/>
        </w:rPr>
        <w:t>(</w:t>
      </w:r>
      <w:r w:rsidRPr="00910366">
        <w:rPr>
          <w:rFonts w:ascii="Noto Sans KR" w:hAnsi="Noto Sans KR"/>
          <w:color w:val="222222"/>
        </w:rPr>
        <w:t>지자체</w:t>
      </w:r>
      <w:r w:rsidRPr="00910366">
        <w:rPr>
          <w:rFonts w:ascii="Noto Sans KR" w:hAnsi="Noto Sans KR"/>
          <w:color w:val="222222"/>
        </w:rPr>
        <w:t>)</w:t>
      </w:r>
      <w:r w:rsidRPr="00910366">
        <w:rPr>
          <w:rFonts w:ascii="Noto Sans KR" w:hAnsi="Noto Sans KR"/>
          <w:color w:val="222222"/>
        </w:rPr>
        <w:t>에</w:t>
      </w:r>
      <w:r w:rsidRPr="00910366">
        <w:rPr>
          <w:rFonts w:ascii="Noto Sans KR" w:hAnsi="Noto Sans KR"/>
          <w:color w:val="222222"/>
        </w:rPr>
        <w:t xml:space="preserve"> </w:t>
      </w:r>
      <w:r w:rsidRPr="00910366">
        <w:rPr>
          <w:rFonts w:ascii="Noto Sans KR" w:hAnsi="Noto Sans KR"/>
          <w:color w:val="222222"/>
        </w:rPr>
        <w:t>기부를</w:t>
      </w:r>
      <w:r w:rsidRPr="00910366">
        <w:rPr>
          <w:rFonts w:ascii="Noto Sans KR" w:hAnsi="Noto Sans KR"/>
          <w:color w:val="222222"/>
        </w:rPr>
        <w:t xml:space="preserve"> </w:t>
      </w:r>
      <w:r w:rsidRPr="00910366">
        <w:rPr>
          <w:rFonts w:ascii="Noto Sans KR" w:hAnsi="Noto Sans KR"/>
          <w:color w:val="222222"/>
        </w:rPr>
        <w:t>하면</w:t>
      </w:r>
      <w:r w:rsidRPr="00910366">
        <w:rPr>
          <w:rFonts w:ascii="Noto Sans KR" w:hAnsi="Noto Sans KR"/>
          <w:color w:val="222222"/>
        </w:rPr>
        <w:t xml:space="preserve"> </w:t>
      </w:r>
      <w:r w:rsidRPr="00910366">
        <w:rPr>
          <w:rFonts w:ascii="Noto Sans KR" w:hAnsi="Noto Sans KR"/>
          <w:color w:val="222222"/>
        </w:rPr>
        <w:t>지역</w:t>
      </w:r>
      <w:r w:rsidRPr="00910366">
        <w:rPr>
          <w:rFonts w:ascii="Noto Sans KR" w:hAnsi="Noto Sans KR"/>
          <w:color w:val="222222"/>
        </w:rPr>
        <w:t xml:space="preserve"> </w:t>
      </w:r>
      <w:r w:rsidRPr="00910366">
        <w:rPr>
          <w:rFonts w:ascii="Noto Sans KR" w:hAnsi="Noto Sans KR"/>
          <w:color w:val="222222"/>
        </w:rPr>
        <w:t>특산품을</w:t>
      </w:r>
      <w:r w:rsidRPr="00910366">
        <w:rPr>
          <w:rFonts w:ascii="Noto Sans KR" w:hAnsi="Noto Sans KR"/>
          <w:color w:val="222222"/>
        </w:rPr>
        <w:t xml:space="preserve"> </w:t>
      </w:r>
      <w:r w:rsidRPr="00910366">
        <w:rPr>
          <w:rFonts w:ascii="Noto Sans KR" w:hAnsi="Noto Sans KR"/>
          <w:color w:val="222222"/>
        </w:rPr>
        <w:t>답례품으로</w:t>
      </w:r>
      <w:r w:rsidRPr="00910366">
        <w:rPr>
          <w:rFonts w:ascii="Noto Sans KR" w:hAnsi="Noto Sans KR"/>
          <w:color w:val="222222"/>
        </w:rPr>
        <w:t xml:space="preserve"> </w:t>
      </w:r>
      <w:r w:rsidRPr="00910366">
        <w:rPr>
          <w:rFonts w:ascii="Noto Sans KR" w:hAnsi="Noto Sans KR"/>
          <w:color w:val="222222"/>
        </w:rPr>
        <w:t>받고</w:t>
      </w:r>
      <w:r w:rsidRPr="00910366">
        <w:rPr>
          <w:rFonts w:ascii="Noto Sans KR" w:hAnsi="Noto Sans KR"/>
          <w:color w:val="222222"/>
        </w:rPr>
        <w:t xml:space="preserve"> </w:t>
      </w:r>
      <w:r w:rsidRPr="00910366">
        <w:rPr>
          <w:rFonts w:ascii="Noto Sans KR" w:hAnsi="Noto Sans KR"/>
          <w:color w:val="222222"/>
        </w:rPr>
        <w:t>기부금에</w:t>
      </w:r>
      <w:r w:rsidRPr="00910366">
        <w:rPr>
          <w:rFonts w:ascii="Noto Sans KR" w:hAnsi="Noto Sans KR"/>
          <w:color w:val="222222"/>
        </w:rPr>
        <w:t xml:space="preserve"> </w:t>
      </w:r>
      <w:r w:rsidRPr="00910366">
        <w:rPr>
          <w:rFonts w:ascii="Noto Sans KR" w:hAnsi="Noto Sans KR"/>
          <w:color w:val="222222"/>
        </w:rPr>
        <w:t>대해</w:t>
      </w:r>
      <w:r w:rsidRPr="00910366">
        <w:rPr>
          <w:rFonts w:ascii="Noto Sans KR" w:hAnsi="Noto Sans KR"/>
          <w:color w:val="222222"/>
        </w:rPr>
        <w:t xml:space="preserve"> </w:t>
      </w:r>
      <w:r w:rsidRPr="00910366">
        <w:rPr>
          <w:rFonts w:ascii="Noto Sans KR" w:hAnsi="Noto Sans KR"/>
          <w:color w:val="222222"/>
        </w:rPr>
        <w:t>세액공제를</w:t>
      </w:r>
      <w:r w:rsidRPr="00910366">
        <w:rPr>
          <w:rFonts w:ascii="Noto Sans KR" w:hAnsi="Noto Sans KR"/>
          <w:color w:val="222222"/>
        </w:rPr>
        <w:t xml:space="preserve"> </w:t>
      </w:r>
      <w:r w:rsidRPr="00910366">
        <w:rPr>
          <w:rFonts w:ascii="Noto Sans KR" w:hAnsi="Noto Sans KR"/>
          <w:color w:val="222222"/>
        </w:rPr>
        <w:t>받을</w:t>
      </w:r>
      <w:r w:rsidRPr="00910366">
        <w:rPr>
          <w:rFonts w:ascii="Noto Sans KR" w:hAnsi="Noto Sans KR"/>
          <w:color w:val="222222"/>
        </w:rPr>
        <w:t xml:space="preserve"> </w:t>
      </w:r>
      <w:r w:rsidRPr="00910366">
        <w:rPr>
          <w:rFonts w:ascii="Noto Sans KR" w:hAnsi="Noto Sans KR"/>
          <w:color w:val="222222"/>
        </w:rPr>
        <w:t>수</w:t>
      </w:r>
      <w:r w:rsidRPr="00910366">
        <w:rPr>
          <w:rFonts w:ascii="Noto Sans KR" w:hAnsi="Noto Sans KR"/>
          <w:color w:val="222222"/>
        </w:rPr>
        <w:t xml:space="preserve"> </w:t>
      </w:r>
      <w:r w:rsidRPr="00910366">
        <w:rPr>
          <w:rFonts w:ascii="Noto Sans KR" w:hAnsi="Noto Sans KR"/>
          <w:color w:val="222222"/>
        </w:rPr>
        <w:t>있는</w:t>
      </w:r>
      <w:r w:rsidRPr="00910366">
        <w:rPr>
          <w:rFonts w:ascii="Noto Sans KR" w:hAnsi="Noto Sans KR"/>
          <w:color w:val="222222"/>
        </w:rPr>
        <w:t xml:space="preserve"> </w:t>
      </w:r>
      <w:r w:rsidRPr="00910366">
        <w:rPr>
          <w:rFonts w:ascii="Noto Sans KR" w:hAnsi="Noto Sans KR"/>
          <w:color w:val="222222"/>
        </w:rPr>
        <w:t>제도다</w:t>
      </w:r>
      <w:r w:rsidRPr="00910366">
        <w:rPr>
          <w:rFonts w:ascii="Noto Sans KR" w:hAnsi="Noto Sans KR"/>
          <w:color w:val="222222"/>
        </w:rPr>
        <w:t>.</w:t>
      </w:r>
    </w:p>
    <w:p w14:paraId="101C9796" w14:textId="77777777" w:rsidR="00910366" w:rsidRPr="00910366" w:rsidRDefault="00910366" w:rsidP="00910366">
      <w:pPr>
        <w:pStyle w:val="a4"/>
        <w:shd w:val="clear" w:color="auto" w:fill="FFFFFF"/>
        <w:wordWrap w:val="0"/>
        <w:spacing w:before="0" w:beforeAutospacing="0" w:after="288" w:afterAutospacing="0"/>
        <w:rPr>
          <w:rFonts w:ascii="Noto Sans KR" w:hAnsi="Noto Sans KR" w:hint="eastAsia"/>
          <w:color w:val="222222"/>
        </w:rPr>
      </w:pPr>
      <w:r w:rsidRPr="00910366">
        <w:rPr>
          <w:rFonts w:ascii="Noto Sans KR" w:hAnsi="Noto Sans KR"/>
          <w:color w:val="222222"/>
        </w:rPr>
        <w:t>박</w:t>
      </w:r>
      <w:r w:rsidRPr="00910366">
        <w:rPr>
          <w:rFonts w:ascii="Noto Sans KR" w:hAnsi="Noto Sans KR"/>
          <w:color w:val="222222"/>
        </w:rPr>
        <w:t xml:space="preserve"> </w:t>
      </w:r>
      <w:r w:rsidRPr="00910366">
        <w:rPr>
          <w:rFonts w:ascii="Noto Sans KR" w:hAnsi="Noto Sans KR"/>
          <w:color w:val="222222"/>
        </w:rPr>
        <w:t>회장의</w:t>
      </w:r>
      <w:r w:rsidRPr="00910366">
        <w:rPr>
          <w:rFonts w:ascii="Noto Sans KR" w:hAnsi="Noto Sans KR"/>
          <w:color w:val="222222"/>
        </w:rPr>
        <w:t xml:space="preserve"> </w:t>
      </w:r>
      <w:r w:rsidRPr="00910366">
        <w:rPr>
          <w:rFonts w:ascii="Noto Sans KR" w:hAnsi="Noto Sans KR"/>
          <w:color w:val="222222"/>
        </w:rPr>
        <w:t>기부는</w:t>
      </w:r>
      <w:r w:rsidRPr="00910366">
        <w:rPr>
          <w:rFonts w:ascii="Noto Sans KR" w:hAnsi="Noto Sans KR"/>
          <w:color w:val="222222"/>
        </w:rPr>
        <w:t xml:space="preserve"> </w:t>
      </w:r>
      <w:r w:rsidRPr="00910366">
        <w:rPr>
          <w:rFonts w:ascii="Noto Sans KR" w:hAnsi="Noto Sans KR"/>
          <w:color w:val="222222"/>
        </w:rPr>
        <w:t>지난</w:t>
      </w:r>
      <w:r w:rsidRPr="00910366">
        <w:rPr>
          <w:rFonts w:ascii="Noto Sans KR" w:hAnsi="Noto Sans KR"/>
          <w:color w:val="222222"/>
        </w:rPr>
        <w:t xml:space="preserve"> 17</w:t>
      </w:r>
      <w:r w:rsidRPr="00910366">
        <w:rPr>
          <w:rFonts w:ascii="Noto Sans KR" w:hAnsi="Noto Sans KR"/>
          <w:color w:val="222222"/>
        </w:rPr>
        <w:t>일</w:t>
      </w:r>
      <w:r w:rsidRPr="00910366">
        <w:rPr>
          <w:rFonts w:ascii="Noto Sans KR" w:hAnsi="Noto Sans KR"/>
          <w:color w:val="222222"/>
        </w:rPr>
        <w:t xml:space="preserve"> </w:t>
      </w:r>
      <w:r w:rsidRPr="00910366">
        <w:rPr>
          <w:rFonts w:ascii="Noto Sans KR" w:hAnsi="Noto Sans KR"/>
          <w:color w:val="222222"/>
        </w:rPr>
        <w:t>여수시</w:t>
      </w:r>
      <w:r w:rsidRPr="00910366">
        <w:rPr>
          <w:rFonts w:ascii="Noto Sans KR" w:hAnsi="Noto Sans KR"/>
          <w:color w:val="222222"/>
        </w:rPr>
        <w:t xml:space="preserve"> </w:t>
      </w:r>
      <w:r w:rsidRPr="00910366">
        <w:rPr>
          <w:rFonts w:ascii="Noto Sans KR" w:hAnsi="Noto Sans KR"/>
          <w:color w:val="222222"/>
        </w:rPr>
        <w:t>소외계층을</w:t>
      </w:r>
      <w:r w:rsidRPr="00910366">
        <w:rPr>
          <w:rFonts w:ascii="Noto Sans KR" w:hAnsi="Noto Sans KR"/>
          <w:color w:val="222222"/>
        </w:rPr>
        <w:t xml:space="preserve"> </w:t>
      </w:r>
      <w:r w:rsidRPr="00910366">
        <w:rPr>
          <w:rFonts w:ascii="Noto Sans KR" w:hAnsi="Noto Sans KR"/>
          <w:color w:val="222222"/>
        </w:rPr>
        <w:t>위한</w:t>
      </w:r>
      <w:r w:rsidRPr="00910366">
        <w:rPr>
          <w:rFonts w:ascii="Noto Sans KR" w:hAnsi="Noto Sans KR"/>
          <w:color w:val="222222"/>
        </w:rPr>
        <w:t xml:space="preserve"> 1</w:t>
      </w:r>
      <w:r w:rsidRPr="00910366">
        <w:rPr>
          <w:rFonts w:ascii="Noto Sans KR" w:hAnsi="Noto Sans KR"/>
          <w:color w:val="222222"/>
        </w:rPr>
        <w:t>억</w:t>
      </w:r>
      <w:r w:rsidRPr="00910366">
        <w:rPr>
          <w:rFonts w:ascii="Noto Sans KR" w:hAnsi="Noto Sans KR"/>
          <w:color w:val="222222"/>
        </w:rPr>
        <w:t>5000</w:t>
      </w:r>
      <w:r w:rsidRPr="00910366">
        <w:rPr>
          <w:rFonts w:ascii="Noto Sans KR" w:hAnsi="Noto Sans KR"/>
          <w:color w:val="222222"/>
        </w:rPr>
        <w:t>만원</w:t>
      </w:r>
      <w:r w:rsidRPr="00910366">
        <w:rPr>
          <w:rFonts w:ascii="Noto Sans KR" w:hAnsi="Noto Sans KR"/>
          <w:color w:val="222222"/>
        </w:rPr>
        <w:t xml:space="preserve"> </w:t>
      </w:r>
      <w:r w:rsidRPr="00910366">
        <w:rPr>
          <w:rFonts w:ascii="Noto Sans KR" w:hAnsi="Noto Sans KR"/>
          <w:color w:val="222222"/>
        </w:rPr>
        <w:t>기부에</w:t>
      </w:r>
      <w:r w:rsidRPr="00910366">
        <w:rPr>
          <w:rFonts w:ascii="Noto Sans KR" w:hAnsi="Noto Sans KR"/>
          <w:color w:val="222222"/>
        </w:rPr>
        <w:t xml:space="preserve"> </w:t>
      </w:r>
      <w:r w:rsidRPr="00910366">
        <w:rPr>
          <w:rFonts w:ascii="Noto Sans KR" w:hAnsi="Noto Sans KR"/>
          <w:color w:val="222222"/>
        </w:rPr>
        <w:t>이어</w:t>
      </w:r>
      <w:r w:rsidRPr="00910366">
        <w:rPr>
          <w:rFonts w:ascii="Noto Sans KR" w:hAnsi="Noto Sans KR"/>
          <w:color w:val="222222"/>
        </w:rPr>
        <w:t xml:space="preserve"> </w:t>
      </w:r>
      <w:r w:rsidRPr="00910366">
        <w:rPr>
          <w:rFonts w:ascii="Noto Sans KR" w:hAnsi="Noto Sans KR"/>
          <w:color w:val="222222"/>
        </w:rPr>
        <w:t>올해</w:t>
      </w:r>
      <w:r w:rsidRPr="00910366">
        <w:rPr>
          <w:rFonts w:ascii="Noto Sans KR" w:hAnsi="Noto Sans KR"/>
          <w:color w:val="222222"/>
        </w:rPr>
        <w:t xml:space="preserve"> </w:t>
      </w:r>
      <w:r w:rsidRPr="00910366">
        <w:rPr>
          <w:rFonts w:ascii="Noto Sans KR" w:hAnsi="Noto Sans KR"/>
          <w:color w:val="222222"/>
        </w:rPr>
        <w:t>두</w:t>
      </w:r>
      <w:r w:rsidRPr="00910366">
        <w:rPr>
          <w:rFonts w:ascii="Noto Sans KR" w:hAnsi="Noto Sans KR"/>
          <w:color w:val="222222"/>
        </w:rPr>
        <w:t xml:space="preserve"> </w:t>
      </w:r>
      <w:r w:rsidRPr="00910366">
        <w:rPr>
          <w:rFonts w:ascii="Noto Sans KR" w:hAnsi="Noto Sans KR"/>
          <w:color w:val="222222"/>
        </w:rPr>
        <w:t>번째다</w:t>
      </w:r>
      <w:r w:rsidRPr="00910366">
        <w:rPr>
          <w:rFonts w:ascii="Noto Sans KR" w:hAnsi="Noto Sans KR"/>
          <w:color w:val="222222"/>
        </w:rPr>
        <w:t>.</w:t>
      </w:r>
    </w:p>
    <w:p w14:paraId="33F0140F" w14:textId="77777777" w:rsidR="00910366" w:rsidRPr="00910366" w:rsidRDefault="00910366" w:rsidP="00910366">
      <w:pPr>
        <w:pStyle w:val="a4"/>
        <w:shd w:val="clear" w:color="auto" w:fill="FFFFFF"/>
        <w:wordWrap w:val="0"/>
        <w:spacing w:before="0" w:beforeAutospacing="0" w:after="288" w:afterAutospacing="0"/>
        <w:rPr>
          <w:rFonts w:ascii="Noto Sans KR" w:hAnsi="Noto Sans KR" w:hint="eastAsia"/>
          <w:color w:val="222222"/>
        </w:rPr>
      </w:pPr>
      <w:r w:rsidRPr="00910366">
        <w:rPr>
          <w:rFonts w:ascii="Noto Sans KR" w:hAnsi="Noto Sans KR"/>
          <w:color w:val="222222"/>
        </w:rPr>
        <w:t>박</w:t>
      </w:r>
      <w:r w:rsidRPr="00910366">
        <w:rPr>
          <w:rFonts w:ascii="Noto Sans KR" w:hAnsi="Noto Sans KR"/>
          <w:color w:val="222222"/>
        </w:rPr>
        <w:t xml:space="preserve"> </w:t>
      </w:r>
      <w:r w:rsidRPr="00910366">
        <w:rPr>
          <w:rFonts w:ascii="Noto Sans KR" w:hAnsi="Noto Sans KR"/>
          <w:color w:val="222222"/>
        </w:rPr>
        <w:t>회장은</w:t>
      </w:r>
      <w:r w:rsidRPr="00910366">
        <w:rPr>
          <w:rFonts w:ascii="Noto Sans KR" w:hAnsi="Noto Sans KR"/>
          <w:color w:val="222222"/>
        </w:rPr>
        <w:t xml:space="preserve"> </w:t>
      </w:r>
      <w:r w:rsidRPr="00910366">
        <w:rPr>
          <w:rFonts w:ascii="Noto Sans KR" w:hAnsi="Noto Sans KR"/>
          <w:color w:val="222222"/>
        </w:rPr>
        <w:t>올해</w:t>
      </w:r>
      <w:r w:rsidRPr="00910366">
        <w:rPr>
          <w:rFonts w:ascii="Noto Sans KR" w:hAnsi="Noto Sans KR"/>
          <w:color w:val="222222"/>
        </w:rPr>
        <w:t xml:space="preserve"> </w:t>
      </w:r>
      <w:r w:rsidRPr="00910366">
        <w:rPr>
          <w:rFonts w:ascii="Noto Sans KR" w:hAnsi="Noto Sans KR"/>
          <w:color w:val="222222"/>
        </w:rPr>
        <w:t>처음</w:t>
      </w:r>
      <w:r w:rsidRPr="00910366">
        <w:rPr>
          <w:rFonts w:ascii="Noto Sans KR" w:hAnsi="Noto Sans KR"/>
          <w:color w:val="222222"/>
        </w:rPr>
        <w:t xml:space="preserve"> </w:t>
      </w:r>
      <w:r w:rsidRPr="00910366">
        <w:rPr>
          <w:rFonts w:ascii="Noto Sans KR" w:hAnsi="Noto Sans KR"/>
          <w:color w:val="222222"/>
        </w:rPr>
        <w:t>시행한</w:t>
      </w:r>
      <w:r w:rsidRPr="00910366">
        <w:rPr>
          <w:rFonts w:ascii="Noto Sans KR" w:hAnsi="Noto Sans KR"/>
          <w:color w:val="222222"/>
        </w:rPr>
        <w:t xml:space="preserve"> </w:t>
      </w:r>
      <w:r w:rsidRPr="00910366">
        <w:rPr>
          <w:rFonts w:ascii="Noto Sans KR" w:hAnsi="Noto Sans KR"/>
          <w:color w:val="222222"/>
        </w:rPr>
        <w:t>고향사랑기부제의</w:t>
      </w:r>
      <w:r w:rsidRPr="00910366">
        <w:rPr>
          <w:rFonts w:ascii="Noto Sans KR" w:hAnsi="Noto Sans KR"/>
          <w:color w:val="222222"/>
        </w:rPr>
        <w:t xml:space="preserve"> </w:t>
      </w:r>
      <w:r w:rsidRPr="00910366">
        <w:rPr>
          <w:rFonts w:ascii="Noto Sans KR" w:hAnsi="Noto Sans KR"/>
          <w:color w:val="222222"/>
        </w:rPr>
        <w:t>성공적</w:t>
      </w:r>
      <w:r w:rsidRPr="00910366">
        <w:rPr>
          <w:rFonts w:ascii="Noto Sans KR" w:hAnsi="Noto Sans KR"/>
          <w:color w:val="222222"/>
        </w:rPr>
        <w:t xml:space="preserve"> </w:t>
      </w:r>
      <w:r w:rsidRPr="00910366">
        <w:rPr>
          <w:rFonts w:ascii="Noto Sans KR" w:hAnsi="Noto Sans KR"/>
          <w:color w:val="222222"/>
        </w:rPr>
        <w:t>안착을</w:t>
      </w:r>
      <w:r w:rsidRPr="00910366">
        <w:rPr>
          <w:rFonts w:ascii="Noto Sans KR" w:hAnsi="Noto Sans KR"/>
          <w:color w:val="222222"/>
        </w:rPr>
        <w:t xml:space="preserve"> </w:t>
      </w:r>
      <w:r w:rsidRPr="00910366">
        <w:rPr>
          <w:rFonts w:ascii="Noto Sans KR" w:hAnsi="Noto Sans KR"/>
          <w:color w:val="222222"/>
        </w:rPr>
        <w:t>응원하면서</w:t>
      </w:r>
      <w:r w:rsidRPr="00910366">
        <w:rPr>
          <w:rFonts w:ascii="Noto Sans KR" w:hAnsi="Noto Sans KR"/>
          <w:color w:val="222222"/>
        </w:rPr>
        <w:t xml:space="preserve"> </w:t>
      </w:r>
      <w:r w:rsidRPr="00910366">
        <w:rPr>
          <w:rFonts w:ascii="Noto Sans KR" w:hAnsi="Noto Sans KR"/>
          <w:color w:val="222222"/>
        </w:rPr>
        <w:t>전남</w:t>
      </w:r>
      <w:r w:rsidRPr="00910366">
        <w:rPr>
          <w:rFonts w:ascii="Noto Sans KR" w:hAnsi="Noto Sans KR"/>
          <w:color w:val="222222"/>
        </w:rPr>
        <w:t xml:space="preserve"> </w:t>
      </w:r>
      <w:r w:rsidRPr="00910366">
        <w:rPr>
          <w:rFonts w:ascii="Noto Sans KR" w:hAnsi="Noto Sans KR"/>
          <w:color w:val="222222"/>
        </w:rPr>
        <w:t>사랑애</w:t>
      </w:r>
      <w:r w:rsidRPr="00910366">
        <w:rPr>
          <w:rFonts w:ascii="Noto Sans KR" w:hAnsi="Noto Sans KR"/>
          <w:color w:val="222222"/>
        </w:rPr>
        <w:t>(</w:t>
      </w:r>
      <w:r w:rsidRPr="00910366">
        <w:rPr>
          <w:rFonts w:ascii="Noto Sans KR" w:hAnsi="Noto Sans KR"/>
          <w:color w:val="222222"/>
        </w:rPr>
        <w:t>愛</w:t>
      </w:r>
      <w:r w:rsidRPr="00910366">
        <w:rPr>
          <w:rFonts w:ascii="Noto Sans KR" w:hAnsi="Noto Sans KR"/>
          <w:color w:val="222222"/>
        </w:rPr>
        <w:t xml:space="preserve">) </w:t>
      </w:r>
      <w:r w:rsidRPr="00910366">
        <w:rPr>
          <w:rFonts w:ascii="Noto Sans KR" w:hAnsi="Noto Sans KR"/>
          <w:color w:val="222222"/>
        </w:rPr>
        <w:t>서포터즈에도</w:t>
      </w:r>
      <w:r w:rsidRPr="00910366">
        <w:rPr>
          <w:rFonts w:ascii="Noto Sans KR" w:hAnsi="Noto Sans KR"/>
          <w:color w:val="222222"/>
        </w:rPr>
        <w:t xml:space="preserve"> </w:t>
      </w:r>
      <w:r w:rsidRPr="00910366">
        <w:rPr>
          <w:rFonts w:ascii="Noto Sans KR" w:hAnsi="Noto Sans KR"/>
          <w:color w:val="222222"/>
        </w:rPr>
        <w:t>가입했다</w:t>
      </w:r>
      <w:r w:rsidRPr="00910366">
        <w:rPr>
          <w:rFonts w:ascii="Noto Sans KR" w:hAnsi="Noto Sans KR"/>
          <w:color w:val="222222"/>
        </w:rPr>
        <w:t>.</w:t>
      </w:r>
    </w:p>
    <w:p w14:paraId="1C3E50A1" w14:textId="77777777" w:rsidR="00910366" w:rsidRPr="00910366" w:rsidRDefault="00910366" w:rsidP="00910366">
      <w:pPr>
        <w:pStyle w:val="a4"/>
        <w:shd w:val="clear" w:color="auto" w:fill="FFFFFF"/>
        <w:wordWrap w:val="0"/>
        <w:spacing w:before="0" w:beforeAutospacing="0" w:after="288" w:afterAutospacing="0"/>
        <w:rPr>
          <w:rFonts w:ascii="Noto Sans KR" w:hAnsi="Noto Sans KR" w:hint="eastAsia"/>
          <w:color w:val="222222"/>
        </w:rPr>
      </w:pPr>
      <w:r w:rsidRPr="00910366">
        <w:rPr>
          <w:rFonts w:ascii="Noto Sans KR" w:hAnsi="Noto Sans KR"/>
          <w:color w:val="222222"/>
        </w:rPr>
        <w:t>그는</w:t>
      </w:r>
      <w:r w:rsidRPr="00910366">
        <w:rPr>
          <w:rFonts w:ascii="Noto Sans KR" w:hAnsi="Noto Sans KR"/>
          <w:color w:val="222222"/>
        </w:rPr>
        <w:t xml:space="preserve"> "</w:t>
      </w:r>
      <w:r w:rsidRPr="00910366">
        <w:rPr>
          <w:rFonts w:ascii="Noto Sans KR" w:hAnsi="Noto Sans KR"/>
          <w:color w:val="222222"/>
        </w:rPr>
        <w:t>고향</w:t>
      </w:r>
      <w:r w:rsidRPr="00910366">
        <w:rPr>
          <w:rFonts w:ascii="Noto Sans KR" w:hAnsi="Noto Sans KR"/>
          <w:color w:val="222222"/>
        </w:rPr>
        <w:t xml:space="preserve"> </w:t>
      </w:r>
      <w:r w:rsidRPr="00910366">
        <w:rPr>
          <w:rFonts w:ascii="Noto Sans KR" w:hAnsi="Noto Sans KR"/>
          <w:color w:val="222222"/>
        </w:rPr>
        <w:t>여수를</w:t>
      </w:r>
      <w:r w:rsidRPr="00910366">
        <w:rPr>
          <w:rFonts w:ascii="Noto Sans KR" w:hAnsi="Noto Sans KR"/>
          <w:color w:val="222222"/>
        </w:rPr>
        <w:t xml:space="preserve"> </w:t>
      </w:r>
      <w:r w:rsidRPr="00910366">
        <w:rPr>
          <w:rFonts w:ascii="Noto Sans KR" w:hAnsi="Noto Sans KR"/>
          <w:color w:val="222222"/>
        </w:rPr>
        <w:t>항상</w:t>
      </w:r>
      <w:r w:rsidRPr="00910366">
        <w:rPr>
          <w:rFonts w:ascii="Noto Sans KR" w:hAnsi="Noto Sans KR"/>
          <w:color w:val="222222"/>
        </w:rPr>
        <w:t xml:space="preserve"> </w:t>
      </w:r>
      <w:r w:rsidRPr="00910366">
        <w:rPr>
          <w:rFonts w:ascii="Noto Sans KR" w:hAnsi="Noto Sans KR"/>
          <w:color w:val="222222"/>
        </w:rPr>
        <w:t>응원하고</w:t>
      </w:r>
      <w:r w:rsidRPr="00910366">
        <w:rPr>
          <w:rFonts w:ascii="Noto Sans KR" w:hAnsi="Noto Sans KR"/>
          <w:color w:val="222222"/>
        </w:rPr>
        <w:t xml:space="preserve"> </w:t>
      </w:r>
      <w:r w:rsidRPr="00910366">
        <w:rPr>
          <w:rFonts w:ascii="Noto Sans KR" w:hAnsi="Noto Sans KR"/>
          <w:color w:val="222222"/>
        </w:rPr>
        <w:t>있으며</w:t>
      </w:r>
      <w:r w:rsidRPr="00910366">
        <w:rPr>
          <w:rFonts w:ascii="Noto Sans KR" w:hAnsi="Noto Sans KR"/>
          <w:color w:val="222222"/>
        </w:rPr>
        <w:t xml:space="preserve">, </w:t>
      </w:r>
      <w:r w:rsidRPr="00910366">
        <w:rPr>
          <w:rFonts w:ascii="Noto Sans KR" w:hAnsi="Noto Sans KR"/>
          <w:color w:val="222222"/>
        </w:rPr>
        <w:t>고향사랑기부제가</w:t>
      </w:r>
      <w:r w:rsidRPr="00910366">
        <w:rPr>
          <w:rFonts w:ascii="Noto Sans KR" w:hAnsi="Noto Sans KR"/>
          <w:color w:val="222222"/>
        </w:rPr>
        <w:t xml:space="preserve"> </w:t>
      </w:r>
      <w:r w:rsidRPr="00910366">
        <w:rPr>
          <w:rFonts w:ascii="Noto Sans KR" w:hAnsi="Noto Sans KR"/>
          <w:color w:val="222222"/>
        </w:rPr>
        <w:t>지역</w:t>
      </w:r>
      <w:r w:rsidRPr="00910366">
        <w:rPr>
          <w:rFonts w:ascii="Noto Sans KR" w:hAnsi="Noto Sans KR"/>
          <w:color w:val="222222"/>
        </w:rPr>
        <w:t xml:space="preserve"> </w:t>
      </w:r>
      <w:r w:rsidRPr="00910366">
        <w:rPr>
          <w:rFonts w:ascii="Noto Sans KR" w:hAnsi="Noto Sans KR"/>
          <w:color w:val="222222"/>
        </w:rPr>
        <w:t>경제</w:t>
      </w:r>
      <w:r w:rsidRPr="00910366">
        <w:rPr>
          <w:rFonts w:ascii="Noto Sans KR" w:hAnsi="Noto Sans KR"/>
          <w:color w:val="222222"/>
        </w:rPr>
        <w:t xml:space="preserve"> </w:t>
      </w:r>
      <w:r w:rsidRPr="00910366">
        <w:rPr>
          <w:rFonts w:ascii="Noto Sans KR" w:hAnsi="Noto Sans KR"/>
          <w:color w:val="222222"/>
        </w:rPr>
        <w:t>활성화와</w:t>
      </w:r>
      <w:r w:rsidRPr="00910366">
        <w:rPr>
          <w:rFonts w:ascii="Noto Sans KR" w:hAnsi="Noto Sans KR"/>
          <w:color w:val="222222"/>
        </w:rPr>
        <w:t xml:space="preserve"> </w:t>
      </w:r>
      <w:r w:rsidRPr="00910366">
        <w:rPr>
          <w:rFonts w:ascii="Noto Sans KR" w:hAnsi="Noto Sans KR"/>
          <w:color w:val="222222"/>
        </w:rPr>
        <w:t>여수를</w:t>
      </w:r>
      <w:r w:rsidRPr="00910366">
        <w:rPr>
          <w:rFonts w:ascii="Noto Sans KR" w:hAnsi="Noto Sans KR"/>
          <w:color w:val="222222"/>
        </w:rPr>
        <w:t xml:space="preserve"> </w:t>
      </w:r>
      <w:r w:rsidRPr="00910366">
        <w:rPr>
          <w:rFonts w:ascii="Noto Sans KR" w:hAnsi="Noto Sans KR"/>
          <w:color w:val="222222"/>
        </w:rPr>
        <w:t>발전시키는</w:t>
      </w:r>
      <w:r w:rsidRPr="00910366">
        <w:rPr>
          <w:rFonts w:ascii="Noto Sans KR" w:hAnsi="Noto Sans KR"/>
          <w:color w:val="222222"/>
        </w:rPr>
        <w:t xml:space="preserve"> </w:t>
      </w:r>
      <w:r w:rsidRPr="00910366">
        <w:rPr>
          <w:rFonts w:ascii="Noto Sans KR" w:hAnsi="Noto Sans KR"/>
          <w:color w:val="222222"/>
        </w:rPr>
        <w:t>동력이</w:t>
      </w:r>
      <w:r w:rsidRPr="00910366">
        <w:rPr>
          <w:rFonts w:ascii="Noto Sans KR" w:hAnsi="Noto Sans KR"/>
          <w:color w:val="222222"/>
        </w:rPr>
        <w:t xml:space="preserve"> </w:t>
      </w:r>
      <w:r w:rsidRPr="00910366">
        <w:rPr>
          <w:rFonts w:ascii="Noto Sans KR" w:hAnsi="Noto Sans KR"/>
          <w:color w:val="222222"/>
        </w:rPr>
        <w:t>되길</w:t>
      </w:r>
      <w:r w:rsidRPr="00910366">
        <w:rPr>
          <w:rFonts w:ascii="Noto Sans KR" w:hAnsi="Noto Sans KR"/>
          <w:color w:val="222222"/>
        </w:rPr>
        <w:t xml:space="preserve"> </w:t>
      </w:r>
      <w:r w:rsidRPr="00910366">
        <w:rPr>
          <w:rFonts w:ascii="Noto Sans KR" w:hAnsi="Noto Sans KR"/>
          <w:color w:val="222222"/>
        </w:rPr>
        <w:t>바란다</w:t>
      </w:r>
      <w:r w:rsidRPr="00910366">
        <w:rPr>
          <w:rFonts w:ascii="Noto Sans KR" w:hAnsi="Noto Sans KR"/>
          <w:color w:val="222222"/>
        </w:rPr>
        <w:t>"</w:t>
      </w:r>
      <w:r w:rsidRPr="00910366">
        <w:rPr>
          <w:rFonts w:ascii="Noto Sans KR" w:hAnsi="Noto Sans KR"/>
          <w:color w:val="222222"/>
        </w:rPr>
        <w:t>고</w:t>
      </w:r>
      <w:r w:rsidRPr="00910366">
        <w:rPr>
          <w:rFonts w:ascii="Noto Sans KR" w:hAnsi="Noto Sans KR"/>
          <w:color w:val="222222"/>
        </w:rPr>
        <w:t xml:space="preserve"> </w:t>
      </w:r>
      <w:r w:rsidRPr="00910366">
        <w:rPr>
          <w:rFonts w:ascii="Noto Sans KR" w:hAnsi="Noto Sans KR"/>
          <w:color w:val="222222"/>
        </w:rPr>
        <w:t>밝혔다</w:t>
      </w:r>
      <w:r w:rsidRPr="00910366">
        <w:rPr>
          <w:rFonts w:ascii="Noto Sans KR" w:hAnsi="Noto Sans KR"/>
          <w:color w:val="222222"/>
        </w:rPr>
        <w:t>.</w:t>
      </w:r>
    </w:p>
    <w:p w14:paraId="1DA7E76A" w14:textId="77777777" w:rsidR="00910366" w:rsidRPr="00910366" w:rsidRDefault="00910366" w:rsidP="00910366">
      <w:pPr>
        <w:pStyle w:val="a4"/>
        <w:shd w:val="clear" w:color="auto" w:fill="FFFFFF"/>
        <w:wordWrap w:val="0"/>
        <w:spacing w:before="0" w:beforeAutospacing="0" w:after="288" w:afterAutospacing="0"/>
        <w:rPr>
          <w:rFonts w:ascii="Noto Sans KR" w:hAnsi="Noto Sans KR" w:hint="eastAsia"/>
          <w:color w:val="222222"/>
        </w:rPr>
      </w:pPr>
      <w:r w:rsidRPr="00910366">
        <w:rPr>
          <w:rFonts w:ascii="Noto Sans KR" w:hAnsi="Noto Sans KR"/>
          <w:color w:val="222222"/>
        </w:rPr>
        <w:t>정기명</w:t>
      </w:r>
      <w:r w:rsidRPr="00910366">
        <w:rPr>
          <w:rFonts w:ascii="Noto Sans KR" w:hAnsi="Noto Sans KR"/>
          <w:color w:val="222222"/>
        </w:rPr>
        <w:t xml:space="preserve"> </w:t>
      </w:r>
      <w:r w:rsidRPr="00910366">
        <w:rPr>
          <w:rFonts w:ascii="Noto Sans KR" w:hAnsi="Noto Sans KR"/>
          <w:color w:val="222222"/>
        </w:rPr>
        <w:t>여수시장은</w:t>
      </w:r>
      <w:r w:rsidRPr="00910366">
        <w:rPr>
          <w:rFonts w:ascii="Noto Sans KR" w:hAnsi="Noto Sans KR"/>
          <w:color w:val="222222"/>
        </w:rPr>
        <w:t xml:space="preserve"> "</w:t>
      </w:r>
      <w:r w:rsidRPr="00910366">
        <w:rPr>
          <w:rFonts w:ascii="Noto Sans KR" w:hAnsi="Noto Sans KR"/>
          <w:color w:val="222222"/>
        </w:rPr>
        <w:t>최고액을</w:t>
      </w:r>
      <w:r w:rsidRPr="00910366">
        <w:rPr>
          <w:rFonts w:ascii="Noto Sans KR" w:hAnsi="Noto Sans KR"/>
          <w:color w:val="222222"/>
        </w:rPr>
        <w:t xml:space="preserve"> </w:t>
      </w:r>
      <w:r w:rsidRPr="00910366">
        <w:rPr>
          <w:rFonts w:ascii="Noto Sans KR" w:hAnsi="Noto Sans KR"/>
          <w:color w:val="222222"/>
        </w:rPr>
        <w:t>기부해주신</w:t>
      </w:r>
      <w:r w:rsidRPr="00910366">
        <w:rPr>
          <w:rFonts w:ascii="Noto Sans KR" w:hAnsi="Noto Sans KR"/>
          <w:color w:val="222222"/>
        </w:rPr>
        <w:t xml:space="preserve"> </w:t>
      </w:r>
      <w:r w:rsidRPr="00910366">
        <w:rPr>
          <w:rFonts w:ascii="Noto Sans KR" w:hAnsi="Noto Sans KR"/>
          <w:color w:val="222222"/>
        </w:rPr>
        <w:t>박수관</w:t>
      </w:r>
      <w:r w:rsidRPr="00910366">
        <w:rPr>
          <w:rFonts w:ascii="Noto Sans KR" w:hAnsi="Noto Sans KR"/>
          <w:color w:val="222222"/>
        </w:rPr>
        <w:t xml:space="preserve"> </w:t>
      </w:r>
      <w:r w:rsidRPr="00910366">
        <w:rPr>
          <w:rFonts w:ascii="Noto Sans KR" w:hAnsi="Noto Sans KR"/>
          <w:color w:val="222222"/>
        </w:rPr>
        <w:t>회장님과</w:t>
      </w:r>
      <w:r w:rsidRPr="00910366">
        <w:rPr>
          <w:rFonts w:ascii="Noto Sans KR" w:hAnsi="Noto Sans KR"/>
          <w:color w:val="222222"/>
        </w:rPr>
        <w:t xml:space="preserve"> </w:t>
      </w:r>
      <w:r w:rsidRPr="00910366">
        <w:rPr>
          <w:rFonts w:ascii="Noto Sans KR" w:hAnsi="Noto Sans KR"/>
          <w:color w:val="222222"/>
        </w:rPr>
        <w:t>여수를</w:t>
      </w:r>
      <w:r w:rsidRPr="00910366">
        <w:rPr>
          <w:rFonts w:ascii="Noto Sans KR" w:hAnsi="Noto Sans KR"/>
          <w:color w:val="222222"/>
        </w:rPr>
        <w:t xml:space="preserve"> </w:t>
      </w:r>
      <w:r w:rsidRPr="00910366">
        <w:rPr>
          <w:rFonts w:ascii="Noto Sans KR" w:hAnsi="Noto Sans KR"/>
          <w:color w:val="222222"/>
        </w:rPr>
        <w:t>사랑하는</w:t>
      </w:r>
      <w:r w:rsidRPr="00910366">
        <w:rPr>
          <w:rFonts w:ascii="Noto Sans KR" w:hAnsi="Noto Sans KR"/>
          <w:color w:val="222222"/>
        </w:rPr>
        <w:t xml:space="preserve"> </w:t>
      </w:r>
      <w:r w:rsidRPr="00910366">
        <w:rPr>
          <w:rFonts w:ascii="Noto Sans KR" w:hAnsi="Noto Sans KR"/>
          <w:color w:val="222222"/>
        </w:rPr>
        <w:t>마음으로</w:t>
      </w:r>
      <w:r w:rsidRPr="00910366">
        <w:rPr>
          <w:rFonts w:ascii="Noto Sans KR" w:hAnsi="Noto Sans KR"/>
          <w:color w:val="222222"/>
        </w:rPr>
        <w:t xml:space="preserve"> </w:t>
      </w:r>
      <w:r w:rsidRPr="00910366">
        <w:rPr>
          <w:rFonts w:ascii="Noto Sans KR" w:hAnsi="Noto Sans KR"/>
          <w:color w:val="222222"/>
        </w:rPr>
        <w:t>기부에</w:t>
      </w:r>
      <w:r w:rsidRPr="00910366">
        <w:rPr>
          <w:rFonts w:ascii="Noto Sans KR" w:hAnsi="Noto Sans KR"/>
          <w:color w:val="222222"/>
        </w:rPr>
        <w:t xml:space="preserve"> </w:t>
      </w:r>
      <w:r w:rsidRPr="00910366">
        <w:rPr>
          <w:rFonts w:ascii="Noto Sans KR" w:hAnsi="Noto Sans KR"/>
          <w:color w:val="222222"/>
        </w:rPr>
        <w:t>동참해주신</w:t>
      </w:r>
      <w:r w:rsidRPr="00910366">
        <w:rPr>
          <w:rFonts w:ascii="Noto Sans KR" w:hAnsi="Noto Sans KR"/>
          <w:color w:val="222222"/>
        </w:rPr>
        <w:t xml:space="preserve"> </w:t>
      </w:r>
      <w:r w:rsidRPr="00910366">
        <w:rPr>
          <w:rFonts w:ascii="Noto Sans KR" w:hAnsi="Noto Sans KR"/>
          <w:color w:val="222222"/>
        </w:rPr>
        <w:t>모든</w:t>
      </w:r>
      <w:r w:rsidRPr="00910366">
        <w:rPr>
          <w:rFonts w:ascii="Noto Sans KR" w:hAnsi="Noto Sans KR"/>
          <w:color w:val="222222"/>
        </w:rPr>
        <w:t xml:space="preserve"> </w:t>
      </w:r>
      <w:r w:rsidRPr="00910366">
        <w:rPr>
          <w:rFonts w:ascii="Noto Sans KR" w:hAnsi="Noto Sans KR"/>
          <w:color w:val="222222"/>
        </w:rPr>
        <w:t>분들께</w:t>
      </w:r>
      <w:r w:rsidRPr="00910366">
        <w:rPr>
          <w:rFonts w:ascii="Noto Sans KR" w:hAnsi="Noto Sans KR"/>
          <w:color w:val="222222"/>
        </w:rPr>
        <w:t xml:space="preserve"> </w:t>
      </w:r>
      <w:r w:rsidRPr="00910366">
        <w:rPr>
          <w:rFonts w:ascii="Noto Sans KR" w:hAnsi="Noto Sans KR"/>
          <w:color w:val="222222"/>
        </w:rPr>
        <w:t>감사드린다</w:t>
      </w:r>
      <w:r w:rsidRPr="00910366">
        <w:rPr>
          <w:rFonts w:ascii="Noto Sans KR" w:hAnsi="Noto Sans KR"/>
          <w:color w:val="222222"/>
        </w:rPr>
        <w:t>"</w:t>
      </w:r>
      <w:r w:rsidRPr="00910366">
        <w:rPr>
          <w:rFonts w:ascii="Noto Sans KR" w:hAnsi="Noto Sans KR"/>
          <w:color w:val="222222"/>
        </w:rPr>
        <w:t>며</w:t>
      </w:r>
      <w:r w:rsidRPr="00910366">
        <w:rPr>
          <w:rFonts w:ascii="Noto Sans KR" w:hAnsi="Noto Sans KR"/>
          <w:color w:val="222222"/>
        </w:rPr>
        <w:t xml:space="preserve"> "</w:t>
      </w:r>
      <w:r w:rsidRPr="00910366">
        <w:rPr>
          <w:rFonts w:ascii="Noto Sans KR" w:hAnsi="Noto Sans KR"/>
          <w:color w:val="222222"/>
        </w:rPr>
        <w:t>기부하시는</w:t>
      </w:r>
      <w:r w:rsidRPr="00910366">
        <w:rPr>
          <w:rFonts w:ascii="Noto Sans KR" w:hAnsi="Noto Sans KR"/>
          <w:color w:val="222222"/>
        </w:rPr>
        <w:t xml:space="preserve"> </w:t>
      </w:r>
      <w:r w:rsidRPr="00910366">
        <w:rPr>
          <w:rFonts w:ascii="Noto Sans KR" w:hAnsi="Noto Sans KR"/>
          <w:color w:val="222222"/>
        </w:rPr>
        <w:t>분들이</w:t>
      </w:r>
      <w:r w:rsidRPr="00910366">
        <w:rPr>
          <w:rFonts w:ascii="Noto Sans KR" w:hAnsi="Noto Sans KR"/>
          <w:color w:val="222222"/>
        </w:rPr>
        <w:t xml:space="preserve"> </w:t>
      </w:r>
      <w:r w:rsidRPr="00910366">
        <w:rPr>
          <w:rFonts w:ascii="Noto Sans KR" w:hAnsi="Noto Sans KR"/>
          <w:color w:val="222222"/>
        </w:rPr>
        <w:t>보람을</w:t>
      </w:r>
      <w:r w:rsidRPr="00910366">
        <w:rPr>
          <w:rFonts w:ascii="Noto Sans KR" w:hAnsi="Noto Sans KR"/>
          <w:color w:val="222222"/>
        </w:rPr>
        <w:t xml:space="preserve"> </w:t>
      </w:r>
      <w:r w:rsidRPr="00910366">
        <w:rPr>
          <w:rFonts w:ascii="Noto Sans KR" w:hAnsi="Noto Sans KR"/>
          <w:color w:val="222222"/>
        </w:rPr>
        <w:t>느낄</w:t>
      </w:r>
      <w:r w:rsidRPr="00910366">
        <w:rPr>
          <w:rFonts w:ascii="Noto Sans KR" w:hAnsi="Noto Sans KR"/>
          <w:color w:val="222222"/>
        </w:rPr>
        <w:t xml:space="preserve"> </w:t>
      </w:r>
      <w:r w:rsidRPr="00910366">
        <w:rPr>
          <w:rFonts w:ascii="Noto Sans KR" w:hAnsi="Noto Sans KR"/>
          <w:color w:val="222222"/>
        </w:rPr>
        <w:t>수</w:t>
      </w:r>
      <w:r w:rsidRPr="00910366">
        <w:rPr>
          <w:rFonts w:ascii="Noto Sans KR" w:hAnsi="Noto Sans KR"/>
          <w:color w:val="222222"/>
        </w:rPr>
        <w:t xml:space="preserve"> </w:t>
      </w:r>
      <w:r w:rsidRPr="00910366">
        <w:rPr>
          <w:rFonts w:ascii="Noto Sans KR" w:hAnsi="Noto Sans KR"/>
          <w:color w:val="222222"/>
        </w:rPr>
        <w:t>있도록</w:t>
      </w:r>
      <w:r w:rsidRPr="00910366">
        <w:rPr>
          <w:rFonts w:ascii="Noto Sans KR" w:hAnsi="Noto Sans KR"/>
          <w:color w:val="222222"/>
        </w:rPr>
        <w:t xml:space="preserve"> </w:t>
      </w:r>
      <w:r w:rsidRPr="00910366">
        <w:rPr>
          <w:rFonts w:ascii="Noto Sans KR" w:hAnsi="Noto Sans KR"/>
          <w:color w:val="222222"/>
        </w:rPr>
        <w:t>시에서도</w:t>
      </w:r>
      <w:r w:rsidRPr="00910366">
        <w:rPr>
          <w:rFonts w:ascii="Noto Sans KR" w:hAnsi="Noto Sans KR"/>
          <w:color w:val="222222"/>
        </w:rPr>
        <w:t xml:space="preserve"> </w:t>
      </w:r>
      <w:r w:rsidRPr="00910366">
        <w:rPr>
          <w:rFonts w:ascii="Noto Sans KR" w:hAnsi="Noto Sans KR"/>
          <w:color w:val="222222"/>
        </w:rPr>
        <w:t>지역</w:t>
      </w:r>
      <w:r w:rsidRPr="00910366">
        <w:rPr>
          <w:rFonts w:ascii="Noto Sans KR" w:hAnsi="Noto Sans KR"/>
          <w:color w:val="222222"/>
        </w:rPr>
        <w:t xml:space="preserve"> </w:t>
      </w:r>
      <w:r w:rsidRPr="00910366">
        <w:rPr>
          <w:rFonts w:ascii="Noto Sans KR" w:hAnsi="Noto Sans KR"/>
          <w:color w:val="222222"/>
        </w:rPr>
        <w:t>발전을</w:t>
      </w:r>
      <w:r w:rsidRPr="00910366">
        <w:rPr>
          <w:rFonts w:ascii="Noto Sans KR" w:hAnsi="Noto Sans KR"/>
          <w:color w:val="222222"/>
        </w:rPr>
        <w:t xml:space="preserve"> </w:t>
      </w:r>
      <w:r w:rsidRPr="00910366">
        <w:rPr>
          <w:rFonts w:ascii="Noto Sans KR" w:hAnsi="Noto Sans KR"/>
          <w:color w:val="222222"/>
        </w:rPr>
        <w:t>위해</w:t>
      </w:r>
      <w:r w:rsidRPr="00910366">
        <w:rPr>
          <w:rFonts w:ascii="Noto Sans KR" w:hAnsi="Noto Sans KR"/>
          <w:color w:val="222222"/>
        </w:rPr>
        <w:t xml:space="preserve"> </w:t>
      </w:r>
      <w:r w:rsidRPr="00910366">
        <w:rPr>
          <w:rFonts w:ascii="Noto Sans KR" w:hAnsi="Noto Sans KR"/>
          <w:color w:val="222222"/>
        </w:rPr>
        <w:t>최선을</w:t>
      </w:r>
      <w:r w:rsidRPr="00910366">
        <w:rPr>
          <w:rFonts w:ascii="Noto Sans KR" w:hAnsi="Noto Sans KR"/>
          <w:color w:val="222222"/>
        </w:rPr>
        <w:t xml:space="preserve"> </w:t>
      </w:r>
      <w:r w:rsidRPr="00910366">
        <w:rPr>
          <w:rFonts w:ascii="Noto Sans KR" w:hAnsi="Noto Sans KR"/>
          <w:color w:val="222222"/>
        </w:rPr>
        <w:t>다하겠다</w:t>
      </w:r>
      <w:r w:rsidRPr="00910366">
        <w:rPr>
          <w:rFonts w:ascii="Noto Sans KR" w:hAnsi="Noto Sans KR"/>
          <w:color w:val="222222"/>
        </w:rPr>
        <w:t>"</w:t>
      </w:r>
      <w:r w:rsidRPr="00910366">
        <w:rPr>
          <w:rFonts w:ascii="Noto Sans KR" w:hAnsi="Noto Sans KR"/>
          <w:color w:val="222222"/>
        </w:rPr>
        <w:t>고</w:t>
      </w:r>
      <w:r w:rsidRPr="00910366">
        <w:rPr>
          <w:rFonts w:ascii="Noto Sans KR" w:hAnsi="Noto Sans KR"/>
          <w:color w:val="222222"/>
        </w:rPr>
        <w:t xml:space="preserve"> </w:t>
      </w:r>
      <w:r w:rsidRPr="00910366">
        <w:rPr>
          <w:rFonts w:ascii="Noto Sans KR" w:hAnsi="Noto Sans KR"/>
          <w:color w:val="222222"/>
        </w:rPr>
        <w:t>말했다</w:t>
      </w:r>
      <w:r w:rsidRPr="00910366">
        <w:rPr>
          <w:rFonts w:ascii="Noto Sans KR" w:hAnsi="Noto Sans KR"/>
          <w:color w:val="222222"/>
        </w:rPr>
        <w:t>.</w:t>
      </w:r>
    </w:p>
    <w:p w14:paraId="4D658674" w14:textId="77777777" w:rsidR="00910366" w:rsidRPr="00910366" w:rsidRDefault="00910366" w:rsidP="00910366">
      <w:pPr>
        <w:rPr>
          <w:rFonts w:asciiTheme="minorHAnsi" w:eastAsiaTheme="minorHAnsi" w:hAnsiTheme="minorHAnsi"/>
        </w:rPr>
      </w:pPr>
    </w:p>
    <w:p w14:paraId="4AE3EBC7"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24D910C1" w14:textId="77777777" w:rsidR="00910366" w:rsidRPr="00910366" w:rsidRDefault="00910366" w:rsidP="00910366">
      <w:pPr>
        <w:rPr>
          <w:rFonts w:asciiTheme="minorHAnsi" w:eastAsiaTheme="minorHAnsi" w:hAnsiTheme="minorHAnsi"/>
        </w:rPr>
      </w:pPr>
    </w:p>
    <w:p w14:paraId="36647F5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와이씨</w:t>
      </w:r>
      <w:r w:rsidRPr="00910366">
        <w:rPr>
          <w:rFonts w:asciiTheme="minorHAnsi" w:eastAsiaTheme="minorHAnsi" w:hAnsiTheme="minorHAnsi"/>
        </w:rPr>
        <w:t>”</w:t>
      </w:r>
    </w:p>
    <w:p w14:paraId="48756A5E"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5B7E827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1F602C2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lastRenderedPageBreak/>
        <w:t>"""</w:t>
      </w:r>
    </w:p>
    <w:p w14:paraId="4789D577" w14:textId="77777777" w:rsidR="00910366" w:rsidRPr="00910366" w:rsidRDefault="00910366" w:rsidP="00910366"/>
    <w:p w14:paraId="0DCF0A27"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웨이퍼</w:t>
      </w:r>
      <w:r w:rsidRPr="00910366">
        <w:rPr>
          <w:rFonts w:ascii="Noto Sans KR" w:hAnsi="Noto Sans KR"/>
          <w:color w:val="333333"/>
        </w:rPr>
        <w:t xml:space="preserve"> </w:t>
      </w:r>
      <w:r w:rsidRPr="00910366">
        <w:rPr>
          <w:rFonts w:ascii="Noto Sans KR" w:hAnsi="Noto Sans KR"/>
          <w:color w:val="333333"/>
        </w:rPr>
        <w:t>테스터</w:t>
      </w:r>
      <w:r w:rsidRPr="00910366">
        <w:rPr>
          <w:rFonts w:ascii="Noto Sans KR" w:hAnsi="Noto Sans KR"/>
          <w:color w:val="333333"/>
        </w:rPr>
        <w:t xml:space="preserve"> </w:t>
      </w:r>
      <w:r w:rsidRPr="00910366">
        <w:rPr>
          <w:rFonts w:ascii="Noto Sans KR" w:hAnsi="Noto Sans KR"/>
          <w:color w:val="333333"/>
        </w:rPr>
        <w:t>제조사</w:t>
      </w:r>
      <w:r w:rsidRPr="00910366">
        <w:rPr>
          <w:rFonts w:ascii="Noto Sans KR" w:hAnsi="Noto Sans KR"/>
          <w:color w:val="333333"/>
        </w:rPr>
        <w:t xml:space="preserve"> '</w:t>
      </w:r>
      <w:r w:rsidRPr="00910366">
        <w:rPr>
          <w:rFonts w:ascii="Noto Sans KR" w:hAnsi="Noto Sans KR"/>
          <w:color w:val="333333"/>
        </w:rPr>
        <w:t>와이씨</w:t>
      </w:r>
      <w:r w:rsidRPr="00910366">
        <w:rPr>
          <w:rFonts w:ascii="Noto Sans KR" w:hAnsi="Noto Sans KR"/>
          <w:color w:val="333333"/>
        </w:rPr>
        <w:t>(</w:t>
      </w:r>
      <w:r w:rsidRPr="00910366">
        <w:rPr>
          <w:rFonts w:ascii="Noto Sans KR" w:hAnsi="Noto Sans KR"/>
          <w:color w:val="333333"/>
        </w:rPr>
        <w:t>옛</w:t>
      </w:r>
      <w:r w:rsidRPr="00910366">
        <w:rPr>
          <w:rFonts w:ascii="Noto Sans KR" w:hAnsi="Noto Sans KR"/>
          <w:color w:val="333333"/>
        </w:rPr>
        <w:t xml:space="preserve"> </w:t>
      </w:r>
      <w:r w:rsidRPr="00910366">
        <w:rPr>
          <w:rFonts w:ascii="Noto Sans KR" w:hAnsi="Noto Sans KR"/>
          <w:color w:val="333333"/>
        </w:rPr>
        <w:t>와이아이케이</w:t>
      </w:r>
      <w:r w:rsidRPr="00910366">
        <w:rPr>
          <w:rFonts w:ascii="Noto Sans KR" w:hAnsi="Noto Sans KR"/>
          <w:color w:val="333333"/>
        </w:rPr>
        <w:t>)'</w:t>
      </w:r>
      <w:r w:rsidRPr="00910366">
        <w:rPr>
          <w:rFonts w:ascii="Noto Sans KR" w:hAnsi="Noto Sans KR"/>
          <w:color w:val="333333"/>
        </w:rPr>
        <w:t>가</w:t>
      </w:r>
      <w:r w:rsidRPr="00910366">
        <w:rPr>
          <w:rFonts w:ascii="Noto Sans KR" w:hAnsi="Noto Sans KR"/>
          <w:color w:val="333333"/>
        </w:rPr>
        <w:t xml:space="preserve"> </w:t>
      </w:r>
      <w:r w:rsidRPr="00910366">
        <w:rPr>
          <w:rFonts w:ascii="Noto Sans KR" w:hAnsi="Noto Sans KR"/>
          <w:color w:val="333333"/>
        </w:rPr>
        <w:t>국내</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검사장비</w:t>
      </w:r>
      <w:r w:rsidRPr="00910366">
        <w:rPr>
          <w:rFonts w:ascii="Noto Sans KR" w:hAnsi="Noto Sans KR"/>
          <w:color w:val="333333"/>
        </w:rPr>
        <w:t xml:space="preserve"> </w:t>
      </w:r>
      <w:r w:rsidRPr="00910366">
        <w:rPr>
          <w:rFonts w:ascii="Noto Sans KR" w:hAnsi="Noto Sans KR"/>
          <w:color w:val="333333"/>
        </w:rPr>
        <w:t>섹터에서</w:t>
      </w:r>
      <w:r w:rsidRPr="00910366">
        <w:rPr>
          <w:rFonts w:ascii="Noto Sans KR" w:hAnsi="Noto Sans KR"/>
          <w:color w:val="333333"/>
        </w:rPr>
        <w:t xml:space="preserve"> </w:t>
      </w:r>
      <w:r w:rsidRPr="00910366">
        <w:rPr>
          <w:rFonts w:ascii="Noto Sans KR" w:hAnsi="Noto Sans KR"/>
          <w:color w:val="333333"/>
        </w:rPr>
        <w:t>처음으로</w:t>
      </w:r>
      <w:r w:rsidRPr="00910366">
        <w:rPr>
          <w:rFonts w:ascii="Noto Sans KR" w:hAnsi="Noto Sans KR"/>
          <w:color w:val="333333"/>
        </w:rPr>
        <w:t xml:space="preserve"> </w:t>
      </w:r>
      <w:r w:rsidRPr="00910366">
        <w:rPr>
          <w:rFonts w:ascii="Noto Sans KR" w:hAnsi="Noto Sans KR"/>
          <w:color w:val="333333"/>
        </w:rPr>
        <w:t>삼성전자향</w:t>
      </w:r>
      <w:r w:rsidRPr="00910366">
        <w:rPr>
          <w:rFonts w:ascii="Noto Sans KR" w:hAnsi="Noto Sans KR"/>
          <w:color w:val="333333"/>
        </w:rPr>
        <w:t xml:space="preserve"> HBM(</w:t>
      </w:r>
      <w:r w:rsidRPr="00910366">
        <w:rPr>
          <w:rFonts w:ascii="Noto Sans KR" w:hAnsi="Noto Sans KR"/>
          <w:color w:val="333333"/>
        </w:rPr>
        <w:t>고대역폭메모리</w:t>
      </w:r>
      <w:r w:rsidRPr="00910366">
        <w:rPr>
          <w:rFonts w:ascii="Noto Sans KR" w:hAnsi="Noto Sans KR"/>
          <w:color w:val="333333"/>
        </w:rPr>
        <w:t xml:space="preserve">) </w:t>
      </w:r>
      <w:r w:rsidRPr="00910366">
        <w:rPr>
          <w:rFonts w:ascii="Noto Sans KR" w:hAnsi="Noto Sans KR"/>
          <w:color w:val="333333"/>
        </w:rPr>
        <w:t>관련</w:t>
      </w:r>
      <w:r w:rsidRPr="00910366">
        <w:rPr>
          <w:rFonts w:ascii="Noto Sans KR" w:hAnsi="Noto Sans KR"/>
          <w:color w:val="333333"/>
        </w:rPr>
        <w:t xml:space="preserve"> </w:t>
      </w:r>
      <w:r w:rsidRPr="00910366">
        <w:rPr>
          <w:rFonts w:ascii="Noto Sans KR" w:hAnsi="Noto Sans KR"/>
          <w:color w:val="333333"/>
        </w:rPr>
        <w:t>테스터</w:t>
      </w:r>
      <w:r w:rsidRPr="00910366">
        <w:rPr>
          <w:rFonts w:ascii="Noto Sans KR" w:hAnsi="Noto Sans KR"/>
          <w:color w:val="333333"/>
        </w:rPr>
        <w:t xml:space="preserve"> </w:t>
      </w:r>
      <w:r w:rsidRPr="00910366">
        <w:rPr>
          <w:rFonts w:ascii="Noto Sans KR" w:hAnsi="Noto Sans KR"/>
          <w:color w:val="333333"/>
        </w:rPr>
        <w:t>공급에</w:t>
      </w:r>
      <w:r w:rsidRPr="00910366">
        <w:rPr>
          <w:rFonts w:ascii="Noto Sans KR" w:hAnsi="Noto Sans KR"/>
          <w:color w:val="333333"/>
        </w:rPr>
        <w:t xml:space="preserve"> </w:t>
      </w:r>
      <w:r w:rsidRPr="00910366">
        <w:rPr>
          <w:rFonts w:ascii="Noto Sans KR" w:hAnsi="Noto Sans KR"/>
          <w:color w:val="333333"/>
        </w:rPr>
        <w:t>성공하면서</w:t>
      </w:r>
      <w:r w:rsidRPr="00910366">
        <w:rPr>
          <w:rFonts w:ascii="Noto Sans KR" w:hAnsi="Noto Sans KR"/>
          <w:color w:val="333333"/>
        </w:rPr>
        <w:t xml:space="preserve"> </w:t>
      </w:r>
      <w:r w:rsidRPr="00910366">
        <w:rPr>
          <w:rFonts w:ascii="Noto Sans KR" w:hAnsi="Noto Sans KR"/>
          <w:color w:val="333333"/>
        </w:rPr>
        <w:t>업계의</w:t>
      </w:r>
      <w:r w:rsidRPr="00910366">
        <w:rPr>
          <w:rFonts w:ascii="Noto Sans KR" w:hAnsi="Noto Sans KR"/>
          <w:color w:val="333333"/>
        </w:rPr>
        <w:t xml:space="preserve"> </w:t>
      </w:r>
      <w:r w:rsidRPr="00910366">
        <w:rPr>
          <w:rFonts w:ascii="Noto Sans KR" w:hAnsi="Noto Sans KR"/>
          <w:color w:val="333333"/>
        </w:rPr>
        <w:t>이목을</w:t>
      </w:r>
      <w:r w:rsidRPr="00910366">
        <w:rPr>
          <w:rFonts w:ascii="Noto Sans KR" w:hAnsi="Noto Sans KR"/>
          <w:color w:val="333333"/>
        </w:rPr>
        <w:t xml:space="preserve"> </w:t>
      </w:r>
      <w:r w:rsidRPr="00910366">
        <w:rPr>
          <w:rFonts w:ascii="Noto Sans KR" w:hAnsi="Noto Sans KR"/>
          <w:color w:val="333333"/>
        </w:rPr>
        <w:t>끌고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고객사가</w:t>
      </w:r>
      <w:r w:rsidRPr="00910366">
        <w:rPr>
          <w:rFonts w:ascii="Noto Sans KR" w:hAnsi="Noto Sans KR"/>
          <w:color w:val="333333"/>
        </w:rPr>
        <w:t xml:space="preserve"> </w:t>
      </w:r>
      <w:r w:rsidRPr="00910366">
        <w:rPr>
          <w:rFonts w:ascii="Noto Sans KR" w:hAnsi="Noto Sans KR"/>
          <w:color w:val="333333"/>
        </w:rPr>
        <w:t>지분</w:t>
      </w:r>
      <w:r w:rsidRPr="00910366">
        <w:rPr>
          <w:rFonts w:ascii="Noto Sans KR" w:hAnsi="Noto Sans KR"/>
          <w:color w:val="333333"/>
        </w:rPr>
        <w:t xml:space="preserve"> </w:t>
      </w:r>
      <w:r w:rsidRPr="00910366">
        <w:rPr>
          <w:rFonts w:ascii="Noto Sans KR" w:hAnsi="Noto Sans KR"/>
          <w:color w:val="333333"/>
        </w:rPr>
        <w:t>투자한</w:t>
      </w:r>
      <w:r w:rsidRPr="00910366">
        <w:rPr>
          <w:rFonts w:ascii="Noto Sans KR" w:hAnsi="Noto Sans KR"/>
          <w:color w:val="333333"/>
        </w:rPr>
        <w:t xml:space="preserve"> </w:t>
      </w:r>
      <w:r w:rsidRPr="00910366">
        <w:rPr>
          <w:rFonts w:ascii="Noto Sans KR" w:hAnsi="Noto Sans KR"/>
          <w:color w:val="333333"/>
        </w:rPr>
        <w:t>상황에서</w:t>
      </w:r>
      <w:r w:rsidRPr="00910366">
        <w:rPr>
          <w:rFonts w:ascii="Noto Sans KR" w:hAnsi="Noto Sans KR"/>
          <w:color w:val="333333"/>
        </w:rPr>
        <w:t xml:space="preserve"> JDP(</w:t>
      </w:r>
      <w:r w:rsidRPr="00910366">
        <w:rPr>
          <w:rFonts w:ascii="Noto Sans KR" w:hAnsi="Noto Sans KR"/>
          <w:color w:val="333333"/>
        </w:rPr>
        <w:t>공동개발</w:t>
      </w:r>
      <w:r w:rsidRPr="00910366">
        <w:rPr>
          <w:rFonts w:ascii="Noto Sans KR" w:hAnsi="Noto Sans KR"/>
          <w:color w:val="333333"/>
        </w:rPr>
        <w:t xml:space="preserve">) </w:t>
      </w:r>
      <w:r w:rsidRPr="00910366">
        <w:rPr>
          <w:rFonts w:ascii="Noto Sans KR" w:hAnsi="Noto Sans KR"/>
          <w:color w:val="333333"/>
        </w:rPr>
        <w:t>형식으로</w:t>
      </w:r>
      <w:r w:rsidRPr="00910366">
        <w:rPr>
          <w:rFonts w:ascii="Noto Sans KR" w:hAnsi="Noto Sans KR"/>
          <w:color w:val="333333"/>
        </w:rPr>
        <w:t xml:space="preserve"> </w:t>
      </w:r>
      <w:r w:rsidRPr="00910366">
        <w:rPr>
          <w:rFonts w:ascii="Noto Sans KR" w:hAnsi="Noto Sans KR"/>
          <w:color w:val="333333"/>
        </w:rPr>
        <w:t>진행하지</w:t>
      </w:r>
      <w:r w:rsidRPr="00910366">
        <w:rPr>
          <w:rFonts w:ascii="Noto Sans KR" w:hAnsi="Noto Sans KR"/>
          <w:color w:val="333333"/>
        </w:rPr>
        <w:t xml:space="preserve"> </w:t>
      </w:r>
      <w:r w:rsidRPr="00910366">
        <w:rPr>
          <w:rFonts w:ascii="Noto Sans KR" w:hAnsi="Noto Sans KR"/>
          <w:color w:val="333333"/>
        </w:rPr>
        <w:t>않고</w:t>
      </w:r>
      <w:r w:rsidRPr="00910366">
        <w:rPr>
          <w:rFonts w:ascii="Noto Sans KR" w:hAnsi="Noto Sans KR"/>
          <w:color w:val="333333"/>
        </w:rPr>
        <w:t xml:space="preserve"> </w:t>
      </w:r>
      <w:r w:rsidRPr="00910366">
        <w:rPr>
          <w:rFonts w:ascii="Noto Sans KR" w:hAnsi="Noto Sans KR"/>
          <w:color w:val="333333"/>
        </w:rPr>
        <w:t>와이씨</w:t>
      </w:r>
      <w:r w:rsidRPr="00910366">
        <w:rPr>
          <w:rFonts w:ascii="Noto Sans KR" w:hAnsi="Noto Sans KR"/>
          <w:color w:val="333333"/>
        </w:rPr>
        <w:t xml:space="preserve"> </w:t>
      </w:r>
      <w:r w:rsidRPr="00910366">
        <w:rPr>
          <w:rFonts w:ascii="Noto Sans KR" w:hAnsi="Noto Sans KR"/>
          <w:color w:val="333333"/>
        </w:rPr>
        <w:t>독자개발로</w:t>
      </w:r>
      <w:r w:rsidRPr="00910366">
        <w:rPr>
          <w:rFonts w:ascii="Noto Sans KR" w:hAnsi="Noto Sans KR"/>
          <w:color w:val="333333"/>
        </w:rPr>
        <w:t xml:space="preserve"> </w:t>
      </w:r>
      <w:r w:rsidRPr="00910366">
        <w:rPr>
          <w:rFonts w:ascii="Noto Sans KR" w:hAnsi="Noto Sans KR"/>
          <w:color w:val="333333"/>
        </w:rPr>
        <w:t>장비의</w:t>
      </w:r>
      <w:r w:rsidRPr="00910366">
        <w:rPr>
          <w:rFonts w:ascii="Noto Sans KR" w:hAnsi="Noto Sans KR"/>
          <w:color w:val="333333"/>
        </w:rPr>
        <w:t xml:space="preserve"> </w:t>
      </w:r>
      <w:r w:rsidRPr="00910366">
        <w:rPr>
          <w:rFonts w:ascii="Noto Sans KR" w:hAnsi="Noto Sans KR"/>
          <w:color w:val="333333"/>
        </w:rPr>
        <w:t>영업권을</w:t>
      </w:r>
      <w:r w:rsidRPr="00910366">
        <w:rPr>
          <w:rFonts w:ascii="Noto Sans KR" w:hAnsi="Noto Sans KR"/>
          <w:color w:val="333333"/>
        </w:rPr>
        <w:t xml:space="preserve"> </w:t>
      </w:r>
      <w:r w:rsidRPr="00910366">
        <w:rPr>
          <w:rFonts w:ascii="Noto Sans KR" w:hAnsi="Noto Sans KR"/>
          <w:color w:val="333333"/>
        </w:rPr>
        <w:t>확보했다는</w:t>
      </w:r>
      <w:r w:rsidRPr="00910366">
        <w:rPr>
          <w:rFonts w:ascii="Noto Sans KR" w:hAnsi="Noto Sans KR"/>
          <w:color w:val="333333"/>
        </w:rPr>
        <w:t xml:space="preserve"> </w:t>
      </w:r>
      <w:r w:rsidRPr="00910366">
        <w:rPr>
          <w:rFonts w:ascii="Noto Sans KR" w:hAnsi="Noto Sans KR"/>
          <w:color w:val="333333"/>
        </w:rPr>
        <w:t>점이</w:t>
      </w:r>
      <w:r w:rsidRPr="00910366">
        <w:rPr>
          <w:rFonts w:ascii="Noto Sans KR" w:hAnsi="Noto Sans KR"/>
          <w:color w:val="333333"/>
        </w:rPr>
        <w:t xml:space="preserve"> </w:t>
      </w:r>
      <w:r w:rsidRPr="00910366">
        <w:rPr>
          <w:rFonts w:ascii="Noto Sans KR" w:hAnsi="Noto Sans KR"/>
          <w:color w:val="333333"/>
        </w:rPr>
        <w:t>눈에</w:t>
      </w:r>
      <w:r w:rsidRPr="00910366">
        <w:rPr>
          <w:rFonts w:ascii="Noto Sans KR" w:hAnsi="Noto Sans KR"/>
          <w:color w:val="333333"/>
        </w:rPr>
        <w:t xml:space="preserve"> </w:t>
      </w:r>
      <w:r w:rsidRPr="00910366">
        <w:rPr>
          <w:rFonts w:ascii="Noto Sans KR" w:hAnsi="Noto Sans KR"/>
          <w:color w:val="333333"/>
        </w:rPr>
        <w:t>띈다</w:t>
      </w:r>
      <w:r w:rsidRPr="00910366">
        <w:rPr>
          <w:rFonts w:ascii="Noto Sans KR" w:hAnsi="Noto Sans KR"/>
          <w:color w:val="333333"/>
        </w:rPr>
        <w:t xml:space="preserve">. </w:t>
      </w:r>
      <w:r w:rsidRPr="00910366">
        <w:rPr>
          <w:rFonts w:ascii="Noto Sans KR" w:hAnsi="Noto Sans KR"/>
          <w:color w:val="333333"/>
        </w:rPr>
        <w:t>삼성전자</w:t>
      </w:r>
      <w:r w:rsidRPr="00910366">
        <w:rPr>
          <w:rFonts w:ascii="Noto Sans KR" w:hAnsi="Noto Sans KR"/>
          <w:color w:val="333333"/>
        </w:rPr>
        <w:t xml:space="preserve"> </w:t>
      </w:r>
      <w:r w:rsidRPr="00910366">
        <w:rPr>
          <w:rFonts w:ascii="Noto Sans KR" w:hAnsi="Noto Sans KR"/>
          <w:color w:val="333333"/>
        </w:rPr>
        <w:t>외에도</w:t>
      </w:r>
      <w:r w:rsidRPr="00910366">
        <w:rPr>
          <w:rFonts w:ascii="Noto Sans KR" w:hAnsi="Noto Sans KR"/>
          <w:color w:val="333333"/>
        </w:rPr>
        <w:t xml:space="preserve"> </w:t>
      </w:r>
      <w:r w:rsidRPr="00910366">
        <w:rPr>
          <w:rFonts w:ascii="Noto Sans KR" w:hAnsi="Noto Sans KR"/>
          <w:color w:val="333333"/>
        </w:rPr>
        <w:t>마케팅이</w:t>
      </w:r>
      <w:r w:rsidRPr="00910366">
        <w:rPr>
          <w:rFonts w:ascii="Noto Sans KR" w:hAnsi="Noto Sans KR"/>
          <w:color w:val="333333"/>
        </w:rPr>
        <w:t xml:space="preserve"> </w:t>
      </w:r>
      <w:r w:rsidRPr="00910366">
        <w:rPr>
          <w:rFonts w:ascii="Noto Sans KR" w:hAnsi="Noto Sans KR"/>
          <w:color w:val="333333"/>
        </w:rPr>
        <w:t>가능하다는</w:t>
      </w:r>
      <w:r w:rsidRPr="00910366">
        <w:rPr>
          <w:rFonts w:ascii="Noto Sans KR" w:hAnsi="Noto Sans KR"/>
          <w:color w:val="333333"/>
        </w:rPr>
        <w:t xml:space="preserve"> </w:t>
      </w:r>
      <w:r w:rsidRPr="00910366">
        <w:rPr>
          <w:rFonts w:ascii="Noto Sans KR" w:hAnsi="Noto Sans KR"/>
          <w:color w:val="333333"/>
        </w:rPr>
        <w:t>의미다</w:t>
      </w:r>
      <w:r w:rsidRPr="00910366">
        <w:rPr>
          <w:rFonts w:ascii="Noto Sans KR" w:hAnsi="Noto Sans KR"/>
          <w:color w:val="333333"/>
        </w:rPr>
        <w:t xml:space="preserve">. </w:t>
      </w:r>
      <w:r w:rsidRPr="00910366">
        <w:rPr>
          <w:rFonts w:ascii="Noto Sans KR" w:hAnsi="Noto Sans KR"/>
          <w:color w:val="333333"/>
        </w:rPr>
        <w:t>연내</w:t>
      </w:r>
      <w:r w:rsidRPr="00910366">
        <w:rPr>
          <w:rFonts w:ascii="Noto Sans KR" w:hAnsi="Noto Sans KR"/>
          <w:color w:val="333333"/>
        </w:rPr>
        <w:t xml:space="preserve"> </w:t>
      </w:r>
      <w:r w:rsidRPr="00910366">
        <w:rPr>
          <w:rFonts w:ascii="Noto Sans KR" w:hAnsi="Noto Sans KR"/>
          <w:color w:val="333333"/>
        </w:rPr>
        <w:t>후속</w:t>
      </w:r>
      <w:r w:rsidRPr="00910366">
        <w:rPr>
          <w:rFonts w:ascii="Noto Sans KR" w:hAnsi="Noto Sans KR"/>
          <w:color w:val="333333"/>
        </w:rPr>
        <w:t xml:space="preserve"> PO(</w:t>
      </w:r>
      <w:r w:rsidRPr="00910366">
        <w:rPr>
          <w:rFonts w:ascii="Noto Sans KR" w:hAnsi="Noto Sans KR"/>
          <w:color w:val="333333"/>
        </w:rPr>
        <w:t>구매주문</w:t>
      </w:r>
      <w:r w:rsidRPr="00910366">
        <w:rPr>
          <w:rFonts w:ascii="Noto Sans KR" w:hAnsi="Noto Sans KR"/>
          <w:color w:val="333333"/>
        </w:rPr>
        <w:t>)</w:t>
      </w:r>
      <w:r w:rsidRPr="00910366">
        <w:rPr>
          <w:rFonts w:ascii="Noto Sans KR" w:hAnsi="Noto Sans KR"/>
          <w:color w:val="333333"/>
        </w:rPr>
        <w:t>도</w:t>
      </w:r>
      <w:r w:rsidRPr="00910366">
        <w:rPr>
          <w:rFonts w:ascii="Noto Sans KR" w:hAnsi="Noto Sans KR"/>
          <w:color w:val="333333"/>
        </w:rPr>
        <w:t xml:space="preserve"> </w:t>
      </w:r>
      <w:r w:rsidRPr="00910366">
        <w:rPr>
          <w:rFonts w:ascii="Noto Sans KR" w:hAnsi="Noto Sans KR"/>
          <w:color w:val="333333"/>
        </w:rPr>
        <w:t>기대된다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t>2</w:t>
      </w:r>
      <w:r w:rsidRPr="00910366">
        <w:rPr>
          <w:rFonts w:ascii="Noto Sans KR" w:hAnsi="Noto Sans KR"/>
          <w:color w:val="333333"/>
        </w:rPr>
        <w:t>일</w:t>
      </w:r>
      <w:r w:rsidRPr="00910366">
        <w:rPr>
          <w:rFonts w:ascii="Noto Sans KR" w:hAnsi="Noto Sans KR"/>
          <w:color w:val="333333"/>
        </w:rPr>
        <w:t xml:space="preserve"> </w:t>
      </w:r>
      <w:r w:rsidRPr="00910366">
        <w:rPr>
          <w:rFonts w:ascii="Noto Sans KR" w:hAnsi="Noto Sans KR"/>
          <w:color w:val="333333"/>
        </w:rPr>
        <w:t>금융감독원</w:t>
      </w:r>
      <w:r w:rsidRPr="00910366">
        <w:rPr>
          <w:rFonts w:ascii="Noto Sans KR" w:hAnsi="Noto Sans KR"/>
          <w:color w:val="333333"/>
        </w:rPr>
        <w:t xml:space="preserve"> </w:t>
      </w:r>
      <w:r w:rsidRPr="00910366">
        <w:rPr>
          <w:rFonts w:ascii="Noto Sans KR" w:hAnsi="Noto Sans KR"/>
          <w:color w:val="333333"/>
        </w:rPr>
        <w:t>전자공시에</w:t>
      </w:r>
      <w:r w:rsidRPr="00910366">
        <w:rPr>
          <w:rFonts w:ascii="Noto Sans KR" w:hAnsi="Noto Sans KR"/>
          <w:color w:val="333333"/>
        </w:rPr>
        <w:t xml:space="preserve"> </w:t>
      </w:r>
      <w:r w:rsidRPr="00910366">
        <w:rPr>
          <w:rFonts w:ascii="Noto Sans KR" w:hAnsi="Noto Sans KR"/>
          <w:color w:val="333333"/>
        </w:rPr>
        <w:t>따르면</w:t>
      </w:r>
      <w:r w:rsidRPr="00910366">
        <w:rPr>
          <w:rFonts w:ascii="Noto Sans KR" w:hAnsi="Noto Sans KR"/>
          <w:color w:val="333333"/>
        </w:rPr>
        <w:t xml:space="preserve"> </w:t>
      </w:r>
      <w:r w:rsidRPr="00910366">
        <w:rPr>
          <w:rFonts w:ascii="Noto Sans KR" w:hAnsi="Noto Sans KR"/>
          <w:color w:val="333333"/>
        </w:rPr>
        <w:t>와이씨는</w:t>
      </w:r>
      <w:r w:rsidRPr="00910366">
        <w:rPr>
          <w:rFonts w:ascii="Noto Sans KR" w:hAnsi="Noto Sans KR"/>
          <w:color w:val="333333"/>
        </w:rPr>
        <w:t xml:space="preserve"> </w:t>
      </w:r>
      <w:r w:rsidRPr="00910366">
        <w:rPr>
          <w:rFonts w:ascii="Noto Sans KR" w:hAnsi="Noto Sans KR"/>
          <w:color w:val="333333"/>
        </w:rPr>
        <w:t>삼성전자와</w:t>
      </w:r>
      <w:r w:rsidRPr="00910366">
        <w:rPr>
          <w:rFonts w:ascii="Noto Sans KR" w:hAnsi="Noto Sans KR"/>
          <w:color w:val="333333"/>
        </w:rPr>
        <w:t xml:space="preserve"> 1017</w:t>
      </w:r>
      <w:r w:rsidRPr="00910366">
        <w:rPr>
          <w:rFonts w:ascii="Noto Sans KR" w:hAnsi="Noto Sans KR"/>
          <w:color w:val="333333"/>
        </w:rPr>
        <w:t>억원</w:t>
      </w:r>
      <w:r w:rsidRPr="00910366">
        <w:rPr>
          <w:rFonts w:ascii="Noto Sans KR" w:hAnsi="Noto Sans KR"/>
          <w:color w:val="333333"/>
        </w:rPr>
        <w:t xml:space="preserve"> </w:t>
      </w:r>
      <w:r w:rsidRPr="00910366">
        <w:rPr>
          <w:rFonts w:ascii="Noto Sans KR" w:hAnsi="Noto Sans KR"/>
          <w:color w:val="333333"/>
        </w:rPr>
        <w:t>가량의</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검사장비</w:t>
      </w:r>
      <w:r w:rsidRPr="00910366">
        <w:rPr>
          <w:rFonts w:ascii="Noto Sans KR" w:hAnsi="Noto Sans KR"/>
          <w:color w:val="333333"/>
        </w:rPr>
        <w:t xml:space="preserve">' </w:t>
      </w:r>
      <w:r w:rsidRPr="00910366">
        <w:rPr>
          <w:rFonts w:ascii="Noto Sans KR" w:hAnsi="Noto Sans KR"/>
          <w:color w:val="333333"/>
        </w:rPr>
        <w:t>공급계약을</w:t>
      </w:r>
      <w:r w:rsidRPr="00910366">
        <w:rPr>
          <w:rFonts w:ascii="Noto Sans KR" w:hAnsi="Noto Sans KR"/>
          <w:color w:val="333333"/>
        </w:rPr>
        <w:t xml:space="preserve"> </w:t>
      </w:r>
      <w:r w:rsidRPr="00910366">
        <w:rPr>
          <w:rFonts w:ascii="Noto Sans KR" w:hAnsi="Noto Sans KR"/>
          <w:color w:val="333333"/>
        </w:rPr>
        <w:t>체결하고</w:t>
      </w:r>
      <w:r w:rsidRPr="00910366">
        <w:rPr>
          <w:rFonts w:ascii="Noto Sans KR" w:hAnsi="Noto Sans KR"/>
          <w:color w:val="333333"/>
        </w:rPr>
        <w:t xml:space="preserve">, </w:t>
      </w:r>
      <w:r w:rsidRPr="00910366">
        <w:rPr>
          <w:rFonts w:ascii="Noto Sans KR" w:hAnsi="Noto Sans KR"/>
          <w:color w:val="333333"/>
        </w:rPr>
        <w:t>납기를</w:t>
      </w:r>
      <w:r w:rsidRPr="00910366">
        <w:rPr>
          <w:rFonts w:ascii="Noto Sans KR" w:hAnsi="Noto Sans KR"/>
          <w:color w:val="333333"/>
        </w:rPr>
        <w:t xml:space="preserve"> </w:t>
      </w:r>
      <w:r w:rsidRPr="00910366">
        <w:rPr>
          <w:rFonts w:ascii="Noto Sans KR" w:hAnsi="Noto Sans KR"/>
          <w:color w:val="333333"/>
        </w:rPr>
        <w:t>준비하고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계약기간은</w:t>
      </w:r>
      <w:r w:rsidRPr="00910366">
        <w:rPr>
          <w:rFonts w:ascii="Noto Sans KR" w:hAnsi="Noto Sans KR"/>
          <w:color w:val="333333"/>
        </w:rPr>
        <w:t xml:space="preserve"> 7</w:t>
      </w:r>
      <w:r w:rsidRPr="00910366">
        <w:rPr>
          <w:rFonts w:ascii="Noto Sans KR" w:hAnsi="Noto Sans KR"/>
          <w:color w:val="333333"/>
        </w:rPr>
        <w:t>월</w:t>
      </w:r>
      <w:r w:rsidRPr="00910366">
        <w:rPr>
          <w:rFonts w:ascii="Noto Sans KR" w:hAnsi="Noto Sans KR"/>
          <w:color w:val="333333"/>
        </w:rPr>
        <w:t xml:space="preserve"> 28</w:t>
      </w:r>
      <w:r w:rsidRPr="00910366">
        <w:rPr>
          <w:rFonts w:ascii="Noto Sans KR" w:hAnsi="Noto Sans KR"/>
          <w:color w:val="333333"/>
        </w:rPr>
        <w:t>일부터</w:t>
      </w:r>
      <w:r w:rsidRPr="00910366">
        <w:rPr>
          <w:rFonts w:ascii="Noto Sans KR" w:hAnsi="Noto Sans KR"/>
          <w:color w:val="333333"/>
        </w:rPr>
        <w:t xml:space="preserve"> </w:t>
      </w:r>
      <w:r w:rsidRPr="00910366">
        <w:rPr>
          <w:rFonts w:ascii="Noto Sans KR" w:hAnsi="Noto Sans KR"/>
          <w:color w:val="333333"/>
        </w:rPr>
        <w:t>내년</w:t>
      </w:r>
      <w:r w:rsidRPr="00910366">
        <w:rPr>
          <w:rFonts w:ascii="Noto Sans KR" w:hAnsi="Noto Sans KR"/>
          <w:color w:val="333333"/>
        </w:rPr>
        <w:t xml:space="preserve"> 3</w:t>
      </w:r>
      <w:r w:rsidRPr="00910366">
        <w:rPr>
          <w:rFonts w:ascii="Noto Sans KR" w:hAnsi="Noto Sans KR"/>
          <w:color w:val="333333"/>
        </w:rPr>
        <w:t>월</w:t>
      </w:r>
      <w:r w:rsidRPr="00910366">
        <w:rPr>
          <w:rFonts w:ascii="Noto Sans KR" w:hAnsi="Noto Sans KR"/>
          <w:color w:val="333333"/>
        </w:rPr>
        <w:t xml:space="preserve"> </w:t>
      </w:r>
      <w:r w:rsidRPr="00910366">
        <w:rPr>
          <w:rFonts w:ascii="Noto Sans KR" w:hAnsi="Noto Sans KR"/>
          <w:color w:val="333333"/>
        </w:rPr>
        <w:t>말까지다</w:t>
      </w:r>
      <w:r w:rsidRPr="00910366">
        <w:rPr>
          <w:rFonts w:ascii="Noto Sans KR" w:hAnsi="Noto Sans KR"/>
          <w:color w:val="333333"/>
        </w:rPr>
        <w:t xml:space="preserve">. </w:t>
      </w:r>
      <w:r w:rsidRPr="00910366">
        <w:rPr>
          <w:rFonts w:ascii="Noto Sans KR" w:hAnsi="Noto Sans KR"/>
          <w:color w:val="333333"/>
        </w:rPr>
        <w:t>업계의</w:t>
      </w:r>
      <w:r w:rsidRPr="00910366">
        <w:rPr>
          <w:rFonts w:ascii="Noto Sans KR" w:hAnsi="Noto Sans KR"/>
          <w:color w:val="333333"/>
        </w:rPr>
        <w:t xml:space="preserve"> </w:t>
      </w:r>
      <w:r w:rsidRPr="00910366">
        <w:rPr>
          <w:rFonts w:ascii="Noto Sans KR" w:hAnsi="Noto Sans KR"/>
          <w:color w:val="333333"/>
        </w:rPr>
        <w:t>말을</w:t>
      </w:r>
      <w:r w:rsidRPr="00910366">
        <w:rPr>
          <w:rFonts w:ascii="Noto Sans KR" w:hAnsi="Noto Sans KR"/>
          <w:color w:val="333333"/>
        </w:rPr>
        <w:t xml:space="preserve"> </w:t>
      </w:r>
      <w:r w:rsidRPr="00910366">
        <w:rPr>
          <w:rFonts w:ascii="Noto Sans KR" w:hAnsi="Noto Sans KR"/>
          <w:color w:val="333333"/>
        </w:rPr>
        <w:t>종합하면</w:t>
      </w:r>
      <w:r w:rsidRPr="00910366">
        <w:rPr>
          <w:rFonts w:ascii="Noto Sans KR" w:hAnsi="Noto Sans KR"/>
          <w:color w:val="333333"/>
        </w:rPr>
        <w:t xml:space="preserve"> </w:t>
      </w:r>
      <w:r w:rsidRPr="00910366">
        <w:rPr>
          <w:rFonts w:ascii="Noto Sans KR" w:hAnsi="Noto Sans KR"/>
          <w:color w:val="333333"/>
        </w:rPr>
        <w:t>삼성전자의</w:t>
      </w:r>
      <w:r w:rsidRPr="00910366">
        <w:rPr>
          <w:rFonts w:ascii="Noto Sans KR" w:hAnsi="Noto Sans KR"/>
          <w:color w:val="333333"/>
        </w:rPr>
        <w:t xml:space="preserve"> </w:t>
      </w:r>
      <w:r w:rsidRPr="00910366">
        <w:rPr>
          <w:rFonts w:ascii="Noto Sans KR" w:hAnsi="Noto Sans KR"/>
          <w:color w:val="333333"/>
        </w:rPr>
        <w:t>의뢰를</w:t>
      </w:r>
      <w:r w:rsidRPr="00910366">
        <w:rPr>
          <w:rFonts w:ascii="Noto Sans KR" w:hAnsi="Noto Sans KR"/>
          <w:color w:val="333333"/>
        </w:rPr>
        <w:t xml:space="preserve"> </w:t>
      </w:r>
      <w:r w:rsidRPr="00910366">
        <w:rPr>
          <w:rFonts w:ascii="Noto Sans KR" w:hAnsi="Noto Sans KR"/>
          <w:color w:val="333333"/>
        </w:rPr>
        <w:t>받고</w:t>
      </w:r>
      <w:r w:rsidRPr="00910366">
        <w:rPr>
          <w:rFonts w:ascii="Noto Sans KR" w:hAnsi="Noto Sans KR"/>
          <w:color w:val="333333"/>
        </w:rPr>
        <w:t xml:space="preserve">, </w:t>
      </w:r>
      <w:r w:rsidRPr="00910366">
        <w:rPr>
          <w:rFonts w:ascii="Noto Sans KR" w:hAnsi="Noto Sans KR"/>
          <w:color w:val="333333"/>
        </w:rPr>
        <w:t>지난해부터</w:t>
      </w:r>
      <w:r w:rsidRPr="00910366">
        <w:rPr>
          <w:rFonts w:ascii="Noto Sans KR" w:hAnsi="Noto Sans KR"/>
          <w:color w:val="333333"/>
        </w:rPr>
        <w:t xml:space="preserve"> HBM </w:t>
      </w:r>
      <w:r w:rsidRPr="00910366">
        <w:rPr>
          <w:rFonts w:ascii="Noto Sans KR" w:hAnsi="Noto Sans KR"/>
          <w:color w:val="333333"/>
        </w:rPr>
        <w:t>검사용</w:t>
      </w:r>
      <w:r w:rsidRPr="00910366">
        <w:rPr>
          <w:rFonts w:ascii="Noto Sans KR" w:hAnsi="Noto Sans KR"/>
          <w:color w:val="333333"/>
        </w:rPr>
        <w:t xml:space="preserve"> </w:t>
      </w:r>
      <w:r w:rsidRPr="00910366">
        <w:rPr>
          <w:rFonts w:ascii="Noto Sans KR" w:hAnsi="Noto Sans KR"/>
          <w:color w:val="333333"/>
        </w:rPr>
        <w:t>장비</w:t>
      </w:r>
      <w:r w:rsidRPr="00910366">
        <w:rPr>
          <w:rFonts w:ascii="Noto Sans KR" w:hAnsi="Noto Sans KR"/>
          <w:color w:val="333333"/>
        </w:rPr>
        <w:t>(</w:t>
      </w:r>
      <w:r w:rsidRPr="00910366">
        <w:rPr>
          <w:rFonts w:ascii="Noto Sans KR" w:hAnsi="Noto Sans KR"/>
          <w:color w:val="333333"/>
        </w:rPr>
        <w:t>테스터</w:t>
      </w:r>
      <w:r w:rsidRPr="00910366">
        <w:rPr>
          <w:rFonts w:ascii="Noto Sans KR" w:hAnsi="Noto Sans KR"/>
          <w:color w:val="333333"/>
        </w:rPr>
        <w:t>)</w:t>
      </w:r>
      <w:r w:rsidRPr="00910366">
        <w:rPr>
          <w:rFonts w:ascii="Noto Sans KR" w:hAnsi="Noto Sans KR"/>
          <w:color w:val="333333"/>
        </w:rPr>
        <w:t>를</w:t>
      </w:r>
      <w:r w:rsidRPr="00910366">
        <w:rPr>
          <w:rFonts w:ascii="Noto Sans KR" w:hAnsi="Noto Sans KR"/>
          <w:color w:val="333333"/>
        </w:rPr>
        <w:t xml:space="preserve"> </w:t>
      </w:r>
      <w:r w:rsidRPr="00910366">
        <w:rPr>
          <w:rFonts w:ascii="Noto Sans KR" w:hAnsi="Noto Sans KR"/>
          <w:color w:val="333333"/>
        </w:rPr>
        <w:t>개발하기</w:t>
      </w:r>
      <w:r w:rsidRPr="00910366">
        <w:rPr>
          <w:rFonts w:ascii="Noto Sans KR" w:hAnsi="Noto Sans KR"/>
          <w:color w:val="333333"/>
        </w:rPr>
        <w:t xml:space="preserve"> </w:t>
      </w:r>
      <w:r w:rsidRPr="00910366">
        <w:rPr>
          <w:rFonts w:ascii="Noto Sans KR" w:hAnsi="Noto Sans KR"/>
          <w:color w:val="333333"/>
        </w:rPr>
        <w:t>시작한</w:t>
      </w:r>
      <w:r w:rsidRPr="00910366">
        <w:rPr>
          <w:rFonts w:ascii="Noto Sans KR" w:hAnsi="Noto Sans KR"/>
          <w:color w:val="333333"/>
        </w:rPr>
        <w:t xml:space="preserve"> </w:t>
      </w:r>
      <w:r w:rsidRPr="00910366">
        <w:rPr>
          <w:rFonts w:ascii="Noto Sans KR" w:hAnsi="Noto Sans KR"/>
          <w:color w:val="333333"/>
        </w:rPr>
        <w:t>와이씨는</w:t>
      </w:r>
      <w:r w:rsidRPr="00910366">
        <w:rPr>
          <w:rFonts w:ascii="Noto Sans KR" w:hAnsi="Noto Sans KR"/>
          <w:color w:val="333333"/>
        </w:rPr>
        <w:t xml:space="preserve"> 5</w:t>
      </w:r>
      <w:r w:rsidRPr="00910366">
        <w:rPr>
          <w:rFonts w:ascii="Noto Sans KR" w:hAnsi="Noto Sans KR"/>
          <w:color w:val="333333"/>
        </w:rPr>
        <w:t>월</w:t>
      </w:r>
      <w:r w:rsidRPr="00910366">
        <w:rPr>
          <w:rFonts w:ascii="Noto Sans KR" w:hAnsi="Noto Sans KR"/>
          <w:color w:val="333333"/>
        </w:rPr>
        <w:t xml:space="preserve"> </w:t>
      </w:r>
      <w:r w:rsidRPr="00910366">
        <w:rPr>
          <w:rFonts w:ascii="Noto Sans KR" w:hAnsi="Noto Sans KR"/>
          <w:color w:val="333333"/>
        </w:rPr>
        <w:t>최종</w:t>
      </w:r>
      <w:r w:rsidRPr="00910366">
        <w:rPr>
          <w:rFonts w:ascii="Noto Sans KR" w:hAnsi="Noto Sans KR"/>
          <w:color w:val="333333"/>
        </w:rPr>
        <w:t xml:space="preserve"> </w:t>
      </w:r>
      <w:r w:rsidRPr="00910366">
        <w:rPr>
          <w:rFonts w:ascii="Noto Sans KR" w:hAnsi="Noto Sans KR"/>
          <w:color w:val="333333"/>
        </w:rPr>
        <w:t>퀄</w:t>
      </w:r>
      <w:r w:rsidRPr="00910366">
        <w:rPr>
          <w:rFonts w:ascii="Noto Sans KR" w:hAnsi="Noto Sans KR"/>
          <w:color w:val="333333"/>
        </w:rPr>
        <w:t>(</w:t>
      </w:r>
      <w:r w:rsidRPr="00910366">
        <w:rPr>
          <w:rFonts w:ascii="Noto Sans KR" w:hAnsi="Noto Sans KR"/>
          <w:color w:val="333333"/>
        </w:rPr>
        <w:t>품질인증</w:t>
      </w:r>
      <w:r w:rsidRPr="00910366">
        <w:rPr>
          <w:rFonts w:ascii="Noto Sans KR" w:hAnsi="Noto Sans KR"/>
          <w:color w:val="333333"/>
        </w:rPr>
        <w:t>)</w:t>
      </w:r>
      <w:r w:rsidRPr="00910366">
        <w:rPr>
          <w:rFonts w:ascii="Noto Sans KR" w:hAnsi="Noto Sans KR"/>
          <w:color w:val="333333"/>
        </w:rPr>
        <w:t>을</w:t>
      </w:r>
      <w:r w:rsidRPr="00910366">
        <w:rPr>
          <w:rFonts w:ascii="Noto Sans KR" w:hAnsi="Noto Sans KR"/>
          <w:color w:val="333333"/>
        </w:rPr>
        <w:t xml:space="preserve"> </w:t>
      </w:r>
      <w:r w:rsidRPr="00910366">
        <w:rPr>
          <w:rFonts w:ascii="Noto Sans KR" w:hAnsi="Noto Sans KR"/>
          <w:color w:val="333333"/>
        </w:rPr>
        <w:t>마치고</w:t>
      </w:r>
      <w:r w:rsidRPr="00910366">
        <w:rPr>
          <w:rFonts w:ascii="Noto Sans KR" w:hAnsi="Noto Sans KR"/>
          <w:color w:val="333333"/>
        </w:rPr>
        <w:t xml:space="preserve">, </w:t>
      </w:r>
      <w:r w:rsidRPr="00910366">
        <w:rPr>
          <w:rFonts w:ascii="Noto Sans KR" w:hAnsi="Noto Sans KR"/>
          <w:color w:val="333333"/>
        </w:rPr>
        <w:t>삼성전자와</w:t>
      </w:r>
      <w:r w:rsidRPr="00910366">
        <w:rPr>
          <w:rFonts w:ascii="Noto Sans KR" w:hAnsi="Noto Sans KR"/>
          <w:color w:val="333333"/>
        </w:rPr>
        <w:t xml:space="preserve"> 2</w:t>
      </w:r>
      <w:r w:rsidRPr="00910366">
        <w:rPr>
          <w:rFonts w:ascii="Noto Sans KR" w:hAnsi="Noto Sans KR"/>
          <w:color w:val="333333"/>
        </w:rPr>
        <w:t>개월</w:t>
      </w:r>
      <w:r w:rsidRPr="00910366">
        <w:rPr>
          <w:rFonts w:ascii="Noto Sans KR" w:hAnsi="Noto Sans KR"/>
          <w:color w:val="333333"/>
        </w:rPr>
        <w:t xml:space="preserve"> </w:t>
      </w:r>
      <w:r w:rsidRPr="00910366">
        <w:rPr>
          <w:rFonts w:ascii="Noto Sans KR" w:hAnsi="Noto Sans KR"/>
          <w:color w:val="333333"/>
        </w:rPr>
        <w:t>간</w:t>
      </w:r>
      <w:r w:rsidRPr="00910366">
        <w:rPr>
          <w:rFonts w:ascii="Noto Sans KR" w:hAnsi="Noto Sans KR"/>
          <w:color w:val="333333"/>
        </w:rPr>
        <w:t xml:space="preserve"> ASP(</w:t>
      </w:r>
      <w:r w:rsidRPr="00910366">
        <w:rPr>
          <w:rFonts w:ascii="Noto Sans KR" w:hAnsi="Noto Sans KR"/>
          <w:color w:val="333333"/>
        </w:rPr>
        <w:t>공급단가</w:t>
      </w:r>
      <w:r w:rsidRPr="00910366">
        <w:rPr>
          <w:rFonts w:ascii="Noto Sans KR" w:hAnsi="Noto Sans KR"/>
          <w:color w:val="333333"/>
        </w:rPr>
        <w:t xml:space="preserve">) </w:t>
      </w:r>
      <w:r w:rsidRPr="00910366">
        <w:rPr>
          <w:rFonts w:ascii="Noto Sans KR" w:hAnsi="Noto Sans KR"/>
          <w:color w:val="333333"/>
        </w:rPr>
        <w:t>등</w:t>
      </w:r>
      <w:r w:rsidRPr="00910366">
        <w:rPr>
          <w:rFonts w:ascii="Noto Sans KR" w:hAnsi="Noto Sans KR"/>
          <w:color w:val="333333"/>
        </w:rPr>
        <w:t xml:space="preserve"> </w:t>
      </w:r>
      <w:r w:rsidRPr="00910366">
        <w:rPr>
          <w:rFonts w:ascii="Noto Sans KR" w:hAnsi="Noto Sans KR"/>
          <w:color w:val="333333"/>
        </w:rPr>
        <w:t>구체적인</w:t>
      </w:r>
      <w:r w:rsidRPr="00910366">
        <w:rPr>
          <w:rFonts w:ascii="Noto Sans KR" w:hAnsi="Noto Sans KR"/>
          <w:color w:val="333333"/>
        </w:rPr>
        <w:t xml:space="preserve"> </w:t>
      </w:r>
      <w:r w:rsidRPr="00910366">
        <w:rPr>
          <w:rFonts w:ascii="Noto Sans KR" w:hAnsi="Noto Sans KR"/>
          <w:color w:val="333333"/>
        </w:rPr>
        <w:t>계약</w:t>
      </w:r>
      <w:r w:rsidRPr="00910366">
        <w:rPr>
          <w:rFonts w:ascii="Noto Sans KR" w:hAnsi="Noto Sans KR"/>
          <w:color w:val="333333"/>
        </w:rPr>
        <w:t xml:space="preserve"> </w:t>
      </w:r>
      <w:r w:rsidRPr="00910366">
        <w:rPr>
          <w:rFonts w:ascii="Noto Sans KR" w:hAnsi="Noto Sans KR"/>
          <w:color w:val="333333"/>
        </w:rPr>
        <w:t>사항을</w:t>
      </w:r>
      <w:r w:rsidRPr="00910366">
        <w:rPr>
          <w:rFonts w:ascii="Noto Sans KR" w:hAnsi="Noto Sans KR"/>
          <w:color w:val="333333"/>
        </w:rPr>
        <w:t xml:space="preserve"> </w:t>
      </w:r>
      <w:r w:rsidRPr="00910366">
        <w:rPr>
          <w:rFonts w:ascii="Noto Sans KR" w:hAnsi="Noto Sans KR"/>
          <w:color w:val="333333"/>
        </w:rPr>
        <w:t>협의했다</w:t>
      </w:r>
      <w:r w:rsidRPr="00910366">
        <w:rPr>
          <w:rFonts w:ascii="Noto Sans KR" w:hAnsi="Noto Sans KR"/>
          <w:color w:val="333333"/>
        </w:rPr>
        <w:t xml:space="preserve">. </w:t>
      </w:r>
      <w:r w:rsidRPr="00910366">
        <w:rPr>
          <w:rFonts w:ascii="Noto Sans KR" w:hAnsi="Noto Sans KR"/>
          <w:color w:val="333333"/>
        </w:rPr>
        <w:t>모델명은</w:t>
      </w:r>
      <w:r w:rsidRPr="00910366">
        <w:rPr>
          <w:rFonts w:ascii="Noto Sans KR" w:hAnsi="Noto Sans KR"/>
          <w:color w:val="333333"/>
        </w:rPr>
        <w:t xml:space="preserve"> 'MT8311'</w:t>
      </w:r>
      <w:r w:rsidRPr="00910366">
        <w:rPr>
          <w:rFonts w:ascii="Noto Sans KR" w:hAnsi="Noto Sans KR"/>
          <w:color w:val="333333"/>
        </w:rPr>
        <w:t>이다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와이씨는</w:t>
      </w:r>
      <w:r w:rsidRPr="00910366">
        <w:rPr>
          <w:rFonts w:ascii="Noto Sans KR" w:hAnsi="Noto Sans KR"/>
          <w:color w:val="333333"/>
        </w:rPr>
        <w:t xml:space="preserve"> ASP </w:t>
      </w:r>
      <w:r w:rsidRPr="00910366">
        <w:rPr>
          <w:rFonts w:ascii="Noto Sans KR" w:hAnsi="Noto Sans KR"/>
          <w:color w:val="333333"/>
        </w:rPr>
        <w:t>관련</w:t>
      </w:r>
      <w:r w:rsidRPr="00910366">
        <w:rPr>
          <w:rFonts w:ascii="Noto Sans KR" w:hAnsi="Noto Sans KR"/>
          <w:color w:val="333333"/>
        </w:rPr>
        <w:t xml:space="preserve"> </w:t>
      </w:r>
      <w:r w:rsidRPr="00910366">
        <w:rPr>
          <w:rFonts w:ascii="Noto Sans KR" w:hAnsi="Noto Sans KR"/>
          <w:color w:val="333333"/>
        </w:rPr>
        <w:t>구체적인</w:t>
      </w:r>
      <w:r w:rsidRPr="00910366">
        <w:rPr>
          <w:rFonts w:ascii="Noto Sans KR" w:hAnsi="Noto Sans KR"/>
          <w:color w:val="333333"/>
        </w:rPr>
        <w:t xml:space="preserve"> </w:t>
      </w:r>
      <w:r w:rsidRPr="00910366">
        <w:rPr>
          <w:rFonts w:ascii="Noto Sans KR" w:hAnsi="Noto Sans KR"/>
          <w:color w:val="333333"/>
        </w:rPr>
        <w:t>사항을</w:t>
      </w:r>
      <w:r w:rsidRPr="00910366">
        <w:rPr>
          <w:rFonts w:ascii="Noto Sans KR" w:hAnsi="Noto Sans KR"/>
          <w:color w:val="333333"/>
        </w:rPr>
        <w:t xml:space="preserve"> </w:t>
      </w:r>
      <w:r w:rsidRPr="00910366">
        <w:rPr>
          <w:rFonts w:ascii="Noto Sans KR" w:hAnsi="Noto Sans KR"/>
          <w:color w:val="333333"/>
        </w:rPr>
        <w:t>공개하지</w:t>
      </w:r>
      <w:r w:rsidRPr="00910366">
        <w:rPr>
          <w:rFonts w:ascii="Noto Sans KR" w:hAnsi="Noto Sans KR"/>
          <w:color w:val="333333"/>
        </w:rPr>
        <w:t xml:space="preserve"> </w:t>
      </w:r>
      <w:r w:rsidRPr="00910366">
        <w:rPr>
          <w:rFonts w:ascii="Noto Sans KR" w:hAnsi="Noto Sans KR"/>
          <w:color w:val="333333"/>
        </w:rPr>
        <w:t>않았다</w:t>
      </w:r>
      <w:r w:rsidRPr="00910366">
        <w:rPr>
          <w:rFonts w:ascii="Noto Sans KR" w:hAnsi="Noto Sans KR"/>
          <w:color w:val="333333"/>
        </w:rPr>
        <w:t xml:space="preserve">. </w:t>
      </w:r>
      <w:r w:rsidRPr="00910366">
        <w:rPr>
          <w:rFonts w:ascii="Noto Sans KR" w:hAnsi="Noto Sans KR"/>
          <w:color w:val="333333"/>
        </w:rPr>
        <w:t>다만</w:t>
      </w:r>
      <w:r w:rsidRPr="00910366">
        <w:rPr>
          <w:rFonts w:ascii="Noto Sans KR" w:hAnsi="Noto Sans KR"/>
          <w:color w:val="333333"/>
        </w:rPr>
        <w:t xml:space="preserve"> </w:t>
      </w:r>
      <w:r w:rsidRPr="00910366">
        <w:rPr>
          <w:rFonts w:ascii="Noto Sans KR" w:hAnsi="Noto Sans KR"/>
          <w:color w:val="333333"/>
        </w:rPr>
        <w:t>업계의</w:t>
      </w:r>
      <w:r w:rsidRPr="00910366">
        <w:rPr>
          <w:rFonts w:ascii="Noto Sans KR" w:hAnsi="Noto Sans KR"/>
          <w:color w:val="333333"/>
        </w:rPr>
        <w:t xml:space="preserve"> </w:t>
      </w:r>
      <w:r w:rsidRPr="00910366">
        <w:rPr>
          <w:rFonts w:ascii="Noto Sans KR" w:hAnsi="Noto Sans KR"/>
          <w:color w:val="333333"/>
        </w:rPr>
        <w:t>말을</w:t>
      </w:r>
      <w:r w:rsidRPr="00910366">
        <w:rPr>
          <w:rFonts w:ascii="Noto Sans KR" w:hAnsi="Noto Sans KR"/>
          <w:color w:val="333333"/>
        </w:rPr>
        <w:t xml:space="preserve"> </w:t>
      </w:r>
      <w:r w:rsidRPr="00910366">
        <w:rPr>
          <w:rFonts w:ascii="Noto Sans KR" w:hAnsi="Noto Sans KR"/>
          <w:color w:val="333333"/>
        </w:rPr>
        <w:t>종합하면</w:t>
      </w:r>
      <w:r w:rsidRPr="00910366">
        <w:rPr>
          <w:rFonts w:ascii="Noto Sans KR" w:hAnsi="Noto Sans KR"/>
          <w:color w:val="333333"/>
        </w:rPr>
        <w:t xml:space="preserve"> MT8311</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대당</w:t>
      </w:r>
      <w:r w:rsidRPr="00910366">
        <w:rPr>
          <w:rFonts w:ascii="Noto Sans KR" w:hAnsi="Noto Sans KR"/>
          <w:color w:val="333333"/>
        </w:rPr>
        <w:t xml:space="preserve"> </w:t>
      </w:r>
      <w:r w:rsidRPr="00910366">
        <w:rPr>
          <w:rFonts w:ascii="Noto Sans KR" w:hAnsi="Noto Sans KR"/>
          <w:color w:val="333333"/>
        </w:rPr>
        <w:t>단가는</w:t>
      </w:r>
      <w:r w:rsidRPr="00910366">
        <w:rPr>
          <w:rFonts w:ascii="Noto Sans KR" w:hAnsi="Noto Sans KR"/>
          <w:color w:val="333333"/>
        </w:rPr>
        <w:t xml:space="preserve"> </w:t>
      </w:r>
      <w:r w:rsidRPr="00910366">
        <w:rPr>
          <w:rFonts w:ascii="Noto Sans KR" w:hAnsi="Noto Sans KR"/>
          <w:color w:val="333333"/>
        </w:rPr>
        <w:t>약</w:t>
      </w:r>
      <w:r w:rsidRPr="00910366">
        <w:rPr>
          <w:rFonts w:ascii="Noto Sans KR" w:hAnsi="Noto Sans KR"/>
          <w:color w:val="333333"/>
        </w:rPr>
        <w:t xml:space="preserve"> 30</w:t>
      </w:r>
      <w:r w:rsidRPr="00910366">
        <w:rPr>
          <w:rFonts w:ascii="Noto Sans KR" w:hAnsi="Noto Sans KR"/>
          <w:color w:val="333333"/>
        </w:rPr>
        <w:t>억원</w:t>
      </w:r>
      <w:r w:rsidRPr="00910366">
        <w:rPr>
          <w:rFonts w:ascii="Noto Sans KR" w:hAnsi="Noto Sans KR"/>
          <w:color w:val="333333"/>
        </w:rPr>
        <w:t xml:space="preserve"> </w:t>
      </w:r>
      <w:r w:rsidRPr="00910366">
        <w:rPr>
          <w:rFonts w:ascii="Noto Sans KR" w:hAnsi="Noto Sans KR"/>
          <w:color w:val="333333"/>
        </w:rPr>
        <w:t>전후로</w:t>
      </w:r>
      <w:r w:rsidRPr="00910366">
        <w:rPr>
          <w:rFonts w:ascii="Noto Sans KR" w:hAnsi="Noto Sans KR"/>
          <w:color w:val="333333"/>
        </w:rPr>
        <w:t xml:space="preserve"> </w:t>
      </w:r>
      <w:r w:rsidRPr="00910366">
        <w:rPr>
          <w:rFonts w:ascii="Noto Sans KR" w:hAnsi="Noto Sans KR"/>
          <w:color w:val="333333"/>
        </w:rPr>
        <w:t>형성돼</w:t>
      </w:r>
      <w:r w:rsidRPr="00910366">
        <w:rPr>
          <w:rFonts w:ascii="Noto Sans KR" w:hAnsi="Noto Sans KR"/>
          <w:color w:val="333333"/>
        </w:rPr>
        <w:t xml:space="preserve"> </w:t>
      </w:r>
      <w:r w:rsidRPr="00910366">
        <w:rPr>
          <w:rFonts w:ascii="Noto Sans KR" w:hAnsi="Noto Sans KR"/>
          <w:color w:val="333333"/>
        </w:rPr>
        <w:t>있는</w:t>
      </w:r>
      <w:r w:rsidRPr="00910366">
        <w:rPr>
          <w:rFonts w:ascii="Noto Sans KR" w:hAnsi="Noto Sans KR"/>
          <w:color w:val="333333"/>
        </w:rPr>
        <w:t xml:space="preserve"> </w:t>
      </w:r>
      <w:r w:rsidRPr="00910366">
        <w:rPr>
          <w:rFonts w:ascii="Noto Sans KR" w:hAnsi="Noto Sans KR"/>
          <w:color w:val="333333"/>
        </w:rPr>
        <w:t>걸로</w:t>
      </w:r>
      <w:r w:rsidRPr="00910366">
        <w:rPr>
          <w:rFonts w:ascii="Noto Sans KR" w:hAnsi="Noto Sans KR"/>
          <w:color w:val="333333"/>
        </w:rPr>
        <w:t xml:space="preserve"> </w:t>
      </w:r>
      <w:r w:rsidRPr="00910366">
        <w:rPr>
          <w:rFonts w:ascii="Noto Sans KR" w:hAnsi="Noto Sans KR"/>
          <w:color w:val="333333"/>
        </w:rPr>
        <w:t>파악된다</w:t>
      </w:r>
      <w:r w:rsidRPr="00910366">
        <w:rPr>
          <w:rFonts w:ascii="Noto Sans KR" w:hAnsi="Noto Sans KR"/>
          <w:color w:val="333333"/>
        </w:rPr>
        <w:t xml:space="preserve">. </w:t>
      </w:r>
      <w:r w:rsidRPr="00910366">
        <w:rPr>
          <w:rFonts w:ascii="Noto Sans KR" w:hAnsi="Noto Sans KR"/>
          <w:color w:val="333333"/>
        </w:rPr>
        <w:t>총</w:t>
      </w:r>
      <w:r w:rsidRPr="00910366">
        <w:rPr>
          <w:rFonts w:ascii="Noto Sans KR" w:hAnsi="Noto Sans KR"/>
          <w:color w:val="333333"/>
        </w:rPr>
        <w:t xml:space="preserve"> 40</w:t>
      </w:r>
      <w:r w:rsidRPr="00910366">
        <w:rPr>
          <w:rFonts w:ascii="Noto Sans KR" w:hAnsi="Noto Sans KR"/>
          <w:color w:val="333333"/>
        </w:rPr>
        <w:t>대</w:t>
      </w:r>
      <w:r w:rsidRPr="00910366">
        <w:rPr>
          <w:rFonts w:ascii="Noto Sans KR" w:hAnsi="Noto Sans KR"/>
          <w:color w:val="333333"/>
        </w:rPr>
        <w:t xml:space="preserve"> </w:t>
      </w:r>
      <w:r w:rsidRPr="00910366">
        <w:rPr>
          <w:rFonts w:ascii="Noto Sans KR" w:hAnsi="Noto Sans KR"/>
          <w:color w:val="333333"/>
        </w:rPr>
        <w:t>가량의</w:t>
      </w:r>
      <w:r w:rsidRPr="00910366">
        <w:rPr>
          <w:rFonts w:ascii="Noto Sans KR" w:hAnsi="Noto Sans KR"/>
          <w:color w:val="333333"/>
        </w:rPr>
        <w:t xml:space="preserve"> </w:t>
      </w:r>
      <w:r w:rsidRPr="00910366">
        <w:rPr>
          <w:rFonts w:ascii="Noto Sans KR" w:hAnsi="Noto Sans KR"/>
          <w:color w:val="333333"/>
        </w:rPr>
        <w:t>초도</w:t>
      </w:r>
      <w:r w:rsidRPr="00910366">
        <w:rPr>
          <w:rFonts w:ascii="Noto Sans KR" w:hAnsi="Noto Sans KR"/>
          <w:color w:val="333333"/>
        </w:rPr>
        <w:t xml:space="preserve"> </w:t>
      </w:r>
      <w:r w:rsidRPr="00910366">
        <w:rPr>
          <w:rFonts w:ascii="Noto Sans KR" w:hAnsi="Noto Sans KR"/>
          <w:color w:val="333333"/>
        </w:rPr>
        <w:t>물량이</w:t>
      </w:r>
      <w:r w:rsidRPr="00910366">
        <w:rPr>
          <w:rFonts w:ascii="Noto Sans KR" w:hAnsi="Noto Sans KR"/>
          <w:color w:val="333333"/>
        </w:rPr>
        <w:t xml:space="preserve"> </w:t>
      </w:r>
      <w:r w:rsidRPr="00910366">
        <w:rPr>
          <w:rFonts w:ascii="Noto Sans KR" w:hAnsi="Noto Sans KR"/>
          <w:color w:val="333333"/>
        </w:rPr>
        <w:t>평택</w:t>
      </w:r>
      <w:r w:rsidRPr="00910366">
        <w:rPr>
          <w:rFonts w:ascii="Noto Sans KR" w:hAnsi="Noto Sans KR"/>
          <w:color w:val="333333"/>
        </w:rPr>
        <w:t xml:space="preserve">(P4) </w:t>
      </w:r>
      <w:r w:rsidRPr="00910366">
        <w:rPr>
          <w:rFonts w:ascii="Noto Sans KR" w:hAnsi="Noto Sans KR"/>
          <w:color w:val="333333"/>
        </w:rPr>
        <w:t>양산</w:t>
      </w:r>
      <w:r w:rsidRPr="00910366">
        <w:rPr>
          <w:rFonts w:ascii="Noto Sans KR" w:hAnsi="Noto Sans KR"/>
          <w:color w:val="333333"/>
        </w:rPr>
        <w:t xml:space="preserve"> </w:t>
      </w:r>
      <w:r w:rsidRPr="00910366">
        <w:rPr>
          <w:rFonts w:ascii="Noto Sans KR" w:hAnsi="Noto Sans KR"/>
          <w:color w:val="333333"/>
        </w:rPr>
        <w:t>라인으로</w:t>
      </w:r>
      <w:r w:rsidRPr="00910366">
        <w:rPr>
          <w:rFonts w:ascii="Noto Sans KR" w:hAnsi="Noto Sans KR"/>
          <w:color w:val="333333"/>
        </w:rPr>
        <w:t xml:space="preserve"> </w:t>
      </w:r>
      <w:r w:rsidRPr="00910366">
        <w:rPr>
          <w:rFonts w:ascii="Noto Sans KR" w:hAnsi="Noto Sans KR"/>
          <w:color w:val="333333"/>
        </w:rPr>
        <w:t>입고된다</w:t>
      </w:r>
      <w:r w:rsidRPr="00910366">
        <w:rPr>
          <w:rFonts w:ascii="Noto Sans KR" w:hAnsi="Noto Sans KR"/>
          <w:color w:val="333333"/>
        </w:rPr>
        <w:t xml:space="preserve">. </w:t>
      </w:r>
      <w:r w:rsidRPr="00910366">
        <w:rPr>
          <w:rFonts w:ascii="Noto Sans KR" w:hAnsi="Noto Sans KR"/>
          <w:color w:val="333333"/>
        </w:rPr>
        <w:t>와이씨</w:t>
      </w:r>
      <w:r w:rsidRPr="00910366">
        <w:rPr>
          <w:rFonts w:ascii="Noto Sans KR" w:hAnsi="Noto Sans KR"/>
          <w:color w:val="333333"/>
        </w:rPr>
        <w:t xml:space="preserve"> </w:t>
      </w:r>
      <w:r w:rsidRPr="00910366">
        <w:rPr>
          <w:rFonts w:ascii="Noto Sans KR" w:hAnsi="Noto Sans KR"/>
          <w:color w:val="333333"/>
        </w:rPr>
        <w:t>관계자는</w:t>
      </w:r>
      <w:r w:rsidRPr="00910366">
        <w:rPr>
          <w:rFonts w:ascii="Noto Sans KR" w:hAnsi="Noto Sans KR"/>
          <w:color w:val="333333"/>
        </w:rPr>
        <w:t xml:space="preserve"> "</w:t>
      </w:r>
      <w:r w:rsidRPr="00910366">
        <w:rPr>
          <w:rFonts w:ascii="Noto Sans KR" w:hAnsi="Noto Sans KR"/>
          <w:color w:val="333333"/>
        </w:rPr>
        <w:t>화성</w:t>
      </w:r>
      <w:r w:rsidRPr="00910366">
        <w:rPr>
          <w:rFonts w:ascii="Noto Sans KR" w:hAnsi="Noto Sans KR"/>
          <w:color w:val="333333"/>
        </w:rPr>
        <w:t xml:space="preserve"> </w:t>
      </w:r>
      <w:r w:rsidRPr="00910366">
        <w:rPr>
          <w:rFonts w:ascii="Noto Sans KR" w:hAnsi="Noto Sans KR"/>
          <w:color w:val="333333"/>
        </w:rPr>
        <w:t>라인이</w:t>
      </w:r>
      <w:r w:rsidRPr="00910366">
        <w:rPr>
          <w:rFonts w:ascii="Noto Sans KR" w:hAnsi="Noto Sans KR"/>
          <w:color w:val="333333"/>
        </w:rPr>
        <w:t xml:space="preserve"> </w:t>
      </w:r>
      <w:r w:rsidRPr="00910366">
        <w:rPr>
          <w:rFonts w:ascii="Noto Sans KR" w:hAnsi="Noto Sans KR"/>
          <w:color w:val="333333"/>
        </w:rPr>
        <w:t>아니라</w:t>
      </w:r>
      <w:r w:rsidRPr="00910366">
        <w:rPr>
          <w:rFonts w:ascii="Noto Sans KR" w:hAnsi="Noto Sans KR"/>
          <w:color w:val="333333"/>
        </w:rPr>
        <w:t xml:space="preserve"> </w:t>
      </w:r>
      <w:r w:rsidRPr="00910366">
        <w:rPr>
          <w:rFonts w:ascii="Noto Sans KR" w:hAnsi="Noto Sans KR"/>
          <w:color w:val="333333"/>
        </w:rPr>
        <w:t>평택으로</w:t>
      </w:r>
      <w:r w:rsidRPr="00910366">
        <w:rPr>
          <w:rFonts w:ascii="Noto Sans KR" w:hAnsi="Noto Sans KR"/>
          <w:color w:val="333333"/>
        </w:rPr>
        <w:t xml:space="preserve"> </w:t>
      </w:r>
      <w:r w:rsidRPr="00910366">
        <w:rPr>
          <w:rFonts w:ascii="Noto Sans KR" w:hAnsi="Noto Sans KR"/>
          <w:color w:val="333333"/>
        </w:rPr>
        <w:t>입고될</w:t>
      </w:r>
      <w:r w:rsidRPr="00910366">
        <w:rPr>
          <w:rFonts w:ascii="Noto Sans KR" w:hAnsi="Noto Sans KR"/>
          <w:color w:val="333333"/>
        </w:rPr>
        <w:t xml:space="preserve"> </w:t>
      </w:r>
      <w:r w:rsidRPr="00910366">
        <w:rPr>
          <w:rFonts w:ascii="Noto Sans KR" w:hAnsi="Noto Sans KR"/>
          <w:color w:val="333333"/>
        </w:rPr>
        <w:t>예정</w:t>
      </w:r>
      <w:r w:rsidRPr="00910366">
        <w:rPr>
          <w:rFonts w:ascii="Noto Sans KR" w:hAnsi="Noto Sans KR"/>
          <w:color w:val="333333"/>
        </w:rPr>
        <w:t>"</w:t>
      </w:r>
      <w:r w:rsidRPr="00910366">
        <w:rPr>
          <w:rFonts w:ascii="Noto Sans KR" w:hAnsi="Noto Sans KR"/>
          <w:color w:val="333333"/>
        </w:rPr>
        <w:t>이라고</w:t>
      </w:r>
      <w:r w:rsidRPr="00910366">
        <w:rPr>
          <w:rFonts w:ascii="Noto Sans KR" w:hAnsi="Noto Sans KR"/>
          <w:color w:val="333333"/>
        </w:rPr>
        <w:t xml:space="preserve"> </w:t>
      </w:r>
      <w:r w:rsidRPr="00910366">
        <w:rPr>
          <w:rFonts w:ascii="Noto Sans KR" w:hAnsi="Noto Sans KR"/>
          <w:color w:val="333333"/>
        </w:rPr>
        <w:t>밝혔다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업계에서는</w:t>
      </w:r>
      <w:r w:rsidRPr="00910366">
        <w:rPr>
          <w:rFonts w:ascii="Noto Sans KR" w:hAnsi="Noto Sans KR"/>
          <w:color w:val="333333"/>
        </w:rPr>
        <w:t xml:space="preserve"> </w:t>
      </w:r>
      <w:r w:rsidRPr="00910366">
        <w:rPr>
          <w:rFonts w:ascii="Noto Sans KR" w:hAnsi="Noto Sans KR"/>
          <w:color w:val="333333"/>
        </w:rPr>
        <w:t>평택이라는</w:t>
      </w:r>
      <w:r w:rsidRPr="00910366">
        <w:rPr>
          <w:rFonts w:ascii="Noto Sans KR" w:hAnsi="Noto Sans KR"/>
          <w:color w:val="333333"/>
        </w:rPr>
        <w:t xml:space="preserve"> </w:t>
      </w:r>
      <w:r w:rsidRPr="00910366">
        <w:rPr>
          <w:rFonts w:ascii="Noto Sans KR" w:hAnsi="Noto Sans KR"/>
          <w:color w:val="333333"/>
        </w:rPr>
        <w:t>점에</w:t>
      </w:r>
      <w:r w:rsidRPr="00910366">
        <w:rPr>
          <w:rFonts w:ascii="Noto Sans KR" w:hAnsi="Noto Sans KR"/>
          <w:color w:val="333333"/>
        </w:rPr>
        <w:t xml:space="preserve"> </w:t>
      </w:r>
      <w:r w:rsidRPr="00910366">
        <w:rPr>
          <w:rFonts w:ascii="Noto Sans KR" w:hAnsi="Noto Sans KR"/>
          <w:color w:val="333333"/>
        </w:rPr>
        <w:t>주목한다</w:t>
      </w:r>
      <w:r w:rsidRPr="00910366">
        <w:rPr>
          <w:rFonts w:ascii="Noto Sans KR" w:hAnsi="Noto Sans KR"/>
          <w:color w:val="333333"/>
        </w:rPr>
        <w:t xml:space="preserve">. </w:t>
      </w:r>
      <w:r w:rsidRPr="00910366">
        <w:rPr>
          <w:rFonts w:ascii="Noto Sans KR" w:hAnsi="Noto Sans KR"/>
          <w:color w:val="333333"/>
        </w:rPr>
        <w:t>삼성전자가</w:t>
      </w:r>
      <w:r w:rsidRPr="00910366">
        <w:rPr>
          <w:rFonts w:ascii="Noto Sans KR" w:hAnsi="Noto Sans KR"/>
          <w:color w:val="333333"/>
        </w:rPr>
        <w:t xml:space="preserve"> </w:t>
      </w:r>
      <w:r w:rsidRPr="00910366">
        <w:rPr>
          <w:rFonts w:ascii="Noto Sans KR" w:hAnsi="Noto Sans KR"/>
          <w:color w:val="333333"/>
        </w:rPr>
        <w:t>평택</w:t>
      </w:r>
      <w:r w:rsidRPr="00910366">
        <w:rPr>
          <w:rFonts w:ascii="Noto Sans KR" w:hAnsi="Noto Sans KR"/>
          <w:color w:val="333333"/>
        </w:rPr>
        <w:t xml:space="preserve"> P4 </w:t>
      </w:r>
      <w:r w:rsidRPr="00910366">
        <w:rPr>
          <w:rFonts w:ascii="Noto Sans KR" w:hAnsi="Noto Sans KR"/>
          <w:color w:val="333333"/>
        </w:rPr>
        <w:t>라인에</w:t>
      </w:r>
      <w:r w:rsidRPr="00910366">
        <w:rPr>
          <w:rFonts w:ascii="Noto Sans KR" w:hAnsi="Noto Sans KR"/>
          <w:color w:val="333333"/>
        </w:rPr>
        <w:t xml:space="preserve"> </w:t>
      </w:r>
      <w:r w:rsidRPr="00910366">
        <w:rPr>
          <w:rFonts w:ascii="Noto Sans KR" w:hAnsi="Noto Sans KR"/>
          <w:color w:val="333333"/>
        </w:rPr>
        <w:t>낸드</w:t>
      </w:r>
      <w:r w:rsidRPr="00910366">
        <w:rPr>
          <w:rFonts w:ascii="Noto Sans KR" w:hAnsi="Noto Sans KR"/>
          <w:color w:val="333333"/>
        </w:rPr>
        <w:t xml:space="preserve">, </w:t>
      </w:r>
      <w:r w:rsidRPr="00910366">
        <w:rPr>
          <w:rFonts w:ascii="Noto Sans KR" w:hAnsi="Noto Sans KR"/>
          <w:color w:val="333333"/>
        </w:rPr>
        <w:t>범용</w:t>
      </w:r>
      <w:r w:rsidRPr="00910366">
        <w:rPr>
          <w:rFonts w:ascii="Noto Sans KR" w:hAnsi="Noto Sans KR"/>
          <w:color w:val="333333"/>
        </w:rPr>
        <w:t xml:space="preserve"> D</w:t>
      </w:r>
      <w:r w:rsidRPr="00910366">
        <w:rPr>
          <w:rFonts w:ascii="Noto Sans KR" w:hAnsi="Noto Sans KR"/>
          <w:color w:val="333333"/>
        </w:rPr>
        <w:t>램</w:t>
      </w:r>
      <w:r w:rsidRPr="00910366">
        <w:rPr>
          <w:rFonts w:ascii="Noto Sans KR" w:hAnsi="Noto Sans KR"/>
          <w:color w:val="333333"/>
        </w:rPr>
        <w:t xml:space="preserve"> </w:t>
      </w:r>
      <w:r w:rsidRPr="00910366">
        <w:rPr>
          <w:rFonts w:ascii="Noto Sans KR" w:hAnsi="Noto Sans KR"/>
          <w:color w:val="333333"/>
        </w:rPr>
        <w:t>양산</w:t>
      </w:r>
      <w:r w:rsidRPr="00910366">
        <w:rPr>
          <w:rFonts w:ascii="Noto Sans KR" w:hAnsi="Noto Sans KR"/>
          <w:color w:val="333333"/>
        </w:rPr>
        <w:t xml:space="preserve"> </w:t>
      </w:r>
      <w:r w:rsidRPr="00910366">
        <w:rPr>
          <w:rFonts w:ascii="Noto Sans KR" w:hAnsi="Noto Sans KR"/>
          <w:color w:val="333333"/>
        </w:rPr>
        <w:t>투자를</w:t>
      </w:r>
      <w:r w:rsidRPr="00910366">
        <w:rPr>
          <w:rFonts w:ascii="Noto Sans KR" w:hAnsi="Noto Sans KR"/>
          <w:color w:val="333333"/>
        </w:rPr>
        <w:t xml:space="preserve"> </w:t>
      </w:r>
      <w:r w:rsidRPr="00910366">
        <w:rPr>
          <w:rFonts w:ascii="Noto Sans KR" w:hAnsi="Noto Sans KR"/>
          <w:color w:val="333333"/>
        </w:rPr>
        <w:t>최근</w:t>
      </w:r>
      <w:r w:rsidRPr="00910366">
        <w:rPr>
          <w:rFonts w:ascii="Noto Sans KR" w:hAnsi="Noto Sans KR"/>
          <w:color w:val="333333"/>
        </w:rPr>
        <w:t xml:space="preserve"> </w:t>
      </w:r>
      <w:r w:rsidRPr="00910366">
        <w:rPr>
          <w:rFonts w:ascii="Noto Sans KR" w:hAnsi="Noto Sans KR"/>
          <w:color w:val="333333"/>
        </w:rPr>
        <w:t>발표하면서</w:t>
      </w:r>
      <w:r w:rsidRPr="00910366">
        <w:rPr>
          <w:rFonts w:ascii="Noto Sans KR" w:hAnsi="Noto Sans KR"/>
          <w:color w:val="333333"/>
        </w:rPr>
        <w:t xml:space="preserve"> </w:t>
      </w:r>
      <w:r w:rsidRPr="00910366">
        <w:rPr>
          <w:rFonts w:ascii="Noto Sans KR" w:hAnsi="Noto Sans KR"/>
          <w:color w:val="333333"/>
        </w:rPr>
        <w:t>삼성전자가</w:t>
      </w:r>
      <w:r w:rsidRPr="00910366">
        <w:rPr>
          <w:rFonts w:ascii="Noto Sans KR" w:hAnsi="Noto Sans KR"/>
          <w:color w:val="333333"/>
        </w:rPr>
        <w:t xml:space="preserve"> 5</w:t>
      </w:r>
      <w:r w:rsidRPr="00910366">
        <w:rPr>
          <w:rFonts w:ascii="Noto Sans KR" w:hAnsi="Noto Sans KR"/>
          <w:color w:val="333333"/>
        </w:rPr>
        <w:t>세대</w:t>
      </w:r>
      <w:r w:rsidRPr="00910366">
        <w:rPr>
          <w:rFonts w:ascii="Noto Sans KR" w:hAnsi="Noto Sans KR"/>
          <w:color w:val="333333"/>
        </w:rPr>
        <w:t xml:space="preserve"> HBM3E(12</w:t>
      </w:r>
      <w:r w:rsidRPr="00910366">
        <w:rPr>
          <w:rFonts w:ascii="Noto Sans KR" w:hAnsi="Noto Sans KR"/>
          <w:color w:val="333333"/>
        </w:rPr>
        <w:t>단</w:t>
      </w:r>
      <w:r w:rsidRPr="00910366">
        <w:rPr>
          <w:rFonts w:ascii="Noto Sans KR" w:hAnsi="Noto Sans KR"/>
          <w:color w:val="333333"/>
        </w:rPr>
        <w:t xml:space="preserve"> </w:t>
      </w:r>
      <w:r w:rsidRPr="00910366">
        <w:rPr>
          <w:rFonts w:ascii="Noto Sans KR" w:hAnsi="Noto Sans KR"/>
          <w:color w:val="333333"/>
        </w:rPr>
        <w:t>적층</w:t>
      </w:r>
      <w:r w:rsidRPr="00910366">
        <w:rPr>
          <w:rFonts w:ascii="Noto Sans KR" w:hAnsi="Noto Sans KR"/>
          <w:color w:val="333333"/>
        </w:rPr>
        <w:t xml:space="preserve">) </w:t>
      </w:r>
      <w:r w:rsidRPr="00910366">
        <w:rPr>
          <w:rFonts w:ascii="Noto Sans KR" w:hAnsi="Noto Sans KR"/>
          <w:color w:val="333333"/>
        </w:rPr>
        <w:t>양산</w:t>
      </w:r>
      <w:r w:rsidRPr="00910366">
        <w:rPr>
          <w:rFonts w:ascii="Noto Sans KR" w:hAnsi="Noto Sans KR"/>
          <w:color w:val="333333"/>
        </w:rPr>
        <w:t xml:space="preserve"> </w:t>
      </w:r>
      <w:r w:rsidRPr="00910366">
        <w:rPr>
          <w:rFonts w:ascii="Noto Sans KR" w:hAnsi="Noto Sans KR"/>
          <w:color w:val="333333"/>
        </w:rPr>
        <w:t>거점을</w:t>
      </w:r>
      <w:r w:rsidRPr="00910366">
        <w:rPr>
          <w:rFonts w:ascii="Noto Sans KR" w:hAnsi="Noto Sans KR"/>
          <w:color w:val="333333"/>
        </w:rPr>
        <w:t xml:space="preserve"> </w:t>
      </w:r>
      <w:r w:rsidRPr="00910366">
        <w:rPr>
          <w:rFonts w:ascii="Noto Sans KR" w:hAnsi="Noto Sans KR"/>
          <w:color w:val="333333"/>
        </w:rPr>
        <w:t>평택으로</w:t>
      </w:r>
      <w:r w:rsidRPr="00910366">
        <w:rPr>
          <w:rFonts w:ascii="Noto Sans KR" w:hAnsi="Noto Sans KR"/>
          <w:color w:val="333333"/>
        </w:rPr>
        <w:t xml:space="preserve"> </w:t>
      </w:r>
      <w:r w:rsidRPr="00910366">
        <w:rPr>
          <w:rFonts w:ascii="Noto Sans KR" w:hAnsi="Noto Sans KR"/>
          <w:color w:val="333333"/>
        </w:rPr>
        <w:t>낙점한</w:t>
      </w:r>
      <w:r w:rsidRPr="00910366">
        <w:rPr>
          <w:rFonts w:ascii="Noto Sans KR" w:hAnsi="Noto Sans KR"/>
          <w:color w:val="333333"/>
        </w:rPr>
        <w:t xml:space="preserve"> </w:t>
      </w:r>
      <w:r w:rsidRPr="00910366">
        <w:rPr>
          <w:rFonts w:ascii="Noto Sans KR" w:hAnsi="Noto Sans KR"/>
          <w:color w:val="333333"/>
        </w:rPr>
        <w:t>게</w:t>
      </w:r>
      <w:r w:rsidRPr="00910366">
        <w:rPr>
          <w:rFonts w:ascii="Noto Sans KR" w:hAnsi="Noto Sans KR"/>
          <w:color w:val="333333"/>
        </w:rPr>
        <w:t xml:space="preserve"> </w:t>
      </w:r>
      <w:r w:rsidRPr="00910366">
        <w:rPr>
          <w:rFonts w:ascii="Noto Sans KR" w:hAnsi="Noto Sans KR"/>
          <w:color w:val="333333"/>
        </w:rPr>
        <w:t>아니냐는</w:t>
      </w:r>
      <w:r w:rsidRPr="00910366">
        <w:rPr>
          <w:rFonts w:ascii="Noto Sans KR" w:hAnsi="Noto Sans KR"/>
          <w:color w:val="333333"/>
        </w:rPr>
        <w:t xml:space="preserve"> </w:t>
      </w:r>
      <w:r w:rsidRPr="00910366">
        <w:rPr>
          <w:rFonts w:ascii="Noto Sans KR" w:hAnsi="Noto Sans KR"/>
          <w:color w:val="333333"/>
        </w:rPr>
        <w:t>이야기가</w:t>
      </w:r>
      <w:r w:rsidRPr="00910366">
        <w:rPr>
          <w:rFonts w:ascii="Noto Sans KR" w:hAnsi="Noto Sans KR"/>
          <w:color w:val="333333"/>
        </w:rPr>
        <w:t xml:space="preserve"> </w:t>
      </w:r>
      <w:r w:rsidRPr="00910366">
        <w:rPr>
          <w:rFonts w:ascii="Noto Sans KR" w:hAnsi="Noto Sans KR"/>
          <w:color w:val="333333"/>
        </w:rPr>
        <w:t>힘을</w:t>
      </w:r>
      <w:r w:rsidRPr="00910366">
        <w:rPr>
          <w:rFonts w:ascii="Noto Sans KR" w:hAnsi="Noto Sans KR"/>
          <w:color w:val="333333"/>
        </w:rPr>
        <w:t xml:space="preserve"> </w:t>
      </w:r>
      <w:r w:rsidRPr="00910366">
        <w:rPr>
          <w:rFonts w:ascii="Noto Sans KR" w:hAnsi="Noto Sans KR"/>
          <w:color w:val="333333"/>
        </w:rPr>
        <w:t>받고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다시</w:t>
      </w:r>
      <w:r w:rsidRPr="00910366">
        <w:rPr>
          <w:rFonts w:ascii="Noto Sans KR" w:hAnsi="Noto Sans KR"/>
          <w:color w:val="333333"/>
        </w:rPr>
        <w:t xml:space="preserve"> </w:t>
      </w:r>
      <w:r w:rsidRPr="00910366">
        <w:rPr>
          <w:rFonts w:ascii="Noto Sans KR" w:hAnsi="Noto Sans KR"/>
          <w:color w:val="333333"/>
        </w:rPr>
        <w:t>말해</w:t>
      </w:r>
      <w:r w:rsidRPr="00910366">
        <w:rPr>
          <w:rFonts w:ascii="Noto Sans KR" w:hAnsi="Noto Sans KR"/>
          <w:color w:val="333333"/>
        </w:rPr>
        <w:t xml:space="preserve"> </w:t>
      </w:r>
      <w:r w:rsidRPr="00910366">
        <w:rPr>
          <w:rFonts w:ascii="Noto Sans KR" w:hAnsi="Noto Sans KR"/>
          <w:color w:val="333333"/>
        </w:rPr>
        <w:t>와이씨가</w:t>
      </w:r>
      <w:r w:rsidRPr="00910366">
        <w:rPr>
          <w:rFonts w:ascii="Noto Sans KR" w:hAnsi="Noto Sans KR"/>
          <w:color w:val="333333"/>
        </w:rPr>
        <w:t xml:space="preserve"> </w:t>
      </w:r>
      <w:r w:rsidRPr="00910366">
        <w:rPr>
          <w:rFonts w:ascii="Noto Sans KR" w:hAnsi="Noto Sans KR"/>
          <w:color w:val="333333"/>
        </w:rPr>
        <w:t>제조하는</w:t>
      </w:r>
      <w:r w:rsidRPr="00910366">
        <w:rPr>
          <w:rFonts w:ascii="Noto Sans KR" w:hAnsi="Noto Sans KR"/>
          <w:color w:val="333333"/>
        </w:rPr>
        <w:t xml:space="preserve"> MT8311 </w:t>
      </w:r>
      <w:r w:rsidRPr="00910366">
        <w:rPr>
          <w:rFonts w:ascii="Noto Sans KR" w:hAnsi="Noto Sans KR"/>
          <w:color w:val="333333"/>
        </w:rPr>
        <w:t>장비가</w:t>
      </w:r>
      <w:r w:rsidRPr="00910366">
        <w:rPr>
          <w:rFonts w:ascii="Noto Sans KR" w:hAnsi="Noto Sans KR"/>
          <w:color w:val="333333"/>
        </w:rPr>
        <w:t xml:space="preserve"> </w:t>
      </w:r>
      <w:r w:rsidRPr="00910366">
        <w:rPr>
          <w:rFonts w:ascii="Noto Sans KR" w:hAnsi="Noto Sans KR"/>
          <w:color w:val="333333"/>
        </w:rPr>
        <w:t>현</w:t>
      </w:r>
      <w:r w:rsidRPr="00910366">
        <w:rPr>
          <w:rFonts w:ascii="Noto Sans KR" w:hAnsi="Noto Sans KR"/>
          <w:color w:val="333333"/>
        </w:rPr>
        <w:t xml:space="preserve"> 8</w:t>
      </w:r>
      <w:r w:rsidRPr="00910366">
        <w:rPr>
          <w:rFonts w:ascii="Noto Sans KR" w:hAnsi="Noto Sans KR"/>
          <w:color w:val="333333"/>
        </w:rPr>
        <w:t>단</w:t>
      </w:r>
      <w:r w:rsidRPr="00910366">
        <w:rPr>
          <w:rFonts w:ascii="Noto Sans KR" w:hAnsi="Noto Sans KR"/>
          <w:color w:val="333333"/>
        </w:rPr>
        <w:t xml:space="preserve"> HBM(4</w:t>
      </w:r>
      <w:r w:rsidRPr="00910366">
        <w:rPr>
          <w:rFonts w:ascii="Noto Sans KR" w:hAnsi="Noto Sans KR"/>
          <w:color w:val="333333"/>
        </w:rPr>
        <w:t>세대</w:t>
      </w:r>
      <w:r w:rsidRPr="00910366">
        <w:rPr>
          <w:rFonts w:ascii="Noto Sans KR" w:hAnsi="Noto Sans KR"/>
          <w:color w:val="333333"/>
        </w:rPr>
        <w:t xml:space="preserve">) </w:t>
      </w:r>
      <w:r w:rsidRPr="00910366">
        <w:rPr>
          <w:rFonts w:ascii="Noto Sans KR" w:hAnsi="Noto Sans KR"/>
          <w:color w:val="333333"/>
        </w:rPr>
        <w:t>양산을</w:t>
      </w:r>
      <w:r w:rsidRPr="00910366">
        <w:rPr>
          <w:rFonts w:ascii="Noto Sans KR" w:hAnsi="Noto Sans KR"/>
          <w:color w:val="333333"/>
        </w:rPr>
        <w:t xml:space="preserve"> </w:t>
      </w:r>
      <w:r w:rsidRPr="00910366">
        <w:rPr>
          <w:rFonts w:ascii="Noto Sans KR" w:hAnsi="Noto Sans KR"/>
          <w:color w:val="333333"/>
        </w:rPr>
        <w:t>넘어</w:t>
      </w:r>
      <w:r w:rsidRPr="00910366">
        <w:rPr>
          <w:rFonts w:ascii="Noto Sans KR" w:hAnsi="Noto Sans KR"/>
          <w:color w:val="333333"/>
        </w:rPr>
        <w:t xml:space="preserve"> 5</w:t>
      </w:r>
      <w:r w:rsidRPr="00910366">
        <w:rPr>
          <w:rFonts w:ascii="Noto Sans KR" w:hAnsi="Noto Sans KR"/>
          <w:color w:val="333333"/>
        </w:rPr>
        <w:t>세대</w:t>
      </w:r>
      <w:r w:rsidRPr="00910366">
        <w:rPr>
          <w:rFonts w:ascii="Noto Sans KR" w:hAnsi="Noto Sans KR"/>
          <w:color w:val="333333"/>
        </w:rPr>
        <w:t xml:space="preserve"> HBM3E</w:t>
      </w:r>
      <w:r w:rsidRPr="00910366">
        <w:rPr>
          <w:rFonts w:ascii="Noto Sans KR" w:hAnsi="Noto Sans KR"/>
          <w:color w:val="333333"/>
        </w:rPr>
        <w:t>와</w:t>
      </w:r>
      <w:r w:rsidRPr="00910366">
        <w:rPr>
          <w:rFonts w:ascii="Noto Sans KR" w:hAnsi="Noto Sans KR"/>
          <w:color w:val="333333"/>
        </w:rPr>
        <w:t xml:space="preserve"> 6</w:t>
      </w:r>
      <w:r w:rsidRPr="00910366">
        <w:rPr>
          <w:rFonts w:ascii="Noto Sans KR" w:hAnsi="Noto Sans KR"/>
          <w:color w:val="333333"/>
        </w:rPr>
        <w:t>세대</w:t>
      </w:r>
      <w:r w:rsidRPr="00910366">
        <w:rPr>
          <w:rFonts w:ascii="Noto Sans KR" w:hAnsi="Noto Sans KR"/>
          <w:color w:val="333333"/>
        </w:rPr>
        <w:t xml:space="preserve"> HBM4 </w:t>
      </w:r>
      <w:r w:rsidRPr="00910366">
        <w:rPr>
          <w:rFonts w:ascii="Noto Sans KR" w:hAnsi="Noto Sans KR"/>
          <w:color w:val="333333"/>
        </w:rPr>
        <w:t>웨이퍼</w:t>
      </w:r>
      <w:r w:rsidRPr="00910366">
        <w:rPr>
          <w:rFonts w:ascii="Noto Sans KR" w:hAnsi="Noto Sans KR"/>
          <w:color w:val="333333"/>
        </w:rPr>
        <w:t xml:space="preserve"> </w:t>
      </w:r>
      <w:r w:rsidRPr="00910366">
        <w:rPr>
          <w:rFonts w:ascii="Noto Sans KR" w:hAnsi="Noto Sans KR"/>
          <w:color w:val="333333"/>
        </w:rPr>
        <w:t>테스트에도</w:t>
      </w:r>
      <w:r w:rsidRPr="00910366">
        <w:rPr>
          <w:rFonts w:ascii="Noto Sans KR" w:hAnsi="Noto Sans KR"/>
          <w:color w:val="333333"/>
        </w:rPr>
        <w:t xml:space="preserve"> </w:t>
      </w:r>
      <w:r w:rsidRPr="00910366">
        <w:rPr>
          <w:rFonts w:ascii="Noto Sans KR" w:hAnsi="Noto Sans KR"/>
          <w:color w:val="333333"/>
        </w:rPr>
        <w:t>적용될</w:t>
      </w:r>
      <w:r w:rsidRPr="00910366">
        <w:rPr>
          <w:rFonts w:ascii="Noto Sans KR" w:hAnsi="Noto Sans KR"/>
          <w:color w:val="333333"/>
        </w:rPr>
        <w:t xml:space="preserve"> </w:t>
      </w:r>
      <w:r w:rsidRPr="00910366">
        <w:rPr>
          <w:rFonts w:ascii="Noto Sans KR" w:hAnsi="Noto Sans KR"/>
          <w:color w:val="333333"/>
        </w:rPr>
        <w:t>가능성이</w:t>
      </w:r>
      <w:r w:rsidRPr="00910366">
        <w:rPr>
          <w:rFonts w:ascii="Noto Sans KR" w:hAnsi="Noto Sans KR"/>
          <w:color w:val="333333"/>
        </w:rPr>
        <w:t xml:space="preserve"> </w:t>
      </w:r>
      <w:r w:rsidRPr="00910366">
        <w:rPr>
          <w:rFonts w:ascii="Noto Sans KR" w:hAnsi="Noto Sans KR"/>
          <w:color w:val="333333"/>
        </w:rPr>
        <w:t>커졌다는</w:t>
      </w:r>
      <w:r w:rsidRPr="00910366">
        <w:rPr>
          <w:rFonts w:ascii="Noto Sans KR" w:hAnsi="Noto Sans KR"/>
          <w:color w:val="333333"/>
        </w:rPr>
        <w:t xml:space="preserve"> </w:t>
      </w:r>
      <w:r w:rsidRPr="00910366">
        <w:rPr>
          <w:rFonts w:ascii="Noto Sans KR" w:hAnsi="Noto Sans KR"/>
          <w:color w:val="333333"/>
        </w:rPr>
        <w:t>의미다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삼성전자는</w:t>
      </w:r>
      <w:r w:rsidRPr="00910366">
        <w:rPr>
          <w:rFonts w:ascii="Noto Sans KR" w:hAnsi="Noto Sans KR"/>
          <w:color w:val="333333"/>
        </w:rPr>
        <w:t xml:space="preserve"> </w:t>
      </w:r>
      <w:r w:rsidRPr="00910366">
        <w:rPr>
          <w:rFonts w:ascii="Noto Sans KR" w:hAnsi="Noto Sans KR"/>
          <w:color w:val="333333"/>
        </w:rPr>
        <w:t>최근</w:t>
      </w:r>
      <w:r w:rsidRPr="00910366">
        <w:rPr>
          <w:rFonts w:ascii="Noto Sans KR" w:hAnsi="Noto Sans KR"/>
          <w:color w:val="333333"/>
        </w:rPr>
        <w:t xml:space="preserve"> </w:t>
      </w:r>
      <w:r w:rsidRPr="00910366">
        <w:rPr>
          <w:rFonts w:ascii="Noto Sans KR" w:hAnsi="Noto Sans KR"/>
          <w:color w:val="333333"/>
        </w:rPr>
        <w:t>엔비디아의</w:t>
      </w:r>
      <w:r w:rsidRPr="00910366">
        <w:rPr>
          <w:rFonts w:ascii="Noto Sans KR" w:hAnsi="Noto Sans KR"/>
          <w:color w:val="333333"/>
        </w:rPr>
        <w:t xml:space="preserve"> 4</w:t>
      </w:r>
      <w:r w:rsidRPr="00910366">
        <w:rPr>
          <w:rFonts w:ascii="Noto Sans KR" w:hAnsi="Noto Sans KR"/>
          <w:color w:val="333333"/>
        </w:rPr>
        <w:t>세대</w:t>
      </w:r>
      <w:r w:rsidRPr="00910366">
        <w:rPr>
          <w:rFonts w:ascii="Noto Sans KR" w:hAnsi="Noto Sans KR"/>
          <w:color w:val="333333"/>
        </w:rPr>
        <w:t xml:space="preserve"> HBM </w:t>
      </w:r>
      <w:r w:rsidRPr="00910366">
        <w:rPr>
          <w:rFonts w:ascii="Noto Sans KR" w:hAnsi="Noto Sans KR"/>
          <w:color w:val="333333"/>
        </w:rPr>
        <w:t>퀄을</w:t>
      </w:r>
      <w:r w:rsidRPr="00910366">
        <w:rPr>
          <w:rFonts w:ascii="Noto Sans KR" w:hAnsi="Noto Sans KR"/>
          <w:color w:val="333333"/>
        </w:rPr>
        <w:t xml:space="preserve"> </w:t>
      </w:r>
      <w:r w:rsidRPr="00910366">
        <w:rPr>
          <w:rFonts w:ascii="Noto Sans KR" w:hAnsi="Noto Sans KR"/>
          <w:color w:val="333333"/>
        </w:rPr>
        <w:t>획득하고</w:t>
      </w:r>
      <w:r w:rsidRPr="00910366">
        <w:rPr>
          <w:rFonts w:ascii="Noto Sans KR" w:hAnsi="Noto Sans KR"/>
          <w:color w:val="333333"/>
        </w:rPr>
        <w:t>, 5·6</w:t>
      </w:r>
      <w:r w:rsidRPr="00910366">
        <w:rPr>
          <w:rFonts w:ascii="Noto Sans KR" w:hAnsi="Noto Sans KR"/>
          <w:color w:val="333333"/>
        </w:rPr>
        <w:t>세대</w:t>
      </w:r>
      <w:r w:rsidRPr="00910366">
        <w:rPr>
          <w:rFonts w:ascii="Noto Sans KR" w:hAnsi="Noto Sans KR"/>
          <w:color w:val="333333"/>
        </w:rPr>
        <w:t xml:space="preserve"> </w:t>
      </w:r>
      <w:r w:rsidRPr="00910366">
        <w:rPr>
          <w:rFonts w:ascii="Noto Sans KR" w:hAnsi="Noto Sans KR"/>
          <w:color w:val="333333"/>
        </w:rPr>
        <w:t>선단</w:t>
      </w:r>
      <w:r w:rsidRPr="00910366">
        <w:rPr>
          <w:rFonts w:ascii="Noto Sans KR" w:hAnsi="Noto Sans KR"/>
          <w:color w:val="333333"/>
        </w:rPr>
        <w:t xml:space="preserve"> </w:t>
      </w:r>
      <w:r w:rsidRPr="00910366">
        <w:rPr>
          <w:rFonts w:ascii="Noto Sans KR" w:hAnsi="Noto Sans KR"/>
          <w:color w:val="333333"/>
        </w:rPr>
        <w:t>공정에도</w:t>
      </w:r>
      <w:r w:rsidRPr="00910366">
        <w:rPr>
          <w:rFonts w:ascii="Noto Sans KR" w:hAnsi="Noto Sans KR"/>
          <w:color w:val="333333"/>
        </w:rPr>
        <w:t xml:space="preserve"> </w:t>
      </w:r>
      <w:r w:rsidRPr="00910366">
        <w:rPr>
          <w:rFonts w:ascii="Noto Sans KR" w:hAnsi="Noto Sans KR"/>
          <w:color w:val="333333"/>
        </w:rPr>
        <w:t>투자를</w:t>
      </w:r>
      <w:r w:rsidRPr="00910366">
        <w:rPr>
          <w:rFonts w:ascii="Noto Sans KR" w:hAnsi="Noto Sans KR"/>
          <w:color w:val="333333"/>
        </w:rPr>
        <w:t xml:space="preserve"> </w:t>
      </w:r>
      <w:r w:rsidRPr="00910366">
        <w:rPr>
          <w:rFonts w:ascii="Noto Sans KR" w:hAnsi="Noto Sans KR"/>
          <w:color w:val="333333"/>
        </w:rPr>
        <w:t>확대한다고</w:t>
      </w:r>
      <w:r w:rsidRPr="00910366">
        <w:rPr>
          <w:rFonts w:ascii="Noto Sans KR" w:hAnsi="Noto Sans KR"/>
          <w:color w:val="333333"/>
        </w:rPr>
        <w:t xml:space="preserve"> </w:t>
      </w:r>
      <w:r w:rsidRPr="00910366">
        <w:rPr>
          <w:rFonts w:ascii="Noto Sans KR" w:hAnsi="Noto Sans KR"/>
          <w:color w:val="333333"/>
        </w:rPr>
        <w:t>밝혔다</w:t>
      </w:r>
      <w:r w:rsidRPr="00910366">
        <w:rPr>
          <w:rFonts w:ascii="Noto Sans KR" w:hAnsi="Noto Sans KR"/>
          <w:color w:val="333333"/>
        </w:rPr>
        <w:t xml:space="preserve">. </w:t>
      </w:r>
      <w:r w:rsidRPr="00910366">
        <w:rPr>
          <w:rFonts w:ascii="Noto Sans KR" w:hAnsi="Noto Sans KR"/>
          <w:color w:val="333333"/>
        </w:rPr>
        <w:t>삼성전자를</w:t>
      </w:r>
      <w:r w:rsidRPr="00910366">
        <w:rPr>
          <w:rFonts w:ascii="Noto Sans KR" w:hAnsi="Noto Sans KR"/>
          <w:color w:val="333333"/>
        </w:rPr>
        <w:t xml:space="preserve"> SK</w:t>
      </w:r>
      <w:r w:rsidRPr="00910366">
        <w:rPr>
          <w:rFonts w:ascii="Noto Sans KR" w:hAnsi="Noto Sans KR"/>
          <w:color w:val="333333"/>
        </w:rPr>
        <w:t>하이닉스를</w:t>
      </w:r>
      <w:r w:rsidRPr="00910366">
        <w:rPr>
          <w:rFonts w:ascii="Noto Sans KR" w:hAnsi="Noto Sans KR"/>
          <w:color w:val="333333"/>
        </w:rPr>
        <w:t xml:space="preserve"> </w:t>
      </w:r>
      <w:r w:rsidRPr="00910366">
        <w:rPr>
          <w:rFonts w:ascii="Noto Sans KR" w:hAnsi="Noto Sans KR"/>
          <w:color w:val="333333"/>
        </w:rPr>
        <w:t>넘어서기</w:t>
      </w:r>
      <w:r w:rsidRPr="00910366">
        <w:rPr>
          <w:rFonts w:ascii="Noto Sans KR" w:hAnsi="Noto Sans KR"/>
          <w:color w:val="333333"/>
        </w:rPr>
        <w:t xml:space="preserve"> </w:t>
      </w:r>
      <w:r w:rsidRPr="00910366">
        <w:rPr>
          <w:rFonts w:ascii="Noto Sans KR" w:hAnsi="Noto Sans KR"/>
          <w:color w:val="333333"/>
        </w:rPr>
        <w:t>위해</w:t>
      </w:r>
      <w:r w:rsidRPr="00910366">
        <w:rPr>
          <w:rFonts w:ascii="Noto Sans KR" w:hAnsi="Noto Sans KR"/>
          <w:color w:val="333333"/>
        </w:rPr>
        <w:t xml:space="preserve"> </w:t>
      </w:r>
      <w:r w:rsidRPr="00910366">
        <w:rPr>
          <w:rFonts w:ascii="Noto Sans KR" w:hAnsi="Noto Sans KR"/>
          <w:color w:val="333333"/>
        </w:rPr>
        <w:t>칼을</w:t>
      </w:r>
      <w:r w:rsidRPr="00910366">
        <w:rPr>
          <w:rFonts w:ascii="Noto Sans KR" w:hAnsi="Noto Sans KR"/>
          <w:color w:val="333333"/>
        </w:rPr>
        <w:t xml:space="preserve"> </w:t>
      </w:r>
      <w:r w:rsidRPr="00910366">
        <w:rPr>
          <w:rFonts w:ascii="Noto Sans KR" w:hAnsi="Noto Sans KR"/>
          <w:color w:val="333333"/>
        </w:rPr>
        <w:t>가는</w:t>
      </w:r>
      <w:r w:rsidRPr="00910366">
        <w:rPr>
          <w:rFonts w:ascii="Noto Sans KR" w:hAnsi="Noto Sans KR"/>
          <w:color w:val="333333"/>
        </w:rPr>
        <w:t xml:space="preserve"> </w:t>
      </w:r>
      <w:r w:rsidRPr="00910366">
        <w:rPr>
          <w:rFonts w:ascii="Noto Sans KR" w:hAnsi="Noto Sans KR"/>
          <w:color w:val="333333"/>
        </w:rPr>
        <w:t>상황에서</w:t>
      </w:r>
      <w:r w:rsidRPr="00910366">
        <w:rPr>
          <w:rFonts w:ascii="Noto Sans KR" w:hAnsi="Noto Sans KR"/>
          <w:color w:val="333333"/>
        </w:rPr>
        <w:t xml:space="preserve"> </w:t>
      </w:r>
      <w:r w:rsidRPr="00910366">
        <w:rPr>
          <w:rFonts w:ascii="Noto Sans KR" w:hAnsi="Noto Sans KR"/>
          <w:color w:val="333333"/>
        </w:rPr>
        <w:t>향후</w:t>
      </w:r>
      <w:r w:rsidRPr="00910366">
        <w:rPr>
          <w:rFonts w:ascii="Noto Sans KR" w:hAnsi="Noto Sans KR"/>
          <w:color w:val="333333"/>
        </w:rPr>
        <w:t xml:space="preserve"> </w:t>
      </w:r>
      <w:r w:rsidRPr="00910366">
        <w:rPr>
          <w:rFonts w:ascii="Noto Sans KR" w:hAnsi="Noto Sans KR"/>
          <w:color w:val="333333"/>
        </w:rPr>
        <w:t>수율싸움의</w:t>
      </w:r>
      <w:r w:rsidRPr="00910366">
        <w:rPr>
          <w:rFonts w:ascii="Noto Sans KR" w:hAnsi="Noto Sans KR"/>
          <w:color w:val="333333"/>
        </w:rPr>
        <w:t xml:space="preserve"> </w:t>
      </w:r>
      <w:r w:rsidRPr="00910366">
        <w:rPr>
          <w:rFonts w:ascii="Noto Sans KR" w:hAnsi="Noto Sans KR"/>
          <w:color w:val="333333"/>
        </w:rPr>
        <w:t>전방에</w:t>
      </w:r>
      <w:r w:rsidRPr="00910366">
        <w:rPr>
          <w:rFonts w:ascii="Noto Sans KR" w:hAnsi="Noto Sans KR"/>
          <w:color w:val="333333"/>
        </w:rPr>
        <w:t xml:space="preserve"> </w:t>
      </w:r>
      <w:r w:rsidRPr="00910366">
        <w:rPr>
          <w:rFonts w:ascii="Noto Sans KR" w:hAnsi="Noto Sans KR"/>
          <w:color w:val="333333"/>
        </w:rPr>
        <w:t>와이씨를</w:t>
      </w:r>
      <w:r w:rsidRPr="00910366">
        <w:rPr>
          <w:rFonts w:ascii="Noto Sans KR" w:hAnsi="Noto Sans KR"/>
          <w:color w:val="333333"/>
        </w:rPr>
        <w:t xml:space="preserve"> </w:t>
      </w:r>
      <w:r w:rsidRPr="00910366">
        <w:rPr>
          <w:rFonts w:ascii="Noto Sans KR" w:hAnsi="Noto Sans KR"/>
          <w:color w:val="333333"/>
        </w:rPr>
        <w:t>배치하는</w:t>
      </w:r>
      <w:r w:rsidRPr="00910366">
        <w:rPr>
          <w:rFonts w:ascii="Noto Sans KR" w:hAnsi="Noto Sans KR"/>
          <w:color w:val="333333"/>
        </w:rPr>
        <w:t xml:space="preserve"> </w:t>
      </w:r>
      <w:r w:rsidRPr="00910366">
        <w:rPr>
          <w:rFonts w:ascii="Noto Sans KR" w:hAnsi="Noto Sans KR"/>
          <w:color w:val="333333"/>
        </w:rPr>
        <w:t>그림이라는</w:t>
      </w:r>
      <w:r w:rsidRPr="00910366">
        <w:rPr>
          <w:rFonts w:ascii="Noto Sans KR" w:hAnsi="Noto Sans KR"/>
          <w:color w:val="333333"/>
        </w:rPr>
        <w:t xml:space="preserve"> </w:t>
      </w:r>
      <w:r w:rsidRPr="00910366">
        <w:rPr>
          <w:rFonts w:ascii="Noto Sans KR" w:hAnsi="Noto Sans KR"/>
          <w:color w:val="333333"/>
        </w:rPr>
        <w:t>이야기다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와이씨의</w:t>
      </w:r>
      <w:r w:rsidRPr="00910366">
        <w:rPr>
          <w:rFonts w:ascii="Noto Sans KR" w:hAnsi="Noto Sans KR"/>
          <w:color w:val="333333"/>
        </w:rPr>
        <w:t xml:space="preserve"> MT8311 </w:t>
      </w:r>
      <w:r w:rsidRPr="00910366">
        <w:rPr>
          <w:rFonts w:ascii="Noto Sans KR" w:hAnsi="Noto Sans KR"/>
          <w:color w:val="333333"/>
        </w:rPr>
        <w:t>장비는</w:t>
      </w:r>
      <w:r w:rsidRPr="00910366">
        <w:rPr>
          <w:rFonts w:ascii="Noto Sans KR" w:hAnsi="Noto Sans KR"/>
          <w:color w:val="333333"/>
        </w:rPr>
        <w:t xml:space="preserve"> EDS</w:t>
      </w:r>
      <w:r w:rsidRPr="00910366">
        <w:rPr>
          <w:rFonts w:ascii="Noto Sans KR" w:hAnsi="Noto Sans KR"/>
          <w:color w:val="333333"/>
        </w:rPr>
        <w:t>공정</w:t>
      </w:r>
      <w:r w:rsidRPr="00910366">
        <w:rPr>
          <w:rFonts w:ascii="Noto Sans KR" w:hAnsi="Noto Sans KR"/>
          <w:color w:val="333333"/>
        </w:rPr>
        <w:t xml:space="preserve">(Electrical Die Sorting) </w:t>
      </w:r>
      <w:r w:rsidRPr="00910366">
        <w:rPr>
          <w:rFonts w:ascii="Noto Sans KR" w:hAnsi="Noto Sans KR"/>
          <w:color w:val="333333"/>
        </w:rPr>
        <w:t>공정에</w:t>
      </w:r>
      <w:r w:rsidRPr="00910366">
        <w:rPr>
          <w:rFonts w:ascii="Noto Sans KR" w:hAnsi="Noto Sans KR"/>
          <w:color w:val="333333"/>
        </w:rPr>
        <w:t xml:space="preserve"> </w:t>
      </w:r>
      <w:r w:rsidRPr="00910366">
        <w:rPr>
          <w:rFonts w:ascii="Noto Sans KR" w:hAnsi="Noto Sans KR"/>
          <w:color w:val="333333"/>
        </w:rPr>
        <w:t>적용되는</w:t>
      </w:r>
      <w:r w:rsidRPr="00910366">
        <w:rPr>
          <w:rFonts w:ascii="Noto Sans KR" w:hAnsi="Noto Sans KR"/>
          <w:color w:val="333333"/>
        </w:rPr>
        <w:t xml:space="preserve"> </w:t>
      </w:r>
      <w:r w:rsidRPr="00910366">
        <w:rPr>
          <w:rFonts w:ascii="Noto Sans KR" w:hAnsi="Noto Sans KR"/>
          <w:color w:val="333333"/>
        </w:rPr>
        <w:t>웨이퍼</w:t>
      </w:r>
      <w:r w:rsidRPr="00910366">
        <w:rPr>
          <w:rFonts w:ascii="Noto Sans KR" w:hAnsi="Noto Sans KR"/>
          <w:color w:val="333333"/>
        </w:rPr>
        <w:t xml:space="preserve"> </w:t>
      </w:r>
      <w:r w:rsidRPr="00910366">
        <w:rPr>
          <w:rFonts w:ascii="Noto Sans KR" w:hAnsi="Noto Sans KR"/>
          <w:color w:val="333333"/>
        </w:rPr>
        <w:t>테스터</w:t>
      </w:r>
      <w:r w:rsidRPr="00910366">
        <w:rPr>
          <w:rFonts w:ascii="Noto Sans KR" w:hAnsi="Noto Sans KR"/>
          <w:color w:val="333333"/>
        </w:rPr>
        <w:t xml:space="preserve"> </w:t>
      </w:r>
      <w:r w:rsidRPr="00910366">
        <w:rPr>
          <w:rFonts w:ascii="Noto Sans KR" w:hAnsi="Noto Sans KR"/>
          <w:color w:val="333333"/>
        </w:rPr>
        <w:t>솔루션이다</w:t>
      </w:r>
      <w:r w:rsidRPr="00910366">
        <w:rPr>
          <w:rFonts w:ascii="Noto Sans KR" w:hAnsi="Noto Sans KR"/>
          <w:color w:val="333333"/>
        </w:rPr>
        <w:t xml:space="preserve">. EDS </w:t>
      </w:r>
      <w:r w:rsidRPr="00910366">
        <w:rPr>
          <w:rFonts w:ascii="Noto Sans KR" w:hAnsi="Noto Sans KR"/>
          <w:color w:val="333333"/>
        </w:rPr>
        <w:t>공정은</w:t>
      </w:r>
      <w:r w:rsidRPr="00910366">
        <w:rPr>
          <w:rFonts w:ascii="Noto Sans KR" w:hAnsi="Noto Sans KR"/>
          <w:color w:val="333333"/>
        </w:rPr>
        <w:t xml:space="preserve"> </w:t>
      </w:r>
      <w:r w:rsidRPr="00910366">
        <w:rPr>
          <w:rFonts w:ascii="Noto Sans KR" w:hAnsi="Noto Sans KR"/>
          <w:color w:val="333333"/>
        </w:rPr>
        <w:t>전기적</w:t>
      </w:r>
      <w:r w:rsidRPr="00910366">
        <w:rPr>
          <w:rFonts w:ascii="Noto Sans KR" w:hAnsi="Noto Sans KR"/>
          <w:color w:val="333333"/>
        </w:rPr>
        <w:t xml:space="preserve"> </w:t>
      </w:r>
      <w:r w:rsidRPr="00910366">
        <w:rPr>
          <w:rFonts w:ascii="Noto Sans KR" w:hAnsi="Noto Sans KR"/>
          <w:color w:val="333333"/>
        </w:rPr>
        <w:t>특성검사를</w:t>
      </w:r>
      <w:r w:rsidRPr="00910366">
        <w:rPr>
          <w:rFonts w:ascii="Noto Sans KR" w:hAnsi="Noto Sans KR"/>
          <w:color w:val="333333"/>
        </w:rPr>
        <w:t xml:space="preserve"> </w:t>
      </w:r>
      <w:r w:rsidRPr="00910366">
        <w:rPr>
          <w:rFonts w:ascii="Noto Sans KR" w:hAnsi="Noto Sans KR"/>
          <w:color w:val="333333"/>
        </w:rPr>
        <w:t>통해</w:t>
      </w:r>
      <w:r w:rsidRPr="00910366">
        <w:rPr>
          <w:rFonts w:ascii="Noto Sans KR" w:hAnsi="Noto Sans KR"/>
          <w:color w:val="333333"/>
        </w:rPr>
        <w:t xml:space="preserve"> </w:t>
      </w:r>
      <w:r w:rsidRPr="00910366">
        <w:rPr>
          <w:rFonts w:ascii="Noto Sans KR" w:hAnsi="Noto Sans KR"/>
          <w:color w:val="333333"/>
        </w:rPr>
        <w:t>개별</w:t>
      </w:r>
      <w:r w:rsidRPr="00910366">
        <w:rPr>
          <w:rFonts w:ascii="Noto Sans KR" w:hAnsi="Noto Sans KR"/>
          <w:color w:val="333333"/>
        </w:rPr>
        <w:t xml:space="preserve"> </w:t>
      </w:r>
      <w:r w:rsidRPr="00910366">
        <w:rPr>
          <w:rFonts w:ascii="Noto Sans KR" w:hAnsi="Noto Sans KR"/>
          <w:color w:val="333333"/>
        </w:rPr>
        <w:t>칩들의</w:t>
      </w:r>
      <w:r w:rsidRPr="00910366">
        <w:rPr>
          <w:rFonts w:ascii="Noto Sans KR" w:hAnsi="Noto Sans KR"/>
          <w:color w:val="333333"/>
        </w:rPr>
        <w:t xml:space="preserve"> </w:t>
      </w:r>
      <w:r w:rsidRPr="00910366">
        <w:rPr>
          <w:rFonts w:ascii="Noto Sans KR" w:hAnsi="Noto Sans KR"/>
          <w:color w:val="333333"/>
        </w:rPr>
        <w:t>불량</w:t>
      </w:r>
      <w:r w:rsidRPr="00910366">
        <w:rPr>
          <w:rFonts w:ascii="Noto Sans KR" w:hAnsi="Noto Sans KR"/>
          <w:color w:val="333333"/>
        </w:rPr>
        <w:t xml:space="preserve">, </w:t>
      </w:r>
      <w:r w:rsidRPr="00910366">
        <w:rPr>
          <w:rFonts w:ascii="Noto Sans KR" w:hAnsi="Noto Sans KR"/>
          <w:color w:val="333333"/>
        </w:rPr>
        <w:t>양품</w:t>
      </w:r>
      <w:r w:rsidRPr="00910366">
        <w:rPr>
          <w:rFonts w:ascii="Noto Sans KR" w:hAnsi="Noto Sans KR"/>
          <w:color w:val="333333"/>
        </w:rPr>
        <w:t xml:space="preserve"> </w:t>
      </w:r>
      <w:r w:rsidRPr="00910366">
        <w:rPr>
          <w:rFonts w:ascii="Noto Sans KR" w:hAnsi="Noto Sans KR"/>
          <w:color w:val="333333"/>
        </w:rPr>
        <w:t>여부를</w:t>
      </w:r>
      <w:r w:rsidRPr="00910366">
        <w:rPr>
          <w:rFonts w:ascii="Noto Sans KR" w:hAnsi="Noto Sans KR"/>
          <w:color w:val="333333"/>
        </w:rPr>
        <w:t xml:space="preserve"> </w:t>
      </w:r>
      <w:r w:rsidRPr="00910366">
        <w:rPr>
          <w:rFonts w:ascii="Noto Sans KR" w:hAnsi="Noto Sans KR"/>
          <w:color w:val="333333"/>
        </w:rPr>
        <w:t>테스트하는</w:t>
      </w:r>
      <w:r w:rsidRPr="00910366">
        <w:rPr>
          <w:rFonts w:ascii="Noto Sans KR" w:hAnsi="Noto Sans KR"/>
          <w:color w:val="333333"/>
        </w:rPr>
        <w:t xml:space="preserve"> </w:t>
      </w:r>
      <w:r w:rsidRPr="00910366">
        <w:rPr>
          <w:rFonts w:ascii="Noto Sans KR" w:hAnsi="Noto Sans KR"/>
          <w:color w:val="333333"/>
        </w:rPr>
        <w:t>수율검사의</w:t>
      </w:r>
      <w:r w:rsidRPr="00910366">
        <w:rPr>
          <w:rFonts w:ascii="Noto Sans KR" w:hAnsi="Noto Sans KR"/>
          <w:color w:val="333333"/>
        </w:rPr>
        <w:t xml:space="preserve"> </w:t>
      </w:r>
      <w:r w:rsidRPr="00910366">
        <w:rPr>
          <w:rFonts w:ascii="Noto Sans KR" w:hAnsi="Noto Sans KR"/>
          <w:color w:val="333333"/>
        </w:rPr>
        <w:t>기초</w:t>
      </w:r>
      <w:r w:rsidRPr="00910366">
        <w:rPr>
          <w:rFonts w:ascii="Noto Sans KR" w:hAnsi="Noto Sans KR"/>
          <w:color w:val="333333"/>
        </w:rPr>
        <w:t xml:space="preserve"> '</w:t>
      </w:r>
      <w:r w:rsidRPr="00910366">
        <w:rPr>
          <w:rFonts w:ascii="Noto Sans KR" w:hAnsi="Noto Sans KR"/>
          <w:color w:val="333333"/>
        </w:rPr>
        <w:t>게이트키퍼</w:t>
      </w:r>
      <w:r w:rsidRPr="00910366">
        <w:rPr>
          <w:rFonts w:ascii="Noto Sans KR" w:hAnsi="Noto Sans KR"/>
          <w:color w:val="333333"/>
        </w:rPr>
        <w:t>'</w:t>
      </w:r>
      <w:r w:rsidRPr="00910366">
        <w:rPr>
          <w:rFonts w:ascii="Noto Sans KR" w:hAnsi="Noto Sans KR"/>
          <w:color w:val="333333"/>
        </w:rPr>
        <w:t>다</w:t>
      </w:r>
      <w:r w:rsidRPr="00910366">
        <w:rPr>
          <w:rFonts w:ascii="Noto Sans KR" w:hAnsi="Noto Sans KR"/>
          <w:color w:val="333333"/>
        </w:rPr>
        <w:t xml:space="preserve">. </w:t>
      </w:r>
      <w:r w:rsidRPr="00910366">
        <w:rPr>
          <w:rFonts w:ascii="Noto Sans KR" w:hAnsi="Noto Sans KR"/>
          <w:color w:val="333333"/>
        </w:rPr>
        <w:t>와이씨는</w:t>
      </w:r>
      <w:r w:rsidRPr="00910366">
        <w:rPr>
          <w:rFonts w:ascii="Noto Sans KR" w:hAnsi="Noto Sans KR"/>
          <w:color w:val="333333"/>
        </w:rPr>
        <w:t xml:space="preserve"> </w:t>
      </w:r>
      <w:r w:rsidRPr="00910366">
        <w:rPr>
          <w:rFonts w:ascii="Noto Sans KR" w:hAnsi="Noto Sans KR"/>
          <w:color w:val="333333"/>
        </w:rPr>
        <w:t>웨이퍼</w:t>
      </w:r>
      <w:r w:rsidRPr="00910366">
        <w:rPr>
          <w:rFonts w:ascii="Noto Sans KR" w:hAnsi="Noto Sans KR"/>
          <w:color w:val="333333"/>
        </w:rPr>
        <w:t xml:space="preserve"> EDS </w:t>
      </w:r>
      <w:r w:rsidRPr="00910366">
        <w:rPr>
          <w:rFonts w:ascii="Noto Sans KR" w:hAnsi="Noto Sans KR"/>
          <w:color w:val="333333"/>
        </w:rPr>
        <w:t>테스터</w:t>
      </w:r>
      <w:r w:rsidRPr="00910366">
        <w:rPr>
          <w:rFonts w:ascii="Noto Sans KR" w:hAnsi="Noto Sans KR"/>
          <w:color w:val="333333"/>
        </w:rPr>
        <w:t xml:space="preserve"> </w:t>
      </w:r>
      <w:r w:rsidRPr="00910366">
        <w:rPr>
          <w:rFonts w:ascii="Noto Sans KR" w:hAnsi="Noto Sans KR"/>
          <w:color w:val="333333"/>
        </w:rPr>
        <w:t>부문의</w:t>
      </w:r>
      <w:r w:rsidRPr="00910366">
        <w:rPr>
          <w:rFonts w:ascii="Noto Sans KR" w:hAnsi="Noto Sans KR"/>
          <w:color w:val="333333"/>
        </w:rPr>
        <w:t xml:space="preserve"> </w:t>
      </w:r>
      <w:r w:rsidRPr="00910366">
        <w:rPr>
          <w:rFonts w:ascii="Noto Sans KR" w:hAnsi="Noto Sans KR"/>
          <w:color w:val="333333"/>
        </w:rPr>
        <w:t>명가로</w:t>
      </w:r>
      <w:r w:rsidRPr="00910366">
        <w:rPr>
          <w:rFonts w:ascii="Noto Sans KR" w:hAnsi="Noto Sans KR"/>
          <w:color w:val="333333"/>
        </w:rPr>
        <w:t xml:space="preserve"> </w:t>
      </w:r>
      <w:r w:rsidRPr="00910366">
        <w:rPr>
          <w:rFonts w:ascii="Noto Sans KR" w:hAnsi="Noto Sans KR"/>
          <w:color w:val="333333"/>
        </w:rPr>
        <w:t>꼽히는</w:t>
      </w:r>
      <w:r w:rsidRPr="00910366">
        <w:rPr>
          <w:rFonts w:ascii="Noto Sans KR" w:hAnsi="Noto Sans KR"/>
          <w:color w:val="333333"/>
        </w:rPr>
        <w:t xml:space="preserve"> </w:t>
      </w:r>
      <w:r w:rsidRPr="00910366">
        <w:rPr>
          <w:rFonts w:ascii="Noto Sans KR" w:hAnsi="Noto Sans KR"/>
          <w:color w:val="333333"/>
        </w:rPr>
        <w:t>제조사다</w:t>
      </w:r>
      <w:r w:rsidRPr="00910366">
        <w:rPr>
          <w:rFonts w:ascii="Noto Sans KR" w:hAnsi="Noto Sans KR"/>
          <w:color w:val="333333"/>
        </w:rPr>
        <w:t>. D</w:t>
      </w:r>
      <w:r w:rsidRPr="00910366">
        <w:rPr>
          <w:rFonts w:ascii="Noto Sans KR" w:hAnsi="Noto Sans KR"/>
          <w:color w:val="333333"/>
        </w:rPr>
        <w:t>램</w:t>
      </w:r>
      <w:r w:rsidRPr="00910366">
        <w:rPr>
          <w:rFonts w:ascii="Noto Sans KR" w:hAnsi="Noto Sans KR"/>
          <w:color w:val="333333"/>
        </w:rPr>
        <w:t xml:space="preserve"> </w:t>
      </w:r>
      <w:r w:rsidRPr="00910366">
        <w:rPr>
          <w:rFonts w:ascii="Noto Sans KR" w:hAnsi="Noto Sans KR"/>
          <w:color w:val="333333"/>
        </w:rPr>
        <w:t>적층</w:t>
      </w:r>
      <w:r w:rsidRPr="00910366">
        <w:rPr>
          <w:rFonts w:ascii="Noto Sans KR" w:hAnsi="Noto Sans KR"/>
          <w:color w:val="333333"/>
        </w:rPr>
        <w:t xml:space="preserve"> </w:t>
      </w:r>
      <w:r w:rsidRPr="00910366">
        <w:rPr>
          <w:rFonts w:ascii="Noto Sans KR" w:hAnsi="Noto Sans KR"/>
          <w:color w:val="333333"/>
        </w:rPr>
        <w:t>구조인</w:t>
      </w:r>
      <w:r w:rsidRPr="00910366">
        <w:rPr>
          <w:rFonts w:ascii="Noto Sans KR" w:hAnsi="Noto Sans KR"/>
          <w:color w:val="333333"/>
        </w:rPr>
        <w:t xml:space="preserve"> HBM</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적층</w:t>
      </w:r>
      <w:r w:rsidRPr="00910366">
        <w:rPr>
          <w:rFonts w:ascii="Noto Sans KR" w:hAnsi="Noto Sans KR"/>
          <w:color w:val="333333"/>
        </w:rPr>
        <w:t xml:space="preserve"> </w:t>
      </w:r>
      <w:r w:rsidRPr="00910366">
        <w:rPr>
          <w:rFonts w:ascii="Noto Sans KR" w:hAnsi="Noto Sans KR"/>
          <w:color w:val="333333"/>
        </w:rPr>
        <w:t>패키지</w:t>
      </w:r>
      <w:r w:rsidRPr="00910366">
        <w:rPr>
          <w:rFonts w:ascii="Noto Sans KR" w:hAnsi="Noto Sans KR"/>
          <w:color w:val="333333"/>
        </w:rPr>
        <w:t xml:space="preserve"> </w:t>
      </w:r>
      <w:r w:rsidRPr="00910366">
        <w:rPr>
          <w:rFonts w:ascii="Noto Sans KR" w:hAnsi="Noto Sans KR"/>
          <w:color w:val="333333"/>
        </w:rPr>
        <w:t>이전</w:t>
      </w:r>
      <w:r w:rsidRPr="00910366">
        <w:rPr>
          <w:rFonts w:ascii="Noto Sans KR" w:hAnsi="Noto Sans KR"/>
          <w:color w:val="333333"/>
        </w:rPr>
        <w:t xml:space="preserve"> </w:t>
      </w:r>
      <w:r w:rsidRPr="00910366">
        <w:rPr>
          <w:rFonts w:ascii="Noto Sans KR" w:hAnsi="Noto Sans KR"/>
          <w:color w:val="333333"/>
        </w:rPr>
        <w:t>단층</w:t>
      </w:r>
      <w:r w:rsidRPr="00910366">
        <w:rPr>
          <w:rFonts w:ascii="Noto Sans KR" w:hAnsi="Noto Sans KR"/>
          <w:color w:val="333333"/>
        </w:rPr>
        <w:t xml:space="preserve"> </w:t>
      </w:r>
      <w:r w:rsidRPr="00910366">
        <w:rPr>
          <w:rFonts w:ascii="Noto Sans KR" w:hAnsi="Noto Sans KR"/>
          <w:color w:val="333333"/>
        </w:rPr>
        <w:t>상태의</w:t>
      </w:r>
      <w:r w:rsidRPr="00910366">
        <w:rPr>
          <w:rFonts w:ascii="Noto Sans KR" w:hAnsi="Noto Sans KR"/>
          <w:color w:val="333333"/>
        </w:rPr>
        <w:t xml:space="preserve"> </w:t>
      </w:r>
      <w:r w:rsidRPr="00910366">
        <w:rPr>
          <w:rFonts w:ascii="Noto Sans KR" w:hAnsi="Noto Sans KR"/>
          <w:color w:val="333333"/>
        </w:rPr>
        <w:t>웨이퍼</w:t>
      </w:r>
      <w:r w:rsidRPr="00910366">
        <w:rPr>
          <w:rFonts w:ascii="Noto Sans KR" w:hAnsi="Noto Sans KR"/>
          <w:color w:val="333333"/>
        </w:rPr>
        <w:t xml:space="preserve"> </w:t>
      </w:r>
      <w:r w:rsidRPr="00910366">
        <w:rPr>
          <w:rFonts w:ascii="Noto Sans KR" w:hAnsi="Noto Sans KR"/>
          <w:color w:val="333333"/>
        </w:rPr>
        <w:t>상태에서</w:t>
      </w:r>
      <w:r w:rsidRPr="00910366">
        <w:rPr>
          <w:rFonts w:ascii="Noto Sans KR" w:hAnsi="Noto Sans KR"/>
          <w:color w:val="333333"/>
        </w:rPr>
        <w:t xml:space="preserve"> </w:t>
      </w:r>
      <w:r w:rsidRPr="00910366">
        <w:rPr>
          <w:rFonts w:ascii="Noto Sans KR" w:hAnsi="Noto Sans KR"/>
          <w:color w:val="333333"/>
        </w:rPr>
        <w:t>개별</w:t>
      </w:r>
      <w:r w:rsidRPr="00910366">
        <w:rPr>
          <w:rFonts w:ascii="Noto Sans KR" w:hAnsi="Noto Sans KR"/>
          <w:color w:val="333333"/>
        </w:rPr>
        <w:t xml:space="preserve"> </w:t>
      </w:r>
      <w:r w:rsidRPr="00910366">
        <w:rPr>
          <w:rFonts w:ascii="Noto Sans KR" w:hAnsi="Noto Sans KR"/>
          <w:color w:val="333333"/>
        </w:rPr>
        <w:t>칩의</w:t>
      </w:r>
      <w:r w:rsidRPr="00910366">
        <w:rPr>
          <w:rFonts w:ascii="Noto Sans KR" w:hAnsi="Noto Sans KR"/>
          <w:color w:val="333333"/>
        </w:rPr>
        <w:t xml:space="preserve"> </w:t>
      </w:r>
      <w:r w:rsidRPr="00910366">
        <w:rPr>
          <w:rFonts w:ascii="Noto Sans KR" w:hAnsi="Noto Sans KR"/>
          <w:color w:val="333333"/>
        </w:rPr>
        <w:t>전기적</w:t>
      </w:r>
      <w:r w:rsidRPr="00910366">
        <w:rPr>
          <w:rFonts w:ascii="Noto Sans KR" w:hAnsi="Noto Sans KR"/>
          <w:color w:val="333333"/>
        </w:rPr>
        <w:t xml:space="preserve"> </w:t>
      </w:r>
      <w:r w:rsidRPr="00910366">
        <w:rPr>
          <w:rFonts w:ascii="Noto Sans KR" w:hAnsi="Noto Sans KR"/>
          <w:color w:val="333333"/>
        </w:rPr>
        <w:t>특성을</w:t>
      </w:r>
      <w:r w:rsidRPr="00910366">
        <w:rPr>
          <w:rFonts w:ascii="Noto Sans KR" w:hAnsi="Noto Sans KR"/>
          <w:color w:val="333333"/>
        </w:rPr>
        <w:t xml:space="preserve"> </w:t>
      </w:r>
      <w:r w:rsidRPr="00910366">
        <w:rPr>
          <w:rFonts w:ascii="Noto Sans KR" w:hAnsi="Noto Sans KR"/>
          <w:color w:val="333333"/>
        </w:rPr>
        <w:t>검사한다</w:t>
      </w:r>
      <w:r w:rsidRPr="00910366">
        <w:rPr>
          <w:rFonts w:ascii="Noto Sans KR" w:hAnsi="Noto Sans KR"/>
          <w:color w:val="333333"/>
        </w:rPr>
        <w:t xml:space="preserve">. </w:t>
      </w:r>
      <w:r w:rsidRPr="00910366">
        <w:rPr>
          <w:rFonts w:ascii="Noto Sans KR" w:hAnsi="Noto Sans KR"/>
          <w:color w:val="333333"/>
        </w:rPr>
        <w:t>고대역폭</w:t>
      </w:r>
      <w:r w:rsidRPr="00910366">
        <w:rPr>
          <w:rFonts w:ascii="Noto Sans KR" w:hAnsi="Noto Sans KR"/>
          <w:color w:val="333333"/>
        </w:rPr>
        <w:t xml:space="preserve"> D</w:t>
      </w:r>
      <w:r w:rsidRPr="00910366">
        <w:rPr>
          <w:rFonts w:ascii="Noto Sans KR" w:hAnsi="Noto Sans KR"/>
          <w:color w:val="333333"/>
        </w:rPr>
        <w:t>램의</w:t>
      </w:r>
      <w:r w:rsidRPr="00910366">
        <w:rPr>
          <w:rFonts w:ascii="Noto Sans KR" w:hAnsi="Noto Sans KR"/>
          <w:color w:val="333333"/>
        </w:rPr>
        <w:t xml:space="preserve"> </w:t>
      </w:r>
      <w:r w:rsidRPr="00910366">
        <w:rPr>
          <w:rFonts w:ascii="Noto Sans KR" w:hAnsi="Noto Sans KR"/>
          <w:color w:val="333333"/>
        </w:rPr>
        <w:t>고속</w:t>
      </w:r>
      <w:r w:rsidRPr="00910366">
        <w:rPr>
          <w:rFonts w:ascii="Noto Sans KR" w:hAnsi="Noto Sans KR"/>
          <w:color w:val="333333"/>
        </w:rPr>
        <w:t xml:space="preserve"> EDS </w:t>
      </w:r>
      <w:r w:rsidRPr="00910366">
        <w:rPr>
          <w:rFonts w:ascii="Noto Sans KR" w:hAnsi="Noto Sans KR"/>
          <w:color w:val="333333"/>
        </w:rPr>
        <w:t>테스트에</w:t>
      </w:r>
      <w:r w:rsidRPr="00910366">
        <w:rPr>
          <w:rFonts w:ascii="Noto Sans KR" w:hAnsi="Noto Sans KR"/>
          <w:color w:val="333333"/>
        </w:rPr>
        <w:t xml:space="preserve"> </w:t>
      </w:r>
      <w:r w:rsidRPr="00910366">
        <w:rPr>
          <w:rFonts w:ascii="Noto Sans KR" w:hAnsi="Noto Sans KR"/>
          <w:color w:val="333333"/>
        </w:rPr>
        <w:t>특화됐다는</w:t>
      </w:r>
      <w:r w:rsidRPr="00910366">
        <w:rPr>
          <w:rFonts w:ascii="Noto Sans KR" w:hAnsi="Noto Sans KR"/>
          <w:color w:val="333333"/>
        </w:rPr>
        <w:t xml:space="preserve"> </w:t>
      </w:r>
      <w:r w:rsidRPr="00910366">
        <w:rPr>
          <w:rFonts w:ascii="Noto Sans KR" w:hAnsi="Noto Sans KR"/>
          <w:color w:val="333333"/>
        </w:rPr>
        <w:t>평가다</w:t>
      </w:r>
      <w:r w:rsidRPr="00910366">
        <w:rPr>
          <w:rFonts w:ascii="Noto Sans KR" w:hAnsi="Noto Sans KR"/>
          <w:color w:val="333333"/>
        </w:rPr>
        <w:t>.</w:t>
      </w:r>
    </w:p>
    <w:p w14:paraId="5AC53E6D" w14:textId="77777777" w:rsidR="00910366" w:rsidRPr="00910366" w:rsidRDefault="00910366" w:rsidP="00910366">
      <w:pPr>
        <w:rPr>
          <w:rFonts w:ascii="Noto Sans KR" w:hAnsi="Noto Sans KR" w:hint="eastAsia"/>
          <w:color w:val="333333"/>
        </w:rPr>
      </w:pPr>
    </w:p>
    <w:p w14:paraId="5BF8C7A5"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t>이후</w:t>
      </w:r>
      <w:r w:rsidRPr="00910366">
        <w:rPr>
          <w:rFonts w:ascii="Noto Sans KR" w:hAnsi="Noto Sans KR"/>
          <w:color w:val="333333"/>
        </w:rPr>
        <w:t xml:space="preserve"> </w:t>
      </w:r>
      <w:r w:rsidRPr="00910366">
        <w:rPr>
          <w:rFonts w:ascii="Noto Sans KR" w:hAnsi="Noto Sans KR"/>
          <w:color w:val="333333"/>
        </w:rPr>
        <w:t>적층</w:t>
      </w:r>
      <w:r w:rsidRPr="00910366">
        <w:rPr>
          <w:rFonts w:ascii="Noto Sans KR" w:hAnsi="Noto Sans KR"/>
          <w:color w:val="333333"/>
        </w:rPr>
        <w:t xml:space="preserve"> </w:t>
      </w:r>
      <w:r w:rsidRPr="00910366">
        <w:rPr>
          <w:rFonts w:ascii="Noto Sans KR" w:hAnsi="Noto Sans KR"/>
          <w:color w:val="333333"/>
        </w:rPr>
        <w:t>구조로</w:t>
      </w:r>
      <w:r w:rsidRPr="00910366">
        <w:rPr>
          <w:rFonts w:ascii="Noto Sans KR" w:hAnsi="Noto Sans KR"/>
          <w:color w:val="333333"/>
        </w:rPr>
        <w:t xml:space="preserve"> </w:t>
      </w:r>
      <w:r w:rsidRPr="00910366">
        <w:rPr>
          <w:rFonts w:ascii="Noto Sans KR" w:hAnsi="Noto Sans KR"/>
          <w:color w:val="333333"/>
        </w:rPr>
        <w:t>패키징</w:t>
      </w:r>
      <w:r w:rsidRPr="00910366">
        <w:rPr>
          <w:rFonts w:ascii="Noto Sans KR" w:hAnsi="Noto Sans KR"/>
          <w:color w:val="333333"/>
        </w:rPr>
        <w:t>(AVP)</w:t>
      </w:r>
      <w:r w:rsidRPr="00910366">
        <w:rPr>
          <w:rFonts w:ascii="Noto Sans KR" w:hAnsi="Noto Sans KR"/>
          <w:color w:val="333333"/>
        </w:rPr>
        <w:t>된</w:t>
      </w:r>
      <w:r w:rsidRPr="00910366">
        <w:rPr>
          <w:rFonts w:ascii="Noto Sans KR" w:hAnsi="Noto Sans KR"/>
          <w:color w:val="333333"/>
        </w:rPr>
        <w:t xml:space="preserve"> </w:t>
      </w:r>
      <w:r w:rsidRPr="00910366">
        <w:rPr>
          <w:rFonts w:ascii="Noto Sans KR" w:hAnsi="Noto Sans KR"/>
          <w:color w:val="333333"/>
        </w:rPr>
        <w:t>출하</w:t>
      </w:r>
      <w:r w:rsidRPr="00910366">
        <w:rPr>
          <w:rFonts w:ascii="Noto Sans KR" w:hAnsi="Noto Sans KR"/>
          <w:color w:val="333333"/>
        </w:rPr>
        <w:t xml:space="preserve"> </w:t>
      </w:r>
      <w:r w:rsidRPr="00910366">
        <w:rPr>
          <w:rFonts w:ascii="Noto Sans KR" w:hAnsi="Noto Sans KR"/>
          <w:color w:val="333333"/>
        </w:rPr>
        <w:t>직전의</w:t>
      </w:r>
      <w:r w:rsidRPr="00910366">
        <w:rPr>
          <w:rFonts w:ascii="Noto Sans KR" w:hAnsi="Noto Sans KR"/>
          <w:color w:val="333333"/>
        </w:rPr>
        <w:t xml:space="preserve"> HBM</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경우</w:t>
      </w:r>
      <w:r w:rsidRPr="00910366">
        <w:rPr>
          <w:rFonts w:ascii="Noto Sans KR" w:hAnsi="Noto Sans KR"/>
          <w:color w:val="333333"/>
        </w:rPr>
        <w:t xml:space="preserve"> </w:t>
      </w:r>
      <w:r w:rsidRPr="00910366">
        <w:rPr>
          <w:rFonts w:ascii="Noto Sans KR" w:hAnsi="Noto Sans KR"/>
          <w:color w:val="333333"/>
        </w:rPr>
        <w:t>일본의</w:t>
      </w:r>
      <w:r w:rsidRPr="00910366">
        <w:rPr>
          <w:rFonts w:ascii="Noto Sans KR" w:hAnsi="Noto Sans KR"/>
          <w:color w:val="333333"/>
        </w:rPr>
        <w:t xml:space="preserve"> </w:t>
      </w:r>
      <w:r w:rsidRPr="00910366">
        <w:rPr>
          <w:rFonts w:ascii="Noto Sans KR" w:hAnsi="Noto Sans KR"/>
          <w:color w:val="333333"/>
        </w:rPr>
        <w:t>어드반테스트</w:t>
      </w:r>
      <w:r w:rsidRPr="00910366">
        <w:rPr>
          <w:rFonts w:ascii="Noto Sans KR" w:hAnsi="Noto Sans KR"/>
          <w:color w:val="333333"/>
        </w:rPr>
        <w:t>(ADVANTEST)</w:t>
      </w:r>
      <w:r w:rsidRPr="00910366">
        <w:rPr>
          <w:rFonts w:ascii="Noto Sans KR" w:hAnsi="Noto Sans KR"/>
          <w:color w:val="333333"/>
        </w:rPr>
        <w:t>가</w:t>
      </w:r>
      <w:r w:rsidRPr="00910366">
        <w:rPr>
          <w:rFonts w:ascii="Noto Sans KR" w:hAnsi="Noto Sans KR"/>
          <w:color w:val="333333"/>
        </w:rPr>
        <w:t xml:space="preserve"> </w:t>
      </w:r>
      <w:r w:rsidRPr="00910366">
        <w:rPr>
          <w:rFonts w:ascii="Noto Sans KR" w:hAnsi="Noto Sans KR"/>
          <w:color w:val="333333"/>
        </w:rPr>
        <w:t>삼성전자</w:t>
      </w:r>
      <w:r w:rsidRPr="00910366">
        <w:rPr>
          <w:rFonts w:ascii="Noto Sans KR" w:hAnsi="Noto Sans KR"/>
          <w:color w:val="333333"/>
        </w:rPr>
        <w:t xml:space="preserve"> HBM </w:t>
      </w:r>
      <w:r w:rsidRPr="00910366">
        <w:rPr>
          <w:rFonts w:ascii="Noto Sans KR" w:hAnsi="Noto Sans KR"/>
          <w:color w:val="333333"/>
        </w:rPr>
        <w:t>양산라인의</w:t>
      </w:r>
      <w:r w:rsidRPr="00910366">
        <w:rPr>
          <w:rFonts w:ascii="Noto Sans KR" w:hAnsi="Noto Sans KR"/>
          <w:color w:val="333333"/>
        </w:rPr>
        <w:t xml:space="preserve"> </w:t>
      </w:r>
      <w:r w:rsidRPr="00910366">
        <w:rPr>
          <w:rFonts w:ascii="Noto Sans KR" w:hAnsi="Noto Sans KR"/>
          <w:color w:val="333333"/>
        </w:rPr>
        <w:t>테스트를</w:t>
      </w:r>
      <w:r w:rsidRPr="00910366">
        <w:rPr>
          <w:rFonts w:ascii="Noto Sans KR" w:hAnsi="Noto Sans KR"/>
          <w:color w:val="333333"/>
        </w:rPr>
        <w:t xml:space="preserve"> </w:t>
      </w:r>
      <w:r w:rsidRPr="00910366">
        <w:rPr>
          <w:rFonts w:ascii="Noto Sans KR" w:hAnsi="Noto Sans KR"/>
          <w:color w:val="333333"/>
        </w:rPr>
        <w:t>담당한다</w:t>
      </w:r>
      <w:r w:rsidRPr="00910366">
        <w:rPr>
          <w:rFonts w:ascii="Noto Sans KR" w:hAnsi="Noto Sans KR"/>
          <w:color w:val="333333"/>
        </w:rPr>
        <w:t xml:space="preserve">. EDS/AVP </w:t>
      </w:r>
      <w:r w:rsidRPr="00910366">
        <w:rPr>
          <w:rFonts w:ascii="Noto Sans KR" w:hAnsi="Noto Sans KR"/>
          <w:color w:val="333333"/>
        </w:rPr>
        <w:t>테스트가</w:t>
      </w:r>
      <w:r w:rsidRPr="00910366">
        <w:rPr>
          <w:rFonts w:ascii="Noto Sans KR" w:hAnsi="Noto Sans KR"/>
          <w:color w:val="333333"/>
        </w:rPr>
        <w:t xml:space="preserve"> </w:t>
      </w:r>
      <w:r w:rsidRPr="00910366">
        <w:rPr>
          <w:rFonts w:ascii="Noto Sans KR" w:hAnsi="Noto Sans KR"/>
          <w:color w:val="333333"/>
        </w:rPr>
        <w:t>층위가</w:t>
      </w:r>
      <w:r w:rsidRPr="00910366">
        <w:rPr>
          <w:rFonts w:ascii="Noto Sans KR" w:hAnsi="Noto Sans KR"/>
          <w:color w:val="333333"/>
        </w:rPr>
        <w:t xml:space="preserve"> </w:t>
      </w:r>
      <w:r w:rsidRPr="00910366">
        <w:rPr>
          <w:rFonts w:ascii="Noto Sans KR" w:hAnsi="Noto Sans KR"/>
          <w:color w:val="333333"/>
        </w:rPr>
        <w:t>다르긴</w:t>
      </w:r>
      <w:r w:rsidRPr="00910366">
        <w:rPr>
          <w:rFonts w:ascii="Noto Sans KR" w:hAnsi="Noto Sans KR"/>
          <w:color w:val="333333"/>
        </w:rPr>
        <w:t xml:space="preserve"> </w:t>
      </w:r>
      <w:r w:rsidRPr="00910366">
        <w:rPr>
          <w:rFonts w:ascii="Noto Sans KR" w:hAnsi="Noto Sans KR"/>
          <w:color w:val="333333"/>
        </w:rPr>
        <w:t>하지만</w:t>
      </w:r>
      <w:r w:rsidRPr="00910366">
        <w:rPr>
          <w:rFonts w:ascii="Noto Sans KR" w:hAnsi="Noto Sans KR"/>
          <w:color w:val="333333"/>
        </w:rPr>
        <w:t xml:space="preserve">, </w:t>
      </w:r>
      <w:r w:rsidRPr="00910366">
        <w:rPr>
          <w:rFonts w:ascii="Noto Sans KR" w:hAnsi="Noto Sans KR"/>
          <w:color w:val="333333"/>
        </w:rPr>
        <w:t>국내</w:t>
      </w:r>
      <w:r w:rsidRPr="00910366">
        <w:rPr>
          <w:rFonts w:ascii="Noto Sans KR" w:hAnsi="Noto Sans KR"/>
          <w:color w:val="333333"/>
        </w:rPr>
        <w:t xml:space="preserve"> </w:t>
      </w:r>
      <w:r w:rsidRPr="00910366">
        <w:rPr>
          <w:rFonts w:ascii="Noto Sans KR" w:hAnsi="Noto Sans KR"/>
          <w:color w:val="333333"/>
        </w:rPr>
        <w:t>제조사에</w:t>
      </w:r>
      <w:r w:rsidRPr="00910366">
        <w:rPr>
          <w:rFonts w:ascii="Noto Sans KR" w:hAnsi="Noto Sans KR"/>
          <w:color w:val="333333"/>
        </w:rPr>
        <w:t xml:space="preserve"> </w:t>
      </w:r>
      <w:r w:rsidRPr="00910366">
        <w:rPr>
          <w:rFonts w:ascii="Noto Sans KR" w:hAnsi="Noto Sans KR"/>
          <w:color w:val="333333"/>
        </w:rPr>
        <w:t>양산</w:t>
      </w:r>
      <w:r w:rsidRPr="00910366">
        <w:rPr>
          <w:rFonts w:ascii="Noto Sans KR" w:hAnsi="Noto Sans KR"/>
          <w:color w:val="333333"/>
        </w:rPr>
        <w:t xml:space="preserve"> PO</w:t>
      </w:r>
      <w:r w:rsidRPr="00910366">
        <w:rPr>
          <w:rFonts w:ascii="Noto Sans KR" w:hAnsi="Noto Sans KR"/>
          <w:color w:val="333333"/>
        </w:rPr>
        <w:t>를</w:t>
      </w:r>
      <w:r w:rsidRPr="00910366">
        <w:rPr>
          <w:rFonts w:ascii="Noto Sans KR" w:hAnsi="Noto Sans KR"/>
          <w:color w:val="333333"/>
        </w:rPr>
        <w:t xml:space="preserve"> </w:t>
      </w:r>
      <w:r w:rsidRPr="00910366">
        <w:rPr>
          <w:rFonts w:ascii="Noto Sans KR" w:hAnsi="Noto Sans KR"/>
          <w:color w:val="333333"/>
        </w:rPr>
        <w:t>내면서</w:t>
      </w:r>
      <w:r w:rsidRPr="00910366">
        <w:rPr>
          <w:rFonts w:ascii="Noto Sans KR" w:hAnsi="Noto Sans KR"/>
          <w:color w:val="333333"/>
        </w:rPr>
        <w:t xml:space="preserve"> </w:t>
      </w:r>
      <w:r w:rsidRPr="00910366">
        <w:rPr>
          <w:rFonts w:ascii="Noto Sans KR" w:hAnsi="Noto Sans KR"/>
          <w:color w:val="333333"/>
        </w:rPr>
        <w:t>테스터</w:t>
      </w:r>
      <w:r w:rsidRPr="00910366">
        <w:rPr>
          <w:rFonts w:ascii="Noto Sans KR" w:hAnsi="Noto Sans KR"/>
          <w:color w:val="333333"/>
        </w:rPr>
        <w:t xml:space="preserve"> </w:t>
      </w:r>
      <w:r w:rsidRPr="00910366">
        <w:rPr>
          <w:rFonts w:ascii="Noto Sans KR" w:hAnsi="Noto Sans KR"/>
          <w:color w:val="333333"/>
        </w:rPr>
        <w:t>공급사를</w:t>
      </w:r>
      <w:r w:rsidRPr="00910366">
        <w:rPr>
          <w:rFonts w:ascii="Noto Sans KR" w:hAnsi="Noto Sans KR"/>
          <w:color w:val="333333"/>
        </w:rPr>
        <w:t xml:space="preserve"> </w:t>
      </w:r>
      <w:r w:rsidRPr="00910366">
        <w:rPr>
          <w:rFonts w:ascii="Noto Sans KR" w:hAnsi="Noto Sans KR"/>
          <w:color w:val="333333"/>
        </w:rPr>
        <w:t>이원화한</w:t>
      </w:r>
      <w:r w:rsidRPr="00910366">
        <w:rPr>
          <w:rFonts w:ascii="Noto Sans KR" w:hAnsi="Noto Sans KR"/>
          <w:color w:val="333333"/>
        </w:rPr>
        <w:t xml:space="preserve"> </w:t>
      </w:r>
      <w:r w:rsidRPr="00910366">
        <w:rPr>
          <w:rFonts w:ascii="Noto Sans KR" w:hAnsi="Noto Sans KR"/>
          <w:color w:val="333333"/>
        </w:rPr>
        <w:t>모양새다</w:t>
      </w:r>
      <w:r w:rsidRPr="00910366">
        <w:rPr>
          <w:rFonts w:ascii="Noto Sans KR" w:hAnsi="Noto Sans KR"/>
          <w:color w:val="333333"/>
        </w:rPr>
        <w:t xml:space="preserve">. </w:t>
      </w:r>
      <w:r w:rsidRPr="00910366">
        <w:rPr>
          <w:rFonts w:ascii="Noto Sans KR" w:hAnsi="Noto Sans KR"/>
          <w:color w:val="333333"/>
        </w:rPr>
        <w:t>다만</w:t>
      </w:r>
      <w:r w:rsidRPr="00910366">
        <w:rPr>
          <w:rFonts w:ascii="Noto Sans KR" w:hAnsi="Noto Sans KR"/>
          <w:color w:val="333333"/>
        </w:rPr>
        <w:t xml:space="preserve"> </w:t>
      </w:r>
      <w:r w:rsidRPr="00910366">
        <w:rPr>
          <w:rFonts w:ascii="Noto Sans KR" w:hAnsi="Noto Sans KR"/>
          <w:color w:val="333333"/>
        </w:rPr>
        <w:t>여전히</w:t>
      </w:r>
      <w:r w:rsidRPr="00910366">
        <w:rPr>
          <w:rFonts w:ascii="Noto Sans KR" w:hAnsi="Noto Sans KR"/>
          <w:color w:val="333333"/>
        </w:rPr>
        <w:t xml:space="preserve"> </w:t>
      </w:r>
      <w:r w:rsidRPr="00910366">
        <w:rPr>
          <w:rFonts w:ascii="Noto Sans KR" w:hAnsi="Noto Sans KR"/>
          <w:color w:val="333333"/>
        </w:rPr>
        <w:t>삼성전자가</w:t>
      </w:r>
      <w:r w:rsidRPr="00910366">
        <w:rPr>
          <w:rFonts w:ascii="Noto Sans KR" w:hAnsi="Noto Sans KR"/>
          <w:color w:val="333333"/>
        </w:rPr>
        <w:t xml:space="preserve"> HBM </w:t>
      </w:r>
      <w:r w:rsidRPr="00910366">
        <w:rPr>
          <w:rFonts w:ascii="Noto Sans KR" w:hAnsi="Noto Sans KR"/>
          <w:color w:val="333333"/>
        </w:rPr>
        <w:t>수율과</w:t>
      </w:r>
      <w:r w:rsidRPr="00910366">
        <w:rPr>
          <w:rFonts w:ascii="Noto Sans KR" w:hAnsi="Noto Sans KR"/>
          <w:color w:val="333333"/>
        </w:rPr>
        <w:t xml:space="preserve"> </w:t>
      </w:r>
      <w:r w:rsidRPr="00910366">
        <w:rPr>
          <w:rFonts w:ascii="Noto Sans KR" w:hAnsi="Noto Sans KR"/>
          <w:color w:val="333333"/>
        </w:rPr>
        <w:t>관련</w:t>
      </w:r>
      <w:r w:rsidRPr="00910366">
        <w:rPr>
          <w:rFonts w:ascii="Noto Sans KR" w:hAnsi="Noto Sans KR"/>
          <w:color w:val="333333"/>
        </w:rPr>
        <w:t xml:space="preserve"> </w:t>
      </w:r>
      <w:r w:rsidRPr="00910366">
        <w:rPr>
          <w:rFonts w:ascii="Noto Sans KR" w:hAnsi="Noto Sans KR"/>
          <w:color w:val="333333"/>
        </w:rPr>
        <w:t>고심을</w:t>
      </w:r>
      <w:r w:rsidRPr="00910366">
        <w:rPr>
          <w:rFonts w:ascii="Noto Sans KR" w:hAnsi="Noto Sans KR"/>
          <w:color w:val="333333"/>
        </w:rPr>
        <w:t xml:space="preserve"> </w:t>
      </w:r>
      <w:r w:rsidRPr="00910366">
        <w:rPr>
          <w:rFonts w:ascii="Noto Sans KR" w:hAnsi="Noto Sans KR"/>
          <w:color w:val="333333"/>
        </w:rPr>
        <w:t>거듭하고</w:t>
      </w:r>
      <w:r w:rsidRPr="00910366">
        <w:rPr>
          <w:rFonts w:ascii="Noto Sans KR" w:hAnsi="Noto Sans KR"/>
          <w:color w:val="333333"/>
        </w:rPr>
        <w:t xml:space="preserve"> </w:t>
      </w:r>
      <w:r w:rsidRPr="00910366">
        <w:rPr>
          <w:rFonts w:ascii="Noto Sans KR" w:hAnsi="Noto Sans KR"/>
          <w:color w:val="333333"/>
        </w:rPr>
        <w:t>있기</w:t>
      </w:r>
      <w:r w:rsidRPr="00910366">
        <w:rPr>
          <w:rFonts w:ascii="Noto Sans KR" w:hAnsi="Noto Sans KR"/>
          <w:color w:val="333333"/>
        </w:rPr>
        <w:t xml:space="preserve"> </w:t>
      </w:r>
      <w:r w:rsidRPr="00910366">
        <w:rPr>
          <w:rFonts w:ascii="Noto Sans KR" w:hAnsi="Noto Sans KR"/>
          <w:color w:val="333333"/>
        </w:rPr>
        <w:t>때문에</w:t>
      </w:r>
      <w:r w:rsidRPr="00910366">
        <w:rPr>
          <w:rFonts w:ascii="Noto Sans KR" w:hAnsi="Noto Sans KR"/>
          <w:color w:val="333333"/>
        </w:rPr>
        <w:t xml:space="preserve"> </w:t>
      </w:r>
      <w:r w:rsidRPr="00910366">
        <w:rPr>
          <w:rFonts w:ascii="Noto Sans KR" w:hAnsi="Noto Sans KR"/>
          <w:color w:val="333333"/>
        </w:rPr>
        <w:t>후공정</w:t>
      </w:r>
      <w:r w:rsidRPr="00910366">
        <w:rPr>
          <w:rFonts w:ascii="Noto Sans KR" w:hAnsi="Noto Sans KR"/>
          <w:color w:val="333333"/>
        </w:rPr>
        <w:t xml:space="preserve"> </w:t>
      </w:r>
      <w:r w:rsidRPr="00910366">
        <w:rPr>
          <w:rFonts w:ascii="Noto Sans KR" w:hAnsi="Noto Sans KR"/>
          <w:color w:val="333333"/>
        </w:rPr>
        <w:t>라인을</w:t>
      </w:r>
      <w:r w:rsidRPr="00910366">
        <w:rPr>
          <w:rFonts w:ascii="Noto Sans KR" w:hAnsi="Noto Sans KR"/>
          <w:color w:val="333333"/>
        </w:rPr>
        <w:t xml:space="preserve"> </w:t>
      </w:r>
      <w:r w:rsidRPr="00910366">
        <w:rPr>
          <w:rFonts w:ascii="Noto Sans KR" w:hAnsi="Noto Sans KR"/>
          <w:color w:val="333333"/>
        </w:rPr>
        <w:t>보강하기</w:t>
      </w:r>
      <w:r w:rsidRPr="00910366">
        <w:rPr>
          <w:rFonts w:ascii="Noto Sans KR" w:hAnsi="Noto Sans KR"/>
          <w:color w:val="333333"/>
        </w:rPr>
        <w:t xml:space="preserve"> </w:t>
      </w:r>
      <w:r w:rsidRPr="00910366">
        <w:rPr>
          <w:rFonts w:ascii="Noto Sans KR" w:hAnsi="Noto Sans KR"/>
          <w:color w:val="333333"/>
        </w:rPr>
        <w:t>위한</w:t>
      </w:r>
      <w:r w:rsidRPr="00910366">
        <w:rPr>
          <w:rFonts w:ascii="Noto Sans KR" w:hAnsi="Noto Sans KR"/>
          <w:color w:val="333333"/>
        </w:rPr>
        <w:t xml:space="preserve"> </w:t>
      </w:r>
      <w:r w:rsidRPr="00910366">
        <w:rPr>
          <w:rFonts w:ascii="Noto Sans KR" w:hAnsi="Noto Sans KR"/>
          <w:color w:val="333333"/>
        </w:rPr>
        <w:t>다양한</w:t>
      </w:r>
      <w:r w:rsidRPr="00910366">
        <w:rPr>
          <w:rFonts w:ascii="Noto Sans KR" w:hAnsi="Noto Sans KR"/>
          <w:color w:val="333333"/>
        </w:rPr>
        <w:t xml:space="preserve"> </w:t>
      </w:r>
      <w:r w:rsidRPr="00910366">
        <w:rPr>
          <w:rFonts w:ascii="Noto Sans KR" w:hAnsi="Noto Sans KR"/>
          <w:color w:val="333333"/>
        </w:rPr>
        <w:t>방안이</w:t>
      </w:r>
      <w:r w:rsidRPr="00910366">
        <w:rPr>
          <w:rFonts w:ascii="Noto Sans KR" w:hAnsi="Noto Sans KR"/>
          <w:color w:val="333333"/>
        </w:rPr>
        <w:t xml:space="preserve"> </w:t>
      </w:r>
      <w:r w:rsidRPr="00910366">
        <w:rPr>
          <w:rFonts w:ascii="Noto Sans KR" w:hAnsi="Noto Sans KR"/>
          <w:color w:val="333333"/>
        </w:rPr>
        <w:t>제시될</w:t>
      </w:r>
      <w:r w:rsidRPr="00910366">
        <w:rPr>
          <w:rFonts w:ascii="Noto Sans KR" w:hAnsi="Noto Sans KR"/>
          <w:color w:val="333333"/>
        </w:rPr>
        <w:t xml:space="preserve"> </w:t>
      </w:r>
      <w:r w:rsidRPr="00910366">
        <w:rPr>
          <w:rFonts w:ascii="Noto Sans KR" w:hAnsi="Noto Sans KR"/>
          <w:color w:val="333333"/>
        </w:rPr>
        <w:t>전망이다</w:t>
      </w:r>
      <w:r w:rsidRPr="00910366">
        <w:rPr>
          <w:rFonts w:ascii="Noto Sans KR" w:hAnsi="Noto Sans KR"/>
          <w:color w:val="333333"/>
        </w:rPr>
        <w:t xml:space="preserve">. </w:t>
      </w:r>
      <w:r w:rsidRPr="00910366">
        <w:rPr>
          <w:rFonts w:ascii="Noto Sans KR" w:hAnsi="Noto Sans KR"/>
          <w:color w:val="333333"/>
        </w:rPr>
        <w:t>테크윙은</w:t>
      </w:r>
      <w:r w:rsidRPr="00910366">
        <w:rPr>
          <w:rFonts w:ascii="Noto Sans KR" w:hAnsi="Noto Sans KR"/>
          <w:color w:val="333333"/>
        </w:rPr>
        <w:t xml:space="preserve"> '</w:t>
      </w:r>
      <w:r w:rsidRPr="00910366">
        <w:rPr>
          <w:rFonts w:ascii="Noto Sans KR" w:hAnsi="Noto Sans KR"/>
          <w:color w:val="333333"/>
        </w:rPr>
        <w:t>큐브프로버</w:t>
      </w:r>
      <w:r w:rsidRPr="00910366">
        <w:rPr>
          <w:rFonts w:ascii="Noto Sans KR" w:hAnsi="Noto Sans KR"/>
          <w:color w:val="333333"/>
        </w:rPr>
        <w:t>'</w:t>
      </w:r>
      <w:r w:rsidRPr="00910366">
        <w:rPr>
          <w:rFonts w:ascii="Noto Sans KR" w:hAnsi="Noto Sans KR"/>
          <w:color w:val="333333"/>
        </w:rPr>
        <w:t>라는</w:t>
      </w:r>
      <w:r w:rsidRPr="00910366">
        <w:rPr>
          <w:rFonts w:ascii="Noto Sans KR" w:hAnsi="Noto Sans KR"/>
          <w:color w:val="333333"/>
        </w:rPr>
        <w:t xml:space="preserve"> </w:t>
      </w:r>
      <w:r w:rsidRPr="00910366">
        <w:rPr>
          <w:rFonts w:ascii="Noto Sans KR" w:hAnsi="Noto Sans KR"/>
          <w:color w:val="333333"/>
        </w:rPr>
        <w:t>신규</w:t>
      </w:r>
      <w:r w:rsidRPr="00910366">
        <w:rPr>
          <w:rFonts w:ascii="Noto Sans KR" w:hAnsi="Noto Sans KR"/>
          <w:color w:val="333333"/>
        </w:rPr>
        <w:t xml:space="preserve"> </w:t>
      </w:r>
      <w:r w:rsidRPr="00910366">
        <w:rPr>
          <w:rFonts w:ascii="Noto Sans KR" w:hAnsi="Noto Sans KR"/>
          <w:color w:val="333333"/>
        </w:rPr>
        <w:t>장비를</w:t>
      </w:r>
      <w:r w:rsidRPr="00910366">
        <w:rPr>
          <w:rFonts w:ascii="Noto Sans KR" w:hAnsi="Noto Sans KR"/>
          <w:color w:val="333333"/>
        </w:rPr>
        <w:t xml:space="preserve"> </w:t>
      </w:r>
      <w:r w:rsidRPr="00910366">
        <w:rPr>
          <w:rFonts w:ascii="Noto Sans KR" w:hAnsi="Noto Sans KR"/>
          <w:color w:val="333333"/>
        </w:rPr>
        <w:t>앞세워</w:t>
      </w:r>
      <w:r w:rsidRPr="00910366">
        <w:rPr>
          <w:rFonts w:ascii="Noto Sans KR" w:hAnsi="Noto Sans KR"/>
          <w:color w:val="333333"/>
        </w:rPr>
        <w:t xml:space="preserve"> </w:t>
      </w:r>
      <w:r w:rsidRPr="00910366">
        <w:rPr>
          <w:rFonts w:ascii="Noto Sans KR" w:hAnsi="Noto Sans KR"/>
          <w:color w:val="333333"/>
        </w:rPr>
        <w:t>해당</w:t>
      </w:r>
      <w:r w:rsidRPr="00910366">
        <w:rPr>
          <w:rFonts w:ascii="Noto Sans KR" w:hAnsi="Noto Sans KR"/>
          <w:color w:val="333333"/>
        </w:rPr>
        <w:t xml:space="preserve"> </w:t>
      </w:r>
      <w:r w:rsidRPr="00910366">
        <w:rPr>
          <w:rFonts w:ascii="Noto Sans KR" w:hAnsi="Noto Sans KR"/>
          <w:color w:val="333333"/>
        </w:rPr>
        <w:t>시장을</w:t>
      </w:r>
      <w:r w:rsidRPr="00910366">
        <w:rPr>
          <w:rFonts w:ascii="Noto Sans KR" w:hAnsi="Noto Sans KR"/>
          <w:color w:val="333333"/>
        </w:rPr>
        <w:t xml:space="preserve"> </w:t>
      </w:r>
      <w:r w:rsidRPr="00910366">
        <w:rPr>
          <w:rFonts w:ascii="Noto Sans KR" w:hAnsi="Noto Sans KR"/>
          <w:color w:val="333333"/>
        </w:rPr>
        <w:lastRenderedPageBreak/>
        <w:t>공략하고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양산</w:t>
      </w:r>
      <w:r w:rsidRPr="00910366">
        <w:rPr>
          <w:rFonts w:ascii="Noto Sans KR" w:hAnsi="Noto Sans KR"/>
          <w:color w:val="333333"/>
        </w:rPr>
        <w:t xml:space="preserve"> </w:t>
      </w:r>
      <w:r w:rsidRPr="00910366">
        <w:rPr>
          <w:rFonts w:ascii="Noto Sans KR" w:hAnsi="Noto Sans KR"/>
          <w:color w:val="333333"/>
        </w:rPr>
        <w:t>공급</w:t>
      </w:r>
      <w:r w:rsidRPr="00910366">
        <w:rPr>
          <w:rFonts w:ascii="Noto Sans KR" w:hAnsi="Noto Sans KR"/>
          <w:color w:val="333333"/>
        </w:rPr>
        <w:t xml:space="preserve"> </w:t>
      </w:r>
      <w:r w:rsidRPr="00910366">
        <w:rPr>
          <w:rFonts w:ascii="Noto Sans KR" w:hAnsi="Noto Sans KR"/>
          <w:color w:val="333333"/>
        </w:rPr>
        <w:t>국면에서</w:t>
      </w:r>
      <w:r w:rsidRPr="00910366">
        <w:rPr>
          <w:rFonts w:ascii="Noto Sans KR" w:hAnsi="Noto Sans KR"/>
          <w:color w:val="333333"/>
        </w:rPr>
        <w:t xml:space="preserve"> </w:t>
      </w:r>
      <w:r w:rsidRPr="00910366">
        <w:rPr>
          <w:rFonts w:ascii="Noto Sans KR" w:hAnsi="Noto Sans KR"/>
          <w:color w:val="333333"/>
        </w:rPr>
        <w:t>특기할</w:t>
      </w:r>
      <w:r w:rsidRPr="00910366">
        <w:rPr>
          <w:rFonts w:ascii="Noto Sans KR" w:hAnsi="Noto Sans KR"/>
          <w:color w:val="333333"/>
        </w:rPr>
        <w:t xml:space="preserve"> </w:t>
      </w:r>
      <w:r w:rsidRPr="00910366">
        <w:rPr>
          <w:rFonts w:ascii="Noto Sans KR" w:hAnsi="Noto Sans KR"/>
          <w:color w:val="333333"/>
        </w:rPr>
        <w:t>만한</w:t>
      </w:r>
      <w:r w:rsidRPr="00910366">
        <w:rPr>
          <w:rFonts w:ascii="Noto Sans KR" w:hAnsi="Noto Sans KR"/>
          <w:color w:val="333333"/>
        </w:rPr>
        <w:t xml:space="preserve"> </w:t>
      </w:r>
      <w:r w:rsidRPr="00910366">
        <w:rPr>
          <w:rFonts w:ascii="Noto Sans KR" w:hAnsi="Noto Sans KR"/>
          <w:color w:val="333333"/>
        </w:rPr>
        <w:t>점은</w:t>
      </w:r>
      <w:r w:rsidRPr="00910366">
        <w:rPr>
          <w:rFonts w:ascii="Noto Sans KR" w:hAnsi="Noto Sans KR"/>
          <w:color w:val="333333"/>
        </w:rPr>
        <w:t xml:space="preserve"> </w:t>
      </w:r>
      <w:r w:rsidRPr="00910366">
        <w:rPr>
          <w:rFonts w:ascii="Noto Sans KR" w:hAnsi="Noto Sans KR"/>
          <w:color w:val="333333"/>
        </w:rPr>
        <w:t>와이씨의</w:t>
      </w:r>
      <w:r w:rsidRPr="00910366">
        <w:rPr>
          <w:rFonts w:ascii="Noto Sans KR" w:hAnsi="Noto Sans KR"/>
          <w:color w:val="333333"/>
        </w:rPr>
        <w:t xml:space="preserve"> </w:t>
      </w:r>
      <w:r w:rsidRPr="00910366">
        <w:rPr>
          <w:rFonts w:ascii="Noto Sans KR" w:hAnsi="Noto Sans KR"/>
          <w:color w:val="333333"/>
        </w:rPr>
        <w:t>신규장비</w:t>
      </w:r>
      <w:r w:rsidRPr="00910366">
        <w:rPr>
          <w:rFonts w:ascii="Noto Sans KR" w:hAnsi="Noto Sans KR"/>
          <w:color w:val="333333"/>
        </w:rPr>
        <w:t xml:space="preserve"> </w:t>
      </w:r>
      <w:r w:rsidRPr="00910366">
        <w:rPr>
          <w:rFonts w:ascii="Noto Sans KR" w:hAnsi="Noto Sans KR"/>
          <w:color w:val="333333"/>
        </w:rPr>
        <w:t>개발</w:t>
      </w:r>
      <w:r w:rsidRPr="00910366">
        <w:rPr>
          <w:rFonts w:ascii="Noto Sans KR" w:hAnsi="Noto Sans KR"/>
          <w:color w:val="333333"/>
        </w:rPr>
        <w:t xml:space="preserve"> </w:t>
      </w:r>
      <w:r w:rsidRPr="00910366">
        <w:rPr>
          <w:rFonts w:ascii="Noto Sans KR" w:hAnsi="Noto Sans KR"/>
          <w:color w:val="333333"/>
        </w:rPr>
        <w:t>방식이다</w:t>
      </w:r>
      <w:r w:rsidRPr="00910366">
        <w:rPr>
          <w:rFonts w:ascii="Noto Sans KR" w:hAnsi="Noto Sans KR"/>
          <w:color w:val="333333"/>
        </w:rPr>
        <w:t xml:space="preserve">. </w:t>
      </w:r>
      <w:r w:rsidRPr="00910366">
        <w:rPr>
          <w:rFonts w:ascii="Noto Sans KR" w:hAnsi="Noto Sans KR"/>
          <w:color w:val="333333"/>
        </w:rPr>
        <w:t>삼성전자는</w:t>
      </w:r>
      <w:r w:rsidRPr="00910366">
        <w:rPr>
          <w:rFonts w:ascii="Noto Sans KR" w:hAnsi="Noto Sans KR"/>
          <w:color w:val="333333"/>
        </w:rPr>
        <w:t xml:space="preserve"> 2020</w:t>
      </w:r>
      <w:r w:rsidRPr="00910366">
        <w:rPr>
          <w:rFonts w:ascii="Noto Sans KR" w:hAnsi="Noto Sans KR"/>
          <w:color w:val="333333"/>
        </w:rPr>
        <w:t>년</w:t>
      </w:r>
      <w:r w:rsidRPr="00910366">
        <w:rPr>
          <w:rFonts w:ascii="Noto Sans KR" w:hAnsi="Noto Sans KR"/>
          <w:color w:val="333333"/>
        </w:rPr>
        <w:t xml:space="preserve"> 7</w:t>
      </w:r>
      <w:r w:rsidRPr="00910366">
        <w:rPr>
          <w:rFonts w:ascii="Noto Sans KR" w:hAnsi="Noto Sans KR"/>
          <w:color w:val="333333"/>
        </w:rPr>
        <w:t>월</w:t>
      </w:r>
      <w:r w:rsidRPr="00910366">
        <w:rPr>
          <w:rFonts w:ascii="Noto Sans KR" w:hAnsi="Noto Sans KR"/>
          <w:color w:val="333333"/>
        </w:rPr>
        <w:t xml:space="preserve"> 473</w:t>
      </w:r>
      <w:r w:rsidRPr="00910366">
        <w:rPr>
          <w:rFonts w:ascii="Noto Sans KR" w:hAnsi="Noto Sans KR"/>
          <w:color w:val="333333"/>
        </w:rPr>
        <w:t>억원을</w:t>
      </w:r>
      <w:r w:rsidRPr="00910366">
        <w:rPr>
          <w:rFonts w:ascii="Noto Sans KR" w:hAnsi="Noto Sans KR"/>
          <w:color w:val="333333"/>
        </w:rPr>
        <w:t xml:space="preserve"> </w:t>
      </w:r>
      <w:r w:rsidRPr="00910366">
        <w:rPr>
          <w:rFonts w:ascii="Noto Sans KR" w:hAnsi="Noto Sans KR"/>
          <w:color w:val="333333"/>
        </w:rPr>
        <w:t>투자해</w:t>
      </w:r>
      <w:r w:rsidRPr="00910366">
        <w:rPr>
          <w:rFonts w:ascii="Noto Sans KR" w:hAnsi="Noto Sans KR"/>
          <w:color w:val="333333"/>
        </w:rPr>
        <w:t xml:space="preserve"> </w:t>
      </w:r>
      <w:r w:rsidRPr="00910366">
        <w:rPr>
          <w:rFonts w:ascii="Noto Sans KR" w:hAnsi="Noto Sans KR"/>
          <w:color w:val="333333"/>
        </w:rPr>
        <w:t>와이씨의</w:t>
      </w:r>
      <w:r w:rsidRPr="00910366">
        <w:rPr>
          <w:rFonts w:ascii="Noto Sans KR" w:hAnsi="Noto Sans KR"/>
          <w:color w:val="333333"/>
        </w:rPr>
        <w:t xml:space="preserve"> </w:t>
      </w:r>
      <w:r w:rsidRPr="00910366">
        <w:rPr>
          <w:rFonts w:ascii="Noto Sans KR" w:hAnsi="Noto Sans KR"/>
          <w:color w:val="333333"/>
        </w:rPr>
        <w:t>지분</w:t>
      </w:r>
      <w:r w:rsidRPr="00910366">
        <w:rPr>
          <w:rFonts w:ascii="Noto Sans KR" w:hAnsi="Noto Sans KR"/>
          <w:color w:val="333333"/>
        </w:rPr>
        <w:t xml:space="preserve"> 12.6%</w:t>
      </w:r>
      <w:r w:rsidRPr="00910366">
        <w:rPr>
          <w:rFonts w:ascii="Noto Sans KR" w:hAnsi="Noto Sans KR"/>
          <w:color w:val="333333"/>
        </w:rPr>
        <w:t>를</w:t>
      </w:r>
      <w:r w:rsidRPr="00910366">
        <w:rPr>
          <w:rFonts w:ascii="Noto Sans KR" w:hAnsi="Noto Sans KR"/>
          <w:color w:val="333333"/>
        </w:rPr>
        <w:t xml:space="preserve"> </w:t>
      </w:r>
      <w:r w:rsidRPr="00910366">
        <w:rPr>
          <w:rFonts w:ascii="Noto Sans KR" w:hAnsi="Noto Sans KR"/>
          <w:color w:val="333333"/>
        </w:rPr>
        <w:t>인수했다</w:t>
      </w:r>
      <w:r w:rsidRPr="00910366">
        <w:rPr>
          <w:rFonts w:ascii="Noto Sans KR" w:hAnsi="Noto Sans KR"/>
          <w:color w:val="333333"/>
        </w:rPr>
        <w:t xml:space="preserve">. </w:t>
      </w:r>
      <w:r w:rsidRPr="00910366">
        <w:rPr>
          <w:rFonts w:ascii="Noto Sans KR" w:hAnsi="Noto Sans KR"/>
          <w:color w:val="333333"/>
        </w:rPr>
        <w:t>소폭</w:t>
      </w:r>
      <w:r w:rsidRPr="00910366">
        <w:rPr>
          <w:rFonts w:ascii="Noto Sans KR" w:hAnsi="Noto Sans KR"/>
          <w:color w:val="333333"/>
        </w:rPr>
        <w:t xml:space="preserve"> </w:t>
      </w:r>
      <w:r w:rsidRPr="00910366">
        <w:rPr>
          <w:rFonts w:ascii="Noto Sans KR" w:hAnsi="Noto Sans KR"/>
          <w:color w:val="333333"/>
        </w:rPr>
        <w:t>희석돼</w:t>
      </w:r>
      <w:r w:rsidRPr="00910366">
        <w:rPr>
          <w:rFonts w:ascii="Noto Sans KR" w:hAnsi="Noto Sans KR"/>
          <w:color w:val="333333"/>
        </w:rPr>
        <w:t xml:space="preserve"> </w:t>
      </w:r>
      <w:r w:rsidRPr="00910366">
        <w:rPr>
          <w:rFonts w:ascii="Noto Sans KR" w:hAnsi="Noto Sans KR"/>
          <w:color w:val="333333"/>
        </w:rPr>
        <w:t>현재</w:t>
      </w:r>
      <w:r w:rsidRPr="00910366">
        <w:rPr>
          <w:rFonts w:ascii="Noto Sans KR" w:hAnsi="Noto Sans KR"/>
          <w:color w:val="333333"/>
        </w:rPr>
        <w:t xml:space="preserve"> 11.70% </w:t>
      </w:r>
      <w:r w:rsidRPr="00910366">
        <w:rPr>
          <w:rFonts w:ascii="Noto Sans KR" w:hAnsi="Noto Sans KR"/>
          <w:color w:val="333333"/>
        </w:rPr>
        <w:t>수준이다</w:t>
      </w:r>
      <w:r w:rsidRPr="00910366">
        <w:rPr>
          <w:rFonts w:ascii="Noto Sans KR" w:hAnsi="Noto Sans KR"/>
          <w:color w:val="333333"/>
        </w:rPr>
        <w:t xml:space="preserve">. </w:t>
      </w:r>
      <w:r w:rsidRPr="00910366">
        <w:rPr>
          <w:rFonts w:ascii="Noto Sans KR" w:hAnsi="Noto Sans KR"/>
          <w:color w:val="333333"/>
        </w:rPr>
        <w:t>와이씨의</w:t>
      </w:r>
      <w:r w:rsidRPr="00910366">
        <w:rPr>
          <w:rFonts w:ascii="Noto Sans KR" w:hAnsi="Noto Sans KR"/>
          <w:color w:val="333333"/>
        </w:rPr>
        <w:t xml:space="preserve"> 2</w:t>
      </w:r>
      <w:r w:rsidRPr="00910366">
        <w:rPr>
          <w:rFonts w:ascii="Noto Sans KR" w:hAnsi="Noto Sans KR"/>
          <w:color w:val="333333"/>
        </w:rPr>
        <w:t>대주주다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통상</w:t>
      </w:r>
      <w:r w:rsidRPr="00910366">
        <w:rPr>
          <w:rFonts w:ascii="Noto Sans KR" w:hAnsi="Noto Sans KR"/>
          <w:color w:val="333333"/>
        </w:rPr>
        <w:t xml:space="preserve"> </w:t>
      </w:r>
      <w:r w:rsidRPr="00910366">
        <w:rPr>
          <w:rFonts w:ascii="Noto Sans KR" w:hAnsi="Noto Sans KR"/>
          <w:color w:val="333333"/>
        </w:rPr>
        <w:t>삼성전자가</w:t>
      </w:r>
      <w:r w:rsidRPr="00910366">
        <w:rPr>
          <w:rFonts w:ascii="Noto Sans KR" w:hAnsi="Noto Sans KR"/>
          <w:color w:val="333333"/>
        </w:rPr>
        <w:t xml:space="preserve"> SI(</w:t>
      </w:r>
      <w:r w:rsidRPr="00910366">
        <w:rPr>
          <w:rFonts w:ascii="Noto Sans KR" w:hAnsi="Noto Sans KR"/>
          <w:color w:val="333333"/>
        </w:rPr>
        <w:t>전략적</w:t>
      </w:r>
      <w:r w:rsidRPr="00910366">
        <w:rPr>
          <w:rFonts w:ascii="Noto Sans KR" w:hAnsi="Noto Sans KR"/>
          <w:color w:val="333333"/>
        </w:rPr>
        <w:t xml:space="preserve"> </w:t>
      </w:r>
      <w:r w:rsidRPr="00910366">
        <w:rPr>
          <w:rFonts w:ascii="Noto Sans KR" w:hAnsi="Noto Sans KR"/>
          <w:color w:val="333333"/>
        </w:rPr>
        <w:t>투자</w:t>
      </w:r>
      <w:r w:rsidRPr="00910366">
        <w:rPr>
          <w:rFonts w:ascii="Noto Sans KR" w:hAnsi="Noto Sans KR"/>
          <w:color w:val="333333"/>
        </w:rPr>
        <w:t xml:space="preserve">) </w:t>
      </w:r>
      <w:r w:rsidRPr="00910366">
        <w:rPr>
          <w:rFonts w:ascii="Noto Sans KR" w:hAnsi="Noto Sans KR"/>
          <w:color w:val="333333"/>
        </w:rPr>
        <w:t>지분투자를</w:t>
      </w:r>
      <w:r w:rsidRPr="00910366">
        <w:rPr>
          <w:rFonts w:ascii="Noto Sans KR" w:hAnsi="Noto Sans KR"/>
          <w:color w:val="333333"/>
        </w:rPr>
        <w:t xml:space="preserve"> </w:t>
      </w:r>
      <w:r w:rsidRPr="00910366">
        <w:rPr>
          <w:rFonts w:ascii="Noto Sans KR" w:hAnsi="Noto Sans KR"/>
          <w:color w:val="333333"/>
        </w:rPr>
        <w:t>단행해</w:t>
      </w:r>
      <w:r w:rsidRPr="00910366">
        <w:rPr>
          <w:rFonts w:ascii="Noto Sans KR" w:hAnsi="Noto Sans KR"/>
          <w:color w:val="333333"/>
        </w:rPr>
        <w:t xml:space="preserve"> </w:t>
      </w:r>
      <w:r w:rsidRPr="00910366">
        <w:rPr>
          <w:rFonts w:ascii="Noto Sans KR" w:hAnsi="Noto Sans KR"/>
          <w:color w:val="333333"/>
        </w:rPr>
        <w:t>관계사로</w:t>
      </w:r>
      <w:r w:rsidRPr="00910366">
        <w:rPr>
          <w:rFonts w:ascii="Noto Sans KR" w:hAnsi="Noto Sans KR"/>
          <w:color w:val="333333"/>
        </w:rPr>
        <w:t xml:space="preserve"> </w:t>
      </w:r>
      <w:r w:rsidRPr="00910366">
        <w:rPr>
          <w:rFonts w:ascii="Noto Sans KR" w:hAnsi="Noto Sans KR"/>
          <w:color w:val="333333"/>
        </w:rPr>
        <w:t>편입한</w:t>
      </w:r>
      <w:r w:rsidRPr="00910366">
        <w:rPr>
          <w:rFonts w:ascii="Noto Sans KR" w:hAnsi="Noto Sans KR"/>
          <w:color w:val="333333"/>
        </w:rPr>
        <w:t xml:space="preserve"> </w:t>
      </w:r>
      <w:r w:rsidRPr="00910366">
        <w:rPr>
          <w:rFonts w:ascii="Noto Sans KR" w:hAnsi="Noto Sans KR"/>
          <w:color w:val="333333"/>
        </w:rPr>
        <w:t>경우</w:t>
      </w:r>
      <w:r w:rsidRPr="00910366">
        <w:rPr>
          <w:rFonts w:ascii="Noto Sans KR" w:hAnsi="Noto Sans KR"/>
          <w:color w:val="333333"/>
        </w:rPr>
        <w:t xml:space="preserve"> </w:t>
      </w:r>
      <w:r w:rsidRPr="00910366">
        <w:rPr>
          <w:rFonts w:ascii="Noto Sans KR" w:hAnsi="Noto Sans KR"/>
          <w:color w:val="333333"/>
        </w:rPr>
        <w:t>주요</w:t>
      </w:r>
      <w:r w:rsidRPr="00910366">
        <w:rPr>
          <w:rFonts w:ascii="Noto Sans KR" w:hAnsi="Noto Sans KR"/>
          <w:color w:val="333333"/>
        </w:rPr>
        <w:t xml:space="preserve"> </w:t>
      </w:r>
      <w:r w:rsidRPr="00910366">
        <w:rPr>
          <w:rFonts w:ascii="Noto Sans KR" w:hAnsi="Noto Sans KR"/>
          <w:color w:val="333333"/>
        </w:rPr>
        <w:t>장비는</w:t>
      </w:r>
      <w:r w:rsidRPr="00910366">
        <w:rPr>
          <w:rFonts w:ascii="Noto Sans KR" w:hAnsi="Noto Sans KR"/>
          <w:color w:val="333333"/>
        </w:rPr>
        <w:t xml:space="preserve"> JDP(</w:t>
      </w:r>
      <w:r w:rsidRPr="00910366">
        <w:rPr>
          <w:rFonts w:ascii="Noto Sans KR" w:hAnsi="Noto Sans KR"/>
          <w:color w:val="333333"/>
        </w:rPr>
        <w:t>공동개발</w:t>
      </w:r>
      <w:r w:rsidRPr="00910366">
        <w:rPr>
          <w:rFonts w:ascii="Noto Sans KR" w:hAnsi="Noto Sans KR"/>
          <w:color w:val="333333"/>
        </w:rPr>
        <w:t xml:space="preserve">) </w:t>
      </w:r>
      <w:r w:rsidRPr="00910366">
        <w:rPr>
          <w:rFonts w:ascii="Noto Sans KR" w:hAnsi="Noto Sans KR"/>
          <w:color w:val="333333"/>
        </w:rPr>
        <w:t>형식으로</w:t>
      </w:r>
      <w:r w:rsidRPr="00910366">
        <w:rPr>
          <w:rFonts w:ascii="Noto Sans KR" w:hAnsi="Noto Sans KR"/>
          <w:color w:val="333333"/>
        </w:rPr>
        <w:t xml:space="preserve"> R&amp;D</w:t>
      </w:r>
      <w:r w:rsidRPr="00910366">
        <w:rPr>
          <w:rFonts w:ascii="Noto Sans KR" w:hAnsi="Noto Sans KR"/>
          <w:color w:val="333333"/>
        </w:rPr>
        <w:t>를</w:t>
      </w:r>
      <w:r w:rsidRPr="00910366">
        <w:rPr>
          <w:rFonts w:ascii="Noto Sans KR" w:hAnsi="Noto Sans KR"/>
          <w:color w:val="333333"/>
        </w:rPr>
        <w:t xml:space="preserve"> </w:t>
      </w:r>
      <w:r w:rsidRPr="00910366">
        <w:rPr>
          <w:rFonts w:ascii="Noto Sans KR" w:hAnsi="Noto Sans KR"/>
          <w:color w:val="333333"/>
        </w:rPr>
        <w:t>진행</w:t>
      </w:r>
      <w:r w:rsidRPr="00910366">
        <w:rPr>
          <w:rFonts w:ascii="Noto Sans KR" w:hAnsi="Noto Sans KR"/>
          <w:color w:val="333333"/>
        </w:rPr>
        <w:t xml:space="preserve">, </w:t>
      </w:r>
      <w:r w:rsidRPr="00910366">
        <w:rPr>
          <w:rFonts w:ascii="Noto Sans KR" w:hAnsi="Noto Sans KR"/>
          <w:color w:val="333333"/>
        </w:rPr>
        <w:t>타사</w:t>
      </w:r>
      <w:r w:rsidRPr="00910366">
        <w:rPr>
          <w:rFonts w:ascii="Noto Sans KR" w:hAnsi="Noto Sans KR"/>
          <w:color w:val="333333"/>
        </w:rPr>
        <w:t xml:space="preserve"> </w:t>
      </w:r>
      <w:r w:rsidRPr="00910366">
        <w:rPr>
          <w:rFonts w:ascii="Noto Sans KR" w:hAnsi="Noto Sans KR"/>
          <w:color w:val="333333"/>
        </w:rPr>
        <w:t>영업권이</w:t>
      </w:r>
      <w:r w:rsidRPr="00910366">
        <w:rPr>
          <w:rFonts w:ascii="Noto Sans KR" w:hAnsi="Noto Sans KR"/>
          <w:color w:val="333333"/>
        </w:rPr>
        <w:t xml:space="preserve"> </w:t>
      </w:r>
      <w:r w:rsidRPr="00910366">
        <w:rPr>
          <w:rFonts w:ascii="Noto Sans KR" w:hAnsi="Noto Sans KR"/>
          <w:color w:val="333333"/>
        </w:rPr>
        <w:t>제한되는데</w:t>
      </w:r>
      <w:r w:rsidRPr="00910366">
        <w:rPr>
          <w:rFonts w:ascii="Noto Sans KR" w:hAnsi="Noto Sans KR"/>
          <w:color w:val="333333"/>
        </w:rPr>
        <w:t xml:space="preserve"> </w:t>
      </w:r>
      <w:r w:rsidRPr="00910366">
        <w:rPr>
          <w:rFonts w:ascii="Noto Sans KR" w:hAnsi="Noto Sans KR"/>
          <w:color w:val="333333"/>
        </w:rPr>
        <w:t>이번</w:t>
      </w:r>
      <w:r w:rsidRPr="00910366">
        <w:rPr>
          <w:rFonts w:ascii="Noto Sans KR" w:hAnsi="Noto Sans KR"/>
          <w:color w:val="333333"/>
        </w:rPr>
        <w:t xml:space="preserve"> MT8311</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경우</w:t>
      </w:r>
      <w:r w:rsidRPr="00910366">
        <w:rPr>
          <w:rFonts w:ascii="Noto Sans KR" w:hAnsi="Noto Sans KR"/>
          <w:color w:val="333333"/>
        </w:rPr>
        <w:t xml:space="preserve"> </w:t>
      </w:r>
      <w:r w:rsidRPr="00910366">
        <w:rPr>
          <w:rFonts w:ascii="Noto Sans KR" w:hAnsi="Noto Sans KR"/>
          <w:color w:val="333333"/>
        </w:rPr>
        <w:t>와이씨가</w:t>
      </w:r>
      <w:r w:rsidRPr="00910366">
        <w:rPr>
          <w:rFonts w:ascii="Noto Sans KR" w:hAnsi="Noto Sans KR"/>
          <w:color w:val="333333"/>
        </w:rPr>
        <w:t xml:space="preserve"> </w:t>
      </w:r>
      <w:r w:rsidRPr="00910366">
        <w:rPr>
          <w:rFonts w:ascii="Noto Sans KR" w:hAnsi="Noto Sans KR"/>
          <w:color w:val="333333"/>
        </w:rPr>
        <w:t>독자적으로</w:t>
      </w:r>
      <w:r w:rsidRPr="00910366">
        <w:rPr>
          <w:rFonts w:ascii="Noto Sans KR" w:hAnsi="Noto Sans KR"/>
          <w:color w:val="333333"/>
        </w:rPr>
        <w:t xml:space="preserve"> </w:t>
      </w:r>
      <w:r w:rsidRPr="00910366">
        <w:rPr>
          <w:rFonts w:ascii="Noto Sans KR" w:hAnsi="Noto Sans KR"/>
          <w:color w:val="333333"/>
        </w:rPr>
        <w:t>개발해</w:t>
      </w:r>
      <w:r w:rsidRPr="00910366">
        <w:rPr>
          <w:rFonts w:ascii="Noto Sans KR" w:hAnsi="Noto Sans KR"/>
          <w:color w:val="333333"/>
        </w:rPr>
        <w:t xml:space="preserve"> </w:t>
      </w:r>
      <w:r w:rsidRPr="00910366">
        <w:rPr>
          <w:rFonts w:ascii="Noto Sans KR" w:hAnsi="Noto Sans KR"/>
          <w:color w:val="333333"/>
        </w:rPr>
        <w:t>이런</w:t>
      </w:r>
      <w:r w:rsidRPr="00910366">
        <w:rPr>
          <w:rFonts w:ascii="Noto Sans KR" w:hAnsi="Noto Sans KR"/>
          <w:color w:val="333333"/>
        </w:rPr>
        <w:t xml:space="preserve"> </w:t>
      </w:r>
      <w:r w:rsidRPr="00910366">
        <w:rPr>
          <w:rFonts w:ascii="Noto Sans KR" w:hAnsi="Noto Sans KR"/>
          <w:color w:val="333333"/>
        </w:rPr>
        <w:t>제한이</w:t>
      </w:r>
      <w:r w:rsidRPr="00910366">
        <w:rPr>
          <w:rFonts w:ascii="Noto Sans KR" w:hAnsi="Noto Sans KR"/>
          <w:color w:val="333333"/>
        </w:rPr>
        <w:t xml:space="preserve"> </w:t>
      </w:r>
      <w:r w:rsidRPr="00910366">
        <w:rPr>
          <w:rFonts w:ascii="Noto Sans KR" w:hAnsi="Noto Sans KR"/>
          <w:color w:val="333333"/>
        </w:rPr>
        <w:t>없다</w:t>
      </w:r>
      <w:r w:rsidRPr="00910366">
        <w:rPr>
          <w:rFonts w:ascii="Noto Sans KR" w:hAnsi="Noto Sans KR"/>
          <w:color w:val="333333"/>
        </w:rPr>
        <w:t xml:space="preserve">. </w:t>
      </w:r>
      <w:r w:rsidRPr="00910366">
        <w:rPr>
          <w:rFonts w:ascii="Noto Sans KR" w:hAnsi="Noto Sans KR"/>
          <w:color w:val="333333"/>
        </w:rPr>
        <w:t>삼성전자를</w:t>
      </w:r>
      <w:r w:rsidRPr="00910366">
        <w:rPr>
          <w:rFonts w:ascii="Noto Sans KR" w:hAnsi="Noto Sans KR"/>
          <w:color w:val="333333"/>
        </w:rPr>
        <w:t xml:space="preserve"> </w:t>
      </w:r>
      <w:r w:rsidRPr="00910366">
        <w:rPr>
          <w:rFonts w:ascii="Noto Sans KR" w:hAnsi="Noto Sans KR"/>
          <w:color w:val="333333"/>
        </w:rPr>
        <w:t>포함해</w:t>
      </w:r>
      <w:r w:rsidRPr="00910366">
        <w:rPr>
          <w:rFonts w:ascii="Noto Sans KR" w:hAnsi="Noto Sans KR"/>
          <w:color w:val="333333"/>
        </w:rPr>
        <w:t xml:space="preserve"> </w:t>
      </w:r>
      <w:r w:rsidRPr="00910366">
        <w:rPr>
          <w:rFonts w:ascii="Noto Sans KR" w:hAnsi="Noto Sans KR"/>
          <w:color w:val="333333"/>
        </w:rPr>
        <w:t>타사에</w:t>
      </w:r>
      <w:r w:rsidRPr="00910366">
        <w:rPr>
          <w:rFonts w:ascii="Noto Sans KR" w:hAnsi="Noto Sans KR"/>
          <w:color w:val="333333"/>
        </w:rPr>
        <w:t xml:space="preserve"> </w:t>
      </w:r>
      <w:r w:rsidRPr="00910366">
        <w:rPr>
          <w:rFonts w:ascii="Noto Sans KR" w:hAnsi="Noto Sans KR"/>
          <w:color w:val="333333"/>
        </w:rPr>
        <w:t>마케팅을</w:t>
      </w:r>
      <w:r w:rsidRPr="00910366">
        <w:rPr>
          <w:rFonts w:ascii="Noto Sans KR" w:hAnsi="Noto Sans KR"/>
          <w:color w:val="333333"/>
        </w:rPr>
        <w:t xml:space="preserve"> </w:t>
      </w:r>
      <w:r w:rsidRPr="00910366">
        <w:rPr>
          <w:rFonts w:ascii="Noto Sans KR" w:hAnsi="Noto Sans KR"/>
          <w:color w:val="333333"/>
        </w:rPr>
        <w:t>진행할</w:t>
      </w:r>
      <w:r w:rsidRPr="00910366">
        <w:rPr>
          <w:rFonts w:ascii="Noto Sans KR" w:hAnsi="Noto Sans KR"/>
          <w:color w:val="333333"/>
        </w:rPr>
        <w:t xml:space="preserve"> </w:t>
      </w:r>
      <w:r w:rsidRPr="00910366">
        <w:rPr>
          <w:rFonts w:ascii="Noto Sans KR" w:hAnsi="Noto Sans KR"/>
          <w:color w:val="333333"/>
        </w:rPr>
        <w:t>수</w:t>
      </w:r>
      <w:r w:rsidRPr="00910366">
        <w:rPr>
          <w:rFonts w:ascii="Noto Sans KR" w:hAnsi="Noto Sans KR"/>
          <w:color w:val="333333"/>
        </w:rPr>
        <w:t xml:space="preserve"> </w:t>
      </w:r>
      <w:r w:rsidRPr="00910366">
        <w:rPr>
          <w:rFonts w:ascii="Noto Sans KR" w:hAnsi="Noto Sans KR"/>
          <w:color w:val="333333"/>
        </w:rPr>
        <w:t>있다는</w:t>
      </w:r>
      <w:r w:rsidRPr="00910366">
        <w:rPr>
          <w:rFonts w:ascii="Noto Sans KR" w:hAnsi="Noto Sans KR"/>
          <w:color w:val="333333"/>
        </w:rPr>
        <w:t xml:space="preserve"> </w:t>
      </w:r>
      <w:r w:rsidRPr="00910366">
        <w:rPr>
          <w:rFonts w:ascii="Noto Sans KR" w:hAnsi="Noto Sans KR"/>
          <w:color w:val="333333"/>
        </w:rPr>
        <w:t>이야기다</w:t>
      </w:r>
      <w:r w:rsidRPr="00910366">
        <w:rPr>
          <w:rFonts w:ascii="Noto Sans KR" w:hAnsi="Noto Sans KR"/>
          <w:color w:val="333333"/>
        </w:rPr>
        <w:t xml:space="preserve">. </w:t>
      </w:r>
      <w:r w:rsidRPr="00910366">
        <w:rPr>
          <w:rFonts w:ascii="Noto Sans KR" w:hAnsi="Noto Sans KR"/>
          <w:color w:val="333333"/>
        </w:rPr>
        <w:t>와이씨는</w:t>
      </w:r>
      <w:r w:rsidRPr="00910366">
        <w:rPr>
          <w:rFonts w:ascii="Noto Sans KR" w:hAnsi="Noto Sans KR"/>
          <w:color w:val="333333"/>
        </w:rPr>
        <w:t xml:space="preserve"> AI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개화</w:t>
      </w:r>
      <w:r w:rsidRPr="00910366">
        <w:rPr>
          <w:rFonts w:ascii="Noto Sans KR" w:hAnsi="Noto Sans KR"/>
          <w:color w:val="333333"/>
        </w:rPr>
        <w:t xml:space="preserve"> </w:t>
      </w:r>
      <w:r w:rsidRPr="00910366">
        <w:rPr>
          <w:rFonts w:ascii="Noto Sans KR" w:hAnsi="Noto Sans KR"/>
          <w:color w:val="333333"/>
        </w:rPr>
        <w:t>국면에서</w:t>
      </w:r>
      <w:r w:rsidRPr="00910366">
        <w:rPr>
          <w:rFonts w:ascii="Noto Sans KR" w:hAnsi="Noto Sans KR"/>
          <w:color w:val="333333"/>
        </w:rPr>
        <w:t xml:space="preserve"> MT8311</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마케팅을</w:t>
      </w:r>
      <w:r w:rsidRPr="00910366">
        <w:rPr>
          <w:rFonts w:ascii="Noto Sans KR" w:hAnsi="Noto Sans KR"/>
          <w:color w:val="333333"/>
        </w:rPr>
        <w:t xml:space="preserve"> </w:t>
      </w:r>
      <w:r w:rsidRPr="00910366">
        <w:rPr>
          <w:rFonts w:ascii="Noto Sans KR" w:hAnsi="Noto Sans KR"/>
          <w:color w:val="333333"/>
        </w:rPr>
        <w:t>확대한다는</w:t>
      </w:r>
      <w:r w:rsidRPr="00910366">
        <w:rPr>
          <w:rFonts w:ascii="Noto Sans KR" w:hAnsi="Noto Sans KR"/>
          <w:color w:val="333333"/>
        </w:rPr>
        <w:t xml:space="preserve"> </w:t>
      </w:r>
      <w:r w:rsidRPr="00910366">
        <w:rPr>
          <w:rFonts w:ascii="Noto Sans KR" w:hAnsi="Noto Sans KR"/>
          <w:color w:val="333333"/>
        </w:rPr>
        <w:t>방침이다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당장</w:t>
      </w:r>
      <w:r w:rsidRPr="00910366">
        <w:rPr>
          <w:rFonts w:ascii="Noto Sans KR" w:hAnsi="Noto Sans KR"/>
          <w:color w:val="333333"/>
        </w:rPr>
        <w:t xml:space="preserve"> </w:t>
      </w:r>
      <w:r w:rsidRPr="00910366">
        <w:rPr>
          <w:rFonts w:ascii="Noto Sans KR" w:hAnsi="Noto Sans KR"/>
          <w:color w:val="333333"/>
        </w:rPr>
        <w:t>와이씨는</w:t>
      </w:r>
      <w:r w:rsidRPr="00910366">
        <w:rPr>
          <w:rFonts w:ascii="Noto Sans KR" w:hAnsi="Noto Sans KR"/>
          <w:color w:val="333333"/>
        </w:rPr>
        <w:t xml:space="preserve"> 9</w:t>
      </w:r>
      <w:r w:rsidRPr="00910366">
        <w:rPr>
          <w:rFonts w:ascii="Noto Sans KR" w:hAnsi="Noto Sans KR"/>
          <w:color w:val="333333"/>
        </w:rPr>
        <w:t>월</w:t>
      </w:r>
      <w:r w:rsidRPr="00910366">
        <w:rPr>
          <w:rFonts w:ascii="Noto Sans KR" w:hAnsi="Noto Sans KR"/>
          <w:color w:val="333333"/>
        </w:rPr>
        <w:t xml:space="preserve"> </w:t>
      </w:r>
      <w:r w:rsidRPr="00910366">
        <w:rPr>
          <w:rFonts w:ascii="Noto Sans KR" w:hAnsi="Noto Sans KR"/>
          <w:color w:val="333333"/>
        </w:rPr>
        <w:t>혹은</w:t>
      </w:r>
      <w:r w:rsidRPr="00910366">
        <w:rPr>
          <w:rFonts w:ascii="Noto Sans KR" w:hAnsi="Noto Sans KR"/>
          <w:color w:val="333333"/>
        </w:rPr>
        <w:t xml:space="preserve"> 10</w:t>
      </w:r>
      <w:r w:rsidRPr="00910366">
        <w:rPr>
          <w:rFonts w:ascii="Noto Sans KR" w:hAnsi="Noto Sans KR"/>
          <w:color w:val="333333"/>
        </w:rPr>
        <w:t>월</w:t>
      </w:r>
      <w:r w:rsidRPr="00910366">
        <w:rPr>
          <w:rFonts w:ascii="Noto Sans KR" w:hAnsi="Noto Sans KR"/>
          <w:color w:val="333333"/>
        </w:rPr>
        <w:t xml:space="preserve"> </w:t>
      </w:r>
      <w:r w:rsidRPr="00910366">
        <w:rPr>
          <w:rFonts w:ascii="Noto Sans KR" w:hAnsi="Noto Sans KR"/>
          <w:color w:val="333333"/>
        </w:rPr>
        <w:t>삼성전자의</w:t>
      </w:r>
      <w:r w:rsidRPr="00910366">
        <w:rPr>
          <w:rFonts w:ascii="Noto Sans KR" w:hAnsi="Noto Sans KR"/>
          <w:color w:val="333333"/>
        </w:rPr>
        <w:t xml:space="preserve"> </w:t>
      </w:r>
      <w:r w:rsidRPr="00910366">
        <w:rPr>
          <w:rFonts w:ascii="Noto Sans KR" w:hAnsi="Noto Sans KR"/>
          <w:color w:val="333333"/>
        </w:rPr>
        <w:t>장비심의위원회발</w:t>
      </w:r>
      <w:r w:rsidRPr="00910366">
        <w:rPr>
          <w:rFonts w:ascii="Noto Sans KR" w:hAnsi="Noto Sans KR"/>
          <w:color w:val="333333"/>
        </w:rPr>
        <w:t xml:space="preserve"> </w:t>
      </w:r>
      <w:r w:rsidRPr="00910366">
        <w:rPr>
          <w:rFonts w:ascii="Noto Sans KR" w:hAnsi="Noto Sans KR"/>
          <w:color w:val="333333"/>
        </w:rPr>
        <w:t>추가</w:t>
      </w:r>
      <w:r w:rsidRPr="00910366">
        <w:rPr>
          <w:rFonts w:ascii="Noto Sans KR" w:hAnsi="Noto Sans KR"/>
          <w:color w:val="333333"/>
        </w:rPr>
        <w:t xml:space="preserve"> PO</w:t>
      </w:r>
      <w:r w:rsidRPr="00910366">
        <w:rPr>
          <w:rFonts w:ascii="Noto Sans KR" w:hAnsi="Noto Sans KR"/>
          <w:color w:val="333333"/>
        </w:rPr>
        <w:t>를</w:t>
      </w:r>
      <w:r w:rsidRPr="00910366">
        <w:rPr>
          <w:rFonts w:ascii="Noto Sans KR" w:hAnsi="Noto Sans KR"/>
          <w:color w:val="333333"/>
        </w:rPr>
        <w:t xml:space="preserve"> </w:t>
      </w:r>
      <w:r w:rsidRPr="00910366">
        <w:rPr>
          <w:rFonts w:ascii="Noto Sans KR" w:hAnsi="Noto Sans KR"/>
          <w:color w:val="333333"/>
        </w:rPr>
        <w:t>기대하고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심의위의</w:t>
      </w:r>
      <w:r w:rsidRPr="00910366">
        <w:rPr>
          <w:rFonts w:ascii="Noto Sans KR" w:hAnsi="Noto Sans KR"/>
          <w:color w:val="333333"/>
        </w:rPr>
        <w:t xml:space="preserve"> </w:t>
      </w:r>
      <w:r w:rsidRPr="00910366">
        <w:rPr>
          <w:rFonts w:ascii="Noto Sans KR" w:hAnsi="Noto Sans KR"/>
          <w:color w:val="333333"/>
        </w:rPr>
        <w:t>결정이</w:t>
      </w:r>
      <w:r w:rsidRPr="00910366">
        <w:rPr>
          <w:rFonts w:ascii="Noto Sans KR" w:hAnsi="Noto Sans KR"/>
          <w:color w:val="333333"/>
        </w:rPr>
        <w:t xml:space="preserve"> </w:t>
      </w:r>
      <w:r w:rsidRPr="00910366">
        <w:rPr>
          <w:rFonts w:ascii="Noto Sans KR" w:hAnsi="Noto Sans KR"/>
          <w:color w:val="333333"/>
        </w:rPr>
        <w:t>중요한</w:t>
      </w:r>
      <w:r w:rsidRPr="00910366">
        <w:rPr>
          <w:rFonts w:ascii="Noto Sans KR" w:hAnsi="Noto Sans KR"/>
          <w:color w:val="333333"/>
        </w:rPr>
        <w:t xml:space="preserve"> </w:t>
      </w:r>
      <w:r w:rsidRPr="00910366">
        <w:rPr>
          <w:rFonts w:ascii="Noto Sans KR" w:hAnsi="Noto Sans KR"/>
          <w:color w:val="333333"/>
        </w:rPr>
        <w:t>이유는</w:t>
      </w:r>
      <w:r w:rsidRPr="00910366">
        <w:rPr>
          <w:rFonts w:ascii="Noto Sans KR" w:hAnsi="Noto Sans KR"/>
          <w:color w:val="333333"/>
        </w:rPr>
        <w:t xml:space="preserve"> 5</w:t>
      </w:r>
      <w:r w:rsidRPr="00910366">
        <w:rPr>
          <w:rFonts w:ascii="Noto Sans KR" w:hAnsi="Noto Sans KR"/>
          <w:color w:val="333333"/>
        </w:rPr>
        <w:t>세대</w:t>
      </w:r>
      <w:r w:rsidRPr="00910366">
        <w:rPr>
          <w:rFonts w:ascii="Noto Sans KR" w:hAnsi="Noto Sans KR"/>
          <w:color w:val="333333"/>
        </w:rPr>
        <w:t>, 6</w:t>
      </w:r>
      <w:r w:rsidRPr="00910366">
        <w:rPr>
          <w:rFonts w:ascii="Noto Sans KR" w:hAnsi="Noto Sans KR"/>
          <w:color w:val="333333"/>
        </w:rPr>
        <w:t>세대</w:t>
      </w:r>
      <w:r w:rsidRPr="00910366">
        <w:rPr>
          <w:rFonts w:ascii="Noto Sans KR" w:hAnsi="Noto Sans KR"/>
          <w:color w:val="333333"/>
        </w:rPr>
        <w:t xml:space="preserve"> HBM </w:t>
      </w:r>
      <w:r w:rsidRPr="00910366">
        <w:rPr>
          <w:rFonts w:ascii="Noto Sans KR" w:hAnsi="Noto Sans KR"/>
          <w:color w:val="333333"/>
        </w:rPr>
        <w:t>투자의</w:t>
      </w:r>
      <w:r w:rsidRPr="00910366">
        <w:rPr>
          <w:rFonts w:ascii="Noto Sans KR" w:hAnsi="Noto Sans KR"/>
          <w:color w:val="333333"/>
        </w:rPr>
        <w:t xml:space="preserve"> </w:t>
      </w:r>
      <w:r w:rsidRPr="00910366">
        <w:rPr>
          <w:rFonts w:ascii="Noto Sans KR" w:hAnsi="Noto Sans KR"/>
          <w:color w:val="333333"/>
        </w:rPr>
        <w:t>향배가</w:t>
      </w:r>
      <w:r w:rsidRPr="00910366">
        <w:rPr>
          <w:rFonts w:ascii="Noto Sans KR" w:hAnsi="Noto Sans KR"/>
          <w:color w:val="333333"/>
        </w:rPr>
        <w:t xml:space="preserve"> </w:t>
      </w:r>
      <w:r w:rsidRPr="00910366">
        <w:rPr>
          <w:rFonts w:ascii="Noto Sans KR" w:hAnsi="Noto Sans KR"/>
          <w:color w:val="333333"/>
        </w:rPr>
        <w:t>결정될</w:t>
      </w:r>
      <w:r w:rsidRPr="00910366">
        <w:rPr>
          <w:rFonts w:ascii="Noto Sans KR" w:hAnsi="Noto Sans KR"/>
          <w:color w:val="333333"/>
        </w:rPr>
        <w:t xml:space="preserve"> </w:t>
      </w:r>
      <w:r w:rsidRPr="00910366">
        <w:rPr>
          <w:rFonts w:ascii="Noto Sans KR" w:hAnsi="Noto Sans KR"/>
          <w:color w:val="333333"/>
        </w:rPr>
        <w:t>수</w:t>
      </w:r>
      <w:r w:rsidRPr="00910366">
        <w:rPr>
          <w:rFonts w:ascii="Noto Sans KR" w:hAnsi="Noto Sans KR"/>
          <w:color w:val="333333"/>
        </w:rPr>
        <w:t xml:space="preserve"> </w:t>
      </w:r>
      <w:r w:rsidRPr="00910366">
        <w:rPr>
          <w:rFonts w:ascii="Noto Sans KR" w:hAnsi="Noto Sans KR"/>
          <w:color w:val="333333"/>
        </w:rPr>
        <w:t>있기</w:t>
      </w:r>
      <w:r w:rsidRPr="00910366">
        <w:rPr>
          <w:rFonts w:ascii="Noto Sans KR" w:hAnsi="Noto Sans KR"/>
          <w:color w:val="333333"/>
        </w:rPr>
        <w:t xml:space="preserve"> </w:t>
      </w:r>
      <w:r w:rsidRPr="00910366">
        <w:rPr>
          <w:rFonts w:ascii="Noto Sans KR" w:hAnsi="Noto Sans KR"/>
          <w:color w:val="333333"/>
        </w:rPr>
        <w:t>때문이다</w:t>
      </w:r>
      <w:r w:rsidRPr="00910366">
        <w:rPr>
          <w:rFonts w:ascii="Noto Sans KR" w:hAnsi="Noto Sans KR"/>
          <w:color w:val="333333"/>
        </w:rPr>
        <w:t xml:space="preserve">. </w:t>
      </w:r>
      <w:r w:rsidRPr="00910366">
        <w:rPr>
          <w:rFonts w:ascii="Noto Sans KR" w:hAnsi="Noto Sans KR"/>
          <w:color w:val="333333"/>
        </w:rPr>
        <w:t>삼성전자가</w:t>
      </w:r>
      <w:r w:rsidRPr="00910366">
        <w:rPr>
          <w:rFonts w:ascii="Noto Sans KR" w:hAnsi="Noto Sans KR"/>
          <w:color w:val="333333"/>
        </w:rPr>
        <w:t xml:space="preserve"> 5·6</w:t>
      </w:r>
      <w:r w:rsidRPr="00910366">
        <w:rPr>
          <w:rFonts w:ascii="Noto Sans KR" w:hAnsi="Noto Sans KR"/>
          <w:color w:val="333333"/>
        </w:rPr>
        <w:t>세대</w:t>
      </w:r>
      <w:r w:rsidRPr="00910366">
        <w:rPr>
          <w:rFonts w:ascii="Noto Sans KR" w:hAnsi="Noto Sans KR"/>
          <w:color w:val="333333"/>
        </w:rPr>
        <w:t xml:space="preserve"> HBM </w:t>
      </w:r>
      <w:r w:rsidRPr="00910366">
        <w:rPr>
          <w:rFonts w:ascii="Noto Sans KR" w:hAnsi="Noto Sans KR"/>
          <w:color w:val="333333"/>
        </w:rPr>
        <w:t>양산</w:t>
      </w:r>
      <w:r w:rsidRPr="00910366">
        <w:rPr>
          <w:rFonts w:ascii="Noto Sans KR" w:hAnsi="Noto Sans KR"/>
          <w:color w:val="333333"/>
        </w:rPr>
        <w:t xml:space="preserve"> </w:t>
      </w:r>
      <w:r w:rsidRPr="00910366">
        <w:rPr>
          <w:rFonts w:ascii="Noto Sans KR" w:hAnsi="Noto Sans KR"/>
          <w:color w:val="333333"/>
        </w:rPr>
        <w:t>경쟁에서</w:t>
      </w:r>
      <w:r w:rsidRPr="00910366">
        <w:rPr>
          <w:rFonts w:ascii="Noto Sans KR" w:hAnsi="Noto Sans KR"/>
          <w:color w:val="333333"/>
        </w:rPr>
        <w:t xml:space="preserve"> </w:t>
      </w:r>
      <w:r w:rsidRPr="00910366">
        <w:rPr>
          <w:rFonts w:ascii="Noto Sans KR" w:hAnsi="Noto Sans KR"/>
          <w:color w:val="333333"/>
        </w:rPr>
        <w:t>경쟁사를</w:t>
      </w:r>
      <w:r w:rsidRPr="00910366">
        <w:rPr>
          <w:rFonts w:ascii="Noto Sans KR" w:hAnsi="Noto Sans KR"/>
          <w:color w:val="333333"/>
        </w:rPr>
        <w:t xml:space="preserve"> </w:t>
      </w:r>
      <w:r w:rsidRPr="00910366">
        <w:rPr>
          <w:rFonts w:ascii="Noto Sans KR" w:hAnsi="Noto Sans KR"/>
          <w:color w:val="333333"/>
        </w:rPr>
        <w:t>대상으로</w:t>
      </w:r>
      <w:r w:rsidRPr="00910366">
        <w:rPr>
          <w:rFonts w:ascii="Noto Sans KR" w:hAnsi="Noto Sans KR"/>
          <w:color w:val="333333"/>
        </w:rPr>
        <w:t xml:space="preserve"> </w:t>
      </w:r>
      <w:r w:rsidRPr="00910366">
        <w:rPr>
          <w:rFonts w:ascii="Noto Sans KR" w:hAnsi="Noto Sans KR"/>
          <w:color w:val="333333"/>
        </w:rPr>
        <w:t>칼을</w:t>
      </w:r>
      <w:r w:rsidRPr="00910366">
        <w:rPr>
          <w:rFonts w:ascii="Noto Sans KR" w:hAnsi="Noto Sans KR"/>
          <w:color w:val="333333"/>
        </w:rPr>
        <w:t xml:space="preserve"> </w:t>
      </w:r>
      <w:r w:rsidRPr="00910366">
        <w:rPr>
          <w:rFonts w:ascii="Noto Sans KR" w:hAnsi="Noto Sans KR"/>
          <w:color w:val="333333"/>
        </w:rPr>
        <w:t>갈고</w:t>
      </w:r>
      <w:r w:rsidRPr="00910366">
        <w:rPr>
          <w:rFonts w:ascii="Noto Sans KR" w:hAnsi="Noto Sans KR"/>
          <w:color w:val="333333"/>
        </w:rPr>
        <w:t xml:space="preserve"> </w:t>
      </w:r>
      <w:r w:rsidRPr="00910366">
        <w:rPr>
          <w:rFonts w:ascii="Noto Sans KR" w:hAnsi="Noto Sans KR"/>
          <w:color w:val="333333"/>
        </w:rPr>
        <w:t>있기</w:t>
      </w:r>
      <w:r w:rsidRPr="00910366">
        <w:rPr>
          <w:rFonts w:ascii="Noto Sans KR" w:hAnsi="Noto Sans KR"/>
          <w:color w:val="333333"/>
        </w:rPr>
        <w:t xml:space="preserve"> </w:t>
      </w:r>
      <w:r w:rsidRPr="00910366">
        <w:rPr>
          <w:rFonts w:ascii="Noto Sans KR" w:hAnsi="Noto Sans KR"/>
          <w:color w:val="333333"/>
        </w:rPr>
        <w:t>때문에</w:t>
      </w:r>
      <w:r w:rsidRPr="00910366">
        <w:rPr>
          <w:rFonts w:ascii="Noto Sans KR" w:hAnsi="Noto Sans KR"/>
          <w:color w:val="333333"/>
        </w:rPr>
        <w:t xml:space="preserve"> </w:t>
      </w:r>
      <w:r w:rsidRPr="00910366">
        <w:rPr>
          <w:rFonts w:ascii="Noto Sans KR" w:hAnsi="Noto Sans KR"/>
          <w:color w:val="333333"/>
        </w:rPr>
        <w:t>최근</w:t>
      </w:r>
      <w:r w:rsidRPr="00910366">
        <w:rPr>
          <w:rFonts w:ascii="Noto Sans KR" w:hAnsi="Noto Sans KR"/>
          <w:color w:val="333333"/>
        </w:rPr>
        <w:t xml:space="preserve"> PO</w:t>
      </w:r>
      <w:r w:rsidRPr="00910366">
        <w:rPr>
          <w:rFonts w:ascii="Noto Sans KR" w:hAnsi="Noto Sans KR"/>
          <w:color w:val="333333"/>
        </w:rPr>
        <w:t>를</w:t>
      </w:r>
      <w:r w:rsidRPr="00910366">
        <w:rPr>
          <w:rFonts w:ascii="Noto Sans KR" w:hAnsi="Noto Sans KR"/>
          <w:color w:val="333333"/>
        </w:rPr>
        <w:t xml:space="preserve"> </w:t>
      </w:r>
      <w:r w:rsidRPr="00910366">
        <w:rPr>
          <w:rFonts w:ascii="Noto Sans KR" w:hAnsi="Noto Sans KR"/>
          <w:color w:val="333333"/>
        </w:rPr>
        <w:t>넘어서는</w:t>
      </w:r>
      <w:r w:rsidRPr="00910366">
        <w:rPr>
          <w:rFonts w:ascii="Noto Sans KR" w:hAnsi="Noto Sans KR"/>
          <w:color w:val="333333"/>
        </w:rPr>
        <w:t xml:space="preserve"> </w:t>
      </w:r>
      <w:r w:rsidRPr="00910366">
        <w:rPr>
          <w:rFonts w:ascii="Noto Sans KR" w:hAnsi="Noto Sans KR"/>
          <w:color w:val="333333"/>
        </w:rPr>
        <w:t>물량이</w:t>
      </w:r>
      <w:r w:rsidRPr="00910366">
        <w:rPr>
          <w:rFonts w:ascii="Noto Sans KR" w:hAnsi="Noto Sans KR"/>
          <w:color w:val="333333"/>
        </w:rPr>
        <w:t xml:space="preserve"> </w:t>
      </w:r>
      <w:r w:rsidRPr="00910366">
        <w:rPr>
          <w:rFonts w:ascii="Noto Sans KR" w:hAnsi="Noto Sans KR"/>
          <w:color w:val="333333"/>
        </w:rPr>
        <w:t>나올</w:t>
      </w:r>
      <w:r w:rsidRPr="00910366">
        <w:rPr>
          <w:rFonts w:ascii="Noto Sans KR" w:hAnsi="Noto Sans KR"/>
          <w:color w:val="333333"/>
        </w:rPr>
        <w:t xml:space="preserve"> </w:t>
      </w:r>
      <w:r w:rsidRPr="00910366">
        <w:rPr>
          <w:rFonts w:ascii="Noto Sans KR" w:hAnsi="Noto Sans KR"/>
          <w:color w:val="333333"/>
        </w:rPr>
        <w:t>공산도</w:t>
      </w:r>
      <w:r w:rsidRPr="00910366">
        <w:rPr>
          <w:rFonts w:ascii="Noto Sans KR" w:hAnsi="Noto Sans KR"/>
          <w:color w:val="333333"/>
        </w:rPr>
        <w:t xml:space="preserve"> </w:t>
      </w:r>
      <w:r w:rsidRPr="00910366">
        <w:rPr>
          <w:rFonts w:ascii="Noto Sans KR" w:hAnsi="Noto Sans KR"/>
          <w:color w:val="333333"/>
        </w:rPr>
        <w:t>크다</w:t>
      </w:r>
      <w:r w:rsidRPr="00910366">
        <w:rPr>
          <w:rFonts w:ascii="Noto Sans KR" w:hAnsi="Noto Sans KR"/>
          <w:color w:val="333333"/>
        </w:rPr>
        <w:t xml:space="preserve">. </w:t>
      </w:r>
      <w:r w:rsidRPr="00910366">
        <w:rPr>
          <w:rFonts w:ascii="Noto Sans KR" w:hAnsi="Noto Sans KR"/>
          <w:color w:val="333333"/>
        </w:rPr>
        <w:t>와이씨는</w:t>
      </w:r>
      <w:r w:rsidRPr="00910366">
        <w:rPr>
          <w:rFonts w:ascii="Noto Sans KR" w:hAnsi="Noto Sans KR"/>
          <w:color w:val="333333"/>
        </w:rPr>
        <w:t xml:space="preserve"> </w:t>
      </w:r>
      <w:r w:rsidRPr="00910366">
        <w:rPr>
          <w:rFonts w:ascii="Noto Sans KR" w:hAnsi="Noto Sans KR"/>
          <w:color w:val="333333"/>
        </w:rPr>
        <w:t>고객사</w:t>
      </w:r>
      <w:r w:rsidRPr="00910366">
        <w:rPr>
          <w:rFonts w:ascii="Noto Sans KR" w:hAnsi="Noto Sans KR"/>
          <w:color w:val="333333"/>
        </w:rPr>
        <w:t xml:space="preserve"> </w:t>
      </w:r>
      <w:r w:rsidRPr="00910366">
        <w:rPr>
          <w:rFonts w:ascii="Noto Sans KR" w:hAnsi="Noto Sans KR"/>
          <w:color w:val="333333"/>
        </w:rPr>
        <w:t>대응</w:t>
      </w:r>
      <w:r w:rsidRPr="00910366">
        <w:rPr>
          <w:rFonts w:ascii="Noto Sans KR" w:hAnsi="Noto Sans KR"/>
          <w:color w:val="333333"/>
        </w:rPr>
        <w:t xml:space="preserve"> </w:t>
      </w:r>
      <w:r w:rsidRPr="00910366">
        <w:rPr>
          <w:rFonts w:ascii="Noto Sans KR" w:hAnsi="Noto Sans KR"/>
          <w:color w:val="333333"/>
        </w:rPr>
        <w:t>운영자금</w:t>
      </w:r>
      <w:r w:rsidRPr="00910366">
        <w:rPr>
          <w:rFonts w:ascii="Noto Sans KR" w:hAnsi="Noto Sans KR"/>
          <w:color w:val="333333"/>
        </w:rPr>
        <w:t xml:space="preserve"> </w:t>
      </w:r>
      <w:r w:rsidRPr="00910366">
        <w:rPr>
          <w:rFonts w:ascii="Noto Sans KR" w:hAnsi="Noto Sans KR"/>
          <w:color w:val="333333"/>
        </w:rPr>
        <w:t>마련을</w:t>
      </w:r>
      <w:r w:rsidRPr="00910366">
        <w:rPr>
          <w:rFonts w:ascii="Noto Sans KR" w:hAnsi="Noto Sans KR"/>
          <w:color w:val="333333"/>
        </w:rPr>
        <w:t xml:space="preserve"> </w:t>
      </w:r>
      <w:r w:rsidRPr="00910366">
        <w:rPr>
          <w:rFonts w:ascii="Noto Sans KR" w:hAnsi="Noto Sans KR"/>
          <w:color w:val="333333"/>
        </w:rPr>
        <w:t>위해</w:t>
      </w:r>
      <w:r w:rsidRPr="00910366">
        <w:rPr>
          <w:rFonts w:ascii="Noto Sans KR" w:hAnsi="Noto Sans KR"/>
          <w:color w:val="333333"/>
        </w:rPr>
        <w:t xml:space="preserve"> 500</w:t>
      </w:r>
      <w:r w:rsidRPr="00910366">
        <w:rPr>
          <w:rFonts w:ascii="Noto Sans KR" w:hAnsi="Noto Sans KR"/>
          <w:color w:val="333333"/>
        </w:rPr>
        <w:t>억원의</w:t>
      </w:r>
      <w:r w:rsidRPr="00910366">
        <w:rPr>
          <w:rFonts w:ascii="Noto Sans KR" w:hAnsi="Noto Sans KR"/>
          <w:color w:val="333333"/>
        </w:rPr>
        <w:t xml:space="preserve"> </w:t>
      </w:r>
      <w:r w:rsidRPr="00910366">
        <w:rPr>
          <w:rFonts w:ascii="Noto Sans KR" w:hAnsi="Noto Sans KR"/>
          <w:color w:val="333333"/>
        </w:rPr>
        <w:t>차입을</w:t>
      </w:r>
      <w:r w:rsidRPr="00910366">
        <w:rPr>
          <w:rFonts w:ascii="Noto Sans KR" w:hAnsi="Noto Sans KR"/>
          <w:color w:val="333333"/>
        </w:rPr>
        <w:t xml:space="preserve"> </w:t>
      </w:r>
      <w:r w:rsidRPr="00910366">
        <w:rPr>
          <w:rFonts w:ascii="Noto Sans KR" w:hAnsi="Noto Sans KR"/>
          <w:color w:val="333333"/>
        </w:rPr>
        <w:t>결정했다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와이씨</w:t>
      </w:r>
      <w:r w:rsidRPr="00910366">
        <w:rPr>
          <w:rFonts w:ascii="Noto Sans KR" w:hAnsi="Noto Sans KR"/>
          <w:color w:val="333333"/>
        </w:rPr>
        <w:t xml:space="preserve"> </w:t>
      </w:r>
      <w:r w:rsidRPr="00910366">
        <w:rPr>
          <w:rFonts w:ascii="Noto Sans KR" w:hAnsi="Noto Sans KR"/>
          <w:color w:val="333333"/>
        </w:rPr>
        <w:t>관계자는</w:t>
      </w:r>
      <w:r w:rsidRPr="00910366">
        <w:rPr>
          <w:rFonts w:ascii="Noto Sans KR" w:hAnsi="Noto Sans KR"/>
          <w:color w:val="333333"/>
        </w:rPr>
        <w:t xml:space="preserve"> "</w:t>
      </w:r>
      <w:r w:rsidRPr="00910366">
        <w:rPr>
          <w:rFonts w:ascii="Noto Sans KR" w:hAnsi="Noto Sans KR"/>
          <w:color w:val="333333"/>
        </w:rPr>
        <w:t>고객사</w:t>
      </w:r>
      <w:r w:rsidRPr="00910366">
        <w:rPr>
          <w:rFonts w:ascii="Noto Sans KR" w:hAnsi="Noto Sans KR"/>
          <w:color w:val="333333"/>
        </w:rPr>
        <w:t xml:space="preserve"> </w:t>
      </w:r>
      <w:r w:rsidRPr="00910366">
        <w:rPr>
          <w:rFonts w:ascii="Noto Sans KR" w:hAnsi="Noto Sans KR"/>
          <w:color w:val="333333"/>
        </w:rPr>
        <w:t>반입</w:t>
      </w:r>
      <w:r w:rsidRPr="00910366">
        <w:rPr>
          <w:rFonts w:ascii="Noto Sans KR" w:hAnsi="Noto Sans KR"/>
          <w:color w:val="333333"/>
        </w:rPr>
        <w:t xml:space="preserve"> </w:t>
      </w:r>
      <w:r w:rsidRPr="00910366">
        <w:rPr>
          <w:rFonts w:ascii="Noto Sans KR" w:hAnsi="Noto Sans KR"/>
          <w:color w:val="333333"/>
        </w:rPr>
        <w:t>상황에</w:t>
      </w:r>
      <w:r w:rsidRPr="00910366">
        <w:rPr>
          <w:rFonts w:ascii="Noto Sans KR" w:hAnsi="Noto Sans KR"/>
          <w:color w:val="333333"/>
        </w:rPr>
        <w:t xml:space="preserve"> </w:t>
      </w:r>
      <w:r w:rsidRPr="00910366">
        <w:rPr>
          <w:rFonts w:ascii="Noto Sans KR" w:hAnsi="Noto Sans KR"/>
          <w:color w:val="333333"/>
        </w:rPr>
        <w:t>따라</w:t>
      </w:r>
      <w:r w:rsidRPr="00910366">
        <w:rPr>
          <w:rFonts w:ascii="Noto Sans KR" w:hAnsi="Noto Sans KR"/>
          <w:color w:val="333333"/>
        </w:rPr>
        <w:t xml:space="preserve"> </w:t>
      </w:r>
      <w:r w:rsidRPr="00910366">
        <w:rPr>
          <w:rFonts w:ascii="Noto Sans KR" w:hAnsi="Noto Sans KR"/>
          <w:color w:val="333333"/>
        </w:rPr>
        <w:t>달라질</w:t>
      </w:r>
      <w:r w:rsidRPr="00910366">
        <w:rPr>
          <w:rFonts w:ascii="Noto Sans KR" w:hAnsi="Noto Sans KR"/>
          <w:color w:val="333333"/>
        </w:rPr>
        <w:t xml:space="preserve"> </w:t>
      </w:r>
      <w:r w:rsidRPr="00910366">
        <w:rPr>
          <w:rFonts w:ascii="Noto Sans KR" w:hAnsi="Noto Sans KR"/>
          <w:color w:val="333333"/>
        </w:rPr>
        <w:t>수</w:t>
      </w:r>
      <w:r w:rsidRPr="00910366">
        <w:rPr>
          <w:rFonts w:ascii="Noto Sans KR" w:hAnsi="Noto Sans KR"/>
          <w:color w:val="333333"/>
        </w:rPr>
        <w:t xml:space="preserve"> </w:t>
      </w:r>
      <w:r w:rsidRPr="00910366">
        <w:rPr>
          <w:rFonts w:ascii="Noto Sans KR" w:hAnsi="Noto Sans KR"/>
          <w:color w:val="333333"/>
        </w:rPr>
        <w:t>있지만</w:t>
      </w:r>
      <w:r w:rsidRPr="00910366">
        <w:rPr>
          <w:rFonts w:ascii="Noto Sans KR" w:hAnsi="Noto Sans KR"/>
          <w:color w:val="333333"/>
        </w:rPr>
        <w:t xml:space="preserve">, </w:t>
      </w:r>
      <w:r w:rsidRPr="00910366">
        <w:rPr>
          <w:rFonts w:ascii="Noto Sans KR" w:hAnsi="Noto Sans KR"/>
          <w:color w:val="333333"/>
        </w:rPr>
        <w:t>이번</w:t>
      </w:r>
      <w:r w:rsidRPr="00910366">
        <w:rPr>
          <w:rFonts w:ascii="Noto Sans KR" w:hAnsi="Noto Sans KR"/>
          <w:color w:val="333333"/>
        </w:rPr>
        <w:t xml:space="preserve"> </w:t>
      </w:r>
      <w:r w:rsidRPr="00910366">
        <w:rPr>
          <w:rFonts w:ascii="Noto Sans KR" w:hAnsi="Noto Sans KR"/>
          <w:color w:val="333333"/>
        </w:rPr>
        <w:t>공급계약액</w:t>
      </w:r>
      <w:r w:rsidRPr="00910366">
        <w:rPr>
          <w:rFonts w:ascii="Noto Sans KR" w:hAnsi="Noto Sans KR"/>
          <w:color w:val="333333"/>
        </w:rPr>
        <w:t xml:space="preserve"> </w:t>
      </w:r>
      <w:r w:rsidRPr="00910366">
        <w:rPr>
          <w:rFonts w:ascii="Noto Sans KR" w:hAnsi="Noto Sans KR"/>
          <w:color w:val="333333"/>
        </w:rPr>
        <w:t>중</w:t>
      </w:r>
      <w:r w:rsidRPr="00910366">
        <w:rPr>
          <w:rFonts w:ascii="Noto Sans KR" w:hAnsi="Noto Sans KR"/>
          <w:color w:val="333333"/>
        </w:rPr>
        <w:t xml:space="preserve"> </w:t>
      </w:r>
      <w:r w:rsidRPr="00910366">
        <w:rPr>
          <w:rFonts w:ascii="Noto Sans KR" w:hAnsi="Noto Sans KR"/>
          <w:color w:val="333333"/>
        </w:rPr>
        <w:t>약</w:t>
      </w:r>
      <w:r w:rsidRPr="00910366">
        <w:rPr>
          <w:rFonts w:ascii="Noto Sans KR" w:hAnsi="Noto Sans KR"/>
          <w:color w:val="333333"/>
        </w:rPr>
        <w:t xml:space="preserve"> 3</w:t>
      </w:r>
      <w:r w:rsidRPr="00910366">
        <w:rPr>
          <w:rFonts w:ascii="Noto Sans KR" w:hAnsi="Noto Sans KR"/>
          <w:color w:val="333333"/>
        </w:rPr>
        <w:t>분의</w:t>
      </w:r>
      <w:r w:rsidRPr="00910366">
        <w:rPr>
          <w:rFonts w:ascii="Noto Sans KR" w:hAnsi="Noto Sans KR"/>
          <w:color w:val="333333"/>
        </w:rPr>
        <w:t xml:space="preserve"> 1 </w:t>
      </w:r>
      <w:r w:rsidRPr="00910366">
        <w:rPr>
          <w:rFonts w:ascii="Noto Sans KR" w:hAnsi="Noto Sans KR"/>
          <w:color w:val="333333"/>
        </w:rPr>
        <w:t>가량은</w:t>
      </w:r>
      <w:r w:rsidRPr="00910366">
        <w:rPr>
          <w:rFonts w:ascii="Noto Sans KR" w:hAnsi="Noto Sans KR"/>
          <w:color w:val="333333"/>
        </w:rPr>
        <w:t xml:space="preserve"> </w:t>
      </w:r>
      <w:r w:rsidRPr="00910366">
        <w:rPr>
          <w:rFonts w:ascii="Noto Sans KR" w:hAnsi="Noto Sans KR"/>
          <w:color w:val="333333"/>
        </w:rPr>
        <w:t>올해</w:t>
      </w:r>
      <w:r w:rsidRPr="00910366">
        <w:rPr>
          <w:rFonts w:ascii="Noto Sans KR" w:hAnsi="Noto Sans KR"/>
          <w:color w:val="333333"/>
        </w:rPr>
        <w:t xml:space="preserve"> </w:t>
      </w:r>
      <w:r w:rsidRPr="00910366">
        <w:rPr>
          <w:rFonts w:ascii="Noto Sans KR" w:hAnsi="Noto Sans KR"/>
          <w:color w:val="333333"/>
        </w:rPr>
        <w:t>매출액</w:t>
      </w:r>
      <w:r w:rsidRPr="00910366">
        <w:rPr>
          <w:rFonts w:ascii="Noto Sans KR" w:hAnsi="Noto Sans KR"/>
          <w:color w:val="333333"/>
        </w:rPr>
        <w:t xml:space="preserve"> </w:t>
      </w:r>
      <w:r w:rsidRPr="00910366">
        <w:rPr>
          <w:rFonts w:ascii="Noto Sans KR" w:hAnsi="Noto Sans KR"/>
          <w:color w:val="333333"/>
        </w:rPr>
        <w:t>산입될</w:t>
      </w:r>
      <w:r w:rsidRPr="00910366">
        <w:rPr>
          <w:rFonts w:ascii="Noto Sans KR" w:hAnsi="Noto Sans KR"/>
          <w:color w:val="333333"/>
        </w:rPr>
        <w:t xml:space="preserve"> </w:t>
      </w:r>
      <w:r w:rsidRPr="00910366">
        <w:rPr>
          <w:rFonts w:ascii="Noto Sans KR" w:hAnsi="Noto Sans KR"/>
          <w:color w:val="333333"/>
        </w:rPr>
        <w:t>전망</w:t>
      </w:r>
      <w:r w:rsidRPr="00910366">
        <w:rPr>
          <w:rFonts w:ascii="Noto Sans KR" w:hAnsi="Noto Sans KR"/>
          <w:color w:val="333333"/>
        </w:rPr>
        <w:t>"</w:t>
      </w:r>
      <w:r w:rsidRPr="00910366">
        <w:rPr>
          <w:rFonts w:ascii="Noto Sans KR" w:hAnsi="Noto Sans KR"/>
          <w:color w:val="333333"/>
        </w:rPr>
        <w:t>이라면서</w:t>
      </w:r>
      <w:r w:rsidRPr="00910366">
        <w:rPr>
          <w:rFonts w:ascii="Noto Sans KR" w:hAnsi="Noto Sans KR"/>
          <w:color w:val="333333"/>
        </w:rPr>
        <w:t xml:space="preserve"> "3</w:t>
      </w:r>
      <w:r w:rsidRPr="00910366">
        <w:rPr>
          <w:rFonts w:ascii="Noto Sans KR" w:hAnsi="Noto Sans KR"/>
          <w:color w:val="333333"/>
        </w:rPr>
        <w:t>분기</w:t>
      </w:r>
      <w:r w:rsidRPr="00910366">
        <w:rPr>
          <w:rFonts w:ascii="Noto Sans KR" w:hAnsi="Noto Sans KR"/>
          <w:color w:val="333333"/>
        </w:rPr>
        <w:t xml:space="preserve"> </w:t>
      </w:r>
      <w:r w:rsidRPr="00910366">
        <w:rPr>
          <w:rFonts w:ascii="Noto Sans KR" w:hAnsi="Noto Sans KR"/>
          <w:color w:val="333333"/>
        </w:rPr>
        <w:t>고객사</w:t>
      </w:r>
      <w:r w:rsidRPr="00910366">
        <w:rPr>
          <w:rFonts w:ascii="Noto Sans KR" w:hAnsi="Noto Sans KR"/>
          <w:color w:val="333333"/>
        </w:rPr>
        <w:t xml:space="preserve"> </w:t>
      </w:r>
      <w:r w:rsidRPr="00910366">
        <w:rPr>
          <w:rFonts w:ascii="Noto Sans KR" w:hAnsi="Noto Sans KR"/>
          <w:color w:val="333333"/>
        </w:rPr>
        <w:t>장비심의위</w:t>
      </w:r>
      <w:r w:rsidRPr="00910366">
        <w:rPr>
          <w:rFonts w:ascii="Noto Sans KR" w:hAnsi="Noto Sans KR"/>
          <w:color w:val="333333"/>
        </w:rPr>
        <w:t xml:space="preserve"> </w:t>
      </w:r>
      <w:r w:rsidRPr="00910366">
        <w:rPr>
          <w:rFonts w:ascii="Noto Sans KR" w:hAnsi="Noto Sans KR"/>
          <w:color w:val="333333"/>
        </w:rPr>
        <w:t>결정에</w:t>
      </w:r>
      <w:r w:rsidRPr="00910366">
        <w:rPr>
          <w:rFonts w:ascii="Noto Sans KR" w:hAnsi="Noto Sans KR"/>
          <w:color w:val="333333"/>
        </w:rPr>
        <w:t xml:space="preserve"> </w:t>
      </w:r>
      <w:r w:rsidRPr="00910366">
        <w:rPr>
          <w:rFonts w:ascii="Noto Sans KR" w:hAnsi="Noto Sans KR"/>
          <w:color w:val="333333"/>
        </w:rPr>
        <w:t>따라</w:t>
      </w:r>
      <w:r w:rsidRPr="00910366">
        <w:rPr>
          <w:rFonts w:ascii="Noto Sans KR" w:hAnsi="Noto Sans KR"/>
          <w:color w:val="333333"/>
        </w:rPr>
        <w:t xml:space="preserve"> </w:t>
      </w:r>
      <w:r w:rsidRPr="00910366">
        <w:rPr>
          <w:rFonts w:ascii="Noto Sans KR" w:hAnsi="Noto Sans KR"/>
          <w:color w:val="333333"/>
        </w:rPr>
        <w:t>후속</w:t>
      </w:r>
      <w:r w:rsidRPr="00910366">
        <w:rPr>
          <w:rFonts w:ascii="Noto Sans KR" w:hAnsi="Noto Sans KR"/>
          <w:color w:val="333333"/>
        </w:rPr>
        <w:t xml:space="preserve"> PO</w:t>
      </w:r>
      <w:r w:rsidRPr="00910366">
        <w:rPr>
          <w:rFonts w:ascii="Noto Sans KR" w:hAnsi="Noto Sans KR"/>
          <w:color w:val="333333"/>
        </w:rPr>
        <w:t>도</w:t>
      </w:r>
      <w:r w:rsidRPr="00910366">
        <w:rPr>
          <w:rFonts w:ascii="Noto Sans KR" w:hAnsi="Noto Sans KR"/>
          <w:color w:val="333333"/>
        </w:rPr>
        <w:t xml:space="preserve"> </w:t>
      </w:r>
      <w:r w:rsidRPr="00910366">
        <w:rPr>
          <w:rFonts w:ascii="Noto Sans KR" w:hAnsi="Noto Sans KR"/>
          <w:color w:val="333333"/>
        </w:rPr>
        <w:t>기대하고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w:t>
      </w:r>
      <w:r w:rsidRPr="00910366">
        <w:rPr>
          <w:rFonts w:ascii="Noto Sans KR" w:hAnsi="Noto Sans KR"/>
          <w:color w:val="333333"/>
        </w:rPr>
        <w:t>고</w:t>
      </w:r>
      <w:r w:rsidRPr="00910366">
        <w:rPr>
          <w:rFonts w:ascii="Noto Sans KR" w:hAnsi="Noto Sans KR"/>
          <w:color w:val="333333"/>
        </w:rPr>
        <w:t xml:space="preserve"> </w:t>
      </w:r>
      <w:r w:rsidRPr="00910366">
        <w:rPr>
          <w:rFonts w:ascii="Noto Sans KR" w:hAnsi="Noto Sans KR"/>
          <w:color w:val="333333"/>
        </w:rPr>
        <w:t>강조했다</w:t>
      </w:r>
      <w:r w:rsidRPr="00910366">
        <w:rPr>
          <w:rFonts w:ascii="Noto Sans KR" w:hAnsi="Noto Sans KR"/>
          <w:color w:val="333333"/>
        </w:rPr>
        <w:t>.</w:t>
      </w:r>
    </w:p>
    <w:p w14:paraId="720FDBEE" w14:textId="77777777" w:rsidR="00910366" w:rsidRPr="00910366" w:rsidRDefault="00910366" w:rsidP="00910366">
      <w:pPr>
        <w:rPr>
          <w:rFonts w:asciiTheme="minorHAnsi" w:eastAsiaTheme="minorHAnsi" w:hAnsiTheme="minorHAnsi"/>
        </w:rPr>
      </w:pPr>
    </w:p>
    <w:p w14:paraId="6575353E"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5C88680F" w14:textId="77777777" w:rsidR="00910366" w:rsidRPr="00910366" w:rsidRDefault="00910366" w:rsidP="00910366">
      <w:pPr>
        <w:rPr>
          <w:rFonts w:asciiTheme="minorHAnsi" w:eastAsiaTheme="minorHAnsi" w:hAnsiTheme="minorHAnsi"/>
        </w:rPr>
      </w:pPr>
    </w:p>
    <w:p w14:paraId="780CEDC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와이씨</w:t>
      </w:r>
      <w:r w:rsidRPr="00910366">
        <w:rPr>
          <w:rFonts w:asciiTheme="minorHAnsi" w:eastAsiaTheme="minorHAnsi" w:hAnsiTheme="minorHAnsi"/>
        </w:rPr>
        <w:t>”</w:t>
      </w:r>
    </w:p>
    <w:p w14:paraId="230BAFF6"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126A25C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D38A3C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50EFEAA0" w14:textId="77777777" w:rsidR="00910366" w:rsidRPr="00910366" w:rsidRDefault="00910366" w:rsidP="00910366">
      <w:pPr>
        <w:rPr>
          <w:rFonts w:asciiTheme="minorHAnsi" w:eastAsiaTheme="minorHAnsi" w:hAnsiTheme="minorHAnsi"/>
        </w:rPr>
      </w:pPr>
      <w:r w:rsidRPr="00910366">
        <w:rPr>
          <w:rFonts w:ascii="Helvetica Neue" w:hAnsi="Helvetica Neue"/>
          <w:color w:val="1E1E1E"/>
          <w:shd w:val="clear" w:color="auto" w:fill="FFFFFF"/>
        </w:rPr>
        <w:t>와이씨</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주가가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폭등중이다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17</w:t>
      </w:r>
      <w:r w:rsidRPr="00910366">
        <w:rPr>
          <w:rFonts w:ascii="Helvetica Neue" w:hAnsi="Helvetica Neue"/>
          <w:color w:val="1E1E1E"/>
          <w:shd w:val="clear" w:color="auto" w:fill="FFFFFF"/>
        </w:rPr>
        <w:t>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한국거래소에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따르면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이날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오전</w:t>
      </w:r>
      <w:r w:rsidRPr="00910366">
        <w:rPr>
          <w:rFonts w:ascii="Helvetica Neue" w:hAnsi="Helvetica Neue"/>
          <w:color w:val="1E1E1E"/>
          <w:shd w:val="clear" w:color="auto" w:fill="FFFFFF"/>
        </w:rPr>
        <w:t xml:space="preserve"> 9</w:t>
      </w:r>
      <w:r w:rsidRPr="00910366">
        <w:rPr>
          <w:rFonts w:ascii="Helvetica Neue" w:hAnsi="Helvetica Neue"/>
          <w:color w:val="1E1E1E"/>
          <w:shd w:val="clear" w:color="auto" w:fill="FFFFFF"/>
        </w:rPr>
        <w:t>시</w:t>
      </w:r>
      <w:r w:rsidRPr="00910366">
        <w:rPr>
          <w:rFonts w:ascii="Helvetica Neue" w:hAnsi="Helvetica Neue"/>
          <w:color w:val="1E1E1E"/>
          <w:shd w:val="clear" w:color="auto" w:fill="FFFFFF"/>
        </w:rPr>
        <w:t xml:space="preserve"> 45</w:t>
      </w:r>
      <w:r w:rsidRPr="00910366">
        <w:rPr>
          <w:rFonts w:ascii="Helvetica Neue" w:hAnsi="Helvetica Neue"/>
          <w:color w:val="1E1E1E"/>
          <w:shd w:val="clear" w:color="auto" w:fill="FFFFFF"/>
        </w:rPr>
        <w:t>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현재</w:t>
      </w:r>
      <w:r w:rsidRPr="00910366">
        <w:rPr>
          <w:rFonts w:ascii="Helvetica Neue" w:hAnsi="Helvetica Neue"/>
          <w:color w:val="1E1E1E"/>
          <w:shd w:val="clear" w:color="auto" w:fill="FFFFFF"/>
        </w:rPr>
        <w:t xml:space="preserve"> 10.25% </w:t>
      </w:r>
      <w:r w:rsidRPr="00910366">
        <w:rPr>
          <w:rFonts w:ascii="Helvetica Neue" w:hAnsi="Helvetica Neue"/>
          <w:color w:val="1E1E1E"/>
          <w:shd w:val="clear" w:color="auto" w:fill="FFFFFF"/>
        </w:rPr>
        <w:t>올라</w:t>
      </w:r>
      <w:r w:rsidRPr="00910366">
        <w:rPr>
          <w:rFonts w:ascii="Helvetica Neue" w:hAnsi="Helvetica Neue"/>
          <w:color w:val="1E1E1E"/>
          <w:shd w:val="clear" w:color="auto" w:fill="FFFFFF"/>
        </w:rPr>
        <w:t xml:space="preserve"> 1</w:t>
      </w:r>
      <w:r w:rsidRPr="00910366">
        <w:rPr>
          <w:rFonts w:ascii="Helvetica Neue" w:hAnsi="Helvetica Neue"/>
          <w:color w:val="1E1E1E"/>
          <w:shd w:val="clear" w:color="auto" w:fill="FFFFFF"/>
        </w:rPr>
        <w:t>만</w:t>
      </w:r>
      <w:r w:rsidRPr="00910366">
        <w:rPr>
          <w:rFonts w:ascii="Helvetica Neue" w:hAnsi="Helvetica Neue"/>
          <w:color w:val="1E1E1E"/>
          <w:shd w:val="clear" w:color="auto" w:fill="FFFFFF"/>
        </w:rPr>
        <w:t xml:space="preserve"> 1400</w:t>
      </w:r>
      <w:r w:rsidRPr="00910366">
        <w:rPr>
          <w:rFonts w:ascii="Helvetica Neue" w:hAnsi="Helvetica Neue"/>
          <w:color w:val="1E1E1E"/>
          <w:shd w:val="clear" w:color="auto" w:fill="FFFFFF"/>
        </w:rPr>
        <w:t>원에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거래되고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주가는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하락추세에서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급반전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 10</w:t>
      </w:r>
      <w:r w:rsidRPr="00910366">
        <w:rPr>
          <w:rFonts w:ascii="Helvetica Neue" w:hAnsi="Helvetica Neue"/>
          <w:color w:val="1E1E1E"/>
          <w:shd w:val="clear" w:color="auto" w:fill="FFFFFF"/>
        </w:rPr>
        <w:t>거래일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기관은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대량매도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외국인은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폭풍매수를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와이씨가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사업</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목적에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사업</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관련</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투자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관리</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및</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운영</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사업</w:t>
      </w:r>
      <w:r w:rsidRPr="00910366">
        <w:rPr>
          <w:rFonts w:ascii="Helvetica Neue" w:hAnsi="Helvetica Neue"/>
          <w:color w:val="1E1E1E"/>
          <w:shd w:val="clear" w:color="auto" w:fill="FFFFFF"/>
        </w:rPr>
        <w:t>'</w:t>
      </w:r>
      <w:r w:rsidRPr="00910366">
        <w:rPr>
          <w:rFonts w:ascii="Helvetica Neue" w:hAnsi="Helvetica Neue"/>
          <w:color w:val="1E1E1E"/>
          <w:shd w:val="clear" w:color="auto" w:fill="FFFFFF"/>
        </w:rPr>
        <w:t>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추가하며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사업</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다각화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및</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성장</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동력</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확보에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나서면서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주가에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훈풍을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불어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넣고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것으로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해석된다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이에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테크윙</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코스텍시스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주성엔지니어링</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이오테크닉스</w:t>
      </w:r>
      <w:r w:rsidRPr="00910366">
        <w:rPr>
          <w:rFonts w:ascii="Helvetica Neue" w:hAnsi="Helvetica Neue"/>
          <w:color w:val="1E1E1E"/>
          <w:shd w:val="clear" w:color="auto" w:fill="FFFFFF"/>
        </w:rPr>
        <w:t> DB</w:t>
      </w:r>
      <w:r w:rsidRPr="00910366">
        <w:rPr>
          <w:rFonts w:ascii="Helvetica Neue" w:hAnsi="Helvetica Neue"/>
          <w:color w:val="1E1E1E"/>
          <w:shd w:val="clear" w:color="auto" w:fill="FFFFFF"/>
        </w:rPr>
        <w:t>하이텍</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사피엔반도체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lastRenderedPageBreak/>
        <w:t>디아이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덕산하이메탈</w:t>
      </w:r>
      <w:r w:rsidRPr="00910366">
        <w:rPr>
          <w:rFonts w:ascii="Helvetica Neue" w:hAnsi="Helvetica Neue"/>
          <w:color w:val="1E1E1E"/>
          <w:shd w:val="clear" w:color="auto" w:fill="FFFFFF"/>
        </w:rPr>
        <w:t> </w:t>
      </w:r>
      <w:r w:rsidRPr="00910366">
        <w:rPr>
          <w:rFonts w:ascii="Helvetica Neue" w:hAnsi="Helvetica Neue"/>
          <w:color w:val="1E1E1E"/>
          <w:shd w:val="clear" w:color="auto" w:fill="FFFFFF"/>
        </w:rPr>
        <w:t>마이크로투나노</w:t>
      </w:r>
      <w:r w:rsidRPr="00910366">
        <w:rPr>
          <w:rFonts w:ascii="Helvetica Neue" w:hAnsi="Helvetica Neue"/>
          <w:color w:val="1E1E1E"/>
          <w:shd w:val="clear" w:color="auto" w:fill="FFFFFF"/>
        </w:rPr>
        <w:t> </w:t>
      </w:r>
      <w:r w:rsidRPr="00910366">
        <w:rPr>
          <w:rFonts w:ascii="Helvetica Neue" w:hAnsi="Helvetica Neue"/>
          <w:color w:val="1E1E1E"/>
          <w:shd w:val="clear" w:color="auto" w:fill="FFFFFF"/>
        </w:rPr>
        <w:t>퀄리타스반도체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큐에스아이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워트도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상승중이다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사업</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목적</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추가는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와이씨가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단순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제조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기업에서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투자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관리</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기업으로의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전환을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시도하는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것으로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해석되며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향후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와이씨의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사업</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확장</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및</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성장에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긍정적인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영향을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미칠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것으로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기대된다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유망한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사업</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분야에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대한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투자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및</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관리를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본격화할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계획이다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이를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통해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신규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사업</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발굴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및</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육성</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기존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사업과의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시너지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창출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등</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다양한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효과를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기대할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와이씨는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반도체</w:t>
      </w:r>
      <w:r w:rsidRPr="00910366">
        <w:rPr>
          <w:rFonts w:ascii="Helvetica Neue" w:hAnsi="Helvetica Neue"/>
          <w:color w:val="1E1E1E"/>
          <w:shd w:val="clear" w:color="auto" w:fill="FFFFFF"/>
        </w:rPr>
        <w:t>, 2</w:t>
      </w:r>
      <w:r w:rsidRPr="00910366">
        <w:rPr>
          <w:rFonts w:ascii="Helvetica Neue" w:hAnsi="Helvetica Neue"/>
          <w:color w:val="1E1E1E"/>
          <w:shd w:val="clear" w:color="auto" w:fill="FFFFFF"/>
        </w:rPr>
        <w:t>차전지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인공지능</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등</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미래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성장</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가능성이</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높은</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분야에</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대한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투자를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적극적으로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검토하고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있는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것으로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알려졌다</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이러한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투자는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와이씨의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미래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성장</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동력을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확보하고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주주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가치를</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높이는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데</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기여할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것으로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전망된다</w:t>
      </w:r>
      <w:r w:rsidRPr="00910366">
        <w:rPr>
          <w:rFonts w:ascii="Helvetica Neue" w:hAnsi="Helvetica Neue"/>
          <w:color w:val="1E1E1E"/>
          <w:shd w:val="clear" w:color="auto" w:fill="FFFFFF"/>
        </w:rPr>
        <w:t>.</w:t>
      </w:r>
      <w:r w:rsidRPr="00910366">
        <w:rPr>
          <w:rFonts w:ascii="Helvetica Neue" w:hAnsi="Helvetica Neue"/>
          <w:color w:val="1E1E1E"/>
        </w:rPr>
        <w:br/>
      </w:r>
      <w:r w:rsidRPr="00910366">
        <w:rPr>
          <w:rFonts w:ascii="Helvetica Neue" w:hAnsi="Helvetica Neue"/>
          <w:color w:val="1E1E1E"/>
        </w:rPr>
        <w:br/>
      </w:r>
      <w:r w:rsidRPr="00910366">
        <w:rPr>
          <w:rFonts w:ascii="Helvetica Neue" w:hAnsi="Helvetica Neue"/>
          <w:color w:val="1E1E1E"/>
          <w:shd w:val="clear" w:color="auto" w:fill="FFFFFF"/>
        </w:rPr>
        <w:t>증권</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전문가들은</w:t>
      </w:r>
      <w:r w:rsidRPr="00910366">
        <w:rPr>
          <w:rFonts w:ascii="Helvetica Neue" w:hAnsi="Helvetica Neue"/>
          <w:color w:val="1E1E1E"/>
          <w:shd w:val="clear" w:color="auto" w:fill="FFFFFF"/>
        </w:rPr>
        <w:t> "</w:t>
      </w:r>
      <w:r w:rsidRPr="00910366">
        <w:rPr>
          <w:rFonts w:ascii="Helvetica Neue" w:hAnsi="Helvetica Neue"/>
          <w:color w:val="1E1E1E"/>
          <w:shd w:val="clear" w:color="auto" w:fill="FFFFFF"/>
        </w:rPr>
        <w:t>이번</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사업</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목적</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추가는</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와이씨의</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지속적인</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성장을</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위한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중요한</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결정</w:t>
      </w:r>
      <w:r w:rsidRPr="00910366">
        <w:rPr>
          <w:rFonts w:ascii="Helvetica Neue" w:hAnsi="Helvetica Neue"/>
          <w:color w:val="1E1E1E"/>
          <w:shd w:val="clear" w:color="auto" w:fill="FFFFFF"/>
        </w:rPr>
        <w:t>"</w:t>
      </w:r>
      <w:r w:rsidRPr="00910366">
        <w:rPr>
          <w:rFonts w:ascii="Helvetica Neue" w:hAnsi="Helvetica Neue"/>
          <w:color w:val="1E1E1E"/>
          <w:shd w:val="clear" w:color="auto" w:fill="FFFFFF"/>
        </w:rPr>
        <w:t>이라고</w:t>
      </w:r>
      <w:r w:rsidRPr="00910366">
        <w:rPr>
          <w:rFonts w:ascii="Helvetica Neue" w:hAnsi="Helvetica Neue"/>
          <w:color w:val="1E1E1E"/>
          <w:shd w:val="clear" w:color="auto" w:fill="FFFFFF"/>
        </w:rPr>
        <w:t xml:space="preserve"> </w:t>
      </w:r>
      <w:r w:rsidRPr="00910366">
        <w:rPr>
          <w:rFonts w:ascii="Helvetica Neue" w:hAnsi="Helvetica Neue"/>
          <w:color w:val="1E1E1E"/>
          <w:shd w:val="clear" w:color="auto" w:fill="FFFFFF"/>
        </w:rPr>
        <w:t>말했다</w:t>
      </w:r>
      <w:r w:rsidRPr="00910366">
        <w:rPr>
          <w:rFonts w:ascii="Helvetica Neue" w:hAnsi="Helvetica Neue"/>
          <w:color w:val="1E1E1E"/>
          <w:shd w:val="clear" w:color="auto" w:fill="FFFFFF"/>
        </w:rPr>
        <w:t>.</w:t>
      </w:r>
    </w:p>
    <w:p w14:paraId="1F08D41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0BD59A3" w14:textId="77777777" w:rsidR="00910366" w:rsidRPr="00910366" w:rsidRDefault="00910366" w:rsidP="00910366">
      <w:pPr>
        <w:rPr>
          <w:rFonts w:asciiTheme="minorHAnsi" w:eastAsiaTheme="minorHAnsi" w:hAnsiTheme="minorHAnsi"/>
        </w:rPr>
      </w:pPr>
    </w:p>
    <w:p w14:paraId="6B248F8A" w14:textId="77777777" w:rsidR="00910366" w:rsidRPr="00910366" w:rsidRDefault="00910366" w:rsidP="00910366">
      <w:pPr>
        <w:rPr>
          <w:rFonts w:asciiTheme="minorHAnsi" w:eastAsiaTheme="minorHAnsi" w:hAnsiTheme="minorHAnsi"/>
        </w:rPr>
      </w:pPr>
    </w:p>
    <w:p w14:paraId="74A38C5A" w14:textId="77777777" w:rsidR="00910366" w:rsidRPr="00910366" w:rsidRDefault="00910366" w:rsidP="00910366">
      <w:pPr>
        <w:rPr>
          <w:rFonts w:asciiTheme="minorHAnsi" w:eastAsiaTheme="minorHAnsi" w:hAnsiTheme="minorHAnsi"/>
        </w:rPr>
      </w:pPr>
    </w:p>
    <w:p w14:paraId="414C5633" w14:textId="77777777" w:rsidR="00910366" w:rsidRPr="00910366" w:rsidRDefault="00910366" w:rsidP="00910366">
      <w:pPr>
        <w:rPr>
          <w:rFonts w:asciiTheme="minorHAnsi" w:eastAsiaTheme="minorHAnsi" w:hAnsiTheme="minorHAnsi"/>
        </w:rPr>
      </w:pPr>
    </w:p>
    <w:p w14:paraId="2893C5F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동진쎄미켐</w:t>
      </w:r>
      <w:r w:rsidRPr="00910366">
        <w:rPr>
          <w:rFonts w:asciiTheme="minorHAnsi" w:eastAsiaTheme="minorHAnsi" w:hAnsiTheme="minorHAnsi"/>
        </w:rPr>
        <w:t>"</w:t>
      </w:r>
    </w:p>
    <w:p w14:paraId="481E234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473BCAAF"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BDB736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0CE698AD"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동진쎄미켐의 아들 형제가 부회장으로 재선임됐다.</w:t>
      </w:r>
    </w:p>
    <w:p w14:paraId="057BD40E"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동진쎄미켐은 25일 충북 음성공장에서 제49기 정기 주주총회를 열고 이준혁 부회장과 이준규 부회장을 사내이사로 재선임했다. 이준혁 부회장은 대표이사로 뽑혔다. 이준혁 부회장이 경영을 총괄하고 이준규 부회장은 발포제 사업부를 맡는다.</w:t>
      </w:r>
    </w:p>
    <w:p w14:paraId="7A82E131" w14:textId="77777777" w:rsidR="00910366" w:rsidRPr="00910366" w:rsidRDefault="00910366" w:rsidP="00910366">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동진쎄미켐 측은 “이준혁·이준규 부회장은 동진쎄미켐의 사내이사로서 회사 사업과 조직을 깊이 이해하고 있다”며 “동진쎄미켐의 지속적인 성장을 이끌면서 회사 효율을 높이는 데 기여했다”고 평가했다.</w:t>
      </w:r>
    </w:p>
    <w:p w14:paraId="0A061947" w14:textId="77777777" w:rsidR="00910366" w:rsidRPr="00910366" w:rsidRDefault="00910366" w:rsidP="00910366"/>
    <w:p w14:paraId="270471AA" w14:textId="77777777" w:rsidR="00910366" w:rsidRPr="00910366" w:rsidRDefault="00910366" w:rsidP="00910366">
      <w:pPr>
        <w:rPr>
          <w:rFonts w:ascii="NanumGothic" w:eastAsia="NanumGothic" w:hAnsi="NanumGothic"/>
          <w:color w:val="080E14"/>
          <w:shd w:val="clear" w:color="auto" w:fill="FFFFFF"/>
        </w:rPr>
      </w:pPr>
      <w:r w:rsidRPr="00910366">
        <w:rPr>
          <w:rFonts w:ascii="NanumGothic" w:eastAsia="NanumGothic" w:hAnsi="NanumGothic" w:hint="eastAsia"/>
          <w:color w:val="080E14"/>
          <w:shd w:val="clear" w:color="auto" w:fill="FFFFFF"/>
        </w:rPr>
        <w:lastRenderedPageBreak/>
        <w:t>이들은 이부섭 동진쎄미켐 회장의 아들이다. 1967년생인 이준혁 부회장이 동생, 이준규 부회장은 1964년생으로 형이다. 이 회장과 이준혁 부회장이 서울대 화학공학과를 나왔다. 이준규 부회장은 연세대를 졸업했다.</w:t>
      </w:r>
    </w:p>
    <w:p w14:paraId="70895B6D" w14:textId="77777777" w:rsidR="00910366" w:rsidRPr="00910366" w:rsidRDefault="00910366" w:rsidP="00910366">
      <w:pPr>
        <w:rPr>
          <w:rFonts w:ascii="NanumGothic" w:eastAsia="NanumGothic" w:hAnsi="NanumGothic"/>
          <w:color w:val="080E14"/>
          <w:shd w:val="clear" w:color="auto" w:fill="FFFFFF"/>
        </w:rPr>
      </w:pPr>
    </w:p>
    <w:p w14:paraId="6085482D" w14:textId="77777777" w:rsidR="00910366" w:rsidRPr="00910366" w:rsidRDefault="00910366" w:rsidP="00910366">
      <w:pPr>
        <w:rPr>
          <w:rFonts w:ascii="NanumGothic" w:eastAsia="NanumGothic" w:hAnsi="NanumGothic"/>
          <w:color w:val="080E14"/>
          <w:shd w:val="clear" w:color="auto" w:fill="FFFFFF"/>
        </w:rPr>
      </w:pPr>
      <w:r w:rsidRPr="00910366">
        <w:rPr>
          <w:rFonts w:ascii="NanumGothic" w:eastAsia="NanumGothic" w:hAnsi="NanumGothic" w:hint="eastAsia"/>
          <w:color w:val="080E14"/>
          <w:shd w:val="clear" w:color="auto" w:fill="FFFFFF"/>
        </w:rPr>
        <w:t>동진쎄미켐 이사회는 사외이사 1명을 포함해 총 4명이다. 사외이사를 제외하면 이 회장과 부회장 형제로 이뤄진 가족 이사회다.</w:t>
      </w:r>
    </w:p>
    <w:p w14:paraId="742ECF9E" w14:textId="77777777" w:rsidR="00910366" w:rsidRPr="00910366" w:rsidRDefault="00910366" w:rsidP="00910366">
      <w:pPr>
        <w:rPr>
          <w:rFonts w:ascii="NanumGothic" w:eastAsia="NanumGothic" w:hAnsi="NanumGothic"/>
          <w:color w:val="080E14"/>
          <w:shd w:val="clear" w:color="auto" w:fill="FFFFFF"/>
        </w:rPr>
      </w:pPr>
    </w:p>
    <w:p w14:paraId="42DFE878" w14:textId="77777777" w:rsidR="00910366" w:rsidRPr="00910366" w:rsidRDefault="00910366" w:rsidP="00910366">
      <w:pPr>
        <w:rPr>
          <w:rFonts w:ascii="NanumGothic" w:eastAsia="NanumGothic" w:hAnsi="NanumGothic"/>
          <w:color w:val="080E14"/>
          <w:shd w:val="clear" w:color="auto" w:fill="FFFFFF"/>
        </w:rPr>
      </w:pPr>
      <w:r w:rsidRPr="00910366">
        <w:rPr>
          <w:rFonts w:ascii="NanumGothic" w:eastAsia="NanumGothic" w:hAnsi="NanumGothic" w:hint="eastAsia"/>
          <w:color w:val="080E14"/>
          <w:shd w:val="clear" w:color="auto" w:fill="FFFFFF"/>
        </w:rPr>
        <w:t>이사 보수 한도는 총 50억원이다. 이 회장이 지난해 19억4천54만원의 보수를 챙겼다. 이준혁 부회장은 11억1천만원, 이준규 부회장은 10억9천103만원을 받았다.</w:t>
      </w:r>
    </w:p>
    <w:p w14:paraId="22E6180A" w14:textId="77777777" w:rsidR="00910366" w:rsidRPr="00910366" w:rsidRDefault="00910366" w:rsidP="00910366">
      <w:pPr>
        <w:rPr>
          <w:rFonts w:asciiTheme="minorHAnsi" w:eastAsiaTheme="minorHAnsi" w:hAnsiTheme="minorHAnsi"/>
        </w:rPr>
      </w:pPr>
    </w:p>
    <w:p w14:paraId="7035064E" w14:textId="77777777" w:rsidR="00910366" w:rsidRPr="00910366" w:rsidRDefault="00910366" w:rsidP="00910366">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3D3FD3E6" w14:textId="77777777" w:rsidR="00910366" w:rsidRPr="00910366" w:rsidRDefault="00910366" w:rsidP="00910366">
      <w:pPr>
        <w:rPr>
          <w:rFonts w:asciiTheme="minorHAnsi" w:eastAsiaTheme="minorHAnsi" w:hAnsiTheme="minorHAnsi"/>
        </w:rPr>
      </w:pPr>
    </w:p>
    <w:p w14:paraId="54B0F83E"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동진쎄미켐</w:t>
      </w:r>
      <w:r w:rsidRPr="00910366">
        <w:rPr>
          <w:rFonts w:asciiTheme="minorHAnsi" w:eastAsiaTheme="minorHAnsi" w:hAnsiTheme="minorHAnsi"/>
        </w:rPr>
        <w:t>”</w:t>
      </w:r>
    </w:p>
    <w:p w14:paraId="24304CA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6BF8516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30575D2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229E0D6B" w14:textId="77777777" w:rsidR="00910366" w:rsidRPr="00910366" w:rsidRDefault="00910366" w:rsidP="00910366">
      <w:pPr>
        <w:pStyle w:val="a4"/>
        <w:spacing w:before="0" w:beforeAutospacing="0" w:after="384" w:afterAutospacing="0"/>
        <w:rPr>
          <w:rFonts w:ascii="Noto Sans KR" w:hAnsi="Noto Sans KR" w:hint="eastAsia"/>
          <w:color w:val="333333"/>
        </w:rPr>
      </w:pPr>
      <w:r w:rsidRPr="00910366">
        <w:rPr>
          <w:rFonts w:ascii="Noto Sans KR" w:hAnsi="Noto Sans KR"/>
          <w:color w:val="333333"/>
        </w:rPr>
        <w:t>‘</w:t>
      </w:r>
      <w:r w:rsidRPr="00910366">
        <w:rPr>
          <w:rFonts w:ascii="Noto Sans KR" w:hAnsi="Noto Sans KR"/>
          <w:color w:val="333333"/>
        </w:rPr>
        <w:t>후방기업</w:t>
      </w:r>
      <w:r w:rsidRPr="00910366">
        <w:rPr>
          <w:rFonts w:ascii="Noto Sans KR" w:hAnsi="Noto Sans KR"/>
          <w:color w:val="333333"/>
        </w:rPr>
        <w:t>’</w:t>
      </w:r>
      <w:r w:rsidRPr="00910366">
        <w:rPr>
          <w:rFonts w:ascii="Noto Sans KR" w:hAnsi="Noto Sans KR"/>
          <w:color w:val="333333"/>
        </w:rPr>
        <w:t>으로</w:t>
      </w:r>
      <w:r w:rsidRPr="00910366">
        <w:rPr>
          <w:rFonts w:ascii="Noto Sans KR" w:hAnsi="Noto Sans KR"/>
          <w:color w:val="333333"/>
        </w:rPr>
        <w:t xml:space="preserve"> </w:t>
      </w:r>
      <w:r w:rsidRPr="00910366">
        <w:rPr>
          <w:rFonts w:ascii="Noto Sans KR" w:hAnsi="Noto Sans KR"/>
          <w:color w:val="333333"/>
        </w:rPr>
        <w:t>불리는</w:t>
      </w:r>
      <w:r w:rsidRPr="00910366">
        <w:rPr>
          <w:rFonts w:ascii="Noto Sans KR" w:hAnsi="Noto Sans KR"/>
          <w:color w:val="333333"/>
        </w:rPr>
        <w:t xml:space="preserve"> </w:t>
      </w:r>
      <w:r w:rsidRPr="00910366">
        <w:rPr>
          <w:rFonts w:ascii="Noto Sans KR" w:hAnsi="Noto Sans KR"/>
          <w:color w:val="333333"/>
        </w:rPr>
        <w:t>소재</w:t>
      </w:r>
      <w:r w:rsidRPr="00910366">
        <w:rPr>
          <w:rFonts w:ascii="Noto Sans KR" w:hAnsi="Noto Sans KR"/>
          <w:color w:val="333333"/>
        </w:rPr>
        <w:t>·</w:t>
      </w:r>
      <w:r w:rsidRPr="00910366">
        <w:rPr>
          <w:rFonts w:ascii="Noto Sans KR" w:hAnsi="Noto Sans KR"/>
          <w:color w:val="333333"/>
        </w:rPr>
        <w:t>부품</w:t>
      </w:r>
      <w:r w:rsidRPr="00910366">
        <w:rPr>
          <w:rFonts w:ascii="Noto Sans KR" w:hAnsi="Noto Sans KR"/>
          <w:color w:val="333333"/>
        </w:rPr>
        <w:t>·</w:t>
      </w:r>
      <w:r w:rsidRPr="00910366">
        <w:rPr>
          <w:rFonts w:ascii="Noto Sans KR" w:hAnsi="Noto Sans KR"/>
          <w:color w:val="333333"/>
        </w:rPr>
        <w:t>장비</w:t>
      </w:r>
      <w:r w:rsidRPr="00910366">
        <w:rPr>
          <w:rFonts w:ascii="Noto Sans KR" w:hAnsi="Noto Sans KR"/>
          <w:color w:val="333333"/>
        </w:rPr>
        <w:t>(</w:t>
      </w:r>
      <w:r w:rsidRPr="00910366">
        <w:rPr>
          <w:rFonts w:ascii="Noto Sans KR" w:hAnsi="Noto Sans KR"/>
          <w:color w:val="333333"/>
        </w:rPr>
        <w:t>소부장</w:t>
      </w:r>
      <w:r w:rsidRPr="00910366">
        <w:rPr>
          <w:rFonts w:ascii="Noto Sans KR" w:hAnsi="Noto Sans KR"/>
          <w:color w:val="333333"/>
        </w:rPr>
        <w:t xml:space="preserve">) </w:t>
      </w:r>
      <w:r w:rsidRPr="00910366">
        <w:rPr>
          <w:rFonts w:ascii="Noto Sans KR" w:hAnsi="Noto Sans KR"/>
          <w:color w:val="333333"/>
        </w:rPr>
        <w:t>기업들은</w:t>
      </w:r>
      <w:r w:rsidRPr="00910366">
        <w:rPr>
          <w:rFonts w:ascii="Noto Sans KR" w:hAnsi="Noto Sans KR"/>
          <w:color w:val="333333"/>
        </w:rPr>
        <w:t xml:space="preserve"> </w:t>
      </w:r>
      <w:r w:rsidRPr="00910366">
        <w:rPr>
          <w:rFonts w:ascii="Noto Sans KR" w:hAnsi="Noto Sans KR"/>
          <w:color w:val="333333"/>
        </w:rPr>
        <w:t>대개</w:t>
      </w:r>
      <w:r w:rsidRPr="00910366">
        <w:rPr>
          <w:rFonts w:ascii="Noto Sans KR" w:hAnsi="Noto Sans KR"/>
          <w:color w:val="333333"/>
        </w:rPr>
        <w:t xml:space="preserve"> </w:t>
      </w:r>
      <w:r w:rsidRPr="00910366">
        <w:rPr>
          <w:rFonts w:ascii="Noto Sans KR" w:hAnsi="Noto Sans KR"/>
          <w:color w:val="333333"/>
        </w:rPr>
        <w:t>시장의</w:t>
      </w:r>
      <w:r w:rsidRPr="00910366">
        <w:rPr>
          <w:rFonts w:ascii="Noto Sans KR" w:hAnsi="Noto Sans KR"/>
          <w:color w:val="333333"/>
        </w:rPr>
        <w:t xml:space="preserve"> </w:t>
      </w:r>
      <w:r w:rsidRPr="00910366">
        <w:rPr>
          <w:rFonts w:ascii="Noto Sans KR" w:hAnsi="Noto Sans KR"/>
          <w:color w:val="333333"/>
        </w:rPr>
        <w:t>등락과</w:t>
      </w:r>
      <w:r w:rsidRPr="00910366">
        <w:rPr>
          <w:rFonts w:ascii="Noto Sans KR" w:hAnsi="Noto Sans KR"/>
          <w:color w:val="333333"/>
        </w:rPr>
        <w:t xml:space="preserve"> </w:t>
      </w:r>
      <w:r w:rsidRPr="00910366">
        <w:rPr>
          <w:rFonts w:ascii="Noto Sans KR" w:hAnsi="Noto Sans KR"/>
          <w:color w:val="333333"/>
        </w:rPr>
        <w:t>전방기업</w:t>
      </w:r>
      <w:r w:rsidRPr="00910366">
        <w:rPr>
          <w:rFonts w:ascii="Noto Sans KR" w:hAnsi="Noto Sans KR"/>
          <w:color w:val="333333"/>
        </w:rPr>
        <w:t xml:space="preserve"> </w:t>
      </w:r>
      <w:r w:rsidRPr="00910366">
        <w:rPr>
          <w:rFonts w:ascii="Noto Sans KR" w:hAnsi="Noto Sans KR"/>
          <w:color w:val="333333"/>
        </w:rPr>
        <w:t>실적에</w:t>
      </w:r>
      <w:r w:rsidRPr="00910366">
        <w:rPr>
          <w:rFonts w:ascii="Noto Sans KR" w:hAnsi="Noto Sans KR"/>
          <w:color w:val="333333"/>
        </w:rPr>
        <w:t xml:space="preserve"> </w:t>
      </w:r>
      <w:r w:rsidRPr="00910366">
        <w:rPr>
          <w:rFonts w:ascii="Noto Sans KR" w:hAnsi="Noto Sans KR"/>
          <w:color w:val="333333"/>
        </w:rPr>
        <w:t>큰</w:t>
      </w:r>
      <w:r w:rsidRPr="00910366">
        <w:rPr>
          <w:rFonts w:ascii="Noto Sans KR" w:hAnsi="Noto Sans KR"/>
          <w:color w:val="333333"/>
        </w:rPr>
        <w:t xml:space="preserve"> </w:t>
      </w:r>
      <w:r w:rsidRPr="00910366">
        <w:rPr>
          <w:rFonts w:ascii="Noto Sans KR" w:hAnsi="Noto Sans KR"/>
          <w:color w:val="333333"/>
        </w:rPr>
        <w:t>영향을</w:t>
      </w:r>
      <w:r w:rsidRPr="00910366">
        <w:rPr>
          <w:rFonts w:ascii="Noto Sans KR" w:hAnsi="Noto Sans KR"/>
          <w:color w:val="333333"/>
        </w:rPr>
        <w:t xml:space="preserve"> </w:t>
      </w:r>
      <w:r w:rsidRPr="00910366">
        <w:rPr>
          <w:rFonts w:ascii="Noto Sans KR" w:hAnsi="Noto Sans KR"/>
          <w:color w:val="333333"/>
        </w:rPr>
        <w:t>받는다</w:t>
      </w:r>
      <w:r w:rsidRPr="00910366">
        <w:rPr>
          <w:rFonts w:ascii="Noto Sans KR" w:hAnsi="Noto Sans KR"/>
          <w:color w:val="333333"/>
        </w:rPr>
        <w:t xml:space="preserve">. </w:t>
      </w:r>
      <w:r w:rsidRPr="00910366">
        <w:rPr>
          <w:rFonts w:ascii="Noto Sans KR" w:hAnsi="Noto Sans KR"/>
          <w:color w:val="333333"/>
        </w:rPr>
        <w:t>구조적으로</w:t>
      </w:r>
      <w:r w:rsidRPr="00910366">
        <w:rPr>
          <w:rFonts w:ascii="Noto Sans KR" w:hAnsi="Noto Sans KR"/>
          <w:color w:val="333333"/>
        </w:rPr>
        <w:t xml:space="preserve"> </w:t>
      </w:r>
      <w:r w:rsidRPr="00910366">
        <w:rPr>
          <w:rFonts w:ascii="Noto Sans KR" w:hAnsi="Noto Sans KR"/>
          <w:color w:val="333333"/>
        </w:rPr>
        <w:t>이를</w:t>
      </w:r>
      <w:r w:rsidRPr="00910366">
        <w:rPr>
          <w:rFonts w:ascii="Noto Sans KR" w:hAnsi="Noto Sans KR"/>
          <w:color w:val="333333"/>
        </w:rPr>
        <w:t xml:space="preserve"> </w:t>
      </w:r>
      <w:r w:rsidRPr="00910366">
        <w:rPr>
          <w:rFonts w:ascii="Noto Sans KR" w:hAnsi="Noto Sans KR"/>
          <w:color w:val="333333"/>
        </w:rPr>
        <w:t>타파하기란</w:t>
      </w:r>
      <w:r w:rsidRPr="00910366">
        <w:rPr>
          <w:rFonts w:ascii="Noto Sans KR" w:hAnsi="Noto Sans KR"/>
          <w:color w:val="333333"/>
        </w:rPr>
        <w:t xml:space="preserve"> </w:t>
      </w:r>
      <w:r w:rsidRPr="00910366">
        <w:rPr>
          <w:rFonts w:ascii="Noto Sans KR" w:hAnsi="Noto Sans KR"/>
          <w:color w:val="333333"/>
        </w:rPr>
        <w:t>쉽지</w:t>
      </w:r>
      <w:r w:rsidRPr="00910366">
        <w:rPr>
          <w:rFonts w:ascii="Noto Sans KR" w:hAnsi="Noto Sans KR"/>
          <w:color w:val="333333"/>
        </w:rPr>
        <w:t xml:space="preserve"> </w:t>
      </w:r>
      <w:r w:rsidRPr="00910366">
        <w:rPr>
          <w:rFonts w:ascii="Noto Sans KR" w:hAnsi="Noto Sans KR"/>
          <w:color w:val="333333"/>
        </w:rPr>
        <w:t>않다</w:t>
      </w:r>
      <w:r w:rsidRPr="00910366">
        <w:rPr>
          <w:rFonts w:ascii="Noto Sans KR" w:hAnsi="Noto Sans KR"/>
          <w:color w:val="333333"/>
        </w:rPr>
        <w:t xml:space="preserve">. </w:t>
      </w:r>
      <w:r w:rsidRPr="00910366">
        <w:rPr>
          <w:rFonts w:ascii="Noto Sans KR" w:hAnsi="Noto Sans KR"/>
          <w:color w:val="333333"/>
        </w:rPr>
        <w:t>다만</w:t>
      </w:r>
      <w:r w:rsidRPr="00910366">
        <w:rPr>
          <w:rFonts w:ascii="Noto Sans KR" w:hAnsi="Noto Sans KR"/>
          <w:color w:val="333333"/>
        </w:rPr>
        <w:t xml:space="preserve"> </w:t>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같은</w:t>
      </w:r>
      <w:r w:rsidRPr="00910366">
        <w:rPr>
          <w:rFonts w:ascii="Noto Sans KR" w:hAnsi="Noto Sans KR"/>
          <w:color w:val="333333"/>
        </w:rPr>
        <w:t xml:space="preserve"> </w:t>
      </w:r>
      <w:r w:rsidRPr="00910366">
        <w:rPr>
          <w:rFonts w:ascii="Noto Sans KR" w:hAnsi="Noto Sans KR"/>
          <w:color w:val="333333"/>
        </w:rPr>
        <w:t>영향을</w:t>
      </w:r>
      <w:r w:rsidRPr="00910366">
        <w:rPr>
          <w:rFonts w:ascii="Noto Sans KR" w:hAnsi="Noto Sans KR"/>
          <w:color w:val="333333"/>
        </w:rPr>
        <w:t xml:space="preserve"> </w:t>
      </w:r>
      <w:r w:rsidRPr="00910366">
        <w:rPr>
          <w:rFonts w:ascii="Noto Sans KR" w:hAnsi="Noto Sans KR"/>
          <w:color w:val="333333"/>
        </w:rPr>
        <w:t>최소화하려면</w:t>
      </w:r>
      <w:r w:rsidRPr="00910366">
        <w:rPr>
          <w:rFonts w:ascii="Noto Sans KR" w:hAnsi="Noto Sans KR"/>
          <w:color w:val="333333"/>
        </w:rPr>
        <w:t xml:space="preserve"> </w:t>
      </w:r>
      <w:r w:rsidRPr="00910366">
        <w:rPr>
          <w:rFonts w:ascii="Noto Sans KR" w:hAnsi="Noto Sans KR"/>
          <w:color w:val="333333"/>
        </w:rPr>
        <w:t>소부장</w:t>
      </w:r>
      <w:r w:rsidRPr="00910366">
        <w:rPr>
          <w:rFonts w:ascii="Noto Sans KR" w:hAnsi="Noto Sans KR"/>
          <w:color w:val="333333"/>
        </w:rPr>
        <w:t xml:space="preserve"> </w:t>
      </w:r>
      <w:r w:rsidRPr="00910366">
        <w:rPr>
          <w:rFonts w:ascii="Noto Sans KR" w:hAnsi="Noto Sans KR"/>
          <w:color w:val="333333"/>
        </w:rPr>
        <w:t>기업이</w:t>
      </w:r>
      <w:r w:rsidRPr="00910366">
        <w:rPr>
          <w:rFonts w:ascii="Noto Sans KR" w:hAnsi="Noto Sans KR"/>
          <w:color w:val="333333"/>
        </w:rPr>
        <w:t xml:space="preserve"> </w:t>
      </w:r>
      <w:r w:rsidRPr="00910366">
        <w:rPr>
          <w:rFonts w:ascii="Noto Sans KR" w:hAnsi="Noto Sans KR"/>
          <w:color w:val="333333"/>
        </w:rPr>
        <w:t>스스로</w:t>
      </w:r>
      <w:r w:rsidRPr="00910366">
        <w:rPr>
          <w:rFonts w:ascii="Noto Sans KR" w:hAnsi="Noto Sans KR"/>
          <w:color w:val="333333"/>
        </w:rPr>
        <w:t xml:space="preserve"> </w:t>
      </w:r>
      <w:r w:rsidRPr="00910366">
        <w:rPr>
          <w:rFonts w:ascii="Noto Sans KR" w:hAnsi="Noto Sans KR"/>
          <w:color w:val="333333"/>
        </w:rPr>
        <w:t>경쟁력</w:t>
      </w:r>
      <w:r w:rsidRPr="00910366">
        <w:rPr>
          <w:rFonts w:ascii="Noto Sans KR" w:hAnsi="Noto Sans KR"/>
          <w:color w:val="333333"/>
        </w:rPr>
        <w:t xml:space="preserve"> </w:t>
      </w:r>
      <w:r w:rsidRPr="00910366">
        <w:rPr>
          <w:rFonts w:ascii="Noto Sans KR" w:hAnsi="Noto Sans KR"/>
          <w:color w:val="333333"/>
        </w:rPr>
        <w:t>있는</w:t>
      </w:r>
      <w:r w:rsidRPr="00910366">
        <w:rPr>
          <w:rFonts w:ascii="Noto Sans KR" w:hAnsi="Noto Sans KR"/>
          <w:color w:val="333333"/>
        </w:rPr>
        <w:t xml:space="preserve"> </w:t>
      </w:r>
      <w:r w:rsidRPr="00910366">
        <w:rPr>
          <w:rFonts w:ascii="Noto Sans KR" w:hAnsi="Noto Sans KR"/>
          <w:color w:val="333333"/>
        </w:rPr>
        <w:t>기술을</w:t>
      </w:r>
      <w:r w:rsidRPr="00910366">
        <w:rPr>
          <w:rFonts w:ascii="Noto Sans KR" w:hAnsi="Noto Sans KR"/>
          <w:color w:val="333333"/>
        </w:rPr>
        <w:t xml:space="preserve"> </w:t>
      </w:r>
      <w:r w:rsidRPr="00910366">
        <w:rPr>
          <w:rFonts w:ascii="Noto Sans KR" w:hAnsi="Noto Sans KR"/>
          <w:color w:val="333333"/>
        </w:rPr>
        <w:t>꾸준히</w:t>
      </w:r>
      <w:r w:rsidRPr="00910366">
        <w:rPr>
          <w:rFonts w:ascii="Noto Sans KR" w:hAnsi="Noto Sans KR"/>
          <w:color w:val="333333"/>
        </w:rPr>
        <w:t xml:space="preserve"> </w:t>
      </w:r>
      <w:r w:rsidRPr="00910366">
        <w:rPr>
          <w:rFonts w:ascii="Noto Sans KR" w:hAnsi="Noto Sans KR"/>
          <w:color w:val="333333"/>
        </w:rPr>
        <w:t>발굴하고</w:t>
      </w:r>
      <w:r w:rsidRPr="00910366">
        <w:rPr>
          <w:rFonts w:ascii="Noto Sans KR" w:hAnsi="Noto Sans KR"/>
          <w:color w:val="333333"/>
        </w:rPr>
        <w:t xml:space="preserve">, </w:t>
      </w:r>
      <w:r w:rsidRPr="00910366">
        <w:rPr>
          <w:rFonts w:ascii="Noto Sans KR" w:hAnsi="Noto Sans KR"/>
          <w:color w:val="333333"/>
        </w:rPr>
        <w:t>변화하는</w:t>
      </w:r>
      <w:r w:rsidRPr="00910366">
        <w:rPr>
          <w:rFonts w:ascii="Noto Sans KR" w:hAnsi="Noto Sans KR"/>
          <w:color w:val="333333"/>
        </w:rPr>
        <w:t xml:space="preserve"> </w:t>
      </w:r>
      <w:r w:rsidRPr="00910366">
        <w:rPr>
          <w:rFonts w:ascii="Noto Sans KR" w:hAnsi="Noto Sans KR"/>
          <w:color w:val="333333"/>
        </w:rPr>
        <w:t>산업</w:t>
      </w:r>
      <w:r w:rsidRPr="00910366">
        <w:rPr>
          <w:rFonts w:ascii="Noto Sans KR" w:hAnsi="Noto Sans KR"/>
          <w:color w:val="333333"/>
        </w:rPr>
        <w:t xml:space="preserve"> </w:t>
      </w:r>
      <w:r w:rsidRPr="00910366">
        <w:rPr>
          <w:rFonts w:ascii="Noto Sans KR" w:hAnsi="Noto Sans KR"/>
          <w:color w:val="333333"/>
        </w:rPr>
        <w:t>흐름에</w:t>
      </w:r>
      <w:r w:rsidRPr="00910366">
        <w:rPr>
          <w:rFonts w:ascii="Noto Sans KR" w:hAnsi="Noto Sans KR"/>
          <w:color w:val="333333"/>
        </w:rPr>
        <w:t xml:space="preserve"> </w:t>
      </w:r>
      <w:r w:rsidRPr="00910366">
        <w:rPr>
          <w:rFonts w:ascii="Noto Sans KR" w:hAnsi="Noto Sans KR"/>
          <w:color w:val="333333"/>
        </w:rPr>
        <w:t>맞춰</w:t>
      </w:r>
      <w:r w:rsidRPr="00910366">
        <w:rPr>
          <w:rFonts w:ascii="Noto Sans KR" w:hAnsi="Noto Sans KR"/>
          <w:color w:val="333333"/>
        </w:rPr>
        <w:t xml:space="preserve"> </w:t>
      </w:r>
      <w:r w:rsidRPr="00910366">
        <w:rPr>
          <w:rFonts w:ascii="Noto Sans KR" w:hAnsi="Noto Sans KR"/>
          <w:color w:val="333333"/>
        </w:rPr>
        <w:t>선제적으로</w:t>
      </w:r>
      <w:r w:rsidRPr="00910366">
        <w:rPr>
          <w:rFonts w:ascii="Noto Sans KR" w:hAnsi="Noto Sans KR"/>
          <w:color w:val="333333"/>
        </w:rPr>
        <w:t xml:space="preserve"> </w:t>
      </w:r>
      <w:r w:rsidRPr="00910366">
        <w:rPr>
          <w:rFonts w:ascii="Noto Sans KR" w:hAnsi="Noto Sans KR"/>
          <w:color w:val="333333"/>
        </w:rPr>
        <w:t>매출원</w:t>
      </w:r>
      <w:r w:rsidRPr="00910366">
        <w:rPr>
          <w:rFonts w:ascii="Noto Sans KR" w:hAnsi="Noto Sans KR"/>
          <w:color w:val="333333"/>
        </w:rPr>
        <w:t xml:space="preserve"> </w:t>
      </w:r>
      <w:r w:rsidRPr="00910366">
        <w:rPr>
          <w:rFonts w:ascii="Noto Sans KR" w:hAnsi="Noto Sans KR"/>
          <w:color w:val="333333"/>
        </w:rPr>
        <w:t>다변화에</w:t>
      </w:r>
      <w:r w:rsidRPr="00910366">
        <w:rPr>
          <w:rFonts w:ascii="Noto Sans KR" w:hAnsi="Noto Sans KR"/>
          <w:color w:val="333333"/>
        </w:rPr>
        <w:t xml:space="preserve"> </w:t>
      </w:r>
      <w:r w:rsidRPr="00910366">
        <w:rPr>
          <w:rFonts w:ascii="Noto Sans KR" w:hAnsi="Noto Sans KR"/>
          <w:color w:val="333333"/>
        </w:rPr>
        <w:t>나서는</w:t>
      </w:r>
      <w:r w:rsidRPr="00910366">
        <w:rPr>
          <w:rFonts w:ascii="Noto Sans KR" w:hAnsi="Noto Sans KR"/>
          <w:color w:val="333333"/>
        </w:rPr>
        <w:t xml:space="preserve"> </w:t>
      </w:r>
      <w:r w:rsidRPr="00910366">
        <w:rPr>
          <w:rFonts w:ascii="Noto Sans KR" w:hAnsi="Noto Sans KR"/>
          <w:color w:val="333333"/>
        </w:rPr>
        <w:t>노력이</w:t>
      </w:r>
      <w:r w:rsidRPr="00910366">
        <w:rPr>
          <w:rFonts w:ascii="Noto Sans KR" w:hAnsi="Noto Sans KR"/>
          <w:color w:val="333333"/>
        </w:rPr>
        <w:t xml:space="preserve"> </w:t>
      </w:r>
      <w:r w:rsidRPr="00910366">
        <w:rPr>
          <w:rFonts w:ascii="Noto Sans KR" w:hAnsi="Noto Sans KR"/>
          <w:color w:val="333333"/>
        </w:rPr>
        <w:t>중요하다</w:t>
      </w:r>
      <w:r w:rsidRPr="00910366">
        <w:rPr>
          <w:rFonts w:ascii="Noto Sans KR" w:hAnsi="Noto Sans KR"/>
          <w:color w:val="333333"/>
        </w:rPr>
        <w:t xml:space="preserve">. </w:t>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같은</w:t>
      </w:r>
      <w:r w:rsidRPr="00910366">
        <w:rPr>
          <w:rFonts w:ascii="Noto Sans KR" w:hAnsi="Noto Sans KR"/>
          <w:color w:val="333333"/>
        </w:rPr>
        <w:t xml:space="preserve"> </w:t>
      </w:r>
      <w:r w:rsidRPr="00910366">
        <w:rPr>
          <w:rFonts w:ascii="Noto Sans KR" w:hAnsi="Noto Sans KR"/>
          <w:color w:val="333333"/>
        </w:rPr>
        <w:t>측면에서</w:t>
      </w:r>
      <w:r w:rsidRPr="00910366">
        <w:rPr>
          <w:rFonts w:ascii="Noto Sans KR" w:hAnsi="Noto Sans KR"/>
          <w:color w:val="333333"/>
        </w:rPr>
        <w:t xml:space="preserve"> </w:t>
      </w:r>
      <w:r w:rsidRPr="00910366">
        <w:rPr>
          <w:rFonts w:ascii="Noto Sans KR" w:hAnsi="Noto Sans KR"/>
          <w:color w:val="333333"/>
        </w:rPr>
        <w:t>동진쎄미켐은</w:t>
      </w:r>
      <w:r w:rsidRPr="00910366">
        <w:rPr>
          <w:rFonts w:ascii="Noto Sans KR" w:hAnsi="Noto Sans KR"/>
          <w:color w:val="333333"/>
        </w:rPr>
        <w:t xml:space="preserve"> </w:t>
      </w:r>
      <w:r w:rsidRPr="00910366">
        <w:rPr>
          <w:rFonts w:ascii="Noto Sans KR" w:hAnsi="Noto Sans KR"/>
          <w:color w:val="333333"/>
        </w:rPr>
        <w:t>좋은</w:t>
      </w:r>
      <w:r w:rsidRPr="00910366">
        <w:rPr>
          <w:rFonts w:ascii="Noto Sans KR" w:hAnsi="Noto Sans KR"/>
          <w:color w:val="333333"/>
        </w:rPr>
        <w:t xml:space="preserve"> </w:t>
      </w:r>
      <w:r w:rsidRPr="00910366">
        <w:rPr>
          <w:rFonts w:ascii="Noto Sans KR" w:hAnsi="Noto Sans KR"/>
          <w:color w:val="333333"/>
        </w:rPr>
        <w:t>본보기로</w:t>
      </w:r>
      <w:r w:rsidRPr="00910366">
        <w:rPr>
          <w:rFonts w:ascii="Noto Sans KR" w:hAnsi="Noto Sans KR"/>
          <w:color w:val="333333"/>
        </w:rPr>
        <w:t xml:space="preserve"> </w:t>
      </w:r>
      <w:r w:rsidRPr="00910366">
        <w:rPr>
          <w:rFonts w:ascii="Noto Sans KR" w:hAnsi="Noto Sans KR"/>
          <w:color w:val="333333"/>
        </w:rPr>
        <w:t>꼽힌다</w:t>
      </w:r>
      <w:r w:rsidRPr="00910366">
        <w:rPr>
          <w:rFonts w:ascii="Noto Sans KR" w:hAnsi="Noto Sans KR"/>
          <w:color w:val="333333"/>
        </w:rPr>
        <w:t>.</w:t>
      </w:r>
    </w:p>
    <w:p w14:paraId="247590B3" w14:textId="77777777" w:rsidR="00910366" w:rsidRPr="00910366" w:rsidRDefault="00910366" w:rsidP="00910366">
      <w:pPr>
        <w:pStyle w:val="a4"/>
        <w:spacing w:before="0" w:beforeAutospacing="0" w:after="384" w:afterAutospacing="0"/>
        <w:rPr>
          <w:rFonts w:ascii="Noto Sans KR" w:hAnsi="Noto Sans KR" w:hint="eastAsia"/>
          <w:color w:val="333333"/>
        </w:rPr>
      </w:pP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소재</w:t>
      </w:r>
      <w:r w:rsidRPr="00910366">
        <w:rPr>
          <w:rFonts w:ascii="Noto Sans KR" w:hAnsi="Noto Sans KR"/>
          <w:color w:val="333333"/>
        </w:rPr>
        <w:t xml:space="preserve"> </w:t>
      </w:r>
      <w:r w:rsidRPr="00910366">
        <w:rPr>
          <w:rFonts w:ascii="Noto Sans KR" w:hAnsi="Noto Sans KR"/>
          <w:color w:val="333333"/>
        </w:rPr>
        <w:t>업계에선</w:t>
      </w:r>
      <w:r w:rsidRPr="00910366">
        <w:rPr>
          <w:rFonts w:ascii="Noto Sans KR" w:hAnsi="Noto Sans KR"/>
          <w:color w:val="333333"/>
        </w:rPr>
        <w:t xml:space="preserve"> </w:t>
      </w:r>
      <w:r w:rsidRPr="00910366">
        <w:rPr>
          <w:rFonts w:ascii="Noto Sans KR" w:hAnsi="Noto Sans KR"/>
          <w:color w:val="333333"/>
        </w:rPr>
        <w:t>유명하지만</w:t>
      </w:r>
      <w:r w:rsidRPr="00910366">
        <w:rPr>
          <w:rFonts w:ascii="Noto Sans KR" w:hAnsi="Noto Sans KR"/>
          <w:color w:val="333333"/>
        </w:rPr>
        <w:t xml:space="preserve">, </w:t>
      </w:r>
      <w:r w:rsidRPr="00910366">
        <w:rPr>
          <w:rFonts w:ascii="Noto Sans KR" w:hAnsi="Noto Sans KR"/>
          <w:color w:val="333333"/>
        </w:rPr>
        <w:t>대중에겐</w:t>
      </w:r>
      <w:r w:rsidRPr="00910366">
        <w:rPr>
          <w:rFonts w:ascii="Noto Sans KR" w:hAnsi="Noto Sans KR"/>
          <w:color w:val="333333"/>
        </w:rPr>
        <w:t xml:space="preserve"> </w:t>
      </w:r>
      <w:r w:rsidRPr="00910366">
        <w:rPr>
          <w:rFonts w:ascii="Noto Sans KR" w:hAnsi="Noto Sans KR"/>
          <w:color w:val="333333"/>
        </w:rPr>
        <w:t>다소</w:t>
      </w:r>
      <w:r w:rsidRPr="00910366">
        <w:rPr>
          <w:rFonts w:ascii="Noto Sans KR" w:hAnsi="Noto Sans KR"/>
          <w:color w:val="333333"/>
        </w:rPr>
        <w:t xml:space="preserve"> </w:t>
      </w:r>
      <w:r w:rsidRPr="00910366">
        <w:rPr>
          <w:rFonts w:ascii="Noto Sans KR" w:hAnsi="Noto Sans KR"/>
          <w:color w:val="333333"/>
        </w:rPr>
        <w:t>낯선</w:t>
      </w:r>
      <w:r w:rsidRPr="00910366">
        <w:rPr>
          <w:rFonts w:ascii="Noto Sans KR" w:hAnsi="Noto Sans KR"/>
          <w:color w:val="333333"/>
        </w:rPr>
        <w:t xml:space="preserve"> </w:t>
      </w:r>
      <w:r w:rsidRPr="00910366">
        <w:rPr>
          <w:rFonts w:ascii="Noto Sans KR" w:hAnsi="Noto Sans KR"/>
          <w:color w:val="333333"/>
        </w:rPr>
        <w:t>이름이었던</w:t>
      </w:r>
      <w:r w:rsidRPr="00910366">
        <w:rPr>
          <w:rFonts w:ascii="Noto Sans KR" w:hAnsi="Noto Sans KR"/>
          <w:color w:val="333333"/>
        </w:rPr>
        <w:t xml:space="preserve"> </w:t>
      </w:r>
      <w:r w:rsidRPr="00910366">
        <w:rPr>
          <w:rFonts w:ascii="Noto Sans KR" w:hAnsi="Noto Sans KR"/>
          <w:color w:val="333333"/>
        </w:rPr>
        <w:t>동진쎄미켐이</w:t>
      </w:r>
      <w:r w:rsidRPr="00910366">
        <w:rPr>
          <w:rFonts w:ascii="Noto Sans KR" w:hAnsi="Noto Sans KR"/>
          <w:color w:val="333333"/>
        </w:rPr>
        <w:t xml:space="preserve"> </w:t>
      </w:r>
      <w:r w:rsidRPr="00910366">
        <w:rPr>
          <w:rFonts w:ascii="Noto Sans KR" w:hAnsi="Noto Sans KR"/>
          <w:color w:val="333333"/>
        </w:rPr>
        <w:t>본격적으로</w:t>
      </w:r>
      <w:r w:rsidRPr="00910366">
        <w:rPr>
          <w:rFonts w:ascii="Noto Sans KR" w:hAnsi="Noto Sans KR"/>
          <w:color w:val="333333"/>
        </w:rPr>
        <w:t xml:space="preserve"> </w:t>
      </w:r>
      <w:r w:rsidRPr="00910366">
        <w:rPr>
          <w:rFonts w:ascii="Noto Sans KR" w:hAnsi="Noto Sans KR"/>
          <w:color w:val="333333"/>
        </w:rPr>
        <w:t>알려진</w:t>
      </w:r>
      <w:r w:rsidRPr="00910366">
        <w:rPr>
          <w:rFonts w:ascii="Noto Sans KR" w:hAnsi="Noto Sans KR"/>
          <w:color w:val="333333"/>
        </w:rPr>
        <w:t xml:space="preserve"> </w:t>
      </w:r>
      <w:r w:rsidRPr="00910366">
        <w:rPr>
          <w:rFonts w:ascii="Noto Sans KR" w:hAnsi="Noto Sans KR"/>
          <w:color w:val="333333"/>
        </w:rPr>
        <w:t>건</w:t>
      </w:r>
      <w:r w:rsidRPr="00910366">
        <w:rPr>
          <w:rFonts w:ascii="Noto Sans KR" w:hAnsi="Noto Sans KR"/>
          <w:color w:val="333333"/>
        </w:rPr>
        <w:t xml:space="preserve"> 2019</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시작된</w:t>
      </w:r>
      <w:r w:rsidRPr="00910366">
        <w:rPr>
          <w:rFonts w:ascii="Noto Sans KR" w:hAnsi="Noto Sans KR"/>
          <w:color w:val="333333"/>
        </w:rPr>
        <w:t xml:space="preserve"> </w:t>
      </w:r>
      <w:r w:rsidRPr="00910366">
        <w:rPr>
          <w:rFonts w:ascii="Noto Sans KR" w:hAnsi="Noto Sans KR"/>
          <w:color w:val="333333"/>
        </w:rPr>
        <w:t>일본의</w:t>
      </w:r>
      <w:r w:rsidRPr="00910366">
        <w:rPr>
          <w:rFonts w:ascii="Noto Sans KR" w:hAnsi="Noto Sans KR"/>
          <w:color w:val="333333"/>
        </w:rPr>
        <w:t xml:space="preserve"> </w:t>
      </w:r>
      <w:r w:rsidRPr="00910366">
        <w:rPr>
          <w:rFonts w:ascii="Noto Sans KR" w:hAnsi="Noto Sans KR"/>
          <w:color w:val="333333"/>
        </w:rPr>
        <w:t>수출규제</w:t>
      </w:r>
      <w:r w:rsidRPr="00910366">
        <w:rPr>
          <w:rFonts w:ascii="Noto Sans KR" w:hAnsi="Noto Sans KR"/>
          <w:color w:val="333333"/>
        </w:rPr>
        <w:t xml:space="preserve"> </w:t>
      </w:r>
      <w:r w:rsidRPr="00910366">
        <w:rPr>
          <w:rFonts w:ascii="Noto Sans KR" w:hAnsi="Noto Sans KR"/>
          <w:color w:val="333333"/>
        </w:rPr>
        <w:t>사태였다</w:t>
      </w:r>
      <w:r w:rsidRPr="00910366">
        <w:rPr>
          <w:rFonts w:ascii="Noto Sans KR" w:hAnsi="Noto Sans KR"/>
          <w:color w:val="333333"/>
        </w:rPr>
        <w:t xml:space="preserve">. </w:t>
      </w:r>
      <w:r w:rsidRPr="00910366">
        <w:rPr>
          <w:rFonts w:ascii="Noto Sans KR" w:hAnsi="Noto Sans KR"/>
          <w:color w:val="333333"/>
        </w:rPr>
        <w:t>이는</w:t>
      </w:r>
      <w:r w:rsidRPr="00910366">
        <w:rPr>
          <w:rFonts w:ascii="Noto Sans KR" w:hAnsi="Noto Sans KR"/>
          <w:color w:val="333333"/>
        </w:rPr>
        <w:t xml:space="preserve"> </w:t>
      </w:r>
      <w:r w:rsidRPr="00910366">
        <w:rPr>
          <w:rFonts w:ascii="Noto Sans KR" w:hAnsi="Noto Sans KR"/>
          <w:color w:val="333333"/>
        </w:rPr>
        <w:t>한국의</w:t>
      </w:r>
      <w:r w:rsidRPr="00910366">
        <w:rPr>
          <w:rFonts w:ascii="Noto Sans KR" w:hAnsi="Noto Sans KR"/>
          <w:color w:val="333333"/>
        </w:rPr>
        <w:t xml:space="preserve"> </w:t>
      </w:r>
      <w:r w:rsidRPr="00910366">
        <w:rPr>
          <w:rFonts w:ascii="Noto Sans KR" w:hAnsi="Noto Sans KR"/>
          <w:color w:val="333333"/>
        </w:rPr>
        <w:t>일본</w:t>
      </w:r>
      <w:r w:rsidRPr="00910366">
        <w:rPr>
          <w:rFonts w:ascii="Noto Sans KR" w:hAnsi="Noto Sans KR"/>
          <w:color w:val="333333"/>
        </w:rPr>
        <w:t xml:space="preserve"> </w:t>
      </w:r>
      <w:r w:rsidRPr="00910366">
        <w:rPr>
          <w:rFonts w:ascii="Noto Sans KR" w:hAnsi="Noto Sans KR"/>
          <w:color w:val="333333"/>
        </w:rPr>
        <w:t>의존도가</w:t>
      </w:r>
      <w:r w:rsidRPr="00910366">
        <w:rPr>
          <w:rFonts w:ascii="Noto Sans KR" w:hAnsi="Noto Sans KR"/>
          <w:color w:val="333333"/>
        </w:rPr>
        <w:t xml:space="preserve"> </w:t>
      </w:r>
      <w:r w:rsidRPr="00910366">
        <w:rPr>
          <w:rFonts w:ascii="Noto Sans KR" w:hAnsi="Noto Sans KR"/>
          <w:color w:val="333333"/>
        </w:rPr>
        <w:t>높았던</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핵심</w:t>
      </w:r>
      <w:r w:rsidRPr="00910366">
        <w:rPr>
          <w:rFonts w:ascii="Noto Sans KR" w:hAnsi="Noto Sans KR"/>
          <w:color w:val="333333"/>
        </w:rPr>
        <w:t xml:space="preserve"> </w:t>
      </w:r>
      <w:r w:rsidRPr="00910366">
        <w:rPr>
          <w:rFonts w:ascii="Noto Sans KR" w:hAnsi="Noto Sans KR"/>
          <w:color w:val="333333"/>
        </w:rPr>
        <w:t>공정소재</w:t>
      </w:r>
      <w:r w:rsidRPr="00910366">
        <w:rPr>
          <w:rFonts w:ascii="Noto Sans KR" w:hAnsi="Noto Sans KR"/>
          <w:color w:val="333333"/>
        </w:rPr>
        <w:t>(</w:t>
      </w:r>
      <w:r w:rsidRPr="00910366">
        <w:rPr>
          <w:rFonts w:ascii="Noto Sans KR" w:hAnsi="Noto Sans KR"/>
          <w:color w:val="333333"/>
        </w:rPr>
        <w:t>포토레지스트</w:t>
      </w:r>
      <w:r w:rsidRPr="00910366">
        <w:rPr>
          <w:rFonts w:ascii="Noto Sans KR" w:hAnsi="Noto Sans KR"/>
          <w:color w:val="333333"/>
        </w:rPr>
        <w:t xml:space="preserve">, </w:t>
      </w:r>
      <w:r w:rsidRPr="00910366">
        <w:rPr>
          <w:rFonts w:ascii="Noto Sans KR" w:hAnsi="Noto Sans KR"/>
          <w:color w:val="333333"/>
        </w:rPr>
        <w:t>플루오린</w:t>
      </w:r>
      <w:r w:rsidRPr="00910366">
        <w:rPr>
          <w:rFonts w:ascii="Noto Sans KR" w:hAnsi="Noto Sans KR"/>
          <w:color w:val="333333"/>
        </w:rPr>
        <w:t xml:space="preserve"> </w:t>
      </w:r>
      <w:r w:rsidRPr="00910366">
        <w:rPr>
          <w:rFonts w:ascii="Noto Sans KR" w:hAnsi="Noto Sans KR"/>
          <w:color w:val="333333"/>
        </w:rPr>
        <w:t>폴리이미드</w:t>
      </w:r>
      <w:r w:rsidRPr="00910366">
        <w:rPr>
          <w:rFonts w:ascii="Noto Sans KR" w:hAnsi="Noto Sans KR"/>
          <w:color w:val="333333"/>
        </w:rPr>
        <w:t xml:space="preserve">, </w:t>
      </w:r>
      <w:r w:rsidRPr="00910366">
        <w:rPr>
          <w:rFonts w:ascii="Noto Sans KR" w:hAnsi="Noto Sans KR"/>
          <w:color w:val="333333"/>
        </w:rPr>
        <w:t>불화수소</w:t>
      </w:r>
      <w:r w:rsidRPr="00910366">
        <w:rPr>
          <w:rFonts w:ascii="Noto Sans KR" w:hAnsi="Noto Sans KR"/>
          <w:color w:val="333333"/>
        </w:rPr>
        <w:t>)</w:t>
      </w:r>
      <w:r w:rsidRPr="00910366">
        <w:rPr>
          <w:rFonts w:ascii="Noto Sans KR" w:hAnsi="Noto Sans KR"/>
          <w:color w:val="333333"/>
        </w:rPr>
        <w:t>에</w:t>
      </w:r>
      <w:r w:rsidRPr="00910366">
        <w:rPr>
          <w:rFonts w:ascii="Noto Sans KR" w:hAnsi="Noto Sans KR"/>
          <w:color w:val="333333"/>
        </w:rPr>
        <w:t xml:space="preserve"> </w:t>
      </w:r>
      <w:r w:rsidRPr="00910366">
        <w:rPr>
          <w:rFonts w:ascii="Noto Sans KR" w:hAnsi="Noto Sans KR"/>
          <w:color w:val="333333"/>
        </w:rPr>
        <w:t>대해</w:t>
      </w:r>
      <w:r w:rsidRPr="00910366">
        <w:rPr>
          <w:rFonts w:ascii="Noto Sans KR" w:hAnsi="Noto Sans KR"/>
          <w:color w:val="333333"/>
        </w:rPr>
        <w:t xml:space="preserve"> </w:t>
      </w:r>
      <w:r w:rsidRPr="00910366">
        <w:rPr>
          <w:rFonts w:ascii="Noto Sans KR" w:hAnsi="Noto Sans KR"/>
          <w:color w:val="333333"/>
        </w:rPr>
        <w:t>일본</w:t>
      </w:r>
      <w:r w:rsidRPr="00910366">
        <w:rPr>
          <w:rFonts w:ascii="Noto Sans KR" w:hAnsi="Noto Sans KR"/>
          <w:color w:val="333333"/>
        </w:rPr>
        <w:t xml:space="preserve"> </w:t>
      </w:r>
      <w:r w:rsidRPr="00910366">
        <w:rPr>
          <w:rFonts w:ascii="Noto Sans KR" w:hAnsi="Noto Sans KR"/>
          <w:color w:val="333333"/>
        </w:rPr>
        <w:t>정부가</w:t>
      </w:r>
      <w:r w:rsidRPr="00910366">
        <w:rPr>
          <w:rFonts w:ascii="Noto Sans KR" w:hAnsi="Noto Sans KR"/>
          <w:color w:val="333333"/>
        </w:rPr>
        <w:t xml:space="preserve"> </w:t>
      </w:r>
      <w:r w:rsidRPr="00910366">
        <w:rPr>
          <w:rFonts w:ascii="Noto Sans KR" w:hAnsi="Noto Sans KR"/>
          <w:color w:val="333333"/>
        </w:rPr>
        <w:t>수출</w:t>
      </w:r>
      <w:r w:rsidRPr="00910366">
        <w:rPr>
          <w:rFonts w:ascii="Noto Sans KR" w:hAnsi="Noto Sans KR"/>
          <w:color w:val="333333"/>
        </w:rPr>
        <w:t xml:space="preserve"> </w:t>
      </w:r>
      <w:r w:rsidRPr="00910366">
        <w:rPr>
          <w:rFonts w:ascii="Noto Sans KR" w:hAnsi="Noto Sans KR"/>
          <w:color w:val="333333"/>
        </w:rPr>
        <w:t>장벽을</w:t>
      </w:r>
      <w:r w:rsidRPr="00910366">
        <w:rPr>
          <w:rFonts w:ascii="Noto Sans KR" w:hAnsi="Noto Sans KR"/>
          <w:color w:val="333333"/>
        </w:rPr>
        <w:t xml:space="preserve"> </w:t>
      </w:r>
      <w:r w:rsidRPr="00910366">
        <w:rPr>
          <w:rFonts w:ascii="Noto Sans KR" w:hAnsi="Noto Sans KR"/>
          <w:color w:val="333333"/>
        </w:rPr>
        <w:t>쌓아</w:t>
      </w:r>
      <w:r w:rsidRPr="00910366">
        <w:rPr>
          <w:rFonts w:ascii="Noto Sans KR" w:hAnsi="Noto Sans KR"/>
          <w:color w:val="333333"/>
        </w:rPr>
        <w:t xml:space="preserve"> </w:t>
      </w:r>
      <w:r w:rsidRPr="00910366">
        <w:rPr>
          <w:rFonts w:ascii="Noto Sans KR" w:hAnsi="Noto Sans KR"/>
          <w:color w:val="333333"/>
        </w:rPr>
        <w:t>업계에</w:t>
      </w:r>
      <w:r w:rsidRPr="00910366">
        <w:rPr>
          <w:rFonts w:ascii="Noto Sans KR" w:hAnsi="Noto Sans KR"/>
          <w:color w:val="333333"/>
        </w:rPr>
        <w:t xml:space="preserve"> </w:t>
      </w:r>
      <w:r w:rsidRPr="00910366">
        <w:rPr>
          <w:rFonts w:ascii="Noto Sans KR" w:hAnsi="Noto Sans KR"/>
          <w:color w:val="333333"/>
        </w:rPr>
        <w:t>타격을</w:t>
      </w:r>
      <w:r w:rsidRPr="00910366">
        <w:rPr>
          <w:rFonts w:ascii="Noto Sans KR" w:hAnsi="Noto Sans KR"/>
          <w:color w:val="333333"/>
        </w:rPr>
        <w:t xml:space="preserve"> </w:t>
      </w:r>
      <w:r w:rsidRPr="00910366">
        <w:rPr>
          <w:rFonts w:ascii="Noto Sans KR" w:hAnsi="Noto Sans KR"/>
          <w:color w:val="333333"/>
        </w:rPr>
        <w:t>준</w:t>
      </w:r>
      <w:r w:rsidRPr="00910366">
        <w:rPr>
          <w:rFonts w:ascii="Noto Sans KR" w:hAnsi="Noto Sans KR"/>
          <w:color w:val="333333"/>
        </w:rPr>
        <w:t xml:space="preserve"> </w:t>
      </w:r>
      <w:r w:rsidRPr="00910366">
        <w:rPr>
          <w:rFonts w:ascii="Noto Sans KR" w:hAnsi="Noto Sans KR"/>
          <w:color w:val="333333"/>
        </w:rPr>
        <w:t>사건이다</w:t>
      </w:r>
      <w:r w:rsidRPr="00910366">
        <w:rPr>
          <w:rFonts w:ascii="Noto Sans KR" w:hAnsi="Noto Sans KR"/>
          <w:color w:val="333333"/>
        </w:rPr>
        <w:t xml:space="preserve">. </w:t>
      </w:r>
      <w:r w:rsidRPr="00910366">
        <w:rPr>
          <w:rFonts w:ascii="Noto Sans KR" w:hAnsi="Noto Sans KR"/>
          <w:color w:val="333333"/>
        </w:rPr>
        <w:t>약</w:t>
      </w:r>
      <w:r w:rsidRPr="00910366">
        <w:rPr>
          <w:rFonts w:ascii="Noto Sans KR" w:hAnsi="Noto Sans KR"/>
          <w:color w:val="333333"/>
        </w:rPr>
        <w:t xml:space="preserve"> 4</w:t>
      </w:r>
      <w:r w:rsidRPr="00910366">
        <w:rPr>
          <w:rFonts w:ascii="Noto Sans KR" w:hAnsi="Noto Sans KR"/>
          <w:color w:val="333333"/>
        </w:rPr>
        <w:t>년간</w:t>
      </w:r>
      <w:r w:rsidRPr="00910366">
        <w:rPr>
          <w:rFonts w:ascii="Noto Sans KR" w:hAnsi="Noto Sans KR"/>
          <w:color w:val="333333"/>
        </w:rPr>
        <w:t xml:space="preserve"> </w:t>
      </w:r>
      <w:r w:rsidRPr="00910366">
        <w:rPr>
          <w:rFonts w:ascii="Noto Sans KR" w:hAnsi="Noto Sans KR"/>
          <w:color w:val="333333"/>
        </w:rPr>
        <w:t>이어진</w:t>
      </w:r>
      <w:r w:rsidRPr="00910366">
        <w:rPr>
          <w:rFonts w:ascii="Noto Sans KR" w:hAnsi="Noto Sans KR"/>
          <w:color w:val="333333"/>
        </w:rPr>
        <w:t xml:space="preserve"> </w:t>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일은</w:t>
      </w:r>
      <w:r w:rsidRPr="00910366">
        <w:rPr>
          <w:rFonts w:ascii="Noto Sans KR" w:hAnsi="Noto Sans KR"/>
          <w:color w:val="333333"/>
        </w:rPr>
        <w:t xml:space="preserve"> </w:t>
      </w:r>
      <w:r w:rsidRPr="00910366">
        <w:rPr>
          <w:rFonts w:ascii="Noto Sans KR" w:hAnsi="Noto Sans KR"/>
          <w:color w:val="333333"/>
        </w:rPr>
        <w:t>국내</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업계에</w:t>
      </w:r>
      <w:r w:rsidRPr="00910366">
        <w:rPr>
          <w:rFonts w:ascii="Noto Sans KR" w:hAnsi="Noto Sans KR"/>
          <w:color w:val="333333"/>
        </w:rPr>
        <w:t xml:space="preserve"> </w:t>
      </w:r>
      <w:r w:rsidRPr="00910366">
        <w:rPr>
          <w:rFonts w:ascii="Noto Sans KR" w:hAnsi="Noto Sans KR"/>
          <w:color w:val="333333"/>
        </w:rPr>
        <w:t>위기감과</w:t>
      </w:r>
      <w:r w:rsidRPr="00910366">
        <w:rPr>
          <w:rFonts w:ascii="Noto Sans KR" w:hAnsi="Noto Sans KR"/>
          <w:color w:val="333333"/>
        </w:rPr>
        <w:t xml:space="preserve"> </w:t>
      </w:r>
      <w:r w:rsidRPr="00910366">
        <w:rPr>
          <w:rFonts w:ascii="Noto Sans KR" w:hAnsi="Noto Sans KR"/>
          <w:color w:val="333333"/>
        </w:rPr>
        <w:t>더불어</w:t>
      </w:r>
      <w:r w:rsidRPr="00910366">
        <w:rPr>
          <w:rFonts w:ascii="Noto Sans KR" w:hAnsi="Noto Sans KR"/>
          <w:color w:val="333333"/>
        </w:rPr>
        <w:t xml:space="preserve"> </w:t>
      </w:r>
      <w:r w:rsidRPr="00910366">
        <w:rPr>
          <w:rFonts w:ascii="Noto Sans KR" w:hAnsi="Noto Sans KR"/>
          <w:color w:val="333333"/>
        </w:rPr>
        <w:t>소부장</w:t>
      </w:r>
      <w:r w:rsidRPr="00910366">
        <w:rPr>
          <w:rFonts w:ascii="Noto Sans KR" w:hAnsi="Noto Sans KR"/>
          <w:color w:val="333333"/>
        </w:rPr>
        <w:t xml:space="preserve"> </w:t>
      </w:r>
      <w:r w:rsidRPr="00910366">
        <w:rPr>
          <w:rFonts w:ascii="Noto Sans KR" w:hAnsi="Noto Sans KR"/>
          <w:color w:val="333333"/>
        </w:rPr>
        <w:t>국산화</w:t>
      </w:r>
      <w:r w:rsidRPr="00910366">
        <w:rPr>
          <w:rFonts w:ascii="Noto Sans KR" w:hAnsi="Noto Sans KR"/>
          <w:color w:val="333333"/>
        </w:rPr>
        <w:t xml:space="preserve">, </w:t>
      </w:r>
      <w:r w:rsidRPr="00910366">
        <w:rPr>
          <w:rFonts w:ascii="Noto Sans KR" w:hAnsi="Noto Sans KR"/>
          <w:color w:val="333333"/>
        </w:rPr>
        <w:t>독립</w:t>
      </w:r>
      <w:r w:rsidRPr="00910366">
        <w:rPr>
          <w:rFonts w:ascii="Noto Sans KR" w:hAnsi="Noto Sans KR"/>
          <w:color w:val="333333"/>
        </w:rPr>
        <w:t xml:space="preserve"> </w:t>
      </w:r>
      <w:r w:rsidRPr="00910366">
        <w:rPr>
          <w:rFonts w:ascii="Noto Sans KR" w:hAnsi="Noto Sans KR"/>
          <w:color w:val="333333"/>
        </w:rPr>
        <w:t>필요성에</w:t>
      </w:r>
      <w:r w:rsidRPr="00910366">
        <w:rPr>
          <w:rFonts w:ascii="Noto Sans KR" w:hAnsi="Noto Sans KR"/>
          <w:color w:val="333333"/>
        </w:rPr>
        <w:t xml:space="preserve"> </w:t>
      </w:r>
      <w:r w:rsidRPr="00910366">
        <w:rPr>
          <w:rFonts w:ascii="Noto Sans KR" w:hAnsi="Noto Sans KR"/>
          <w:color w:val="333333"/>
        </w:rPr>
        <w:t>큰</w:t>
      </w:r>
      <w:r w:rsidRPr="00910366">
        <w:rPr>
          <w:rFonts w:ascii="Noto Sans KR" w:hAnsi="Noto Sans KR"/>
          <w:color w:val="333333"/>
        </w:rPr>
        <w:t xml:space="preserve"> </w:t>
      </w:r>
      <w:r w:rsidRPr="00910366">
        <w:rPr>
          <w:rFonts w:ascii="Noto Sans KR" w:hAnsi="Noto Sans KR"/>
          <w:color w:val="333333"/>
        </w:rPr>
        <w:t>도전을</w:t>
      </w:r>
      <w:r w:rsidRPr="00910366">
        <w:rPr>
          <w:rFonts w:ascii="Noto Sans KR" w:hAnsi="Noto Sans KR"/>
          <w:color w:val="333333"/>
        </w:rPr>
        <w:t xml:space="preserve"> </w:t>
      </w:r>
      <w:r w:rsidRPr="00910366">
        <w:rPr>
          <w:rFonts w:ascii="Noto Sans KR" w:hAnsi="Noto Sans KR"/>
          <w:color w:val="333333"/>
        </w:rPr>
        <w:t>남긴</w:t>
      </w:r>
      <w:r w:rsidRPr="00910366">
        <w:rPr>
          <w:rFonts w:ascii="Noto Sans KR" w:hAnsi="Noto Sans KR"/>
          <w:color w:val="333333"/>
        </w:rPr>
        <w:t xml:space="preserve"> </w:t>
      </w:r>
      <w:r w:rsidRPr="00910366">
        <w:rPr>
          <w:rFonts w:ascii="Noto Sans KR" w:hAnsi="Noto Sans KR"/>
          <w:color w:val="333333"/>
        </w:rPr>
        <w:t>사건이었다</w:t>
      </w:r>
      <w:r w:rsidRPr="00910366">
        <w:rPr>
          <w:rFonts w:ascii="Noto Sans KR" w:hAnsi="Noto Sans KR"/>
          <w:color w:val="333333"/>
        </w:rPr>
        <w:t>.</w:t>
      </w:r>
    </w:p>
    <w:p w14:paraId="4D3CD9CD" w14:textId="77777777" w:rsidR="00910366" w:rsidRPr="00910366" w:rsidRDefault="00910366" w:rsidP="00910366">
      <w:pPr>
        <w:pStyle w:val="a4"/>
        <w:spacing w:before="0" w:beforeAutospacing="0" w:after="384" w:afterAutospacing="0"/>
        <w:rPr>
          <w:rFonts w:ascii="Noto Sans KR" w:hAnsi="Noto Sans KR" w:hint="eastAsia"/>
          <w:color w:val="333333"/>
        </w:rPr>
      </w:pPr>
      <w:r w:rsidRPr="00910366">
        <w:rPr>
          <w:rFonts w:ascii="Noto Sans KR" w:hAnsi="Noto Sans KR"/>
          <w:color w:val="333333"/>
        </w:rPr>
        <w:t>동진쎄미켐은</w:t>
      </w:r>
      <w:r w:rsidRPr="00910366">
        <w:rPr>
          <w:rFonts w:ascii="Noto Sans KR" w:hAnsi="Noto Sans KR"/>
          <w:color w:val="333333"/>
        </w:rPr>
        <w:t xml:space="preserve"> </w:t>
      </w:r>
      <w:r w:rsidRPr="00910366">
        <w:rPr>
          <w:rFonts w:ascii="Noto Sans KR" w:hAnsi="Noto Sans KR"/>
          <w:color w:val="333333"/>
        </w:rPr>
        <w:t>그</w:t>
      </w:r>
      <w:r w:rsidRPr="00910366">
        <w:rPr>
          <w:rFonts w:ascii="Noto Sans KR" w:hAnsi="Noto Sans KR"/>
          <w:color w:val="333333"/>
        </w:rPr>
        <w:t xml:space="preserve"> </w:t>
      </w:r>
      <w:r w:rsidRPr="00910366">
        <w:rPr>
          <w:rFonts w:ascii="Noto Sans KR" w:hAnsi="Noto Sans KR"/>
          <w:color w:val="333333"/>
        </w:rPr>
        <w:t>중</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노광공정의</w:t>
      </w:r>
      <w:r w:rsidRPr="00910366">
        <w:rPr>
          <w:rFonts w:ascii="Noto Sans KR" w:hAnsi="Noto Sans KR"/>
          <w:color w:val="333333"/>
        </w:rPr>
        <w:t xml:space="preserve"> </w:t>
      </w:r>
      <w:r w:rsidRPr="00910366">
        <w:rPr>
          <w:rFonts w:ascii="Noto Sans KR" w:hAnsi="Noto Sans KR"/>
          <w:color w:val="333333"/>
        </w:rPr>
        <w:t>주요</w:t>
      </w:r>
      <w:r w:rsidRPr="00910366">
        <w:rPr>
          <w:rFonts w:ascii="Noto Sans KR" w:hAnsi="Noto Sans KR"/>
          <w:color w:val="333333"/>
        </w:rPr>
        <w:t xml:space="preserve"> </w:t>
      </w:r>
      <w:r w:rsidRPr="00910366">
        <w:rPr>
          <w:rFonts w:ascii="Noto Sans KR" w:hAnsi="Noto Sans KR"/>
          <w:color w:val="333333"/>
        </w:rPr>
        <w:t>소재인</w:t>
      </w:r>
      <w:r w:rsidRPr="00910366">
        <w:rPr>
          <w:rFonts w:ascii="Noto Sans KR" w:hAnsi="Noto Sans KR"/>
          <w:color w:val="333333"/>
        </w:rPr>
        <w:t xml:space="preserve"> </w:t>
      </w:r>
      <w:r w:rsidRPr="00910366">
        <w:rPr>
          <w:rFonts w:ascii="Noto Sans KR" w:hAnsi="Noto Sans KR"/>
          <w:color w:val="333333"/>
        </w:rPr>
        <w:t>포토레지스트</w:t>
      </w:r>
      <w:r w:rsidRPr="00910366">
        <w:rPr>
          <w:rFonts w:ascii="Noto Sans KR" w:hAnsi="Noto Sans KR"/>
          <w:color w:val="333333"/>
        </w:rPr>
        <w:t xml:space="preserve">(PR, </w:t>
      </w:r>
      <w:r w:rsidRPr="00910366">
        <w:rPr>
          <w:rFonts w:ascii="Noto Sans KR" w:hAnsi="Noto Sans KR"/>
          <w:color w:val="333333"/>
        </w:rPr>
        <w:t>감광액</w:t>
      </w:r>
      <w:r w:rsidRPr="00910366">
        <w:rPr>
          <w:rFonts w:ascii="Noto Sans KR" w:hAnsi="Noto Sans KR"/>
          <w:color w:val="333333"/>
        </w:rPr>
        <w:t xml:space="preserve">) </w:t>
      </w:r>
      <w:r w:rsidRPr="00910366">
        <w:rPr>
          <w:rFonts w:ascii="Noto Sans KR" w:hAnsi="Noto Sans KR"/>
          <w:color w:val="333333"/>
        </w:rPr>
        <w:t>국산화</w:t>
      </w:r>
      <w:r w:rsidRPr="00910366">
        <w:rPr>
          <w:rFonts w:ascii="Noto Sans KR" w:hAnsi="Noto Sans KR"/>
          <w:color w:val="333333"/>
        </w:rPr>
        <w:t xml:space="preserve"> </w:t>
      </w:r>
      <w:r w:rsidRPr="00910366">
        <w:rPr>
          <w:rFonts w:ascii="Noto Sans KR" w:hAnsi="Noto Sans KR"/>
          <w:color w:val="333333"/>
        </w:rPr>
        <w:t>측면에서</w:t>
      </w:r>
      <w:r w:rsidRPr="00910366">
        <w:rPr>
          <w:rFonts w:ascii="Noto Sans KR" w:hAnsi="Noto Sans KR"/>
          <w:color w:val="333333"/>
        </w:rPr>
        <w:t xml:space="preserve"> </w:t>
      </w:r>
      <w:r w:rsidRPr="00910366">
        <w:rPr>
          <w:rFonts w:ascii="Noto Sans KR" w:hAnsi="Noto Sans KR"/>
          <w:color w:val="333333"/>
        </w:rPr>
        <w:t>가시적인</w:t>
      </w:r>
      <w:r w:rsidRPr="00910366">
        <w:rPr>
          <w:rFonts w:ascii="Noto Sans KR" w:hAnsi="Noto Sans KR"/>
          <w:color w:val="333333"/>
        </w:rPr>
        <w:t xml:space="preserve"> </w:t>
      </w:r>
      <w:r w:rsidRPr="00910366">
        <w:rPr>
          <w:rFonts w:ascii="Noto Sans KR" w:hAnsi="Noto Sans KR"/>
          <w:color w:val="333333"/>
        </w:rPr>
        <w:t>성과를</w:t>
      </w:r>
      <w:r w:rsidRPr="00910366">
        <w:rPr>
          <w:rFonts w:ascii="Noto Sans KR" w:hAnsi="Noto Sans KR"/>
          <w:color w:val="333333"/>
        </w:rPr>
        <w:t xml:space="preserve"> </w:t>
      </w:r>
      <w:r w:rsidRPr="00910366">
        <w:rPr>
          <w:rFonts w:ascii="Noto Sans KR" w:hAnsi="Noto Sans KR"/>
          <w:color w:val="333333"/>
        </w:rPr>
        <w:t>낸</w:t>
      </w:r>
      <w:r w:rsidRPr="00910366">
        <w:rPr>
          <w:rFonts w:ascii="Noto Sans KR" w:hAnsi="Noto Sans KR"/>
          <w:color w:val="333333"/>
        </w:rPr>
        <w:t xml:space="preserve"> </w:t>
      </w:r>
      <w:r w:rsidRPr="00910366">
        <w:rPr>
          <w:rFonts w:ascii="Noto Sans KR" w:hAnsi="Noto Sans KR"/>
          <w:color w:val="333333"/>
        </w:rPr>
        <w:t>업체로</w:t>
      </w:r>
      <w:r w:rsidRPr="00910366">
        <w:rPr>
          <w:rFonts w:ascii="Noto Sans KR" w:hAnsi="Noto Sans KR"/>
          <w:color w:val="333333"/>
        </w:rPr>
        <w:t xml:space="preserve"> </w:t>
      </w:r>
      <w:r w:rsidRPr="00910366">
        <w:rPr>
          <w:rFonts w:ascii="Noto Sans KR" w:hAnsi="Noto Sans KR"/>
          <w:color w:val="333333"/>
        </w:rPr>
        <w:t>주목받았다</w:t>
      </w:r>
      <w:r w:rsidRPr="00910366">
        <w:rPr>
          <w:rFonts w:ascii="Noto Sans KR" w:hAnsi="Noto Sans KR"/>
          <w:color w:val="333333"/>
        </w:rPr>
        <w:t xml:space="preserve">. </w:t>
      </w:r>
      <w:r w:rsidRPr="00910366">
        <w:rPr>
          <w:rFonts w:ascii="Noto Sans KR" w:hAnsi="Noto Sans KR"/>
          <w:color w:val="333333"/>
        </w:rPr>
        <w:t>포토레지스트는</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원판인</w:t>
      </w:r>
      <w:r w:rsidRPr="00910366">
        <w:rPr>
          <w:rFonts w:ascii="Noto Sans KR" w:hAnsi="Noto Sans KR"/>
          <w:color w:val="333333"/>
        </w:rPr>
        <w:t xml:space="preserve"> </w:t>
      </w:r>
      <w:r w:rsidRPr="00910366">
        <w:rPr>
          <w:rFonts w:ascii="Noto Sans KR" w:hAnsi="Noto Sans KR"/>
          <w:color w:val="333333"/>
        </w:rPr>
        <w:t>웨이퍼</w:t>
      </w:r>
      <w:r w:rsidRPr="00910366">
        <w:rPr>
          <w:rFonts w:ascii="Noto Sans KR" w:hAnsi="Noto Sans KR"/>
          <w:color w:val="333333"/>
        </w:rPr>
        <w:t>(</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기판</w:t>
      </w:r>
      <w:r w:rsidRPr="00910366">
        <w:rPr>
          <w:rFonts w:ascii="Noto Sans KR" w:hAnsi="Noto Sans KR"/>
          <w:color w:val="333333"/>
        </w:rPr>
        <w:t>)</w:t>
      </w:r>
      <w:r w:rsidRPr="00910366">
        <w:rPr>
          <w:rFonts w:ascii="Noto Sans KR" w:hAnsi="Noto Sans KR"/>
          <w:color w:val="333333"/>
        </w:rPr>
        <w:t>에</w:t>
      </w:r>
      <w:r w:rsidRPr="00910366">
        <w:rPr>
          <w:rFonts w:ascii="Noto Sans KR" w:hAnsi="Noto Sans KR"/>
          <w:color w:val="333333"/>
        </w:rPr>
        <w:t xml:space="preserve"> </w:t>
      </w:r>
      <w:r w:rsidRPr="00910366">
        <w:rPr>
          <w:rFonts w:ascii="Noto Sans KR" w:hAnsi="Noto Sans KR"/>
          <w:color w:val="333333"/>
        </w:rPr>
        <w:t>도포하는</w:t>
      </w:r>
      <w:r w:rsidRPr="00910366">
        <w:rPr>
          <w:rFonts w:ascii="Noto Sans KR" w:hAnsi="Noto Sans KR"/>
          <w:color w:val="333333"/>
        </w:rPr>
        <w:t xml:space="preserve"> </w:t>
      </w:r>
      <w:r w:rsidRPr="00910366">
        <w:rPr>
          <w:rFonts w:ascii="Noto Sans KR" w:hAnsi="Noto Sans KR"/>
          <w:color w:val="333333"/>
        </w:rPr>
        <w:t>감광액</w:t>
      </w:r>
      <w:r w:rsidRPr="00910366">
        <w:rPr>
          <w:rFonts w:ascii="Noto Sans KR" w:hAnsi="Noto Sans KR"/>
          <w:color w:val="333333"/>
        </w:rPr>
        <w:t>(</w:t>
      </w:r>
      <w:r w:rsidRPr="00910366">
        <w:rPr>
          <w:rFonts w:ascii="Noto Sans KR" w:hAnsi="Noto Sans KR"/>
          <w:color w:val="333333"/>
        </w:rPr>
        <w:t>빛에</w:t>
      </w:r>
      <w:r w:rsidRPr="00910366">
        <w:rPr>
          <w:rFonts w:ascii="Noto Sans KR" w:hAnsi="Noto Sans KR"/>
          <w:color w:val="333333"/>
        </w:rPr>
        <w:t xml:space="preserve"> </w:t>
      </w:r>
      <w:r w:rsidRPr="00910366">
        <w:rPr>
          <w:rFonts w:ascii="Noto Sans KR" w:hAnsi="Noto Sans KR"/>
          <w:color w:val="333333"/>
        </w:rPr>
        <w:t>반응하는</w:t>
      </w:r>
      <w:r w:rsidRPr="00910366">
        <w:rPr>
          <w:rFonts w:ascii="Noto Sans KR" w:hAnsi="Noto Sans KR"/>
          <w:color w:val="333333"/>
        </w:rPr>
        <w:t xml:space="preserve"> </w:t>
      </w:r>
      <w:r w:rsidRPr="00910366">
        <w:rPr>
          <w:rFonts w:ascii="Noto Sans KR" w:hAnsi="Noto Sans KR"/>
          <w:color w:val="333333"/>
        </w:rPr>
        <w:t>액체</w:t>
      </w:r>
      <w:r w:rsidRPr="00910366">
        <w:rPr>
          <w:rFonts w:ascii="Noto Sans KR" w:hAnsi="Noto Sans KR"/>
          <w:color w:val="333333"/>
        </w:rPr>
        <w:t>)</w:t>
      </w:r>
      <w:r w:rsidRPr="00910366">
        <w:rPr>
          <w:rFonts w:ascii="Noto Sans KR" w:hAnsi="Noto Sans KR"/>
          <w:color w:val="333333"/>
        </w:rPr>
        <w:t>이다</w:t>
      </w:r>
      <w:r w:rsidRPr="00910366">
        <w:rPr>
          <w:rFonts w:ascii="Noto Sans KR" w:hAnsi="Noto Sans KR"/>
          <w:color w:val="333333"/>
        </w:rPr>
        <w:t xml:space="preserve">. </w:t>
      </w:r>
      <w:r w:rsidRPr="00910366">
        <w:rPr>
          <w:rFonts w:ascii="Noto Sans KR" w:hAnsi="Noto Sans KR"/>
          <w:color w:val="333333"/>
        </w:rPr>
        <w:t>고성능</w:t>
      </w:r>
      <w:r w:rsidRPr="00910366">
        <w:rPr>
          <w:rFonts w:ascii="Noto Sans KR" w:hAnsi="Noto Sans KR"/>
          <w:color w:val="333333"/>
        </w:rPr>
        <w:t xml:space="preserve"> </w:t>
      </w:r>
      <w:r w:rsidRPr="00910366">
        <w:rPr>
          <w:rFonts w:ascii="Noto Sans KR" w:hAnsi="Noto Sans KR"/>
          <w:color w:val="333333"/>
        </w:rPr>
        <w:t>반도체를</w:t>
      </w:r>
      <w:r w:rsidRPr="00910366">
        <w:rPr>
          <w:rFonts w:ascii="Noto Sans KR" w:hAnsi="Noto Sans KR"/>
          <w:color w:val="333333"/>
        </w:rPr>
        <w:t xml:space="preserve"> </w:t>
      </w:r>
      <w:r w:rsidRPr="00910366">
        <w:rPr>
          <w:rFonts w:ascii="Noto Sans KR" w:hAnsi="Noto Sans KR"/>
          <w:color w:val="333333"/>
        </w:rPr>
        <w:t>제작하려면</w:t>
      </w:r>
      <w:r w:rsidRPr="00910366">
        <w:rPr>
          <w:rFonts w:ascii="Noto Sans KR" w:hAnsi="Noto Sans KR"/>
          <w:color w:val="333333"/>
        </w:rPr>
        <w:t xml:space="preserve"> </w:t>
      </w:r>
      <w:r w:rsidRPr="00910366">
        <w:rPr>
          <w:rFonts w:ascii="Noto Sans KR" w:hAnsi="Noto Sans KR"/>
          <w:color w:val="333333"/>
        </w:rPr>
        <w:t>웨이퍼에</w:t>
      </w:r>
      <w:r w:rsidRPr="00910366">
        <w:rPr>
          <w:rFonts w:ascii="Noto Sans KR" w:hAnsi="Noto Sans KR"/>
          <w:color w:val="333333"/>
        </w:rPr>
        <w:t xml:space="preserve"> </w:t>
      </w:r>
      <w:r w:rsidRPr="00910366">
        <w:rPr>
          <w:rFonts w:ascii="Noto Sans KR" w:hAnsi="Noto Sans KR"/>
          <w:color w:val="333333"/>
        </w:rPr>
        <w:t>미세회로를</w:t>
      </w:r>
      <w:r w:rsidRPr="00910366">
        <w:rPr>
          <w:rFonts w:ascii="Noto Sans KR" w:hAnsi="Noto Sans KR"/>
          <w:color w:val="333333"/>
        </w:rPr>
        <w:t xml:space="preserve"> </w:t>
      </w:r>
      <w:r w:rsidRPr="00910366">
        <w:rPr>
          <w:rFonts w:ascii="Noto Sans KR" w:hAnsi="Noto Sans KR"/>
          <w:color w:val="333333"/>
        </w:rPr>
        <w:t>각인해야</w:t>
      </w:r>
      <w:r w:rsidRPr="00910366">
        <w:rPr>
          <w:rFonts w:ascii="Noto Sans KR" w:hAnsi="Noto Sans KR"/>
          <w:color w:val="333333"/>
        </w:rPr>
        <w:t xml:space="preserve"> </w:t>
      </w:r>
      <w:r w:rsidRPr="00910366">
        <w:rPr>
          <w:rFonts w:ascii="Noto Sans KR" w:hAnsi="Noto Sans KR"/>
          <w:color w:val="333333"/>
        </w:rPr>
        <w:t>하는데</w:t>
      </w:r>
      <w:r w:rsidRPr="00910366">
        <w:rPr>
          <w:rFonts w:ascii="Noto Sans KR" w:hAnsi="Noto Sans KR"/>
          <w:color w:val="333333"/>
        </w:rPr>
        <w:t xml:space="preserve">, </w:t>
      </w:r>
      <w:r w:rsidRPr="00910366">
        <w:rPr>
          <w:rFonts w:ascii="Noto Sans KR" w:hAnsi="Noto Sans KR"/>
          <w:color w:val="333333"/>
        </w:rPr>
        <w:t>이때</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노광장비의</w:t>
      </w:r>
      <w:r w:rsidRPr="00910366">
        <w:rPr>
          <w:rFonts w:ascii="Noto Sans KR" w:hAnsi="Noto Sans KR"/>
          <w:color w:val="333333"/>
        </w:rPr>
        <w:t xml:space="preserve"> </w:t>
      </w:r>
      <w:r w:rsidRPr="00910366">
        <w:rPr>
          <w:rFonts w:ascii="Noto Sans KR" w:hAnsi="Noto Sans KR"/>
          <w:color w:val="333333"/>
        </w:rPr>
        <w:t>빛에</w:t>
      </w:r>
      <w:r w:rsidRPr="00910366">
        <w:rPr>
          <w:rFonts w:ascii="Noto Sans KR" w:hAnsi="Noto Sans KR"/>
          <w:color w:val="333333"/>
        </w:rPr>
        <w:t xml:space="preserve"> </w:t>
      </w:r>
      <w:r w:rsidRPr="00910366">
        <w:rPr>
          <w:rFonts w:ascii="Noto Sans KR" w:hAnsi="Noto Sans KR"/>
          <w:color w:val="333333"/>
        </w:rPr>
        <w:t>포토레지스트가</w:t>
      </w:r>
      <w:r w:rsidRPr="00910366">
        <w:rPr>
          <w:rFonts w:ascii="Noto Sans KR" w:hAnsi="Noto Sans KR"/>
          <w:color w:val="333333"/>
        </w:rPr>
        <w:t xml:space="preserve"> </w:t>
      </w:r>
      <w:r w:rsidRPr="00910366">
        <w:rPr>
          <w:rFonts w:ascii="Noto Sans KR" w:hAnsi="Noto Sans KR"/>
          <w:color w:val="333333"/>
        </w:rPr>
        <w:t>반응하면서</w:t>
      </w:r>
      <w:r w:rsidRPr="00910366">
        <w:rPr>
          <w:rFonts w:ascii="Noto Sans KR" w:hAnsi="Noto Sans KR"/>
          <w:color w:val="333333"/>
        </w:rPr>
        <w:t xml:space="preserve"> </w:t>
      </w:r>
      <w:r w:rsidRPr="00910366">
        <w:rPr>
          <w:rFonts w:ascii="Noto Sans KR" w:hAnsi="Noto Sans KR"/>
          <w:color w:val="333333"/>
        </w:rPr>
        <w:t>회로가</w:t>
      </w:r>
      <w:r w:rsidRPr="00910366">
        <w:rPr>
          <w:rFonts w:ascii="Noto Sans KR" w:hAnsi="Noto Sans KR"/>
          <w:color w:val="333333"/>
        </w:rPr>
        <w:t xml:space="preserve"> </w:t>
      </w:r>
      <w:r w:rsidRPr="00910366">
        <w:rPr>
          <w:rFonts w:ascii="Noto Sans KR" w:hAnsi="Noto Sans KR"/>
          <w:color w:val="333333"/>
        </w:rPr>
        <w:t>그려진다</w:t>
      </w:r>
      <w:r w:rsidRPr="00910366">
        <w:rPr>
          <w:rFonts w:ascii="Noto Sans KR" w:hAnsi="Noto Sans KR"/>
          <w:color w:val="333333"/>
        </w:rPr>
        <w:t>.</w:t>
      </w:r>
    </w:p>
    <w:p w14:paraId="327C5ED9" w14:textId="77777777" w:rsidR="00910366" w:rsidRPr="00910366" w:rsidRDefault="00910366" w:rsidP="00910366">
      <w:pPr>
        <w:pStyle w:val="a4"/>
        <w:spacing w:before="0" w:beforeAutospacing="0" w:after="384" w:afterAutospacing="0"/>
        <w:rPr>
          <w:rFonts w:ascii="Noto Sans KR" w:hAnsi="Noto Sans KR" w:hint="eastAsia"/>
          <w:color w:val="333333"/>
        </w:rPr>
      </w:pPr>
      <w:r w:rsidRPr="00910366">
        <w:rPr>
          <w:rFonts w:ascii="Noto Sans KR" w:hAnsi="Noto Sans KR"/>
          <w:color w:val="333333"/>
        </w:rPr>
        <w:t>일본의</w:t>
      </w:r>
      <w:r w:rsidRPr="00910366">
        <w:rPr>
          <w:rFonts w:ascii="Noto Sans KR" w:hAnsi="Noto Sans KR"/>
          <w:color w:val="333333"/>
        </w:rPr>
        <w:t xml:space="preserve"> </w:t>
      </w:r>
      <w:r w:rsidRPr="00910366">
        <w:rPr>
          <w:rFonts w:ascii="Noto Sans KR" w:hAnsi="Noto Sans KR"/>
          <w:color w:val="333333"/>
        </w:rPr>
        <w:t>수출</w:t>
      </w:r>
      <w:r w:rsidRPr="00910366">
        <w:rPr>
          <w:rFonts w:ascii="Noto Sans KR" w:hAnsi="Noto Sans KR"/>
          <w:color w:val="333333"/>
        </w:rPr>
        <w:t xml:space="preserve"> </w:t>
      </w:r>
      <w:r w:rsidRPr="00910366">
        <w:rPr>
          <w:rFonts w:ascii="Noto Sans KR" w:hAnsi="Noto Sans KR"/>
          <w:color w:val="333333"/>
        </w:rPr>
        <w:t>규제</w:t>
      </w:r>
      <w:r w:rsidRPr="00910366">
        <w:rPr>
          <w:rFonts w:ascii="Noto Sans KR" w:hAnsi="Noto Sans KR"/>
          <w:color w:val="333333"/>
        </w:rPr>
        <w:t xml:space="preserve"> </w:t>
      </w:r>
      <w:r w:rsidRPr="00910366">
        <w:rPr>
          <w:rFonts w:ascii="Noto Sans KR" w:hAnsi="Noto Sans KR"/>
          <w:color w:val="333333"/>
        </w:rPr>
        <w:t>이전까지</w:t>
      </w:r>
      <w:r w:rsidRPr="00910366">
        <w:rPr>
          <w:rFonts w:ascii="Noto Sans KR" w:hAnsi="Noto Sans KR"/>
          <w:color w:val="333333"/>
        </w:rPr>
        <w:t xml:space="preserve"> </w:t>
      </w:r>
      <w:r w:rsidRPr="00910366">
        <w:rPr>
          <w:rFonts w:ascii="Noto Sans KR" w:hAnsi="Noto Sans KR"/>
          <w:color w:val="333333"/>
        </w:rPr>
        <w:t>첨단</w:t>
      </w:r>
      <w:r w:rsidRPr="00910366">
        <w:rPr>
          <w:rFonts w:ascii="Noto Sans KR" w:hAnsi="Noto Sans KR"/>
          <w:color w:val="333333"/>
        </w:rPr>
        <w:t xml:space="preserve"> </w:t>
      </w:r>
      <w:r w:rsidRPr="00910366">
        <w:rPr>
          <w:rFonts w:ascii="Noto Sans KR" w:hAnsi="Noto Sans KR"/>
          <w:color w:val="333333"/>
        </w:rPr>
        <w:t>반도체용</w:t>
      </w:r>
      <w:r w:rsidRPr="00910366">
        <w:rPr>
          <w:rFonts w:ascii="Noto Sans KR" w:hAnsi="Noto Sans KR"/>
          <w:color w:val="333333"/>
        </w:rPr>
        <w:t xml:space="preserve"> </w:t>
      </w:r>
      <w:r w:rsidRPr="00910366">
        <w:rPr>
          <w:rFonts w:ascii="Noto Sans KR" w:hAnsi="Noto Sans KR"/>
          <w:color w:val="333333"/>
        </w:rPr>
        <w:t>포토레지스트는</w:t>
      </w:r>
      <w:r w:rsidRPr="00910366">
        <w:rPr>
          <w:rFonts w:ascii="Noto Sans KR" w:hAnsi="Noto Sans KR"/>
          <w:color w:val="333333"/>
        </w:rPr>
        <w:t xml:space="preserve"> </w:t>
      </w:r>
      <w:r w:rsidRPr="00910366">
        <w:rPr>
          <w:rFonts w:ascii="Noto Sans KR" w:hAnsi="Noto Sans KR"/>
          <w:color w:val="333333"/>
        </w:rPr>
        <w:t>일본의</w:t>
      </w:r>
      <w:r w:rsidRPr="00910366">
        <w:rPr>
          <w:rFonts w:ascii="Noto Sans KR" w:hAnsi="Noto Sans KR"/>
          <w:color w:val="333333"/>
        </w:rPr>
        <w:t xml:space="preserve"> </w:t>
      </w:r>
      <w:r w:rsidRPr="00910366">
        <w:rPr>
          <w:rFonts w:ascii="Noto Sans KR" w:hAnsi="Noto Sans KR"/>
          <w:color w:val="333333"/>
        </w:rPr>
        <w:t>소수업체가</w:t>
      </w:r>
      <w:r w:rsidRPr="00910366">
        <w:rPr>
          <w:rFonts w:ascii="Noto Sans KR" w:hAnsi="Noto Sans KR"/>
          <w:color w:val="333333"/>
        </w:rPr>
        <w:t xml:space="preserve"> </w:t>
      </w:r>
      <w:r w:rsidRPr="00910366">
        <w:rPr>
          <w:rFonts w:ascii="Noto Sans KR" w:hAnsi="Noto Sans KR"/>
          <w:color w:val="333333"/>
        </w:rPr>
        <w:t>세계</w:t>
      </w:r>
      <w:r w:rsidRPr="00910366">
        <w:rPr>
          <w:rFonts w:ascii="Noto Sans KR" w:hAnsi="Noto Sans KR"/>
          <w:color w:val="333333"/>
        </w:rPr>
        <w:t xml:space="preserve"> </w:t>
      </w:r>
      <w:r w:rsidRPr="00910366">
        <w:rPr>
          <w:rFonts w:ascii="Noto Sans KR" w:hAnsi="Noto Sans KR"/>
          <w:color w:val="333333"/>
        </w:rPr>
        <w:t>시장을</w:t>
      </w:r>
      <w:r w:rsidRPr="00910366">
        <w:rPr>
          <w:rFonts w:ascii="Noto Sans KR" w:hAnsi="Noto Sans KR"/>
          <w:color w:val="333333"/>
        </w:rPr>
        <w:t xml:space="preserve"> </w:t>
      </w:r>
      <w:r w:rsidRPr="00910366">
        <w:rPr>
          <w:rFonts w:ascii="Noto Sans KR" w:hAnsi="Noto Sans KR"/>
          <w:color w:val="333333"/>
        </w:rPr>
        <w:t>독과점하고</w:t>
      </w:r>
      <w:r w:rsidRPr="00910366">
        <w:rPr>
          <w:rFonts w:ascii="Noto Sans KR" w:hAnsi="Noto Sans KR"/>
          <w:color w:val="333333"/>
        </w:rPr>
        <w:t xml:space="preserve"> </w:t>
      </w:r>
      <w:r w:rsidRPr="00910366">
        <w:rPr>
          <w:rFonts w:ascii="Noto Sans KR" w:hAnsi="Noto Sans KR"/>
          <w:color w:val="333333"/>
        </w:rPr>
        <w:t>있었다</w:t>
      </w:r>
      <w:r w:rsidRPr="00910366">
        <w:rPr>
          <w:rFonts w:ascii="Noto Sans KR" w:hAnsi="Noto Sans KR"/>
          <w:color w:val="333333"/>
        </w:rPr>
        <w:t xml:space="preserve">. </w:t>
      </w:r>
      <w:r w:rsidRPr="00910366">
        <w:rPr>
          <w:rFonts w:ascii="Noto Sans KR" w:hAnsi="Noto Sans KR"/>
          <w:color w:val="333333"/>
        </w:rPr>
        <w:t>동진쎄미켐은</w:t>
      </w:r>
      <w:r w:rsidRPr="00910366">
        <w:rPr>
          <w:rFonts w:ascii="Noto Sans KR" w:hAnsi="Noto Sans KR"/>
          <w:color w:val="333333"/>
        </w:rPr>
        <w:t xml:space="preserve"> </w:t>
      </w:r>
      <w:r w:rsidRPr="00910366">
        <w:rPr>
          <w:rFonts w:ascii="Noto Sans KR" w:hAnsi="Noto Sans KR"/>
          <w:color w:val="333333"/>
        </w:rPr>
        <w:t>이들에</w:t>
      </w:r>
      <w:r w:rsidRPr="00910366">
        <w:rPr>
          <w:rFonts w:ascii="Noto Sans KR" w:hAnsi="Noto Sans KR"/>
          <w:color w:val="333333"/>
        </w:rPr>
        <w:t xml:space="preserve"> </w:t>
      </w:r>
      <w:r w:rsidRPr="00910366">
        <w:rPr>
          <w:rFonts w:ascii="Noto Sans KR" w:hAnsi="Noto Sans KR"/>
          <w:color w:val="333333"/>
        </w:rPr>
        <w:t>이어</w:t>
      </w:r>
      <w:r w:rsidRPr="00910366">
        <w:rPr>
          <w:rFonts w:ascii="Noto Sans KR" w:hAnsi="Noto Sans KR"/>
          <w:color w:val="333333"/>
        </w:rPr>
        <w:t xml:space="preserve"> 1989</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세계</w:t>
      </w:r>
      <w:r w:rsidRPr="00910366">
        <w:rPr>
          <w:rFonts w:ascii="Noto Sans KR" w:hAnsi="Noto Sans KR"/>
          <w:color w:val="333333"/>
        </w:rPr>
        <w:t xml:space="preserve"> </w:t>
      </w:r>
      <w:r w:rsidRPr="00910366">
        <w:rPr>
          <w:rFonts w:ascii="Noto Sans KR" w:hAnsi="Noto Sans KR"/>
          <w:color w:val="333333"/>
        </w:rPr>
        <w:lastRenderedPageBreak/>
        <w:t>4</w:t>
      </w:r>
      <w:r w:rsidRPr="00910366">
        <w:rPr>
          <w:rFonts w:ascii="Noto Sans KR" w:hAnsi="Noto Sans KR"/>
          <w:color w:val="333333"/>
        </w:rPr>
        <w:t>번째로</w:t>
      </w:r>
      <w:r w:rsidRPr="00910366">
        <w:rPr>
          <w:rFonts w:ascii="Noto Sans KR" w:hAnsi="Noto Sans KR"/>
          <w:color w:val="333333"/>
        </w:rPr>
        <w:t xml:space="preserve"> </w:t>
      </w:r>
      <w:r w:rsidRPr="00910366">
        <w:rPr>
          <w:rFonts w:ascii="Noto Sans KR" w:hAnsi="Noto Sans KR"/>
          <w:color w:val="333333"/>
        </w:rPr>
        <w:t>포토레지스트를</w:t>
      </w:r>
      <w:r w:rsidRPr="00910366">
        <w:rPr>
          <w:rFonts w:ascii="Noto Sans KR" w:hAnsi="Noto Sans KR"/>
          <w:color w:val="333333"/>
        </w:rPr>
        <w:t xml:space="preserve"> </w:t>
      </w:r>
      <w:r w:rsidRPr="00910366">
        <w:rPr>
          <w:rFonts w:ascii="Noto Sans KR" w:hAnsi="Noto Sans KR"/>
          <w:color w:val="333333"/>
        </w:rPr>
        <w:t>개발한</w:t>
      </w:r>
      <w:r w:rsidRPr="00910366">
        <w:rPr>
          <w:rFonts w:ascii="Noto Sans KR" w:hAnsi="Noto Sans KR"/>
          <w:color w:val="333333"/>
        </w:rPr>
        <w:t xml:space="preserve"> </w:t>
      </w:r>
      <w:r w:rsidRPr="00910366">
        <w:rPr>
          <w:rFonts w:ascii="Noto Sans KR" w:hAnsi="Noto Sans KR"/>
          <w:color w:val="333333"/>
        </w:rPr>
        <w:t>회사다</w:t>
      </w:r>
      <w:r w:rsidRPr="00910366">
        <w:rPr>
          <w:rFonts w:ascii="Noto Sans KR" w:hAnsi="Noto Sans KR"/>
          <w:color w:val="333333"/>
        </w:rPr>
        <w:t xml:space="preserve">. </w:t>
      </w:r>
      <w:r w:rsidRPr="00910366">
        <w:rPr>
          <w:rFonts w:ascii="Noto Sans KR" w:hAnsi="Noto Sans KR"/>
          <w:color w:val="333333"/>
        </w:rPr>
        <w:t>수출</w:t>
      </w:r>
      <w:r w:rsidRPr="00910366">
        <w:rPr>
          <w:rFonts w:ascii="Noto Sans KR" w:hAnsi="Noto Sans KR"/>
          <w:color w:val="333333"/>
        </w:rPr>
        <w:t xml:space="preserve"> </w:t>
      </w:r>
      <w:r w:rsidRPr="00910366">
        <w:rPr>
          <w:rFonts w:ascii="Noto Sans KR" w:hAnsi="Noto Sans KR"/>
          <w:color w:val="333333"/>
        </w:rPr>
        <w:t>규제</w:t>
      </w:r>
      <w:r w:rsidRPr="00910366">
        <w:rPr>
          <w:rFonts w:ascii="Noto Sans KR" w:hAnsi="Noto Sans KR"/>
          <w:color w:val="333333"/>
        </w:rPr>
        <w:t xml:space="preserve"> </w:t>
      </w:r>
      <w:r w:rsidRPr="00910366">
        <w:rPr>
          <w:rFonts w:ascii="Noto Sans KR" w:hAnsi="Noto Sans KR"/>
          <w:color w:val="333333"/>
        </w:rPr>
        <w:t>이전까지는</w:t>
      </w:r>
      <w:r w:rsidRPr="00910366">
        <w:rPr>
          <w:rFonts w:ascii="Noto Sans KR" w:hAnsi="Noto Sans KR"/>
          <w:color w:val="333333"/>
        </w:rPr>
        <w:t xml:space="preserve"> </w:t>
      </w:r>
      <w:r w:rsidRPr="00910366">
        <w:rPr>
          <w:rFonts w:ascii="Noto Sans KR" w:hAnsi="Noto Sans KR"/>
          <w:color w:val="333333"/>
        </w:rPr>
        <w:t>포토레지스트</w:t>
      </w:r>
      <w:r w:rsidRPr="00910366">
        <w:rPr>
          <w:rFonts w:ascii="Noto Sans KR" w:hAnsi="Noto Sans KR"/>
          <w:color w:val="333333"/>
        </w:rPr>
        <w:t xml:space="preserve"> </w:t>
      </w:r>
      <w:r w:rsidRPr="00910366">
        <w:rPr>
          <w:rFonts w:ascii="Noto Sans KR" w:hAnsi="Noto Sans KR"/>
          <w:color w:val="333333"/>
        </w:rPr>
        <w:t>중</w:t>
      </w:r>
      <w:r w:rsidRPr="00910366">
        <w:rPr>
          <w:rFonts w:ascii="Noto Sans KR" w:hAnsi="Noto Sans KR"/>
          <w:color w:val="333333"/>
        </w:rPr>
        <w:t xml:space="preserve"> </w:t>
      </w:r>
      <w:r w:rsidRPr="00910366">
        <w:rPr>
          <w:rFonts w:ascii="Noto Sans KR" w:hAnsi="Noto Sans KR"/>
          <w:color w:val="333333"/>
        </w:rPr>
        <w:t>주로</w:t>
      </w:r>
      <w:r w:rsidRPr="00910366">
        <w:rPr>
          <w:rFonts w:ascii="Noto Sans KR" w:hAnsi="Noto Sans KR"/>
          <w:color w:val="333333"/>
        </w:rPr>
        <w:t xml:space="preserve"> </w:t>
      </w:r>
      <w:r w:rsidRPr="00910366">
        <w:rPr>
          <w:rFonts w:ascii="Noto Sans KR" w:hAnsi="Noto Sans KR"/>
          <w:color w:val="333333"/>
        </w:rPr>
        <w:t>파장이</w:t>
      </w:r>
      <w:r w:rsidRPr="00910366">
        <w:rPr>
          <w:rFonts w:ascii="Noto Sans KR" w:hAnsi="Noto Sans KR"/>
          <w:color w:val="333333"/>
        </w:rPr>
        <w:t xml:space="preserve"> </w:t>
      </w:r>
      <w:r w:rsidRPr="00910366">
        <w:rPr>
          <w:rFonts w:ascii="Noto Sans KR" w:hAnsi="Noto Sans KR"/>
          <w:color w:val="333333"/>
        </w:rPr>
        <w:t>긴</w:t>
      </w:r>
      <w:r w:rsidRPr="00910366">
        <w:rPr>
          <w:rFonts w:ascii="Noto Sans KR" w:hAnsi="Noto Sans KR"/>
          <w:color w:val="333333"/>
        </w:rPr>
        <w:t xml:space="preserve"> </w:t>
      </w:r>
      <w:r w:rsidRPr="00910366">
        <w:rPr>
          <w:rFonts w:ascii="Noto Sans KR" w:hAnsi="Noto Sans KR"/>
          <w:color w:val="333333"/>
        </w:rPr>
        <w:t>불화크립톤</w:t>
      </w:r>
      <w:r w:rsidRPr="00910366">
        <w:rPr>
          <w:rFonts w:ascii="Noto Sans KR" w:hAnsi="Noto Sans KR"/>
          <w:color w:val="333333"/>
        </w:rPr>
        <w:t>(KrF·248mm)</w:t>
      </w:r>
      <w:r w:rsidRPr="00910366">
        <w:rPr>
          <w:rFonts w:ascii="Noto Sans KR" w:hAnsi="Noto Sans KR"/>
          <w:color w:val="333333"/>
        </w:rPr>
        <w:t>을</w:t>
      </w:r>
      <w:r w:rsidRPr="00910366">
        <w:rPr>
          <w:rFonts w:ascii="Noto Sans KR" w:hAnsi="Noto Sans KR"/>
          <w:color w:val="333333"/>
        </w:rPr>
        <w:t xml:space="preserve"> 3D </w:t>
      </w:r>
      <w:r w:rsidRPr="00910366">
        <w:rPr>
          <w:rFonts w:ascii="Noto Sans KR" w:hAnsi="Noto Sans KR"/>
          <w:color w:val="333333"/>
        </w:rPr>
        <w:t>낸드플래시용</w:t>
      </w:r>
      <w:r w:rsidRPr="00910366">
        <w:rPr>
          <w:rFonts w:ascii="Noto Sans KR" w:hAnsi="Noto Sans KR"/>
          <w:color w:val="333333"/>
        </w:rPr>
        <w:t xml:space="preserve"> </w:t>
      </w:r>
      <w:r w:rsidRPr="00910366">
        <w:rPr>
          <w:rFonts w:ascii="Noto Sans KR" w:hAnsi="Noto Sans KR"/>
          <w:color w:val="333333"/>
        </w:rPr>
        <w:t>제품으로</w:t>
      </w:r>
      <w:r w:rsidRPr="00910366">
        <w:rPr>
          <w:rFonts w:ascii="Noto Sans KR" w:hAnsi="Noto Sans KR"/>
          <w:color w:val="333333"/>
        </w:rPr>
        <w:t xml:space="preserve"> </w:t>
      </w:r>
      <w:r w:rsidRPr="00910366">
        <w:rPr>
          <w:rFonts w:ascii="Noto Sans KR" w:hAnsi="Noto Sans KR"/>
          <w:color w:val="333333"/>
        </w:rPr>
        <w:t>주로</w:t>
      </w:r>
      <w:r w:rsidRPr="00910366">
        <w:rPr>
          <w:rFonts w:ascii="Noto Sans KR" w:hAnsi="Noto Sans KR"/>
          <w:color w:val="333333"/>
        </w:rPr>
        <w:t xml:space="preserve"> </w:t>
      </w:r>
      <w:r w:rsidRPr="00910366">
        <w:rPr>
          <w:rFonts w:ascii="Noto Sans KR" w:hAnsi="Noto Sans KR"/>
          <w:color w:val="333333"/>
        </w:rPr>
        <w:t>판매했다</w:t>
      </w:r>
      <w:r w:rsidRPr="00910366">
        <w:rPr>
          <w:rFonts w:ascii="Noto Sans KR" w:hAnsi="Noto Sans KR"/>
          <w:color w:val="333333"/>
        </w:rPr>
        <w:t>.</w:t>
      </w:r>
    </w:p>
    <w:p w14:paraId="684F6859" w14:textId="77777777" w:rsidR="00910366" w:rsidRPr="00910366" w:rsidRDefault="00910366" w:rsidP="00910366">
      <w:pPr>
        <w:pStyle w:val="a4"/>
        <w:spacing w:before="0" w:beforeAutospacing="0" w:after="384" w:afterAutospacing="0"/>
        <w:rPr>
          <w:rFonts w:ascii="Noto Sans KR" w:hAnsi="Noto Sans KR" w:hint="eastAsia"/>
          <w:color w:val="333333"/>
        </w:rPr>
      </w:pPr>
      <w:r w:rsidRPr="00910366">
        <w:rPr>
          <w:rFonts w:ascii="Noto Sans KR" w:hAnsi="Noto Sans KR"/>
          <w:color w:val="333333"/>
        </w:rPr>
        <w:t>이를</w:t>
      </w:r>
      <w:r w:rsidRPr="00910366">
        <w:rPr>
          <w:rFonts w:ascii="Noto Sans KR" w:hAnsi="Noto Sans KR"/>
          <w:color w:val="333333"/>
        </w:rPr>
        <w:t xml:space="preserve"> </w:t>
      </w:r>
      <w:r w:rsidRPr="00910366">
        <w:rPr>
          <w:rFonts w:ascii="Noto Sans KR" w:hAnsi="Noto Sans KR"/>
          <w:color w:val="333333"/>
        </w:rPr>
        <w:t>노하우</w:t>
      </w:r>
      <w:r w:rsidRPr="00910366">
        <w:rPr>
          <w:rFonts w:ascii="Noto Sans KR" w:hAnsi="Noto Sans KR"/>
          <w:color w:val="333333"/>
        </w:rPr>
        <w:t xml:space="preserve"> </w:t>
      </w:r>
      <w:r w:rsidRPr="00910366">
        <w:rPr>
          <w:rFonts w:ascii="Noto Sans KR" w:hAnsi="Noto Sans KR"/>
          <w:color w:val="333333"/>
        </w:rPr>
        <w:t>삼아</w:t>
      </w:r>
      <w:r w:rsidRPr="00910366">
        <w:rPr>
          <w:rFonts w:ascii="Noto Sans KR" w:hAnsi="Noto Sans KR"/>
          <w:color w:val="333333"/>
        </w:rPr>
        <w:t xml:space="preserve"> </w:t>
      </w:r>
      <w:r w:rsidRPr="00910366">
        <w:rPr>
          <w:rFonts w:ascii="Noto Sans KR" w:hAnsi="Noto Sans KR"/>
          <w:color w:val="333333"/>
        </w:rPr>
        <w:t>수출</w:t>
      </w:r>
      <w:r w:rsidRPr="00910366">
        <w:rPr>
          <w:rFonts w:ascii="Noto Sans KR" w:hAnsi="Noto Sans KR"/>
          <w:color w:val="333333"/>
        </w:rPr>
        <w:t xml:space="preserve"> </w:t>
      </w:r>
      <w:r w:rsidRPr="00910366">
        <w:rPr>
          <w:rFonts w:ascii="Noto Sans KR" w:hAnsi="Noto Sans KR"/>
          <w:color w:val="333333"/>
        </w:rPr>
        <w:t>규제</w:t>
      </w:r>
      <w:r w:rsidRPr="00910366">
        <w:rPr>
          <w:rFonts w:ascii="Noto Sans KR" w:hAnsi="Noto Sans KR"/>
          <w:color w:val="333333"/>
        </w:rPr>
        <w:t xml:space="preserve"> </w:t>
      </w:r>
      <w:r w:rsidRPr="00910366">
        <w:rPr>
          <w:rFonts w:ascii="Noto Sans KR" w:hAnsi="Noto Sans KR"/>
          <w:color w:val="333333"/>
        </w:rPr>
        <w:t>사태</w:t>
      </w:r>
      <w:r w:rsidRPr="00910366">
        <w:rPr>
          <w:rFonts w:ascii="Noto Sans KR" w:hAnsi="Noto Sans KR"/>
          <w:color w:val="333333"/>
        </w:rPr>
        <w:t xml:space="preserve"> </w:t>
      </w:r>
      <w:r w:rsidRPr="00910366">
        <w:rPr>
          <w:rFonts w:ascii="Noto Sans KR" w:hAnsi="Noto Sans KR"/>
          <w:color w:val="333333"/>
        </w:rPr>
        <w:t>이후</w:t>
      </w:r>
      <w:r w:rsidRPr="00910366">
        <w:rPr>
          <w:rFonts w:ascii="Noto Sans KR" w:hAnsi="Noto Sans KR"/>
          <w:color w:val="333333"/>
        </w:rPr>
        <w:t xml:space="preserve"> </w:t>
      </w:r>
      <w:r w:rsidRPr="00910366">
        <w:rPr>
          <w:rFonts w:ascii="Noto Sans KR" w:hAnsi="Noto Sans KR"/>
          <w:color w:val="333333"/>
        </w:rPr>
        <w:t>동진쎄미켐은</w:t>
      </w:r>
      <w:r w:rsidRPr="00910366">
        <w:rPr>
          <w:rFonts w:ascii="Noto Sans KR" w:hAnsi="Noto Sans KR"/>
          <w:color w:val="333333"/>
        </w:rPr>
        <w:t xml:space="preserve"> </w:t>
      </w:r>
      <w:r w:rsidRPr="00910366">
        <w:rPr>
          <w:rFonts w:ascii="Noto Sans KR" w:hAnsi="Noto Sans KR"/>
          <w:color w:val="333333"/>
        </w:rPr>
        <w:t>불과</w:t>
      </w:r>
      <w:r w:rsidRPr="00910366">
        <w:rPr>
          <w:rFonts w:ascii="Noto Sans KR" w:hAnsi="Noto Sans KR"/>
          <w:color w:val="333333"/>
        </w:rPr>
        <w:t xml:space="preserve"> 3</w:t>
      </w:r>
      <w:r w:rsidRPr="00910366">
        <w:rPr>
          <w:rFonts w:ascii="Noto Sans KR" w:hAnsi="Noto Sans KR"/>
          <w:color w:val="333333"/>
        </w:rPr>
        <w:t>년만에</w:t>
      </w:r>
      <w:r w:rsidRPr="00910366">
        <w:rPr>
          <w:rFonts w:ascii="Noto Sans KR" w:hAnsi="Noto Sans KR"/>
          <w:color w:val="333333"/>
        </w:rPr>
        <w:t xml:space="preserve"> </w:t>
      </w:r>
      <w:r w:rsidRPr="00910366">
        <w:rPr>
          <w:rFonts w:ascii="Noto Sans KR" w:hAnsi="Noto Sans KR"/>
          <w:color w:val="333333"/>
        </w:rPr>
        <w:t>불화크립톤보다</w:t>
      </w:r>
      <w:r w:rsidRPr="00910366">
        <w:rPr>
          <w:rFonts w:ascii="Noto Sans KR" w:hAnsi="Noto Sans KR"/>
          <w:color w:val="333333"/>
        </w:rPr>
        <w:t xml:space="preserve"> </w:t>
      </w:r>
      <w:r w:rsidRPr="00910366">
        <w:rPr>
          <w:rFonts w:ascii="Noto Sans KR" w:hAnsi="Noto Sans KR"/>
          <w:color w:val="333333"/>
        </w:rPr>
        <w:t>파장이</w:t>
      </w:r>
      <w:r w:rsidRPr="00910366">
        <w:rPr>
          <w:rFonts w:ascii="Noto Sans KR" w:hAnsi="Noto Sans KR"/>
          <w:color w:val="333333"/>
        </w:rPr>
        <w:t xml:space="preserve"> </w:t>
      </w:r>
      <w:r w:rsidRPr="00910366">
        <w:rPr>
          <w:rFonts w:ascii="Noto Sans KR" w:hAnsi="Noto Sans KR"/>
          <w:color w:val="333333"/>
        </w:rPr>
        <w:t>훨씬</w:t>
      </w:r>
      <w:r w:rsidRPr="00910366">
        <w:rPr>
          <w:rFonts w:ascii="Noto Sans KR" w:hAnsi="Noto Sans KR"/>
          <w:color w:val="333333"/>
        </w:rPr>
        <w:t xml:space="preserve"> </w:t>
      </w:r>
      <w:r w:rsidRPr="00910366">
        <w:rPr>
          <w:rFonts w:ascii="Noto Sans KR" w:hAnsi="Noto Sans KR"/>
          <w:color w:val="333333"/>
        </w:rPr>
        <w:t>짧은</w:t>
      </w:r>
      <w:r w:rsidRPr="00910366">
        <w:rPr>
          <w:rFonts w:ascii="Noto Sans KR" w:hAnsi="Noto Sans KR"/>
          <w:color w:val="333333"/>
        </w:rPr>
        <w:t xml:space="preserve"> </w:t>
      </w:r>
      <w:r w:rsidRPr="00910366">
        <w:rPr>
          <w:rFonts w:ascii="Noto Sans KR" w:hAnsi="Noto Sans KR"/>
          <w:color w:val="333333"/>
        </w:rPr>
        <w:t>극자외선</w:t>
      </w:r>
      <w:r w:rsidRPr="00910366">
        <w:rPr>
          <w:rFonts w:ascii="Noto Sans KR" w:hAnsi="Noto Sans KR"/>
          <w:color w:val="333333"/>
        </w:rPr>
        <w:t>(13.5mm)</w:t>
      </w:r>
      <w:r w:rsidRPr="00910366">
        <w:rPr>
          <w:rFonts w:ascii="Noto Sans KR" w:hAnsi="Noto Sans KR"/>
          <w:color w:val="333333"/>
        </w:rPr>
        <w:t>용</w:t>
      </w:r>
      <w:r w:rsidRPr="00910366">
        <w:rPr>
          <w:rFonts w:ascii="Noto Sans KR" w:hAnsi="Noto Sans KR"/>
          <w:color w:val="333333"/>
        </w:rPr>
        <w:t xml:space="preserve"> </w:t>
      </w:r>
      <w:r w:rsidRPr="00910366">
        <w:rPr>
          <w:rFonts w:ascii="Noto Sans KR" w:hAnsi="Noto Sans KR"/>
          <w:color w:val="333333"/>
        </w:rPr>
        <w:t>포토레지스트를</w:t>
      </w:r>
      <w:r w:rsidRPr="00910366">
        <w:rPr>
          <w:rFonts w:ascii="Noto Sans KR" w:hAnsi="Noto Sans KR"/>
          <w:color w:val="333333"/>
        </w:rPr>
        <w:t xml:space="preserve"> </w:t>
      </w:r>
      <w:r w:rsidRPr="00910366">
        <w:rPr>
          <w:rFonts w:ascii="Noto Sans KR" w:hAnsi="Noto Sans KR"/>
          <w:color w:val="333333"/>
        </w:rPr>
        <w:t>개발하는데</w:t>
      </w:r>
      <w:r w:rsidRPr="00910366">
        <w:rPr>
          <w:rFonts w:ascii="Noto Sans KR" w:hAnsi="Noto Sans KR"/>
          <w:color w:val="333333"/>
        </w:rPr>
        <w:t xml:space="preserve"> </w:t>
      </w:r>
      <w:r w:rsidRPr="00910366">
        <w:rPr>
          <w:rFonts w:ascii="Noto Sans KR" w:hAnsi="Noto Sans KR"/>
          <w:color w:val="333333"/>
        </w:rPr>
        <w:t>성공한다</w:t>
      </w:r>
      <w:r w:rsidRPr="00910366">
        <w:rPr>
          <w:rFonts w:ascii="Noto Sans KR" w:hAnsi="Noto Sans KR"/>
          <w:color w:val="333333"/>
        </w:rPr>
        <w:t xml:space="preserve">. </w:t>
      </w:r>
      <w:r w:rsidRPr="00910366">
        <w:rPr>
          <w:rFonts w:ascii="Noto Sans KR" w:hAnsi="Noto Sans KR"/>
          <w:color w:val="333333"/>
        </w:rPr>
        <w:t>반도체는</w:t>
      </w:r>
      <w:r w:rsidRPr="00910366">
        <w:rPr>
          <w:rFonts w:ascii="Noto Sans KR" w:hAnsi="Noto Sans KR"/>
          <w:color w:val="333333"/>
        </w:rPr>
        <w:t xml:space="preserve"> </w:t>
      </w:r>
      <w:r w:rsidRPr="00910366">
        <w:rPr>
          <w:rFonts w:ascii="Noto Sans KR" w:hAnsi="Noto Sans KR"/>
          <w:color w:val="333333"/>
        </w:rPr>
        <w:t>회로가</w:t>
      </w:r>
      <w:r w:rsidRPr="00910366">
        <w:rPr>
          <w:rFonts w:ascii="Noto Sans KR" w:hAnsi="Noto Sans KR"/>
          <w:color w:val="333333"/>
        </w:rPr>
        <w:t xml:space="preserve"> </w:t>
      </w:r>
      <w:r w:rsidRPr="00910366">
        <w:rPr>
          <w:rFonts w:ascii="Noto Sans KR" w:hAnsi="Noto Sans KR"/>
          <w:color w:val="333333"/>
        </w:rPr>
        <w:t>미세할수록</w:t>
      </w:r>
      <w:r w:rsidRPr="00910366">
        <w:rPr>
          <w:rFonts w:ascii="Noto Sans KR" w:hAnsi="Noto Sans KR"/>
          <w:color w:val="333333"/>
        </w:rPr>
        <w:t xml:space="preserve"> </w:t>
      </w:r>
      <w:r w:rsidRPr="00910366">
        <w:rPr>
          <w:rFonts w:ascii="Noto Sans KR" w:hAnsi="Noto Sans KR"/>
          <w:color w:val="333333"/>
        </w:rPr>
        <w:t>웨이퍼</w:t>
      </w:r>
      <w:r w:rsidRPr="00910366">
        <w:rPr>
          <w:rFonts w:ascii="Noto Sans KR" w:hAnsi="Noto Sans KR"/>
          <w:color w:val="333333"/>
        </w:rPr>
        <w:t xml:space="preserve"> </w:t>
      </w:r>
      <w:r w:rsidRPr="00910366">
        <w:rPr>
          <w:rFonts w:ascii="Noto Sans KR" w:hAnsi="Noto Sans KR"/>
          <w:color w:val="333333"/>
        </w:rPr>
        <w:t>생산성과</w:t>
      </w:r>
      <w:r w:rsidRPr="00910366">
        <w:rPr>
          <w:rFonts w:ascii="Noto Sans KR" w:hAnsi="Noto Sans KR"/>
          <w:color w:val="333333"/>
        </w:rPr>
        <w:t xml:space="preserve"> </w:t>
      </w:r>
      <w:r w:rsidRPr="00910366">
        <w:rPr>
          <w:rFonts w:ascii="Noto Sans KR" w:hAnsi="Noto Sans KR"/>
          <w:color w:val="333333"/>
        </w:rPr>
        <w:t>성능</w:t>
      </w:r>
      <w:r w:rsidRPr="00910366">
        <w:rPr>
          <w:rFonts w:ascii="Noto Sans KR" w:hAnsi="Noto Sans KR"/>
          <w:color w:val="333333"/>
        </w:rPr>
        <w:t xml:space="preserve"> </w:t>
      </w:r>
      <w:r w:rsidRPr="00910366">
        <w:rPr>
          <w:rFonts w:ascii="Noto Sans KR" w:hAnsi="Noto Sans KR"/>
          <w:color w:val="333333"/>
        </w:rPr>
        <w:t>양면이</w:t>
      </w:r>
      <w:r w:rsidRPr="00910366">
        <w:rPr>
          <w:rFonts w:ascii="Noto Sans KR" w:hAnsi="Noto Sans KR"/>
          <w:color w:val="333333"/>
        </w:rPr>
        <w:t xml:space="preserve"> </w:t>
      </w:r>
      <w:r w:rsidRPr="00910366">
        <w:rPr>
          <w:rFonts w:ascii="Noto Sans KR" w:hAnsi="Noto Sans KR"/>
          <w:color w:val="333333"/>
        </w:rPr>
        <w:t>개선된다</w:t>
      </w:r>
      <w:r w:rsidRPr="00910366">
        <w:rPr>
          <w:rFonts w:ascii="Noto Sans KR" w:hAnsi="Noto Sans KR"/>
          <w:color w:val="333333"/>
        </w:rPr>
        <w:t xml:space="preserve">. </w:t>
      </w:r>
      <w:r w:rsidRPr="00910366">
        <w:rPr>
          <w:rFonts w:ascii="Noto Sans KR" w:hAnsi="Noto Sans KR"/>
          <w:color w:val="333333"/>
        </w:rPr>
        <w:t>다만</w:t>
      </w:r>
      <w:r w:rsidRPr="00910366">
        <w:rPr>
          <w:rFonts w:ascii="Noto Sans KR" w:hAnsi="Noto Sans KR"/>
          <w:color w:val="333333"/>
        </w:rPr>
        <w:t xml:space="preserve"> 10nm </w:t>
      </w:r>
      <w:r w:rsidRPr="00910366">
        <w:rPr>
          <w:rFonts w:ascii="Noto Sans KR" w:hAnsi="Noto Sans KR"/>
          <w:color w:val="333333"/>
        </w:rPr>
        <w:t>미만</w:t>
      </w:r>
      <w:r w:rsidRPr="00910366">
        <w:rPr>
          <w:rFonts w:ascii="Noto Sans KR" w:hAnsi="Noto Sans KR"/>
          <w:color w:val="333333"/>
        </w:rPr>
        <w:t xml:space="preserve"> </w:t>
      </w:r>
      <w:r w:rsidRPr="00910366">
        <w:rPr>
          <w:rFonts w:ascii="Noto Sans KR" w:hAnsi="Noto Sans KR"/>
          <w:color w:val="333333"/>
        </w:rPr>
        <w:t>초고성능</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공정</w:t>
      </w:r>
      <w:r w:rsidRPr="00910366">
        <w:rPr>
          <w:rFonts w:ascii="Noto Sans KR" w:hAnsi="Noto Sans KR"/>
          <w:color w:val="333333"/>
        </w:rPr>
        <w:t xml:space="preserve"> </w:t>
      </w:r>
      <w:r w:rsidRPr="00910366">
        <w:rPr>
          <w:rFonts w:ascii="Noto Sans KR" w:hAnsi="Noto Sans KR"/>
          <w:color w:val="333333"/>
        </w:rPr>
        <w:t>수행에는</w:t>
      </w:r>
      <w:r w:rsidRPr="00910366">
        <w:rPr>
          <w:rFonts w:ascii="Noto Sans KR" w:hAnsi="Noto Sans KR"/>
          <w:color w:val="333333"/>
        </w:rPr>
        <w:t xml:space="preserve"> EUV(</w:t>
      </w:r>
      <w:r w:rsidRPr="00910366">
        <w:rPr>
          <w:rFonts w:ascii="Noto Sans KR" w:hAnsi="Noto Sans KR"/>
          <w:color w:val="333333"/>
        </w:rPr>
        <w:t>극자회선</w:t>
      </w:r>
      <w:r w:rsidRPr="00910366">
        <w:rPr>
          <w:rFonts w:ascii="Noto Sans KR" w:hAnsi="Noto Sans KR"/>
          <w:color w:val="333333"/>
        </w:rPr>
        <w:t xml:space="preserve">) </w:t>
      </w:r>
      <w:r w:rsidRPr="00910366">
        <w:rPr>
          <w:rFonts w:ascii="Noto Sans KR" w:hAnsi="Noto Sans KR"/>
          <w:color w:val="333333"/>
        </w:rPr>
        <w:t>노광장비와</w:t>
      </w:r>
      <w:r w:rsidRPr="00910366">
        <w:rPr>
          <w:rFonts w:ascii="Noto Sans KR" w:hAnsi="Noto Sans KR"/>
          <w:color w:val="333333"/>
        </w:rPr>
        <w:t xml:space="preserve"> </w:t>
      </w:r>
      <w:r w:rsidRPr="00910366">
        <w:rPr>
          <w:rFonts w:ascii="Noto Sans KR" w:hAnsi="Noto Sans KR"/>
          <w:color w:val="333333"/>
        </w:rPr>
        <w:t>이에</w:t>
      </w:r>
      <w:r w:rsidRPr="00910366">
        <w:rPr>
          <w:rFonts w:ascii="Noto Sans KR" w:hAnsi="Noto Sans KR"/>
          <w:color w:val="333333"/>
        </w:rPr>
        <w:t xml:space="preserve"> </w:t>
      </w:r>
      <w:r w:rsidRPr="00910366">
        <w:rPr>
          <w:rFonts w:ascii="Noto Sans KR" w:hAnsi="Noto Sans KR"/>
          <w:color w:val="333333"/>
        </w:rPr>
        <w:t>대응할</w:t>
      </w:r>
      <w:r w:rsidRPr="00910366">
        <w:rPr>
          <w:rFonts w:ascii="Noto Sans KR" w:hAnsi="Noto Sans KR"/>
          <w:color w:val="333333"/>
        </w:rPr>
        <w:t xml:space="preserve"> </w:t>
      </w:r>
      <w:r w:rsidRPr="00910366">
        <w:rPr>
          <w:rFonts w:ascii="Noto Sans KR" w:hAnsi="Noto Sans KR"/>
          <w:color w:val="333333"/>
        </w:rPr>
        <w:t>수</w:t>
      </w:r>
      <w:r w:rsidRPr="00910366">
        <w:rPr>
          <w:rFonts w:ascii="Noto Sans KR" w:hAnsi="Noto Sans KR"/>
          <w:color w:val="333333"/>
        </w:rPr>
        <w:t xml:space="preserve"> </w:t>
      </w:r>
      <w:r w:rsidRPr="00910366">
        <w:rPr>
          <w:rFonts w:ascii="Noto Sans KR" w:hAnsi="Noto Sans KR"/>
          <w:color w:val="333333"/>
        </w:rPr>
        <w:t>있는</w:t>
      </w:r>
      <w:r w:rsidRPr="00910366">
        <w:rPr>
          <w:rFonts w:ascii="Noto Sans KR" w:hAnsi="Noto Sans KR"/>
          <w:color w:val="333333"/>
        </w:rPr>
        <w:t xml:space="preserve"> EUV </w:t>
      </w:r>
      <w:r w:rsidRPr="00910366">
        <w:rPr>
          <w:rFonts w:ascii="Noto Sans KR" w:hAnsi="Noto Sans KR"/>
          <w:color w:val="333333"/>
        </w:rPr>
        <w:t>포토레지스트가</w:t>
      </w:r>
      <w:r w:rsidRPr="00910366">
        <w:rPr>
          <w:rFonts w:ascii="Noto Sans KR" w:hAnsi="Noto Sans KR"/>
          <w:color w:val="333333"/>
        </w:rPr>
        <w:t xml:space="preserve"> </w:t>
      </w:r>
      <w:r w:rsidRPr="00910366">
        <w:rPr>
          <w:rFonts w:ascii="Noto Sans KR" w:hAnsi="Noto Sans KR"/>
          <w:color w:val="333333"/>
        </w:rPr>
        <w:t>필수다</w:t>
      </w:r>
      <w:r w:rsidRPr="00910366">
        <w:rPr>
          <w:rFonts w:ascii="Noto Sans KR" w:hAnsi="Noto Sans KR"/>
          <w:color w:val="333333"/>
        </w:rPr>
        <w:t xml:space="preserve">. EUV </w:t>
      </w:r>
      <w:r w:rsidRPr="00910366">
        <w:rPr>
          <w:rFonts w:ascii="Noto Sans KR" w:hAnsi="Noto Sans KR"/>
          <w:color w:val="333333"/>
        </w:rPr>
        <w:t>노광장비는</w:t>
      </w:r>
      <w:r w:rsidRPr="00910366">
        <w:rPr>
          <w:rFonts w:ascii="Noto Sans KR" w:hAnsi="Noto Sans KR"/>
          <w:color w:val="333333"/>
        </w:rPr>
        <w:t xml:space="preserve"> </w:t>
      </w:r>
      <w:r w:rsidRPr="00910366">
        <w:rPr>
          <w:rFonts w:ascii="Noto Sans KR" w:hAnsi="Noto Sans KR"/>
          <w:color w:val="333333"/>
        </w:rPr>
        <w:t>네덜란드의</w:t>
      </w:r>
      <w:r w:rsidRPr="00910366">
        <w:rPr>
          <w:rFonts w:ascii="Noto Sans KR" w:hAnsi="Noto Sans KR"/>
          <w:color w:val="333333"/>
        </w:rPr>
        <w:t xml:space="preserve"> ASML</w:t>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독점하고</w:t>
      </w:r>
      <w:r w:rsidRPr="00910366">
        <w:rPr>
          <w:rFonts w:ascii="Noto Sans KR" w:hAnsi="Noto Sans KR"/>
          <w:color w:val="333333"/>
        </w:rPr>
        <w:t xml:space="preserve"> </w:t>
      </w:r>
      <w:r w:rsidRPr="00910366">
        <w:rPr>
          <w:rFonts w:ascii="Noto Sans KR" w:hAnsi="Noto Sans KR"/>
          <w:color w:val="333333"/>
        </w:rPr>
        <w:t>있으며</w:t>
      </w:r>
      <w:r w:rsidRPr="00910366">
        <w:rPr>
          <w:rFonts w:ascii="Noto Sans KR" w:hAnsi="Noto Sans KR"/>
          <w:color w:val="333333"/>
        </w:rPr>
        <w:t>, EUV</w:t>
      </w:r>
      <w:r w:rsidRPr="00910366">
        <w:rPr>
          <w:rFonts w:ascii="Noto Sans KR" w:hAnsi="Noto Sans KR"/>
          <w:color w:val="333333"/>
        </w:rPr>
        <w:t>용</w:t>
      </w:r>
      <w:r w:rsidRPr="00910366">
        <w:rPr>
          <w:rFonts w:ascii="Noto Sans KR" w:hAnsi="Noto Sans KR"/>
          <w:color w:val="333333"/>
        </w:rPr>
        <w:t xml:space="preserve"> </w:t>
      </w:r>
      <w:r w:rsidRPr="00910366">
        <w:rPr>
          <w:rFonts w:ascii="Noto Sans KR" w:hAnsi="Noto Sans KR"/>
          <w:color w:val="333333"/>
        </w:rPr>
        <w:t>포토레지스트는</w:t>
      </w:r>
      <w:r w:rsidRPr="00910366">
        <w:rPr>
          <w:rFonts w:ascii="Noto Sans KR" w:hAnsi="Noto Sans KR"/>
          <w:color w:val="333333"/>
        </w:rPr>
        <w:t xml:space="preserve"> </w:t>
      </w:r>
      <w:r w:rsidRPr="00910366">
        <w:rPr>
          <w:rFonts w:ascii="Noto Sans KR" w:hAnsi="Noto Sans KR"/>
          <w:color w:val="333333"/>
        </w:rPr>
        <w:t>수출</w:t>
      </w:r>
      <w:r w:rsidRPr="00910366">
        <w:rPr>
          <w:rFonts w:ascii="Noto Sans KR" w:hAnsi="Noto Sans KR"/>
          <w:color w:val="333333"/>
        </w:rPr>
        <w:t xml:space="preserve"> </w:t>
      </w:r>
      <w:r w:rsidRPr="00910366">
        <w:rPr>
          <w:rFonts w:ascii="Noto Sans KR" w:hAnsi="Noto Sans KR"/>
          <w:color w:val="333333"/>
        </w:rPr>
        <w:t>규제</w:t>
      </w:r>
      <w:r w:rsidRPr="00910366">
        <w:rPr>
          <w:rFonts w:ascii="Noto Sans KR" w:hAnsi="Noto Sans KR"/>
          <w:color w:val="333333"/>
        </w:rPr>
        <w:t xml:space="preserve"> </w:t>
      </w:r>
      <w:r w:rsidRPr="00910366">
        <w:rPr>
          <w:rFonts w:ascii="Noto Sans KR" w:hAnsi="Noto Sans KR"/>
          <w:color w:val="333333"/>
        </w:rPr>
        <w:t>당시</w:t>
      </w:r>
      <w:r w:rsidRPr="00910366">
        <w:rPr>
          <w:rFonts w:ascii="Noto Sans KR" w:hAnsi="Noto Sans KR"/>
          <w:color w:val="333333"/>
        </w:rPr>
        <w:t xml:space="preserve"> </w:t>
      </w:r>
      <w:r w:rsidRPr="00910366">
        <w:rPr>
          <w:rFonts w:ascii="Noto Sans KR" w:hAnsi="Noto Sans KR"/>
          <w:color w:val="333333"/>
        </w:rPr>
        <w:t>일본</w:t>
      </w:r>
      <w:r w:rsidRPr="00910366">
        <w:rPr>
          <w:rFonts w:ascii="Noto Sans KR" w:hAnsi="Noto Sans KR"/>
          <w:color w:val="333333"/>
        </w:rPr>
        <w:t xml:space="preserve"> </w:t>
      </w:r>
      <w:r w:rsidRPr="00910366">
        <w:rPr>
          <w:rFonts w:ascii="Noto Sans KR" w:hAnsi="Noto Sans KR"/>
          <w:color w:val="333333"/>
        </w:rPr>
        <w:t>기업들의</w:t>
      </w:r>
      <w:r w:rsidRPr="00910366">
        <w:rPr>
          <w:rFonts w:ascii="Noto Sans KR" w:hAnsi="Noto Sans KR"/>
          <w:color w:val="333333"/>
        </w:rPr>
        <w:t xml:space="preserve"> </w:t>
      </w:r>
      <w:r w:rsidRPr="00910366">
        <w:rPr>
          <w:rFonts w:ascii="Noto Sans KR" w:hAnsi="Noto Sans KR"/>
          <w:color w:val="333333"/>
        </w:rPr>
        <w:t>전유물이었다</w:t>
      </w:r>
      <w:r w:rsidRPr="00910366">
        <w:rPr>
          <w:rFonts w:ascii="Noto Sans KR" w:hAnsi="Noto Sans KR"/>
          <w:color w:val="333333"/>
        </w:rPr>
        <w:t>.</w:t>
      </w:r>
    </w:p>
    <w:p w14:paraId="4962FD0B" w14:textId="77777777" w:rsidR="00910366" w:rsidRPr="00910366" w:rsidRDefault="00910366" w:rsidP="00910366">
      <w:pPr>
        <w:pStyle w:val="a4"/>
        <w:spacing w:before="0" w:beforeAutospacing="0" w:after="384" w:afterAutospacing="0"/>
        <w:rPr>
          <w:rFonts w:ascii="Noto Sans KR" w:hAnsi="Noto Sans KR" w:hint="eastAsia"/>
          <w:color w:val="333333"/>
        </w:rPr>
      </w:pPr>
      <w:r w:rsidRPr="00910366">
        <w:rPr>
          <w:rFonts w:ascii="Noto Sans KR" w:hAnsi="Noto Sans KR"/>
          <w:color w:val="333333"/>
        </w:rPr>
        <w:t>업계에</w:t>
      </w:r>
      <w:r w:rsidRPr="00910366">
        <w:rPr>
          <w:rFonts w:ascii="Noto Sans KR" w:hAnsi="Noto Sans KR"/>
          <w:color w:val="333333"/>
        </w:rPr>
        <w:t xml:space="preserve"> </w:t>
      </w:r>
      <w:r w:rsidRPr="00910366">
        <w:rPr>
          <w:rFonts w:ascii="Noto Sans KR" w:hAnsi="Noto Sans KR"/>
          <w:color w:val="333333"/>
        </w:rPr>
        <w:t>따르면</w:t>
      </w:r>
      <w:r w:rsidRPr="00910366">
        <w:rPr>
          <w:rFonts w:ascii="Noto Sans KR" w:hAnsi="Noto Sans KR"/>
          <w:color w:val="333333"/>
        </w:rPr>
        <w:t xml:space="preserve"> </w:t>
      </w:r>
      <w:r w:rsidRPr="00910366">
        <w:rPr>
          <w:rFonts w:ascii="Noto Sans KR" w:hAnsi="Noto Sans KR"/>
          <w:color w:val="333333"/>
        </w:rPr>
        <w:t>지난해</w:t>
      </w:r>
      <w:r w:rsidRPr="00910366">
        <w:rPr>
          <w:rFonts w:ascii="Noto Sans KR" w:hAnsi="Noto Sans KR"/>
          <w:color w:val="333333"/>
        </w:rPr>
        <w:t xml:space="preserve"> 12</w:t>
      </w:r>
      <w:r w:rsidRPr="00910366">
        <w:rPr>
          <w:rFonts w:ascii="Noto Sans KR" w:hAnsi="Noto Sans KR"/>
          <w:color w:val="333333"/>
        </w:rPr>
        <w:t>월</w:t>
      </w:r>
      <w:r w:rsidRPr="00910366">
        <w:rPr>
          <w:rFonts w:ascii="Noto Sans KR" w:hAnsi="Noto Sans KR"/>
          <w:color w:val="333333"/>
        </w:rPr>
        <w:t xml:space="preserve"> </w:t>
      </w:r>
      <w:r w:rsidRPr="00910366">
        <w:rPr>
          <w:rFonts w:ascii="Noto Sans KR" w:hAnsi="Noto Sans KR"/>
          <w:color w:val="333333"/>
        </w:rPr>
        <w:t>동진쎄미캠의</w:t>
      </w:r>
      <w:r w:rsidRPr="00910366">
        <w:rPr>
          <w:rFonts w:ascii="Noto Sans KR" w:hAnsi="Noto Sans KR"/>
          <w:color w:val="333333"/>
        </w:rPr>
        <w:t xml:space="preserve"> EUV </w:t>
      </w:r>
      <w:r w:rsidRPr="00910366">
        <w:rPr>
          <w:rFonts w:ascii="Noto Sans KR" w:hAnsi="Noto Sans KR"/>
          <w:color w:val="333333"/>
        </w:rPr>
        <w:t>포토레지스트는</w:t>
      </w:r>
      <w:r w:rsidRPr="00910366">
        <w:rPr>
          <w:rFonts w:ascii="Noto Sans KR" w:hAnsi="Noto Sans KR"/>
          <w:color w:val="333333"/>
        </w:rPr>
        <w:t xml:space="preserve"> </w:t>
      </w:r>
      <w:r w:rsidRPr="00910366">
        <w:rPr>
          <w:rFonts w:ascii="Noto Sans KR" w:hAnsi="Noto Sans KR"/>
          <w:color w:val="333333"/>
        </w:rPr>
        <w:t>삼성전자의</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양산라인</w:t>
      </w:r>
      <w:r w:rsidRPr="00910366">
        <w:rPr>
          <w:rFonts w:ascii="Noto Sans KR" w:hAnsi="Noto Sans KR"/>
          <w:color w:val="333333"/>
        </w:rPr>
        <w:t xml:space="preserve"> </w:t>
      </w:r>
      <w:r w:rsidRPr="00910366">
        <w:rPr>
          <w:rFonts w:ascii="Noto Sans KR" w:hAnsi="Noto Sans KR"/>
          <w:color w:val="333333"/>
        </w:rPr>
        <w:t>일부에</w:t>
      </w:r>
      <w:r w:rsidRPr="00910366">
        <w:rPr>
          <w:rFonts w:ascii="Noto Sans KR" w:hAnsi="Noto Sans KR"/>
          <w:color w:val="333333"/>
        </w:rPr>
        <w:t xml:space="preserve"> </w:t>
      </w:r>
      <w:r w:rsidRPr="00910366">
        <w:rPr>
          <w:rFonts w:ascii="Noto Sans KR" w:hAnsi="Noto Sans KR"/>
          <w:color w:val="333333"/>
        </w:rPr>
        <w:t>적용되기</w:t>
      </w:r>
      <w:r w:rsidRPr="00910366">
        <w:rPr>
          <w:rFonts w:ascii="Noto Sans KR" w:hAnsi="Noto Sans KR"/>
          <w:color w:val="333333"/>
        </w:rPr>
        <w:t xml:space="preserve"> </w:t>
      </w:r>
      <w:r w:rsidRPr="00910366">
        <w:rPr>
          <w:rFonts w:ascii="Noto Sans KR" w:hAnsi="Noto Sans KR"/>
          <w:color w:val="333333"/>
        </w:rPr>
        <w:t>시작했다</w:t>
      </w:r>
      <w:r w:rsidRPr="00910366">
        <w:rPr>
          <w:rFonts w:ascii="Noto Sans KR" w:hAnsi="Noto Sans KR"/>
          <w:color w:val="333333"/>
        </w:rPr>
        <w:t xml:space="preserve">. </w:t>
      </w:r>
      <w:r w:rsidRPr="00910366">
        <w:rPr>
          <w:rFonts w:ascii="Noto Sans KR" w:hAnsi="Noto Sans KR"/>
          <w:color w:val="333333"/>
        </w:rPr>
        <w:t>이로써</w:t>
      </w:r>
      <w:r w:rsidRPr="00910366">
        <w:rPr>
          <w:rFonts w:ascii="Noto Sans KR" w:hAnsi="Noto Sans KR"/>
          <w:color w:val="333333"/>
        </w:rPr>
        <w:t xml:space="preserve"> </w:t>
      </w:r>
      <w:r w:rsidRPr="00910366">
        <w:rPr>
          <w:rFonts w:ascii="Noto Sans KR" w:hAnsi="Noto Sans KR"/>
          <w:color w:val="333333"/>
        </w:rPr>
        <w:t>일본</w:t>
      </w:r>
      <w:r w:rsidRPr="00910366">
        <w:rPr>
          <w:rFonts w:ascii="Noto Sans KR" w:hAnsi="Noto Sans KR"/>
          <w:color w:val="333333"/>
        </w:rPr>
        <w:t xml:space="preserve"> </w:t>
      </w:r>
      <w:r w:rsidRPr="00910366">
        <w:rPr>
          <w:rFonts w:ascii="Noto Sans KR" w:hAnsi="Noto Sans KR"/>
          <w:color w:val="333333"/>
        </w:rPr>
        <w:t>수입</w:t>
      </w:r>
      <w:r w:rsidRPr="00910366">
        <w:rPr>
          <w:rFonts w:ascii="Noto Sans KR" w:hAnsi="Noto Sans KR"/>
          <w:color w:val="333333"/>
        </w:rPr>
        <w:t xml:space="preserve"> </w:t>
      </w:r>
      <w:r w:rsidRPr="00910366">
        <w:rPr>
          <w:rFonts w:ascii="Noto Sans KR" w:hAnsi="Noto Sans KR"/>
          <w:color w:val="333333"/>
        </w:rPr>
        <w:t>의존도</w:t>
      </w:r>
      <w:r w:rsidRPr="00910366">
        <w:rPr>
          <w:rFonts w:ascii="Noto Sans KR" w:hAnsi="Noto Sans KR"/>
          <w:color w:val="333333"/>
        </w:rPr>
        <w:t xml:space="preserve"> 100%</w:t>
      </w:r>
      <w:r w:rsidRPr="00910366">
        <w:rPr>
          <w:rFonts w:ascii="Noto Sans KR" w:hAnsi="Noto Sans KR"/>
          <w:color w:val="333333"/>
        </w:rPr>
        <w:t>에</w:t>
      </w:r>
      <w:r w:rsidRPr="00910366">
        <w:rPr>
          <w:rFonts w:ascii="Noto Sans KR" w:hAnsi="Noto Sans KR"/>
          <w:color w:val="333333"/>
        </w:rPr>
        <w:t xml:space="preserve"> </w:t>
      </w:r>
      <w:r w:rsidRPr="00910366">
        <w:rPr>
          <w:rFonts w:ascii="Noto Sans KR" w:hAnsi="Noto Sans KR"/>
          <w:color w:val="333333"/>
        </w:rPr>
        <w:t>금이</w:t>
      </w:r>
      <w:r w:rsidRPr="00910366">
        <w:rPr>
          <w:rFonts w:ascii="Noto Sans KR" w:hAnsi="Noto Sans KR"/>
          <w:color w:val="333333"/>
        </w:rPr>
        <w:t xml:space="preserve"> </w:t>
      </w:r>
      <w:r w:rsidRPr="00910366">
        <w:rPr>
          <w:rFonts w:ascii="Noto Sans KR" w:hAnsi="Noto Sans KR"/>
          <w:color w:val="333333"/>
        </w:rPr>
        <w:t>생겼다</w:t>
      </w:r>
      <w:r w:rsidRPr="00910366">
        <w:rPr>
          <w:rFonts w:ascii="Noto Sans KR" w:hAnsi="Noto Sans KR"/>
          <w:color w:val="333333"/>
        </w:rPr>
        <w:t xml:space="preserve">. </w:t>
      </w:r>
      <w:r w:rsidRPr="00910366">
        <w:rPr>
          <w:rFonts w:ascii="Noto Sans KR" w:hAnsi="Noto Sans KR"/>
          <w:color w:val="333333"/>
        </w:rPr>
        <w:t>당시</w:t>
      </w:r>
      <w:r w:rsidRPr="00910366">
        <w:rPr>
          <w:rFonts w:ascii="Noto Sans KR" w:hAnsi="Noto Sans KR"/>
          <w:color w:val="333333"/>
        </w:rPr>
        <w:t xml:space="preserve"> </w:t>
      </w:r>
      <w:r w:rsidRPr="00910366">
        <w:rPr>
          <w:rFonts w:ascii="Noto Sans KR" w:hAnsi="Noto Sans KR"/>
          <w:color w:val="333333"/>
        </w:rPr>
        <w:t>제품이</w:t>
      </w:r>
      <w:r w:rsidRPr="00910366">
        <w:rPr>
          <w:rFonts w:ascii="Noto Sans KR" w:hAnsi="Noto Sans KR"/>
          <w:color w:val="333333"/>
        </w:rPr>
        <w:t xml:space="preserve"> </w:t>
      </w:r>
      <w:r w:rsidRPr="00910366">
        <w:rPr>
          <w:rFonts w:ascii="Noto Sans KR" w:hAnsi="Noto Sans KR"/>
          <w:color w:val="333333"/>
        </w:rPr>
        <w:t>삼성의</w:t>
      </w:r>
      <w:r w:rsidRPr="00910366">
        <w:rPr>
          <w:rFonts w:ascii="Noto Sans KR" w:hAnsi="Noto Sans KR"/>
          <w:color w:val="333333"/>
        </w:rPr>
        <w:t xml:space="preserve"> </w:t>
      </w:r>
      <w:r w:rsidRPr="00910366">
        <w:rPr>
          <w:rFonts w:ascii="Noto Sans KR" w:hAnsi="Noto Sans KR"/>
          <w:color w:val="333333"/>
        </w:rPr>
        <w:t>신뢰성</w:t>
      </w:r>
      <w:r w:rsidRPr="00910366">
        <w:rPr>
          <w:rFonts w:ascii="Noto Sans KR" w:hAnsi="Noto Sans KR"/>
          <w:color w:val="333333"/>
        </w:rPr>
        <w:t xml:space="preserve"> </w:t>
      </w:r>
      <w:r w:rsidRPr="00910366">
        <w:rPr>
          <w:rFonts w:ascii="Noto Sans KR" w:hAnsi="Noto Sans KR"/>
          <w:color w:val="333333"/>
        </w:rPr>
        <w:t>시험을</w:t>
      </w:r>
      <w:r w:rsidRPr="00910366">
        <w:rPr>
          <w:rFonts w:ascii="Noto Sans KR" w:hAnsi="Noto Sans KR"/>
          <w:color w:val="333333"/>
        </w:rPr>
        <w:t xml:space="preserve"> </w:t>
      </w:r>
      <w:r w:rsidRPr="00910366">
        <w:rPr>
          <w:rFonts w:ascii="Noto Sans KR" w:hAnsi="Noto Sans KR"/>
          <w:color w:val="333333"/>
        </w:rPr>
        <w:t>통과한</w:t>
      </w:r>
      <w:r w:rsidRPr="00910366">
        <w:rPr>
          <w:rFonts w:ascii="Noto Sans KR" w:hAnsi="Noto Sans KR"/>
          <w:color w:val="333333"/>
        </w:rPr>
        <w:t xml:space="preserve"> </w:t>
      </w:r>
      <w:r w:rsidRPr="00910366">
        <w:rPr>
          <w:rFonts w:ascii="Noto Sans KR" w:hAnsi="Noto Sans KR"/>
          <w:color w:val="333333"/>
        </w:rPr>
        <w:t>뒤</w:t>
      </w:r>
      <w:r w:rsidRPr="00910366">
        <w:rPr>
          <w:rFonts w:ascii="Noto Sans KR" w:hAnsi="Noto Sans KR"/>
          <w:color w:val="333333"/>
        </w:rPr>
        <w:t xml:space="preserve"> 1</w:t>
      </w:r>
      <w:r w:rsidRPr="00910366">
        <w:rPr>
          <w:rFonts w:ascii="Noto Sans KR" w:hAnsi="Noto Sans KR"/>
          <w:color w:val="333333"/>
        </w:rPr>
        <w:t>년도</w:t>
      </w:r>
      <w:r w:rsidRPr="00910366">
        <w:rPr>
          <w:rFonts w:ascii="Noto Sans KR" w:hAnsi="Noto Sans KR"/>
          <w:color w:val="333333"/>
        </w:rPr>
        <w:t xml:space="preserve"> </w:t>
      </w:r>
      <w:r w:rsidRPr="00910366">
        <w:rPr>
          <w:rFonts w:ascii="Noto Sans KR" w:hAnsi="Noto Sans KR"/>
          <w:color w:val="333333"/>
        </w:rPr>
        <w:t>걸리지</w:t>
      </w:r>
      <w:r w:rsidRPr="00910366">
        <w:rPr>
          <w:rFonts w:ascii="Noto Sans KR" w:hAnsi="Noto Sans KR"/>
          <w:color w:val="333333"/>
        </w:rPr>
        <w:t xml:space="preserve"> </w:t>
      </w:r>
      <w:r w:rsidRPr="00910366">
        <w:rPr>
          <w:rFonts w:ascii="Noto Sans KR" w:hAnsi="Noto Sans KR"/>
          <w:color w:val="333333"/>
        </w:rPr>
        <w:t>않은</w:t>
      </w:r>
      <w:r w:rsidRPr="00910366">
        <w:rPr>
          <w:rFonts w:ascii="Noto Sans KR" w:hAnsi="Noto Sans KR"/>
          <w:color w:val="333333"/>
        </w:rPr>
        <w:t xml:space="preserve"> </w:t>
      </w:r>
      <w:r w:rsidRPr="00910366">
        <w:rPr>
          <w:rFonts w:ascii="Noto Sans KR" w:hAnsi="Noto Sans KR"/>
          <w:color w:val="333333"/>
        </w:rPr>
        <w:t>시점에</w:t>
      </w:r>
      <w:r w:rsidRPr="00910366">
        <w:rPr>
          <w:rFonts w:ascii="Noto Sans KR" w:hAnsi="Noto Sans KR"/>
          <w:color w:val="333333"/>
        </w:rPr>
        <w:t xml:space="preserve"> </w:t>
      </w:r>
      <w:r w:rsidRPr="00910366">
        <w:rPr>
          <w:rFonts w:ascii="Noto Sans KR" w:hAnsi="Noto Sans KR"/>
          <w:color w:val="333333"/>
        </w:rPr>
        <w:t>적용된</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완성도가</w:t>
      </w:r>
      <w:r w:rsidRPr="00910366">
        <w:rPr>
          <w:rFonts w:ascii="Noto Sans KR" w:hAnsi="Noto Sans KR"/>
          <w:color w:val="333333"/>
        </w:rPr>
        <w:t xml:space="preserve"> </w:t>
      </w:r>
      <w:r w:rsidRPr="00910366">
        <w:rPr>
          <w:rFonts w:ascii="Noto Sans KR" w:hAnsi="Noto Sans KR"/>
          <w:color w:val="333333"/>
        </w:rPr>
        <w:t>상당한</w:t>
      </w:r>
      <w:r w:rsidRPr="00910366">
        <w:rPr>
          <w:rFonts w:ascii="Noto Sans KR" w:hAnsi="Noto Sans KR"/>
          <w:color w:val="333333"/>
        </w:rPr>
        <w:t xml:space="preserve"> </w:t>
      </w:r>
      <w:r w:rsidRPr="00910366">
        <w:rPr>
          <w:rFonts w:ascii="Noto Sans KR" w:hAnsi="Noto Sans KR"/>
          <w:color w:val="333333"/>
        </w:rPr>
        <w:t>수준이었음을</w:t>
      </w:r>
      <w:r w:rsidRPr="00910366">
        <w:rPr>
          <w:rFonts w:ascii="Noto Sans KR" w:hAnsi="Noto Sans KR"/>
          <w:color w:val="333333"/>
        </w:rPr>
        <w:t xml:space="preserve"> </w:t>
      </w:r>
      <w:r w:rsidRPr="00910366">
        <w:rPr>
          <w:rFonts w:ascii="Noto Sans KR" w:hAnsi="Noto Sans KR"/>
          <w:color w:val="333333"/>
        </w:rPr>
        <w:t>방증한다</w:t>
      </w:r>
      <w:r w:rsidRPr="00910366">
        <w:rPr>
          <w:rFonts w:ascii="Noto Sans KR" w:hAnsi="Noto Sans KR"/>
          <w:color w:val="333333"/>
        </w:rPr>
        <w:t>.</w:t>
      </w:r>
    </w:p>
    <w:p w14:paraId="7592593F" w14:textId="77777777" w:rsidR="00910366" w:rsidRPr="00910366" w:rsidRDefault="00910366" w:rsidP="00910366">
      <w:pPr>
        <w:pStyle w:val="a4"/>
        <w:spacing w:before="0" w:beforeAutospacing="0" w:after="384" w:afterAutospacing="0"/>
        <w:rPr>
          <w:rFonts w:ascii="Noto Sans KR" w:hAnsi="Noto Sans KR" w:hint="eastAsia"/>
          <w:color w:val="333333"/>
        </w:rPr>
      </w:pPr>
      <w:r w:rsidRPr="00910366">
        <w:rPr>
          <w:rFonts w:ascii="Noto Sans KR" w:hAnsi="Noto Sans KR"/>
          <w:color w:val="333333"/>
        </w:rPr>
        <w:t>또한</w:t>
      </w:r>
      <w:r w:rsidRPr="00910366">
        <w:rPr>
          <w:rFonts w:ascii="Noto Sans KR" w:hAnsi="Noto Sans KR"/>
          <w:color w:val="333333"/>
        </w:rPr>
        <w:t xml:space="preserve"> </w:t>
      </w:r>
      <w:r w:rsidRPr="00910366">
        <w:rPr>
          <w:rFonts w:ascii="Noto Sans KR" w:hAnsi="Noto Sans KR"/>
          <w:color w:val="333333"/>
        </w:rPr>
        <w:t>동진세미켐은</w:t>
      </w:r>
      <w:r w:rsidRPr="00910366">
        <w:rPr>
          <w:rFonts w:ascii="Noto Sans KR" w:hAnsi="Noto Sans KR"/>
          <w:color w:val="333333"/>
        </w:rPr>
        <w:t xml:space="preserve"> </w:t>
      </w:r>
      <w:r w:rsidRPr="00910366">
        <w:rPr>
          <w:rFonts w:ascii="Noto Sans KR" w:hAnsi="Noto Sans KR"/>
          <w:color w:val="333333"/>
        </w:rPr>
        <w:t>최근</w:t>
      </w:r>
      <w:r w:rsidRPr="00910366">
        <w:rPr>
          <w:rFonts w:ascii="Noto Sans KR" w:hAnsi="Noto Sans KR"/>
          <w:color w:val="333333"/>
        </w:rPr>
        <w:t xml:space="preserve"> </w:t>
      </w:r>
      <w:r w:rsidRPr="00910366">
        <w:rPr>
          <w:rFonts w:ascii="Noto Sans KR" w:hAnsi="Noto Sans KR"/>
          <w:color w:val="333333"/>
        </w:rPr>
        <w:t>차세대</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노광장비인</w:t>
      </w:r>
      <w:r w:rsidRPr="00910366">
        <w:rPr>
          <w:rFonts w:ascii="Noto Sans KR" w:hAnsi="Noto Sans KR"/>
          <w:color w:val="333333"/>
        </w:rPr>
        <w:t xml:space="preserve"> ‘</w:t>
      </w:r>
      <w:r w:rsidRPr="00910366">
        <w:rPr>
          <w:rFonts w:ascii="Noto Sans KR" w:hAnsi="Noto Sans KR"/>
          <w:color w:val="333333"/>
        </w:rPr>
        <w:t>하이</w:t>
      </w:r>
      <w:r w:rsidRPr="00910366">
        <w:rPr>
          <w:rFonts w:ascii="Noto Sans KR" w:hAnsi="Noto Sans KR"/>
          <w:color w:val="333333"/>
        </w:rPr>
        <w:t xml:space="preserve"> NA EUV</w:t>
      </w:r>
      <w:r w:rsidRPr="00910366">
        <w:rPr>
          <w:rFonts w:ascii="Noto Sans KR" w:hAnsi="Noto Sans KR"/>
          <w:color w:val="333333"/>
        </w:rPr>
        <w:t>용</w:t>
      </w:r>
      <w:r w:rsidRPr="00910366">
        <w:rPr>
          <w:rFonts w:ascii="Noto Sans KR" w:hAnsi="Noto Sans KR"/>
          <w:color w:val="333333"/>
        </w:rPr>
        <w:t xml:space="preserve"> </w:t>
      </w:r>
      <w:r w:rsidRPr="00910366">
        <w:rPr>
          <w:rFonts w:ascii="Noto Sans KR" w:hAnsi="Noto Sans KR"/>
          <w:color w:val="333333"/>
        </w:rPr>
        <w:t>포토레지스트</w:t>
      </w:r>
      <w:r w:rsidRPr="00910366">
        <w:rPr>
          <w:rFonts w:ascii="Noto Sans KR" w:hAnsi="Noto Sans KR"/>
          <w:color w:val="333333"/>
        </w:rPr>
        <w:t xml:space="preserve">’ </w:t>
      </w:r>
      <w:r w:rsidRPr="00910366">
        <w:rPr>
          <w:rFonts w:ascii="Noto Sans KR" w:hAnsi="Noto Sans KR"/>
          <w:color w:val="333333"/>
        </w:rPr>
        <w:t>개발도</w:t>
      </w:r>
      <w:r w:rsidRPr="00910366">
        <w:rPr>
          <w:rFonts w:ascii="Noto Sans KR" w:hAnsi="Noto Sans KR"/>
          <w:color w:val="333333"/>
        </w:rPr>
        <w:t xml:space="preserve"> </w:t>
      </w:r>
      <w:r w:rsidRPr="00910366">
        <w:rPr>
          <w:rFonts w:ascii="Noto Sans KR" w:hAnsi="Noto Sans KR"/>
          <w:color w:val="333333"/>
        </w:rPr>
        <w:t>시작한</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전해진다</w:t>
      </w:r>
      <w:r w:rsidRPr="00910366">
        <w:rPr>
          <w:rFonts w:ascii="Noto Sans KR" w:hAnsi="Noto Sans KR"/>
          <w:color w:val="333333"/>
        </w:rPr>
        <w:t xml:space="preserve">. </w:t>
      </w:r>
      <w:r w:rsidRPr="00910366">
        <w:rPr>
          <w:rFonts w:ascii="Noto Sans KR" w:hAnsi="Noto Sans KR"/>
          <w:color w:val="333333"/>
        </w:rPr>
        <w:t>더</w:t>
      </w:r>
      <w:r w:rsidRPr="00910366">
        <w:rPr>
          <w:rFonts w:ascii="Noto Sans KR" w:hAnsi="Noto Sans KR"/>
          <w:color w:val="333333"/>
        </w:rPr>
        <w:t xml:space="preserve"> </w:t>
      </w:r>
      <w:r w:rsidRPr="00910366">
        <w:rPr>
          <w:rFonts w:ascii="Noto Sans KR" w:hAnsi="Noto Sans KR"/>
          <w:color w:val="333333"/>
        </w:rPr>
        <w:t>이상</w:t>
      </w:r>
      <w:r w:rsidRPr="00910366">
        <w:rPr>
          <w:rFonts w:ascii="Noto Sans KR" w:hAnsi="Noto Sans KR"/>
          <w:color w:val="333333"/>
        </w:rPr>
        <w:t xml:space="preserve"> </w:t>
      </w:r>
      <w:r w:rsidRPr="00910366">
        <w:rPr>
          <w:rFonts w:ascii="Noto Sans KR" w:hAnsi="Noto Sans KR"/>
          <w:color w:val="333333"/>
        </w:rPr>
        <w:t>일본에</w:t>
      </w:r>
      <w:r w:rsidRPr="00910366">
        <w:rPr>
          <w:rFonts w:ascii="Noto Sans KR" w:hAnsi="Noto Sans KR"/>
          <w:color w:val="333333"/>
        </w:rPr>
        <w:t xml:space="preserve"> </w:t>
      </w:r>
      <w:r w:rsidRPr="00910366">
        <w:rPr>
          <w:rFonts w:ascii="Noto Sans KR" w:hAnsi="Noto Sans KR"/>
          <w:color w:val="333333"/>
        </w:rPr>
        <w:t>선수를</w:t>
      </w:r>
      <w:r w:rsidRPr="00910366">
        <w:rPr>
          <w:rFonts w:ascii="Noto Sans KR" w:hAnsi="Noto Sans KR"/>
          <w:color w:val="333333"/>
        </w:rPr>
        <w:t xml:space="preserve"> </w:t>
      </w:r>
      <w:r w:rsidRPr="00910366">
        <w:rPr>
          <w:rFonts w:ascii="Noto Sans KR" w:hAnsi="Noto Sans KR"/>
          <w:color w:val="333333"/>
        </w:rPr>
        <w:t>내주지</w:t>
      </w:r>
      <w:r w:rsidRPr="00910366">
        <w:rPr>
          <w:rFonts w:ascii="Noto Sans KR" w:hAnsi="Noto Sans KR"/>
          <w:color w:val="333333"/>
        </w:rPr>
        <w:t xml:space="preserve"> </w:t>
      </w:r>
      <w:r w:rsidRPr="00910366">
        <w:rPr>
          <w:rFonts w:ascii="Noto Sans KR" w:hAnsi="Noto Sans KR"/>
          <w:color w:val="333333"/>
        </w:rPr>
        <w:t>않겠단</w:t>
      </w:r>
      <w:r w:rsidRPr="00910366">
        <w:rPr>
          <w:rFonts w:ascii="Noto Sans KR" w:hAnsi="Noto Sans KR"/>
          <w:color w:val="333333"/>
        </w:rPr>
        <w:t xml:space="preserve"> </w:t>
      </w:r>
      <w:r w:rsidRPr="00910366">
        <w:rPr>
          <w:rFonts w:ascii="Noto Sans KR" w:hAnsi="Noto Sans KR"/>
          <w:color w:val="333333"/>
        </w:rPr>
        <w:t>의지로</w:t>
      </w:r>
      <w:r w:rsidRPr="00910366">
        <w:rPr>
          <w:rFonts w:ascii="Noto Sans KR" w:hAnsi="Noto Sans KR"/>
          <w:color w:val="333333"/>
        </w:rPr>
        <w:t xml:space="preserve"> </w:t>
      </w:r>
      <w:r w:rsidRPr="00910366">
        <w:rPr>
          <w:rFonts w:ascii="Noto Sans KR" w:hAnsi="Noto Sans KR"/>
          <w:color w:val="333333"/>
        </w:rPr>
        <w:t>풀이된다</w:t>
      </w:r>
      <w:r w:rsidRPr="00910366">
        <w:rPr>
          <w:rFonts w:ascii="Noto Sans KR" w:hAnsi="Noto Sans KR"/>
          <w:color w:val="333333"/>
        </w:rPr>
        <w:t>.</w:t>
      </w:r>
    </w:p>
    <w:p w14:paraId="0A76C651" w14:textId="77777777" w:rsidR="00910366" w:rsidRPr="00910366" w:rsidRDefault="00910366" w:rsidP="00910366">
      <w:pPr>
        <w:pStyle w:val="a4"/>
        <w:spacing w:before="0" w:beforeAutospacing="0" w:after="384" w:afterAutospacing="0"/>
        <w:rPr>
          <w:rFonts w:ascii="Noto Sans KR" w:hAnsi="Noto Sans KR" w:hint="eastAsia"/>
          <w:color w:val="333333"/>
        </w:rPr>
      </w:pPr>
      <w:r w:rsidRPr="00910366">
        <w:rPr>
          <w:rFonts w:ascii="Noto Sans KR" w:hAnsi="Noto Sans KR"/>
          <w:color w:val="333333"/>
        </w:rPr>
        <w:t>동진쎄미켐은</w:t>
      </w:r>
      <w:r w:rsidRPr="00910366">
        <w:rPr>
          <w:rFonts w:ascii="Noto Sans KR" w:hAnsi="Noto Sans KR"/>
          <w:color w:val="333333"/>
        </w:rPr>
        <w:t xml:space="preserve"> </w:t>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같은</w:t>
      </w:r>
      <w:r w:rsidRPr="00910366">
        <w:rPr>
          <w:rFonts w:ascii="Noto Sans KR" w:hAnsi="Noto Sans KR"/>
          <w:color w:val="333333"/>
        </w:rPr>
        <w:t xml:space="preserve"> </w:t>
      </w:r>
      <w:r w:rsidRPr="00910366">
        <w:rPr>
          <w:rFonts w:ascii="Noto Sans KR" w:hAnsi="Noto Sans KR"/>
          <w:color w:val="333333"/>
        </w:rPr>
        <w:t>성과를</w:t>
      </w:r>
      <w:r w:rsidRPr="00910366">
        <w:rPr>
          <w:rFonts w:ascii="Noto Sans KR" w:hAnsi="Noto Sans KR"/>
          <w:color w:val="333333"/>
        </w:rPr>
        <w:t xml:space="preserve"> </w:t>
      </w:r>
      <w:r w:rsidRPr="00910366">
        <w:rPr>
          <w:rFonts w:ascii="Noto Sans KR" w:hAnsi="Noto Sans KR"/>
          <w:color w:val="333333"/>
        </w:rPr>
        <w:t>내기</w:t>
      </w:r>
      <w:r w:rsidRPr="00910366">
        <w:rPr>
          <w:rFonts w:ascii="Noto Sans KR" w:hAnsi="Noto Sans KR"/>
          <w:color w:val="333333"/>
        </w:rPr>
        <w:t xml:space="preserve"> </w:t>
      </w:r>
      <w:r w:rsidRPr="00910366">
        <w:rPr>
          <w:rFonts w:ascii="Noto Sans KR" w:hAnsi="Noto Sans KR"/>
          <w:color w:val="333333"/>
        </w:rPr>
        <w:t>위해</w:t>
      </w:r>
      <w:r w:rsidRPr="00910366">
        <w:rPr>
          <w:rFonts w:ascii="Noto Sans KR" w:hAnsi="Noto Sans KR"/>
          <w:color w:val="333333"/>
        </w:rPr>
        <w:t xml:space="preserve"> 2020</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김영선</w:t>
      </w:r>
      <w:r w:rsidRPr="00910366">
        <w:rPr>
          <w:rFonts w:ascii="Noto Sans KR" w:hAnsi="Noto Sans KR"/>
          <w:color w:val="333333"/>
        </w:rPr>
        <w:t xml:space="preserve"> ASML </w:t>
      </w:r>
      <w:r w:rsidRPr="00910366">
        <w:rPr>
          <w:rFonts w:ascii="Noto Sans KR" w:hAnsi="Noto Sans KR"/>
          <w:color w:val="333333"/>
        </w:rPr>
        <w:t>코리아</w:t>
      </w:r>
      <w:r w:rsidRPr="00910366">
        <w:rPr>
          <w:rFonts w:ascii="Noto Sans KR" w:hAnsi="Noto Sans KR"/>
          <w:color w:val="333333"/>
        </w:rPr>
        <w:t xml:space="preserve"> </w:t>
      </w:r>
      <w:r w:rsidRPr="00910366">
        <w:rPr>
          <w:rFonts w:ascii="Noto Sans KR" w:hAnsi="Noto Sans KR"/>
          <w:color w:val="333333"/>
        </w:rPr>
        <w:t>대표를</w:t>
      </w:r>
      <w:r w:rsidRPr="00910366">
        <w:rPr>
          <w:rFonts w:ascii="Noto Sans KR" w:hAnsi="Noto Sans KR"/>
          <w:color w:val="333333"/>
        </w:rPr>
        <w:t xml:space="preserve"> </w:t>
      </w:r>
      <w:r w:rsidRPr="00910366">
        <w:rPr>
          <w:rFonts w:ascii="Noto Sans KR" w:hAnsi="Noto Sans KR"/>
          <w:color w:val="333333"/>
        </w:rPr>
        <w:t>고위</w:t>
      </w:r>
      <w:r w:rsidRPr="00910366">
        <w:rPr>
          <w:rFonts w:ascii="Noto Sans KR" w:hAnsi="Noto Sans KR"/>
          <w:color w:val="333333"/>
        </w:rPr>
        <w:t xml:space="preserve"> </w:t>
      </w:r>
      <w:r w:rsidRPr="00910366">
        <w:rPr>
          <w:rFonts w:ascii="Noto Sans KR" w:hAnsi="Noto Sans KR"/>
          <w:color w:val="333333"/>
        </w:rPr>
        <w:t>임원인</w:t>
      </w:r>
      <w:r w:rsidRPr="00910366">
        <w:rPr>
          <w:rFonts w:ascii="Noto Sans KR" w:hAnsi="Noto Sans KR"/>
          <w:color w:val="333333"/>
        </w:rPr>
        <w:t xml:space="preserve"> </w:t>
      </w:r>
      <w:r w:rsidRPr="00910366">
        <w:rPr>
          <w:rFonts w:ascii="Noto Sans KR" w:hAnsi="Noto Sans KR"/>
          <w:color w:val="333333"/>
        </w:rPr>
        <w:t>부회장으로</w:t>
      </w:r>
      <w:r w:rsidRPr="00910366">
        <w:rPr>
          <w:rFonts w:ascii="Noto Sans KR" w:hAnsi="Noto Sans KR"/>
          <w:color w:val="333333"/>
        </w:rPr>
        <w:t xml:space="preserve"> </w:t>
      </w:r>
      <w:r w:rsidRPr="00910366">
        <w:rPr>
          <w:rFonts w:ascii="Noto Sans KR" w:hAnsi="Noto Sans KR"/>
          <w:color w:val="333333"/>
        </w:rPr>
        <w:t>영입하고</w:t>
      </w:r>
      <w:r w:rsidRPr="00910366">
        <w:rPr>
          <w:rFonts w:ascii="Noto Sans KR" w:hAnsi="Noto Sans KR"/>
          <w:color w:val="333333"/>
        </w:rPr>
        <w:t xml:space="preserve"> </w:t>
      </w:r>
      <w:r w:rsidRPr="00910366">
        <w:rPr>
          <w:rFonts w:ascii="Noto Sans KR" w:hAnsi="Noto Sans KR"/>
          <w:color w:val="333333"/>
        </w:rPr>
        <w:t>연구개발</w:t>
      </w:r>
      <w:r w:rsidRPr="00910366">
        <w:rPr>
          <w:rFonts w:ascii="Noto Sans KR" w:hAnsi="Noto Sans KR"/>
          <w:color w:val="333333"/>
        </w:rPr>
        <w:t>(R&amp;D)</w:t>
      </w:r>
      <w:r w:rsidRPr="00910366">
        <w:rPr>
          <w:rFonts w:ascii="Noto Sans KR" w:hAnsi="Noto Sans KR"/>
          <w:color w:val="333333"/>
        </w:rPr>
        <w:t>에</w:t>
      </w:r>
      <w:r w:rsidRPr="00910366">
        <w:rPr>
          <w:rFonts w:ascii="Noto Sans KR" w:hAnsi="Noto Sans KR"/>
          <w:color w:val="333333"/>
        </w:rPr>
        <w:t xml:space="preserve"> </w:t>
      </w:r>
      <w:r w:rsidRPr="00910366">
        <w:rPr>
          <w:rFonts w:ascii="Noto Sans KR" w:hAnsi="Noto Sans KR"/>
          <w:color w:val="333333"/>
        </w:rPr>
        <w:t>전사적인</w:t>
      </w:r>
      <w:r w:rsidRPr="00910366">
        <w:rPr>
          <w:rFonts w:ascii="Noto Sans KR" w:hAnsi="Noto Sans KR"/>
          <w:color w:val="333333"/>
        </w:rPr>
        <w:t xml:space="preserve"> </w:t>
      </w:r>
      <w:r w:rsidRPr="00910366">
        <w:rPr>
          <w:rFonts w:ascii="Noto Sans KR" w:hAnsi="Noto Sans KR"/>
          <w:color w:val="333333"/>
        </w:rPr>
        <w:t>역량을</w:t>
      </w:r>
      <w:r w:rsidRPr="00910366">
        <w:rPr>
          <w:rFonts w:ascii="Noto Sans KR" w:hAnsi="Noto Sans KR"/>
          <w:color w:val="333333"/>
        </w:rPr>
        <w:t xml:space="preserve"> </w:t>
      </w:r>
      <w:r w:rsidRPr="00910366">
        <w:rPr>
          <w:rFonts w:ascii="Noto Sans KR" w:hAnsi="Noto Sans KR"/>
          <w:color w:val="333333"/>
        </w:rPr>
        <w:t>집중해왔다</w:t>
      </w:r>
      <w:r w:rsidRPr="00910366">
        <w:rPr>
          <w:rFonts w:ascii="Noto Sans KR" w:hAnsi="Noto Sans KR"/>
          <w:color w:val="333333"/>
        </w:rPr>
        <w:t xml:space="preserve">. </w:t>
      </w:r>
      <w:r w:rsidRPr="00910366">
        <w:rPr>
          <w:rFonts w:ascii="Noto Sans KR" w:hAnsi="Noto Sans KR"/>
          <w:color w:val="333333"/>
        </w:rPr>
        <w:t>금융감독원</w:t>
      </w:r>
      <w:r w:rsidRPr="00910366">
        <w:rPr>
          <w:rFonts w:ascii="Noto Sans KR" w:hAnsi="Noto Sans KR"/>
          <w:color w:val="333333"/>
        </w:rPr>
        <w:t xml:space="preserve"> </w:t>
      </w:r>
      <w:r w:rsidRPr="00910366">
        <w:rPr>
          <w:rFonts w:ascii="Noto Sans KR" w:hAnsi="Noto Sans KR"/>
          <w:color w:val="333333"/>
        </w:rPr>
        <w:t>전자공시에</w:t>
      </w:r>
      <w:r w:rsidRPr="00910366">
        <w:rPr>
          <w:rFonts w:ascii="Noto Sans KR" w:hAnsi="Noto Sans KR"/>
          <w:color w:val="333333"/>
        </w:rPr>
        <w:t xml:space="preserve"> </w:t>
      </w:r>
      <w:r w:rsidRPr="00910366">
        <w:rPr>
          <w:rFonts w:ascii="Noto Sans KR" w:hAnsi="Noto Sans KR"/>
          <w:color w:val="333333"/>
        </w:rPr>
        <w:t>따르면</w:t>
      </w:r>
      <w:r w:rsidRPr="00910366">
        <w:rPr>
          <w:rFonts w:ascii="Noto Sans KR" w:hAnsi="Noto Sans KR"/>
          <w:color w:val="333333"/>
        </w:rPr>
        <w:t xml:space="preserve"> </w:t>
      </w:r>
      <w:r w:rsidRPr="00910366">
        <w:rPr>
          <w:rFonts w:ascii="Noto Sans KR" w:hAnsi="Noto Sans KR"/>
          <w:color w:val="333333"/>
        </w:rPr>
        <w:t>회사의</w:t>
      </w:r>
      <w:r w:rsidRPr="00910366">
        <w:rPr>
          <w:rFonts w:ascii="Noto Sans KR" w:hAnsi="Noto Sans KR"/>
          <w:color w:val="333333"/>
        </w:rPr>
        <w:t xml:space="preserve"> </w:t>
      </w:r>
      <w:r w:rsidRPr="00910366">
        <w:rPr>
          <w:rFonts w:ascii="Noto Sans KR" w:hAnsi="Noto Sans KR"/>
          <w:color w:val="333333"/>
        </w:rPr>
        <w:t>경상개발비도</w:t>
      </w:r>
      <w:r w:rsidRPr="00910366">
        <w:rPr>
          <w:rFonts w:ascii="Noto Sans KR" w:hAnsi="Noto Sans KR"/>
          <w:color w:val="333333"/>
        </w:rPr>
        <w:t xml:space="preserve"> 2020</w:t>
      </w:r>
      <w:r w:rsidRPr="00910366">
        <w:rPr>
          <w:rFonts w:ascii="Noto Sans KR" w:hAnsi="Noto Sans KR"/>
          <w:color w:val="333333"/>
        </w:rPr>
        <w:t>년</w:t>
      </w:r>
      <w:r w:rsidRPr="00910366">
        <w:rPr>
          <w:rFonts w:ascii="Noto Sans KR" w:hAnsi="Noto Sans KR"/>
          <w:color w:val="333333"/>
        </w:rPr>
        <w:t xml:space="preserve"> 41</w:t>
      </w:r>
      <w:r w:rsidRPr="00910366">
        <w:rPr>
          <w:rFonts w:ascii="Noto Sans KR" w:hAnsi="Noto Sans KR"/>
          <w:color w:val="333333"/>
        </w:rPr>
        <w:t>억원</w:t>
      </w:r>
      <w:r w:rsidRPr="00910366">
        <w:rPr>
          <w:rFonts w:ascii="Noto Sans KR" w:hAnsi="Noto Sans KR"/>
          <w:color w:val="333333"/>
        </w:rPr>
        <w:t>, 2021</w:t>
      </w:r>
      <w:r w:rsidRPr="00910366">
        <w:rPr>
          <w:rFonts w:ascii="Noto Sans KR" w:hAnsi="Noto Sans KR"/>
          <w:color w:val="333333"/>
        </w:rPr>
        <w:t>년</w:t>
      </w:r>
      <w:r w:rsidRPr="00910366">
        <w:rPr>
          <w:rFonts w:ascii="Noto Sans KR" w:hAnsi="Noto Sans KR"/>
          <w:color w:val="333333"/>
        </w:rPr>
        <w:t xml:space="preserve"> 47</w:t>
      </w:r>
      <w:r w:rsidRPr="00910366">
        <w:rPr>
          <w:rFonts w:ascii="Noto Sans KR" w:hAnsi="Noto Sans KR"/>
          <w:color w:val="333333"/>
        </w:rPr>
        <w:t>억원</w:t>
      </w:r>
      <w:r w:rsidRPr="00910366">
        <w:rPr>
          <w:rFonts w:ascii="Noto Sans KR" w:hAnsi="Noto Sans KR"/>
          <w:color w:val="333333"/>
        </w:rPr>
        <w:t>, 22</w:t>
      </w:r>
      <w:r w:rsidRPr="00910366">
        <w:rPr>
          <w:rFonts w:ascii="Noto Sans KR" w:hAnsi="Noto Sans KR"/>
          <w:color w:val="333333"/>
        </w:rPr>
        <w:t>년</w:t>
      </w:r>
      <w:r w:rsidRPr="00910366">
        <w:rPr>
          <w:rFonts w:ascii="Noto Sans KR" w:hAnsi="Noto Sans KR"/>
          <w:color w:val="333333"/>
        </w:rPr>
        <w:t xml:space="preserve"> 53</w:t>
      </w:r>
      <w:r w:rsidRPr="00910366">
        <w:rPr>
          <w:rFonts w:ascii="Noto Sans KR" w:hAnsi="Noto Sans KR"/>
          <w:color w:val="333333"/>
        </w:rPr>
        <w:t>억</w:t>
      </w:r>
      <w:r w:rsidRPr="00910366">
        <w:rPr>
          <w:rFonts w:ascii="Noto Sans KR" w:hAnsi="Noto Sans KR"/>
          <w:color w:val="333333"/>
        </w:rPr>
        <w:t>8000</w:t>
      </w:r>
      <w:r w:rsidRPr="00910366">
        <w:rPr>
          <w:rFonts w:ascii="Noto Sans KR" w:hAnsi="Noto Sans KR"/>
          <w:color w:val="333333"/>
        </w:rPr>
        <w:t>만원</w:t>
      </w:r>
      <w:r w:rsidRPr="00910366">
        <w:rPr>
          <w:rFonts w:ascii="Noto Sans KR" w:hAnsi="Noto Sans KR"/>
          <w:color w:val="333333"/>
        </w:rPr>
        <w:t xml:space="preserve"> </w:t>
      </w:r>
      <w:r w:rsidRPr="00910366">
        <w:rPr>
          <w:rFonts w:ascii="Noto Sans KR" w:hAnsi="Noto Sans KR"/>
          <w:color w:val="333333"/>
        </w:rPr>
        <w:t>등</w:t>
      </w:r>
      <w:r w:rsidRPr="00910366">
        <w:rPr>
          <w:rFonts w:ascii="Noto Sans KR" w:hAnsi="Noto Sans KR"/>
          <w:color w:val="333333"/>
        </w:rPr>
        <w:t xml:space="preserve"> </w:t>
      </w:r>
      <w:r w:rsidRPr="00910366">
        <w:rPr>
          <w:rFonts w:ascii="Noto Sans KR" w:hAnsi="Noto Sans KR"/>
          <w:color w:val="333333"/>
        </w:rPr>
        <w:t>매년</w:t>
      </w:r>
      <w:r w:rsidRPr="00910366">
        <w:rPr>
          <w:rFonts w:ascii="Noto Sans KR" w:hAnsi="Noto Sans KR"/>
          <w:color w:val="333333"/>
        </w:rPr>
        <w:t xml:space="preserve"> </w:t>
      </w:r>
      <w:r w:rsidRPr="00910366">
        <w:rPr>
          <w:rFonts w:ascii="Noto Sans KR" w:hAnsi="Noto Sans KR"/>
          <w:color w:val="333333"/>
        </w:rPr>
        <w:t>증가한</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확인된다</w:t>
      </w:r>
      <w:r w:rsidRPr="00910366">
        <w:rPr>
          <w:rFonts w:ascii="Noto Sans KR" w:hAnsi="Noto Sans KR"/>
          <w:color w:val="333333"/>
        </w:rPr>
        <w:t>.</w:t>
      </w:r>
    </w:p>
    <w:p w14:paraId="09A2D1A5" w14:textId="77777777" w:rsidR="00910366" w:rsidRPr="00910366" w:rsidRDefault="00910366" w:rsidP="00910366">
      <w:pPr>
        <w:pStyle w:val="a4"/>
        <w:spacing w:before="0" w:beforeAutospacing="0" w:after="384" w:afterAutospacing="0"/>
        <w:rPr>
          <w:rFonts w:ascii="Noto Sans KR" w:hAnsi="Noto Sans KR" w:hint="eastAsia"/>
          <w:color w:val="333333"/>
        </w:rPr>
      </w:pPr>
      <w:r w:rsidRPr="00910366">
        <w:rPr>
          <w:rFonts w:ascii="Noto Sans KR" w:hAnsi="Noto Sans KR"/>
          <w:color w:val="333333"/>
        </w:rPr>
        <w:t>꾸준한</w:t>
      </w:r>
      <w:r w:rsidRPr="00910366">
        <w:rPr>
          <w:rFonts w:ascii="Noto Sans KR" w:hAnsi="Noto Sans KR"/>
          <w:color w:val="333333"/>
        </w:rPr>
        <w:t xml:space="preserve"> R&amp;D</w:t>
      </w:r>
      <w:r w:rsidRPr="00910366">
        <w:rPr>
          <w:rFonts w:ascii="Noto Sans KR" w:hAnsi="Noto Sans KR"/>
          <w:color w:val="333333"/>
        </w:rPr>
        <w:t>는</w:t>
      </w:r>
      <w:r w:rsidRPr="00910366">
        <w:rPr>
          <w:rFonts w:ascii="Noto Sans KR" w:hAnsi="Noto Sans KR"/>
          <w:color w:val="333333"/>
        </w:rPr>
        <w:t xml:space="preserve"> </w:t>
      </w:r>
      <w:r w:rsidRPr="00910366">
        <w:rPr>
          <w:rFonts w:ascii="Noto Sans KR" w:hAnsi="Noto Sans KR"/>
          <w:color w:val="333333"/>
        </w:rPr>
        <w:t>동진쎄미캠의</w:t>
      </w:r>
      <w:r w:rsidRPr="00910366">
        <w:rPr>
          <w:rFonts w:ascii="Noto Sans KR" w:hAnsi="Noto Sans KR"/>
          <w:color w:val="333333"/>
        </w:rPr>
        <w:t xml:space="preserve"> </w:t>
      </w:r>
      <w:r w:rsidRPr="00910366">
        <w:rPr>
          <w:rFonts w:ascii="Noto Sans KR" w:hAnsi="Noto Sans KR"/>
          <w:color w:val="333333"/>
        </w:rPr>
        <w:t>중요한</w:t>
      </w:r>
      <w:r w:rsidRPr="00910366">
        <w:rPr>
          <w:rFonts w:ascii="Noto Sans KR" w:hAnsi="Noto Sans KR"/>
          <w:color w:val="333333"/>
        </w:rPr>
        <w:t xml:space="preserve"> </w:t>
      </w:r>
      <w:r w:rsidRPr="00910366">
        <w:rPr>
          <w:rFonts w:ascii="Noto Sans KR" w:hAnsi="Noto Sans KR"/>
          <w:color w:val="333333"/>
        </w:rPr>
        <w:t>성장</w:t>
      </w:r>
      <w:r w:rsidRPr="00910366">
        <w:rPr>
          <w:rFonts w:ascii="Noto Sans KR" w:hAnsi="Noto Sans KR"/>
          <w:color w:val="333333"/>
        </w:rPr>
        <w:t xml:space="preserve"> </w:t>
      </w:r>
      <w:r w:rsidRPr="00910366">
        <w:rPr>
          <w:rFonts w:ascii="Noto Sans KR" w:hAnsi="Noto Sans KR"/>
          <w:color w:val="333333"/>
        </w:rPr>
        <w:t>발판으로</w:t>
      </w:r>
      <w:r w:rsidRPr="00910366">
        <w:rPr>
          <w:rFonts w:ascii="Noto Sans KR" w:hAnsi="Noto Sans KR"/>
          <w:color w:val="333333"/>
        </w:rPr>
        <w:t xml:space="preserve"> </w:t>
      </w:r>
      <w:r w:rsidRPr="00910366">
        <w:rPr>
          <w:rFonts w:ascii="Noto Sans KR" w:hAnsi="Noto Sans KR"/>
          <w:color w:val="333333"/>
        </w:rPr>
        <w:t>꼽힌다</w:t>
      </w:r>
      <w:r w:rsidRPr="00910366">
        <w:rPr>
          <w:rFonts w:ascii="Noto Sans KR" w:hAnsi="Noto Sans KR"/>
          <w:color w:val="333333"/>
        </w:rPr>
        <w:t>. 1967</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설립</w:t>
      </w:r>
      <w:r w:rsidRPr="00910366">
        <w:rPr>
          <w:rFonts w:ascii="Noto Sans KR" w:hAnsi="Noto Sans KR"/>
          <w:color w:val="333333"/>
        </w:rPr>
        <w:t xml:space="preserve"> </w:t>
      </w:r>
      <w:r w:rsidRPr="00910366">
        <w:rPr>
          <w:rFonts w:ascii="Noto Sans KR" w:hAnsi="Noto Sans KR"/>
          <w:color w:val="333333"/>
        </w:rPr>
        <w:t>당시</w:t>
      </w:r>
      <w:r w:rsidRPr="00910366">
        <w:rPr>
          <w:rFonts w:ascii="Noto Sans KR" w:hAnsi="Noto Sans KR"/>
          <w:color w:val="333333"/>
        </w:rPr>
        <w:t xml:space="preserve"> </w:t>
      </w:r>
      <w:r w:rsidRPr="00910366">
        <w:rPr>
          <w:rFonts w:ascii="Noto Sans KR" w:hAnsi="Noto Sans KR"/>
          <w:color w:val="333333"/>
        </w:rPr>
        <w:t>발포제의</w:t>
      </w:r>
      <w:r w:rsidRPr="00910366">
        <w:rPr>
          <w:rFonts w:ascii="Noto Sans KR" w:hAnsi="Noto Sans KR"/>
          <w:color w:val="333333"/>
        </w:rPr>
        <w:t xml:space="preserve"> </w:t>
      </w:r>
      <w:r w:rsidRPr="00910366">
        <w:rPr>
          <w:rFonts w:ascii="Noto Sans KR" w:hAnsi="Noto Sans KR"/>
          <w:color w:val="333333"/>
        </w:rPr>
        <w:t>첫</w:t>
      </w:r>
      <w:r w:rsidRPr="00910366">
        <w:rPr>
          <w:rFonts w:ascii="Noto Sans KR" w:hAnsi="Noto Sans KR"/>
          <w:color w:val="333333"/>
        </w:rPr>
        <w:t xml:space="preserve"> </w:t>
      </w:r>
      <w:r w:rsidRPr="00910366">
        <w:rPr>
          <w:rFonts w:ascii="Noto Sans KR" w:hAnsi="Noto Sans KR"/>
          <w:color w:val="333333"/>
        </w:rPr>
        <w:t>국산화를</w:t>
      </w:r>
      <w:r w:rsidRPr="00910366">
        <w:rPr>
          <w:rFonts w:ascii="Noto Sans KR" w:hAnsi="Noto Sans KR"/>
          <w:color w:val="333333"/>
        </w:rPr>
        <w:t xml:space="preserve"> </w:t>
      </w:r>
      <w:r w:rsidRPr="00910366">
        <w:rPr>
          <w:rFonts w:ascii="Noto Sans KR" w:hAnsi="Noto Sans KR"/>
          <w:color w:val="333333"/>
        </w:rPr>
        <w:t>시작으로</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디스플레이용</w:t>
      </w:r>
      <w:r w:rsidRPr="00910366">
        <w:rPr>
          <w:rFonts w:ascii="Noto Sans KR" w:hAnsi="Noto Sans KR"/>
          <w:color w:val="333333"/>
        </w:rPr>
        <w:t xml:space="preserve"> </w:t>
      </w:r>
      <w:r w:rsidRPr="00910366">
        <w:rPr>
          <w:rFonts w:ascii="Noto Sans KR" w:hAnsi="Noto Sans KR"/>
          <w:color w:val="333333"/>
        </w:rPr>
        <w:t>첨단전자</w:t>
      </w:r>
      <w:r w:rsidRPr="00910366">
        <w:rPr>
          <w:rFonts w:ascii="Noto Sans KR" w:hAnsi="Noto Sans KR"/>
          <w:color w:val="333333"/>
        </w:rPr>
        <w:t xml:space="preserve"> </w:t>
      </w:r>
      <w:r w:rsidRPr="00910366">
        <w:rPr>
          <w:rFonts w:ascii="Noto Sans KR" w:hAnsi="Noto Sans KR"/>
          <w:color w:val="333333"/>
        </w:rPr>
        <w:t>소재와</w:t>
      </w:r>
      <w:r w:rsidRPr="00910366">
        <w:rPr>
          <w:rFonts w:ascii="Noto Sans KR" w:hAnsi="Noto Sans KR"/>
          <w:color w:val="333333"/>
        </w:rPr>
        <w:t xml:space="preserve"> </w:t>
      </w:r>
      <w:r w:rsidRPr="00910366">
        <w:rPr>
          <w:rFonts w:ascii="Noto Sans KR" w:hAnsi="Noto Sans KR"/>
          <w:color w:val="333333"/>
        </w:rPr>
        <w:t>대체</w:t>
      </w:r>
      <w:r w:rsidRPr="00910366">
        <w:rPr>
          <w:rFonts w:ascii="Noto Sans KR" w:hAnsi="Noto Sans KR"/>
          <w:color w:val="333333"/>
        </w:rPr>
        <w:t xml:space="preserve"> </w:t>
      </w:r>
      <w:r w:rsidRPr="00910366">
        <w:rPr>
          <w:rFonts w:ascii="Noto Sans KR" w:hAnsi="Noto Sans KR"/>
          <w:color w:val="333333"/>
        </w:rPr>
        <w:t>에너지</w:t>
      </w:r>
      <w:r w:rsidRPr="00910366">
        <w:rPr>
          <w:rFonts w:ascii="Noto Sans KR" w:hAnsi="Noto Sans KR"/>
          <w:color w:val="333333"/>
        </w:rPr>
        <w:t xml:space="preserve"> </w:t>
      </w:r>
      <w:r w:rsidRPr="00910366">
        <w:rPr>
          <w:rFonts w:ascii="Noto Sans KR" w:hAnsi="Noto Sans KR"/>
          <w:color w:val="333333"/>
        </w:rPr>
        <w:t>소재를</w:t>
      </w:r>
      <w:r w:rsidRPr="00910366">
        <w:rPr>
          <w:rFonts w:ascii="Noto Sans KR" w:hAnsi="Noto Sans KR"/>
          <w:color w:val="333333"/>
        </w:rPr>
        <w:t xml:space="preserve"> </w:t>
      </w:r>
      <w:r w:rsidRPr="00910366">
        <w:rPr>
          <w:rFonts w:ascii="Noto Sans KR" w:hAnsi="Noto Sans KR"/>
          <w:color w:val="333333"/>
        </w:rPr>
        <w:t>개발</w:t>
      </w:r>
      <w:r w:rsidRPr="00910366">
        <w:rPr>
          <w:rFonts w:ascii="Noto Sans KR" w:hAnsi="Noto Sans KR"/>
          <w:color w:val="333333"/>
        </w:rPr>
        <w:t>·</w:t>
      </w:r>
      <w:r w:rsidRPr="00910366">
        <w:rPr>
          <w:rFonts w:ascii="Noto Sans KR" w:hAnsi="Noto Sans KR"/>
          <w:color w:val="333333"/>
        </w:rPr>
        <w:t>양산해왔다</w:t>
      </w:r>
      <w:r w:rsidRPr="00910366">
        <w:rPr>
          <w:rFonts w:ascii="Noto Sans KR" w:hAnsi="Noto Sans KR"/>
          <w:color w:val="333333"/>
        </w:rPr>
        <w:t>. 2010</w:t>
      </w:r>
      <w:r w:rsidRPr="00910366">
        <w:rPr>
          <w:rFonts w:ascii="Noto Sans KR" w:hAnsi="Noto Sans KR"/>
          <w:color w:val="333333"/>
        </w:rPr>
        <w:t>년엔</w:t>
      </w:r>
      <w:r w:rsidRPr="00910366">
        <w:rPr>
          <w:rFonts w:ascii="Noto Sans KR" w:hAnsi="Noto Sans KR"/>
          <w:color w:val="333333"/>
        </w:rPr>
        <w:t xml:space="preserve"> </w:t>
      </w:r>
      <w:r w:rsidRPr="00910366">
        <w:rPr>
          <w:rFonts w:ascii="Noto Sans KR" w:hAnsi="Noto Sans KR"/>
          <w:color w:val="333333"/>
        </w:rPr>
        <w:t>대형</w:t>
      </w:r>
      <w:r w:rsidRPr="00910366">
        <w:rPr>
          <w:rFonts w:ascii="Noto Sans KR" w:hAnsi="Noto Sans KR"/>
          <w:color w:val="333333"/>
        </w:rPr>
        <w:t>TV</w:t>
      </w:r>
      <w:r w:rsidRPr="00910366">
        <w:rPr>
          <w:rFonts w:ascii="Noto Sans KR" w:hAnsi="Noto Sans KR"/>
          <w:color w:val="333333"/>
        </w:rPr>
        <w:t>용</w:t>
      </w:r>
      <w:r w:rsidRPr="00910366">
        <w:rPr>
          <w:rFonts w:ascii="Noto Sans KR" w:hAnsi="Noto Sans KR"/>
          <w:color w:val="333333"/>
        </w:rPr>
        <w:t xml:space="preserve"> </w:t>
      </w:r>
      <w:r w:rsidRPr="00910366">
        <w:rPr>
          <w:rFonts w:ascii="Noto Sans KR" w:hAnsi="Noto Sans KR"/>
          <w:color w:val="333333"/>
        </w:rPr>
        <w:t>절연막을</w:t>
      </w:r>
      <w:r w:rsidRPr="00910366">
        <w:rPr>
          <w:rFonts w:ascii="Noto Sans KR" w:hAnsi="Noto Sans KR"/>
          <w:color w:val="333333"/>
        </w:rPr>
        <w:t xml:space="preserve"> </w:t>
      </w:r>
      <w:r w:rsidRPr="00910366">
        <w:rPr>
          <w:rFonts w:ascii="Noto Sans KR" w:hAnsi="Noto Sans KR"/>
          <w:color w:val="333333"/>
        </w:rPr>
        <w:t>국내</w:t>
      </w:r>
      <w:r w:rsidRPr="00910366">
        <w:rPr>
          <w:rFonts w:ascii="Noto Sans KR" w:hAnsi="Noto Sans KR"/>
          <w:color w:val="333333"/>
        </w:rPr>
        <w:t xml:space="preserve"> </w:t>
      </w:r>
      <w:r w:rsidRPr="00910366">
        <w:rPr>
          <w:rFonts w:ascii="Noto Sans KR" w:hAnsi="Noto Sans KR"/>
          <w:color w:val="333333"/>
        </w:rPr>
        <w:t>최초로</w:t>
      </w:r>
      <w:r w:rsidRPr="00910366">
        <w:rPr>
          <w:rFonts w:ascii="Noto Sans KR" w:hAnsi="Noto Sans KR"/>
          <w:color w:val="333333"/>
        </w:rPr>
        <w:t xml:space="preserve"> </w:t>
      </w:r>
      <w:r w:rsidRPr="00910366">
        <w:rPr>
          <w:rFonts w:ascii="Noto Sans KR" w:hAnsi="Noto Sans KR"/>
          <w:color w:val="333333"/>
        </w:rPr>
        <w:t>개발</w:t>
      </w:r>
      <w:r w:rsidRPr="00910366">
        <w:rPr>
          <w:rFonts w:ascii="Noto Sans KR" w:hAnsi="Noto Sans KR"/>
          <w:color w:val="333333"/>
        </w:rPr>
        <w:t xml:space="preserve">, </w:t>
      </w:r>
      <w:r w:rsidRPr="00910366">
        <w:rPr>
          <w:rFonts w:ascii="Noto Sans KR" w:hAnsi="Noto Sans KR"/>
          <w:color w:val="333333"/>
        </w:rPr>
        <w:t>양산에</w:t>
      </w:r>
      <w:r w:rsidRPr="00910366">
        <w:rPr>
          <w:rFonts w:ascii="Noto Sans KR" w:hAnsi="Noto Sans KR"/>
          <w:color w:val="333333"/>
        </w:rPr>
        <w:t xml:space="preserve"> </w:t>
      </w:r>
      <w:r w:rsidRPr="00910366">
        <w:rPr>
          <w:rFonts w:ascii="Noto Sans KR" w:hAnsi="Noto Sans KR"/>
          <w:color w:val="333333"/>
        </w:rPr>
        <w:t>나섰다</w:t>
      </w:r>
      <w:r w:rsidRPr="00910366">
        <w:rPr>
          <w:rFonts w:ascii="Noto Sans KR" w:hAnsi="Noto Sans KR"/>
          <w:color w:val="333333"/>
        </w:rPr>
        <w:t>.</w:t>
      </w:r>
    </w:p>
    <w:p w14:paraId="46514D9B" w14:textId="77777777" w:rsidR="00910366" w:rsidRPr="00910366" w:rsidRDefault="00910366" w:rsidP="00910366">
      <w:pPr>
        <w:pStyle w:val="a4"/>
        <w:spacing w:before="0" w:beforeAutospacing="0" w:after="384" w:afterAutospacing="0"/>
        <w:rPr>
          <w:rFonts w:ascii="Noto Sans KR" w:hAnsi="Noto Sans KR" w:hint="eastAsia"/>
          <w:color w:val="333333"/>
        </w:rPr>
      </w:pPr>
      <w:r w:rsidRPr="00910366">
        <w:rPr>
          <w:rFonts w:ascii="Noto Sans KR" w:hAnsi="Noto Sans KR"/>
          <w:color w:val="333333"/>
        </w:rPr>
        <w:t>초기</w:t>
      </w:r>
      <w:r w:rsidRPr="00910366">
        <w:rPr>
          <w:rFonts w:ascii="Noto Sans KR" w:hAnsi="Noto Sans KR"/>
          <w:color w:val="333333"/>
        </w:rPr>
        <w:t xml:space="preserve"> </w:t>
      </w:r>
      <w:r w:rsidRPr="00910366">
        <w:rPr>
          <w:rFonts w:ascii="Noto Sans KR" w:hAnsi="Noto Sans KR"/>
          <w:color w:val="333333"/>
        </w:rPr>
        <w:t>매출원은</w:t>
      </w:r>
      <w:r w:rsidRPr="00910366">
        <w:rPr>
          <w:rFonts w:ascii="Noto Sans KR" w:hAnsi="Noto Sans KR"/>
          <w:color w:val="333333"/>
        </w:rPr>
        <w:t xml:space="preserve"> </w:t>
      </w:r>
      <w:r w:rsidRPr="00910366">
        <w:rPr>
          <w:rFonts w:ascii="Noto Sans KR" w:hAnsi="Noto Sans KR"/>
          <w:color w:val="333333"/>
        </w:rPr>
        <w:t>발포제가</w:t>
      </w:r>
      <w:r w:rsidRPr="00910366">
        <w:rPr>
          <w:rFonts w:ascii="Noto Sans KR" w:hAnsi="Noto Sans KR"/>
          <w:color w:val="333333"/>
        </w:rPr>
        <w:t xml:space="preserve"> </w:t>
      </w:r>
      <w:r w:rsidRPr="00910366">
        <w:rPr>
          <w:rFonts w:ascii="Noto Sans KR" w:hAnsi="Noto Sans KR"/>
          <w:color w:val="333333"/>
        </w:rPr>
        <w:t>주력이었지만</w:t>
      </w:r>
      <w:r w:rsidRPr="00910366">
        <w:rPr>
          <w:rFonts w:ascii="Noto Sans KR" w:hAnsi="Noto Sans KR"/>
          <w:color w:val="333333"/>
        </w:rPr>
        <w:t xml:space="preserve"> </w:t>
      </w:r>
      <w:r w:rsidRPr="00910366">
        <w:rPr>
          <w:rFonts w:ascii="Noto Sans KR" w:hAnsi="Noto Sans KR"/>
          <w:color w:val="333333"/>
        </w:rPr>
        <w:t>기술</w:t>
      </w:r>
      <w:r w:rsidRPr="00910366">
        <w:rPr>
          <w:rFonts w:ascii="Noto Sans KR" w:hAnsi="Noto Sans KR"/>
          <w:color w:val="333333"/>
        </w:rPr>
        <w:t xml:space="preserve"> </w:t>
      </w:r>
      <w:r w:rsidRPr="00910366">
        <w:rPr>
          <w:rFonts w:ascii="Noto Sans KR" w:hAnsi="Noto Sans KR"/>
          <w:color w:val="333333"/>
        </w:rPr>
        <w:t>변화에</w:t>
      </w:r>
      <w:r w:rsidRPr="00910366">
        <w:rPr>
          <w:rFonts w:ascii="Noto Sans KR" w:hAnsi="Noto Sans KR"/>
          <w:color w:val="333333"/>
        </w:rPr>
        <w:t xml:space="preserve"> </w:t>
      </w:r>
      <w:r w:rsidRPr="00910366">
        <w:rPr>
          <w:rFonts w:ascii="Noto Sans KR" w:hAnsi="Noto Sans KR"/>
          <w:color w:val="333333"/>
        </w:rPr>
        <w:t>보폭을</w:t>
      </w:r>
      <w:r w:rsidRPr="00910366">
        <w:rPr>
          <w:rFonts w:ascii="Noto Sans KR" w:hAnsi="Noto Sans KR"/>
          <w:color w:val="333333"/>
        </w:rPr>
        <w:t xml:space="preserve"> </w:t>
      </w:r>
      <w:r w:rsidRPr="00910366">
        <w:rPr>
          <w:rFonts w:ascii="Noto Sans KR" w:hAnsi="Noto Sans KR"/>
          <w:color w:val="333333"/>
        </w:rPr>
        <w:t>맞춘</w:t>
      </w:r>
      <w:r w:rsidRPr="00910366">
        <w:rPr>
          <w:rFonts w:ascii="Noto Sans KR" w:hAnsi="Noto Sans KR"/>
          <w:color w:val="333333"/>
        </w:rPr>
        <w:t xml:space="preserve"> </w:t>
      </w:r>
      <w:r w:rsidRPr="00910366">
        <w:rPr>
          <w:rFonts w:ascii="Noto Sans KR" w:hAnsi="Noto Sans KR"/>
          <w:color w:val="333333"/>
        </w:rPr>
        <w:t>선제적</w:t>
      </w:r>
      <w:r w:rsidRPr="00910366">
        <w:rPr>
          <w:rFonts w:ascii="Noto Sans KR" w:hAnsi="Noto Sans KR"/>
          <w:color w:val="333333"/>
        </w:rPr>
        <w:t xml:space="preserve"> R&amp;D </w:t>
      </w:r>
      <w:r w:rsidRPr="00910366">
        <w:rPr>
          <w:rFonts w:ascii="Noto Sans KR" w:hAnsi="Noto Sans KR"/>
          <w:color w:val="333333"/>
        </w:rPr>
        <w:t>성과로</w:t>
      </w:r>
      <w:r w:rsidRPr="00910366">
        <w:rPr>
          <w:rFonts w:ascii="Noto Sans KR" w:hAnsi="Noto Sans KR"/>
          <w:color w:val="333333"/>
        </w:rPr>
        <w:t xml:space="preserve"> </w:t>
      </w:r>
      <w:r w:rsidRPr="00910366">
        <w:rPr>
          <w:rFonts w:ascii="Noto Sans KR" w:hAnsi="Noto Sans KR"/>
          <w:color w:val="333333"/>
        </w:rPr>
        <w:t>지난해</w:t>
      </w:r>
      <w:r w:rsidRPr="00910366">
        <w:rPr>
          <w:rFonts w:ascii="Noto Sans KR" w:hAnsi="Noto Sans KR"/>
          <w:color w:val="333333"/>
        </w:rPr>
        <w:t xml:space="preserve"> </w:t>
      </w:r>
      <w:r w:rsidRPr="00910366">
        <w:rPr>
          <w:rFonts w:ascii="Noto Sans KR" w:hAnsi="Noto Sans KR"/>
          <w:color w:val="333333"/>
        </w:rPr>
        <w:t>매출에서</w:t>
      </w:r>
      <w:r w:rsidRPr="00910366">
        <w:rPr>
          <w:rFonts w:ascii="Noto Sans KR" w:hAnsi="Noto Sans KR"/>
          <w:color w:val="333333"/>
        </w:rPr>
        <w:t xml:space="preserve"> </w:t>
      </w:r>
      <w:r w:rsidRPr="00910366">
        <w:rPr>
          <w:rFonts w:ascii="Noto Sans KR" w:hAnsi="Noto Sans KR"/>
          <w:color w:val="333333"/>
        </w:rPr>
        <w:t>가장</w:t>
      </w:r>
      <w:r w:rsidRPr="00910366">
        <w:rPr>
          <w:rFonts w:ascii="Noto Sans KR" w:hAnsi="Noto Sans KR"/>
          <w:color w:val="333333"/>
        </w:rPr>
        <w:t xml:space="preserve"> </w:t>
      </w:r>
      <w:r w:rsidRPr="00910366">
        <w:rPr>
          <w:rFonts w:ascii="Noto Sans KR" w:hAnsi="Noto Sans KR"/>
          <w:color w:val="333333"/>
        </w:rPr>
        <w:t>높은</w:t>
      </w:r>
      <w:r w:rsidRPr="00910366">
        <w:rPr>
          <w:rFonts w:ascii="Noto Sans KR" w:hAnsi="Noto Sans KR"/>
          <w:color w:val="333333"/>
        </w:rPr>
        <w:t xml:space="preserve"> </w:t>
      </w:r>
      <w:r w:rsidRPr="00910366">
        <w:rPr>
          <w:rFonts w:ascii="Noto Sans KR" w:hAnsi="Noto Sans KR"/>
          <w:color w:val="333333"/>
        </w:rPr>
        <w:t>비중</w:t>
      </w:r>
      <w:r w:rsidRPr="00910366">
        <w:rPr>
          <w:rFonts w:ascii="Noto Sans KR" w:hAnsi="Noto Sans KR"/>
          <w:color w:val="333333"/>
        </w:rPr>
        <w:t>(52.9%)</w:t>
      </w:r>
      <w:r w:rsidRPr="00910366">
        <w:rPr>
          <w:rFonts w:ascii="Noto Sans KR" w:hAnsi="Noto Sans KR"/>
          <w:color w:val="333333"/>
        </w:rPr>
        <w:t>을</w:t>
      </w:r>
      <w:r w:rsidRPr="00910366">
        <w:rPr>
          <w:rFonts w:ascii="Noto Sans KR" w:hAnsi="Noto Sans KR"/>
          <w:color w:val="333333"/>
        </w:rPr>
        <w:t xml:space="preserve"> </w:t>
      </w:r>
      <w:r w:rsidRPr="00910366">
        <w:rPr>
          <w:rFonts w:ascii="Noto Sans KR" w:hAnsi="Noto Sans KR"/>
          <w:color w:val="333333"/>
        </w:rPr>
        <w:t>차지한</w:t>
      </w:r>
      <w:r w:rsidRPr="00910366">
        <w:rPr>
          <w:rFonts w:ascii="Noto Sans KR" w:hAnsi="Noto Sans KR"/>
          <w:color w:val="333333"/>
        </w:rPr>
        <w:t xml:space="preserve"> </w:t>
      </w:r>
      <w:r w:rsidRPr="00910366">
        <w:rPr>
          <w:rFonts w:ascii="Noto Sans KR" w:hAnsi="Noto Sans KR"/>
          <w:color w:val="333333"/>
        </w:rPr>
        <w:t>건</w:t>
      </w:r>
      <w:r w:rsidRPr="00910366">
        <w:rPr>
          <w:rFonts w:ascii="Noto Sans KR" w:hAnsi="Noto Sans KR"/>
          <w:color w:val="333333"/>
        </w:rPr>
        <w:t xml:space="preserve"> </w:t>
      </w:r>
      <w:r w:rsidRPr="00910366">
        <w:rPr>
          <w:rFonts w:ascii="Noto Sans KR" w:hAnsi="Noto Sans KR"/>
          <w:color w:val="333333"/>
        </w:rPr>
        <w:t>포토레지스트를</w:t>
      </w:r>
      <w:r w:rsidRPr="00910366">
        <w:rPr>
          <w:rFonts w:ascii="Noto Sans KR" w:hAnsi="Noto Sans KR"/>
          <w:color w:val="333333"/>
        </w:rPr>
        <w:t xml:space="preserve"> </w:t>
      </w:r>
      <w:r w:rsidRPr="00910366">
        <w:rPr>
          <w:rFonts w:ascii="Noto Sans KR" w:hAnsi="Noto Sans KR"/>
          <w:color w:val="333333"/>
        </w:rPr>
        <w:t>포함한</w:t>
      </w:r>
      <w:r w:rsidRPr="00910366">
        <w:rPr>
          <w:rFonts w:ascii="Noto Sans KR" w:hAnsi="Noto Sans KR"/>
          <w:color w:val="333333"/>
        </w:rPr>
        <w:t xml:space="preserve"> ‘</w:t>
      </w:r>
      <w:r w:rsidRPr="00910366">
        <w:rPr>
          <w:rFonts w:ascii="Noto Sans KR" w:hAnsi="Noto Sans KR"/>
          <w:color w:val="333333"/>
        </w:rPr>
        <w:t>국내전자재료</w:t>
      </w:r>
      <w:r w:rsidRPr="00910366">
        <w:rPr>
          <w:rFonts w:ascii="Noto Sans KR" w:hAnsi="Noto Sans KR"/>
          <w:color w:val="333333"/>
        </w:rPr>
        <w:t xml:space="preserve">’ </w:t>
      </w:r>
      <w:r w:rsidRPr="00910366">
        <w:rPr>
          <w:rFonts w:ascii="Noto Sans KR" w:hAnsi="Noto Sans KR"/>
          <w:color w:val="333333"/>
        </w:rPr>
        <w:t>사업이다</w:t>
      </w:r>
      <w:r w:rsidRPr="00910366">
        <w:rPr>
          <w:rFonts w:ascii="Noto Sans KR" w:hAnsi="Noto Sans KR"/>
          <w:color w:val="333333"/>
        </w:rPr>
        <w:t xml:space="preserve">. TFT LCD </w:t>
      </w:r>
      <w:r w:rsidRPr="00910366">
        <w:rPr>
          <w:rFonts w:ascii="Noto Sans KR" w:hAnsi="Noto Sans KR"/>
          <w:color w:val="333333"/>
        </w:rPr>
        <w:t>화학제품을</w:t>
      </w:r>
      <w:r w:rsidRPr="00910366">
        <w:rPr>
          <w:rFonts w:ascii="Noto Sans KR" w:hAnsi="Noto Sans KR"/>
          <w:color w:val="333333"/>
        </w:rPr>
        <w:t xml:space="preserve"> </w:t>
      </w:r>
      <w:r w:rsidRPr="00910366">
        <w:rPr>
          <w:rFonts w:ascii="Noto Sans KR" w:hAnsi="Noto Sans KR"/>
          <w:color w:val="333333"/>
        </w:rPr>
        <w:t>포함한</w:t>
      </w:r>
      <w:r w:rsidRPr="00910366">
        <w:rPr>
          <w:rFonts w:ascii="Noto Sans KR" w:hAnsi="Noto Sans KR"/>
          <w:color w:val="333333"/>
        </w:rPr>
        <w:t xml:space="preserve"> ‘</w:t>
      </w:r>
      <w:r w:rsidRPr="00910366">
        <w:rPr>
          <w:rFonts w:ascii="Noto Sans KR" w:hAnsi="Noto Sans KR"/>
          <w:color w:val="333333"/>
        </w:rPr>
        <w:t>해외전자재료</w:t>
      </w:r>
      <w:r w:rsidRPr="00910366">
        <w:rPr>
          <w:rFonts w:ascii="Noto Sans KR" w:hAnsi="Noto Sans KR"/>
          <w:color w:val="333333"/>
        </w:rPr>
        <w:t xml:space="preserve">’ </w:t>
      </w:r>
      <w:r w:rsidRPr="00910366">
        <w:rPr>
          <w:rFonts w:ascii="Noto Sans KR" w:hAnsi="Noto Sans KR"/>
          <w:color w:val="333333"/>
        </w:rPr>
        <w:t>매출</w:t>
      </w:r>
      <w:r w:rsidRPr="00910366">
        <w:rPr>
          <w:rFonts w:ascii="Noto Sans KR" w:hAnsi="Noto Sans KR"/>
          <w:color w:val="333333"/>
        </w:rPr>
        <w:t xml:space="preserve"> </w:t>
      </w:r>
      <w:r w:rsidRPr="00910366">
        <w:rPr>
          <w:rFonts w:ascii="Noto Sans KR" w:hAnsi="Noto Sans KR"/>
          <w:color w:val="333333"/>
        </w:rPr>
        <w:t>비중도</w:t>
      </w:r>
      <w:r w:rsidRPr="00910366">
        <w:rPr>
          <w:rFonts w:ascii="Noto Sans KR" w:hAnsi="Noto Sans KR"/>
          <w:color w:val="333333"/>
        </w:rPr>
        <w:t xml:space="preserve"> 37.1%</w:t>
      </w:r>
      <w:r w:rsidRPr="00910366">
        <w:rPr>
          <w:rFonts w:ascii="Noto Sans KR" w:hAnsi="Noto Sans KR"/>
          <w:color w:val="333333"/>
        </w:rPr>
        <w:t>로</w:t>
      </w:r>
      <w:r w:rsidRPr="00910366">
        <w:rPr>
          <w:rFonts w:ascii="Noto Sans KR" w:hAnsi="Noto Sans KR"/>
          <w:color w:val="333333"/>
        </w:rPr>
        <w:t xml:space="preserve"> </w:t>
      </w:r>
      <w:r w:rsidRPr="00910366">
        <w:rPr>
          <w:rFonts w:ascii="Noto Sans KR" w:hAnsi="Noto Sans KR"/>
          <w:color w:val="333333"/>
        </w:rPr>
        <w:t>적지</w:t>
      </w:r>
      <w:r w:rsidRPr="00910366">
        <w:rPr>
          <w:rFonts w:ascii="Noto Sans KR" w:hAnsi="Noto Sans KR"/>
          <w:color w:val="333333"/>
        </w:rPr>
        <w:t xml:space="preserve"> </w:t>
      </w:r>
      <w:r w:rsidRPr="00910366">
        <w:rPr>
          <w:rFonts w:ascii="Noto Sans KR" w:hAnsi="Noto Sans KR"/>
          <w:color w:val="333333"/>
        </w:rPr>
        <w:t>않다</w:t>
      </w:r>
      <w:r w:rsidRPr="00910366">
        <w:rPr>
          <w:rFonts w:ascii="Noto Sans KR" w:hAnsi="Noto Sans KR"/>
          <w:color w:val="333333"/>
        </w:rPr>
        <w:t>.</w:t>
      </w:r>
    </w:p>
    <w:p w14:paraId="381B02A9" w14:textId="77777777" w:rsidR="00910366" w:rsidRPr="00910366" w:rsidRDefault="00910366" w:rsidP="00910366">
      <w:pPr>
        <w:pStyle w:val="a4"/>
        <w:spacing w:before="0" w:beforeAutospacing="0" w:after="384" w:afterAutospacing="0"/>
        <w:rPr>
          <w:rFonts w:ascii="Noto Sans KR" w:hAnsi="Noto Sans KR" w:hint="eastAsia"/>
          <w:color w:val="333333"/>
        </w:rPr>
      </w:pPr>
      <w:r w:rsidRPr="00910366">
        <w:rPr>
          <w:rFonts w:ascii="Noto Sans KR" w:hAnsi="Noto Sans KR"/>
          <w:color w:val="333333"/>
        </w:rPr>
        <w:t>이어</w:t>
      </w:r>
      <w:r w:rsidRPr="00910366">
        <w:rPr>
          <w:rFonts w:ascii="Noto Sans KR" w:hAnsi="Noto Sans KR"/>
          <w:color w:val="333333"/>
        </w:rPr>
        <w:t xml:space="preserve"> </w:t>
      </w:r>
      <w:r w:rsidRPr="00910366">
        <w:rPr>
          <w:rFonts w:ascii="Noto Sans KR" w:hAnsi="Noto Sans KR"/>
          <w:color w:val="333333"/>
        </w:rPr>
        <w:t>지난해</w:t>
      </w:r>
      <w:r w:rsidRPr="00910366">
        <w:rPr>
          <w:rFonts w:ascii="Noto Sans KR" w:hAnsi="Noto Sans KR"/>
          <w:color w:val="333333"/>
        </w:rPr>
        <w:t xml:space="preserve"> </w:t>
      </w:r>
      <w:r w:rsidRPr="00910366">
        <w:rPr>
          <w:rFonts w:ascii="Noto Sans KR" w:hAnsi="Noto Sans KR"/>
          <w:color w:val="333333"/>
        </w:rPr>
        <w:t>카본나노튜브</w:t>
      </w:r>
      <w:r w:rsidRPr="00910366">
        <w:rPr>
          <w:rFonts w:ascii="Noto Sans KR" w:hAnsi="Noto Sans KR"/>
          <w:color w:val="333333"/>
        </w:rPr>
        <w:t xml:space="preserve">(CNT) </w:t>
      </w:r>
      <w:r w:rsidRPr="00910366">
        <w:rPr>
          <w:rFonts w:ascii="Noto Sans KR" w:hAnsi="Noto Sans KR"/>
          <w:color w:val="333333"/>
        </w:rPr>
        <w:t>도전재</w:t>
      </w:r>
      <w:r w:rsidRPr="00910366">
        <w:rPr>
          <w:rFonts w:ascii="Noto Sans KR" w:hAnsi="Noto Sans KR"/>
          <w:color w:val="333333"/>
        </w:rPr>
        <w:t xml:space="preserve"> </w:t>
      </w:r>
      <w:r w:rsidRPr="00910366">
        <w:rPr>
          <w:rFonts w:ascii="Noto Sans KR" w:hAnsi="Noto Sans KR"/>
          <w:color w:val="333333"/>
        </w:rPr>
        <w:t>슬러리를</w:t>
      </w:r>
      <w:r w:rsidRPr="00910366">
        <w:rPr>
          <w:rFonts w:ascii="Noto Sans KR" w:hAnsi="Noto Sans KR"/>
          <w:color w:val="333333"/>
        </w:rPr>
        <w:t xml:space="preserve"> </w:t>
      </w:r>
      <w:r w:rsidRPr="00910366">
        <w:rPr>
          <w:rFonts w:ascii="Noto Sans KR" w:hAnsi="Noto Sans KR"/>
          <w:color w:val="333333"/>
        </w:rPr>
        <w:t>개발해</w:t>
      </w:r>
      <w:r w:rsidRPr="00910366">
        <w:rPr>
          <w:rFonts w:ascii="Noto Sans KR" w:hAnsi="Noto Sans KR"/>
          <w:color w:val="333333"/>
        </w:rPr>
        <w:t xml:space="preserve"> 2</w:t>
      </w:r>
      <w:r w:rsidRPr="00910366">
        <w:rPr>
          <w:rFonts w:ascii="Noto Sans KR" w:hAnsi="Noto Sans KR"/>
          <w:color w:val="333333"/>
        </w:rPr>
        <w:t>차전지</w:t>
      </w:r>
      <w:r w:rsidRPr="00910366">
        <w:rPr>
          <w:rFonts w:ascii="Noto Sans KR" w:hAnsi="Noto Sans KR"/>
          <w:color w:val="333333"/>
        </w:rPr>
        <w:t>(</w:t>
      </w:r>
      <w:r w:rsidRPr="00910366">
        <w:rPr>
          <w:rFonts w:ascii="Noto Sans KR" w:hAnsi="Noto Sans KR"/>
          <w:color w:val="333333"/>
        </w:rPr>
        <w:t>배터리</w:t>
      </w:r>
      <w:r w:rsidRPr="00910366">
        <w:rPr>
          <w:rFonts w:ascii="Noto Sans KR" w:hAnsi="Noto Sans KR"/>
          <w:color w:val="333333"/>
        </w:rPr>
        <w:t xml:space="preserve">) </w:t>
      </w:r>
      <w:r w:rsidRPr="00910366">
        <w:rPr>
          <w:rFonts w:ascii="Noto Sans KR" w:hAnsi="Noto Sans KR"/>
          <w:color w:val="333333"/>
        </w:rPr>
        <w:t>시장으로</w:t>
      </w:r>
      <w:r w:rsidRPr="00910366">
        <w:rPr>
          <w:rFonts w:ascii="Noto Sans KR" w:hAnsi="Noto Sans KR"/>
          <w:color w:val="333333"/>
        </w:rPr>
        <w:t xml:space="preserve"> </w:t>
      </w:r>
      <w:r w:rsidRPr="00910366">
        <w:rPr>
          <w:rFonts w:ascii="Noto Sans KR" w:hAnsi="Noto Sans KR"/>
          <w:color w:val="333333"/>
        </w:rPr>
        <w:t>사업</w:t>
      </w:r>
      <w:r w:rsidRPr="00910366">
        <w:rPr>
          <w:rFonts w:ascii="Noto Sans KR" w:hAnsi="Noto Sans KR"/>
          <w:color w:val="333333"/>
        </w:rPr>
        <w:t xml:space="preserve"> </w:t>
      </w:r>
      <w:r w:rsidRPr="00910366">
        <w:rPr>
          <w:rFonts w:ascii="Noto Sans KR" w:hAnsi="Noto Sans KR"/>
          <w:color w:val="333333"/>
        </w:rPr>
        <w:t>분야를</w:t>
      </w:r>
      <w:r w:rsidRPr="00910366">
        <w:rPr>
          <w:rFonts w:ascii="Noto Sans KR" w:hAnsi="Noto Sans KR"/>
          <w:color w:val="333333"/>
        </w:rPr>
        <w:t xml:space="preserve"> </w:t>
      </w:r>
      <w:r w:rsidRPr="00910366">
        <w:rPr>
          <w:rFonts w:ascii="Noto Sans KR" w:hAnsi="Noto Sans KR"/>
          <w:color w:val="333333"/>
        </w:rPr>
        <w:t>확대하고</w:t>
      </w:r>
      <w:r w:rsidRPr="00910366">
        <w:rPr>
          <w:rFonts w:ascii="Noto Sans KR" w:hAnsi="Noto Sans KR"/>
          <w:color w:val="333333"/>
        </w:rPr>
        <w:t xml:space="preserve"> </w:t>
      </w:r>
      <w:r w:rsidRPr="00910366">
        <w:rPr>
          <w:rFonts w:ascii="Noto Sans KR" w:hAnsi="Noto Sans KR"/>
          <w:color w:val="333333"/>
        </w:rPr>
        <w:t>유럽의</w:t>
      </w:r>
      <w:r w:rsidRPr="00910366">
        <w:rPr>
          <w:rFonts w:ascii="Noto Sans KR" w:hAnsi="Noto Sans KR"/>
          <w:color w:val="333333"/>
        </w:rPr>
        <w:t xml:space="preserve"> </w:t>
      </w:r>
      <w:r w:rsidRPr="00910366">
        <w:rPr>
          <w:rFonts w:ascii="Noto Sans KR" w:hAnsi="Noto Sans KR"/>
          <w:color w:val="333333"/>
        </w:rPr>
        <w:t>배터리</w:t>
      </w:r>
      <w:r w:rsidRPr="00910366">
        <w:rPr>
          <w:rFonts w:ascii="Noto Sans KR" w:hAnsi="Noto Sans KR"/>
          <w:color w:val="333333"/>
        </w:rPr>
        <w:t xml:space="preserve"> </w:t>
      </w:r>
      <w:r w:rsidRPr="00910366">
        <w:rPr>
          <w:rFonts w:ascii="Noto Sans KR" w:hAnsi="Noto Sans KR"/>
          <w:color w:val="333333"/>
        </w:rPr>
        <w:t>제조사</w:t>
      </w:r>
      <w:r w:rsidRPr="00910366">
        <w:rPr>
          <w:rFonts w:ascii="Noto Sans KR" w:hAnsi="Noto Sans KR"/>
          <w:color w:val="333333"/>
        </w:rPr>
        <w:t xml:space="preserve"> </w:t>
      </w:r>
      <w:r w:rsidRPr="00910366">
        <w:rPr>
          <w:rFonts w:ascii="Noto Sans KR" w:hAnsi="Noto Sans KR"/>
          <w:color w:val="333333"/>
        </w:rPr>
        <w:t>노스볼트를</w:t>
      </w:r>
      <w:r w:rsidRPr="00910366">
        <w:rPr>
          <w:rFonts w:ascii="Noto Sans KR" w:hAnsi="Noto Sans KR"/>
          <w:color w:val="333333"/>
        </w:rPr>
        <w:t xml:space="preserve"> </w:t>
      </w:r>
      <w:r w:rsidRPr="00910366">
        <w:rPr>
          <w:rFonts w:ascii="Noto Sans KR" w:hAnsi="Noto Sans KR"/>
          <w:color w:val="333333"/>
        </w:rPr>
        <w:t>고객사로</w:t>
      </w:r>
      <w:r w:rsidRPr="00910366">
        <w:rPr>
          <w:rFonts w:ascii="Noto Sans KR" w:hAnsi="Noto Sans KR"/>
          <w:color w:val="333333"/>
        </w:rPr>
        <w:t xml:space="preserve"> </w:t>
      </w:r>
      <w:r w:rsidRPr="00910366">
        <w:rPr>
          <w:rFonts w:ascii="Noto Sans KR" w:hAnsi="Noto Sans KR"/>
          <w:color w:val="333333"/>
        </w:rPr>
        <w:t>확보했다</w:t>
      </w:r>
      <w:r w:rsidRPr="00910366">
        <w:rPr>
          <w:rFonts w:ascii="Noto Sans KR" w:hAnsi="Noto Sans KR"/>
          <w:color w:val="333333"/>
        </w:rPr>
        <w:t xml:space="preserve">. </w:t>
      </w:r>
      <w:r w:rsidRPr="00910366">
        <w:rPr>
          <w:rFonts w:ascii="Noto Sans KR" w:hAnsi="Noto Sans KR"/>
          <w:color w:val="333333"/>
        </w:rPr>
        <w:t>배터리용</w:t>
      </w:r>
      <w:r w:rsidRPr="00910366">
        <w:rPr>
          <w:rFonts w:ascii="Noto Sans KR" w:hAnsi="Noto Sans KR"/>
          <w:color w:val="333333"/>
        </w:rPr>
        <w:t xml:space="preserve"> </w:t>
      </w:r>
      <w:r w:rsidRPr="00910366">
        <w:rPr>
          <w:rFonts w:ascii="Noto Sans KR" w:hAnsi="Noto Sans KR"/>
          <w:color w:val="333333"/>
        </w:rPr>
        <w:t>실리콘</w:t>
      </w:r>
      <w:r w:rsidRPr="00910366">
        <w:rPr>
          <w:rFonts w:ascii="Noto Sans KR" w:hAnsi="Noto Sans KR"/>
          <w:color w:val="333333"/>
        </w:rPr>
        <w:t xml:space="preserve"> </w:t>
      </w:r>
      <w:r w:rsidRPr="00910366">
        <w:rPr>
          <w:rFonts w:ascii="Noto Sans KR" w:hAnsi="Noto Sans KR"/>
          <w:color w:val="333333"/>
        </w:rPr>
        <w:t>음극재</w:t>
      </w:r>
      <w:r w:rsidRPr="00910366">
        <w:rPr>
          <w:rFonts w:ascii="Noto Sans KR" w:hAnsi="Noto Sans KR"/>
          <w:color w:val="333333"/>
        </w:rPr>
        <w:t xml:space="preserve"> </w:t>
      </w:r>
      <w:r w:rsidRPr="00910366">
        <w:rPr>
          <w:rFonts w:ascii="Noto Sans KR" w:hAnsi="Noto Sans KR"/>
          <w:color w:val="333333"/>
        </w:rPr>
        <w:t>개발에도</w:t>
      </w:r>
      <w:r w:rsidRPr="00910366">
        <w:rPr>
          <w:rFonts w:ascii="Noto Sans KR" w:hAnsi="Noto Sans KR"/>
          <w:color w:val="333333"/>
        </w:rPr>
        <w:t xml:space="preserve"> </w:t>
      </w:r>
      <w:r w:rsidRPr="00910366">
        <w:rPr>
          <w:rFonts w:ascii="Noto Sans KR" w:hAnsi="Noto Sans KR"/>
          <w:color w:val="333333"/>
        </w:rPr>
        <w:t>박차를</w:t>
      </w:r>
      <w:r w:rsidRPr="00910366">
        <w:rPr>
          <w:rFonts w:ascii="Noto Sans KR" w:hAnsi="Noto Sans KR"/>
          <w:color w:val="333333"/>
        </w:rPr>
        <w:t xml:space="preserve"> </w:t>
      </w:r>
      <w:r w:rsidRPr="00910366">
        <w:rPr>
          <w:rFonts w:ascii="Noto Sans KR" w:hAnsi="Noto Sans KR"/>
          <w:color w:val="333333"/>
        </w:rPr>
        <w:t>가하고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전세계</w:t>
      </w:r>
      <w:r w:rsidRPr="00910366">
        <w:rPr>
          <w:rFonts w:ascii="Noto Sans KR" w:hAnsi="Noto Sans KR"/>
          <w:color w:val="333333"/>
        </w:rPr>
        <w:t xml:space="preserve"> </w:t>
      </w:r>
      <w:r w:rsidRPr="00910366">
        <w:rPr>
          <w:rFonts w:ascii="Noto Sans KR" w:hAnsi="Noto Sans KR"/>
          <w:color w:val="333333"/>
        </w:rPr>
        <w:t>전기차</w:t>
      </w:r>
      <w:r w:rsidRPr="00910366">
        <w:rPr>
          <w:rFonts w:ascii="Noto Sans KR" w:hAnsi="Noto Sans KR"/>
          <w:color w:val="333333"/>
        </w:rPr>
        <w:t xml:space="preserve"> </w:t>
      </w:r>
      <w:r w:rsidRPr="00910366">
        <w:rPr>
          <w:rFonts w:ascii="Noto Sans KR" w:hAnsi="Noto Sans KR"/>
          <w:color w:val="333333"/>
        </w:rPr>
        <w:t>시장이</w:t>
      </w:r>
      <w:r w:rsidRPr="00910366">
        <w:rPr>
          <w:rFonts w:ascii="Noto Sans KR" w:hAnsi="Noto Sans KR"/>
          <w:color w:val="333333"/>
        </w:rPr>
        <w:t xml:space="preserve"> </w:t>
      </w:r>
      <w:r w:rsidRPr="00910366">
        <w:rPr>
          <w:rFonts w:ascii="Noto Sans KR" w:hAnsi="Noto Sans KR"/>
          <w:color w:val="333333"/>
        </w:rPr>
        <w:t>내연기관차를</w:t>
      </w:r>
      <w:r w:rsidRPr="00910366">
        <w:rPr>
          <w:rFonts w:ascii="Noto Sans KR" w:hAnsi="Noto Sans KR"/>
          <w:color w:val="333333"/>
        </w:rPr>
        <w:t xml:space="preserve"> </w:t>
      </w:r>
      <w:r w:rsidRPr="00910366">
        <w:rPr>
          <w:rFonts w:ascii="Noto Sans KR" w:hAnsi="Noto Sans KR"/>
          <w:color w:val="333333"/>
        </w:rPr>
        <w:t>대신해</w:t>
      </w:r>
      <w:r w:rsidRPr="00910366">
        <w:rPr>
          <w:rFonts w:ascii="Noto Sans KR" w:hAnsi="Noto Sans KR"/>
          <w:color w:val="333333"/>
        </w:rPr>
        <w:t xml:space="preserve"> </w:t>
      </w:r>
      <w:r w:rsidRPr="00910366">
        <w:rPr>
          <w:rFonts w:ascii="Noto Sans KR" w:hAnsi="Noto Sans KR"/>
          <w:color w:val="333333"/>
        </w:rPr>
        <w:t>급속도로</w:t>
      </w:r>
      <w:r w:rsidRPr="00910366">
        <w:rPr>
          <w:rFonts w:ascii="Noto Sans KR" w:hAnsi="Noto Sans KR"/>
          <w:color w:val="333333"/>
        </w:rPr>
        <w:t xml:space="preserve"> </w:t>
      </w:r>
      <w:r w:rsidRPr="00910366">
        <w:rPr>
          <w:rFonts w:ascii="Noto Sans KR" w:hAnsi="Noto Sans KR"/>
          <w:color w:val="333333"/>
        </w:rPr>
        <w:t>성장하고</w:t>
      </w:r>
      <w:r w:rsidRPr="00910366">
        <w:rPr>
          <w:rFonts w:ascii="Noto Sans KR" w:hAnsi="Noto Sans KR"/>
          <w:color w:val="333333"/>
        </w:rPr>
        <w:t xml:space="preserve"> </w:t>
      </w:r>
      <w:r w:rsidRPr="00910366">
        <w:rPr>
          <w:rFonts w:ascii="Noto Sans KR" w:hAnsi="Noto Sans KR"/>
          <w:color w:val="333333"/>
        </w:rPr>
        <w:t>있는</w:t>
      </w:r>
      <w:r w:rsidRPr="00910366">
        <w:rPr>
          <w:rFonts w:ascii="Noto Sans KR" w:hAnsi="Noto Sans KR"/>
          <w:color w:val="333333"/>
        </w:rPr>
        <w:t xml:space="preserve"> </w:t>
      </w:r>
      <w:r w:rsidRPr="00910366">
        <w:rPr>
          <w:rFonts w:ascii="Noto Sans KR" w:hAnsi="Noto Sans KR"/>
          <w:color w:val="333333"/>
        </w:rPr>
        <w:t>만큼</w:t>
      </w:r>
      <w:r w:rsidRPr="00910366">
        <w:rPr>
          <w:rFonts w:ascii="Noto Sans KR" w:hAnsi="Noto Sans KR"/>
          <w:color w:val="333333"/>
        </w:rPr>
        <w:t xml:space="preserve"> 2</w:t>
      </w:r>
      <w:r w:rsidRPr="00910366">
        <w:rPr>
          <w:rFonts w:ascii="Noto Sans KR" w:hAnsi="Noto Sans KR"/>
          <w:color w:val="333333"/>
        </w:rPr>
        <w:t>차전지</w:t>
      </w:r>
      <w:r w:rsidRPr="00910366">
        <w:rPr>
          <w:rFonts w:ascii="Noto Sans KR" w:hAnsi="Noto Sans KR"/>
          <w:color w:val="333333"/>
        </w:rPr>
        <w:t xml:space="preserve"> </w:t>
      </w:r>
      <w:r w:rsidRPr="00910366">
        <w:rPr>
          <w:rFonts w:ascii="Noto Sans KR" w:hAnsi="Noto Sans KR"/>
          <w:color w:val="333333"/>
        </w:rPr>
        <w:t>소재</w:t>
      </w:r>
      <w:r w:rsidRPr="00910366">
        <w:rPr>
          <w:rFonts w:ascii="Noto Sans KR" w:hAnsi="Noto Sans KR"/>
          <w:color w:val="333333"/>
        </w:rPr>
        <w:t xml:space="preserve"> </w:t>
      </w:r>
      <w:r w:rsidRPr="00910366">
        <w:rPr>
          <w:rFonts w:ascii="Noto Sans KR" w:hAnsi="Noto Sans KR"/>
          <w:color w:val="333333"/>
        </w:rPr>
        <w:t>분야에서도</w:t>
      </w:r>
      <w:r w:rsidRPr="00910366">
        <w:rPr>
          <w:rFonts w:ascii="Noto Sans KR" w:hAnsi="Noto Sans KR"/>
          <w:color w:val="333333"/>
        </w:rPr>
        <w:t xml:space="preserve"> </w:t>
      </w:r>
      <w:r w:rsidRPr="00910366">
        <w:rPr>
          <w:rFonts w:ascii="Noto Sans KR" w:hAnsi="Noto Sans KR"/>
          <w:color w:val="333333"/>
        </w:rPr>
        <w:t>향후</w:t>
      </w:r>
      <w:r w:rsidRPr="00910366">
        <w:rPr>
          <w:rFonts w:ascii="Noto Sans KR" w:hAnsi="Noto Sans KR"/>
          <w:color w:val="333333"/>
        </w:rPr>
        <w:t xml:space="preserve"> </w:t>
      </w:r>
      <w:r w:rsidRPr="00910366">
        <w:rPr>
          <w:rFonts w:ascii="Noto Sans KR" w:hAnsi="Noto Sans KR"/>
          <w:color w:val="333333"/>
        </w:rPr>
        <w:t>안정적인</w:t>
      </w:r>
      <w:r w:rsidRPr="00910366">
        <w:rPr>
          <w:rFonts w:ascii="Noto Sans KR" w:hAnsi="Noto Sans KR"/>
          <w:color w:val="333333"/>
        </w:rPr>
        <w:t xml:space="preserve"> </w:t>
      </w:r>
      <w:r w:rsidRPr="00910366">
        <w:rPr>
          <w:rFonts w:ascii="Noto Sans KR" w:hAnsi="Noto Sans KR"/>
          <w:color w:val="333333"/>
        </w:rPr>
        <w:t>수익</w:t>
      </w:r>
      <w:r w:rsidRPr="00910366">
        <w:rPr>
          <w:rFonts w:ascii="Noto Sans KR" w:hAnsi="Noto Sans KR"/>
          <w:color w:val="333333"/>
        </w:rPr>
        <w:t xml:space="preserve"> </w:t>
      </w:r>
      <w:r w:rsidRPr="00910366">
        <w:rPr>
          <w:rFonts w:ascii="Noto Sans KR" w:hAnsi="Noto Sans KR"/>
          <w:color w:val="333333"/>
        </w:rPr>
        <w:t>창출이</w:t>
      </w:r>
      <w:r w:rsidRPr="00910366">
        <w:rPr>
          <w:rFonts w:ascii="Noto Sans KR" w:hAnsi="Noto Sans KR"/>
          <w:color w:val="333333"/>
        </w:rPr>
        <w:t xml:space="preserve"> </w:t>
      </w:r>
      <w:r w:rsidRPr="00910366">
        <w:rPr>
          <w:rFonts w:ascii="Noto Sans KR" w:hAnsi="Noto Sans KR"/>
          <w:color w:val="333333"/>
        </w:rPr>
        <w:t>기대되는</w:t>
      </w:r>
      <w:r w:rsidRPr="00910366">
        <w:rPr>
          <w:rFonts w:ascii="Noto Sans KR" w:hAnsi="Noto Sans KR"/>
          <w:color w:val="333333"/>
        </w:rPr>
        <w:t xml:space="preserve"> </w:t>
      </w:r>
      <w:r w:rsidRPr="00910366">
        <w:rPr>
          <w:rFonts w:ascii="Noto Sans KR" w:hAnsi="Noto Sans KR"/>
          <w:color w:val="333333"/>
        </w:rPr>
        <w:t>상황이다</w:t>
      </w:r>
      <w:r w:rsidRPr="00910366">
        <w:rPr>
          <w:rFonts w:ascii="Noto Sans KR" w:hAnsi="Noto Sans KR"/>
          <w:color w:val="333333"/>
        </w:rPr>
        <w:t>.</w:t>
      </w:r>
    </w:p>
    <w:p w14:paraId="7F41CE94" w14:textId="77777777" w:rsidR="00910366" w:rsidRPr="00910366" w:rsidRDefault="00910366" w:rsidP="00910366">
      <w:pPr>
        <w:pStyle w:val="a4"/>
        <w:spacing w:before="0" w:beforeAutospacing="0" w:after="384" w:afterAutospacing="0"/>
        <w:rPr>
          <w:rFonts w:ascii="Noto Sans KR" w:hAnsi="Noto Sans KR" w:hint="eastAsia"/>
          <w:color w:val="333333"/>
        </w:rPr>
      </w:pPr>
      <w:r w:rsidRPr="00910366">
        <w:rPr>
          <w:rFonts w:ascii="Noto Sans KR" w:hAnsi="Noto Sans KR"/>
          <w:color w:val="333333"/>
        </w:rPr>
        <w:lastRenderedPageBreak/>
        <w:t>이</w:t>
      </w:r>
      <w:r w:rsidRPr="00910366">
        <w:rPr>
          <w:rFonts w:ascii="Noto Sans KR" w:hAnsi="Noto Sans KR"/>
          <w:color w:val="333333"/>
        </w:rPr>
        <w:t xml:space="preserve"> </w:t>
      </w:r>
      <w:r w:rsidRPr="00910366">
        <w:rPr>
          <w:rFonts w:ascii="Noto Sans KR" w:hAnsi="Noto Sans KR"/>
          <w:color w:val="333333"/>
        </w:rPr>
        <w:t>같은</w:t>
      </w:r>
      <w:r w:rsidRPr="00910366">
        <w:rPr>
          <w:rFonts w:ascii="Noto Sans KR" w:hAnsi="Noto Sans KR"/>
          <w:color w:val="333333"/>
        </w:rPr>
        <w:t xml:space="preserve"> </w:t>
      </w:r>
      <w:r w:rsidRPr="00910366">
        <w:rPr>
          <w:rFonts w:ascii="Noto Sans KR" w:hAnsi="Noto Sans KR"/>
          <w:color w:val="333333"/>
        </w:rPr>
        <w:t>노력의</w:t>
      </w:r>
      <w:r w:rsidRPr="00910366">
        <w:rPr>
          <w:rFonts w:ascii="Noto Sans KR" w:hAnsi="Noto Sans KR"/>
          <w:color w:val="333333"/>
        </w:rPr>
        <w:t xml:space="preserve"> </w:t>
      </w:r>
      <w:r w:rsidRPr="00910366">
        <w:rPr>
          <w:rFonts w:ascii="Noto Sans KR" w:hAnsi="Noto Sans KR"/>
          <w:color w:val="333333"/>
        </w:rPr>
        <w:t>결과로</w:t>
      </w:r>
      <w:r w:rsidRPr="00910366">
        <w:rPr>
          <w:rFonts w:ascii="Noto Sans KR" w:hAnsi="Noto Sans KR"/>
          <w:color w:val="333333"/>
        </w:rPr>
        <w:t xml:space="preserve"> 2021</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동진쎄미캠은</w:t>
      </w:r>
      <w:r w:rsidRPr="00910366">
        <w:rPr>
          <w:rFonts w:ascii="Noto Sans KR" w:hAnsi="Noto Sans KR"/>
          <w:color w:val="333333"/>
        </w:rPr>
        <w:t xml:space="preserve"> </w:t>
      </w:r>
      <w:r w:rsidRPr="00910366">
        <w:rPr>
          <w:rFonts w:ascii="Noto Sans KR" w:hAnsi="Noto Sans KR"/>
          <w:color w:val="333333"/>
        </w:rPr>
        <w:t>연간</w:t>
      </w:r>
      <w:r w:rsidRPr="00910366">
        <w:rPr>
          <w:rFonts w:ascii="Noto Sans KR" w:hAnsi="Noto Sans KR"/>
          <w:color w:val="333333"/>
        </w:rPr>
        <w:t xml:space="preserve"> </w:t>
      </w:r>
      <w:r w:rsidRPr="00910366">
        <w:rPr>
          <w:rFonts w:ascii="Noto Sans KR" w:hAnsi="Noto Sans KR"/>
          <w:color w:val="333333"/>
        </w:rPr>
        <w:t>기준</w:t>
      </w:r>
      <w:r w:rsidRPr="00910366">
        <w:rPr>
          <w:rFonts w:ascii="Noto Sans KR" w:hAnsi="Noto Sans KR"/>
          <w:color w:val="333333"/>
        </w:rPr>
        <w:t xml:space="preserve"> </w:t>
      </w:r>
      <w:r w:rsidRPr="00910366">
        <w:rPr>
          <w:rFonts w:ascii="Noto Sans KR" w:hAnsi="Noto Sans KR"/>
          <w:color w:val="333333"/>
        </w:rPr>
        <w:t>처음으로</w:t>
      </w:r>
      <w:r w:rsidRPr="00910366">
        <w:rPr>
          <w:rFonts w:ascii="Noto Sans KR" w:hAnsi="Noto Sans KR"/>
          <w:color w:val="333333"/>
        </w:rPr>
        <w:t xml:space="preserve"> </w:t>
      </w:r>
      <w:r w:rsidRPr="00910366">
        <w:rPr>
          <w:rFonts w:ascii="Noto Sans KR" w:hAnsi="Noto Sans KR"/>
          <w:color w:val="333333"/>
        </w:rPr>
        <w:t>매출</w:t>
      </w:r>
      <w:r w:rsidRPr="00910366">
        <w:rPr>
          <w:rFonts w:ascii="Noto Sans KR" w:hAnsi="Noto Sans KR"/>
          <w:color w:val="333333"/>
        </w:rPr>
        <w:t xml:space="preserve"> 1</w:t>
      </w:r>
      <w:r w:rsidRPr="00910366">
        <w:rPr>
          <w:rFonts w:ascii="Noto Sans KR" w:hAnsi="Noto Sans KR"/>
          <w:color w:val="333333"/>
        </w:rPr>
        <w:t>조원을</w:t>
      </w:r>
      <w:r w:rsidRPr="00910366">
        <w:rPr>
          <w:rFonts w:ascii="Noto Sans KR" w:hAnsi="Noto Sans KR"/>
          <w:color w:val="333333"/>
        </w:rPr>
        <w:t xml:space="preserve"> </w:t>
      </w:r>
      <w:r w:rsidRPr="00910366">
        <w:rPr>
          <w:rFonts w:ascii="Noto Sans KR" w:hAnsi="Noto Sans KR"/>
          <w:color w:val="333333"/>
        </w:rPr>
        <w:t>돌파했으며</w:t>
      </w:r>
      <w:r w:rsidRPr="00910366">
        <w:rPr>
          <w:rFonts w:ascii="Noto Sans KR" w:hAnsi="Noto Sans KR"/>
          <w:color w:val="333333"/>
        </w:rPr>
        <w:t xml:space="preserve">, </w:t>
      </w:r>
      <w:r w:rsidRPr="00910366">
        <w:rPr>
          <w:rFonts w:ascii="Noto Sans KR" w:hAnsi="Noto Sans KR"/>
          <w:color w:val="333333"/>
        </w:rPr>
        <w:t>지난해에도</w:t>
      </w:r>
      <w:r w:rsidRPr="00910366">
        <w:rPr>
          <w:rFonts w:ascii="Noto Sans KR" w:hAnsi="Noto Sans KR"/>
          <w:color w:val="333333"/>
        </w:rPr>
        <w:t xml:space="preserve"> 1</w:t>
      </w:r>
      <w:r w:rsidRPr="00910366">
        <w:rPr>
          <w:rFonts w:ascii="Noto Sans KR" w:hAnsi="Noto Sans KR"/>
          <w:color w:val="333333"/>
        </w:rPr>
        <w:t>조</w:t>
      </w:r>
      <w:r w:rsidRPr="00910366">
        <w:rPr>
          <w:rFonts w:ascii="Noto Sans KR" w:hAnsi="Noto Sans KR"/>
          <w:color w:val="333333"/>
        </w:rPr>
        <w:t>4500</w:t>
      </w:r>
      <w:r w:rsidRPr="00910366">
        <w:rPr>
          <w:rFonts w:ascii="Noto Sans KR" w:hAnsi="Noto Sans KR"/>
          <w:color w:val="333333"/>
        </w:rPr>
        <w:t>억원을</w:t>
      </w:r>
      <w:r w:rsidRPr="00910366">
        <w:rPr>
          <w:rFonts w:ascii="Noto Sans KR" w:hAnsi="Noto Sans KR"/>
          <w:color w:val="333333"/>
        </w:rPr>
        <w:t xml:space="preserve"> </w:t>
      </w:r>
      <w:r w:rsidRPr="00910366">
        <w:rPr>
          <w:rFonts w:ascii="Noto Sans KR" w:hAnsi="Noto Sans KR"/>
          <w:color w:val="333333"/>
        </w:rPr>
        <w:t>기록하며</w:t>
      </w:r>
      <w:r w:rsidRPr="00910366">
        <w:rPr>
          <w:rFonts w:ascii="Noto Sans KR" w:hAnsi="Noto Sans KR"/>
          <w:color w:val="333333"/>
        </w:rPr>
        <w:t xml:space="preserve"> </w:t>
      </w:r>
      <w:r w:rsidRPr="00910366">
        <w:rPr>
          <w:rFonts w:ascii="Noto Sans KR" w:hAnsi="Noto Sans KR"/>
          <w:color w:val="333333"/>
        </w:rPr>
        <w:t>성장세를</w:t>
      </w:r>
      <w:r w:rsidRPr="00910366">
        <w:rPr>
          <w:rFonts w:ascii="Noto Sans KR" w:hAnsi="Noto Sans KR"/>
          <w:color w:val="333333"/>
        </w:rPr>
        <w:t xml:space="preserve"> </w:t>
      </w:r>
      <w:r w:rsidRPr="00910366">
        <w:rPr>
          <w:rFonts w:ascii="Noto Sans KR" w:hAnsi="Noto Sans KR"/>
          <w:color w:val="333333"/>
        </w:rPr>
        <w:t>이어가고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영업이익도</w:t>
      </w:r>
      <w:r w:rsidRPr="00910366">
        <w:rPr>
          <w:rFonts w:ascii="Noto Sans KR" w:hAnsi="Noto Sans KR"/>
          <w:color w:val="333333"/>
        </w:rPr>
        <w:t xml:space="preserve"> 2000</w:t>
      </w:r>
      <w:r w:rsidRPr="00910366">
        <w:rPr>
          <w:rFonts w:ascii="Noto Sans KR" w:hAnsi="Noto Sans KR"/>
          <w:color w:val="333333"/>
        </w:rPr>
        <w:t>억원을</w:t>
      </w:r>
      <w:r w:rsidRPr="00910366">
        <w:rPr>
          <w:rFonts w:ascii="Noto Sans KR" w:hAnsi="Noto Sans KR"/>
          <w:color w:val="333333"/>
        </w:rPr>
        <w:t xml:space="preserve"> </w:t>
      </w:r>
      <w:r w:rsidRPr="00910366">
        <w:rPr>
          <w:rFonts w:ascii="Noto Sans KR" w:hAnsi="Noto Sans KR"/>
          <w:color w:val="333333"/>
        </w:rPr>
        <w:t>넘어섰다</w:t>
      </w:r>
      <w:r w:rsidRPr="00910366">
        <w:rPr>
          <w:rFonts w:ascii="Noto Sans KR" w:hAnsi="Noto Sans KR"/>
          <w:color w:val="333333"/>
        </w:rPr>
        <w:t>.</w:t>
      </w:r>
    </w:p>
    <w:p w14:paraId="1A9F0505" w14:textId="77777777" w:rsidR="00910366" w:rsidRPr="00910366" w:rsidRDefault="00910366" w:rsidP="00910366">
      <w:pPr>
        <w:pStyle w:val="a4"/>
        <w:spacing w:before="0" w:beforeAutospacing="0" w:after="384" w:afterAutospacing="0"/>
        <w:rPr>
          <w:rFonts w:ascii="Noto Sans KR" w:hAnsi="Noto Sans KR" w:hint="eastAsia"/>
          <w:color w:val="333333"/>
        </w:rPr>
      </w:pPr>
      <w:r w:rsidRPr="00910366">
        <w:rPr>
          <w:rFonts w:ascii="Noto Sans KR" w:hAnsi="Noto Sans KR"/>
          <w:color w:val="333333"/>
        </w:rPr>
        <w:t>한편</w:t>
      </w:r>
      <w:r w:rsidRPr="00910366">
        <w:rPr>
          <w:rFonts w:ascii="Noto Sans KR" w:hAnsi="Noto Sans KR"/>
          <w:color w:val="333333"/>
        </w:rPr>
        <w:t xml:space="preserve"> </w:t>
      </w:r>
      <w:r w:rsidRPr="00910366">
        <w:rPr>
          <w:rFonts w:ascii="Noto Sans KR" w:hAnsi="Noto Sans KR"/>
          <w:color w:val="333333"/>
        </w:rPr>
        <w:t>동진쎄미켐은</w:t>
      </w:r>
      <w:r w:rsidRPr="00910366">
        <w:rPr>
          <w:rFonts w:ascii="Noto Sans KR" w:hAnsi="Noto Sans KR"/>
          <w:color w:val="333333"/>
        </w:rPr>
        <w:t xml:space="preserve"> 1967</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이부섭</w:t>
      </w:r>
      <w:r w:rsidRPr="00910366">
        <w:rPr>
          <w:rFonts w:ascii="Noto Sans KR" w:hAnsi="Noto Sans KR"/>
          <w:color w:val="333333"/>
        </w:rPr>
        <w:t xml:space="preserve"> </w:t>
      </w:r>
      <w:r w:rsidRPr="00910366">
        <w:rPr>
          <w:rFonts w:ascii="Noto Sans KR" w:hAnsi="Noto Sans KR"/>
          <w:color w:val="333333"/>
        </w:rPr>
        <w:t>회장이</w:t>
      </w:r>
      <w:r w:rsidRPr="00910366">
        <w:rPr>
          <w:rFonts w:ascii="Noto Sans KR" w:hAnsi="Noto Sans KR"/>
          <w:color w:val="333333"/>
        </w:rPr>
        <w:t xml:space="preserve"> ‘</w:t>
      </w:r>
      <w:r w:rsidRPr="00910366">
        <w:rPr>
          <w:rFonts w:ascii="Noto Sans KR" w:hAnsi="Noto Sans KR"/>
          <w:color w:val="333333"/>
        </w:rPr>
        <w:t>동진화학공업사</w:t>
      </w:r>
      <w:r w:rsidRPr="00910366">
        <w:rPr>
          <w:rFonts w:ascii="Noto Sans KR" w:hAnsi="Noto Sans KR"/>
          <w:color w:val="333333"/>
        </w:rPr>
        <w:t>’</w:t>
      </w:r>
      <w:r w:rsidRPr="00910366">
        <w:rPr>
          <w:rFonts w:ascii="Noto Sans KR" w:hAnsi="Noto Sans KR"/>
          <w:color w:val="333333"/>
        </w:rPr>
        <w:t>로</w:t>
      </w:r>
      <w:r w:rsidRPr="00910366">
        <w:rPr>
          <w:rFonts w:ascii="Noto Sans KR" w:hAnsi="Noto Sans KR"/>
          <w:color w:val="333333"/>
        </w:rPr>
        <w:t xml:space="preserve"> </w:t>
      </w:r>
      <w:r w:rsidRPr="00910366">
        <w:rPr>
          <w:rFonts w:ascii="Noto Sans KR" w:hAnsi="Noto Sans KR"/>
          <w:color w:val="333333"/>
        </w:rPr>
        <w:t>창업하고</w:t>
      </w:r>
      <w:r w:rsidRPr="00910366">
        <w:rPr>
          <w:rFonts w:ascii="Noto Sans KR" w:hAnsi="Noto Sans KR"/>
          <w:color w:val="333333"/>
        </w:rPr>
        <w:t xml:space="preserve"> 2018</w:t>
      </w:r>
      <w:r w:rsidRPr="00910366">
        <w:rPr>
          <w:rFonts w:ascii="Noto Sans KR" w:hAnsi="Noto Sans KR"/>
          <w:color w:val="333333"/>
        </w:rPr>
        <w:t>년부터는</w:t>
      </w:r>
      <w:r w:rsidRPr="00910366">
        <w:rPr>
          <w:rFonts w:ascii="Noto Sans KR" w:hAnsi="Noto Sans KR"/>
          <w:color w:val="333333"/>
        </w:rPr>
        <w:t xml:space="preserve"> </w:t>
      </w:r>
      <w:r w:rsidRPr="00910366">
        <w:rPr>
          <w:rFonts w:ascii="Noto Sans KR" w:hAnsi="Noto Sans KR"/>
          <w:color w:val="333333"/>
        </w:rPr>
        <w:t>차남인</w:t>
      </w:r>
      <w:r w:rsidRPr="00910366">
        <w:rPr>
          <w:rFonts w:ascii="Noto Sans KR" w:hAnsi="Noto Sans KR"/>
          <w:color w:val="333333"/>
        </w:rPr>
        <w:t xml:space="preserve"> </w:t>
      </w:r>
      <w:r w:rsidRPr="00910366">
        <w:rPr>
          <w:rFonts w:ascii="Noto Sans KR" w:hAnsi="Noto Sans KR"/>
          <w:color w:val="333333"/>
        </w:rPr>
        <w:t>이준혁</w:t>
      </w:r>
      <w:r w:rsidRPr="00910366">
        <w:rPr>
          <w:rFonts w:ascii="Noto Sans KR" w:hAnsi="Noto Sans KR"/>
          <w:color w:val="333333"/>
        </w:rPr>
        <w:t xml:space="preserve"> </w:t>
      </w:r>
      <w:r w:rsidRPr="00910366">
        <w:rPr>
          <w:rFonts w:ascii="Noto Sans KR" w:hAnsi="Noto Sans KR"/>
          <w:color w:val="333333"/>
        </w:rPr>
        <w:t>부회장이</w:t>
      </w:r>
      <w:r w:rsidRPr="00910366">
        <w:rPr>
          <w:rFonts w:ascii="Noto Sans KR" w:hAnsi="Noto Sans KR"/>
          <w:color w:val="333333"/>
        </w:rPr>
        <w:t xml:space="preserve"> </w:t>
      </w:r>
      <w:r w:rsidRPr="00910366">
        <w:rPr>
          <w:rFonts w:ascii="Noto Sans KR" w:hAnsi="Noto Sans KR"/>
          <w:color w:val="333333"/>
        </w:rPr>
        <w:t>대표이사로</w:t>
      </w:r>
      <w:r w:rsidRPr="00910366">
        <w:rPr>
          <w:rFonts w:ascii="Noto Sans KR" w:hAnsi="Noto Sans KR"/>
          <w:color w:val="333333"/>
        </w:rPr>
        <w:t xml:space="preserve"> </w:t>
      </w:r>
      <w:r w:rsidRPr="00910366">
        <w:rPr>
          <w:rFonts w:ascii="Noto Sans KR" w:hAnsi="Noto Sans KR"/>
          <w:color w:val="333333"/>
        </w:rPr>
        <w:t>회사를</w:t>
      </w:r>
      <w:r w:rsidRPr="00910366">
        <w:rPr>
          <w:rFonts w:ascii="Noto Sans KR" w:hAnsi="Noto Sans KR"/>
          <w:color w:val="333333"/>
        </w:rPr>
        <w:t xml:space="preserve"> </w:t>
      </w:r>
      <w:r w:rsidRPr="00910366">
        <w:rPr>
          <w:rFonts w:ascii="Noto Sans KR" w:hAnsi="Noto Sans KR"/>
          <w:color w:val="333333"/>
        </w:rPr>
        <w:t>운영하고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w:t>
      </w:r>
    </w:p>
    <w:p w14:paraId="61905107" w14:textId="77777777" w:rsidR="00910366" w:rsidRPr="00910366" w:rsidRDefault="00910366" w:rsidP="00910366">
      <w:pPr>
        <w:pStyle w:val="a4"/>
        <w:spacing w:before="0" w:beforeAutospacing="0" w:after="384" w:afterAutospacing="0"/>
        <w:rPr>
          <w:rFonts w:ascii="Noto Sans KR" w:hAnsi="Noto Sans KR" w:hint="eastAsia"/>
          <w:color w:val="333333"/>
        </w:rPr>
      </w:pP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대표는</w:t>
      </w:r>
      <w:r w:rsidRPr="00910366">
        <w:rPr>
          <w:rFonts w:ascii="Noto Sans KR" w:hAnsi="Noto Sans KR"/>
          <w:color w:val="333333"/>
        </w:rPr>
        <w:t xml:space="preserve"> 1967</w:t>
      </w:r>
      <w:r w:rsidRPr="00910366">
        <w:rPr>
          <w:rFonts w:ascii="Noto Sans KR" w:hAnsi="Noto Sans KR"/>
          <w:color w:val="333333"/>
        </w:rPr>
        <w:t>년생으로</w:t>
      </w:r>
      <w:r w:rsidRPr="00910366">
        <w:rPr>
          <w:rFonts w:ascii="Noto Sans KR" w:hAnsi="Noto Sans KR"/>
          <w:color w:val="333333"/>
        </w:rPr>
        <w:t xml:space="preserve"> </w:t>
      </w:r>
      <w:r w:rsidRPr="00910366">
        <w:rPr>
          <w:rFonts w:ascii="Noto Sans KR" w:hAnsi="Noto Sans KR"/>
          <w:color w:val="333333"/>
        </w:rPr>
        <w:t>서울대</w:t>
      </w:r>
      <w:r w:rsidRPr="00910366">
        <w:rPr>
          <w:rFonts w:ascii="Noto Sans KR" w:hAnsi="Noto Sans KR"/>
          <w:color w:val="333333"/>
        </w:rPr>
        <w:t xml:space="preserve"> </w:t>
      </w:r>
      <w:r w:rsidRPr="00910366">
        <w:rPr>
          <w:rFonts w:ascii="Noto Sans KR" w:hAnsi="Noto Sans KR"/>
          <w:color w:val="333333"/>
        </w:rPr>
        <w:t>화학공학과</w:t>
      </w:r>
      <w:r w:rsidRPr="00910366">
        <w:rPr>
          <w:rFonts w:ascii="Noto Sans KR" w:hAnsi="Noto Sans KR"/>
          <w:color w:val="333333"/>
        </w:rPr>
        <w:t xml:space="preserve"> </w:t>
      </w:r>
      <w:r w:rsidRPr="00910366">
        <w:rPr>
          <w:rFonts w:ascii="Noto Sans KR" w:hAnsi="Noto Sans KR"/>
          <w:color w:val="333333"/>
        </w:rPr>
        <w:t>졸업</w:t>
      </w:r>
      <w:r w:rsidRPr="00910366">
        <w:rPr>
          <w:rFonts w:ascii="Noto Sans KR" w:hAnsi="Noto Sans KR"/>
          <w:color w:val="333333"/>
        </w:rPr>
        <w:t xml:space="preserve"> </w:t>
      </w:r>
      <w:r w:rsidRPr="00910366">
        <w:rPr>
          <w:rFonts w:ascii="Noto Sans KR" w:hAnsi="Noto Sans KR"/>
          <w:color w:val="333333"/>
        </w:rPr>
        <w:t>후</w:t>
      </w:r>
      <w:r w:rsidRPr="00910366">
        <w:rPr>
          <w:rFonts w:ascii="Noto Sans KR" w:hAnsi="Noto Sans KR"/>
          <w:color w:val="333333"/>
        </w:rPr>
        <w:t xml:space="preserve"> </w:t>
      </w:r>
      <w:r w:rsidRPr="00910366">
        <w:rPr>
          <w:rFonts w:ascii="Noto Sans KR" w:hAnsi="Noto Sans KR"/>
          <w:color w:val="333333"/>
        </w:rPr>
        <w:t>미국</w:t>
      </w:r>
      <w:r w:rsidRPr="00910366">
        <w:rPr>
          <w:rFonts w:ascii="Noto Sans KR" w:hAnsi="Noto Sans KR"/>
          <w:color w:val="333333"/>
        </w:rPr>
        <w:t xml:space="preserve"> MIT </w:t>
      </w:r>
      <w:r w:rsidRPr="00910366">
        <w:rPr>
          <w:rFonts w:ascii="Noto Sans KR" w:hAnsi="Noto Sans KR"/>
          <w:color w:val="333333"/>
        </w:rPr>
        <w:t>공과대학</w:t>
      </w:r>
      <w:r w:rsidRPr="00910366">
        <w:rPr>
          <w:rFonts w:ascii="Noto Sans KR" w:hAnsi="Noto Sans KR"/>
          <w:color w:val="333333"/>
        </w:rPr>
        <w:t xml:space="preserve"> </w:t>
      </w:r>
      <w:r w:rsidRPr="00910366">
        <w:rPr>
          <w:rFonts w:ascii="Noto Sans KR" w:hAnsi="Noto Sans KR"/>
          <w:color w:val="333333"/>
        </w:rPr>
        <w:t>화학공학</w:t>
      </w:r>
      <w:r w:rsidRPr="00910366">
        <w:rPr>
          <w:rFonts w:ascii="Noto Sans KR" w:hAnsi="Noto Sans KR"/>
          <w:color w:val="333333"/>
        </w:rPr>
        <w:t xml:space="preserve"> </w:t>
      </w:r>
      <w:r w:rsidRPr="00910366">
        <w:rPr>
          <w:rFonts w:ascii="Noto Sans KR" w:hAnsi="Noto Sans KR"/>
          <w:color w:val="333333"/>
        </w:rPr>
        <w:t>박사</w:t>
      </w:r>
      <w:r w:rsidRPr="00910366">
        <w:rPr>
          <w:rFonts w:ascii="Noto Sans KR" w:hAnsi="Noto Sans KR"/>
          <w:color w:val="333333"/>
        </w:rPr>
        <w:t xml:space="preserve"> </w:t>
      </w:r>
      <w:r w:rsidRPr="00910366">
        <w:rPr>
          <w:rFonts w:ascii="Noto Sans KR" w:hAnsi="Noto Sans KR"/>
          <w:color w:val="333333"/>
        </w:rPr>
        <w:t>과정을</w:t>
      </w:r>
      <w:r w:rsidRPr="00910366">
        <w:rPr>
          <w:rFonts w:ascii="Noto Sans KR" w:hAnsi="Noto Sans KR"/>
          <w:color w:val="333333"/>
        </w:rPr>
        <w:t xml:space="preserve"> </w:t>
      </w:r>
      <w:r w:rsidRPr="00910366">
        <w:rPr>
          <w:rFonts w:ascii="Noto Sans KR" w:hAnsi="Noto Sans KR"/>
          <w:color w:val="333333"/>
        </w:rPr>
        <w:t>마쳤다</w:t>
      </w:r>
      <w:r w:rsidRPr="00910366">
        <w:rPr>
          <w:rFonts w:ascii="Noto Sans KR" w:hAnsi="Noto Sans KR"/>
          <w:color w:val="333333"/>
        </w:rPr>
        <w:t>. 1994</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동진쎄미켐</w:t>
      </w:r>
      <w:r w:rsidRPr="00910366">
        <w:rPr>
          <w:rFonts w:ascii="Noto Sans KR" w:hAnsi="Noto Sans KR"/>
          <w:color w:val="333333"/>
        </w:rPr>
        <w:t xml:space="preserve"> </w:t>
      </w:r>
      <w:r w:rsidRPr="00910366">
        <w:rPr>
          <w:rFonts w:ascii="Noto Sans KR" w:hAnsi="Noto Sans KR"/>
          <w:color w:val="333333"/>
        </w:rPr>
        <w:t>입사</w:t>
      </w:r>
      <w:r w:rsidRPr="00910366">
        <w:rPr>
          <w:rFonts w:ascii="Noto Sans KR" w:hAnsi="Noto Sans KR"/>
          <w:color w:val="333333"/>
        </w:rPr>
        <w:t xml:space="preserve"> </w:t>
      </w:r>
      <w:r w:rsidRPr="00910366">
        <w:rPr>
          <w:rFonts w:ascii="Noto Sans KR" w:hAnsi="Noto Sans KR"/>
          <w:color w:val="333333"/>
        </w:rPr>
        <w:t>후</w:t>
      </w:r>
      <w:r w:rsidRPr="00910366">
        <w:rPr>
          <w:rFonts w:ascii="Noto Sans KR" w:hAnsi="Noto Sans KR"/>
          <w:color w:val="333333"/>
        </w:rPr>
        <w:t xml:space="preserve"> </w:t>
      </w:r>
      <w:r w:rsidRPr="00910366">
        <w:rPr>
          <w:rFonts w:ascii="Noto Sans KR" w:hAnsi="Noto Sans KR"/>
          <w:color w:val="333333"/>
        </w:rPr>
        <w:t>요직을</w:t>
      </w:r>
      <w:r w:rsidRPr="00910366">
        <w:rPr>
          <w:rFonts w:ascii="Noto Sans KR" w:hAnsi="Noto Sans KR"/>
          <w:color w:val="333333"/>
        </w:rPr>
        <w:t xml:space="preserve"> </w:t>
      </w:r>
      <w:r w:rsidRPr="00910366">
        <w:rPr>
          <w:rFonts w:ascii="Noto Sans KR" w:hAnsi="Noto Sans KR"/>
          <w:color w:val="333333"/>
        </w:rPr>
        <w:t>거쳐</w:t>
      </w:r>
      <w:r w:rsidRPr="00910366">
        <w:rPr>
          <w:rFonts w:ascii="Noto Sans KR" w:hAnsi="Noto Sans KR"/>
          <w:color w:val="333333"/>
        </w:rPr>
        <w:t xml:space="preserve"> </w:t>
      </w:r>
      <w:r w:rsidRPr="00910366">
        <w:rPr>
          <w:rFonts w:ascii="Noto Sans KR" w:hAnsi="Noto Sans KR"/>
          <w:color w:val="333333"/>
        </w:rPr>
        <w:t>현재</w:t>
      </w:r>
      <w:r w:rsidRPr="00910366">
        <w:rPr>
          <w:rFonts w:ascii="Noto Sans KR" w:hAnsi="Noto Sans KR"/>
          <w:color w:val="333333"/>
        </w:rPr>
        <w:t xml:space="preserve"> </w:t>
      </w:r>
      <w:r w:rsidRPr="00910366">
        <w:rPr>
          <w:rFonts w:ascii="Noto Sans KR" w:hAnsi="Noto Sans KR"/>
          <w:color w:val="333333"/>
        </w:rPr>
        <w:t>부회장</w:t>
      </w:r>
      <w:r w:rsidRPr="00910366">
        <w:rPr>
          <w:rFonts w:ascii="Noto Sans KR" w:hAnsi="Noto Sans KR"/>
          <w:color w:val="333333"/>
        </w:rPr>
        <w:t xml:space="preserve"> </w:t>
      </w:r>
      <w:r w:rsidRPr="00910366">
        <w:rPr>
          <w:rFonts w:ascii="Noto Sans KR" w:hAnsi="Noto Sans KR"/>
          <w:color w:val="333333"/>
        </w:rPr>
        <w:t>자리에</w:t>
      </w:r>
      <w:r w:rsidRPr="00910366">
        <w:rPr>
          <w:rFonts w:ascii="Noto Sans KR" w:hAnsi="Noto Sans KR"/>
          <w:color w:val="333333"/>
        </w:rPr>
        <w:t xml:space="preserve"> </w:t>
      </w:r>
      <w:r w:rsidRPr="00910366">
        <w:rPr>
          <w:rFonts w:ascii="Noto Sans KR" w:hAnsi="Noto Sans KR"/>
          <w:color w:val="333333"/>
        </w:rPr>
        <w:t>올랐다</w:t>
      </w:r>
      <w:r w:rsidRPr="00910366">
        <w:rPr>
          <w:rFonts w:ascii="Noto Sans KR" w:hAnsi="Noto Sans KR"/>
          <w:color w:val="333333"/>
        </w:rPr>
        <w:t xml:space="preserve">. </w:t>
      </w:r>
      <w:r w:rsidRPr="00910366">
        <w:rPr>
          <w:rFonts w:ascii="Noto Sans KR" w:hAnsi="Noto Sans KR"/>
          <w:color w:val="333333"/>
        </w:rPr>
        <w:t>현재</w:t>
      </w:r>
      <w:r w:rsidRPr="00910366">
        <w:rPr>
          <w:rFonts w:ascii="Noto Sans KR" w:hAnsi="Noto Sans KR"/>
          <w:color w:val="333333"/>
        </w:rPr>
        <w:t xml:space="preserve"> </w:t>
      </w:r>
      <w:r w:rsidRPr="00910366">
        <w:rPr>
          <w:rFonts w:ascii="Noto Sans KR" w:hAnsi="Noto Sans KR"/>
          <w:color w:val="333333"/>
        </w:rPr>
        <w:t>한국디스플레이산업협회</w:t>
      </w:r>
      <w:r w:rsidRPr="00910366">
        <w:rPr>
          <w:rFonts w:ascii="Noto Sans KR" w:hAnsi="Noto Sans KR"/>
          <w:color w:val="333333"/>
        </w:rPr>
        <w:t xml:space="preserve"> </w:t>
      </w:r>
      <w:r w:rsidRPr="00910366">
        <w:rPr>
          <w:rFonts w:ascii="Noto Sans KR" w:hAnsi="Noto Sans KR"/>
          <w:color w:val="333333"/>
        </w:rPr>
        <w:t>부회장</w:t>
      </w:r>
      <w:r w:rsidRPr="00910366">
        <w:rPr>
          <w:rFonts w:ascii="Noto Sans KR" w:hAnsi="Noto Sans KR"/>
          <w:color w:val="333333"/>
        </w:rPr>
        <w:t xml:space="preserve">, </w:t>
      </w:r>
      <w:r w:rsidRPr="00910366">
        <w:rPr>
          <w:rFonts w:ascii="Noto Sans KR" w:hAnsi="Noto Sans KR"/>
          <w:color w:val="333333"/>
        </w:rPr>
        <w:t>한국반도체산업협회</w:t>
      </w:r>
      <w:r w:rsidRPr="00910366">
        <w:rPr>
          <w:rFonts w:ascii="Noto Sans KR" w:hAnsi="Noto Sans KR"/>
          <w:color w:val="333333"/>
        </w:rPr>
        <w:t xml:space="preserve"> </w:t>
      </w:r>
      <w:r w:rsidRPr="00910366">
        <w:rPr>
          <w:rFonts w:ascii="Noto Sans KR" w:hAnsi="Noto Sans KR"/>
          <w:color w:val="333333"/>
        </w:rPr>
        <w:t>부회장</w:t>
      </w:r>
      <w:r w:rsidRPr="00910366">
        <w:rPr>
          <w:rFonts w:ascii="Noto Sans KR" w:hAnsi="Noto Sans KR"/>
          <w:color w:val="333333"/>
        </w:rPr>
        <w:t xml:space="preserve">, </w:t>
      </w:r>
      <w:r w:rsidRPr="00910366">
        <w:rPr>
          <w:rFonts w:ascii="Noto Sans KR" w:hAnsi="Noto Sans KR"/>
          <w:color w:val="333333"/>
        </w:rPr>
        <w:t>한국공업화학회</w:t>
      </w:r>
      <w:r w:rsidRPr="00910366">
        <w:rPr>
          <w:rFonts w:ascii="Noto Sans KR" w:hAnsi="Noto Sans KR"/>
          <w:color w:val="333333"/>
        </w:rPr>
        <w:t xml:space="preserve"> </w:t>
      </w:r>
      <w:r w:rsidRPr="00910366">
        <w:rPr>
          <w:rFonts w:ascii="Noto Sans KR" w:hAnsi="Noto Sans KR"/>
          <w:color w:val="333333"/>
        </w:rPr>
        <w:t>고문</w:t>
      </w:r>
      <w:r w:rsidRPr="00910366">
        <w:rPr>
          <w:rFonts w:ascii="Noto Sans KR" w:hAnsi="Noto Sans KR"/>
          <w:color w:val="333333"/>
        </w:rPr>
        <w:t xml:space="preserve">, </w:t>
      </w:r>
      <w:r w:rsidRPr="00910366">
        <w:rPr>
          <w:rFonts w:ascii="Noto Sans KR" w:hAnsi="Noto Sans KR"/>
          <w:color w:val="333333"/>
        </w:rPr>
        <w:t>한국화학관련학회연합회</w:t>
      </w:r>
      <w:r w:rsidRPr="00910366">
        <w:rPr>
          <w:rFonts w:ascii="Noto Sans KR" w:hAnsi="Noto Sans KR"/>
          <w:color w:val="333333"/>
        </w:rPr>
        <w:t xml:space="preserve"> </w:t>
      </w:r>
      <w:r w:rsidRPr="00910366">
        <w:rPr>
          <w:rFonts w:ascii="Noto Sans KR" w:hAnsi="Noto Sans KR"/>
          <w:color w:val="333333"/>
        </w:rPr>
        <w:t>이사</w:t>
      </w:r>
      <w:r w:rsidRPr="00910366">
        <w:rPr>
          <w:rFonts w:ascii="Noto Sans KR" w:hAnsi="Noto Sans KR"/>
          <w:color w:val="333333"/>
        </w:rPr>
        <w:t xml:space="preserve">, </w:t>
      </w:r>
      <w:r w:rsidRPr="00910366">
        <w:rPr>
          <w:rFonts w:ascii="Noto Sans KR" w:hAnsi="Noto Sans KR"/>
          <w:color w:val="333333"/>
        </w:rPr>
        <w:t>한국공학한림원</w:t>
      </w:r>
      <w:r w:rsidRPr="00910366">
        <w:rPr>
          <w:rFonts w:ascii="Noto Sans KR" w:hAnsi="Noto Sans KR"/>
          <w:color w:val="333333"/>
        </w:rPr>
        <w:t xml:space="preserve"> </w:t>
      </w:r>
      <w:r w:rsidRPr="00910366">
        <w:rPr>
          <w:rFonts w:ascii="Noto Sans KR" w:hAnsi="Noto Sans KR"/>
          <w:color w:val="333333"/>
        </w:rPr>
        <w:t>이사</w:t>
      </w:r>
      <w:r w:rsidRPr="00910366">
        <w:rPr>
          <w:rFonts w:ascii="Noto Sans KR" w:hAnsi="Noto Sans KR"/>
          <w:color w:val="333333"/>
        </w:rPr>
        <w:t xml:space="preserve"> </w:t>
      </w:r>
      <w:r w:rsidRPr="00910366">
        <w:rPr>
          <w:rFonts w:ascii="Noto Sans KR" w:hAnsi="Noto Sans KR"/>
          <w:color w:val="333333"/>
        </w:rPr>
        <w:t>등을</w:t>
      </w:r>
      <w:r w:rsidRPr="00910366">
        <w:rPr>
          <w:rFonts w:ascii="Noto Sans KR" w:hAnsi="Noto Sans KR"/>
          <w:color w:val="333333"/>
        </w:rPr>
        <w:t xml:space="preserve"> </w:t>
      </w:r>
      <w:r w:rsidRPr="00910366">
        <w:rPr>
          <w:rFonts w:ascii="Noto Sans KR" w:hAnsi="Noto Sans KR"/>
          <w:color w:val="333333"/>
        </w:rPr>
        <w:t>겸하고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w:t>
      </w:r>
    </w:p>
    <w:p w14:paraId="78816CEE" w14:textId="77777777" w:rsidR="00910366" w:rsidRPr="00910366" w:rsidRDefault="00910366" w:rsidP="00910366">
      <w:pPr>
        <w:rPr>
          <w:rFonts w:asciiTheme="minorHAnsi" w:eastAsiaTheme="minorHAnsi" w:hAnsiTheme="minorHAnsi"/>
        </w:rPr>
      </w:pPr>
    </w:p>
    <w:p w14:paraId="183CDC2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71D76B9C" w14:textId="77777777" w:rsidR="00910366" w:rsidRPr="00910366" w:rsidRDefault="00910366" w:rsidP="00910366">
      <w:pPr>
        <w:rPr>
          <w:rFonts w:asciiTheme="minorHAnsi" w:eastAsiaTheme="minorHAnsi" w:hAnsiTheme="minorHAnsi"/>
        </w:rPr>
      </w:pPr>
    </w:p>
    <w:p w14:paraId="70482187"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동진쎄미켐</w:t>
      </w:r>
      <w:r w:rsidRPr="00910366">
        <w:rPr>
          <w:rFonts w:asciiTheme="minorHAnsi" w:eastAsiaTheme="minorHAnsi" w:hAnsiTheme="minorHAnsi"/>
        </w:rPr>
        <w:t>”</w:t>
      </w:r>
    </w:p>
    <w:p w14:paraId="1A3B1A6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68718E1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76578B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AD54605"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t>동진쎄미켐은</w:t>
      </w:r>
      <w:r w:rsidRPr="00910366">
        <w:rPr>
          <w:rFonts w:ascii="Noto Sans KR" w:hAnsi="Noto Sans KR"/>
          <w:color w:val="333333"/>
        </w:rPr>
        <w:t xml:space="preserve"> </w:t>
      </w:r>
      <w:r w:rsidRPr="00910366">
        <w:rPr>
          <w:rFonts w:ascii="Noto Sans KR" w:hAnsi="Noto Sans KR"/>
          <w:color w:val="333333"/>
        </w:rPr>
        <w:t>감광액과</w:t>
      </w:r>
      <w:r w:rsidRPr="00910366">
        <w:rPr>
          <w:rFonts w:ascii="Noto Sans KR" w:hAnsi="Noto Sans KR"/>
          <w:color w:val="333333"/>
        </w:rPr>
        <w:t xml:space="preserve"> </w:t>
      </w:r>
      <w:r w:rsidRPr="00910366">
        <w:rPr>
          <w:rFonts w:ascii="Noto Sans KR" w:hAnsi="Noto Sans KR"/>
          <w:color w:val="333333"/>
        </w:rPr>
        <w:t>반사방지막</w:t>
      </w:r>
      <w:r w:rsidRPr="00910366">
        <w:rPr>
          <w:rFonts w:ascii="Noto Sans KR" w:hAnsi="Noto Sans KR"/>
          <w:color w:val="333333"/>
        </w:rPr>
        <w:t xml:space="preserve">, </w:t>
      </w:r>
      <w:r w:rsidRPr="00910366">
        <w:rPr>
          <w:rFonts w:ascii="Noto Sans KR" w:hAnsi="Noto Sans KR"/>
          <w:color w:val="333333"/>
        </w:rPr>
        <w:t>발포제</w:t>
      </w:r>
      <w:r w:rsidRPr="00910366">
        <w:rPr>
          <w:rFonts w:ascii="Noto Sans KR" w:hAnsi="Noto Sans KR"/>
          <w:color w:val="333333"/>
        </w:rPr>
        <w:t xml:space="preserve"> </w:t>
      </w:r>
      <w:r w:rsidRPr="00910366">
        <w:rPr>
          <w:rFonts w:ascii="Noto Sans KR" w:hAnsi="Noto Sans KR"/>
          <w:color w:val="333333"/>
        </w:rPr>
        <w:t>같은</w:t>
      </w:r>
      <w:r w:rsidRPr="00910366">
        <w:rPr>
          <w:rFonts w:ascii="Noto Sans KR" w:hAnsi="Noto Sans KR"/>
          <w:color w:val="333333"/>
        </w:rPr>
        <w:t xml:space="preserve"> </w:t>
      </w:r>
      <w:r w:rsidRPr="00910366">
        <w:rPr>
          <w:rFonts w:ascii="Noto Sans KR" w:hAnsi="Noto Sans KR"/>
          <w:color w:val="333333"/>
        </w:rPr>
        <w:t>전자재료를</w:t>
      </w:r>
      <w:r w:rsidRPr="00910366">
        <w:rPr>
          <w:rFonts w:ascii="Noto Sans KR" w:hAnsi="Noto Sans KR"/>
          <w:color w:val="333333"/>
        </w:rPr>
        <w:t xml:space="preserve"> </w:t>
      </w:r>
      <w:r w:rsidRPr="00910366">
        <w:rPr>
          <w:rFonts w:ascii="Noto Sans KR" w:hAnsi="Noto Sans KR"/>
          <w:color w:val="333333"/>
        </w:rPr>
        <w:t>제조판매하는</w:t>
      </w:r>
      <w:r w:rsidRPr="00910366">
        <w:rPr>
          <w:rFonts w:ascii="Noto Sans KR" w:hAnsi="Noto Sans KR"/>
          <w:color w:val="333333"/>
        </w:rPr>
        <w:t xml:space="preserve"> </w:t>
      </w:r>
      <w:r w:rsidRPr="00910366">
        <w:rPr>
          <w:rFonts w:ascii="Noto Sans KR" w:hAnsi="Noto Sans KR"/>
          <w:color w:val="333333"/>
        </w:rPr>
        <w:t>기업이다</w:t>
      </w:r>
      <w:r w:rsidRPr="00910366">
        <w:rPr>
          <w:rFonts w:ascii="Noto Sans KR" w:hAnsi="Noto Sans KR"/>
          <w:color w:val="333333"/>
        </w:rPr>
        <w:t xml:space="preserve">. </w:t>
      </w:r>
      <w:r w:rsidRPr="00910366">
        <w:rPr>
          <w:rFonts w:ascii="Noto Sans KR" w:hAnsi="Noto Sans KR"/>
          <w:color w:val="333333"/>
        </w:rPr>
        <w:t>전방산업인</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및</w:t>
      </w:r>
      <w:r w:rsidRPr="00910366">
        <w:rPr>
          <w:rFonts w:ascii="Noto Sans KR" w:hAnsi="Noto Sans KR"/>
          <w:color w:val="333333"/>
        </w:rPr>
        <w:t xml:space="preserve"> </w:t>
      </w:r>
      <w:r w:rsidRPr="00910366">
        <w:rPr>
          <w:rFonts w:ascii="Noto Sans KR" w:hAnsi="Noto Sans KR"/>
          <w:color w:val="333333"/>
        </w:rPr>
        <w:t>디스플레이용</w:t>
      </w:r>
      <w:r w:rsidRPr="00910366">
        <w:rPr>
          <w:rFonts w:ascii="Noto Sans KR" w:hAnsi="Noto Sans KR"/>
          <w:color w:val="333333"/>
        </w:rPr>
        <w:t xml:space="preserve"> </w:t>
      </w:r>
      <w:r w:rsidRPr="00910366">
        <w:rPr>
          <w:rFonts w:ascii="Noto Sans KR" w:hAnsi="Noto Sans KR"/>
          <w:color w:val="333333"/>
        </w:rPr>
        <w:t>업황에</w:t>
      </w:r>
      <w:r w:rsidRPr="00910366">
        <w:rPr>
          <w:rFonts w:ascii="Noto Sans KR" w:hAnsi="Noto Sans KR"/>
          <w:color w:val="333333"/>
        </w:rPr>
        <w:t xml:space="preserve"> </w:t>
      </w:r>
      <w:r w:rsidRPr="00910366">
        <w:rPr>
          <w:rFonts w:ascii="Noto Sans KR" w:hAnsi="Noto Sans KR"/>
          <w:color w:val="333333"/>
        </w:rPr>
        <w:t>따라</w:t>
      </w:r>
      <w:r w:rsidRPr="00910366">
        <w:rPr>
          <w:rFonts w:ascii="Noto Sans KR" w:hAnsi="Noto Sans KR"/>
          <w:color w:val="333333"/>
        </w:rPr>
        <w:t xml:space="preserve"> </w:t>
      </w:r>
      <w:r w:rsidRPr="00910366">
        <w:rPr>
          <w:rFonts w:ascii="Noto Sans KR" w:hAnsi="Noto Sans KR"/>
          <w:color w:val="333333"/>
        </w:rPr>
        <w:t>실적이</w:t>
      </w:r>
      <w:r w:rsidRPr="00910366">
        <w:rPr>
          <w:rFonts w:ascii="Noto Sans KR" w:hAnsi="Noto Sans KR"/>
          <w:color w:val="333333"/>
        </w:rPr>
        <w:t xml:space="preserve"> </w:t>
      </w:r>
      <w:r w:rsidRPr="00910366">
        <w:rPr>
          <w:rFonts w:ascii="Noto Sans KR" w:hAnsi="Noto Sans KR"/>
          <w:color w:val="333333"/>
        </w:rPr>
        <w:t>오르내리는</w:t>
      </w:r>
      <w:r w:rsidRPr="00910366">
        <w:rPr>
          <w:rFonts w:ascii="Noto Sans KR" w:hAnsi="Noto Sans KR"/>
          <w:color w:val="333333"/>
        </w:rPr>
        <w:t xml:space="preserve"> </w:t>
      </w:r>
      <w:r w:rsidRPr="00910366">
        <w:rPr>
          <w:rFonts w:ascii="Noto Sans KR" w:hAnsi="Noto Sans KR"/>
          <w:color w:val="333333"/>
        </w:rPr>
        <w:t>구조다</w:t>
      </w:r>
      <w:r w:rsidRPr="00910366">
        <w:rPr>
          <w:rFonts w:ascii="Noto Sans KR" w:hAnsi="Noto Sans KR"/>
          <w:color w:val="333333"/>
        </w:rPr>
        <w:t xml:space="preserve">. </w:t>
      </w:r>
      <w:r w:rsidRPr="00910366">
        <w:rPr>
          <w:rFonts w:ascii="Noto Sans KR" w:hAnsi="Noto Sans KR"/>
          <w:color w:val="333333"/>
        </w:rPr>
        <w:t>최근에는</w:t>
      </w:r>
      <w:r w:rsidRPr="00910366">
        <w:rPr>
          <w:rFonts w:ascii="Noto Sans KR" w:hAnsi="Noto Sans KR"/>
          <w:color w:val="333333"/>
        </w:rPr>
        <w:t xml:space="preserve"> </w:t>
      </w:r>
      <w:r w:rsidRPr="00910366">
        <w:rPr>
          <w:rFonts w:ascii="Noto Sans KR" w:hAnsi="Noto Sans KR"/>
          <w:color w:val="333333"/>
        </w:rPr>
        <w:t>연구기술개발</w:t>
      </w:r>
      <w:r w:rsidRPr="00910366">
        <w:rPr>
          <w:rFonts w:ascii="Noto Sans KR" w:hAnsi="Noto Sans KR"/>
          <w:color w:val="333333"/>
        </w:rPr>
        <w:t>(R&amp;D)</w:t>
      </w:r>
      <w:r w:rsidRPr="00910366">
        <w:rPr>
          <w:rFonts w:ascii="Noto Sans KR" w:hAnsi="Noto Sans KR"/>
          <w:color w:val="333333"/>
        </w:rPr>
        <w:t>을</w:t>
      </w:r>
      <w:r w:rsidRPr="00910366">
        <w:rPr>
          <w:rFonts w:ascii="Noto Sans KR" w:hAnsi="Noto Sans KR"/>
          <w:color w:val="333333"/>
        </w:rPr>
        <w:t xml:space="preserve"> </w:t>
      </w:r>
      <w:r w:rsidRPr="00910366">
        <w:rPr>
          <w:rFonts w:ascii="Noto Sans KR" w:hAnsi="Noto Sans KR"/>
          <w:color w:val="333333"/>
        </w:rPr>
        <w:t>통해</w:t>
      </w:r>
      <w:r w:rsidRPr="00910366">
        <w:rPr>
          <w:rFonts w:ascii="Noto Sans KR" w:hAnsi="Noto Sans KR"/>
          <w:color w:val="333333"/>
        </w:rPr>
        <w:t xml:space="preserve"> 2</w:t>
      </w:r>
      <w:r w:rsidRPr="00910366">
        <w:rPr>
          <w:rFonts w:ascii="Noto Sans KR" w:hAnsi="Noto Sans KR"/>
          <w:color w:val="333333"/>
        </w:rPr>
        <w:t>차전지로도</w:t>
      </w:r>
      <w:r w:rsidRPr="00910366">
        <w:rPr>
          <w:rFonts w:ascii="Noto Sans KR" w:hAnsi="Noto Sans KR"/>
          <w:color w:val="333333"/>
        </w:rPr>
        <w:t xml:space="preserve"> </w:t>
      </w:r>
      <w:r w:rsidRPr="00910366">
        <w:rPr>
          <w:rFonts w:ascii="Noto Sans KR" w:hAnsi="Noto Sans KR"/>
          <w:color w:val="333333"/>
        </w:rPr>
        <w:t>사업</w:t>
      </w:r>
      <w:r w:rsidRPr="00910366">
        <w:rPr>
          <w:rFonts w:ascii="Noto Sans KR" w:hAnsi="Noto Sans KR"/>
          <w:color w:val="333333"/>
        </w:rPr>
        <w:t xml:space="preserve"> </w:t>
      </w:r>
      <w:r w:rsidRPr="00910366">
        <w:rPr>
          <w:rFonts w:ascii="Noto Sans KR" w:hAnsi="Noto Sans KR"/>
          <w:color w:val="333333"/>
        </w:rPr>
        <w:t>영역을</w:t>
      </w:r>
      <w:r w:rsidRPr="00910366">
        <w:rPr>
          <w:rFonts w:ascii="Noto Sans KR" w:hAnsi="Noto Sans KR"/>
          <w:color w:val="333333"/>
        </w:rPr>
        <w:t xml:space="preserve"> </w:t>
      </w:r>
      <w:r w:rsidRPr="00910366">
        <w:rPr>
          <w:rFonts w:ascii="Noto Sans KR" w:hAnsi="Noto Sans KR"/>
          <w:color w:val="333333"/>
        </w:rPr>
        <w:t>넓히는</w:t>
      </w:r>
      <w:r w:rsidRPr="00910366">
        <w:rPr>
          <w:rFonts w:ascii="Noto Sans KR" w:hAnsi="Noto Sans KR"/>
          <w:color w:val="333333"/>
        </w:rPr>
        <w:t xml:space="preserve"> </w:t>
      </w:r>
      <w:r w:rsidRPr="00910366">
        <w:rPr>
          <w:rFonts w:ascii="Noto Sans KR" w:hAnsi="Noto Sans KR"/>
          <w:color w:val="333333"/>
        </w:rPr>
        <w:t>추세다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장기간</w:t>
      </w:r>
      <w:r w:rsidRPr="00910366">
        <w:rPr>
          <w:rFonts w:ascii="Noto Sans KR" w:hAnsi="Noto Sans KR"/>
          <w:color w:val="333333"/>
        </w:rPr>
        <w:t xml:space="preserve"> </w:t>
      </w:r>
      <w:r w:rsidRPr="00910366">
        <w:rPr>
          <w:rFonts w:ascii="Noto Sans KR" w:hAnsi="Noto Sans KR"/>
          <w:color w:val="333333"/>
        </w:rPr>
        <w:t>오너</w:t>
      </w:r>
      <w:r w:rsidRPr="00910366">
        <w:rPr>
          <w:rFonts w:ascii="Noto Sans KR" w:hAnsi="Noto Sans KR"/>
          <w:color w:val="333333"/>
        </w:rPr>
        <w:t xml:space="preserve"> </w:t>
      </w:r>
      <w:r w:rsidRPr="00910366">
        <w:rPr>
          <w:rFonts w:ascii="Noto Sans KR" w:hAnsi="Noto Sans KR"/>
          <w:color w:val="333333"/>
        </w:rPr>
        <w:t>중심</w:t>
      </w:r>
      <w:r w:rsidRPr="00910366">
        <w:rPr>
          <w:rFonts w:ascii="Noto Sans KR" w:hAnsi="Noto Sans KR"/>
          <w:color w:val="333333"/>
        </w:rPr>
        <w:t xml:space="preserve"> </w:t>
      </w:r>
      <w:r w:rsidRPr="00910366">
        <w:rPr>
          <w:rFonts w:ascii="Noto Sans KR" w:hAnsi="Noto Sans KR"/>
          <w:color w:val="333333"/>
        </w:rPr>
        <w:t>경영</w:t>
      </w:r>
      <w:r w:rsidRPr="00910366">
        <w:rPr>
          <w:rFonts w:ascii="Noto Sans KR" w:hAnsi="Noto Sans KR"/>
          <w:color w:val="333333"/>
        </w:rPr>
        <w:t xml:space="preserve"> </w:t>
      </w:r>
      <w:r w:rsidRPr="00910366">
        <w:rPr>
          <w:rFonts w:ascii="Noto Sans KR" w:hAnsi="Noto Sans KR"/>
          <w:color w:val="333333"/>
        </w:rPr>
        <w:t>체제를</w:t>
      </w:r>
      <w:r w:rsidRPr="00910366">
        <w:rPr>
          <w:rFonts w:ascii="Noto Sans KR" w:hAnsi="Noto Sans KR"/>
          <w:color w:val="333333"/>
        </w:rPr>
        <w:t xml:space="preserve"> </w:t>
      </w:r>
      <w:r w:rsidRPr="00910366">
        <w:rPr>
          <w:rFonts w:ascii="Noto Sans KR" w:hAnsi="Noto Sans KR"/>
          <w:color w:val="333333"/>
        </w:rPr>
        <w:t>이어왔다</w:t>
      </w:r>
      <w:r w:rsidRPr="00910366">
        <w:rPr>
          <w:rFonts w:ascii="Noto Sans KR" w:hAnsi="Noto Sans KR"/>
          <w:color w:val="333333"/>
        </w:rPr>
        <w:t xml:space="preserve">. </w:t>
      </w:r>
      <w:r w:rsidRPr="00910366">
        <w:rPr>
          <w:rFonts w:ascii="Noto Sans KR" w:hAnsi="Noto Sans KR"/>
          <w:color w:val="333333"/>
        </w:rPr>
        <w:t>이로</w:t>
      </w:r>
      <w:r w:rsidRPr="00910366">
        <w:rPr>
          <w:rFonts w:ascii="Noto Sans KR" w:hAnsi="Noto Sans KR"/>
          <w:color w:val="333333"/>
        </w:rPr>
        <w:t xml:space="preserve"> </w:t>
      </w:r>
      <w:r w:rsidRPr="00910366">
        <w:rPr>
          <w:rFonts w:ascii="Noto Sans KR" w:hAnsi="Noto Sans KR"/>
          <w:color w:val="333333"/>
        </w:rPr>
        <w:t>인해</w:t>
      </w:r>
      <w:r w:rsidRPr="00910366">
        <w:rPr>
          <w:rFonts w:ascii="Noto Sans KR" w:hAnsi="Noto Sans KR"/>
          <w:color w:val="333333"/>
        </w:rPr>
        <w:t xml:space="preserve"> </w:t>
      </w:r>
      <w:r w:rsidRPr="00910366">
        <w:rPr>
          <w:rFonts w:ascii="Noto Sans KR" w:hAnsi="Noto Sans KR"/>
          <w:color w:val="333333"/>
        </w:rPr>
        <w:t>전반적인</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평가에서</w:t>
      </w:r>
      <w:r w:rsidRPr="00910366">
        <w:rPr>
          <w:rFonts w:ascii="Noto Sans KR" w:hAnsi="Noto Sans KR"/>
          <w:color w:val="333333"/>
        </w:rPr>
        <w:t xml:space="preserve"> </w:t>
      </w:r>
      <w:r w:rsidRPr="00910366">
        <w:rPr>
          <w:rFonts w:ascii="Noto Sans KR" w:hAnsi="Noto Sans KR"/>
          <w:color w:val="333333"/>
        </w:rPr>
        <w:t>저조한</w:t>
      </w:r>
      <w:r w:rsidRPr="00910366">
        <w:rPr>
          <w:rFonts w:ascii="Noto Sans KR" w:hAnsi="Noto Sans KR"/>
          <w:color w:val="333333"/>
        </w:rPr>
        <w:t xml:space="preserve"> </w:t>
      </w:r>
      <w:r w:rsidRPr="00910366">
        <w:rPr>
          <w:rFonts w:ascii="Noto Sans KR" w:hAnsi="Noto Sans KR"/>
          <w:color w:val="333333"/>
        </w:rPr>
        <w:t>점수를</w:t>
      </w:r>
      <w:r w:rsidRPr="00910366">
        <w:rPr>
          <w:rFonts w:ascii="Noto Sans KR" w:hAnsi="Noto Sans KR"/>
          <w:color w:val="333333"/>
        </w:rPr>
        <w:t xml:space="preserve"> </w:t>
      </w:r>
      <w:r w:rsidRPr="00910366">
        <w:rPr>
          <w:rFonts w:ascii="Noto Sans KR" w:hAnsi="Noto Sans KR"/>
          <w:color w:val="333333"/>
        </w:rPr>
        <w:t>받았다</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구성과</w:t>
      </w:r>
      <w:r w:rsidRPr="00910366">
        <w:rPr>
          <w:rFonts w:ascii="Noto Sans KR" w:hAnsi="Noto Sans KR"/>
          <w:color w:val="333333"/>
        </w:rPr>
        <w:t xml:space="preserve"> </w:t>
      </w:r>
      <w:r w:rsidRPr="00910366">
        <w:rPr>
          <w:rFonts w:ascii="Noto Sans KR" w:hAnsi="Noto Sans KR"/>
          <w:color w:val="333333"/>
        </w:rPr>
        <w:t>위원회</w:t>
      </w:r>
      <w:r w:rsidRPr="00910366">
        <w:rPr>
          <w:rFonts w:ascii="Noto Sans KR" w:hAnsi="Noto Sans KR"/>
          <w:color w:val="333333"/>
        </w:rPr>
        <w:t xml:space="preserve"> </w:t>
      </w:r>
      <w:r w:rsidRPr="00910366">
        <w:rPr>
          <w:rFonts w:ascii="Noto Sans KR" w:hAnsi="Noto Sans KR"/>
          <w:color w:val="333333"/>
        </w:rPr>
        <w:t>구축</w:t>
      </w:r>
      <w:r w:rsidRPr="00910366">
        <w:rPr>
          <w:rFonts w:ascii="Noto Sans KR" w:hAnsi="Noto Sans KR"/>
          <w:color w:val="333333"/>
        </w:rPr>
        <w:t xml:space="preserve">, </w:t>
      </w:r>
      <w:r w:rsidRPr="00910366">
        <w:rPr>
          <w:rFonts w:ascii="Noto Sans KR" w:hAnsi="Noto Sans KR"/>
          <w:color w:val="333333"/>
        </w:rPr>
        <w:t>평가체계</w:t>
      </w:r>
      <w:r w:rsidRPr="00910366">
        <w:rPr>
          <w:rFonts w:ascii="Noto Sans KR" w:hAnsi="Noto Sans KR"/>
          <w:color w:val="333333"/>
        </w:rPr>
        <w:t xml:space="preserve"> </w:t>
      </w:r>
      <w:r w:rsidRPr="00910366">
        <w:rPr>
          <w:rFonts w:ascii="Noto Sans KR" w:hAnsi="Noto Sans KR"/>
          <w:color w:val="333333"/>
        </w:rPr>
        <w:t>구성</w:t>
      </w:r>
      <w:r w:rsidRPr="00910366">
        <w:rPr>
          <w:rFonts w:ascii="Noto Sans KR" w:hAnsi="Noto Sans KR"/>
          <w:color w:val="333333"/>
        </w:rPr>
        <w:t xml:space="preserve"> </w:t>
      </w:r>
      <w:r w:rsidRPr="00910366">
        <w:rPr>
          <w:rFonts w:ascii="Noto Sans KR" w:hAnsi="Noto Sans KR"/>
          <w:color w:val="333333"/>
        </w:rPr>
        <w:t>면에서</w:t>
      </w:r>
      <w:r w:rsidRPr="00910366">
        <w:rPr>
          <w:rFonts w:ascii="Noto Sans KR" w:hAnsi="Noto Sans KR"/>
          <w:color w:val="333333"/>
        </w:rPr>
        <w:t xml:space="preserve"> </w:t>
      </w:r>
      <w:r w:rsidRPr="00910366">
        <w:rPr>
          <w:rFonts w:ascii="Noto Sans KR" w:hAnsi="Noto Sans KR"/>
          <w:color w:val="333333"/>
        </w:rPr>
        <w:t>미흡한</w:t>
      </w:r>
      <w:r w:rsidRPr="00910366">
        <w:rPr>
          <w:rFonts w:ascii="Noto Sans KR" w:hAnsi="Noto Sans KR"/>
          <w:color w:val="333333"/>
        </w:rPr>
        <w:t xml:space="preserve"> </w:t>
      </w:r>
      <w:r w:rsidRPr="00910366">
        <w:rPr>
          <w:rFonts w:ascii="Noto Sans KR" w:hAnsi="Noto Sans KR"/>
          <w:color w:val="333333"/>
        </w:rPr>
        <w:t>점이</w:t>
      </w:r>
      <w:r w:rsidRPr="00910366">
        <w:rPr>
          <w:rFonts w:ascii="Noto Sans KR" w:hAnsi="Noto Sans KR"/>
          <w:color w:val="333333"/>
        </w:rPr>
        <w:t xml:space="preserve"> </w:t>
      </w:r>
      <w:r w:rsidRPr="00910366">
        <w:rPr>
          <w:rFonts w:ascii="Noto Sans KR" w:hAnsi="Noto Sans KR"/>
          <w:color w:val="333333"/>
        </w:rPr>
        <w:t>컸다</w:t>
      </w:r>
      <w:r w:rsidRPr="00910366">
        <w:rPr>
          <w:rFonts w:ascii="Noto Sans KR" w:hAnsi="Noto Sans KR"/>
          <w:color w:val="333333"/>
        </w:rPr>
        <w:t xml:space="preserve">. </w:t>
      </w:r>
      <w:r w:rsidRPr="00910366">
        <w:rPr>
          <w:rFonts w:ascii="Noto Sans KR" w:hAnsi="Noto Sans KR"/>
          <w:color w:val="333333"/>
        </w:rPr>
        <w:t>경영효율성</w:t>
      </w:r>
      <w:r w:rsidRPr="00910366">
        <w:rPr>
          <w:rFonts w:ascii="Noto Sans KR" w:hAnsi="Noto Sans KR"/>
          <w:color w:val="333333"/>
        </w:rPr>
        <w:t xml:space="preserve"> </w:t>
      </w:r>
      <w:r w:rsidRPr="00910366">
        <w:rPr>
          <w:rFonts w:ascii="Noto Sans KR" w:hAnsi="Noto Sans KR"/>
          <w:color w:val="333333"/>
        </w:rPr>
        <w:t>지표에선</w:t>
      </w:r>
      <w:r w:rsidRPr="00910366">
        <w:rPr>
          <w:rFonts w:ascii="Noto Sans KR" w:hAnsi="Noto Sans KR"/>
          <w:color w:val="333333"/>
        </w:rPr>
        <w:t xml:space="preserve"> </w:t>
      </w:r>
      <w:r w:rsidRPr="00910366">
        <w:rPr>
          <w:rFonts w:ascii="Noto Sans KR" w:hAnsi="Noto Sans KR"/>
          <w:color w:val="333333"/>
        </w:rPr>
        <w:t>높은</w:t>
      </w:r>
      <w:r w:rsidRPr="00910366">
        <w:rPr>
          <w:rFonts w:ascii="Noto Sans KR" w:hAnsi="Noto Sans KR"/>
          <w:color w:val="333333"/>
        </w:rPr>
        <w:t xml:space="preserve"> </w:t>
      </w:r>
      <w:r w:rsidRPr="00910366">
        <w:rPr>
          <w:rFonts w:ascii="Noto Sans KR" w:hAnsi="Noto Sans KR"/>
          <w:color w:val="333333"/>
        </w:rPr>
        <w:t>평가를</w:t>
      </w:r>
      <w:r w:rsidRPr="00910366">
        <w:rPr>
          <w:rFonts w:ascii="Noto Sans KR" w:hAnsi="Noto Sans KR"/>
          <w:color w:val="333333"/>
        </w:rPr>
        <w:t xml:space="preserve"> </w:t>
      </w:r>
      <w:r w:rsidRPr="00910366">
        <w:rPr>
          <w:rFonts w:ascii="Noto Sans KR" w:hAnsi="Noto Sans KR"/>
          <w:color w:val="333333"/>
        </w:rPr>
        <w:t>받았지만</w:t>
      </w:r>
      <w:r w:rsidRPr="00910366">
        <w:rPr>
          <w:rFonts w:ascii="Noto Sans KR" w:hAnsi="Noto Sans KR"/>
          <w:color w:val="333333"/>
        </w:rPr>
        <w:t xml:space="preserve"> </w:t>
      </w:r>
      <w:r w:rsidRPr="00910366">
        <w:rPr>
          <w:rFonts w:ascii="Noto Sans KR" w:hAnsi="Noto Sans KR"/>
          <w:color w:val="333333"/>
        </w:rPr>
        <w:t>실적</w:t>
      </w:r>
      <w:r w:rsidRPr="00910366">
        <w:rPr>
          <w:rFonts w:ascii="Noto Sans KR" w:hAnsi="Noto Sans KR"/>
          <w:color w:val="333333"/>
        </w:rPr>
        <w:t xml:space="preserve"> </w:t>
      </w:r>
      <w:r w:rsidRPr="00910366">
        <w:rPr>
          <w:rFonts w:ascii="Noto Sans KR" w:hAnsi="Noto Sans KR"/>
          <w:color w:val="333333"/>
        </w:rPr>
        <w:t>면에선</w:t>
      </w:r>
      <w:r w:rsidRPr="00910366">
        <w:rPr>
          <w:rFonts w:ascii="Noto Sans KR" w:hAnsi="Noto Sans KR"/>
          <w:color w:val="333333"/>
        </w:rPr>
        <w:t xml:space="preserve"> </w:t>
      </w:r>
      <w:r w:rsidRPr="00910366">
        <w:rPr>
          <w:rFonts w:ascii="Noto Sans KR" w:hAnsi="Noto Sans KR"/>
          <w:color w:val="333333"/>
        </w:rPr>
        <w:t>전방산업</w:t>
      </w:r>
      <w:r w:rsidRPr="00910366">
        <w:rPr>
          <w:rFonts w:ascii="Noto Sans KR" w:hAnsi="Noto Sans KR"/>
          <w:color w:val="333333"/>
        </w:rPr>
        <w:t xml:space="preserve"> </w:t>
      </w:r>
      <w:r w:rsidRPr="00910366">
        <w:rPr>
          <w:rFonts w:ascii="Noto Sans KR" w:hAnsi="Noto Sans KR"/>
          <w:color w:val="333333"/>
        </w:rPr>
        <w:t>악화에</w:t>
      </w:r>
      <w:r w:rsidRPr="00910366">
        <w:rPr>
          <w:rFonts w:ascii="Noto Sans KR" w:hAnsi="Noto Sans KR"/>
          <w:color w:val="333333"/>
        </w:rPr>
        <w:t xml:space="preserve"> </w:t>
      </w:r>
      <w:r w:rsidRPr="00910366">
        <w:rPr>
          <w:rFonts w:ascii="Noto Sans KR" w:hAnsi="Noto Sans KR"/>
          <w:color w:val="333333"/>
        </w:rPr>
        <w:t>따른</w:t>
      </w:r>
      <w:r w:rsidRPr="00910366">
        <w:rPr>
          <w:rFonts w:ascii="Noto Sans KR" w:hAnsi="Noto Sans KR"/>
          <w:color w:val="333333"/>
        </w:rPr>
        <w:t xml:space="preserve"> </w:t>
      </w:r>
      <w:r w:rsidRPr="00910366">
        <w:rPr>
          <w:rFonts w:ascii="Noto Sans KR" w:hAnsi="Noto Sans KR"/>
          <w:color w:val="333333"/>
        </w:rPr>
        <w:t>낮은</w:t>
      </w:r>
      <w:r w:rsidRPr="00910366">
        <w:rPr>
          <w:rFonts w:ascii="Noto Sans KR" w:hAnsi="Noto Sans KR"/>
          <w:color w:val="333333"/>
        </w:rPr>
        <w:t xml:space="preserve"> </w:t>
      </w:r>
      <w:r w:rsidRPr="00910366">
        <w:rPr>
          <w:rFonts w:ascii="Noto Sans KR" w:hAnsi="Noto Sans KR"/>
          <w:color w:val="333333"/>
        </w:rPr>
        <w:t>점수를</w:t>
      </w:r>
      <w:r w:rsidRPr="00910366">
        <w:rPr>
          <w:rFonts w:ascii="Noto Sans KR" w:hAnsi="Noto Sans KR"/>
          <w:color w:val="333333"/>
        </w:rPr>
        <w:t xml:space="preserve"> </w:t>
      </w:r>
      <w:r w:rsidRPr="00910366">
        <w:rPr>
          <w:rFonts w:ascii="Noto Sans KR" w:hAnsi="Noto Sans KR"/>
          <w:color w:val="333333"/>
        </w:rPr>
        <w:t>받았다</w:t>
      </w:r>
      <w:r w:rsidRPr="00910366">
        <w:rPr>
          <w:rFonts w:ascii="Noto Sans KR" w:hAnsi="Noto Sans KR"/>
          <w:color w:val="333333"/>
        </w:rPr>
        <w:t>.</w:t>
      </w:r>
    </w:p>
    <w:p w14:paraId="22EC0E7A" w14:textId="77777777" w:rsidR="00910366" w:rsidRPr="00910366" w:rsidRDefault="00910366" w:rsidP="00910366">
      <w:pPr>
        <w:rPr>
          <w:rFonts w:ascii="Noto Sans KR" w:hAnsi="Noto Sans KR" w:hint="eastAsia"/>
          <w:color w:val="333333"/>
        </w:rPr>
      </w:pPr>
    </w:p>
    <w:p w14:paraId="54F41DEF"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t>THE CFO</w:t>
      </w:r>
      <w:r w:rsidRPr="00910366">
        <w:rPr>
          <w:rFonts w:ascii="Noto Sans KR" w:hAnsi="Noto Sans KR"/>
          <w:color w:val="333333"/>
        </w:rPr>
        <w:t>는</w:t>
      </w:r>
      <w:r w:rsidRPr="00910366">
        <w:rPr>
          <w:rFonts w:ascii="Noto Sans KR" w:hAnsi="Noto Sans KR"/>
          <w:color w:val="333333"/>
        </w:rPr>
        <w:t xml:space="preserve"> </w:t>
      </w:r>
      <w:r w:rsidRPr="00910366">
        <w:rPr>
          <w:rFonts w:ascii="Noto Sans KR" w:hAnsi="Noto Sans KR"/>
          <w:color w:val="333333"/>
        </w:rPr>
        <w:t>평가</w:t>
      </w:r>
      <w:r w:rsidRPr="00910366">
        <w:rPr>
          <w:rFonts w:ascii="Noto Sans KR" w:hAnsi="Noto Sans KR"/>
          <w:color w:val="333333"/>
        </w:rPr>
        <w:t xml:space="preserve"> </w:t>
      </w:r>
      <w:r w:rsidRPr="00910366">
        <w:rPr>
          <w:rFonts w:ascii="Noto Sans KR" w:hAnsi="Noto Sans KR"/>
          <w:color w:val="333333"/>
        </w:rPr>
        <w:t>툴을</w:t>
      </w:r>
      <w:r w:rsidRPr="00910366">
        <w:rPr>
          <w:rFonts w:ascii="Noto Sans KR" w:hAnsi="Noto Sans KR"/>
          <w:color w:val="333333"/>
        </w:rPr>
        <w:t xml:space="preserve"> </w:t>
      </w:r>
      <w:r w:rsidRPr="00910366">
        <w:rPr>
          <w:rFonts w:ascii="Noto Sans KR" w:hAnsi="Noto Sans KR"/>
          <w:color w:val="333333"/>
        </w:rPr>
        <w:t>제작해</w:t>
      </w:r>
      <w:r w:rsidRPr="00910366">
        <w:rPr>
          <w:rFonts w:ascii="Noto Sans KR" w:hAnsi="Noto Sans KR"/>
          <w:color w:val="333333"/>
        </w:rPr>
        <w:t xml:space="preserve"> '2024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평가</w:t>
      </w:r>
      <w:r w:rsidRPr="00910366">
        <w:rPr>
          <w:rFonts w:ascii="Noto Sans KR" w:hAnsi="Noto Sans KR"/>
          <w:color w:val="333333"/>
        </w:rPr>
        <w:t>'</w:t>
      </w:r>
      <w:r w:rsidRPr="00910366">
        <w:rPr>
          <w:rFonts w:ascii="Noto Sans KR" w:hAnsi="Noto Sans KR"/>
          <w:color w:val="333333"/>
        </w:rPr>
        <w:t>를</w:t>
      </w:r>
      <w:r w:rsidRPr="00910366">
        <w:rPr>
          <w:rFonts w:ascii="Noto Sans KR" w:hAnsi="Noto Sans KR"/>
          <w:color w:val="333333"/>
        </w:rPr>
        <w:t xml:space="preserve"> </w:t>
      </w:r>
      <w:r w:rsidRPr="00910366">
        <w:rPr>
          <w:rFonts w:ascii="Noto Sans KR" w:hAnsi="Noto Sans KR"/>
          <w:color w:val="333333"/>
        </w:rPr>
        <w:t>실시했다</w:t>
      </w:r>
      <w:r w:rsidRPr="00910366">
        <w:rPr>
          <w:rFonts w:ascii="Noto Sans KR" w:hAnsi="Noto Sans KR"/>
          <w:color w:val="333333"/>
        </w:rPr>
        <w:t>. 5</w:t>
      </w:r>
      <w:r w:rsidRPr="00910366">
        <w:rPr>
          <w:rFonts w:ascii="Noto Sans KR" w:hAnsi="Noto Sans KR"/>
          <w:color w:val="333333"/>
        </w:rPr>
        <w:t>월</w:t>
      </w:r>
      <w:r w:rsidRPr="00910366">
        <w:rPr>
          <w:rFonts w:ascii="Noto Sans KR" w:hAnsi="Noto Sans KR"/>
          <w:color w:val="333333"/>
        </w:rPr>
        <w:t xml:space="preserve"> </w:t>
      </w:r>
      <w:r w:rsidRPr="00910366">
        <w:rPr>
          <w:rFonts w:ascii="Noto Sans KR" w:hAnsi="Noto Sans KR"/>
          <w:color w:val="333333"/>
        </w:rPr>
        <w:t>발표된</w:t>
      </w:r>
      <w:r w:rsidRPr="00910366">
        <w:rPr>
          <w:rFonts w:ascii="Noto Sans KR" w:hAnsi="Noto Sans KR"/>
          <w:color w:val="333333"/>
        </w:rPr>
        <w:t xml:space="preserve"> </w:t>
      </w:r>
      <w:r w:rsidRPr="00910366">
        <w:rPr>
          <w:rFonts w:ascii="Noto Sans KR" w:hAnsi="Noto Sans KR"/>
          <w:color w:val="333333"/>
        </w:rPr>
        <w:t>기업지배구조보고서와</w:t>
      </w:r>
      <w:r w:rsidRPr="00910366">
        <w:rPr>
          <w:rFonts w:ascii="Noto Sans KR" w:hAnsi="Noto Sans KR"/>
          <w:color w:val="333333"/>
        </w:rPr>
        <w:t xml:space="preserve"> 2023</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사업보고서</w:t>
      </w:r>
      <w:r w:rsidRPr="00910366">
        <w:rPr>
          <w:rFonts w:ascii="Noto Sans KR" w:hAnsi="Noto Sans KR"/>
          <w:color w:val="333333"/>
        </w:rPr>
        <w:t>, 2024</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반기보고서</w:t>
      </w:r>
      <w:r w:rsidRPr="00910366">
        <w:rPr>
          <w:rFonts w:ascii="Noto Sans KR" w:hAnsi="Noto Sans KR"/>
          <w:color w:val="333333"/>
        </w:rPr>
        <w:t xml:space="preserve"> </w:t>
      </w:r>
      <w:r w:rsidRPr="00910366">
        <w:rPr>
          <w:rFonts w:ascii="Noto Sans KR" w:hAnsi="Noto Sans KR"/>
          <w:color w:val="333333"/>
        </w:rPr>
        <w:t>등이</w:t>
      </w:r>
      <w:r w:rsidRPr="00910366">
        <w:rPr>
          <w:rFonts w:ascii="Noto Sans KR" w:hAnsi="Noto Sans KR"/>
          <w:color w:val="333333"/>
        </w:rPr>
        <w:t xml:space="preserve"> </w:t>
      </w:r>
      <w:r w:rsidRPr="00910366">
        <w:rPr>
          <w:rFonts w:ascii="Noto Sans KR" w:hAnsi="Noto Sans KR"/>
          <w:color w:val="333333"/>
        </w:rPr>
        <w:t>기준이다</w:t>
      </w:r>
      <w:r w:rsidRPr="00910366">
        <w:rPr>
          <w:rFonts w:ascii="Noto Sans KR" w:hAnsi="Noto Sans KR"/>
          <w:color w:val="333333"/>
        </w:rPr>
        <w:t xml:space="preserve">. </w:t>
      </w:r>
      <w:r w:rsidRPr="00910366">
        <w:rPr>
          <w:rFonts w:ascii="Cambria Math" w:hAnsi="Cambria Math" w:cs="Cambria Math"/>
          <w:color w:val="333333"/>
        </w:rPr>
        <w:t>△</w:t>
      </w:r>
      <w:r w:rsidRPr="00910366">
        <w:rPr>
          <w:rFonts w:ascii="Noto Sans KR" w:hAnsi="Noto Sans KR"/>
          <w:color w:val="333333"/>
        </w:rPr>
        <w:t>구성</w:t>
      </w:r>
      <w:r w:rsidRPr="00910366">
        <w:rPr>
          <w:rFonts w:ascii="Noto Sans KR" w:hAnsi="Noto Sans KR"/>
          <w:color w:val="333333"/>
        </w:rPr>
        <w:t xml:space="preserve"> </w:t>
      </w:r>
      <w:r w:rsidRPr="00910366">
        <w:rPr>
          <w:rFonts w:ascii="Cambria Math" w:hAnsi="Cambria Math" w:cs="Cambria Math"/>
          <w:color w:val="333333"/>
        </w:rPr>
        <w:t>△</w:t>
      </w:r>
      <w:r w:rsidRPr="00910366">
        <w:rPr>
          <w:rFonts w:ascii="Noto Sans KR" w:hAnsi="Noto Sans KR"/>
          <w:color w:val="333333"/>
        </w:rPr>
        <w:t>참여도</w:t>
      </w:r>
      <w:r w:rsidRPr="00910366">
        <w:rPr>
          <w:rFonts w:ascii="Noto Sans KR" w:hAnsi="Noto Sans KR"/>
          <w:color w:val="333333"/>
        </w:rPr>
        <w:t xml:space="preserve"> </w:t>
      </w:r>
      <w:r w:rsidRPr="00910366">
        <w:rPr>
          <w:rFonts w:ascii="Cambria Math" w:hAnsi="Cambria Math" w:cs="Cambria Math"/>
          <w:color w:val="333333"/>
        </w:rPr>
        <w:t>△</w:t>
      </w:r>
      <w:r w:rsidRPr="00910366">
        <w:rPr>
          <w:rFonts w:ascii="Noto Sans KR" w:hAnsi="Noto Sans KR"/>
          <w:color w:val="333333"/>
        </w:rPr>
        <w:t>견제기능</w:t>
      </w:r>
      <w:r w:rsidRPr="00910366">
        <w:rPr>
          <w:rFonts w:ascii="Noto Sans KR" w:hAnsi="Noto Sans KR"/>
          <w:color w:val="333333"/>
        </w:rPr>
        <w:t xml:space="preserve"> </w:t>
      </w:r>
      <w:r w:rsidRPr="00910366">
        <w:rPr>
          <w:rFonts w:ascii="Cambria Math" w:hAnsi="Cambria Math" w:cs="Cambria Math"/>
          <w:color w:val="333333"/>
        </w:rPr>
        <w:t>△</w:t>
      </w:r>
      <w:r w:rsidRPr="00910366">
        <w:rPr>
          <w:rFonts w:ascii="Noto Sans KR" w:hAnsi="Noto Sans KR"/>
          <w:color w:val="333333"/>
        </w:rPr>
        <w:t>정보접근성</w:t>
      </w:r>
      <w:r w:rsidRPr="00910366">
        <w:rPr>
          <w:rFonts w:ascii="Noto Sans KR" w:hAnsi="Noto Sans KR"/>
          <w:color w:val="333333"/>
        </w:rPr>
        <w:t xml:space="preserve"> </w:t>
      </w:r>
      <w:r w:rsidRPr="00910366">
        <w:rPr>
          <w:rFonts w:ascii="Cambria Math" w:hAnsi="Cambria Math" w:cs="Cambria Math"/>
          <w:color w:val="333333"/>
        </w:rPr>
        <w:t>△</w:t>
      </w:r>
      <w:r w:rsidRPr="00910366">
        <w:rPr>
          <w:rFonts w:ascii="Noto Sans KR" w:hAnsi="Noto Sans KR"/>
          <w:color w:val="333333"/>
        </w:rPr>
        <w:t>평가</w:t>
      </w:r>
      <w:r w:rsidRPr="00910366">
        <w:rPr>
          <w:rFonts w:ascii="Noto Sans KR" w:hAnsi="Noto Sans KR"/>
          <w:color w:val="333333"/>
        </w:rPr>
        <w:t xml:space="preserve"> </w:t>
      </w:r>
      <w:r w:rsidRPr="00910366">
        <w:rPr>
          <w:rFonts w:ascii="Noto Sans KR" w:hAnsi="Noto Sans KR"/>
          <w:color w:val="333333"/>
        </w:rPr>
        <w:t>개선</w:t>
      </w:r>
      <w:r w:rsidRPr="00910366">
        <w:rPr>
          <w:rFonts w:ascii="Noto Sans KR" w:hAnsi="Noto Sans KR"/>
          <w:color w:val="333333"/>
        </w:rPr>
        <w:t xml:space="preserve"> </w:t>
      </w:r>
      <w:r w:rsidRPr="00910366">
        <w:rPr>
          <w:rFonts w:ascii="Noto Sans KR" w:hAnsi="Noto Sans KR"/>
          <w:color w:val="333333"/>
        </w:rPr>
        <w:t>프로세스</w:t>
      </w:r>
      <w:r w:rsidRPr="00910366">
        <w:rPr>
          <w:rFonts w:ascii="Noto Sans KR" w:hAnsi="Noto Sans KR"/>
          <w:color w:val="333333"/>
        </w:rPr>
        <w:t xml:space="preserve"> </w:t>
      </w:r>
      <w:r w:rsidRPr="00910366">
        <w:rPr>
          <w:rFonts w:ascii="Cambria Math" w:hAnsi="Cambria Math" w:cs="Cambria Math"/>
          <w:color w:val="333333"/>
        </w:rPr>
        <w:t>△</w:t>
      </w:r>
      <w:r w:rsidRPr="00910366">
        <w:rPr>
          <w:rFonts w:ascii="Noto Sans KR" w:hAnsi="Noto Sans KR"/>
          <w:color w:val="333333"/>
        </w:rPr>
        <w:t>경영성과</w:t>
      </w:r>
      <w:r w:rsidRPr="00910366">
        <w:rPr>
          <w:rFonts w:ascii="Noto Sans KR" w:hAnsi="Noto Sans KR"/>
          <w:color w:val="333333"/>
        </w:rPr>
        <w:t xml:space="preserve"> </w:t>
      </w:r>
      <w:r w:rsidRPr="00910366">
        <w:rPr>
          <w:rFonts w:ascii="Noto Sans KR" w:hAnsi="Noto Sans KR"/>
          <w:color w:val="333333"/>
        </w:rPr>
        <w:t>등</w:t>
      </w:r>
      <w:r w:rsidRPr="00910366">
        <w:rPr>
          <w:rFonts w:ascii="Noto Sans KR" w:hAnsi="Noto Sans KR"/>
          <w:color w:val="333333"/>
        </w:rPr>
        <w:t xml:space="preserve"> 6</w:t>
      </w:r>
      <w:r w:rsidRPr="00910366">
        <w:rPr>
          <w:rFonts w:ascii="Noto Sans KR" w:hAnsi="Noto Sans KR"/>
          <w:color w:val="333333"/>
        </w:rPr>
        <w:t>개</w:t>
      </w:r>
      <w:r w:rsidRPr="00910366">
        <w:rPr>
          <w:rFonts w:ascii="Noto Sans KR" w:hAnsi="Noto Sans KR"/>
          <w:color w:val="333333"/>
        </w:rPr>
        <w:t xml:space="preserve"> </w:t>
      </w:r>
      <w:r w:rsidRPr="00910366">
        <w:rPr>
          <w:rFonts w:ascii="Noto Sans KR" w:hAnsi="Noto Sans KR"/>
          <w:color w:val="333333"/>
        </w:rPr>
        <w:t>공통지표로</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구성과</w:t>
      </w:r>
      <w:r w:rsidRPr="00910366">
        <w:rPr>
          <w:rFonts w:ascii="Noto Sans KR" w:hAnsi="Noto Sans KR"/>
          <w:color w:val="333333"/>
        </w:rPr>
        <w:t xml:space="preserve"> </w:t>
      </w:r>
      <w:r w:rsidRPr="00910366">
        <w:rPr>
          <w:rFonts w:ascii="Noto Sans KR" w:hAnsi="Noto Sans KR"/>
          <w:color w:val="333333"/>
        </w:rPr>
        <w:t>활동을</w:t>
      </w:r>
      <w:r w:rsidRPr="00910366">
        <w:rPr>
          <w:rFonts w:ascii="Noto Sans KR" w:hAnsi="Noto Sans KR"/>
          <w:color w:val="333333"/>
        </w:rPr>
        <w:t xml:space="preserve"> </w:t>
      </w:r>
      <w:r w:rsidRPr="00910366">
        <w:rPr>
          <w:rFonts w:ascii="Noto Sans KR" w:hAnsi="Noto Sans KR"/>
          <w:color w:val="333333"/>
        </w:rPr>
        <w:t>평가한</w:t>
      </w:r>
      <w:r w:rsidRPr="00910366">
        <w:rPr>
          <w:rFonts w:ascii="Noto Sans KR" w:hAnsi="Noto Sans KR"/>
          <w:color w:val="333333"/>
        </w:rPr>
        <w:t xml:space="preserve"> </w:t>
      </w:r>
      <w:r w:rsidRPr="00910366">
        <w:rPr>
          <w:rFonts w:ascii="Noto Sans KR" w:hAnsi="Noto Sans KR"/>
          <w:color w:val="333333"/>
        </w:rPr>
        <w:t>결과</w:t>
      </w:r>
      <w:r w:rsidRPr="00910366">
        <w:rPr>
          <w:rFonts w:ascii="Noto Sans KR" w:hAnsi="Noto Sans KR"/>
          <w:color w:val="333333"/>
        </w:rPr>
        <w:t xml:space="preserve"> </w:t>
      </w:r>
      <w:r w:rsidRPr="00910366">
        <w:rPr>
          <w:rFonts w:ascii="Noto Sans KR" w:hAnsi="Noto Sans KR"/>
          <w:color w:val="333333"/>
        </w:rPr>
        <w:t>동진쎄미켐은</w:t>
      </w:r>
      <w:r w:rsidRPr="00910366">
        <w:rPr>
          <w:rFonts w:ascii="Noto Sans KR" w:hAnsi="Noto Sans KR"/>
          <w:color w:val="333333"/>
        </w:rPr>
        <w:t xml:space="preserve"> 255</w:t>
      </w:r>
      <w:r w:rsidRPr="00910366">
        <w:rPr>
          <w:rFonts w:ascii="Noto Sans KR" w:hAnsi="Noto Sans KR"/>
          <w:color w:val="333333"/>
        </w:rPr>
        <w:t>점</w:t>
      </w:r>
      <w:r w:rsidRPr="00910366">
        <w:rPr>
          <w:rFonts w:ascii="Noto Sans KR" w:hAnsi="Noto Sans KR"/>
          <w:color w:val="333333"/>
        </w:rPr>
        <w:t xml:space="preserve"> </w:t>
      </w:r>
      <w:r w:rsidRPr="00910366">
        <w:rPr>
          <w:rFonts w:ascii="Noto Sans KR" w:hAnsi="Noto Sans KR"/>
          <w:color w:val="333333"/>
        </w:rPr>
        <w:t>만점에</w:t>
      </w:r>
      <w:r w:rsidRPr="00910366">
        <w:rPr>
          <w:rFonts w:ascii="Noto Sans KR" w:hAnsi="Noto Sans KR"/>
          <w:color w:val="333333"/>
        </w:rPr>
        <w:t xml:space="preserve"> 94</w:t>
      </w:r>
      <w:r w:rsidRPr="00910366">
        <w:rPr>
          <w:rFonts w:ascii="Noto Sans KR" w:hAnsi="Noto Sans KR"/>
          <w:color w:val="333333"/>
        </w:rPr>
        <w:t>점을</w:t>
      </w:r>
      <w:r w:rsidRPr="00910366">
        <w:rPr>
          <w:rFonts w:ascii="Noto Sans KR" w:hAnsi="Noto Sans KR"/>
          <w:color w:val="333333"/>
        </w:rPr>
        <w:t xml:space="preserve"> </w:t>
      </w:r>
      <w:r w:rsidRPr="00910366">
        <w:rPr>
          <w:rFonts w:ascii="Noto Sans KR" w:hAnsi="Noto Sans KR"/>
          <w:color w:val="333333"/>
        </w:rPr>
        <w:t>받았다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특히</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구성은</w:t>
      </w:r>
      <w:r w:rsidRPr="00910366">
        <w:rPr>
          <w:rFonts w:ascii="Noto Sans KR" w:hAnsi="Noto Sans KR"/>
          <w:color w:val="333333"/>
        </w:rPr>
        <w:t xml:space="preserve"> </w:t>
      </w:r>
      <w:r w:rsidRPr="00910366">
        <w:rPr>
          <w:rFonts w:ascii="Noto Sans KR" w:hAnsi="Noto Sans KR"/>
          <w:color w:val="333333"/>
        </w:rPr>
        <w:t>평균</w:t>
      </w:r>
      <w:r w:rsidRPr="00910366">
        <w:rPr>
          <w:rFonts w:ascii="Noto Sans KR" w:hAnsi="Noto Sans KR"/>
          <w:color w:val="333333"/>
        </w:rPr>
        <w:t xml:space="preserve"> 1.1</w:t>
      </w:r>
      <w:r w:rsidRPr="00910366">
        <w:rPr>
          <w:rFonts w:ascii="Noto Sans KR" w:hAnsi="Noto Sans KR"/>
          <w:color w:val="333333"/>
        </w:rPr>
        <w:t>점으로</w:t>
      </w:r>
      <w:r w:rsidRPr="00910366">
        <w:rPr>
          <w:rFonts w:ascii="Noto Sans KR" w:hAnsi="Noto Sans KR"/>
          <w:color w:val="333333"/>
        </w:rPr>
        <w:t xml:space="preserve"> </w:t>
      </w:r>
      <w:r w:rsidRPr="00910366">
        <w:rPr>
          <w:rFonts w:ascii="Noto Sans KR" w:hAnsi="Noto Sans KR"/>
          <w:color w:val="333333"/>
        </w:rPr>
        <w:t>대부분</w:t>
      </w:r>
      <w:r w:rsidRPr="00910366">
        <w:rPr>
          <w:rFonts w:ascii="Noto Sans KR" w:hAnsi="Noto Sans KR"/>
          <w:color w:val="333333"/>
        </w:rPr>
        <w:t xml:space="preserve"> </w:t>
      </w:r>
      <w:r w:rsidRPr="00910366">
        <w:rPr>
          <w:rFonts w:ascii="Noto Sans KR" w:hAnsi="Noto Sans KR"/>
          <w:color w:val="333333"/>
        </w:rPr>
        <w:t>항목에서</w:t>
      </w:r>
      <w:r w:rsidRPr="00910366">
        <w:rPr>
          <w:rFonts w:ascii="Noto Sans KR" w:hAnsi="Noto Sans KR"/>
          <w:color w:val="333333"/>
        </w:rPr>
        <w:t xml:space="preserve"> </w:t>
      </w:r>
      <w:r w:rsidRPr="00910366">
        <w:rPr>
          <w:rFonts w:ascii="Noto Sans KR" w:hAnsi="Noto Sans KR"/>
          <w:color w:val="333333"/>
        </w:rPr>
        <w:t>최하점을</w:t>
      </w:r>
      <w:r w:rsidRPr="00910366">
        <w:rPr>
          <w:rFonts w:ascii="Noto Sans KR" w:hAnsi="Noto Sans KR"/>
          <w:color w:val="333333"/>
        </w:rPr>
        <w:t xml:space="preserve"> </w:t>
      </w:r>
      <w:r w:rsidRPr="00910366">
        <w:rPr>
          <w:rFonts w:ascii="Noto Sans KR" w:hAnsi="Noto Sans KR"/>
          <w:color w:val="333333"/>
        </w:rPr>
        <w:t>기록했다</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의장을</w:t>
      </w:r>
      <w:r w:rsidRPr="00910366">
        <w:rPr>
          <w:rFonts w:ascii="Noto Sans KR" w:hAnsi="Noto Sans KR"/>
          <w:color w:val="333333"/>
        </w:rPr>
        <w:t xml:space="preserve"> </w:t>
      </w:r>
      <w:r w:rsidRPr="00910366">
        <w:rPr>
          <w:rFonts w:ascii="Noto Sans KR" w:hAnsi="Noto Sans KR"/>
          <w:color w:val="333333"/>
        </w:rPr>
        <w:t>창업주이자</w:t>
      </w:r>
      <w:r w:rsidRPr="00910366">
        <w:rPr>
          <w:rFonts w:ascii="Noto Sans KR" w:hAnsi="Noto Sans KR"/>
          <w:color w:val="333333"/>
        </w:rPr>
        <w:t xml:space="preserve"> </w:t>
      </w:r>
      <w:r w:rsidRPr="00910366">
        <w:rPr>
          <w:rFonts w:ascii="Noto Sans KR" w:hAnsi="Noto Sans KR"/>
          <w:color w:val="333333"/>
        </w:rPr>
        <w:t>오너인</w:t>
      </w:r>
      <w:r w:rsidRPr="00910366">
        <w:rPr>
          <w:rFonts w:ascii="Noto Sans KR" w:hAnsi="Noto Sans KR"/>
          <w:color w:val="333333"/>
        </w:rPr>
        <w:t xml:space="preserve"> </w:t>
      </w:r>
      <w:r w:rsidRPr="00910366">
        <w:rPr>
          <w:rFonts w:ascii="Noto Sans KR" w:hAnsi="Noto Sans KR"/>
          <w:color w:val="333333"/>
        </w:rPr>
        <w:t>이부섭</w:t>
      </w:r>
      <w:r w:rsidRPr="00910366">
        <w:rPr>
          <w:rFonts w:ascii="Noto Sans KR" w:hAnsi="Noto Sans KR"/>
          <w:color w:val="333333"/>
        </w:rPr>
        <w:t xml:space="preserve"> </w:t>
      </w:r>
      <w:r w:rsidRPr="00910366">
        <w:rPr>
          <w:rFonts w:ascii="Noto Sans KR" w:hAnsi="Noto Sans KR"/>
          <w:color w:val="333333"/>
        </w:rPr>
        <w:t>공동</w:t>
      </w:r>
      <w:r w:rsidRPr="00910366">
        <w:rPr>
          <w:rFonts w:ascii="Noto Sans KR" w:hAnsi="Noto Sans KR"/>
          <w:color w:val="333333"/>
        </w:rPr>
        <w:t xml:space="preserve"> </w:t>
      </w:r>
      <w:r w:rsidRPr="00910366">
        <w:rPr>
          <w:rFonts w:ascii="Noto Sans KR" w:hAnsi="Noto Sans KR"/>
          <w:color w:val="333333"/>
        </w:rPr>
        <w:t>대표이사</w:t>
      </w:r>
      <w:r w:rsidRPr="00910366">
        <w:rPr>
          <w:rFonts w:ascii="Noto Sans KR" w:hAnsi="Noto Sans KR"/>
          <w:color w:val="333333"/>
        </w:rPr>
        <w:t xml:space="preserve"> </w:t>
      </w:r>
      <w:r w:rsidRPr="00910366">
        <w:rPr>
          <w:rFonts w:ascii="Noto Sans KR" w:hAnsi="Noto Sans KR"/>
          <w:color w:val="333333"/>
        </w:rPr>
        <w:t>회장이</w:t>
      </w:r>
      <w:r w:rsidRPr="00910366">
        <w:rPr>
          <w:rFonts w:ascii="Noto Sans KR" w:hAnsi="Noto Sans KR"/>
          <w:color w:val="333333"/>
        </w:rPr>
        <w:t xml:space="preserve"> </w:t>
      </w:r>
      <w:r w:rsidRPr="00910366">
        <w:rPr>
          <w:rFonts w:ascii="Noto Sans KR" w:hAnsi="Noto Sans KR"/>
          <w:color w:val="333333"/>
        </w:rPr>
        <w:t>맡고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동진쎄미켐</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인원도</w:t>
      </w:r>
      <w:r w:rsidRPr="00910366">
        <w:rPr>
          <w:rFonts w:ascii="Noto Sans KR" w:hAnsi="Noto Sans KR"/>
          <w:color w:val="333333"/>
        </w:rPr>
        <w:t xml:space="preserve"> 4</w:t>
      </w:r>
      <w:r w:rsidRPr="00910366">
        <w:rPr>
          <w:rFonts w:ascii="Noto Sans KR" w:hAnsi="Noto Sans KR"/>
          <w:color w:val="333333"/>
        </w:rPr>
        <w:t>인에</w:t>
      </w:r>
      <w:r w:rsidRPr="00910366">
        <w:rPr>
          <w:rFonts w:ascii="Noto Sans KR" w:hAnsi="Noto Sans KR"/>
          <w:color w:val="333333"/>
        </w:rPr>
        <w:t xml:space="preserve"> </w:t>
      </w:r>
      <w:r w:rsidRPr="00910366">
        <w:rPr>
          <w:rFonts w:ascii="Noto Sans KR" w:hAnsi="Noto Sans KR"/>
          <w:color w:val="333333"/>
        </w:rPr>
        <w:t>불과하고</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내</w:t>
      </w:r>
      <w:r w:rsidRPr="00910366">
        <w:rPr>
          <w:rFonts w:ascii="Noto Sans KR" w:hAnsi="Noto Sans KR"/>
          <w:color w:val="333333"/>
        </w:rPr>
        <w:t xml:space="preserve"> </w:t>
      </w:r>
      <w:r w:rsidRPr="00910366">
        <w:rPr>
          <w:rFonts w:ascii="Noto Sans KR" w:hAnsi="Noto Sans KR"/>
          <w:color w:val="333333"/>
        </w:rPr>
        <w:t>사외이사</w:t>
      </w:r>
      <w:r w:rsidRPr="00910366">
        <w:rPr>
          <w:rFonts w:ascii="Noto Sans KR" w:hAnsi="Noto Sans KR"/>
          <w:color w:val="333333"/>
        </w:rPr>
        <w:t xml:space="preserve"> </w:t>
      </w:r>
      <w:r w:rsidRPr="00910366">
        <w:rPr>
          <w:rFonts w:ascii="Noto Sans KR" w:hAnsi="Noto Sans KR"/>
          <w:color w:val="333333"/>
        </w:rPr>
        <w:t>비중도</w:t>
      </w:r>
      <w:r w:rsidRPr="00910366">
        <w:rPr>
          <w:rFonts w:ascii="Noto Sans KR" w:hAnsi="Noto Sans KR"/>
          <w:color w:val="333333"/>
        </w:rPr>
        <w:t xml:space="preserve"> 25%</w:t>
      </w:r>
      <w:r w:rsidRPr="00910366">
        <w:rPr>
          <w:rFonts w:ascii="Noto Sans KR" w:hAnsi="Noto Sans KR"/>
          <w:color w:val="333333"/>
        </w:rPr>
        <w:t>에</w:t>
      </w:r>
      <w:r w:rsidRPr="00910366">
        <w:rPr>
          <w:rFonts w:ascii="Noto Sans KR" w:hAnsi="Noto Sans KR"/>
          <w:color w:val="333333"/>
        </w:rPr>
        <w:t xml:space="preserve"> </w:t>
      </w:r>
      <w:r w:rsidRPr="00910366">
        <w:rPr>
          <w:rFonts w:ascii="Noto Sans KR" w:hAnsi="Noto Sans KR"/>
          <w:color w:val="333333"/>
        </w:rPr>
        <w:t>그쳤다</w:t>
      </w:r>
      <w:r w:rsidRPr="00910366">
        <w:rPr>
          <w:rFonts w:ascii="Noto Sans KR" w:hAnsi="Noto Sans KR"/>
          <w:color w:val="333333"/>
        </w:rPr>
        <w:t>.</w:t>
      </w:r>
    </w:p>
    <w:p w14:paraId="342D3BD5" w14:textId="77777777" w:rsidR="00910366" w:rsidRPr="00910366" w:rsidRDefault="00910366" w:rsidP="00910366">
      <w:pPr>
        <w:rPr>
          <w:rFonts w:ascii="Noto Sans KR" w:hAnsi="Noto Sans KR" w:hint="eastAsia"/>
          <w:color w:val="333333"/>
        </w:rPr>
      </w:pPr>
    </w:p>
    <w:p w14:paraId="465D2455"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lastRenderedPageBreak/>
        <w:t>감사위원회를</w:t>
      </w:r>
      <w:r w:rsidRPr="00910366">
        <w:rPr>
          <w:rFonts w:ascii="Noto Sans KR" w:hAnsi="Noto Sans KR"/>
          <w:color w:val="333333"/>
        </w:rPr>
        <w:t xml:space="preserve"> </w:t>
      </w:r>
      <w:r w:rsidRPr="00910366">
        <w:rPr>
          <w:rFonts w:ascii="Noto Sans KR" w:hAnsi="Noto Sans KR"/>
          <w:color w:val="333333"/>
        </w:rPr>
        <w:t>비롯한</w:t>
      </w:r>
      <w:r w:rsidRPr="00910366">
        <w:rPr>
          <w:rFonts w:ascii="Noto Sans KR" w:hAnsi="Noto Sans KR"/>
          <w:color w:val="333333"/>
        </w:rPr>
        <w:t xml:space="preserve"> </w:t>
      </w:r>
      <w:r w:rsidRPr="00910366">
        <w:rPr>
          <w:rFonts w:ascii="Noto Sans KR" w:hAnsi="Noto Sans KR"/>
          <w:color w:val="333333"/>
        </w:rPr>
        <w:t>위원회를</w:t>
      </w:r>
      <w:r w:rsidRPr="00910366">
        <w:rPr>
          <w:rFonts w:ascii="Noto Sans KR" w:hAnsi="Noto Sans KR"/>
          <w:color w:val="333333"/>
        </w:rPr>
        <w:t xml:space="preserve"> 1</w:t>
      </w:r>
      <w:r w:rsidRPr="00910366">
        <w:rPr>
          <w:rFonts w:ascii="Noto Sans KR" w:hAnsi="Noto Sans KR"/>
          <w:color w:val="333333"/>
        </w:rPr>
        <w:t>개도</w:t>
      </w:r>
      <w:r w:rsidRPr="00910366">
        <w:rPr>
          <w:rFonts w:ascii="Noto Sans KR" w:hAnsi="Noto Sans KR"/>
          <w:color w:val="333333"/>
        </w:rPr>
        <w:t xml:space="preserve"> </w:t>
      </w:r>
      <w:r w:rsidRPr="00910366">
        <w:rPr>
          <w:rFonts w:ascii="Noto Sans KR" w:hAnsi="Noto Sans KR"/>
          <w:color w:val="333333"/>
        </w:rPr>
        <w:t>설치하지</w:t>
      </w:r>
      <w:r w:rsidRPr="00910366">
        <w:rPr>
          <w:rFonts w:ascii="Noto Sans KR" w:hAnsi="Noto Sans KR"/>
          <w:color w:val="333333"/>
        </w:rPr>
        <w:t xml:space="preserve"> </w:t>
      </w:r>
      <w:r w:rsidRPr="00910366">
        <w:rPr>
          <w:rFonts w:ascii="Noto Sans KR" w:hAnsi="Noto Sans KR"/>
          <w:color w:val="333333"/>
        </w:rPr>
        <w:t>않았다</w:t>
      </w:r>
      <w:r w:rsidRPr="00910366">
        <w:rPr>
          <w:rFonts w:ascii="Noto Sans KR" w:hAnsi="Noto Sans KR"/>
          <w:color w:val="333333"/>
        </w:rPr>
        <w:t xml:space="preserve">. </w:t>
      </w:r>
      <w:r w:rsidRPr="00910366">
        <w:rPr>
          <w:rFonts w:ascii="Noto Sans KR" w:hAnsi="Noto Sans KR"/>
          <w:color w:val="333333"/>
        </w:rPr>
        <w:t>동진쎄미켐은</w:t>
      </w:r>
      <w:r w:rsidRPr="00910366">
        <w:rPr>
          <w:rFonts w:ascii="Noto Sans KR" w:hAnsi="Noto Sans KR"/>
          <w:color w:val="333333"/>
        </w:rPr>
        <w:t xml:space="preserve"> </w:t>
      </w:r>
      <w:r w:rsidRPr="00910366">
        <w:rPr>
          <w:rFonts w:ascii="Noto Sans KR" w:hAnsi="Noto Sans KR"/>
          <w:color w:val="333333"/>
        </w:rPr>
        <w:t>별도기준</w:t>
      </w:r>
      <w:r w:rsidRPr="00910366">
        <w:rPr>
          <w:rFonts w:ascii="Noto Sans KR" w:hAnsi="Noto Sans KR"/>
          <w:color w:val="333333"/>
        </w:rPr>
        <w:t xml:space="preserve"> </w:t>
      </w:r>
      <w:r w:rsidRPr="00910366">
        <w:rPr>
          <w:rFonts w:ascii="Noto Sans KR" w:hAnsi="Noto Sans KR"/>
          <w:color w:val="333333"/>
        </w:rPr>
        <w:t>자산총액</w:t>
      </w:r>
      <w:r w:rsidRPr="00910366">
        <w:rPr>
          <w:rFonts w:ascii="Noto Sans KR" w:hAnsi="Noto Sans KR"/>
          <w:color w:val="333333"/>
        </w:rPr>
        <w:t xml:space="preserve"> 1</w:t>
      </w:r>
      <w:r w:rsidRPr="00910366">
        <w:rPr>
          <w:rFonts w:ascii="Noto Sans KR" w:hAnsi="Noto Sans KR"/>
          <w:color w:val="333333"/>
        </w:rPr>
        <w:t>조</w:t>
      </w:r>
      <w:r w:rsidRPr="00910366">
        <w:rPr>
          <w:rFonts w:ascii="Noto Sans KR" w:hAnsi="Noto Sans KR"/>
          <w:color w:val="333333"/>
        </w:rPr>
        <w:t>3000</w:t>
      </w:r>
      <w:r w:rsidRPr="00910366">
        <w:rPr>
          <w:rFonts w:ascii="Noto Sans KR" w:hAnsi="Noto Sans KR"/>
          <w:color w:val="333333"/>
        </w:rPr>
        <w:t>억원이라</w:t>
      </w:r>
      <w:r w:rsidRPr="00910366">
        <w:rPr>
          <w:rFonts w:ascii="Noto Sans KR" w:hAnsi="Noto Sans KR"/>
          <w:color w:val="333333"/>
        </w:rPr>
        <w:t xml:space="preserve"> </w:t>
      </w:r>
      <w:r w:rsidRPr="00910366">
        <w:rPr>
          <w:rFonts w:ascii="Noto Sans KR" w:hAnsi="Noto Sans KR"/>
          <w:color w:val="333333"/>
        </w:rPr>
        <w:t>상법상</w:t>
      </w:r>
      <w:r w:rsidRPr="00910366">
        <w:rPr>
          <w:rFonts w:ascii="Noto Sans KR" w:hAnsi="Noto Sans KR"/>
          <w:color w:val="333333"/>
        </w:rPr>
        <w:t xml:space="preserve"> </w:t>
      </w:r>
      <w:r w:rsidRPr="00910366">
        <w:rPr>
          <w:rFonts w:ascii="Noto Sans KR" w:hAnsi="Noto Sans KR"/>
          <w:color w:val="333333"/>
        </w:rPr>
        <w:t>필수위원회</w:t>
      </w:r>
      <w:r w:rsidRPr="00910366">
        <w:rPr>
          <w:rFonts w:ascii="Noto Sans KR" w:hAnsi="Noto Sans KR"/>
          <w:color w:val="333333"/>
        </w:rPr>
        <w:t xml:space="preserve"> </w:t>
      </w:r>
      <w:r w:rsidRPr="00910366">
        <w:rPr>
          <w:rFonts w:ascii="Noto Sans KR" w:hAnsi="Noto Sans KR"/>
          <w:color w:val="333333"/>
        </w:rPr>
        <w:t>의무설치</w:t>
      </w:r>
      <w:r w:rsidRPr="00910366">
        <w:rPr>
          <w:rFonts w:ascii="Noto Sans KR" w:hAnsi="Noto Sans KR"/>
          <w:color w:val="333333"/>
        </w:rPr>
        <w:t xml:space="preserve"> </w:t>
      </w:r>
      <w:r w:rsidRPr="00910366">
        <w:rPr>
          <w:rFonts w:ascii="Noto Sans KR" w:hAnsi="Noto Sans KR"/>
          <w:color w:val="333333"/>
        </w:rPr>
        <w:t>대상에</w:t>
      </w:r>
      <w:r w:rsidRPr="00910366">
        <w:rPr>
          <w:rFonts w:ascii="Noto Sans KR" w:hAnsi="Noto Sans KR"/>
          <w:color w:val="333333"/>
        </w:rPr>
        <w:t xml:space="preserve"> </w:t>
      </w:r>
      <w:r w:rsidRPr="00910366">
        <w:rPr>
          <w:rFonts w:ascii="Noto Sans KR" w:hAnsi="Noto Sans KR"/>
          <w:color w:val="333333"/>
        </w:rPr>
        <w:t>속하지</w:t>
      </w:r>
      <w:r w:rsidRPr="00910366">
        <w:rPr>
          <w:rFonts w:ascii="Noto Sans KR" w:hAnsi="Noto Sans KR"/>
          <w:color w:val="333333"/>
        </w:rPr>
        <w:t xml:space="preserve"> </w:t>
      </w:r>
      <w:r w:rsidRPr="00910366">
        <w:rPr>
          <w:rFonts w:ascii="Noto Sans KR" w:hAnsi="Noto Sans KR"/>
          <w:color w:val="333333"/>
        </w:rPr>
        <w:t>않는다</w:t>
      </w:r>
      <w:r w:rsidRPr="00910366">
        <w:rPr>
          <w:rFonts w:ascii="Noto Sans KR" w:hAnsi="Noto Sans KR"/>
          <w:color w:val="333333"/>
        </w:rPr>
        <w:t xml:space="preserve">. </w:t>
      </w:r>
      <w:r w:rsidRPr="00910366">
        <w:rPr>
          <w:rFonts w:ascii="Noto Sans KR" w:hAnsi="Noto Sans KR"/>
          <w:color w:val="333333"/>
        </w:rPr>
        <w:t>하지만</w:t>
      </w:r>
      <w:r w:rsidRPr="00910366">
        <w:rPr>
          <w:rFonts w:ascii="Noto Sans KR" w:hAnsi="Noto Sans KR"/>
          <w:color w:val="333333"/>
        </w:rPr>
        <w:t xml:space="preserve"> </w:t>
      </w:r>
      <w:r w:rsidRPr="00910366">
        <w:rPr>
          <w:rFonts w:ascii="Noto Sans KR" w:hAnsi="Noto Sans KR"/>
          <w:color w:val="333333"/>
        </w:rPr>
        <w:t>위원회</w:t>
      </w:r>
      <w:r w:rsidRPr="00910366">
        <w:rPr>
          <w:rFonts w:ascii="Noto Sans KR" w:hAnsi="Noto Sans KR"/>
          <w:color w:val="333333"/>
        </w:rPr>
        <w:t xml:space="preserve"> </w:t>
      </w:r>
      <w:r w:rsidRPr="00910366">
        <w:rPr>
          <w:rFonts w:ascii="Noto Sans KR" w:hAnsi="Noto Sans KR"/>
          <w:color w:val="333333"/>
        </w:rPr>
        <w:t>부재는</w:t>
      </w:r>
      <w:r w:rsidRPr="00910366">
        <w:rPr>
          <w:rFonts w:ascii="Noto Sans KR" w:hAnsi="Noto Sans KR"/>
          <w:color w:val="333333"/>
        </w:rPr>
        <w:t xml:space="preserve"> </w:t>
      </w:r>
      <w:r w:rsidRPr="00910366">
        <w:rPr>
          <w:rFonts w:ascii="Noto Sans KR" w:hAnsi="Noto Sans KR"/>
          <w:color w:val="333333"/>
        </w:rPr>
        <w:t>경영</w:t>
      </w:r>
      <w:r w:rsidRPr="00910366">
        <w:rPr>
          <w:rFonts w:ascii="Noto Sans KR" w:hAnsi="Noto Sans KR"/>
          <w:color w:val="333333"/>
        </w:rPr>
        <w:t xml:space="preserve"> </w:t>
      </w:r>
      <w:r w:rsidRPr="00910366">
        <w:rPr>
          <w:rFonts w:ascii="Noto Sans KR" w:hAnsi="Noto Sans KR"/>
          <w:color w:val="333333"/>
        </w:rPr>
        <w:t>기능을</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1</w:t>
      </w:r>
      <w:r w:rsidRPr="00910366">
        <w:rPr>
          <w:rFonts w:ascii="Noto Sans KR" w:hAnsi="Noto Sans KR"/>
          <w:color w:val="333333"/>
        </w:rPr>
        <w:t>곳에</w:t>
      </w:r>
      <w:r w:rsidRPr="00910366">
        <w:rPr>
          <w:rFonts w:ascii="Noto Sans KR" w:hAnsi="Noto Sans KR"/>
          <w:color w:val="333333"/>
        </w:rPr>
        <w:t xml:space="preserve"> </w:t>
      </w:r>
      <w:r w:rsidRPr="00910366">
        <w:rPr>
          <w:rFonts w:ascii="Noto Sans KR" w:hAnsi="Noto Sans KR"/>
          <w:color w:val="333333"/>
        </w:rPr>
        <w:t>모두</w:t>
      </w:r>
      <w:r w:rsidRPr="00910366">
        <w:rPr>
          <w:rFonts w:ascii="Noto Sans KR" w:hAnsi="Noto Sans KR"/>
          <w:color w:val="333333"/>
        </w:rPr>
        <w:t xml:space="preserve"> </w:t>
      </w:r>
      <w:r w:rsidRPr="00910366">
        <w:rPr>
          <w:rFonts w:ascii="Noto Sans KR" w:hAnsi="Noto Sans KR"/>
          <w:color w:val="333333"/>
        </w:rPr>
        <w:t>집중시켰다는</w:t>
      </w:r>
      <w:r w:rsidRPr="00910366">
        <w:rPr>
          <w:rFonts w:ascii="Noto Sans KR" w:hAnsi="Noto Sans KR"/>
          <w:color w:val="333333"/>
        </w:rPr>
        <w:t xml:space="preserve"> </w:t>
      </w:r>
      <w:r w:rsidRPr="00910366">
        <w:rPr>
          <w:rFonts w:ascii="Noto Sans KR" w:hAnsi="Noto Sans KR"/>
          <w:color w:val="333333"/>
        </w:rPr>
        <w:t>뜻인</w:t>
      </w:r>
      <w:r w:rsidRPr="00910366">
        <w:rPr>
          <w:rFonts w:ascii="Noto Sans KR" w:hAnsi="Noto Sans KR"/>
          <w:color w:val="333333"/>
        </w:rPr>
        <w:t xml:space="preserve"> </w:t>
      </w:r>
      <w:r w:rsidRPr="00910366">
        <w:rPr>
          <w:rFonts w:ascii="Noto Sans KR" w:hAnsi="Noto Sans KR"/>
          <w:color w:val="333333"/>
        </w:rPr>
        <w:t>만큼</w:t>
      </w:r>
      <w:r w:rsidRPr="00910366">
        <w:rPr>
          <w:rFonts w:ascii="Noto Sans KR" w:hAnsi="Noto Sans KR"/>
          <w:color w:val="333333"/>
        </w:rPr>
        <w:t xml:space="preserve"> </w:t>
      </w:r>
      <w:r w:rsidRPr="00910366">
        <w:rPr>
          <w:rFonts w:ascii="Noto Sans KR" w:hAnsi="Noto Sans KR"/>
          <w:color w:val="333333"/>
        </w:rPr>
        <w:t>평가하락을</w:t>
      </w:r>
      <w:r w:rsidRPr="00910366">
        <w:rPr>
          <w:rFonts w:ascii="Noto Sans KR" w:hAnsi="Noto Sans KR"/>
          <w:color w:val="333333"/>
        </w:rPr>
        <w:t xml:space="preserve"> </w:t>
      </w:r>
      <w:r w:rsidRPr="00910366">
        <w:rPr>
          <w:rFonts w:ascii="Noto Sans KR" w:hAnsi="Noto Sans KR"/>
          <w:color w:val="333333"/>
        </w:rPr>
        <w:t>피하기</w:t>
      </w:r>
      <w:r w:rsidRPr="00910366">
        <w:rPr>
          <w:rFonts w:ascii="Noto Sans KR" w:hAnsi="Noto Sans KR"/>
          <w:color w:val="333333"/>
        </w:rPr>
        <w:t xml:space="preserve"> </w:t>
      </w:r>
      <w:r w:rsidRPr="00910366">
        <w:rPr>
          <w:rFonts w:ascii="Noto Sans KR" w:hAnsi="Noto Sans KR"/>
          <w:color w:val="333333"/>
        </w:rPr>
        <w:t>어렵다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구성원</w:t>
      </w:r>
      <w:r w:rsidRPr="00910366">
        <w:rPr>
          <w:rFonts w:ascii="Noto Sans KR" w:hAnsi="Noto Sans KR"/>
          <w:color w:val="333333"/>
        </w:rPr>
        <w:t xml:space="preserve"> </w:t>
      </w:r>
      <w:r w:rsidRPr="00910366">
        <w:rPr>
          <w:rFonts w:ascii="Noto Sans KR" w:hAnsi="Noto Sans KR"/>
          <w:color w:val="333333"/>
        </w:rPr>
        <w:t>다양성도</w:t>
      </w:r>
      <w:r w:rsidRPr="00910366">
        <w:rPr>
          <w:rFonts w:ascii="Noto Sans KR" w:hAnsi="Noto Sans KR"/>
          <w:color w:val="333333"/>
        </w:rPr>
        <w:t xml:space="preserve"> </w:t>
      </w:r>
      <w:r w:rsidRPr="00910366">
        <w:rPr>
          <w:rFonts w:ascii="Noto Sans KR" w:hAnsi="Noto Sans KR"/>
          <w:color w:val="333333"/>
        </w:rPr>
        <w:t>부족하다</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4</w:t>
      </w:r>
      <w:r w:rsidRPr="00910366">
        <w:rPr>
          <w:rFonts w:ascii="Noto Sans KR" w:hAnsi="Noto Sans KR"/>
          <w:color w:val="333333"/>
        </w:rPr>
        <w:t>인</w:t>
      </w:r>
      <w:r w:rsidRPr="00910366">
        <w:rPr>
          <w:rFonts w:ascii="Noto Sans KR" w:hAnsi="Noto Sans KR"/>
          <w:color w:val="333333"/>
        </w:rPr>
        <w:t xml:space="preserve"> </w:t>
      </w:r>
      <w:r w:rsidRPr="00910366">
        <w:rPr>
          <w:rFonts w:ascii="Noto Sans KR" w:hAnsi="Noto Sans KR"/>
          <w:color w:val="333333"/>
        </w:rPr>
        <w:t>중</w:t>
      </w:r>
      <w:r w:rsidRPr="00910366">
        <w:rPr>
          <w:rFonts w:ascii="Noto Sans KR" w:hAnsi="Noto Sans KR"/>
          <w:color w:val="333333"/>
        </w:rPr>
        <w:t xml:space="preserve"> </w:t>
      </w:r>
      <w:r w:rsidRPr="00910366">
        <w:rPr>
          <w:rFonts w:ascii="Noto Sans KR" w:hAnsi="Noto Sans KR"/>
          <w:color w:val="333333"/>
        </w:rPr>
        <w:t>여성</w:t>
      </w:r>
      <w:r w:rsidRPr="00910366">
        <w:rPr>
          <w:rFonts w:ascii="Noto Sans KR" w:hAnsi="Noto Sans KR"/>
          <w:color w:val="333333"/>
        </w:rPr>
        <w:t xml:space="preserve">, </w:t>
      </w:r>
      <w:r w:rsidRPr="00910366">
        <w:rPr>
          <w:rFonts w:ascii="Noto Sans KR" w:hAnsi="Noto Sans KR"/>
          <w:color w:val="333333"/>
        </w:rPr>
        <w:t>외국인</w:t>
      </w:r>
      <w:r w:rsidRPr="00910366">
        <w:rPr>
          <w:rFonts w:ascii="Noto Sans KR" w:hAnsi="Noto Sans KR"/>
          <w:color w:val="333333"/>
        </w:rPr>
        <w:t xml:space="preserve"> </w:t>
      </w:r>
      <w:r w:rsidRPr="00910366">
        <w:rPr>
          <w:rFonts w:ascii="Noto Sans KR" w:hAnsi="Noto Sans KR"/>
          <w:color w:val="333333"/>
        </w:rPr>
        <w:t>이사는</w:t>
      </w:r>
      <w:r w:rsidRPr="00910366">
        <w:rPr>
          <w:rFonts w:ascii="Noto Sans KR" w:hAnsi="Noto Sans KR"/>
          <w:color w:val="333333"/>
        </w:rPr>
        <w:t xml:space="preserve"> </w:t>
      </w:r>
      <w:r w:rsidRPr="00910366">
        <w:rPr>
          <w:rFonts w:ascii="Noto Sans KR" w:hAnsi="Noto Sans KR"/>
          <w:color w:val="333333"/>
        </w:rPr>
        <w:t>전무하고</w:t>
      </w:r>
      <w:r w:rsidRPr="00910366">
        <w:rPr>
          <w:rFonts w:ascii="Noto Sans KR" w:hAnsi="Noto Sans KR"/>
          <w:color w:val="333333"/>
        </w:rPr>
        <w:t xml:space="preserve"> </w:t>
      </w:r>
      <w:r w:rsidRPr="00910366">
        <w:rPr>
          <w:rFonts w:ascii="Noto Sans KR" w:hAnsi="Noto Sans KR"/>
          <w:color w:val="333333"/>
        </w:rPr>
        <w:t>연령대도</w:t>
      </w:r>
      <w:r w:rsidRPr="00910366">
        <w:rPr>
          <w:rFonts w:ascii="Noto Sans KR" w:hAnsi="Noto Sans KR"/>
          <w:color w:val="333333"/>
        </w:rPr>
        <w:t xml:space="preserve"> </w:t>
      </w:r>
      <w:r w:rsidRPr="00910366">
        <w:rPr>
          <w:rFonts w:ascii="Noto Sans KR" w:hAnsi="Noto Sans KR"/>
          <w:color w:val="333333"/>
        </w:rPr>
        <w:t>대부분</w:t>
      </w:r>
      <w:r w:rsidRPr="00910366">
        <w:rPr>
          <w:rFonts w:ascii="Noto Sans KR" w:hAnsi="Noto Sans KR"/>
          <w:color w:val="333333"/>
        </w:rPr>
        <w:t xml:space="preserve"> 50~60</w:t>
      </w:r>
      <w:r w:rsidRPr="00910366">
        <w:rPr>
          <w:rFonts w:ascii="Noto Sans KR" w:hAnsi="Noto Sans KR"/>
          <w:color w:val="333333"/>
        </w:rPr>
        <w:t>대</w:t>
      </w:r>
      <w:r w:rsidRPr="00910366">
        <w:rPr>
          <w:rFonts w:ascii="Noto Sans KR" w:hAnsi="Noto Sans KR"/>
          <w:color w:val="333333"/>
        </w:rPr>
        <w:t xml:space="preserve"> </w:t>
      </w:r>
      <w:r w:rsidRPr="00910366">
        <w:rPr>
          <w:rFonts w:ascii="Noto Sans KR" w:hAnsi="Noto Sans KR"/>
          <w:color w:val="333333"/>
        </w:rPr>
        <w:t>이상이다</w:t>
      </w:r>
      <w:r w:rsidRPr="00910366">
        <w:rPr>
          <w:rFonts w:ascii="Noto Sans KR" w:hAnsi="Noto Sans KR"/>
          <w:color w:val="333333"/>
        </w:rPr>
        <w:t xml:space="preserve">. </w:t>
      </w:r>
      <w:r w:rsidRPr="00910366">
        <w:rPr>
          <w:rFonts w:ascii="Noto Sans KR" w:hAnsi="Noto Sans KR"/>
          <w:color w:val="333333"/>
        </w:rPr>
        <w:t>가장</w:t>
      </w:r>
      <w:r w:rsidRPr="00910366">
        <w:rPr>
          <w:rFonts w:ascii="Noto Sans KR" w:hAnsi="Noto Sans KR"/>
          <w:color w:val="333333"/>
        </w:rPr>
        <w:t xml:space="preserve"> </w:t>
      </w:r>
      <w:r w:rsidRPr="00910366">
        <w:rPr>
          <w:rFonts w:ascii="Noto Sans KR" w:hAnsi="Noto Sans KR"/>
          <w:color w:val="333333"/>
        </w:rPr>
        <w:t>젊은</w:t>
      </w:r>
      <w:r w:rsidRPr="00910366">
        <w:rPr>
          <w:rFonts w:ascii="Noto Sans KR" w:hAnsi="Noto Sans KR"/>
          <w:color w:val="333333"/>
        </w:rPr>
        <w:t xml:space="preserve"> </w:t>
      </w:r>
      <w:r w:rsidRPr="00910366">
        <w:rPr>
          <w:rFonts w:ascii="Noto Sans KR" w:hAnsi="Noto Sans KR"/>
          <w:color w:val="333333"/>
        </w:rPr>
        <w:t>인물이</w:t>
      </w:r>
      <w:r w:rsidRPr="00910366">
        <w:rPr>
          <w:rFonts w:ascii="Noto Sans KR" w:hAnsi="Noto Sans KR"/>
          <w:color w:val="333333"/>
        </w:rPr>
        <w:t xml:space="preserve"> 1967</w:t>
      </w:r>
      <w:r w:rsidRPr="00910366">
        <w:rPr>
          <w:rFonts w:ascii="Noto Sans KR" w:hAnsi="Noto Sans KR"/>
          <w:color w:val="333333"/>
        </w:rPr>
        <w:t>년생인</w:t>
      </w:r>
      <w:r w:rsidRPr="00910366">
        <w:rPr>
          <w:rFonts w:ascii="Noto Sans KR" w:hAnsi="Noto Sans KR"/>
          <w:color w:val="333333"/>
        </w:rPr>
        <w:t xml:space="preserve"> </w:t>
      </w:r>
      <w:r w:rsidRPr="00910366">
        <w:rPr>
          <w:rFonts w:ascii="Noto Sans KR" w:hAnsi="Noto Sans KR"/>
          <w:color w:val="333333"/>
        </w:rPr>
        <w:t>이준혁</w:t>
      </w:r>
      <w:r w:rsidRPr="00910366">
        <w:rPr>
          <w:rFonts w:ascii="Noto Sans KR" w:hAnsi="Noto Sans KR"/>
          <w:color w:val="333333"/>
        </w:rPr>
        <w:t xml:space="preserve"> </w:t>
      </w:r>
      <w:r w:rsidRPr="00910366">
        <w:rPr>
          <w:rFonts w:ascii="Noto Sans KR" w:hAnsi="Noto Sans KR"/>
          <w:color w:val="333333"/>
        </w:rPr>
        <w:t>공동</w:t>
      </w:r>
      <w:r w:rsidRPr="00910366">
        <w:rPr>
          <w:rFonts w:ascii="Noto Sans KR" w:hAnsi="Noto Sans KR"/>
          <w:color w:val="333333"/>
        </w:rPr>
        <w:t xml:space="preserve"> </w:t>
      </w:r>
      <w:r w:rsidRPr="00910366">
        <w:rPr>
          <w:rFonts w:ascii="Noto Sans KR" w:hAnsi="Noto Sans KR"/>
          <w:color w:val="333333"/>
        </w:rPr>
        <w:t>대표이사</w:t>
      </w:r>
      <w:r w:rsidRPr="00910366">
        <w:rPr>
          <w:rFonts w:ascii="Noto Sans KR" w:hAnsi="Noto Sans KR"/>
          <w:color w:val="333333"/>
        </w:rPr>
        <w:t xml:space="preserve"> </w:t>
      </w:r>
      <w:r w:rsidRPr="00910366">
        <w:rPr>
          <w:rFonts w:ascii="Noto Sans KR" w:hAnsi="Noto Sans KR"/>
          <w:color w:val="333333"/>
        </w:rPr>
        <w:t>부회장인</w:t>
      </w:r>
      <w:r w:rsidRPr="00910366">
        <w:rPr>
          <w:rFonts w:ascii="Noto Sans KR" w:hAnsi="Noto Sans KR"/>
          <w:color w:val="333333"/>
        </w:rPr>
        <w:t xml:space="preserve"> </w:t>
      </w:r>
      <w:r w:rsidRPr="00910366">
        <w:rPr>
          <w:rFonts w:ascii="Noto Sans KR" w:hAnsi="Noto Sans KR"/>
          <w:color w:val="333333"/>
        </w:rPr>
        <w:t>실정이다</w:t>
      </w:r>
      <w:r w:rsidRPr="00910366">
        <w:rPr>
          <w:rFonts w:ascii="Noto Sans KR" w:hAnsi="Noto Sans KR"/>
          <w:color w:val="333333"/>
        </w:rPr>
        <w:t xml:space="preserve">. </w:t>
      </w:r>
      <w:r w:rsidRPr="00910366">
        <w:rPr>
          <w:rFonts w:ascii="Noto Sans KR" w:hAnsi="Noto Sans KR"/>
          <w:color w:val="333333"/>
        </w:rPr>
        <w:t>이승종</w:t>
      </w:r>
      <w:r w:rsidRPr="00910366">
        <w:rPr>
          <w:rFonts w:ascii="Noto Sans KR" w:hAnsi="Noto Sans KR"/>
          <w:color w:val="333333"/>
        </w:rPr>
        <w:t xml:space="preserve"> </w:t>
      </w:r>
      <w:r w:rsidRPr="00910366">
        <w:rPr>
          <w:rFonts w:ascii="Noto Sans KR" w:hAnsi="Noto Sans KR"/>
          <w:color w:val="333333"/>
        </w:rPr>
        <w:t>사외이사의</w:t>
      </w:r>
      <w:r w:rsidRPr="00910366">
        <w:rPr>
          <w:rFonts w:ascii="Noto Sans KR" w:hAnsi="Noto Sans KR"/>
          <w:color w:val="333333"/>
        </w:rPr>
        <w:t xml:space="preserve"> </w:t>
      </w:r>
      <w:r w:rsidRPr="00910366">
        <w:rPr>
          <w:rFonts w:ascii="Noto Sans KR" w:hAnsi="Noto Sans KR"/>
          <w:color w:val="333333"/>
        </w:rPr>
        <w:t>코팅솔루션포유</w:t>
      </w:r>
      <w:r w:rsidRPr="00910366">
        <w:rPr>
          <w:rFonts w:ascii="Noto Sans KR" w:hAnsi="Noto Sans KR"/>
          <w:color w:val="333333"/>
        </w:rPr>
        <w:t xml:space="preserve"> </w:t>
      </w:r>
      <w:r w:rsidRPr="00910366">
        <w:rPr>
          <w:rFonts w:ascii="Noto Sans KR" w:hAnsi="Noto Sans KR"/>
          <w:color w:val="333333"/>
        </w:rPr>
        <w:t>사내이사</w:t>
      </w:r>
      <w:r w:rsidRPr="00910366">
        <w:rPr>
          <w:rFonts w:ascii="Noto Sans KR" w:hAnsi="Noto Sans KR"/>
          <w:color w:val="333333"/>
        </w:rPr>
        <w:t xml:space="preserve"> </w:t>
      </w:r>
      <w:r w:rsidRPr="00910366">
        <w:rPr>
          <w:rFonts w:ascii="Noto Sans KR" w:hAnsi="Noto Sans KR"/>
          <w:color w:val="333333"/>
        </w:rPr>
        <w:t>경험</w:t>
      </w:r>
      <w:r w:rsidRPr="00910366">
        <w:rPr>
          <w:rFonts w:ascii="Noto Sans KR" w:hAnsi="Noto Sans KR"/>
          <w:color w:val="333333"/>
        </w:rPr>
        <w:t xml:space="preserve"> </w:t>
      </w:r>
      <w:r w:rsidRPr="00910366">
        <w:rPr>
          <w:rFonts w:ascii="Noto Sans KR" w:hAnsi="Noto Sans KR"/>
          <w:color w:val="333333"/>
        </w:rPr>
        <w:t>보유</w:t>
      </w:r>
      <w:r w:rsidRPr="00910366">
        <w:rPr>
          <w:rFonts w:ascii="Noto Sans KR" w:hAnsi="Noto Sans KR"/>
          <w:color w:val="333333"/>
        </w:rPr>
        <w:t xml:space="preserve"> </w:t>
      </w:r>
      <w:r w:rsidRPr="00910366">
        <w:rPr>
          <w:rFonts w:ascii="Noto Sans KR" w:hAnsi="Noto Sans KR"/>
          <w:color w:val="333333"/>
        </w:rPr>
        <w:t>덕에</w:t>
      </w:r>
      <w:r w:rsidRPr="00910366">
        <w:rPr>
          <w:rFonts w:ascii="Noto Sans KR" w:hAnsi="Noto Sans KR"/>
          <w:color w:val="333333"/>
        </w:rPr>
        <w:t xml:space="preserve"> </w:t>
      </w:r>
      <w:r w:rsidRPr="00910366">
        <w:rPr>
          <w:rFonts w:ascii="Noto Sans KR" w:hAnsi="Noto Sans KR"/>
          <w:color w:val="333333"/>
        </w:rPr>
        <w:t>간신히</w:t>
      </w:r>
      <w:r w:rsidRPr="00910366">
        <w:rPr>
          <w:rFonts w:ascii="Noto Sans KR" w:hAnsi="Noto Sans KR"/>
          <w:color w:val="333333"/>
        </w:rPr>
        <w:t xml:space="preserve"> </w:t>
      </w:r>
      <w:r w:rsidRPr="00910366">
        <w:rPr>
          <w:rFonts w:ascii="Noto Sans KR" w:hAnsi="Noto Sans KR"/>
          <w:color w:val="333333"/>
        </w:rPr>
        <w:t>최저점을</w:t>
      </w:r>
      <w:r w:rsidRPr="00910366">
        <w:rPr>
          <w:rFonts w:ascii="Noto Sans KR" w:hAnsi="Noto Sans KR"/>
          <w:color w:val="333333"/>
        </w:rPr>
        <w:t xml:space="preserve"> </w:t>
      </w:r>
      <w:r w:rsidRPr="00910366">
        <w:rPr>
          <w:rFonts w:ascii="Noto Sans KR" w:hAnsi="Noto Sans KR"/>
          <w:color w:val="333333"/>
        </w:rPr>
        <w:t>받진</w:t>
      </w:r>
      <w:r w:rsidRPr="00910366">
        <w:rPr>
          <w:rFonts w:ascii="Noto Sans KR" w:hAnsi="Noto Sans KR"/>
          <w:color w:val="333333"/>
        </w:rPr>
        <w:t xml:space="preserve"> </w:t>
      </w:r>
      <w:r w:rsidRPr="00910366">
        <w:rPr>
          <w:rFonts w:ascii="Noto Sans KR" w:hAnsi="Noto Sans KR"/>
          <w:color w:val="333333"/>
        </w:rPr>
        <w:t>않았다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낮은</w:t>
      </w:r>
      <w:r w:rsidRPr="00910366">
        <w:rPr>
          <w:rFonts w:ascii="Noto Sans KR" w:hAnsi="Noto Sans KR"/>
          <w:color w:val="333333"/>
        </w:rPr>
        <w:t xml:space="preserve"> </w:t>
      </w:r>
      <w:r w:rsidRPr="00910366">
        <w:rPr>
          <w:rFonts w:ascii="Noto Sans KR" w:hAnsi="Noto Sans KR"/>
          <w:color w:val="333333"/>
        </w:rPr>
        <w:t>구성</w:t>
      </w:r>
      <w:r w:rsidRPr="00910366">
        <w:rPr>
          <w:rFonts w:ascii="Noto Sans KR" w:hAnsi="Noto Sans KR"/>
          <w:color w:val="333333"/>
        </w:rPr>
        <w:t xml:space="preserve"> </w:t>
      </w:r>
      <w:r w:rsidRPr="00910366">
        <w:rPr>
          <w:rFonts w:ascii="Noto Sans KR" w:hAnsi="Noto Sans KR"/>
          <w:color w:val="333333"/>
        </w:rPr>
        <w:t>부문</w:t>
      </w:r>
      <w:r w:rsidRPr="00910366">
        <w:rPr>
          <w:rFonts w:ascii="Noto Sans KR" w:hAnsi="Noto Sans KR"/>
          <w:color w:val="333333"/>
        </w:rPr>
        <w:t xml:space="preserve"> </w:t>
      </w:r>
      <w:r w:rsidRPr="00910366">
        <w:rPr>
          <w:rFonts w:ascii="Noto Sans KR" w:hAnsi="Noto Sans KR"/>
          <w:color w:val="333333"/>
        </w:rPr>
        <w:t>평가를</w:t>
      </w:r>
      <w:r w:rsidRPr="00910366">
        <w:rPr>
          <w:rFonts w:ascii="Noto Sans KR" w:hAnsi="Noto Sans KR"/>
          <w:color w:val="333333"/>
        </w:rPr>
        <w:t xml:space="preserve"> </w:t>
      </w:r>
      <w:r w:rsidRPr="00910366">
        <w:rPr>
          <w:rFonts w:ascii="Noto Sans KR" w:hAnsi="Noto Sans KR"/>
          <w:color w:val="333333"/>
        </w:rPr>
        <w:t>받은</w:t>
      </w:r>
      <w:r w:rsidRPr="00910366">
        <w:rPr>
          <w:rFonts w:ascii="Noto Sans KR" w:hAnsi="Noto Sans KR"/>
          <w:color w:val="333333"/>
        </w:rPr>
        <w:t xml:space="preserve"> </w:t>
      </w:r>
      <w:r w:rsidRPr="00910366">
        <w:rPr>
          <w:rFonts w:ascii="Noto Sans KR" w:hAnsi="Noto Sans KR"/>
          <w:color w:val="333333"/>
        </w:rPr>
        <w:t>만큼</w:t>
      </w:r>
      <w:r w:rsidRPr="00910366">
        <w:rPr>
          <w:rFonts w:ascii="Noto Sans KR" w:hAnsi="Noto Sans KR"/>
          <w:color w:val="333333"/>
        </w:rPr>
        <w:t xml:space="preserve"> </w:t>
      </w:r>
      <w:r w:rsidRPr="00910366">
        <w:rPr>
          <w:rFonts w:ascii="Noto Sans KR" w:hAnsi="Noto Sans KR"/>
          <w:color w:val="333333"/>
        </w:rPr>
        <w:t>견제기능에서도</w:t>
      </w:r>
      <w:r w:rsidRPr="00910366">
        <w:rPr>
          <w:rFonts w:ascii="Noto Sans KR" w:hAnsi="Noto Sans KR"/>
          <w:color w:val="333333"/>
        </w:rPr>
        <w:t xml:space="preserve"> </w:t>
      </w:r>
      <w:r w:rsidRPr="00910366">
        <w:rPr>
          <w:rFonts w:ascii="Noto Sans KR" w:hAnsi="Noto Sans KR"/>
          <w:color w:val="333333"/>
        </w:rPr>
        <w:t>좋은</w:t>
      </w:r>
      <w:r w:rsidRPr="00910366">
        <w:rPr>
          <w:rFonts w:ascii="Noto Sans KR" w:hAnsi="Noto Sans KR"/>
          <w:color w:val="333333"/>
        </w:rPr>
        <w:t xml:space="preserve"> </w:t>
      </w:r>
      <w:r w:rsidRPr="00910366">
        <w:rPr>
          <w:rFonts w:ascii="Noto Sans KR" w:hAnsi="Noto Sans KR"/>
          <w:color w:val="333333"/>
        </w:rPr>
        <w:t>저조한</w:t>
      </w:r>
      <w:r w:rsidRPr="00910366">
        <w:rPr>
          <w:rFonts w:ascii="Noto Sans KR" w:hAnsi="Noto Sans KR"/>
          <w:color w:val="333333"/>
        </w:rPr>
        <w:t xml:space="preserve"> </w:t>
      </w:r>
      <w:r w:rsidRPr="00910366">
        <w:rPr>
          <w:rFonts w:ascii="Noto Sans KR" w:hAnsi="Noto Sans KR"/>
          <w:color w:val="333333"/>
        </w:rPr>
        <w:t>점수를</w:t>
      </w:r>
      <w:r w:rsidRPr="00910366">
        <w:rPr>
          <w:rFonts w:ascii="Noto Sans KR" w:hAnsi="Noto Sans KR"/>
          <w:color w:val="333333"/>
        </w:rPr>
        <w:t xml:space="preserve"> </w:t>
      </w:r>
      <w:r w:rsidRPr="00910366">
        <w:rPr>
          <w:rFonts w:ascii="Noto Sans KR" w:hAnsi="Noto Sans KR"/>
          <w:color w:val="333333"/>
        </w:rPr>
        <w:t>받을</w:t>
      </w:r>
      <w:r w:rsidRPr="00910366">
        <w:rPr>
          <w:rFonts w:ascii="Noto Sans KR" w:hAnsi="Noto Sans KR"/>
          <w:color w:val="333333"/>
        </w:rPr>
        <w:t xml:space="preserve"> </w:t>
      </w:r>
      <w:r w:rsidRPr="00910366">
        <w:rPr>
          <w:rFonts w:ascii="Noto Sans KR" w:hAnsi="Noto Sans KR"/>
          <w:color w:val="333333"/>
        </w:rPr>
        <w:t>수</w:t>
      </w:r>
      <w:r w:rsidRPr="00910366">
        <w:rPr>
          <w:rFonts w:ascii="Noto Sans KR" w:hAnsi="Noto Sans KR"/>
          <w:color w:val="333333"/>
        </w:rPr>
        <w:t xml:space="preserve"> </w:t>
      </w:r>
      <w:r w:rsidRPr="00910366">
        <w:rPr>
          <w:rFonts w:ascii="Noto Sans KR" w:hAnsi="Noto Sans KR"/>
          <w:color w:val="333333"/>
        </w:rPr>
        <w:t>밖에</w:t>
      </w:r>
      <w:r w:rsidRPr="00910366">
        <w:rPr>
          <w:rFonts w:ascii="Noto Sans KR" w:hAnsi="Noto Sans KR"/>
          <w:color w:val="333333"/>
        </w:rPr>
        <w:t xml:space="preserve"> </w:t>
      </w:r>
      <w:r w:rsidRPr="00910366">
        <w:rPr>
          <w:rFonts w:ascii="Noto Sans KR" w:hAnsi="Noto Sans KR"/>
          <w:color w:val="333333"/>
        </w:rPr>
        <w:t>없었다</w:t>
      </w:r>
      <w:r w:rsidRPr="00910366">
        <w:rPr>
          <w:rFonts w:ascii="Noto Sans KR" w:hAnsi="Noto Sans KR"/>
          <w:color w:val="333333"/>
        </w:rPr>
        <w:t xml:space="preserve">. </w:t>
      </w:r>
      <w:r w:rsidRPr="00910366">
        <w:rPr>
          <w:rFonts w:ascii="Noto Sans KR" w:hAnsi="Noto Sans KR"/>
          <w:color w:val="333333"/>
        </w:rPr>
        <w:t>감사위원회</w:t>
      </w:r>
      <w:r w:rsidRPr="00910366">
        <w:rPr>
          <w:rFonts w:ascii="Noto Sans KR" w:hAnsi="Noto Sans KR"/>
          <w:color w:val="333333"/>
        </w:rPr>
        <w:t xml:space="preserve">, </w:t>
      </w:r>
      <w:r w:rsidRPr="00910366">
        <w:rPr>
          <w:rFonts w:ascii="Noto Sans KR" w:hAnsi="Noto Sans KR"/>
          <w:color w:val="333333"/>
        </w:rPr>
        <w:t>내부거래위원회</w:t>
      </w:r>
      <w:r w:rsidRPr="00910366">
        <w:rPr>
          <w:rFonts w:ascii="Noto Sans KR" w:hAnsi="Noto Sans KR"/>
          <w:color w:val="333333"/>
        </w:rPr>
        <w:t xml:space="preserve"> </w:t>
      </w:r>
      <w:r w:rsidRPr="00910366">
        <w:rPr>
          <w:rFonts w:ascii="Noto Sans KR" w:hAnsi="Noto Sans KR"/>
          <w:color w:val="333333"/>
        </w:rPr>
        <w:t>등이</w:t>
      </w:r>
      <w:r w:rsidRPr="00910366">
        <w:rPr>
          <w:rFonts w:ascii="Noto Sans KR" w:hAnsi="Noto Sans KR"/>
          <w:color w:val="333333"/>
        </w:rPr>
        <w:t xml:space="preserve"> </w:t>
      </w:r>
      <w:r w:rsidRPr="00910366">
        <w:rPr>
          <w:rFonts w:ascii="Noto Sans KR" w:hAnsi="Noto Sans KR"/>
          <w:color w:val="333333"/>
        </w:rPr>
        <w:t>없기에</w:t>
      </w:r>
      <w:r w:rsidRPr="00910366">
        <w:rPr>
          <w:rFonts w:ascii="Noto Sans KR" w:hAnsi="Noto Sans KR"/>
          <w:color w:val="333333"/>
        </w:rPr>
        <w:t xml:space="preserve"> </w:t>
      </w:r>
      <w:r w:rsidRPr="00910366">
        <w:rPr>
          <w:rFonts w:ascii="Noto Sans KR" w:hAnsi="Noto Sans KR"/>
          <w:color w:val="333333"/>
        </w:rPr>
        <w:t>이와</w:t>
      </w:r>
      <w:r w:rsidRPr="00910366">
        <w:rPr>
          <w:rFonts w:ascii="Noto Sans KR" w:hAnsi="Noto Sans KR"/>
          <w:color w:val="333333"/>
        </w:rPr>
        <w:t xml:space="preserve"> </w:t>
      </w:r>
      <w:r w:rsidRPr="00910366">
        <w:rPr>
          <w:rFonts w:ascii="Noto Sans KR" w:hAnsi="Noto Sans KR"/>
          <w:color w:val="333333"/>
        </w:rPr>
        <w:t>관련된</w:t>
      </w:r>
      <w:r w:rsidRPr="00910366">
        <w:rPr>
          <w:rFonts w:ascii="Noto Sans KR" w:hAnsi="Noto Sans KR"/>
          <w:color w:val="333333"/>
        </w:rPr>
        <w:t xml:space="preserve"> </w:t>
      </w:r>
      <w:r w:rsidRPr="00910366">
        <w:rPr>
          <w:rFonts w:ascii="Noto Sans KR" w:hAnsi="Noto Sans KR"/>
          <w:color w:val="333333"/>
        </w:rPr>
        <w:t>견제기능</w:t>
      </w:r>
      <w:r w:rsidRPr="00910366">
        <w:rPr>
          <w:rFonts w:ascii="Noto Sans KR" w:hAnsi="Noto Sans KR"/>
          <w:color w:val="333333"/>
        </w:rPr>
        <w:t xml:space="preserve"> </w:t>
      </w:r>
      <w:r w:rsidRPr="00910366">
        <w:rPr>
          <w:rFonts w:ascii="Noto Sans KR" w:hAnsi="Noto Sans KR"/>
          <w:color w:val="333333"/>
        </w:rPr>
        <w:t>평가</w:t>
      </w:r>
      <w:r w:rsidRPr="00910366">
        <w:rPr>
          <w:rFonts w:ascii="Noto Sans KR" w:hAnsi="Noto Sans KR"/>
          <w:color w:val="333333"/>
        </w:rPr>
        <w:t xml:space="preserve"> </w:t>
      </w:r>
      <w:r w:rsidRPr="00910366">
        <w:rPr>
          <w:rFonts w:ascii="Noto Sans KR" w:hAnsi="Noto Sans KR"/>
          <w:color w:val="333333"/>
        </w:rPr>
        <w:t>항목</w:t>
      </w:r>
      <w:r w:rsidRPr="00910366">
        <w:rPr>
          <w:rFonts w:ascii="Noto Sans KR" w:hAnsi="Noto Sans KR"/>
          <w:color w:val="333333"/>
        </w:rPr>
        <w:t xml:space="preserve"> </w:t>
      </w:r>
      <w:r w:rsidRPr="00910366">
        <w:rPr>
          <w:rFonts w:ascii="Noto Sans KR" w:hAnsi="Noto Sans KR"/>
          <w:color w:val="333333"/>
        </w:rPr>
        <w:t>다수에서</w:t>
      </w:r>
      <w:r w:rsidRPr="00910366">
        <w:rPr>
          <w:rFonts w:ascii="Noto Sans KR" w:hAnsi="Noto Sans KR"/>
          <w:color w:val="333333"/>
        </w:rPr>
        <w:t xml:space="preserve"> </w:t>
      </w:r>
      <w:r w:rsidRPr="00910366">
        <w:rPr>
          <w:rFonts w:ascii="Noto Sans KR" w:hAnsi="Noto Sans KR"/>
          <w:color w:val="333333"/>
        </w:rPr>
        <w:t>최저점에</w:t>
      </w:r>
      <w:r w:rsidRPr="00910366">
        <w:rPr>
          <w:rFonts w:ascii="Noto Sans KR" w:hAnsi="Noto Sans KR"/>
          <w:color w:val="333333"/>
        </w:rPr>
        <w:t xml:space="preserve"> </w:t>
      </w:r>
      <w:r w:rsidRPr="00910366">
        <w:rPr>
          <w:rFonts w:ascii="Noto Sans KR" w:hAnsi="Noto Sans KR"/>
          <w:color w:val="333333"/>
        </w:rPr>
        <w:t>머물러야</w:t>
      </w:r>
      <w:r w:rsidRPr="00910366">
        <w:rPr>
          <w:rFonts w:ascii="Noto Sans KR" w:hAnsi="Noto Sans KR"/>
          <w:color w:val="333333"/>
        </w:rPr>
        <w:t xml:space="preserve"> </w:t>
      </w:r>
      <w:r w:rsidRPr="00910366">
        <w:rPr>
          <w:rFonts w:ascii="Noto Sans KR" w:hAnsi="Noto Sans KR"/>
          <w:color w:val="333333"/>
        </w:rPr>
        <w:t>했다</w:t>
      </w:r>
      <w:r w:rsidRPr="00910366">
        <w:rPr>
          <w:rFonts w:ascii="Noto Sans KR" w:hAnsi="Noto Sans KR"/>
          <w:color w:val="333333"/>
        </w:rPr>
        <w:t xml:space="preserve">. </w:t>
      </w:r>
      <w:r w:rsidRPr="00910366">
        <w:rPr>
          <w:rFonts w:ascii="Noto Sans KR" w:hAnsi="Noto Sans KR"/>
          <w:color w:val="333333"/>
        </w:rPr>
        <w:t>이외에도</w:t>
      </w:r>
      <w:r w:rsidRPr="00910366">
        <w:rPr>
          <w:rFonts w:ascii="Noto Sans KR" w:hAnsi="Noto Sans KR"/>
          <w:color w:val="333333"/>
        </w:rPr>
        <w:t xml:space="preserve"> </w:t>
      </w:r>
      <w:r w:rsidRPr="00910366">
        <w:rPr>
          <w:rFonts w:ascii="Noto Sans KR" w:hAnsi="Noto Sans KR"/>
          <w:color w:val="333333"/>
        </w:rPr>
        <w:t>주주가치제고</w:t>
      </w:r>
      <w:r w:rsidRPr="00910366">
        <w:rPr>
          <w:rFonts w:ascii="Noto Sans KR" w:hAnsi="Noto Sans KR"/>
          <w:color w:val="333333"/>
        </w:rPr>
        <w:t xml:space="preserve"> </w:t>
      </w:r>
      <w:r w:rsidRPr="00910366">
        <w:rPr>
          <w:rFonts w:ascii="Noto Sans KR" w:hAnsi="Noto Sans KR"/>
          <w:color w:val="333333"/>
        </w:rPr>
        <w:t>성과</w:t>
      </w:r>
      <w:r w:rsidRPr="00910366">
        <w:rPr>
          <w:rFonts w:ascii="Noto Sans KR" w:hAnsi="Noto Sans KR"/>
          <w:color w:val="333333"/>
        </w:rPr>
        <w:t xml:space="preserve"> </w:t>
      </w:r>
      <w:r w:rsidRPr="00910366">
        <w:rPr>
          <w:rFonts w:ascii="Noto Sans KR" w:hAnsi="Noto Sans KR"/>
          <w:color w:val="333333"/>
        </w:rPr>
        <w:t>연동</w:t>
      </w:r>
      <w:r w:rsidRPr="00910366">
        <w:rPr>
          <w:rFonts w:ascii="Noto Sans KR" w:hAnsi="Noto Sans KR"/>
          <w:color w:val="333333"/>
        </w:rPr>
        <w:t xml:space="preserve"> </w:t>
      </w:r>
      <w:r w:rsidRPr="00910366">
        <w:rPr>
          <w:rFonts w:ascii="Noto Sans KR" w:hAnsi="Noto Sans KR"/>
          <w:color w:val="333333"/>
        </w:rPr>
        <w:t>보수</w:t>
      </w:r>
      <w:r w:rsidRPr="00910366">
        <w:rPr>
          <w:rFonts w:ascii="Noto Sans KR" w:hAnsi="Noto Sans KR"/>
          <w:color w:val="333333"/>
        </w:rPr>
        <w:t xml:space="preserve"> </w:t>
      </w:r>
      <w:r w:rsidRPr="00910366">
        <w:rPr>
          <w:rFonts w:ascii="Noto Sans KR" w:hAnsi="Noto Sans KR"/>
          <w:color w:val="333333"/>
        </w:rPr>
        <w:t>지급이나</w:t>
      </w:r>
      <w:r w:rsidRPr="00910366">
        <w:rPr>
          <w:rFonts w:ascii="Noto Sans KR" w:hAnsi="Noto Sans KR"/>
          <w:color w:val="333333"/>
        </w:rPr>
        <w:t xml:space="preserve"> </w:t>
      </w:r>
      <w:r w:rsidRPr="00910366">
        <w:rPr>
          <w:rFonts w:ascii="Noto Sans KR" w:hAnsi="Noto Sans KR"/>
          <w:color w:val="333333"/>
        </w:rPr>
        <w:t>부적격</w:t>
      </w:r>
      <w:r w:rsidRPr="00910366">
        <w:rPr>
          <w:rFonts w:ascii="Noto Sans KR" w:hAnsi="Noto Sans KR"/>
          <w:color w:val="333333"/>
        </w:rPr>
        <w:t xml:space="preserve"> </w:t>
      </w:r>
      <w:r w:rsidRPr="00910366">
        <w:rPr>
          <w:rFonts w:ascii="Noto Sans KR" w:hAnsi="Noto Sans KR"/>
          <w:color w:val="333333"/>
        </w:rPr>
        <w:t>임원</w:t>
      </w:r>
      <w:r w:rsidRPr="00910366">
        <w:rPr>
          <w:rFonts w:ascii="Noto Sans KR" w:hAnsi="Noto Sans KR"/>
          <w:color w:val="333333"/>
        </w:rPr>
        <w:t xml:space="preserve"> </w:t>
      </w:r>
      <w:r w:rsidRPr="00910366">
        <w:rPr>
          <w:rFonts w:ascii="Noto Sans KR" w:hAnsi="Noto Sans KR"/>
          <w:color w:val="333333"/>
        </w:rPr>
        <w:t>선임</w:t>
      </w:r>
      <w:r w:rsidRPr="00910366">
        <w:rPr>
          <w:rFonts w:ascii="Noto Sans KR" w:hAnsi="Noto Sans KR"/>
          <w:color w:val="333333"/>
        </w:rPr>
        <w:t xml:space="preserve"> </w:t>
      </w:r>
      <w:r w:rsidRPr="00910366">
        <w:rPr>
          <w:rFonts w:ascii="Noto Sans KR" w:hAnsi="Noto Sans KR"/>
          <w:color w:val="333333"/>
        </w:rPr>
        <w:t>방지</w:t>
      </w:r>
      <w:r w:rsidRPr="00910366">
        <w:rPr>
          <w:rFonts w:ascii="Noto Sans KR" w:hAnsi="Noto Sans KR"/>
          <w:color w:val="333333"/>
        </w:rPr>
        <w:t xml:space="preserve"> </w:t>
      </w:r>
      <w:r w:rsidRPr="00910366">
        <w:rPr>
          <w:rFonts w:ascii="Noto Sans KR" w:hAnsi="Noto Sans KR"/>
          <w:color w:val="333333"/>
        </w:rPr>
        <w:t>정책</w:t>
      </w:r>
      <w:r w:rsidRPr="00910366">
        <w:rPr>
          <w:rFonts w:ascii="Noto Sans KR" w:hAnsi="Noto Sans KR"/>
          <w:color w:val="333333"/>
        </w:rPr>
        <w:t xml:space="preserve">, </w:t>
      </w:r>
      <w:r w:rsidRPr="00910366">
        <w:rPr>
          <w:rFonts w:ascii="Noto Sans KR" w:hAnsi="Noto Sans KR"/>
          <w:color w:val="333333"/>
        </w:rPr>
        <w:t>최고경영자승계정책도</w:t>
      </w:r>
      <w:r w:rsidRPr="00910366">
        <w:rPr>
          <w:rFonts w:ascii="Noto Sans KR" w:hAnsi="Noto Sans KR"/>
          <w:color w:val="333333"/>
        </w:rPr>
        <w:t xml:space="preserve"> </w:t>
      </w:r>
      <w:r w:rsidRPr="00910366">
        <w:rPr>
          <w:rFonts w:ascii="Noto Sans KR" w:hAnsi="Noto Sans KR"/>
          <w:color w:val="333333"/>
        </w:rPr>
        <w:t>마련돼있지</w:t>
      </w:r>
      <w:r w:rsidRPr="00910366">
        <w:rPr>
          <w:rFonts w:ascii="Noto Sans KR" w:hAnsi="Noto Sans KR"/>
          <w:color w:val="333333"/>
        </w:rPr>
        <w:t xml:space="preserve"> </w:t>
      </w:r>
      <w:r w:rsidRPr="00910366">
        <w:rPr>
          <w:rFonts w:ascii="Noto Sans KR" w:hAnsi="Noto Sans KR"/>
          <w:color w:val="333333"/>
        </w:rPr>
        <w:t>않았다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등기이사</w:t>
      </w:r>
      <w:r w:rsidRPr="00910366">
        <w:rPr>
          <w:rFonts w:ascii="Noto Sans KR" w:hAnsi="Noto Sans KR"/>
          <w:color w:val="333333"/>
        </w:rPr>
        <w:t xml:space="preserve"> </w:t>
      </w:r>
      <w:r w:rsidRPr="00910366">
        <w:rPr>
          <w:rFonts w:ascii="Noto Sans KR" w:hAnsi="Noto Sans KR"/>
          <w:color w:val="333333"/>
        </w:rPr>
        <w:t>대비</w:t>
      </w:r>
      <w:r w:rsidRPr="00910366">
        <w:rPr>
          <w:rFonts w:ascii="Noto Sans KR" w:hAnsi="Noto Sans KR"/>
          <w:color w:val="333333"/>
        </w:rPr>
        <w:t xml:space="preserve"> </w:t>
      </w:r>
      <w:r w:rsidRPr="00910366">
        <w:rPr>
          <w:rFonts w:ascii="Noto Sans KR" w:hAnsi="Noto Sans KR"/>
          <w:color w:val="333333"/>
        </w:rPr>
        <w:t>미등기임원</w:t>
      </w:r>
      <w:r w:rsidRPr="00910366">
        <w:rPr>
          <w:rFonts w:ascii="Noto Sans KR" w:hAnsi="Noto Sans KR"/>
          <w:color w:val="333333"/>
        </w:rPr>
        <w:t xml:space="preserve"> </w:t>
      </w:r>
      <w:r w:rsidRPr="00910366">
        <w:rPr>
          <w:rFonts w:ascii="Noto Sans KR" w:hAnsi="Noto Sans KR"/>
          <w:color w:val="333333"/>
        </w:rPr>
        <w:t>보수</w:t>
      </w:r>
      <w:r w:rsidRPr="00910366">
        <w:rPr>
          <w:rFonts w:ascii="Noto Sans KR" w:hAnsi="Noto Sans KR"/>
          <w:color w:val="333333"/>
        </w:rPr>
        <w:t xml:space="preserve"> </w:t>
      </w:r>
      <w:r w:rsidRPr="00910366">
        <w:rPr>
          <w:rFonts w:ascii="Noto Sans KR" w:hAnsi="Noto Sans KR"/>
          <w:color w:val="333333"/>
        </w:rPr>
        <w:t>비율이</w:t>
      </w:r>
      <w:r w:rsidRPr="00910366">
        <w:rPr>
          <w:rFonts w:ascii="Noto Sans KR" w:hAnsi="Noto Sans KR"/>
          <w:color w:val="333333"/>
        </w:rPr>
        <w:t xml:space="preserve"> </w:t>
      </w:r>
      <w:r w:rsidRPr="00910366">
        <w:rPr>
          <w:rFonts w:ascii="Noto Sans KR" w:hAnsi="Noto Sans KR"/>
          <w:color w:val="333333"/>
        </w:rPr>
        <w:t>크게</w:t>
      </w:r>
      <w:r w:rsidRPr="00910366">
        <w:rPr>
          <w:rFonts w:ascii="Noto Sans KR" w:hAnsi="Noto Sans KR"/>
          <w:color w:val="333333"/>
        </w:rPr>
        <w:t xml:space="preserve"> </w:t>
      </w:r>
      <w:r w:rsidRPr="00910366">
        <w:rPr>
          <w:rFonts w:ascii="Noto Sans KR" w:hAnsi="Noto Sans KR"/>
          <w:color w:val="333333"/>
        </w:rPr>
        <w:t>낮아</w:t>
      </w:r>
      <w:r w:rsidRPr="00910366">
        <w:rPr>
          <w:rFonts w:ascii="Noto Sans KR" w:hAnsi="Noto Sans KR"/>
          <w:color w:val="333333"/>
        </w:rPr>
        <w:t xml:space="preserve"> </w:t>
      </w:r>
      <w:r w:rsidRPr="00910366">
        <w:rPr>
          <w:rFonts w:ascii="Noto Sans KR" w:hAnsi="Noto Sans KR"/>
          <w:color w:val="333333"/>
        </w:rPr>
        <w:t>최고점을</w:t>
      </w:r>
      <w:r w:rsidRPr="00910366">
        <w:rPr>
          <w:rFonts w:ascii="Noto Sans KR" w:hAnsi="Noto Sans KR"/>
          <w:color w:val="333333"/>
        </w:rPr>
        <w:t xml:space="preserve"> </w:t>
      </w:r>
      <w:r w:rsidRPr="00910366">
        <w:rPr>
          <w:rFonts w:ascii="Noto Sans KR" w:hAnsi="Noto Sans KR"/>
          <w:color w:val="333333"/>
        </w:rPr>
        <w:t>받긴</w:t>
      </w:r>
      <w:r w:rsidRPr="00910366">
        <w:rPr>
          <w:rFonts w:ascii="Noto Sans KR" w:hAnsi="Noto Sans KR"/>
          <w:color w:val="333333"/>
        </w:rPr>
        <w:t xml:space="preserve"> </w:t>
      </w:r>
      <w:r w:rsidRPr="00910366">
        <w:rPr>
          <w:rFonts w:ascii="Noto Sans KR" w:hAnsi="Noto Sans KR"/>
          <w:color w:val="333333"/>
        </w:rPr>
        <w:t>했으나</w:t>
      </w:r>
      <w:r w:rsidRPr="00910366">
        <w:rPr>
          <w:rFonts w:ascii="Noto Sans KR" w:hAnsi="Noto Sans KR"/>
          <w:color w:val="333333"/>
        </w:rPr>
        <w:t xml:space="preserve"> </w:t>
      </w:r>
      <w:r w:rsidRPr="00910366">
        <w:rPr>
          <w:rFonts w:ascii="Noto Sans KR" w:hAnsi="Noto Sans KR"/>
          <w:color w:val="333333"/>
        </w:rPr>
        <w:t>이는</w:t>
      </w:r>
      <w:r w:rsidRPr="00910366">
        <w:rPr>
          <w:rFonts w:ascii="Noto Sans KR" w:hAnsi="Noto Sans KR"/>
          <w:color w:val="333333"/>
        </w:rPr>
        <w:t xml:space="preserve"> </w:t>
      </w:r>
      <w:r w:rsidRPr="00910366">
        <w:rPr>
          <w:rFonts w:ascii="Noto Sans KR" w:hAnsi="Noto Sans KR"/>
          <w:color w:val="333333"/>
        </w:rPr>
        <w:t>착시효과에</w:t>
      </w:r>
      <w:r w:rsidRPr="00910366">
        <w:rPr>
          <w:rFonts w:ascii="Noto Sans KR" w:hAnsi="Noto Sans KR"/>
          <w:color w:val="333333"/>
        </w:rPr>
        <w:t xml:space="preserve"> </w:t>
      </w:r>
      <w:r w:rsidRPr="00910366">
        <w:rPr>
          <w:rFonts w:ascii="Noto Sans KR" w:hAnsi="Noto Sans KR"/>
          <w:color w:val="333333"/>
        </w:rPr>
        <w:t>가깝다</w:t>
      </w:r>
      <w:r w:rsidRPr="00910366">
        <w:rPr>
          <w:rFonts w:ascii="Noto Sans KR" w:hAnsi="Noto Sans KR"/>
          <w:color w:val="333333"/>
        </w:rPr>
        <w:t xml:space="preserve">. </w:t>
      </w:r>
      <w:r w:rsidRPr="00910366">
        <w:rPr>
          <w:rFonts w:ascii="Noto Sans KR" w:hAnsi="Noto Sans KR"/>
          <w:color w:val="333333"/>
        </w:rPr>
        <w:t>이사회에서</w:t>
      </w:r>
      <w:r w:rsidRPr="00910366">
        <w:rPr>
          <w:rFonts w:ascii="Noto Sans KR" w:hAnsi="Noto Sans KR"/>
          <w:color w:val="333333"/>
        </w:rPr>
        <w:t xml:space="preserve"> </w:t>
      </w:r>
      <w:r w:rsidRPr="00910366">
        <w:rPr>
          <w:rFonts w:ascii="Noto Sans KR" w:hAnsi="Noto Sans KR"/>
          <w:color w:val="333333"/>
        </w:rPr>
        <w:t>활동</w:t>
      </w:r>
      <w:r w:rsidRPr="00910366">
        <w:rPr>
          <w:rFonts w:ascii="Noto Sans KR" w:hAnsi="Noto Sans KR"/>
          <w:color w:val="333333"/>
        </w:rPr>
        <w:t xml:space="preserve"> </w:t>
      </w:r>
      <w:r w:rsidRPr="00910366">
        <w:rPr>
          <w:rFonts w:ascii="Noto Sans KR" w:hAnsi="Noto Sans KR"/>
          <w:color w:val="333333"/>
        </w:rPr>
        <w:t>중인</w:t>
      </w:r>
      <w:r w:rsidRPr="00910366">
        <w:rPr>
          <w:rFonts w:ascii="Noto Sans KR" w:hAnsi="Noto Sans KR"/>
          <w:color w:val="333333"/>
        </w:rPr>
        <w:t xml:space="preserve"> </w:t>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회장의</w:t>
      </w:r>
      <w:r w:rsidRPr="00910366">
        <w:rPr>
          <w:rFonts w:ascii="Noto Sans KR" w:hAnsi="Noto Sans KR"/>
          <w:color w:val="333333"/>
        </w:rPr>
        <w:t xml:space="preserve"> </w:t>
      </w:r>
      <w:r w:rsidRPr="00910366">
        <w:rPr>
          <w:rFonts w:ascii="Noto Sans KR" w:hAnsi="Noto Sans KR"/>
          <w:color w:val="333333"/>
        </w:rPr>
        <w:t>보수총액이</w:t>
      </w:r>
      <w:r w:rsidRPr="00910366">
        <w:rPr>
          <w:rFonts w:ascii="Noto Sans KR" w:hAnsi="Noto Sans KR"/>
          <w:color w:val="333333"/>
        </w:rPr>
        <w:t xml:space="preserve"> </w:t>
      </w:r>
      <w:r w:rsidRPr="00910366">
        <w:rPr>
          <w:rFonts w:ascii="Noto Sans KR" w:hAnsi="Noto Sans KR"/>
          <w:color w:val="333333"/>
        </w:rPr>
        <w:t>연간</w:t>
      </w:r>
      <w:r w:rsidRPr="00910366">
        <w:rPr>
          <w:rFonts w:ascii="Noto Sans KR" w:hAnsi="Noto Sans KR"/>
          <w:color w:val="333333"/>
        </w:rPr>
        <w:t xml:space="preserve"> 30</w:t>
      </w:r>
      <w:r w:rsidRPr="00910366">
        <w:rPr>
          <w:rFonts w:ascii="Noto Sans KR" w:hAnsi="Noto Sans KR"/>
          <w:color w:val="333333"/>
        </w:rPr>
        <w:t>억원</w:t>
      </w:r>
      <w:r w:rsidRPr="00910366">
        <w:rPr>
          <w:rFonts w:ascii="Noto Sans KR" w:hAnsi="Noto Sans KR"/>
          <w:color w:val="333333"/>
        </w:rPr>
        <w:t xml:space="preserve"> </w:t>
      </w:r>
      <w:r w:rsidRPr="00910366">
        <w:rPr>
          <w:rFonts w:ascii="Noto Sans KR" w:hAnsi="Noto Sans KR"/>
          <w:color w:val="333333"/>
        </w:rPr>
        <w:t>수준으로</w:t>
      </w:r>
      <w:r w:rsidRPr="00910366">
        <w:rPr>
          <w:rFonts w:ascii="Noto Sans KR" w:hAnsi="Noto Sans KR"/>
          <w:color w:val="333333"/>
        </w:rPr>
        <w:t xml:space="preserve"> </w:t>
      </w:r>
      <w:r w:rsidRPr="00910366">
        <w:rPr>
          <w:rFonts w:ascii="Noto Sans KR" w:hAnsi="Noto Sans KR"/>
          <w:color w:val="333333"/>
        </w:rPr>
        <w:t>유독</w:t>
      </w:r>
      <w:r w:rsidRPr="00910366">
        <w:rPr>
          <w:rFonts w:ascii="Noto Sans KR" w:hAnsi="Noto Sans KR"/>
          <w:color w:val="333333"/>
        </w:rPr>
        <w:t xml:space="preserve"> </w:t>
      </w:r>
      <w:r w:rsidRPr="00910366">
        <w:rPr>
          <w:rFonts w:ascii="Noto Sans KR" w:hAnsi="Noto Sans KR"/>
          <w:color w:val="333333"/>
        </w:rPr>
        <w:t>높은</w:t>
      </w:r>
      <w:r w:rsidRPr="00910366">
        <w:rPr>
          <w:rFonts w:ascii="Noto Sans KR" w:hAnsi="Noto Sans KR"/>
          <w:color w:val="333333"/>
        </w:rPr>
        <w:t xml:space="preserve"> </w:t>
      </w:r>
      <w:r w:rsidRPr="00910366">
        <w:rPr>
          <w:rFonts w:ascii="Noto Sans KR" w:hAnsi="Noto Sans KR"/>
          <w:color w:val="333333"/>
        </w:rPr>
        <w:t>영향이기</w:t>
      </w:r>
      <w:r w:rsidRPr="00910366">
        <w:rPr>
          <w:rFonts w:ascii="Noto Sans KR" w:hAnsi="Noto Sans KR"/>
          <w:color w:val="333333"/>
        </w:rPr>
        <w:t xml:space="preserve"> </w:t>
      </w:r>
      <w:r w:rsidRPr="00910366">
        <w:rPr>
          <w:rFonts w:ascii="Noto Sans KR" w:hAnsi="Noto Sans KR"/>
          <w:color w:val="333333"/>
        </w:rPr>
        <w:t>때문이다</w:t>
      </w:r>
      <w:r w:rsidRPr="00910366">
        <w:rPr>
          <w:rFonts w:ascii="Noto Sans KR" w:hAnsi="Noto Sans KR"/>
          <w:color w:val="333333"/>
        </w:rPr>
        <w:t xml:space="preserve">. </w:t>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회장</w:t>
      </w:r>
      <w:r w:rsidRPr="00910366">
        <w:rPr>
          <w:rFonts w:ascii="Noto Sans KR" w:hAnsi="Noto Sans KR"/>
          <w:color w:val="333333"/>
        </w:rPr>
        <w:t xml:space="preserve"> </w:t>
      </w:r>
      <w:r w:rsidRPr="00910366">
        <w:rPr>
          <w:rFonts w:ascii="Noto Sans KR" w:hAnsi="Noto Sans KR"/>
          <w:color w:val="333333"/>
        </w:rPr>
        <w:t>보수총액은</w:t>
      </w:r>
      <w:r w:rsidRPr="00910366">
        <w:rPr>
          <w:rFonts w:ascii="Noto Sans KR" w:hAnsi="Noto Sans KR"/>
          <w:color w:val="333333"/>
        </w:rPr>
        <w:t xml:space="preserve"> </w:t>
      </w:r>
      <w:r w:rsidRPr="00910366">
        <w:rPr>
          <w:rFonts w:ascii="Noto Sans KR" w:hAnsi="Noto Sans KR"/>
          <w:color w:val="333333"/>
        </w:rPr>
        <w:t>미등기임원</w:t>
      </w:r>
      <w:r w:rsidRPr="00910366">
        <w:rPr>
          <w:rFonts w:ascii="Noto Sans KR" w:hAnsi="Noto Sans KR"/>
          <w:color w:val="333333"/>
        </w:rPr>
        <w:t xml:space="preserve"> 1</w:t>
      </w:r>
      <w:r w:rsidRPr="00910366">
        <w:rPr>
          <w:rFonts w:ascii="Noto Sans KR" w:hAnsi="Noto Sans KR"/>
          <w:color w:val="333333"/>
        </w:rPr>
        <w:t>인</w:t>
      </w:r>
      <w:r w:rsidRPr="00910366">
        <w:rPr>
          <w:rFonts w:ascii="Noto Sans KR" w:hAnsi="Noto Sans KR"/>
          <w:color w:val="333333"/>
        </w:rPr>
        <w:t xml:space="preserve"> </w:t>
      </w:r>
      <w:r w:rsidRPr="00910366">
        <w:rPr>
          <w:rFonts w:ascii="Noto Sans KR" w:hAnsi="Noto Sans KR"/>
          <w:color w:val="333333"/>
        </w:rPr>
        <w:t>평균</w:t>
      </w:r>
      <w:r w:rsidRPr="00910366">
        <w:rPr>
          <w:rFonts w:ascii="Noto Sans KR" w:hAnsi="Noto Sans KR"/>
          <w:color w:val="333333"/>
        </w:rPr>
        <w:t xml:space="preserve"> </w:t>
      </w:r>
      <w:r w:rsidRPr="00910366">
        <w:rPr>
          <w:rFonts w:ascii="Noto Sans KR" w:hAnsi="Noto Sans KR"/>
          <w:color w:val="333333"/>
        </w:rPr>
        <w:t>급여의</w:t>
      </w:r>
      <w:r w:rsidRPr="00910366">
        <w:rPr>
          <w:rFonts w:ascii="Noto Sans KR" w:hAnsi="Noto Sans KR"/>
          <w:color w:val="333333"/>
        </w:rPr>
        <w:t xml:space="preserve"> 17</w:t>
      </w:r>
      <w:r w:rsidRPr="00910366">
        <w:rPr>
          <w:rFonts w:ascii="Noto Sans KR" w:hAnsi="Noto Sans KR"/>
          <w:color w:val="333333"/>
        </w:rPr>
        <w:t>배</w:t>
      </w:r>
      <w:r w:rsidRPr="00910366">
        <w:rPr>
          <w:rFonts w:ascii="Noto Sans KR" w:hAnsi="Noto Sans KR"/>
          <w:color w:val="333333"/>
        </w:rPr>
        <w:t xml:space="preserve"> </w:t>
      </w:r>
      <w:r w:rsidRPr="00910366">
        <w:rPr>
          <w:rFonts w:ascii="Noto Sans KR" w:hAnsi="Noto Sans KR"/>
          <w:color w:val="333333"/>
        </w:rPr>
        <w:t>이상에</w:t>
      </w:r>
      <w:r w:rsidRPr="00910366">
        <w:rPr>
          <w:rFonts w:ascii="Noto Sans KR" w:hAnsi="Noto Sans KR"/>
          <w:color w:val="333333"/>
        </w:rPr>
        <w:t xml:space="preserve"> </w:t>
      </w:r>
      <w:r w:rsidRPr="00910366">
        <w:rPr>
          <w:rFonts w:ascii="Noto Sans KR" w:hAnsi="Noto Sans KR"/>
          <w:color w:val="333333"/>
        </w:rPr>
        <w:t>해당한다</w:t>
      </w:r>
      <w:r w:rsidRPr="00910366">
        <w:rPr>
          <w:rFonts w:ascii="Noto Sans KR" w:hAnsi="Noto Sans KR"/>
          <w:color w:val="333333"/>
        </w:rPr>
        <w:t>.</w:t>
      </w:r>
    </w:p>
    <w:p w14:paraId="7E47B56E" w14:textId="77777777" w:rsidR="00910366" w:rsidRPr="00910366" w:rsidRDefault="00910366" w:rsidP="00910366">
      <w:pPr>
        <w:rPr>
          <w:rFonts w:ascii="Noto Sans KR" w:hAnsi="Noto Sans KR" w:hint="eastAsia"/>
          <w:color w:val="333333"/>
        </w:rPr>
      </w:pPr>
    </w:p>
    <w:p w14:paraId="20083406"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t>다른</w:t>
      </w:r>
      <w:r w:rsidRPr="00910366">
        <w:rPr>
          <w:rFonts w:ascii="Noto Sans KR" w:hAnsi="Noto Sans KR"/>
          <w:color w:val="333333"/>
        </w:rPr>
        <w:t xml:space="preserve"> </w:t>
      </w:r>
      <w:r w:rsidRPr="00910366">
        <w:rPr>
          <w:rFonts w:ascii="Noto Sans KR" w:hAnsi="Noto Sans KR"/>
          <w:color w:val="333333"/>
        </w:rPr>
        <w:t>부문</w:t>
      </w:r>
      <w:r w:rsidRPr="00910366">
        <w:rPr>
          <w:rFonts w:ascii="Noto Sans KR" w:hAnsi="Noto Sans KR"/>
          <w:color w:val="333333"/>
        </w:rPr>
        <w:t xml:space="preserve"> </w:t>
      </w:r>
      <w:r w:rsidRPr="00910366">
        <w:rPr>
          <w:rFonts w:ascii="Noto Sans KR" w:hAnsi="Noto Sans KR"/>
          <w:color w:val="333333"/>
        </w:rPr>
        <w:t>대비</w:t>
      </w:r>
      <w:r w:rsidRPr="00910366">
        <w:rPr>
          <w:rFonts w:ascii="Noto Sans KR" w:hAnsi="Noto Sans KR"/>
          <w:color w:val="333333"/>
        </w:rPr>
        <w:t xml:space="preserve"> </w:t>
      </w:r>
      <w:r w:rsidRPr="00910366">
        <w:rPr>
          <w:rFonts w:ascii="Noto Sans KR" w:hAnsi="Noto Sans KR"/>
          <w:color w:val="333333"/>
        </w:rPr>
        <w:t>비교적</w:t>
      </w:r>
      <w:r w:rsidRPr="00910366">
        <w:rPr>
          <w:rFonts w:ascii="Noto Sans KR" w:hAnsi="Noto Sans KR"/>
          <w:color w:val="333333"/>
        </w:rPr>
        <w:t xml:space="preserve"> </w:t>
      </w:r>
      <w:r w:rsidRPr="00910366">
        <w:rPr>
          <w:rFonts w:ascii="Noto Sans KR" w:hAnsi="Noto Sans KR"/>
          <w:color w:val="333333"/>
        </w:rPr>
        <w:t>높은</w:t>
      </w:r>
      <w:r w:rsidRPr="00910366">
        <w:rPr>
          <w:rFonts w:ascii="Noto Sans KR" w:hAnsi="Noto Sans KR"/>
          <w:color w:val="333333"/>
        </w:rPr>
        <w:t xml:space="preserve"> </w:t>
      </w:r>
      <w:r w:rsidRPr="00910366">
        <w:rPr>
          <w:rFonts w:ascii="Noto Sans KR" w:hAnsi="Noto Sans KR"/>
          <w:color w:val="333333"/>
        </w:rPr>
        <w:t>경영성과</w:t>
      </w:r>
      <w:r w:rsidRPr="00910366">
        <w:rPr>
          <w:rFonts w:ascii="Noto Sans KR" w:hAnsi="Noto Sans KR"/>
          <w:color w:val="333333"/>
        </w:rPr>
        <w:t xml:space="preserve"> </w:t>
      </w:r>
      <w:r w:rsidRPr="00910366">
        <w:rPr>
          <w:rFonts w:ascii="Noto Sans KR" w:hAnsi="Noto Sans KR"/>
          <w:color w:val="333333"/>
        </w:rPr>
        <w:t>점수는</w:t>
      </w:r>
      <w:r w:rsidRPr="00910366">
        <w:rPr>
          <w:rFonts w:ascii="Noto Sans KR" w:hAnsi="Noto Sans KR"/>
          <w:color w:val="333333"/>
        </w:rPr>
        <w:t xml:space="preserve"> </w:t>
      </w:r>
      <w:r w:rsidRPr="00910366">
        <w:rPr>
          <w:rFonts w:ascii="Noto Sans KR" w:hAnsi="Noto Sans KR"/>
          <w:color w:val="333333"/>
        </w:rPr>
        <w:t>자기자본이익률</w:t>
      </w:r>
      <w:r w:rsidRPr="00910366">
        <w:rPr>
          <w:rFonts w:ascii="Noto Sans KR" w:hAnsi="Noto Sans KR"/>
          <w:color w:val="333333"/>
        </w:rPr>
        <w:t xml:space="preserve">(ROE), </w:t>
      </w:r>
      <w:r w:rsidRPr="00910366">
        <w:rPr>
          <w:rFonts w:ascii="Noto Sans KR" w:hAnsi="Noto Sans KR"/>
          <w:color w:val="333333"/>
        </w:rPr>
        <w:t>총자산이익률</w:t>
      </w:r>
      <w:r w:rsidRPr="00910366">
        <w:rPr>
          <w:rFonts w:ascii="Noto Sans KR" w:hAnsi="Noto Sans KR"/>
          <w:color w:val="333333"/>
        </w:rPr>
        <w:t>(ROA)</w:t>
      </w:r>
      <w:r w:rsidRPr="00910366">
        <w:rPr>
          <w:rFonts w:ascii="Noto Sans KR" w:hAnsi="Noto Sans KR"/>
          <w:color w:val="333333"/>
        </w:rPr>
        <w:t>에서</w:t>
      </w:r>
      <w:r w:rsidRPr="00910366">
        <w:rPr>
          <w:rFonts w:ascii="Noto Sans KR" w:hAnsi="Noto Sans KR"/>
          <w:color w:val="333333"/>
        </w:rPr>
        <w:t xml:space="preserve"> </w:t>
      </w:r>
      <w:r w:rsidRPr="00910366">
        <w:rPr>
          <w:rFonts w:ascii="Noto Sans KR" w:hAnsi="Noto Sans KR"/>
          <w:color w:val="333333"/>
        </w:rPr>
        <w:t>비롯됐다</w:t>
      </w:r>
      <w:r w:rsidRPr="00910366">
        <w:rPr>
          <w:rFonts w:ascii="Noto Sans KR" w:hAnsi="Noto Sans KR"/>
          <w:color w:val="333333"/>
        </w:rPr>
        <w:t xml:space="preserve">. </w:t>
      </w:r>
      <w:r w:rsidRPr="00910366">
        <w:rPr>
          <w:rFonts w:ascii="Noto Sans KR" w:hAnsi="Noto Sans KR"/>
          <w:color w:val="333333"/>
        </w:rPr>
        <w:t>지난해</w:t>
      </w:r>
      <w:r w:rsidRPr="00910366">
        <w:rPr>
          <w:rFonts w:ascii="Noto Sans KR" w:hAnsi="Noto Sans KR"/>
          <w:color w:val="333333"/>
        </w:rPr>
        <w:t xml:space="preserve"> </w:t>
      </w:r>
      <w:r w:rsidRPr="00910366">
        <w:rPr>
          <w:rFonts w:ascii="Noto Sans KR" w:hAnsi="Noto Sans KR"/>
          <w:color w:val="333333"/>
        </w:rPr>
        <w:t>기준</w:t>
      </w:r>
      <w:r w:rsidRPr="00910366">
        <w:rPr>
          <w:rFonts w:ascii="Noto Sans KR" w:hAnsi="Noto Sans KR"/>
          <w:color w:val="333333"/>
        </w:rPr>
        <w:t xml:space="preserve"> </w:t>
      </w:r>
      <w:r w:rsidRPr="00910366">
        <w:rPr>
          <w:rFonts w:ascii="Noto Sans KR" w:hAnsi="Noto Sans KR"/>
          <w:color w:val="333333"/>
        </w:rPr>
        <w:t>동진쎄미켐의</w:t>
      </w:r>
      <w:r w:rsidRPr="00910366">
        <w:rPr>
          <w:rFonts w:ascii="Noto Sans KR" w:hAnsi="Noto Sans KR"/>
          <w:color w:val="333333"/>
        </w:rPr>
        <w:t xml:space="preserve"> ROE</w:t>
      </w:r>
      <w:r w:rsidRPr="00910366">
        <w:rPr>
          <w:rFonts w:ascii="Noto Sans KR" w:hAnsi="Noto Sans KR"/>
          <w:color w:val="333333"/>
        </w:rPr>
        <w:t>는</w:t>
      </w:r>
      <w:r w:rsidRPr="00910366">
        <w:rPr>
          <w:rFonts w:ascii="Noto Sans KR" w:hAnsi="Noto Sans KR"/>
          <w:color w:val="333333"/>
        </w:rPr>
        <w:t xml:space="preserve"> 16.08%, ROA</w:t>
      </w:r>
      <w:r w:rsidRPr="00910366">
        <w:rPr>
          <w:rFonts w:ascii="Noto Sans KR" w:hAnsi="Noto Sans KR"/>
          <w:color w:val="333333"/>
        </w:rPr>
        <w:t>는</w:t>
      </w:r>
      <w:r w:rsidRPr="00910366">
        <w:rPr>
          <w:rFonts w:ascii="Noto Sans KR" w:hAnsi="Noto Sans KR"/>
          <w:color w:val="333333"/>
        </w:rPr>
        <w:t xml:space="preserve"> 8.29%</w:t>
      </w:r>
      <w:r w:rsidRPr="00910366">
        <w:rPr>
          <w:rFonts w:ascii="Noto Sans KR" w:hAnsi="Noto Sans KR"/>
          <w:color w:val="333333"/>
        </w:rPr>
        <w:t>다</w:t>
      </w:r>
      <w:r w:rsidRPr="00910366">
        <w:rPr>
          <w:rFonts w:ascii="Noto Sans KR" w:hAnsi="Noto Sans KR"/>
          <w:color w:val="333333"/>
        </w:rPr>
        <w:t xml:space="preserve">. KRX300 </w:t>
      </w:r>
      <w:r w:rsidRPr="00910366">
        <w:rPr>
          <w:rFonts w:ascii="Noto Sans KR" w:hAnsi="Noto Sans KR"/>
          <w:color w:val="333333"/>
        </w:rPr>
        <w:t>소속</w:t>
      </w:r>
      <w:r w:rsidRPr="00910366">
        <w:rPr>
          <w:rFonts w:ascii="Noto Sans KR" w:hAnsi="Noto Sans KR"/>
          <w:color w:val="333333"/>
        </w:rPr>
        <w:t xml:space="preserve"> </w:t>
      </w:r>
      <w:r w:rsidRPr="00910366">
        <w:rPr>
          <w:rFonts w:ascii="Noto Sans KR" w:hAnsi="Noto Sans KR"/>
          <w:color w:val="333333"/>
        </w:rPr>
        <w:t>비금융기업</w:t>
      </w:r>
      <w:r w:rsidRPr="00910366">
        <w:rPr>
          <w:rFonts w:ascii="Noto Sans KR" w:hAnsi="Noto Sans KR"/>
          <w:color w:val="333333"/>
        </w:rPr>
        <w:t xml:space="preserve"> </w:t>
      </w:r>
      <w:r w:rsidRPr="00910366">
        <w:rPr>
          <w:rFonts w:ascii="Noto Sans KR" w:hAnsi="Noto Sans KR"/>
          <w:color w:val="333333"/>
        </w:rPr>
        <w:t>평균치인</w:t>
      </w:r>
      <w:r w:rsidRPr="00910366">
        <w:rPr>
          <w:rFonts w:ascii="Noto Sans KR" w:hAnsi="Noto Sans KR"/>
          <w:color w:val="333333"/>
        </w:rPr>
        <w:t xml:space="preserve"> ROE 6.82%, ROA 3.76%</w:t>
      </w:r>
      <w:r w:rsidRPr="00910366">
        <w:rPr>
          <w:rFonts w:ascii="Noto Sans KR" w:hAnsi="Noto Sans KR"/>
          <w:color w:val="333333"/>
        </w:rPr>
        <w:t>보다</w:t>
      </w:r>
      <w:r w:rsidRPr="00910366">
        <w:rPr>
          <w:rFonts w:ascii="Noto Sans KR" w:hAnsi="Noto Sans KR"/>
          <w:color w:val="333333"/>
        </w:rPr>
        <w:t xml:space="preserve"> </w:t>
      </w:r>
      <w:r w:rsidRPr="00910366">
        <w:rPr>
          <w:rFonts w:ascii="Noto Sans KR" w:hAnsi="Noto Sans KR"/>
          <w:color w:val="333333"/>
        </w:rPr>
        <w:t>상당히</w:t>
      </w:r>
      <w:r w:rsidRPr="00910366">
        <w:rPr>
          <w:rFonts w:ascii="Noto Sans KR" w:hAnsi="Noto Sans KR"/>
          <w:color w:val="333333"/>
        </w:rPr>
        <w:t xml:space="preserve"> </w:t>
      </w:r>
      <w:r w:rsidRPr="00910366">
        <w:rPr>
          <w:rFonts w:ascii="Noto Sans KR" w:hAnsi="Noto Sans KR"/>
          <w:color w:val="333333"/>
        </w:rPr>
        <w:t>높은</w:t>
      </w:r>
      <w:r w:rsidRPr="00910366">
        <w:rPr>
          <w:rFonts w:ascii="Noto Sans KR" w:hAnsi="Noto Sans KR"/>
          <w:color w:val="333333"/>
        </w:rPr>
        <w:t xml:space="preserve"> </w:t>
      </w:r>
      <w:r w:rsidRPr="00910366">
        <w:rPr>
          <w:rFonts w:ascii="Noto Sans KR" w:hAnsi="Noto Sans KR"/>
          <w:color w:val="333333"/>
        </w:rPr>
        <w:t>수준이다</w:t>
      </w:r>
      <w:r w:rsidRPr="00910366">
        <w:rPr>
          <w:rFonts w:ascii="Noto Sans KR" w:hAnsi="Noto Sans KR"/>
          <w:color w:val="333333"/>
        </w:rPr>
        <w:t xml:space="preserve">. </w:t>
      </w:r>
      <w:r w:rsidRPr="00910366">
        <w:rPr>
          <w:rFonts w:ascii="Noto Sans KR" w:hAnsi="Noto Sans KR"/>
          <w:color w:val="333333"/>
        </w:rPr>
        <w:t>동진쎄미켐이</w:t>
      </w:r>
      <w:r w:rsidRPr="00910366">
        <w:rPr>
          <w:rFonts w:ascii="Noto Sans KR" w:hAnsi="Noto Sans KR"/>
          <w:color w:val="333333"/>
        </w:rPr>
        <w:t xml:space="preserve"> </w:t>
      </w:r>
      <w:r w:rsidRPr="00910366">
        <w:rPr>
          <w:rFonts w:ascii="Noto Sans KR" w:hAnsi="Noto Sans KR"/>
          <w:color w:val="333333"/>
        </w:rPr>
        <w:t>보유자본</w:t>
      </w:r>
      <w:r w:rsidRPr="00910366">
        <w:rPr>
          <w:rFonts w:ascii="Noto Sans KR" w:hAnsi="Noto Sans KR"/>
          <w:color w:val="333333"/>
        </w:rPr>
        <w:t xml:space="preserve">, </w:t>
      </w:r>
      <w:r w:rsidRPr="00910366">
        <w:rPr>
          <w:rFonts w:ascii="Noto Sans KR" w:hAnsi="Noto Sans KR"/>
          <w:color w:val="333333"/>
        </w:rPr>
        <w:t>자산을</w:t>
      </w:r>
      <w:r w:rsidRPr="00910366">
        <w:rPr>
          <w:rFonts w:ascii="Noto Sans KR" w:hAnsi="Noto Sans KR"/>
          <w:color w:val="333333"/>
        </w:rPr>
        <w:t xml:space="preserve"> </w:t>
      </w:r>
      <w:r w:rsidRPr="00910366">
        <w:rPr>
          <w:rFonts w:ascii="Noto Sans KR" w:hAnsi="Noto Sans KR"/>
          <w:color w:val="333333"/>
        </w:rPr>
        <w:t>기반으로</w:t>
      </w:r>
      <w:r w:rsidRPr="00910366">
        <w:rPr>
          <w:rFonts w:ascii="Noto Sans KR" w:hAnsi="Noto Sans KR"/>
          <w:color w:val="333333"/>
        </w:rPr>
        <w:t xml:space="preserve"> </w:t>
      </w:r>
      <w:r w:rsidRPr="00910366">
        <w:rPr>
          <w:rFonts w:ascii="Noto Sans KR" w:hAnsi="Noto Sans KR"/>
          <w:color w:val="333333"/>
        </w:rPr>
        <w:t>제법</w:t>
      </w:r>
      <w:r w:rsidRPr="00910366">
        <w:rPr>
          <w:rFonts w:ascii="Noto Sans KR" w:hAnsi="Noto Sans KR"/>
          <w:color w:val="333333"/>
        </w:rPr>
        <w:t xml:space="preserve"> </w:t>
      </w:r>
      <w:r w:rsidRPr="00910366">
        <w:rPr>
          <w:rFonts w:ascii="Noto Sans KR" w:hAnsi="Noto Sans KR"/>
          <w:color w:val="333333"/>
        </w:rPr>
        <w:t>효율적인</w:t>
      </w:r>
      <w:r w:rsidRPr="00910366">
        <w:rPr>
          <w:rFonts w:ascii="Noto Sans KR" w:hAnsi="Noto Sans KR"/>
          <w:color w:val="333333"/>
        </w:rPr>
        <w:t xml:space="preserve"> </w:t>
      </w:r>
      <w:r w:rsidRPr="00910366">
        <w:rPr>
          <w:rFonts w:ascii="Noto Sans KR" w:hAnsi="Noto Sans KR"/>
          <w:color w:val="333333"/>
        </w:rPr>
        <w:t>경영활동을</w:t>
      </w:r>
      <w:r w:rsidRPr="00910366">
        <w:rPr>
          <w:rFonts w:ascii="Noto Sans KR" w:hAnsi="Noto Sans KR"/>
          <w:color w:val="333333"/>
        </w:rPr>
        <w:t xml:space="preserve"> </w:t>
      </w:r>
      <w:r w:rsidRPr="00910366">
        <w:rPr>
          <w:rFonts w:ascii="Noto Sans KR" w:hAnsi="Noto Sans KR"/>
          <w:color w:val="333333"/>
        </w:rPr>
        <w:t>이어왔다는</w:t>
      </w:r>
      <w:r w:rsidRPr="00910366">
        <w:rPr>
          <w:rFonts w:ascii="Noto Sans KR" w:hAnsi="Noto Sans KR"/>
          <w:color w:val="333333"/>
        </w:rPr>
        <w:t xml:space="preserve"> </w:t>
      </w:r>
      <w:r w:rsidRPr="00910366">
        <w:rPr>
          <w:rFonts w:ascii="Noto Sans KR" w:hAnsi="Noto Sans KR"/>
          <w:color w:val="333333"/>
        </w:rPr>
        <w:t>의미다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여기에</w:t>
      </w:r>
      <w:r w:rsidRPr="00910366">
        <w:rPr>
          <w:rFonts w:ascii="Noto Sans KR" w:hAnsi="Noto Sans KR"/>
          <w:color w:val="333333"/>
        </w:rPr>
        <w:t xml:space="preserve"> </w:t>
      </w:r>
      <w:r w:rsidRPr="00910366">
        <w:rPr>
          <w:rFonts w:ascii="Noto Sans KR" w:hAnsi="Noto Sans KR"/>
          <w:color w:val="333333"/>
        </w:rPr>
        <w:t>주가수익률도</w:t>
      </w:r>
      <w:r w:rsidRPr="00910366">
        <w:rPr>
          <w:rFonts w:ascii="Noto Sans KR" w:hAnsi="Noto Sans KR"/>
          <w:color w:val="333333"/>
        </w:rPr>
        <w:t xml:space="preserve"> 29%</w:t>
      </w:r>
      <w:r w:rsidRPr="00910366">
        <w:rPr>
          <w:rFonts w:ascii="Noto Sans KR" w:hAnsi="Noto Sans KR"/>
          <w:color w:val="333333"/>
        </w:rPr>
        <w:t>를</w:t>
      </w:r>
      <w:r w:rsidRPr="00910366">
        <w:rPr>
          <w:rFonts w:ascii="Noto Sans KR" w:hAnsi="Noto Sans KR"/>
          <w:color w:val="333333"/>
        </w:rPr>
        <w:t xml:space="preserve"> </w:t>
      </w:r>
      <w:r w:rsidRPr="00910366">
        <w:rPr>
          <w:rFonts w:ascii="Noto Sans KR" w:hAnsi="Noto Sans KR"/>
          <w:color w:val="333333"/>
        </w:rPr>
        <w:t>기록했다</w:t>
      </w:r>
      <w:r w:rsidRPr="00910366">
        <w:rPr>
          <w:rFonts w:ascii="Noto Sans KR" w:hAnsi="Noto Sans KR"/>
          <w:color w:val="333333"/>
        </w:rPr>
        <w:t xml:space="preserve">. KRX300 </w:t>
      </w:r>
      <w:r w:rsidRPr="00910366">
        <w:rPr>
          <w:rFonts w:ascii="Noto Sans KR" w:hAnsi="Noto Sans KR"/>
          <w:color w:val="333333"/>
        </w:rPr>
        <w:t>소속</w:t>
      </w:r>
      <w:r w:rsidRPr="00910366">
        <w:rPr>
          <w:rFonts w:ascii="Noto Sans KR" w:hAnsi="Noto Sans KR"/>
          <w:color w:val="333333"/>
        </w:rPr>
        <w:t xml:space="preserve"> </w:t>
      </w:r>
      <w:r w:rsidRPr="00910366">
        <w:rPr>
          <w:rFonts w:ascii="Noto Sans KR" w:hAnsi="Noto Sans KR"/>
          <w:color w:val="333333"/>
        </w:rPr>
        <w:t>비금융기업</w:t>
      </w:r>
      <w:r w:rsidRPr="00910366">
        <w:rPr>
          <w:rFonts w:ascii="Noto Sans KR" w:hAnsi="Noto Sans KR"/>
          <w:color w:val="333333"/>
        </w:rPr>
        <w:t xml:space="preserve"> </w:t>
      </w:r>
      <w:r w:rsidRPr="00910366">
        <w:rPr>
          <w:rFonts w:ascii="Noto Sans KR" w:hAnsi="Noto Sans KR"/>
          <w:color w:val="333333"/>
        </w:rPr>
        <w:t>평균치인</w:t>
      </w:r>
      <w:r w:rsidRPr="00910366">
        <w:rPr>
          <w:rFonts w:ascii="Noto Sans KR" w:hAnsi="Noto Sans KR"/>
          <w:color w:val="333333"/>
        </w:rPr>
        <w:t xml:space="preserve"> 25.74%</w:t>
      </w:r>
      <w:r w:rsidRPr="00910366">
        <w:rPr>
          <w:rFonts w:ascii="Noto Sans KR" w:hAnsi="Noto Sans KR"/>
          <w:color w:val="333333"/>
        </w:rPr>
        <w:t>를</w:t>
      </w:r>
      <w:r w:rsidRPr="00910366">
        <w:rPr>
          <w:rFonts w:ascii="Noto Sans KR" w:hAnsi="Noto Sans KR"/>
          <w:color w:val="333333"/>
        </w:rPr>
        <w:t xml:space="preserve"> </w:t>
      </w:r>
      <w:r w:rsidRPr="00910366">
        <w:rPr>
          <w:rFonts w:ascii="Noto Sans KR" w:hAnsi="Noto Sans KR"/>
          <w:color w:val="333333"/>
        </w:rPr>
        <w:t>훌쩍</w:t>
      </w:r>
      <w:r w:rsidRPr="00910366">
        <w:rPr>
          <w:rFonts w:ascii="Noto Sans KR" w:hAnsi="Noto Sans KR"/>
          <w:color w:val="333333"/>
        </w:rPr>
        <w:t xml:space="preserve"> </w:t>
      </w:r>
      <w:r w:rsidRPr="00910366">
        <w:rPr>
          <w:rFonts w:ascii="Noto Sans KR" w:hAnsi="Noto Sans KR"/>
          <w:color w:val="333333"/>
        </w:rPr>
        <w:t>뛰어넘는</w:t>
      </w:r>
      <w:r w:rsidRPr="00910366">
        <w:rPr>
          <w:rFonts w:ascii="Noto Sans KR" w:hAnsi="Noto Sans KR"/>
          <w:color w:val="333333"/>
        </w:rPr>
        <w:t xml:space="preserve"> </w:t>
      </w:r>
      <w:r w:rsidRPr="00910366">
        <w:rPr>
          <w:rFonts w:ascii="Noto Sans KR" w:hAnsi="Noto Sans KR"/>
          <w:color w:val="333333"/>
        </w:rPr>
        <w:t>수치로</w:t>
      </w:r>
      <w:r w:rsidRPr="00910366">
        <w:rPr>
          <w:rFonts w:ascii="Noto Sans KR" w:hAnsi="Noto Sans KR"/>
          <w:color w:val="333333"/>
        </w:rPr>
        <w:t xml:space="preserve"> </w:t>
      </w:r>
      <w:r w:rsidRPr="00910366">
        <w:rPr>
          <w:rFonts w:ascii="Noto Sans KR" w:hAnsi="Noto Sans KR"/>
          <w:color w:val="333333"/>
        </w:rPr>
        <w:t>역시</w:t>
      </w:r>
      <w:r w:rsidRPr="00910366">
        <w:rPr>
          <w:rFonts w:ascii="Noto Sans KR" w:hAnsi="Noto Sans KR"/>
          <w:color w:val="333333"/>
        </w:rPr>
        <w:t xml:space="preserve"> </w:t>
      </w:r>
      <w:r w:rsidRPr="00910366">
        <w:rPr>
          <w:rFonts w:ascii="Noto Sans KR" w:hAnsi="Noto Sans KR"/>
          <w:color w:val="333333"/>
        </w:rPr>
        <w:t>고점으로</w:t>
      </w:r>
      <w:r w:rsidRPr="00910366">
        <w:rPr>
          <w:rFonts w:ascii="Noto Sans KR" w:hAnsi="Noto Sans KR"/>
          <w:color w:val="333333"/>
        </w:rPr>
        <w:t xml:space="preserve"> </w:t>
      </w:r>
      <w:r w:rsidRPr="00910366">
        <w:rPr>
          <w:rFonts w:ascii="Noto Sans KR" w:hAnsi="Noto Sans KR"/>
          <w:color w:val="333333"/>
        </w:rPr>
        <w:t>평가받았다</w:t>
      </w:r>
      <w:r w:rsidRPr="00910366">
        <w:rPr>
          <w:rFonts w:ascii="Noto Sans KR" w:hAnsi="Noto Sans KR"/>
          <w:color w:val="333333"/>
        </w:rPr>
        <w:t xml:space="preserve">. </w:t>
      </w:r>
      <w:r w:rsidRPr="00910366">
        <w:rPr>
          <w:rFonts w:ascii="Noto Sans KR" w:hAnsi="Noto Sans KR"/>
          <w:color w:val="333333"/>
        </w:rPr>
        <w:t>총주주수익률</w:t>
      </w:r>
      <w:r w:rsidRPr="00910366">
        <w:rPr>
          <w:rFonts w:ascii="Noto Sans KR" w:hAnsi="Noto Sans KR"/>
          <w:color w:val="333333"/>
        </w:rPr>
        <w:t>(STR)</w:t>
      </w:r>
      <w:r w:rsidRPr="00910366">
        <w:rPr>
          <w:rFonts w:ascii="Noto Sans KR" w:hAnsi="Noto Sans KR"/>
          <w:color w:val="333333"/>
        </w:rPr>
        <w:t>도</w:t>
      </w:r>
      <w:r w:rsidRPr="00910366">
        <w:rPr>
          <w:rFonts w:ascii="Noto Sans KR" w:hAnsi="Noto Sans KR"/>
          <w:color w:val="333333"/>
        </w:rPr>
        <w:t xml:space="preserve"> 29.4%</w:t>
      </w:r>
      <w:r w:rsidRPr="00910366">
        <w:rPr>
          <w:rFonts w:ascii="Noto Sans KR" w:hAnsi="Noto Sans KR"/>
          <w:color w:val="333333"/>
        </w:rPr>
        <w:t>로</w:t>
      </w:r>
      <w:r w:rsidRPr="00910366">
        <w:rPr>
          <w:rFonts w:ascii="Noto Sans KR" w:hAnsi="Noto Sans KR"/>
          <w:color w:val="333333"/>
        </w:rPr>
        <w:t xml:space="preserve"> </w:t>
      </w:r>
      <w:r w:rsidRPr="00910366">
        <w:rPr>
          <w:rFonts w:ascii="Noto Sans KR" w:hAnsi="Noto Sans KR"/>
          <w:color w:val="333333"/>
        </w:rPr>
        <w:t>평균</w:t>
      </w:r>
      <w:r w:rsidRPr="00910366">
        <w:rPr>
          <w:rFonts w:ascii="Noto Sans KR" w:hAnsi="Noto Sans KR"/>
          <w:color w:val="333333"/>
        </w:rPr>
        <w:t xml:space="preserve"> </w:t>
      </w:r>
      <w:r w:rsidRPr="00910366">
        <w:rPr>
          <w:rFonts w:ascii="Noto Sans KR" w:hAnsi="Noto Sans KR"/>
          <w:color w:val="333333"/>
        </w:rPr>
        <w:t>수준</w:t>
      </w:r>
      <w:r w:rsidRPr="00910366">
        <w:rPr>
          <w:rFonts w:ascii="Noto Sans KR" w:hAnsi="Noto Sans KR"/>
          <w:color w:val="333333"/>
        </w:rPr>
        <w:t xml:space="preserve"> </w:t>
      </w:r>
      <w:r w:rsidRPr="00910366">
        <w:rPr>
          <w:rFonts w:ascii="Noto Sans KR" w:hAnsi="Noto Sans KR"/>
          <w:color w:val="333333"/>
        </w:rPr>
        <w:t>점수를</w:t>
      </w:r>
      <w:r w:rsidRPr="00910366">
        <w:rPr>
          <w:rFonts w:ascii="Noto Sans KR" w:hAnsi="Noto Sans KR"/>
          <w:color w:val="333333"/>
        </w:rPr>
        <w:t xml:space="preserve"> </w:t>
      </w:r>
      <w:r w:rsidRPr="00910366">
        <w:rPr>
          <w:rFonts w:ascii="Noto Sans KR" w:hAnsi="Noto Sans KR"/>
          <w:color w:val="333333"/>
        </w:rPr>
        <w:t>받아</w:t>
      </w:r>
      <w:r w:rsidRPr="00910366">
        <w:rPr>
          <w:rFonts w:ascii="Noto Sans KR" w:hAnsi="Noto Sans KR"/>
          <w:color w:val="333333"/>
        </w:rPr>
        <w:t xml:space="preserve"> </w:t>
      </w:r>
      <w:r w:rsidRPr="00910366">
        <w:rPr>
          <w:rFonts w:ascii="Noto Sans KR" w:hAnsi="Noto Sans KR"/>
          <w:color w:val="333333"/>
        </w:rPr>
        <w:t>경영성과</w:t>
      </w:r>
      <w:r w:rsidRPr="00910366">
        <w:rPr>
          <w:rFonts w:ascii="Noto Sans KR" w:hAnsi="Noto Sans KR"/>
          <w:color w:val="333333"/>
        </w:rPr>
        <w:t xml:space="preserve"> </w:t>
      </w:r>
      <w:r w:rsidRPr="00910366">
        <w:rPr>
          <w:rFonts w:ascii="Noto Sans KR" w:hAnsi="Noto Sans KR"/>
          <w:color w:val="333333"/>
        </w:rPr>
        <w:t>점수</w:t>
      </w:r>
      <w:r w:rsidRPr="00910366">
        <w:rPr>
          <w:rFonts w:ascii="Noto Sans KR" w:hAnsi="Noto Sans KR"/>
          <w:color w:val="333333"/>
        </w:rPr>
        <w:t xml:space="preserve"> </w:t>
      </w:r>
      <w:r w:rsidRPr="00910366">
        <w:rPr>
          <w:rFonts w:ascii="Noto Sans KR" w:hAnsi="Noto Sans KR"/>
          <w:color w:val="333333"/>
        </w:rPr>
        <w:t>보전에</w:t>
      </w:r>
      <w:r w:rsidRPr="00910366">
        <w:rPr>
          <w:rFonts w:ascii="Noto Sans KR" w:hAnsi="Noto Sans KR"/>
          <w:color w:val="333333"/>
        </w:rPr>
        <w:t xml:space="preserve"> </w:t>
      </w:r>
      <w:r w:rsidRPr="00910366">
        <w:rPr>
          <w:rFonts w:ascii="Noto Sans KR" w:hAnsi="Noto Sans KR"/>
          <w:color w:val="333333"/>
        </w:rPr>
        <w:t>일조했다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다만</w:t>
      </w:r>
      <w:r w:rsidRPr="00910366">
        <w:rPr>
          <w:rFonts w:ascii="Noto Sans KR" w:hAnsi="Noto Sans KR"/>
          <w:color w:val="333333"/>
        </w:rPr>
        <w:t xml:space="preserve"> </w:t>
      </w:r>
      <w:r w:rsidRPr="00910366">
        <w:rPr>
          <w:rFonts w:ascii="Noto Sans KR" w:hAnsi="Noto Sans KR"/>
          <w:color w:val="333333"/>
        </w:rPr>
        <w:t>매출성장률은</w:t>
      </w:r>
      <w:r w:rsidRPr="00910366">
        <w:rPr>
          <w:rFonts w:ascii="Noto Sans KR" w:hAnsi="Noto Sans KR"/>
          <w:color w:val="333333"/>
        </w:rPr>
        <w:t xml:space="preserve"> -10.11%, </w:t>
      </w:r>
      <w:r w:rsidRPr="00910366">
        <w:rPr>
          <w:rFonts w:ascii="Noto Sans KR" w:hAnsi="Noto Sans KR"/>
          <w:color w:val="333333"/>
        </w:rPr>
        <w:t>영업이익성장률은</w:t>
      </w:r>
      <w:r w:rsidRPr="00910366">
        <w:rPr>
          <w:rFonts w:ascii="Noto Sans KR" w:hAnsi="Noto Sans KR"/>
          <w:color w:val="333333"/>
        </w:rPr>
        <w:t xml:space="preserve"> -18.55%</w:t>
      </w:r>
      <w:r w:rsidRPr="00910366">
        <w:rPr>
          <w:rFonts w:ascii="Noto Sans KR" w:hAnsi="Noto Sans KR"/>
          <w:color w:val="333333"/>
        </w:rPr>
        <w:t>를</w:t>
      </w:r>
      <w:r w:rsidRPr="00910366">
        <w:rPr>
          <w:rFonts w:ascii="Noto Sans KR" w:hAnsi="Noto Sans KR"/>
          <w:color w:val="333333"/>
        </w:rPr>
        <w:t xml:space="preserve"> </w:t>
      </w:r>
      <w:r w:rsidRPr="00910366">
        <w:rPr>
          <w:rFonts w:ascii="Noto Sans KR" w:hAnsi="Noto Sans KR"/>
          <w:color w:val="333333"/>
        </w:rPr>
        <w:t>기록해</w:t>
      </w:r>
      <w:r w:rsidRPr="00910366">
        <w:rPr>
          <w:rFonts w:ascii="Noto Sans KR" w:hAnsi="Noto Sans KR"/>
          <w:color w:val="333333"/>
        </w:rPr>
        <w:t xml:space="preserve"> </w:t>
      </w:r>
      <w:r w:rsidRPr="00910366">
        <w:rPr>
          <w:rFonts w:ascii="Noto Sans KR" w:hAnsi="Noto Sans KR"/>
          <w:color w:val="333333"/>
        </w:rPr>
        <w:t>최근</w:t>
      </w:r>
      <w:r w:rsidRPr="00910366">
        <w:rPr>
          <w:rFonts w:ascii="Noto Sans KR" w:hAnsi="Noto Sans KR"/>
          <w:color w:val="333333"/>
        </w:rPr>
        <w:t xml:space="preserve"> </w:t>
      </w:r>
      <w:r w:rsidRPr="00910366">
        <w:rPr>
          <w:rFonts w:ascii="Noto Sans KR" w:hAnsi="Noto Sans KR"/>
          <w:color w:val="333333"/>
        </w:rPr>
        <w:t>실적</w:t>
      </w:r>
      <w:r w:rsidRPr="00910366">
        <w:rPr>
          <w:rFonts w:ascii="Noto Sans KR" w:hAnsi="Noto Sans KR"/>
          <w:color w:val="333333"/>
        </w:rPr>
        <w:t xml:space="preserve"> </w:t>
      </w:r>
      <w:r w:rsidRPr="00910366">
        <w:rPr>
          <w:rFonts w:ascii="Noto Sans KR" w:hAnsi="Noto Sans KR"/>
          <w:color w:val="333333"/>
        </w:rPr>
        <w:t>성장에</w:t>
      </w:r>
      <w:r w:rsidRPr="00910366">
        <w:rPr>
          <w:rFonts w:ascii="Noto Sans KR" w:hAnsi="Noto Sans KR"/>
          <w:color w:val="333333"/>
        </w:rPr>
        <w:t xml:space="preserve"> </w:t>
      </w:r>
      <w:r w:rsidRPr="00910366">
        <w:rPr>
          <w:rFonts w:ascii="Noto Sans KR" w:hAnsi="Noto Sans KR"/>
          <w:color w:val="333333"/>
        </w:rPr>
        <w:t>문제를</w:t>
      </w:r>
      <w:r w:rsidRPr="00910366">
        <w:rPr>
          <w:rFonts w:ascii="Noto Sans KR" w:hAnsi="Noto Sans KR"/>
          <w:color w:val="333333"/>
        </w:rPr>
        <w:t xml:space="preserve"> </w:t>
      </w:r>
      <w:r w:rsidRPr="00910366">
        <w:rPr>
          <w:rFonts w:ascii="Noto Sans KR" w:hAnsi="Noto Sans KR"/>
          <w:color w:val="333333"/>
        </w:rPr>
        <w:t>겪는</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조사됐다</w:t>
      </w:r>
      <w:r w:rsidRPr="00910366">
        <w:rPr>
          <w:rFonts w:ascii="Noto Sans KR" w:hAnsi="Noto Sans KR"/>
          <w:color w:val="333333"/>
        </w:rPr>
        <w:t xml:space="preserve">. </w:t>
      </w:r>
      <w:r w:rsidRPr="00910366">
        <w:rPr>
          <w:rFonts w:ascii="Noto Sans KR" w:hAnsi="Noto Sans KR"/>
          <w:color w:val="333333"/>
        </w:rPr>
        <w:t>동진쎄미켐은</w:t>
      </w:r>
      <w:r w:rsidRPr="00910366">
        <w:rPr>
          <w:rFonts w:ascii="Noto Sans KR" w:hAnsi="Noto Sans KR"/>
          <w:color w:val="333333"/>
        </w:rPr>
        <w:t xml:space="preserve"> </w:t>
      </w:r>
      <w:r w:rsidRPr="00910366">
        <w:rPr>
          <w:rFonts w:ascii="Noto Sans KR" w:hAnsi="Noto Sans KR"/>
          <w:color w:val="333333"/>
        </w:rPr>
        <w:t>전방산업인</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디스플레이의</w:t>
      </w:r>
      <w:r w:rsidRPr="00910366">
        <w:rPr>
          <w:rFonts w:ascii="Noto Sans KR" w:hAnsi="Noto Sans KR"/>
          <w:color w:val="333333"/>
        </w:rPr>
        <w:t xml:space="preserve"> </w:t>
      </w:r>
      <w:r w:rsidRPr="00910366">
        <w:rPr>
          <w:rFonts w:ascii="Noto Sans KR" w:hAnsi="Noto Sans KR"/>
          <w:color w:val="333333"/>
        </w:rPr>
        <w:t>공정상</w:t>
      </w:r>
      <w:r w:rsidRPr="00910366">
        <w:rPr>
          <w:rFonts w:ascii="Noto Sans KR" w:hAnsi="Noto Sans KR"/>
          <w:color w:val="333333"/>
        </w:rPr>
        <w:t xml:space="preserve"> </w:t>
      </w:r>
      <w:r w:rsidRPr="00910366">
        <w:rPr>
          <w:rFonts w:ascii="Noto Sans KR" w:hAnsi="Noto Sans KR"/>
          <w:color w:val="333333"/>
        </w:rPr>
        <w:t>필요한</w:t>
      </w:r>
      <w:r w:rsidRPr="00910366">
        <w:rPr>
          <w:rFonts w:ascii="Noto Sans KR" w:hAnsi="Noto Sans KR"/>
          <w:color w:val="333333"/>
        </w:rPr>
        <w:t xml:space="preserve"> </w:t>
      </w:r>
      <w:r w:rsidRPr="00910366">
        <w:rPr>
          <w:rFonts w:ascii="Noto Sans KR" w:hAnsi="Noto Sans KR"/>
          <w:color w:val="333333"/>
        </w:rPr>
        <w:t>전자재료를</w:t>
      </w:r>
      <w:r w:rsidRPr="00910366">
        <w:rPr>
          <w:rFonts w:ascii="Noto Sans KR" w:hAnsi="Noto Sans KR"/>
          <w:color w:val="333333"/>
        </w:rPr>
        <w:t xml:space="preserve"> </w:t>
      </w:r>
      <w:r w:rsidRPr="00910366">
        <w:rPr>
          <w:rFonts w:ascii="Noto Sans KR" w:hAnsi="Noto Sans KR"/>
          <w:color w:val="333333"/>
        </w:rPr>
        <w:t>주력으로</w:t>
      </w:r>
      <w:r w:rsidRPr="00910366">
        <w:rPr>
          <w:rFonts w:ascii="Noto Sans KR" w:hAnsi="Noto Sans KR"/>
          <w:color w:val="333333"/>
        </w:rPr>
        <w:t xml:space="preserve"> </w:t>
      </w:r>
      <w:r w:rsidRPr="00910366">
        <w:rPr>
          <w:rFonts w:ascii="Noto Sans KR" w:hAnsi="Noto Sans KR"/>
          <w:color w:val="333333"/>
        </w:rPr>
        <w:t>삼는다</w:t>
      </w:r>
      <w:r w:rsidRPr="00910366">
        <w:rPr>
          <w:rFonts w:ascii="Noto Sans KR" w:hAnsi="Noto Sans KR"/>
          <w:color w:val="333333"/>
        </w:rPr>
        <w:t xml:space="preserve">. </w:t>
      </w:r>
      <w:r w:rsidRPr="00910366">
        <w:rPr>
          <w:rFonts w:ascii="Noto Sans KR" w:hAnsi="Noto Sans KR"/>
          <w:color w:val="333333"/>
        </w:rPr>
        <w:t>지난해</w:t>
      </w:r>
      <w:r w:rsidRPr="00910366">
        <w:rPr>
          <w:rFonts w:ascii="Noto Sans KR" w:hAnsi="Noto Sans KR"/>
          <w:color w:val="333333"/>
        </w:rPr>
        <w:t xml:space="preserve"> </w:t>
      </w:r>
      <w:r w:rsidRPr="00910366">
        <w:rPr>
          <w:rFonts w:ascii="Noto Sans KR" w:hAnsi="Noto Sans KR"/>
          <w:color w:val="333333"/>
        </w:rPr>
        <w:t>반도체와</w:t>
      </w:r>
      <w:r w:rsidRPr="00910366">
        <w:rPr>
          <w:rFonts w:ascii="Noto Sans KR" w:hAnsi="Noto Sans KR"/>
          <w:color w:val="333333"/>
        </w:rPr>
        <w:t xml:space="preserve"> </w:t>
      </w:r>
      <w:r w:rsidRPr="00910366">
        <w:rPr>
          <w:rFonts w:ascii="Noto Sans KR" w:hAnsi="Noto Sans KR"/>
          <w:color w:val="333333"/>
        </w:rPr>
        <w:t>디스플레이</w:t>
      </w:r>
      <w:r w:rsidRPr="00910366">
        <w:rPr>
          <w:rFonts w:ascii="Noto Sans KR" w:hAnsi="Noto Sans KR"/>
          <w:color w:val="333333"/>
        </w:rPr>
        <w:t xml:space="preserve">, </w:t>
      </w:r>
      <w:r w:rsidRPr="00910366">
        <w:rPr>
          <w:rFonts w:ascii="Noto Sans KR" w:hAnsi="Noto Sans KR"/>
          <w:color w:val="333333"/>
        </w:rPr>
        <w:t>특히</w:t>
      </w:r>
      <w:r w:rsidRPr="00910366">
        <w:rPr>
          <w:rFonts w:ascii="Noto Sans KR" w:hAnsi="Noto Sans KR"/>
          <w:color w:val="333333"/>
        </w:rPr>
        <w:t xml:space="preserve"> LCD</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전반적인</w:t>
      </w:r>
      <w:r w:rsidRPr="00910366">
        <w:rPr>
          <w:rFonts w:ascii="Noto Sans KR" w:hAnsi="Noto Sans KR"/>
          <w:color w:val="333333"/>
        </w:rPr>
        <w:t xml:space="preserve"> </w:t>
      </w:r>
      <w:r w:rsidRPr="00910366">
        <w:rPr>
          <w:rFonts w:ascii="Noto Sans KR" w:hAnsi="Noto Sans KR"/>
          <w:color w:val="333333"/>
        </w:rPr>
        <w:t>업황침체로</w:t>
      </w:r>
      <w:r w:rsidRPr="00910366">
        <w:rPr>
          <w:rFonts w:ascii="Noto Sans KR" w:hAnsi="Noto Sans KR"/>
          <w:color w:val="333333"/>
        </w:rPr>
        <w:t xml:space="preserve"> </w:t>
      </w:r>
      <w:r w:rsidRPr="00910366">
        <w:rPr>
          <w:rFonts w:ascii="Noto Sans KR" w:hAnsi="Noto Sans KR"/>
          <w:color w:val="333333"/>
        </w:rPr>
        <w:t>인한</w:t>
      </w:r>
      <w:r w:rsidRPr="00910366">
        <w:rPr>
          <w:rFonts w:ascii="Noto Sans KR" w:hAnsi="Noto Sans KR"/>
          <w:color w:val="333333"/>
        </w:rPr>
        <w:t xml:space="preserve"> </w:t>
      </w:r>
      <w:r w:rsidRPr="00910366">
        <w:rPr>
          <w:rFonts w:ascii="Noto Sans KR" w:hAnsi="Noto Sans KR"/>
          <w:color w:val="333333"/>
        </w:rPr>
        <w:t>직격탄을</w:t>
      </w:r>
      <w:r w:rsidRPr="00910366">
        <w:rPr>
          <w:rFonts w:ascii="Noto Sans KR" w:hAnsi="Noto Sans KR"/>
          <w:color w:val="333333"/>
        </w:rPr>
        <w:t xml:space="preserve"> </w:t>
      </w:r>
      <w:r w:rsidRPr="00910366">
        <w:rPr>
          <w:rFonts w:ascii="Noto Sans KR" w:hAnsi="Noto Sans KR"/>
          <w:color w:val="333333"/>
        </w:rPr>
        <w:t>맞은</w:t>
      </w:r>
      <w:r w:rsidRPr="00910366">
        <w:rPr>
          <w:rFonts w:ascii="Noto Sans KR" w:hAnsi="Noto Sans KR"/>
          <w:color w:val="333333"/>
        </w:rPr>
        <w:t xml:space="preserve"> </w:t>
      </w:r>
      <w:r w:rsidRPr="00910366">
        <w:rPr>
          <w:rFonts w:ascii="Noto Sans KR" w:hAnsi="Noto Sans KR"/>
          <w:color w:val="333333"/>
        </w:rPr>
        <w:t>모양새다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수치상</w:t>
      </w:r>
      <w:r w:rsidRPr="00910366">
        <w:rPr>
          <w:rFonts w:ascii="Noto Sans KR" w:hAnsi="Noto Sans KR"/>
          <w:color w:val="333333"/>
        </w:rPr>
        <w:t xml:space="preserve"> </w:t>
      </w:r>
      <w:r w:rsidRPr="00910366">
        <w:rPr>
          <w:rFonts w:ascii="Noto Sans KR" w:hAnsi="Noto Sans KR"/>
          <w:color w:val="333333"/>
        </w:rPr>
        <w:t>불안정한</w:t>
      </w:r>
      <w:r w:rsidRPr="00910366">
        <w:rPr>
          <w:rFonts w:ascii="Noto Sans KR" w:hAnsi="Noto Sans KR"/>
          <w:color w:val="333333"/>
        </w:rPr>
        <w:t xml:space="preserve"> </w:t>
      </w:r>
      <w:r w:rsidRPr="00910366">
        <w:rPr>
          <w:rFonts w:ascii="Noto Sans KR" w:hAnsi="Noto Sans KR"/>
          <w:color w:val="333333"/>
        </w:rPr>
        <w:t>재무구조도</w:t>
      </w:r>
      <w:r w:rsidRPr="00910366">
        <w:rPr>
          <w:rFonts w:ascii="Noto Sans KR" w:hAnsi="Noto Sans KR"/>
          <w:color w:val="333333"/>
        </w:rPr>
        <w:t xml:space="preserve"> </w:t>
      </w:r>
      <w:r w:rsidRPr="00910366">
        <w:rPr>
          <w:rFonts w:ascii="Noto Sans KR" w:hAnsi="Noto Sans KR"/>
          <w:color w:val="333333"/>
        </w:rPr>
        <w:t>동진쎄미켐</w:t>
      </w:r>
      <w:r w:rsidRPr="00910366">
        <w:rPr>
          <w:rFonts w:ascii="Noto Sans KR" w:hAnsi="Noto Sans KR"/>
          <w:color w:val="333333"/>
        </w:rPr>
        <w:t xml:space="preserve"> </w:t>
      </w:r>
      <w:r w:rsidRPr="00910366">
        <w:rPr>
          <w:rFonts w:ascii="Noto Sans KR" w:hAnsi="Noto Sans KR"/>
          <w:color w:val="333333"/>
        </w:rPr>
        <w:t>경영성과</w:t>
      </w:r>
      <w:r w:rsidRPr="00910366">
        <w:rPr>
          <w:rFonts w:ascii="Noto Sans KR" w:hAnsi="Noto Sans KR"/>
          <w:color w:val="333333"/>
        </w:rPr>
        <w:t xml:space="preserve"> </w:t>
      </w:r>
      <w:r w:rsidRPr="00910366">
        <w:rPr>
          <w:rFonts w:ascii="Noto Sans KR" w:hAnsi="Noto Sans KR"/>
          <w:color w:val="333333"/>
        </w:rPr>
        <w:t>점수의</w:t>
      </w:r>
      <w:r w:rsidRPr="00910366">
        <w:rPr>
          <w:rFonts w:ascii="Noto Sans KR" w:hAnsi="Noto Sans KR"/>
          <w:color w:val="333333"/>
        </w:rPr>
        <w:t xml:space="preserve"> </w:t>
      </w:r>
      <w:r w:rsidRPr="00910366">
        <w:rPr>
          <w:rFonts w:ascii="Noto Sans KR" w:hAnsi="Noto Sans KR"/>
          <w:color w:val="333333"/>
        </w:rPr>
        <w:t>한계를</w:t>
      </w:r>
      <w:r w:rsidRPr="00910366">
        <w:rPr>
          <w:rFonts w:ascii="Noto Sans KR" w:hAnsi="Noto Sans KR"/>
          <w:color w:val="333333"/>
        </w:rPr>
        <w:t xml:space="preserve"> </w:t>
      </w:r>
      <w:r w:rsidRPr="00910366">
        <w:rPr>
          <w:rFonts w:ascii="Noto Sans KR" w:hAnsi="Noto Sans KR"/>
          <w:color w:val="333333"/>
        </w:rPr>
        <w:t>만든</w:t>
      </w:r>
      <w:r w:rsidRPr="00910366">
        <w:rPr>
          <w:rFonts w:ascii="Noto Sans KR" w:hAnsi="Noto Sans KR"/>
          <w:color w:val="333333"/>
        </w:rPr>
        <w:t xml:space="preserve"> </w:t>
      </w:r>
      <w:r w:rsidRPr="00910366">
        <w:rPr>
          <w:rFonts w:ascii="Noto Sans KR" w:hAnsi="Noto Sans KR"/>
          <w:color w:val="333333"/>
        </w:rPr>
        <w:t>주된</w:t>
      </w:r>
      <w:r w:rsidRPr="00910366">
        <w:rPr>
          <w:rFonts w:ascii="Noto Sans KR" w:hAnsi="Noto Sans KR"/>
          <w:color w:val="333333"/>
        </w:rPr>
        <w:t xml:space="preserve"> </w:t>
      </w:r>
      <w:r w:rsidRPr="00910366">
        <w:rPr>
          <w:rFonts w:ascii="Noto Sans KR" w:hAnsi="Noto Sans KR"/>
          <w:color w:val="333333"/>
        </w:rPr>
        <w:t>요인이다</w:t>
      </w:r>
      <w:r w:rsidRPr="00910366">
        <w:rPr>
          <w:rFonts w:ascii="Noto Sans KR" w:hAnsi="Noto Sans KR"/>
          <w:color w:val="333333"/>
        </w:rPr>
        <w:t xml:space="preserve">. </w:t>
      </w:r>
      <w:r w:rsidRPr="00910366">
        <w:rPr>
          <w:rFonts w:ascii="Noto Sans KR" w:hAnsi="Noto Sans KR"/>
          <w:color w:val="333333"/>
        </w:rPr>
        <w:t>이자보상배율과</w:t>
      </w:r>
      <w:r w:rsidRPr="00910366">
        <w:rPr>
          <w:rFonts w:ascii="Noto Sans KR" w:hAnsi="Noto Sans KR"/>
          <w:color w:val="333333"/>
        </w:rPr>
        <w:t xml:space="preserve"> </w:t>
      </w:r>
      <w:r w:rsidRPr="00910366">
        <w:rPr>
          <w:rFonts w:ascii="Noto Sans KR" w:hAnsi="Noto Sans KR"/>
          <w:color w:val="333333"/>
        </w:rPr>
        <w:t>부채비율이</w:t>
      </w:r>
      <w:r w:rsidRPr="00910366">
        <w:rPr>
          <w:rFonts w:ascii="Noto Sans KR" w:hAnsi="Noto Sans KR"/>
          <w:color w:val="333333"/>
        </w:rPr>
        <w:t xml:space="preserve"> </w:t>
      </w:r>
      <w:r w:rsidRPr="00910366">
        <w:rPr>
          <w:rFonts w:ascii="Noto Sans KR" w:hAnsi="Noto Sans KR"/>
          <w:color w:val="333333"/>
        </w:rPr>
        <w:t>평균치보다</w:t>
      </w:r>
      <w:r w:rsidRPr="00910366">
        <w:rPr>
          <w:rFonts w:ascii="Noto Sans KR" w:hAnsi="Noto Sans KR"/>
          <w:color w:val="333333"/>
        </w:rPr>
        <w:t xml:space="preserve"> </w:t>
      </w:r>
      <w:r w:rsidRPr="00910366">
        <w:rPr>
          <w:rFonts w:ascii="Noto Sans KR" w:hAnsi="Noto Sans KR"/>
          <w:color w:val="333333"/>
        </w:rPr>
        <w:t>상당히</w:t>
      </w:r>
      <w:r w:rsidRPr="00910366">
        <w:rPr>
          <w:rFonts w:ascii="Noto Sans KR" w:hAnsi="Noto Sans KR"/>
          <w:color w:val="333333"/>
        </w:rPr>
        <w:t xml:space="preserve"> </w:t>
      </w:r>
      <w:r w:rsidRPr="00910366">
        <w:rPr>
          <w:rFonts w:ascii="Noto Sans KR" w:hAnsi="Noto Sans KR"/>
          <w:color w:val="333333"/>
        </w:rPr>
        <w:t>낮은</w:t>
      </w:r>
      <w:r w:rsidRPr="00910366">
        <w:rPr>
          <w:rFonts w:ascii="Noto Sans KR" w:hAnsi="Noto Sans KR"/>
          <w:color w:val="333333"/>
        </w:rPr>
        <w:t xml:space="preserve"> 7.08</w:t>
      </w:r>
      <w:r w:rsidRPr="00910366">
        <w:rPr>
          <w:rFonts w:ascii="Noto Sans KR" w:hAnsi="Noto Sans KR"/>
          <w:color w:val="333333"/>
        </w:rPr>
        <w:t>배</w:t>
      </w:r>
      <w:r w:rsidRPr="00910366">
        <w:rPr>
          <w:rFonts w:ascii="Noto Sans KR" w:hAnsi="Noto Sans KR"/>
          <w:color w:val="333333"/>
        </w:rPr>
        <w:t>, 92.3%</w:t>
      </w:r>
      <w:r w:rsidRPr="00910366">
        <w:rPr>
          <w:rFonts w:ascii="Noto Sans KR" w:hAnsi="Noto Sans KR"/>
          <w:color w:val="333333"/>
        </w:rPr>
        <w:t>로</w:t>
      </w:r>
      <w:r w:rsidRPr="00910366">
        <w:rPr>
          <w:rFonts w:ascii="Noto Sans KR" w:hAnsi="Noto Sans KR"/>
          <w:color w:val="333333"/>
        </w:rPr>
        <w:t xml:space="preserve"> </w:t>
      </w:r>
      <w:r w:rsidRPr="00910366">
        <w:rPr>
          <w:rFonts w:ascii="Noto Sans KR" w:hAnsi="Noto Sans KR"/>
          <w:color w:val="333333"/>
        </w:rPr>
        <w:t>나타났다</w:t>
      </w:r>
      <w:r w:rsidRPr="00910366">
        <w:rPr>
          <w:rFonts w:ascii="Noto Sans KR" w:hAnsi="Noto Sans KR"/>
          <w:color w:val="333333"/>
        </w:rPr>
        <w:t xml:space="preserve">. </w:t>
      </w:r>
      <w:r w:rsidRPr="00910366">
        <w:rPr>
          <w:rFonts w:ascii="Noto Sans KR" w:hAnsi="Noto Sans KR"/>
          <w:color w:val="333333"/>
        </w:rPr>
        <w:t>이는</w:t>
      </w:r>
      <w:r w:rsidRPr="00910366">
        <w:rPr>
          <w:rFonts w:ascii="Noto Sans KR" w:hAnsi="Noto Sans KR"/>
          <w:color w:val="333333"/>
        </w:rPr>
        <w:t xml:space="preserve"> </w:t>
      </w:r>
      <w:r w:rsidRPr="00910366">
        <w:rPr>
          <w:rFonts w:ascii="Noto Sans KR" w:hAnsi="Noto Sans KR"/>
          <w:color w:val="333333"/>
        </w:rPr>
        <w:t>최저점에</w:t>
      </w:r>
      <w:r w:rsidRPr="00910366">
        <w:rPr>
          <w:rFonts w:ascii="Noto Sans KR" w:hAnsi="Noto Sans KR"/>
          <w:color w:val="333333"/>
        </w:rPr>
        <w:t xml:space="preserve"> </w:t>
      </w:r>
      <w:r w:rsidRPr="00910366">
        <w:rPr>
          <w:rFonts w:ascii="Noto Sans KR" w:hAnsi="Noto Sans KR"/>
          <w:color w:val="333333"/>
        </w:rPr>
        <w:t>해당하는</w:t>
      </w:r>
      <w:r w:rsidRPr="00910366">
        <w:rPr>
          <w:rFonts w:ascii="Noto Sans KR" w:hAnsi="Noto Sans KR"/>
          <w:color w:val="333333"/>
        </w:rPr>
        <w:t xml:space="preserve"> </w:t>
      </w:r>
      <w:r w:rsidRPr="00910366">
        <w:rPr>
          <w:rFonts w:ascii="Noto Sans KR" w:hAnsi="Noto Sans KR"/>
          <w:color w:val="333333"/>
        </w:rPr>
        <w:t>수치로</w:t>
      </w:r>
      <w:r w:rsidRPr="00910366">
        <w:rPr>
          <w:rFonts w:ascii="Noto Sans KR" w:hAnsi="Noto Sans KR"/>
          <w:color w:val="333333"/>
        </w:rPr>
        <w:t xml:space="preserve"> </w:t>
      </w:r>
      <w:r w:rsidRPr="00910366">
        <w:rPr>
          <w:rFonts w:ascii="Noto Sans KR" w:hAnsi="Noto Sans KR"/>
          <w:color w:val="333333"/>
        </w:rPr>
        <w:t>현재</w:t>
      </w:r>
      <w:r w:rsidRPr="00910366">
        <w:rPr>
          <w:rFonts w:ascii="Noto Sans KR" w:hAnsi="Noto Sans KR"/>
          <w:color w:val="333333"/>
        </w:rPr>
        <w:t xml:space="preserve"> </w:t>
      </w:r>
      <w:r w:rsidRPr="00910366">
        <w:rPr>
          <w:rFonts w:ascii="Noto Sans KR" w:hAnsi="Noto Sans KR"/>
          <w:color w:val="333333"/>
        </w:rPr>
        <w:t>동진쎄미켐의</w:t>
      </w:r>
      <w:r w:rsidRPr="00910366">
        <w:rPr>
          <w:rFonts w:ascii="Noto Sans KR" w:hAnsi="Noto Sans KR"/>
          <w:color w:val="333333"/>
        </w:rPr>
        <w:t xml:space="preserve"> </w:t>
      </w:r>
      <w:r w:rsidRPr="00910366">
        <w:rPr>
          <w:rFonts w:ascii="Noto Sans KR" w:hAnsi="Noto Sans KR"/>
          <w:color w:val="333333"/>
        </w:rPr>
        <w:t>재무구조가</w:t>
      </w:r>
      <w:r w:rsidRPr="00910366">
        <w:rPr>
          <w:rFonts w:ascii="Noto Sans KR" w:hAnsi="Noto Sans KR"/>
          <w:color w:val="333333"/>
        </w:rPr>
        <w:t xml:space="preserve"> </w:t>
      </w:r>
      <w:r w:rsidRPr="00910366">
        <w:rPr>
          <w:rFonts w:ascii="Noto Sans KR" w:hAnsi="Noto Sans KR"/>
          <w:color w:val="333333"/>
        </w:rPr>
        <w:t>상당히</w:t>
      </w:r>
      <w:r w:rsidRPr="00910366">
        <w:rPr>
          <w:rFonts w:ascii="Noto Sans KR" w:hAnsi="Noto Sans KR"/>
          <w:color w:val="333333"/>
        </w:rPr>
        <w:t xml:space="preserve"> </w:t>
      </w:r>
      <w:r w:rsidRPr="00910366">
        <w:rPr>
          <w:rFonts w:ascii="Noto Sans KR" w:hAnsi="Noto Sans KR"/>
          <w:color w:val="333333"/>
        </w:rPr>
        <w:t>불안정하다는</w:t>
      </w:r>
      <w:r w:rsidRPr="00910366">
        <w:rPr>
          <w:rFonts w:ascii="Noto Sans KR" w:hAnsi="Noto Sans KR"/>
          <w:color w:val="333333"/>
        </w:rPr>
        <w:t xml:space="preserve"> </w:t>
      </w:r>
      <w:r w:rsidRPr="00910366">
        <w:rPr>
          <w:rFonts w:ascii="Noto Sans KR" w:hAnsi="Noto Sans KR"/>
          <w:color w:val="333333"/>
        </w:rPr>
        <w:t>것을</w:t>
      </w:r>
      <w:r w:rsidRPr="00910366">
        <w:rPr>
          <w:rFonts w:ascii="Noto Sans KR" w:hAnsi="Noto Sans KR"/>
          <w:color w:val="333333"/>
        </w:rPr>
        <w:t xml:space="preserve"> </w:t>
      </w:r>
      <w:r w:rsidRPr="00910366">
        <w:rPr>
          <w:rFonts w:ascii="Noto Sans KR" w:hAnsi="Noto Sans KR"/>
          <w:color w:val="333333"/>
        </w:rPr>
        <w:t>의미한다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경영성과</w:t>
      </w:r>
      <w:r w:rsidRPr="00910366">
        <w:rPr>
          <w:rFonts w:ascii="Noto Sans KR" w:hAnsi="Noto Sans KR"/>
          <w:color w:val="333333"/>
        </w:rPr>
        <w:t xml:space="preserve"> </w:t>
      </w:r>
      <w:r w:rsidRPr="00910366">
        <w:rPr>
          <w:rFonts w:ascii="Noto Sans KR" w:hAnsi="Noto Sans KR"/>
          <w:color w:val="333333"/>
        </w:rPr>
        <w:t>다음으로</w:t>
      </w:r>
      <w:r w:rsidRPr="00910366">
        <w:rPr>
          <w:rFonts w:ascii="Noto Sans KR" w:hAnsi="Noto Sans KR"/>
          <w:color w:val="333333"/>
        </w:rPr>
        <w:t xml:space="preserve"> </w:t>
      </w:r>
      <w:r w:rsidRPr="00910366">
        <w:rPr>
          <w:rFonts w:ascii="Noto Sans KR" w:hAnsi="Noto Sans KR"/>
          <w:color w:val="333333"/>
        </w:rPr>
        <w:t>높은</w:t>
      </w:r>
      <w:r w:rsidRPr="00910366">
        <w:rPr>
          <w:rFonts w:ascii="Noto Sans KR" w:hAnsi="Noto Sans KR"/>
          <w:color w:val="333333"/>
        </w:rPr>
        <w:t xml:space="preserve"> </w:t>
      </w:r>
      <w:r w:rsidRPr="00910366">
        <w:rPr>
          <w:rFonts w:ascii="Noto Sans KR" w:hAnsi="Noto Sans KR"/>
          <w:color w:val="333333"/>
        </w:rPr>
        <w:t>참여도</w:t>
      </w:r>
      <w:r w:rsidRPr="00910366">
        <w:rPr>
          <w:rFonts w:ascii="Noto Sans KR" w:hAnsi="Noto Sans KR"/>
          <w:color w:val="333333"/>
        </w:rPr>
        <w:t xml:space="preserve"> </w:t>
      </w:r>
      <w:r w:rsidRPr="00910366">
        <w:rPr>
          <w:rFonts w:ascii="Noto Sans KR" w:hAnsi="Noto Sans KR"/>
          <w:color w:val="333333"/>
        </w:rPr>
        <w:t>부문은</w:t>
      </w:r>
      <w:r w:rsidRPr="00910366">
        <w:rPr>
          <w:rFonts w:ascii="Noto Sans KR" w:hAnsi="Noto Sans KR"/>
          <w:color w:val="333333"/>
        </w:rPr>
        <w:t xml:space="preserve"> </w:t>
      </w:r>
      <w:r w:rsidRPr="00910366">
        <w:rPr>
          <w:rFonts w:ascii="Noto Sans KR" w:hAnsi="Noto Sans KR"/>
          <w:color w:val="333333"/>
        </w:rPr>
        <w:t>연간</w:t>
      </w:r>
      <w:r w:rsidRPr="00910366">
        <w:rPr>
          <w:rFonts w:ascii="Noto Sans KR" w:hAnsi="Noto Sans KR"/>
          <w:color w:val="333333"/>
        </w:rPr>
        <w:t xml:space="preserve"> 12</w:t>
      </w:r>
      <w:r w:rsidRPr="00910366">
        <w:rPr>
          <w:rFonts w:ascii="Noto Sans KR" w:hAnsi="Noto Sans KR"/>
          <w:color w:val="333333"/>
        </w:rPr>
        <w:t>회</w:t>
      </w:r>
      <w:r w:rsidRPr="00910366">
        <w:rPr>
          <w:rFonts w:ascii="Noto Sans KR" w:hAnsi="Noto Sans KR"/>
          <w:color w:val="333333"/>
        </w:rPr>
        <w:t xml:space="preserve"> </w:t>
      </w:r>
      <w:r w:rsidRPr="00910366">
        <w:rPr>
          <w:rFonts w:ascii="Noto Sans KR" w:hAnsi="Noto Sans KR"/>
          <w:color w:val="333333"/>
        </w:rPr>
        <w:t>이상</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개최</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구성원</w:t>
      </w:r>
      <w:r w:rsidRPr="00910366">
        <w:rPr>
          <w:rFonts w:ascii="Noto Sans KR" w:hAnsi="Noto Sans KR"/>
          <w:color w:val="333333"/>
        </w:rPr>
        <w:t xml:space="preserve"> </w:t>
      </w:r>
      <w:r w:rsidRPr="00910366">
        <w:rPr>
          <w:rFonts w:ascii="Noto Sans KR" w:hAnsi="Noto Sans KR"/>
          <w:color w:val="333333"/>
        </w:rPr>
        <w:t>연간</w:t>
      </w:r>
      <w:r w:rsidRPr="00910366">
        <w:rPr>
          <w:rFonts w:ascii="Noto Sans KR" w:hAnsi="Noto Sans KR"/>
          <w:color w:val="333333"/>
        </w:rPr>
        <w:t xml:space="preserve"> </w:t>
      </w:r>
      <w:r w:rsidRPr="00910366">
        <w:rPr>
          <w:rFonts w:ascii="Noto Sans KR" w:hAnsi="Noto Sans KR"/>
          <w:color w:val="333333"/>
        </w:rPr>
        <w:t>출석률</w:t>
      </w:r>
      <w:r w:rsidRPr="00910366">
        <w:rPr>
          <w:rFonts w:ascii="Noto Sans KR" w:hAnsi="Noto Sans KR"/>
          <w:color w:val="333333"/>
        </w:rPr>
        <w:t xml:space="preserve"> 90% </w:t>
      </w:r>
      <w:r w:rsidRPr="00910366">
        <w:rPr>
          <w:rFonts w:ascii="Noto Sans KR" w:hAnsi="Noto Sans KR"/>
          <w:color w:val="333333"/>
        </w:rPr>
        <w:t>이상</w:t>
      </w:r>
      <w:r w:rsidRPr="00910366">
        <w:rPr>
          <w:rFonts w:ascii="Noto Sans KR" w:hAnsi="Noto Sans KR"/>
          <w:color w:val="333333"/>
        </w:rPr>
        <w:t xml:space="preserve"> </w:t>
      </w:r>
      <w:r w:rsidRPr="00910366">
        <w:rPr>
          <w:rFonts w:ascii="Noto Sans KR" w:hAnsi="Noto Sans KR"/>
          <w:color w:val="333333"/>
        </w:rPr>
        <w:t>달성으로</w:t>
      </w:r>
      <w:r w:rsidRPr="00910366">
        <w:rPr>
          <w:rFonts w:ascii="Noto Sans KR" w:hAnsi="Noto Sans KR"/>
          <w:color w:val="333333"/>
        </w:rPr>
        <w:t xml:space="preserve"> </w:t>
      </w:r>
      <w:r w:rsidRPr="00910366">
        <w:rPr>
          <w:rFonts w:ascii="Noto Sans KR" w:hAnsi="Noto Sans KR"/>
          <w:color w:val="333333"/>
        </w:rPr>
        <w:t>최고점을</w:t>
      </w:r>
      <w:r w:rsidRPr="00910366">
        <w:rPr>
          <w:rFonts w:ascii="Noto Sans KR" w:hAnsi="Noto Sans KR"/>
          <w:color w:val="333333"/>
        </w:rPr>
        <w:t xml:space="preserve"> </w:t>
      </w:r>
      <w:r w:rsidRPr="00910366">
        <w:rPr>
          <w:rFonts w:ascii="Noto Sans KR" w:hAnsi="Noto Sans KR"/>
          <w:color w:val="333333"/>
        </w:rPr>
        <w:t>받은</w:t>
      </w:r>
      <w:r w:rsidRPr="00910366">
        <w:rPr>
          <w:rFonts w:ascii="Noto Sans KR" w:hAnsi="Noto Sans KR"/>
          <w:color w:val="333333"/>
        </w:rPr>
        <w:t xml:space="preserve"> </w:t>
      </w:r>
      <w:r w:rsidRPr="00910366">
        <w:rPr>
          <w:rFonts w:ascii="Noto Sans KR" w:hAnsi="Noto Sans KR"/>
          <w:color w:val="333333"/>
        </w:rPr>
        <w:t>게</w:t>
      </w:r>
      <w:r w:rsidRPr="00910366">
        <w:rPr>
          <w:rFonts w:ascii="Noto Sans KR" w:hAnsi="Noto Sans KR"/>
          <w:color w:val="333333"/>
        </w:rPr>
        <w:t xml:space="preserve"> </w:t>
      </w:r>
      <w:r w:rsidRPr="00910366">
        <w:rPr>
          <w:rFonts w:ascii="Noto Sans KR" w:hAnsi="Noto Sans KR"/>
          <w:color w:val="333333"/>
        </w:rPr>
        <w:t>주효했다</w:t>
      </w:r>
      <w:r w:rsidRPr="00910366">
        <w:rPr>
          <w:rFonts w:ascii="Noto Sans KR" w:hAnsi="Noto Sans KR"/>
          <w:color w:val="333333"/>
        </w:rPr>
        <w:t xml:space="preserve">. </w:t>
      </w:r>
      <w:r w:rsidRPr="00910366">
        <w:rPr>
          <w:rFonts w:ascii="Noto Sans KR" w:hAnsi="Noto Sans KR"/>
          <w:color w:val="333333"/>
        </w:rPr>
        <w:t>하지만</w:t>
      </w:r>
      <w:r w:rsidRPr="00910366">
        <w:rPr>
          <w:rFonts w:ascii="Noto Sans KR" w:hAnsi="Noto Sans KR"/>
          <w:color w:val="333333"/>
        </w:rPr>
        <w:t xml:space="preserve"> </w:t>
      </w:r>
      <w:r w:rsidRPr="00910366">
        <w:rPr>
          <w:rFonts w:ascii="Noto Sans KR" w:hAnsi="Noto Sans KR"/>
          <w:color w:val="333333"/>
        </w:rPr>
        <w:lastRenderedPageBreak/>
        <w:t>의안</w:t>
      </w:r>
      <w:r w:rsidRPr="00910366">
        <w:rPr>
          <w:rFonts w:ascii="Noto Sans KR" w:hAnsi="Noto Sans KR"/>
          <w:color w:val="333333"/>
        </w:rPr>
        <w:t xml:space="preserve"> </w:t>
      </w:r>
      <w:r w:rsidRPr="00910366">
        <w:rPr>
          <w:rFonts w:ascii="Noto Sans KR" w:hAnsi="Noto Sans KR"/>
          <w:color w:val="333333"/>
        </w:rPr>
        <w:t>관련</w:t>
      </w:r>
      <w:r w:rsidRPr="00910366">
        <w:rPr>
          <w:rFonts w:ascii="Noto Sans KR" w:hAnsi="Noto Sans KR"/>
          <w:color w:val="333333"/>
        </w:rPr>
        <w:t xml:space="preserve"> </w:t>
      </w:r>
      <w:r w:rsidRPr="00910366">
        <w:rPr>
          <w:rFonts w:ascii="Noto Sans KR" w:hAnsi="Noto Sans KR"/>
          <w:color w:val="333333"/>
        </w:rPr>
        <w:t>자료</w:t>
      </w:r>
      <w:r w:rsidRPr="00910366">
        <w:rPr>
          <w:rFonts w:ascii="Noto Sans KR" w:hAnsi="Noto Sans KR"/>
          <w:color w:val="333333"/>
        </w:rPr>
        <w:t xml:space="preserve"> </w:t>
      </w:r>
      <w:r w:rsidRPr="00910366">
        <w:rPr>
          <w:rFonts w:ascii="Noto Sans KR" w:hAnsi="Noto Sans KR"/>
          <w:color w:val="333333"/>
        </w:rPr>
        <w:t>제공</w:t>
      </w:r>
      <w:r w:rsidRPr="00910366">
        <w:rPr>
          <w:rFonts w:ascii="Noto Sans KR" w:hAnsi="Noto Sans KR"/>
          <w:color w:val="333333"/>
        </w:rPr>
        <w:t xml:space="preserve"> </w:t>
      </w:r>
      <w:r w:rsidRPr="00910366">
        <w:rPr>
          <w:rFonts w:ascii="Noto Sans KR" w:hAnsi="Noto Sans KR"/>
          <w:color w:val="333333"/>
        </w:rPr>
        <w:t>시점과</w:t>
      </w:r>
      <w:r w:rsidRPr="00910366">
        <w:rPr>
          <w:rFonts w:ascii="Noto Sans KR" w:hAnsi="Noto Sans KR"/>
          <w:color w:val="333333"/>
        </w:rPr>
        <w:t xml:space="preserve"> </w:t>
      </w:r>
      <w:r w:rsidRPr="00910366">
        <w:rPr>
          <w:rFonts w:ascii="Noto Sans KR" w:hAnsi="Noto Sans KR"/>
          <w:color w:val="333333"/>
        </w:rPr>
        <w:t>부족한</w:t>
      </w:r>
      <w:r w:rsidRPr="00910366">
        <w:rPr>
          <w:rFonts w:ascii="Noto Sans KR" w:hAnsi="Noto Sans KR"/>
          <w:color w:val="333333"/>
        </w:rPr>
        <w:t xml:space="preserve"> </w:t>
      </w:r>
      <w:r w:rsidRPr="00910366">
        <w:rPr>
          <w:rFonts w:ascii="Noto Sans KR" w:hAnsi="Noto Sans KR"/>
          <w:color w:val="333333"/>
        </w:rPr>
        <w:t>사외이사</w:t>
      </w:r>
      <w:r w:rsidRPr="00910366">
        <w:rPr>
          <w:rFonts w:ascii="Noto Sans KR" w:hAnsi="Noto Sans KR"/>
          <w:color w:val="333333"/>
        </w:rPr>
        <w:t xml:space="preserve"> </w:t>
      </w:r>
      <w:r w:rsidRPr="00910366">
        <w:rPr>
          <w:rFonts w:ascii="Noto Sans KR" w:hAnsi="Noto Sans KR"/>
          <w:color w:val="333333"/>
        </w:rPr>
        <w:t>교육</w:t>
      </w:r>
      <w:r w:rsidRPr="00910366">
        <w:rPr>
          <w:rFonts w:ascii="Noto Sans KR" w:hAnsi="Noto Sans KR"/>
          <w:color w:val="333333"/>
        </w:rPr>
        <w:t xml:space="preserve"> </w:t>
      </w:r>
      <w:r w:rsidRPr="00910366">
        <w:rPr>
          <w:rFonts w:ascii="Noto Sans KR" w:hAnsi="Noto Sans KR"/>
          <w:color w:val="333333"/>
        </w:rPr>
        <w:t>등은</w:t>
      </w:r>
      <w:r w:rsidRPr="00910366">
        <w:rPr>
          <w:rFonts w:ascii="Noto Sans KR" w:hAnsi="Noto Sans KR"/>
          <w:color w:val="333333"/>
        </w:rPr>
        <w:t xml:space="preserve"> </w:t>
      </w:r>
      <w:r w:rsidRPr="00910366">
        <w:rPr>
          <w:rFonts w:ascii="Noto Sans KR" w:hAnsi="Noto Sans KR"/>
          <w:color w:val="333333"/>
        </w:rPr>
        <w:t>시급히</w:t>
      </w:r>
      <w:r w:rsidRPr="00910366">
        <w:rPr>
          <w:rFonts w:ascii="Noto Sans KR" w:hAnsi="Noto Sans KR"/>
          <w:color w:val="333333"/>
        </w:rPr>
        <w:t xml:space="preserve"> </w:t>
      </w:r>
      <w:r w:rsidRPr="00910366">
        <w:rPr>
          <w:rFonts w:ascii="Noto Sans KR" w:hAnsi="Noto Sans KR"/>
          <w:color w:val="333333"/>
        </w:rPr>
        <w:t>해결해야</w:t>
      </w:r>
      <w:r w:rsidRPr="00910366">
        <w:rPr>
          <w:rFonts w:ascii="Noto Sans KR" w:hAnsi="Noto Sans KR"/>
          <w:color w:val="333333"/>
        </w:rPr>
        <w:t xml:space="preserve"> </w:t>
      </w:r>
      <w:r w:rsidRPr="00910366">
        <w:rPr>
          <w:rFonts w:ascii="Noto Sans KR" w:hAnsi="Noto Sans KR"/>
          <w:color w:val="333333"/>
        </w:rPr>
        <w:t>하는</w:t>
      </w:r>
      <w:r w:rsidRPr="00910366">
        <w:rPr>
          <w:rFonts w:ascii="Noto Sans KR" w:hAnsi="Noto Sans KR"/>
          <w:color w:val="333333"/>
        </w:rPr>
        <w:t xml:space="preserve"> </w:t>
      </w:r>
      <w:r w:rsidRPr="00910366">
        <w:rPr>
          <w:rFonts w:ascii="Noto Sans KR" w:hAnsi="Noto Sans KR"/>
          <w:color w:val="333333"/>
        </w:rPr>
        <w:t>문제로</w:t>
      </w:r>
      <w:r w:rsidRPr="00910366">
        <w:rPr>
          <w:rFonts w:ascii="Noto Sans KR" w:hAnsi="Noto Sans KR"/>
          <w:color w:val="333333"/>
        </w:rPr>
        <w:t xml:space="preserve"> </w:t>
      </w:r>
      <w:r w:rsidRPr="00910366">
        <w:rPr>
          <w:rFonts w:ascii="Noto Sans KR" w:hAnsi="Noto Sans KR"/>
          <w:color w:val="333333"/>
        </w:rPr>
        <w:t>꼽힌다</w:t>
      </w:r>
      <w:r w:rsidRPr="00910366">
        <w:rPr>
          <w:rFonts w:ascii="Noto Sans KR" w:hAnsi="Noto Sans KR"/>
          <w:color w:val="333333"/>
        </w:rPr>
        <w:t>.</w:t>
      </w:r>
    </w:p>
    <w:p w14:paraId="75C095C8" w14:textId="77777777" w:rsidR="00910366" w:rsidRPr="00910366" w:rsidRDefault="00910366" w:rsidP="00910366">
      <w:pPr>
        <w:rPr>
          <w:rFonts w:asciiTheme="minorHAnsi" w:eastAsiaTheme="minorHAnsi" w:hAnsiTheme="minorHAnsi"/>
        </w:rPr>
      </w:pPr>
    </w:p>
    <w:p w14:paraId="783EFE0F"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23A56E93" w14:textId="77777777" w:rsidR="00910366" w:rsidRPr="00910366" w:rsidRDefault="00910366" w:rsidP="00910366">
      <w:pPr>
        <w:rPr>
          <w:rFonts w:asciiTheme="minorHAnsi" w:eastAsiaTheme="minorHAnsi" w:hAnsiTheme="minorHAnsi"/>
        </w:rPr>
      </w:pPr>
    </w:p>
    <w:p w14:paraId="1C8FD14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동진쎄미켐</w:t>
      </w:r>
      <w:r w:rsidRPr="00910366">
        <w:rPr>
          <w:rFonts w:asciiTheme="minorHAnsi" w:eastAsiaTheme="minorHAnsi" w:hAnsiTheme="minorHAnsi"/>
        </w:rPr>
        <w:t>”</w:t>
      </w:r>
    </w:p>
    <w:p w14:paraId="545B418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4BEE3B4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D65CF9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15D9ACCC"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t>이준혁</w:t>
      </w:r>
      <w:r w:rsidRPr="00910366">
        <w:rPr>
          <w:rFonts w:ascii="Noto Sans KR" w:hAnsi="Noto Sans KR"/>
          <w:color w:val="333333"/>
        </w:rPr>
        <w:t xml:space="preserve"> </w:t>
      </w:r>
      <w:r w:rsidRPr="00910366">
        <w:rPr>
          <w:rFonts w:ascii="Noto Sans KR" w:hAnsi="Noto Sans KR"/>
          <w:color w:val="333333"/>
        </w:rPr>
        <w:t>동진쎄미켐</w:t>
      </w:r>
      <w:r w:rsidRPr="00910366">
        <w:rPr>
          <w:rFonts w:ascii="Noto Sans KR" w:hAnsi="Noto Sans KR"/>
          <w:color w:val="333333"/>
        </w:rPr>
        <w:t xml:space="preserve"> </w:t>
      </w:r>
      <w:r w:rsidRPr="00910366">
        <w:rPr>
          <w:rFonts w:ascii="Noto Sans KR" w:hAnsi="Noto Sans KR"/>
          <w:color w:val="333333"/>
        </w:rPr>
        <w:t>부회장이</w:t>
      </w:r>
      <w:r w:rsidRPr="00910366">
        <w:rPr>
          <w:rFonts w:ascii="Noto Sans KR" w:hAnsi="Noto Sans KR"/>
          <w:color w:val="333333"/>
        </w:rPr>
        <w:t xml:space="preserve"> '</w:t>
      </w:r>
      <w:r w:rsidRPr="00910366">
        <w:rPr>
          <w:rFonts w:ascii="Noto Sans KR" w:hAnsi="Noto Sans KR"/>
          <w:color w:val="333333"/>
        </w:rPr>
        <w:t>회장</w:t>
      </w:r>
      <w:r w:rsidRPr="00910366">
        <w:rPr>
          <w:rFonts w:ascii="Noto Sans KR" w:hAnsi="Noto Sans KR"/>
          <w:color w:val="333333"/>
        </w:rPr>
        <w:t>'</w:t>
      </w:r>
      <w:r w:rsidRPr="00910366">
        <w:rPr>
          <w:rFonts w:ascii="Noto Sans KR" w:hAnsi="Noto Sans KR"/>
          <w:color w:val="333333"/>
        </w:rPr>
        <w:t>직에</w:t>
      </w:r>
      <w:r w:rsidRPr="00910366">
        <w:rPr>
          <w:rFonts w:ascii="Noto Sans KR" w:hAnsi="Noto Sans KR"/>
          <w:color w:val="333333"/>
        </w:rPr>
        <w:t xml:space="preserve"> </w:t>
      </w:r>
      <w:r w:rsidRPr="00910366">
        <w:rPr>
          <w:rFonts w:ascii="Noto Sans KR" w:hAnsi="Noto Sans KR"/>
          <w:color w:val="333333"/>
        </w:rPr>
        <w:t>올라섰다</w:t>
      </w:r>
      <w:r w:rsidRPr="00910366">
        <w:rPr>
          <w:rFonts w:ascii="Noto Sans KR" w:hAnsi="Noto Sans KR"/>
          <w:color w:val="333333"/>
        </w:rPr>
        <w:t xml:space="preserve">. </w:t>
      </w:r>
      <w:r w:rsidRPr="00910366">
        <w:rPr>
          <w:rFonts w:ascii="Noto Sans KR" w:hAnsi="Noto Sans KR"/>
          <w:color w:val="333333"/>
        </w:rPr>
        <w:t>이부섭</w:t>
      </w:r>
      <w:r w:rsidRPr="00910366">
        <w:rPr>
          <w:rFonts w:ascii="Noto Sans KR" w:hAnsi="Noto Sans KR"/>
          <w:color w:val="333333"/>
        </w:rPr>
        <w:t xml:space="preserve"> </w:t>
      </w:r>
      <w:r w:rsidRPr="00910366">
        <w:rPr>
          <w:rFonts w:ascii="Noto Sans KR" w:hAnsi="Noto Sans KR"/>
          <w:color w:val="333333"/>
        </w:rPr>
        <w:t>창업회장</w:t>
      </w:r>
      <w:r w:rsidRPr="00910366">
        <w:rPr>
          <w:rFonts w:ascii="Noto Sans KR" w:hAnsi="Noto Sans KR"/>
          <w:color w:val="333333"/>
        </w:rPr>
        <w:t xml:space="preserve"> </w:t>
      </w:r>
      <w:r w:rsidRPr="00910366">
        <w:rPr>
          <w:rFonts w:ascii="Noto Sans KR" w:hAnsi="Noto Sans KR"/>
          <w:color w:val="333333"/>
        </w:rPr>
        <w:t>유고에</w:t>
      </w:r>
      <w:r w:rsidRPr="00910366">
        <w:rPr>
          <w:rFonts w:ascii="Noto Sans KR" w:hAnsi="Noto Sans KR"/>
          <w:color w:val="333333"/>
        </w:rPr>
        <w:t xml:space="preserve"> </w:t>
      </w:r>
      <w:r w:rsidRPr="00910366">
        <w:rPr>
          <w:rFonts w:ascii="Noto Sans KR" w:hAnsi="Noto Sans KR"/>
          <w:color w:val="333333"/>
        </w:rPr>
        <w:t>따른</w:t>
      </w:r>
      <w:r w:rsidRPr="00910366">
        <w:rPr>
          <w:rFonts w:ascii="Noto Sans KR" w:hAnsi="Noto Sans KR"/>
          <w:color w:val="333333"/>
        </w:rPr>
        <w:t xml:space="preserve"> </w:t>
      </w:r>
      <w:r w:rsidRPr="00910366">
        <w:rPr>
          <w:rFonts w:ascii="Noto Sans KR" w:hAnsi="Noto Sans KR"/>
          <w:color w:val="333333"/>
        </w:rPr>
        <w:t>경영</w:t>
      </w:r>
      <w:r w:rsidRPr="00910366">
        <w:rPr>
          <w:rFonts w:ascii="Noto Sans KR" w:hAnsi="Noto Sans KR"/>
          <w:color w:val="333333"/>
        </w:rPr>
        <w:t xml:space="preserve"> </w:t>
      </w:r>
      <w:r w:rsidRPr="00910366">
        <w:rPr>
          <w:rFonts w:ascii="Noto Sans KR" w:hAnsi="Noto Sans KR"/>
          <w:color w:val="333333"/>
        </w:rPr>
        <w:t>공백을</w:t>
      </w:r>
      <w:r w:rsidRPr="00910366">
        <w:rPr>
          <w:rFonts w:ascii="Noto Sans KR" w:hAnsi="Noto Sans KR"/>
          <w:color w:val="333333"/>
        </w:rPr>
        <w:t xml:space="preserve"> </w:t>
      </w:r>
      <w:r w:rsidRPr="00910366">
        <w:rPr>
          <w:rFonts w:ascii="Noto Sans KR" w:hAnsi="Noto Sans KR"/>
          <w:color w:val="333333"/>
        </w:rPr>
        <w:t>최소화하기</w:t>
      </w:r>
      <w:r w:rsidRPr="00910366">
        <w:rPr>
          <w:rFonts w:ascii="Noto Sans KR" w:hAnsi="Noto Sans KR"/>
          <w:color w:val="333333"/>
        </w:rPr>
        <w:t xml:space="preserve"> </w:t>
      </w:r>
      <w:r w:rsidRPr="00910366">
        <w:rPr>
          <w:rFonts w:ascii="Noto Sans KR" w:hAnsi="Noto Sans KR"/>
          <w:color w:val="333333"/>
        </w:rPr>
        <w:t>위한</w:t>
      </w:r>
      <w:r w:rsidRPr="00910366">
        <w:rPr>
          <w:rFonts w:ascii="Noto Sans KR" w:hAnsi="Noto Sans KR"/>
          <w:color w:val="333333"/>
        </w:rPr>
        <w:t xml:space="preserve"> </w:t>
      </w:r>
      <w:r w:rsidRPr="00910366">
        <w:rPr>
          <w:rFonts w:ascii="Noto Sans KR" w:hAnsi="Noto Sans KR"/>
          <w:color w:val="333333"/>
        </w:rPr>
        <w:t>조치다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업계에서는</w:t>
      </w:r>
      <w:r w:rsidRPr="00910366">
        <w:rPr>
          <w:rFonts w:ascii="Noto Sans KR" w:hAnsi="Noto Sans KR"/>
          <w:color w:val="333333"/>
        </w:rPr>
        <w:t xml:space="preserve"> </w:t>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회장이</w:t>
      </w:r>
      <w:r w:rsidRPr="00910366">
        <w:rPr>
          <w:rFonts w:ascii="Noto Sans KR" w:hAnsi="Noto Sans KR"/>
          <w:color w:val="333333"/>
        </w:rPr>
        <w:t xml:space="preserve"> </w:t>
      </w:r>
      <w:r w:rsidRPr="00910366">
        <w:rPr>
          <w:rFonts w:ascii="Noto Sans KR" w:hAnsi="Noto Sans KR"/>
          <w:color w:val="333333"/>
        </w:rPr>
        <w:t>단독</w:t>
      </w:r>
      <w:r w:rsidRPr="00910366">
        <w:rPr>
          <w:rFonts w:ascii="Noto Sans KR" w:hAnsi="Noto Sans KR"/>
          <w:color w:val="333333"/>
        </w:rPr>
        <w:t xml:space="preserve"> </w:t>
      </w:r>
      <w:r w:rsidRPr="00910366">
        <w:rPr>
          <w:rFonts w:ascii="Noto Sans KR" w:hAnsi="Noto Sans KR"/>
          <w:color w:val="333333"/>
        </w:rPr>
        <w:t>대표이사</w:t>
      </w:r>
      <w:r w:rsidRPr="00910366">
        <w:rPr>
          <w:rFonts w:ascii="Noto Sans KR" w:hAnsi="Noto Sans KR"/>
          <w:color w:val="333333"/>
        </w:rPr>
        <w:t xml:space="preserve"> </w:t>
      </w:r>
      <w:r w:rsidRPr="00910366">
        <w:rPr>
          <w:rFonts w:ascii="Noto Sans KR" w:hAnsi="Noto Sans KR"/>
          <w:color w:val="333333"/>
        </w:rPr>
        <w:t>회장에</w:t>
      </w:r>
      <w:r w:rsidRPr="00910366">
        <w:rPr>
          <w:rFonts w:ascii="Noto Sans KR" w:hAnsi="Noto Sans KR"/>
          <w:color w:val="333333"/>
        </w:rPr>
        <w:t xml:space="preserve"> </w:t>
      </w:r>
      <w:r w:rsidRPr="00910366">
        <w:rPr>
          <w:rFonts w:ascii="Noto Sans KR" w:hAnsi="Noto Sans KR"/>
          <w:color w:val="333333"/>
        </w:rPr>
        <w:t>올라섬에</w:t>
      </w:r>
      <w:r w:rsidRPr="00910366">
        <w:rPr>
          <w:rFonts w:ascii="Noto Sans KR" w:hAnsi="Noto Sans KR"/>
          <w:color w:val="333333"/>
        </w:rPr>
        <w:t xml:space="preserve"> </w:t>
      </w:r>
      <w:r w:rsidRPr="00910366">
        <w:rPr>
          <w:rFonts w:ascii="Noto Sans KR" w:hAnsi="Noto Sans KR"/>
          <w:color w:val="333333"/>
        </w:rPr>
        <w:t>따라</w:t>
      </w:r>
      <w:r w:rsidRPr="00910366">
        <w:rPr>
          <w:rFonts w:ascii="Noto Sans KR" w:hAnsi="Noto Sans KR"/>
          <w:color w:val="333333"/>
        </w:rPr>
        <w:t xml:space="preserve"> </w:t>
      </w:r>
      <w:r w:rsidRPr="00910366">
        <w:rPr>
          <w:rFonts w:ascii="Noto Sans KR" w:hAnsi="Noto Sans KR"/>
          <w:color w:val="333333"/>
        </w:rPr>
        <w:t>회사</w:t>
      </w:r>
      <w:r w:rsidRPr="00910366">
        <w:rPr>
          <w:rFonts w:ascii="Noto Sans KR" w:hAnsi="Noto Sans KR"/>
          <w:color w:val="333333"/>
        </w:rPr>
        <w:t xml:space="preserve"> </w:t>
      </w:r>
      <w:r w:rsidRPr="00910366">
        <w:rPr>
          <w:rFonts w:ascii="Noto Sans KR" w:hAnsi="Noto Sans KR"/>
          <w:color w:val="333333"/>
        </w:rPr>
        <w:t>계열</w:t>
      </w:r>
      <w:r w:rsidRPr="00910366">
        <w:rPr>
          <w:rFonts w:ascii="Noto Sans KR" w:hAnsi="Noto Sans KR"/>
          <w:color w:val="333333"/>
        </w:rPr>
        <w:t xml:space="preserve"> </w:t>
      </w:r>
      <w:r w:rsidRPr="00910366">
        <w:rPr>
          <w:rFonts w:ascii="Noto Sans KR" w:hAnsi="Noto Sans KR"/>
          <w:color w:val="333333"/>
        </w:rPr>
        <w:t>분리가</w:t>
      </w:r>
      <w:r w:rsidRPr="00910366">
        <w:rPr>
          <w:rFonts w:ascii="Noto Sans KR" w:hAnsi="Noto Sans KR"/>
          <w:color w:val="333333"/>
        </w:rPr>
        <w:t xml:space="preserve"> </w:t>
      </w:r>
      <w:r w:rsidRPr="00910366">
        <w:rPr>
          <w:rFonts w:ascii="Noto Sans KR" w:hAnsi="Noto Sans KR"/>
          <w:color w:val="333333"/>
        </w:rPr>
        <w:t>가속화</w:t>
      </w:r>
      <w:r w:rsidRPr="00910366">
        <w:rPr>
          <w:rFonts w:ascii="Noto Sans KR" w:hAnsi="Noto Sans KR"/>
          <w:color w:val="333333"/>
        </w:rPr>
        <w:t xml:space="preserve"> </w:t>
      </w:r>
      <w:r w:rsidRPr="00910366">
        <w:rPr>
          <w:rFonts w:ascii="Noto Sans KR" w:hAnsi="Noto Sans KR"/>
          <w:color w:val="333333"/>
        </w:rPr>
        <w:t>될</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보고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발포제</w:t>
      </w:r>
      <w:r w:rsidRPr="00910366">
        <w:rPr>
          <w:rFonts w:ascii="Noto Sans KR" w:hAnsi="Noto Sans KR"/>
          <w:color w:val="333333"/>
        </w:rPr>
        <w:t xml:space="preserve"> </w:t>
      </w:r>
      <w:r w:rsidRPr="00910366">
        <w:rPr>
          <w:rFonts w:ascii="Noto Sans KR" w:hAnsi="Noto Sans KR"/>
          <w:color w:val="333333"/>
        </w:rPr>
        <w:t>사업부문은</w:t>
      </w:r>
      <w:r w:rsidRPr="00910366">
        <w:rPr>
          <w:rFonts w:ascii="Noto Sans KR" w:hAnsi="Noto Sans KR"/>
          <w:color w:val="333333"/>
        </w:rPr>
        <w:t xml:space="preserve"> </w:t>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창업회장의</w:t>
      </w:r>
      <w:r w:rsidRPr="00910366">
        <w:rPr>
          <w:rFonts w:ascii="Noto Sans KR" w:hAnsi="Noto Sans KR"/>
          <w:color w:val="333333"/>
        </w:rPr>
        <w:t xml:space="preserve"> </w:t>
      </w:r>
      <w:r w:rsidRPr="00910366">
        <w:rPr>
          <w:rFonts w:ascii="Noto Sans KR" w:hAnsi="Noto Sans KR"/>
          <w:color w:val="333333"/>
        </w:rPr>
        <w:t>장남인</w:t>
      </w:r>
      <w:r w:rsidRPr="00910366">
        <w:rPr>
          <w:rFonts w:ascii="Noto Sans KR" w:hAnsi="Noto Sans KR"/>
          <w:color w:val="333333"/>
        </w:rPr>
        <w:t xml:space="preserve"> </w:t>
      </w:r>
      <w:r w:rsidRPr="00910366">
        <w:rPr>
          <w:rFonts w:ascii="Noto Sans KR" w:hAnsi="Noto Sans KR"/>
          <w:color w:val="333333"/>
        </w:rPr>
        <w:t>이준규</w:t>
      </w:r>
      <w:r w:rsidRPr="00910366">
        <w:rPr>
          <w:rFonts w:ascii="Noto Sans KR" w:hAnsi="Noto Sans KR"/>
          <w:color w:val="333333"/>
        </w:rPr>
        <w:t xml:space="preserve"> </w:t>
      </w:r>
      <w:r w:rsidRPr="00910366">
        <w:rPr>
          <w:rFonts w:ascii="Noto Sans KR" w:hAnsi="Noto Sans KR"/>
          <w:color w:val="333333"/>
        </w:rPr>
        <w:t>부회장이</w:t>
      </w:r>
      <w:r w:rsidRPr="00910366">
        <w:rPr>
          <w:rFonts w:ascii="Noto Sans KR" w:hAnsi="Noto Sans KR"/>
          <w:color w:val="333333"/>
        </w:rPr>
        <w:t xml:space="preserve">, </w:t>
      </w:r>
      <w:r w:rsidRPr="00910366">
        <w:rPr>
          <w:rFonts w:ascii="Noto Sans KR" w:hAnsi="Noto Sans KR"/>
          <w:color w:val="333333"/>
        </w:rPr>
        <w:t>전자재료</w:t>
      </w:r>
      <w:r w:rsidRPr="00910366">
        <w:rPr>
          <w:rFonts w:ascii="Noto Sans KR" w:hAnsi="Noto Sans KR"/>
          <w:color w:val="333333"/>
        </w:rPr>
        <w:t xml:space="preserve"> </w:t>
      </w:r>
      <w:r w:rsidRPr="00910366">
        <w:rPr>
          <w:rFonts w:ascii="Noto Sans KR" w:hAnsi="Noto Sans KR"/>
          <w:color w:val="333333"/>
        </w:rPr>
        <w:t>사업부문은</w:t>
      </w:r>
      <w:r w:rsidRPr="00910366">
        <w:rPr>
          <w:rFonts w:ascii="Noto Sans KR" w:hAnsi="Noto Sans KR"/>
          <w:color w:val="333333"/>
        </w:rPr>
        <w:t xml:space="preserve"> </w:t>
      </w:r>
      <w:r w:rsidRPr="00910366">
        <w:rPr>
          <w:rFonts w:ascii="Noto Sans KR" w:hAnsi="Noto Sans KR"/>
          <w:color w:val="333333"/>
        </w:rPr>
        <w:t>이준혁</w:t>
      </w:r>
      <w:r w:rsidRPr="00910366">
        <w:rPr>
          <w:rFonts w:ascii="Noto Sans KR" w:hAnsi="Noto Sans KR"/>
          <w:color w:val="333333"/>
        </w:rPr>
        <w:t xml:space="preserve"> </w:t>
      </w:r>
      <w:r w:rsidRPr="00910366">
        <w:rPr>
          <w:rFonts w:ascii="Noto Sans KR" w:hAnsi="Noto Sans KR"/>
          <w:color w:val="333333"/>
        </w:rPr>
        <w:t>회장이</w:t>
      </w:r>
      <w:r w:rsidRPr="00910366">
        <w:rPr>
          <w:rFonts w:ascii="Noto Sans KR" w:hAnsi="Noto Sans KR"/>
          <w:color w:val="333333"/>
        </w:rPr>
        <w:t xml:space="preserve"> </w:t>
      </w:r>
      <w:r w:rsidRPr="00910366">
        <w:rPr>
          <w:rFonts w:ascii="Noto Sans KR" w:hAnsi="Noto Sans KR"/>
          <w:color w:val="333333"/>
        </w:rPr>
        <w:t>맡는</w:t>
      </w:r>
      <w:r w:rsidRPr="00910366">
        <w:rPr>
          <w:rFonts w:ascii="Noto Sans KR" w:hAnsi="Noto Sans KR"/>
          <w:color w:val="333333"/>
        </w:rPr>
        <w:t xml:space="preserve"> </w:t>
      </w:r>
      <w:r w:rsidRPr="00910366">
        <w:rPr>
          <w:rFonts w:ascii="Noto Sans KR" w:hAnsi="Noto Sans KR"/>
          <w:color w:val="333333"/>
        </w:rPr>
        <w:t>구조다</w:t>
      </w:r>
      <w:r w:rsidRPr="00910366">
        <w:rPr>
          <w:rFonts w:ascii="Noto Sans KR" w:hAnsi="Noto Sans KR"/>
          <w:color w:val="333333"/>
        </w:rPr>
        <w:t>.</w:t>
      </w:r>
    </w:p>
    <w:p w14:paraId="5AC6D8E3" w14:textId="77777777" w:rsidR="00910366" w:rsidRPr="00910366" w:rsidRDefault="00910366" w:rsidP="00910366">
      <w:pPr>
        <w:rPr>
          <w:rFonts w:ascii="Noto Sans KR" w:hAnsi="Noto Sans KR" w:hint="eastAsia"/>
          <w:color w:val="333333"/>
        </w:rPr>
      </w:pPr>
    </w:p>
    <w:p w14:paraId="197B60F2"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t>3</w:t>
      </w:r>
      <w:r w:rsidRPr="00910366">
        <w:rPr>
          <w:rFonts w:ascii="Noto Sans KR" w:hAnsi="Noto Sans KR"/>
          <w:color w:val="333333"/>
        </w:rPr>
        <w:t>일</w:t>
      </w:r>
      <w:r w:rsidRPr="00910366">
        <w:rPr>
          <w:rFonts w:ascii="Noto Sans KR" w:hAnsi="Noto Sans KR"/>
          <w:color w:val="333333"/>
        </w:rPr>
        <w:t xml:space="preserve"> </w:t>
      </w:r>
      <w:r w:rsidRPr="00910366">
        <w:rPr>
          <w:rFonts w:ascii="Noto Sans KR" w:hAnsi="Noto Sans KR"/>
          <w:color w:val="333333"/>
        </w:rPr>
        <w:t>업계에</w:t>
      </w:r>
      <w:r w:rsidRPr="00910366">
        <w:rPr>
          <w:rFonts w:ascii="Noto Sans KR" w:hAnsi="Noto Sans KR"/>
          <w:color w:val="333333"/>
        </w:rPr>
        <w:t xml:space="preserve"> </w:t>
      </w:r>
      <w:r w:rsidRPr="00910366">
        <w:rPr>
          <w:rFonts w:ascii="Noto Sans KR" w:hAnsi="Noto Sans KR"/>
          <w:color w:val="333333"/>
        </w:rPr>
        <w:t>따르면</w:t>
      </w:r>
      <w:r w:rsidRPr="00910366">
        <w:rPr>
          <w:rFonts w:ascii="Noto Sans KR" w:hAnsi="Noto Sans KR"/>
          <w:color w:val="333333"/>
        </w:rPr>
        <w:t xml:space="preserve"> </w:t>
      </w:r>
      <w:r w:rsidRPr="00910366">
        <w:rPr>
          <w:rFonts w:ascii="Noto Sans KR" w:hAnsi="Noto Sans KR"/>
          <w:color w:val="333333"/>
        </w:rPr>
        <w:t>이준혁</w:t>
      </w:r>
      <w:r w:rsidRPr="00910366">
        <w:rPr>
          <w:rFonts w:ascii="Noto Sans KR" w:hAnsi="Noto Sans KR"/>
          <w:color w:val="333333"/>
        </w:rPr>
        <w:t>(</w:t>
      </w:r>
      <w:r w:rsidRPr="00910366">
        <w:rPr>
          <w:rStyle w:val="a5"/>
          <w:rFonts w:ascii="Noto Sans KR" w:hAnsi="Noto Sans KR"/>
          <w:color w:val="111111"/>
          <w:bdr w:val="none" w:sz="0" w:space="0" w:color="auto" w:frame="1"/>
        </w:rPr>
        <w:t>사진</w:t>
      </w:r>
      <w:r w:rsidRPr="00910366">
        <w:rPr>
          <w:rFonts w:ascii="Noto Sans KR" w:hAnsi="Noto Sans KR"/>
          <w:color w:val="333333"/>
        </w:rPr>
        <w:t xml:space="preserve">) </w:t>
      </w:r>
      <w:r w:rsidRPr="00910366">
        <w:rPr>
          <w:rFonts w:ascii="Noto Sans KR" w:hAnsi="Noto Sans KR"/>
          <w:color w:val="333333"/>
        </w:rPr>
        <w:t>부회장이</w:t>
      </w:r>
      <w:r w:rsidRPr="00910366">
        <w:rPr>
          <w:rFonts w:ascii="Noto Sans KR" w:hAnsi="Noto Sans KR"/>
          <w:color w:val="333333"/>
        </w:rPr>
        <w:t xml:space="preserve"> </w:t>
      </w:r>
      <w:r w:rsidRPr="00910366">
        <w:rPr>
          <w:rFonts w:ascii="Noto Sans KR" w:hAnsi="Noto Sans KR"/>
          <w:color w:val="333333"/>
        </w:rPr>
        <w:t>이달</w:t>
      </w:r>
      <w:r w:rsidRPr="00910366">
        <w:rPr>
          <w:rFonts w:ascii="Noto Sans KR" w:hAnsi="Noto Sans KR"/>
          <w:color w:val="333333"/>
        </w:rPr>
        <w:t xml:space="preserve"> 1</w:t>
      </w:r>
      <w:r w:rsidRPr="00910366">
        <w:rPr>
          <w:rFonts w:ascii="Noto Sans KR" w:hAnsi="Noto Sans KR"/>
          <w:color w:val="333333"/>
        </w:rPr>
        <w:t>일</w:t>
      </w:r>
      <w:r w:rsidRPr="00910366">
        <w:rPr>
          <w:rFonts w:ascii="Noto Sans KR" w:hAnsi="Noto Sans KR"/>
          <w:color w:val="333333"/>
        </w:rPr>
        <w:t xml:space="preserve"> </w:t>
      </w:r>
      <w:r w:rsidRPr="00910366">
        <w:rPr>
          <w:rFonts w:ascii="Noto Sans KR" w:hAnsi="Noto Sans KR"/>
          <w:color w:val="333333"/>
        </w:rPr>
        <w:t>회장으로</w:t>
      </w:r>
      <w:r w:rsidRPr="00910366">
        <w:rPr>
          <w:rFonts w:ascii="Noto Sans KR" w:hAnsi="Noto Sans KR"/>
          <w:color w:val="333333"/>
        </w:rPr>
        <w:t xml:space="preserve"> </w:t>
      </w:r>
      <w:r w:rsidRPr="00910366">
        <w:rPr>
          <w:rFonts w:ascii="Noto Sans KR" w:hAnsi="Noto Sans KR"/>
          <w:color w:val="333333"/>
        </w:rPr>
        <w:t>승진했다</w:t>
      </w:r>
      <w:r w:rsidRPr="00910366">
        <w:rPr>
          <w:rFonts w:ascii="Noto Sans KR" w:hAnsi="Noto Sans KR"/>
          <w:color w:val="333333"/>
        </w:rPr>
        <w:t>. 2018</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부회장에</w:t>
      </w:r>
      <w:r w:rsidRPr="00910366">
        <w:rPr>
          <w:rFonts w:ascii="Noto Sans KR" w:hAnsi="Noto Sans KR"/>
          <w:color w:val="333333"/>
        </w:rPr>
        <w:t xml:space="preserve"> </w:t>
      </w:r>
      <w:r w:rsidRPr="00910366">
        <w:rPr>
          <w:rFonts w:ascii="Noto Sans KR" w:hAnsi="Noto Sans KR"/>
          <w:color w:val="333333"/>
        </w:rPr>
        <w:t>오르고서</w:t>
      </w:r>
      <w:r w:rsidRPr="00910366">
        <w:rPr>
          <w:rFonts w:ascii="Noto Sans KR" w:hAnsi="Noto Sans KR"/>
          <w:color w:val="333333"/>
        </w:rPr>
        <w:t xml:space="preserve"> 7</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만의</w:t>
      </w:r>
      <w:r w:rsidRPr="00910366">
        <w:rPr>
          <w:rFonts w:ascii="Noto Sans KR" w:hAnsi="Noto Sans KR"/>
          <w:color w:val="333333"/>
        </w:rPr>
        <w:t xml:space="preserve"> </w:t>
      </w:r>
      <w:r w:rsidRPr="00910366">
        <w:rPr>
          <w:rFonts w:ascii="Noto Sans KR" w:hAnsi="Noto Sans KR"/>
          <w:color w:val="333333"/>
        </w:rPr>
        <w:t>승진이다</w:t>
      </w:r>
      <w:r w:rsidRPr="00910366">
        <w:rPr>
          <w:rFonts w:ascii="Noto Sans KR" w:hAnsi="Noto Sans KR"/>
          <w:color w:val="333333"/>
        </w:rPr>
        <w:t xml:space="preserve">. </w:t>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회장</w:t>
      </w:r>
      <w:r w:rsidRPr="00910366">
        <w:rPr>
          <w:rFonts w:ascii="Noto Sans KR" w:hAnsi="Noto Sans KR"/>
          <w:color w:val="333333"/>
        </w:rPr>
        <w:t xml:space="preserve"> </w:t>
      </w:r>
      <w:r w:rsidRPr="00910366">
        <w:rPr>
          <w:rFonts w:ascii="Noto Sans KR" w:hAnsi="Noto Sans KR"/>
          <w:color w:val="333333"/>
        </w:rPr>
        <w:t>단독</w:t>
      </w:r>
      <w:r w:rsidRPr="00910366">
        <w:rPr>
          <w:rFonts w:ascii="Noto Sans KR" w:hAnsi="Noto Sans KR"/>
          <w:color w:val="333333"/>
        </w:rPr>
        <w:t xml:space="preserve"> </w:t>
      </w:r>
      <w:r w:rsidRPr="00910366">
        <w:rPr>
          <w:rFonts w:ascii="Noto Sans KR" w:hAnsi="Noto Sans KR"/>
          <w:color w:val="333333"/>
        </w:rPr>
        <w:t>대표</w:t>
      </w:r>
      <w:r w:rsidRPr="00910366">
        <w:rPr>
          <w:rFonts w:ascii="Noto Sans KR" w:hAnsi="Noto Sans KR"/>
          <w:color w:val="333333"/>
        </w:rPr>
        <w:t xml:space="preserve"> </w:t>
      </w:r>
      <w:r w:rsidRPr="00910366">
        <w:rPr>
          <w:rFonts w:ascii="Noto Sans KR" w:hAnsi="Noto Sans KR"/>
          <w:color w:val="333333"/>
        </w:rPr>
        <w:t>체제를</w:t>
      </w:r>
      <w:r w:rsidRPr="00910366">
        <w:rPr>
          <w:rFonts w:ascii="Noto Sans KR" w:hAnsi="Noto Sans KR"/>
          <w:color w:val="333333"/>
        </w:rPr>
        <w:t xml:space="preserve"> </w:t>
      </w:r>
      <w:r w:rsidRPr="00910366">
        <w:rPr>
          <w:rFonts w:ascii="Noto Sans KR" w:hAnsi="Noto Sans KR"/>
          <w:color w:val="333333"/>
        </w:rPr>
        <w:t>강화하기</w:t>
      </w:r>
      <w:r w:rsidRPr="00910366">
        <w:rPr>
          <w:rFonts w:ascii="Noto Sans KR" w:hAnsi="Noto Sans KR"/>
          <w:color w:val="333333"/>
        </w:rPr>
        <w:t xml:space="preserve"> </w:t>
      </w:r>
      <w:r w:rsidRPr="00910366">
        <w:rPr>
          <w:rFonts w:ascii="Noto Sans KR" w:hAnsi="Noto Sans KR"/>
          <w:color w:val="333333"/>
        </w:rPr>
        <w:t>위한</w:t>
      </w:r>
      <w:r w:rsidRPr="00910366">
        <w:rPr>
          <w:rFonts w:ascii="Noto Sans KR" w:hAnsi="Noto Sans KR"/>
          <w:color w:val="333333"/>
        </w:rPr>
        <w:t xml:space="preserve"> </w:t>
      </w:r>
      <w:r w:rsidRPr="00910366">
        <w:rPr>
          <w:rFonts w:ascii="Noto Sans KR" w:hAnsi="Noto Sans KR"/>
          <w:color w:val="333333"/>
        </w:rPr>
        <w:t>인사로</w:t>
      </w:r>
      <w:r w:rsidRPr="00910366">
        <w:rPr>
          <w:rFonts w:ascii="Noto Sans KR" w:hAnsi="Noto Sans KR"/>
          <w:color w:val="333333"/>
        </w:rPr>
        <w:t xml:space="preserve"> </w:t>
      </w:r>
      <w:r w:rsidRPr="00910366">
        <w:rPr>
          <w:rFonts w:ascii="Noto Sans KR" w:hAnsi="Noto Sans KR"/>
          <w:color w:val="333333"/>
        </w:rPr>
        <w:t>풀이된다</w:t>
      </w:r>
      <w:r w:rsidRPr="00910366">
        <w:rPr>
          <w:rFonts w:ascii="Noto Sans KR" w:hAnsi="Noto Sans KR"/>
          <w:color w:val="333333"/>
        </w:rPr>
        <w:t>.</w:t>
      </w:r>
    </w:p>
    <w:p w14:paraId="2D42EDA5" w14:textId="77777777" w:rsidR="00910366" w:rsidRPr="00910366" w:rsidRDefault="00910366" w:rsidP="00910366">
      <w:pPr>
        <w:rPr>
          <w:rFonts w:ascii="Noto Sans KR" w:hAnsi="Noto Sans KR" w:hint="eastAsia"/>
          <w:color w:val="333333"/>
        </w:rPr>
      </w:pPr>
    </w:p>
    <w:p w14:paraId="7BA3A296"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t>동진쎄미켐은</w:t>
      </w:r>
      <w:r w:rsidRPr="00910366">
        <w:rPr>
          <w:rFonts w:ascii="Noto Sans KR" w:hAnsi="Noto Sans KR"/>
          <w:color w:val="333333"/>
        </w:rPr>
        <w:t xml:space="preserve"> </w:t>
      </w:r>
      <w:r w:rsidRPr="00910366">
        <w:rPr>
          <w:rFonts w:ascii="Noto Sans KR" w:hAnsi="Noto Sans KR"/>
          <w:color w:val="333333"/>
        </w:rPr>
        <w:t>그동안</w:t>
      </w:r>
      <w:r w:rsidRPr="00910366">
        <w:rPr>
          <w:rFonts w:ascii="Noto Sans KR" w:hAnsi="Noto Sans KR"/>
          <w:color w:val="333333"/>
        </w:rPr>
        <w:t xml:space="preserve"> </w:t>
      </w:r>
      <w:r w:rsidRPr="00910366">
        <w:rPr>
          <w:rFonts w:ascii="Noto Sans KR" w:hAnsi="Noto Sans KR"/>
          <w:color w:val="333333"/>
        </w:rPr>
        <w:t>오너</w:t>
      </w:r>
      <w:r w:rsidRPr="00910366">
        <w:rPr>
          <w:rFonts w:ascii="Noto Sans KR" w:hAnsi="Noto Sans KR"/>
          <w:color w:val="333333"/>
        </w:rPr>
        <w:t xml:space="preserve"> </w:t>
      </w:r>
      <w:r w:rsidRPr="00910366">
        <w:rPr>
          <w:rFonts w:ascii="Noto Sans KR" w:hAnsi="Noto Sans KR"/>
          <w:color w:val="333333"/>
        </w:rPr>
        <w:t>일가인</w:t>
      </w:r>
      <w:r w:rsidRPr="00910366">
        <w:rPr>
          <w:rFonts w:ascii="Noto Sans KR" w:hAnsi="Noto Sans KR"/>
          <w:color w:val="333333"/>
        </w:rPr>
        <w:t xml:space="preserve"> </w:t>
      </w:r>
      <w:r w:rsidRPr="00910366">
        <w:rPr>
          <w:rFonts w:ascii="Noto Sans KR" w:hAnsi="Noto Sans KR"/>
          <w:color w:val="333333"/>
        </w:rPr>
        <w:t>이부섭</w:t>
      </w:r>
      <w:r w:rsidRPr="00910366">
        <w:rPr>
          <w:rFonts w:ascii="Noto Sans KR" w:hAnsi="Noto Sans KR"/>
          <w:color w:val="333333"/>
        </w:rPr>
        <w:t xml:space="preserve"> </w:t>
      </w:r>
      <w:r w:rsidRPr="00910366">
        <w:rPr>
          <w:rFonts w:ascii="Noto Sans KR" w:hAnsi="Noto Sans KR"/>
          <w:color w:val="333333"/>
        </w:rPr>
        <w:t>창업회장</w:t>
      </w:r>
      <w:r w:rsidRPr="00910366">
        <w:rPr>
          <w:rFonts w:ascii="Noto Sans KR" w:hAnsi="Noto Sans KR"/>
          <w:color w:val="333333"/>
        </w:rPr>
        <w:t xml:space="preserve">, </w:t>
      </w:r>
      <w:r w:rsidRPr="00910366">
        <w:rPr>
          <w:rFonts w:ascii="Noto Sans KR" w:hAnsi="Noto Sans KR"/>
          <w:color w:val="333333"/>
        </w:rPr>
        <w:t>이준혁</w:t>
      </w:r>
      <w:r w:rsidRPr="00910366">
        <w:rPr>
          <w:rFonts w:ascii="Noto Sans KR" w:hAnsi="Noto Sans KR"/>
          <w:color w:val="333333"/>
        </w:rPr>
        <w:t xml:space="preserve"> </w:t>
      </w:r>
      <w:r w:rsidRPr="00910366">
        <w:rPr>
          <w:rFonts w:ascii="Noto Sans KR" w:hAnsi="Noto Sans KR"/>
          <w:color w:val="333333"/>
        </w:rPr>
        <w:t>회장</w:t>
      </w:r>
      <w:r w:rsidRPr="00910366">
        <w:rPr>
          <w:rFonts w:ascii="Noto Sans KR" w:hAnsi="Noto Sans KR"/>
          <w:color w:val="333333"/>
        </w:rPr>
        <w:t xml:space="preserve">, </w:t>
      </w:r>
      <w:r w:rsidRPr="00910366">
        <w:rPr>
          <w:rFonts w:ascii="Noto Sans KR" w:hAnsi="Noto Sans KR"/>
          <w:color w:val="333333"/>
        </w:rPr>
        <w:t>이준혁</w:t>
      </w:r>
      <w:r w:rsidRPr="00910366">
        <w:rPr>
          <w:rFonts w:ascii="Noto Sans KR" w:hAnsi="Noto Sans KR"/>
          <w:color w:val="333333"/>
        </w:rPr>
        <w:t xml:space="preserve"> </w:t>
      </w:r>
      <w:r w:rsidRPr="00910366">
        <w:rPr>
          <w:rFonts w:ascii="Noto Sans KR" w:hAnsi="Noto Sans KR"/>
          <w:color w:val="333333"/>
        </w:rPr>
        <w:t>부회장</w:t>
      </w:r>
      <w:r w:rsidRPr="00910366">
        <w:rPr>
          <w:rFonts w:ascii="Noto Sans KR" w:hAnsi="Noto Sans KR"/>
          <w:color w:val="333333"/>
        </w:rPr>
        <w:t xml:space="preserve"> </w:t>
      </w:r>
      <w:r w:rsidRPr="00910366">
        <w:rPr>
          <w:rFonts w:ascii="Noto Sans KR" w:hAnsi="Noto Sans KR"/>
          <w:color w:val="333333"/>
        </w:rPr>
        <w:t>삼두체제로</w:t>
      </w:r>
      <w:r w:rsidRPr="00910366">
        <w:rPr>
          <w:rFonts w:ascii="Noto Sans KR" w:hAnsi="Noto Sans KR"/>
          <w:color w:val="333333"/>
        </w:rPr>
        <w:t xml:space="preserve"> </w:t>
      </w:r>
      <w:r w:rsidRPr="00910366">
        <w:rPr>
          <w:rFonts w:ascii="Noto Sans KR" w:hAnsi="Noto Sans KR"/>
          <w:color w:val="333333"/>
        </w:rPr>
        <w:t>운영돼왔다</w:t>
      </w:r>
      <w:r w:rsidRPr="00910366">
        <w:rPr>
          <w:rFonts w:ascii="Noto Sans KR" w:hAnsi="Noto Sans KR"/>
          <w:color w:val="333333"/>
        </w:rPr>
        <w:t xml:space="preserve">. </w:t>
      </w:r>
      <w:r w:rsidRPr="00910366">
        <w:rPr>
          <w:rFonts w:ascii="Noto Sans KR" w:hAnsi="Noto Sans KR"/>
          <w:color w:val="333333"/>
        </w:rPr>
        <w:t>이부섭</w:t>
      </w:r>
      <w:r w:rsidRPr="00910366">
        <w:rPr>
          <w:rFonts w:ascii="Noto Sans KR" w:hAnsi="Noto Sans KR"/>
          <w:color w:val="333333"/>
        </w:rPr>
        <w:t xml:space="preserve"> </w:t>
      </w:r>
      <w:r w:rsidRPr="00910366">
        <w:rPr>
          <w:rFonts w:ascii="Noto Sans KR" w:hAnsi="Noto Sans KR"/>
          <w:color w:val="333333"/>
        </w:rPr>
        <w:t>회장이</w:t>
      </w:r>
      <w:r w:rsidRPr="00910366">
        <w:rPr>
          <w:rFonts w:ascii="Noto Sans KR" w:hAnsi="Noto Sans KR"/>
          <w:color w:val="333333"/>
        </w:rPr>
        <w:t xml:space="preserve"> </w:t>
      </w:r>
      <w:r w:rsidRPr="00910366">
        <w:rPr>
          <w:rFonts w:ascii="Noto Sans KR" w:hAnsi="Noto Sans KR"/>
          <w:color w:val="333333"/>
        </w:rPr>
        <w:t>경영을</w:t>
      </w:r>
      <w:r w:rsidRPr="00910366">
        <w:rPr>
          <w:rFonts w:ascii="Noto Sans KR" w:hAnsi="Noto Sans KR"/>
          <w:color w:val="333333"/>
        </w:rPr>
        <w:t xml:space="preserve"> </w:t>
      </w:r>
      <w:r w:rsidRPr="00910366">
        <w:rPr>
          <w:rFonts w:ascii="Noto Sans KR" w:hAnsi="Noto Sans KR"/>
          <w:color w:val="333333"/>
        </w:rPr>
        <w:t>총괄하고</w:t>
      </w:r>
      <w:r w:rsidRPr="00910366">
        <w:rPr>
          <w:rFonts w:ascii="Noto Sans KR" w:hAnsi="Noto Sans KR"/>
          <w:color w:val="333333"/>
        </w:rPr>
        <w:t xml:space="preserve"> </w:t>
      </w:r>
      <w:r w:rsidRPr="00910366">
        <w:rPr>
          <w:rFonts w:ascii="Noto Sans KR" w:hAnsi="Noto Sans KR"/>
          <w:color w:val="333333"/>
        </w:rPr>
        <w:t>장남인</w:t>
      </w:r>
      <w:r w:rsidRPr="00910366">
        <w:rPr>
          <w:rFonts w:ascii="Noto Sans KR" w:hAnsi="Noto Sans KR"/>
          <w:color w:val="333333"/>
        </w:rPr>
        <w:t xml:space="preserve"> </w:t>
      </w:r>
      <w:r w:rsidRPr="00910366">
        <w:rPr>
          <w:rFonts w:ascii="Noto Sans KR" w:hAnsi="Noto Sans KR"/>
          <w:color w:val="333333"/>
        </w:rPr>
        <w:t>이준규</w:t>
      </w:r>
      <w:r w:rsidRPr="00910366">
        <w:rPr>
          <w:rFonts w:ascii="Noto Sans KR" w:hAnsi="Noto Sans KR"/>
          <w:color w:val="333333"/>
        </w:rPr>
        <w:t xml:space="preserve"> </w:t>
      </w:r>
      <w:r w:rsidRPr="00910366">
        <w:rPr>
          <w:rFonts w:ascii="Noto Sans KR" w:hAnsi="Noto Sans KR"/>
          <w:color w:val="333333"/>
        </w:rPr>
        <w:t>부회장이</w:t>
      </w:r>
      <w:r w:rsidRPr="00910366">
        <w:rPr>
          <w:rFonts w:ascii="Noto Sans KR" w:hAnsi="Noto Sans KR"/>
          <w:color w:val="333333"/>
        </w:rPr>
        <w:t xml:space="preserve"> </w:t>
      </w:r>
      <w:r w:rsidRPr="00910366">
        <w:rPr>
          <w:rFonts w:ascii="Noto Sans KR" w:hAnsi="Noto Sans KR"/>
          <w:color w:val="333333"/>
        </w:rPr>
        <w:t>발포제</w:t>
      </w:r>
      <w:r w:rsidRPr="00910366">
        <w:rPr>
          <w:rFonts w:ascii="Noto Sans KR" w:hAnsi="Noto Sans KR"/>
          <w:color w:val="333333"/>
        </w:rPr>
        <w:t xml:space="preserve"> </w:t>
      </w:r>
      <w:r w:rsidRPr="00910366">
        <w:rPr>
          <w:rFonts w:ascii="Noto Sans KR" w:hAnsi="Noto Sans KR"/>
          <w:color w:val="333333"/>
        </w:rPr>
        <w:t>사업을</w:t>
      </w:r>
      <w:r w:rsidRPr="00910366">
        <w:rPr>
          <w:rFonts w:ascii="Noto Sans KR" w:hAnsi="Noto Sans KR"/>
          <w:color w:val="333333"/>
        </w:rPr>
        <w:t xml:space="preserve">, </w:t>
      </w:r>
      <w:r w:rsidRPr="00910366">
        <w:rPr>
          <w:rFonts w:ascii="Noto Sans KR" w:hAnsi="Noto Sans KR"/>
          <w:color w:val="333333"/>
        </w:rPr>
        <w:t>차남인</w:t>
      </w:r>
      <w:r w:rsidRPr="00910366">
        <w:rPr>
          <w:rFonts w:ascii="Noto Sans KR" w:hAnsi="Noto Sans KR"/>
          <w:color w:val="333333"/>
        </w:rPr>
        <w:t xml:space="preserve"> </w:t>
      </w:r>
      <w:r w:rsidRPr="00910366">
        <w:rPr>
          <w:rFonts w:ascii="Noto Sans KR" w:hAnsi="Noto Sans KR"/>
          <w:color w:val="333333"/>
        </w:rPr>
        <w:t>이준혁</w:t>
      </w:r>
      <w:r w:rsidRPr="00910366">
        <w:rPr>
          <w:rFonts w:ascii="Noto Sans KR" w:hAnsi="Noto Sans KR"/>
          <w:color w:val="333333"/>
        </w:rPr>
        <w:t xml:space="preserve"> </w:t>
      </w:r>
      <w:r w:rsidRPr="00910366">
        <w:rPr>
          <w:rFonts w:ascii="Noto Sans KR" w:hAnsi="Noto Sans KR"/>
          <w:color w:val="333333"/>
        </w:rPr>
        <w:t>회장이</w:t>
      </w:r>
      <w:r w:rsidRPr="00910366">
        <w:rPr>
          <w:rFonts w:ascii="Noto Sans KR" w:hAnsi="Noto Sans KR"/>
          <w:color w:val="333333"/>
        </w:rPr>
        <w:t xml:space="preserve"> </w:t>
      </w:r>
      <w:r w:rsidRPr="00910366">
        <w:rPr>
          <w:rFonts w:ascii="Noto Sans KR" w:hAnsi="Noto Sans KR"/>
          <w:color w:val="333333"/>
        </w:rPr>
        <w:t>전자재료</w:t>
      </w:r>
      <w:r w:rsidRPr="00910366">
        <w:rPr>
          <w:rFonts w:ascii="Noto Sans KR" w:hAnsi="Noto Sans KR"/>
          <w:color w:val="333333"/>
        </w:rPr>
        <w:t xml:space="preserve"> </w:t>
      </w:r>
      <w:r w:rsidRPr="00910366">
        <w:rPr>
          <w:rFonts w:ascii="Noto Sans KR" w:hAnsi="Noto Sans KR"/>
          <w:color w:val="333333"/>
        </w:rPr>
        <w:t>사업</w:t>
      </w:r>
      <w:r w:rsidRPr="00910366">
        <w:rPr>
          <w:rFonts w:ascii="Noto Sans KR" w:hAnsi="Noto Sans KR"/>
          <w:color w:val="333333"/>
        </w:rPr>
        <w:t xml:space="preserve"> </w:t>
      </w:r>
      <w:r w:rsidRPr="00910366">
        <w:rPr>
          <w:rFonts w:ascii="Noto Sans KR" w:hAnsi="Noto Sans KR"/>
          <w:color w:val="333333"/>
        </w:rPr>
        <w:t>도맡아</w:t>
      </w:r>
      <w:r w:rsidRPr="00910366">
        <w:rPr>
          <w:rFonts w:ascii="Noto Sans KR" w:hAnsi="Noto Sans KR"/>
          <w:color w:val="333333"/>
        </w:rPr>
        <w:t xml:space="preserve"> </w:t>
      </w:r>
      <w:r w:rsidRPr="00910366">
        <w:rPr>
          <w:rFonts w:ascii="Noto Sans KR" w:hAnsi="Noto Sans KR"/>
          <w:color w:val="333333"/>
        </w:rPr>
        <w:t>왔다</w:t>
      </w:r>
      <w:r w:rsidRPr="00910366">
        <w:rPr>
          <w:rFonts w:ascii="Noto Sans KR" w:hAnsi="Noto Sans KR"/>
          <w:color w:val="333333"/>
        </w:rPr>
        <w:t xml:space="preserve"> </w:t>
      </w:r>
      <w:r w:rsidRPr="00910366">
        <w:rPr>
          <w:rFonts w:ascii="Noto Sans KR" w:hAnsi="Noto Sans KR"/>
          <w:color w:val="333333"/>
        </w:rPr>
        <w:t>삼두체제는</w:t>
      </w:r>
      <w:r w:rsidRPr="00910366">
        <w:rPr>
          <w:rFonts w:ascii="Noto Sans KR" w:hAnsi="Noto Sans KR"/>
          <w:color w:val="333333"/>
        </w:rPr>
        <w:t xml:space="preserve"> </w:t>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창업회장의</w:t>
      </w:r>
      <w:r w:rsidRPr="00910366">
        <w:rPr>
          <w:rFonts w:ascii="Noto Sans KR" w:hAnsi="Noto Sans KR"/>
          <w:color w:val="333333"/>
        </w:rPr>
        <w:t xml:space="preserve"> </w:t>
      </w:r>
      <w:r w:rsidRPr="00910366">
        <w:rPr>
          <w:rFonts w:ascii="Noto Sans KR" w:hAnsi="Noto Sans KR"/>
          <w:color w:val="333333"/>
        </w:rPr>
        <w:t>별세로</w:t>
      </w:r>
      <w:r w:rsidRPr="00910366">
        <w:rPr>
          <w:rFonts w:ascii="Noto Sans KR" w:hAnsi="Noto Sans KR"/>
          <w:color w:val="333333"/>
        </w:rPr>
        <w:t xml:space="preserve"> </w:t>
      </w:r>
      <w:r w:rsidRPr="00910366">
        <w:rPr>
          <w:rFonts w:ascii="Noto Sans KR" w:hAnsi="Noto Sans KR"/>
          <w:color w:val="333333"/>
        </w:rPr>
        <w:t>마무리됐다</w:t>
      </w:r>
      <w:r w:rsidRPr="00910366">
        <w:rPr>
          <w:rFonts w:ascii="Noto Sans KR" w:hAnsi="Noto Sans KR"/>
          <w:color w:val="333333"/>
        </w:rPr>
        <w:t xml:space="preserve">. </w:t>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창업회장은</w:t>
      </w:r>
      <w:r w:rsidRPr="00910366">
        <w:rPr>
          <w:rFonts w:ascii="Noto Sans KR" w:hAnsi="Noto Sans KR"/>
          <w:color w:val="333333"/>
        </w:rPr>
        <w:t xml:space="preserve"> 2</w:t>
      </w:r>
      <w:r w:rsidRPr="00910366">
        <w:rPr>
          <w:rFonts w:ascii="Noto Sans KR" w:hAnsi="Noto Sans KR"/>
          <w:color w:val="333333"/>
        </w:rPr>
        <w:t>월</w:t>
      </w:r>
      <w:r w:rsidRPr="00910366">
        <w:rPr>
          <w:rFonts w:ascii="Noto Sans KR" w:hAnsi="Noto Sans KR"/>
          <w:color w:val="333333"/>
        </w:rPr>
        <w:t xml:space="preserve"> 25</w:t>
      </w:r>
      <w:r w:rsidRPr="00910366">
        <w:rPr>
          <w:rFonts w:ascii="Noto Sans KR" w:hAnsi="Noto Sans KR"/>
          <w:color w:val="333333"/>
        </w:rPr>
        <w:t>일</w:t>
      </w:r>
      <w:r w:rsidRPr="00910366">
        <w:rPr>
          <w:rFonts w:ascii="Noto Sans KR" w:hAnsi="Noto Sans KR"/>
          <w:color w:val="333333"/>
        </w:rPr>
        <w:t xml:space="preserve"> </w:t>
      </w:r>
      <w:r w:rsidRPr="00910366">
        <w:rPr>
          <w:rFonts w:ascii="Noto Sans KR" w:hAnsi="Noto Sans KR"/>
          <w:color w:val="333333"/>
        </w:rPr>
        <w:t>향년</w:t>
      </w:r>
      <w:r w:rsidRPr="00910366">
        <w:rPr>
          <w:rFonts w:ascii="Noto Sans KR" w:hAnsi="Noto Sans KR"/>
          <w:color w:val="333333"/>
        </w:rPr>
        <w:t xml:space="preserve"> 87</w:t>
      </w:r>
      <w:r w:rsidRPr="00910366">
        <w:rPr>
          <w:rFonts w:ascii="Noto Sans KR" w:hAnsi="Noto Sans KR"/>
          <w:color w:val="333333"/>
        </w:rPr>
        <w:t>세로</w:t>
      </w:r>
      <w:r w:rsidRPr="00910366">
        <w:rPr>
          <w:rFonts w:ascii="Noto Sans KR" w:hAnsi="Noto Sans KR"/>
          <w:color w:val="333333"/>
        </w:rPr>
        <w:t xml:space="preserve"> </w:t>
      </w:r>
      <w:r w:rsidRPr="00910366">
        <w:rPr>
          <w:rFonts w:ascii="Noto Sans KR" w:hAnsi="Noto Sans KR"/>
          <w:color w:val="333333"/>
        </w:rPr>
        <w:t>세상을</w:t>
      </w:r>
      <w:r w:rsidRPr="00910366">
        <w:rPr>
          <w:rFonts w:ascii="Noto Sans KR" w:hAnsi="Noto Sans KR"/>
          <w:color w:val="333333"/>
        </w:rPr>
        <w:t xml:space="preserve"> </w:t>
      </w:r>
      <w:r w:rsidRPr="00910366">
        <w:rPr>
          <w:rFonts w:ascii="Noto Sans KR" w:hAnsi="Noto Sans KR"/>
          <w:color w:val="333333"/>
        </w:rPr>
        <w:t>떠났다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동진쎄미켐은</w:t>
      </w:r>
      <w:r w:rsidRPr="00910366">
        <w:rPr>
          <w:rFonts w:ascii="Noto Sans KR" w:hAnsi="Noto Sans KR"/>
          <w:color w:val="333333"/>
        </w:rPr>
        <w:t xml:space="preserve"> </w:t>
      </w:r>
      <w:r w:rsidRPr="00910366">
        <w:rPr>
          <w:rFonts w:ascii="Noto Sans KR" w:hAnsi="Noto Sans KR"/>
          <w:color w:val="333333"/>
        </w:rPr>
        <w:t>최근</w:t>
      </w:r>
      <w:r w:rsidRPr="00910366">
        <w:rPr>
          <w:rFonts w:ascii="Noto Sans KR" w:hAnsi="Noto Sans KR"/>
          <w:color w:val="333333"/>
        </w:rPr>
        <w:t xml:space="preserve"> </w:t>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회장의</w:t>
      </w:r>
      <w:r w:rsidRPr="00910366">
        <w:rPr>
          <w:rFonts w:ascii="Noto Sans KR" w:hAnsi="Noto Sans KR"/>
          <w:color w:val="333333"/>
        </w:rPr>
        <w:t xml:space="preserve"> </w:t>
      </w:r>
      <w:r w:rsidRPr="00910366">
        <w:rPr>
          <w:rFonts w:ascii="Noto Sans KR" w:hAnsi="Noto Sans KR"/>
          <w:color w:val="333333"/>
        </w:rPr>
        <w:t>단독</w:t>
      </w:r>
      <w:r w:rsidRPr="00910366">
        <w:rPr>
          <w:rFonts w:ascii="Noto Sans KR" w:hAnsi="Noto Sans KR"/>
          <w:color w:val="333333"/>
        </w:rPr>
        <w:t xml:space="preserve"> </w:t>
      </w:r>
      <w:r w:rsidRPr="00910366">
        <w:rPr>
          <w:rFonts w:ascii="Noto Sans KR" w:hAnsi="Noto Sans KR"/>
          <w:color w:val="333333"/>
        </w:rPr>
        <w:t>체제를</w:t>
      </w:r>
      <w:r w:rsidRPr="00910366">
        <w:rPr>
          <w:rFonts w:ascii="Noto Sans KR" w:hAnsi="Noto Sans KR"/>
          <w:color w:val="333333"/>
        </w:rPr>
        <w:t xml:space="preserve"> </w:t>
      </w:r>
      <w:r w:rsidRPr="00910366">
        <w:rPr>
          <w:rFonts w:ascii="Noto Sans KR" w:hAnsi="Noto Sans KR"/>
          <w:color w:val="333333"/>
        </w:rPr>
        <w:t>강화하기</w:t>
      </w:r>
      <w:r w:rsidRPr="00910366">
        <w:rPr>
          <w:rFonts w:ascii="Noto Sans KR" w:hAnsi="Noto Sans KR"/>
          <w:color w:val="333333"/>
        </w:rPr>
        <w:t xml:space="preserve"> </w:t>
      </w:r>
      <w:r w:rsidRPr="00910366">
        <w:rPr>
          <w:rFonts w:ascii="Noto Sans KR" w:hAnsi="Noto Sans KR"/>
          <w:color w:val="333333"/>
        </w:rPr>
        <w:t>위해</w:t>
      </w:r>
      <w:r w:rsidRPr="00910366">
        <w:rPr>
          <w:rFonts w:ascii="Noto Sans KR" w:hAnsi="Noto Sans KR"/>
          <w:color w:val="333333"/>
        </w:rPr>
        <w:t xml:space="preserve"> </w:t>
      </w:r>
      <w:r w:rsidRPr="00910366">
        <w:rPr>
          <w:rFonts w:ascii="Noto Sans KR" w:hAnsi="Noto Sans KR"/>
          <w:color w:val="333333"/>
        </w:rPr>
        <w:t>다양한</w:t>
      </w:r>
      <w:r w:rsidRPr="00910366">
        <w:rPr>
          <w:rFonts w:ascii="Noto Sans KR" w:hAnsi="Noto Sans KR"/>
          <w:color w:val="333333"/>
        </w:rPr>
        <w:t xml:space="preserve"> </w:t>
      </w:r>
      <w:r w:rsidRPr="00910366">
        <w:rPr>
          <w:rFonts w:ascii="Noto Sans KR" w:hAnsi="Noto Sans KR"/>
          <w:color w:val="333333"/>
        </w:rPr>
        <w:t>작업을</w:t>
      </w:r>
      <w:r w:rsidRPr="00910366">
        <w:rPr>
          <w:rFonts w:ascii="Noto Sans KR" w:hAnsi="Noto Sans KR"/>
          <w:color w:val="333333"/>
        </w:rPr>
        <w:t xml:space="preserve"> </w:t>
      </w:r>
      <w:r w:rsidRPr="00910366">
        <w:rPr>
          <w:rFonts w:ascii="Noto Sans KR" w:hAnsi="Noto Sans KR"/>
          <w:color w:val="333333"/>
        </w:rPr>
        <w:t>진행</w:t>
      </w:r>
      <w:r w:rsidRPr="00910366">
        <w:rPr>
          <w:rFonts w:ascii="Noto Sans KR" w:hAnsi="Noto Sans KR"/>
          <w:color w:val="333333"/>
        </w:rPr>
        <w:t xml:space="preserve"> </w:t>
      </w:r>
      <w:r w:rsidRPr="00910366">
        <w:rPr>
          <w:rFonts w:ascii="Noto Sans KR" w:hAnsi="Noto Sans KR"/>
          <w:color w:val="333333"/>
        </w:rPr>
        <w:t>중이다</w:t>
      </w:r>
      <w:r w:rsidRPr="00910366">
        <w:rPr>
          <w:rFonts w:ascii="Noto Sans KR" w:hAnsi="Noto Sans KR"/>
          <w:color w:val="333333"/>
        </w:rPr>
        <w:t xml:space="preserve">. </w:t>
      </w:r>
      <w:r w:rsidRPr="00910366">
        <w:rPr>
          <w:rFonts w:ascii="Noto Sans KR" w:hAnsi="Noto Sans KR"/>
          <w:color w:val="333333"/>
        </w:rPr>
        <w:t>이준규</w:t>
      </w:r>
      <w:r w:rsidRPr="00910366">
        <w:rPr>
          <w:rFonts w:ascii="Noto Sans KR" w:hAnsi="Noto Sans KR"/>
          <w:color w:val="333333"/>
        </w:rPr>
        <w:t xml:space="preserve"> </w:t>
      </w:r>
      <w:r w:rsidRPr="00910366">
        <w:rPr>
          <w:rFonts w:ascii="Noto Sans KR" w:hAnsi="Noto Sans KR"/>
          <w:color w:val="333333"/>
        </w:rPr>
        <w:t>부회장의</w:t>
      </w:r>
      <w:r w:rsidRPr="00910366">
        <w:rPr>
          <w:rFonts w:ascii="Noto Sans KR" w:hAnsi="Noto Sans KR"/>
          <w:color w:val="333333"/>
        </w:rPr>
        <w:t xml:space="preserve"> </w:t>
      </w:r>
      <w:r w:rsidRPr="00910366">
        <w:rPr>
          <w:rFonts w:ascii="Noto Sans KR" w:hAnsi="Noto Sans KR"/>
          <w:color w:val="333333"/>
        </w:rPr>
        <w:t>사내이사</w:t>
      </w:r>
      <w:r w:rsidRPr="00910366">
        <w:rPr>
          <w:rFonts w:ascii="Noto Sans KR" w:hAnsi="Noto Sans KR"/>
          <w:color w:val="333333"/>
        </w:rPr>
        <w:t xml:space="preserve"> </w:t>
      </w:r>
      <w:r w:rsidRPr="00910366">
        <w:rPr>
          <w:rFonts w:ascii="Noto Sans KR" w:hAnsi="Noto Sans KR"/>
          <w:color w:val="333333"/>
        </w:rPr>
        <w:t>사임이</w:t>
      </w:r>
      <w:r w:rsidRPr="00910366">
        <w:rPr>
          <w:rFonts w:ascii="Noto Sans KR" w:hAnsi="Noto Sans KR"/>
          <w:color w:val="333333"/>
        </w:rPr>
        <w:t xml:space="preserve"> </w:t>
      </w:r>
      <w:r w:rsidRPr="00910366">
        <w:rPr>
          <w:rFonts w:ascii="Noto Sans KR" w:hAnsi="Noto Sans KR"/>
          <w:color w:val="333333"/>
        </w:rPr>
        <w:t>대표적인</w:t>
      </w:r>
      <w:r w:rsidRPr="00910366">
        <w:rPr>
          <w:rFonts w:ascii="Noto Sans KR" w:hAnsi="Noto Sans KR"/>
          <w:color w:val="333333"/>
        </w:rPr>
        <w:t xml:space="preserve"> </w:t>
      </w:r>
      <w:r w:rsidRPr="00910366">
        <w:rPr>
          <w:rFonts w:ascii="Noto Sans KR" w:hAnsi="Noto Sans KR"/>
          <w:color w:val="333333"/>
        </w:rPr>
        <w:t>사례다</w:t>
      </w:r>
      <w:r w:rsidRPr="00910366">
        <w:rPr>
          <w:rFonts w:ascii="Noto Sans KR" w:hAnsi="Noto Sans KR"/>
          <w:color w:val="333333"/>
        </w:rPr>
        <w:t xml:space="preserve">. </w:t>
      </w:r>
      <w:r w:rsidRPr="00910366">
        <w:rPr>
          <w:rFonts w:ascii="Noto Sans KR" w:hAnsi="Noto Sans KR"/>
          <w:color w:val="333333"/>
        </w:rPr>
        <w:t>이준규</w:t>
      </w:r>
      <w:r w:rsidRPr="00910366">
        <w:rPr>
          <w:rFonts w:ascii="Noto Sans KR" w:hAnsi="Noto Sans KR"/>
          <w:color w:val="333333"/>
        </w:rPr>
        <w:t xml:space="preserve"> </w:t>
      </w:r>
      <w:r w:rsidRPr="00910366">
        <w:rPr>
          <w:rFonts w:ascii="Noto Sans KR" w:hAnsi="Noto Sans KR"/>
          <w:color w:val="333333"/>
        </w:rPr>
        <w:t>부회장은</w:t>
      </w:r>
      <w:r w:rsidRPr="00910366">
        <w:rPr>
          <w:rFonts w:ascii="Noto Sans KR" w:hAnsi="Noto Sans KR"/>
          <w:color w:val="333333"/>
        </w:rPr>
        <w:t xml:space="preserve"> </w:t>
      </w:r>
      <w:r w:rsidRPr="00910366">
        <w:rPr>
          <w:rFonts w:ascii="Noto Sans KR" w:hAnsi="Noto Sans KR"/>
          <w:color w:val="333333"/>
        </w:rPr>
        <w:t>연임</w:t>
      </w:r>
      <w:r w:rsidRPr="00910366">
        <w:rPr>
          <w:rFonts w:ascii="Noto Sans KR" w:hAnsi="Noto Sans KR"/>
          <w:color w:val="333333"/>
        </w:rPr>
        <w:t xml:space="preserve"> 5</w:t>
      </w:r>
      <w:r w:rsidRPr="00910366">
        <w:rPr>
          <w:rFonts w:ascii="Noto Sans KR" w:hAnsi="Noto Sans KR"/>
          <w:color w:val="333333"/>
        </w:rPr>
        <w:t>회</w:t>
      </w:r>
      <w:r w:rsidRPr="00910366">
        <w:rPr>
          <w:rFonts w:ascii="Noto Sans KR" w:hAnsi="Noto Sans KR"/>
          <w:color w:val="333333"/>
        </w:rPr>
        <w:t xml:space="preserve"> </w:t>
      </w:r>
      <w:r w:rsidRPr="00910366">
        <w:rPr>
          <w:rFonts w:ascii="Noto Sans KR" w:hAnsi="Noto Sans KR"/>
          <w:color w:val="333333"/>
        </w:rPr>
        <w:t>만에</w:t>
      </w:r>
      <w:r w:rsidRPr="00910366">
        <w:rPr>
          <w:rFonts w:ascii="Noto Sans KR" w:hAnsi="Noto Sans KR"/>
          <w:color w:val="333333"/>
        </w:rPr>
        <w:t xml:space="preserve"> </w:t>
      </w:r>
      <w:r w:rsidRPr="00910366">
        <w:rPr>
          <w:rFonts w:ascii="Noto Sans KR" w:hAnsi="Noto Sans KR"/>
          <w:color w:val="333333"/>
        </w:rPr>
        <w:t>사내이사</w:t>
      </w:r>
      <w:r w:rsidRPr="00910366">
        <w:rPr>
          <w:rFonts w:ascii="Noto Sans KR" w:hAnsi="Noto Sans KR"/>
          <w:color w:val="333333"/>
        </w:rPr>
        <w:t xml:space="preserve"> </w:t>
      </w:r>
      <w:r w:rsidRPr="00910366">
        <w:rPr>
          <w:rFonts w:ascii="Noto Sans KR" w:hAnsi="Noto Sans KR"/>
          <w:color w:val="333333"/>
        </w:rPr>
        <w:t>자리를</w:t>
      </w:r>
      <w:r w:rsidRPr="00910366">
        <w:rPr>
          <w:rFonts w:ascii="Noto Sans KR" w:hAnsi="Noto Sans KR"/>
          <w:color w:val="333333"/>
        </w:rPr>
        <w:t xml:space="preserve"> </w:t>
      </w:r>
      <w:r w:rsidRPr="00910366">
        <w:rPr>
          <w:rFonts w:ascii="Noto Sans KR" w:hAnsi="Noto Sans KR"/>
          <w:color w:val="333333"/>
        </w:rPr>
        <w:t>내려놨다</w:t>
      </w:r>
      <w:r w:rsidRPr="00910366">
        <w:rPr>
          <w:rFonts w:ascii="Noto Sans KR" w:hAnsi="Noto Sans KR"/>
          <w:color w:val="333333"/>
        </w:rPr>
        <w:t xml:space="preserve">. </w:t>
      </w:r>
      <w:r w:rsidRPr="00910366">
        <w:rPr>
          <w:rFonts w:ascii="Noto Sans KR" w:hAnsi="Noto Sans KR"/>
          <w:color w:val="333333"/>
        </w:rPr>
        <w:t>지난달</w:t>
      </w:r>
      <w:r w:rsidRPr="00910366">
        <w:rPr>
          <w:rFonts w:ascii="Noto Sans KR" w:hAnsi="Noto Sans KR"/>
          <w:color w:val="333333"/>
        </w:rPr>
        <w:t xml:space="preserve"> </w:t>
      </w:r>
      <w:r w:rsidRPr="00910366">
        <w:rPr>
          <w:rFonts w:ascii="Noto Sans KR" w:hAnsi="Noto Sans KR"/>
          <w:color w:val="333333"/>
        </w:rPr>
        <w:t>신규</w:t>
      </w:r>
      <w:r w:rsidRPr="00910366">
        <w:rPr>
          <w:rFonts w:ascii="Noto Sans KR" w:hAnsi="Noto Sans KR"/>
          <w:color w:val="333333"/>
        </w:rPr>
        <w:t xml:space="preserve"> </w:t>
      </w:r>
      <w:r w:rsidRPr="00910366">
        <w:rPr>
          <w:rFonts w:ascii="Noto Sans KR" w:hAnsi="Noto Sans KR"/>
          <w:color w:val="333333"/>
        </w:rPr>
        <w:t>사내이사로</w:t>
      </w:r>
      <w:r w:rsidRPr="00910366">
        <w:rPr>
          <w:rFonts w:ascii="Noto Sans KR" w:hAnsi="Noto Sans KR"/>
          <w:color w:val="333333"/>
        </w:rPr>
        <w:t xml:space="preserve"> </w:t>
      </w:r>
      <w:r w:rsidRPr="00910366">
        <w:rPr>
          <w:rFonts w:ascii="Noto Sans KR" w:hAnsi="Noto Sans KR"/>
          <w:color w:val="333333"/>
        </w:rPr>
        <w:t>선임된</w:t>
      </w:r>
      <w:r w:rsidRPr="00910366">
        <w:rPr>
          <w:rFonts w:ascii="Noto Sans KR" w:hAnsi="Noto Sans KR"/>
          <w:color w:val="333333"/>
        </w:rPr>
        <w:t xml:space="preserve"> </w:t>
      </w:r>
      <w:r w:rsidRPr="00910366">
        <w:rPr>
          <w:rFonts w:ascii="Noto Sans KR" w:hAnsi="Noto Sans KR"/>
          <w:color w:val="333333"/>
        </w:rPr>
        <w:t>김성일</w:t>
      </w:r>
      <w:r w:rsidRPr="00910366">
        <w:rPr>
          <w:rFonts w:ascii="Noto Sans KR" w:hAnsi="Noto Sans KR"/>
          <w:color w:val="333333"/>
        </w:rPr>
        <w:t xml:space="preserve"> </w:t>
      </w:r>
      <w:r w:rsidRPr="00910366">
        <w:rPr>
          <w:rFonts w:ascii="Noto Sans KR" w:hAnsi="Noto Sans KR"/>
          <w:color w:val="333333"/>
        </w:rPr>
        <w:t>사장과</w:t>
      </w:r>
      <w:r w:rsidRPr="00910366">
        <w:rPr>
          <w:rFonts w:ascii="Noto Sans KR" w:hAnsi="Noto Sans KR"/>
          <w:color w:val="333333"/>
        </w:rPr>
        <w:t xml:space="preserve"> </w:t>
      </w:r>
      <w:r w:rsidRPr="00910366">
        <w:rPr>
          <w:rFonts w:ascii="Noto Sans KR" w:hAnsi="Noto Sans KR"/>
          <w:color w:val="333333"/>
        </w:rPr>
        <w:t>김재현</w:t>
      </w:r>
      <w:r w:rsidRPr="00910366">
        <w:rPr>
          <w:rFonts w:ascii="Noto Sans KR" w:hAnsi="Noto Sans KR"/>
          <w:color w:val="333333"/>
        </w:rPr>
        <w:t xml:space="preserve"> </w:t>
      </w:r>
      <w:r w:rsidRPr="00910366">
        <w:rPr>
          <w:rFonts w:ascii="Noto Sans KR" w:hAnsi="Noto Sans KR"/>
          <w:color w:val="333333"/>
        </w:rPr>
        <w:t>사장은</w:t>
      </w:r>
      <w:r w:rsidRPr="00910366">
        <w:rPr>
          <w:rFonts w:ascii="Noto Sans KR" w:hAnsi="Noto Sans KR"/>
          <w:color w:val="333333"/>
        </w:rPr>
        <w:t xml:space="preserve"> </w:t>
      </w:r>
      <w:r w:rsidRPr="00910366">
        <w:rPr>
          <w:rFonts w:ascii="Noto Sans KR" w:hAnsi="Noto Sans KR"/>
          <w:color w:val="333333"/>
        </w:rPr>
        <w:t>전자재료</w:t>
      </w:r>
      <w:r w:rsidRPr="00910366">
        <w:rPr>
          <w:rFonts w:ascii="Noto Sans KR" w:hAnsi="Noto Sans KR"/>
          <w:color w:val="333333"/>
        </w:rPr>
        <w:t xml:space="preserve"> </w:t>
      </w:r>
      <w:r w:rsidRPr="00910366">
        <w:rPr>
          <w:rFonts w:ascii="Noto Sans KR" w:hAnsi="Noto Sans KR"/>
          <w:color w:val="333333"/>
        </w:rPr>
        <w:t>사업부문</w:t>
      </w:r>
      <w:r w:rsidRPr="00910366">
        <w:rPr>
          <w:rFonts w:ascii="Noto Sans KR" w:hAnsi="Noto Sans KR"/>
          <w:color w:val="333333"/>
        </w:rPr>
        <w:t xml:space="preserve"> </w:t>
      </w:r>
      <w:r w:rsidRPr="00910366">
        <w:rPr>
          <w:rFonts w:ascii="Noto Sans KR" w:hAnsi="Noto Sans KR"/>
          <w:color w:val="333333"/>
        </w:rPr>
        <w:t>임원으로</w:t>
      </w:r>
      <w:r w:rsidRPr="00910366">
        <w:rPr>
          <w:rFonts w:ascii="Noto Sans KR" w:hAnsi="Noto Sans KR"/>
          <w:color w:val="333333"/>
        </w:rPr>
        <w:t xml:space="preserve"> </w:t>
      </w:r>
      <w:r w:rsidRPr="00910366">
        <w:rPr>
          <w:rFonts w:ascii="Noto Sans KR" w:hAnsi="Noto Sans KR"/>
          <w:color w:val="333333"/>
        </w:rPr>
        <w:t>이준혁</w:t>
      </w:r>
      <w:r w:rsidRPr="00910366">
        <w:rPr>
          <w:rFonts w:ascii="Noto Sans KR" w:hAnsi="Noto Sans KR"/>
          <w:color w:val="333333"/>
        </w:rPr>
        <w:t xml:space="preserve"> </w:t>
      </w:r>
      <w:r w:rsidRPr="00910366">
        <w:rPr>
          <w:rFonts w:ascii="Noto Sans KR" w:hAnsi="Noto Sans KR"/>
          <w:color w:val="333333"/>
        </w:rPr>
        <w:t>회장의</w:t>
      </w:r>
      <w:r w:rsidRPr="00910366">
        <w:rPr>
          <w:rFonts w:ascii="Noto Sans KR" w:hAnsi="Noto Sans KR"/>
          <w:color w:val="333333"/>
        </w:rPr>
        <w:t xml:space="preserve"> </w:t>
      </w:r>
      <w:r w:rsidRPr="00910366">
        <w:rPr>
          <w:rFonts w:ascii="Noto Sans KR" w:hAnsi="Noto Sans KR"/>
          <w:color w:val="333333"/>
        </w:rPr>
        <w:t>사람이라는</w:t>
      </w:r>
      <w:r w:rsidRPr="00910366">
        <w:rPr>
          <w:rFonts w:ascii="Noto Sans KR" w:hAnsi="Noto Sans KR"/>
          <w:color w:val="333333"/>
        </w:rPr>
        <w:t xml:space="preserve"> </w:t>
      </w:r>
      <w:r w:rsidRPr="00910366">
        <w:rPr>
          <w:rFonts w:ascii="Noto Sans KR" w:hAnsi="Noto Sans KR"/>
          <w:color w:val="333333"/>
        </w:rPr>
        <w:t>평가를</w:t>
      </w:r>
      <w:r w:rsidRPr="00910366">
        <w:rPr>
          <w:rFonts w:ascii="Noto Sans KR" w:hAnsi="Noto Sans KR"/>
          <w:color w:val="333333"/>
        </w:rPr>
        <w:t xml:space="preserve"> </w:t>
      </w:r>
      <w:r w:rsidRPr="00910366">
        <w:rPr>
          <w:rFonts w:ascii="Noto Sans KR" w:hAnsi="Noto Sans KR"/>
          <w:color w:val="333333"/>
        </w:rPr>
        <w:t>받는다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업계에서는</w:t>
      </w:r>
      <w:r w:rsidRPr="00910366">
        <w:rPr>
          <w:rFonts w:ascii="Noto Sans KR" w:hAnsi="Noto Sans KR"/>
          <w:color w:val="333333"/>
        </w:rPr>
        <w:t xml:space="preserve"> </w:t>
      </w:r>
      <w:r w:rsidRPr="00910366">
        <w:rPr>
          <w:rFonts w:ascii="Noto Sans KR" w:hAnsi="Noto Sans KR"/>
          <w:color w:val="333333"/>
        </w:rPr>
        <w:t>동진쎄미켐이</w:t>
      </w:r>
      <w:r w:rsidRPr="00910366">
        <w:rPr>
          <w:rFonts w:ascii="Noto Sans KR" w:hAnsi="Noto Sans KR"/>
          <w:color w:val="333333"/>
        </w:rPr>
        <w:t xml:space="preserve"> </w:t>
      </w:r>
      <w:r w:rsidRPr="00910366">
        <w:rPr>
          <w:rFonts w:ascii="Noto Sans KR" w:hAnsi="Noto Sans KR"/>
          <w:color w:val="333333"/>
        </w:rPr>
        <w:t>상속을</w:t>
      </w:r>
      <w:r w:rsidRPr="00910366">
        <w:rPr>
          <w:rFonts w:ascii="Noto Sans KR" w:hAnsi="Noto Sans KR"/>
          <w:color w:val="333333"/>
        </w:rPr>
        <w:t xml:space="preserve"> </w:t>
      </w:r>
      <w:r w:rsidRPr="00910366">
        <w:rPr>
          <w:rFonts w:ascii="Noto Sans KR" w:hAnsi="Noto Sans KR"/>
          <w:color w:val="333333"/>
        </w:rPr>
        <w:t>마친</w:t>
      </w:r>
      <w:r w:rsidRPr="00910366">
        <w:rPr>
          <w:rFonts w:ascii="Noto Sans KR" w:hAnsi="Noto Sans KR"/>
          <w:color w:val="333333"/>
        </w:rPr>
        <w:t xml:space="preserve"> </w:t>
      </w:r>
      <w:r w:rsidRPr="00910366">
        <w:rPr>
          <w:rFonts w:ascii="Noto Sans KR" w:hAnsi="Noto Sans KR"/>
          <w:color w:val="333333"/>
        </w:rPr>
        <w:t>뒤</w:t>
      </w:r>
      <w:r w:rsidRPr="00910366">
        <w:rPr>
          <w:rFonts w:ascii="Noto Sans KR" w:hAnsi="Noto Sans KR"/>
          <w:color w:val="333333"/>
        </w:rPr>
        <w:t xml:space="preserve"> </w:t>
      </w:r>
      <w:r w:rsidRPr="00910366">
        <w:rPr>
          <w:rFonts w:ascii="Noto Sans KR" w:hAnsi="Noto Sans KR"/>
          <w:color w:val="333333"/>
        </w:rPr>
        <w:t>인적</w:t>
      </w:r>
      <w:r w:rsidRPr="00910366">
        <w:rPr>
          <w:rFonts w:ascii="Noto Sans KR" w:hAnsi="Noto Sans KR"/>
          <w:color w:val="333333"/>
        </w:rPr>
        <w:t xml:space="preserve"> </w:t>
      </w:r>
      <w:r w:rsidRPr="00910366">
        <w:rPr>
          <w:rFonts w:ascii="Noto Sans KR" w:hAnsi="Noto Sans KR"/>
          <w:color w:val="333333"/>
        </w:rPr>
        <w:t>분할</w:t>
      </w:r>
      <w:r w:rsidRPr="00910366">
        <w:rPr>
          <w:rFonts w:ascii="Noto Sans KR" w:hAnsi="Noto Sans KR"/>
          <w:color w:val="333333"/>
        </w:rPr>
        <w:t xml:space="preserve"> </w:t>
      </w:r>
      <w:r w:rsidRPr="00910366">
        <w:rPr>
          <w:rFonts w:ascii="Noto Sans KR" w:hAnsi="Noto Sans KR"/>
          <w:color w:val="333333"/>
        </w:rPr>
        <w:t>작업에</w:t>
      </w:r>
      <w:r w:rsidRPr="00910366">
        <w:rPr>
          <w:rFonts w:ascii="Noto Sans KR" w:hAnsi="Noto Sans KR"/>
          <w:color w:val="333333"/>
        </w:rPr>
        <w:t xml:space="preserve"> </w:t>
      </w:r>
      <w:r w:rsidRPr="00910366">
        <w:rPr>
          <w:rFonts w:ascii="Noto Sans KR" w:hAnsi="Noto Sans KR"/>
          <w:color w:val="333333"/>
        </w:rPr>
        <w:t>본격적으로</w:t>
      </w:r>
      <w:r w:rsidRPr="00910366">
        <w:rPr>
          <w:rFonts w:ascii="Noto Sans KR" w:hAnsi="Noto Sans KR"/>
          <w:color w:val="333333"/>
        </w:rPr>
        <w:t xml:space="preserve"> </w:t>
      </w:r>
      <w:r w:rsidRPr="00910366">
        <w:rPr>
          <w:rFonts w:ascii="Noto Sans KR" w:hAnsi="Noto Sans KR"/>
          <w:color w:val="333333"/>
        </w:rPr>
        <w:t>뛰어들</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보고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회장은</w:t>
      </w:r>
      <w:r w:rsidRPr="00910366">
        <w:rPr>
          <w:rFonts w:ascii="Noto Sans KR" w:hAnsi="Noto Sans KR"/>
          <w:color w:val="333333"/>
        </w:rPr>
        <w:t xml:space="preserve"> </w:t>
      </w:r>
      <w:r w:rsidRPr="00910366">
        <w:rPr>
          <w:rFonts w:ascii="Noto Sans KR" w:hAnsi="Noto Sans KR"/>
          <w:color w:val="333333"/>
        </w:rPr>
        <w:t>지난달</w:t>
      </w:r>
      <w:r w:rsidRPr="00910366">
        <w:rPr>
          <w:rFonts w:ascii="Noto Sans KR" w:hAnsi="Noto Sans KR"/>
          <w:color w:val="333333"/>
        </w:rPr>
        <w:t xml:space="preserve"> 27</w:t>
      </w:r>
      <w:r w:rsidRPr="00910366">
        <w:rPr>
          <w:rFonts w:ascii="Noto Sans KR" w:hAnsi="Noto Sans KR"/>
          <w:color w:val="333333"/>
        </w:rPr>
        <w:t>일</w:t>
      </w:r>
      <w:r w:rsidRPr="00910366">
        <w:rPr>
          <w:rFonts w:ascii="Noto Sans KR" w:hAnsi="Noto Sans KR"/>
          <w:color w:val="333333"/>
        </w:rPr>
        <w:t xml:space="preserve"> </w:t>
      </w:r>
      <w:r w:rsidRPr="00910366">
        <w:rPr>
          <w:rFonts w:ascii="Noto Sans KR" w:hAnsi="Noto Sans KR"/>
          <w:color w:val="333333"/>
        </w:rPr>
        <w:t>열린</w:t>
      </w:r>
      <w:r w:rsidRPr="00910366">
        <w:rPr>
          <w:rFonts w:ascii="Noto Sans KR" w:hAnsi="Noto Sans KR"/>
          <w:color w:val="333333"/>
        </w:rPr>
        <w:t xml:space="preserve"> </w:t>
      </w:r>
      <w:r w:rsidRPr="00910366">
        <w:rPr>
          <w:rFonts w:ascii="Noto Sans KR" w:hAnsi="Noto Sans KR"/>
          <w:color w:val="333333"/>
        </w:rPr>
        <w:t>제</w:t>
      </w:r>
      <w:r w:rsidRPr="00910366">
        <w:rPr>
          <w:rFonts w:ascii="Noto Sans KR" w:hAnsi="Noto Sans KR"/>
          <w:color w:val="333333"/>
        </w:rPr>
        <w:t>52</w:t>
      </w:r>
      <w:r w:rsidRPr="00910366">
        <w:rPr>
          <w:rFonts w:ascii="Noto Sans KR" w:hAnsi="Noto Sans KR"/>
          <w:color w:val="333333"/>
        </w:rPr>
        <w:t>기</w:t>
      </w:r>
      <w:r w:rsidRPr="00910366">
        <w:rPr>
          <w:rFonts w:ascii="Noto Sans KR" w:hAnsi="Noto Sans KR"/>
          <w:color w:val="333333"/>
        </w:rPr>
        <w:t xml:space="preserve"> </w:t>
      </w:r>
      <w:r w:rsidRPr="00910366">
        <w:rPr>
          <w:rFonts w:ascii="Noto Sans KR" w:hAnsi="Noto Sans KR"/>
          <w:color w:val="333333"/>
        </w:rPr>
        <w:t>주주총회에서</w:t>
      </w:r>
      <w:r w:rsidRPr="00910366">
        <w:rPr>
          <w:rFonts w:ascii="Noto Sans KR" w:hAnsi="Noto Sans KR"/>
          <w:color w:val="333333"/>
        </w:rPr>
        <w:t xml:space="preserve"> "</w:t>
      </w:r>
      <w:r w:rsidRPr="00910366">
        <w:rPr>
          <w:rFonts w:ascii="Noto Sans KR" w:hAnsi="Noto Sans KR"/>
          <w:color w:val="333333"/>
        </w:rPr>
        <w:t>발포제</w:t>
      </w:r>
      <w:r w:rsidRPr="00910366">
        <w:rPr>
          <w:rFonts w:ascii="Noto Sans KR" w:hAnsi="Noto Sans KR"/>
          <w:color w:val="333333"/>
        </w:rPr>
        <w:t xml:space="preserve"> </w:t>
      </w:r>
      <w:r w:rsidRPr="00910366">
        <w:rPr>
          <w:rFonts w:ascii="Noto Sans KR" w:hAnsi="Noto Sans KR"/>
          <w:color w:val="333333"/>
        </w:rPr>
        <w:t>사업</w:t>
      </w:r>
      <w:r w:rsidRPr="00910366">
        <w:rPr>
          <w:rFonts w:ascii="Noto Sans KR" w:hAnsi="Noto Sans KR"/>
          <w:color w:val="333333"/>
        </w:rPr>
        <w:t xml:space="preserve"> (</w:t>
      </w:r>
      <w:r w:rsidRPr="00910366">
        <w:rPr>
          <w:rFonts w:ascii="Noto Sans KR" w:hAnsi="Noto Sans KR"/>
          <w:color w:val="333333"/>
        </w:rPr>
        <w:t>분할은</w:t>
      </w:r>
      <w:r w:rsidRPr="00910366">
        <w:rPr>
          <w:rFonts w:ascii="Noto Sans KR" w:hAnsi="Noto Sans KR"/>
          <w:color w:val="333333"/>
        </w:rPr>
        <w:t xml:space="preserve">) </w:t>
      </w:r>
      <w:r w:rsidRPr="00910366">
        <w:rPr>
          <w:rFonts w:ascii="Noto Sans KR" w:hAnsi="Noto Sans KR"/>
          <w:color w:val="333333"/>
        </w:rPr>
        <w:t>내부적으로</w:t>
      </w:r>
      <w:r w:rsidRPr="00910366">
        <w:rPr>
          <w:rFonts w:ascii="Noto Sans KR" w:hAnsi="Noto Sans KR"/>
          <w:color w:val="333333"/>
        </w:rPr>
        <w:t xml:space="preserve"> </w:t>
      </w:r>
      <w:r w:rsidRPr="00910366">
        <w:rPr>
          <w:rFonts w:ascii="Noto Sans KR" w:hAnsi="Noto Sans KR"/>
          <w:color w:val="333333"/>
        </w:rPr>
        <w:t>검토</w:t>
      </w:r>
      <w:r w:rsidRPr="00910366">
        <w:rPr>
          <w:rFonts w:ascii="Noto Sans KR" w:hAnsi="Noto Sans KR"/>
          <w:color w:val="333333"/>
        </w:rPr>
        <w:t xml:space="preserve"> </w:t>
      </w:r>
      <w:r w:rsidRPr="00910366">
        <w:rPr>
          <w:rFonts w:ascii="Noto Sans KR" w:hAnsi="Noto Sans KR"/>
          <w:color w:val="333333"/>
        </w:rPr>
        <w:t>중</w:t>
      </w:r>
      <w:r w:rsidRPr="00910366">
        <w:rPr>
          <w:rFonts w:ascii="Noto Sans KR" w:hAnsi="Noto Sans KR"/>
          <w:color w:val="333333"/>
        </w:rPr>
        <w:t>"</w:t>
      </w:r>
      <w:r w:rsidRPr="00910366">
        <w:rPr>
          <w:rFonts w:ascii="Noto Sans KR" w:hAnsi="Noto Sans KR"/>
          <w:color w:val="333333"/>
        </w:rPr>
        <w:t>이라며</w:t>
      </w:r>
      <w:r w:rsidRPr="00910366">
        <w:rPr>
          <w:rFonts w:ascii="Noto Sans KR" w:hAnsi="Noto Sans KR"/>
          <w:color w:val="333333"/>
        </w:rPr>
        <w:t xml:space="preserve"> "</w:t>
      </w:r>
      <w:r w:rsidRPr="00910366">
        <w:rPr>
          <w:rFonts w:ascii="Noto Sans KR" w:hAnsi="Noto Sans KR"/>
          <w:color w:val="333333"/>
        </w:rPr>
        <w:t>적절한</w:t>
      </w:r>
      <w:r w:rsidRPr="00910366">
        <w:rPr>
          <w:rFonts w:ascii="Noto Sans KR" w:hAnsi="Noto Sans KR"/>
          <w:color w:val="333333"/>
        </w:rPr>
        <w:t xml:space="preserve"> </w:t>
      </w:r>
      <w:r w:rsidRPr="00910366">
        <w:rPr>
          <w:rFonts w:ascii="Noto Sans KR" w:hAnsi="Noto Sans KR"/>
          <w:color w:val="333333"/>
        </w:rPr>
        <w:t>결정</w:t>
      </w:r>
      <w:r w:rsidRPr="00910366">
        <w:rPr>
          <w:rFonts w:ascii="Noto Sans KR" w:hAnsi="Noto Sans KR"/>
          <w:color w:val="333333"/>
        </w:rPr>
        <w:t xml:space="preserve"> </w:t>
      </w:r>
      <w:r w:rsidRPr="00910366">
        <w:rPr>
          <w:rFonts w:ascii="Noto Sans KR" w:hAnsi="Noto Sans KR"/>
          <w:color w:val="333333"/>
        </w:rPr>
        <w:t>사항이</w:t>
      </w:r>
      <w:r w:rsidRPr="00910366">
        <w:rPr>
          <w:rFonts w:ascii="Noto Sans KR" w:hAnsi="Noto Sans KR"/>
          <w:color w:val="333333"/>
        </w:rPr>
        <w:t xml:space="preserve"> </w:t>
      </w:r>
      <w:r w:rsidRPr="00910366">
        <w:rPr>
          <w:rFonts w:ascii="Noto Sans KR" w:hAnsi="Noto Sans KR"/>
          <w:color w:val="333333"/>
        </w:rPr>
        <w:t>나오면</w:t>
      </w:r>
      <w:r w:rsidRPr="00910366">
        <w:rPr>
          <w:rFonts w:ascii="Noto Sans KR" w:hAnsi="Noto Sans KR"/>
          <w:color w:val="333333"/>
        </w:rPr>
        <w:t xml:space="preserve"> </w:t>
      </w:r>
      <w:r w:rsidRPr="00910366">
        <w:rPr>
          <w:rFonts w:ascii="Noto Sans KR" w:hAnsi="Noto Sans KR"/>
          <w:color w:val="333333"/>
        </w:rPr>
        <w:t>바로</w:t>
      </w:r>
      <w:r w:rsidRPr="00910366">
        <w:rPr>
          <w:rFonts w:ascii="Noto Sans KR" w:hAnsi="Noto Sans KR"/>
          <w:color w:val="333333"/>
        </w:rPr>
        <w:t xml:space="preserve"> </w:t>
      </w:r>
      <w:r w:rsidRPr="00910366">
        <w:rPr>
          <w:rFonts w:ascii="Noto Sans KR" w:hAnsi="Noto Sans KR"/>
          <w:color w:val="333333"/>
        </w:rPr>
        <w:t>공시하도록</w:t>
      </w:r>
      <w:r w:rsidRPr="00910366">
        <w:rPr>
          <w:rFonts w:ascii="Noto Sans KR" w:hAnsi="Noto Sans KR"/>
          <w:color w:val="333333"/>
        </w:rPr>
        <w:t xml:space="preserve"> </w:t>
      </w:r>
      <w:r w:rsidRPr="00910366">
        <w:rPr>
          <w:rFonts w:ascii="Noto Sans KR" w:hAnsi="Noto Sans KR"/>
          <w:color w:val="333333"/>
        </w:rPr>
        <w:t>하겠다</w:t>
      </w:r>
      <w:r w:rsidRPr="00910366">
        <w:rPr>
          <w:rFonts w:ascii="Noto Sans KR" w:hAnsi="Noto Sans KR"/>
          <w:color w:val="333333"/>
        </w:rPr>
        <w:t>"</w:t>
      </w:r>
      <w:r w:rsidRPr="00910366">
        <w:rPr>
          <w:rFonts w:ascii="Noto Sans KR" w:hAnsi="Noto Sans KR"/>
          <w:color w:val="333333"/>
        </w:rPr>
        <w:t>고</w:t>
      </w:r>
      <w:r w:rsidRPr="00910366">
        <w:rPr>
          <w:rFonts w:ascii="Noto Sans KR" w:hAnsi="Noto Sans KR"/>
          <w:color w:val="333333"/>
        </w:rPr>
        <w:t xml:space="preserve"> </w:t>
      </w:r>
      <w:r w:rsidRPr="00910366">
        <w:rPr>
          <w:rFonts w:ascii="Noto Sans KR" w:hAnsi="Noto Sans KR"/>
          <w:color w:val="333333"/>
        </w:rPr>
        <w:t>말한</w:t>
      </w:r>
      <w:r w:rsidRPr="00910366">
        <w:rPr>
          <w:rFonts w:ascii="Noto Sans KR" w:hAnsi="Noto Sans KR"/>
          <w:color w:val="333333"/>
        </w:rPr>
        <w:t xml:space="preserve"> </w:t>
      </w:r>
      <w:r w:rsidRPr="00910366">
        <w:rPr>
          <w:rFonts w:ascii="Noto Sans KR" w:hAnsi="Noto Sans KR"/>
          <w:color w:val="333333"/>
        </w:rPr>
        <w:t>바</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증권</w:t>
      </w:r>
      <w:r w:rsidRPr="00910366">
        <w:rPr>
          <w:rFonts w:ascii="Noto Sans KR" w:hAnsi="Noto Sans KR"/>
          <w:color w:val="333333"/>
        </w:rPr>
        <w:t xml:space="preserve"> </w:t>
      </w:r>
      <w:r w:rsidRPr="00910366">
        <w:rPr>
          <w:rFonts w:ascii="Noto Sans KR" w:hAnsi="Noto Sans KR"/>
          <w:color w:val="333333"/>
        </w:rPr>
        <w:t>업계에서는</w:t>
      </w:r>
      <w:r w:rsidRPr="00910366">
        <w:rPr>
          <w:rFonts w:ascii="Noto Sans KR" w:hAnsi="Noto Sans KR"/>
          <w:color w:val="333333"/>
        </w:rPr>
        <w:t xml:space="preserve"> </w:t>
      </w:r>
      <w:r w:rsidRPr="00910366">
        <w:rPr>
          <w:rFonts w:ascii="Noto Sans KR" w:hAnsi="Noto Sans KR"/>
          <w:color w:val="333333"/>
        </w:rPr>
        <w:t>동진쎄미켐이</w:t>
      </w:r>
      <w:r w:rsidRPr="00910366">
        <w:rPr>
          <w:rFonts w:ascii="Noto Sans KR" w:hAnsi="Noto Sans KR"/>
          <w:color w:val="333333"/>
        </w:rPr>
        <w:t xml:space="preserve"> </w:t>
      </w:r>
      <w:r w:rsidRPr="00910366">
        <w:rPr>
          <w:rFonts w:ascii="Noto Sans KR" w:hAnsi="Noto Sans KR"/>
          <w:color w:val="333333"/>
        </w:rPr>
        <w:t>인적분할을</w:t>
      </w:r>
      <w:r w:rsidRPr="00910366">
        <w:rPr>
          <w:rFonts w:ascii="Noto Sans KR" w:hAnsi="Noto Sans KR"/>
          <w:color w:val="333333"/>
        </w:rPr>
        <w:t xml:space="preserve"> </w:t>
      </w:r>
      <w:r w:rsidRPr="00910366">
        <w:rPr>
          <w:rFonts w:ascii="Noto Sans KR" w:hAnsi="Noto Sans KR"/>
          <w:color w:val="333333"/>
        </w:rPr>
        <w:t>마치면</w:t>
      </w:r>
      <w:r w:rsidRPr="00910366">
        <w:rPr>
          <w:rFonts w:ascii="Noto Sans KR" w:hAnsi="Noto Sans KR"/>
          <w:color w:val="333333"/>
        </w:rPr>
        <w:t xml:space="preserve"> </w:t>
      </w:r>
      <w:r w:rsidRPr="00910366">
        <w:rPr>
          <w:rFonts w:ascii="Noto Sans KR" w:hAnsi="Noto Sans KR"/>
          <w:color w:val="333333"/>
        </w:rPr>
        <w:t>주가</w:t>
      </w:r>
      <w:r w:rsidRPr="00910366">
        <w:rPr>
          <w:rFonts w:ascii="Noto Sans KR" w:hAnsi="Noto Sans KR"/>
          <w:color w:val="333333"/>
        </w:rPr>
        <w:t xml:space="preserve"> </w:t>
      </w:r>
      <w:r w:rsidRPr="00910366">
        <w:rPr>
          <w:rFonts w:ascii="Noto Sans KR" w:hAnsi="Noto Sans KR"/>
          <w:color w:val="333333"/>
        </w:rPr>
        <w:t>재평가를</w:t>
      </w:r>
      <w:r w:rsidRPr="00910366">
        <w:rPr>
          <w:rFonts w:ascii="Noto Sans KR" w:hAnsi="Noto Sans KR"/>
          <w:color w:val="333333"/>
        </w:rPr>
        <w:t xml:space="preserve"> </w:t>
      </w:r>
      <w:r w:rsidRPr="00910366">
        <w:rPr>
          <w:rFonts w:ascii="Noto Sans KR" w:hAnsi="Noto Sans KR"/>
          <w:color w:val="333333"/>
        </w:rPr>
        <w:t>받을</w:t>
      </w:r>
      <w:r w:rsidRPr="00910366">
        <w:rPr>
          <w:rFonts w:ascii="Noto Sans KR" w:hAnsi="Noto Sans KR"/>
          <w:color w:val="333333"/>
        </w:rPr>
        <w:t xml:space="preserve"> </w:t>
      </w:r>
      <w:r w:rsidRPr="00910366">
        <w:rPr>
          <w:rFonts w:ascii="Noto Sans KR" w:hAnsi="Noto Sans KR"/>
          <w:color w:val="333333"/>
        </w:rPr>
        <w:t>수</w:t>
      </w:r>
      <w:r w:rsidRPr="00910366">
        <w:rPr>
          <w:rFonts w:ascii="Noto Sans KR" w:hAnsi="Noto Sans KR"/>
          <w:color w:val="333333"/>
        </w:rPr>
        <w:t xml:space="preserve"> </w:t>
      </w:r>
      <w:r w:rsidRPr="00910366">
        <w:rPr>
          <w:rFonts w:ascii="Noto Sans KR" w:hAnsi="Noto Sans KR"/>
          <w:color w:val="333333"/>
        </w:rPr>
        <w:t>있을</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기대하고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상대적으로</w:t>
      </w:r>
      <w:r w:rsidRPr="00910366">
        <w:rPr>
          <w:rFonts w:ascii="Noto Sans KR" w:hAnsi="Noto Sans KR"/>
          <w:color w:val="333333"/>
        </w:rPr>
        <w:t xml:space="preserve"> </w:t>
      </w:r>
      <w:r w:rsidRPr="00910366">
        <w:rPr>
          <w:rFonts w:ascii="Noto Sans KR" w:hAnsi="Noto Sans KR"/>
          <w:color w:val="333333"/>
        </w:rPr>
        <w:t>저부가</w:t>
      </w:r>
      <w:r w:rsidRPr="00910366">
        <w:rPr>
          <w:rFonts w:ascii="Noto Sans KR" w:hAnsi="Noto Sans KR"/>
          <w:color w:val="333333"/>
        </w:rPr>
        <w:t xml:space="preserve"> </w:t>
      </w:r>
      <w:r w:rsidRPr="00910366">
        <w:rPr>
          <w:rFonts w:ascii="Noto Sans KR" w:hAnsi="Noto Sans KR"/>
          <w:color w:val="333333"/>
        </w:rPr>
        <w:t>사업인</w:t>
      </w:r>
      <w:r w:rsidRPr="00910366">
        <w:rPr>
          <w:rFonts w:ascii="Noto Sans KR" w:hAnsi="Noto Sans KR"/>
          <w:color w:val="333333"/>
        </w:rPr>
        <w:t xml:space="preserve"> </w:t>
      </w:r>
      <w:r w:rsidRPr="00910366">
        <w:rPr>
          <w:rFonts w:ascii="Noto Sans KR" w:hAnsi="Noto Sans KR"/>
          <w:color w:val="333333"/>
        </w:rPr>
        <w:t>발포제</w:t>
      </w:r>
      <w:r w:rsidRPr="00910366">
        <w:rPr>
          <w:rFonts w:ascii="Noto Sans KR" w:hAnsi="Noto Sans KR"/>
          <w:color w:val="333333"/>
        </w:rPr>
        <w:t xml:space="preserve"> </w:t>
      </w:r>
      <w:r w:rsidRPr="00910366">
        <w:rPr>
          <w:rFonts w:ascii="Noto Sans KR" w:hAnsi="Noto Sans KR"/>
          <w:color w:val="333333"/>
        </w:rPr>
        <w:t>사업을</w:t>
      </w:r>
      <w:r w:rsidRPr="00910366">
        <w:rPr>
          <w:rFonts w:ascii="Noto Sans KR" w:hAnsi="Noto Sans KR"/>
          <w:color w:val="333333"/>
        </w:rPr>
        <w:t xml:space="preserve"> </w:t>
      </w:r>
      <w:r w:rsidRPr="00910366">
        <w:rPr>
          <w:rFonts w:ascii="Noto Sans KR" w:hAnsi="Noto Sans KR"/>
          <w:color w:val="333333"/>
        </w:rPr>
        <w:t>분리함에</w:t>
      </w:r>
      <w:r w:rsidRPr="00910366">
        <w:rPr>
          <w:rFonts w:ascii="Noto Sans KR" w:hAnsi="Noto Sans KR"/>
          <w:color w:val="333333"/>
        </w:rPr>
        <w:t xml:space="preserve"> </w:t>
      </w:r>
      <w:r w:rsidRPr="00910366">
        <w:rPr>
          <w:rFonts w:ascii="Noto Sans KR" w:hAnsi="Noto Sans KR"/>
          <w:color w:val="333333"/>
        </w:rPr>
        <w:t>따라</w:t>
      </w:r>
      <w:r w:rsidRPr="00910366">
        <w:rPr>
          <w:rFonts w:ascii="Noto Sans KR" w:hAnsi="Noto Sans KR"/>
          <w:color w:val="333333"/>
        </w:rPr>
        <w:t xml:space="preserve"> </w:t>
      </w:r>
      <w:r w:rsidRPr="00910366">
        <w:rPr>
          <w:rFonts w:ascii="Noto Sans KR" w:hAnsi="Noto Sans KR"/>
          <w:color w:val="333333"/>
        </w:rPr>
        <w:t>디레이팅</w:t>
      </w:r>
      <w:r w:rsidRPr="00910366">
        <w:rPr>
          <w:rFonts w:ascii="Noto Sans KR" w:hAnsi="Noto Sans KR"/>
          <w:color w:val="333333"/>
        </w:rPr>
        <w:t xml:space="preserve"> </w:t>
      </w:r>
      <w:r w:rsidRPr="00910366">
        <w:rPr>
          <w:rFonts w:ascii="Noto Sans KR" w:hAnsi="Noto Sans KR"/>
          <w:color w:val="333333"/>
        </w:rPr>
        <w:t>국면을</w:t>
      </w:r>
      <w:r w:rsidRPr="00910366">
        <w:rPr>
          <w:rFonts w:ascii="Noto Sans KR" w:hAnsi="Noto Sans KR"/>
          <w:color w:val="333333"/>
        </w:rPr>
        <w:t xml:space="preserve"> </w:t>
      </w:r>
      <w:r w:rsidRPr="00910366">
        <w:rPr>
          <w:rFonts w:ascii="Noto Sans KR" w:hAnsi="Noto Sans KR"/>
          <w:color w:val="333333"/>
        </w:rPr>
        <w:t>벗어날</w:t>
      </w:r>
      <w:r w:rsidRPr="00910366">
        <w:rPr>
          <w:rFonts w:ascii="Noto Sans KR" w:hAnsi="Noto Sans KR"/>
          <w:color w:val="333333"/>
        </w:rPr>
        <w:t xml:space="preserve"> </w:t>
      </w:r>
      <w:r w:rsidRPr="00910366">
        <w:rPr>
          <w:rFonts w:ascii="Noto Sans KR" w:hAnsi="Noto Sans KR"/>
          <w:color w:val="333333"/>
        </w:rPr>
        <w:t>수</w:t>
      </w:r>
      <w:r w:rsidRPr="00910366">
        <w:rPr>
          <w:rFonts w:ascii="Noto Sans KR" w:hAnsi="Noto Sans KR"/>
          <w:color w:val="333333"/>
        </w:rPr>
        <w:t xml:space="preserve"> </w:t>
      </w:r>
      <w:r w:rsidRPr="00910366">
        <w:rPr>
          <w:rFonts w:ascii="Noto Sans KR" w:hAnsi="Noto Sans KR"/>
          <w:color w:val="333333"/>
        </w:rPr>
        <w:t>있을</w:t>
      </w:r>
      <w:r w:rsidRPr="00910366">
        <w:rPr>
          <w:rFonts w:ascii="Noto Sans KR" w:hAnsi="Noto Sans KR"/>
          <w:color w:val="333333"/>
        </w:rPr>
        <w:t xml:space="preserve"> </w:t>
      </w:r>
      <w:r w:rsidRPr="00910366">
        <w:rPr>
          <w:rFonts w:ascii="Noto Sans KR" w:hAnsi="Noto Sans KR"/>
          <w:color w:val="333333"/>
        </w:rPr>
        <w:t>것이란</w:t>
      </w:r>
      <w:r w:rsidRPr="00910366">
        <w:rPr>
          <w:rFonts w:ascii="Noto Sans KR" w:hAnsi="Noto Sans KR"/>
          <w:color w:val="333333"/>
        </w:rPr>
        <w:t xml:space="preserve"> </w:t>
      </w:r>
      <w:r w:rsidRPr="00910366">
        <w:rPr>
          <w:rFonts w:ascii="Noto Sans KR" w:hAnsi="Noto Sans KR"/>
          <w:color w:val="333333"/>
        </w:rPr>
        <w:t>예측이다</w:t>
      </w:r>
      <w:r w:rsidRPr="00910366">
        <w:rPr>
          <w:rFonts w:ascii="Noto Sans KR" w:hAnsi="Noto Sans KR"/>
          <w:color w:val="333333"/>
        </w:rPr>
        <w:t>.</w:t>
      </w:r>
    </w:p>
    <w:p w14:paraId="4FA157EA" w14:textId="77777777" w:rsidR="00910366" w:rsidRPr="00910366" w:rsidRDefault="00910366" w:rsidP="00910366">
      <w:pPr>
        <w:rPr>
          <w:rFonts w:ascii="Noto Sans KR" w:hAnsi="Noto Sans KR" w:hint="eastAsia"/>
          <w:color w:val="333333"/>
        </w:rPr>
      </w:pPr>
    </w:p>
    <w:p w14:paraId="7BB69CC6"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lastRenderedPageBreak/>
        <w:t>이와</w:t>
      </w:r>
      <w:r w:rsidRPr="00910366">
        <w:rPr>
          <w:rFonts w:ascii="Noto Sans KR" w:hAnsi="Noto Sans KR"/>
          <w:color w:val="333333"/>
        </w:rPr>
        <w:t xml:space="preserve"> </w:t>
      </w:r>
      <w:r w:rsidRPr="00910366">
        <w:rPr>
          <w:rFonts w:ascii="Noto Sans KR" w:hAnsi="Noto Sans KR"/>
          <w:color w:val="333333"/>
        </w:rPr>
        <w:t>동시에</w:t>
      </w:r>
      <w:r w:rsidRPr="00910366">
        <w:rPr>
          <w:rFonts w:ascii="Noto Sans KR" w:hAnsi="Noto Sans KR"/>
          <w:color w:val="333333"/>
        </w:rPr>
        <w:t xml:space="preserve"> </w:t>
      </w:r>
      <w:r w:rsidRPr="00910366">
        <w:rPr>
          <w:rFonts w:ascii="Noto Sans KR" w:hAnsi="Noto Sans KR"/>
          <w:color w:val="333333"/>
        </w:rPr>
        <w:t>동진쎄미켐은</w:t>
      </w:r>
      <w:r w:rsidRPr="00910366">
        <w:rPr>
          <w:rFonts w:ascii="Noto Sans KR" w:hAnsi="Noto Sans KR"/>
          <w:color w:val="333333"/>
        </w:rPr>
        <w:t xml:space="preserve"> </w:t>
      </w:r>
      <w:r w:rsidRPr="00910366">
        <w:rPr>
          <w:rFonts w:ascii="Noto Sans KR" w:hAnsi="Noto Sans KR"/>
          <w:color w:val="333333"/>
        </w:rPr>
        <w:t>회사</w:t>
      </w:r>
      <w:r w:rsidRPr="00910366">
        <w:rPr>
          <w:rFonts w:ascii="Noto Sans KR" w:hAnsi="Noto Sans KR"/>
          <w:color w:val="333333"/>
        </w:rPr>
        <w:t xml:space="preserve"> </w:t>
      </w:r>
      <w:r w:rsidRPr="00910366">
        <w:rPr>
          <w:rFonts w:ascii="Noto Sans KR" w:hAnsi="Noto Sans KR"/>
          <w:color w:val="333333"/>
        </w:rPr>
        <w:t>경쟁력</w:t>
      </w:r>
      <w:r w:rsidRPr="00910366">
        <w:rPr>
          <w:rFonts w:ascii="Noto Sans KR" w:hAnsi="Noto Sans KR"/>
          <w:color w:val="333333"/>
        </w:rPr>
        <w:t xml:space="preserve"> </w:t>
      </w:r>
      <w:r w:rsidRPr="00910366">
        <w:rPr>
          <w:rFonts w:ascii="Noto Sans KR" w:hAnsi="Noto Sans KR"/>
          <w:color w:val="333333"/>
        </w:rPr>
        <w:t>제고를</w:t>
      </w:r>
      <w:r w:rsidRPr="00910366">
        <w:rPr>
          <w:rFonts w:ascii="Noto Sans KR" w:hAnsi="Noto Sans KR"/>
          <w:color w:val="333333"/>
        </w:rPr>
        <w:t xml:space="preserve"> </w:t>
      </w:r>
      <w:r w:rsidRPr="00910366">
        <w:rPr>
          <w:rFonts w:ascii="Noto Sans KR" w:hAnsi="Noto Sans KR"/>
          <w:color w:val="333333"/>
        </w:rPr>
        <w:t>위한</w:t>
      </w:r>
      <w:r w:rsidRPr="00910366">
        <w:rPr>
          <w:rFonts w:ascii="Noto Sans KR" w:hAnsi="Noto Sans KR"/>
          <w:color w:val="333333"/>
        </w:rPr>
        <w:t xml:space="preserve"> </w:t>
      </w:r>
      <w:r w:rsidRPr="00910366">
        <w:rPr>
          <w:rFonts w:ascii="Noto Sans KR" w:hAnsi="Noto Sans KR"/>
          <w:color w:val="333333"/>
        </w:rPr>
        <w:t>포트폴리오</w:t>
      </w:r>
      <w:r w:rsidRPr="00910366">
        <w:rPr>
          <w:rFonts w:ascii="Noto Sans KR" w:hAnsi="Noto Sans KR"/>
          <w:color w:val="333333"/>
        </w:rPr>
        <w:t xml:space="preserve"> </w:t>
      </w:r>
      <w:r w:rsidRPr="00910366">
        <w:rPr>
          <w:rFonts w:ascii="Noto Sans KR" w:hAnsi="Noto Sans KR"/>
          <w:color w:val="333333"/>
        </w:rPr>
        <w:t>재편을</w:t>
      </w:r>
      <w:r w:rsidRPr="00910366">
        <w:rPr>
          <w:rFonts w:ascii="Noto Sans KR" w:hAnsi="Noto Sans KR"/>
          <w:color w:val="333333"/>
        </w:rPr>
        <w:t xml:space="preserve"> </w:t>
      </w:r>
      <w:r w:rsidRPr="00910366">
        <w:rPr>
          <w:rFonts w:ascii="Noto Sans KR" w:hAnsi="Noto Sans KR"/>
          <w:color w:val="333333"/>
        </w:rPr>
        <w:t>진행하고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노스볼트</w:t>
      </w:r>
      <w:r w:rsidRPr="00910366">
        <w:rPr>
          <w:rFonts w:ascii="Noto Sans KR" w:hAnsi="Noto Sans KR"/>
          <w:color w:val="333333"/>
        </w:rPr>
        <w:t xml:space="preserve"> </w:t>
      </w:r>
      <w:r w:rsidRPr="00910366">
        <w:rPr>
          <w:rFonts w:ascii="Noto Sans KR" w:hAnsi="Noto Sans KR"/>
          <w:color w:val="333333"/>
        </w:rPr>
        <w:t>파산으</w:t>
      </w:r>
      <w:r w:rsidRPr="00910366">
        <w:rPr>
          <w:rFonts w:ascii="Noto Sans KR" w:hAnsi="Noto Sans KR"/>
          <w:color w:val="333333"/>
        </w:rPr>
        <w:t xml:space="preserve"> </w:t>
      </w:r>
      <w:r w:rsidRPr="00910366">
        <w:rPr>
          <w:rFonts w:ascii="Noto Sans KR" w:hAnsi="Noto Sans KR"/>
          <w:color w:val="333333"/>
        </w:rPr>
        <w:t>여파로</w:t>
      </w:r>
      <w:r w:rsidRPr="00910366">
        <w:rPr>
          <w:rFonts w:ascii="Noto Sans KR" w:hAnsi="Noto Sans KR"/>
          <w:color w:val="333333"/>
        </w:rPr>
        <w:t xml:space="preserve"> </w:t>
      </w:r>
      <w:r w:rsidRPr="00910366">
        <w:rPr>
          <w:rFonts w:ascii="Noto Sans KR" w:hAnsi="Noto Sans KR"/>
          <w:color w:val="333333"/>
        </w:rPr>
        <w:t>공장</w:t>
      </w:r>
      <w:r w:rsidRPr="00910366">
        <w:rPr>
          <w:rFonts w:ascii="Noto Sans KR" w:hAnsi="Noto Sans KR"/>
          <w:color w:val="333333"/>
        </w:rPr>
        <w:t xml:space="preserve"> </w:t>
      </w:r>
      <w:r w:rsidRPr="00910366">
        <w:rPr>
          <w:rFonts w:ascii="Noto Sans KR" w:hAnsi="Noto Sans KR"/>
          <w:color w:val="333333"/>
        </w:rPr>
        <w:t>가동을</w:t>
      </w:r>
      <w:r w:rsidRPr="00910366">
        <w:rPr>
          <w:rFonts w:ascii="Noto Sans KR" w:hAnsi="Noto Sans KR"/>
          <w:color w:val="333333"/>
        </w:rPr>
        <w:t xml:space="preserve"> </w:t>
      </w:r>
      <w:r w:rsidRPr="00910366">
        <w:rPr>
          <w:rFonts w:ascii="Noto Sans KR" w:hAnsi="Noto Sans KR"/>
          <w:color w:val="333333"/>
        </w:rPr>
        <w:t>멈춘</w:t>
      </w:r>
      <w:r w:rsidRPr="00910366">
        <w:rPr>
          <w:rFonts w:ascii="Noto Sans KR" w:hAnsi="Noto Sans KR"/>
          <w:color w:val="333333"/>
        </w:rPr>
        <w:t xml:space="preserve"> </w:t>
      </w:r>
      <w:r w:rsidRPr="00910366">
        <w:rPr>
          <w:rFonts w:ascii="Noto Sans KR" w:hAnsi="Noto Sans KR"/>
          <w:color w:val="333333"/>
        </w:rPr>
        <w:t>스웨덴</w:t>
      </w:r>
      <w:r w:rsidRPr="00910366">
        <w:rPr>
          <w:rFonts w:ascii="Noto Sans KR" w:hAnsi="Noto Sans KR"/>
          <w:color w:val="333333"/>
        </w:rPr>
        <w:t xml:space="preserve"> </w:t>
      </w:r>
      <w:r w:rsidRPr="00910366">
        <w:rPr>
          <w:rFonts w:ascii="Noto Sans KR" w:hAnsi="Noto Sans KR"/>
          <w:color w:val="333333"/>
        </w:rPr>
        <w:t>소재</w:t>
      </w:r>
      <w:r w:rsidRPr="00910366">
        <w:rPr>
          <w:rFonts w:ascii="Noto Sans KR" w:hAnsi="Noto Sans KR"/>
          <w:color w:val="333333"/>
        </w:rPr>
        <w:t xml:space="preserve"> </w:t>
      </w:r>
      <w:r w:rsidRPr="00910366">
        <w:rPr>
          <w:rFonts w:ascii="Noto Sans KR" w:hAnsi="Noto Sans KR"/>
          <w:color w:val="333333"/>
        </w:rPr>
        <w:t>자회사</w:t>
      </w:r>
      <w:r w:rsidRPr="00910366">
        <w:rPr>
          <w:rFonts w:ascii="Noto Sans KR" w:hAnsi="Noto Sans KR"/>
          <w:color w:val="333333"/>
        </w:rPr>
        <w:t xml:space="preserve"> '</w:t>
      </w:r>
      <w:r w:rsidRPr="00910366">
        <w:rPr>
          <w:rFonts w:ascii="Noto Sans KR" w:hAnsi="Noto Sans KR"/>
          <w:color w:val="333333"/>
        </w:rPr>
        <w:t>동진스웨덴</w:t>
      </w:r>
      <w:r w:rsidRPr="00910366">
        <w:rPr>
          <w:rFonts w:ascii="Noto Sans KR" w:hAnsi="Noto Sans KR"/>
          <w:color w:val="333333"/>
        </w:rPr>
        <w:t>AB(Dongjin Sweden AB)'</w:t>
      </w:r>
      <w:r w:rsidRPr="00910366">
        <w:rPr>
          <w:rFonts w:ascii="Noto Sans KR" w:hAnsi="Noto Sans KR"/>
          <w:color w:val="333333"/>
        </w:rPr>
        <w:t>을</w:t>
      </w:r>
      <w:r w:rsidRPr="00910366">
        <w:rPr>
          <w:rFonts w:ascii="Noto Sans KR" w:hAnsi="Noto Sans KR"/>
          <w:color w:val="333333"/>
        </w:rPr>
        <w:t xml:space="preserve"> </w:t>
      </w:r>
      <w:r w:rsidRPr="00910366">
        <w:rPr>
          <w:rFonts w:ascii="Noto Sans KR" w:hAnsi="Noto Sans KR"/>
          <w:color w:val="333333"/>
        </w:rPr>
        <w:t>매각하는</w:t>
      </w:r>
      <w:r w:rsidRPr="00910366">
        <w:rPr>
          <w:rFonts w:ascii="Noto Sans KR" w:hAnsi="Noto Sans KR"/>
          <w:color w:val="333333"/>
        </w:rPr>
        <w:t xml:space="preserve"> </w:t>
      </w:r>
      <w:r w:rsidRPr="00910366">
        <w:rPr>
          <w:rFonts w:ascii="Noto Sans KR" w:hAnsi="Noto Sans KR"/>
          <w:color w:val="333333"/>
        </w:rPr>
        <w:t>방안을</w:t>
      </w:r>
      <w:r w:rsidRPr="00910366">
        <w:rPr>
          <w:rFonts w:ascii="Noto Sans KR" w:hAnsi="Noto Sans KR"/>
          <w:color w:val="333333"/>
        </w:rPr>
        <w:t xml:space="preserve"> </w:t>
      </w:r>
      <w:r w:rsidRPr="00910366">
        <w:rPr>
          <w:rFonts w:ascii="Noto Sans KR" w:hAnsi="Noto Sans KR"/>
          <w:color w:val="333333"/>
        </w:rPr>
        <w:t>검토</w:t>
      </w:r>
      <w:r w:rsidRPr="00910366">
        <w:rPr>
          <w:rFonts w:ascii="Noto Sans KR" w:hAnsi="Noto Sans KR"/>
          <w:color w:val="333333"/>
        </w:rPr>
        <w:t xml:space="preserve"> </w:t>
      </w:r>
      <w:r w:rsidRPr="00910366">
        <w:rPr>
          <w:rFonts w:ascii="Noto Sans KR" w:hAnsi="Noto Sans KR"/>
          <w:color w:val="333333"/>
        </w:rPr>
        <w:t>중인</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확인됐다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동진스웨덴</w:t>
      </w:r>
      <w:r w:rsidRPr="00910366">
        <w:rPr>
          <w:rFonts w:ascii="Noto Sans KR" w:hAnsi="Noto Sans KR"/>
          <w:color w:val="333333"/>
        </w:rPr>
        <w:t>AB</w:t>
      </w:r>
      <w:r w:rsidRPr="00910366">
        <w:rPr>
          <w:rFonts w:ascii="Noto Sans KR" w:hAnsi="Noto Sans KR"/>
          <w:color w:val="333333"/>
        </w:rPr>
        <w:t>는</w:t>
      </w:r>
      <w:r w:rsidRPr="00910366">
        <w:rPr>
          <w:rFonts w:ascii="Noto Sans KR" w:hAnsi="Noto Sans KR"/>
          <w:color w:val="333333"/>
        </w:rPr>
        <w:t xml:space="preserve"> 2020</w:t>
      </w:r>
      <w:r w:rsidRPr="00910366">
        <w:rPr>
          <w:rFonts w:ascii="Noto Sans KR" w:hAnsi="Noto Sans KR"/>
          <w:color w:val="333333"/>
        </w:rPr>
        <w:t>년</w:t>
      </w:r>
      <w:r w:rsidRPr="00910366">
        <w:rPr>
          <w:rFonts w:ascii="Noto Sans KR" w:hAnsi="Noto Sans KR"/>
          <w:color w:val="333333"/>
        </w:rPr>
        <w:t xml:space="preserve"> 5</w:t>
      </w:r>
      <w:r w:rsidRPr="00910366">
        <w:rPr>
          <w:rFonts w:ascii="Noto Sans KR" w:hAnsi="Noto Sans KR"/>
          <w:color w:val="333333"/>
        </w:rPr>
        <w:t>월</w:t>
      </w:r>
      <w:r w:rsidRPr="00910366">
        <w:rPr>
          <w:rFonts w:ascii="Noto Sans KR" w:hAnsi="Noto Sans KR"/>
          <w:color w:val="333333"/>
        </w:rPr>
        <w:t xml:space="preserve"> </w:t>
      </w:r>
      <w:r w:rsidRPr="00910366">
        <w:rPr>
          <w:rFonts w:ascii="Noto Sans KR" w:hAnsi="Noto Sans KR"/>
          <w:color w:val="333333"/>
        </w:rPr>
        <w:t>동진쎄미켐이</w:t>
      </w:r>
      <w:r w:rsidRPr="00910366">
        <w:rPr>
          <w:rFonts w:ascii="Noto Sans KR" w:hAnsi="Noto Sans KR"/>
          <w:color w:val="333333"/>
        </w:rPr>
        <w:t xml:space="preserve"> </w:t>
      </w:r>
      <w:r w:rsidRPr="00910366">
        <w:rPr>
          <w:rFonts w:ascii="Noto Sans KR" w:hAnsi="Noto Sans KR"/>
          <w:color w:val="333333"/>
        </w:rPr>
        <w:t>유럽</w:t>
      </w:r>
      <w:r w:rsidRPr="00910366">
        <w:rPr>
          <w:rFonts w:ascii="Noto Sans KR" w:hAnsi="Noto Sans KR"/>
          <w:color w:val="333333"/>
        </w:rPr>
        <w:t xml:space="preserve"> </w:t>
      </w:r>
      <w:r w:rsidRPr="00910366">
        <w:rPr>
          <w:rFonts w:ascii="Noto Sans KR" w:hAnsi="Noto Sans KR"/>
          <w:color w:val="333333"/>
        </w:rPr>
        <w:t>배터리</w:t>
      </w:r>
      <w:r w:rsidRPr="00910366">
        <w:rPr>
          <w:rFonts w:ascii="Noto Sans KR" w:hAnsi="Noto Sans KR"/>
          <w:color w:val="333333"/>
        </w:rPr>
        <w:t xml:space="preserve"> </w:t>
      </w:r>
      <w:r w:rsidRPr="00910366">
        <w:rPr>
          <w:rFonts w:ascii="Noto Sans KR" w:hAnsi="Noto Sans KR"/>
          <w:color w:val="333333"/>
        </w:rPr>
        <w:t>소재</w:t>
      </w:r>
      <w:r w:rsidRPr="00910366">
        <w:rPr>
          <w:rFonts w:ascii="Noto Sans KR" w:hAnsi="Noto Sans KR"/>
          <w:color w:val="333333"/>
        </w:rPr>
        <w:t xml:space="preserve"> </w:t>
      </w:r>
      <w:r w:rsidRPr="00910366">
        <w:rPr>
          <w:rFonts w:ascii="Noto Sans KR" w:hAnsi="Noto Sans KR"/>
          <w:color w:val="333333"/>
        </w:rPr>
        <w:t>시장</w:t>
      </w:r>
      <w:r w:rsidRPr="00910366">
        <w:rPr>
          <w:rFonts w:ascii="Noto Sans KR" w:hAnsi="Noto Sans KR"/>
          <w:color w:val="333333"/>
        </w:rPr>
        <w:t xml:space="preserve"> </w:t>
      </w:r>
      <w:r w:rsidRPr="00910366">
        <w:rPr>
          <w:rFonts w:ascii="Noto Sans KR" w:hAnsi="Noto Sans KR"/>
          <w:color w:val="333333"/>
        </w:rPr>
        <w:t>진출을</w:t>
      </w:r>
      <w:r w:rsidRPr="00910366">
        <w:rPr>
          <w:rFonts w:ascii="Noto Sans KR" w:hAnsi="Noto Sans KR"/>
          <w:color w:val="333333"/>
        </w:rPr>
        <w:t xml:space="preserve"> </w:t>
      </w:r>
      <w:r w:rsidRPr="00910366">
        <w:rPr>
          <w:rFonts w:ascii="Noto Sans KR" w:hAnsi="Noto Sans KR"/>
          <w:color w:val="333333"/>
        </w:rPr>
        <w:t>위해</w:t>
      </w:r>
      <w:r w:rsidRPr="00910366">
        <w:rPr>
          <w:rFonts w:ascii="Noto Sans KR" w:hAnsi="Noto Sans KR"/>
          <w:color w:val="333333"/>
        </w:rPr>
        <w:t xml:space="preserve"> </w:t>
      </w:r>
      <w:r w:rsidRPr="00910366">
        <w:rPr>
          <w:rFonts w:ascii="Noto Sans KR" w:hAnsi="Noto Sans KR"/>
          <w:color w:val="333333"/>
        </w:rPr>
        <w:t>설립한</w:t>
      </w:r>
      <w:r w:rsidRPr="00910366">
        <w:rPr>
          <w:rFonts w:ascii="Noto Sans KR" w:hAnsi="Noto Sans KR"/>
          <w:color w:val="333333"/>
        </w:rPr>
        <w:t xml:space="preserve"> </w:t>
      </w:r>
      <w:r w:rsidRPr="00910366">
        <w:rPr>
          <w:rFonts w:ascii="Noto Sans KR" w:hAnsi="Noto Sans KR"/>
          <w:color w:val="333333"/>
        </w:rPr>
        <w:t>자회사다</w:t>
      </w:r>
      <w:r w:rsidRPr="00910366">
        <w:rPr>
          <w:rFonts w:ascii="Noto Sans KR" w:hAnsi="Noto Sans KR"/>
          <w:color w:val="333333"/>
        </w:rPr>
        <w:t xml:space="preserve">. </w:t>
      </w:r>
      <w:r w:rsidRPr="00910366">
        <w:rPr>
          <w:rFonts w:ascii="Noto Sans KR" w:hAnsi="Noto Sans KR"/>
          <w:color w:val="333333"/>
        </w:rPr>
        <w:t>당시</w:t>
      </w:r>
      <w:r w:rsidRPr="00910366">
        <w:rPr>
          <w:rFonts w:ascii="Noto Sans KR" w:hAnsi="Noto Sans KR"/>
          <w:color w:val="333333"/>
        </w:rPr>
        <w:t xml:space="preserve"> </w:t>
      </w:r>
      <w:r w:rsidRPr="00910366">
        <w:rPr>
          <w:rFonts w:ascii="Noto Sans KR" w:hAnsi="Noto Sans KR"/>
          <w:color w:val="333333"/>
        </w:rPr>
        <w:t>유럽</w:t>
      </w:r>
      <w:r w:rsidRPr="00910366">
        <w:rPr>
          <w:rFonts w:ascii="Noto Sans KR" w:hAnsi="Noto Sans KR"/>
          <w:color w:val="333333"/>
        </w:rPr>
        <w:t xml:space="preserve"> </w:t>
      </w:r>
      <w:r w:rsidRPr="00910366">
        <w:rPr>
          <w:rFonts w:ascii="Noto Sans KR" w:hAnsi="Noto Sans KR"/>
          <w:color w:val="333333"/>
        </w:rPr>
        <w:t>배터리</w:t>
      </w:r>
      <w:r w:rsidRPr="00910366">
        <w:rPr>
          <w:rFonts w:ascii="Noto Sans KR" w:hAnsi="Noto Sans KR"/>
          <w:color w:val="333333"/>
        </w:rPr>
        <w:t xml:space="preserve"> </w:t>
      </w:r>
      <w:r w:rsidRPr="00910366">
        <w:rPr>
          <w:rFonts w:ascii="Noto Sans KR" w:hAnsi="Noto Sans KR"/>
          <w:color w:val="333333"/>
        </w:rPr>
        <w:t>기업</w:t>
      </w:r>
      <w:r w:rsidRPr="00910366">
        <w:rPr>
          <w:rFonts w:ascii="Noto Sans KR" w:hAnsi="Noto Sans KR"/>
          <w:color w:val="333333"/>
        </w:rPr>
        <w:t xml:space="preserve"> </w:t>
      </w:r>
      <w:r w:rsidRPr="00910366">
        <w:rPr>
          <w:rFonts w:ascii="Noto Sans KR" w:hAnsi="Noto Sans KR"/>
          <w:color w:val="333333"/>
        </w:rPr>
        <w:t>노스볼트에</w:t>
      </w:r>
      <w:r w:rsidRPr="00910366">
        <w:rPr>
          <w:rFonts w:ascii="Noto Sans KR" w:hAnsi="Noto Sans KR"/>
          <w:color w:val="333333"/>
        </w:rPr>
        <w:t xml:space="preserve"> </w:t>
      </w:r>
      <w:r w:rsidRPr="00910366">
        <w:rPr>
          <w:rFonts w:ascii="Noto Sans KR" w:hAnsi="Noto Sans KR"/>
          <w:color w:val="333333"/>
        </w:rPr>
        <w:t>탄소나노튜브</w:t>
      </w:r>
      <w:r w:rsidRPr="00910366">
        <w:rPr>
          <w:rFonts w:ascii="Noto Sans KR" w:hAnsi="Noto Sans KR"/>
          <w:color w:val="333333"/>
        </w:rPr>
        <w:t xml:space="preserve">(CNT) </w:t>
      </w:r>
      <w:r w:rsidRPr="00910366">
        <w:rPr>
          <w:rFonts w:ascii="Noto Sans KR" w:hAnsi="Noto Sans KR"/>
          <w:color w:val="333333"/>
        </w:rPr>
        <w:t>도전재를</w:t>
      </w:r>
      <w:r w:rsidRPr="00910366">
        <w:rPr>
          <w:rFonts w:ascii="Noto Sans KR" w:hAnsi="Noto Sans KR"/>
          <w:color w:val="333333"/>
        </w:rPr>
        <w:t xml:space="preserve"> </w:t>
      </w:r>
      <w:r w:rsidRPr="00910366">
        <w:rPr>
          <w:rFonts w:ascii="Noto Sans KR" w:hAnsi="Noto Sans KR"/>
          <w:color w:val="333333"/>
        </w:rPr>
        <w:t>공급하기</w:t>
      </w:r>
      <w:r w:rsidRPr="00910366">
        <w:rPr>
          <w:rFonts w:ascii="Noto Sans KR" w:hAnsi="Noto Sans KR"/>
          <w:color w:val="333333"/>
        </w:rPr>
        <w:t xml:space="preserve"> </w:t>
      </w:r>
      <w:r w:rsidRPr="00910366">
        <w:rPr>
          <w:rFonts w:ascii="Noto Sans KR" w:hAnsi="Noto Sans KR"/>
          <w:color w:val="333333"/>
        </w:rPr>
        <w:t>위해</w:t>
      </w:r>
      <w:r w:rsidRPr="00910366">
        <w:rPr>
          <w:rFonts w:ascii="Noto Sans KR" w:hAnsi="Noto Sans KR"/>
          <w:color w:val="333333"/>
        </w:rPr>
        <w:t xml:space="preserve"> </w:t>
      </w:r>
      <w:r w:rsidRPr="00910366">
        <w:rPr>
          <w:rFonts w:ascii="Noto Sans KR" w:hAnsi="Noto Sans KR"/>
          <w:color w:val="333333"/>
        </w:rPr>
        <w:t>만들었다</w:t>
      </w:r>
      <w:r w:rsidRPr="00910366">
        <w:rPr>
          <w:rFonts w:ascii="Noto Sans KR" w:hAnsi="Noto Sans KR"/>
          <w:color w:val="333333"/>
        </w:rPr>
        <w:t xml:space="preserve">. </w:t>
      </w:r>
      <w:r w:rsidRPr="00910366">
        <w:rPr>
          <w:rFonts w:ascii="Noto Sans KR" w:hAnsi="Noto Sans KR"/>
          <w:color w:val="333333"/>
        </w:rPr>
        <w:t>공장도</w:t>
      </w:r>
      <w:r w:rsidRPr="00910366">
        <w:rPr>
          <w:rFonts w:ascii="Noto Sans KR" w:hAnsi="Noto Sans KR"/>
          <w:color w:val="333333"/>
        </w:rPr>
        <w:t xml:space="preserve"> </w:t>
      </w:r>
      <w:r w:rsidRPr="00910366">
        <w:rPr>
          <w:rFonts w:ascii="Noto Sans KR" w:hAnsi="Noto Sans KR"/>
          <w:color w:val="333333"/>
        </w:rPr>
        <w:t>노스볼트</w:t>
      </w:r>
      <w:r w:rsidRPr="00910366">
        <w:rPr>
          <w:rFonts w:ascii="Noto Sans KR" w:hAnsi="Noto Sans KR"/>
          <w:color w:val="333333"/>
        </w:rPr>
        <w:t xml:space="preserve">ETT </w:t>
      </w:r>
      <w:r w:rsidRPr="00910366">
        <w:rPr>
          <w:rFonts w:ascii="Noto Sans KR" w:hAnsi="Noto Sans KR"/>
          <w:color w:val="333333"/>
        </w:rPr>
        <w:t>인근에</w:t>
      </w:r>
      <w:r w:rsidRPr="00910366">
        <w:rPr>
          <w:rFonts w:ascii="Noto Sans KR" w:hAnsi="Noto Sans KR"/>
          <w:color w:val="333333"/>
        </w:rPr>
        <w:t xml:space="preserve"> </w:t>
      </w:r>
      <w:r w:rsidRPr="00910366">
        <w:rPr>
          <w:rFonts w:ascii="Noto Sans KR" w:hAnsi="Noto Sans KR"/>
          <w:color w:val="333333"/>
        </w:rPr>
        <w:t>건설했다</w:t>
      </w:r>
      <w:r w:rsidRPr="00910366">
        <w:rPr>
          <w:rFonts w:ascii="Noto Sans KR" w:hAnsi="Noto Sans KR"/>
          <w:color w:val="333333"/>
        </w:rPr>
        <w:t xml:space="preserve">. </w:t>
      </w:r>
      <w:r w:rsidRPr="00910366">
        <w:rPr>
          <w:rFonts w:ascii="Noto Sans KR" w:hAnsi="Noto Sans KR"/>
          <w:color w:val="333333"/>
        </w:rPr>
        <w:t>두</w:t>
      </w:r>
      <w:r w:rsidRPr="00910366">
        <w:rPr>
          <w:rFonts w:ascii="Noto Sans KR" w:hAnsi="Noto Sans KR"/>
          <w:color w:val="333333"/>
        </w:rPr>
        <w:t xml:space="preserve"> </w:t>
      </w:r>
      <w:r w:rsidRPr="00910366">
        <w:rPr>
          <w:rFonts w:ascii="Noto Sans KR" w:hAnsi="Noto Sans KR"/>
          <w:color w:val="333333"/>
        </w:rPr>
        <w:t>공장의</w:t>
      </w:r>
      <w:r w:rsidRPr="00910366">
        <w:rPr>
          <w:rFonts w:ascii="Noto Sans KR" w:hAnsi="Noto Sans KR"/>
          <w:color w:val="333333"/>
        </w:rPr>
        <w:t xml:space="preserve"> </w:t>
      </w:r>
      <w:r w:rsidRPr="00910366">
        <w:rPr>
          <w:rFonts w:ascii="Noto Sans KR" w:hAnsi="Noto Sans KR"/>
          <w:color w:val="333333"/>
        </w:rPr>
        <w:t>직선거리는</w:t>
      </w:r>
      <w:r w:rsidRPr="00910366">
        <w:rPr>
          <w:rFonts w:ascii="Noto Sans KR" w:hAnsi="Noto Sans KR"/>
          <w:color w:val="333333"/>
        </w:rPr>
        <w:t xml:space="preserve"> </w:t>
      </w:r>
      <w:r w:rsidRPr="00910366">
        <w:rPr>
          <w:rFonts w:ascii="Noto Sans KR" w:hAnsi="Noto Sans KR"/>
          <w:color w:val="333333"/>
        </w:rPr>
        <w:t>불과</w:t>
      </w:r>
      <w:r w:rsidRPr="00910366">
        <w:rPr>
          <w:rFonts w:ascii="Noto Sans KR" w:hAnsi="Noto Sans KR"/>
          <w:color w:val="333333"/>
        </w:rPr>
        <w:t xml:space="preserve"> 1km</w:t>
      </w:r>
      <w:r w:rsidRPr="00910366">
        <w:rPr>
          <w:rFonts w:ascii="Noto Sans KR" w:hAnsi="Noto Sans KR"/>
          <w:color w:val="333333"/>
        </w:rPr>
        <w:t>에</w:t>
      </w:r>
      <w:r w:rsidRPr="00910366">
        <w:rPr>
          <w:rFonts w:ascii="Noto Sans KR" w:hAnsi="Noto Sans KR"/>
          <w:color w:val="333333"/>
        </w:rPr>
        <w:t xml:space="preserve"> </w:t>
      </w:r>
      <w:r w:rsidRPr="00910366">
        <w:rPr>
          <w:rFonts w:ascii="Noto Sans KR" w:hAnsi="Noto Sans KR"/>
          <w:color w:val="333333"/>
        </w:rPr>
        <w:t>불과하다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계획은</w:t>
      </w:r>
      <w:r w:rsidRPr="00910366">
        <w:rPr>
          <w:rFonts w:ascii="Noto Sans KR" w:hAnsi="Noto Sans KR"/>
          <w:color w:val="333333"/>
        </w:rPr>
        <w:t xml:space="preserve"> </w:t>
      </w:r>
      <w:r w:rsidRPr="00910366">
        <w:rPr>
          <w:rFonts w:ascii="Noto Sans KR" w:hAnsi="Noto Sans KR"/>
          <w:color w:val="333333"/>
        </w:rPr>
        <w:t>지난해부터</w:t>
      </w:r>
      <w:r w:rsidRPr="00910366">
        <w:rPr>
          <w:rFonts w:ascii="Noto Sans KR" w:hAnsi="Noto Sans KR"/>
          <w:color w:val="333333"/>
        </w:rPr>
        <w:t xml:space="preserve"> </w:t>
      </w:r>
      <w:r w:rsidRPr="00910366">
        <w:rPr>
          <w:rFonts w:ascii="Noto Sans KR" w:hAnsi="Noto Sans KR"/>
          <w:color w:val="333333"/>
        </w:rPr>
        <w:t>어그러졌다</w:t>
      </w:r>
      <w:r w:rsidRPr="00910366">
        <w:rPr>
          <w:rFonts w:ascii="Noto Sans KR" w:hAnsi="Noto Sans KR"/>
          <w:color w:val="333333"/>
        </w:rPr>
        <w:t xml:space="preserve">. </w:t>
      </w:r>
      <w:r w:rsidRPr="00910366">
        <w:rPr>
          <w:rFonts w:ascii="Noto Sans KR" w:hAnsi="Noto Sans KR"/>
          <w:color w:val="333333"/>
        </w:rPr>
        <w:t>고객사인</w:t>
      </w:r>
      <w:r w:rsidRPr="00910366">
        <w:rPr>
          <w:rFonts w:ascii="Noto Sans KR" w:hAnsi="Noto Sans KR"/>
          <w:color w:val="333333"/>
        </w:rPr>
        <w:t xml:space="preserve"> </w:t>
      </w:r>
      <w:r w:rsidRPr="00910366">
        <w:rPr>
          <w:rFonts w:ascii="Noto Sans KR" w:hAnsi="Noto Sans KR"/>
          <w:color w:val="333333"/>
        </w:rPr>
        <w:t>노스볼트가</w:t>
      </w:r>
      <w:r w:rsidRPr="00910366">
        <w:rPr>
          <w:rFonts w:ascii="Noto Sans KR" w:hAnsi="Noto Sans KR"/>
          <w:color w:val="333333"/>
        </w:rPr>
        <w:t xml:space="preserve"> </w:t>
      </w:r>
      <w:r w:rsidRPr="00910366">
        <w:rPr>
          <w:rFonts w:ascii="Noto Sans KR" w:hAnsi="Noto Sans KR"/>
          <w:color w:val="333333"/>
        </w:rPr>
        <w:t>지난해</w:t>
      </w:r>
      <w:r w:rsidRPr="00910366">
        <w:rPr>
          <w:rFonts w:ascii="Noto Sans KR" w:hAnsi="Noto Sans KR"/>
          <w:color w:val="333333"/>
        </w:rPr>
        <w:t xml:space="preserve"> 11</w:t>
      </w:r>
      <w:r w:rsidRPr="00910366">
        <w:rPr>
          <w:rFonts w:ascii="Noto Sans KR" w:hAnsi="Noto Sans KR"/>
          <w:color w:val="333333"/>
        </w:rPr>
        <w:t>월</w:t>
      </w:r>
      <w:r w:rsidRPr="00910366">
        <w:rPr>
          <w:rFonts w:ascii="Noto Sans KR" w:hAnsi="Noto Sans KR"/>
          <w:color w:val="333333"/>
        </w:rPr>
        <w:t xml:space="preserve"> </w:t>
      </w:r>
      <w:r w:rsidRPr="00910366">
        <w:rPr>
          <w:rFonts w:ascii="Noto Sans KR" w:hAnsi="Noto Sans KR"/>
          <w:color w:val="333333"/>
        </w:rPr>
        <w:t>미국에서</w:t>
      </w:r>
      <w:r w:rsidRPr="00910366">
        <w:rPr>
          <w:rFonts w:ascii="Noto Sans KR" w:hAnsi="Noto Sans KR"/>
          <w:color w:val="333333"/>
        </w:rPr>
        <w:t xml:space="preserve"> </w:t>
      </w:r>
      <w:r w:rsidRPr="00910366">
        <w:rPr>
          <w:rFonts w:ascii="Noto Sans KR" w:hAnsi="Noto Sans KR"/>
          <w:color w:val="333333"/>
        </w:rPr>
        <w:t>파산보호</w:t>
      </w:r>
      <w:r w:rsidRPr="00910366">
        <w:rPr>
          <w:rFonts w:ascii="Noto Sans KR" w:hAnsi="Noto Sans KR"/>
          <w:color w:val="333333"/>
        </w:rPr>
        <w:t xml:space="preserve"> </w:t>
      </w:r>
      <w:r w:rsidRPr="00910366">
        <w:rPr>
          <w:rFonts w:ascii="Noto Sans KR" w:hAnsi="Noto Sans KR"/>
          <w:color w:val="333333"/>
        </w:rPr>
        <w:t>신청을</w:t>
      </w:r>
      <w:r w:rsidRPr="00910366">
        <w:rPr>
          <w:rFonts w:ascii="Noto Sans KR" w:hAnsi="Noto Sans KR"/>
          <w:color w:val="333333"/>
        </w:rPr>
        <w:t xml:space="preserve"> </w:t>
      </w:r>
      <w:r w:rsidRPr="00910366">
        <w:rPr>
          <w:rFonts w:ascii="Noto Sans KR" w:hAnsi="Noto Sans KR"/>
          <w:color w:val="333333"/>
        </w:rPr>
        <w:t>했기</w:t>
      </w:r>
      <w:r w:rsidRPr="00910366">
        <w:rPr>
          <w:rFonts w:ascii="Noto Sans KR" w:hAnsi="Noto Sans KR"/>
          <w:color w:val="333333"/>
        </w:rPr>
        <w:t xml:space="preserve"> </w:t>
      </w:r>
      <w:r w:rsidRPr="00910366">
        <w:rPr>
          <w:rFonts w:ascii="Noto Sans KR" w:hAnsi="Noto Sans KR"/>
          <w:color w:val="333333"/>
        </w:rPr>
        <w:t>때문이다</w:t>
      </w:r>
      <w:r w:rsidRPr="00910366">
        <w:rPr>
          <w:rFonts w:ascii="Noto Sans KR" w:hAnsi="Noto Sans KR"/>
          <w:color w:val="333333"/>
        </w:rPr>
        <w:t xml:space="preserve">. </w:t>
      </w:r>
      <w:r w:rsidRPr="00910366">
        <w:rPr>
          <w:rFonts w:ascii="Noto Sans KR" w:hAnsi="Noto Sans KR"/>
          <w:color w:val="333333"/>
        </w:rPr>
        <w:t>이후</w:t>
      </w:r>
      <w:r w:rsidRPr="00910366">
        <w:rPr>
          <w:rFonts w:ascii="Noto Sans KR" w:hAnsi="Noto Sans KR"/>
          <w:color w:val="333333"/>
        </w:rPr>
        <w:t xml:space="preserve"> </w:t>
      </w:r>
      <w:r w:rsidRPr="00910366">
        <w:rPr>
          <w:rFonts w:ascii="Noto Sans KR" w:hAnsi="Noto Sans KR"/>
          <w:color w:val="333333"/>
        </w:rPr>
        <w:t>노스볼트는</w:t>
      </w:r>
      <w:r w:rsidRPr="00910366">
        <w:rPr>
          <w:rFonts w:ascii="Noto Sans KR" w:hAnsi="Noto Sans KR"/>
          <w:color w:val="333333"/>
        </w:rPr>
        <w:t xml:space="preserve"> </w:t>
      </w:r>
      <w:r w:rsidRPr="00910366">
        <w:rPr>
          <w:rFonts w:ascii="Noto Sans KR" w:hAnsi="Noto Sans KR"/>
          <w:color w:val="333333"/>
        </w:rPr>
        <w:t>위기</w:t>
      </w:r>
      <w:r w:rsidRPr="00910366">
        <w:rPr>
          <w:rFonts w:ascii="Noto Sans KR" w:hAnsi="Noto Sans KR"/>
          <w:color w:val="333333"/>
        </w:rPr>
        <w:t xml:space="preserve"> </w:t>
      </w:r>
      <w:r w:rsidRPr="00910366">
        <w:rPr>
          <w:rFonts w:ascii="Noto Sans KR" w:hAnsi="Noto Sans KR"/>
          <w:color w:val="333333"/>
        </w:rPr>
        <w:t>타개를</w:t>
      </w:r>
      <w:r w:rsidRPr="00910366">
        <w:rPr>
          <w:rFonts w:ascii="Noto Sans KR" w:hAnsi="Noto Sans KR"/>
          <w:color w:val="333333"/>
        </w:rPr>
        <w:t xml:space="preserve"> </w:t>
      </w:r>
      <w:r w:rsidRPr="00910366">
        <w:rPr>
          <w:rFonts w:ascii="Noto Sans KR" w:hAnsi="Noto Sans KR"/>
          <w:color w:val="333333"/>
        </w:rPr>
        <w:t>위한</w:t>
      </w:r>
      <w:r w:rsidRPr="00910366">
        <w:rPr>
          <w:rFonts w:ascii="Noto Sans KR" w:hAnsi="Noto Sans KR"/>
          <w:color w:val="333333"/>
        </w:rPr>
        <w:t xml:space="preserve"> </w:t>
      </w:r>
      <w:r w:rsidRPr="00910366">
        <w:rPr>
          <w:rFonts w:ascii="Noto Sans KR" w:hAnsi="Noto Sans KR"/>
          <w:color w:val="333333"/>
        </w:rPr>
        <w:t>자금조달</w:t>
      </w:r>
      <w:r w:rsidRPr="00910366">
        <w:rPr>
          <w:rFonts w:ascii="Noto Sans KR" w:hAnsi="Noto Sans KR"/>
          <w:color w:val="333333"/>
        </w:rPr>
        <w:t xml:space="preserve"> </w:t>
      </w:r>
      <w:r w:rsidRPr="00910366">
        <w:rPr>
          <w:rFonts w:ascii="Noto Sans KR" w:hAnsi="Noto Sans KR"/>
          <w:color w:val="333333"/>
        </w:rPr>
        <w:t>등을</w:t>
      </w:r>
      <w:r w:rsidRPr="00910366">
        <w:rPr>
          <w:rFonts w:ascii="Noto Sans KR" w:hAnsi="Noto Sans KR"/>
          <w:color w:val="333333"/>
        </w:rPr>
        <w:t xml:space="preserve"> </w:t>
      </w:r>
      <w:r w:rsidRPr="00910366">
        <w:rPr>
          <w:rFonts w:ascii="Noto Sans KR" w:hAnsi="Noto Sans KR"/>
          <w:color w:val="333333"/>
        </w:rPr>
        <w:t>강구했지만</w:t>
      </w:r>
      <w:r w:rsidRPr="00910366">
        <w:rPr>
          <w:rFonts w:ascii="Noto Sans KR" w:hAnsi="Noto Sans KR"/>
          <w:color w:val="333333"/>
        </w:rPr>
        <w:t xml:space="preserve"> </w:t>
      </w:r>
      <w:r w:rsidRPr="00910366">
        <w:rPr>
          <w:rFonts w:ascii="Noto Sans KR" w:hAnsi="Noto Sans KR"/>
          <w:color w:val="333333"/>
        </w:rPr>
        <w:t>회사</w:t>
      </w:r>
      <w:r w:rsidRPr="00910366">
        <w:rPr>
          <w:rFonts w:ascii="Noto Sans KR" w:hAnsi="Noto Sans KR"/>
          <w:color w:val="333333"/>
        </w:rPr>
        <w:t xml:space="preserve"> </w:t>
      </w:r>
      <w:r w:rsidRPr="00910366">
        <w:rPr>
          <w:rFonts w:ascii="Noto Sans KR" w:hAnsi="Noto Sans KR"/>
          <w:color w:val="333333"/>
        </w:rPr>
        <w:t>정상화에는</w:t>
      </w:r>
      <w:r w:rsidRPr="00910366">
        <w:rPr>
          <w:rFonts w:ascii="Noto Sans KR" w:hAnsi="Noto Sans KR"/>
          <w:color w:val="333333"/>
        </w:rPr>
        <w:t xml:space="preserve"> </w:t>
      </w:r>
      <w:r w:rsidRPr="00910366">
        <w:rPr>
          <w:rFonts w:ascii="Noto Sans KR" w:hAnsi="Noto Sans KR"/>
          <w:color w:val="333333"/>
        </w:rPr>
        <w:t>실패했다</w:t>
      </w:r>
      <w:r w:rsidRPr="00910366">
        <w:rPr>
          <w:rFonts w:ascii="Noto Sans KR" w:hAnsi="Noto Sans KR"/>
          <w:color w:val="333333"/>
        </w:rPr>
        <w:t xml:space="preserve">. </w:t>
      </w:r>
      <w:r w:rsidRPr="00910366">
        <w:rPr>
          <w:rFonts w:ascii="Noto Sans KR" w:hAnsi="Noto Sans KR"/>
          <w:color w:val="333333"/>
        </w:rPr>
        <w:t>노스볼트는</w:t>
      </w:r>
      <w:r w:rsidRPr="00910366">
        <w:rPr>
          <w:rFonts w:ascii="Noto Sans KR" w:hAnsi="Noto Sans KR"/>
          <w:color w:val="333333"/>
        </w:rPr>
        <w:t xml:space="preserve"> 3</w:t>
      </w:r>
      <w:r w:rsidRPr="00910366">
        <w:rPr>
          <w:rFonts w:ascii="Noto Sans KR" w:hAnsi="Noto Sans KR"/>
          <w:color w:val="333333"/>
        </w:rPr>
        <w:t>월</w:t>
      </w:r>
      <w:r w:rsidRPr="00910366">
        <w:rPr>
          <w:rFonts w:ascii="Noto Sans KR" w:hAnsi="Noto Sans KR"/>
          <w:color w:val="333333"/>
        </w:rPr>
        <w:t xml:space="preserve"> </w:t>
      </w:r>
      <w:r w:rsidRPr="00910366">
        <w:rPr>
          <w:rFonts w:ascii="Noto Sans KR" w:hAnsi="Noto Sans KR"/>
          <w:color w:val="333333"/>
        </w:rPr>
        <w:t>중순</w:t>
      </w:r>
      <w:r w:rsidRPr="00910366">
        <w:rPr>
          <w:rFonts w:ascii="Noto Sans KR" w:hAnsi="Noto Sans KR"/>
          <w:color w:val="333333"/>
        </w:rPr>
        <w:t xml:space="preserve"> </w:t>
      </w:r>
      <w:r w:rsidRPr="00910366">
        <w:rPr>
          <w:rFonts w:ascii="Noto Sans KR" w:hAnsi="Noto Sans KR"/>
          <w:color w:val="333333"/>
        </w:rPr>
        <w:t>현지에서</w:t>
      </w:r>
      <w:r w:rsidRPr="00910366">
        <w:rPr>
          <w:rFonts w:ascii="Noto Sans KR" w:hAnsi="Noto Sans KR"/>
          <w:color w:val="333333"/>
        </w:rPr>
        <w:t xml:space="preserve"> </w:t>
      </w:r>
      <w:r w:rsidRPr="00910366">
        <w:rPr>
          <w:rFonts w:ascii="Noto Sans KR" w:hAnsi="Noto Sans KR"/>
          <w:color w:val="333333"/>
        </w:rPr>
        <w:t>파산신청을</w:t>
      </w:r>
      <w:r w:rsidRPr="00910366">
        <w:rPr>
          <w:rFonts w:ascii="Noto Sans KR" w:hAnsi="Noto Sans KR"/>
          <w:color w:val="333333"/>
        </w:rPr>
        <w:t xml:space="preserve"> </w:t>
      </w:r>
      <w:r w:rsidRPr="00910366">
        <w:rPr>
          <w:rFonts w:ascii="Noto Sans KR" w:hAnsi="Noto Sans KR"/>
          <w:color w:val="333333"/>
        </w:rPr>
        <w:t>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이에</w:t>
      </w:r>
      <w:r w:rsidRPr="00910366">
        <w:rPr>
          <w:rFonts w:ascii="Noto Sans KR" w:hAnsi="Noto Sans KR"/>
          <w:color w:val="333333"/>
        </w:rPr>
        <w:t xml:space="preserve"> </w:t>
      </w:r>
      <w:r w:rsidRPr="00910366">
        <w:rPr>
          <w:rFonts w:ascii="Noto Sans KR" w:hAnsi="Noto Sans KR"/>
          <w:color w:val="333333"/>
        </w:rPr>
        <w:t>따라</w:t>
      </w:r>
      <w:r w:rsidRPr="00910366">
        <w:rPr>
          <w:rFonts w:ascii="Noto Sans KR" w:hAnsi="Noto Sans KR"/>
          <w:color w:val="333333"/>
        </w:rPr>
        <w:t xml:space="preserve"> </w:t>
      </w:r>
      <w:r w:rsidRPr="00910366">
        <w:rPr>
          <w:rFonts w:ascii="Noto Sans KR" w:hAnsi="Noto Sans KR"/>
          <w:color w:val="333333"/>
        </w:rPr>
        <w:t>동진쎄미켐은</w:t>
      </w:r>
      <w:r w:rsidRPr="00910366">
        <w:rPr>
          <w:rFonts w:ascii="Noto Sans KR" w:hAnsi="Noto Sans KR"/>
          <w:color w:val="333333"/>
        </w:rPr>
        <w:t xml:space="preserve"> </w:t>
      </w:r>
      <w:r w:rsidRPr="00910366">
        <w:rPr>
          <w:rFonts w:ascii="Noto Sans KR" w:hAnsi="Noto Sans KR"/>
          <w:color w:val="333333"/>
        </w:rPr>
        <w:t>동진스웨덴</w:t>
      </w:r>
      <w:r w:rsidRPr="00910366">
        <w:rPr>
          <w:rFonts w:ascii="Noto Sans KR" w:hAnsi="Noto Sans KR"/>
          <w:color w:val="333333"/>
        </w:rPr>
        <w:t>AB</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장부가액을</w:t>
      </w:r>
      <w:r w:rsidRPr="00910366">
        <w:rPr>
          <w:rFonts w:ascii="Noto Sans KR" w:hAnsi="Noto Sans KR"/>
          <w:color w:val="333333"/>
        </w:rPr>
        <w:t xml:space="preserve"> </w:t>
      </w:r>
      <w:r w:rsidRPr="00910366">
        <w:rPr>
          <w:rFonts w:ascii="Noto Sans KR" w:hAnsi="Noto Sans KR"/>
          <w:color w:val="333333"/>
        </w:rPr>
        <w:t>전액</w:t>
      </w:r>
      <w:r w:rsidRPr="00910366">
        <w:rPr>
          <w:rFonts w:ascii="Noto Sans KR" w:hAnsi="Noto Sans KR"/>
          <w:color w:val="333333"/>
        </w:rPr>
        <w:t xml:space="preserve"> </w:t>
      </w:r>
      <w:r w:rsidRPr="00910366">
        <w:rPr>
          <w:rFonts w:ascii="Noto Sans KR" w:hAnsi="Noto Sans KR"/>
          <w:color w:val="333333"/>
        </w:rPr>
        <w:t>손상차손</w:t>
      </w:r>
      <w:r w:rsidRPr="00910366">
        <w:rPr>
          <w:rFonts w:ascii="Noto Sans KR" w:hAnsi="Noto Sans KR"/>
          <w:color w:val="333333"/>
        </w:rPr>
        <w:t xml:space="preserve"> </w:t>
      </w:r>
      <w:r w:rsidRPr="00910366">
        <w:rPr>
          <w:rFonts w:ascii="Noto Sans KR" w:hAnsi="Noto Sans KR"/>
          <w:color w:val="333333"/>
        </w:rPr>
        <w:t>처리했다</w:t>
      </w:r>
      <w:r w:rsidRPr="00910366">
        <w:rPr>
          <w:rFonts w:ascii="Noto Sans KR" w:hAnsi="Noto Sans KR"/>
          <w:color w:val="333333"/>
        </w:rPr>
        <w:t xml:space="preserve">. </w:t>
      </w:r>
      <w:r w:rsidRPr="00910366">
        <w:rPr>
          <w:rFonts w:ascii="Noto Sans KR" w:hAnsi="Noto Sans KR"/>
          <w:color w:val="333333"/>
        </w:rPr>
        <w:t>동진스웨덴</w:t>
      </w:r>
      <w:r w:rsidRPr="00910366">
        <w:rPr>
          <w:rFonts w:ascii="Noto Sans KR" w:hAnsi="Noto Sans KR"/>
          <w:color w:val="333333"/>
        </w:rPr>
        <w:t>AB</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회생</w:t>
      </w:r>
      <w:r w:rsidRPr="00910366">
        <w:rPr>
          <w:rFonts w:ascii="Noto Sans KR" w:hAnsi="Noto Sans KR"/>
          <w:color w:val="333333"/>
        </w:rPr>
        <w:t xml:space="preserve"> </w:t>
      </w:r>
      <w:r w:rsidRPr="00910366">
        <w:rPr>
          <w:rFonts w:ascii="Noto Sans KR" w:hAnsi="Noto Sans KR"/>
          <w:color w:val="333333"/>
        </w:rPr>
        <w:t>가능성이</w:t>
      </w:r>
      <w:r w:rsidRPr="00910366">
        <w:rPr>
          <w:rFonts w:ascii="Noto Sans KR" w:hAnsi="Noto Sans KR"/>
          <w:color w:val="333333"/>
        </w:rPr>
        <w:t xml:space="preserve"> </w:t>
      </w:r>
      <w:r w:rsidRPr="00910366">
        <w:rPr>
          <w:rFonts w:ascii="Noto Sans KR" w:hAnsi="Noto Sans KR"/>
          <w:color w:val="333333"/>
        </w:rPr>
        <w:t>낮다고</w:t>
      </w:r>
      <w:r w:rsidRPr="00910366">
        <w:rPr>
          <w:rFonts w:ascii="Noto Sans KR" w:hAnsi="Noto Sans KR"/>
          <w:color w:val="333333"/>
        </w:rPr>
        <w:t xml:space="preserve"> </w:t>
      </w:r>
      <w:r w:rsidRPr="00910366">
        <w:rPr>
          <w:rFonts w:ascii="Noto Sans KR" w:hAnsi="Noto Sans KR"/>
          <w:color w:val="333333"/>
        </w:rPr>
        <w:t>본</w:t>
      </w:r>
      <w:r w:rsidRPr="00910366">
        <w:rPr>
          <w:rFonts w:ascii="Noto Sans KR" w:hAnsi="Noto Sans KR"/>
          <w:color w:val="333333"/>
        </w:rPr>
        <w:t xml:space="preserve"> </w:t>
      </w:r>
      <w:r w:rsidRPr="00910366">
        <w:rPr>
          <w:rFonts w:ascii="Noto Sans KR" w:hAnsi="Noto Sans KR"/>
          <w:color w:val="333333"/>
        </w:rPr>
        <w:t>셈이다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동진쎄미켐</w:t>
      </w:r>
      <w:r w:rsidRPr="00910366">
        <w:rPr>
          <w:rFonts w:ascii="Noto Sans KR" w:hAnsi="Noto Sans KR"/>
          <w:color w:val="333333"/>
        </w:rPr>
        <w:t xml:space="preserve"> </w:t>
      </w:r>
      <w:r w:rsidRPr="00910366">
        <w:rPr>
          <w:rFonts w:ascii="Noto Sans KR" w:hAnsi="Noto Sans KR"/>
          <w:color w:val="333333"/>
        </w:rPr>
        <w:t>고위</w:t>
      </w:r>
      <w:r w:rsidRPr="00910366">
        <w:rPr>
          <w:rFonts w:ascii="Noto Sans KR" w:hAnsi="Noto Sans KR"/>
          <w:color w:val="333333"/>
        </w:rPr>
        <w:t xml:space="preserve"> </w:t>
      </w:r>
      <w:r w:rsidRPr="00910366">
        <w:rPr>
          <w:rFonts w:ascii="Noto Sans KR" w:hAnsi="Noto Sans KR"/>
          <w:color w:val="333333"/>
        </w:rPr>
        <w:t>관계자는</w:t>
      </w:r>
      <w:r w:rsidRPr="00910366">
        <w:rPr>
          <w:rFonts w:ascii="Noto Sans KR" w:hAnsi="Noto Sans KR"/>
          <w:color w:val="333333"/>
        </w:rPr>
        <w:t xml:space="preserve"> </w:t>
      </w:r>
      <w:r w:rsidRPr="00910366">
        <w:rPr>
          <w:rFonts w:ascii="Noto Sans KR" w:hAnsi="Noto Sans KR"/>
          <w:color w:val="333333"/>
        </w:rPr>
        <w:t>동진스웨덴</w:t>
      </w:r>
      <w:r w:rsidRPr="00910366">
        <w:rPr>
          <w:rFonts w:ascii="Noto Sans KR" w:hAnsi="Noto Sans KR"/>
          <w:color w:val="333333"/>
        </w:rPr>
        <w:t xml:space="preserve"> AB</w:t>
      </w:r>
      <w:r w:rsidRPr="00910366">
        <w:rPr>
          <w:rFonts w:ascii="Noto Sans KR" w:hAnsi="Noto Sans KR"/>
          <w:color w:val="333333"/>
        </w:rPr>
        <w:t>에</w:t>
      </w:r>
      <w:r w:rsidRPr="00910366">
        <w:rPr>
          <w:rFonts w:ascii="Noto Sans KR" w:hAnsi="Noto Sans KR"/>
          <w:color w:val="333333"/>
        </w:rPr>
        <w:t xml:space="preserve"> </w:t>
      </w:r>
      <w:r w:rsidRPr="00910366">
        <w:rPr>
          <w:rFonts w:ascii="Noto Sans KR" w:hAnsi="Noto Sans KR"/>
          <w:color w:val="333333"/>
        </w:rPr>
        <w:t>대해</w:t>
      </w:r>
      <w:r w:rsidRPr="00910366">
        <w:rPr>
          <w:rFonts w:ascii="Noto Sans KR" w:hAnsi="Noto Sans KR"/>
          <w:color w:val="333333"/>
        </w:rPr>
        <w:t xml:space="preserve"> "</w:t>
      </w:r>
      <w:r w:rsidRPr="00910366">
        <w:rPr>
          <w:rFonts w:ascii="Noto Sans KR" w:hAnsi="Noto Sans KR"/>
          <w:color w:val="333333"/>
        </w:rPr>
        <w:t>동진스웨덴</w:t>
      </w:r>
      <w:r w:rsidRPr="00910366">
        <w:rPr>
          <w:rFonts w:ascii="Noto Sans KR" w:hAnsi="Noto Sans KR"/>
          <w:color w:val="333333"/>
        </w:rPr>
        <w:t>AB</w:t>
      </w:r>
      <w:r w:rsidRPr="00910366">
        <w:rPr>
          <w:rFonts w:ascii="Noto Sans KR" w:hAnsi="Noto Sans KR"/>
          <w:color w:val="333333"/>
        </w:rPr>
        <w:t>는</w:t>
      </w:r>
      <w:r w:rsidRPr="00910366">
        <w:rPr>
          <w:rFonts w:ascii="Noto Sans KR" w:hAnsi="Noto Sans KR"/>
          <w:color w:val="333333"/>
        </w:rPr>
        <w:t xml:space="preserve"> </w:t>
      </w:r>
      <w:r w:rsidRPr="00910366">
        <w:rPr>
          <w:rFonts w:ascii="Noto Sans KR" w:hAnsi="Noto Sans KR"/>
          <w:color w:val="333333"/>
        </w:rPr>
        <w:t>앞으로</w:t>
      </w:r>
      <w:r w:rsidRPr="00910366">
        <w:rPr>
          <w:rFonts w:ascii="Noto Sans KR" w:hAnsi="Noto Sans KR"/>
          <w:color w:val="333333"/>
        </w:rPr>
        <w:t xml:space="preserve"> </w:t>
      </w:r>
      <w:r w:rsidRPr="00910366">
        <w:rPr>
          <w:rFonts w:ascii="Noto Sans KR" w:hAnsi="Noto Sans KR"/>
          <w:color w:val="333333"/>
        </w:rPr>
        <w:t>적절한</w:t>
      </w:r>
      <w:r w:rsidRPr="00910366">
        <w:rPr>
          <w:rFonts w:ascii="Noto Sans KR" w:hAnsi="Noto Sans KR"/>
          <w:color w:val="333333"/>
        </w:rPr>
        <w:t xml:space="preserve"> </w:t>
      </w:r>
      <w:r w:rsidRPr="00910366">
        <w:rPr>
          <w:rFonts w:ascii="Noto Sans KR" w:hAnsi="Noto Sans KR"/>
          <w:color w:val="333333"/>
        </w:rPr>
        <w:t>구매자가</w:t>
      </w:r>
      <w:r w:rsidRPr="00910366">
        <w:rPr>
          <w:rFonts w:ascii="Noto Sans KR" w:hAnsi="Noto Sans KR"/>
          <w:color w:val="333333"/>
        </w:rPr>
        <w:t xml:space="preserve"> </w:t>
      </w:r>
      <w:r w:rsidRPr="00910366">
        <w:rPr>
          <w:rFonts w:ascii="Noto Sans KR" w:hAnsi="Noto Sans KR"/>
          <w:color w:val="333333"/>
        </w:rPr>
        <w:t>있을</w:t>
      </w:r>
      <w:r w:rsidRPr="00910366">
        <w:rPr>
          <w:rFonts w:ascii="Noto Sans KR" w:hAnsi="Noto Sans KR"/>
          <w:color w:val="333333"/>
        </w:rPr>
        <w:t xml:space="preserve"> </w:t>
      </w:r>
      <w:r w:rsidRPr="00910366">
        <w:rPr>
          <w:rFonts w:ascii="Noto Sans KR" w:hAnsi="Noto Sans KR"/>
          <w:color w:val="333333"/>
        </w:rPr>
        <w:t>시</w:t>
      </w:r>
      <w:r w:rsidRPr="00910366">
        <w:rPr>
          <w:rFonts w:ascii="Noto Sans KR" w:hAnsi="Noto Sans KR"/>
          <w:color w:val="333333"/>
        </w:rPr>
        <w:t xml:space="preserve"> </w:t>
      </w:r>
      <w:r w:rsidRPr="00910366">
        <w:rPr>
          <w:rFonts w:ascii="Noto Sans KR" w:hAnsi="Noto Sans KR"/>
          <w:color w:val="333333"/>
        </w:rPr>
        <w:t>매각할</w:t>
      </w:r>
      <w:r w:rsidRPr="00910366">
        <w:rPr>
          <w:rFonts w:ascii="Noto Sans KR" w:hAnsi="Noto Sans KR"/>
          <w:color w:val="333333"/>
        </w:rPr>
        <w:t xml:space="preserve"> </w:t>
      </w:r>
      <w:r w:rsidRPr="00910366">
        <w:rPr>
          <w:rFonts w:ascii="Noto Sans KR" w:hAnsi="Noto Sans KR"/>
          <w:color w:val="333333"/>
        </w:rPr>
        <w:t>생각</w:t>
      </w:r>
      <w:r w:rsidRPr="00910366">
        <w:rPr>
          <w:rFonts w:ascii="Noto Sans KR" w:hAnsi="Noto Sans KR"/>
          <w:color w:val="333333"/>
        </w:rPr>
        <w:t>"</w:t>
      </w:r>
      <w:r w:rsidRPr="00910366">
        <w:rPr>
          <w:rFonts w:ascii="Noto Sans KR" w:hAnsi="Noto Sans KR"/>
          <w:color w:val="333333"/>
        </w:rPr>
        <w:t>이라며</w:t>
      </w:r>
      <w:r w:rsidRPr="00910366">
        <w:rPr>
          <w:rFonts w:ascii="Noto Sans KR" w:hAnsi="Noto Sans KR"/>
          <w:color w:val="333333"/>
        </w:rPr>
        <w:t xml:space="preserve"> "</w:t>
      </w:r>
      <w:r w:rsidRPr="00910366">
        <w:rPr>
          <w:rFonts w:ascii="Noto Sans KR" w:hAnsi="Noto Sans KR"/>
          <w:color w:val="333333"/>
        </w:rPr>
        <w:t>여의치</w:t>
      </w:r>
      <w:r w:rsidRPr="00910366">
        <w:rPr>
          <w:rFonts w:ascii="Noto Sans KR" w:hAnsi="Noto Sans KR"/>
          <w:color w:val="333333"/>
        </w:rPr>
        <w:t xml:space="preserve"> </w:t>
      </w:r>
      <w:r w:rsidRPr="00910366">
        <w:rPr>
          <w:rFonts w:ascii="Noto Sans KR" w:hAnsi="Noto Sans KR"/>
          <w:color w:val="333333"/>
        </w:rPr>
        <w:t>않을</w:t>
      </w:r>
      <w:r w:rsidRPr="00910366">
        <w:rPr>
          <w:rFonts w:ascii="Noto Sans KR" w:hAnsi="Noto Sans KR"/>
          <w:color w:val="333333"/>
        </w:rPr>
        <w:t xml:space="preserve"> </w:t>
      </w:r>
      <w:r w:rsidRPr="00910366">
        <w:rPr>
          <w:rFonts w:ascii="Noto Sans KR" w:hAnsi="Noto Sans KR"/>
          <w:color w:val="333333"/>
        </w:rPr>
        <w:t>경우에는</w:t>
      </w:r>
      <w:r w:rsidRPr="00910366">
        <w:rPr>
          <w:rFonts w:ascii="Noto Sans KR" w:hAnsi="Noto Sans KR"/>
          <w:color w:val="333333"/>
        </w:rPr>
        <w:t xml:space="preserve"> </w:t>
      </w:r>
      <w:r w:rsidRPr="00910366">
        <w:rPr>
          <w:rFonts w:ascii="Noto Sans KR" w:hAnsi="Noto Sans KR"/>
          <w:color w:val="333333"/>
        </w:rPr>
        <w:t>임대나</w:t>
      </w:r>
      <w:r w:rsidRPr="00910366">
        <w:rPr>
          <w:rFonts w:ascii="Noto Sans KR" w:hAnsi="Noto Sans KR"/>
          <w:color w:val="333333"/>
        </w:rPr>
        <w:t xml:space="preserve"> </w:t>
      </w:r>
      <w:r w:rsidRPr="00910366">
        <w:rPr>
          <w:rFonts w:ascii="Noto Sans KR" w:hAnsi="Noto Sans KR"/>
          <w:color w:val="333333"/>
        </w:rPr>
        <w:t>청산까지도</w:t>
      </w:r>
      <w:r w:rsidRPr="00910366">
        <w:rPr>
          <w:rFonts w:ascii="Noto Sans KR" w:hAnsi="Noto Sans KR"/>
          <w:color w:val="333333"/>
        </w:rPr>
        <w:t xml:space="preserve"> </w:t>
      </w:r>
      <w:r w:rsidRPr="00910366">
        <w:rPr>
          <w:rFonts w:ascii="Noto Sans KR" w:hAnsi="Noto Sans KR"/>
          <w:color w:val="333333"/>
        </w:rPr>
        <w:t>검토하고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w:t>
      </w:r>
      <w:r w:rsidRPr="00910366">
        <w:rPr>
          <w:rFonts w:ascii="Noto Sans KR" w:hAnsi="Noto Sans KR"/>
          <w:color w:val="333333"/>
        </w:rPr>
        <w:t>고</w:t>
      </w:r>
      <w:r w:rsidRPr="00910366">
        <w:rPr>
          <w:rFonts w:ascii="Noto Sans KR" w:hAnsi="Noto Sans KR"/>
          <w:color w:val="333333"/>
        </w:rPr>
        <w:t xml:space="preserve"> </w:t>
      </w:r>
      <w:r w:rsidRPr="00910366">
        <w:rPr>
          <w:rFonts w:ascii="Noto Sans KR" w:hAnsi="Noto Sans KR"/>
          <w:color w:val="333333"/>
        </w:rPr>
        <w:t>설명했다</w:t>
      </w:r>
      <w:r w:rsidRPr="00910366">
        <w:rPr>
          <w:rFonts w:ascii="Noto Sans KR" w:hAnsi="Noto Sans KR"/>
          <w:color w:val="333333"/>
        </w:rPr>
        <w:t>.</w:t>
      </w:r>
    </w:p>
    <w:p w14:paraId="27A93FEF" w14:textId="77777777" w:rsidR="00910366" w:rsidRPr="00910366" w:rsidRDefault="00910366" w:rsidP="00910366">
      <w:pPr>
        <w:rPr>
          <w:rFonts w:asciiTheme="minorHAnsi" w:eastAsiaTheme="minorHAnsi" w:hAnsiTheme="minorHAnsi"/>
        </w:rPr>
      </w:pPr>
    </w:p>
    <w:p w14:paraId="23066BC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48623EE2" w14:textId="77777777" w:rsidR="00910366" w:rsidRPr="00910366" w:rsidRDefault="00910366" w:rsidP="00910366">
      <w:pPr>
        <w:rPr>
          <w:rFonts w:asciiTheme="minorHAnsi" w:eastAsiaTheme="minorHAnsi" w:hAnsiTheme="minorHAnsi"/>
        </w:rPr>
      </w:pPr>
    </w:p>
    <w:p w14:paraId="7C1352C4" w14:textId="77777777" w:rsidR="00910366" w:rsidRPr="00910366" w:rsidRDefault="00910366" w:rsidP="00910366">
      <w:pPr>
        <w:rPr>
          <w:rFonts w:asciiTheme="minorHAnsi" w:eastAsiaTheme="minorHAnsi" w:hAnsiTheme="minorHAnsi"/>
        </w:rPr>
      </w:pPr>
    </w:p>
    <w:p w14:paraId="0C5B3446" w14:textId="77777777" w:rsidR="00910366" w:rsidRPr="00910366" w:rsidRDefault="00910366" w:rsidP="00910366">
      <w:pPr>
        <w:rPr>
          <w:rFonts w:asciiTheme="minorHAnsi" w:eastAsiaTheme="minorHAnsi" w:hAnsiTheme="minorHAnsi"/>
        </w:rPr>
      </w:pPr>
    </w:p>
    <w:p w14:paraId="21F119B4" w14:textId="77777777" w:rsidR="00910366" w:rsidRPr="00910366" w:rsidRDefault="00910366" w:rsidP="00910366">
      <w:pPr>
        <w:rPr>
          <w:rFonts w:asciiTheme="minorHAnsi" w:eastAsiaTheme="minorHAnsi" w:hAnsiTheme="minorHAnsi"/>
        </w:rPr>
      </w:pPr>
    </w:p>
    <w:p w14:paraId="3973D1A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솔브레인</w:t>
      </w:r>
      <w:r w:rsidRPr="00910366">
        <w:rPr>
          <w:rFonts w:asciiTheme="minorHAnsi" w:eastAsiaTheme="minorHAnsi" w:hAnsiTheme="minorHAnsi"/>
        </w:rPr>
        <w:t>"</w:t>
      </w:r>
    </w:p>
    <w:p w14:paraId="2B3FB80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4683F11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EC58FB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0C2769CD" w14:textId="77777777" w:rsidR="00910366" w:rsidRPr="00910366" w:rsidRDefault="00910366" w:rsidP="00910366">
      <w:pPr>
        <w:rPr>
          <w:rFonts w:ascii="Noto Sans KR" w:hAnsi="Noto Sans KR" w:hint="eastAsia"/>
          <w:color w:val="000000"/>
        </w:rPr>
      </w:pPr>
      <w:r w:rsidRPr="00910366">
        <w:rPr>
          <w:rFonts w:ascii="Noto Sans KR" w:hAnsi="Noto Sans KR"/>
          <w:color w:val="000000"/>
        </w:rPr>
        <w:t>솔브레인</w:t>
      </w:r>
      <w:r w:rsidRPr="00910366">
        <w:rPr>
          <w:rFonts w:ascii="Noto Sans KR" w:hAnsi="Noto Sans KR"/>
          <w:color w:val="000000"/>
        </w:rPr>
        <w:t xml:space="preserve"> </w:t>
      </w:r>
      <w:r w:rsidRPr="00910366">
        <w:rPr>
          <w:rFonts w:ascii="Noto Sans KR" w:hAnsi="Noto Sans KR"/>
          <w:color w:val="000000"/>
        </w:rPr>
        <w:t>목표주가가</w:t>
      </w:r>
      <w:r w:rsidRPr="00910366">
        <w:rPr>
          <w:rFonts w:ascii="Noto Sans KR" w:hAnsi="Noto Sans KR"/>
          <w:color w:val="000000"/>
        </w:rPr>
        <w:t xml:space="preserve"> </w:t>
      </w:r>
      <w:r w:rsidRPr="00910366">
        <w:rPr>
          <w:rFonts w:ascii="Noto Sans KR" w:hAnsi="Noto Sans KR"/>
          <w:color w:val="000000"/>
        </w:rPr>
        <w:t>높아졌다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올해</w:t>
      </w:r>
      <w:r w:rsidRPr="00910366">
        <w:rPr>
          <w:rFonts w:ascii="Noto Sans KR" w:hAnsi="Noto Sans KR"/>
          <w:color w:val="000000"/>
        </w:rPr>
        <w:t xml:space="preserve"> </w:t>
      </w:r>
      <w:r w:rsidRPr="00910366">
        <w:rPr>
          <w:rFonts w:ascii="Noto Sans KR" w:hAnsi="Noto Sans KR"/>
          <w:color w:val="000000"/>
        </w:rPr>
        <w:t>디스플레이</w:t>
      </w:r>
      <w:r w:rsidRPr="00910366">
        <w:rPr>
          <w:rFonts w:ascii="Noto Sans KR" w:hAnsi="Noto Sans KR"/>
          <w:color w:val="000000"/>
        </w:rPr>
        <w:t xml:space="preserve">, </w:t>
      </w:r>
      <w:r w:rsidRPr="00910366">
        <w:rPr>
          <w:rFonts w:ascii="Noto Sans KR" w:hAnsi="Noto Sans KR"/>
          <w:color w:val="000000"/>
        </w:rPr>
        <w:t>반도체</w:t>
      </w:r>
      <w:r w:rsidRPr="00910366">
        <w:rPr>
          <w:rFonts w:ascii="Noto Sans KR" w:hAnsi="Noto Sans KR"/>
          <w:color w:val="000000"/>
        </w:rPr>
        <w:t xml:space="preserve"> </w:t>
      </w:r>
      <w:r w:rsidRPr="00910366">
        <w:rPr>
          <w:rFonts w:ascii="Noto Sans KR" w:hAnsi="Noto Sans KR"/>
          <w:color w:val="000000"/>
        </w:rPr>
        <w:t>등</w:t>
      </w:r>
      <w:r w:rsidRPr="00910366">
        <w:rPr>
          <w:rFonts w:ascii="Noto Sans KR" w:hAnsi="Noto Sans KR"/>
          <w:color w:val="000000"/>
        </w:rPr>
        <w:t xml:space="preserve"> </w:t>
      </w:r>
      <w:r w:rsidRPr="00910366">
        <w:rPr>
          <w:rFonts w:ascii="Noto Sans KR" w:hAnsi="Noto Sans KR"/>
          <w:color w:val="000000"/>
        </w:rPr>
        <w:t>솔브레인의</w:t>
      </w:r>
      <w:r w:rsidRPr="00910366">
        <w:rPr>
          <w:rFonts w:ascii="Noto Sans KR" w:hAnsi="Noto Sans KR"/>
          <w:color w:val="000000"/>
        </w:rPr>
        <w:t xml:space="preserve"> </w:t>
      </w:r>
      <w:r w:rsidRPr="00910366">
        <w:rPr>
          <w:rFonts w:ascii="Noto Sans KR" w:hAnsi="Noto Sans KR"/>
          <w:color w:val="000000"/>
        </w:rPr>
        <w:t>모든</w:t>
      </w:r>
      <w:r w:rsidRPr="00910366">
        <w:rPr>
          <w:rFonts w:ascii="Noto Sans KR" w:hAnsi="Noto Sans KR"/>
          <w:color w:val="000000"/>
        </w:rPr>
        <w:t xml:space="preserve"> </w:t>
      </w:r>
      <w:r w:rsidRPr="00910366">
        <w:rPr>
          <w:rFonts w:ascii="Noto Sans KR" w:hAnsi="Noto Sans KR"/>
          <w:color w:val="000000"/>
        </w:rPr>
        <w:t>사업부에서</w:t>
      </w:r>
      <w:r w:rsidRPr="00910366">
        <w:rPr>
          <w:rFonts w:ascii="Noto Sans KR" w:hAnsi="Noto Sans KR"/>
          <w:color w:val="000000"/>
        </w:rPr>
        <w:t xml:space="preserve"> </w:t>
      </w:r>
      <w:r w:rsidRPr="00910366">
        <w:rPr>
          <w:rFonts w:ascii="Noto Sans KR" w:hAnsi="Noto Sans KR"/>
          <w:color w:val="000000"/>
        </w:rPr>
        <w:t>실적</w:t>
      </w:r>
      <w:r w:rsidRPr="00910366">
        <w:rPr>
          <w:rFonts w:ascii="Noto Sans KR" w:hAnsi="Noto Sans KR"/>
          <w:color w:val="000000"/>
        </w:rPr>
        <w:t xml:space="preserve"> </w:t>
      </w:r>
      <w:r w:rsidRPr="00910366">
        <w:rPr>
          <w:rFonts w:ascii="Noto Sans KR" w:hAnsi="Noto Sans KR"/>
          <w:color w:val="000000"/>
        </w:rPr>
        <w:t>호조를</w:t>
      </w:r>
      <w:r w:rsidRPr="00910366">
        <w:rPr>
          <w:rFonts w:ascii="Noto Sans KR" w:hAnsi="Noto Sans KR"/>
          <w:color w:val="000000"/>
        </w:rPr>
        <w:t xml:space="preserve"> </w:t>
      </w:r>
      <w:r w:rsidRPr="00910366">
        <w:rPr>
          <w:rFonts w:ascii="Noto Sans KR" w:hAnsi="Noto Sans KR"/>
          <w:color w:val="000000"/>
        </w:rPr>
        <w:t>이어갈</w:t>
      </w:r>
      <w:r w:rsidRPr="00910366">
        <w:rPr>
          <w:rFonts w:ascii="Noto Sans KR" w:hAnsi="Noto Sans KR"/>
          <w:color w:val="000000"/>
        </w:rPr>
        <w:t xml:space="preserve"> </w:t>
      </w:r>
      <w:r w:rsidRPr="00910366">
        <w:rPr>
          <w:rFonts w:ascii="Noto Sans KR" w:hAnsi="Noto Sans KR"/>
          <w:color w:val="000000"/>
        </w:rPr>
        <w:t>것으로</w:t>
      </w:r>
      <w:r w:rsidRPr="00910366">
        <w:rPr>
          <w:rFonts w:ascii="Noto Sans KR" w:hAnsi="Noto Sans KR"/>
          <w:color w:val="000000"/>
        </w:rPr>
        <w:t xml:space="preserve"> </w:t>
      </w:r>
      <w:r w:rsidRPr="00910366">
        <w:rPr>
          <w:rFonts w:ascii="Noto Sans KR" w:hAnsi="Noto Sans KR"/>
          <w:color w:val="000000"/>
        </w:rPr>
        <w:t>예상됐다</w:t>
      </w:r>
      <w:r w:rsidRPr="00910366">
        <w:rPr>
          <w:rFonts w:ascii="Noto Sans KR" w:hAnsi="Noto Sans KR"/>
          <w:color w:val="000000"/>
        </w:rPr>
        <w:t>.</w:t>
      </w:r>
    </w:p>
    <w:p w14:paraId="5F129CC9" w14:textId="77777777" w:rsidR="00910366" w:rsidRPr="00910366" w:rsidRDefault="00910366" w:rsidP="00910366">
      <w:pPr>
        <w:rPr>
          <w:rFonts w:ascii="Noto Sans KR" w:hAnsi="Noto Sans KR" w:hint="eastAsia"/>
          <w:color w:val="000000"/>
        </w:rPr>
      </w:pPr>
    </w:p>
    <w:p w14:paraId="6815B783" w14:textId="77777777" w:rsidR="00910366" w:rsidRPr="00910366" w:rsidRDefault="00910366" w:rsidP="00910366">
      <w:r w:rsidRPr="00910366">
        <w:rPr>
          <w:rFonts w:ascii="Noto Sans KR" w:hAnsi="Noto Sans KR"/>
          <w:color w:val="000000"/>
        </w:rPr>
        <w:t>박유악</w:t>
      </w:r>
      <w:r w:rsidRPr="00910366">
        <w:rPr>
          <w:rFonts w:ascii="Noto Sans KR" w:hAnsi="Noto Sans KR"/>
          <w:color w:val="000000"/>
        </w:rPr>
        <w:t xml:space="preserve"> </w:t>
      </w:r>
      <w:r w:rsidRPr="00910366">
        <w:rPr>
          <w:rFonts w:ascii="Noto Sans KR" w:hAnsi="Noto Sans KR"/>
          <w:color w:val="000000"/>
        </w:rPr>
        <w:t>키움증권</w:t>
      </w:r>
      <w:r w:rsidRPr="00910366">
        <w:rPr>
          <w:rFonts w:ascii="Noto Sans KR" w:hAnsi="Noto Sans KR"/>
          <w:color w:val="000000"/>
        </w:rPr>
        <w:t xml:space="preserve"> </w:t>
      </w:r>
      <w:r w:rsidRPr="00910366">
        <w:rPr>
          <w:rFonts w:ascii="Noto Sans KR" w:hAnsi="Noto Sans KR"/>
          <w:color w:val="000000"/>
        </w:rPr>
        <w:t>연구원은</w:t>
      </w:r>
      <w:r w:rsidRPr="00910366">
        <w:rPr>
          <w:rFonts w:ascii="Noto Sans KR" w:hAnsi="Noto Sans KR"/>
          <w:color w:val="000000"/>
        </w:rPr>
        <w:t xml:space="preserve"> 26</w:t>
      </w:r>
      <w:r w:rsidRPr="00910366">
        <w:rPr>
          <w:rFonts w:ascii="Noto Sans KR" w:hAnsi="Noto Sans KR"/>
          <w:color w:val="000000"/>
        </w:rPr>
        <w:t>일</w:t>
      </w:r>
      <w:r w:rsidRPr="00910366">
        <w:rPr>
          <w:rFonts w:ascii="Noto Sans KR" w:hAnsi="Noto Sans KR"/>
          <w:color w:val="000000"/>
        </w:rPr>
        <w:t xml:space="preserve"> </w:t>
      </w:r>
      <w:r w:rsidRPr="00910366">
        <w:rPr>
          <w:rFonts w:ascii="Noto Sans KR" w:hAnsi="Noto Sans KR"/>
          <w:color w:val="000000"/>
        </w:rPr>
        <w:t>솔브레인</w:t>
      </w:r>
      <w:r w:rsidRPr="00910366">
        <w:rPr>
          <w:rFonts w:ascii="Noto Sans KR" w:hAnsi="Noto Sans KR"/>
          <w:color w:val="000000"/>
        </w:rPr>
        <w:t xml:space="preserve"> </w:t>
      </w:r>
      <w:r w:rsidRPr="00910366">
        <w:rPr>
          <w:rFonts w:ascii="Noto Sans KR" w:hAnsi="Noto Sans KR"/>
          <w:color w:val="000000"/>
        </w:rPr>
        <w:t>목표주가를</w:t>
      </w:r>
      <w:r w:rsidRPr="00910366">
        <w:rPr>
          <w:rFonts w:ascii="Noto Sans KR" w:hAnsi="Noto Sans KR"/>
          <w:color w:val="000000"/>
        </w:rPr>
        <w:t xml:space="preserve"> </w:t>
      </w:r>
      <w:r w:rsidRPr="00910366">
        <w:rPr>
          <w:rFonts w:ascii="Noto Sans KR" w:hAnsi="Noto Sans KR"/>
          <w:color w:val="000000"/>
        </w:rPr>
        <w:t>기존</w:t>
      </w:r>
      <w:r w:rsidRPr="00910366">
        <w:rPr>
          <w:rFonts w:ascii="Noto Sans KR" w:hAnsi="Noto Sans KR"/>
          <w:color w:val="000000"/>
        </w:rPr>
        <w:t xml:space="preserve"> 31</w:t>
      </w:r>
      <w:r w:rsidRPr="00910366">
        <w:rPr>
          <w:rFonts w:ascii="Noto Sans KR" w:hAnsi="Noto Sans KR"/>
          <w:color w:val="000000"/>
        </w:rPr>
        <w:t>만</w:t>
      </w:r>
      <w:r w:rsidRPr="00910366">
        <w:rPr>
          <w:rFonts w:ascii="Noto Sans KR" w:hAnsi="Noto Sans KR"/>
          <w:color w:val="000000"/>
        </w:rPr>
        <w:t xml:space="preserve"> </w:t>
      </w:r>
      <w:r w:rsidRPr="00910366">
        <w:rPr>
          <w:rFonts w:ascii="Noto Sans KR" w:hAnsi="Noto Sans KR"/>
          <w:color w:val="000000"/>
        </w:rPr>
        <w:t>원에서</w:t>
      </w:r>
      <w:r w:rsidRPr="00910366">
        <w:rPr>
          <w:rFonts w:ascii="Noto Sans KR" w:hAnsi="Noto Sans KR"/>
          <w:color w:val="000000"/>
        </w:rPr>
        <w:t xml:space="preserve"> 37</w:t>
      </w:r>
      <w:r w:rsidRPr="00910366">
        <w:rPr>
          <w:rFonts w:ascii="Noto Sans KR" w:hAnsi="Noto Sans KR"/>
          <w:color w:val="000000"/>
        </w:rPr>
        <w:t>만</w:t>
      </w:r>
      <w:r w:rsidRPr="00910366">
        <w:rPr>
          <w:rFonts w:ascii="Noto Sans KR" w:hAnsi="Noto Sans KR"/>
          <w:color w:val="000000"/>
        </w:rPr>
        <w:t xml:space="preserve"> </w:t>
      </w:r>
      <w:r w:rsidRPr="00910366">
        <w:rPr>
          <w:rFonts w:ascii="Noto Sans KR" w:hAnsi="Noto Sans KR"/>
          <w:color w:val="000000"/>
        </w:rPr>
        <w:t>원으로</w:t>
      </w:r>
      <w:r w:rsidRPr="00910366">
        <w:rPr>
          <w:rFonts w:ascii="Noto Sans KR" w:hAnsi="Noto Sans KR"/>
          <w:color w:val="000000"/>
        </w:rPr>
        <w:t xml:space="preserve"> </w:t>
      </w:r>
      <w:r w:rsidRPr="00910366">
        <w:rPr>
          <w:rFonts w:ascii="Noto Sans KR" w:hAnsi="Noto Sans KR"/>
          <w:color w:val="000000"/>
        </w:rPr>
        <w:t>높여잡았다</w:t>
      </w:r>
      <w:r w:rsidRPr="00910366">
        <w:rPr>
          <w:rFonts w:ascii="Noto Sans KR" w:hAnsi="Noto Sans KR"/>
          <w:color w:val="000000"/>
        </w:rPr>
        <w:t xml:space="preserve">. </w:t>
      </w:r>
      <w:r w:rsidRPr="00910366">
        <w:rPr>
          <w:rFonts w:ascii="Noto Sans KR" w:hAnsi="Noto Sans KR"/>
          <w:color w:val="000000"/>
        </w:rPr>
        <w:t>투자의견은</w:t>
      </w:r>
      <w:r w:rsidRPr="00910366">
        <w:rPr>
          <w:rFonts w:ascii="Noto Sans KR" w:hAnsi="Noto Sans KR"/>
          <w:color w:val="000000"/>
        </w:rPr>
        <w:t xml:space="preserve"> ‘</w:t>
      </w:r>
      <w:r w:rsidRPr="00910366">
        <w:rPr>
          <w:rFonts w:ascii="Noto Sans KR" w:hAnsi="Noto Sans KR"/>
          <w:color w:val="000000"/>
        </w:rPr>
        <w:t>매수</w:t>
      </w:r>
      <w:r w:rsidRPr="00910366">
        <w:rPr>
          <w:rFonts w:ascii="Noto Sans KR" w:hAnsi="Noto Sans KR"/>
          <w:color w:val="000000"/>
        </w:rPr>
        <w:t>(BUY)’</w:t>
      </w:r>
      <w:r w:rsidRPr="00910366">
        <w:rPr>
          <w:rFonts w:ascii="Noto Sans KR" w:hAnsi="Noto Sans KR"/>
          <w:color w:val="000000"/>
        </w:rPr>
        <w:t>로</w:t>
      </w:r>
      <w:r w:rsidRPr="00910366">
        <w:rPr>
          <w:rFonts w:ascii="Noto Sans KR" w:hAnsi="Noto Sans KR"/>
          <w:color w:val="000000"/>
        </w:rPr>
        <w:t xml:space="preserve"> </w:t>
      </w:r>
      <w:r w:rsidRPr="00910366">
        <w:rPr>
          <w:rFonts w:ascii="Noto Sans KR" w:hAnsi="Noto Sans KR"/>
          <w:color w:val="000000"/>
        </w:rPr>
        <w:t>유지됐다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t>25</w:t>
      </w:r>
      <w:r w:rsidRPr="00910366">
        <w:rPr>
          <w:rFonts w:ascii="Noto Sans KR" w:hAnsi="Noto Sans KR"/>
          <w:color w:val="000000"/>
        </w:rPr>
        <w:t>일</w:t>
      </w:r>
      <w:r w:rsidRPr="00910366">
        <w:rPr>
          <w:rFonts w:ascii="Noto Sans KR" w:hAnsi="Noto Sans KR"/>
          <w:color w:val="000000"/>
        </w:rPr>
        <w:t xml:space="preserve"> </w:t>
      </w:r>
      <w:r w:rsidRPr="00910366">
        <w:rPr>
          <w:rFonts w:ascii="Noto Sans KR" w:hAnsi="Noto Sans KR"/>
          <w:color w:val="000000"/>
        </w:rPr>
        <w:t>솔브레인</w:t>
      </w:r>
      <w:r w:rsidRPr="00910366">
        <w:rPr>
          <w:rFonts w:ascii="Noto Sans KR" w:hAnsi="Noto Sans KR"/>
          <w:color w:val="000000"/>
        </w:rPr>
        <w:t xml:space="preserve"> </w:t>
      </w:r>
      <w:r w:rsidRPr="00910366">
        <w:rPr>
          <w:rFonts w:ascii="Noto Sans KR" w:hAnsi="Noto Sans KR"/>
          <w:color w:val="000000"/>
        </w:rPr>
        <w:t>주가는</w:t>
      </w:r>
      <w:r w:rsidRPr="00910366">
        <w:rPr>
          <w:rFonts w:ascii="Noto Sans KR" w:hAnsi="Noto Sans KR"/>
          <w:color w:val="000000"/>
        </w:rPr>
        <w:t xml:space="preserve"> 26</w:t>
      </w:r>
      <w:r w:rsidRPr="00910366">
        <w:rPr>
          <w:rFonts w:ascii="Noto Sans KR" w:hAnsi="Noto Sans KR"/>
          <w:color w:val="000000"/>
        </w:rPr>
        <w:t>만</w:t>
      </w:r>
      <w:r w:rsidRPr="00910366">
        <w:rPr>
          <w:rFonts w:ascii="Noto Sans KR" w:hAnsi="Noto Sans KR"/>
          <w:color w:val="000000"/>
        </w:rPr>
        <w:t>600</w:t>
      </w:r>
      <w:r w:rsidRPr="00910366">
        <w:rPr>
          <w:rFonts w:ascii="Noto Sans KR" w:hAnsi="Noto Sans KR"/>
          <w:color w:val="000000"/>
        </w:rPr>
        <w:t>원으로</w:t>
      </w:r>
      <w:r w:rsidRPr="00910366">
        <w:rPr>
          <w:rFonts w:ascii="Noto Sans KR" w:hAnsi="Noto Sans KR"/>
          <w:color w:val="000000"/>
        </w:rPr>
        <w:t xml:space="preserve"> </w:t>
      </w:r>
      <w:r w:rsidRPr="00910366">
        <w:rPr>
          <w:rFonts w:ascii="Noto Sans KR" w:hAnsi="Noto Sans KR"/>
          <w:color w:val="000000"/>
        </w:rPr>
        <w:t>거래를</w:t>
      </w:r>
      <w:r w:rsidRPr="00910366">
        <w:rPr>
          <w:rFonts w:ascii="Noto Sans KR" w:hAnsi="Noto Sans KR"/>
          <w:color w:val="000000"/>
        </w:rPr>
        <w:t xml:space="preserve"> </w:t>
      </w:r>
      <w:r w:rsidRPr="00910366">
        <w:rPr>
          <w:rFonts w:ascii="Noto Sans KR" w:hAnsi="Noto Sans KR"/>
          <w:color w:val="000000"/>
        </w:rPr>
        <w:t>마쳤다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lastRenderedPageBreak/>
        <w:t>박</w:t>
      </w:r>
      <w:r w:rsidRPr="00910366">
        <w:rPr>
          <w:rFonts w:ascii="Noto Sans KR" w:hAnsi="Noto Sans KR"/>
          <w:color w:val="000000"/>
        </w:rPr>
        <w:t xml:space="preserve"> </w:t>
      </w:r>
      <w:r w:rsidRPr="00910366">
        <w:rPr>
          <w:rFonts w:ascii="Noto Sans KR" w:hAnsi="Noto Sans KR"/>
          <w:color w:val="000000"/>
        </w:rPr>
        <w:t>연구원은</w:t>
      </w:r>
      <w:r w:rsidRPr="00910366">
        <w:rPr>
          <w:rFonts w:ascii="Noto Sans KR" w:hAnsi="Noto Sans KR"/>
          <w:color w:val="000000"/>
        </w:rPr>
        <w:t xml:space="preserve"> “</w:t>
      </w:r>
      <w:r w:rsidRPr="00910366">
        <w:rPr>
          <w:rFonts w:ascii="Noto Sans KR" w:hAnsi="Noto Sans KR"/>
          <w:color w:val="000000"/>
        </w:rPr>
        <w:t>솔브레인이</w:t>
      </w:r>
      <w:r w:rsidRPr="00910366">
        <w:rPr>
          <w:rFonts w:ascii="Noto Sans KR" w:hAnsi="Noto Sans KR"/>
          <w:color w:val="000000"/>
        </w:rPr>
        <w:t xml:space="preserve"> </w:t>
      </w:r>
      <w:r w:rsidRPr="00910366">
        <w:rPr>
          <w:rFonts w:ascii="Noto Sans KR" w:hAnsi="Noto Sans KR"/>
          <w:color w:val="000000"/>
        </w:rPr>
        <w:t>올해</w:t>
      </w:r>
      <w:r w:rsidRPr="00910366">
        <w:rPr>
          <w:rFonts w:ascii="Noto Sans KR" w:hAnsi="Noto Sans KR"/>
          <w:color w:val="000000"/>
        </w:rPr>
        <w:t xml:space="preserve"> 2</w:t>
      </w:r>
      <w:r w:rsidRPr="00910366">
        <w:rPr>
          <w:rFonts w:ascii="Noto Sans KR" w:hAnsi="Noto Sans KR"/>
          <w:color w:val="000000"/>
        </w:rPr>
        <w:t>분기에</w:t>
      </w:r>
      <w:r w:rsidRPr="00910366">
        <w:rPr>
          <w:rFonts w:ascii="Noto Sans KR" w:hAnsi="Noto Sans KR"/>
          <w:color w:val="000000"/>
        </w:rPr>
        <w:t xml:space="preserve"> </w:t>
      </w:r>
      <w:r w:rsidRPr="00910366">
        <w:rPr>
          <w:rFonts w:ascii="Noto Sans KR" w:hAnsi="Noto Sans KR"/>
          <w:color w:val="000000"/>
        </w:rPr>
        <w:t>반도체분야에서</w:t>
      </w:r>
      <w:r w:rsidRPr="00910366">
        <w:rPr>
          <w:rFonts w:ascii="Noto Sans KR" w:hAnsi="Noto Sans KR"/>
          <w:color w:val="000000"/>
        </w:rPr>
        <w:t xml:space="preserve"> </w:t>
      </w:r>
      <w:r w:rsidRPr="00910366">
        <w:rPr>
          <w:rFonts w:ascii="Noto Sans KR" w:hAnsi="Noto Sans KR"/>
          <w:color w:val="000000"/>
        </w:rPr>
        <w:t>출하량</w:t>
      </w:r>
      <w:r w:rsidRPr="00910366">
        <w:rPr>
          <w:rFonts w:ascii="Noto Sans KR" w:hAnsi="Noto Sans KR"/>
          <w:color w:val="000000"/>
        </w:rPr>
        <w:t xml:space="preserve"> </w:t>
      </w:r>
      <w:r w:rsidRPr="00910366">
        <w:rPr>
          <w:rFonts w:ascii="Noto Sans KR" w:hAnsi="Noto Sans KR"/>
          <w:color w:val="000000"/>
        </w:rPr>
        <w:t>증가를</w:t>
      </w:r>
      <w:r w:rsidRPr="00910366">
        <w:rPr>
          <w:rFonts w:ascii="Noto Sans KR" w:hAnsi="Noto Sans KR"/>
          <w:color w:val="000000"/>
        </w:rPr>
        <w:t xml:space="preserve"> </w:t>
      </w:r>
      <w:r w:rsidRPr="00910366">
        <w:rPr>
          <w:rFonts w:ascii="Noto Sans KR" w:hAnsi="Noto Sans KR"/>
          <w:color w:val="000000"/>
        </w:rPr>
        <w:t>바탕으로</w:t>
      </w:r>
      <w:r w:rsidRPr="00910366">
        <w:rPr>
          <w:rFonts w:ascii="Noto Sans KR" w:hAnsi="Noto Sans KR"/>
          <w:color w:val="000000"/>
        </w:rPr>
        <w:t xml:space="preserve"> </w:t>
      </w:r>
      <w:r w:rsidRPr="00910366">
        <w:rPr>
          <w:rFonts w:ascii="Noto Sans KR" w:hAnsi="Noto Sans KR"/>
          <w:color w:val="000000"/>
        </w:rPr>
        <w:t>호실적을</w:t>
      </w:r>
      <w:r w:rsidRPr="00910366">
        <w:rPr>
          <w:rFonts w:ascii="Noto Sans KR" w:hAnsi="Noto Sans KR"/>
          <w:color w:val="000000"/>
        </w:rPr>
        <w:t xml:space="preserve"> </w:t>
      </w:r>
      <w:r w:rsidRPr="00910366">
        <w:rPr>
          <w:rFonts w:ascii="Noto Sans KR" w:hAnsi="Noto Sans KR"/>
          <w:color w:val="000000"/>
        </w:rPr>
        <w:t>거둘</w:t>
      </w:r>
      <w:r w:rsidRPr="00910366">
        <w:rPr>
          <w:rFonts w:ascii="Noto Sans KR" w:hAnsi="Noto Sans KR"/>
          <w:color w:val="000000"/>
        </w:rPr>
        <w:t xml:space="preserve"> </w:t>
      </w:r>
      <w:r w:rsidRPr="00910366">
        <w:rPr>
          <w:rFonts w:ascii="Noto Sans KR" w:hAnsi="Noto Sans KR"/>
          <w:color w:val="000000"/>
        </w:rPr>
        <w:t>것으로</w:t>
      </w:r>
      <w:r w:rsidRPr="00910366">
        <w:rPr>
          <w:rFonts w:ascii="Noto Sans KR" w:hAnsi="Noto Sans KR"/>
          <w:color w:val="000000"/>
        </w:rPr>
        <w:t xml:space="preserve"> </w:t>
      </w:r>
      <w:r w:rsidRPr="00910366">
        <w:rPr>
          <w:rFonts w:ascii="Noto Sans KR" w:hAnsi="Noto Sans KR"/>
          <w:color w:val="000000"/>
        </w:rPr>
        <w:t>예상된다</w:t>
      </w:r>
      <w:r w:rsidRPr="00910366">
        <w:rPr>
          <w:rFonts w:ascii="Noto Sans KR" w:hAnsi="Noto Sans KR"/>
          <w:color w:val="000000"/>
        </w:rPr>
        <w:t>”</w:t>
      </w:r>
      <w:r w:rsidRPr="00910366">
        <w:rPr>
          <w:rFonts w:ascii="Noto Sans KR" w:hAnsi="Noto Sans KR"/>
          <w:color w:val="000000"/>
        </w:rPr>
        <w:t>며</w:t>
      </w:r>
      <w:r w:rsidRPr="00910366">
        <w:rPr>
          <w:rFonts w:ascii="Noto Sans KR" w:hAnsi="Noto Sans KR"/>
          <w:color w:val="000000"/>
        </w:rPr>
        <w:t xml:space="preserve"> “</w:t>
      </w:r>
      <w:r w:rsidRPr="00910366">
        <w:rPr>
          <w:rFonts w:ascii="Noto Sans KR" w:hAnsi="Noto Sans KR"/>
          <w:color w:val="000000"/>
        </w:rPr>
        <w:t>하반기에도</w:t>
      </w:r>
      <w:r w:rsidRPr="00910366">
        <w:rPr>
          <w:rFonts w:ascii="Noto Sans KR" w:hAnsi="Noto Sans KR"/>
          <w:color w:val="000000"/>
        </w:rPr>
        <w:t xml:space="preserve"> </w:t>
      </w:r>
      <w:r w:rsidRPr="00910366">
        <w:rPr>
          <w:rFonts w:ascii="Noto Sans KR" w:hAnsi="Noto Sans KR"/>
          <w:color w:val="000000"/>
        </w:rPr>
        <w:t>모든</w:t>
      </w:r>
      <w:r w:rsidRPr="00910366">
        <w:rPr>
          <w:rFonts w:ascii="Noto Sans KR" w:hAnsi="Noto Sans KR"/>
          <w:color w:val="000000"/>
        </w:rPr>
        <w:t xml:space="preserve"> </w:t>
      </w:r>
      <w:r w:rsidRPr="00910366">
        <w:rPr>
          <w:rFonts w:ascii="Noto Sans KR" w:hAnsi="Noto Sans KR"/>
          <w:color w:val="000000"/>
        </w:rPr>
        <w:t>사업부의</w:t>
      </w:r>
      <w:r w:rsidRPr="00910366">
        <w:rPr>
          <w:rFonts w:ascii="Noto Sans KR" w:hAnsi="Noto Sans KR"/>
          <w:color w:val="000000"/>
        </w:rPr>
        <w:t xml:space="preserve"> </w:t>
      </w:r>
      <w:r w:rsidRPr="00910366">
        <w:rPr>
          <w:rFonts w:ascii="Noto Sans KR" w:hAnsi="Noto Sans KR"/>
          <w:color w:val="000000"/>
        </w:rPr>
        <w:t>실적</w:t>
      </w:r>
      <w:r w:rsidRPr="00910366">
        <w:rPr>
          <w:rFonts w:ascii="Noto Sans KR" w:hAnsi="Noto Sans KR"/>
          <w:color w:val="000000"/>
        </w:rPr>
        <w:t xml:space="preserve"> </w:t>
      </w:r>
      <w:r w:rsidRPr="00910366">
        <w:rPr>
          <w:rFonts w:ascii="Noto Sans KR" w:hAnsi="Noto Sans KR"/>
          <w:color w:val="000000"/>
        </w:rPr>
        <w:t>호조를</w:t>
      </w:r>
      <w:r w:rsidRPr="00910366">
        <w:rPr>
          <w:rFonts w:ascii="Noto Sans KR" w:hAnsi="Noto Sans KR"/>
          <w:color w:val="000000"/>
        </w:rPr>
        <w:t xml:space="preserve"> </w:t>
      </w:r>
      <w:r w:rsidRPr="00910366">
        <w:rPr>
          <w:rFonts w:ascii="Noto Sans KR" w:hAnsi="Noto Sans KR"/>
          <w:color w:val="000000"/>
        </w:rPr>
        <w:t>바탕으로</w:t>
      </w:r>
      <w:r w:rsidRPr="00910366">
        <w:rPr>
          <w:rFonts w:ascii="Noto Sans KR" w:hAnsi="Noto Sans KR"/>
          <w:color w:val="000000"/>
        </w:rPr>
        <w:t xml:space="preserve"> </w:t>
      </w:r>
      <w:r w:rsidRPr="00910366">
        <w:rPr>
          <w:rFonts w:ascii="Noto Sans KR" w:hAnsi="Noto Sans KR"/>
          <w:color w:val="000000"/>
        </w:rPr>
        <w:t>실적</w:t>
      </w:r>
      <w:r w:rsidRPr="00910366">
        <w:rPr>
          <w:rFonts w:ascii="Noto Sans KR" w:hAnsi="Noto Sans KR"/>
          <w:color w:val="000000"/>
        </w:rPr>
        <w:t xml:space="preserve"> </w:t>
      </w:r>
      <w:r w:rsidRPr="00910366">
        <w:rPr>
          <w:rFonts w:ascii="Noto Sans KR" w:hAnsi="Noto Sans KR"/>
          <w:color w:val="000000"/>
        </w:rPr>
        <w:t>증가세를</w:t>
      </w:r>
      <w:r w:rsidRPr="00910366">
        <w:rPr>
          <w:rFonts w:ascii="Noto Sans KR" w:hAnsi="Noto Sans KR"/>
          <w:color w:val="000000"/>
        </w:rPr>
        <w:t xml:space="preserve"> </w:t>
      </w:r>
      <w:r w:rsidRPr="00910366">
        <w:rPr>
          <w:rFonts w:ascii="Noto Sans KR" w:hAnsi="Noto Sans KR"/>
          <w:color w:val="000000"/>
        </w:rPr>
        <w:t>이어갈</w:t>
      </w:r>
      <w:r w:rsidRPr="00910366">
        <w:rPr>
          <w:rFonts w:ascii="Noto Sans KR" w:hAnsi="Noto Sans KR"/>
          <w:color w:val="000000"/>
        </w:rPr>
        <w:t xml:space="preserve"> </w:t>
      </w:r>
      <w:r w:rsidRPr="00910366">
        <w:rPr>
          <w:rFonts w:ascii="Noto Sans KR" w:hAnsi="Noto Sans KR"/>
          <w:color w:val="000000"/>
        </w:rPr>
        <w:t>것</w:t>
      </w:r>
      <w:r w:rsidRPr="00910366">
        <w:rPr>
          <w:rFonts w:ascii="Noto Sans KR" w:hAnsi="Noto Sans KR"/>
          <w:color w:val="000000"/>
        </w:rPr>
        <w:t>”</w:t>
      </w:r>
      <w:r w:rsidRPr="00910366">
        <w:rPr>
          <w:rFonts w:ascii="Noto Sans KR" w:hAnsi="Noto Sans KR"/>
          <w:color w:val="000000"/>
        </w:rPr>
        <w:t>이라고</w:t>
      </w:r>
      <w:r w:rsidRPr="00910366">
        <w:rPr>
          <w:rFonts w:ascii="Noto Sans KR" w:hAnsi="Noto Sans KR"/>
          <w:color w:val="000000"/>
        </w:rPr>
        <w:t xml:space="preserve"> </w:t>
      </w:r>
      <w:r w:rsidRPr="00910366">
        <w:rPr>
          <w:rFonts w:ascii="Noto Sans KR" w:hAnsi="Noto Sans KR"/>
          <w:color w:val="000000"/>
        </w:rPr>
        <w:t>바라봤다</w:t>
      </w:r>
      <w:r w:rsidRPr="00910366">
        <w:rPr>
          <w:rFonts w:ascii="Noto Sans KR" w:hAnsi="Noto Sans KR"/>
          <w:color w:val="000000"/>
        </w:rPr>
        <w:t>.</w:t>
      </w:r>
      <w:r w:rsidRPr="00910366">
        <w:rPr>
          <w:rFonts w:ascii="Noto Sans KR" w:hAnsi="Noto Sans KR"/>
          <w:color w:val="000000"/>
        </w:rPr>
        <w:br/>
      </w:r>
    </w:p>
    <w:p w14:paraId="242E1D65" w14:textId="77777777" w:rsidR="00910366" w:rsidRPr="00910366" w:rsidRDefault="00910366" w:rsidP="00910366">
      <w:r w:rsidRPr="00910366">
        <w:rPr>
          <w:rFonts w:ascii="Noto Sans KR" w:hAnsi="Noto Sans KR"/>
          <w:color w:val="000000"/>
        </w:rPr>
        <w:br/>
      </w:r>
      <w:r w:rsidRPr="00910366">
        <w:rPr>
          <w:rFonts w:ascii="Noto Sans KR" w:hAnsi="Noto Sans KR"/>
          <w:color w:val="000000"/>
        </w:rPr>
        <w:t>솔브레인은</w:t>
      </w:r>
      <w:r w:rsidRPr="00910366">
        <w:rPr>
          <w:rFonts w:ascii="Noto Sans KR" w:hAnsi="Noto Sans KR"/>
          <w:color w:val="000000"/>
        </w:rPr>
        <w:t xml:space="preserve"> </w:t>
      </w:r>
      <w:r w:rsidRPr="00910366">
        <w:rPr>
          <w:rFonts w:ascii="Noto Sans KR" w:hAnsi="Noto Sans KR"/>
          <w:color w:val="000000"/>
        </w:rPr>
        <w:t>삼성디스플레이</w:t>
      </w:r>
      <w:r w:rsidRPr="00910366">
        <w:rPr>
          <w:rFonts w:ascii="Noto Sans KR" w:hAnsi="Noto Sans KR"/>
          <w:color w:val="000000"/>
        </w:rPr>
        <w:t xml:space="preserve"> </w:t>
      </w:r>
      <w:r w:rsidRPr="00910366">
        <w:rPr>
          <w:rFonts w:ascii="Noto Sans KR" w:hAnsi="Noto Sans KR"/>
          <w:color w:val="000000"/>
        </w:rPr>
        <w:t>등</w:t>
      </w:r>
      <w:r w:rsidRPr="00910366">
        <w:rPr>
          <w:rFonts w:ascii="Noto Sans KR" w:hAnsi="Noto Sans KR"/>
          <w:color w:val="000000"/>
        </w:rPr>
        <w:t xml:space="preserve"> </w:t>
      </w:r>
      <w:r w:rsidRPr="00910366">
        <w:rPr>
          <w:rFonts w:ascii="Noto Sans KR" w:hAnsi="Noto Sans KR"/>
          <w:color w:val="000000"/>
        </w:rPr>
        <w:t>고객사가</w:t>
      </w:r>
      <w:r w:rsidRPr="00910366">
        <w:rPr>
          <w:rFonts w:ascii="Noto Sans KR" w:hAnsi="Noto Sans KR"/>
          <w:color w:val="000000"/>
        </w:rPr>
        <w:t xml:space="preserve"> </w:t>
      </w:r>
      <w:r w:rsidRPr="00910366">
        <w:rPr>
          <w:rFonts w:ascii="Noto Sans KR" w:hAnsi="Noto Sans KR"/>
          <w:color w:val="000000"/>
        </w:rPr>
        <w:t>생산하는</w:t>
      </w:r>
      <w:r w:rsidRPr="00910366">
        <w:rPr>
          <w:rFonts w:ascii="Noto Sans KR" w:hAnsi="Noto Sans KR"/>
          <w:color w:val="000000"/>
        </w:rPr>
        <w:t xml:space="preserve"> </w:t>
      </w:r>
      <w:r w:rsidRPr="00910366">
        <w:rPr>
          <w:rFonts w:ascii="Noto Sans KR" w:hAnsi="Noto Sans KR"/>
          <w:color w:val="000000"/>
        </w:rPr>
        <w:t>반도체와</w:t>
      </w:r>
      <w:r w:rsidRPr="00910366">
        <w:rPr>
          <w:rFonts w:ascii="Noto Sans KR" w:hAnsi="Noto Sans KR"/>
          <w:color w:val="000000"/>
        </w:rPr>
        <w:t xml:space="preserve"> </w:t>
      </w:r>
      <w:r w:rsidRPr="00910366">
        <w:rPr>
          <w:rFonts w:ascii="Noto Sans KR" w:hAnsi="Noto Sans KR"/>
          <w:color w:val="000000"/>
        </w:rPr>
        <w:t>디스플레이에</w:t>
      </w:r>
      <w:r w:rsidRPr="00910366">
        <w:rPr>
          <w:rFonts w:ascii="Noto Sans KR" w:hAnsi="Noto Sans KR"/>
          <w:color w:val="000000"/>
        </w:rPr>
        <w:t xml:space="preserve"> </w:t>
      </w:r>
      <w:r w:rsidRPr="00910366">
        <w:rPr>
          <w:rFonts w:ascii="Noto Sans KR" w:hAnsi="Noto Sans KR"/>
          <w:color w:val="000000"/>
        </w:rPr>
        <w:t>사용되는</w:t>
      </w:r>
      <w:r w:rsidRPr="00910366">
        <w:rPr>
          <w:rFonts w:ascii="Noto Sans KR" w:hAnsi="Noto Sans KR"/>
          <w:color w:val="000000"/>
        </w:rPr>
        <w:t xml:space="preserve"> </w:t>
      </w:r>
      <w:r w:rsidRPr="00910366">
        <w:rPr>
          <w:rFonts w:ascii="Noto Sans KR" w:hAnsi="Noto Sans KR"/>
          <w:color w:val="000000"/>
        </w:rPr>
        <w:t>소재</w:t>
      </w:r>
      <w:r w:rsidRPr="00910366">
        <w:rPr>
          <w:rFonts w:ascii="Noto Sans KR" w:hAnsi="Noto Sans KR"/>
          <w:color w:val="000000"/>
        </w:rPr>
        <w:t xml:space="preserve"> </w:t>
      </w:r>
      <w:r w:rsidRPr="00910366">
        <w:rPr>
          <w:rFonts w:ascii="Noto Sans KR" w:hAnsi="Noto Sans KR"/>
          <w:color w:val="000000"/>
        </w:rPr>
        <w:t>공급을</w:t>
      </w:r>
      <w:r w:rsidRPr="00910366">
        <w:rPr>
          <w:rFonts w:ascii="Noto Sans KR" w:hAnsi="Noto Sans KR"/>
          <w:color w:val="000000"/>
        </w:rPr>
        <w:t xml:space="preserve"> </w:t>
      </w:r>
      <w:r w:rsidRPr="00910366">
        <w:rPr>
          <w:rFonts w:ascii="Noto Sans KR" w:hAnsi="Noto Sans KR"/>
          <w:color w:val="000000"/>
        </w:rPr>
        <w:t>주력사업으로</w:t>
      </w:r>
      <w:r w:rsidRPr="00910366">
        <w:rPr>
          <w:rFonts w:ascii="Noto Sans KR" w:hAnsi="Noto Sans KR"/>
          <w:color w:val="000000"/>
        </w:rPr>
        <w:t xml:space="preserve"> </w:t>
      </w:r>
      <w:r w:rsidRPr="00910366">
        <w:rPr>
          <w:rFonts w:ascii="Noto Sans KR" w:hAnsi="Noto Sans KR"/>
          <w:color w:val="000000"/>
        </w:rPr>
        <w:t>한다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솔브레인은</w:t>
      </w:r>
      <w:r w:rsidRPr="00910366">
        <w:rPr>
          <w:rFonts w:ascii="Noto Sans KR" w:hAnsi="Noto Sans KR"/>
          <w:color w:val="000000"/>
        </w:rPr>
        <w:t xml:space="preserve"> 2022</w:t>
      </w:r>
      <w:r w:rsidRPr="00910366">
        <w:rPr>
          <w:rFonts w:ascii="Noto Sans KR" w:hAnsi="Noto Sans KR"/>
          <w:color w:val="000000"/>
        </w:rPr>
        <w:t>년</w:t>
      </w:r>
      <w:r w:rsidRPr="00910366">
        <w:rPr>
          <w:rFonts w:ascii="Noto Sans KR" w:hAnsi="Noto Sans KR"/>
          <w:color w:val="000000"/>
        </w:rPr>
        <w:t xml:space="preserve"> 2</w:t>
      </w:r>
      <w:r w:rsidRPr="00910366">
        <w:rPr>
          <w:rFonts w:ascii="Noto Sans KR" w:hAnsi="Noto Sans KR"/>
          <w:color w:val="000000"/>
        </w:rPr>
        <w:t>분기</w:t>
      </w:r>
      <w:r w:rsidRPr="00910366">
        <w:rPr>
          <w:rFonts w:ascii="Noto Sans KR" w:hAnsi="Noto Sans KR"/>
          <w:color w:val="000000"/>
        </w:rPr>
        <w:t xml:space="preserve"> </w:t>
      </w:r>
      <w:r w:rsidRPr="00910366">
        <w:rPr>
          <w:rFonts w:ascii="Noto Sans KR" w:hAnsi="Noto Sans KR"/>
          <w:color w:val="000000"/>
        </w:rPr>
        <w:t>연결기준으로</w:t>
      </w:r>
      <w:r w:rsidRPr="00910366">
        <w:rPr>
          <w:rFonts w:ascii="Noto Sans KR" w:hAnsi="Noto Sans KR"/>
          <w:color w:val="000000"/>
        </w:rPr>
        <w:t xml:space="preserve"> </w:t>
      </w:r>
      <w:r w:rsidRPr="00910366">
        <w:rPr>
          <w:rFonts w:ascii="Noto Sans KR" w:hAnsi="Noto Sans KR"/>
          <w:color w:val="000000"/>
        </w:rPr>
        <w:t>매출</w:t>
      </w:r>
      <w:r w:rsidRPr="00910366">
        <w:rPr>
          <w:rFonts w:ascii="Noto Sans KR" w:hAnsi="Noto Sans KR"/>
          <w:color w:val="000000"/>
        </w:rPr>
        <w:t xml:space="preserve"> 2777</w:t>
      </w:r>
      <w:r w:rsidRPr="00910366">
        <w:rPr>
          <w:rFonts w:ascii="Noto Sans KR" w:hAnsi="Noto Sans KR"/>
          <w:color w:val="000000"/>
        </w:rPr>
        <w:t>억</w:t>
      </w:r>
      <w:r w:rsidRPr="00910366">
        <w:rPr>
          <w:rFonts w:ascii="Noto Sans KR" w:hAnsi="Noto Sans KR"/>
          <w:color w:val="000000"/>
        </w:rPr>
        <w:t xml:space="preserve"> </w:t>
      </w:r>
      <w:r w:rsidRPr="00910366">
        <w:rPr>
          <w:rFonts w:ascii="Noto Sans KR" w:hAnsi="Noto Sans KR"/>
          <w:color w:val="000000"/>
        </w:rPr>
        <w:t>원</w:t>
      </w:r>
      <w:r w:rsidRPr="00910366">
        <w:rPr>
          <w:rFonts w:ascii="Noto Sans KR" w:hAnsi="Noto Sans KR"/>
          <w:color w:val="000000"/>
        </w:rPr>
        <w:t xml:space="preserve">, </w:t>
      </w:r>
      <w:r w:rsidRPr="00910366">
        <w:rPr>
          <w:rFonts w:ascii="Noto Sans KR" w:hAnsi="Noto Sans KR"/>
          <w:color w:val="000000"/>
        </w:rPr>
        <w:t>영업이익</w:t>
      </w:r>
      <w:r w:rsidRPr="00910366">
        <w:rPr>
          <w:rFonts w:ascii="Noto Sans KR" w:hAnsi="Noto Sans KR"/>
          <w:color w:val="000000"/>
        </w:rPr>
        <w:t xml:space="preserve"> 592</w:t>
      </w:r>
      <w:r w:rsidRPr="00910366">
        <w:rPr>
          <w:rFonts w:ascii="Noto Sans KR" w:hAnsi="Noto Sans KR"/>
          <w:color w:val="000000"/>
        </w:rPr>
        <w:t>억</w:t>
      </w:r>
      <w:r w:rsidRPr="00910366">
        <w:rPr>
          <w:rFonts w:ascii="Noto Sans KR" w:hAnsi="Noto Sans KR"/>
          <w:color w:val="000000"/>
        </w:rPr>
        <w:t xml:space="preserve"> </w:t>
      </w:r>
      <w:r w:rsidRPr="00910366">
        <w:rPr>
          <w:rFonts w:ascii="Noto Sans KR" w:hAnsi="Noto Sans KR"/>
          <w:color w:val="000000"/>
        </w:rPr>
        <w:t>원을</w:t>
      </w:r>
      <w:r w:rsidRPr="00910366">
        <w:rPr>
          <w:rFonts w:ascii="Noto Sans KR" w:hAnsi="Noto Sans KR"/>
          <w:color w:val="000000"/>
        </w:rPr>
        <w:t xml:space="preserve"> </w:t>
      </w:r>
      <w:r w:rsidRPr="00910366">
        <w:rPr>
          <w:rFonts w:ascii="Noto Sans KR" w:hAnsi="Noto Sans KR"/>
          <w:color w:val="000000"/>
        </w:rPr>
        <w:t>낼</w:t>
      </w:r>
      <w:r w:rsidRPr="00910366">
        <w:rPr>
          <w:rFonts w:ascii="Noto Sans KR" w:hAnsi="Noto Sans KR"/>
          <w:color w:val="000000"/>
        </w:rPr>
        <w:t xml:space="preserve"> </w:t>
      </w:r>
      <w:r w:rsidRPr="00910366">
        <w:rPr>
          <w:rFonts w:ascii="Noto Sans KR" w:hAnsi="Noto Sans KR"/>
          <w:color w:val="000000"/>
        </w:rPr>
        <w:t>것으로</w:t>
      </w:r>
      <w:r w:rsidRPr="00910366">
        <w:rPr>
          <w:rFonts w:ascii="Noto Sans KR" w:hAnsi="Noto Sans KR"/>
          <w:color w:val="000000"/>
        </w:rPr>
        <w:t xml:space="preserve"> </w:t>
      </w:r>
      <w:r w:rsidRPr="00910366">
        <w:rPr>
          <w:rFonts w:ascii="Noto Sans KR" w:hAnsi="Noto Sans KR"/>
          <w:color w:val="000000"/>
        </w:rPr>
        <w:t>전망됐다</w:t>
      </w:r>
      <w:r w:rsidRPr="00910366">
        <w:rPr>
          <w:rFonts w:ascii="Noto Sans KR" w:hAnsi="Noto Sans KR"/>
          <w:color w:val="000000"/>
        </w:rPr>
        <w:t>. 2021</w:t>
      </w:r>
      <w:r w:rsidRPr="00910366">
        <w:rPr>
          <w:rFonts w:ascii="Noto Sans KR" w:hAnsi="Noto Sans KR"/>
          <w:color w:val="000000"/>
        </w:rPr>
        <w:t>년</w:t>
      </w:r>
      <w:r w:rsidRPr="00910366">
        <w:rPr>
          <w:rFonts w:ascii="Noto Sans KR" w:hAnsi="Noto Sans KR"/>
          <w:color w:val="000000"/>
        </w:rPr>
        <w:t xml:space="preserve"> 1</w:t>
      </w:r>
      <w:r w:rsidRPr="00910366">
        <w:rPr>
          <w:rFonts w:ascii="Noto Sans KR" w:hAnsi="Noto Sans KR"/>
          <w:color w:val="000000"/>
        </w:rPr>
        <w:t>분기보다</w:t>
      </w:r>
      <w:r w:rsidRPr="00910366">
        <w:rPr>
          <w:rFonts w:ascii="Noto Sans KR" w:hAnsi="Noto Sans KR"/>
          <w:color w:val="000000"/>
        </w:rPr>
        <w:t xml:space="preserve"> </w:t>
      </w:r>
      <w:r w:rsidRPr="00910366">
        <w:rPr>
          <w:rFonts w:ascii="Noto Sans KR" w:hAnsi="Noto Sans KR"/>
          <w:color w:val="000000"/>
        </w:rPr>
        <w:t>매출은</w:t>
      </w:r>
      <w:r w:rsidRPr="00910366">
        <w:rPr>
          <w:rFonts w:ascii="Noto Sans KR" w:hAnsi="Noto Sans KR"/>
          <w:color w:val="000000"/>
        </w:rPr>
        <w:t xml:space="preserve"> 14%, </w:t>
      </w:r>
      <w:r w:rsidRPr="00910366">
        <w:rPr>
          <w:rFonts w:ascii="Noto Sans KR" w:hAnsi="Noto Sans KR"/>
          <w:color w:val="000000"/>
        </w:rPr>
        <w:t>영업이익은</w:t>
      </w:r>
      <w:r w:rsidRPr="00910366">
        <w:rPr>
          <w:rFonts w:ascii="Noto Sans KR" w:hAnsi="Noto Sans KR"/>
          <w:color w:val="000000"/>
        </w:rPr>
        <w:t xml:space="preserve"> 37% </w:t>
      </w:r>
      <w:r w:rsidRPr="00910366">
        <w:rPr>
          <w:rFonts w:ascii="Noto Sans KR" w:hAnsi="Noto Sans KR"/>
          <w:color w:val="000000"/>
        </w:rPr>
        <w:t>늘어나는</w:t>
      </w:r>
      <w:r w:rsidRPr="00910366">
        <w:rPr>
          <w:rFonts w:ascii="Noto Sans KR" w:hAnsi="Noto Sans KR"/>
          <w:color w:val="000000"/>
        </w:rPr>
        <w:t xml:space="preserve"> </w:t>
      </w:r>
      <w:r w:rsidRPr="00910366">
        <w:rPr>
          <w:rFonts w:ascii="Noto Sans KR" w:hAnsi="Noto Sans KR"/>
          <w:color w:val="000000"/>
        </w:rPr>
        <w:t>것이다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매출은</w:t>
      </w:r>
      <w:r w:rsidRPr="00910366">
        <w:rPr>
          <w:rFonts w:ascii="Noto Sans KR" w:hAnsi="Noto Sans KR"/>
          <w:color w:val="000000"/>
        </w:rPr>
        <w:t xml:space="preserve"> </w:t>
      </w:r>
      <w:r w:rsidRPr="00910366">
        <w:rPr>
          <w:rFonts w:ascii="Noto Sans KR" w:hAnsi="Noto Sans KR"/>
          <w:color w:val="000000"/>
        </w:rPr>
        <w:t>반도체사업이</w:t>
      </w:r>
      <w:r w:rsidRPr="00910366">
        <w:rPr>
          <w:rFonts w:ascii="Noto Sans KR" w:hAnsi="Noto Sans KR"/>
          <w:color w:val="000000"/>
        </w:rPr>
        <w:t xml:space="preserve">, </w:t>
      </w:r>
      <w:r w:rsidRPr="00910366">
        <w:rPr>
          <w:rFonts w:ascii="Noto Sans KR" w:hAnsi="Noto Sans KR"/>
          <w:color w:val="000000"/>
        </w:rPr>
        <w:t>수익성은</w:t>
      </w:r>
      <w:r w:rsidRPr="00910366">
        <w:rPr>
          <w:rFonts w:ascii="Noto Sans KR" w:hAnsi="Noto Sans KR"/>
          <w:color w:val="000000"/>
        </w:rPr>
        <w:t xml:space="preserve"> 2</w:t>
      </w:r>
      <w:r w:rsidRPr="00910366">
        <w:rPr>
          <w:rFonts w:ascii="Noto Sans KR" w:hAnsi="Noto Sans KR"/>
          <w:color w:val="000000"/>
        </w:rPr>
        <w:t>차전지</w:t>
      </w:r>
      <w:r w:rsidRPr="00910366">
        <w:rPr>
          <w:rFonts w:ascii="Noto Sans KR" w:hAnsi="Noto Sans KR"/>
          <w:color w:val="000000"/>
        </w:rPr>
        <w:t xml:space="preserve"> </w:t>
      </w:r>
      <w:r w:rsidRPr="00910366">
        <w:rPr>
          <w:rFonts w:ascii="Noto Sans KR" w:hAnsi="Noto Sans KR"/>
          <w:color w:val="000000"/>
        </w:rPr>
        <w:t>사업이</w:t>
      </w:r>
      <w:r w:rsidRPr="00910366">
        <w:rPr>
          <w:rFonts w:ascii="Noto Sans KR" w:hAnsi="Noto Sans KR"/>
          <w:color w:val="000000"/>
        </w:rPr>
        <w:t xml:space="preserve"> </w:t>
      </w:r>
      <w:r w:rsidRPr="00910366">
        <w:rPr>
          <w:rFonts w:ascii="Noto Sans KR" w:hAnsi="Noto Sans KR"/>
          <w:color w:val="000000"/>
        </w:rPr>
        <w:t>각각</w:t>
      </w:r>
      <w:r w:rsidRPr="00910366">
        <w:rPr>
          <w:rFonts w:ascii="Noto Sans KR" w:hAnsi="Noto Sans KR"/>
          <w:color w:val="000000"/>
        </w:rPr>
        <w:t xml:space="preserve"> </w:t>
      </w:r>
      <w:r w:rsidRPr="00910366">
        <w:rPr>
          <w:rFonts w:ascii="Noto Sans KR" w:hAnsi="Noto Sans KR"/>
          <w:color w:val="000000"/>
        </w:rPr>
        <w:t>이끌</w:t>
      </w:r>
      <w:r w:rsidRPr="00910366">
        <w:rPr>
          <w:rFonts w:ascii="Noto Sans KR" w:hAnsi="Noto Sans KR"/>
          <w:color w:val="000000"/>
        </w:rPr>
        <w:t xml:space="preserve"> </w:t>
      </w:r>
      <w:r w:rsidRPr="00910366">
        <w:rPr>
          <w:rFonts w:ascii="Noto Sans KR" w:hAnsi="Noto Sans KR"/>
          <w:color w:val="000000"/>
        </w:rPr>
        <w:t>것으로</w:t>
      </w:r>
      <w:r w:rsidRPr="00910366">
        <w:rPr>
          <w:rFonts w:ascii="Noto Sans KR" w:hAnsi="Noto Sans KR"/>
          <w:color w:val="000000"/>
        </w:rPr>
        <w:t xml:space="preserve"> </w:t>
      </w:r>
      <w:r w:rsidRPr="00910366">
        <w:rPr>
          <w:rFonts w:ascii="Noto Sans KR" w:hAnsi="Noto Sans KR"/>
          <w:color w:val="000000"/>
        </w:rPr>
        <w:t>파악된다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반도체사업은</w:t>
      </w:r>
      <w:r w:rsidRPr="00910366">
        <w:rPr>
          <w:rFonts w:ascii="Noto Sans KR" w:hAnsi="Noto Sans KR"/>
          <w:color w:val="000000"/>
        </w:rPr>
        <w:t xml:space="preserve"> </w:t>
      </w:r>
      <w:r w:rsidRPr="00910366">
        <w:rPr>
          <w:rFonts w:ascii="Noto Sans KR" w:hAnsi="Noto Sans KR"/>
          <w:color w:val="000000"/>
        </w:rPr>
        <w:t>에천트</w:t>
      </w:r>
      <w:r w:rsidRPr="00910366">
        <w:rPr>
          <w:rFonts w:ascii="Noto Sans KR" w:hAnsi="Noto Sans KR"/>
          <w:color w:val="000000"/>
        </w:rPr>
        <w:t xml:space="preserve"> </w:t>
      </w:r>
      <w:r w:rsidRPr="00910366">
        <w:rPr>
          <w:rFonts w:ascii="Noto Sans KR" w:hAnsi="Noto Sans KR"/>
          <w:color w:val="000000"/>
        </w:rPr>
        <w:t>분야에서</w:t>
      </w:r>
      <w:r w:rsidRPr="00910366">
        <w:rPr>
          <w:rFonts w:ascii="Noto Sans KR" w:hAnsi="Noto Sans KR"/>
          <w:color w:val="000000"/>
        </w:rPr>
        <w:t xml:space="preserve"> </w:t>
      </w:r>
      <w:r w:rsidRPr="00910366">
        <w:rPr>
          <w:rFonts w:ascii="Noto Sans KR" w:hAnsi="Noto Sans KR"/>
          <w:color w:val="000000"/>
        </w:rPr>
        <w:t>출하량이</w:t>
      </w:r>
      <w:r w:rsidRPr="00910366">
        <w:rPr>
          <w:rFonts w:ascii="Noto Sans KR" w:hAnsi="Noto Sans KR"/>
          <w:color w:val="000000"/>
        </w:rPr>
        <w:t xml:space="preserve"> </w:t>
      </w:r>
      <w:r w:rsidRPr="00910366">
        <w:rPr>
          <w:rFonts w:ascii="Noto Sans KR" w:hAnsi="Noto Sans KR"/>
          <w:color w:val="000000"/>
        </w:rPr>
        <w:t>증가하면서</w:t>
      </w:r>
      <w:r w:rsidRPr="00910366">
        <w:rPr>
          <w:rFonts w:ascii="Noto Sans KR" w:hAnsi="Noto Sans KR"/>
          <w:color w:val="000000"/>
        </w:rPr>
        <w:t xml:space="preserve"> 2</w:t>
      </w:r>
      <w:r w:rsidRPr="00910366">
        <w:rPr>
          <w:rFonts w:ascii="Noto Sans KR" w:hAnsi="Noto Sans KR"/>
          <w:color w:val="000000"/>
        </w:rPr>
        <w:t>분기</w:t>
      </w:r>
      <w:r w:rsidRPr="00910366">
        <w:rPr>
          <w:rFonts w:ascii="Noto Sans KR" w:hAnsi="Noto Sans KR"/>
          <w:color w:val="000000"/>
        </w:rPr>
        <w:t xml:space="preserve"> 1502</w:t>
      </w:r>
      <w:r w:rsidRPr="00910366">
        <w:rPr>
          <w:rFonts w:ascii="Noto Sans KR" w:hAnsi="Noto Sans KR"/>
          <w:color w:val="000000"/>
        </w:rPr>
        <w:t>억</w:t>
      </w:r>
      <w:r w:rsidRPr="00910366">
        <w:rPr>
          <w:rFonts w:ascii="Noto Sans KR" w:hAnsi="Noto Sans KR"/>
          <w:color w:val="000000"/>
        </w:rPr>
        <w:t xml:space="preserve"> </w:t>
      </w:r>
      <w:r w:rsidRPr="00910366">
        <w:rPr>
          <w:rFonts w:ascii="Noto Sans KR" w:hAnsi="Noto Sans KR"/>
          <w:color w:val="000000"/>
        </w:rPr>
        <w:t>원의</w:t>
      </w:r>
      <w:r w:rsidRPr="00910366">
        <w:rPr>
          <w:rFonts w:ascii="Noto Sans KR" w:hAnsi="Noto Sans KR"/>
          <w:color w:val="000000"/>
        </w:rPr>
        <w:t xml:space="preserve"> </w:t>
      </w:r>
      <w:r w:rsidRPr="00910366">
        <w:rPr>
          <w:rFonts w:ascii="Noto Sans KR" w:hAnsi="Noto Sans KR"/>
          <w:color w:val="000000"/>
        </w:rPr>
        <w:t>매출을</w:t>
      </w:r>
      <w:r w:rsidRPr="00910366">
        <w:rPr>
          <w:rFonts w:ascii="Noto Sans KR" w:hAnsi="Noto Sans KR"/>
          <w:color w:val="000000"/>
        </w:rPr>
        <w:t xml:space="preserve"> </w:t>
      </w:r>
      <w:r w:rsidRPr="00910366">
        <w:rPr>
          <w:rFonts w:ascii="Noto Sans KR" w:hAnsi="Noto Sans KR"/>
          <w:color w:val="000000"/>
        </w:rPr>
        <w:t>올릴</w:t>
      </w:r>
      <w:r w:rsidRPr="00910366">
        <w:rPr>
          <w:rFonts w:ascii="Noto Sans KR" w:hAnsi="Noto Sans KR"/>
          <w:color w:val="000000"/>
        </w:rPr>
        <w:t xml:space="preserve"> </w:t>
      </w:r>
      <w:r w:rsidRPr="00910366">
        <w:rPr>
          <w:rFonts w:ascii="Noto Sans KR" w:hAnsi="Noto Sans KR"/>
          <w:color w:val="000000"/>
        </w:rPr>
        <w:t>것으로</w:t>
      </w:r>
      <w:r w:rsidRPr="00910366">
        <w:rPr>
          <w:rFonts w:ascii="Noto Sans KR" w:hAnsi="Noto Sans KR"/>
          <w:color w:val="000000"/>
        </w:rPr>
        <w:t xml:space="preserve"> </w:t>
      </w:r>
      <w:r w:rsidRPr="00910366">
        <w:rPr>
          <w:rFonts w:ascii="Noto Sans KR" w:hAnsi="Noto Sans KR"/>
          <w:color w:val="000000"/>
        </w:rPr>
        <w:t>전망됐다</w:t>
      </w:r>
      <w:r w:rsidRPr="00910366">
        <w:rPr>
          <w:rFonts w:ascii="Noto Sans KR" w:hAnsi="Noto Sans KR"/>
          <w:color w:val="000000"/>
        </w:rPr>
        <w:t>. 2021</w:t>
      </w:r>
      <w:r w:rsidRPr="00910366">
        <w:rPr>
          <w:rFonts w:ascii="Noto Sans KR" w:hAnsi="Noto Sans KR"/>
          <w:color w:val="000000"/>
        </w:rPr>
        <w:t>년과</w:t>
      </w:r>
      <w:r w:rsidRPr="00910366">
        <w:rPr>
          <w:rFonts w:ascii="Noto Sans KR" w:hAnsi="Noto Sans KR"/>
          <w:color w:val="000000"/>
        </w:rPr>
        <w:t xml:space="preserve"> </w:t>
      </w:r>
      <w:r w:rsidRPr="00910366">
        <w:rPr>
          <w:rFonts w:ascii="Noto Sans KR" w:hAnsi="Noto Sans KR"/>
          <w:color w:val="000000"/>
        </w:rPr>
        <w:t>비교해</w:t>
      </w:r>
      <w:r w:rsidRPr="00910366">
        <w:rPr>
          <w:rFonts w:ascii="Noto Sans KR" w:hAnsi="Noto Sans KR"/>
          <w:color w:val="000000"/>
        </w:rPr>
        <w:t xml:space="preserve"> 14.96% </w:t>
      </w:r>
      <w:r w:rsidRPr="00910366">
        <w:rPr>
          <w:rFonts w:ascii="Noto Sans KR" w:hAnsi="Noto Sans KR"/>
          <w:color w:val="000000"/>
        </w:rPr>
        <w:t>증가하는</w:t>
      </w:r>
      <w:r w:rsidRPr="00910366">
        <w:rPr>
          <w:rFonts w:ascii="Noto Sans KR" w:hAnsi="Noto Sans KR"/>
          <w:color w:val="000000"/>
        </w:rPr>
        <w:t xml:space="preserve"> </w:t>
      </w:r>
      <w:r w:rsidRPr="00910366">
        <w:rPr>
          <w:rFonts w:ascii="Noto Sans KR" w:hAnsi="Noto Sans KR"/>
          <w:color w:val="000000"/>
        </w:rPr>
        <w:t>것이다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박</w:t>
      </w:r>
      <w:r w:rsidRPr="00910366">
        <w:rPr>
          <w:rFonts w:ascii="Noto Sans KR" w:hAnsi="Noto Sans KR"/>
          <w:color w:val="000000"/>
        </w:rPr>
        <w:t xml:space="preserve"> </w:t>
      </w:r>
      <w:r w:rsidRPr="00910366">
        <w:rPr>
          <w:rFonts w:ascii="Noto Sans KR" w:hAnsi="Noto Sans KR"/>
          <w:color w:val="000000"/>
        </w:rPr>
        <w:t>연구원은</w:t>
      </w:r>
      <w:r w:rsidRPr="00910366">
        <w:rPr>
          <w:rFonts w:ascii="Noto Sans KR" w:hAnsi="Noto Sans KR"/>
          <w:color w:val="000000"/>
        </w:rPr>
        <w:t xml:space="preserve"> “2</w:t>
      </w:r>
      <w:r w:rsidRPr="00910366">
        <w:rPr>
          <w:rFonts w:ascii="Noto Sans KR" w:hAnsi="Noto Sans KR"/>
          <w:color w:val="000000"/>
        </w:rPr>
        <w:t>분기</w:t>
      </w:r>
      <w:r w:rsidRPr="00910366">
        <w:rPr>
          <w:rFonts w:ascii="Noto Sans KR" w:hAnsi="Noto Sans KR"/>
          <w:color w:val="000000"/>
        </w:rPr>
        <w:t xml:space="preserve"> </w:t>
      </w:r>
      <w:r w:rsidRPr="00910366">
        <w:rPr>
          <w:rFonts w:ascii="Noto Sans KR" w:hAnsi="Noto Sans KR"/>
          <w:color w:val="000000"/>
        </w:rPr>
        <w:t>반도체사업에서</w:t>
      </w:r>
      <w:r w:rsidRPr="00910366">
        <w:rPr>
          <w:rFonts w:ascii="Noto Sans KR" w:hAnsi="Noto Sans KR"/>
          <w:color w:val="000000"/>
        </w:rPr>
        <w:t xml:space="preserve"> </w:t>
      </w:r>
      <w:r w:rsidRPr="00910366">
        <w:rPr>
          <w:rFonts w:ascii="Noto Sans KR" w:hAnsi="Noto Sans KR"/>
          <w:color w:val="000000"/>
        </w:rPr>
        <w:t>삼성전자의</w:t>
      </w:r>
      <w:r w:rsidRPr="00910366">
        <w:rPr>
          <w:rFonts w:ascii="Noto Sans KR" w:hAnsi="Noto Sans KR"/>
          <w:color w:val="000000"/>
        </w:rPr>
        <w:t xml:space="preserve"> </w:t>
      </w:r>
      <w:r w:rsidRPr="00910366">
        <w:rPr>
          <w:rFonts w:ascii="Noto Sans KR" w:hAnsi="Noto Sans KR"/>
          <w:color w:val="000000"/>
        </w:rPr>
        <w:t>평택</w:t>
      </w:r>
      <w:r w:rsidRPr="00910366">
        <w:rPr>
          <w:rFonts w:ascii="Noto Sans KR" w:hAnsi="Noto Sans KR"/>
          <w:color w:val="000000"/>
        </w:rPr>
        <w:t xml:space="preserve"> 3</w:t>
      </w:r>
      <w:r w:rsidRPr="00910366">
        <w:rPr>
          <w:rFonts w:ascii="Noto Sans KR" w:hAnsi="Noto Sans KR"/>
          <w:color w:val="000000"/>
        </w:rPr>
        <w:t>기공장</w:t>
      </w:r>
      <w:r w:rsidRPr="00910366">
        <w:rPr>
          <w:rFonts w:ascii="Noto Sans KR" w:hAnsi="Noto Sans KR"/>
          <w:color w:val="000000"/>
        </w:rPr>
        <w:t xml:space="preserve"> </w:t>
      </w:r>
      <w:r w:rsidRPr="00910366">
        <w:rPr>
          <w:rFonts w:ascii="Noto Sans KR" w:hAnsi="Noto Sans KR"/>
          <w:color w:val="000000"/>
        </w:rPr>
        <w:t>초기</w:t>
      </w:r>
      <w:r w:rsidRPr="00910366">
        <w:rPr>
          <w:rFonts w:ascii="Noto Sans KR" w:hAnsi="Noto Sans KR"/>
          <w:color w:val="000000"/>
        </w:rPr>
        <w:t xml:space="preserve"> </w:t>
      </w:r>
      <w:r w:rsidRPr="00910366">
        <w:rPr>
          <w:rFonts w:ascii="Noto Sans KR" w:hAnsi="Noto Sans KR"/>
          <w:color w:val="000000"/>
        </w:rPr>
        <w:t>가동효과로</w:t>
      </w:r>
      <w:r w:rsidRPr="00910366">
        <w:rPr>
          <w:rFonts w:ascii="Noto Sans KR" w:hAnsi="Noto Sans KR"/>
          <w:color w:val="000000"/>
        </w:rPr>
        <w:t xml:space="preserve"> </w:t>
      </w:r>
      <w:r w:rsidRPr="00910366">
        <w:rPr>
          <w:rFonts w:ascii="Noto Sans KR" w:hAnsi="Noto Sans KR"/>
          <w:color w:val="000000"/>
        </w:rPr>
        <w:t>매출이</w:t>
      </w:r>
      <w:r w:rsidRPr="00910366">
        <w:rPr>
          <w:rFonts w:ascii="Noto Sans KR" w:hAnsi="Noto Sans KR"/>
          <w:color w:val="000000"/>
        </w:rPr>
        <w:t xml:space="preserve"> </w:t>
      </w:r>
      <w:r w:rsidRPr="00910366">
        <w:rPr>
          <w:rFonts w:ascii="Noto Sans KR" w:hAnsi="Noto Sans KR"/>
          <w:color w:val="000000"/>
        </w:rPr>
        <w:t>늘어날</w:t>
      </w:r>
      <w:r w:rsidRPr="00910366">
        <w:rPr>
          <w:rFonts w:ascii="Noto Sans KR" w:hAnsi="Noto Sans KR"/>
          <w:color w:val="000000"/>
        </w:rPr>
        <w:t xml:space="preserve"> </w:t>
      </w:r>
      <w:r w:rsidRPr="00910366">
        <w:rPr>
          <w:rFonts w:ascii="Noto Sans KR" w:hAnsi="Noto Sans KR"/>
          <w:color w:val="000000"/>
        </w:rPr>
        <w:t>것으로</w:t>
      </w:r>
      <w:r w:rsidRPr="00910366">
        <w:rPr>
          <w:rFonts w:ascii="Noto Sans KR" w:hAnsi="Noto Sans KR"/>
          <w:color w:val="000000"/>
        </w:rPr>
        <w:t xml:space="preserve"> </w:t>
      </w:r>
      <w:r w:rsidRPr="00910366">
        <w:rPr>
          <w:rFonts w:ascii="Noto Sans KR" w:hAnsi="Noto Sans KR"/>
          <w:color w:val="000000"/>
        </w:rPr>
        <w:t>예상된다</w:t>
      </w:r>
      <w:r w:rsidRPr="00910366">
        <w:rPr>
          <w:rFonts w:ascii="Noto Sans KR" w:hAnsi="Noto Sans KR"/>
          <w:color w:val="000000"/>
        </w:rPr>
        <w:t>”</w:t>
      </w:r>
      <w:r w:rsidRPr="00910366">
        <w:rPr>
          <w:rFonts w:ascii="Noto Sans KR" w:hAnsi="Noto Sans KR"/>
          <w:color w:val="000000"/>
        </w:rPr>
        <w:t>며</w:t>
      </w:r>
      <w:r w:rsidRPr="00910366">
        <w:rPr>
          <w:rFonts w:ascii="Noto Sans KR" w:hAnsi="Noto Sans KR"/>
          <w:color w:val="000000"/>
        </w:rPr>
        <w:t xml:space="preserve"> “</w:t>
      </w:r>
      <w:r w:rsidRPr="00910366">
        <w:rPr>
          <w:rFonts w:ascii="Noto Sans KR" w:hAnsi="Noto Sans KR"/>
          <w:color w:val="000000"/>
        </w:rPr>
        <w:t>영업이익은</w:t>
      </w:r>
      <w:r w:rsidRPr="00910366">
        <w:rPr>
          <w:rFonts w:ascii="Noto Sans KR" w:hAnsi="Noto Sans KR"/>
          <w:color w:val="000000"/>
        </w:rPr>
        <w:t xml:space="preserve"> 2</w:t>
      </w:r>
      <w:r w:rsidRPr="00910366">
        <w:rPr>
          <w:rFonts w:ascii="Noto Sans KR" w:hAnsi="Noto Sans KR"/>
          <w:color w:val="000000"/>
        </w:rPr>
        <w:t>차전지</w:t>
      </w:r>
      <w:r w:rsidRPr="00910366">
        <w:rPr>
          <w:rFonts w:ascii="Noto Sans KR" w:hAnsi="Noto Sans KR"/>
          <w:color w:val="000000"/>
        </w:rPr>
        <w:t xml:space="preserve"> </w:t>
      </w:r>
      <w:r w:rsidRPr="00910366">
        <w:rPr>
          <w:rFonts w:ascii="Noto Sans KR" w:hAnsi="Noto Sans KR"/>
          <w:color w:val="000000"/>
        </w:rPr>
        <w:t>사업에서</w:t>
      </w:r>
      <w:r w:rsidRPr="00910366">
        <w:rPr>
          <w:rFonts w:ascii="Noto Sans KR" w:hAnsi="Noto Sans KR"/>
          <w:color w:val="000000"/>
        </w:rPr>
        <w:t xml:space="preserve"> </w:t>
      </w:r>
      <w:r w:rsidRPr="00910366">
        <w:rPr>
          <w:rFonts w:ascii="Noto Sans KR" w:hAnsi="Noto Sans KR"/>
          <w:color w:val="000000"/>
        </w:rPr>
        <w:t>전해액</w:t>
      </w:r>
      <w:r w:rsidRPr="00910366">
        <w:rPr>
          <w:rFonts w:ascii="Noto Sans KR" w:hAnsi="Noto Sans KR"/>
          <w:color w:val="000000"/>
        </w:rPr>
        <w:t xml:space="preserve"> </w:t>
      </w:r>
      <w:r w:rsidRPr="00910366">
        <w:rPr>
          <w:rFonts w:ascii="Noto Sans KR" w:hAnsi="Noto Sans KR"/>
          <w:color w:val="000000"/>
        </w:rPr>
        <w:t>원재료</w:t>
      </w:r>
      <w:r w:rsidRPr="00910366">
        <w:rPr>
          <w:rFonts w:ascii="Noto Sans KR" w:hAnsi="Noto Sans KR"/>
          <w:color w:val="000000"/>
        </w:rPr>
        <w:t xml:space="preserve">(LiPF6) </w:t>
      </w:r>
      <w:r w:rsidRPr="00910366">
        <w:rPr>
          <w:rFonts w:ascii="Noto Sans KR" w:hAnsi="Noto Sans KR"/>
          <w:color w:val="000000"/>
        </w:rPr>
        <w:t>가격이</w:t>
      </w:r>
      <w:r w:rsidRPr="00910366">
        <w:rPr>
          <w:rFonts w:ascii="Noto Sans KR" w:hAnsi="Noto Sans KR"/>
          <w:color w:val="000000"/>
        </w:rPr>
        <w:t xml:space="preserve"> </w:t>
      </w:r>
      <w:r w:rsidRPr="00910366">
        <w:rPr>
          <w:rFonts w:ascii="Noto Sans KR" w:hAnsi="Noto Sans KR"/>
          <w:color w:val="000000"/>
        </w:rPr>
        <w:t>최근</w:t>
      </w:r>
      <w:r w:rsidRPr="00910366">
        <w:rPr>
          <w:rFonts w:ascii="Noto Sans KR" w:hAnsi="Noto Sans KR"/>
          <w:color w:val="000000"/>
        </w:rPr>
        <w:t xml:space="preserve"> </w:t>
      </w:r>
      <w:r w:rsidRPr="00910366">
        <w:rPr>
          <w:rFonts w:ascii="Noto Sans KR" w:hAnsi="Noto Sans KR"/>
          <w:color w:val="000000"/>
        </w:rPr>
        <w:t>지속</w:t>
      </w:r>
      <w:r w:rsidRPr="00910366">
        <w:rPr>
          <w:rFonts w:ascii="Noto Sans KR" w:hAnsi="Noto Sans KR"/>
          <w:color w:val="000000"/>
        </w:rPr>
        <w:t xml:space="preserve"> </w:t>
      </w:r>
      <w:r w:rsidRPr="00910366">
        <w:rPr>
          <w:rFonts w:ascii="Noto Sans KR" w:hAnsi="Noto Sans KR"/>
          <w:color w:val="000000"/>
        </w:rPr>
        <w:t>하락하고</w:t>
      </w:r>
      <w:r w:rsidRPr="00910366">
        <w:rPr>
          <w:rFonts w:ascii="Noto Sans KR" w:hAnsi="Noto Sans KR"/>
          <w:color w:val="000000"/>
        </w:rPr>
        <w:t xml:space="preserve"> </w:t>
      </w:r>
      <w:r w:rsidRPr="00910366">
        <w:rPr>
          <w:rFonts w:ascii="Noto Sans KR" w:hAnsi="Noto Sans KR"/>
          <w:color w:val="000000"/>
        </w:rPr>
        <w:t>있어</w:t>
      </w:r>
      <w:r w:rsidRPr="00910366">
        <w:rPr>
          <w:rFonts w:ascii="Noto Sans KR" w:hAnsi="Noto Sans KR"/>
          <w:color w:val="000000"/>
        </w:rPr>
        <w:t xml:space="preserve"> </w:t>
      </w:r>
      <w:r w:rsidRPr="00910366">
        <w:rPr>
          <w:rFonts w:ascii="Noto Sans KR" w:hAnsi="Noto Sans KR"/>
          <w:color w:val="000000"/>
        </w:rPr>
        <w:t>수익성</w:t>
      </w:r>
      <w:r w:rsidRPr="00910366">
        <w:rPr>
          <w:rFonts w:ascii="Noto Sans KR" w:hAnsi="Noto Sans KR"/>
          <w:color w:val="000000"/>
        </w:rPr>
        <w:t xml:space="preserve"> </w:t>
      </w:r>
      <w:r w:rsidRPr="00910366">
        <w:rPr>
          <w:rFonts w:ascii="Noto Sans KR" w:hAnsi="Noto Sans KR"/>
          <w:color w:val="000000"/>
        </w:rPr>
        <w:t>개선을</w:t>
      </w:r>
      <w:r w:rsidRPr="00910366">
        <w:rPr>
          <w:rFonts w:ascii="Noto Sans KR" w:hAnsi="Noto Sans KR"/>
          <w:color w:val="000000"/>
        </w:rPr>
        <w:t xml:space="preserve"> </w:t>
      </w:r>
      <w:r w:rsidRPr="00910366">
        <w:rPr>
          <w:rFonts w:ascii="Noto Sans KR" w:hAnsi="Noto Sans KR"/>
          <w:color w:val="000000"/>
        </w:rPr>
        <w:t>이끌</w:t>
      </w:r>
      <w:r w:rsidRPr="00910366">
        <w:rPr>
          <w:rFonts w:ascii="Noto Sans KR" w:hAnsi="Noto Sans KR"/>
          <w:color w:val="000000"/>
        </w:rPr>
        <w:t xml:space="preserve"> </w:t>
      </w:r>
      <w:r w:rsidRPr="00910366">
        <w:rPr>
          <w:rFonts w:ascii="Noto Sans KR" w:hAnsi="Noto Sans KR"/>
          <w:color w:val="000000"/>
        </w:rPr>
        <w:t>것으로</w:t>
      </w:r>
      <w:r w:rsidRPr="00910366">
        <w:rPr>
          <w:rFonts w:ascii="Noto Sans KR" w:hAnsi="Noto Sans KR"/>
          <w:color w:val="000000"/>
        </w:rPr>
        <w:t xml:space="preserve"> </w:t>
      </w:r>
      <w:r w:rsidRPr="00910366">
        <w:rPr>
          <w:rFonts w:ascii="Noto Sans KR" w:hAnsi="Noto Sans KR"/>
          <w:color w:val="000000"/>
        </w:rPr>
        <w:t>보인다</w:t>
      </w:r>
      <w:r w:rsidRPr="00910366">
        <w:rPr>
          <w:rFonts w:ascii="Noto Sans KR" w:hAnsi="Noto Sans KR"/>
          <w:color w:val="000000"/>
        </w:rPr>
        <w:t>”</w:t>
      </w:r>
      <w:r w:rsidRPr="00910366">
        <w:rPr>
          <w:rFonts w:ascii="Noto Sans KR" w:hAnsi="Noto Sans KR"/>
          <w:color w:val="000000"/>
        </w:rPr>
        <w:t>고</w:t>
      </w:r>
      <w:r w:rsidRPr="00910366">
        <w:rPr>
          <w:rFonts w:ascii="Noto Sans KR" w:hAnsi="Noto Sans KR"/>
          <w:color w:val="000000"/>
        </w:rPr>
        <w:t xml:space="preserve"> </w:t>
      </w:r>
      <w:r w:rsidRPr="00910366">
        <w:rPr>
          <w:rFonts w:ascii="Noto Sans KR" w:hAnsi="Noto Sans KR"/>
          <w:color w:val="000000"/>
        </w:rPr>
        <w:t>내다봤다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솔브레인은</w:t>
      </w:r>
      <w:r w:rsidRPr="00910366">
        <w:rPr>
          <w:rFonts w:ascii="Noto Sans KR" w:hAnsi="Noto Sans KR"/>
          <w:color w:val="000000"/>
        </w:rPr>
        <w:t xml:space="preserve"> </w:t>
      </w:r>
      <w:r w:rsidRPr="00910366">
        <w:rPr>
          <w:rFonts w:ascii="Noto Sans KR" w:hAnsi="Noto Sans KR"/>
          <w:color w:val="000000"/>
        </w:rPr>
        <w:t>올해</w:t>
      </w:r>
      <w:r w:rsidRPr="00910366">
        <w:rPr>
          <w:rFonts w:ascii="Noto Sans KR" w:hAnsi="Noto Sans KR"/>
          <w:color w:val="000000"/>
        </w:rPr>
        <w:t xml:space="preserve"> </w:t>
      </w:r>
      <w:r w:rsidRPr="00910366">
        <w:rPr>
          <w:rFonts w:ascii="Noto Sans KR" w:hAnsi="Noto Sans KR"/>
          <w:color w:val="000000"/>
        </w:rPr>
        <w:t>실적</w:t>
      </w:r>
      <w:r w:rsidRPr="00910366">
        <w:rPr>
          <w:rFonts w:ascii="Noto Sans KR" w:hAnsi="Noto Sans KR"/>
          <w:color w:val="000000"/>
        </w:rPr>
        <w:t xml:space="preserve"> </w:t>
      </w:r>
      <w:r w:rsidRPr="00910366">
        <w:rPr>
          <w:rFonts w:ascii="Noto Sans KR" w:hAnsi="Noto Sans KR"/>
          <w:color w:val="000000"/>
        </w:rPr>
        <w:t>개선세를</w:t>
      </w:r>
      <w:r w:rsidRPr="00910366">
        <w:rPr>
          <w:rFonts w:ascii="Noto Sans KR" w:hAnsi="Noto Sans KR"/>
          <w:color w:val="000000"/>
        </w:rPr>
        <w:t xml:space="preserve"> </w:t>
      </w:r>
      <w:r w:rsidRPr="00910366">
        <w:rPr>
          <w:rFonts w:ascii="Noto Sans KR" w:hAnsi="Noto Sans KR"/>
          <w:color w:val="000000"/>
        </w:rPr>
        <w:t>이어갈</w:t>
      </w:r>
      <w:r w:rsidRPr="00910366">
        <w:rPr>
          <w:rFonts w:ascii="Noto Sans KR" w:hAnsi="Noto Sans KR"/>
          <w:color w:val="000000"/>
        </w:rPr>
        <w:t xml:space="preserve"> </w:t>
      </w:r>
      <w:r w:rsidRPr="00910366">
        <w:rPr>
          <w:rFonts w:ascii="Noto Sans KR" w:hAnsi="Noto Sans KR"/>
          <w:color w:val="000000"/>
        </w:rPr>
        <w:t>것으로</w:t>
      </w:r>
      <w:r w:rsidRPr="00910366">
        <w:rPr>
          <w:rFonts w:ascii="Noto Sans KR" w:hAnsi="Noto Sans KR"/>
          <w:color w:val="000000"/>
        </w:rPr>
        <w:t xml:space="preserve"> </w:t>
      </w:r>
      <w:r w:rsidRPr="00910366">
        <w:rPr>
          <w:rFonts w:ascii="Noto Sans KR" w:hAnsi="Noto Sans KR"/>
          <w:color w:val="000000"/>
        </w:rPr>
        <w:t>예상됐다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박</w:t>
      </w:r>
      <w:r w:rsidRPr="00910366">
        <w:rPr>
          <w:rFonts w:ascii="Noto Sans KR" w:hAnsi="Noto Sans KR"/>
          <w:color w:val="000000"/>
        </w:rPr>
        <w:t xml:space="preserve"> </w:t>
      </w:r>
      <w:r w:rsidRPr="00910366">
        <w:rPr>
          <w:rFonts w:ascii="Noto Sans KR" w:hAnsi="Noto Sans KR"/>
          <w:color w:val="000000"/>
        </w:rPr>
        <w:t>연구원은</w:t>
      </w:r>
      <w:r w:rsidRPr="00910366">
        <w:rPr>
          <w:rFonts w:ascii="Noto Sans KR" w:hAnsi="Noto Sans KR"/>
          <w:color w:val="000000"/>
        </w:rPr>
        <w:t xml:space="preserve"> “3</w:t>
      </w:r>
      <w:r w:rsidRPr="00910366">
        <w:rPr>
          <w:rFonts w:ascii="Noto Sans KR" w:hAnsi="Noto Sans KR"/>
          <w:color w:val="000000"/>
        </w:rPr>
        <w:t>분기에도</w:t>
      </w:r>
      <w:r w:rsidRPr="00910366">
        <w:rPr>
          <w:rFonts w:ascii="Noto Sans KR" w:hAnsi="Noto Sans KR"/>
          <w:color w:val="000000"/>
        </w:rPr>
        <w:t xml:space="preserve"> </w:t>
      </w:r>
      <w:r w:rsidRPr="00910366">
        <w:rPr>
          <w:rFonts w:ascii="Noto Sans KR" w:hAnsi="Noto Sans KR"/>
          <w:color w:val="000000"/>
        </w:rPr>
        <w:t>반도체</w:t>
      </w:r>
      <w:r w:rsidRPr="00910366">
        <w:rPr>
          <w:rFonts w:ascii="Noto Sans KR" w:hAnsi="Noto Sans KR"/>
          <w:color w:val="000000"/>
        </w:rPr>
        <w:t xml:space="preserve"> </w:t>
      </w:r>
      <w:r w:rsidRPr="00910366">
        <w:rPr>
          <w:rFonts w:ascii="Noto Sans KR" w:hAnsi="Noto Sans KR"/>
          <w:color w:val="000000"/>
        </w:rPr>
        <w:t>사업은</w:t>
      </w:r>
      <w:r w:rsidRPr="00910366">
        <w:rPr>
          <w:rFonts w:ascii="Noto Sans KR" w:hAnsi="Noto Sans KR"/>
          <w:color w:val="000000"/>
        </w:rPr>
        <w:t xml:space="preserve"> </w:t>
      </w:r>
      <w:r w:rsidRPr="00910366">
        <w:rPr>
          <w:rFonts w:ascii="Noto Sans KR" w:hAnsi="Noto Sans KR"/>
          <w:color w:val="000000"/>
        </w:rPr>
        <w:t>삼성전자와</w:t>
      </w:r>
      <w:r w:rsidRPr="00910366">
        <w:rPr>
          <w:rFonts w:ascii="Noto Sans KR" w:hAnsi="Noto Sans KR"/>
          <w:color w:val="000000"/>
        </w:rPr>
        <w:t xml:space="preserve"> SK</w:t>
      </w:r>
      <w:r w:rsidRPr="00910366">
        <w:rPr>
          <w:rFonts w:ascii="Noto Sans KR" w:hAnsi="Noto Sans KR"/>
          <w:color w:val="000000"/>
        </w:rPr>
        <w:t>하이닉스</w:t>
      </w:r>
      <w:r w:rsidRPr="00910366">
        <w:rPr>
          <w:rFonts w:ascii="Noto Sans KR" w:hAnsi="Noto Sans KR"/>
          <w:color w:val="000000"/>
        </w:rPr>
        <w:t xml:space="preserve"> </w:t>
      </w:r>
      <w:r w:rsidRPr="00910366">
        <w:rPr>
          <w:rFonts w:ascii="Noto Sans KR" w:hAnsi="Noto Sans KR"/>
          <w:color w:val="000000"/>
        </w:rPr>
        <w:t>신규공장</w:t>
      </w:r>
      <w:r w:rsidRPr="00910366">
        <w:rPr>
          <w:rFonts w:ascii="Noto Sans KR" w:hAnsi="Noto Sans KR"/>
          <w:color w:val="000000"/>
        </w:rPr>
        <w:t xml:space="preserve"> </w:t>
      </w:r>
      <w:r w:rsidRPr="00910366">
        <w:rPr>
          <w:rFonts w:ascii="Noto Sans KR" w:hAnsi="Noto Sans KR"/>
          <w:color w:val="000000"/>
        </w:rPr>
        <w:t>가동에</w:t>
      </w:r>
      <w:r w:rsidRPr="00910366">
        <w:rPr>
          <w:rFonts w:ascii="Noto Sans KR" w:hAnsi="Noto Sans KR"/>
          <w:color w:val="000000"/>
        </w:rPr>
        <w:t xml:space="preserve"> </w:t>
      </w:r>
      <w:r w:rsidRPr="00910366">
        <w:rPr>
          <w:rFonts w:ascii="Noto Sans KR" w:hAnsi="Noto Sans KR"/>
          <w:color w:val="000000"/>
        </w:rPr>
        <w:t>따른</w:t>
      </w:r>
      <w:r w:rsidRPr="00910366">
        <w:rPr>
          <w:rFonts w:ascii="Noto Sans KR" w:hAnsi="Noto Sans KR"/>
          <w:color w:val="000000"/>
        </w:rPr>
        <w:t xml:space="preserve"> </w:t>
      </w:r>
      <w:r w:rsidRPr="00910366">
        <w:rPr>
          <w:rFonts w:ascii="Noto Sans KR" w:hAnsi="Noto Sans KR"/>
          <w:color w:val="000000"/>
        </w:rPr>
        <w:t>매출</w:t>
      </w:r>
      <w:r w:rsidRPr="00910366">
        <w:rPr>
          <w:rFonts w:ascii="Noto Sans KR" w:hAnsi="Noto Sans KR"/>
          <w:color w:val="000000"/>
        </w:rPr>
        <w:t xml:space="preserve"> </w:t>
      </w:r>
      <w:r w:rsidRPr="00910366">
        <w:rPr>
          <w:rFonts w:ascii="Noto Sans KR" w:hAnsi="Noto Sans KR"/>
          <w:color w:val="000000"/>
        </w:rPr>
        <w:t>증가가</w:t>
      </w:r>
      <w:r w:rsidRPr="00910366">
        <w:rPr>
          <w:rFonts w:ascii="Noto Sans KR" w:hAnsi="Noto Sans KR"/>
          <w:color w:val="000000"/>
        </w:rPr>
        <w:t xml:space="preserve"> </w:t>
      </w:r>
      <w:r w:rsidRPr="00910366">
        <w:rPr>
          <w:rFonts w:ascii="Noto Sans KR" w:hAnsi="Noto Sans KR"/>
          <w:color w:val="000000"/>
        </w:rPr>
        <w:t>이어질</w:t>
      </w:r>
      <w:r w:rsidRPr="00910366">
        <w:rPr>
          <w:rFonts w:ascii="Noto Sans KR" w:hAnsi="Noto Sans KR"/>
          <w:color w:val="000000"/>
        </w:rPr>
        <w:t xml:space="preserve"> </w:t>
      </w:r>
      <w:r w:rsidRPr="00910366">
        <w:rPr>
          <w:rFonts w:ascii="Noto Sans KR" w:hAnsi="Noto Sans KR"/>
          <w:color w:val="000000"/>
        </w:rPr>
        <w:t>것으로</w:t>
      </w:r>
      <w:r w:rsidRPr="00910366">
        <w:rPr>
          <w:rFonts w:ascii="Noto Sans KR" w:hAnsi="Noto Sans KR"/>
          <w:color w:val="000000"/>
        </w:rPr>
        <w:t xml:space="preserve"> </w:t>
      </w:r>
      <w:r w:rsidRPr="00910366">
        <w:rPr>
          <w:rFonts w:ascii="Noto Sans KR" w:hAnsi="Noto Sans KR"/>
          <w:color w:val="000000"/>
        </w:rPr>
        <w:t>보인다</w:t>
      </w:r>
      <w:r w:rsidRPr="00910366">
        <w:rPr>
          <w:rFonts w:ascii="Noto Sans KR" w:hAnsi="Noto Sans KR"/>
          <w:color w:val="000000"/>
        </w:rPr>
        <w:t>”</w:t>
      </w:r>
      <w:r w:rsidRPr="00910366">
        <w:rPr>
          <w:rFonts w:ascii="Noto Sans KR" w:hAnsi="Noto Sans KR"/>
          <w:color w:val="000000"/>
        </w:rPr>
        <w:t>며</w:t>
      </w:r>
      <w:r w:rsidRPr="00910366">
        <w:rPr>
          <w:rFonts w:ascii="Noto Sans KR" w:hAnsi="Noto Sans KR"/>
          <w:color w:val="000000"/>
        </w:rPr>
        <w:t xml:space="preserve"> “</w:t>
      </w:r>
      <w:r w:rsidRPr="00910366">
        <w:rPr>
          <w:rFonts w:ascii="Noto Sans KR" w:hAnsi="Noto Sans KR"/>
          <w:color w:val="000000"/>
        </w:rPr>
        <w:t>디스플레이</w:t>
      </w:r>
      <w:r w:rsidRPr="00910366">
        <w:rPr>
          <w:rFonts w:ascii="Noto Sans KR" w:hAnsi="Noto Sans KR"/>
          <w:color w:val="000000"/>
        </w:rPr>
        <w:t xml:space="preserve"> </w:t>
      </w:r>
      <w:r w:rsidRPr="00910366">
        <w:rPr>
          <w:rFonts w:ascii="Noto Sans KR" w:hAnsi="Noto Sans KR"/>
          <w:color w:val="000000"/>
        </w:rPr>
        <w:t>사업에서도</w:t>
      </w:r>
      <w:r w:rsidRPr="00910366">
        <w:rPr>
          <w:rFonts w:ascii="Noto Sans KR" w:hAnsi="Noto Sans KR"/>
          <w:color w:val="000000"/>
        </w:rPr>
        <w:t xml:space="preserve"> </w:t>
      </w:r>
      <w:r w:rsidRPr="00910366">
        <w:rPr>
          <w:rFonts w:ascii="Noto Sans KR" w:hAnsi="Noto Sans KR"/>
          <w:color w:val="000000"/>
        </w:rPr>
        <w:t>대형</w:t>
      </w:r>
      <w:r w:rsidRPr="00910366">
        <w:rPr>
          <w:rFonts w:ascii="Noto Sans KR" w:hAnsi="Noto Sans KR"/>
          <w:color w:val="000000"/>
        </w:rPr>
        <w:t xml:space="preserve"> OLED(</w:t>
      </w:r>
      <w:r w:rsidRPr="00910366">
        <w:rPr>
          <w:rFonts w:ascii="Noto Sans KR" w:hAnsi="Noto Sans KR"/>
          <w:color w:val="000000"/>
        </w:rPr>
        <w:t>유기발광다이오드</w:t>
      </w:r>
      <w:r w:rsidRPr="00910366">
        <w:rPr>
          <w:rFonts w:ascii="Noto Sans KR" w:hAnsi="Noto Sans KR"/>
          <w:color w:val="000000"/>
        </w:rPr>
        <w:t xml:space="preserve">) </w:t>
      </w:r>
      <w:r w:rsidRPr="00910366">
        <w:rPr>
          <w:rFonts w:ascii="Noto Sans KR" w:hAnsi="Noto Sans KR"/>
          <w:color w:val="000000"/>
        </w:rPr>
        <w:t>패널</w:t>
      </w:r>
      <w:r w:rsidRPr="00910366">
        <w:rPr>
          <w:rFonts w:ascii="Noto Sans KR" w:hAnsi="Noto Sans KR"/>
          <w:color w:val="000000"/>
        </w:rPr>
        <w:t xml:space="preserve"> </w:t>
      </w:r>
      <w:r w:rsidRPr="00910366">
        <w:rPr>
          <w:rFonts w:ascii="Noto Sans KR" w:hAnsi="Noto Sans KR"/>
          <w:color w:val="000000"/>
        </w:rPr>
        <w:t>가동률</w:t>
      </w:r>
      <w:r w:rsidRPr="00910366">
        <w:rPr>
          <w:rFonts w:ascii="Noto Sans KR" w:hAnsi="Noto Sans KR"/>
          <w:color w:val="000000"/>
        </w:rPr>
        <w:t xml:space="preserve"> </w:t>
      </w:r>
      <w:r w:rsidRPr="00910366">
        <w:rPr>
          <w:rFonts w:ascii="Noto Sans KR" w:hAnsi="Noto Sans KR"/>
          <w:color w:val="000000"/>
        </w:rPr>
        <w:t>상승</w:t>
      </w:r>
      <w:r w:rsidRPr="00910366">
        <w:rPr>
          <w:rFonts w:ascii="Noto Sans KR" w:hAnsi="Noto Sans KR"/>
          <w:color w:val="000000"/>
        </w:rPr>
        <w:t xml:space="preserve">, </w:t>
      </w:r>
      <w:r w:rsidRPr="00910366">
        <w:rPr>
          <w:rFonts w:ascii="Noto Sans KR" w:hAnsi="Noto Sans KR"/>
          <w:color w:val="000000"/>
        </w:rPr>
        <w:t>씬글래스도</w:t>
      </w:r>
      <w:r w:rsidRPr="00910366">
        <w:rPr>
          <w:rFonts w:ascii="Noto Sans KR" w:hAnsi="Noto Sans KR"/>
          <w:color w:val="000000"/>
        </w:rPr>
        <w:t xml:space="preserve"> </w:t>
      </w:r>
      <w:r w:rsidRPr="00910366">
        <w:rPr>
          <w:rFonts w:ascii="Noto Sans KR" w:hAnsi="Noto Sans KR"/>
          <w:color w:val="000000"/>
        </w:rPr>
        <w:t>고객사의</w:t>
      </w:r>
      <w:r w:rsidRPr="00910366">
        <w:rPr>
          <w:rFonts w:ascii="Noto Sans KR" w:hAnsi="Noto Sans KR"/>
          <w:color w:val="000000"/>
        </w:rPr>
        <w:t xml:space="preserve"> </w:t>
      </w:r>
      <w:r w:rsidRPr="00910366">
        <w:rPr>
          <w:rFonts w:ascii="Noto Sans KR" w:hAnsi="Noto Sans KR"/>
          <w:color w:val="000000"/>
        </w:rPr>
        <w:t>중저가</w:t>
      </w:r>
      <w:r w:rsidRPr="00910366">
        <w:rPr>
          <w:rFonts w:ascii="Noto Sans KR" w:hAnsi="Noto Sans KR"/>
          <w:color w:val="000000"/>
        </w:rPr>
        <w:t xml:space="preserve"> </w:t>
      </w:r>
      <w:r w:rsidRPr="00910366">
        <w:rPr>
          <w:rFonts w:ascii="Noto Sans KR" w:hAnsi="Noto Sans KR"/>
          <w:color w:val="000000"/>
        </w:rPr>
        <w:t>스마트폰</w:t>
      </w:r>
      <w:r w:rsidRPr="00910366">
        <w:rPr>
          <w:rFonts w:ascii="Noto Sans KR" w:hAnsi="Noto Sans KR"/>
          <w:color w:val="000000"/>
        </w:rPr>
        <w:t xml:space="preserve"> </w:t>
      </w:r>
      <w:r w:rsidRPr="00910366">
        <w:rPr>
          <w:rFonts w:ascii="Noto Sans KR" w:hAnsi="Noto Sans KR"/>
          <w:color w:val="000000"/>
        </w:rPr>
        <w:t>신규</w:t>
      </w:r>
      <w:r w:rsidRPr="00910366">
        <w:rPr>
          <w:rFonts w:ascii="Noto Sans KR" w:hAnsi="Noto Sans KR"/>
          <w:color w:val="000000"/>
        </w:rPr>
        <w:t xml:space="preserve"> </w:t>
      </w:r>
      <w:r w:rsidRPr="00910366">
        <w:rPr>
          <w:rFonts w:ascii="Noto Sans KR" w:hAnsi="Noto Sans KR"/>
          <w:color w:val="000000"/>
        </w:rPr>
        <w:t>판매</w:t>
      </w:r>
      <w:r w:rsidRPr="00910366">
        <w:rPr>
          <w:rFonts w:ascii="Noto Sans KR" w:hAnsi="Noto Sans KR"/>
          <w:color w:val="000000"/>
        </w:rPr>
        <w:t xml:space="preserve"> </w:t>
      </w:r>
      <w:r w:rsidRPr="00910366">
        <w:rPr>
          <w:rFonts w:ascii="Noto Sans KR" w:hAnsi="Noto Sans KR"/>
          <w:color w:val="000000"/>
        </w:rPr>
        <w:t>확대</w:t>
      </w:r>
      <w:r w:rsidRPr="00910366">
        <w:rPr>
          <w:rFonts w:ascii="Noto Sans KR" w:hAnsi="Noto Sans KR"/>
          <w:color w:val="000000"/>
        </w:rPr>
        <w:t xml:space="preserve"> </w:t>
      </w:r>
      <w:r w:rsidRPr="00910366">
        <w:rPr>
          <w:rFonts w:ascii="Noto Sans KR" w:hAnsi="Noto Sans KR"/>
          <w:color w:val="000000"/>
        </w:rPr>
        <w:t>등으로</w:t>
      </w:r>
      <w:r w:rsidRPr="00910366">
        <w:rPr>
          <w:rFonts w:ascii="Noto Sans KR" w:hAnsi="Noto Sans KR"/>
          <w:color w:val="000000"/>
        </w:rPr>
        <w:t xml:space="preserve"> </w:t>
      </w:r>
      <w:r w:rsidRPr="00910366">
        <w:rPr>
          <w:rFonts w:ascii="Noto Sans KR" w:hAnsi="Noto Sans KR"/>
          <w:color w:val="000000"/>
        </w:rPr>
        <w:t>사상</w:t>
      </w:r>
      <w:r w:rsidRPr="00910366">
        <w:rPr>
          <w:rFonts w:ascii="Noto Sans KR" w:hAnsi="Noto Sans KR"/>
          <w:color w:val="000000"/>
        </w:rPr>
        <w:t xml:space="preserve"> </w:t>
      </w:r>
      <w:r w:rsidRPr="00910366">
        <w:rPr>
          <w:rFonts w:ascii="Noto Sans KR" w:hAnsi="Noto Sans KR"/>
          <w:color w:val="000000"/>
        </w:rPr>
        <w:t>최대</w:t>
      </w:r>
      <w:r w:rsidRPr="00910366">
        <w:rPr>
          <w:rFonts w:ascii="Noto Sans KR" w:hAnsi="Noto Sans KR"/>
          <w:color w:val="000000"/>
        </w:rPr>
        <w:t xml:space="preserve"> </w:t>
      </w:r>
      <w:r w:rsidRPr="00910366">
        <w:rPr>
          <w:rFonts w:ascii="Noto Sans KR" w:hAnsi="Noto Sans KR"/>
          <w:color w:val="000000"/>
        </w:rPr>
        <w:t>실적</w:t>
      </w:r>
      <w:r w:rsidRPr="00910366">
        <w:rPr>
          <w:rFonts w:ascii="Noto Sans KR" w:hAnsi="Noto Sans KR"/>
          <w:color w:val="000000"/>
        </w:rPr>
        <w:t xml:space="preserve"> </w:t>
      </w:r>
      <w:r w:rsidRPr="00910366">
        <w:rPr>
          <w:rFonts w:ascii="Noto Sans KR" w:hAnsi="Noto Sans KR"/>
          <w:color w:val="000000"/>
        </w:rPr>
        <w:t>흐름을</w:t>
      </w:r>
      <w:r w:rsidRPr="00910366">
        <w:rPr>
          <w:rFonts w:ascii="Noto Sans KR" w:hAnsi="Noto Sans KR"/>
          <w:color w:val="000000"/>
        </w:rPr>
        <w:t xml:space="preserve"> </w:t>
      </w:r>
      <w:r w:rsidRPr="00910366">
        <w:rPr>
          <w:rFonts w:ascii="Noto Sans KR" w:hAnsi="Noto Sans KR"/>
          <w:color w:val="000000"/>
        </w:rPr>
        <w:t>지속할</w:t>
      </w:r>
      <w:r w:rsidRPr="00910366">
        <w:rPr>
          <w:rFonts w:ascii="Noto Sans KR" w:hAnsi="Noto Sans KR"/>
          <w:color w:val="000000"/>
        </w:rPr>
        <w:t xml:space="preserve"> </w:t>
      </w:r>
      <w:r w:rsidRPr="00910366">
        <w:rPr>
          <w:rFonts w:ascii="Noto Sans KR" w:hAnsi="Noto Sans KR"/>
          <w:color w:val="000000"/>
        </w:rPr>
        <w:t>것으로</w:t>
      </w:r>
      <w:r w:rsidRPr="00910366">
        <w:rPr>
          <w:rFonts w:ascii="Noto Sans KR" w:hAnsi="Noto Sans KR"/>
          <w:color w:val="000000"/>
        </w:rPr>
        <w:t xml:space="preserve"> </w:t>
      </w:r>
      <w:r w:rsidRPr="00910366">
        <w:rPr>
          <w:rFonts w:ascii="Noto Sans KR" w:hAnsi="Noto Sans KR"/>
          <w:color w:val="000000"/>
        </w:rPr>
        <w:t>판단된다</w:t>
      </w:r>
      <w:r w:rsidRPr="00910366">
        <w:rPr>
          <w:rFonts w:ascii="Noto Sans KR" w:hAnsi="Noto Sans KR"/>
          <w:color w:val="000000"/>
        </w:rPr>
        <w:t>”</w:t>
      </w:r>
      <w:r w:rsidRPr="00910366">
        <w:rPr>
          <w:rFonts w:ascii="Noto Sans KR" w:hAnsi="Noto Sans KR"/>
          <w:color w:val="000000"/>
        </w:rPr>
        <w:t>고</w:t>
      </w:r>
      <w:r w:rsidRPr="00910366">
        <w:rPr>
          <w:rFonts w:ascii="Noto Sans KR" w:hAnsi="Noto Sans KR"/>
          <w:color w:val="000000"/>
        </w:rPr>
        <w:t xml:space="preserve"> </w:t>
      </w:r>
      <w:r w:rsidRPr="00910366">
        <w:rPr>
          <w:rFonts w:ascii="Noto Sans KR" w:hAnsi="Noto Sans KR"/>
          <w:color w:val="000000"/>
        </w:rPr>
        <w:t>바라봤다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솔브레인은</w:t>
      </w:r>
      <w:r w:rsidRPr="00910366">
        <w:rPr>
          <w:rFonts w:ascii="Noto Sans KR" w:hAnsi="Noto Sans KR"/>
          <w:color w:val="000000"/>
        </w:rPr>
        <w:t xml:space="preserve"> 2022</w:t>
      </w:r>
      <w:r w:rsidRPr="00910366">
        <w:rPr>
          <w:rFonts w:ascii="Noto Sans KR" w:hAnsi="Noto Sans KR"/>
          <w:color w:val="000000"/>
        </w:rPr>
        <w:t>년</w:t>
      </w:r>
      <w:r w:rsidRPr="00910366">
        <w:rPr>
          <w:rFonts w:ascii="Noto Sans KR" w:hAnsi="Noto Sans KR"/>
          <w:color w:val="000000"/>
        </w:rPr>
        <w:t xml:space="preserve"> </w:t>
      </w:r>
      <w:r w:rsidRPr="00910366">
        <w:rPr>
          <w:rFonts w:ascii="Noto Sans KR" w:hAnsi="Noto Sans KR"/>
          <w:color w:val="000000"/>
        </w:rPr>
        <w:t>연결기준으로</w:t>
      </w:r>
      <w:r w:rsidRPr="00910366">
        <w:rPr>
          <w:rFonts w:ascii="Noto Sans KR" w:hAnsi="Noto Sans KR"/>
          <w:color w:val="000000"/>
        </w:rPr>
        <w:t xml:space="preserve"> </w:t>
      </w:r>
      <w:r w:rsidRPr="00910366">
        <w:rPr>
          <w:rFonts w:ascii="Noto Sans KR" w:hAnsi="Noto Sans KR"/>
          <w:color w:val="000000"/>
        </w:rPr>
        <w:t>매출</w:t>
      </w:r>
      <w:r w:rsidRPr="00910366">
        <w:rPr>
          <w:rFonts w:ascii="Noto Sans KR" w:hAnsi="Noto Sans KR"/>
          <w:color w:val="000000"/>
        </w:rPr>
        <w:t xml:space="preserve"> 1</w:t>
      </w:r>
      <w:r w:rsidRPr="00910366">
        <w:rPr>
          <w:rFonts w:ascii="Noto Sans KR" w:hAnsi="Noto Sans KR"/>
          <w:color w:val="000000"/>
        </w:rPr>
        <w:t>조</w:t>
      </w:r>
      <w:r w:rsidRPr="00910366">
        <w:rPr>
          <w:rFonts w:ascii="Noto Sans KR" w:hAnsi="Noto Sans KR"/>
          <w:color w:val="000000"/>
        </w:rPr>
        <w:t>1444</w:t>
      </w:r>
      <w:r w:rsidRPr="00910366">
        <w:rPr>
          <w:rFonts w:ascii="Noto Sans KR" w:hAnsi="Noto Sans KR"/>
          <w:color w:val="000000"/>
        </w:rPr>
        <w:t>억</w:t>
      </w:r>
      <w:r w:rsidRPr="00910366">
        <w:rPr>
          <w:rFonts w:ascii="Noto Sans KR" w:hAnsi="Noto Sans KR"/>
          <w:color w:val="000000"/>
        </w:rPr>
        <w:t xml:space="preserve"> </w:t>
      </w:r>
      <w:r w:rsidRPr="00910366">
        <w:rPr>
          <w:rFonts w:ascii="Noto Sans KR" w:hAnsi="Noto Sans KR"/>
          <w:color w:val="000000"/>
        </w:rPr>
        <w:t>원</w:t>
      </w:r>
      <w:r w:rsidRPr="00910366">
        <w:rPr>
          <w:rFonts w:ascii="Noto Sans KR" w:hAnsi="Noto Sans KR"/>
          <w:color w:val="000000"/>
        </w:rPr>
        <w:t xml:space="preserve">, </w:t>
      </w:r>
      <w:r w:rsidRPr="00910366">
        <w:rPr>
          <w:rFonts w:ascii="Noto Sans KR" w:hAnsi="Noto Sans KR"/>
          <w:color w:val="000000"/>
        </w:rPr>
        <w:t>영업이익</w:t>
      </w:r>
      <w:r w:rsidRPr="00910366">
        <w:rPr>
          <w:rFonts w:ascii="Noto Sans KR" w:hAnsi="Noto Sans KR"/>
          <w:color w:val="000000"/>
        </w:rPr>
        <w:t xml:space="preserve"> 2390</w:t>
      </w:r>
      <w:r w:rsidRPr="00910366">
        <w:rPr>
          <w:rFonts w:ascii="Noto Sans KR" w:hAnsi="Noto Sans KR"/>
          <w:color w:val="000000"/>
        </w:rPr>
        <w:t>억</w:t>
      </w:r>
      <w:r w:rsidRPr="00910366">
        <w:rPr>
          <w:rFonts w:ascii="Noto Sans KR" w:hAnsi="Noto Sans KR"/>
          <w:color w:val="000000"/>
        </w:rPr>
        <w:t xml:space="preserve"> </w:t>
      </w:r>
      <w:r w:rsidRPr="00910366">
        <w:rPr>
          <w:rFonts w:ascii="Noto Sans KR" w:hAnsi="Noto Sans KR"/>
          <w:color w:val="000000"/>
        </w:rPr>
        <w:t>원을</w:t>
      </w:r>
      <w:r w:rsidRPr="00910366">
        <w:rPr>
          <w:rFonts w:ascii="Noto Sans KR" w:hAnsi="Noto Sans KR"/>
          <w:color w:val="000000"/>
        </w:rPr>
        <w:t xml:space="preserve"> </w:t>
      </w:r>
      <w:r w:rsidRPr="00910366">
        <w:rPr>
          <w:rFonts w:ascii="Noto Sans KR" w:hAnsi="Noto Sans KR"/>
          <w:color w:val="000000"/>
        </w:rPr>
        <w:t>낼</w:t>
      </w:r>
      <w:r w:rsidRPr="00910366">
        <w:rPr>
          <w:rFonts w:ascii="Noto Sans KR" w:hAnsi="Noto Sans KR"/>
          <w:color w:val="000000"/>
        </w:rPr>
        <w:t xml:space="preserve"> </w:t>
      </w:r>
      <w:r w:rsidRPr="00910366">
        <w:rPr>
          <w:rFonts w:ascii="Noto Sans KR" w:hAnsi="Noto Sans KR"/>
          <w:color w:val="000000"/>
        </w:rPr>
        <w:t>것으로</w:t>
      </w:r>
      <w:r w:rsidRPr="00910366">
        <w:rPr>
          <w:rFonts w:ascii="Noto Sans KR" w:hAnsi="Noto Sans KR"/>
          <w:color w:val="000000"/>
        </w:rPr>
        <w:t xml:space="preserve"> </w:t>
      </w:r>
      <w:r w:rsidRPr="00910366">
        <w:rPr>
          <w:rFonts w:ascii="Noto Sans KR" w:hAnsi="Noto Sans KR"/>
          <w:color w:val="000000"/>
        </w:rPr>
        <w:t>전망됐다</w:t>
      </w:r>
      <w:r w:rsidRPr="00910366">
        <w:rPr>
          <w:rFonts w:ascii="Noto Sans KR" w:hAnsi="Noto Sans KR"/>
          <w:color w:val="000000"/>
        </w:rPr>
        <w:t>. 2021</w:t>
      </w:r>
      <w:r w:rsidRPr="00910366">
        <w:rPr>
          <w:rFonts w:ascii="Noto Sans KR" w:hAnsi="Noto Sans KR"/>
          <w:color w:val="000000"/>
        </w:rPr>
        <w:t>년보다</w:t>
      </w:r>
      <w:r w:rsidRPr="00910366">
        <w:rPr>
          <w:rFonts w:ascii="Noto Sans KR" w:hAnsi="Noto Sans KR"/>
          <w:color w:val="000000"/>
        </w:rPr>
        <w:t xml:space="preserve"> </w:t>
      </w:r>
      <w:r w:rsidRPr="00910366">
        <w:rPr>
          <w:rFonts w:ascii="Noto Sans KR" w:hAnsi="Noto Sans KR"/>
          <w:color w:val="000000"/>
        </w:rPr>
        <w:t>매출은</w:t>
      </w:r>
      <w:r w:rsidRPr="00910366">
        <w:rPr>
          <w:rFonts w:ascii="Noto Sans KR" w:hAnsi="Noto Sans KR"/>
          <w:color w:val="000000"/>
        </w:rPr>
        <w:t xml:space="preserve"> 12%, </w:t>
      </w:r>
      <w:r w:rsidRPr="00910366">
        <w:rPr>
          <w:rFonts w:ascii="Noto Sans KR" w:hAnsi="Noto Sans KR"/>
          <w:color w:val="000000"/>
        </w:rPr>
        <w:t>영업이익은</w:t>
      </w:r>
      <w:r w:rsidRPr="00910366">
        <w:rPr>
          <w:rFonts w:ascii="Noto Sans KR" w:hAnsi="Noto Sans KR"/>
          <w:color w:val="000000"/>
        </w:rPr>
        <w:t xml:space="preserve"> 27% </w:t>
      </w:r>
      <w:r w:rsidRPr="00910366">
        <w:rPr>
          <w:rFonts w:ascii="Noto Sans KR" w:hAnsi="Noto Sans KR"/>
          <w:color w:val="000000"/>
        </w:rPr>
        <w:t>증가하는</w:t>
      </w:r>
      <w:r w:rsidRPr="00910366">
        <w:rPr>
          <w:rFonts w:ascii="Noto Sans KR" w:hAnsi="Noto Sans KR"/>
          <w:color w:val="000000"/>
        </w:rPr>
        <w:t xml:space="preserve"> </w:t>
      </w:r>
      <w:r w:rsidRPr="00910366">
        <w:rPr>
          <w:rFonts w:ascii="Noto Sans KR" w:hAnsi="Noto Sans KR"/>
          <w:color w:val="000000"/>
        </w:rPr>
        <w:t>것이다</w:t>
      </w:r>
      <w:r w:rsidRPr="00910366">
        <w:rPr>
          <w:rFonts w:ascii="Noto Sans KR" w:hAnsi="Noto Sans KR"/>
          <w:color w:val="000000"/>
        </w:rPr>
        <w:t>. </w:t>
      </w:r>
    </w:p>
    <w:p w14:paraId="182A6863" w14:textId="77777777" w:rsidR="00910366" w:rsidRPr="00910366" w:rsidRDefault="00910366" w:rsidP="00910366">
      <w:pPr>
        <w:rPr>
          <w:rFonts w:asciiTheme="minorHAnsi" w:eastAsiaTheme="minorHAnsi" w:hAnsiTheme="minorHAnsi"/>
        </w:rPr>
      </w:pPr>
    </w:p>
    <w:p w14:paraId="2DF35663" w14:textId="77777777" w:rsidR="00910366" w:rsidRPr="00910366" w:rsidRDefault="00910366" w:rsidP="00910366">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6B45E52F" w14:textId="77777777" w:rsidR="00910366" w:rsidRPr="00910366" w:rsidRDefault="00910366" w:rsidP="00910366">
      <w:pPr>
        <w:rPr>
          <w:rFonts w:asciiTheme="minorHAnsi" w:eastAsiaTheme="minorHAnsi" w:hAnsiTheme="minorHAnsi"/>
        </w:rPr>
      </w:pPr>
    </w:p>
    <w:p w14:paraId="73763861"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솔브레인</w:t>
      </w:r>
      <w:r w:rsidRPr="00910366">
        <w:rPr>
          <w:rFonts w:asciiTheme="minorHAnsi" w:eastAsiaTheme="minorHAnsi" w:hAnsiTheme="minorHAnsi"/>
        </w:rPr>
        <w:t>”</w:t>
      </w:r>
    </w:p>
    <w:p w14:paraId="195DC84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3DD8A940"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3BE1E03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63631091"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lastRenderedPageBreak/>
        <w:t>솔브레인이</w:t>
      </w:r>
      <w:r w:rsidRPr="00910366">
        <w:rPr>
          <w:rFonts w:ascii="Noto Sans KR" w:hAnsi="Noto Sans KR"/>
          <w:color w:val="333333"/>
        </w:rPr>
        <w:t xml:space="preserve"> </w:t>
      </w:r>
      <w:r w:rsidRPr="00910366">
        <w:rPr>
          <w:rFonts w:ascii="Noto Sans KR" w:hAnsi="Noto Sans KR"/>
          <w:color w:val="333333"/>
        </w:rPr>
        <w:t>지난해</w:t>
      </w:r>
      <w:r w:rsidRPr="00910366">
        <w:rPr>
          <w:rFonts w:ascii="Noto Sans KR" w:hAnsi="Noto Sans KR"/>
          <w:color w:val="333333"/>
        </w:rPr>
        <w:t xml:space="preserve"> ESG(</w:t>
      </w:r>
      <w:r w:rsidRPr="00910366">
        <w:rPr>
          <w:rFonts w:ascii="Noto Sans KR" w:hAnsi="Noto Sans KR"/>
          <w:color w:val="333333"/>
        </w:rPr>
        <w:t>환경</w:t>
      </w:r>
      <w:r w:rsidRPr="00910366">
        <w:rPr>
          <w:rFonts w:ascii="Noto Sans KR" w:hAnsi="Noto Sans KR"/>
          <w:color w:val="333333"/>
        </w:rPr>
        <w:t>·</w:t>
      </w:r>
      <w:r w:rsidRPr="00910366">
        <w:rPr>
          <w:rFonts w:ascii="Noto Sans KR" w:hAnsi="Noto Sans KR"/>
          <w:color w:val="333333"/>
        </w:rPr>
        <w:t>사회</w:t>
      </w:r>
      <w:r w:rsidRPr="00910366">
        <w:rPr>
          <w:rFonts w:ascii="Noto Sans KR" w:hAnsi="Noto Sans KR"/>
          <w:color w:val="333333"/>
        </w:rPr>
        <w:t>·</w:t>
      </w:r>
      <w:r w:rsidRPr="00910366">
        <w:rPr>
          <w:rFonts w:ascii="Noto Sans KR" w:hAnsi="Noto Sans KR"/>
          <w:color w:val="333333"/>
        </w:rPr>
        <w:t>지배구조</w:t>
      </w:r>
      <w:r w:rsidRPr="00910366">
        <w:rPr>
          <w:rFonts w:ascii="Noto Sans KR" w:hAnsi="Noto Sans KR"/>
          <w:color w:val="333333"/>
        </w:rPr>
        <w:t xml:space="preserve">) </w:t>
      </w:r>
      <w:r w:rsidRPr="00910366">
        <w:rPr>
          <w:rFonts w:ascii="Noto Sans KR" w:hAnsi="Noto Sans KR"/>
          <w:color w:val="333333"/>
        </w:rPr>
        <w:t>평가에서</w:t>
      </w:r>
      <w:r w:rsidRPr="00910366">
        <w:rPr>
          <w:rFonts w:ascii="Noto Sans KR" w:hAnsi="Noto Sans KR"/>
          <w:color w:val="333333"/>
        </w:rPr>
        <w:t xml:space="preserve"> </w:t>
      </w:r>
      <w:r w:rsidRPr="00910366">
        <w:rPr>
          <w:rFonts w:ascii="Noto Sans KR" w:hAnsi="Noto Sans KR"/>
          <w:color w:val="333333"/>
        </w:rPr>
        <w:t>아쉬운</w:t>
      </w:r>
      <w:r w:rsidRPr="00910366">
        <w:rPr>
          <w:rFonts w:ascii="Noto Sans KR" w:hAnsi="Noto Sans KR"/>
          <w:color w:val="333333"/>
        </w:rPr>
        <w:t xml:space="preserve"> </w:t>
      </w:r>
      <w:r w:rsidRPr="00910366">
        <w:rPr>
          <w:rFonts w:ascii="Noto Sans KR" w:hAnsi="Noto Sans KR"/>
          <w:color w:val="333333"/>
        </w:rPr>
        <w:t>성적을</w:t>
      </w:r>
      <w:r w:rsidRPr="00910366">
        <w:rPr>
          <w:rFonts w:ascii="Noto Sans KR" w:hAnsi="Noto Sans KR"/>
          <w:color w:val="333333"/>
        </w:rPr>
        <w:t xml:space="preserve"> </w:t>
      </w:r>
      <w:r w:rsidRPr="00910366">
        <w:rPr>
          <w:rFonts w:ascii="Noto Sans KR" w:hAnsi="Noto Sans KR"/>
          <w:color w:val="333333"/>
        </w:rPr>
        <w:t>거뒀다</w:t>
      </w:r>
      <w:r w:rsidRPr="00910366">
        <w:rPr>
          <w:rFonts w:ascii="Noto Sans KR" w:hAnsi="Noto Sans KR"/>
          <w:color w:val="333333"/>
        </w:rPr>
        <w:t xml:space="preserve">. </w:t>
      </w:r>
      <w:r w:rsidRPr="00910366">
        <w:rPr>
          <w:rFonts w:ascii="Noto Sans KR" w:hAnsi="Noto Sans KR"/>
          <w:color w:val="333333"/>
        </w:rPr>
        <w:t>인적분할</w:t>
      </w:r>
      <w:r w:rsidRPr="00910366">
        <w:rPr>
          <w:rFonts w:ascii="Noto Sans KR" w:hAnsi="Noto Sans KR"/>
          <w:color w:val="333333"/>
        </w:rPr>
        <w:t xml:space="preserve"> </w:t>
      </w:r>
      <w:r w:rsidRPr="00910366">
        <w:rPr>
          <w:rFonts w:ascii="Noto Sans KR" w:hAnsi="Noto Sans KR"/>
          <w:color w:val="333333"/>
        </w:rPr>
        <w:t>전후</w:t>
      </w:r>
      <w:r w:rsidRPr="00910366">
        <w:rPr>
          <w:rFonts w:ascii="Noto Sans KR" w:hAnsi="Noto Sans KR"/>
          <w:color w:val="333333"/>
        </w:rPr>
        <w:t xml:space="preserve"> </w:t>
      </w:r>
      <w:r w:rsidRPr="00910366">
        <w:rPr>
          <w:rFonts w:ascii="Noto Sans KR" w:hAnsi="Noto Sans KR"/>
          <w:color w:val="333333"/>
        </w:rPr>
        <w:t>솔브레인의</w:t>
      </w:r>
      <w:r w:rsidRPr="00910366">
        <w:rPr>
          <w:rFonts w:ascii="Noto Sans KR" w:hAnsi="Noto Sans KR"/>
          <w:color w:val="333333"/>
        </w:rPr>
        <w:t xml:space="preserve"> </w:t>
      </w:r>
      <w:r w:rsidRPr="00910366">
        <w:rPr>
          <w:rFonts w:ascii="Noto Sans KR" w:hAnsi="Noto Sans KR"/>
          <w:color w:val="333333"/>
        </w:rPr>
        <w:t>비재무적</w:t>
      </w:r>
      <w:r w:rsidRPr="00910366">
        <w:rPr>
          <w:rFonts w:ascii="Noto Sans KR" w:hAnsi="Noto Sans KR"/>
          <w:color w:val="333333"/>
        </w:rPr>
        <w:t xml:space="preserve"> </w:t>
      </w:r>
      <w:r w:rsidRPr="00910366">
        <w:rPr>
          <w:rFonts w:ascii="Noto Sans KR" w:hAnsi="Noto Sans KR"/>
          <w:color w:val="333333"/>
        </w:rPr>
        <w:t>경영</w:t>
      </w:r>
      <w:r w:rsidRPr="00910366">
        <w:rPr>
          <w:rFonts w:ascii="Noto Sans KR" w:hAnsi="Noto Sans KR"/>
          <w:color w:val="333333"/>
        </w:rPr>
        <w:t xml:space="preserve"> </w:t>
      </w:r>
      <w:r w:rsidRPr="00910366">
        <w:rPr>
          <w:rFonts w:ascii="Noto Sans KR" w:hAnsi="Noto Sans KR"/>
          <w:color w:val="333333"/>
        </w:rPr>
        <w:t>상태를</w:t>
      </w:r>
      <w:r w:rsidRPr="00910366">
        <w:rPr>
          <w:rFonts w:ascii="Noto Sans KR" w:hAnsi="Noto Sans KR"/>
          <w:color w:val="333333"/>
        </w:rPr>
        <w:t xml:space="preserve"> </w:t>
      </w:r>
      <w:r w:rsidRPr="00910366">
        <w:rPr>
          <w:rFonts w:ascii="Noto Sans KR" w:hAnsi="Noto Sans KR"/>
          <w:color w:val="333333"/>
        </w:rPr>
        <w:t>참고할</w:t>
      </w:r>
      <w:r w:rsidRPr="00910366">
        <w:rPr>
          <w:rFonts w:ascii="Noto Sans KR" w:hAnsi="Noto Sans KR"/>
          <w:color w:val="333333"/>
        </w:rPr>
        <w:t xml:space="preserve"> </w:t>
      </w:r>
      <w:r w:rsidRPr="00910366">
        <w:rPr>
          <w:rFonts w:ascii="Noto Sans KR" w:hAnsi="Noto Sans KR"/>
          <w:color w:val="333333"/>
        </w:rPr>
        <w:t>만한</w:t>
      </w:r>
      <w:r w:rsidRPr="00910366">
        <w:rPr>
          <w:rFonts w:ascii="Noto Sans KR" w:hAnsi="Noto Sans KR"/>
          <w:color w:val="333333"/>
        </w:rPr>
        <w:t xml:space="preserve"> </w:t>
      </w:r>
      <w:r w:rsidRPr="00910366">
        <w:rPr>
          <w:rFonts w:ascii="Noto Sans KR" w:hAnsi="Noto Sans KR"/>
          <w:color w:val="333333"/>
        </w:rPr>
        <w:t>첫</w:t>
      </w:r>
      <w:r w:rsidRPr="00910366">
        <w:rPr>
          <w:rFonts w:ascii="Noto Sans KR" w:hAnsi="Noto Sans KR"/>
          <w:color w:val="333333"/>
        </w:rPr>
        <w:t xml:space="preserve"> </w:t>
      </w:r>
      <w:r w:rsidRPr="00910366">
        <w:rPr>
          <w:rFonts w:ascii="Noto Sans KR" w:hAnsi="Noto Sans KR"/>
          <w:color w:val="333333"/>
        </w:rPr>
        <w:t>지표에서</w:t>
      </w:r>
      <w:r w:rsidRPr="00910366">
        <w:rPr>
          <w:rFonts w:ascii="Noto Sans KR" w:hAnsi="Noto Sans KR"/>
          <w:color w:val="333333"/>
        </w:rPr>
        <w:t xml:space="preserve"> 'C(</w:t>
      </w:r>
      <w:r w:rsidRPr="00910366">
        <w:rPr>
          <w:rFonts w:ascii="Noto Sans KR" w:hAnsi="Noto Sans KR"/>
          <w:color w:val="333333"/>
        </w:rPr>
        <w:t>취약</w:t>
      </w:r>
      <w:r w:rsidRPr="00910366">
        <w:rPr>
          <w:rFonts w:ascii="Noto Sans KR" w:hAnsi="Noto Sans KR"/>
          <w:color w:val="333333"/>
        </w:rPr>
        <w:t xml:space="preserve">)' </w:t>
      </w:r>
      <w:r w:rsidRPr="00910366">
        <w:rPr>
          <w:rFonts w:ascii="Noto Sans KR" w:hAnsi="Noto Sans KR"/>
          <w:color w:val="333333"/>
        </w:rPr>
        <w:t>등급을</w:t>
      </w:r>
      <w:r w:rsidRPr="00910366">
        <w:rPr>
          <w:rFonts w:ascii="Noto Sans KR" w:hAnsi="Noto Sans KR"/>
          <w:color w:val="333333"/>
        </w:rPr>
        <w:t xml:space="preserve"> </w:t>
      </w:r>
      <w:r w:rsidRPr="00910366">
        <w:rPr>
          <w:rFonts w:ascii="Noto Sans KR" w:hAnsi="Noto Sans KR"/>
          <w:color w:val="333333"/>
        </w:rPr>
        <w:t>받았다</w:t>
      </w:r>
      <w:r w:rsidRPr="00910366">
        <w:rPr>
          <w:rFonts w:ascii="Noto Sans KR" w:hAnsi="Noto Sans KR"/>
          <w:color w:val="333333"/>
        </w:rPr>
        <w:t xml:space="preserve">. </w:t>
      </w:r>
      <w:r w:rsidRPr="00910366">
        <w:rPr>
          <w:rFonts w:ascii="Noto Sans KR" w:hAnsi="Noto Sans KR"/>
          <w:color w:val="333333"/>
        </w:rPr>
        <w:t>적극적인</w:t>
      </w:r>
      <w:r w:rsidRPr="00910366">
        <w:rPr>
          <w:rFonts w:ascii="Noto Sans KR" w:hAnsi="Noto Sans KR"/>
          <w:color w:val="333333"/>
        </w:rPr>
        <w:t xml:space="preserve"> </w:t>
      </w:r>
      <w:r w:rsidRPr="00910366">
        <w:rPr>
          <w:rFonts w:ascii="Noto Sans KR" w:hAnsi="Noto Sans KR"/>
          <w:color w:val="333333"/>
        </w:rPr>
        <w:t>지역사회</w:t>
      </w:r>
      <w:r w:rsidRPr="00910366">
        <w:rPr>
          <w:rFonts w:ascii="Noto Sans KR" w:hAnsi="Noto Sans KR"/>
          <w:color w:val="333333"/>
        </w:rPr>
        <w:t xml:space="preserve"> </w:t>
      </w:r>
      <w:r w:rsidRPr="00910366">
        <w:rPr>
          <w:rFonts w:ascii="Noto Sans KR" w:hAnsi="Noto Sans KR"/>
          <w:color w:val="333333"/>
        </w:rPr>
        <w:t>기부</w:t>
      </w:r>
      <w:r w:rsidRPr="00910366">
        <w:rPr>
          <w:rFonts w:ascii="Noto Sans KR" w:hAnsi="Noto Sans KR"/>
          <w:color w:val="333333"/>
        </w:rPr>
        <w:t>·</w:t>
      </w:r>
      <w:r w:rsidRPr="00910366">
        <w:rPr>
          <w:rFonts w:ascii="Noto Sans KR" w:hAnsi="Noto Sans KR"/>
          <w:color w:val="333333"/>
        </w:rPr>
        <w:t>봉사</w:t>
      </w:r>
      <w:r w:rsidRPr="00910366">
        <w:rPr>
          <w:rFonts w:ascii="Noto Sans KR" w:hAnsi="Noto Sans KR"/>
          <w:color w:val="333333"/>
        </w:rPr>
        <w:t xml:space="preserve"> </w:t>
      </w:r>
      <w:r w:rsidRPr="00910366">
        <w:rPr>
          <w:rFonts w:ascii="Noto Sans KR" w:hAnsi="Noto Sans KR"/>
          <w:color w:val="333333"/>
        </w:rPr>
        <w:t>활동으로</w:t>
      </w:r>
      <w:r w:rsidRPr="00910366">
        <w:rPr>
          <w:rFonts w:ascii="Noto Sans KR" w:hAnsi="Noto Sans KR"/>
          <w:color w:val="333333"/>
        </w:rPr>
        <w:t xml:space="preserve"> </w:t>
      </w:r>
      <w:r w:rsidRPr="00910366">
        <w:rPr>
          <w:rFonts w:ascii="Noto Sans KR" w:hAnsi="Noto Sans KR"/>
          <w:color w:val="333333"/>
        </w:rPr>
        <w:t>사회</w:t>
      </w:r>
      <w:r w:rsidRPr="00910366">
        <w:rPr>
          <w:rFonts w:ascii="Noto Sans KR" w:hAnsi="Noto Sans KR"/>
          <w:color w:val="333333"/>
        </w:rPr>
        <w:t xml:space="preserve"> </w:t>
      </w:r>
      <w:r w:rsidRPr="00910366">
        <w:rPr>
          <w:rFonts w:ascii="Noto Sans KR" w:hAnsi="Noto Sans KR"/>
          <w:color w:val="333333"/>
        </w:rPr>
        <w:t>부문에선</w:t>
      </w:r>
      <w:r w:rsidRPr="00910366">
        <w:rPr>
          <w:rFonts w:ascii="Noto Sans KR" w:hAnsi="Noto Sans KR"/>
          <w:color w:val="333333"/>
        </w:rPr>
        <w:t xml:space="preserve"> </w:t>
      </w:r>
      <w:r w:rsidRPr="00910366">
        <w:rPr>
          <w:rFonts w:ascii="Noto Sans KR" w:hAnsi="Noto Sans KR"/>
          <w:color w:val="333333"/>
        </w:rPr>
        <w:t>한</w:t>
      </w:r>
      <w:r w:rsidRPr="00910366">
        <w:rPr>
          <w:rFonts w:ascii="Noto Sans KR" w:hAnsi="Noto Sans KR"/>
          <w:color w:val="333333"/>
        </w:rPr>
        <w:t xml:space="preserve"> </w:t>
      </w:r>
      <w:r w:rsidRPr="00910366">
        <w:rPr>
          <w:rFonts w:ascii="Noto Sans KR" w:hAnsi="Noto Sans KR"/>
          <w:color w:val="333333"/>
        </w:rPr>
        <w:t>단계</w:t>
      </w:r>
      <w:r w:rsidRPr="00910366">
        <w:rPr>
          <w:rFonts w:ascii="Noto Sans KR" w:hAnsi="Noto Sans KR"/>
          <w:color w:val="333333"/>
        </w:rPr>
        <w:t xml:space="preserve"> </w:t>
      </w:r>
      <w:r w:rsidRPr="00910366">
        <w:rPr>
          <w:rFonts w:ascii="Noto Sans KR" w:hAnsi="Noto Sans KR"/>
          <w:color w:val="333333"/>
        </w:rPr>
        <w:t>업그레이드된</w:t>
      </w:r>
      <w:r w:rsidRPr="00910366">
        <w:rPr>
          <w:rFonts w:ascii="Noto Sans KR" w:hAnsi="Noto Sans KR"/>
          <w:color w:val="333333"/>
        </w:rPr>
        <w:t xml:space="preserve"> </w:t>
      </w:r>
      <w:r w:rsidRPr="00910366">
        <w:rPr>
          <w:rFonts w:ascii="Noto Sans KR" w:hAnsi="Noto Sans KR"/>
          <w:color w:val="333333"/>
        </w:rPr>
        <w:t>등급을</w:t>
      </w:r>
      <w:r w:rsidRPr="00910366">
        <w:rPr>
          <w:rFonts w:ascii="Noto Sans KR" w:hAnsi="Noto Sans KR"/>
          <w:color w:val="333333"/>
        </w:rPr>
        <w:t xml:space="preserve"> </w:t>
      </w:r>
      <w:r w:rsidRPr="00910366">
        <w:rPr>
          <w:rFonts w:ascii="Noto Sans KR" w:hAnsi="Noto Sans KR"/>
          <w:color w:val="333333"/>
        </w:rPr>
        <w:t>받았으나</w:t>
      </w:r>
      <w:r w:rsidRPr="00910366">
        <w:rPr>
          <w:rFonts w:ascii="Noto Sans KR" w:hAnsi="Noto Sans KR"/>
          <w:color w:val="333333"/>
        </w:rPr>
        <w:t xml:space="preserve"> </w:t>
      </w:r>
      <w:r w:rsidRPr="00910366">
        <w:rPr>
          <w:rFonts w:ascii="Noto Sans KR" w:hAnsi="Noto Sans KR"/>
          <w:color w:val="333333"/>
        </w:rPr>
        <w:t>지배구조가</w:t>
      </w:r>
      <w:r w:rsidRPr="00910366">
        <w:rPr>
          <w:rFonts w:ascii="Noto Sans KR" w:hAnsi="Noto Sans KR"/>
          <w:color w:val="333333"/>
        </w:rPr>
        <w:t xml:space="preserve"> </w:t>
      </w:r>
      <w:r w:rsidRPr="00910366">
        <w:rPr>
          <w:rFonts w:ascii="Noto Sans KR" w:hAnsi="Noto Sans KR"/>
          <w:color w:val="333333"/>
        </w:rPr>
        <w:t>발목을</w:t>
      </w:r>
      <w:r w:rsidRPr="00910366">
        <w:rPr>
          <w:rFonts w:ascii="Noto Sans KR" w:hAnsi="Noto Sans KR"/>
          <w:color w:val="333333"/>
        </w:rPr>
        <w:t xml:space="preserve"> </w:t>
      </w:r>
      <w:r w:rsidRPr="00910366">
        <w:rPr>
          <w:rFonts w:ascii="Noto Sans KR" w:hAnsi="Noto Sans KR"/>
          <w:color w:val="333333"/>
        </w:rPr>
        <w:t>잡았다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한국</w:t>
      </w:r>
      <w:r w:rsidRPr="00910366">
        <w:rPr>
          <w:rFonts w:ascii="Noto Sans KR" w:hAnsi="Noto Sans KR"/>
          <w:color w:val="333333"/>
        </w:rPr>
        <w:t>ESG</w:t>
      </w:r>
      <w:r w:rsidRPr="00910366">
        <w:rPr>
          <w:rFonts w:ascii="Noto Sans KR" w:hAnsi="Noto Sans KR"/>
          <w:color w:val="333333"/>
        </w:rPr>
        <w:t>기준원</w:t>
      </w:r>
      <w:r w:rsidRPr="00910366">
        <w:rPr>
          <w:rFonts w:ascii="Noto Sans KR" w:hAnsi="Noto Sans KR"/>
          <w:color w:val="333333"/>
        </w:rPr>
        <w:t>(</w:t>
      </w:r>
      <w:r w:rsidRPr="00910366">
        <w:rPr>
          <w:rFonts w:ascii="Noto Sans KR" w:hAnsi="Noto Sans KR"/>
          <w:color w:val="333333"/>
        </w:rPr>
        <w:t>옛</w:t>
      </w:r>
      <w:r w:rsidRPr="00910366">
        <w:rPr>
          <w:rFonts w:ascii="Noto Sans KR" w:hAnsi="Noto Sans KR"/>
          <w:color w:val="333333"/>
        </w:rPr>
        <w:t xml:space="preserve"> </w:t>
      </w:r>
      <w:r w:rsidRPr="00910366">
        <w:rPr>
          <w:rFonts w:ascii="Noto Sans KR" w:hAnsi="Noto Sans KR"/>
          <w:color w:val="333333"/>
        </w:rPr>
        <w:t>한국기업지배구조원</w:t>
      </w:r>
      <w:r w:rsidRPr="00910366">
        <w:rPr>
          <w:rFonts w:ascii="Noto Sans KR" w:hAnsi="Noto Sans KR"/>
          <w:color w:val="333333"/>
        </w:rPr>
        <w:t>)</w:t>
      </w:r>
      <w:r w:rsidRPr="00910366">
        <w:rPr>
          <w:rFonts w:ascii="Noto Sans KR" w:hAnsi="Noto Sans KR"/>
          <w:color w:val="333333"/>
        </w:rPr>
        <w:t>에</w:t>
      </w:r>
      <w:r w:rsidRPr="00910366">
        <w:rPr>
          <w:rFonts w:ascii="Noto Sans KR" w:hAnsi="Noto Sans KR"/>
          <w:color w:val="333333"/>
        </w:rPr>
        <w:t xml:space="preserve"> </w:t>
      </w:r>
      <w:r w:rsidRPr="00910366">
        <w:rPr>
          <w:rFonts w:ascii="Noto Sans KR" w:hAnsi="Noto Sans KR"/>
          <w:color w:val="333333"/>
        </w:rPr>
        <w:t>따르면</w:t>
      </w:r>
      <w:r w:rsidRPr="00910366">
        <w:rPr>
          <w:rFonts w:ascii="Noto Sans KR" w:hAnsi="Noto Sans KR"/>
          <w:color w:val="333333"/>
        </w:rPr>
        <w:t xml:space="preserve"> </w:t>
      </w:r>
      <w:r w:rsidRPr="00910366">
        <w:rPr>
          <w:rFonts w:ascii="Noto Sans KR" w:hAnsi="Noto Sans KR"/>
          <w:color w:val="333333"/>
        </w:rPr>
        <w:t>솔브레인은</w:t>
      </w:r>
      <w:r w:rsidRPr="00910366">
        <w:rPr>
          <w:rFonts w:ascii="Noto Sans KR" w:hAnsi="Noto Sans KR"/>
          <w:color w:val="333333"/>
        </w:rPr>
        <w:t xml:space="preserve"> </w:t>
      </w:r>
      <w:r w:rsidRPr="00910366">
        <w:rPr>
          <w:rFonts w:ascii="Noto Sans KR" w:hAnsi="Noto Sans KR"/>
          <w:color w:val="333333"/>
        </w:rPr>
        <w:t>지난해</w:t>
      </w:r>
      <w:r w:rsidRPr="00910366">
        <w:rPr>
          <w:rFonts w:ascii="Noto Sans KR" w:hAnsi="Noto Sans KR"/>
          <w:color w:val="333333"/>
        </w:rPr>
        <w:t xml:space="preserve"> 11</w:t>
      </w:r>
      <w:r w:rsidRPr="00910366">
        <w:rPr>
          <w:rFonts w:ascii="Noto Sans KR" w:hAnsi="Noto Sans KR"/>
          <w:color w:val="333333"/>
        </w:rPr>
        <w:t>월</w:t>
      </w:r>
      <w:r w:rsidRPr="00910366">
        <w:rPr>
          <w:rFonts w:ascii="Noto Sans KR" w:hAnsi="Noto Sans KR"/>
          <w:color w:val="333333"/>
        </w:rPr>
        <w:t xml:space="preserve"> </w:t>
      </w:r>
      <w:r w:rsidRPr="00910366">
        <w:rPr>
          <w:rFonts w:ascii="Noto Sans KR" w:hAnsi="Noto Sans KR"/>
          <w:color w:val="333333"/>
        </w:rPr>
        <w:t>공표된</w:t>
      </w:r>
      <w:r w:rsidRPr="00910366">
        <w:rPr>
          <w:rFonts w:ascii="Noto Sans KR" w:hAnsi="Noto Sans KR"/>
          <w:color w:val="333333"/>
        </w:rPr>
        <w:t xml:space="preserve"> ESG </w:t>
      </w:r>
      <w:r w:rsidRPr="00910366">
        <w:rPr>
          <w:rFonts w:ascii="Noto Sans KR" w:hAnsi="Noto Sans KR"/>
          <w:color w:val="333333"/>
        </w:rPr>
        <w:t>평가에서</w:t>
      </w:r>
      <w:r w:rsidRPr="00910366">
        <w:rPr>
          <w:rFonts w:ascii="Noto Sans KR" w:hAnsi="Noto Sans KR"/>
          <w:color w:val="333333"/>
        </w:rPr>
        <w:t xml:space="preserve"> </w:t>
      </w:r>
      <w:r w:rsidRPr="00910366">
        <w:rPr>
          <w:rFonts w:ascii="Noto Sans KR" w:hAnsi="Noto Sans KR"/>
          <w:color w:val="333333"/>
        </w:rPr>
        <w:t>종합</w:t>
      </w:r>
      <w:r w:rsidRPr="00910366">
        <w:rPr>
          <w:rFonts w:ascii="Noto Sans KR" w:hAnsi="Noto Sans KR"/>
          <w:color w:val="333333"/>
        </w:rPr>
        <w:t xml:space="preserve"> 'C(</w:t>
      </w:r>
      <w:r w:rsidRPr="00910366">
        <w:rPr>
          <w:rFonts w:ascii="Noto Sans KR" w:hAnsi="Noto Sans KR"/>
          <w:color w:val="333333"/>
        </w:rPr>
        <w:t>취약</w:t>
      </w:r>
      <w:r w:rsidRPr="00910366">
        <w:rPr>
          <w:rFonts w:ascii="Noto Sans KR" w:hAnsi="Noto Sans KR"/>
          <w:color w:val="333333"/>
        </w:rPr>
        <w:t xml:space="preserve">)' </w:t>
      </w:r>
      <w:r w:rsidRPr="00910366">
        <w:rPr>
          <w:rFonts w:ascii="Noto Sans KR" w:hAnsi="Noto Sans KR"/>
          <w:color w:val="333333"/>
        </w:rPr>
        <w:t>등급을</w:t>
      </w:r>
      <w:r w:rsidRPr="00910366">
        <w:rPr>
          <w:rFonts w:ascii="Noto Sans KR" w:hAnsi="Noto Sans KR"/>
          <w:color w:val="333333"/>
        </w:rPr>
        <w:t xml:space="preserve"> </w:t>
      </w:r>
      <w:r w:rsidRPr="00910366">
        <w:rPr>
          <w:rFonts w:ascii="Noto Sans KR" w:hAnsi="Noto Sans KR"/>
          <w:color w:val="333333"/>
        </w:rPr>
        <w:t>받았다</w:t>
      </w:r>
      <w:r w:rsidRPr="00910366">
        <w:rPr>
          <w:rFonts w:ascii="Noto Sans KR" w:hAnsi="Noto Sans KR"/>
          <w:color w:val="333333"/>
        </w:rPr>
        <w:t xml:space="preserve">. ESG </w:t>
      </w:r>
      <w:r w:rsidRPr="00910366">
        <w:rPr>
          <w:rFonts w:ascii="Noto Sans KR" w:hAnsi="Noto Sans KR"/>
          <w:color w:val="333333"/>
        </w:rPr>
        <w:t>등급은</w:t>
      </w:r>
      <w:r w:rsidRPr="00910366">
        <w:rPr>
          <w:rFonts w:ascii="Noto Sans KR" w:hAnsi="Noto Sans KR"/>
          <w:color w:val="333333"/>
        </w:rPr>
        <w:t xml:space="preserve"> </w:t>
      </w:r>
      <w:r w:rsidRPr="00910366">
        <w:rPr>
          <w:rFonts w:ascii="Noto Sans KR" w:hAnsi="Noto Sans KR"/>
          <w:color w:val="333333"/>
        </w:rPr>
        <w:t>기업의</w:t>
      </w:r>
      <w:r w:rsidRPr="00910366">
        <w:rPr>
          <w:rFonts w:ascii="Noto Sans KR" w:hAnsi="Noto Sans KR"/>
          <w:color w:val="333333"/>
        </w:rPr>
        <w:t xml:space="preserve"> </w:t>
      </w:r>
      <w:r w:rsidRPr="00910366">
        <w:rPr>
          <w:rFonts w:ascii="Noto Sans KR" w:hAnsi="Noto Sans KR"/>
          <w:color w:val="333333"/>
        </w:rPr>
        <w:t>지속가능성을</w:t>
      </w:r>
      <w:r w:rsidRPr="00910366">
        <w:rPr>
          <w:rFonts w:ascii="Noto Sans KR" w:hAnsi="Noto Sans KR"/>
          <w:color w:val="333333"/>
        </w:rPr>
        <w:t xml:space="preserve"> </w:t>
      </w:r>
      <w:r w:rsidRPr="00910366">
        <w:rPr>
          <w:rFonts w:ascii="Noto Sans KR" w:hAnsi="Noto Sans KR"/>
          <w:color w:val="333333"/>
        </w:rPr>
        <w:t>비재무적</w:t>
      </w:r>
      <w:r w:rsidRPr="00910366">
        <w:rPr>
          <w:rFonts w:ascii="Noto Sans KR" w:hAnsi="Noto Sans KR"/>
          <w:color w:val="333333"/>
        </w:rPr>
        <w:t xml:space="preserve"> </w:t>
      </w:r>
      <w:r w:rsidRPr="00910366">
        <w:rPr>
          <w:rFonts w:ascii="Noto Sans KR" w:hAnsi="Noto Sans KR"/>
          <w:color w:val="333333"/>
        </w:rPr>
        <w:t>척도로</w:t>
      </w:r>
      <w:r w:rsidRPr="00910366">
        <w:rPr>
          <w:rFonts w:ascii="Noto Sans KR" w:hAnsi="Noto Sans KR"/>
          <w:color w:val="333333"/>
        </w:rPr>
        <w:t xml:space="preserve"> </w:t>
      </w:r>
      <w:r w:rsidRPr="00910366">
        <w:rPr>
          <w:rFonts w:ascii="Noto Sans KR" w:hAnsi="Noto Sans KR"/>
          <w:color w:val="333333"/>
        </w:rPr>
        <w:t>평가한</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유가증권상장사와</w:t>
      </w:r>
      <w:r w:rsidRPr="00910366">
        <w:rPr>
          <w:rFonts w:ascii="Noto Sans KR" w:hAnsi="Noto Sans KR"/>
          <w:color w:val="333333"/>
        </w:rPr>
        <w:t xml:space="preserve"> 150</w:t>
      </w:r>
      <w:r w:rsidRPr="00910366">
        <w:rPr>
          <w:rFonts w:ascii="Noto Sans KR" w:hAnsi="Noto Sans KR"/>
          <w:color w:val="333333"/>
        </w:rPr>
        <w:t>개</w:t>
      </w:r>
      <w:r w:rsidRPr="00910366">
        <w:rPr>
          <w:rFonts w:ascii="Noto Sans KR" w:hAnsi="Noto Sans KR"/>
          <w:color w:val="333333"/>
        </w:rPr>
        <w:t xml:space="preserve"> </w:t>
      </w:r>
      <w:r w:rsidRPr="00910366">
        <w:rPr>
          <w:rFonts w:ascii="Noto Sans KR" w:hAnsi="Noto Sans KR"/>
          <w:color w:val="333333"/>
        </w:rPr>
        <w:t>코스닥</w:t>
      </w:r>
      <w:r w:rsidRPr="00910366">
        <w:rPr>
          <w:rFonts w:ascii="Noto Sans KR" w:hAnsi="Noto Sans KR"/>
          <w:color w:val="333333"/>
        </w:rPr>
        <w:t xml:space="preserve"> </w:t>
      </w:r>
      <w:r w:rsidRPr="00910366">
        <w:rPr>
          <w:rFonts w:ascii="Noto Sans KR" w:hAnsi="Noto Sans KR"/>
          <w:color w:val="333333"/>
        </w:rPr>
        <w:t>상장사가</w:t>
      </w:r>
      <w:r w:rsidRPr="00910366">
        <w:rPr>
          <w:rFonts w:ascii="Noto Sans KR" w:hAnsi="Noto Sans KR"/>
          <w:color w:val="333333"/>
        </w:rPr>
        <w:t xml:space="preserve"> </w:t>
      </w:r>
      <w:r w:rsidRPr="00910366">
        <w:rPr>
          <w:rFonts w:ascii="Noto Sans KR" w:hAnsi="Noto Sans KR"/>
          <w:color w:val="333333"/>
        </w:rPr>
        <w:t>점수화</w:t>
      </w:r>
      <w:r w:rsidRPr="00910366">
        <w:rPr>
          <w:rFonts w:ascii="Noto Sans KR" w:hAnsi="Noto Sans KR"/>
          <w:color w:val="333333"/>
        </w:rPr>
        <w:t xml:space="preserve"> </w:t>
      </w:r>
      <w:r w:rsidRPr="00910366">
        <w:rPr>
          <w:rFonts w:ascii="Noto Sans KR" w:hAnsi="Noto Sans KR"/>
          <w:color w:val="333333"/>
        </w:rPr>
        <w:t>대상이다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지난해</w:t>
      </w:r>
      <w:r w:rsidRPr="00910366">
        <w:rPr>
          <w:rFonts w:ascii="Noto Sans KR" w:hAnsi="Noto Sans KR"/>
          <w:color w:val="333333"/>
        </w:rPr>
        <w:t xml:space="preserve"> </w:t>
      </w:r>
      <w:r w:rsidRPr="00910366">
        <w:rPr>
          <w:rFonts w:ascii="Noto Sans KR" w:hAnsi="Noto Sans KR"/>
          <w:color w:val="333333"/>
        </w:rPr>
        <w:t>받은</w:t>
      </w:r>
      <w:r w:rsidRPr="00910366">
        <w:rPr>
          <w:rFonts w:ascii="Noto Sans KR" w:hAnsi="Noto Sans KR"/>
          <w:color w:val="333333"/>
        </w:rPr>
        <w:t xml:space="preserve"> ESG </w:t>
      </w:r>
      <w:r w:rsidRPr="00910366">
        <w:rPr>
          <w:rFonts w:ascii="Noto Sans KR" w:hAnsi="Noto Sans KR"/>
          <w:color w:val="333333"/>
        </w:rPr>
        <w:t>등급은</w:t>
      </w:r>
      <w:r w:rsidRPr="00910366">
        <w:rPr>
          <w:rFonts w:ascii="Noto Sans KR" w:hAnsi="Noto Sans KR"/>
          <w:color w:val="333333"/>
        </w:rPr>
        <w:t xml:space="preserve"> </w:t>
      </w:r>
      <w:r w:rsidRPr="00910366">
        <w:rPr>
          <w:rFonts w:ascii="Noto Sans KR" w:hAnsi="Noto Sans KR"/>
          <w:color w:val="333333"/>
        </w:rPr>
        <w:t>분할</w:t>
      </w:r>
      <w:r w:rsidRPr="00910366">
        <w:rPr>
          <w:rFonts w:ascii="Noto Sans KR" w:hAnsi="Noto Sans KR"/>
          <w:color w:val="333333"/>
        </w:rPr>
        <w:t xml:space="preserve"> </w:t>
      </w:r>
      <w:r w:rsidRPr="00910366">
        <w:rPr>
          <w:rFonts w:ascii="Noto Sans KR" w:hAnsi="Noto Sans KR"/>
          <w:color w:val="333333"/>
        </w:rPr>
        <w:t>이후</w:t>
      </w:r>
      <w:r w:rsidRPr="00910366">
        <w:rPr>
          <w:rFonts w:ascii="Noto Sans KR" w:hAnsi="Noto Sans KR"/>
          <w:color w:val="333333"/>
        </w:rPr>
        <w:t xml:space="preserve"> </w:t>
      </w:r>
      <w:r w:rsidRPr="00910366">
        <w:rPr>
          <w:rFonts w:ascii="Noto Sans KR" w:hAnsi="Noto Sans KR"/>
          <w:color w:val="333333"/>
        </w:rPr>
        <w:t>솔브레인의</w:t>
      </w:r>
      <w:r w:rsidRPr="00910366">
        <w:rPr>
          <w:rFonts w:ascii="Noto Sans KR" w:hAnsi="Noto Sans KR"/>
          <w:color w:val="333333"/>
        </w:rPr>
        <w:t xml:space="preserve"> </w:t>
      </w:r>
      <w:r w:rsidRPr="00910366">
        <w:rPr>
          <w:rFonts w:ascii="Noto Sans KR" w:hAnsi="Noto Sans KR"/>
          <w:color w:val="333333"/>
        </w:rPr>
        <w:t>현황을</w:t>
      </w:r>
      <w:r w:rsidRPr="00910366">
        <w:rPr>
          <w:rFonts w:ascii="Noto Sans KR" w:hAnsi="Noto Sans KR"/>
          <w:color w:val="333333"/>
        </w:rPr>
        <w:t xml:space="preserve"> </w:t>
      </w:r>
      <w:r w:rsidRPr="00910366">
        <w:rPr>
          <w:rFonts w:ascii="Noto Sans KR" w:hAnsi="Noto Sans KR"/>
          <w:color w:val="333333"/>
        </w:rPr>
        <w:t>가늠하게</w:t>
      </w:r>
      <w:r w:rsidRPr="00910366">
        <w:rPr>
          <w:rFonts w:ascii="Noto Sans KR" w:hAnsi="Noto Sans KR"/>
          <w:color w:val="333333"/>
        </w:rPr>
        <w:t xml:space="preserve"> </w:t>
      </w:r>
      <w:r w:rsidRPr="00910366">
        <w:rPr>
          <w:rFonts w:ascii="Noto Sans KR" w:hAnsi="Noto Sans KR"/>
          <w:color w:val="333333"/>
        </w:rPr>
        <w:t>해주는</w:t>
      </w:r>
      <w:r w:rsidRPr="00910366">
        <w:rPr>
          <w:rFonts w:ascii="Noto Sans KR" w:hAnsi="Noto Sans KR"/>
          <w:color w:val="333333"/>
        </w:rPr>
        <w:t xml:space="preserve"> </w:t>
      </w:r>
      <w:r w:rsidRPr="00910366">
        <w:rPr>
          <w:rFonts w:ascii="Noto Sans KR" w:hAnsi="Noto Sans KR"/>
          <w:color w:val="333333"/>
        </w:rPr>
        <w:t>지표다</w:t>
      </w:r>
      <w:r w:rsidRPr="00910366">
        <w:rPr>
          <w:rFonts w:ascii="Noto Sans KR" w:hAnsi="Noto Sans KR"/>
          <w:color w:val="333333"/>
        </w:rPr>
        <w:t xml:space="preserve">. </w:t>
      </w:r>
      <w:r w:rsidRPr="00910366">
        <w:rPr>
          <w:rFonts w:ascii="Noto Sans KR" w:hAnsi="Noto Sans KR"/>
          <w:color w:val="333333"/>
        </w:rPr>
        <w:t>솔브레인은</w:t>
      </w:r>
      <w:r w:rsidRPr="00910366">
        <w:rPr>
          <w:rFonts w:ascii="Noto Sans KR" w:hAnsi="Noto Sans KR"/>
          <w:color w:val="333333"/>
        </w:rPr>
        <w:t xml:space="preserve"> 2020</w:t>
      </w:r>
      <w:r w:rsidRPr="00910366">
        <w:rPr>
          <w:rFonts w:ascii="Noto Sans KR" w:hAnsi="Noto Sans KR"/>
          <w:color w:val="333333"/>
        </w:rPr>
        <w:t>년에도</w:t>
      </w:r>
      <w:r w:rsidRPr="00910366">
        <w:rPr>
          <w:rFonts w:ascii="Noto Sans KR" w:hAnsi="Noto Sans KR"/>
          <w:color w:val="333333"/>
        </w:rPr>
        <w:t xml:space="preserve"> </w:t>
      </w:r>
      <w:r w:rsidRPr="00910366">
        <w:rPr>
          <w:rFonts w:ascii="Noto Sans KR" w:hAnsi="Noto Sans KR"/>
          <w:color w:val="333333"/>
        </w:rPr>
        <w:t>한국</w:t>
      </w:r>
      <w:r w:rsidRPr="00910366">
        <w:rPr>
          <w:rFonts w:ascii="Noto Sans KR" w:hAnsi="Noto Sans KR"/>
          <w:color w:val="333333"/>
        </w:rPr>
        <w:t>ESG</w:t>
      </w:r>
      <w:r w:rsidRPr="00910366">
        <w:rPr>
          <w:rFonts w:ascii="Noto Sans KR" w:hAnsi="Noto Sans KR"/>
          <w:color w:val="333333"/>
        </w:rPr>
        <w:t>기준원에서</w:t>
      </w:r>
      <w:r w:rsidRPr="00910366">
        <w:rPr>
          <w:rFonts w:ascii="Noto Sans KR" w:hAnsi="Noto Sans KR"/>
          <w:color w:val="333333"/>
        </w:rPr>
        <w:t xml:space="preserve"> </w:t>
      </w:r>
      <w:r w:rsidRPr="00910366">
        <w:rPr>
          <w:rFonts w:ascii="Noto Sans KR" w:hAnsi="Noto Sans KR"/>
          <w:color w:val="333333"/>
        </w:rPr>
        <w:t>종합</w:t>
      </w:r>
      <w:r w:rsidRPr="00910366">
        <w:rPr>
          <w:rFonts w:ascii="Noto Sans KR" w:hAnsi="Noto Sans KR"/>
          <w:color w:val="333333"/>
        </w:rPr>
        <w:t xml:space="preserve"> C</w:t>
      </w:r>
      <w:r w:rsidRPr="00910366">
        <w:rPr>
          <w:rFonts w:ascii="Noto Sans KR" w:hAnsi="Noto Sans KR"/>
          <w:color w:val="333333"/>
        </w:rPr>
        <w:t>등급을</w:t>
      </w:r>
      <w:r w:rsidRPr="00910366">
        <w:rPr>
          <w:rFonts w:ascii="Noto Sans KR" w:hAnsi="Noto Sans KR"/>
          <w:color w:val="333333"/>
        </w:rPr>
        <w:t xml:space="preserve"> </w:t>
      </w:r>
      <w:r w:rsidRPr="00910366">
        <w:rPr>
          <w:rFonts w:ascii="Noto Sans KR" w:hAnsi="Noto Sans KR"/>
          <w:color w:val="333333"/>
        </w:rPr>
        <w:t>받았으나</w:t>
      </w:r>
      <w:r w:rsidRPr="00910366">
        <w:rPr>
          <w:rFonts w:ascii="Noto Sans KR" w:hAnsi="Noto Sans KR"/>
          <w:color w:val="333333"/>
        </w:rPr>
        <w:t xml:space="preserve">, </w:t>
      </w:r>
      <w:r w:rsidRPr="00910366">
        <w:rPr>
          <w:rFonts w:ascii="Noto Sans KR" w:hAnsi="Noto Sans KR"/>
          <w:color w:val="333333"/>
        </w:rPr>
        <w:t>당해</w:t>
      </w:r>
      <w:r w:rsidRPr="00910366">
        <w:rPr>
          <w:rFonts w:ascii="Noto Sans KR" w:hAnsi="Noto Sans KR"/>
          <w:color w:val="333333"/>
        </w:rPr>
        <w:t xml:space="preserve"> 7</w:t>
      </w:r>
      <w:r w:rsidRPr="00910366">
        <w:rPr>
          <w:rFonts w:ascii="Noto Sans KR" w:hAnsi="Noto Sans KR"/>
          <w:color w:val="333333"/>
        </w:rPr>
        <w:t>월</w:t>
      </w:r>
      <w:r w:rsidRPr="00910366">
        <w:rPr>
          <w:rFonts w:ascii="Noto Sans KR" w:hAnsi="Noto Sans KR"/>
          <w:color w:val="333333"/>
        </w:rPr>
        <w:t xml:space="preserve"> </w:t>
      </w:r>
      <w:r w:rsidRPr="00910366">
        <w:rPr>
          <w:rFonts w:ascii="Noto Sans KR" w:hAnsi="Noto Sans KR"/>
          <w:color w:val="333333"/>
        </w:rPr>
        <w:t>솔브레인이</w:t>
      </w:r>
      <w:r w:rsidRPr="00910366">
        <w:rPr>
          <w:rFonts w:ascii="Noto Sans KR" w:hAnsi="Noto Sans KR"/>
          <w:color w:val="333333"/>
        </w:rPr>
        <w:t xml:space="preserve"> </w:t>
      </w:r>
      <w:r w:rsidRPr="00910366">
        <w:rPr>
          <w:rFonts w:ascii="Noto Sans KR" w:hAnsi="Noto Sans KR"/>
          <w:color w:val="333333"/>
        </w:rPr>
        <w:t>솔브레인홀딩스로부터</w:t>
      </w:r>
      <w:r w:rsidRPr="00910366">
        <w:rPr>
          <w:rFonts w:ascii="Noto Sans KR" w:hAnsi="Noto Sans KR"/>
          <w:color w:val="333333"/>
        </w:rPr>
        <w:t xml:space="preserve"> </w:t>
      </w:r>
      <w:r w:rsidRPr="00910366">
        <w:rPr>
          <w:rFonts w:ascii="Noto Sans KR" w:hAnsi="Noto Sans KR"/>
          <w:color w:val="333333"/>
        </w:rPr>
        <w:t>분할돼</w:t>
      </w:r>
      <w:r w:rsidRPr="00910366">
        <w:rPr>
          <w:rFonts w:ascii="Noto Sans KR" w:hAnsi="Noto Sans KR"/>
          <w:color w:val="333333"/>
        </w:rPr>
        <w:t xml:space="preserve"> </w:t>
      </w:r>
      <w:r w:rsidRPr="00910366">
        <w:rPr>
          <w:rFonts w:ascii="Noto Sans KR" w:hAnsi="Noto Sans KR"/>
          <w:color w:val="333333"/>
        </w:rPr>
        <w:t>출범했기에</w:t>
      </w:r>
      <w:r w:rsidRPr="00910366">
        <w:rPr>
          <w:rFonts w:ascii="Noto Sans KR" w:hAnsi="Noto Sans KR"/>
          <w:color w:val="333333"/>
        </w:rPr>
        <w:t xml:space="preserve"> </w:t>
      </w:r>
      <w:r w:rsidRPr="00910366">
        <w:rPr>
          <w:rFonts w:ascii="Noto Sans KR" w:hAnsi="Noto Sans KR"/>
          <w:color w:val="333333"/>
        </w:rPr>
        <w:t>양사의</w:t>
      </w:r>
      <w:r w:rsidRPr="00910366">
        <w:rPr>
          <w:rFonts w:ascii="Noto Sans KR" w:hAnsi="Noto Sans KR"/>
          <w:color w:val="333333"/>
        </w:rPr>
        <w:t xml:space="preserve"> ESG </w:t>
      </w:r>
      <w:r w:rsidRPr="00910366">
        <w:rPr>
          <w:rFonts w:ascii="Noto Sans KR" w:hAnsi="Noto Sans KR"/>
          <w:color w:val="333333"/>
        </w:rPr>
        <w:t>평가등급이</w:t>
      </w:r>
      <w:r w:rsidRPr="00910366">
        <w:rPr>
          <w:rFonts w:ascii="Noto Sans KR" w:hAnsi="Noto Sans KR"/>
          <w:color w:val="333333"/>
        </w:rPr>
        <w:t xml:space="preserve"> </w:t>
      </w:r>
      <w:r w:rsidRPr="00910366">
        <w:rPr>
          <w:rFonts w:ascii="Noto Sans KR" w:hAnsi="Noto Sans KR"/>
          <w:color w:val="333333"/>
        </w:rPr>
        <w:t>분리되지</w:t>
      </w:r>
      <w:r w:rsidRPr="00910366">
        <w:rPr>
          <w:rFonts w:ascii="Noto Sans KR" w:hAnsi="Noto Sans KR"/>
          <w:color w:val="333333"/>
        </w:rPr>
        <w:t xml:space="preserve"> </w:t>
      </w:r>
      <w:r w:rsidRPr="00910366">
        <w:rPr>
          <w:rFonts w:ascii="Noto Sans KR" w:hAnsi="Noto Sans KR"/>
          <w:color w:val="333333"/>
        </w:rPr>
        <w:t>않은</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파악된다</w:t>
      </w:r>
      <w:r w:rsidRPr="00910366">
        <w:rPr>
          <w:rFonts w:ascii="Noto Sans KR" w:hAnsi="Noto Sans KR"/>
          <w:color w:val="333333"/>
        </w:rPr>
        <w:t>. 2021</w:t>
      </w:r>
      <w:r w:rsidRPr="00910366">
        <w:rPr>
          <w:rFonts w:ascii="Noto Sans KR" w:hAnsi="Noto Sans KR"/>
          <w:color w:val="333333"/>
        </w:rPr>
        <w:t>년에는</w:t>
      </w:r>
      <w:r w:rsidRPr="00910366">
        <w:rPr>
          <w:rFonts w:ascii="Noto Sans KR" w:hAnsi="Noto Sans KR"/>
          <w:color w:val="333333"/>
        </w:rPr>
        <w:t xml:space="preserve"> </w:t>
      </w:r>
      <w:r w:rsidRPr="00910366">
        <w:rPr>
          <w:rFonts w:ascii="Noto Sans KR" w:hAnsi="Noto Sans KR"/>
          <w:color w:val="333333"/>
        </w:rPr>
        <w:t>한국</w:t>
      </w:r>
      <w:r w:rsidRPr="00910366">
        <w:rPr>
          <w:rFonts w:ascii="Noto Sans KR" w:hAnsi="Noto Sans KR"/>
          <w:color w:val="333333"/>
        </w:rPr>
        <w:t>ESG</w:t>
      </w:r>
      <w:r w:rsidRPr="00910366">
        <w:rPr>
          <w:rFonts w:ascii="Noto Sans KR" w:hAnsi="Noto Sans KR"/>
          <w:color w:val="333333"/>
        </w:rPr>
        <w:t>기준원에서</w:t>
      </w:r>
      <w:r w:rsidRPr="00910366">
        <w:rPr>
          <w:rFonts w:ascii="Noto Sans KR" w:hAnsi="Noto Sans KR"/>
          <w:color w:val="333333"/>
        </w:rPr>
        <w:t xml:space="preserve"> </w:t>
      </w:r>
      <w:r w:rsidRPr="00910366">
        <w:rPr>
          <w:rFonts w:ascii="Noto Sans KR" w:hAnsi="Noto Sans KR"/>
          <w:color w:val="333333"/>
        </w:rPr>
        <w:t>솔브레인홀딩스만</w:t>
      </w:r>
      <w:r w:rsidRPr="00910366">
        <w:rPr>
          <w:rFonts w:ascii="Noto Sans KR" w:hAnsi="Noto Sans KR"/>
          <w:color w:val="333333"/>
        </w:rPr>
        <w:t xml:space="preserve"> ESG </w:t>
      </w:r>
      <w:r w:rsidRPr="00910366">
        <w:rPr>
          <w:rFonts w:ascii="Noto Sans KR" w:hAnsi="Noto Sans KR"/>
          <w:color w:val="333333"/>
        </w:rPr>
        <w:t>평가를</w:t>
      </w:r>
      <w:r w:rsidRPr="00910366">
        <w:rPr>
          <w:rFonts w:ascii="Noto Sans KR" w:hAnsi="Noto Sans KR"/>
          <w:color w:val="333333"/>
        </w:rPr>
        <w:t xml:space="preserve"> </w:t>
      </w:r>
      <w:r w:rsidRPr="00910366">
        <w:rPr>
          <w:rFonts w:ascii="Noto Sans KR" w:hAnsi="Noto Sans KR"/>
          <w:color w:val="333333"/>
        </w:rPr>
        <w:t>받았다</w:t>
      </w:r>
      <w:r w:rsidRPr="00910366">
        <w:rPr>
          <w:rFonts w:ascii="Noto Sans KR" w:hAnsi="Noto Sans KR"/>
          <w:color w:val="333333"/>
        </w:rPr>
        <w:t>.</w:t>
      </w:r>
    </w:p>
    <w:p w14:paraId="6A7F772B" w14:textId="77777777" w:rsidR="00910366" w:rsidRPr="00910366" w:rsidRDefault="00910366" w:rsidP="00910366">
      <w:pPr>
        <w:rPr>
          <w:rFonts w:ascii="Noto Sans KR" w:hAnsi="Noto Sans KR" w:hint="eastAsia"/>
          <w:color w:val="333333"/>
        </w:rPr>
      </w:pPr>
    </w:p>
    <w:p w14:paraId="370BAD6C" w14:textId="77777777" w:rsidR="00910366" w:rsidRPr="00910366" w:rsidRDefault="00910366" w:rsidP="00910366">
      <w:pPr>
        <w:spacing w:line="375" w:lineRule="atLeast"/>
        <w:textAlignment w:val="baseline"/>
        <w:rPr>
          <w:rFonts w:ascii="Noto Sans KR" w:hAnsi="Noto Sans KR" w:hint="eastAsia"/>
          <w:color w:val="333333"/>
        </w:rPr>
      </w:pPr>
      <w:r w:rsidRPr="00910366">
        <w:rPr>
          <w:rFonts w:ascii="Noto Sans KR" w:hAnsi="Noto Sans KR"/>
          <w:color w:val="333333"/>
        </w:rPr>
        <w:t>분할</w:t>
      </w:r>
      <w:r w:rsidRPr="00910366">
        <w:rPr>
          <w:rFonts w:ascii="Noto Sans KR" w:hAnsi="Noto Sans KR"/>
          <w:color w:val="333333"/>
        </w:rPr>
        <w:t xml:space="preserve"> </w:t>
      </w:r>
      <w:r w:rsidRPr="00910366">
        <w:rPr>
          <w:rFonts w:ascii="Noto Sans KR" w:hAnsi="Noto Sans KR"/>
          <w:color w:val="333333"/>
        </w:rPr>
        <w:t>전후</w:t>
      </w:r>
      <w:r w:rsidRPr="00910366">
        <w:rPr>
          <w:rFonts w:ascii="Noto Sans KR" w:hAnsi="Noto Sans KR"/>
          <w:color w:val="333333"/>
        </w:rPr>
        <w:t xml:space="preserve"> </w:t>
      </w:r>
      <w:r w:rsidRPr="00910366">
        <w:rPr>
          <w:rFonts w:ascii="Noto Sans KR" w:hAnsi="Noto Sans KR"/>
          <w:color w:val="333333"/>
        </w:rPr>
        <w:t>변화가</w:t>
      </w:r>
      <w:r w:rsidRPr="00910366">
        <w:rPr>
          <w:rFonts w:ascii="Noto Sans KR" w:hAnsi="Noto Sans KR"/>
          <w:color w:val="333333"/>
        </w:rPr>
        <w:t xml:space="preserve"> </w:t>
      </w:r>
      <w:r w:rsidRPr="00910366">
        <w:rPr>
          <w:rFonts w:ascii="Noto Sans KR" w:hAnsi="Noto Sans KR"/>
          <w:color w:val="333333"/>
        </w:rPr>
        <w:t>있었던</w:t>
      </w:r>
      <w:r w:rsidRPr="00910366">
        <w:rPr>
          <w:rFonts w:ascii="Noto Sans KR" w:hAnsi="Noto Sans KR"/>
          <w:color w:val="333333"/>
        </w:rPr>
        <w:t xml:space="preserve"> </w:t>
      </w:r>
      <w:r w:rsidRPr="00910366">
        <w:rPr>
          <w:rFonts w:ascii="Noto Sans KR" w:hAnsi="Noto Sans KR"/>
          <w:color w:val="333333"/>
        </w:rPr>
        <w:t>것은</w:t>
      </w:r>
      <w:r w:rsidRPr="00910366">
        <w:rPr>
          <w:rFonts w:ascii="Noto Sans KR" w:hAnsi="Noto Sans KR"/>
          <w:color w:val="333333"/>
        </w:rPr>
        <w:t xml:space="preserve"> </w:t>
      </w:r>
      <w:r w:rsidRPr="00910366">
        <w:rPr>
          <w:rFonts w:ascii="Noto Sans KR" w:hAnsi="Noto Sans KR"/>
          <w:color w:val="333333"/>
        </w:rPr>
        <w:t>사회와</w:t>
      </w:r>
      <w:r w:rsidRPr="00910366">
        <w:rPr>
          <w:rFonts w:ascii="Noto Sans KR" w:hAnsi="Noto Sans KR"/>
          <w:color w:val="333333"/>
        </w:rPr>
        <w:t xml:space="preserve"> </w:t>
      </w:r>
      <w:r w:rsidRPr="00910366">
        <w:rPr>
          <w:rFonts w:ascii="Noto Sans KR" w:hAnsi="Noto Sans KR"/>
          <w:color w:val="333333"/>
        </w:rPr>
        <w:t>지배구조</w:t>
      </w:r>
      <w:r w:rsidRPr="00910366">
        <w:rPr>
          <w:rFonts w:ascii="Noto Sans KR" w:hAnsi="Noto Sans KR"/>
          <w:color w:val="333333"/>
        </w:rPr>
        <w:t xml:space="preserve"> </w:t>
      </w:r>
      <w:r w:rsidRPr="00910366">
        <w:rPr>
          <w:rFonts w:ascii="Noto Sans KR" w:hAnsi="Noto Sans KR"/>
          <w:color w:val="333333"/>
        </w:rPr>
        <w:t>부문이다</w:t>
      </w:r>
      <w:r w:rsidRPr="00910366">
        <w:rPr>
          <w:rFonts w:ascii="Noto Sans KR" w:hAnsi="Noto Sans KR"/>
          <w:color w:val="333333"/>
        </w:rPr>
        <w:t xml:space="preserve">. </w:t>
      </w:r>
      <w:r w:rsidRPr="00910366">
        <w:rPr>
          <w:rFonts w:ascii="Noto Sans KR" w:hAnsi="Noto Sans KR"/>
          <w:color w:val="333333"/>
        </w:rPr>
        <w:t>사회</w:t>
      </w:r>
      <w:r w:rsidRPr="00910366">
        <w:rPr>
          <w:rFonts w:ascii="Noto Sans KR" w:hAnsi="Noto Sans KR"/>
          <w:color w:val="333333"/>
        </w:rPr>
        <w:t xml:space="preserve"> </w:t>
      </w:r>
      <w:r w:rsidRPr="00910366">
        <w:rPr>
          <w:rFonts w:ascii="Noto Sans KR" w:hAnsi="Noto Sans KR"/>
          <w:color w:val="333333"/>
        </w:rPr>
        <w:t>등급의</w:t>
      </w:r>
      <w:r w:rsidRPr="00910366">
        <w:rPr>
          <w:rFonts w:ascii="Noto Sans KR" w:hAnsi="Noto Sans KR"/>
          <w:color w:val="333333"/>
        </w:rPr>
        <w:t xml:space="preserve"> </w:t>
      </w:r>
      <w:r w:rsidRPr="00910366">
        <w:rPr>
          <w:rFonts w:ascii="Noto Sans KR" w:hAnsi="Noto Sans KR"/>
          <w:color w:val="333333"/>
        </w:rPr>
        <w:t>경우</w:t>
      </w:r>
      <w:r w:rsidRPr="00910366">
        <w:rPr>
          <w:rFonts w:ascii="Noto Sans KR" w:hAnsi="Noto Sans KR"/>
          <w:color w:val="333333"/>
        </w:rPr>
        <w:t xml:space="preserve"> 'B(</w:t>
      </w:r>
      <w:r w:rsidRPr="00910366">
        <w:rPr>
          <w:rFonts w:ascii="Noto Sans KR" w:hAnsi="Noto Sans KR"/>
          <w:color w:val="333333"/>
        </w:rPr>
        <w:t>보통</w:t>
      </w:r>
      <w:r w:rsidRPr="00910366">
        <w:rPr>
          <w:rFonts w:ascii="Noto Sans KR" w:hAnsi="Noto Sans KR"/>
          <w:color w:val="333333"/>
        </w:rPr>
        <w:t>)'</w:t>
      </w:r>
      <w:r w:rsidRPr="00910366">
        <w:rPr>
          <w:rFonts w:ascii="Noto Sans KR" w:hAnsi="Noto Sans KR"/>
          <w:color w:val="333333"/>
        </w:rPr>
        <w:t>에서</w:t>
      </w:r>
      <w:r w:rsidRPr="00910366">
        <w:rPr>
          <w:rFonts w:ascii="Noto Sans KR" w:hAnsi="Noto Sans KR"/>
          <w:color w:val="333333"/>
        </w:rPr>
        <w:t xml:space="preserve"> 'B+(</w:t>
      </w:r>
      <w:r w:rsidRPr="00910366">
        <w:rPr>
          <w:rFonts w:ascii="Noto Sans KR" w:hAnsi="Noto Sans KR"/>
          <w:color w:val="333333"/>
        </w:rPr>
        <w:t>양호</w:t>
      </w:r>
      <w:r w:rsidRPr="00910366">
        <w:rPr>
          <w:rFonts w:ascii="Noto Sans KR" w:hAnsi="Noto Sans KR"/>
          <w:color w:val="333333"/>
        </w:rPr>
        <w:t>)</w:t>
      </w:r>
      <w:r w:rsidRPr="00910366">
        <w:rPr>
          <w:rFonts w:ascii="Noto Sans KR" w:hAnsi="Noto Sans KR"/>
          <w:color w:val="333333"/>
        </w:rPr>
        <w:t>로</w:t>
      </w:r>
      <w:r w:rsidRPr="00910366">
        <w:rPr>
          <w:rFonts w:ascii="Noto Sans KR" w:hAnsi="Noto Sans KR"/>
          <w:color w:val="333333"/>
        </w:rPr>
        <w:t xml:space="preserve"> </w:t>
      </w:r>
      <w:r w:rsidRPr="00910366">
        <w:rPr>
          <w:rFonts w:ascii="Noto Sans KR" w:hAnsi="Noto Sans KR"/>
          <w:color w:val="333333"/>
        </w:rPr>
        <w:t>등급이</w:t>
      </w:r>
      <w:r w:rsidRPr="00910366">
        <w:rPr>
          <w:rFonts w:ascii="Noto Sans KR" w:hAnsi="Noto Sans KR"/>
          <w:color w:val="333333"/>
        </w:rPr>
        <w:t xml:space="preserve"> </w:t>
      </w:r>
      <w:r w:rsidRPr="00910366">
        <w:rPr>
          <w:rFonts w:ascii="Noto Sans KR" w:hAnsi="Noto Sans KR"/>
          <w:color w:val="333333"/>
        </w:rPr>
        <w:t>한</w:t>
      </w:r>
      <w:r w:rsidRPr="00910366">
        <w:rPr>
          <w:rFonts w:ascii="Noto Sans KR" w:hAnsi="Noto Sans KR"/>
          <w:color w:val="333333"/>
        </w:rPr>
        <w:t xml:space="preserve"> </w:t>
      </w:r>
      <w:r w:rsidRPr="00910366">
        <w:rPr>
          <w:rFonts w:ascii="Noto Sans KR" w:hAnsi="Noto Sans KR"/>
          <w:color w:val="333333"/>
        </w:rPr>
        <w:t>단계</w:t>
      </w:r>
      <w:r w:rsidRPr="00910366">
        <w:rPr>
          <w:rFonts w:ascii="Noto Sans KR" w:hAnsi="Noto Sans KR"/>
          <w:color w:val="333333"/>
        </w:rPr>
        <w:t xml:space="preserve"> </w:t>
      </w:r>
      <w:r w:rsidRPr="00910366">
        <w:rPr>
          <w:rFonts w:ascii="Noto Sans KR" w:hAnsi="Noto Sans KR"/>
          <w:color w:val="333333"/>
        </w:rPr>
        <w:t>상향됐다</w:t>
      </w:r>
      <w:r w:rsidRPr="00910366">
        <w:rPr>
          <w:rFonts w:ascii="Noto Sans KR" w:hAnsi="Noto Sans KR"/>
          <w:color w:val="333333"/>
        </w:rPr>
        <w:t xml:space="preserve">. </w:t>
      </w:r>
      <w:r w:rsidRPr="00910366">
        <w:rPr>
          <w:rFonts w:ascii="Noto Sans KR" w:hAnsi="Noto Sans KR"/>
          <w:color w:val="333333"/>
        </w:rPr>
        <w:t>재단을</w:t>
      </w:r>
      <w:r w:rsidRPr="00910366">
        <w:rPr>
          <w:rFonts w:ascii="Noto Sans KR" w:hAnsi="Noto Sans KR"/>
          <w:color w:val="333333"/>
        </w:rPr>
        <w:t xml:space="preserve"> </w:t>
      </w:r>
      <w:r w:rsidRPr="00910366">
        <w:rPr>
          <w:rFonts w:ascii="Noto Sans KR" w:hAnsi="Noto Sans KR"/>
          <w:color w:val="333333"/>
        </w:rPr>
        <w:t>통한</w:t>
      </w:r>
      <w:r w:rsidRPr="00910366">
        <w:rPr>
          <w:rFonts w:ascii="Noto Sans KR" w:hAnsi="Noto Sans KR"/>
          <w:color w:val="333333"/>
        </w:rPr>
        <w:t xml:space="preserve"> </w:t>
      </w:r>
      <w:r w:rsidRPr="00910366">
        <w:rPr>
          <w:rFonts w:ascii="Noto Sans KR" w:hAnsi="Noto Sans KR"/>
          <w:color w:val="333333"/>
        </w:rPr>
        <w:t>지역사회</w:t>
      </w:r>
      <w:r w:rsidRPr="00910366">
        <w:rPr>
          <w:rFonts w:ascii="Noto Sans KR" w:hAnsi="Noto Sans KR"/>
          <w:color w:val="333333"/>
        </w:rPr>
        <w:t xml:space="preserve"> </w:t>
      </w:r>
      <w:r w:rsidRPr="00910366">
        <w:rPr>
          <w:rFonts w:ascii="Noto Sans KR" w:hAnsi="Noto Sans KR"/>
          <w:color w:val="333333"/>
        </w:rPr>
        <w:t>공헌</w:t>
      </w:r>
      <w:r w:rsidRPr="00910366">
        <w:rPr>
          <w:rFonts w:ascii="Noto Sans KR" w:hAnsi="Noto Sans KR"/>
          <w:color w:val="333333"/>
        </w:rPr>
        <w:t xml:space="preserve"> </w:t>
      </w:r>
      <w:r w:rsidRPr="00910366">
        <w:rPr>
          <w:rFonts w:ascii="Noto Sans KR" w:hAnsi="Noto Sans KR"/>
          <w:color w:val="333333"/>
        </w:rPr>
        <w:t>활동이</w:t>
      </w:r>
      <w:r w:rsidRPr="00910366">
        <w:rPr>
          <w:rFonts w:ascii="Noto Sans KR" w:hAnsi="Noto Sans KR"/>
          <w:color w:val="333333"/>
        </w:rPr>
        <w:t xml:space="preserve"> </w:t>
      </w:r>
      <w:r w:rsidRPr="00910366">
        <w:rPr>
          <w:rFonts w:ascii="Noto Sans KR" w:hAnsi="Noto Sans KR"/>
          <w:color w:val="333333"/>
        </w:rPr>
        <w:t>도움이</w:t>
      </w:r>
      <w:r w:rsidRPr="00910366">
        <w:rPr>
          <w:rFonts w:ascii="Noto Sans KR" w:hAnsi="Noto Sans KR"/>
          <w:color w:val="333333"/>
        </w:rPr>
        <w:t xml:space="preserve"> </w:t>
      </w:r>
      <w:r w:rsidRPr="00910366">
        <w:rPr>
          <w:rFonts w:ascii="Noto Sans KR" w:hAnsi="Noto Sans KR"/>
          <w:color w:val="333333"/>
        </w:rPr>
        <w:t>된</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파악된다</w:t>
      </w:r>
      <w:r w:rsidRPr="00910366">
        <w:rPr>
          <w:rFonts w:ascii="Noto Sans KR" w:hAnsi="Noto Sans KR"/>
          <w:color w:val="333333"/>
        </w:rPr>
        <w:t xml:space="preserve">. </w:t>
      </w:r>
      <w:r w:rsidRPr="00910366">
        <w:rPr>
          <w:rFonts w:ascii="Noto Sans KR" w:hAnsi="Noto Sans KR"/>
          <w:color w:val="333333"/>
        </w:rPr>
        <w:t>솔브레인은</w:t>
      </w:r>
      <w:r w:rsidRPr="00910366">
        <w:rPr>
          <w:rFonts w:ascii="Noto Sans KR" w:hAnsi="Noto Sans KR"/>
          <w:color w:val="333333"/>
        </w:rPr>
        <w:t xml:space="preserve"> </w:t>
      </w:r>
      <w:r w:rsidRPr="00910366">
        <w:rPr>
          <w:rFonts w:ascii="Noto Sans KR" w:hAnsi="Noto Sans KR"/>
          <w:color w:val="333333"/>
        </w:rPr>
        <w:t>지난</w:t>
      </w:r>
      <w:r w:rsidRPr="00910366">
        <w:rPr>
          <w:rFonts w:ascii="Noto Sans KR" w:hAnsi="Noto Sans KR"/>
          <w:color w:val="333333"/>
        </w:rPr>
        <w:t xml:space="preserve"> 2013</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솔브레인</w:t>
      </w:r>
      <w:r w:rsidRPr="00910366">
        <w:rPr>
          <w:rFonts w:ascii="Noto Sans KR" w:hAnsi="Noto Sans KR"/>
          <w:color w:val="333333"/>
        </w:rPr>
        <w:t xml:space="preserve"> </w:t>
      </w:r>
      <w:r w:rsidRPr="00910366">
        <w:rPr>
          <w:rFonts w:ascii="Noto Sans KR" w:hAnsi="Noto Sans KR"/>
          <w:color w:val="333333"/>
        </w:rPr>
        <w:t>나눔재단을</w:t>
      </w:r>
      <w:r w:rsidRPr="00910366">
        <w:rPr>
          <w:rFonts w:ascii="Noto Sans KR" w:hAnsi="Noto Sans KR"/>
          <w:color w:val="333333"/>
        </w:rPr>
        <w:t xml:space="preserve"> </w:t>
      </w:r>
      <w:r w:rsidRPr="00910366">
        <w:rPr>
          <w:rFonts w:ascii="Noto Sans KR" w:hAnsi="Noto Sans KR"/>
          <w:color w:val="333333"/>
        </w:rPr>
        <w:t>신설하고</w:t>
      </w:r>
      <w:r w:rsidRPr="00910366">
        <w:rPr>
          <w:rFonts w:ascii="Noto Sans KR" w:hAnsi="Noto Sans KR"/>
          <w:color w:val="333333"/>
        </w:rPr>
        <w:t xml:space="preserve"> </w:t>
      </w:r>
      <w:r w:rsidRPr="00910366">
        <w:rPr>
          <w:rFonts w:ascii="Noto Sans KR" w:hAnsi="Noto Sans KR"/>
          <w:color w:val="333333"/>
        </w:rPr>
        <w:t>본사가</w:t>
      </w:r>
      <w:r w:rsidRPr="00910366">
        <w:rPr>
          <w:rFonts w:ascii="Noto Sans KR" w:hAnsi="Noto Sans KR"/>
          <w:color w:val="333333"/>
        </w:rPr>
        <w:t xml:space="preserve"> </w:t>
      </w:r>
      <w:r w:rsidRPr="00910366">
        <w:rPr>
          <w:rFonts w:ascii="Noto Sans KR" w:hAnsi="Noto Sans KR"/>
          <w:color w:val="333333"/>
        </w:rPr>
        <w:t>위치한</w:t>
      </w:r>
      <w:r w:rsidRPr="00910366">
        <w:rPr>
          <w:rFonts w:ascii="Noto Sans KR" w:hAnsi="Noto Sans KR"/>
          <w:color w:val="333333"/>
        </w:rPr>
        <w:t xml:space="preserve"> </w:t>
      </w:r>
      <w:r w:rsidRPr="00910366">
        <w:rPr>
          <w:rFonts w:ascii="Noto Sans KR" w:hAnsi="Noto Sans KR"/>
          <w:color w:val="333333"/>
        </w:rPr>
        <w:t>충남</w:t>
      </w:r>
      <w:r w:rsidRPr="00910366">
        <w:rPr>
          <w:rFonts w:ascii="Noto Sans KR" w:hAnsi="Noto Sans KR"/>
          <w:color w:val="333333"/>
        </w:rPr>
        <w:t xml:space="preserve"> </w:t>
      </w:r>
      <w:r w:rsidRPr="00910366">
        <w:rPr>
          <w:rFonts w:ascii="Noto Sans KR" w:hAnsi="Noto Sans KR"/>
          <w:color w:val="333333"/>
        </w:rPr>
        <w:t>공주시</w:t>
      </w:r>
      <w:r w:rsidRPr="00910366">
        <w:rPr>
          <w:rFonts w:ascii="Noto Sans KR" w:hAnsi="Noto Sans KR"/>
          <w:color w:val="333333"/>
        </w:rPr>
        <w:t xml:space="preserve"> </w:t>
      </w:r>
      <w:r w:rsidRPr="00910366">
        <w:rPr>
          <w:rFonts w:ascii="Noto Sans KR" w:hAnsi="Noto Sans KR"/>
          <w:color w:val="333333"/>
        </w:rPr>
        <w:t>내에서</w:t>
      </w:r>
      <w:r w:rsidRPr="00910366">
        <w:rPr>
          <w:rFonts w:ascii="Noto Sans KR" w:hAnsi="Noto Sans KR"/>
          <w:color w:val="333333"/>
        </w:rPr>
        <w:t xml:space="preserve"> </w:t>
      </w:r>
      <w:r w:rsidRPr="00910366">
        <w:rPr>
          <w:rFonts w:ascii="Noto Sans KR" w:hAnsi="Noto Sans KR"/>
          <w:color w:val="333333"/>
        </w:rPr>
        <w:t>청소년</w:t>
      </w:r>
      <w:r w:rsidRPr="00910366">
        <w:rPr>
          <w:rFonts w:ascii="Noto Sans KR" w:hAnsi="Noto Sans KR"/>
          <w:color w:val="333333"/>
        </w:rPr>
        <w:t xml:space="preserve"> </w:t>
      </w:r>
      <w:r w:rsidRPr="00910366">
        <w:rPr>
          <w:rFonts w:ascii="Noto Sans KR" w:hAnsi="Noto Sans KR"/>
          <w:color w:val="333333"/>
        </w:rPr>
        <w:t>물품</w:t>
      </w:r>
      <w:r w:rsidRPr="00910366">
        <w:rPr>
          <w:rFonts w:ascii="Noto Sans KR" w:hAnsi="Noto Sans KR"/>
          <w:color w:val="333333"/>
        </w:rPr>
        <w:t xml:space="preserve"> </w:t>
      </w:r>
      <w:r w:rsidRPr="00910366">
        <w:rPr>
          <w:rFonts w:ascii="Noto Sans KR" w:hAnsi="Noto Sans KR"/>
          <w:color w:val="333333"/>
        </w:rPr>
        <w:t>지원</w:t>
      </w:r>
      <w:r w:rsidRPr="00910366">
        <w:rPr>
          <w:rFonts w:ascii="Noto Sans KR" w:hAnsi="Noto Sans KR"/>
          <w:color w:val="333333"/>
        </w:rPr>
        <w:t xml:space="preserve">, </w:t>
      </w:r>
      <w:r w:rsidRPr="00910366">
        <w:rPr>
          <w:rFonts w:ascii="Noto Sans KR" w:hAnsi="Noto Sans KR"/>
          <w:color w:val="333333"/>
        </w:rPr>
        <w:t>취약계층을</w:t>
      </w:r>
      <w:r w:rsidRPr="00910366">
        <w:rPr>
          <w:rFonts w:ascii="Noto Sans KR" w:hAnsi="Noto Sans KR"/>
          <w:color w:val="333333"/>
        </w:rPr>
        <w:t xml:space="preserve"> </w:t>
      </w:r>
      <w:r w:rsidRPr="00910366">
        <w:rPr>
          <w:rFonts w:ascii="Noto Sans KR" w:hAnsi="Noto Sans KR"/>
          <w:color w:val="333333"/>
        </w:rPr>
        <w:t>위한</w:t>
      </w:r>
      <w:r w:rsidRPr="00910366">
        <w:rPr>
          <w:rFonts w:ascii="Noto Sans KR" w:hAnsi="Noto Sans KR"/>
          <w:color w:val="333333"/>
        </w:rPr>
        <w:t xml:space="preserve"> </w:t>
      </w:r>
      <w:r w:rsidRPr="00910366">
        <w:rPr>
          <w:rFonts w:ascii="Noto Sans KR" w:hAnsi="Noto Sans KR"/>
          <w:color w:val="333333"/>
        </w:rPr>
        <w:t>출산용품</w:t>
      </w:r>
      <w:r w:rsidRPr="00910366">
        <w:rPr>
          <w:rFonts w:ascii="Noto Sans KR" w:hAnsi="Noto Sans KR"/>
          <w:color w:val="333333"/>
        </w:rPr>
        <w:t xml:space="preserve"> </w:t>
      </w:r>
      <w:r w:rsidRPr="00910366">
        <w:rPr>
          <w:rFonts w:ascii="Noto Sans KR" w:hAnsi="Noto Sans KR"/>
          <w:color w:val="333333"/>
        </w:rPr>
        <w:t>지원</w:t>
      </w:r>
      <w:r w:rsidRPr="00910366">
        <w:rPr>
          <w:rFonts w:ascii="Noto Sans KR" w:hAnsi="Noto Sans KR"/>
          <w:color w:val="333333"/>
        </w:rPr>
        <w:t xml:space="preserve"> </w:t>
      </w:r>
      <w:r w:rsidRPr="00910366">
        <w:rPr>
          <w:rFonts w:ascii="Noto Sans KR" w:hAnsi="Noto Sans KR"/>
          <w:color w:val="333333"/>
        </w:rPr>
        <w:t>등</w:t>
      </w:r>
      <w:r w:rsidRPr="00910366">
        <w:rPr>
          <w:rFonts w:ascii="Noto Sans KR" w:hAnsi="Noto Sans KR"/>
          <w:color w:val="333333"/>
        </w:rPr>
        <w:t xml:space="preserve"> </w:t>
      </w:r>
      <w:r w:rsidRPr="00910366">
        <w:rPr>
          <w:rFonts w:ascii="Noto Sans KR" w:hAnsi="Noto Sans KR"/>
          <w:color w:val="333333"/>
        </w:rPr>
        <w:t>각종</w:t>
      </w:r>
      <w:r w:rsidRPr="00910366">
        <w:rPr>
          <w:rFonts w:ascii="Noto Sans KR" w:hAnsi="Noto Sans KR"/>
          <w:color w:val="333333"/>
        </w:rPr>
        <w:t xml:space="preserve"> </w:t>
      </w:r>
      <w:r w:rsidRPr="00910366">
        <w:rPr>
          <w:rFonts w:ascii="Noto Sans KR" w:hAnsi="Noto Sans KR"/>
          <w:color w:val="333333"/>
        </w:rPr>
        <w:t>활동을</w:t>
      </w:r>
      <w:r w:rsidRPr="00910366">
        <w:rPr>
          <w:rFonts w:ascii="Noto Sans KR" w:hAnsi="Noto Sans KR"/>
          <w:color w:val="333333"/>
        </w:rPr>
        <w:t xml:space="preserve"> </w:t>
      </w:r>
      <w:r w:rsidRPr="00910366">
        <w:rPr>
          <w:rFonts w:ascii="Noto Sans KR" w:hAnsi="Noto Sans KR"/>
          <w:color w:val="333333"/>
        </w:rPr>
        <w:t>이어오고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지배구조</w:t>
      </w:r>
      <w:r w:rsidRPr="00910366">
        <w:rPr>
          <w:rFonts w:ascii="Noto Sans KR" w:hAnsi="Noto Sans KR"/>
          <w:color w:val="333333"/>
        </w:rPr>
        <w:t xml:space="preserve"> </w:t>
      </w:r>
      <w:r w:rsidRPr="00910366">
        <w:rPr>
          <w:rFonts w:ascii="Noto Sans KR" w:hAnsi="Noto Sans KR"/>
          <w:color w:val="333333"/>
        </w:rPr>
        <w:t>등급은</w:t>
      </w:r>
      <w:r w:rsidRPr="00910366">
        <w:rPr>
          <w:rFonts w:ascii="Noto Sans KR" w:hAnsi="Noto Sans KR"/>
          <w:color w:val="333333"/>
        </w:rPr>
        <w:t xml:space="preserve"> </w:t>
      </w:r>
      <w:r w:rsidRPr="00910366">
        <w:rPr>
          <w:rFonts w:ascii="Noto Sans KR" w:hAnsi="Noto Sans KR"/>
          <w:color w:val="333333"/>
        </w:rPr>
        <w:t>반대의</w:t>
      </w:r>
      <w:r w:rsidRPr="00910366">
        <w:rPr>
          <w:rFonts w:ascii="Noto Sans KR" w:hAnsi="Noto Sans KR"/>
          <w:color w:val="333333"/>
        </w:rPr>
        <w:t xml:space="preserve"> </w:t>
      </w:r>
      <w:r w:rsidRPr="00910366">
        <w:rPr>
          <w:rFonts w:ascii="Noto Sans KR" w:hAnsi="Noto Sans KR"/>
          <w:color w:val="333333"/>
        </w:rPr>
        <w:t>길을</w:t>
      </w:r>
      <w:r w:rsidRPr="00910366">
        <w:rPr>
          <w:rFonts w:ascii="Noto Sans KR" w:hAnsi="Noto Sans KR"/>
          <w:color w:val="333333"/>
        </w:rPr>
        <w:t xml:space="preserve"> </w:t>
      </w:r>
      <w:r w:rsidRPr="00910366">
        <w:rPr>
          <w:rFonts w:ascii="Noto Sans KR" w:hAnsi="Noto Sans KR"/>
          <w:color w:val="333333"/>
        </w:rPr>
        <w:t>걸었다</w:t>
      </w:r>
      <w:r w:rsidRPr="00910366">
        <w:rPr>
          <w:rFonts w:ascii="Noto Sans KR" w:hAnsi="Noto Sans KR"/>
          <w:color w:val="333333"/>
        </w:rPr>
        <w:t xml:space="preserve">. </w:t>
      </w:r>
      <w:r w:rsidRPr="00910366">
        <w:rPr>
          <w:rFonts w:ascii="Noto Sans KR" w:hAnsi="Noto Sans KR"/>
          <w:color w:val="333333"/>
        </w:rPr>
        <w:t>이전</w:t>
      </w:r>
      <w:r w:rsidRPr="00910366">
        <w:rPr>
          <w:rFonts w:ascii="Noto Sans KR" w:hAnsi="Noto Sans KR"/>
          <w:color w:val="333333"/>
        </w:rPr>
        <w:t xml:space="preserve"> B</w:t>
      </w:r>
      <w:r w:rsidRPr="00910366">
        <w:rPr>
          <w:rFonts w:ascii="Noto Sans KR" w:hAnsi="Noto Sans KR"/>
          <w:color w:val="333333"/>
        </w:rPr>
        <w:t>등급에서</w:t>
      </w:r>
      <w:r w:rsidRPr="00910366">
        <w:rPr>
          <w:rFonts w:ascii="Noto Sans KR" w:hAnsi="Noto Sans KR"/>
          <w:color w:val="333333"/>
        </w:rPr>
        <w:t xml:space="preserve"> C</w:t>
      </w:r>
      <w:r w:rsidRPr="00910366">
        <w:rPr>
          <w:rFonts w:ascii="Noto Sans KR" w:hAnsi="Noto Sans KR"/>
          <w:color w:val="333333"/>
        </w:rPr>
        <w:t>등급으로</w:t>
      </w:r>
      <w:r w:rsidRPr="00910366">
        <w:rPr>
          <w:rFonts w:ascii="Noto Sans KR" w:hAnsi="Noto Sans KR"/>
          <w:color w:val="333333"/>
        </w:rPr>
        <w:t xml:space="preserve"> </w:t>
      </w:r>
      <w:r w:rsidRPr="00910366">
        <w:rPr>
          <w:rFonts w:ascii="Noto Sans KR" w:hAnsi="Noto Sans KR"/>
          <w:color w:val="333333"/>
        </w:rPr>
        <w:t>변경</w:t>
      </w:r>
      <w:r w:rsidRPr="00910366">
        <w:rPr>
          <w:rFonts w:ascii="Noto Sans KR" w:hAnsi="Noto Sans KR"/>
          <w:color w:val="333333"/>
        </w:rPr>
        <w:t xml:space="preserve">, </w:t>
      </w:r>
      <w:r w:rsidRPr="00910366">
        <w:rPr>
          <w:rFonts w:ascii="Noto Sans KR" w:hAnsi="Noto Sans KR"/>
          <w:color w:val="333333"/>
        </w:rPr>
        <w:t>지배구조가</w:t>
      </w:r>
      <w:r w:rsidRPr="00910366">
        <w:rPr>
          <w:rFonts w:ascii="Noto Sans KR" w:hAnsi="Noto Sans KR"/>
          <w:color w:val="333333"/>
        </w:rPr>
        <w:t xml:space="preserve"> </w:t>
      </w:r>
      <w:r w:rsidRPr="00910366">
        <w:rPr>
          <w:rFonts w:ascii="Noto Sans KR" w:hAnsi="Noto Sans KR"/>
          <w:color w:val="333333"/>
        </w:rPr>
        <w:t>취약하단</w:t>
      </w:r>
      <w:r w:rsidRPr="00910366">
        <w:rPr>
          <w:rFonts w:ascii="Noto Sans KR" w:hAnsi="Noto Sans KR"/>
          <w:color w:val="333333"/>
        </w:rPr>
        <w:t xml:space="preserve"> </w:t>
      </w:r>
      <w:r w:rsidRPr="00910366">
        <w:rPr>
          <w:rFonts w:ascii="Noto Sans KR" w:hAnsi="Noto Sans KR"/>
          <w:color w:val="333333"/>
        </w:rPr>
        <w:t>평가를</w:t>
      </w:r>
      <w:r w:rsidRPr="00910366">
        <w:rPr>
          <w:rFonts w:ascii="Noto Sans KR" w:hAnsi="Noto Sans KR"/>
          <w:color w:val="333333"/>
        </w:rPr>
        <w:t xml:space="preserve"> </w:t>
      </w:r>
      <w:r w:rsidRPr="00910366">
        <w:rPr>
          <w:rFonts w:ascii="Noto Sans KR" w:hAnsi="Noto Sans KR"/>
          <w:color w:val="333333"/>
        </w:rPr>
        <w:t>받았다</w:t>
      </w:r>
      <w:r w:rsidRPr="00910366">
        <w:rPr>
          <w:rFonts w:ascii="Noto Sans KR" w:hAnsi="Noto Sans KR"/>
          <w:color w:val="333333"/>
        </w:rPr>
        <w:t xml:space="preserve">. </w:t>
      </w:r>
      <w:r w:rsidRPr="00910366">
        <w:rPr>
          <w:rFonts w:ascii="Noto Sans KR" w:hAnsi="Noto Sans KR"/>
          <w:color w:val="333333"/>
        </w:rPr>
        <w:t>이는</w:t>
      </w:r>
      <w:r w:rsidRPr="00910366">
        <w:rPr>
          <w:rFonts w:ascii="Noto Sans KR" w:hAnsi="Noto Sans KR"/>
          <w:color w:val="333333"/>
        </w:rPr>
        <w:t xml:space="preserve"> </w:t>
      </w:r>
      <w:r w:rsidRPr="00910366">
        <w:rPr>
          <w:rFonts w:ascii="Noto Sans KR" w:hAnsi="Noto Sans KR"/>
          <w:color w:val="333333"/>
        </w:rPr>
        <w:t>솔브레인홀딩스도</w:t>
      </w:r>
      <w:r w:rsidRPr="00910366">
        <w:rPr>
          <w:rFonts w:ascii="Noto Sans KR" w:hAnsi="Noto Sans KR"/>
          <w:color w:val="333333"/>
        </w:rPr>
        <w:t xml:space="preserve"> </w:t>
      </w:r>
      <w:r w:rsidRPr="00910366">
        <w:rPr>
          <w:rFonts w:ascii="Noto Sans KR" w:hAnsi="Noto Sans KR"/>
          <w:color w:val="333333"/>
        </w:rPr>
        <w:t>동일했다</w:t>
      </w:r>
      <w:r w:rsidRPr="00910366">
        <w:rPr>
          <w:rFonts w:ascii="Noto Sans KR" w:hAnsi="Noto Sans KR"/>
          <w:color w:val="333333"/>
        </w:rPr>
        <w:t xml:space="preserve">. </w:t>
      </w:r>
      <w:r w:rsidRPr="00910366">
        <w:rPr>
          <w:rFonts w:ascii="Noto Sans KR" w:hAnsi="Noto Sans KR"/>
          <w:color w:val="333333"/>
        </w:rPr>
        <w:t>지난해</w:t>
      </w:r>
      <w:r w:rsidRPr="00910366">
        <w:rPr>
          <w:rFonts w:ascii="Noto Sans KR" w:hAnsi="Noto Sans KR"/>
          <w:color w:val="333333"/>
        </w:rPr>
        <w:t xml:space="preserve"> </w:t>
      </w:r>
      <w:r w:rsidRPr="00910366">
        <w:rPr>
          <w:rFonts w:ascii="Noto Sans KR" w:hAnsi="Noto Sans KR"/>
          <w:color w:val="333333"/>
        </w:rPr>
        <w:t>글로벌</w:t>
      </w:r>
      <w:r w:rsidRPr="00910366">
        <w:rPr>
          <w:rFonts w:ascii="Noto Sans KR" w:hAnsi="Noto Sans KR"/>
          <w:color w:val="333333"/>
        </w:rPr>
        <w:t xml:space="preserve"> </w:t>
      </w:r>
      <w:r w:rsidRPr="00910366">
        <w:rPr>
          <w:rFonts w:ascii="Noto Sans KR" w:hAnsi="Noto Sans KR"/>
          <w:color w:val="333333"/>
        </w:rPr>
        <w:t>기준에</w:t>
      </w:r>
      <w:r w:rsidRPr="00910366">
        <w:rPr>
          <w:rFonts w:ascii="Noto Sans KR" w:hAnsi="Noto Sans KR"/>
          <w:color w:val="333333"/>
        </w:rPr>
        <w:t xml:space="preserve"> </w:t>
      </w:r>
      <w:r w:rsidRPr="00910366">
        <w:rPr>
          <w:rFonts w:ascii="Noto Sans KR" w:hAnsi="Noto Sans KR"/>
          <w:color w:val="333333"/>
        </w:rPr>
        <w:t>맞춰</w:t>
      </w:r>
      <w:r w:rsidRPr="00910366">
        <w:rPr>
          <w:rFonts w:ascii="Noto Sans KR" w:hAnsi="Noto Sans KR"/>
          <w:color w:val="333333"/>
        </w:rPr>
        <w:t xml:space="preserve"> </w:t>
      </w:r>
      <w:r w:rsidRPr="00910366">
        <w:rPr>
          <w:rFonts w:ascii="Noto Sans KR" w:hAnsi="Noto Sans KR"/>
          <w:color w:val="333333"/>
        </w:rPr>
        <w:t>보다</w:t>
      </w:r>
      <w:r w:rsidRPr="00910366">
        <w:rPr>
          <w:rFonts w:ascii="Noto Sans KR" w:hAnsi="Noto Sans KR"/>
          <w:color w:val="333333"/>
        </w:rPr>
        <w:t xml:space="preserve"> </w:t>
      </w:r>
      <w:r w:rsidRPr="00910366">
        <w:rPr>
          <w:rFonts w:ascii="Noto Sans KR" w:hAnsi="Noto Sans KR"/>
          <w:color w:val="333333"/>
        </w:rPr>
        <w:t>깐깐해진</w:t>
      </w:r>
      <w:r w:rsidRPr="00910366">
        <w:rPr>
          <w:rFonts w:ascii="Noto Sans KR" w:hAnsi="Noto Sans KR"/>
          <w:color w:val="333333"/>
        </w:rPr>
        <w:t xml:space="preserve"> </w:t>
      </w:r>
      <w:r w:rsidRPr="00910366">
        <w:rPr>
          <w:rFonts w:ascii="Noto Sans KR" w:hAnsi="Noto Sans KR"/>
          <w:color w:val="333333"/>
        </w:rPr>
        <w:t>지배구조</w:t>
      </w:r>
      <w:r w:rsidRPr="00910366">
        <w:rPr>
          <w:rFonts w:ascii="Noto Sans KR" w:hAnsi="Noto Sans KR"/>
          <w:color w:val="333333"/>
        </w:rPr>
        <w:t xml:space="preserve"> </w:t>
      </w:r>
      <w:r w:rsidRPr="00910366">
        <w:rPr>
          <w:rFonts w:ascii="Noto Sans KR" w:hAnsi="Noto Sans KR"/>
          <w:color w:val="333333"/>
        </w:rPr>
        <w:t>문항</w:t>
      </w:r>
      <w:r w:rsidRPr="00910366">
        <w:rPr>
          <w:rFonts w:ascii="Noto Sans KR" w:hAnsi="Noto Sans KR"/>
          <w:color w:val="333333"/>
        </w:rPr>
        <w:t xml:space="preserve">(ESG </w:t>
      </w:r>
      <w:r w:rsidRPr="00910366">
        <w:rPr>
          <w:rFonts w:ascii="Noto Sans KR" w:hAnsi="Noto Sans KR"/>
          <w:color w:val="333333"/>
        </w:rPr>
        <w:t>평가</w:t>
      </w:r>
      <w:r w:rsidRPr="00910366">
        <w:rPr>
          <w:rFonts w:ascii="Noto Sans KR" w:hAnsi="Noto Sans KR"/>
          <w:color w:val="333333"/>
        </w:rPr>
        <w:t xml:space="preserve"> </w:t>
      </w:r>
      <w:r w:rsidRPr="00910366">
        <w:rPr>
          <w:rFonts w:ascii="Noto Sans KR" w:hAnsi="Noto Sans KR"/>
          <w:color w:val="333333"/>
        </w:rPr>
        <w:t>모범규준</w:t>
      </w:r>
      <w:r w:rsidRPr="00910366">
        <w:rPr>
          <w:rFonts w:ascii="Noto Sans KR" w:hAnsi="Noto Sans KR"/>
          <w:color w:val="333333"/>
        </w:rPr>
        <w:t>)</w:t>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적용된</w:t>
      </w:r>
      <w:r w:rsidRPr="00910366">
        <w:rPr>
          <w:rFonts w:ascii="Noto Sans KR" w:hAnsi="Noto Sans KR"/>
          <w:color w:val="333333"/>
        </w:rPr>
        <w:t xml:space="preserve"> </w:t>
      </w:r>
      <w:r w:rsidRPr="00910366">
        <w:rPr>
          <w:rFonts w:ascii="Noto Sans KR" w:hAnsi="Noto Sans KR"/>
          <w:color w:val="333333"/>
        </w:rPr>
        <w:t>데</w:t>
      </w:r>
      <w:r w:rsidRPr="00910366">
        <w:rPr>
          <w:rFonts w:ascii="Noto Sans KR" w:hAnsi="Noto Sans KR"/>
          <w:color w:val="333333"/>
        </w:rPr>
        <w:t xml:space="preserve"> </w:t>
      </w:r>
      <w:r w:rsidRPr="00910366">
        <w:rPr>
          <w:rFonts w:ascii="Noto Sans KR" w:hAnsi="Noto Sans KR"/>
          <w:color w:val="333333"/>
        </w:rPr>
        <w:t>영향을</w:t>
      </w:r>
      <w:r w:rsidRPr="00910366">
        <w:rPr>
          <w:rFonts w:ascii="Noto Sans KR" w:hAnsi="Noto Sans KR"/>
          <w:color w:val="333333"/>
        </w:rPr>
        <w:t xml:space="preserve"> </w:t>
      </w:r>
      <w:r w:rsidRPr="00910366">
        <w:rPr>
          <w:rFonts w:ascii="Noto Sans KR" w:hAnsi="Noto Sans KR"/>
          <w:color w:val="333333"/>
        </w:rPr>
        <w:t>받을</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보인다</w:t>
      </w:r>
      <w:r w:rsidRPr="00910366">
        <w:rPr>
          <w:rFonts w:ascii="Noto Sans KR" w:hAnsi="Noto Sans KR"/>
          <w:color w:val="333333"/>
        </w:rPr>
        <w:t xml:space="preserve">. </w:t>
      </w:r>
      <w:r w:rsidRPr="00910366">
        <w:rPr>
          <w:rFonts w:ascii="Noto Sans KR" w:hAnsi="Noto Sans KR"/>
          <w:color w:val="333333"/>
        </w:rPr>
        <w:t>중위권</w:t>
      </w:r>
      <w:r w:rsidRPr="00910366">
        <w:rPr>
          <w:rFonts w:ascii="Noto Sans KR" w:hAnsi="Noto Sans KR"/>
          <w:color w:val="333333"/>
        </w:rPr>
        <w:t xml:space="preserve"> </w:t>
      </w:r>
      <w:r w:rsidRPr="00910366">
        <w:rPr>
          <w:rFonts w:ascii="Noto Sans KR" w:hAnsi="Noto Sans KR"/>
          <w:color w:val="333333"/>
        </w:rPr>
        <w:t>기업이</w:t>
      </w:r>
      <w:r w:rsidRPr="00910366">
        <w:rPr>
          <w:rFonts w:ascii="Noto Sans KR" w:hAnsi="Noto Sans KR"/>
          <w:color w:val="333333"/>
        </w:rPr>
        <w:t xml:space="preserve"> </w:t>
      </w:r>
      <w:r w:rsidRPr="00910366">
        <w:rPr>
          <w:rFonts w:ascii="Noto Sans KR" w:hAnsi="Noto Sans KR"/>
          <w:color w:val="333333"/>
        </w:rPr>
        <w:t>하위권으로</w:t>
      </w:r>
      <w:r w:rsidRPr="00910366">
        <w:rPr>
          <w:rFonts w:ascii="Noto Sans KR" w:hAnsi="Noto Sans KR"/>
          <w:color w:val="333333"/>
        </w:rPr>
        <w:t xml:space="preserve"> </w:t>
      </w:r>
      <w:r w:rsidRPr="00910366">
        <w:rPr>
          <w:rFonts w:ascii="Noto Sans KR" w:hAnsi="Noto Sans KR"/>
          <w:color w:val="333333"/>
        </w:rPr>
        <w:t>대거</w:t>
      </w:r>
      <w:r w:rsidRPr="00910366">
        <w:rPr>
          <w:rFonts w:ascii="Noto Sans KR" w:hAnsi="Noto Sans KR"/>
          <w:color w:val="333333"/>
        </w:rPr>
        <w:t xml:space="preserve"> </w:t>
      </w:r>
      <w:r w:rsidRPr="00910366">
        <w:rPr>
          <w:rFonts w:ascii="Noto Sans KR" w:hAnsi="Noto Sans KR"/>
          <w:color w:val="333333"/>
        </w:rPr>
        <w:t>이동</w:t>
      </w:r>
      <w:r w:rsidRPr="00910366">
        <w:rPr>
          <w:rFonts w:ascii="Noto Sans KR" w:hAnsi="Noto Sans KR"/>
          <w:color w:val="333333"/>
        </w:rPr>
        <w:t xml:space="preserve">, </w:t>
      </w:r>
      <w:r w:rsidRPr="00910366">
        <w:rPr>
          <w:rFonts w:ascii="Noto Sans KR" w:hAnsi="Noto Sans KR"/>
          <w:color w:val="333333"/>
        </w:rPr>
        <w:t>과반의</w:t>
      </w:r>
      <w:r w:rsidRPr="00910366">
        <w:rPr>
          <w:rFonts w:ascii="Noto Sans KR" w:hAnsi="Noto Sans KR"/>
          <w:color w:val="333333"/>
        </w:rPr>
        <w:t xml:space="preserve"> </w:t>
      </w:r>
      <w:r w:rsidRPr="00910366">
        <w:rPr>
          <w:rFonts w:ascii="Noto Sans KR" w:hAnsi="Noto Sans KR"/>
          <w:color w:val="333333"/>
        </w:rPr>
        <w:t>상장사가</w:t>
      </w:r>
      <w:r w:rsidRPr="00910366">
        <w:rPr>
          <w:rFonts w:ascii="Noto Sans KR" w:hAnsi="Noto Sans KR"/>
          <w:color w:val="333333"/>
        </w:rPr>
        <w:t xml:space="preserve"> C</w:t>
      </w:r>
      <w:r w:rsidRPr="00910366">
        <w:rPr>
          <w:rFonts w:ascii="Noto Sans KR" w:hAnsi="Noto Sans KR"/>
          <w:color w:val="333333"/>
        </w:rPr>
        <w:t>와</w:t>
      </w:r>
      <w:r w:rsidRPr="00910366">
        <w:rPr>
          <w:rFonts w:ascii="Noto Sans KR" w:hAnsi="Noto Sans KR"/>
          <w:color w:val="333333"/>
        </w:rPr>
        <w:t xml:space="preserve"> D </w:t>
      </w:r>
      <w:r w:rsidRPr="00910366">
        <w:rPr>
          <w:rFonts w:ascii="Noto Sans KR" w:hAnsi="Noto Sans KR"/>
          <w:color w:val="333333"/>
        </w:rPr>
        <w:t>등급을</w:t>
      </w:r>
      <w:r w:rsidRPr="00910366">
        <w:rPr>
          <w:rFonts w:ascii="Noto Sans KR" w:hAnsi="Noto Sans KR"/>
          <w:color w:val="333333"/>
        </w:rPr>
        <w:t xml:space="preserve"> </w:t>
      </w:r>
      <w:r w:rsidRPr="00910366">
        <w:rPr>
          <w:rFonts w:ascii="Noto Sans KR" w:hAnsi="Noto Sans KR"/>
          <w:color w:val="333333"/>
        </w:rPr>
        <w:t>받았는데</w:t>
      </w:r>
      <w:r w:rsidRPr="00910366">
        <w:rPr>
          <w:rFonts w:ascii="Noto Sans KR" w:hAnsi="Noto Sans KR"/>
          <w:color w:val="333333"/>
        </w:rPr>
        <w:t xml:space="preserve"> </w:t>
      </w:r>
      <w:r w:rsidRPr="00910366">
        <w:rPr>
          <w:rFonts w:ascii="Noto Sans KR" w:hAnsi="Noto Sans KR"/>
          <w:color w:val="333333"/>
        </w:rPr>
        <w:t>솔브레인도</w:t>
      </w:r>
      <w:r w:rsidRPr="00910366">
        <w:rPr>
          <w:rFonts w:ascii="Noto Sans KR" w:hAnsi="Noto Sans KR"/>
          <w:color w:val="333333"/>
        </w:rPr>
        <w:t xml:space="preserve"> </w:t>
      </w:r>
      <w:r w:rsidRPr="00910366">
        <w:rPr>
          <w:rFonts w:ascii="Noto Sans KR" w:hAnsi="Noto Sans KR"/>
          <w:color w:val="333333"/>
        </w:rPr>
        <w:t>이를</w:t>
      </w:r>
      <w:r w:rsidRPr="00910366">
        <w:rPr>
          <w:rFonts w:ascii="Noto Sans KR" w:hAnsi="Noto Sans KR"/>
          <w:color w:val="333333"/>
        </w:rPr>
        <w:t xml:space="preserve"> </w:t>
      </w:r>
      <w:r w:rsidRPr="00910366">
        <w:rPr>
          <w:rFonts w:ascii="Noto Sans KR" w:hAnsi="Noto Sans KR"/>
          <w:color w:val="333333"/>
        </w:rPr>
        <w:t>피하지</w:t>
      </w:r>
      <w:r w:rsidRPr="00910366">
        <w:rPr>
          <w:rFonts w:ascii="Noto Sans KR" w:hAnsi="Noto Sans KR"/>
          <w:color w:val="333333"/>
        </w:rPr>
        <w:t xml:space="preserve"> </w:t>
      </w:r>
      <w:r w:rsidRPr="00910366">
        <w:rPr>
          <w:rFonts w:ascii="Noto Sans KR" w:hAnsi="Noto Sans KR"/>
          <w:color w:val="333333"/>
        </w:rPr>
        <w:t>못했다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사외이사가</w:t>
      </w:r>
      <w:r w:rsidRPr="00910366">
        <w:rPr>
          <w:rFonts w:ascii="Noto Sans KR" w:hAnsi="Noto Sans KR"/>
          <w:color w:val="333333"/>
        </w:rPr>
        <w:t xml:space="preserve"> </w:t>
      </w:r>
      <w:r w:rsidRPr="00910366">
        <w:rPr>
          <w:rFonts w:ascii="Noto Sans KR" w:hAnsi="Noto Sans KR"/>
          <w:color w:val="333333"/>
        </w:rPr>
        <w:t>단독</w:t>
      </w:r>
      <w:r w:rsidRPr="00910366">
        <w:rPr>
          <w:rFonts w:ascii="Noto Sans KR" w:hAnsi="Noto Sans KR"/>
          <w:color w:val="333333"/>
        </w:rPr>
        <w:t xml:space="preserve"> </w:t>
      </w:r>
      <w:r w:rsidRPr="00910366">
        <w:rPr>
          <w:rFonts w:ascii="Noto Sans KR" w:hAnsi="Noto Sans KR"/>
          <w:color w:val="333333"/>
        </w:rPr>
        <w:t>사외이사로</w:t>
      </w:r>
      <w:r w:rsidRPr="00910366">
        <w:rPr>
          <w:rFonts w:ascii="Noto Sans KR" w:hAnsi="Noto Sans KR"/>
          <w:color w:val="333333"/>
        </w:rPr>
        <w:t xml:space="preserve"> </w:t>
      </w:r>
      <w:r w:rsidRPr="00910366">
        <w:rPr>
          <w:rFonts w:ascii="Noto Sans KR" w:hAnsi="Noto Sans KR"/>
          <w:color w:val="333333"/>
        </w:rPr>
        <w:t>축소된</w:t>
      </w:r>
      <w:r w:rsidRPr="00910366">
        <w:rPr>
          <w:rFonts w:ascii="Noto Sans KR" w:hAnsi="Noto Sans KR"/>
          <w:color w:val="333333"/>
        </w:rPr>
        <w:t xml:space="preserve"> </w:t>
      </w:r>
      <w:r w:rsidRPr="00910366">
        <w:rPr>
          <w:rFonts w:ascii="Noto Sans KR" w:hAnsi="Noto Sans KR"/>
          <w:color w:val="333333"/>
        </w:rPr>
        <w:t>것도</w:t>
      </w:r>
      <w:r w:rsidRPr="00910366">
        <w:rPr>
          <w:rFonts w:ascii="Noto Sans KR" w:hAnsi="Noto Sans KR"/>
          <w:color w:val="333333"/>
        </w:rPr>
        <w:t xml:space="preserve"> </w:t>
      </w:r>
      <w:r w:rsidRPr="00910366">
        <w:rPr>
          <w:rFonts w:ascii="Noto Sans KR" w:hAnsi="Noto Sans KR"/>
          <w:color w:val="333333"/>
        </w:rPr>
        <w:t>영향을</w:t>
      </w:r>
      <w:r w:rsidRPr="00910366">
        <w:rPr>
          <w:rFonts w:ascii="Noto Sans KR" w:hAnsi="Noto Sans KR"/>
          <w:color w:val="333333"/>
        </w:rPr>
        <w:t xml:space="preserve"> </w:t>
      </w:r>
      <w:r w:rsidRPr="00910366">
        <w:rPr>
          <w:rFonts w:ascii="Noto Sans KR" w:hAnsi="Noto Sans KR"/>
          <w:color w:val="333333"/>
        </w:rPr>
        <w:t>미친</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보인다</w:t>
      </w:r>
      <w:r w:rsidRPr="00910366">
        <w:rPr>
          <w:rFonts w:ascii="Noto Sans KR" w:hAnsi="Noto Sans KR"/>
          <w:color w:val="333333"/>
        </w:rPr>
        <w:t xml:space="preserve">. </w:t>
      </w:r>
      <w:r w:rsidRPr="00910366">
        <w:rPr>
          <w:rFonts w:ascii="Noto Sans KR" w:hAnsi="Noto Sans KR"/>
          <w:color w:val="333333"/>
        </w:rPr>
        <w:t>지난해</w:t>
      </w:r>
      <w:r w:rsidRPr="00910366">
        <w:rPr>
          <w:rFonts w:ascii="Noto Sans KR" w:hAnsi="Noto Sans KR"/>
          <w:color w:val="333333"/>
        </w:rPr>
        <w:t xml:space="preserve"> </w:t>
      </w:r>
      <w:r w:rsidRPr="00910366">
        <w:rPr>
          <w:rFonts w:ascii="Noto Sans KR" w:hAnsi="Noto Sans KR"/>
          <w:color w:val="333333"/>
        </w:rPr>
        <w:t>솔브레인의</w:t>
      </w:r>
      <w:r w:rsidRPr="00910366">
        <w:rPr>
          <w:rFonts w:ascii="Noto Sans KR" w:hAnsi="Noto Sans KR"/>
          <w:color w:val="333333"/>
        </w:rPr>
        <w:t xml:space="preserve"> </w:t>
      </w:r>
      <w:r w:rsidRPr="00910366">
        <w:rPr>
          <w:rFonts w:ascii="Noto Sans KR" w:hAnsi="Noto Sans KR"/>
          <w:color w:val="333333"/>
        </w:rPr>
        <w:t>이사회는</w:t>
      </w:r>
      <w:r w:rsidRPr="00910366">
        <w:rPr>
          <w:rFonts w:ascii="Noto Sans KR" w:hAnsi="Noto Sans KR"/>
          <w:color w:val="333333"/>
        </w:rPr>
        <w:t xml:space="preserve"> </w:t>
      </w:r>
      <w:r w:rsidRPr="00910366">
        <w:rPr>
          <w:rFonts w:ascii="Noto Sans KR" w:hAnsi="Noto Sans KR"/>
          <w:color w:val="333333"/>
        </w:rPr>
        <w:t>사내이사</w:t>
      </w:r>
      <w:r w:rsidRPr="00910366">
        <w:rPr>
          <w:rFonts w:ascii="Noto Sans KR" w:hAnsi="Noto Sans KR"/>
          <w:color w:val="333333"/>
        </w:rPr>
        <w:t xml:space="preserve"> 2</w:t>
      </w:r>
      <w:r w:rsidRPr="00910366">
        <w:rPr>
          <w:rFonts w:ascii="Noto Sans KR" w:hAnsi="Noto Sans KR"/>
          <w:color w:val="333333"/>
        </w:rPr>
        <w:t>인과</w:t>
      </w:r>
      <w:r w:rsidRPr="00910366">
        <w:rPr>
          <w:rFonts w:ascii="Noto Sans KR" w:hAnsi="Noto Sans KR"/>
          <w:color w:val="333333"/>
        </w:rPr>
        <w:t xml:space="preserve"> </w:t>
      </w:r>
      <w:r w:rsidRPr="00910366">
        <w:rPr>
          <w:rFonts w:ascii="Noto Sans KR" w:hAnsi="Noto Sans KR"/>
          <w:color w:val="333333"/>
        </w:rPr>
        <w:t>사외이사</w:t>
      </w:r>
      <w:r w:rsidRPr="00910366">
        <w:rPr>
          <w:rFonts w:ascii="Noto Sans KR" w:hAnsi="Noto Sans KR"/>
          <w:color w:val="333333"/>
        </w:rPr>
        <w:t xml:space="preserve"> 1</w:t>
      </w:r>
      <w:r w:rsidRPr="00910366">
        <w:rPr>
          <w:rFonts w:ascii="Noto Sans KR" w:hAnsi="Noto Sans KR"/>
          <w:color w:val="333333"/>
        </w:rPr>
        <w:t>인</w:t>
      </w:r>
      <w:r w:rsidRPr="00910366">
        <w:rPr>
          <w:rFonts w:ascii="Noto Sans KR" w:hAnsi="Noto Sans KR"/>
          <w:color w:val="333333"/>
        </w:rPr>
        <w:t xml:space="preserve"> </w:t>
      </w:r>
      <w:r w:rsidRPr="00910366">
        <w:rPr>
          <w:rFonts w:ascii="Noto Sans KR" w:hAnsi="Noto Sans KR"/>
          <w:color w:val="333333"/>
        </w:rPr>
        <w:t>총</w:t>
      </w:r>
      <w:r w:rsidRPr="00910366">
        <w:rPr>
          <w:rFonts w:ascii="Noto Sans KR" w:hAnsi="Noto Sans KR"/>
          <w:color w:val="333333"/>
        </w:rPr>
        <w:t xml:space="preserve"> 3</w:t>
      </w:r>
      <w:r w:rsidRPr="00910366">
        <w:rPr>
          <w:rFonts w:ascii="Noto Sans KR" w:hAnsi="Noto Sans KR"/>
          <w:color w:val="333333"/>
        </w:rPr>
        <w:t>인으로</w:t>
      </w:r>
      <w:r w:rsidRPr="00910366">
        <w:rPr>
          <w:rFonts w:ascii="Noto Sans KR" w:hAnsi="Noto Sans KR"/>
          <w:color w:val="333333"/>
        </w:rPr>
        <w:t xml:space="preserve"> </w:t>
      </w:r>
      <w:r w:rsidRPr="00910366">
        <w:rPr>
          <w:rFonts w:ascii="Noto Sans KR" w:hAnsi="Noto Sans KR"/>
          <w:color w:val="333333"/>
        </w:rPr>
        <w:t>구성돼</w:t>
      </w:r>
      <w:r w:rsidRPr="00910366">
        <w:rPr>
          <w:rFonts w:ascii="Noto Sans KR" w:hAnsi="Noto Sans KR"/>
          <w:color w:val="333333"/>
        </w:rPr>
        <w:t xml:space="preserve"> </w:t>
      </w:r>
      <w:r w:rsidRPr="00910366">
        <w:rPr>
          <w:rFonts w:ascii="Noto Sans KR" w:hAnsi="Noto Sans KR"/>
          <w:color w:val="333333"/>
        </w:rPr>
        <w:t>운영됐다</w:t>
      </w:r>
      <w:r w:rsidRPr="00910366">
        <w:rPr>
          <w:rFonts w:ascii="Noto Sans KR" w:hAnsi="Noto Sans KR"/>
          <w:color w:val="333333"/>
        </w:rPr>
        <w:t xml:space="preserve">. </w:t>
      </w:r>
      <w:r w:rsidRPr="00910366">
        <w:rPr>
          <w:rFonts w:ascii="Noto Sans KR" w:hAnsi="Noto Sans KR"/>
          <w:color w:val="333333"/>
        </w:rPr>
        <w:t>기존</w:t>
      </w:r>
      <w:r w:rsidRPr="00910366">
        <w:rPr>
          <w:rFonts w:ascii="Noto Sans KR" w:hAnsi="Noto Sans KR"/>
          <w:color w:val="333333"/>
        </w:rPr>
        <w:t xml:space="preserve"> </w:t>
      </w:r>
      <w:r w:rsidRPr="00910366">
        <w:rPr>
          <w:rFonts w:ascii="Noto Sans KR" w:hAnsi="Noto Sans KR"/>
          <w:color w:val="333333"/>
        </w:rPr>
        <w:t>김홍갑</w:t>
      </w:r>
      <w:r w:rsidRPr="00910366">
        <w:rPr>
          <w:rFonts w:ascii="Noto Sans KR" w:hAnsi="Noto Sans KR"/>
          <w:color w:val="333333"/>
        </w:rPr>
        <w:t xml:space="preserve"> </w:t>
      </w:r>
      <w:r w:rsidRPr="00910366">
        <w:rPr>
          <w:rFonts w:ascii="Noto Sans KR" w:hAnsi="Noto Sans KR"/>
          <w:color w:val="333333"/>
        </w:rPr>
        <w:t>사외이사가</w:t>
      </w:r>
      <w:r w:rsidRPr="00910366">
        <w:rPr>
          <w:rFonts w:ascii="Noto Sans KR" w:hAnsi="Noto Sans KR"/>
          <w:color w:val="333333"/>
        </w:rPr>
        <w:t xml:space="preserve"> </w:t>
      </w:r>
      <w:r w:rsidRPr="00910366">
        <w:rPr>
          <w:rFonts w:ascii="Noto Sans KR" w:hAnsi="Noto Sans KR"/>
          <w:color w:val="333333"/>
        </w:rPr>
        <w:t>지난해</w:t>
      </w:r>
      <w:r w:rsidRPr="00910366">
        <w:rPr>
          <w:rFonts w:ascii="Noto Sans KR" w:hAnsi="Noto Sans KR"/>
          <w:color w:val="333333"/>
        </w:rPr>
        <w:t xml:space="preserve"> 3</w:t>
      </w:r>
      <w:r w:rsidRPr="00910366">
        <w:rPr>
          <w:rFonts w:ascii="Noto Sans KR" w:hAnsi="Noto Sans KR"/>
          <w:color w:val="333333"/>
        </w:rPr>
        <w:t>월</w:t>
      </w:r>
      <w:r w:rsidRPr="00910366">
        <w:rPr>
          <w:rFonts w:ascii="Noto Sans KR" w:hAnsi="Noto Sans KR"/>
          <w:color w:val="333333"/>
        </w:rPr>
        <w:t xml:space="preserve"> </w:t>
      </w:r>
      <w:r w:rsidRPr="00910366">
        <w:rPr>
          <w:rFonts w:ascii="Noto Sans KR" w:hAnsi="Noto Sans KR"/>
          <w:color w:val="333333"/>
        </w:rPr>
        <w:t>일신상의</w:t>
      </w:r>
      <w:r w:rsidRPr="00910366">
        <w:rPr>
          <w:rFonts w:ascii="Noto Sans KR" w:hAnsi="Noto Sans KR"/>
          <w:color w:val="333333"/>
        </w:rPr>
        <w:t xml:space="preserve"> </w:t>
      </w:r>
      <w:r w:rsidRPr="00910366">
        <w:rPr>
          <w:rFonts w:ascii="Noto Sans KR" w:hAnsi="Noto Sans KR"/>
          <w:color w:val="333333"/>
        </w:rPr>
        <w:t>이유로</w:t>
      </w:r>
      <w:r w:rsidRPr="00910366">
        <w:rPr>
          <w:rFonts w:ascii="Noto Sans KR" w:hAnsi="Noto Sans KR"/>
          <w:color w:val="333333"/>
        </w:rPr>
        <w:t xml:space="preserve"> </w:t>
      </w:r>
      <w:r w:rsidRPr="00910366">
        <w:rPr>
          <w:rFonts w:ascii="Noto Sans KR" w:hAnsi="Noto Sans KR"/>
          <w:color w:val="333333"/>
        </w:rPr>
        <w:t>중도</w:t>
      </w:r>
      <w:r w:rsidRPr="00910366">
        <w:rPr>
          <w:rFonts w:ascii="Noto Sans KR" w:hAnsi="Noto Sans KR"/>
          <w:color w:val="333333"/>
        </w:rPr>
        <w:t xml:space="preserve"> </w:t>
      </w:r>
      <w:r w:rsidRPr="00910366">
        <w:rPr>
          <w:rFonts w:ascii="Noto Sans KR" w:hAnsi="Noto Sans KR"/>
          <w:color w:val="333333"/>
        </w:rPr>
        <w:t>사임하면서</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멤버가</w:t>
      </w:r>
      <w:r w:rsidRPr="00910366">
        <w:rPr>
          <w:rFonts w:ascii="Noto Sans KR" w:hAnsi="Noto Sans KR"/>
          <w:color w:val="333333"/>
        </w:rPr>
        <w:t xml:space="preserve"> </w:t>
      </w:r>
      <w:r w:rsidRPr="00910366">
        <w:rPr>
          <w:rFonts w:ascii="Noto Sans KR" w:hAnsi="Noto Sans KR"/>
          <w:color w:val="333333"/>
        </w:rPr>
        <w:t>총</w:t>
      </w:r>
      <w:r w:rsidRPr="00910366">
        <w:rPr>
          <w:rFonts w:ascii="Noto Sans KR" w:hAnsi="Noto Sans KR"/>
          <w:color w:val="333333"/>
        </w:rPr>
        <w:t xml:space="preserve"> 4</w:t>
      </w:r>
      <w:r w:rsidRPr="00910366">
        <w:rPr>
          <w:rFonts w:ascii="Noto Sans KR" w:hAnsi="Noto Sans KR"/>
          <w:color w:val="333333"/>
        </w:rPr>
        <w:t>인에서</w:t>
      </w:r>
      <w:r w:rsidRPr="00910366">
        <w:rPr>
          <w:rFonts w:ascii="Noto Sans KR" w:hAnsi="Noto Sans KR"/>
          <w:color w:val="333333"/>
        </w:rPr>
        <w:t xml:space="preserve"> 3</w:t>
      </w:r>
      <w:r w:rsidRPr="00910366">
        <w:rPr>
          <w:rFonts w:ascii="Noto Sans KR" w:hAnsi="Noto Sans KR"/>
          <w:color w:val="333333"/>
        </w:rPr>
        <w:t>인으로</w:t>
      </w:r>
      <w:r w:rsidRPr="00910366">
        <w:rPr>
          <w:rFonts w:ascii="Noto Sans KR" w:hAnsi="Noto Sans KR"/>
          <w:color w:val="333333"/>
        </w:rPr>
        <w:t xml:space="preserve"> </w:t>
      </w:r>
      <w:r w:rsidRPr="00910366">
        <w:rPr>
          <w:rFonts w:ascii="Noto Sans KR" w:hAnsi="Noto Sans KR"/>
          <w:color w:val="333333"/>
        </w:rPr>
        <w:t>축소된</w:t>
      </w:r>
      <w:r w:rsidRPr="00910366">
        <w:rPr>
          <w:rFonts w:ascii="Noto Sans KR" w:hAnsi="Noto Sans KR"/>
          <w:color w:val="333333"/>
        </w:rPr>
        <w:t xml:space="preserve"> </w:t>
      </w:r>
      <w:r w:rsidRPr="00910366">
        <w:rPr>
          <w:rFonts w:ascii="Noto Sans KR" w:hAnsi="Noto Sans KR"/>
          <w:color w:val="333333"/>
        </w:rPr>
        <w:t>것이다</w:t>
      </w:r>
      <w:r w:rsidRPr="00910366">
        <w:rPr>
          <w:rFonts w:ascii="Noto Sans KR" w:hAnsi="Noto Sans KR"/>
          <w:color w:val="333333"/>
        </w:rPr>
        <w:t xml:space="preserve">. </w:t>
      </w:r>
      <w:r w:rsidRPr="00910366">
        <w:rPr>
          <w:rFonts w:ascii="Noto Sans KR" w:hAnsi="Noto Sans KR"/>
          <w:color w:val="333333"/>
        </w:rPr>
        <w:t>임시</w:t>
      </w:r>
      <w:r w:rsidRPr="00910366">
        <w:rPr>
          <w:rFonts w:ascii="Noto Sans KR" w:hAnsi="Noto Sans KR"/>
          <w:color w:val="333333"/>
        </w:rPr>
        <w:t xml:space="preserve"> </w:t>
      </w:r>
      <w:r w:rsidRPr="00910366">
        <w:rPr>
          <w:rFonts w:ascii="Noto Sans KR" w:hAnsi="Noto Sans KR"/>
          <w:color w:val="333333"/>
        </w:rPr>
        <w:t>주주총회를</w:t>
      </w:r>
      <w:r w:rsidRPr="00910366">
        <w:rPr>
          <w:rFonts w:ascii="Noto Sans KR" w:hAnsi="Noto Sans KR"/>
          <w:color w:val="333333"/>
        </w:rPr>
        <w:t xml:space="preserve"> </w:t>
      </w:r>
      <w:r w:rsidRPr="00910366">
        <w:rPr>
          <w:rFonts w:ascii="Noto Sans KR" w:hAnsi="Noto Sans KR"/>
          <w:color w:val="333333"/>
        </w:rPr>
        <w:t>열고</w:t>
      </w:r>
      <w:r w:rsidRPr="00910366">
        <w:rPr>
          <w:rFonts w:ascii="Noto Sans KR" w:hAnsi="Noto Sans KR"/>
          <w:color w:val="333333"/>
        </w:rPr>
        <w:t xml:space="preserve"> </w:t>
      </w:r>
      <w:r w:rsidRPr="00910366">
        <w:rPr>
          <w:rFonts w:ascii="Noto Sans KR" w:hAnsi="Noto Sans KR"/>
          <w:color w:val="333333"/>
        </w:rPr>
        <w:t>사외이사를</w:t>
      </w:r>
      <w:r w:rsidRPr="00910366">
        <w:rPr>
          <w:rFonts w:ascii="Noto Sans KR" w:hAnsi="Noto Sans KR"/>
          <w:color w:val="333333"/>
        </w:rPr>
        <w:t xml:space="preserve"> </w:t>
      </w:r>
      <w:r w:rsidRPr="00910366">
        <w:rPr>
          <w:rFonts w:ascii="Noto Sans KR" w:hAnsi="Noto Sans KR"/>
          <w:color w:val="333333"/>
        </w:rPr>
        <w:t>중도</w:t>
      </w:r>
      <w:r w:rsidRPr="00910366">
        <w:rPr>
          <w:rFonts w:ascii="Noto Sans KR" w:hAnsi="Noto Sans KR"/>
          <w:color w:val="333333"/>
        </w:rPr>
        <w:t xml:space="preserve"> </w:t>
      </w:r>
      <w:r w:rsidRPr="00910366">
        <w:rPr>
          <w:rFonts w:ascii="Noto Sans KR" w:hAnsi="Noto Sans KR"/>
          <w:color w:val="333333"/>
        </w:rPr>
        <w:t>충원하지</w:t>
      </w:r>
      <w:r w:rsidRPr="00910366">
        <w:rPr>
          <w:rFonts w:ascii="Noto Sans KR" w:hAnsi="Noto Sans KR"/>
          <w:color w:val="333333"/>
        </w:rPr>
        <w:t xml:space="preserve"> </w:t>
      </w:r>
      <w:r w:rsidRPr="00910366">
        <w:rPr>
          <w:rFonts w:ascii="Noto Sans KR" w:hAnsi="Noto Sans KR"/>
          <w:color w:val="333333"/>
        </w:rPr>
        <w:t>않고</w:t>
      </w:r>
      <w:r w:rsidRPr="00910366">
        <w:rPr>
          <w:rFonts w:ascii="Noto Sans KR" w:hAnsi="Noto Sans KR"/>
          <w:color w:val="333333"/>
        </w:rPr>
        <w:t xml:space="preserve"> 1</w:t>
      </w:r>
      <w:r w:rsidRPr="00910366">
        <w:rPr>
          <w:rFonts w:ascii="Noto Sans KR" w:hAnsi="Noto Sans KR"/>
          <w:color w:val="333333"/>
        </w:rPr>
        <w:t>년간</w:t>
      </w:r>
      <w:r w:rsidRPr="00910366">
        <w:rPr>
          <w:rFonts w:ascii="Noto Sans KR" w:hAnsi="Noto Sans KR"/>
          <w:color w:val="333333"/>
        </w:rPr>
        <w:t xml:space="preserve"> </w:t>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상태를</w:t>
      </w:r>
      <w:r w:rsidRPr="00910366">
        <w:rPr>
          <w:rFonts w:ascii="Noto Sans KR" w:hAnsi="Noto Sans KR"/>
          <w:color w:val="333333"/>
        </w:rPr>
        <w:t xml:space="preserve"> </w:t>
      </w:r>
      <w:r w:rsidRPr="00910366">
        <w:rPr>
          <w:rFonts w:ascii="Noto Sans KR" w:hAnsi="Noto Sans KR"/>
          <w:color w:val="333333"/>
        </w:rPr>
        <w:t>유지해왔다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솔브레인은</w:t>
      </w:r>
      <w:r w:rsidRPr="00910366">
        <w:rPr>
          <w:rFonts w:ascii="Noto Sans KR" w:hAnsi="Noto Sans KR"/>
          <w:color w:val="333333"/>
        </w:rPr>
        <w:t xml:space="preserve"> </w:t>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리스크를</w:t>
      </w:r>
      <w:r w:rsidRPr="00910366">
        <w:rPr>
          <w:rFonts w:ascii="Noto Sans KR" w:hAnsi="Noto Sans KR"/>
          <w:color w:val="333333"/>
        </w:rPr>
        <w:t xml:space="preserve"> </w:t>
      </w:r>
      <w:r w:rsidRPr="00910366">
        <w:rPr>
          <w:rFonts w:ascii="Noto Sans KR" w:hAnsi="Noto Sans KR"/>
          <w:color w:val="333333"/>
        </w:rPr>
        <w:t>올해</w:t>
      </w:r>
      <w:r w:rsidRPr="00910366">
        <w:rPr>
          <w:rFonts w:ascii="Noto Sans KR" w:hAnsi="Noto Sans KR"/>
          <w:color w:val="333333"/>
        </w:rPr>
        <w:t xml:space="preserve"> </w:t>
      </w:r>
      <w:r w:rsidRPr="00910366">
        <w:rPr>
          <w:rFonts w:ascii="Noto Sans KR" w:hAnsi="Noto Sans KR"/>
          <w:color w:val="333333"/>
        </w:rPr>
        <w:t>해소했다는</w:t>
      </w:r>
      <w:r w:rsidRPr="00910366">
        <w:rPr>
          <w:rFonts w:ascii="Noto Sans KR" w:hAnsi="Noto Sans KR"/>
          <w:color w:val="333333"/>
        </w:rPr>
        <w:t xml:space="preserve"> </w:t>
      </w:r>
      <w:r w:rsidRPr="00910366">
        <w:rPr>
          <w:rFonts w:ascii="Noto Sans KR" w:hAnsi="Noto Sans KR"/>
          <w:color w:val="333333"/>
        </w:rPr>
        <w:t>입장이다</w:t>
      </w:r>
      <w:r w:rsidRPr="00910366">
        <w:rPr>
          <w:rFonts w:ascii="Noto Sans KR" w:hAnsi="Noto Sans KR"/>
          <w:color w:val="333333"/>
        </w:rPr>
        <w:t xml:space="preserve">. </w:t>
      </w:r>
      <w:r w:rsidRPr="00910366">
        <w:rPr>
          <w:rFonts w:ascii="Noto Sans KR" w:hAnsi="Noto Sans KR"/>
          <w:color w:val="333333"/>
        </w:rPr>
        <w:t>지난</w:t>
      </w:r>
      <w:r w:rsidRPr="00910366">
        <w:rPr>
          <w:rFonts w:ascii="Noto Sans KR" w:hAnsi="Noto Sans KR"/>
          <w:color w:val="333333"/>
        </w:rPr>
        <w:t xml:space="preserve"> 29</w:t>
      </w:r>
      <w:r w:rsidRPr="00910366">
        <w:rPr>
          <w:rFonts w:ascii="Noto Sans KR" w:hAnsi="Noto Sans KR"/>
          <w:color w:val="333333"/>
        </w:rPr>
        <w:t>일</w:t>
      </w:r>
      <w:r w:rsidRPr="00910366">
        <w:rPr>
          <w:rFonts w:ascii="Noto Sans KR" w:hAnsi="Noto Sans KR"/>
          <w:color w:val="333333"/>
        </w:rPr>
        <w:t xml:space="preserve"> </w:t>
      </w:r>
      <w:r w:rsidRPr="00910366">
        <w:rPr>
          <w:rFonts w:ascii="Noto Sans KR" w:hAnsi="Noto Sans KR"/>
          <w:color w:val="333333"/>
        </w:rPr>
        <w:t>정기주주총회를</w:t>
      </w:r>
      <w:r w:rsidRPr="00910366">
        <w:rPr>
          <w:rFonts w:ascii="Noto Sans KR" w:hAnsi="Noto Sans KR"/>
          <w:color w:val="333333"/>
        </w:rPr>
        <w:t xml:space="preserve"> </w:t>
      </w:r>
      <w:r w:rsidRPr="00910366">
        <w:rPr>
          <w:rFonts w:ascii="Noto Sans KR" w:hAnsi="Noto Sans KR"/>
          <w:color w:val="333333"/>
        </w:rPr>
        <w:t>통해</w:t>
      </w:r>
      <w:r w:rsidRPr="00910366">
        <w:rPr>
          <w:rFonts w:ascii="Noto Sans KR" w:hAnsi="Noto Sans KR"/>
          <w:color w:val="333333"/>
        </w:rPr>
        <w:t xml:space="preserve"> </w:t>
      </w:r>
      <w:r w:rsidRPr="00910366">
        <w:rPr>
          <w:rFonts w:ascii="Noto Sans KR" w:hAnsi="Noto Sans KR"/>
          <w:color w:val="333333"/>
        </w:rPr>
        <w:t>농협중앙회</w:t>
      </w:r>
      <w:r w:rsidRPr="00910366">
        <w:rPr>
          <w:rFonts w:ascii="Noto Sans KR" w:hAnsi="Noto Sans KR"/>
          <w:color w:val="333333"/>
        </w:rPr>
        <w:t xml:space="preserve"> </w:t>
      </w:r>
      <w:r w:rsidRPr="00910366">
        <w:rPr>
          <w:rFonts w:ascii="Noto Sans KR" w:hAnsi="Noto Sans KR"/>
          <w:color w:val="333333"/>
        </w:rPr>
        <w:t>지점장</w:t>
      </w:r>
      <w:r w:rsidRPr="00910366">
        <w:rPr>
          <w:rFonts w:ascii="Noto Sans KR" w:hAnsi="Noto Sans KR"/>
          <w:color w:val="333333"/>
        </w:rPr>
        <w:t xml:space="preserve"> </w:t>
      </w:r>
      <w:r w:rsidRPr="00910366">
        <w:rPr>
          <w:rFonts w:ascii="Noto Sans KR" w:hAnsi="Noto Sans KR"/>
          <w:color w:val="333333"/>
        </w:rPr>
        <w:t>출신의</w:t>
      </w:r>
      <w:r w:rsidRPr="00910366">
        <w:rPr>
          <w:rFonts w:ascii="Noto Sans KR" w:hAnsi="Noto Sans KR"/>
          <w:color w:val="333333"/>
        </w:rPr>
        <w:t xml:space="preserve"> </w:t>
      </w:r>
      <w:r w:rsidRPr="00910366">
        <w:rPr>
          <w:rFonts w:ascii="Noto Sans KR" w:hAnsi="Noto Sans KR"/>
          <w:color w:val="333333"/>
        </w:rPr>
        <w:t>양길호</w:t>
      </w:r>
      <w:r w:rsidRPr="00910366">
        <w:rPr>
          <w:rFonts w:ascii="Noto Sans KR" w:hAnsi="Noto Sans KR"/>
          <w:color w:val="333333"/>
        </w:rPr>
        <w:t xml:space="preserve"> </w:t>
      </w:r>
      <w:r w:rsidRPr="00910366">
        <w:rPr>
          <w:rFonts w:ascii="Noto Sans KR" w:hAnsi="Noto Sans KR"/>
          <w:color w:val="333333"/>
        </w:rPr>
        <w:t>사외이사를</w:t>
      </w:r>
      <w:r w:rsidRPr="00910366">
        <w:rPr>
          <w:rFonts w:ascii="Noto Sans KR" w:hAnsi="Noto Sans KR"/>
          <w:color w:val="333333"/>
        </w:rPr>
        <w:t xml:space="preserve"> </w:t>
      </w:r>
      <w:r w:rsidRPr="00910366">
        <w:rPr>
          <w:rFonts w:ascii="Noto Sans KR" w:hAnsi="Noto Sans KR"/>
          <w:color w:val="333333"/>
        </w:rPr>
        <w:t>신규</w:t>
      </w:r>
      <w:r w:rsidRPr="00910366">
        <w:rPr>
          <w:rFonts w:ascii="Noto Sans KR" w:hAnsi="Noto Sans KR"/>
          <w:color w:val="333333"/>
        </w:rPr>
        <w:t xml:space="preserve"> </w:t>
      </w:r>
      <w:r w:rsidRPr="00910366">
        <w:rPr>
          <w:rFonts w:ascii="Noto Sans KR" w:hAnsi="Noto Sans KR"/>
          <w:color w:val="333333"/>
        </w:rPr>
        <w:t>선임했다</w:t>
      </w:r>
      <w:r w:rsidRPr="00910366">
        <w:rPr>
          <w:rFonts w:ascii="Noto Sans KR" w:hAnsi="Noto Sans KR"/>
          <w:color w:val="333333"/>
        </w:rPr>
        <w:t xml:space="preserve">. </w:t>
      </w:r>
      <w:r w:rsidRPr="00910366">
        <w:rPr>
          <w:rFonts w:ascii="Noto Sans KR" w:hAnsi="Noto Sans KR"/>
          <w:color w:val="333333"/>
        </w:rPr>
        <w:t>솔브레인</w:t>
      </w:r>
      <w:r w:rsidRPr="00910366">
        <w:rPr>
          <w:rFonts w:ascii="Noto Sans KR" w:hAnsi="Noto Sans KR"/>
          <w:color w:val="333333"/>
        </w:rPr>
        <w:t xml:space="preserve"> </w:t>
      </w:r>
      <w:r w:rsidRPr="00910366">
        <w:rPr>
          <w:rFonts w:ascii="Noto Sans KR" w:hAnsi="Noto Sans KR"/>
          <w:color w:val="333333"/>
        </w:rPr>
        <w:t>관계자는</w:t>
      </w:r>
      <w:r w:rsidRPr="00910366">
        <w:rPr>
          <w:rFonts w:ascii="Noto Sans KR" w:hAnsi="Noto Sans KR"/>
          <w:color w:val="333333"/>
        </w:rPr>
        <w:t xml:space="preserve"> "</w:t>
      </w:r>
      <w:r w:rsidRPr="00910366">
        <w:rPr>
          <w:rFonts w:ascii="Noto Sans KR" w:hAnsi="Noto Sans KR"/>
          <w:color w:val="333333"/>
        </w:rPr>
        <w:t>지난해는</w:t>
      </w:r>
      <w:r w:rsidRPr="00910366">
        <w:rPr>
          <w:rFonts w:ascii="Noto Sans KR" w:hAnsi="Noto Sans KR"/>
          <w:color w:val="333333"/>
        </w:rPr>
        <w:t xml:space="preserve"> </w:t>
      </w:r>
      <w:r w:rsidRPr="00910366">
        <w:rPr>
          <w:rFonts w:ascii="Noto Sans KR" w:hAnsi="Noto Sans KR"/>
          <w:color w:val="333333"/>
        </w:rPr>
        <w:t>지배구조</w:t>
      </w:r>
      <w:r w:rsidRPr="00910366">
        <w:rPr>
          <w:rFonts w:ascii="Noto Sans KR" w:hAnsi="Noto Sans KR"/>
          <w:color w:val="333333"/>
        </w:rPr>
        <w:t xml:space="preserve"> </w:t>
      </w:r>
      <w:r w:rsidRPr="00910366">
        <w:rPr>
          <w:rFonts w:ascii="Noto Sans KR" w:hAnsi="Noto Sans KR"/>
          <w:color w:val="333333"/>
        </w:rPr>
        <w:t>평가</w:t>
      </w:r>
      <w:r w:rsidRPr="00910366">
        <w:rPr>
          <w:rFonts w:ascii="Noto Sans KR" w:hAnsi="Noto Sans KR"/>
          <w:color w:val="333333"/>
        </w:rPr>
        <w:t xml:space="preserve"> </w:t>
      </w:r>
      <w:r w:rsidRPr="00910366">
        <w:rPr>
          <w:rFonts w:ascii="Noto Sans KR" w:hAnsi="Noto Sans KR"/>
          <w:color w:val="333333"/>
        </w:rPr>
        <w:t>기준이</w:t>
      </w:r>
      <w:r w:rsidRPr="00910366">
        <w:rPr>
          <w:rFonts w:ascii="Noto Sans KR" w:hAnsi="Noto Sans KR"/>
          <w:color w:val="333333"/>
        </w:rPr>
        <w:t xml:space="preserve"> </w:t>
      </w:r>
      <w:r w:rsidRPr="00910366">
        <w:rPr>
          <w:rFonts w:ascii="Noto Sans KR" w:hAnsi="Noto Sans KR"/>
          <w:color w:val="333333"/>
        </w:rPr>
        <w:t>엄격해져서</w:t>
      </w:r>
      <w:r w:rsidRPr="00910366">
        <w:rPr>
          <w:rFonts w:ascii="Noto Sans KR" w:hAnsi="Noto Sans KR"/>
          <w:color w:val="333333"/>
        </w:rPr>
        <w:t xml:space="preserve"> </w:t>
      </w:r>
      <w:r w:rsidRPr="00910366">
        <w:rPr>
          <w:rFonts w:ascii="Noto Sans KR" w:hAnsi="Noto Sans KR"/>
          <w:color w:val="333333"/>
        </w:rPr>
        <w:t>많은</w:t>
      </w:r>
      <w:r w:rsidRPr="00910366">
        <w:rPr>
          <w:rFonts w:ascii="Noto Sans KR" w:hAnsi="Noto Sans KR"/>
          <w:color w:val="333333"/>
        </w:rPr>
        <w:t xml:space="preserve"> </w:t>
      </w:r>
      <w:r w:rsidRPr="00910366">
        <w:rPr>
          <w:rFonts w:ascii="Noto Sans KR" w:hAnsi="Noto Sans KR"/>
          <w:color w:val="333333"/>
        </w:rPr>
        <w:t>기업들이</w:t>
      </w:r>
      <w:r w:rsidRPr="00910366">
        <w:rPr>
          <w:rFonts w:ascii="Noto Sans KR" w:hAnsi="Noto Sans KR"/>
          <w:color w:val="333333"/>
        </w:rPr>
        <w:t xml:space="preserve"> </w:t>
      </w:r>
      <w:r w:rsidRPr="00910366">
        <w:rPr>
          <w:rFonts w:ascii="Noto Sans KR" w:hAnsi="Noto Sans KR"/>
          <w:color w:val="333333"/>
        </w:rPr>
        <w:t>강등되는</w:t>
      </w:r>
      <w:r w:rsidRPr="00910366">
        <w:rPr>
          <w:rFonts w:ascii="Noto Sans KR" w:hAnsi="Noto Sans KR"/>
          <w:color w:val="333333"/>
        </w:rPr>
        <w:t xml:space="preserve"> </w:t>
      </w:r>
      <w:r w:rsidRPr="00910366">
        <w:rPr>
          <w:rFonts w:ascii="Noto Sans KR" w:hAnsi="Noto Sans KR"/>
          <w:color w:val="333333"/>
        </w:rPr>
        <w:t>등의</w:t>
      </w:r>
      <w:r w:rsidRPr="00910366">
        <w:rPr>
          <w:rFonts w:ascii="Noto Sans KR" w:hAnsi="Noto Sans KR"/>
          <w:color w:val="333333"/>
        </w:rPr>
        <w:t xml:space="preserve"> </w:t>
      </w:r>
      <w:r w:rsidRPr="00910366">
        <w:rPr>
          <w:rFonts w:ascii="Noto Sans KR" w:hAnsi="Noto Sans KR"/>
          <w:color w:val="333333"/>
        </w:rPr>
        <w:t>변화가</w:t>
      </w:r>
      <w:r w:rsidRPr="00910366">
        <w:rPr>
          <w:rFonts w:ascii="Noto Sans KR" w:hAnsi="Noto Sans KR"/>
          <w:color w:val="333333"/>
        </w:rPr>
        <w:t xml:space="preserve"> </w:t>
      </w:r>
      <w:r w:rsidRPr="00910366">
        <w:rPr>
          <w:rFonts w:ascii="Noto Sans KR" w:hAnsi="Noto Sans KR"/>
          <w:color w:val="333333"/>
        </w:rPr>
        <w:t>있던</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알고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w:t>
      </w:r>
      <w:r w:rsidRPr="00910366">
        <w:rPr>
          <w:rFonts w:ascii="Noto Sans KR" w:hAnsi="Noto Sans KR"/>
          <w:color w:val="333333"/>
        </w:rPr>
        <w:t>며</w:t>
      </w:r>
      <w:r w:rsidRPr="00910366">
        <w:rPr>
          <w:rFonts w:ascii="Noto Sans KR" w:hAnsi="Noto Sans KR"/>
          <w:color w:val="333333"/>
        </w:rPr>
        <w:t xml:space="preserve"> "</w:t>
      </w:r>
      <w:r w:rsidRPr="00910366">
        <w:rPr>
          <w:rFonts w:ascii="Noto Sans KR" w:hAnsi="Noto Sans KR"/>
          <w:color w:val="333333"/>
        </w:rPr>
        <w:t>올해</w:t>
      </w:r>
      <w:r w:rsidRPr="00910366">
        <w:rPr>
          <w:rFonts w:ascii="Noto Sans KR" w:hAnsi="Noto Sans KR"/>
          <w:color w:val="333333"/>
        </w:rPr>
        <w:t xml:space="preserve"> </w:t>
      </w:r>
      <w:r w:rsidRPr="00910366">
        <w:rPr>
          <w:rFonts w:ascii="Noto Sans KR" w:hAnsi="Noto Sans KR"/>
          <w:color w:val="333333"/>
        </w:rPr>
        <w:t>주주총회에서</w:t>
      </w:r>
      <w:r w:rsidRPr="00910366">
        <w:rPr>
          <w:rFonts w:ascii="Noto Sans KR" w:hAnsi="Noto Sans KR"/>
          <w:color w:val="333333"/>
        </w:rPr>
        <w:t xml:space="preserve"> </w:t>
      </w:r>
      <w:r w:rsidRPr="00910366">
        <w:rPr>
          <w:rFonts w:ascii="Noto Sans KR" w:hAnsi="Noto Sans KR"/>
          <w:color w:val="333333"/>
        </w:rPr>
        <w:t>사외이사를</w:t>
      </w:r>
      <w:r w:rsidRPr="00910366">
        <w:rPr>
          <w:rFonts w:ascii="Noto Sans KR" w:hAnsi="Noto Sans KR"/>
          <w:color w:val="333333"/>
        </w:rPr>
        <w:t xml:space="preserve"> </w:t>
      </w:r>
      <w:r w:rsidRPr="00910366">
        <w:rPr>
          <w:rFonts w:ascii="Noto Sans KR" w:hAnsi="Noto Sans KR"/>
          <w:color w:val="333333"/>
        </w:rPr>
        <w:t>충원해서</w:t>
      </w:r>
      <w:r w:rsidRPr="00910366">
        <w:rPr>
          <w:rFonts w:ascii="Noto Sans KR" w:hAnsi="Noto Sans KR"/>
          <w:color w:val="333333"/>
        </w:rPr>
        <w:t xml:space="preserve"> </w:t>
      </w:r>
      <w:r w:rsidRPr="00910366">
        <w:rPr>
          <w:rFonts w:ascii="Noto Sans KR" w:hAnsi="Noto Sans KR"/>
          <w:color w:val="333333"/>
        </w:rPr>
        <w:t>지배구조</w:t>
      </w:r>
      <w:r w:rsidRPr="00910366">
        <w:rPr>
          <w:rFonts w:ascii="Noto Sans KR" w:hAnsi="Noto Sans KR"/>
          <w:color w:val="333333"/>
        </w:rPr>
        <w:t xml:space="preserve"> </w:t>
      </w:r>
      <w:r w:rsidRPr="00910366">
        <w:rPr>
          <w:rFonts w:ascii="Noto Sans KR" w:hAnsi="Noto Sans KR"/>
          <w:color w:val="333333"/>
        </w:rPr>
        <w:t>등급의</w:t>
      </w:r>
      <w:r w:rsidRPr="00910366">
        <w:rPr>
          <w:rFonts w:ascii="Noto Sans KR" w:hAnsi="Noto Sans KR"/>
          <w:color w:val="333333"/>
        </w:rPr>
        <w:t xml:space="preserve"> </w:t>
      </w:r>
      <w:r w:rsidRPr="00910366">
        <w:rPr>
          <w:rFonts w:ascii="Noto Sans KR" w:hAnsi="Noto Sans KR"/>
          <w:color w:val="333333"/>
        </w:rPr>
        <w:t>변화가</w:t>
      </w:r>
      <w:r w:rsidRPr="00910366">
        <w:rPr>
          <w:rFonts w:ascii="Noto Sans KR" w:hAnsi="Noto Sans KR"/>
          <w:color w:val="333333"/>
        </w:rPr>
        <w:t xml:space="preserve"> </w:t>
      </w:r>
      <w:r w:rsidRPr="00910366">
        <w:rPr>
          <w:rFonts w:ascii="Noto Sans KR" w:hAnsi="Noto Sans KR"/>
          <w:color w:val="333333"/>
        </w:rPr>
        <w:t>있을</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기대하고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w:t>
      </w:r>
      <w:r w:rsidRPr="00910366">
        <w:rPr>
          <w:rFonts w:ascii="Noto Sans KR" w:hAnsi="Noto Sans KR"/>
          <w:color w:val="333333"/>
        </w:rPr>
        <w:t>고</w:t>
      </w:r>
      <w:r w:rsidRPr="00910366">
        <w:rPr>
          <w:rFonts w:ascii="Noto Sans KR" w:hAnsi="Noto Sans KR"/>
          <w:color w:val="333333"/>
        </w:rPr>
        <w:t xml:space="preserve"> </w:t>
      </w:r>
      <w:r w:rsidRPr="00910366">
        <w:rPr>
          <w:rFonts w:ascii="Noto Sans KR" w:hAnsi="Noto Sans KR"/>
          <w:color w:val="333333"/>
        </w:rPr>
        <w:t>말했다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lastRenderedPageBreak/>
        <w:br/>
      </w:r>
      <w:r w:rsidRPr="00910366">
        <w:rPr>
          <w:rFonts w:ascii="Noto Sans KR" w:hAnsi="Noto Sans KR"/>
          <w:color w:val="333333"/>
        </w:rPr>
        <w:t>솔브레인은</w:t>
      </w:r>
      <w:r w:rsidRPr="00910366">
        <w:rPr>
          <w:rFonts w:ascii="Noto Sans KR" w:hAnsi="Noto Sans KR"/>
          <w:color w:val="333333"/>
        </w:rPr>
        <w:t xml:space="preserve"> </w:t>
      </w:r>
      <w:r w:rsidRPr="00910366">
        <w:rPr>
          <w:rFonts w:ascii="Noto Sans KR" w:hAnsi="Noto Sans KR"/>
          <w:color w:val="333333"/>
        </w:rPr>
        <w:t>한국</w:t>
      </w:r>
      <w:r w:rsidRPr="00910366">
        <w:rPr>
          <w:rFonts w:ascii="Noto Sans KR" w:hAnsi="Noto Sans KR"/>
          <w:color w:val="333333"/>
        </w:rPr>
        <w:t>ESG</w:t>
      </w:r>
      <w:r w:rsidRPr="00910366">
        <w:rPr>
          <w:rFonts w:ascii="Noto Sans KR" w:hAnsi="Noto Sans KR"/>
          <w:color w:val="333333"/>
        </w:rPr>
        <w:t>기준원뿐만</w:t>
      </w:r>
      <w:r w:rsidRPr="00910366">
        <w:rPr>
          <w:rFonts w:ascii="Noto Sans KR" w:hAnsi="Noto Sans KR"/>
          <w:color w:val="333333"/>
        </w:rPr>
        <w:t xml:space="preserve"> </w:t>
      </w:r>
      <w:r w:rsidRPr="00910366">
        <w:rPr>
          <w:rFonts w:ascii="Noto Sans KR" w:hAnsi="Noto Sans KR"/>
          <w:color w:val="333333"/>
        </w:rPr>
        <w:t>아니라</w:t>
      </w:r>
      <w:r w:rsidRPr="00910366">
        <w:rPr>
          <w:rFonts w:ascii="Noto Sans KR" w:hAnsi="Noto Sans KR"/>
          <w:color w:val="333333"/>
        </w:rPr>
        <w:t xml:space="preserve"> </w:t>
      </w:r>
      <w:r w:rsidRPr="00910366">
        <w:rPr>
          <w:rFonts w:ascii="Noto Sans KR" w:hAnsi="Noto Sans KR"/>
          <w:color w:val="333333"/>
        </w:rPr>
        <w:t>서스틴베스트를</w:t>
      </w:r>
      <w:r w:rsidRPr="00910366">
        <w:rPr>
          <w:rFonts w:ascii="Noto Sans KR" w:hAnsi="Noto Sans KR"/>
          <w:color w:val="333333"/>
        </w:rPr>
        <w:t xml:space="preserve"> </w:t>
      </w:r>
      <w:r w:rsidRPr="00910366">
        <w:rPr>
          <w:rFonts w:ascii="Noto Sans KR" w:hAnsi="Noto Sans KR"/>
          <w:color w:val="333333"/>
        </w:rPr>
        <w:t>통해서도</w:t>
      </w:r>
      <w:r w:rsidRPr="00910366">
        <w:rPr>
          <w:rFonts w:ascii="Noto Sans KR" w:hAnsi="Noto Sans KR"/>
          <w:color w:val="333333"/>
        </w:rPr>
        <w:t xml:space="preserve"> ESG </w:t>
      </w:r>
      <w:r w:rsidRPr="00910366">
        <w:rPr>
          <w:rFonts w:ascii="Noto Sans KR" w:hAnsi="Noto Sans KR"/>
          <w:color w:val="333333"/>
        </w:rPr>
        <w:t>평가를</w:t>
      </w:r>
      <w:r w:rsidRPr="00910366">
        <w:rPr>
          <w:rFonts w:ascii="Noto Sans KR" w:hAnsi="Noto Sans KR"/>
          <w:color w:val="333333"/>
        </w:rPr>
        <w:t xml:space="preserve"> </w:t>
      </w:r>
      <w:r w:rsidRPr="00910366">
        <w:rPr>
          <w:rFonts w:ascii="Noto Sans KR" w:hAnsi="Noto Sans KR"/>
          <w:color w:val="333333"/>
        </w:rPr>
        <w:t>받고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서스틴베스트에</w:t>
      </w:r>
      <w:r w:rsidRPr="00910366">
        <w:rPr>
          <w:rFonts w:ascii="Noto Sans KR" w:hAnsi="Noto Sans KR"/>
          <w:color w:val="333333"/>
        </w:rPr>
        <w:t xml:space="preserve"> </w:t>
      </w:r>
      <w:r w:rsidRPr="00910366">
        <w:rPr>
          <w:rFonts w:ascii="Noto Sans KR" w:hAnsi="Noto Sans KR"/>
          <w:color w:val="333333"/>
        </w:rPr>
        <w:t>따르면</w:t>
      </w:r>
      <w:r w:rsidRPr="00910366">
        <w:rPr>
          <w:rFonts w:ascii="Noto Sans KR" w:hAnsi="Noto Sans KR"/>
          <w:color w:val="333333"/>
        </w:rPr>
        <w:t xml:space="preserve"> 2021</w:t>
      </w:r>
      <w:r w:rsidRPr="00910366">
        <w:rPr>
          <w:rFonts w:ascii="Noto Sans KR" w:hAnsi="Noto Sans KR"/>
          <w:color w:val="333333"/>
        </w:rPr>
        <w:t>년</w:t>
      </w:r>
      <w:r w:rsidRPr="00910366">
        <w:rPr>
          <w:rFonts w:ascii="Noto Sans KR" w:hAnsi="Noto Sans KR"/>
          <w:color w:val="333333"/>
        </w:rPr>
        <w:t xml:space="preserve"> 'BB</w:t>
      </w:r>
      <w:r w:rsidRPr="00910366">
        <w:rPr>
          <w:rFonts w:ascii="Noto Sans KR" w:hAnsi="Noto Sans KR"/>
          <w:color w:val="333333"/>
        </w:rPr>
        <w:t>등급</w:t>
      </w:r>
      <w:r w:rsidRPr="00910366">
        <w:rPr>
          <w:rFonts w:ascii="Noto Sans KR" w:hAnsi="Noto Sans KR"/>
          <w:color w:val="333333"/>
        </w:rPr>
        <w:t xml:space="preserve">(ESG </w:t>
      </w:r>
      <w:r w:rsidRPr="00910366">
        <w:rPr>
          <w:rFonts w:ascii="Noto Sans KR" w:hAnsi="Noto Sans KR"/>
          <w:color w:val="333333"/>
        </w:rPr>
        <w:t>성과가</w:t>
      </w:r>
      <w:r w:rsidRPr="00910366">
        <w:rPr>
          <w:rFonts w:ascii="Noto Sans KR" w:hAnsi="Noto Sans KR"/>
          <w:color w:val="333333"/>
        </w:rPr>
        <w:t xml:space="preserve"> </w:t>
      </w:r>
      <w:r w:rsidRPr="00910366">
        <w:rPr>
          <w:rFonts w:ascii="Noto Sans KR" w:hAnsi="Noto Sans KR"/>
          <w:color w:val="333333"/>
        </w:rPr>
        <w:t>다소</w:t>
      </w:r>
      <w:r w:rsidRPr="00910366">
        <w:rPr>
          <w:rFonts w:ascii="Noto Sans KR" w:hAnsi="Noto Sans KR"/>
          <w:color w:val="333333"/>
        </w:rPr>
        <w:t xml:space="preserve"> </w:t>
      </w:r>
      <w:r w:rsidRPr="00910366">
        <w:rPr>
          <w:rFonts w:ascii="Noto Sans KR" w:hAnsi="Noto Sans KR"/>
          <w:color w:val="333333"/>
        </w:rPr>
        <w:t>우수한</w:t>
      </w:r>
      <w:r w:rsidRPr="00910366">
        <w:rPr>
          <w:rFonts w:ascii="Noto Sans KR" w:hAnsi="Noto Sans KR"/>
          <w:color w:val="333333"/>
        </w:rPr>
        <w:t xml:space="preserve"> </w:t>
      </w:r>
      <w:r w:rsidRPr="00910366">
        <w:rPr>
          <w:rFonts w:ascii="Noto Sans KR" w:hAnsi="Noto Sans KR"/>
          <w:color w:val="333333"/>
        </w:rPr>
        <w:t>종목</w:t>
      </w:r>
      <w:r w:rsidRPr="00910366">
        <w:rPr>
          <w:rFonts w:ascii="Noto Sans KR" w:hAnsi="Noto Sans KR"/>
          <w:color w:val="333333"/>
        </w:rPr>
        <w:t>)'</w:t>
      </w:r>
      <w:r w:rsidRPr="00910366">
        <w:rPr>
          <w:rFonts w:ascii="Noto Sans KR" w:hAnsi="Noto Sans KR"/>
          <w:color w:val="333333"/>
        </w:rPr>
        <w:t>이었던</w:t>
      </w:r>
      <w:r w:rsidRPr="00910366">
        <w:rPr>
          <w:rFonts w:ascii="Noto Sans KR" w:hAnsi="Noto Sans KR"/>
          <w:color w:val="333333"/>
        </w:rPr>
        <w:t xml:space="preserve"> </w:t>
      </w:r>
      <w:r w:rsidRPr="00910366">
        <w:rPr>
          <w:rFonts w:ascii="Noto Sans KR" w:hAnsi="Noto Sans KR"/>
          <w:color w:val="333333"/>
        </w:rPr>
        <w:t>솔브레인의</w:t>
      </w:r>
      <w:r w:rsidRPr="00910366">
        <w:rPr>
          <w:rFonts w:ascii="Noto Sans KR" w:hAnsi="Noto Sans KR"/>
          <w:color w:val="333333"/>
        </w:rPr>
        <w:t xml:space="preserve"> </w:t>
      </w:r>
      <w:r w:rsidRPr="00910366">
        <w:rPr>
          <w:rFonts w:ascii="Noto Sans KR" w:hAnsi="Noto Sans KR"/>
          <w:color w:val="333333"/>
        </w:rPr>
        <w:t>종합</w:t>
      </w:r>
      <w:r w:rsidRPr="00910366">
        <w:rPr>
          <w:rFonts w:ascii="Noto Sans KR" w:hAnsi="Noto Sans KR"/>
          <w:color w:val="333333"/>
        </w:rPr>
        <w:t xml:space="preserve"> </w:t>
      </w:r>
      <w:r w:rsidRPr="00910366">
        <w:rPr>
          <w:rFonts w:ascii="Noto Sans KR" w:hAnsi="Noto Sans KR"/>
          <w:color w:val="333333"/>
        </w:rPr>
        <w:t>평가</w:t>
      </w:r>
      <w:r w:rsidRPr="00910366">
        <w:rPr>
          <w:rFonts w:ascii="Noto Sans KR" w:hAnsi="Noto Sans KR"/>
          <w:color w:val="333333"/>
        </w:rPr>
        <w:t xml:space="preserve"> </w:t>
      </w:r>
      <w:r w:rsidRPr="00910366">
        <w:rPr>
          <w:rFonts w:ascii="Noto Sans KR" w:hAnsi="Noto Sans KR"/>
          <w:color w:val="333333"/>
        </w:rPr>
        <w:t>결과는</w:t>
      </w:r>
      <w:r w:rsidRPr="00910366">
        <w:rPr>
          <w:rFonts w:ascii="Noto Sans KR" w:hAnsi="Noto Sans KR"/>
          <w:color w:val="333333"/>
        </w:rPr>
        <w:t xml:space="preserve"> 'B</w:t>
      </w:r>
      <w:r w:rsidRPr="00910366">
        <w:rPr>
          <w:rFonts w:ascii="Noto Sans KR" w:hAnsi="Noto Sans KR"/>
          <w:color w:val="333333"/>
        </w:rPr>
        <w:t>등급</w:t>
      </w:r>
      <w:r w:rsidRPr="00910366">
        <w:rPr>
          <w:rFonts w:ascii="Noto Sans KR" w:hAnsi="Noto Sans KR"/>
          <w:color w:val="333333"/>
        </w:rPr>
        <w:t xml:space="preserve">(ESG </w:t>
      </w:r>
      <w:r w:rsidRPr="00910366">
        <w:rPr>
          <w:rFonts w:ascii="Noto Sans KR" w:hAnsi="Noto Sans KR"/>
          <w:color w:val="333333"/>
        </w:rPr>
        <w:t>성과</w:t>
      </w:r>
      <w:r w:rsidRPr="00910366">
        <w:rPr>
          <w:rFonts w:ascii="Noto Sans KR" w:hAnsi="Noto Sans KR"/>
          <w:color w:val="333333"/>
        </w:rPr>
        <w:t xml:space="preserve"> </w:t>
      </w:r>
      <w:r w:rsidRPr="00910366">
        <w:rPr>
          <w:rFonts w:ascii="Noto Sans KR" w:hAnsi="Noto Sans KR"/>
          <w:color w:val="333333"/>
        </w:rPr>
        <w:t>보통</w:t>
      </w:r>
      <w:r w:rsidRPr="00910366">
        <w:rPr>
          <w:rFonts w:ascii="Noto Sans KR" w:hAnsi="Noto Sans KR"/>
          <w:color w:val="333333"/>
        </w:rPr>
        <w:t xml:space="preserve"> </w:t>
      </w:r>
      <w:r w:rsidRPr="00910366">
        <w:rPr>
          <w:rFonts w:ascii="Noto Sans KR" w:hAnsi="Noto Sans KR"/>
          <w:color w:val="333333"/>
        </w:rPr>
        <w:t>종목</w:t>
      </w:r>
      <w:r w:rsidRPr="00910366">
        <w:rPr>
          <w:rFonts w:ascii="Noto Sans KR" w:hAnsi="Noto Sans KR"/>
          <w:color w:val="333333"/>
        </w:rPr>
        <w:t>)'</w:t>
      </w:r>
      <w:r w:rsidRPr="00910366">
        <w:rPr>
          <w:rFonts w:ascii="Noto Sans KR" w:hAnsi="Noto Sans KR"/>
          <w:color w:val="333333"/>
        </w:rPr>
        <w:t>으로</w:t>
      </w:r>
      <w:r w:rsidRPr="00910366">
        <w:rPr>
          <w:rFonts w:ascii="Noto Sans KR" w:hAnsi="Noto Sans KR"/>
          <w:color w:val="333333"/>
        </w:rPr>
        <w:t xml:space="preserve"> </w:t>
      </w:r>
      <w:r w:rsidRPr="00910366">
        <w:rPr>
          <w:rFonts w:ascii="Noto Sans KR" w:hAnsi="Noto Sans KR"/>
          <w:color w:val="333333"/>
        </w:rPr>
        <w:t>한</w:t>
      </w:r>
      <w:r w:rsidRPr="00910366">
        <w:rPr>
          <w:rFonts w:ascii="Noto Sans KR" w:hAnsi="Noto Sans KR"/>
          <w:color w:val="333333"/>
        </w:rPr>
        <w:t xml:space="preserve"> </w:t>
      </w:r>
      <w:r w:rsidRPr="00910366">
        <w:rPr>
          <w:rFonts w:ascii="Noto Sans KR" w:hAnsi="Noto Sans KR"/>
          <w:color w:val="333333"/>
        </w:rPr>
        <w:t>단계</w:t>
      </w:r>
      <w:r w:rsidRPr="00910366">
        <w:rPr>
          <w:rFonts w:ascii="Noto Sans KR" w:hAnsi="Noto Sans KR"/>
          <w:color w:val="333333"/>
        </w:rPr>
        <w:t xml:space="preserve"> </w:t>
      </w:r>
      <w:r w:rsidRPr="00910366">
        <w:rPr>
          <w:rFonts w:ascii="Noto Sans KR" w:hAnsi="Noto Sans KR"/>
          <w:color w:val="333333"/>
        </w:rPr>
        <w:t>내렸다</w:t>
      </w:r>
      <w:r w:rsidRPr="00910366">
        <w:rPr>
          <w:rFonts w:ascii="Noto Sans KR" w:hAnsi="Noto Sans KR"/>
          <w:color w:val="333333"/>
        </w:rPr>
        <w:t xml:space="preserve">. </w:t>
      </w:r>
      <w:r w:rsidRPr="00910366">
        <w:rPr>
          <w:rFonts w:ascii="Noto Sans KR" w:hAnsi="Noto Sans KR"/>
          <w:color w:val="333333"/>
        </w:rPr>
        <w:t>솔브레인</w:t>
      </w:r>
      <w:r w:rsidRPr="00910366">
        <w:rPr>
          <w:rFonts w:ascii="Noto Sans KR" w:hAnsi="Noto Sans KR"/>
          <w:color w:val="333333"/>
        </w:rPr>
        <w:t xml:space="preserve"> </w:t>
      </w:r>
      <w:r w:rsidRPr="00910366">
        <w:rPr>
          <w:rFonts w:ascii="Noto Sans KR" w:hAnsi="Noto Sans KR"/>
          <w:color w:val="333333"/>
        </w:rPr>
        <w:t>측은</w:t>
      </w:r>
      <w:r w:rsidRPr="00910366">
        <w:rPr>
          <w:rFonts w:ascii="Noto Sans KR" w:hAnsi="Noto Sans KR"/>
          <w:color w:val="333333"/>
        </w:rPr>
        <w:t xml:space="preserve"> "</w:t>
      </w:r>
      <w:r w:rsidRPr="00910366">
        <w:rPr>
          <w:rFonts w:ascii="Noto Sans KR" w:hAnsi="Noto Sans KR"/>
          <w:color w:val="333333"/>
        </w:rPr>
        <w:t>고객사마다</w:t>
      </w:r>
      <w:r w:rsidRPr="00910366">
        <w:rPr>
          <w:rFonts w:ascii="Noto Sans KR" w:hAnsi="Noto Sans KR"/>
          <w:color w:val="333333"/>
        </w:rPr>
        <w:t xml:space="preserve"> </w:t>
      </w:r>
      <w:r w:rsidRPr="00910366">
        <w:rPr>
          <w:rFonts w:ascii="Noto Sans KR" w:hAnsi="Noto Sans KR"/>
          <w:color w:val="333333"/>
        </w:rPr>
        <w:t>참고하는</w:t>
      </w:r>
      <w:r w:rsidRPr="00910366">
        <w:rPr>
          <w:rFonts w:ascii="Noto Sans KR" w:hAnsi="Noto Sans KR"/>
          <w:color w:val="333333"/>
        </w:rPr>
        <w:t xml:space="preserve"> ESG </w:t>
      </w:r>
      <w:r w:rsidRPr="00910366">
        <w:rPr>
          <w:rFonts w:ascii="Noto Sans KR" w:hAnsi="Noto Sans KR"/>
          <w:color w:val="333333"/>
        </w:rPr>
        <w:t>평가기관이</w:t>
      </w:r>
      <w:r w:rsidRPr="00910366">
        <w:rPr>
          <w:rFonts w:ascii="Noto Sans KR" w:hAnsi="Noto Sans KR"/>
          <w:color w:val="333333"/>
        </w:rPr>
        <w:t xml:space="preserve"> </w:t>
      </w:r>
      <w:r w:rsidRPr="00910366">
        <w:rPr>
          <w:rFonts w:ascii="Noto Sans KR" w:hAnsi="Noto Sans KR"/>
          <w:color w:val="333333"/>
        </w:rPr>
        <w:t>달라서</w:t>
      </w:r>
      <w:r w:rsidRPr="00910366">
        <w:rPr>
          <w:rFonts w:ascii="Noto Sans KR" w:hAnsi="Noto Sans KR"/>
          <w:color w:val="333333"/>
        </w:rPr>
        <w:t xml:space="preserve"> </w:t>
      </w:r>
      <w:r w:rsidRPr="00910366">
        <w:rPr>
          <w:rFonts w:ascii="Noto Sans KR" w:hAnsi="Noto Sans KR"/>
          <w:color w:val="333333"/>
        </w:rPr>
        <w:t>고객사</w:t>
      </w:r>
      <w:r w:rsidRPr="00910366">
        <w:rPr>
          <w:rFonts w:ascii="Noto Sans KR" w:hAnsi="Noto Sans KR"/>
          <w:color w:val="333333"/>
        </w:rPr>
        <w:t xml:space="preserve"> </w:t>
      </w:r>
      <w:r w:rsidRPr="00910366">
        <w:rPr>
          <w:rFonts w:ascii="Noto Sans KR" w:hAnsi="Noto Sans KR"/>
          <w:color w:val="333333"/>
        </w:rPr>
        <w:t>요청에</w:t>
      </w:r>
      <w:r w:rsidRPr="00910366">
        <w:rPr>
          <w:rFonts w:ascii="Noto Sans KR" w:hAnsi="Noto Sans KR"/>
          <w:color w:val="333333"/>
        </w:rPr>
        <w:t xml:space="preserve"> </w:t>
      </w:r>
      <w:r w:rsidRPr="00910366">
        <w:rPr>
          <w:rFonts w:ascii="Noto Sans KR" w:hAnsi="Noto Sans KR"/>
          <w:color w:val="333333"/>
        </w:rPr>
        <w:t>의해</w:t>
      </w:r>
      <w:r w:rsidRPr="00910366">
        <w:rPr>
          <w:rFonts w:ascii="Noto Sans KR" w:hAnsi="Noto Sans KR"/>
          <w:color w:val="333333"/>
        </w:rPr>
        <w:t xml:space="preserve"> </w:t>
      </w:r>
      <w:r w:rsidRPr="00910366">
        <w:rPr>
          <w:rFonts w:ascii="Noto Sans KR" w:hAnsi="Noto Sans KR"/>
          <w:color w:val="333333"/>
        </w:rPr>
        <w:t>여러</w:t>
      </w:r>
      <w:r w:rsidRPr="00910366">
        <w:rPr>
          <w:rFonts w:ascii="Noto Sans KR" w:hAnsi="Noto Sans KR"/>
          <w:color w:val="333333"/>
        </w:rPr>
        <w:t xml:space="preserve"> </w:t>
      </w:r>
      <w:r w:rsidRPr="00910366">
        <w:rPr>
          <w:rFonts w:ascii="Noto Sans KR" w:hAnsi="Noto Sans KR"/>
          <w:color w:val="333333"/>
        </w:rPr>
        <w:t>곳에서</w:t>
      </w:r>
      <w:r w:rsidRPr="00910366">
        <w:rPr>
          <w:rFonts w:ascii="Noto Sans KR" w:hAnsi="Noto Sans KR"/>
          <w:color w:val="333333"/>
        </w:rPr>
        <w:t xml:space="preserve"> </w:t>
      </w:r>
      <w:r w:rsidRPr="00910366">
        <w:rPr>
          <w:rFonts w:ascii="Noto Sans KR" w:hAnsi="Noto Sans KR"/>
          <w:color w:val="333333"/>
        </w:rPr>
        <w:t>평가를</w:t>
      </w:r>
      <w:r w:rsidRPr="00910366">
        <w:rPr>
          <w:rFonts w:ascii="Noto Sans KR" w:hAnsi="Noto Sans KR"/>
          <w:color w:val="333333"/>
        </w:rPr>
        <w:t xml:space="preserve"> </w:t>
      </w:r>
      <w:r w:rsidRPr="00910366">
        <w:rPr>
          <w:rFonts w:ascii="Noto Sans KR" w:hAnsi="Noto Sans KR"/>
          <w:color w:val="333333"/>
        </w:rPr>
        <w:t>받고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w:t>
      </w:r>
      <w:r w:rsidRPr="00910366">
        <w:rPr>
          <w:rFonts w:ascii="Noto Sans KR" w:hAnsi="Noto Sans KR"/>
          <w:color w:val="333333"/>
        </w:rPr>
        <w:t>고</w:t>
      </w:r>
      <w:r w:rsidRPr="00910366">
        <w:rPr>
          <w:rFonts w:ascii="Noto Sans KR" w:hAnsi="Noto Sans KR"/>
          <w:color w:val="333333"/>
        </w:rPr>
        <w:t xml:space="preserve"> </w:t>
      </w:r>
      <w:r w:rsidRPr="00910366">
        <w:rPr>
          <w:rFonts w:ascii="Noto Sans KR" w:hAnsi="Noto Sans KR"/>
          <w:color w:val="333333"/>
        </w:rPr>
        <w:t>말했다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올해는</w:t>
      </w:r>
      <w:r w:rsidRPr="00910366">
        <w:rPr>
          <w:rFonts w:ascii="Noto Sans KR" w:hAnsi="Noto Sans KR"/>
          <w:color w:val="333333"/>
        </w:rPr>
        <w:t xml:space="preserve"> </w:t>
      </w:r>
      <w:r w:rsidRPr="00910366">
        <w:rPr>
          <w:rFonts w:ascii="Noto Sans KR" w:hAnsi="Noto Sans KR"/>
          <w:color w:val="333333"/>
        </w:rPr>
        <w:t>회사</w:t>
      </w:r>
      <w:r w:rsidRPr="00910366">
        <w:rPr>
          <w:rFonts w:ascii="Noto Sans KR" w:hAnsi="Noto Sans KR"/>
          <w:color w:val="333333"/>
        </w:rPr>
        <w:t xml:space="preserve"> </w:t>
      </w:r>
      <w:r w:rsidRPr="00910366">
        <w:rPr>
          <w:rFonts w:ascii="Noto Sans KR" w:hAnsi="Noto Sans KR"/>
          <w:color w:val="333333"/>
        </w:rPr>
        <w:t>차원에서</w:t>
      </w:r>
      <w:r w:rsidRPr="00910366">
        <w:rPr>
          <w:rFonts w:ascii="Noto Sans KR" w:hAnsi="Noto Sans KR"/>
          <w:color w:val="333333"/>
        </w:rPr>
        <w:t xml:space="preserve"> ESG</w:t>
      </w:r>
      <w:r w:rsidRPr="00910366">
        <w:rPr>
          <w:rFonts w:ascii="Noto Sans KR" w:hAnsi="Noto Sans KR"/>
          <w:color w:val="333333"/>
        </w:rPr>
        <w:t>에</w:t>
      </w:r>
      <w:r w:rsidRPr="00910366">
        <w:rPr>
          <w:rFonts w:ascii="Noto Sans KR" w:hAnsi="Noto Sans KR"/>
          <w:color w:val="333333"/>
        </w:rPr>
        <w:t xml:space="preserve"> </w:t>
      </w:r>
      <w:r w:rsidRPr="00910366">
        <w:rPr>
          <w:rFonts w:ascii="Noto Sans KR" w:hAnsi="Noto Sans KR"/>
          <w:color w:val="333333"/>
        </w:rPr>
        <w:t>힘을</w:t>
      </w:r>
      <w:r w:rsidRPr="00910366">
        <w:rPr>
          <w:rFonts w:ascii="Noto Sans KR" w:hAnsi="Noto Sans KR"/>
          <w:color w:val="333333"/>
        </w:rPr>
        <w:t xml:space="preserve"> </w:t>
      </w:r>
      <w:r w:rsidRPr="00910366">
        <w:rPr>
          <w:rFonts w:ascii="Noto Sans KR" w:hAnsi="Noto Sans KR"/>
          <w:color w:val="333333"/>
        </w:rPr>
        <w:t>싣는</w:t>
      </w:r>
      <w:r w:rsidRPr="00910366">
        <w:rPr>
          <w:rFonts w:ascii="Noto Sans KR" w:hAnsi="Noto Sans KR"/>
          <w:color w:val="333333"/>
        </w:rPr>
        <w:t xml:space="preserve"> </w:t>
      </w:r>
      <w:r w:rsidRPr="00910366">
        <w:rPr>
          <w:rFonts w:ascii="Noto Sans KR" w:hAnsi="Noto Sans KR"/>
          <w:color w:val="333333"/>
        </w:rPr>
        <w:t>분위기다</w:t>
      </w:r>
      <w:r w:rsidRPr="00910366">
        <w:rPr>
          <w:rFonts w:ascii="Noto Sans KR" w:hAnsi="Noto Sans KR"/>
          <w:color w:val="333333"/>
        </w:rPr>
        <w:t xml:space="preserve">. </w:t>
      </w:r>
      <w:r w:rsidRPr="00910366">
        <w:rPr>
          <w:rFonts w:ascii="Noto Sans KR" w:hAnsi="Noto Sans KR"/>
          <w:color w:val="333333"/>
        </w:rPr>
        <w:t>솔브레인은</w:t>
      </w:r>
      <w:r w:rsidRPr="00910366">
        <w:rPr>
          <w:rFonts w:ascii="Noto Sans KR" w:hAnsi="Noto Sans KR"/>
          <w:color w:val="333333"/>
        </w:rPr>
        <w:t xml:space="preserve"> 2013</w:t>
      </w:r>
      <w:r w:rsidRPr="00910366">
        <w:rPr>
          <w:rFonts w:ascii="Noto Sans KR" w:hAnsi="Noto Sans KR"/>
          <w:color w:val="333333"/>
        </w:rPr>
        <w:t>년을</w:t>
      </w:r>
      <w:r w:rsidRPr="00910366">
        <w:rPr>
          <w:rFonts w:ascii="Noto Sans KR" w:hAnsi="Noto Sans KR"/>
          <w:color w:val="333333"/>
        </w:rPr>
        <w:t xml:space="preserve"> </w:t>
      </w:r>
      <w:r w:rsidRPr="00910366">
        <w:rPr>
          <w:rFonts w:ascii="Noto Sans KR" w:hAnsi="Noto Sans KR"/>
          <w:color w:val="333333"/>
        </w:rPr>
        <w:t>끝으로</w:t>
      </w:r>
      <w:r w:rsidRPr="00910366">
        <w:rPr>
          <w:rFonts w:ascii="Noto Sans KR" w:hAnsi="Noto Sans KR"/>
          <w:color w:val="333333"/>
        </w:rPr>
        <w:t xml:space="preserve"> </w:t>
      </w:r>
      <w:r w:rsidRPr="00910366">
        <w:rPr>
          <w:rFonts w:ascii="Noto Sans KR" w:hAnsi="Noto Sans KR"/>
          <w:color w:val="333333"/>
        </w:rPr>
        <w:t>지속가능보고서를</w:t>
      </w:r>
      <w:r w:rsidRPr="00910366">
        <w:rPr>
          <w:rFonts w:ascii="Noto Sans KR" w:hAnsi="Noto Sans KR"/>
          <w:color w:val="333333"/>
        </w:rPr>
        <w:t xml:space="preserve"> </w:t>
      </w:r>
      <w:r w:rsidRPr="00910366">
        <w:rPr>
          <w:rFonts w:ascii="Noto Sans KR" w:hAnsi="Noto Sans KR"/>
          <w:color w:val="333333"/>
        </w:rPr>
        <w:t>발간하지</w:t>
      </w:r>
      <w:r w:rsidRPr="00910366">
        <w:rPr>
          <w:rFonts w:ascii="Noto Sans KR" w:hAnsi="Noto Sans KR"/>
          <w:color w:val="333333"/>
        </w:rPr>
        <w:t xml:space="preserve"> </w:t>
      </w:r>
      <w:r w:rsidRPr="00910366">
        <w:rPr>
          <w:rFonts w:ascii="Noto Sans KR" w:hAnsi="Noto Sans KR"/>
          <w:color w:val="333333"/>
        </w:rPr>
        <w:t>않고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올해는</w:t>
      </w:r>
      <w:r w:rsidRPr="00910366">
        <w:rPr>
          <w:rFonts w:ascii="Noto Sans KR" w:hAnsi="Noto Sans KR"/>
          <w:color w:val="333333"/>
        </w:rPr>
        <w:t xml:space="preserve"> </w:t>
      </w:r>
      <w:r w:rsidRPr="00910366">
        <w:rPr>
          <w:rFonts w:ascii="Noto Sans KR" w:hAnsi="Noto Sans KR"/>
          <w:color w:val="333333"/>
        </w:rPr>
        <w:t>간소화된</w:t>
      </w:r>
      <w:r w:rsidRPr="00910366">
        <w:rPr>
          <w:rFonts w:ascii="Noto Sans KR" w:hAnsi="Noto Sans KR"/>
          <w:color w:val="333333"/>
        </w:rPr>
        <w:t xml:space="preserve"> ESG </w:t>
      </w:r>
      <w:r w:rsidRPr="00910366">
        <w:rPr>
          <w:rFonts w:ascii="Noto Sans KR" w:hAnsi="Noto Sans KR"/>
          <w:color w:val="333333"/>
        </w:rPr>
        <w:t>보고서를</w:t>
      </w:r>
      <w:r w:rsidRPr="00910366">
        <w:rPr>
          <w:rFonts w:ascii="Noto Sans KR" w:hAnsi="Noto Sans KR"/>
          <w:color w:val="333333"/>
        </w:rPr>
        <w:t xml:space="preserve"> </w:t>
      </w:r>
      <w:r w:rsidRPr="00910366">
        <w:rPr>
          <w:rFonts w:ascii="Noto Sans KR" w:hAnsi="Noto Sans KR"/>
          <w:color w:val="333333"/>
        </w:rPr>
        <w:t>발간해</w:t>
      </w:r>
      <w:r w:rsidRPr="00910366">
        <w:rPr>
          <w:rFonts w:ascii="Noto Sans KR" w:hAnsi="Noto Sans KR"/>
          <w:color w:val="333333"/>
        </w:rPr>
        <w:t xml:space="preserve"> </w:t>
      </w:r>
      <w:r w:rsidRPr="00910366">
        <w:rPr>
          <w:rFonts w:ascii="Noto Sans KR" w:hAnsi="Noto Sans KR"/>
          <w:color w:val="333333"/>
        </w:rPr>
        <w:t>투자자의</w:t>
      </w:r>
      <w:r w:rsidRPr="00910366">
        <w:rPr>
          <w:rFonts w:ascii="Noto Sans KR" w:hAnsi="Noto Sans KR"/>
          <w:color w:val="333333"/>
        </w:rPr>
        <w:t xml:space="preserve"> </w:t>
      </w:r>
      <w:r w:rsidRPr="00910366">
        <w:rPr>
          <w:rFonts w:ascii="Noto Sans KR" w:hAnsi="Noto Sans KR"/>
          <w:color w:val="333333"/>
        </w:rPr>
        <w:t>이해를</w:t>
      </w:r>
      <w:r w:rsidRPr="00910366">
        <w:rPr>
          <w:rFonts w:ascii="Noto Sans KR" w:hAnsi="Noto Sans KR"/>
          <w:color w:val="333333"/>
        </w:rPr>
        <w:t xml:space="preserve"> </w:t>
      </w:r>
      <w:r w:rsidRPr="00910366">
        <w:rPr>
          <w:rFonts w:ascii="Noto Sans KR" w:hAnsi="Noto Sans KR"/>
          <w:color w:val="333333"/>
        </w:rPr>
        <w:t>돕겠단</w:t>
      </w:r>
      <w:r w:rsidRPr="00910366">
        <w:rPr>
          <w:rFonts w:ascii="Noto Sans KR" w:hAnsi="Noto Sans KR"/>
          <w:color w:val="333333"/>
        </w:rPr>
        <w:t xml:space="preserve"> </w:t>
      </w:r>
      <w:r w:rsidRPr="00910366">
        <w:rPr>
          <w:rFonts w:ascii="Noto Sans KR" w:hAnsi="Noto Sans KR"/>
          <w:color w:val="333333"/>
        </w:rPr>
        <w:t>계획을</w:t>
      </w:r>
      <w:r w:rsidRPr="00910366">
        <w:rPr>
          <w:rFonts w:ascii="Noto Sans KR" w:hAnsi="Noto Sans KR"/>
          <w:color w:val="333333"/>
        </w:rPr>
        <w:t xml:space="preserve"> </w:t>
      </w:r>
      <w:r w:rsidRPr="00910366">
        <w:rPr>
          <w:rFonts w:ascii="Noto Sans KR" w:hAnsi="Noto Sans KR"/>
          <w:color w:val="333333"/>
        </w:rPr>
        <w:t>전했다</w:t>
      </w:r>
      <w:r w:rsidRPr="00910366">
        <w:rPr>
          <w:rFonts w:ascii="Noto Sans KR" w:hAnsi="Noto Sans KR"/>
          <w:color w:val="333333"/>
        </w:rPr>
        <w:t xml:space="preserve">. </w:t>
      </w:r>
      <w:r w:rsidRPr="00910366">
        <w:rPr>
          <w:rFonts w:ascii="Noto Sans KR" w:hAnsi="Noto Sans KR"/>
          <w:color w:val="333333"/>
        </w:rPr>
        <w:t>솔브레인</w:t>
      </w:r>
      <w:r w:rsidRPr="00910366">
        <w:rPr>
          <w:rFonts w:ascii="Noto Sans KR" w:hAnsi="Noto Sans KR"/>
          <w:color w:val="333333"/>
        </w:rPr>
        <w:t xml:space="preserve"> </w:t>
      </w:r>
      <w:r w:rsidRPr="00910366">
        <w:rPr>
          <w:rFonts w:ascii="Noto Sans KR" w:hAnsi="Noto Sans KR"/>
          <w:color w:val="333333"/>
        </w:rPr>
        <w:t>관계자는</w:t>
      </w:r>
      <w:r w:rsidRPr="00910366">
        <w:rPr>
          <w:rFonts w:ascii="Noto Sans KR" w:hAnsi="Noto Sans KR"/>
          <w:color w:val="333333"/>
        </w:rPr>
        <w:t xml:space="preserve"> "</w:t>
      </w:r>
      <w:r w:rsidRPr="00910366">
        <w:rPr>
          <w:rFonts w:ascii="Noto Sans KR" w:hAnsi="Noto Sans KR"/>
          <w:color w:val="333333"/>
        </w:rPr>
        <w:t>지속가능경영보고서까지는</w:t>
      </w:r>
      <w:r w:rsidRPr="00910366">
        <w:rPr>
          <w:rFonts w:ascii="Noto Sans KR" w:hAnsi="Noto Sans KR"/>
          <w:color w:val="333333"/>
        </w:rPr>
        <w:t xml:space="preserve"> </w:t>
      </w:r>
      <w:r w:rsidRPr="00910366">
        <w:rPr>
          <w:rFonts w:ascii="Noto Sans KR" w:hAnsi="Noto Sans KR"/>
          <w:color w:val="333333"/>
        </w:rPr>
        <w:t>아니지만</w:t>
      </w:r>
      <w:r w:rsidRPr="00910366">
        <w:rPr>
          <w:rFonts w:ascii="Noto Sans KR" w:hAnsi="Noto Sans KR"/>
          <w:color w:val="333333"/>
        </w:rPr>
        <w:t xml:space="preserve"> </w:t>
      </w:r>
      <w:r w:rsidRPr="00910366">
        <w:rPr>
          <w:rFonts w:ascii="Noto Sans KR" w:hAnsi="Noto Sans KR"/>
          <w:color w:val="333333"/>
        </w:rPr>
        <w:t>올해는</w:t>
      </w:r>
      <w:r w:rsidRPr="00910366">
        <w:rPr>
          <w:rFonts w:ascii="Noto Sans KR" w:hAnsi="Noto Sans KR"/>
          <w:color w:val="333333"/>
        </w:rPr>
        <w:t xml:space="preserve"> ESG</w:t>
      </w:r>
      <w:r w:rsidRPr="00910366">
        <w:rPr>
          <w:rFonts w:ascii="Noto Sans KR" w:hAnsi="Noto Sans KR"/>
          <w:color w:val="333333"/>
        </w:rPr>
        <w:t>보고서</w:t>
      </w:r>
      <w:r w:rsidRPr="00910366">
        <w:rPr>
          <w:rFonts w:ascii="Noto Sans KR" w:hAnsi="Noto Sans KR"/>
          <w:color w:val="333333"/>
        </w:rPr>
        <w:t xml:space="preserve"> </w:t>
      </w:r>
      <w:r w:rsidRPr="00910366">
        <w:rPr>
          <w:rFonts w:ascii="Noto Sans KR" w:hAnsi="Noto Sans KR"/>
          <w:color w:val="333333"/>
        </w:rPr>
        <w:t>팩트</w:t>
      </w:r>
      <w:r w:rsidRPr="00910366">
        <w:rPr>
          <w:rFonts w:ascii="Noto Sans KR" w:hAnsi="Noto Sans KR"/>
          <w:color w:val="333333"/>
        </w:rPr>
        <w:t xml:space="preserve"> </w:t>
      </w:r>
      <w:r w:rsidRPr="00910366">
        <w:rPr>
          <w:rFonts w:ascii="Noto Sans KR" w:hAnsi="Noto Sans KR"/>
          <w:color w:val="333333"/>
        </w:rPr>
        <w:t>북을</w:t>
      </w:r>
      <w:r w:rsidRPr="00910366">
        <w:rPr>
          <w:rFonts w:ascii="Noto Sans KR" w:hAnsi="Noto Sans KR"/>
          <w:color w:val="333333"/>
        </w:rPr>
        <w:t xml:space="preserve"> </w:t>
      </w:r>
      <w:r w:rsidRPr="00910366">
        <w:rPr>
          <w:rFonts w:ascii="Noto Sans KR" w:hAnsi="Noto Sans KR"/>
          <w:color w:val="333333"/>
        </w:rPr>
        <w:t>발간해</w:t>
      </w:r>
      <w:r w:rsidRPr="00910366">
        <w:rPr>
          <w:rFonts w:ascii="Noto Sans KR" w:hAnsi="Noto Sans KR"/>
          <w:color w:val="333333"/>
        </w:rPr>
        <w:t xml:space="preserve"> ESG </w:t>
      </w:r>
      <w:r w:rsidRPr="00910366">
        <w:rPr>
          <w:rFonts w:ascii="Noto Sans KR" w:hAnsi="Noto Sans KR"/>
          <w:color w:val="333333"/>
        </w:rPr>
        <w:t>관련</w:t>
      </w:r>
      <w:r w:rsidRPr="00910366">
        <w:rPr>
          <w:rFonts w:ascii="Noto Sans KR" w:hAnsi="Noto Sans KR"/>
          <w:color w:val="333333"/>
        </w:rPr>
        <w:t xml:space="preserve"> </w:t>
      </w:r>
      <w:r w:rsidRPr="00910366">
        <w:rPr>
          <w:rFonts w:ascii="Noto Sans KR" w:hAnsi="Noto Sans KR"/>
          <w:color w:val="333333"/>
        </w:rPr>
        <w:t>정보를</w:t>
      </w:r>
      <w:r w:rsidRPr="00910366">
        <w:rPr>
          <w:rFonts w:ascii="Noto Sans KR" w:hAnsi="Noto Sans KR"/>
          <w:color w:val="333333"/>
        </w:rPr>
        <w:t xml:space="preserve"> </w:t>
      </w:r>
      <w:r w:rsidRPr="00910366">
        <w:rPr>
          <w:rFonts w:ascii="Noto Sans KR" w:hAnsi="Noto Sans KR"/>
          <w:color w:val="333333"/>
        </w:rPr>
        <w:t>상세히</w:t>
      </w:r>
      <w:r w:rsidRPr="00910366">
        <w:rPr>
          <w:rFonts w:ascii="Noto Sans KR" w:hAnsi="Noto Sans KR"/>
          <w:color w:val="333333"/>
        </w:rPr>
        <w:t xml:space="preserve"> </w:t>
      </w:r>
      <w:r w:rsidRPr="00910366">
        <w:rPr>
          <w:rFonts w:ascii="Noto Sans KR" w:hAnsi="Noto Sans KR"/>
          <w:color w:val="333333"/>
        </w:rPr>
        <w:t>공개할</w:t>
      </w:r>
      <w:r w:rsidRPr="00910366">
        <w:rPr>
          <w:rFonts w:ascii="Noto Sans KR" w:hAnsi="Noto Sans KR"/>
          <w:color w:val="333333"/>
        </w:rPr>
        <w:t xml:space="preserve"> </w:t>
      </w:r>
      <w:r w:rsidRPr="00910366">
        <w:rPr>
          <w:rFonts w:ascii="Noto Sans KR" w:hAnsi="Noto Sans KR"/>
          <w:color w:val="333333"/>
        </w:rPr>
        <w:t>예정</w:t>
      </w:r>
      <w:r w:rsidRPr="00910366">
        <w:rPr>
          <w:rFonts w:ascii="Noto Sans KR" w:hAnsi="Noto Sans KR"/>
          <w:color w:val="333333"/>
        </w:rPr>
        <w:t>"</w:t>
      </w:r>
      <w:r w:rsidRPr="00910366">
        <w:rPr>
          <w:rFonts w:ascii="Noto Sans KR" w:hAnsi="Noto Sans KR"/>
          <w:color w:val="333333"/>
        </w:rPr>
        <w:t>이라고</w:t>
      </w:r>
      <w:r w:rsidRPr="00910366">
        <w:rPr>
          <w:rFonts w:ascii="Noto Sans KR" w:hAnsi="Noto Sans KR"/>
          <w:color w:val="333333"/>
        </w:rPr>
        <w:t xml:space="preserve"> </w:t>
      </w:r>
      <w:r w:rsidRPr="00910366">
        <w:rPr>
          <w:rFonts w:ascii="Noto Sans KR" w:hAnsi="Noto Sans KR"/>
          <w:color w:val="333333"/>
        </w:rPr>
        <w:t>말했다</w:t>
      </w:r>
      <w:r w:rsidRPr="00910366">
        <w:rPr>
          <w:rFonts w:ascii="Noto Sans KR" w:hAnsi="Noto Sans KR"/>
          <w:color w:val="333333"/>
        </w:rPr>
        <w:t>.</w:t>
      </w:r>
    </w:p>
    <w:p w14:paraId="5608EB4A" w14:textId="77777777" w:rsidR="00910366" w:rsidRPr="00910366" w:rsidRDefault="00910366" w:rsidP="00910366">
      <w:pPr>
        <w:rPr>
          <w:rFonts w:asciiTheme="minorHAnsi" w:eastAsiaTheme="minorHAnsi" w:hAnsiTheme="minorHAnsi"/>
        </w:rPr>
      </w:pPr>
    </w:p>
    <w:p w14:paraId="2F3754A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78B7F557" w14:textId="77777777" w:rsidR="00910366" w:rsidRPr="00910366" w:rsidRDefault="00910366" w:rsidP="00910366">
      <w:pPr>
        <w:rPr>
          <w:rFonts w:asciiTheme="minorHAnsi" w:eastAsiaTheme="minorHAnsi" w:hAnsiTheme="minorHAnsi"/>
        </w:rPr>
      </w:pPr>
    </w:p>
    <w:p w14:paraId="444C06E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솔브레인</w:t>
      </w:r>
      <w:r w:rsidRPr="00910366">
        <w:rPr>
          <w:rFonts w:asciiTheme="minorHAnsi" w:eastAsiaTheme="minorHAnsi" w:hAnsiTheme="minorHAnsi"/>
        </w:rPr>
        <w:t>”</w:t>
      </w:r>
    </w:p>
    <w:p w14:paraId="33B1FFA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4EAA39F5"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737E48F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4EC2FBB5"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t>솔브레인홀딩스는</w:t>
      </w:r>
      <w:r w:rsidRPr="00910366">
        <w:rPr>
          <w:rFonts w:ascii="Noto Sans KR" w:hAnsi="Noto Sans KR"/>
          <w:color w:val="333333"/>
        </w:rPr>
        <w:t xml:space="preserve"> 2</w:t>
      </w:r>
      <w:r w:rsidRPr="00910366">
        <w:rPr>
          <w:rFonts w:ascii="Noto Sans KR" w:hAnsi="Noto Sans KR"/>
          <w:color w:val="333333"/>
        </w:rPr>
        <w:t>차전지</w:t>
      </w:r>
      <w:r w:rsidRPr="00910366">
        <w:rPr>
          <w:rFonts w:ascii="Noto Sans KR" w:hAnsi="Noto Sans KR"/>
          <w:color w:val="333333"/>
        </w:rPr>
        <w:t xml:space="preserve"> </w:t>
      </w:r>
      <w:r w:rsidRPr="00910366">
        <w:rPr>
          <w:rFonts w:ascii="Noto Sans KR" w:hAnsi="Noto Sans KR"/>
          <w:color w:val="333333"/>
        </w:rPr>
        <w:t>전해액과</w:t>
      </w:r>
      <w:r w:rsidRPr="00910366">
        <w:rPr>
          <w:rFonts w:ascii="Noto Sans KR" w:hAnsi="Noto Sans KR"/>
          <w:color w:val="333333"/>
        </w:rPr>
        <w:t xml:space="preserve"> </w:t>
      </w:r>
      <w:r w:rsidRPr="00910366">
        <w:rPr>
          <w:rFonts w:ascii="Noto Sans KR" w:hAnsi="Noto Sans KR"/>
          <w:color w:val="333333"/>
        </w:rPr>
        <w:t>디스플레이</w:t>
      </w:r>
      <w:r w:rsidRPr="00910366">
        <w:rPr>
          <w:rFonts w:ascii="Noto Sans KR" w:hAnsi="Noto Sans KR"/>
          <w:color w:val="333333"/>
        </w:rPr>
        <w:t xml:space="preserve"> </w:t>
      </w:r>
      <w:r w:rsidRPr="00910366">
        <w:rPr>
          <w:rFonts w:ascii="Noto Sans KR" w:hAnsi="Noto Sans KR"/>
          <w:color w:val="333333"/>
        </w:rPr>
        <w:t>제조</w:t>
      </w:r>
      <w:r w:rsidRPr="00910366">
        <w:rPr>
          <w:rFonts w:ascii="Noto Sans KR" w:hAnsi="Noto Sans KR"/>
          <w:color w:val="333333"/>
        </w:rPr>
        <w:t xml:space="preserve"> </w:t>
      </w:r>
      <w:r w:rsidRPr="00910366">
        <w:rPr>
          <w:rFonts w:ascii="Noto Sans KR" w:hAnsi="Noto Sans KR"/>
          <w:color w:val="333333"/>
        </w:rPr>
        <w:t>공정용</w:t>
      </w:r>
      <w:r w:rsidRPr="00910366">
        <w:rPr>
          <w:rFonts w:ascii="Noto Sans KR" w:hAnsi="Noto Sans KR"/>
          <w:color w:val="333333"/>
        </w:rPr>
        <w:t xml:space="preserve"> </w:t>
      </w:r>
      <w:r w:rsidRPr="00910366">
        <w:rPr>
          <w:rFonts w:ascii="Noto Sans KR" w:hAnsi="Noto Sans KR"/>
          <w:color w:val="333333"/>
        </w:rPr>
        <w:t>화학재료</w:t>
      </w:r>
      <w:r w:rsidRPr="00910366">
        <w:rPr>
          <w:rFonts w:ascii="Noto Sans KR" w:hAnsi="Noto Sans KR"/>
          <w:color w:val="333333"/>
        </w:rPr>
        <w:t xml:space="preserve">, </w:t>
      </w:r>
      <w:r w:rsidRPr="00910366">
        <w:rPr>
          <w:rFonts w:ascii="Noto Sans KR" w:hAnsi="Noto Sans KR"/>
          <w:color w:val="333333"/>
        </w:rPr>
        <w:t>바이오</w:t>
      </w:r>
      <w:r w:rsidRPr="00910366">
        <w:rPr>
          <w:rFonts w:ascii="Noto Sans KR" w:hAnsi="Noto Sans KR"/>
          <w:color w:val="333333"/>
        </w:rPr>
        <w:t xml:space="preserve"> </w:t>
      </w:r>
      <w:r w:rsidRPr="00910366">
        <w:rPr>
          <w:rFonts w:ascii="Noto Sans KR" w:hAnsi="Noto Sans KR"/>
          <w:color w:val="333333"/>
        </w:rPr>
        <w:t>영역의</w:t>
      </w:r>
      <w:r w:rsidRPr="00910366">
        <w:rPr>
          <w:rFonts w:ascii="Noto Sans KR" w:hAnsi="Noto Sans KR"/>
          <w:color w:val="333333"/>
        </w:rPr>
        <w:t xml:space="preserve"> </w:t>
      </w:r>
      <w:r w:rsidRPr="00910366">
        <w:rPr>
          <w:rFonts w:ascii="Noto Sans KR" w:hAnsi="Noto Sans KR"/>
          <w:color w:val="333333"/>
        </w:rPr>
        <w:t>진단시약</w:t>
      </w:r>
      <w:r w:rsidRPr="00910366">
        <w:rPr>
          <w:rFonts w:ascii="Noto Sans KR" w:hAnsi="Noto Sans KR"/>
          <w:color w:val="333333"/>
        </w:rPr>
        <w:t xml:space="preserve"> </w:t>
      </w:r>
      <w:r w:rsidRPr="00910366">
        <w:rPr>
          <w:rFonts w:ascii="Noto Sans KR" w:hAnsi="Noto Sans KR"/>
          <w:color w:val="333333"/>
        </w:rPr>
        <w:t>같은</w:t>
      </w:r>
      <w:r w:rsidRPr="00910366">
        <w:rPr>
          <w:rFonts w:ascii="Noto Sans KR" w:hAnsi="Noto Sans KR"/>
          <w:color w:val="333333"/>
        </w:rPr>
        <w:t xml:space="preserve"> </w:t>
      </w:r>
      <w:r w:rsidRPr="00910366">
        <w:rPr>
          <w:rFonts w:ascii="Noto Sans KR" w:hAnsi="Noto Sans KR"/>
          <w:color w:val="333333"/>
        </w:rPr>
        <w:t>사업을</w:t>
      </w:r>
      <w:r w:rsidRPr="00910366">
        <w:rPr>
          <w:rFonts w:ascii="Noto Sans KR" w:hAnsi="Noto Sans KR"/>
          <w:color w:val="333333"/>
        </w:rPr>
        <w:t xml:space="preserve"> </w:t>
      </w:r>
      <w:r w:rsidRPr="00910366">
        <w:rPr>
          <w:rFonts w:ascii="Noto Sans KR" w:hAnsi="Noto Sans KR"/>
          <w:color w:val="333333"/>
        </w:rPr>
        <w:t>영위하는</w:t>
      </w:r>
      <w:r w:rsidRPr="00910366">
        <w:rPr>
          <w:rFonts w:ascii="Noto Sans KR" w:hAnsi="Noto Sans KR"/>
          <w:color w:val="333333"/>
        </w:rPr>
        <w:t xml:space="preserve"> </w:t>
      </w:r>
      <w:r w:rsidRPr="00910366">
        <w:rPr>
          <w:rFonts w:ascii="Noto Sans KR" w:hAnsi="Noto Sans KR"/>
          <w:color w:val="333333"/>
        </w:rPr>
        <w:t>소재전문기업이다</w:t>
      </w:r>
      <w:r w:rsidRPr="00910366">
        <w:rPr>
          <w:rFonts w:ascii="Noto Sans KR" w:hAnsi="Noto Sans KR"/>
          <w:color w:val="333333"/>
        </w:rPr>
        <w:t xml:space="preserve">. </w:t>
      </w:r>
      <w:r w:rsidRPr="00910366">
        <w:rPr>
          <w:rFonts w:ascii="Noto Sans KR" w:hAnsi="Noto Sans KR"/>
          <w:color w:val="333333"/>
        </w:rPr>
        <w:t>최근</w:t>
      </w:r>
      <w:r w:rsidRPr="00910366">
        <w:rPr>
          <w:rFonts w:ascii="Noto Sans KR" w:hAnsi="Noto Sans KR"/>
          <w:color w:val="333333"/>
        </w:rPr>
        <w:t xml:space="preserve"> </w:t>
      </w:r>
      <w:r w:rsidRPr="00910366">
        <w:rPr>
          <w:rFonts w:ascii="Noto Sans KR" w:hAnsi="Noto Sans KR"/>
          <w:color w:val="333333"/>
        </w:rPr>
        <w:t>전방산업인</w:t>
      </w:r>
      <w:r w:rsidRPr="00910366">
        <w:rPr>
          <w:rFonts w:ascii="Noto Sans KR" w:hAnsi="Noto Sans KR"/>
          <w:color w:val="333333"/>
        </w:rPr>
        <w:t xml:space="preserve"> </w:t>
      </w:r>
      <w:r w:rsidRPr="00910366">
        <w:rPr>
          <w:rFonts w:ascii="Noto Sans KR" w:hAnsi="Noto Sans KR"/>
          <w:color w:val="333333"/>
        </w:rPr>
        <w:t>전기차</w:t>
      </w:r>
      <w:r w:rsidRPr="00910366">
        <w:rPr>
          <w:rFonts w:ascii="Noto Sans KR" w:hAnsi="Noto Sans KR"/>
          <w:color w:val="333333"/>
        </w:rPr>
        <w:t xml:space="preserve">, </w:t>
      </w:r>
      <w:r w:rsidRPr="00910366">
        <w:rPr>
          <w:rFonts w:ascii="Noto Sans KR" w:hAnsi="Noto Sans KR"/>
          <w:color w:val="333333"/>
        </w:rPr>
        <w:t>배터리</w:t>
      </w:r>
      <w:r w:rsidRPr="00910366">
        <w:rPr>
          <w:rFonts w:ascii="Noto Sans KR" w:hAnsi="Noto Sans KR"/>
          <w:color w:val="333333"/>
        </w:rPr>
        <w:t xml:space="preserve"> </w:t>
      </w:r>
      <w:r w:rsidRPr="00910366">
        <w:rPr>
          <w:rFonts w:ascii="Noto Sans KR" w:hAnsi="Noto Sans KR"/>
          <w:color w:val="333333"/>
        </w:rPr>
        <w:t>시장</w:t>
      </w:r>
      <w:r w:rsidRPr="00910366">
        <w:rPr>
          <w:rFonts w:ascii="Noto Sans KR" w:hAnsi="Noto Sans KR"/>
          <w:color w:val="333333"/>
        </w:rPr>
        <w:t xml:space="preserve"> </w:t>
      </w:r>
      <w:r w:rsidRPr="00910366">
        <w:rPr>
          <w:rFonts w:ascii="Noto Sans KR" w:hAnsi="Noto Sans KR"/>
          <w:color w:val="333333"/>
        </w:rPr>
        <w:t>확대에</w:t>
      </w:r>
      <w:r w:rsidRPr="00910366">
        <w:rPr>
          <w:rFonts w:ascii="Noto Sans KR" w:hAnsi="Noto Sans KR"/>
          <w:color w:val="333333"/>
        </w:rPr>
        <w:t xml:space="preserve"> </w:t>
      </w:r>
      <w:r w:rsidRPr="00910366">
        <w:rPr>
          <w:rFonts w:ascii="Noto Sans KR" w:hAnsi="Noto Sans KR"/>
          <w:color w:val="333333"/>
        </w:rPr>
        <w:t>힘입어</w:t>
      </w:r>
      <w:r w:rsidRPr="00910366">
        <w:rPr>
          <w:rFonts w:ascii="Noto Sans KR" w:hAnsi="Noto Sans KR"/>
          <w:color w:val="333333"/>
        </w:rPr>
        <w:t xml:space="preserve"> </w:t>
      </w:r>
      <w:r w:rsidRPr="00910366">
        <w:rPr>
          <w:rFonts w:ascii="Noto Sans KR" w:hAnsi="Noto Sans KR"/>
          <w:color w:val="333333"/>
        </w:rPr>
        <w:t>우수한</w:t>
      </w:r>
      <w:r w:rsidRPr="00910366">
        <w:rPr>
          <w:rFonts w:ascii="Noto Sans KR" w:hAnsi="Noto Sans KR"/>
          <w:color w:val="333333"/>
        </w:rPr>
        <w:t xml:space="preserve"> </w:t>
      </w:r>
      <w:r w:rsidRPr="00910366">
        <w:rPr>
          <w:rFonts w:ascii="Noto Sans KR" w:hAnsi="Noto Sans KR"/>
          <w:color w:val="333333"/>
        </w:rPr>
        <w:t>실적을</w:t>
      </w:r>
      <w:r w:rsidRPr="00910366">
        <w:rPr>
          <w:rFonts w:ascii="Noto Sans KR" w:hAnsi="Noto Sans KR"/>
          <w:color w:val="333333"/>
        </w:rPr>
        <w:t xml:space="preserve"> </w:t>
      </w:r>
      <w:r w:rsidRPr="00910366">
        <w:rPr>
          <w:rFonts w:ascii="Noto Sans KR" w:hAnsi="Noto Sans KR"/>
          <w:color w:val="333333"/>
        </w:rPr>
        <w:t>거두고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다만</w:t>
      </w:r>
      <w:r w:rsidRPr="00910366">
        <w:rPr>
          <w:rFonts w:ascii="Noto Sans KR" w:hAnsi="Noto Sans KR"/>
          <w:color w:val="333333"/>
        </w:rPr>
        <w:t xml:space="preserve"> </w:t>
      </w:r>
      <w:r w:rsidRPr="00910366">
        <w:rPr>
          <w:rFonts w:ascii="Noto Sans KR" w:hAnsi="Noto Sans KR"/>
          <w:color w:val="333333"/>
        </w:rPr>
        <w:t>지배구조</w:t>
      </w:r>
      <w:r w:rsidRPr="00910366">
        <w:rPr>
          <w:rFonts w:ascii="Noto Sans KR" w:hAnsi="Noto Sans KR"/>
          <w:color w:val="333333"/>
        </w:rPr>
        <w:t xml:space="preserve"> </w:t>
      </w:r>
      <w:r w:rsidRPr="00910366">
        <w:rPr>
          <w:rFonts w:ascii="Noto Sans KR" w:hAnsi="Noto Sans KR"/>
          <w:color w:val="333333"/>
        </w:rPr>
        <w:t>면에선</w:t>
      </w:r>
      <w:r w:rsidRPr="00910366">
        <w:rPr>
          <w:rFonts w:ascii="Noto Sans KR" w:hAnsi="Noto Sans KR"/>
          <w:color w:val="333333"/>
        </w:rPr>
        <w:t xml:space="preserve"> </w:t>
      </w:r>
      <w:r w:rsidRPr="00910366">
        <w:rPr>
          <w:rFonts w:ascii="Noto Sans KR" w:hAnsi="Noto Sans KR"/>
          <w:color w:val="333333"/>
        </w:rPr>
        <w:t>개선이</w:t>
      </w:r>
      <w:r w:rsidRPr="00910366">
        <w:rPr>
          <w:rFonts w:ascii="Noto Sans KR" w:hAnsi="Noto Sans KR"/>
          <w:color w:val="333333"/>
        </w:rPr>
        <w:t xml:space="preserve"> </w:t>
      </w:r>
      <w:r w:rsidRPr="00910366">
        <w:rPr>
          <w:rFonts w:ascii="Noto Sans KR" w:hAnsi="Noto Sans KR"/>
          <w:color w:val="333333"/>
        </w:rPr>
        <w:t>시급하다</w:t>
      </w:r>
      <w:r w:rsidRPr="00910366">
        <w:rPr>
          <w:rFonts w:ascii="Noto Sans KR" w:hAnsi="Noto Sans KR"/>
          <w:color w:val="333333"/>
        </w:rPr>
        <w:t xml:space="preserve">. </w:t>
      </w:r>
      <w:r w:rsidRPr="00910366">
        <w:rPr>
          <w:rFonts w:ascii="Noto Sans KR" w:hAnsi="Noto Sans KR"/>
          <w:color w:val="333333"/>
        </w:rPr>
        <w:t>실적에</w:t>
      </w:r>
      <w:r w:rsidRPr="00910366">
        <w:rPr>
          <w:rFonts w:ascii="Noto Sans KR" w:hAnsi="Noto Sans KR"/>
          <w:color w:val="333333"/>
        </w:rPr>
        <w:t xml:space="preserve"> </w:t>
      </w:r>
      <w:r w:rsidRPr="00910366">
        <w:rPr>
          <w:rFonts w:ascii="Noto Sans KR" w:hAnsi="Noto Sans KR"/>
          <w:color w:val="333333"/>
        </w:rPr>
        <w:t>바탕을</w:t>
      </w:r>
      <w:r w:rsidRPr="00910366">
        <w:rPr>
          <w:rFonts w:ascii="Noto Sans KR" w:hAnsi="Noto Sans KR"/>
          <w:color w:val="333333"/>
        </w:rPr>
        <w:t xml:space="preserve"> </w:t>
      </w:r>
      <w:r w:rsidRPr="00910366">
        <w:rPr>
          <w:rFonts w:ascii="Noto Sans KR" w:hAnsi="Noto Sans KR"/>
          <w:color w:val="333333"/>
        </w:rPr>
        <w:t>둔</w:t>
      </w:r>
      <w:r w:rsidRPr="00910366">
        <w:rPr>
          <w:rFonts w:ascii="Noto Sans KR" w:hAnsi="Noto Sans KR"/>
          <w:color w:val="333333"/>
        </w:rPr>
        <w:t xml:space="preserve"> </w:t>
      </w:r>
      <w:r w:rsidRPr="00910366">
        <w:rPr>
          <w:rFonts w:ascii="Noto Sans KR" w:hAnsi="Noto Sans KR"/>
          <w:color w:val="333333"/>
        </w:rPr>
        <w:t>경영성과</w:t>
      </w:r>
      <w:r w:rsidRPr="00910366">
        <w:rPr>
          <w:rFonts w:ascii="Noto Sans KR" w:hAnsi="Noto Sans KR"/>
          <w:color w:val="333333"/>
        </w:rPr>
        <w:t xml:space="preserve"> </w:t>
      </w:r>
      <w:r w:rsidRPr="00910366">
        <w:rPr>
          <w:rFonts w:ascii="Noto Sans KR" w:hAnsi="Noto Sans KR"/>
          <w:color w:val="333333"/>
        </w:rPr>
        <w:t>부문을</w:t>
      </w:r>
      <w:r w:rsidRPr="00910366">
        <w:rPr>
          <w:rFonts w:ascii="Noto Sans KR" w:hAnsi="Noto Sans KR"/>
          <w:color w:val="333333"/>
        </w:rPr>
        <w:t xml:space="preserve"> </w:t>
      </w:r>
      <w:r w:rsidRPr="00910366">
        <w:rPr>
          <w:rFonts w:ascii="Noto Sans KR" w:hAnsi="Noto Sans KR"/>
          <w:color w:val="333333"/>
        </w:rPr>
        <w:t>제외하면</w:t>
      </w:r>
      <w:r w:rsidRPr="00910366">
        <w:rPr>
          <w:rFonts w:ascii="Noto Sans KR" w:hAnsi="Noto Sans KR"/>
          <w:color w:val="333333"/>
        </w:rPr>
        <w:t xml:space="preserve"> </w:t>
      </w:r>
      <w:r w:rsidRPr="00910366">
        <w:rPr>
          <w:rFonts w:ascii="Noto Sans KR" w:hAnsi="Noto Sans KR"/>
          <w:color w:val="333333"/>
        </w:rPr>
        <w:t>인원</w:t>
      </w:r>
      <w:r w:rsidRPr="00910366">
        <w:rPr>
          <w:rFonts w:ascii="Noto Sans KR" w:hAnsi="Noto Sans KR"/>
          <w:color w:val="333333"/>
        </w:rPr>
        <w:t xml:space="preserve"> </w:t>
      </w:r>
      <w:r w:rsidRPr="00910366">
        <w:rPr>
          <w:rFonts w:ascii="Noto Sans KR" w:hAnsi="Noto Sans KR"/>
          <w:color w:val="333333"/>
        </w:rPr>
        <w:t>구성과</w:t>
      </w:r>
      <w:r w:rsidRPr="00910366">
        <w:rPr>
          <w:rFonts w:ascii="Noto Sans KR" w:hAnsi="Noto Sans KR"/>
          <w:color w:val="333333"/>
        </w:rPr>
        <w:t xml:space="preserve"> </w:t>
      </w:r>
      <w:r w:rsidRPr="00910366">
        <w:rPr>
          <w:rFonts w:ascii="Noto Sans KR" w:hAnsi="Noto Sans KR"/>
          <w:color w:val="333333"/>
        </w:rPr>
        <w:t>위원회</w:t>
      </w:r>
      <w:r w:rsidRPr="00910366">
        <w:rPr>
          <w:rFonts w:ascii="Noto Sans KR" w:hAnsi="Noto Sans KR"/>
          <w:color w:val="333333"/>
        </w:rPr>
        <w:t xml:space="preserve"> </w:t>
      </w:r>
      <w:r w:rsidRPr="00910366">
        <w:rPr>
          <w:rFonts w:ascii="Noto Sans KR" w:hAnsi="Noto Sans KR"/>
          <w:color w:val="333333"/>
        </w:rPr>
        <w:t>구축</w:t>
      </w:r>
      <w:r w:rsidRPr="00910366">
        <w:rPr>
          <w:rFonts w:ascii="Noto Sans KR" w:hAnsi="Noto Sans KR"/>
          <w:color w:val="333333"/>
        </w:rPr>
        <w:t xml:space="preserve">, </w:t>
      </w:r>
      <w:r w:rsidRPr="00910366">
        <w:rPr>
          <w:rFonts w:ascii="Noto Sans KR" w:hAnsi="Noto Sans KR"/>
          <w:color w:val="333333"/>
        </w:rPr>
        <w:t>승계</w:t>
      </w:r>
      <w:r w:rsidRPr="00910366">
        <w:rPr>
          <w:rFonts w:ascii="Noto Sans KR" w:hAnsi="Noto Sans KR"/>
          <w:color w:val="333333"/>
        </w:rPr>
        <w:t>·</w:t>
      </w:r>
      <w:r w:rsidRPr="00910366">
        <w:rPr>
          <w:rFonts w:ascii="Noto Sans KR" w:hAnsi="Noto Sans KR"/>
          <w:color w:val="333333"/>
        </w:rPr>
        <w:t>평가</w:t>
      </w:r>
      <w:r w:rsidRPr="00910366">
        <w:rPr>
          <w:rFonts w:ascii="Noto Sans KR" w:hAnsi="Noto Sans KR"/>
          <w:color w:val="333333"/>
        </w:rPr>
        <w:t xml:space="preserve"> </w:t>
      </w:r>
      <w:r w:rsidRPr="00910366">
        <w:rPr>
          <w:rFonts w:ascii="Noto Sans KR" w:hAnsi="Noto Sans KR"/>
          <w:color w:val="333333"/>
        </w:rPr>
        <w:t>정책</w:t>
      </w:r>
      <w:r w:rsidRPr="00910366">
        <w:rPr>
          <w:rFonts w:ascii="Noto Sans KR" w:hAnsi="Noto Sans KR"/>
          <w:color w:val="333333"/>
        </w:rPr>
        <w:t xml:space="preserve"> </w:t>
      </w:r>
      <w:r w:rsidRPr="00910366">
        <w:rPr>
          <w:rFonts w:ascii="Noto Sans KR" w:hAnsi="Noto Sans KR"/>
          <w:color w:val="333333"/>
        </w:rPr>
        <w:t>전반에서</w:t>
      </w:r>
      <w:r w:rsidRPr="00910366">
        <w:rPr>
          <w:rFonts w:ascii="Noto Sans KR" w:hAnsi="Noto Sans KR"/>
          <w:color w:val="333333"/>
        </w:rPr>
        <w:t xml:space="preserve"> </w:t>
      </w:r>
      <w:r w:rsidRPr="00910366">
        <w:rPr>
          <w:rFonts w:ascii="Noto Sans KR" w:hAnsi="Noto Sans KR"/>
          <w:color w:val="333333"/>
        </w:rPr>
        <w:t>부족한</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나타났다</w:t>
      </w:r>
      <w:r w:rsidRPr="00910366">
        <w:rPr>
          <w:rFonts w:ascii="Noto Sans KR" w:hAnsi="Noto Sans KR"/>
          <w:color w:val="333333"/>
        </w:rPr>
        <w:t xml:space="preserve">. </w:t>
      </w:r>
      <w:r w:rsidRPr="00910366">
        <w:rPr>
          <w:rFonts w:ascii="Noto Sans KR" w:hAnsi="Noto Sans KR"/>
          <w:color w:val="333333"/>
        </w:rPr>
        <w:t>오너인</w:t>
      </w:r>
      <w:r w:rsidRPr="00910366">
        <w:rPr>
          <w:rFonts w:ascii="Noto Sans KR" w:hAnsi="Noto Sans KR"/>
          <w:color w:val="333333"/>
        </w:rPr>
        <w:t xml:space="preserve"> </w:t>
      </w:r>
      <w:r w:rsidRPr="00910366">
        <w:rPr>
          <w:rFonts w:ascii="Noto Sans KR" w:hAnsi="Noto Sans KR"/>
          <w:color w:val="333333"/>
        </w:rPr>
        <w:t>정지완</w:t>
      </w:r>
      <w:r w:rsidRPr="00910366">
        <w:rPr>
          <w:rFonts w:ascii="Noto Sans KR" w:hAnsi="Noto Sans KR"/>
          <w:color w:val="333333"/>
        </w:rPr>
        <w:t xml:space="preserve"> </w:t>
      </w:r>
      <w:r w:rsidRPr="00910366">
        <w:rPr>
          <w:rFonts w:ascii="Noto Sans KR" w:hAnsi="Noto Sans KR"/>
          <w:color w:val="333333"/>
        </w:rPr>
        <w:t>회장이</w:t>
      </w:r>
      <w:r w:rsidRPr="00910366">
        <w:rPr>
          <w:rFonts w:ascii="Noto Sans KR" w:hAnsi="Noto Sans KR"/>
          <w:color w:val="333333"/>
        </w:rPr>
        <w:t xml:space="preserve"> </w:t>
      </w:r>
      <w:r w:rsidRPr="00910366">
        <w:rPr>
          <w:rFonts w:ascii="Noto Sans KR" w:hAnsi="Noto Sans KR"/>
          <w:color w:val="333333"/>
        </w:rPr>
        <w:t>이사회를</w:t>
      </w:r>
      <w:r w:rsidRPr="00910366">
        <w:rPr>
          <w:rFonts w:ascii="Noto Sans KR" w:hAnsi="Noto Sans KR"/>
          <w:color w:val="333333"/>
        </w:rPr>
        <w:t xml:space="preserve"> </w:t>
      </w:r>
      <w:r w:rsidRPr="00910366">
        <w:rPr>
          <w:rFonts w:ascii="Noto Sans KR" w:hAnsi="Noto Sans KR"/>
          <w:color w:val="333333"/>
        </w:rPr>
        <w:t>이끌고</w:t>
      </w:r>
      <w:r w:rsidRPr="00910366">
        <w:rPr>
          <w:rFonts w:ascii="Noto Sans KR" w:hAnsi="Noto Sans KR"/>
          <w:color w:val="333333"/>
        </w:rPr>
        <w:t xml:space="preserve"> </w:t>
      </w:r>
      <w:r w:rsidRPr="00910366">
        <w:rPr>
          <w:rFonts w:ascii="Noto Sans KR" w:hAnsi="Noto Sans KR"/>
          <w:color w:val="333333"/>
        </w:rPr>
        <w:t>있어</w:t>
      </w:r>
      <w:r w:rsidRPr="00910366">
        <w:rPr>
          <w:rFonts w:ascii="Noto Sans KR" w:hAnsi="Noto Sans KR"/>
          <w:color w:val="333333"/>
        </w:rPr>
        <w:t xml:space="preserve"> </w:t>
      </w:r>
      <w:r w:rsidRPr="00910366">
        <w:rPr>
          <w:rFonts w:ascii="Noto Sans KR" w:hAnsi="Noto Sans KR"/>
          <w:color w:val="333333"/>
        </w:rPr>
        <w:t>견제</w:t>
      </w:r>
      <w:r w:rsidRPr="00910366">
        <w:rPr>
          <w:rFonts w:ascii="Noto Sans KR" w:hAnsi="Noto Sans KR"/>
          <w:color w:val="333333"/>
        </w:rPr>
        <w:t xml:space="preserve"> </w:t>
      </w:r>
      <w:r w:rsidRPr="00910366">
        <w:rPr>
          <w:rFonts w:ascii="Noto Sans KR" w:hAnsi="Noto Sans KR"/>
          <w:color w:val="333333"/>
        </w:rPr>
        <w:t>수준이나</w:t>
      </w:r>
      <w:r w:rsidRPr="00910366">
        <w:rPr>
          <w:rFonts w:ascii="Noto Sans KR" w:hAnsi="Noto Sans KR"/>
          <w:color w:val="333333"/>
        </w:rPr>
        <w:t xml:space="preserve"> </w:t>
      </w:r>
      <w:r w:rsidRPr="00910366">
        <w:rPr>
          <w:rFonts w:ascii="Noto Sans KR" w:hAnsi="Noto Sans KR"/>
          <w:color w:val="333333"/>
        </w:rPr>
        <w:t>독립성도</w:t>
      </w:r>
      <w:r w:rsidRPr="00910366">
        <w:rPr>
          <w:rFonts w:ascii="Noto Sans KR" w:hAnsi="Noto Sans KR"/>
          <w:color w:val="333333"/>
        </w:rPr>
        <w:t xml:space="preserve"> </w:t>
      </w:r>
      <w:r w:rsidRPr="00910366">
        <w:rPr>
          <w:rFonts w:ascii="Noto Sans KR" w:hAnsi="Noto Sans KR"/>
          <w:color w:val="333333"/>
        </w:rPr>
        <w:t>낮았다</w:t>
      </w:r>
      <w:r w:rsidRPr="00910366">
        <w:rPr>
          <w:rFonts w:ascii="Noto Sans KR" w:hAnsi="Noto Sans KR"/>
          <w:color w:val="333333"/>
        </w:rPr>
        <w:t>.</w:t>
      </w:r>
    </w:p>
    <w:p w14:paraId="293F3AE1" w14:textId="77777777" w:rsidR="00910366" w:rsidRPr="00910366" w:rsidRDefault="00910366" w:rsidP="00910366">
      <w:pPr>
        <w:rPr>
          <w:rFonts w:ascii="Noto Sans KR" w:hAnsi="Noto Sans KR" w:hint="eastAsia"/>
          <w:color w:val="333333"/>
        </w:rPr>
      </w:pPr>
    </w:p>
    <w:p w14:paraId="79C28155"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t>THE CFO</w:t>
      </w:r>
      <w:r w:rsidRPr="00910366">
        <w:rPr>
          <w:rFonts w:ascii="Noto Sans KR" w:hAnsi="Noto Sans KR"/>
          <w:color w:val="333333"/>
        </w:rPr>
        <w:t>에서</w:t>
      </w:r>
      <w:r w:rsidRPr="00910366">
        <w:rPr>
          <w:rFonts w:ascii="Noto Sans KR" w:hAnsi="Noto Sans KR"/>
          <w:color w:val="333333"/>
        </w:rPr>
        <w:t xml:space="preserve"> </w:t>
      </w:r>
      <w:r w:rsidRPr="00910366">
        <w:rPr>
          <w:rFonts w:ascii="Noto Sans KR" w:hAnsi="Noto Sans KR"/>
          <w:color w:val="333333"/>
        </w:rPr>
        <w:t>진행한</w:t>
      </w:r>
      <w:r w:rsidRPr="00910366">
        <w:rPr>
          <w:rFonts w:ascii="Noto Sans KR" w:hAnsi="Noto Sans KR"/>
          <w:color w:val="333333"/>
        </w:rPr>
        <w:t xml:space="preserve"> 2024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평가에</w:t>
      </w:r>
      <w:r w:rsidRPr="00910366">
        <w:rPr>
          <w:rFonts w:ascii="Noto Sans KR" w:hAnsi="Noto Sans KR"/>
          <w:color w:val="333333"/>
        </w:rPr>
        <w:t xml:space="preserve"> </w:t>
      </w:r>
      <w:r w:rsidRPr="00910366">
        <w:rPr>
          <w:rFonts w:ascii="Noto Sans KR" w:hAnsi="Noto Sans KR"/>
          <w:color w:val="333333"/>
        </w:rPr>
        <w:t>따르면</w:t>
      </w:r>
      <w:r w:rsidRPr="00910366">
        <w:rPr>
          <w:rFonts w:ascii="Noto Sans KR" w:hAnsi="Noto Sans KR"/>
          <w:color w:val="333333"/>
        </w:rPr>
        <w:t xml:space="preserve"> </w:t>
      </w:r>
      <w:r w:rsidRPr="00910366">
        <w:rPr>
          <w:rFonts w:ascii="Noto Sans KR" w:hAnsi="Noto Sans KR"/>
          <w:color w:val="333333"/>
        </w:rPr>
        <w:t>솔브레인홀딩스는</w:t>
      </w:r>
      <w:r w:rsidRPr="00910366">
        <w:rPr>
          <w:rFonts w:ascii="Noto Sans KR" w:hAnsi="Noto Sans KR"/>
          <w:color w:val="333333"/>
        </w:rPr>
        <w:t xml:space="preserve"> </w:t>
      </w:r>
      <w:r w:rsidRPr="00910366">
        <w:rPr>
          <w:rFonts w:ascii="Noto Sans KR" w:hAnsi="Noto Sans KR"/>
          <w:color w:val="333333"/>
        </w:rPr>
        <w:t>총점</w:t>
      </w:r>
      <w:r w:rsidRPr="00910366">
        <w:rPr>
          <w:rFonts w:ascii="Noto Sans KR" w:hAnsi="Noto Sans KR"/>
          <w:color w:val="333333"/>
        </w:rPr>
        <w:t xml:space="preserve"> 255</w:t>
      </w:r>
      <w:r w:rsidRPr="00910366">
        <w:rPr>
          <w:rFonts w:ascii="Noto Sans KR" w:hAnsi="Noto Sans KR"/>
          <w:color w:val="333333"/>
        </w:rPr>
        <w:t>점</w:t>
      </w:r>
      <w:r w:rsidRPr="00910366">
        <w:rPr>
          <w:rFonts w:ascii="Noto Sans KR" w:hAnsi="Noto Sans KR"/>
          <w:color w:val="333333"/>
        </w:rPr>
        <w:t xml:space="preserve"> </w:t>
      </w:r>
      <w:r w:rsidRPr="00910366">
        <w:rPr>
          <w:rFonts w:ascii="Noto Sans KR" w:hAnsi="Noto Sans KR"/>
          <w:color w:val="333333"/>
        </w:rPr>
        <w:t>만점</w:t>
      </w:r>
      <w:r w:rsidRPr="00910366">
        <w:rPr>
          <w:rFonts w:ascii="Noto Sans KR" w:hAnsi="Noto Sans KR"/>
          <w:color w:val="333333"/>
        </w:rPr>
        <w:t xml:space="preserve"> </w:t>
      </w:r>
      <w:r w:rsidRPr="00910366">
        <w:rPr>
          <w:rFonts w:ascii="Noto Sans KR" w:hAnsi="Noto Sans KR"/>
          <w:color w:val="333333"/>
        </w:rPr>
        <w:t>중</w:t>
      </w:r>
      <w:r w:rsidRPr="00910366">
        <w:rPr>
          <w:rFonts w:ascii="Noto Sans KR" w:hAnsi="Noto Sans KR"/>
          <w:color w:val="333333"/>
        </w:rPr>
        <w:t xml:space="preserve"> 105</w:t>
      </w:r>
      <w:r w:rsidRPr="00910366">
        <w:rPr>
          <w:rFonts w:ascii="Noto Sans KR" w:hAnsi="Noto Sans KR"/>
          <w:color w:val="333333"/>
        </w:rPr>
        <w:t>점을</w:t>
      </w:r>
      <w:r w:rsidRPr="00910366">
        <w:rPr>
          <w:rFonts w:ascii="Noto Sans KR" w:hAnsi="Noto Sans KR"/>
          <w:color w:val="333333"/>
        </w:rPr>
        <w:t xml:space="preserve"> </w:t>
      </w:r>
      <w:r w:rsidRPr="00910366">
        <w:rPr>
          <w:rFonts w:ascii="Noto Sans KR" w:hAnsi="Noto Sans KR"/>
          <w:color w:val="333333"/>
        </w:rPr>
        <w:t>받았다</w:t>
      </w:r>
      <w:r w:rsidRPr="00910366">
        <w:rPr>
          <w:rFonts w:ascii="Noto Sans KR" w:hAnsi="Noto Sans KR"/>
          <w:color w:val="333333"/>
        </w:rPr>
        <w:t xml:space="preserve">. </w:t>
      </w:r>
      <w:r w:rsidRPr="00910366">
        <w:rPr>
          <w:rFonts w:ascii="Noto Sans KR" w:hAnsi="Noto Sans KR"/>
          <w:color w:val="333333"/>
        </w:rPr>
        <w:t>가장</w:t>
      </w:r>
      <w:r w:rsidRPr="00910366">
        <w:rPr>
          <w:rFonts w:ascii="Noto Sans KR" w:hAnsi="Noto Sans KR"/>
          <w:color w:val="333333"/>
        </w:rPr>
        <w:t xml:space="preserve"> </w:t>
      </w:r>
      <w:r w:rsidRPr="00910366">
        <w:rPr>
          <w:rFonts w:ascii="Noto Sans KR" w:hAnsi="Noto Sans KR"/>
          <w:color w:val="333333"/>
        </w:rPr>
        <w:t>높은</w:t>
      </w:r>
      <w:r w:rsidRPr="00910366">
        <w:rPr>
          <w:rFonts w:ascii="Noto Sans KR" w:hAnsi="Noto Sans KR"/>
          <w:color w:val="333333"/>
        </w:rPr>
        <w:t xml:space="preserve"> </w:t>
      </w:r>
      <w:r w:rsidRPr="00910366">
        <w:rPr>
          <w:rFonts w:ascii="Noto Sans KR" w:hAnsi="Noto Sans KR"/>
          <w:color w:val="333333"/>
        </w:rPr>
        <w:t>평균</w:t>
      </w:r>
      <w:r w:rsidRPr="00910366">
        <w:rPr>
          <w:rFonts w:ascii="Noto Sans KR" w:hAnsi="Noto Sans KR"/>
          <w:color w:val="333333"/>
        </w:rPr>
        <w:t xml:space="preserve"> </w:t>
      </w:r>
      <w:r w:rsidRPr="00910366">
        <w:rPr>
          <w:rFonts w:ascii="Noto Sans KR" w:hAnsi="Noto Sans KR"/>
          <w:color w:val="333333"/>
        </w:rPr>
        <w:t>점수를</w:t>
      </w:r>
      <w:r w:rsidRPr="00910366">
        <w:rPr>
          <w:rFonts w:ascii="Noto Sans KR" w:hAnsi="Noto Sans KR"/>
          <w:color w:val="333333"/>
        </w:rPr>
        <w:t xml:space="preserve"> </w:t>
      </w:r>
      <w:r w:rsidRPr="00910366">
        <w:rPr>
          <w:rFonts w:ascii="Noto Sans KR" w:hAnsi="Noto Sans KR"/>
          <w:color w:val="333333"/>
        </w:rPr>
        <w:t>기록한</w:t>
      </w:r>
      <w:r w:rsidRPr="00910366">
        <w:rPr>
          <w:rFonts w:ascii="Noto Sans KR" w:hAnsi="Noto Sans KR"/>
          <w:color w:val="333333"/>
        </w:rPr>
        <w:t xml:space="preserve"> </w:t>
      </w:r>
      <w:r w:rsidRPr="00910366">
        <w:rPr>
          <w:rFonts w:ascii="Noto Sans KR" w:hAnsi="Noto Sans KR"/>
          <w:color w:val="333333"/>
        </w:rPr>
        <w:t>부문은</w:t>
      </w:r>
      <w:r w:rsidRPr="00910366">
        <w:rPr>
          <w:rFonts w:ascii="Noto Sans KR" w:hAnsi="Noto Sans KR"/>
          <w:color w:val="333333"/>
        </w:rPr>
        <w:t xml:space="preserve"> 3.3</w:t>
      </w:r>
      <w:r w:rsidRPr="00910366">
        <w:rPr>
          <w:rFonts w:ascii="Noto Sans KR" w:hAnsi="Noto Sans KR"/>
          <w:color w:val="333333"/>
        </w:rPr>
        <w:t>점을</w:t>
      </w:r>
      <w:r w:rsidRPr="00910366">
        <w:rPr>
          <w:rFonts w:ascii="Noto Sans KR" w:hAnsi="Noto Sans KR"/>
          <w:color w:val="333333"/>
        </w:rPr>
        <w:t xml:space="preserve"> </w:t>
      </w:r>
      <w:r w:rsidRPr="00910366">
        <w:rPr>
          <w:rFonts w:ascii="Noto Sans KR" w:hAnsi="Noto Sans KR"/>
          <w:color w:val="333333"/>
        </w:rPr>
        <w:t>받은</w:t>
      </w:r>
      <w:r w:rsidRPr="00910366">
        <w:rPr>
          <w:rFonts w:ascii="Noto Sans KR" w:hAnsi="Noto Sans KR"/>
          <w:color w:val="333333"/>
        </w:rPr>
        <w:t xml:space="preserve"> </w:t>
      </w:r>
      <w:r w:rsidRPr="00910366">
        <w:rPr>
          <w:rFonts w:ascii="Noto Sans KR" w:hAnsi="Noto Sans KR"/>
          <w:color w:val="333333"/>
        </w:rPr>
        <w:t>경영성과였다</w:t>
      </w:r>
      <w:r w:rsidRPr="00910366">
        <w:rPr>
          <w:rFonts w:ascii="Noto Sans KR" w:hAnsi="Noto Sans KR"/>
          <w:color w:val="333333"/>
        </w:rPr>
        <w:t>. 2.3</w:t>
      </w:r>
      <w:r w:rsidRPr="00910366">
        <w:rPr>
          <w:rFonts w:ascii="Noto Sans KR" w:hAnsi="Noto Sans KR"/>
          <w:color w:val="333333"/>
        </w:rPr>
        <w:t>점의</w:t>
      </w:r>
      <w:r w:rsidRPr="00910366">
        <w:rPr>
          <w:rFonts w:ascii="Noto Sans KR" w:hAnsi="Noto Sans KR"/>
          <w:color w:val="333333"/>
        </w:rPr>
        <w:t xml:space="preserve"> </w:t>
      </w:r>
      <w:r w:rsidRPr="00910366">
        <w:rPr>
          <w:rFonts w:ascii="Noto Sans KR" w:hAnsi="Noto Sans KR"/>
          <w:color w:val="333333"/>
        </w:rPr>
        <w:t>참여도가</w:t>
      </w:r>
      <w:r w:rsidRPr="00910366">
        <w:rPr>
          <w:rFonts w:ascii="Noto Sans KR" w:hAnsi="Noto Sans KR"/>
          <w:color w:val="333333"/>
        </w:rPr>
        <w:t xml:space="preserve"> </w:t>
      </w:r>
      <w:r w:rsidRPr="00910366">
        <w:rPr>
          <w:rFonts w:ascii="Noto Sans KR" w:hAnsi="Noto Sans KR"/>
          <w:color w:val="333333"/>
        </w:rPr>
        <w:t>뒤를</w:t>
      </w:r>
      <w:r w:rsidRPr="00910366">
        <w:rPr>
          <w:rFonts w:ascii="Noto Sans KR" w:hAnsi="Noto Sans KR"/>
          <w:color w:val="333333"/>
        </w:rPr>
        <w:t xml:space="preserve"> </w:t>
      </w:r>
      <w:r w:rsidRPr="00910366">
        <w:rPr>
          <w:rFonts w:ascii="Noto Sans KR" w:hAnsi="Noto Sans KR"/>
          <w:color w:val="333333"/>
        </w:rPr>
        <w:t>이었고</w:t>
      </w:r>
      <w:r w:rsidRPr="00910366">
        <w:rPr>
          <w:rFonts w:ascii="Noto Sans KR" w:hAnsi="Noto Sans KR"/>
          <w:color w:val="333333"/>
        </w:rPr>
        <w:t xml:space="preserve"> </w:t>
      </w:r>
      <w:r w:rsidRPr="00910366">
        <w:rPr>
          <w:rFonts w:ascii="Cambria Math" w:hAnsi="Cambria Math" w:cs="Cambria Math"/>
          <w:color w:val="333333"/>
        </w:rPr>
        <w:t>△</w:t>
      </w:r>
      <w:r w:rsidRPr="00910366">
        <w:rPr>
          <w:rFonts w:ascii="Noto Sans KR" w:hAnsi="Noto Sans KR"/>
          <w:color w:val="333333"/>
        </w:rPr>
        <w:t>평가개선프로세스</w:t>
      </w:r>
      <w:r w:rsidRPr="00910366">
        <w:rPr>
          <w:rFonts w:ascii="Noto Sans KR" w:hAnsi="Noto Sans KR"/>
          <w:color w:val="333333"/>
        </w:rPr>
        <w:t xml:space="preserve"> </w:t>
      </w:r>
      <w:r w:rsidRPr="00910366">
        <w:rPr>
          <w:rFonts w:ascii="Cambria Math" w:hAnsi="Cambria Math" w:cs="Cambria Math"/>
          <w:color w:val="333333"/>
        </w:rPr>
        <w:t>△</w:t>
      </w:r>
      <w:r w:rsidRPr="00910366">
        <w:rPr>
          <w:rFonts w:ascii="Noto Sans KR" w:hAnsi="Noto Sans KR"/>
          <w:color w:val="333333"/>
        </w:rPr>
        <w:t>정보접근성</w:t>
      </w:r>
      <w:r w:rsidRPr="00910366">
        <w:rPr>
          <w:rFonts w:ascii="Noto Sans KR" w:hAnsi="Noto Sans KR"/>
          <w:color w:val="333333"/>
        </w:rPr>
        <w:t xml:space="preserve"> </w:t>
      </w:r>
      <w:r w:rsidRPr="00910366">
        <w:rPr>
          <w:rFonts w:ascii="Cambria Math" w:hAnsi="Cambria Math" w:cs="Cambria Math"/>
          <w:color w:val="333333"/>
        </w:rPr>
        <w:t>△</w:t>
      </w:r>
      <w:r w:rsidRPr="00910366">
        <w:rPr>
          <w:rFonts w:ascii="Noto Sans KR" w:hAnsi="Noto Sans KR"/>
          <w:color w:val="333333"/>
        </w:rPr>
        <w:t>견제기능</w:t>
      </w:r>
      <w:r w:rsidRPr="00910366">
        <w:rPr>
          <w:rFonts w:ascii="Noto Sans KR" w:hAnsi="Noto Sans KR"/>
          <w:color w:val="333333"/>
        </w:rPr>
        <w:t xml:space="preserve"> </w:t>
      </w:r>
      <w:r w:rsidRPr="00910366">
        <w:rPr>
          <w:rFonts w:ascii="Cambria Math" w:hAnsi="Cambria Math" w:cs="Cambria Math"/>
          <w:color w:val="333333"/>
        </w:rPr>
        <w:t>△</w:t>
      </w:r>
      <w:r w:rsidRPr="00910366">
        <w:rPr>
          <w:rFonts w:ascii="Noto Sans KR" w:hAnsi="Noto Sans KR"/>
          <w:color w:val="333333"/>
        </w:rPr>
        <w:t>구성</w:t>
      </w:r>
      <w:r w:rsidRPr="00910366">
        <w:rPr>
          <w:rFonts w:ascii="Noto Sans KR" w:hAnsi="Noto Sans KR"/>
          <w:color w:val="333333"/>
        </w:rPr>
        <w:t xml:space="preserve"> </w:t>
      </w:r>
      <w:r w:rsidRPr="00910366">
        <w:rPr>
          <w:rFonts w:ascii="Noto Sans KR" w:hAnsi="Noto Sans KR"/>
          <w:color w:val="333333"/>
        </w:rPr>
        <w:t>순으로</w:t>
      </w:r>
      <w:r w:rsidRPr="00910366">
        <w:rPr>
          <w:rFonts w:ascii="Noto Sans KR" w:hAnsi="Noto Sans KR"/>
          <w:color w:val="333333"/>
        </w:rPr>
        <w:t xml:space="preserve"> </w:t>
      </w:r>
      <w:r w:rsidRPr="00910366">
        <w:rPr>
          <w:rFonts w:ascii="Noto Sans KR" w:hAnsi="Noto Sans KR"/>
          <w:color w:val="333333"/>
        </w:rPr>
        <w:t>점수가</w:t>
      </w:r>
      <w:r w:rsidRPr="00910366">
        <w:rPr>
          <w:rFonts w:ascii="Noto Sans KR" w:hAnsi="Noto Sans KR"/>
          <w:color w:val="333333"/>
        </w:rPr>
        <w:t xml:space="preserve"> </w:t>
      </w:r>
      <w:r w:rsidRPr="00910366">
        <w:rPr>
          <w:rFonts w:ascii="Noto Sans KR" w:hAnsi="Noto Sans KR"/>
          <w:color w:val="333333"/>
        </w:rPr>
        <w:t>매겨졌다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경영성과의</w:t>
      </w:r>
      <w:r w:rsidRPr="00910366">
        <w:rPr>
          <w:rFonts w:ascii="Noto Sans KR" w:hAnsi="Noto Sans KR"/>
          <w:color w:val="333333"/>
        </w:rPr>
        <w:t xml:space="preserve"> </w:t>
      </w:r>
      <w:r w:rsidRPr="00910366">
        <w:rPr>
          <w:rFonts w:ascii="Noto Sans KR" w:hAnsi="Noto Sans KR"/>
          <w:color w:val="333333"/>
        </w:rPr>
        <w:t>상대적으로</w:t>
      </w:r>
      <w:r w:rsidRPr="00910366">
        <w:rPr>
          <w:rFonts w:ascii="Noto Sans KR" w:hAnsi="Noto Sans KR"/>
          <w:color w:val="333333"/>
        </w:rPr>
        <w:t xml:space="preserve"> </w:t>
      </w:r>
      <w:r w:rsidRPr="00910366">
        <w:rPr>
          <w:rFonts w:ascii="Noto Sans KR" w:hAnsi="Noto Sans KR"/>
          <w:color w:val="333333"/>
        </w:rPr>
        <w:t>높은</w:t>
      </w:r>
      <w:r w:rsidRPr="00910366">
        <w:rPr>
          <w:rFonts w:ascii="Noto Sans KR" w:hAnsi="Noto Sans KR"/>
          <w:color w:val="333333"/>
        </w:rPr>
        <w:t xml:space="preserve"> </w:t>
      </w:r>
      <w:r w:rsidRPr="00910366">
        <w:rPr>
          <w:rFonts w:ascii="Noto Sans KR" w:hAnsi="Noto Sans KR"/>
          <w:color w:val="333333"/>
        </w:rPr>
        <w:t>점수는</w:t>
      </w:r>
      <w:r w:rsidRPr="00910366">
        <w:rPr>
          <w:rFonts w:ascii="Noto Sans KR" w:hAnsi="Noto Sans KR"/>
          <w:color w:val="333333"/>
        </w:rPr>
        <w:t xml:space="preserve"> </w:t>
      </w:r>
      <w:r w:rsidRPr="00910366">
        <w:rPr>
          <w:rFonts w:ascii="Noto Sans KR" w:hAnsi="Noto Sans KR"/>
          <w:color w:val="333333"/>
        </w:rPr>
        <w:t>주가수익률과</w:t>
      </w:r>
      <w:r w:rsidRPr="00910366">
        <w:rPr>
          <w:rFonts w:ascii="Noto Sans KR" w:hAnsi="Noto Sans KR"/>
          <w:color w:val="333333"/>
        </w:rPr>
        <w:t xml:space="preserve"> </w:t>
      </w:r>
      <w:r w:rsidRPr="00910366">
        <w:rPr>
          <w:rFonts w:ascii="Noto Sans KR" w:hAnsi="Noto Sans KR"/>
          <w:color w:val="333333"/>
        </w:rPr>
        <w:t>실적</w:t>
      </w:r>
      <w:r w:rsidRPr="00910366">
        <w:rPr>
          <w:rFonts w:ascii="Noto Sans KR" w:hAnsi="Noto Sans KR"/>
          <w:color w:val="333333"/>
        </w:rPr>
        <w:t xml:space="preserve"> </w:t>
      </w:r>
      <w:r w:rsidRPr="00910366">
        <w:rPr>
          <w:rFonts w:ascii="Noto Sans KR" w:hAnsi="Noto Sans KR"/>
          <w:color w:val="333333"/>
        </w:rPr>
        <w:t>성장성</w:t>
      </w:r>
      <w:r w:rsidRPr="00910366">
        <w:rPr>
          <w:rFonts w:ascii="Noto Sans KR" w:hAnsi="Noto Sans KR"/>
          <w:color w:val="333333"/>
        </w:rPr>
        <w:t xml:space="preserve">, </w:t>
      </w:r>
      <w:r w:rsidRPr="00910366">
        <w:rPr>
          <w:rFonts w:ascii="Noto Sans KR" w:hAnsi="Noto Sans KR"/>
          <w:color w:val="333333"/>
        </w:rPr>
        <w:t>낮은</w:t>
      </w:r>
      <w:r w:rsidRPr="00910366">
        <w:rPr>
          <w:rFonts w:ascii="Noto Sans KR" w:hAnsi="Noto Sans KR"/>
          <w:color w:val="333333"/>
        </w:rPr>
        <w:t xml:space="preserve"> </w:t>
      </w:r>
      <w:r w:rsidRPr="00910366">
        <w:rPr>
          <w:rFonts w:ascii="Noto Sans KR" w:hAnsi="Noto Sans KR"/>
          <w:color w:val="333333"/>
        </w:rPr>
        <w:t>부채비율</w:t>
      </w:r>
      <w:r w:rsidRPr="00910366">
        <w:rPr>
          <w:rFonts w:ascii="Noto Sans KR" w:hAnsi="Noto Sans KR"/>
          <w:color w:val="333333"/>
        </w:rPr>
        <w:t xml:space="preserve"> </w:t>
      </w:r>
      <w:r w:rsidRPr="00910366">
        <w:rPr>
          <w:rFonts w:ascii="Noto Sans KR" w:hAnsi="Noto Sans KR"/>
          <w:color w:val="333333"/>
        </w:rPr>
        <w:t>등에서</w:t>
      </w:r>
      <w:r w:rsidRPr="00910366">
        <w:rPr>
          <w:rFonts w:ascii="Noto Sans KR" w:hAnsi="Noto Sans KR"/>
          <w:color w:val="333333"/>
        </w:rPr>
        <w:t xml:space="preserve"> </w:t>
      </w:r>
      <w:r w:rsidRPr="00910366">
        <w:rPr>
          <w:rFonts w:ascii="Noto Sans KR" w:hAnsi="Noto Sans KR"/>
          <w:color w:val="333333"/>
        </w:rPr>
        <w:t>비롯됐다</w:t>
      </w:r>
      <w:r w:rsidRPr="00910366">
        <w:rPr>
          <w:rFonts w:ascii="Noto Sans KR" w:hAnsi="Noto Sans KR"/>
          <w:color w:val="333333"/>
        </w:rPr>
        <w:t xml:space="preserve">. </w:t>
      </w:r>
      <w:r w:rsidRPr="00910366">
        <w:rPr>
          <w:rFonts w:ascii="Noto Sans KR" w:hAnsi="Noto Sans KR"/>
          <w:color w:val="333333"/>
        </w:rPr>
        <w:t>솔브레인홀딩스의</w:t>
      </w:r>
      <w:r w:rsidRPr="00910366">
        <w:rPr>
          <w:rFonts w:ascii="Noto Sans KR" w:hAnsi="Noto Sans KR"/>
          <w:color w:val="333333"/>
        </w:rPr>
        <w:t xml:space="preserve"> </w:t>
      </w:r>
      <w:r w:rsidRPr="00910366">
        <w:rPr>
          <w:rFonts w:ascii="Noto Sans KR" w:hAnsi="Noto Sans KR"/>
          <w:color w:val="333333"/>
        </w:rPr>
        <w:t>주가수익률은</w:t>
      </w:r>
      <w:r w:rsidRPr="00910366">
        <w:rPr>
          <w:rFonts w:ascii="Noto Sans KR" w:hAnsi="Noto Sans KR"/>
          <w:color w:val="333333"/>
        </w:rPr>
        <w:t xml:space="preserve"> 81.39%</w:t>
      </w:r>
      <w:r w:rsidRPr="00910366">
        <w:rPr>
          <w:rFonts w:ascii="Noto Sans KR" w:hAnsi="Noto Sans KR"/>
          <w:color w:val="333333"/>
        </w:rPr>
        <w:t>다</w:t>
      </w:r>
      <w:r w:rsidRPr="00910366">
        <w:rPr>
          <w:rFonts w:ascii="Noto Sans KR" w:hAnsi="Noto Sans KR"/>
          <w:color w:val="333333"/>
        </w:rPr>
        <w:t xml:space="preserve">. KRX300 </w:t>
      </w:r>
      <w:r w:rsidRPr="00910366">
        <w:rPr>
          <w:rFonts w:ascii="Noto Sans KR" w:hAnsi="Noto Sans KR"/>
          <w:color w:val="333333"/>
        </w:rPr>
        <w:t>소속</w:t>
      </w:r>
      <w:r w:rsidRPr="00910366">
        <w:rPr>
          <w:rFonts w:ascii="Noto Sans KR" w:hAnsi="Noto Sans KR"/>
          <w:color w:val="333333"/>
        </w:rPr>
        <w:t xml:space="preserve"> </w:t>
      </w:r>
      <w:r w:rsidRPr="00910366">
        <w:rPr>
          <w:rFonts w:ascii="Noto Sans KR" w:hAnsi="Noto Sans KR"/>
          <w:color w:val="333333"/>
        </w:rPr>
        <w:t>비금융기업의</w:t>
      </w:r>
      <w:r w:rsidRPr="00910366">
        <w:rPr>
          <w:rFonts w:ascii="Noto Sans KR" w:hAnsi="Noto Sans KR"/>
          <w:color w:val="333333"/>
        </w:rPr>
        <w:t xml:space="preserve"> </w:t>
      </w:r>
      <w:r w:rsidRPr="00910366">
        <w:rPr>
          <w:rFonts w:ascii="Noto Sans KR" w:hAnsi="Noto Sans KR"/>
          <w:color w:val="333333"/>
        </w:rPr>
        <w:t>지난해</w:t>
      </w:r>
      <w:r w:rsidRPr="00910366">
        <w:rPr>
          <w:rFonts w:ascii="Noto Sans KR" w:hAnsi="Noto Sans KR"/>
          <w:color w:val="333333"/>
        </w:rPr>
        <w:t xml:space="preserve"> </w:t>
      </w:r>
      <w:r w:rsidRPr="00910366">
        <w:rPr>
          <w:rFonts w:ascii="Noto Sans KR" w:hAnsi="Noto Sans KR"/>
          <w:color w:val="333333"/>
        </w:rPr>
        <w:t>평균치인</w:t>
      </w:r>
      <w:r w:rsidRPr="00910366">
        <w:rPr>
          <w:rFonts w:ascii="Noto Sans KR" w:hAnsi="Noto Sans KR"/>
          <w:color w:val="333333"/>
        </w:rPr>
        <w:t xml:space="preserve"> 25.74%</w:t>
      </w:r>
      <w:r w:rsidRPr="00910366">
        <w:rPr>
          <w:rFonts w:ascii="Noto Sans KR" w:hAnsi="Noto Sans KR"/>
          <w:color w:val="333333"/>
        </w:rPr>
        <w:t>의</w:t>
      </w:r>
      <w:r w:rsidRPr="00910366">
        <w:rPr>
          <w:rFonts w:ascii="Noto Sans KR" w:hAnsi="Noto Sans KR"/>
          <w:color w:val="333333"/>
        </w:rPr>
        <w:t xml:space="preserve"> 3</w:t>
      </w:r>
      <w:r w:rsidRPr="00910366">
        <w:rPr>
          <w:rFonts w:ascii="Noto Sans KR" w:hAnsi="Noto Sans KR"/>
          <w:color w:val="333333"/>
        </w:rPr>
        <w:t>배</w:t>
      </w:r>
      <w:r w:rsidRPr="00910366">
        <w:rPr>
          <w:rFonts w:ascii="Noto Sans KR" w:hAnsi="Noto Sans KR"/>
          <w:color w:val="333333"/>
        </w:rPr>
        <w:t xml:space="preserve"> </w:t>
      </w:r>
      <w:r w:rsidRPr="00910366">
        <w:rPr>
          <w:rFonts w:ascii="Noto Sans KR" w:hAnsi="Noto Sans KR"/>
          <w:color w:val="333333"/>
        </w:rPr>
        <w:t>이상이다</w:t>
      </w:r>
      <w:r w:rsidRPr="00910366">
        <w:rPr>
          <w:rFonts w:ascii="Noto Sans KR" w:hAnsi="Noto Sans KR"/>
          <w:color w:val="333333"/>
        </w:rPr>
        <w:t xml:space="preserve">. </w:t>
      </w:r>
      <w:r w:rsidRPr="00910366">
        <w:rPr>
          <w:rFonts w:ascii="Noto Sans KR" w:hAnsi="Noto Sans KR"/>
          <w:color w:val="333333"/>
        </w:rPr>
        <w:t>총주주수익률도</w:t>
      </w:r>
      <w:r w:rsidRPr="00910366">
        <w:rPr>
          <w:rFonts w:ascii="Noto Sans KR" w:hAnsi="Noto Sans KR"/>
          <w:color w:val="333333"/>
        </w:rPr>
        <w:t xml:space="preserve"> 82.2%</w:t>
      </w:r>
      <w:r w:rsidRPr="00910366">
        <w:rPr>
          <w:rFonts w:ascii="Noto Sans KR" w:hAnsi="Noto Sans KR"/>
          <w:color w:val="333333"/>
        </w:rPr>
        <w:t>로</w:t>
      </w:r>
      <w:r w:rsidRPr="00910366">
        <w:rPr>
          <w:rFonts w:ascii="Noto Sans KR" w:hAnsi="Noto Sans KR"/>
          <w:color w:val="333333"/>
        </w:rPr>
        <w:t xml:space="preserve"> </w:t>
      </w:r>
      <w:r w:rsidRPr="00910366">
        <w:rPr>
          <w:rFonts w:ascii="Noto Sans KR" w:hAnsi="Noto Sans KR"/>
          <w:color w:val="333333"/>
        </w:rPr>
        <w:t>나타나</w:t>
      </w:r>
      <w:r w:rsidRPr="00910366">
        <w:rPr>
          <w:rFonts w:ascii="Noto Sans KR" w:hAnsi="Noto Sans KR"/>
          <w:color w:val="333333"/>
        </w:rPr>
        <w:t xml:space="preserve"> </w:t>
      </w:r>
      <w:r w:rsidRPr="00910366">
        <w:rPr>
          <w:rFonts w:ascii="Noto Sans KR" w:hAnsi="Noto Sans KR"/>
          <w:color w:val="333333"/>
        </w:rPr>
        <w:t>최고점</w:t>
      </w:r>
      <w:r w:rsidRPr="00910366">
        <w:rPr>
          <w:rFonts w:ascii="Noto Sans KR" w:hAnsi="Noto Sans KR"/>
          <w:color w:val="333333"/>
        </w:rPr>
        <w:t xml:space="preserve"> </w:t>
      </w:r>
      <w:r w:rsidRPr="00910366">
        <w:rPr>
          <w:rFonts w:ascii="Noto Sans KR" w:hAnsi="Noto Sans KR"/>
          <w:color w:val="333333"/>
        </w:rPr>
        <w:t>기준보다</w:t>
      </w:r>
      <w:r w:rsidRPr="00910366">
        <w:rPr>
          <w:rFonts w:ascii="Noto Sans KR" w:hAnsi="Noto Sans KR"/>
          <w:color w:val="333333"/>
        </w:rPr>
        <w:t xml:space="preserve"> 50%p </w:t>
      </w:r>
      <w:r w:rsidRPr="00910366">
        <w:rPr>
          <w:rFonts w:ascii="Noto Sans KR" w:hAnsi="Noto Sans KR"/>
          <w:color w:val="333333"/>
        </w:rPr>
        <w:t>가까이</w:t>
      </w:r>
      <w:r w:rsidRPr="00910366">
        <w:rPr>
          <w:rFonts w:ascii="Noto Sans KR" w:hAnsi="Noto Sans KR"/>
          <w:color w:val="333333"/>
        </w:rPr>
        <w:t xml:space="preserve"> </w:t>
      </w:r>
      <w:r w:rsidRPr="00910366">
        <w:rPr>
          <w:rFonts w:ascii="Noto Sans KR" w:hAnsi="Noto Sans KR"/>
          <w:color w:val="333333"/>
        </w:rPr>
        <w:t>높았다</w:t>
      </w:r>
      <w:r w:rsidRPr="00910366">
        <w:rPr>
          <w:rFonts w:ascii="Noto Sans KR" w:hAnsi="Noto Sans KR"/>
          <w:color w:val="333333"/>
        </w:rPr>
        <w:t>.</w:t>
      </w:r>
    </w:p>
    <w:p w14:paraId="35E8918A" w14:textId="77777777" w:rsidR="00910366" w:rsidRPr="00910366" w:rsidRDefault="00910366" w:rsidP="00910366">
      <w:pPr>
        <w:rPr>
          <w:rFonts w:ascii="Noto Sans KR" w:hAnsi="Noto Sans KR" w:hint="eastAsia"/>
          <w:color w:val="333333"/>
        </w:rPr>
      </w:pPr>
    </w:p>
    <w:p w14:paraId="3624381F"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lastRenderedPageBreak/>
        <w:t>매출성장률과</w:t>
      </w:r>
      <w:r w:rsidRPr="00910366">
        <w:rPr>
          <w:rFonts w:ascii="Noto Sans KR" w:hAnsi="Noto Sans KR"/>
          <w:color w:val="333333"/>
        </w:rPr>
        <w:t xml:space="preserve"> </w:t>
      </w:r>
      <w:r w:rsidRPr="00910366">
        <w:rPr>
          <w:rFonts w:ascii="Noto Sans KR" w:hAnsi="Noto Sans KR"/>
          <w:color w:val="333333"/>
        </w:rPr>
        <w:t>영업이익성장률도</w:t>
      </w:r>
      <w:r w:rsidRPr="00910366">
        <w:rPr>
          <w:rFonts w:ascii="Noto Sans KR" w:hAnsi="Noto Sans KR"/>
          <w:color w:val="333333"/>
        </w:rPr>
        <w:t xml:space="preserve"> </w:t>
      </w:r>
      <w:r w:rsidRPr="00910366">
        <w:rPr>
          <w:rFonts w:ascii="Noto Sans KR" w:hAnsi="Noto Sans KR"/>
          <w:color w:val="333333"/>
        </w:rPr>
        <w:t>우수한</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조사됐다</w:t>
      </w:r>
      <w:r w:rsidRPr="00910366">
        <w:rPr>
          <w:rFonts w:ascii="Noto Sans KR" w:hAnsi="Noto Sans KR"/>
          <w:color w:val="333333"/>
        </w:rPr>
        <w:t xml:space="preserve">. </w:t>
      </w:r>
      <w:r w:rsidRPr="00910366">
        <w:rPr>
          <w:rFonts w:ascii="Noto Sans KR" w:hAnsi="Noto Sans KR"/>
          <w:color w:val="333333"/>
        </w:rPr>
        <w:t>솔브레인홀딩스는</w:t>
      </w:r>
      <w:r w:rsidRPr="00910366">
        <w:rPr>
          <w:rFonts w:ascii="Noto Sans KR" w:hAnsi="Noto Sans KR"/>
          <w:color w:val="333333"/>
        </w:rPr>
        <w:t xml:space="preserve"> </w:t>
      </w:r>
      <w:r w:rsidRPr="00910366">
        <w:rPr>
          <w:rFonts w:ascii="Noto Sans KR" w:hAnsi="Noto Sans KR"/>
          <w:color w:val="333333"/>
        </w:rPr>
        <w:t>지난해</w:t>
      </w:r>
      <w:r w:rsidRPr="00910366">
        <w:rPr>
          <w:rFonts w:ascii="Noto Sans KR" w:hAnsi="Noto Sans KR"/>
          <w:color w:val="333333"/>
        </w:rPr>
        <w:t xml:space="preserve"> </w:t>
      </w:r>
      <w:r w:rsidRPr="00910366">
        <w:rPr>
          <w:rFonts w:ascii="Noto Sans KR" w:hAnsi="Noto Sans KR"/>
          <w:color w:val="333333"/>
        </w:rPr>
        <w:t>실적</w:t>
      </w:r>
      <w:r w:rsidRPr="00910366">
        <w:rPr>
          <w:rFonts w:ascii="Noto Sans KR" w:hAnsi="Noto Sans KR"/>
          <w:color w:val="333333"/>
        </w:rPr>
        <w:t xml:space="preserve"> </w:t>
      </w:r>
      <w:r w:rsidRPr="00910366">
        <w:rPr>
          <w:rFonts w:ascii="Noto Sans KR" w:hAnsi="Noto Sans KR"/>
          <w:color w:val="333333"/>
        </w:rPr>
        <w:t>기준으로</w:t>
      </w:r>
      <w:r w:rsidRPr="00910366">
        <w:rPr>
          <w:rFonts w:ascii="Noto Sans KR" w:hAnsi="Noto Sans KR"/>
          <w:color w:val="333333"/>
        </w:rPr>
        <w:t xml:space="preserve"> </w:t>
      </w:r>
      <w:r w:rsidRPr="00910366">
        <w:rPr>
          <w:rFonts w:ascii="Noto Sans KR" w:hAnsi="Noto Sans KR"/>
          <w:color w:val="333333"/>
        </w:rPr>
        <w:t>매출성장률</w:t>
      </w:r>
      <w:r w:rsidRPr="00910366">
        <w:rPr>
          <w:rFonts w:ascii="Noto Sans KR" w:hAnsi="Noto Sans KR"/>
          <w:color w:val="333333"/>
        </w:rPr>
        <w:t xml:space="preserve"> 17.07%, </w:t>
      </w:r>
      <w:r w:rsidRPr="00910366">
        <w:rPr>
          <w:rFonts w:ascii="Noto Sans KR" w:hAnsi="Noto Sans KR"/>
          <w:color w:val="333333"/>
        </w:rPr>
        <w:t>영업이익성장률</w:t>
      </w:r>
      <w:r w:rsidRPr="00910366">
        <w:rPr>
          <w:rFonts w:ascii="Noto Sans KR" w:hAnsi="Noto Sans KR"/>
          <w:color w:val="333333"/>
        </w:rPr>
        <w:t xml:space="preserve"> 64.58%</w:t>
      </w:r>
      <w:r w:rsidRPr="00910366">
        <w:rPr>
          <w:rFonts w:ascii="Noto Sans KR" w:hAnsi="Noto Sans KR"/>
          <w:color w:val="333333"/>
        </w:rPr>
        <w:t>를</w:t>
      </w:r>
      <w:r w:rsidRPr="00910366">
        <w:rPr>
          <w:rFonts w:ascii="Noto Sans KR" w:hAnsi="Noto Sans KR"/>
          <w:color w:val="333333"/>
        </w:rPr>
        <w:t xml:space="preserve"> </w:t>
      </w:r>
      <w:r w:rsidRPr="00910366">
        <w:rPr>
          <w:rFonts w:ascii="Noto Sans KR" w:hAnsi="Noto Sans KR"/>
          <w:color w:val="333333"/>
        </w:rPr>
        <w:t>기록했다</w:t>
      </w:r>
      <w:r w:rsidRPr="00910366">
        <w:rPr>
          <w:rFonts w:ascii="Noto Sans KR" w:hAnsi="Noto Sans KR"/>
          <w:color w:val="333333"/>
        </w:rPr>
        <w:t xml:space="preserve">. KRX300 </w:t>
      </w:r>
      <w:r w:rsidRPr="00910366">
        <w:rPr>
          <w:rFonts w:ascii="Noto Sans KR" w:hAnsi="Noto Sans KR"/>
          <w:color w:val="333333"/>
        </w:rPr>
        <w:t>소속</w:t>
      </w:r>
      <w:r w:rsidRPr="00910366">
        <w:rPr>
          <w:rFonts w:ascii="Noto Sans KR" w:hAnsi="Noto Sans KR"/>
          <w:color w:val="333333"/>
        </w:rPr>
        <w:t xml:space="preserve"> </w:t>
      </w:r>
      <w:r w:rsidRPr="00910366">
        <w:rPr>
          <w:rFonts w:ascii="Noto Sans KR" w:hAnsi="Noto Sans KR"/>
          <w:color w:val="333333"/>
        </w:rPr>
        <w:t>비금융기업의</w:t>
      </w:r>
      <w:r w:rsidRPr="00910366">
        <w:rPr>
          <w:rFonts w:ascii="Noto Sans KR" w:hAnsi="Noto Sans KR"/>
          <w:color w:val="333333"/>
        </w:rPr>
        <w:t xml:space="preserve"> </w:t>
      </w:r>
      <w:r w:rsidRPr="00910366">
        <w:rPr>
          <w:rFonts w:ascii="Noto Sans KR" w:hAnsi="Noto Sans KR"/>
          <w:color w:val="333333"/>
        </w:rPr>
        <w:t>지난해</w:t>
      </w:r>
      <w:r w:rsidRPr="00910366">
        <w:rPr>
          <w:rFonts w:ascii="Noto Sans KR" w:hAnsi="Noto Sans KR"/>
          <w:color w:val="333333"/>
        </w:rPr>
        <w:t xml:space="preserve"> </w:t>
      </w:r>
      <w:r w:rsidRPr="00910366">
        <w:rPr>
          <w:rFonts w:ascii="Noto Sans KR" w:hAnsi="Noto Sans KR"/>
          <w:color w:val="333333"/>
        </w:rPr>
        <w:t>평균치가</w:t>
      </w:r>
      <w:r w:rsidRPr="00910366">
        <w:rPr>
          <w:rFonts w:ascii="Noto Sans KR" w:hAnsi="Noto Sans KR"/>
          <w:color w:val="333333"/>
        </w:rPr>
        <w:t xml:space="preserve"> </w:t>
      </w:r>
      <w:r w:rsidRPr="00910366">
        <w:rPr>
          <w:rFonts w:ascii="Noto Sans KR" w:hAnsi="Noto Sans KR"/>
          <w:color w:val="333333"/>
        </w:rPr>
        <w:t>각각</w:t>
      </w:r>
      <w:r w:rsidRPr="00910366">
        <w:rPr>
          <w:rFonts w:ascii="Noto Sans KR" w:hAnsi="Noto Sans KR"/>
          <w:color w:val="333333"/>
        </w:rPr>
        <w:t xml:space="preserve"> 4.7%, -2.42%</w:t>
      </w:r>
      <w:r w:rsidRPr="00910366">
        <w:rPr>
          <w:rFonts w:ascii="Noto Sans KR" w:hAnsi="Noto Sans KR"/>
          <w:color w:val="333333"/>
        </w:rPr>
        <w:t>인</w:t>
      </w:r>
      <w:r w:rsidRPr="00910366">
        <w:rPr>
          <w:rFonts w:ascii="Noto Sans KR" w:hAnsi="Noto Sans KR"/>
          <w:color w:val="333333"/>
        </w:rPr>
        <w:t xml:space="preserve"> </w:t>
      </w:r>
      <w:r w:rsidRPr="00910366">
        <w:rPr>
          <w:rFonts w:ascii="Noto Sans KR" w:hAnsi="Noto Sans KR"/>
          <w:color w:val="333333"/>
        </w:rPr>
        <w:t>점을</w:t>
      </w:r>
      <w:r w:rsidRPr="00910366">
        <w:rPr>
          <w:rFonts w:ascii="Noto Sans KR" w:hAnsi="Noto Sans KR"/>
          <w:color w:val="333333"/>
        </w:rPr>
        <w:t xml:space="preserve"> </w:t>
      </w:r>
      <w:r w:rsidRPr="00910366">
        <w:rPr>
          <w:rFonts w:ascii="Noto Sans KR" w:hAnsi="Noto Sans KR"/>
          <w:color w:val="333333"/>
        </w:rPr>
        <w:t>고려하면</w:t>
      </w:r>
      <w:r w:rsidRPr="00910366">
        <w:rPr>
          <w:rFonts w:ascii="Noto Sans KR" w:hAnsi="Noto Sans KR"/>
          <w:color w:val="333333"/>
        </w:rPr>
        <w:t xml:space="preserve"> </w:t>
      </w:r>
      <w:r w:rsidRPr="00910366">
        <w:rPr>
          <w:rFonts w:ascii="Noto Sans KR" w:hAnsi="Noto Sans KR"/>
          <w:color w:val="333333"/>
        </w:rPr>
        <w:t>눈에</w:t>
      </w:r>
      <w:r w:rsidRPr="00910366">
        <w:rPr>
          <w:rFonts w:ascii="Noto Sans KR" w:hAnsi="Noto Sans KR"/>
          <w:color w:val="333333"/>
        </w:rPr>
        <w:t xml:space="preserve"> </w:t>
      </w:r>
      <w:r w:rsidRPr="00910366">
        <w:rPr>
          <w:rFonts w:ascii="Noto Sans KR" w:hAnsi="Noto Sans KR"/>
          <w:color w:val="333333"/>
        </w:rPr>
        <w:t>띄는</w:t>
      </w:r>
      <w:r w:rsidRPr="00910366">
        <w:rPr>
          <w:rFonts w:ascii="Noto Sans KR" w:hAnsi="Noto Sans KR"/>
          <w:color w:val="333333"/>
        </w:rPr>
        <w:t xml:space="preserve"> </w:t>
      </w:r>
      <w:r w:rsidRPr="00910366">
        <w:rPr>
          <w:rFonts w:ascii="Noto Sans KR" w:hAnsi="Noto Sans KR"/>
          <w:color w:val="333333"/>
        </w:rPr>
        <w:t>수치다</w:t>
      </w:r>
      <w:r w:rsidRPr="00910366">
        <w:rPr>
          <w:rFonts w:ascii="Noto Sans KR" w:hAnsi="Noto Sans KR"/>
          <w:color w:val="333333"/>
        </w:rPr>
        <w:t xml:space="preserve">. </w:t>
      </w:r>
      <w:r w:rsidRPr="00910366">
        <w:rPr>
          <w:rFonts w:ascii="Noto Sans KR" w:hAnsi="Noto Sans KR"/>
          <w:color w:val="333333"/>
        </w:rPr>
        <w:t>솔브레인</w:t>
      </w:r>
      <w:r w:rsidRPr="00910366">
        <w:rPr>
          <w:rFonts w:ascii="Noto Sans KR" w:hAnsi="Noto Sans KR"/>
          <w:color w:val="333333"/>
        </w:rPr>
        <w:t xml:space="preserve"> </w:t>
      </w:r>
      <w:r w:rsidRPr="00910366">
        <w:rPr>
          <w:rFonts w:ascii="Noto Sans KR" w:hAnsi="Noto Sans KR"/>
          <w:color w:val="333333"/>
        </w:rPr>
        <w:t>홀딩스</w:t>
      </w:r>
      <w:r w:rsidRPr="00910366">
        <w:rPr>
          <w:rFonts w:ascii="Noto Sans KR" w:hAnsi="Noto Sans KR"/>
          <w:color w:val="333333"/>
        </w:rPr>
        <w:t xml:space="preserve"> </w:t>
      </w:r>
      <w:r w:rsidRPr="00910366">
        <w:rPr>
          <w:rFonts w:ascii="Noto Sans KR" w:hAnsi="Noto Sans KR"/>
          <w:color w:val="333333"/>
        </w:rPr>
        <w:t>주</w:t>
      </w:r>
      <w:r w:rsidRPr="00910366">
        <w:rPr>
          <w:rFonts w:ascii="Noto Sans KR" w:hAnsi="Noto Sans KR"/>
          <w:color w:val="333333"/>
        </w:rPr>
        <w:t xml:space="preserve"> </w:t>
      </w:r>
      <w:r w:rsidRPr="00910366">
        <w:rPr>
          <w:rFonts w:ascii="Noto Sans KR" w:hAnsi="Noto Sans KR"/>
          <w:color w:val="333333"/>
        </w:rPr>
        <w:t>사업영역이</w:t>
      </w:r>
      <w:r w:rsidRPr="00910366">
        <w:rPr>
          <w:rFonts w:ascii="Noto Sans KR" w:hAnsi="Noto Sans KR"/>
          <w:color w:val="333333"/>
        </w:rPr>
        <w:t xml:space="preserve"> 2</w:t>
      </w:r>
      <w:r w:rsidRPr="00910366">
        <w:rPr>
          <w:rFonts w:ascii="Noto Sans KR" w:hAnsi="Noto Sans KR"/>
          <w:color w:val="333333"/>
        </w:rPr>
        <w:t>차전지</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소재인</w:t>
      </w:r>
      <w:r w:rsidRPr="00910366">
        <w:rPr>
          <w:rFonts w:ascii="Noto Sans KR" w:hAnsi="Noto Sans KR"/>
          <w:color w:val="333333"/>
        </w:rPr>
        <w:t xml:space="preserve"> </w:t>
      </w:r>
      <w:r w:rsidRPr="00910366">
        <w:rPr>
          <w:rFonts w:ascii="Noto Sans KR" w:hAnsi="Noto Sans KR"/>
          <w:color w:val="333333"/>
        </w:rPr>
        <w:t>만큼</w:t>
      </w:r>
      <w:r w:rsidRPr="00910366">
        <w:rPr>
          <w:rFonts w:ascii="Noto Sans KR" w:hAnsi="Noto Sans KR"/>
          <w:color w:val="333333"/>
        </w:rPr>
        <w:t xml:space="preserve"> </w:t>
      </w:r>
      <w:r w:rsidRPr="00910366">
        <w:rPr>
          <w:rFonts w:ascii="Noto Sans KR" w:hAnsi="Noto Sans KR"/>
          <w:color w:val="333333"/>
        </w:rPr>
        <w:t>업황</w:t>
      </w:r>
      <w:r w:rsidRPr="00910366">
        <w:rPr>
          <w:rFonts w:ascii="Noto Sans KR" w:hAnsi="Noto Sans KR"/>
          <w:color w:val="333333"/>
        </w:rPr>
        <w:t xml:space="preserve"> </w:t>
      </w:r>
      <w:r w:rsidRPr="00910366">
        <w:rPr>
          <w:rFonts w:ascii="Noto Sans KR" w:hAnsi="Noto Sans KR"/>
          <w:color w:val="333333"/>
        </w:rPr>
        <w:t>호조</w:t>
      </w:r>
      <w:r w:rsidRPr="00910366">
        <w:rPr>
          <w:rFonts w:ascii="Noto Sans KR" w:hAnsi="Noto Sans KR"/>
          <w:color w:val="333333"/>
        </w:rPr>
        <w:t xml:space="preserve"> </w:t>
      </w:r>
      <w:r w:rsidRPr="00910366">
        <w:rPr>
          <w:rFonts w:ascii="Noto Sans KR" w:hAnsi="Noto Sans KR"/>
          <w:color w:val="333333"/>
        </w:rPr>
        <w:t>영향을</w:t>
      </w:r>
      <w:r w:rsidRPr="00910366">
        <w:rPr>
          <w:rFonts w:ascii="Noto Sans KR" w:hAnsi="Noto Sans KR"/>
          <w:color w:val="333333"/>
        </w:rPr>
        <w:t xml:space="preserve"> </w:t>
      </w:r>
      <w:r w:rsidRPr="00910366">
        <w:rPr>
          <w:rFonts w:ascii="Noto Sans KR" w:hAnsi="Noto Sans KR"/>
          <w:color w:val="333333"/>
        </w:rPr>
        <w:t>받은</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해석된다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보유</w:t>
      </w:r>
      <w:r w:rsidRPr="00910366">
        <w:rPr>
          <w:rFonts w:ascii="Noto Sans KR" w:hAnsi="Noto Sans KR"/>
          <w:color w:val="333333"/>
        </w:rPr>
        <w:t xml:space="preserve"> </w:t>
      </w:r>
      <w:r w:rsidRPr="00910366">
        <w:rPr>
          <w:rFonts w:ascii="Noto Sans KR" w:hAnsi="Noto Sans KR"/>
          <w:color w:val="333333"/>
        </w:rPr>
        <w:t>자산을</w:t>
      </w:r>
      <w:r w:rsidRPr="00910366">
        <w:rPr>
          <w:rFonts w:ascii="Noto Sans KR" w:hAnsi="Noto Sans KR"/>
          <w:color w:val="333333"/>
        </w:rPr>
        <w:t xml:space="preserve"> </w:t>
      </w:r>
      <w:r w:rsidRPr="00910366">
        <w:rPr>
          <w:rFonts w:ascii="Noto Sans KR" w:hAnsi="Noto Sans KR"/>
          <w:color w:val="333333"/>
        </w:rPr>
        <w:t>영업에서</w:t>
      </w:r>
      <w:r w:rsidRPr="00910366">
        <w:rPr>
          <w:rFonts w:ascii="Noto Sans KR" w:hAnsi="Noto Sans KR"/>
          <w:color w:val="333333"/>
        </w:rPr>
        <w:t xml:space="preserve"> </w:t>
      </w:r>
      <w:r w:rsidRPr="00910366">
        <w:rPr>
          <w:rFonts w:ascii="Noto Sans KR" w:hAnsi="Noto Sans KR"/>
          <w:color w:val="333333"/>
        </w:rPr>
        <w:t>얼마나</w:t>
      </w:r>
      <w:r w:rsidRPr="00910366">
        <w:rPr>
          <w:rFonts w:ascii="Noto Sans KR" w:hAnsi="Noto Sans KR"/>
          <w:color w:val="333333"/>
        </w:rPr>
        <w:t xml:space="preserve"> </w:t>
      </w:r>
      <w:r w:rsidRPr="00910366">
        <w:rPr>
          <w:rFonts w:ascii="Noto Sans KR" w:hAnsi="Noto Sans KR"/>
          <w:color w:val="333333"/>
        </w:rPr>
        <w:t>효율적으로</w:t>
      </w:r>
      <w:r w:rsidRPr="00910366">
        <w:rPr>
          <w:rFonts w:ascii="Noto Sans KR" w:hAnsi="Noto Sans KR"/>
          <w:color w:val="333333"/>
        </w:rPr>
        <w:t xml:space="preserve"> </w:t>
      </w:r>
      <w:r w:rsidRPr="00910366">
        <w:rPr>
          <w:rFonts w:ascii="Noto Sans KR" w:hAnsi="Noto Sans KR"/>
          <w:color w:val="333333"/>
        </w:rPr>
        <w:t>활용했는지</w:t>
      </w:r>
      <w:r w:rsidRPr="00910366">
        <w:rPr>
          <w:rFonts w:ascii="Noto Sans KR" w:hAnsi="Noto Sans KR"/>
          <w:color w:val="333333"/>
        </w:rPr>
        <w:t xml:space="preserve"> </w:t>
      </w:r>
      <w:r w:rsidRPr="00910366">
        <w:rPr>
          <w:rFonts w:ascii="Noto Sans KR" w:hAnsi="Noto Sans KR"/>
          <w:color w:val="333333"/>
        </w:rPr>
        <w:t>알</w:t>
      </w:r>
      <w:r w:rsidRPr="00910366">
        <w:rPr>
          <w:rFonts w:ascii="Noto Sans KR" w:hAnsi="Noto Sans KR"/>
          <w:color w:val="333333"/>
        </w:rPr>
        <w:t xml:space="preserve"> </w:t>
      </w:r>
      <w:r w:rsidRPr="00910366">
        <w:rPr>
          <w:rFonts w:ascii="Noto Sans KR" w:hAnsi="Noto Sans KR"/>
          <w:color w:val="333333"/>
        </w:rPr>
        <w:t>수</w:t>
      </w:r>
      <w:r w:rsidRPr="00910366">
        <w:rPr>
          <w:rFonts w:ascii="Noto Sans KR" w:hAnsi="Noto Sans KR"/>
          <w:color w:val="333333"/>
        </w:rPr>
        <w:t xml:space="preserve"> </w:t>
      </w:r>
      <w:r w:rsidRPr="00910366">
        <w:rPr>
          <w:rFonts w:ascii="Noto Sans KR" w:hAnsi="Noto Sans KR"/>
          <w:color w:val="333333"/>
        </w:rPr>
        <w:t>있는</w:t>
      </w:r>
      <w:r w:rsidRPr="00910366">
        <w:rPr>
          <w:rFonts w:ascii="Noto Sans KR" w:hAnsi="Noto Sans KR"/>
          <w:color w:val="333333"/>
        </w:rPr>
        <w:t xml:space="preserve"> </w:t>
      </w:r>
      <w:r w:rsidRPr="00910366">
        <w:rPr>
          <w:rFonts w:ascii="Noto Sans KR" w:hAnsi="Noto Sans KR"/>
          <w:color w:val="333333"/>
        </w:rPr>
        <w:t>총자산수익률</w:t>
      </w:r>
      <w:r w:rsidRPr="00910366">
        <w:rPr>
          <w:rFonts w:ascii="Noto Sans KR" w:hAnsi="Noto Sans KR"/>
          <w:color w:val="333333"/>
        </w:rPr>
        <w:t>(ROA)</w:t>
      </w:r>
      <w:r w:rsidRPr="00910366">
        <w:rPr>
          <w:rFonts w:ascii="Noto Sans KR" w:hAnsi="Noto Sans KR"/>
          <w:color w:val="333333"/>
        </w:rPr>
        <w:t>도</w:t>
      </w:r>
      <w:r w:rsidRPr="00910366">
        <w:rPr>
          <w:rFonts w:ascii="Noto Sans KR" w:hAnsi="Noto Sans KR"/>
          <w:color w:val="333333"/>
        </w:rPr>
        <w:t xml:space="preserve"> </w:t>
      </w:r>
      <w:r w:rsidRPr="00910366">
        <w:rPr>
          <w:rFonts w:ascii="Noto Sans KR" w:hAnsi="Noto Sans KR"/>
          <w:color w:val="333333"/>
        </w:rPr>
        <w:t>높다</w:t>
      </w:r>
      <w:r w:rsidRPr="00910366">
        <w:rPr>
          <w:rFonts w:ascii="Noto Sans KR" w:hAnsi="Noto Sans KR"/>
          <w:color w:val="333333"/>
        </w:rPr>
        <w:t xml:space="preserve">. </w:t>
      </w:r>
      <w:r w:rsidRPr="00910366">
        <w:rPr>
          <w:rFonts w:ascii="Noto Sans KR" w:hAnsi="Noto Sans KR"/>
          <w:color w:val="333333"/>
        </w:rPr>
        <w:t>솔브레인홀딩스</w:t>
      </w:r>
      <w:r w:rsidRPr="00910366">
        <w:rPr>
          <w:rFonts w:ascii="Noto Sans KR" w:hAnsi="Noto Sans KR"/>
          <w:color w:val="333333"/>
        </w:rPr>
        <w:t xml:space="preserve"> ROA</w:t>
      </w:r>
      <w:r w:rsidRPr="00910366">
        <w:rPr>
          <w:rFonts w:ascii="Noto Sans KR" w:hAnsi="Noto Sans KR"/>
          <w:color w:val="333333"/>
        </w:rPr>
        <w:t>는</w:t>
      </w:r>
      <w:r w:rsidRPr="00910366">
        <w:rPr>
          <w:rFonts w:ascii="Noto Sans KR" w:hAnsi="Noto Sans KR"/>
          <w:color w:val="333333"/>
        </w:rPr>
        <w:t xml:space="preserve"> 4.8%</w:t>
      </w:r>
      <w:r w:rsidRPr="00910366">
        <w:rPr>
          <w:rFonts w:ascii="Noto Sans KR" w:hAnsi="Noto Sans KR"/>
          <w:color w:val="333333"/>
        </w:rPr>
        <w:t>로</w:t>
      </w:r>
      <w:r w:rsidRPr="00910366">
        <w:rPr>
          <w:rFonts w:ascii="Noto Sans KR" w:hAnsi="Noto Sans KR"/>
          <w:color w:val="333333"/>
        </w:rPr>
        <w:t xml:space="preserve"> 2024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평가의</w:t>
      </w:r>
      <w:r w:rsidRPr="00910366">
        <w:rPr>
          <w:rFonts w:ascii="Noto Sans KR" w:hAnsi="Noto Sans KR"/>
          <w:color w:val="333333"/>
        </w:rPr>
        <w:t xml:space="preserve"> </w:t>
      </w:r>
      <w:r w:rsidRPr="00910366">
        <w:rPr>
          <w:rFonts w:ascii="Noto Sans KR" w:hAnsi="Noto Sans KR"/>
          <w:color w:val="333333"/>
        </w:rPr>
        <w:t>최고점</w:t>
      </w:r>
      <w:r w:rsidRPr="00910366">
        <w:rPr>
          <w:rFonts w:ascii="Noto Sans KR" w:hAnsi="Noto Sans KR"/>
          <w:color w:val="333333"/>
        </w:rPr>
        <w:t xml:space="preserve"> </w:t>
      </w:r>
      <w:r w:rsidRPr="00910366">
        <w:rPr>
          <w:rFonts w:ascii="Noto Sans KR" w:hAnsi="Noto Sans KR"/>
          <w:color w:val="333333"/>
        </w:rPr>
        <w:t>기준보다</w:t>
      </w:r>
      <w:r w:rsidRPr="00910366">
        <w:rPr>
          <w:rFonts w:ascii="Noto Sans KR" w:hAnsi="Noto Sans KR"/>
          <w:color w:val="333333"/>
        </w:rPr>
        <w:t xml:space="preserve"> </w:t>
      </w:r>
      <w:r w:rsidRPr="00910366">
        <w:rPr>
          <w:rFonts w:ascii="Noto Sans KR" w:hAnsi="Noto Sans KR"/>
          <w:color w:val="333333"/>
        </w:rPr>
        <w:t>우수했다</w:t>
      </w:r>
      <w:r w:rsidRPr="00910366">
        <w:rPr>
          <w:rFonts w:ascii="Noto Sans KR" w:hAnsi="Noto Sans KR"/>
          <w:color w:val="333333"/>
        </w:rPr>
        <w:t xml:space="preserve">. KRX300 </w:t>
      </w:r>
      <w:r w:rsidRPr="00910366">
        <w:rPr>
          <w:rFonts w:ascii="Noto Sans KR" w:hAnsi="Noto Sans KR"/>
          <w:color w:val="333333"/>
        </w:rPr>
        <w:t>소속</w:t>
      </w:r>
      <w:r w:rsidRPr="00910366">
        <w:rPr>
          <w:rFonts w:ascii="Noto Sans KR" w:hAnsi="Noto Sans KR"/>
          <w:color w:val="333333"/>
        </w:rPr>
        <w:t xml:space="preserve"> </w:t>
      </w:r>
      <w:r w:rsidRPr="00910366">
        <w:rPr>
          <w:rFonts w:ascii="Noto Sans KR" w:hAnsi="Noto Sans KR"/>
          <w:color w:val="333333"/>
        </w:rPr>
        <w:t>비금융기업의</w:t>
      </w:r>
      <w:r w:rsidRPr="00910366">
        <w:rPr>
          <w:rFonts w:ascii="Noto Sans KR" w:hAnsi="Noto Sans KR"/>
          <w:color w:val="333333"/>
        </w:rPr>
        <w:t xml:space="preserve"> </w:t>
      </w:r>
      <w:r w:rsidRPr="00910366">
        <w:rPr>
          <w:rFonts w:ascii="Noto Sans KR" w:hAnsi="Noto Sans KR"/>
          <w:color w:val="333333"/>
        </w:rPr>
        <w:t>지난해</w:t>
      </w:r>
      <w:r w:rsidRPr="00910366">
        <w:rPr>
          <w:rFonts w:ascii="Noto Sans KR" w:hAnsi="Noto Sans KR"/>
          <w:color w:val="333333"/>
        </w:rPr>
        <w:t xml:space="preserve"> </w:t>
      </w:r>
      <w:r w:rsidRPr="00910366">
        <w:rPr>
          <w:rFonts w:ascii="Noto Sans KR" w:hAnsi="Noto Sans KR"/>
          <w:color w:val="333333"/>
        </w:rPr>
        <w:t>평균치</w:t>
      </w:r>
      <w:r w:rsidRPr="00910366">
        <w:rPr>
          <w:rFonts w:ascii="Noto Sans KR" w:hAnsi="Noto Sans KR"/>
          <w:color w:val="333333"/>
        </w:rPr>
        <w:t xml:space="preserve"> </w:t>
      </w:r>
      <w:r w:rsidRPr="00910366">
        <w:rPr>
          <w:rFonts w:ascii="Noto Sans KR" w:hAnsi="Noto Sans KR"/>
          <w:color w:val="333333"/>
        </w:rPr>
        <w:t>대비로는</w:t>
      </w:r>
      <w:r w:rsidRPr="00910366">
        <w:rPr>
          <w:rFonts w:ascii="Noto Sans KR" w:hAnsi="Noto Sans KR"/>
          <w:color w:val="333333"/>
        </w:rPr>
        <w:t xml:space="preserve"> 1%p </w:t>
      </w:r>
      <w:r w:rsidRPr="00910366">
        <w:rPr>
          <w:rFonts w:ascii="Noto Sans KR" w:hAnsi="Noto Sans KR"/>
          <w:color w:val="333333"/>
        </w:rPr>
        <w:t>가량</w:t>
      </w:r>
      <w:r w:rsidRPr="00910366">
        <w:rPr>
          <w:rFonts w:ascii="Noto Sans KR" w:hAnsi="Noto Sans KR"/>
          <w:color w:val="333333"/>
        </w:rPr>
        <w:t xml:space="preserve"> </w:t>
      </w:r>
      <w:r w:rsidRPr="00910366">
        <w:rPr>
          <w:rFonts w:ascii="Noto Sans KR" w:hAnsi="Noto Sans KR"/>
          <w:color w:val="333333"/>
        </w:rPr>
        <w:t>높은</w:t>
      </w:r>
      <w:r w:rsidRPr="00910366">
        <w:rPr>
          <w:rFonts w:ascii="Noto Sans KR" w:hAnsi="Noto Sans KR"/>
          <w:color w:val="333333"/>
        </w:rPr>
        <w:t xml:space="preserve"> </w:t>
      </w:r>
      <w:r w:rsidRPr="00910366">
        <w:rPr>
          <w:rFonts w:ascii="Noto Sans KR" w:hAnsi="Noto Sans KR"/>
          <w:color w:val="333333"/>
        </w:rPr>
        <w:t>점수다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솔브레인홀딩스는</w:t>
      </w:r>
      <w:r w:rsidRPr="00910366">
        <w:rPr>
          <w:rFonts w:ascii="Noto Sans KR" w:hAnsi="Noto Sans KR"/>
          <w:color w:val="333333"/>
        </w:rPr>
        <w:t xml:space="preserve"> </w:t>
      </w:r>
      <w:r w:rsidRPr="00910366">
        <w:rPr>
          <w:rFonts w:ascii="Noto Sans KR" w:hAnsi="Noto Sans KR"/>
          <w:color w:val="333333"/>
        </w:rPr>
        <w:t>기업</w:t>
      </w:r>
      <w:r w:rsidRPr="00910366">
        <w:rPr>
          <w:rFonts w:ascii="Noto Sans KR" w:hAnsi="Noto Sans KR"/>
          <w:color w:val="333333"/>
        </w:rPr>
        <w:t xml:space="preserve"> </w:t>
      </w:r>
      <w:r w:rsidRPr="00910366">
        <w:rPr>
          <w:rFonts w:ascii="Noto Sans KR" w:hAnsi="Noto Sans KR"/>
          <w:color w:val="333333"/>
        </w:rPr>
        <w:t>자본</w:t>
      </w:r>
      <w:r w:rsidRPr="00910366">
        <w:rPr>
          <w:rFonts w:ascii="Noto Sans KR" w:hAnsi="Noto Sans KR"/>
          <w:color w:val="333333"/>
        </w:rPr>
        <w:t xml:space="preserve"> </w:t>
      </w:r>
      <w:r w:rsidRPr="00910366">
        <w:rPr>
          <w:rFonts w:ascii="Noto Sans KR" w:hAnsi="Noto Sans KR"/>
          <w:color w:val="333333"/>
        </w:rPr>
        <w:t>중</w:t>
      </w:r>
      <w:r w:rsidRPr="00910366">
        <w:rPr>
          <w:rFonts w:ascii="Noto Sans KR" w:hAnsi="Noto Sans KR"/>
          <w:color w:val="333333"/>
        </w:rPr>
        <w:t xml:space="preserve"> </w:t>
      </w:r>
      <w:r w:rsidRPr="00910366">
        <w:rPr>
          <w:rFonts w:ascii="Noto Sans KR" w:hAnsi="Noto Sans KR"/>
          <w:color w:val="333333"/>
        </w:rPr>
        <w:t>차입급</w:t>
      </w:r>
      <w:r w:rsidRPr="00910366">
        <w:rPr>
          <w:rFonts w:ascii="Noto Sans KR" w:hAnsi="Noto Sans KR"/>
          <w:color w:val="333333"/>
        </w:rPr>
        <w:t xml:space="preserve"> </w:t>
      </w:r>
      <w:r w:rsidRPr="00910366">
        <w:rPr>
          <w:rFonts w:ascii="Noto Sans KR" w:hAnsi="Noto Sans KR"/>
          <w:color w:val="333333"/>
        </w:rPr>
        <w:t>같은</w:t>
      </w:r>
      <w:r w:rsidRPr="00910366">
        <w:rPr>
          <w:rFonts w:ascii="Noto Sans KR" w:hAnsi="Noto Sans KR"/>
          <w:color w:val="333333"/>
        </w:rPr>
        <w:t xml:space="preserve"> </w:t>
      </w:r>
      <w:r w:rsidRPr="00910366">
        <w:rPr>
          <w:rFonts w:ascii="Noto Sans KR" w:hAnsi="Noto Sans KR"/>
          <w:color w:val="333333"/>
        </w:rPr>
        <w:t>부채</w:t>
      </w:r>
      <w:r w:rsidRPr="00910366">
        <w:rPr>
          <w:rFonts w:ascii="Noto Sans KR" w:hAnsi="Noto Sans KR"/>
          <w:color w:val="333333"/>
        </w:rPr>
        <w:t xml:space="preserve"> </w:t>
      </w:r>
      <w:r w:rsidRPr="00910366">
        <w:rPr>
          <w:rFonts w:ascii="Noto Sans KR" w:hAnsi="Noto Sans KR"/>
          <w:color w:val="333333"/>
        </w:rPr>
        <w:t>의존도를</w:t>
      </w:r>
      <w:r w:rsidRPr="00910366">
        <w:rPr>
          <w:rFonts w:ascii="Noto Sans KR" w:hAnsi="Noto Sans KR"/>
          <w:color w:val="333333"/>
        </w:rPr>
        <w:t xml:space="preserve"> </w:t>
      </w:r>
      <w:r w:rsidRPr="00910366">
        <w:rPr>
          <w:rFonts w:ascii="Noto Sans KR" w:hAnsi="Noto Sans KR"/>
          <w:color w:val="333333"/>
        </w:rPr>
        <w:t>나타내는</w:t>
      </w:r>
      <w:r w:rsidRPr="00910366">
        <w:rPr>
          <w:rFonts w:ascii="Noto Sans KR" w:hAnsi="Noto Sans KR"/>
          <w:color w:val="333333"/>
        </w:rPr>
        <w:t xml:space="preserve"> </w:t>
      </w:r>
      <w:r w:rsidRPr="00910366">
        <w:rPr>
          <w:rFonts w:ascii="Noto Sans KR" w:hAnsi="Noto Sans KR"/>
          <w:color w:val="333333"/>
        </w:rPr>
        <w:t>부채비율도</w:t>
      </w:r>
      <w:r w:rsidRPr="00910366">
        <w:rPr>
          <w:rFonts w:ascii="Noto Sans KR" w:hAnsi="Noto Sans KR"/>
          <w:color w:val="333333"/>
        </w:rPr>
        <w:t xml:space="preserve"> </w:t>
      </w:r>
      <w:r w:rsidRPr="00910366">
        <w:rPr>
          <w:rFonts w:ascii="Noto Sans KR" w:hAnsi="Noto Sans KR"/>
          <w:color w:val="333333"/>
        </w:rPr>
        <w:t>안정적으로</w:t>
      </w:r>
      <w:r w:rsidRPr="00910366">
        <w:rPr>
          <w:rFonts w:ascii="Noto Sans KR" w:hAnsi="Noto Sans KR"/>
          <w:color w:val="333333"/>
        </w:rPr>
        <w:t xml:space="preserve"> </w:t>
      </w:r>
      <w:r w:rsidRPr="00910366">
        <w:rPr>
          <w:rFonts w:ascii="Noto Sans KR" w:hAnsi="Noto Sans KR"/>
          <w:color w:val="333333"/>
        </w:rPr>
        <w:t>유지하고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지난해</w:t>
      </w:r>
      <w:r w:rsidRPr="00910366">
        <w:rPr>
          <w:rFonts w:ascii="Noto Sans KR" w:hAnsi="Noto Sans KR"/>
          <w:color w:val="333333"/>
        </w:rPr>
        <w:t xml:space="preserve"> </w:t>
      </w:r>
      <w:r w:rsidRPr="00910366">
        <w:rPr>
          <w:rFonts w:ascii="Noto Sans KR" w:hAnsi="Noto Sans KR"/>
          <w:color w:val="333333"/>
        </w:rPr>
        <w:t>기준</w:t>
      </w:r>
      <w:r w:rsidRPr="00910366">
        <w:rPr>
          <w:rFonts w:ascii="Noto Sans KR" w:hAnsi="Noto Sans KR"/>
          <w:color w:val="333333"/>
        </w:rPr>
        <w:t xml:space="preserve"> 41.49%</w:t>
      </w:r>
      <w:r w:rsidRPr="00910366">
        <w:rPr>
          <w:rFonts w:ascii="Noto Sans KR" w:hAnsi="Noto Sans KR"/>
          <w:color w:val="333333"/>
        </w:rPr>
        <w:t>로</w:t>
      </w:r>
      <w:r w:rsidRPr="00910366">
        <w:rPr>
          <w:rFonts w:ascii="Noto Sans KR" w:hAnsi="Noto Sans KR"/>
          <w:color w:val="333333"/>
        </w:rPr>
        <w:t xml:space="preserve"> </w:t>
      </w:r>
      <w:r w:rsidRPr="00910366">
        <w:rPr>
          <w:rFonts w:ascii="Noto Sans KR" w:hAnsi="Noto Sans KR"/>
          <w:color w:val="333333"/>
        </w:rPr>
        <w:t>통상</w:t>
      </w:r>
      <w:r w:rsidRPr="00910366">
        <w:rPr>
          <w:rFonts w:ascii="Noto Sans KR" w:hAnsi="Noto Sans KR"/>
          <w:color w:val="333333"/>
        </w:rPr>
        <w:t xml:space="preserve"> </w:t>
      </w:r>
      <w:r w:rsidRPr="00910366">
        <w:rPr>
          <w:rFonts w:ascii="Noto Sans KR" w:hAnsi="Noto Sans KR"/>
          <w:color w:val="333333"/>
        </w:rPr>
        <w:t>표준비율로</w:t>
      </w:r>
      <w:r w:rsidRPr="00910366">
        <w:rPr>
          <w:rFonts w:ascii="Noto Sans KR" w:hAnsi="Noto Sans KR"/>
          <w:color w:val="333333"/>
        </w:rPr>
        <w:t xml:space="preserve"> </w:t>
      </w:r>
      <w:r w:rsidRPr="00910366">
        <w:rPr>
          <w:rFonts w:ascii="Noto Sans KR" w:hAnsi="Noto Sans KR"/>
          <w:color w:val="333333"/>
        </w:rPr>
        <w:t>인식되는</w:t>
      </w:r>
      <w:r w:rsidRPr="00910366">
        <w:rPr>
          <w:rFonts w:ascii="Noto Sans KR" w:hAnsi="Noto Sans KR"/>
          <w:color w:val="333333"/>
        </w:rPr>
        <w:t xml:space="preserve"> 100%</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절반</w:t>
      </w:r>
      <w:r w:rsidRPr="00910366">
        <w:rPr>
          <w:rFonts w:ascii="Noto Sans KR" w:hAnsi="Noto Sans KR"/>
          <w:color w:val="333333"/>
        </w:rPr>
        <w:t xml:space="preserve"> </w:t>
      </w:r>
      <w:r w:rsidRPr="00910366">
        <w:rPr>
          <w:rFonts w:ascii="Noto Sans KR" w:hAnsi="Noto Sans KR"/>
          <w:color w:val="333333"/>
        </w:rPr>
        <w:t>미만이다</w:t>
      </w:r>
      <w:r w:rsidRPr="00910366">
        <w:rPr>
          <w:rFonts w:ascii="Noto Sans KR" w:hAnsi="Noto Sans KR"/>
          <w:color w:val="333333"/>
        </w:rPr>
        <w:t>.</w:t>
      </w:r>
    </w:p>
    <w:p w14:paraId="2689C0B3" w14:textId="77777777" w:rsidR="00910366" w:rsidRPr="00910366" w:rsidRDefault="00910366" w:rsidP="00910366">
      <w:pPr>
        <w:rPr>
          <w:rFonts w:ascii="Noto Sans KR" w:hAnsi="Noto Sans KR" w:hint="eastAsia"/>
          <w:color w:val="333333"/>
        </w:rPr>
      </w:pPr>
    </w:p>
    <w:p w14:paraId="0DB258CA" w14:textId="77777777" w:rsidR="00910366" w:rsidRPr="00910366" w:rsidRDefault="00910366" w:rsidP="00910366">
      <w:r w:rsidRPr="00910366">
        <w:rPr>
          <w:rFonts w:ascii="Noto Sans KR" w:hAnsi="Noto Sans KR"/>
          <w:color w:val="333333"/>
        </w:rPr>
        <w:t>경영성과와</w:t>
      </w:r>
      <w:r w:rsidRPr="00910366">
        <w:rPr>
          <w:rFonts w:ascii="Noto Sans KR" w:hAnsi="Noto Sans KR"/>
          <w:color w:val="333333"/>
        </w:rPr>
        <w:t xml:space="preserve"> </w:t>
      </w:r>
      <w:r w:rsidRPr="00910366">
        <w:rPr>
          <w:rFonts w:ascii="Noto Sans KR" w:hAnsi="Noto Sans KR"/>
          <w:color w:val="333333"/>
        </w:rPr>
        <w:t>달리</w:t>
      </w:r>
      <w:r w:rsidRPr="00910366">
        <w:rPr>
          <w:rFonts w:ascii="Noto Sans KR" w:hAnsi="Noto Sans KR"/>
          <w:color w:val="333333"/>
        </w:rPr>
        <w:t xml:space="preserve"> </w:t>
      </w:r>
      <w:r w:rsidRPr="00910366">
        <w:rPr>
          <w:rFonts w:ascii="Noto Sans KR" w:hAnsi="Noto Sans KR"/>
          <w:color w:val="333333"/>
        </w:rPr>
        <w:t>구성</w:t>
      </w:r>
      <w:r w:rsidRPr="00910366">
        <w:rPr>
          <w:rFonts w:ascii="Noto Sans KR" w:hAnsi="Noto Sans KR"/>
          <w:color w:val="333333"/>
        </w:rPr>
        <w:t xml:space="preserve">, </w:t>
      </w:r>
      <w:r w:rsidRPr="00910366">
        <w:rPr>
          <w:rFonts w:ascii="Noto Sans KR" w:hAnsi="Noto Sans KR"/>
          <w:color w:val="333333"/>
        </w:rPr>
        <w:t>견제기능은</w:t>
      </w:r>
      <w:r w:rsidRPr="00910366">
        <w:rPr>
          <w:rFonts w:ascii="Noto Sans KR" w:hAnsi="Noto Sans KR"/>
          <w:color w:val="333333"/>
        </w:rPr>
        <w:t xml:space="preserve"> </w:t>
      </w:r>
      <w:r w:rsidRPr="00910366">
        <w:rPr>
          <w:rFonts w:ascii="Noto Sans KR" w:hAnsi="Noto Sans KR"/>
          <w:color w:val="333333"/>
        </w:rPr>
        <w:t>거의</w:t>
      </w:r>
      <w:r w:rsidRPr="00910366">
        <w:rPr>
          <w:rFonts w:ascii="Noto Sans KR" w:hAnsi="Noto Sans KR"/>
          <w:color w:val="333333"/>
        </w:rPr>
        <w:t xml:space="preserve"> </w:t>
      </w:r>
      <w:r w:rsidRPr="00910366">
        <w:rPr>
          <w:rFonts w:ascii="Noto Sans KR" w:hAnsi="Noto Sans KR"/>
          <w:color w:val="333333"/>
        </w:rPr>
        <w:t>대다수</w:t>
      </w:r>
      <w:r w:rsidRPr="00910366">
        <w:rPr>
          <w:rFonts w:ascii="Noto Sans KR" w:hAnsi="Noto Sans KR"/>
          <w:color w:val="333333"/>
        </w:rPr>
        <w:t xml:space="preserve"> </w:t>
      </w:r>
      <w:r w:rsidRPr="00910366">
        <w:rPr>
          <w:rFonts w:ascii="Noto Sans KR" w:hAnsi="Noto Sans KR"/>
          <w:color w:val="333333"/>
        </w:rPr>
        <w:t>평가항목에서</w:t>
      </w:r>
      <w:r w:rsidRPr="00910366">
        <w:rPr>
          <w:rFonts w:ascii="Noto Sans KR" w:hAnsi="Noto Sans KR"/>
          <w:color w:val="333333"/>
        </w:rPr>
        <w:t xml:space="preserve"> </w:t>
      </w:r>
      <w:r w:rsidRPr="00910366">
        <w:rPr>
          <w:rFonts w:ascii="Noto Sans KR" w:hAnsi="Noto Sans KR"/>
          <w:color w:val="333333"/>
        </w:rPr>
        <w:t>최저점을</w:t>
      </w:r>
      <w:r w:rsidRPr="00910366">
        <w:rPr>
          <w:rFonts w:ascii="Noto Sans KR" w:hAnsi="Noto Sans KR"/>
          <w:color w:val="333333"/>
        </w:rPr>
        <w:t xml:space="preserve"> </w:t>
      </w:r>
      <w:r w:rsidRPr="00910366">
        <w:rPr>
          <w:rFonts w:ascii="Noto Sans KR" w:hAnsi="Noto Sans KR"/>
          <w:color w:val="333333"/>
        </w:rPr>
        <w:t>기록했다</w:t>
      </w:r>
      <w:r w:rsidRPr="00910366">
        <w:rPr>
          <w:rFonts w:ascii="Noto Sans KR" w:hAnsi="Noto Sans KR"/>
          <w:color w:val="333333"/>
        </w:rPr>
        <w:t xml:space="preserve">. </w:t>
      </w:r>
      <w:r w:rsidRPr="00910366">
        <w:rPr>
          <w:rFonts w:ascii="Noto Sans KR" w:hAnsi="Noto Sans KR"/>
          <w:color w:val="333333"/>
        </w:rPr>
        <w:t>오너인</w:t>
      </w:r>
      <w:r w:rsidRPr="00910366">
        <w:rPr>
          <w:rFonts w:ascii="Noto Sans KR" w:hAnsi="Noto Sans KR"/>
          <w:color w:val="333333"/>
        </w:rPr>
        <w:t xml:space="preserve"> </w:t>
      </w:r>
      <w:r w:rsidRPr="00910366">
        <w:rPr>
          <w:rFonts w:ascii="Noto Sans KR" w:hAnsi="Noto Sans KR"/>
          <w:color w:val="333333"/>
        </w:rPr>
        <w:t>정</w:t>
      </w:r>
      <w:r w:rsidRPr="00910366">
        <w:rPr>
          <w:rFonts w:ascii="Noto Sans KR" w:hAnsi="Noto Sans KR"/>
          <w:color w:val="333333"/>
        </w:rPr>
        <w:t xml:space="preserve"> </w:t>
      </w:r>
      <w:r w:rsidRPr="00910366">
        <w:rPr>
          <w:rFonts w:ascii="Noto Sans KR" w:hAnsi="Noto Sans KR"/>
          <w:color w:val="333333"/>
        </w:rPr>
        <w:t>회장을</w:t>
      </w:r>
      <w:r w:rsidRPr="00910366">
        <w:rPr>
          <w:rFonts w:ascii="Noto Sans KR" w:hAnsi="Noto Sans KR"/>
          <w:color w:val="333333"/>
        </w:rPr>
        <w:t xml:space="preserve"> </w:t>
      </w:r>
      <w:r w:rsidRPr="00910366">
        <w:rPr>
          <w:rFonts w:ascii="Noto Sans KR" w:hAnsi="Noto Sans KR"/>
          <w:color w:val="333333"/>
        </w:rPr>
        <w:t>중심으로</w:t>
      </w:r>
      <w:r w:rsidRPr="00910366">
        <w:rPr>
          <w:rFonts w:ascii="Noto Sans KR" w:hAnsi="Noto Sans KR"/>
          <w:color w:val="333333"/>
        </w:rPr>
        <w:t xml:space="preserve"> </w:t>
      </w:r>
      <w:r w:rsidRPr="00910366">
        <w:rPr>
          <w:rFonts w:ascii="Noto Sans KR" w:hAnsi="Noto Sans KR"/>
          <w:color w:val="333333"/>
        </w:rPr>
        <w:t>한</w:t>
      </w:r>
      <w:r w:rsidRPr="00910366">
        <w:rPr>
          <w:rFonts w:ascii="Noto Sans KR" w:hAnsi="Noto Sans KR"/>
          <w:color w:val="333333"/>
        </w:rPr>
        <w:t xml:space="preserve"> </w:t>
      </w:r>
      <w:r w:rsidRPr="00910366">
        <w:rPr>
          <w:rFonts w:ascii="Noto Sans KR" w:hAnsi="Noto Sans KR"/>
          <w:color w:val="333333"/>
        </w:rPr>
        <w:t>경영체제가</w:t>
      </w:r>
      <w:r w:rsidRPr="00910366">
        <w:rPr>
          <w:rFonts w:ascii="Noto Sans KR" w:hAnsi="Noto Sans KR"/>
          <w:color w:val="333333"/>
        </w:rPr>
        <w:t xml:space="preserve"> </w:t>
      </w:r>
      <w:r w:rsidRPr="00910366">
        <w:rPr>
          <w:rFonts w:ascii="Noto Sans KR" w:hAnsi="Noto Sans KR"/>
          <w:color w:val="333333"/>
        </w:rPr>
        <w:t>강력하게</w:t>
      </w:r>
      <w:r w:rsidRPr="00910366">
        <w:rPr>
          <w:rFonts w:ascii="Noto Sans KR" w:hAnsi="Noto Sans KR"/>
          <w:color w:val="333333"/>
        </w:rPr>
        <w:t xml:space="preserve"> </w:t>
      </w:r>
      <w:r w:rsidRPr="00910366">
        <w:rPr>
          <w:rFonts w:ascii="Noto Sans KR" w:hAnsi="Noto Sans KR"/>
          <w:color w:val="333333"/>
        </w:rPr>
        <w:t>구축된</w:t>
      </w:r>
      <w:r w:rsidRPr="00910366">
        <w:rPr>
          <w:rFonts w:ascii="Noto Sans KR" w:hAnsi="Noto Sans KR"/>
          <w:color w:val="333333"/>
        </w:rPr>
        <w:t xml:space="preserve"> </w:t>
      </w:r>
      <w:r w:rsidRPr="00910366">
        <w:rPr>
          <w:rFonts w:ascii="Noto Sans KR" w:hAnsi="Noto Sans KR"/>
          <w:color w:val="333333"/>
        </w:rPr>
        <w:t>탓이다</w:t>
      </w:r>
      <w:r w:rsidRPr="00910366">
        <w:rPr>
          <w:rFonts w:ascii="Noto Sans KR" w:hAnsi="Noto Sans KR"/>
          <w:color w:val="333333"/>
        </w:rPr>
        <w:t xml:space="preserve">. </w:t>
      </w:r>
      <w:r w:rsidRPr="00910366">
        <w:rPr>
          <w:rFonts w:ascii="Noto Sans KR" w:hAnsi="Noto Sans KR"/>
          <w:color w:val="333333"/>
        </w:rPr>
        <w:t>정</w:t>
      </w:r>
      <w:r w:rsidRPr="00910366">
        <w:rPr>
          <w:rFonts w:ascii="Noto Sans KR" w:hAnsi="Noto Sans KR"/>
          <w:color w:val="333333"/>
        </w:rPr>
        <w:t xml:space="preserve"> </w:t>
      </w:r>
      <w:r w:rsidRPr="00910366">
        <w:rPr>
          <w:rFonts w:ascii="Noto Sans KR" w:hAnsi="Noto Sans KR"/>
          <w:color w:val="333333"/>
        </w:rPr>
        <w:t>회장이</w:t>
      </w:r>
      <w:r w:rsidRPr="00910366">
        <w:rPr>
          <w:rFonts w:ascii="Noto Sans KR" w:hAnsi="Noto Sans KR"/>
          <w:color w:val="333333"/>
        </w:rPr>
        <w:t xml:space="preserve"> </w:t>
      </w:r>
      <w:r w:rsidRPr="00910366">
        <w:rPr>
          <w:rFonts w:ascii="Noto Sans KR" w:hAnsi="Noto Sans KR"/>
          <w:color w:val="333333"/>
        </w:rPr>
        <w:t>솔브레인홀딩스</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이장을</w:t>
      </w:r>
      <w:r w:rsidRPr="00910366">
        <w:rPr>
          <w:rFonts w:ascii="Noto Sans KR" w:hAnsi="Noto Sans KR"/>
          <w:color w:val="333333"/>
        </w:rPr>
        <w:t xml:space="preserve"> </w:t>
      </w:r>
      <w:r w:rsidRPr="00910366">
        <w:rPr>
          <w:rFonts w:ascii="Noto Sans KR" w:hAnsi="Noto Sans KR"/>
          <w:color w:val="333333"/>
        </w:rPr>
        <w:t>맡고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이사회도</w:t>
      </w:r>
      <w:r w:rsidRPr="00910366">
        <w:rPr>
          <w:rFonts w:ascii="Noto Sans KR" w:hAnsi="Noto Sans KR"/>
          <w:color w:val="333333"/>
        </w:rPr>
        <w:t xml:space="preserve"> 4</w:t>
      </w:r>
      <w:r w:rsidRPr="00910366">
        <w:rPr>
          <w:rFonts w:ascii="Noto Sans KR" w:hAnsi="Noto Sans KR"/>
          <w:color w:val="333333"/>
        </w:rPr>
        <w:t>인에</w:t>
      </w:r>
      <w:r w:rsidRPr="00910366">
        <w:rPr>
          <w:rFonts w:ascii="Noto Sans KR" w:hAnsi="Noto Sans KR"/>
          <w:color w:val="333333"/>
        </w:rPr>
        <w:t xml:space="preserve"> </w:t>
      </w:r>
      <w:r w:rsidRPr="00910366">
        <w:rPr>
          <w:rFonts w:ascii="Noto Sans KR" w:hAnsi="Noto Sans KR"/>
          <w:color w:val="333333"/>
        </w:rPr>
        <w:t>불과한</w:t>
      </w:r>
      <w:r w:rsidRPr="00910366">
        <w:rPr>
          <w:rFonts w:ascii="Noto Sans KR" w:hAnsi="Noto Sans KR"/>
          <w:color w:val="333333"/>
        </w:rPr>
        <w:t xml:space="preserve"> </w:t>
      </w:r>
      <w:r w:rsidRPr="00910366">
        <w:rPr>
          <w:rFonts w:ascii="Noto Sans KR" w:hAnsi="Noto Sans KR"/>
          <w:color w:val="333333"/>
        </w:rPr>
        <w:t>규모이며</w:t>
      </w:r>
      <w:r w:rsidRPr="00910366">
        <w:rPr>
          <w:rFonts w:ascii="Noto Sans KR" w:hAnsi="Noto Sans KR"/>
          <w:color w:val="333333"/>
        </w:rPr>
        <w:t xml:space="preserve">, </w:t>
      </w:r>
      <w:r w:rsidRPr="00910366">
        <w:rPr>
          <w:rFonts w:ascii="Noto Sans KR" w:hAnsi="Noto Sans KR"/>
          <w:color w:val="333333"/>
        </w:rPr>
        <w:t>인원</w:t>
      </w:r>
      <w:r w:rsidRPr="00910366">
        <w:rPr>
          <w:rFonts w:ascii="Noto Sans KR" w:hAnsi="Noto Sans KR"/>
          <w:color w:val="333333"/>
        </w:rPr>
        <w:t xml:space="preserve"> </w:t>
      </w:r>
      <w:r w:rsidRPr="00910366">
        <w:rPr>
          <w:rFonts w:ascii="Noto Sans KR" w:hAnsi="Noto Sans KR"/>
          <w:color w:val="333333"/>
        </w:rPr>
        <w:t>중</w:t>
      </w:r>
      <w:r w:rsidRPr="00910366">
        <w:rPr>
          <w:rFonts w:ascii="Noto Sans KR" w:hAnsi="Noto Sans KR"/>
          <w:color w:val="333333"/>
        </w:rPr>
        <w:t xml:space="preserve"> </w:t>
      </w:r>
      <w:r w:rsidRPr="00910366">
        <w:rPr>
          <w:rFonts w:ascii="Noto Sans KR" w:hAnsi="Noto Sans KR"/>
          <w:color w:val="333333"/>
        </w:rPr>
        <w:t>사외이사도</w:t>
      </w:r>
      <w:r w:rsidRPr="00910366">
        <w:rPr>
          <w:rFonts w:ascii="Noto Sans KR" w:hAnsi="Noto Sans KR"/>
          <w:color w:val="333333"/>
        </w:rPr>
        <w:t xml:space="preserve"> 1</w:t>
      </w:r>
      <w:r w:rsidRPr="00910366">
        <w:rPr>
          <w:rFonts w:ascii="Noto Sans KR" w:hAnsi="Noto Sans KR"/>
          <w:color w:val="333333"/>
        </w:rPr>
        <w:t>명으로</w:t>
      </w:r>
      <w:r w:rsidRPr="00910366">
        <w:rPr>
          <w:rFonts w:ascii="Noto Sans KR" w:hAnsi="Noto Sans KR"/>
          <w:color w:val="333333"/>
        </w:rPr>
        <w:t xml:space="preserve"> </w:t>
      </w:r>
      <w:r w:rsidRPr="00910366">
        <w:rPr>
          <w:rFonts w:ascii="Noto Sans KR" w:hAnsi="Noto Sans KR"/>
          <w:color w:val="333333"/>
        </w:rPr>
        <w:t>비중이</w:t>
      </w:r>
      <w:r w:rsidRPr="00910366">
        <w:rPr>
          <w:rFonts w:ascii="Noto Sans KR" w:hAnsi="Noto Sans KR"/>
          <w:color w:val="333333"/>
        </w:rPr>
        <w:t xml:space="preserve"> 25%</w:t>
      </w:r>
      <w:r w:rsidRPr="00910366">
        <w:rPr>
          <w:rFonts w:ascii="Noto Sans KR" w:hAnsi="Noto Sans KR"/>
          <w:color w:val="333333"/>
        </w:rPr>
        <w:t>에</w:t>
      </w:r>
      <w:r w:rsidRPr="00910366">
        <w:rPr>
          <w:rFonts w:ascii="Noto Sans KR" w:hAnsi="Noto Sans KR"/>
          <w:color w:val="333333"/>
        </w:rPr>
        <w:t xml:space="preserve"> </w:t>
      </w:r>
      <w:r w:rsidRPr="00910366">
        <w:rPr>
          <w:rFonts w:ascii="Noto Sans KR" w:hAnsi="Noto Sans KR"/>
          <w:color w:val="333333"/>
        </w:rPr>
        <w:t>불과하다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내</w:t>
      </w:r>
      <w:r w:rsidRPr="00910366">
        <w:rPr>
          <w:rFonts w:ascii="Noto Sans KR" w:hAnsi="Noto Sans KR"/>
          <w:color w:val="333333"/>
        </w:rPr>
        <w:t xml:space="preserve"> </w:t>
      </w:r>
      <w:r w:rsidRPr="00910366">
        <w:rPr>
          <w:rFonts w:ascii="Noto Sans KR" w:hAnsi="Noto Sans KR"/>
          <w:color w:val="333333"/>
        </w:rPr>
        <w:t>내부거래위원회</w:t>
      </w:r>
      <w:r w:rsidRPr="00910366">
        <w:rPr>
          <w:rFonts w:ascii="Noto Sans KR" w:hAnsi="Noto Sans KR"/>
          <w:color w:val="333333"/>
        </w:rPr>
        <w:t xml:space="preserve"> </w:t>
      </w:r>
      <w:r w:rsidRPr="00910366">
        <w:rPr>
          <w:rFonts w:ascii="Noto Sans KR" w:hAnsi="Noto Sans KR"/>
          <w:color w:val="333333"/>
        </w:rPr>
        <w:t>등은</w:t>
      </w:r>
      <w:r w:rsidRPr="00910366">
        <w:rPr>
          <w:rFonts w:ascii="Noto Sans KR" w:hAnsi="Noto Sans KR"/>
          <w:color w:val="333333"/>
        </w:rPr>
        <w:t xml:space="preserve"> </w:t>
      </w:r>
      <w:r w:rsidRPr="00910366">
        <w:rPr>
          <w:rFonts w:ascii="Noto Sans KR" w:hAnsi="Noto Sans KR"/>
          <w:color w:val="333333"/>
        </w:rPr>
        <w:t>물론</w:t>
      </w:r>
      <w:r w:rsidRPr="00910366">
        <w:rPr>
          <w:rFonts w:ascii="Noto Sans KR" w:hAnsi="Noto Sans KR"/>
          <w:color w:val="333333"/>
        </w:rPr>
        <w:t xml:space="preserve"> </w:t>
      </w:r>
      <w:r w:rsidRPr="00910366">
        <w:rPr>
          <w:rFonts w:ascii="Noto Sans KR" w:hAnsi="Noto Sans KR"/>
          <w:color w:val="333333"/>
        </w:rPr>
        <w:t>감사위원회</w:t>
      </w:r>
      <w:r w:rsidRPr="00910366">
        <w:rPr>
          <w:rFonts w:ascii="Noto Sans KR" w:hAnsi="Noto Sans KR"/>
          <w:color w:val="333333"/>
        </w:rPr>
        <w:t xml:space="preserve">, </w:t>
      </w:r>
      <w:r w:rsidRPr="00910366">
        <w:rPr>
          <w:rFonts w:ascii="Noto Sans KR" w:hAnsi="Noto Sans KR"/>
          <w:color w:val="333333"/>
        </w:rPr>
        <w:t>사외이사후보추천위원회도</w:t>
      </w:r>
      <w:r w:rsidRPr="00910366">
        <w:rPr>
          <w:rFonts w:ascii="Noto Sans KR" w:hAnsi="Noto Sans KR"/>
          <w:color w:val="333333"/>
        </w:rPr>
        <w:t xml:space="preserve"> </w:t>
      </w:r>
      <w:r w:rsidRPr="00910366">
        <w:rPr>
          <w:rFonts w:ascii="Noto Sans KR" w:hAnsi="Noto Sans KR"/>
          <w:color w:val="333333"/>
        </w:rPr>
        <w:t>없다</w:t>
      </w:r>
      <w:r w:rsidRPr="00910366">
        <w:rPr>
          <w:rFonts w:ascii="Noto Sans KR" w:hAnsi="Noto Sans KR"/>
          <w:color w:val="333333"/>
        </w:rPr>
        <w:t xml:space="preserve">. </w:t>
      </w:r>
      <w:r w:rsidRPr="00910366">
        <w:rPr>
          <w:rFonts w:ascii="Noto Sans KR" w:hAnsi="Noto Sans KR"/>
          <w:color w:val="333333"/>
        </w:rPr>
        <w:t>솔브레인홀딩스</w:t>
      </w:r>
      <w:r w:rsidRPr="00910366">
        <w:rPr>
          <w:rFonts w:ascii="Noto Sans KR" w:hAnsi="Noto Sans KR"/>
          <w:color w:val="333333"/>
        </w:rPr>
        <w:t xml:space="preserve"> </w:t>
      </w:r>
      <w:r w:rsidRPr="00910366">
        <w:rPr>
          <w:rFonts w:ascii="Noto Sans KR" w:hAnsi="Noto Sans KR"/>
          <w:color w:val="333333"/>
        </w:rPr>
        <w:t>총자산이</w:t>
      </w:r>
      <w:r w:rsidRPr="00910366">
        <w:rPr>
          <w:rFonts w:ascii="Noto Sans KR" w:hAnsi="Noto Sans KR"/>
          <w:color w:val="333333"/>
        </w:rPr>
        <w:t xml:space="preserve"> 1</w:t>
      </w:r>
      <w:r w:rsidRPr="00910366">
        <w:rPr>
          <w:rFonts w:ascii="Noto Sans KR" w:hAnsi="Noto Sans KR"/>
          <w:color w:val="333333"/>
        </w:rPr>
        <w:t>조</w:t>
      </w:r>
      <w:r w:rsidRPr="00910366">
        <w:rPr>
          <w:rFonts w:ascii="Noto Sans KR" w:hAnsi="Noto Sans KR"/>
          <w:color w:val="333333"/>
        </w:rPr>
        <w:t>8699</w:t>
      </w:r>
      <w:r w:rsidRPr="00910366">
        <w:rPr>
          <w:rFonts w:ascii="Noto Sans KR" w:hAnsi="Noto Sans KR"/>
          <w:color w:val="333333"/>
        </w:rPr>
        <w:t>억원으로</w:t>
      </w:r>
      <w:r w:rsidRPr="00910366">
        <w:rPr>
          <w:rFonts w:ascii="Noto Sans KR" w:hAnsi="Noto Sans KR"/>
          <w:color w:val="333333"/>
        </w:rPr>
        <w:t xml:space="preserve"> </w:t>
      </w:r>
      <w:r w:rsidRPr="00910366">
        <w:rPr>
          <w:rFonts w:ascii="Noto Sans KR" w:hAnsi="Noto Sans KR"/>
          <w:color w:val="333333"/>
        </w:rPr>
        <w:t>상법상</w:t>
      </w:r>
      <w:r w:rsidRPr="00910366">
        <w:rPr>
          <w:rFonts w:ascii="Noto Sans KR" w:hAnsi="Noto Sans KR"/>
          <w:color w:val="333333"/>
        </w:rPr>
        <w:t xml:space="preserve"> </w:t>
      </w:r>
      <w:r w:rsidRPr="00910366">
        <w:rPr>
          <w:rFonts w:ascii="Noto Sans KR" w:hAnsi="Noto Sans KR"/>
          <w:color w:val="333333"/>
        </w:rPr>
        <w:t>의무</w:t>
      </w:r>
      <w:r w:rsidRPr="00910366">
        <w:rPr>
          <w:rFonts w:ascii="Noto Sans KR" w:hAnsi="Noto Sans KR"/>
          <w:color w:val="333333"/>
        </w:rPr>
        <w:t xml:space="preserve"> </w:t>
      </w:r>
      <w:r w:rsidRPr="00910366">
        <w:rPr>
          <w:rFonts w:ascii="Noto Sans KR" w:hAnsi="Noto Sans KR"/>
          <w:color w:val="333333"/>
        </w:rPr>
        <w:t>기준에</w:t>
      </w:r>
      <w:r w:rsidRPr="00910366">
        <w:rPr>
          <w:rFonts w:ascii="Noto Sans KR" w:hAnsi="Noto Sans KR"/>
          <w:color w:val="333333"/>
        </w:rPr>
        <w:t xml:space="preserve"> </w:t>
      </w:r>
      <w:r w:rsidRPr="00910366">
        <w:rPr>
          <w:rFonts w:ascii="Noto Sans KR" w:hAnsi="Noto Sans KR"/>
          <w:color w:val="333333"/>
        </w:rPr>
        <w:t>해당하는</w:t>
      </w:r>
      <w:r w:rsidRPr="00910366">
        <w:rPr>
          <w:rFonts w:ascii="Noto Sans KR" w:hAnsi="Noto Sans KR"/>
          <w:color w:val="333333"/>
        </w:rPr>
        <w:t xml:space="preserve"> </w:t>
      </w:r>
      <w:r w:rsidRPr="00910366">
        <w:rPr>
          <w:rFonts w:ascii="Noto Sans KR" w:hAnsi="Noto Sans KR"/>
          <w:color w:val="333333"/>
        </w:rPr>
        <w:t>것은</w:t>
      </w:r>
      <w:r w:rsidRPr="00910366">
        <w:rPr>
          <w:rFonts w:ascii="Noto Sans KR" w:hAnsi="Noto Sans KR"/>
          <w:color w:val="333333"/>
        </w:rPr>
        <w:t xml:space="preserve"> </w:t>
      </w:r>
      <w:r w:rsidRPr="00910366">
        <w:rPr>
          <w:rFonts w:ascii="Noto Sans KR" w:hAnsi="Noto Sans KR"/>
          <w:color w:val="333333"/>
        </w:rPr>
        <w:t>아니지만</w:t>
      </w:r>
      <w:r w:rsidRPr="00910366">
        <w:rPr>
          <w:rFonts w:ascii="Noto Sans KR" w:hAnsi="Noto Sans KR"/>
          <w:color w:val="333333"/>
        </w:rPr>
        <w:t xml:space="preserve">, </w:t>
      </w:r>
      <w:r w:rsidRPr="00910366">
        <w:rPr>
          <w:rFonts w:ascii="Noto Sans KR" w:hAnsi="Noto Sans KR"/>
          <w:color w:val="333333"/>
        </w:rPr>
        <w:t>주요</w:t>
      </w:r>
      <w:r w:rsidRPr="00910366">
        <w:rPr>
          <w:rFonts w:ascii="Noto Sans KR" w:hAnsi="Noto Sans KR"/>
          <w:color w:val="333333"/>
        </w:rPr>
        <w:t xml:space="preserve"> </w:t>
      </w:r>
      <w:r w:rsidRPr="00910366">
        <w:rPr>
          <w:rFonts w:ascii="Noto Sans KR" w:hAnsi="Noto Sans KR"/>
          <w:color w:val="333333"/>
        </w:rPr>
        <w:t>위원회가</w:t>
      </w:r>
      <w:r w:rsidRPr="00910366">
        <w:rPr>
          <w:rFonts w:ascii="Noto Sans KR" w:hAnsi="Noto Sans KR"/>
          <w:color w:val="333333"/>
        </w:rPr>
        <w:t xml:space="preserve"> </w:t>
      </w:r>
      <w:r w:rsidRPr="00910366">
        <w:rPr>
          <w:rFonts w:ascii="Noto Sans KR" w:hAnsi="Noto Sans KR"/>
          <w:color w:val="333333"/>
        </w:rPr>
        <w:t>하나도</w:t>
      </w:r>
      <w:r w:rsidRPr="00910366">
        <w:rPr>
          <w:rFonts w:ascii="Noto Sans KR" w:hAnsi="Noto Sans KR"/>
          <w:color w:val="333333"/>
        </w:rPr>
        <w:t xml:space="preserve"> </w:t>
      </w:r>
      <w:r w:rsidRPr="00910366">
        <w:rPr>
          <w:rFonts w:ascii="Noto Sans KR" w:hAnsi="Noto Sans KR"/>
          <w:color w:val="333333"/>
        </w:rPr>
        <w:t>없는</w:t>
      </w:r>
      <w:r w:rsidRPr="00910366">
        <w:rPr>
          <w:rFonts w:ascii="Noto Sans KR" w:hAnsi="Noto Sans KR"/>
          <w:color w:val="333333"/>
        </w:rPr>
        <w:t xml:space="preserve"> </w:t>
      </w:r>
      <w:r w:rsidRPr="00910366">
        <w:rPr>
          <w:rFonts w:ascii="Noto Sans KR" w:hAnsi="Noto Sans KR"/>
          <w:color w:val="333333"/>
        </w:rPr>
        <w:t>것은</w:t>
      </w:r>
      <w:r w:rsidRPr="00910366">
        <w:rPr>
          <w:rFonts w:ascii="Noto Sans KR" w:hAnsi="Noto Sans KR"/>
          <w:color w:val="333333"/>
        </w:rPr>
        <w:t xml:space="preserve"> </w:t>
      </w:r>
      <w:r w:rsidRPr="00910366">
        <w:rPr>
          <w:rFonts w:ascii="Noto Sans KR" w:hAnsi="Noto Sans KR"/>
          <w:color w:val="333333"/>
        </w:rPr>
        <w:t>큰</w:t>
      </w:r>
      <w:r w:rsidRPr="00910366">
        <w:rPr>
          <w:rFonts w:ascii="Noto Sans KR" w:hAnsi="Noto Sans KR"/>
          <w:color w:val="333333"/>
        </w:rPr>
        <w:t xml:space="preserve"> </w:t>
      </w:r>
      <w:r w:rsidRPr="00910366">
        <w:rPr>
          <w:rFonts w:ascii="Noto Sans KR" w:hAnsi="Noto Sans KR"/>
          <w:color w:val="333333"/>
        </w:rPr>
        <w:t>약점이다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다양성도</w:t>
      </w:r>
      <w:r w:rsidRPr="00910366">
        <w:rPr>
          <w:rFonts w:ascii="Noto Sans KR" w:hAnsi="Noto Sans KR"/>
          <w:color w:val="333333"/>
        </w:rPr>
        <w:t xml:space="preserve"> </w:t>
      </w:r>
      <w:r w:rsidRPr="00910366">
        <w:rPr>
          <w:rFonts w:ascii="Noto Sans KR" w:hAnsi="Noto Sans KR"/>
          <w:color w:val="333333"/>
        </w:rPr>
        <w:t>전부</w:t>
      </w:r>
      <w:r w:rsidRPr="00910366">
        <w:rPr>
          <w:rFonts w:ascii="Noto Sans KR" w:hAnsi="Noto Sans KR"/>
          <w:color w:val="333333"/>
        </w:rPr>
        <w:t xml:space="preserve"> </w:t>
      </w:r>
      <w:r w:rsidRPr="00910366">
        <w:rPr>
          <w:rFonts w:ascii="Noto Sans KR" w:hAnsi="Noto Sans KR"/>
          <w:color w:val="333333"/>
        </w:rPr>
        <w:t>남자이며</w:t>
      </w:r>
      <w:r w:rsidRPr="00910366">
        <w:rPr>
          <w:rFonts w:ascii="Noto Sans KR" w:hAnsi="Noto Sans KR"/>
          <w:color w:val="333333"/>
        </w:rPr>
        <w:t xml:space="preserve"> 30~40</w:t>
      </w:r>
      <w:r w:rsidRPr="00910366">
        <w:rPr>
          <w:rFonts w:ascii="Noto Sans KR" w:hAnsi="Noto Sans KR"/>
          <w:color w:val="333333"/>
        </w:rPr>
        <w:t>대</w:t>
      </w:r>
      <w:r w:rsidRPr="00910366">
        <w:rPr>
          <w:rFonts w:ascii="Noto Sans KR" w:hAnsi="Noto Sans KR"/>
          <w:color w:val="333333"/>
        </w:rPr>
        <w:t xml:space="preserve"> </w:t>
      </w:r>
      <w:r w:rsidRPr="00910366">
        <w:rPr>
          <w:rFonts w:ascii="Noto Sans KR" w:hAnsi="Noto Sans KR"/>
          <w:color w:val="333333"/>
        </w:rPr>
        <w:t>이사도</w:t>
      </w:r>
      <w:r w:rsidRPr="00910366">
        <w:rPr>
          <w:rFonts w:ascii="Noto Sans KR" w:hAnsi="Noto Sans KR"/>
          <w:color w:val="333333"/>
        </w:rPr>
        <w:t xml:space="preserve"> </w:t>
      </w:r>
      <w:r w:rsidRPr="00910366">
        <w:rPr>
          <w:rFonts w:ascii="Noto Sans KR" w:hAnsi="Noto Sans KR"/>
          <w:color w:val="333333"/>
        </w:rPr>
        <w:t>존재하지</w:t>
      </w:r>
      <w:r w:rsidRPr="00910366">
        <w:rPr>
          <w:rFonts w:ascii="Noto Sans KR" w:hAnsi="Noto Sans KR"/>
          <w:color w:val="333333"/>
        </w:rPr>
        <w:t xml:space="preserve"> </w:t>
      </w:r>
      <w:r w:rsidRPr="00910366">
        <w:rPr>
          <w:rFonts w:ascii="Noto Sans KR" w:hAnsi="Noto Sans KR"/>
          <w:color w:val="333333"/>
        </w:rPr>
        <w:t>않는다</w:t>
      </w:r>
      <w:r w:rsidRPr="00910366">
        <w:rPr>
          <w:rFonts w:ascii="Noto Sans KR" w:hAnsi="Noto Sans KR"/>
          <w:color w:val="333333"/>
        </w:rPr>
        <w:t xml:space="preserve">. </w:t>
      </w:r>
      <w:r w:rsidRPr="00910366">
        <w:rPr>
          <w:rFonts w:ascii="Noto Sans KR" w:hAnsi="Noto Sans KR"/>
          <w:color w:val="333333"/>
        </w:rPr>
        <w:t>김흥갑</w:t>
      </w:r>
      <w:r w:rsidRPr="00910366">
        <w:rPr>
          <w:rFonts w:ascii="Noto Sans KR" w:hAnsi="Noto Sans KR"/>
          <w:color w:val="333333"/>
        </w:rPr>
        <w:t xml:space="preserve"> </w:t>
      </w:r>
      <w:r w:rsidRPr="00910366">
        <w:rPr>
          <w:rFonts w:ascii="Noto Sans KR" w:hAnsi="Noto Sans KR"/>
          <w:color w:val="333333"/>
        </w:rPr>
        <w:t>사외이사가</w:t>
      </w:r>
      <w:r w:rsidRPr="00910366">
        <w:rPr>
          <w:rFonts w:ascii="Noto Sans KR" w:hAnsi="Noto Sans KR"/>
          <w:color w:val="333333"/>
        </w:rPr>
        <w:t xml:space="preserve"> </w:t>
      </w:r>
      <w:r w:rsidRPr="00910366">
        <w:rPr>
          <w:rFonts w:ascii="Noto Sans KR" w:hAnsi="Noto Sans KR"/>
          <w:color w:val="333333"/>
        </w:rPr>
        <w:t>타</w:t>
      </w:r>
      <w:r w:rsidRPr="00910366">
        <w:rPr>
          <w:rFonts w:ascii="Noto Sans KR" w:hAnsi="Noto Sans KR"/>
          <w:color w:val="333333"/>
        </w:rPr>
        <w:t xml:space="preserve"> </w:t>
      </w:r>
      <w:r w:rsidRPr="00910366">
        <w:rPr>
          <w:rFonts w:ascii="Noto Sans KR" w:hAnsi="Noto Sans KR"/>
          <w:color w:val="333333"/>
        </w:rPr>
        <w:t>기업</w:t>
      </w:r>
      <w:r w:rsidRPr="00910366">
        <w:rPr>
          <w:rFonts w:ascii="Noto Sans KR" w:hAnsi="Noto Sans KR"/>
          <w:color w:val="333333"/>
        </w:rPr>
        <w:t xml:space="preserve"> </w:t>
      </w:r>
      <w:r w:rsidRPr="00910366">
        <w:rPr>
          <w:rFonts w:ascii="Noto Sans KR" w:hAnsi="Noto Sans KR"/>
          <w:color w:val="333333"/>
        </w:rPr>
        <w:t>경력을</w:t>
      </w:r>
      <w:r w:rsidRPr="00910366">
        <w:rPr>
          <w:rFonts w:ascii="Noto Sans KR" w:hAnsi="Noto Sans KR"/>
          <w:color w:val="333333"/>
        </w:rPr>
        <w:t xml:space="preserve"> </w:t>
      </w:r>
      <w:r w:rsidRPr="00910366">
        <w:rPr>
          <w:rFonts w:ascii="Noto Sans KR" w:hAnsi="Noto Sans KR"/>
          <w:color w:val="333333"/>
        </w:rPr>
        <w:t>보유한</w:t>
      </w:r>
      <w:r w:rsidRPr="00910366">
        <w:rPr>
          <w:rFonts w:ascii="Noto Sans KR" w:hAnsi="Noto Sans KR"/>
          <w:color w:val="333333"/>
        </w:rPr>
        <w:t xml:space="preserve"> </w:t>
      </w:r>
      <w:r w:rsidRPr="00910366">
        <w:rPr>
          <w:rFonts w:ascii="Noto Sans KR" w:hAnsi="Noto Sans KR"/>
          <w:color w:val="333333"/>
        </w:rPr>
        <w:t>덕분에</w:t>
      </w:r>
      <w:r w:rsidRPr="00910366">
        <w:rPr>
          <w:rFonts w:ascii="Noto Sans KR" w:hAnsi="Noto Sans KR"/>
          <w:color w:val="333333"/>
        </w:rPr>
        <w:t xml:space="preserve"> </w:t>
      </w:r>
      <w:r w:rsidRPr="00910366">
        <w:rPr>
          <w:rFonts w:ascii="Noto Sans KR" w:hAnsi="Noto Sans KR"/>
          <w:color w:val="333333"/>
        </w:rPr>
        <w:t>간신히</w:t>
      </w:r>
      <w:r w:rsidRPr="00910366">
        <w:rPr>
          <w:rFonts w:ascii="Noto Sans KR" w:hAnsi="Noto Sans KR"/>
          <w:color w:val="333333"/>
        </w:rPr>
        <w:t xml:space="preserve"> </w:t>
      </w:r>
      <w:r w:rsidRPr="00910366">
        <w:rPr>
          <w:rFonts w:ascii="Noto Sans KR" w:hAnsi="Noto Sans KR"/>
          <w:color w:val="333333"/>
        </w:rPr>
        <w:t>최하점을</w:t>
      </w:r>
      <w:r w:rsidRPr="00910366">
        <w:rPr>
          <w:rFonts w:ascii="Noto Sans KR" w:hAnsi="Noto Sans KR"/>
          <w:color w:val="333333"/>
        </w:rPr>
        <w:t xml:space="preserve"> </w:t>
      </w:r>
      <w:r w:rsidRPr="00910366">
        <w:rPr>
          <w:rFonts w:ascii="Noto Sans KR" w:hAnsi="Noto Sans KR"/>
          <w:color w:val="333333"/>
        </w:rPr>
        <w:t>받는</w:t>
      </w:r>
      <w:r w:rsidRPr="00910366">
        <w:rPr>
          <w:rFonts w:ascii="Noto Sans KR" w:hAnsi="Noto Sans KR"/>
          <w:color w:val="333333"/>
        </w:rPr>
        <w:t xml:space="preserve"> </w:t>
      </w:r>
      <w:r w:rsidRPr="00910366">
        <w:rPr>
          <w:rFonts w:ascii="Noto Sans KR" w:hAnsi="Noto Sans KR"/>
          <w:color w:val="333333"/>
        </w:rPr>
        <w:t>것을</w:t>
      </w:r>
      <w:r w:rsidRPr="00910366">
        <w:rPr>
          <w:rFonts w:ascii="Noto Sans KR" w:hAnsi="Noto Sans KR"/>
          <w:color w:val="333333"/>
        </w:rPr>
        <w:t xml:space="preserve"> </w:t>
      </w:r>
      <w:r w:rsidRPr="00910366">
        <w:rPr>
          <w:rFonts w:ascii="Noto Sans KR" w:hAnsi="Noto Sans KR"/>
          <w:color w:val="333333"/>
        </w:rPr>
        <w:t>면했다</w:t>
      </w:r>
      <w:r w:rsidRPr="00910366">
        <w:rPr>
          <w:rFonts w:ascii="Noto Sans KR" w:hAnsi="Noto Sans KR"/>
          <w:color w:val="333333"/>
        </w:rPr>
        <w:t xml:space="preserve">. </w:t>
      </w:r>
      <w:r w:rsidRPr="00910366">
        <w:rPr>
          <w:rFonts w:ascii="Noto Sans KR" w:hAnsi="Noto Sans KR"/>
          <w:color w:val="333333"/>
        </w:rPr>
        <w:t>아울러</w:t>
      </w:r>
      <w:r w:rsidRPr="00910366">
        <w:rPr>
          <w:rFonts w:ascii="Noto Sans KR" w:hAnsi="Noto Sans KR"/>
          <w:color w:val="333333"/>
        </w:rPr>
        <w:t xml:space="preserve"> </w:t>
      </w:r>
      <w:r w:rsidRPr="00910366">
        <w:rPr>
          <w:rFonts w:ascii="Noto Sans KR" w:hAnsi="Noto Sans KR"/>
          <w:color w:val="333333"/>
        </w:rPr>
        <w:t>별도</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지원</w:t>
      </w:r>
      <w:r w:rsidRPr="00910366">
        <w:rPr>
          <w:rFonts w:ascii="Noto Sans KR" w:hAnsi="Noto Sans KR"/>
          <w:color w:val="333333"/>
        </w:rPr>
        <w:t xml:space="preserve"> </w:t>
      </w:r>
      <w:r w:rsidRPr="00910366">
        <w:rPr>
          <w:rFonts w:ascii="Noto Sans KR" w:hAnsi="Noto Sans KR"/>
          <w:color w:val="333333"/>
        </w:rPr>
        <w:t>조직이나</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역량을</w:t>
      </w:r>
      <w:r w:rsidRPr="00910366">
        <w:rPr>
          <w:rFonts w:ascii="Noto Sans KR" w:hAnsi="Noto Sans KR"/>
          <w:color w:val="333333"/>
        </w:rPr>
        <w:t xml:space="preserve"> </w:t>
      </w:r>
      <w:r w:rsidRPr="00910366">
        <w:rPr>
          <w:rFonts w:ascii="Noto Sans KR" w:hAnsi="Noto Sans KR"/>
          <w:color w:val="333333"/>
        </w:rPr>
        <w:t>살필</w:t>
      </w:r>
      <w:r w:rsidRPr="00910366">
        <w:rPr>
          <w:rFonts w:ascii="Noto Sans KR" w:hAnsi="Noto Sans KR"/>
          <w:color w:val="333333"/>
        </w:rPr>
        <w:t xml:space="preserve"> </w:t>
      </w:r>
      <w:r w:rsidRPr="00910366">
        <w:rPr>
          <w:rFonts w:ascii="Noto Sans KR" w:hAnsi="Noto Sans KR"/>
          <w:color w:val="333333"/>
        </w:rPr>
        <w:t>수</w:t>
      </w:r>
      <w:r w:rsidRPr="00910366">
        <w:rPr>
          <w:rFonts w:ascii="Noto Sans KR" w:hAnsi="Noto Sans KR"/>
          <w:color w:val="333333"/>
        </w:rPr>
        <w:t xml:space="preserve"> </w:t>
      </w:r>
      <w:r w:rsidRPr="00910366">
        <w:rPr>
          <w:rFonts w:ascii="Noto Sans KR" w:hAnsi="Noto Sans KR"/>
          <w:color w:val="333333"/>
        </w:rPr>
        <w:t>있는</w:t>
      </w:r>
      <w:r w:rsidRPr="00910366">
        <w:rPr>
          <w:rFonts w:ascii="Noto Sans KR" w:hAnsi="Noto Sans KR"/>
          <w:color w:val="333333"/>
        </w:rPr>
        <w:t xml:space="preserve"> BSM</w:t>
      </w:r>
      <w:r w:rsidRPr="00910366">
        <w:rPr>
          <w:rFonts w:ascii="Noto Sans KR" w:hAnsi="Noto Sans KR"/>
          <w:color w:val="333333"/>
        </w:rPr>
        <w:t>도</w:t>
      </w:r>
      <w:r w:rsidRPr="00910366">
        <w:rPr>
          <w:rFonts w:ascii="Noto Sans KR" w:hAnsi="Noto Sans KR"/>
          <w:color w:val="333333"/>
        </w:rPr>
        <w:t xml:space="preserve"> </w:t>
      </w:r>
      <w:r w:rsidRPr="00910366">
        <w:rPr>
          <w:rFonts w:ascii="Noto Sans KR" w:hAnsi="Noto Sans KR"/>
          <w:color w:val="333333"/>
        </w:rPr>
        <w:t>마련하지</w:t>
      </w:r>
      <w:r w:rsidRPr="00910366">
        <w:rPr>
          <w:rFonts w:ascii="Noto Sans KR" w:hAnsi="Noto Sans KR"/>
          <w:color w:val="333333"/>
        </w:rPr>
        <w:t xml:space="preserve"> </w:t>
      </w:r>
      <w:r w:rsidRPr="00910366">
        <w:rPr>
          <w:rFonts w:ascii="Noto Sans KR" w:hAnsi="Noto Sans KR"/>
          <w:color w:val="333333"/>
        </w:rPr>
        <w:t>않았다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절대적인</w:t>
      </w:r>
      <w:r w:rsidRPr="00910366">
        <w:rPr>
          <w:rFonts w:ascii="Noto Sans KR" w:hAnsi="Noto Sans KR"/>
          <w:color w:val="333333"/>
        </w:rPr>
        <w:t xml:space="preserve"> </w:t>
      </w:r>
      <w:r w:rsidRPr="00910366">
        <w:rPr>
          <w:rFonts w:ascii="Noto Sans KR" w:hAnsi="Noto Sans KR"/>
          <w:color w:val="333333"/>
        </w:rPr>
        <w:t>사외이사</w:t>
      </w:r>
      <w:r w:rsidRPr="00910366">
        <w:rPr>
          <w:rFonts w:ascii="Noto Sans KR" w:hAnsi="Noto Sans KR"/>
          <w:color w:val="333333"/>
        </w:rPr>
        <w:t xml:space="preserve"> </w:t>
      </w:r>
      <w:r w:rsidRPr="00910366">
        <w:rPr>
          <w:rFonts w:ascii="Noto Sans KR" w:hAnsi="Noto Sans KR"/>
          <w:color w:val="333333"/>
        </w:rPr>
        <w:t>수가</w:t>
      </w:r>
      <w:r w:rsidRPr="00910366">
        <w:rPr>
          <w:rFonts w:ascii="Noto Sans KR" w:hAnsi="Noto Sans KR"/>
          <w:color w:val="333333"/>
        </w:rPr>
        <w:t xml:space="preserve"> </w:t>
      </w:r>
      <w:r w:rsidRPr="00910366">
        <w:rPr>
          <w:rFonts w:ascii="Noto Sans KR" w:hAnsi="Noto Sans KR"/>
          <w:color w:val="333333"/>
        </w:rPr>
        <w:t>부족하고</w:t>
      </w:r>
      <w:r w:rsidRPr="00910366">
        <w:rPr>
          <w:rFonts w:ascii="Noto Sans KR" w:hAnsi="Noto Sans KR"/>
          <w:color w:val="333333"/>
        </w:rPr>
        <w:t xml:space="preserve"> </w:t>
      </w:r>
      <w:r w:rsidRPr="00910366">
        <w:rPr>
          <w:rFonts w:ascii="Noto Sans KR" w:hAnsi="Noto Sans KR"/>
          <w:color w:val="333333"/>
        </w:rPr>
        <w:t>감사위도</w:t>
      </w:r>
      <w:r w:rsidRPr="00910366">
        <w:rPr>
          <w:rFonts w:ascii="Noto Sans KR" w:hAnsi="Noto Sans KR"/>
          <w:color w:val="333333"/>
        </w:rPr>
        <w:t xml:space="preserve"> </w:t>
      </w:r>
      <w:r w:rsidRPr="00910366">
        <w:rPr>
          <w:rFonts w:ascii="Noto Sans KR" w:hAnsi="Noto Sans KR"/>
          <w:color w:val="333333"/>
        </w:rPr>
        <w:t>없는</w:t>
      </w:r>
      <w:r w:rsidRPr="00910366">
        <w:rPr>
          <w:rFonts w:ascii="Noto Sans KR" w:hAnsi="Noto Sans KR"/>
          <w:color w:val="333333"/>
        </w:rPr>
        <w:t xml:space="preserve"> </w:t>
      </w:r>
      <w:r w:rsidRPr="00910366">
        <w:rPr>
          <w:rFonts w:ascii="Noto Sans KR" w:hAnsi="Noto Sans KR"/>
          <w:color w:val="333333"/>
        </w:rPr>
        <w:t>만큼</w:t>
      </w:r>
      <w:r w:rsidRPr="00910366">
        <w:rPr>
          <w:rFonts w:ascii="Noto Sans KR" w:hAnsi="Noto Sans KR"/>
          <w:color w:val="333333"/>
        </w:rPr>
        <w:t xml:space="preserve"> </w:t>
      </w:r>
      <w:r w:rsidRPr="00910366">
        <w:rPr>
          <w:rFonts w:ascii="Noto Sans KR" w:hAnsi="Noto Sans KR"/>
          <w:color w:val="333333"/>
        </w:rPr>
        <w:t>견제기능도</w:t>
      </w:r>
      <w:r w:rsidRPr="00910366">
        <w:rPr>
          <w:rFonts w:ascii="Noto Sans KR" w:hAnsi="Noto Sans KR"/>
          <w:color w:val="333333"/>
        </w:rPr>
        <w:t xml:space="preserve"> </w:t>
      </w:r>
      <w:r w:rsidRPr="00910366">
        <w:rPr>
          <w:rFonts w:ascii="Noto Sans KR" w:hAnsi="Noto Sans KR"/>
          <w:color w:val="333333"/>
        </w:rPr>
        <w:t>제대로</w:t>
      </w:r>
      <w:r w:rsidRPr="00910366">
        <w:rPr>
          <w:rFonts w:ascii="Noto Sans KR" w:hAnsi="Noto Sans KR"/>
          <w:color w:val="333333"/>
        </w:rPr>
        <w:t xml:space="preserve"> </w:t>
      </w:r>
      <w:r w:rsidRPr="00910366">
        <w:rPr>
          <w:rFonts w:ascii="Noto Sans KR" w:hAnsi="Noto Sans KR"/>
          <w:color w:val="333333"/>
        </w:rPr>
        <w:t>작동하지</w:t>
      </w:r>
      <w:r w:rsidRPr="00910366">
        <w:rPr>
          <w:rFonts w:ascii="Noto Sans KR" w:hAnsi="Noto Sans KR"/>
          <w:color w:val="333333"/>
        </w:rPr>
        <w:t xml:space="preserve"> </w:t>
      </w:r>
      <w:r w:rsidRPr="00910366">
        <w:rPr>
          <w:rFonts w:ascii="Noto Sans KR" w:hAnsi="Noto Sans KR"/>
          <w:color w:val="333333"/>
        </w:rPr>
        <w:t>않는다</w:t>
      </w:r>
      <w:r w:rsidRPr="00910366">
        <w:rPr>
          <w:rFonts w:ascii="Noto Sans KR" w:hAnsi="Noto Sans KR"/>
          <w:color w:val="333333"/>
        </w:rPr>
        <w:t xml:space="preserve">. </w:t>
      </w:r>
      <w:r w:rsidRPr="00910366">
        <w:rPr>
          <w:rFonts w:ascii="Noto Sans KR" w:hAnsi="Noto Sans KR"/>
          <w:color w:val="333333"/>
        </w:rPr>
        <w:t>이외</w:t>
      </w:r>
      <w:r w:rsidRPr="00910366">
        <w:rPr>
          <w:rFonts w:ascii="Noto Sans KR" w:hAnsi="Noto Sans KR"/>
          <w:color w:val="333333"/>
        </w:rPr>
        <w:t xml:space="preserve"> </w:t>
      </w:r>
      <w:r w:rsidRPr="00910366">
        <w:rPr>
          <w:rFonts w:ascii="Noto Sans KR" w:hAnsi="Noto Sans KR"/>
          <w:color w:val="333333"/>
        </w:rPr>
        <w:t>부적격</w:t>
      </w:r>
      <w:r w:rsidRPr="00910366">
        <w:rPr>
          <w:rFonts w:ascii="Noto Sans KR" w:hAnsi="Noto Sans KR"/>
          <w:color w:val="333333"/>
        </w:rPr>
        <w:t xml:space="preserve"> </w:t>
      </w:r>
      <w:r w:rsidRPr="00910366">
        <w:rPr>
          <w:rFonts w:ascii="Noto Sans KR" w:hAnsi="Noto Sans KR"/>
          <w:color w:val="333333"/>
        </w:rPr>
        <w:t>임원</w:t>
      </w:r>
      <w:r w:rsidRPr="00910366">
        <w:rPr>
          <w:rFonts w:ascii="Noto Sans KR" w:hAnsi="Noto Sans KR"/>
          <w:color w:val="333333"/>
        </w:rPr>
        <w:t xml:space="preserve"> </w:t>
      </w:r>
      <w:r w:rsidRPr="00910366">
        <w:rPr>
          <w:rFonts w:ascii="Noto Sans KR" w:hAnsi="Noto Sans KR"/>
          <w:color w:val="333333"/>
        </w:rPr>
        <w:t>선임</w:t>
      </w:r>
      <w:r w:rsidRPr="00910366">
        <w:rPr>
          <w:rFonts w:ascii="Noto Sans KR" w:hAnsi="Noto Sans KR"/>
          <w:color w:val="333333"/>
        </w:rPr>
        <w:t xml:space="preserve"> </w:t>
      </w:r>
      <w:r w:rsidRPr="00910366">
        <w:rPr>
          <w:rFonts w:ascii="Noto Sans KR" w:hAnsi="Noto Sans KR"/>
          <w:color w:val="333333"/>
        </w:rPr>
        <w:t>방지를</w:t>
      </w:r>
      <w:r w:rsidRPr="00910366">
        <w:rPr>
          <w:rFonts w:ascii="Noto Sans KR" w:hAnsi="Noto Sans KR"/>
          <w:color w:val="333333"/>
        </w:rPr>
        <w:t xml:space="preserve"> </w:t>
      </w:r>
      <w:r w:rsidRPr="00910366">
        <w:rPr>
          <w:rFonts w:ascii="Noto Sans KR" w:hAnsi="Noto Sans KR"/>
          <w:color w:val="333333"/>
        </w:rPr>
        <w:t>위한</w:t>
      </w:r>
      <w:r w:rsidRPr="00910366">
        <w:rPr>
          <w:rFonts w:ascii="Noto Sans KR" w:hAnsi="Noto Sans KR"/>
          <w:color w:val="333333"/>
        </w:rPr>
        <w:t xml:space="preserve"> </w:t>
      </w:r>
      <w:r w:rsidRPr="00910366">
        <w:rPr>
          <w:rFonts w:ascii="Noto Sans KR" w:hAnsi="Noto Sans KR"/>
          <w:color w:val="333333"/>
        </w:rPr>
        <w:t>방안이나</w:t>
      </w:r>
      <w:r w:rsidRPr="00910366">
        <w:rPr>
          <w:rFonts w:ascii="Noto Sans KR" w:hAnsi="Noto Sans KR"/>
          <w:color w:val="333333"/>
        </w:rPr>
        <w:t xml:space="preserve">, </w:t>
      </w:r>
      <w:r w:rsidRPr="00910366">
        <w:rPr>
          <w:rFonts w:ascii="Noto Sans KR" w:hAnsi="Noto Sans KR"/>
          <w:color w:val="333333"/>
        </w:rPr>
        <w:t>주주가치제고</w:t>
      </w:r>
      <w:r w:rsidRPr="00910366">
        <w:rPr>
          <w:rFonts w:ascii="Noto Sans KR" w:hAnsi="Noto Sans KR"/>
          <w:color w:val="333333"/>
        </w:rPr>
        <w:t xml:space="preserve"> </w:t>
      </w:r>
      <w:r w:rsidRPr="00910366">
        <w:rPr>
          <w:rFonts w:ascii="Noto Sans KR" w:hAnsi="Noto Sans KR"/>
          <w:color w:val="333333"/>
        </w:rPr>
        <w:t>성과를</w:t>
      </w:r>
      <w:r w:rsidRPr="00910366">
        <w:rPr>
          <w:rFonts w:ascii="Noto Sans KR" w:hAnsi="Noto Sans KR"/>
          <w:color w:val="333333"/>
        </w:rPr>
        <w:t xml:space="preserve"> </w:t>
      </w:r>
      <w:r w:rsidRPr="00910366">
        <w:rPr>
          <w:rFonts w:ascii="Noto Sans KR" w:hAnsi="Noto Sans KR"/>
          <w:color w:val="333333"/>
        </w:rPr>
        <w:t>고려한</w:t>
      </w:r>
      <w:r w:rsidRPr="00910366">
        <w:rPr>
          <w:rFonts w:ascii="Noto Sans KR" w:hAnsi="Noto Sans KR"/>
          <w:color w:val="333333"/>
        </w:rPr>
        <w:t xml:space="preserve"> </w:t>
      </w:r>
      <w:r w:rsidRPr="00910366">
        <w:rPr>
          <w:rFonts w:ascii="Noto Sans KR" w:hAnsi="Noto Sans KR"/>
          <w:color w:val="333333"/>
        </w:rPr>
        <w:t>보수</w:t>
      </w:r>
      <w:r w:rsidRPr="00910366">
        <w:rPr>
          <w:rFonts w:ascii="Noto Sans KR" w:hAnsi="Noto Sans KR"/>
          <w:color w:val="333333"/>
        </w:rPr>
        <w:t xml:space="preserve"> </w:t>
      </w:r>
      <w:r w:rsidRPr="00910366">
        <w:rPr>
          <w:rFonts w:ascii="Noto Sans KR" w:hAnsi="Noto Sans KR"/>
          <w:color w:val="333333"/>
        </w:rPr>
        <w:t>연동</w:t>
      </w:r>
      <w:r w:rsidRPr="00910366">
        <w:rPr>
          <w:rFonts w:ascii="Noto Sans KR" w:hAnsi="Noto Sans KR"/>
          <w:color w:val="333333"/>
        </w:rPr>
        <w:t xml:space="preserve"> </w:t>
      </w:r>
      <w:r w:rsidRPr="00910366">
        <w:rPr>
          <w:rFonts w:ascii="Noto Sans KR" w:hAnsi="Noto Sans KR"/>
          <w:color w:val="333333"/>
        </w:rPr>
        <w:t>시스템도</w:t>
      </w:r>
      <w:r w:rsidRPr="00910366">
        <w:rPr>
          <w:rFonts w:ascii="Noto Sans KR" w:hAnsi="Noto Sans KR"/>
          <w:color w:val="333333"/>
        </w:rPr>
        <w:t xml:space="preserve"> </w:t>
      </w:r>
      <w:r w:rsidRPr="00910366">
        <w:rPr>
          <w:rFonts w:ascii="Noto Sans KR" w:hAnsi="Noto Sans KR"/>
          <w:color w:val="333333"/>
        </w:rPr>
        <w:t>전무하다</w:t>
      </w:r>
      <w:r w:rsidRPr="00910366">
        <w:rPr>
          <w:rFonts w:ascii="Noto Sans KR" w:hAnsi="Noto Sans KR"/>
          <w:color w:val="333333"/>
        </w:rPr>
        <w:t xml:space="preserve">. </w:t>
      </w:r>
      <w:r w:rsidRPr="00910366">
        <w:rPr>
          <w:rFonts w:ascii="Noto Sans KR" w:hAnsi="Noto Sans KR"/>
          <w:color w:val="333333"/>
        </w:rPr>
        <w:t>별도</w:t>
      </w:r>
      <w:r w:rsidRPr="00910366">
        <w:rPr>
          <w:rFonts w:ascii="Noto Sans KR" w:hAnsi="Noto Sans KR"/>
          <w:color w:val="333333"/>
        </w:rPr>
        <w:t xml:space="preserve"> </w:t>
      </w:r>
      <w:r w:rsidRPr="00910366">
        <w:rPr>
          <w:rFonts w:ascii="Noto Sans KR" w:hAnsi="Noto Sans KR"/>
          <w:color w:val="333333"/>
        </w:rPr>
        <w:t>이사</w:t>
      </w:r>
      <w:r w:rsidRPr="00910366">
        <w:rPr>
          <w:rFonts w:ascii="Noto Sans KR" w:hAnsi="Noto Sans KR"/>
          <w:color w:val="333333"/>
        </w:rPr>
        <w:t xml:space="preserve"> </w:t>
      </w:r>
      <w:r w:rsidRPr="00910366">
        <w:rPr>
          <w:rFonts w:ascii="Noto Sans KR" w:hAnsi="Noto Sans KR"/>
          <w:color w:val="333333"/>
        </w:rPr>
        <w:t>추천</w:t>
      </w:r>
      <w:r w:rsidRPr="00910366">
        <w:rPr>
          <w:rFonts w:ascii="Noto Sans KR" w:hAnsi="Noto Sans KR"/>
          <w:color w:val="333333"/>
        </w:rPr>
        <w:t xml:space="preserve"> </w:t>
      </w:r>
      <w:r w:rsidRPr="00910366">
        <w:rPr>
          <w:rFonts w:ascii="Noto Sans KR" w:hAnsi="Noto Sans KR"/>
          <w:color w:val="333333"/>
        </w:rPr>
        <w:t>방식이나</w:t>
      </w:r>
      <w:r w:rsidRPr="00910366">
        <w:rPr>
          <w:rFonts w:ascii="Noto Sans KR" w:hAnsi="Noto Sans KR"/>
          <w:color w:val="333333"/>
        </w:rPr>
        <w:t xml:space="preserve"> </w:t>
      </w:r>
      <w:r w:rsidRPr="00910366">
        <w:rPr>
          <w:rFonts w:ascii="Noto Sans KR" w:hAnsi="Noto Sans KR"/>
          <w:color w:val="333333"/>
        </w:rPr>
        <w:t>최고경영자</w:t>
      </w:r>
      <w:r w:rsidRPr="00910366">
        <w:rPr>
          <w:rFonts w:ascii="Noto Sans KR" w:hAnsi="Noto Sans KR"/>
          <w:color w:val="333333"/>
        </w:rPr>
        <w:t xml:space="preserve"> </w:t>
      </w:r>
      <w:r w:rsidRPr="00910366">
        <w:rPr>
          <w:rFonts w:ascii="Noto Sans KR" w:hAnsi="Noto Sans KR"/>
          <w:color w:val="333333"/>
        </w:rPr>
        <w:t>승계정책도</w:t>
      </w:r>
      <w:r w:rsidRPr="00910366">
        <w:rPr>
          <w:rFonts w:ascii="Noto Sans KR" w:hAnsi="Noto Sans KR"/>
          <w:color w:val="333333"/>
        </w:rPr>
        <w:t xml:space="preserve"> </w:t>
      </w:r>
      <w:r w:rsidRPr="00910366">
        <w:rPr>
          <w:rFonts w:ascii="Noto Sans KR" w:hAnsi="Noto Sans KR"/>
          <w:color w:val="333333"/>
        </w:rPr>
        <w:t>부족한</w:t>
      </w:r>
      <w:r w:rsidRPr="00910366">
        <w:rPr>
          <w:rFonts w:ascii="Noto Sans KR" w:hAnsi="Noto Sans KR"/>
          <w:color w:val="333333"/>
        </w:rPr>
        <w:t xml:space="preserve"> </w:t>
      </w:r>
      <w:r w:rsidRPr="00910366">
        <w:rPr>
          <w:rFonts w:ascii="Noto Sans KR" w:hAnsi="Noto Sans KR"/>
          <w:color w:val="333333"/>
        </w:rPr>
        <w:t>상태다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정보접근성과</w:t>
      </w:r>
      <w:r w:rsidRPr="00910366">
        <w:rPr>
          <w:rFonts w:ascii="Noto Sans KR" w:hAnsi="Noto Sans KR"/>
          <w:color w:val="333333"/>
        </w:rPr>
        <w:t xml:space="preserve"> </w:t>
      </w:r>
      <w:r w:rsidRPr="00910366">
        <w:rPr>
          <w:rFonts w:ascii="Noto Sans KR" w:hAnsi="Noto Sans KR"/>
          <w:color w:val="333333"/>
        </w:rPr>
        <w:t>평가개선프로세스도</w:t>
      </w:r>
      <w:r w:rsidRPr="00910366">
        <w:rPr>
          <w:rFonts w:ascii="Noto Sans KR" w:hAnsi="Noto Sans KR"/>
          <w:color w:val="333333"/>
        </w:rPr>
        <w:t xml:space="preserve"> </w:t>
      </w:r>
      <w:r w:rsidRPr="00910366">
        <w:rPr>
          <w:rFonts w:ascii="Noto Sans KR" w:hAnsi="Noto Sans KR"/>
          <w:color w:val="333333"/>
        </w:rPr>
        <w:t>좋은</w:t>
      </w:r>
      <w:r w:rsidRPr="00910366">
        <w:rPr>
          <w:rFonts w:ascii="Noto Sans KR" w:hAnsi="Noto Sans KR"/>
          <w:color w:val="333333"/>
        </w:rPr>
        <w:t xml:space="preserve"> </w:t>
      </w:r>
      <w:r w:rsidRPr="00910366">
        <w:rPr>
          <w:rFonts w:ascii="Noto Sans KR" w:hAnsi="Noto Sans KR"/>
          <w:color w:val="333333"/>
        </w:rPr>
        <w:t>점수를</w:t>
      </w:r>
      <w:r w:rsidRPr="00910366">
        <w:rPr>
          <w:rFonts w:ascii="Noto Sans KR" w:hAnsi="Noto Sans KR"/>
          <w:color w:val="333333"/>
        </w:rPr>
        <w:t xml:space="preserve"> </w:t>
      </w:r>
      <w:r w:rsidRPr="00910366">
        <w:rPr>
          <w:rFonts w:ascii="Noto Sans KR" w:hAnsi="Noto Sans KR"/>
          <w:color w:val="333333"/>
        </w:rPr>
        <w:t>받지</w:t>
      </w:r>
      <w:r w:rsidRPr="00910366">
        <w:rPr>
          <w:rFonts w:ascii="Noto Sans KR" w:hAnsi="Noto Sans KR"/>
          <w:color w:val="333333"/>
        </w:rPr>
        <w:t xml:space="preserve"> </w:t>
      </w:r>
      <w:r w:rsidRPr="00910366">
        <w:rPr>
          <w:rFonts w:ascii="Noto Sans KR" w:hAnsi="Noto Sans KR"/>
          <w:color w:val="333333"/>
        </w:rPr>
        <w:t>못했다</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활동</w:t>
      </w:r>
      <w:r w:rsidRPr="00910366">
        <w:rPr>
          <w:rFonts w:ascii="Noto Sans KR" w:hAnsi="Noto Sans KR"/>
          <w:color w:val="333333"/>
        </w:rPr>
        <w:t xml:space="preserve"> </w:t>
      </w:r>
      <w:r w:rsidRPr="00910366">
        <w:rPr>
          <w:rFonts w:ascii="Noto Sans KR" w:hAnsi="Noto Sans KR"/>
          <w:color w:val="333333"/>
        </w:rPr>
        <w:t>내용을</w:t>
      </w:r>
      <w:r w:rsidRPr="00910366">
        <w:rPr>
          <w:rFonts w:ascii="Noto Sans KR" w:hAnsi="Noto Sans KR"/>
          <w:color w:val="333333"/>
        </w:rPr>
        <w:t xml:space="preserve"> </w:t>
      </w:r>
      <w:r w:rsidRPr="00910366">
        <w:rPr>
          <w:rFonts w:ascii="Noto Sans KR" w:hAnsi="Noto Sans KR"/>
          <w:color w:val="333333"/>
        </w:rPr>
        <w:t>공시</w:t>
      </w:r>
      <w:r w:rsidRPr="00910366">
        <w:rPr>
          <w:rFonts w:ascii="Noto Sans KR" w:hAnsi="Noto Sans KR"/>
          <w:color w:val="333333"/>
        </w:rPr>
        <w:t xml:space="preserve">, </w:t>
      </w:r>
      <w:r w:rsidRPr="00910366">
        <w:rPr>
          <w:rFonts w:ascii="Noto Sans KR" w:hAnsi="Noto Sans KR"/>
          <w:color w:val="333333"/>
        </w:rPr>
        <w:t>홈페이지에</w:t>
      </w:r>
      <w:r w:rsidRPr="00910366">
        <w:rPr>
          <w:rFonts w:ascii="Noto Sans KR" w:hAnsi="Noto Sans KR"/>
          <w:color w:val="333333"/>
        </w:rPr>
        <w:t xml:space="preserve"> </w:t>
      </w:r>
      <w:r w:rsidRPr="00910366">
        <w:rPr>
          <w:rFonts w:ascii="Noto Sans KR" w:hAnsi="Noto Sans KR"/>
          <w:color w:val="333333"/>
        </w:rPr>
        <w:t>투명히</w:t>
      </w:r>
      <w:r w:rsidRPr="00910366">
        <w:rPr>
          <w:rFonts w:ascii="Noto Sans KR" w:hAnsi="Noto Sans KR"/>
          <w:color w:val="333333"/>
        </w:rPr>
        <w:t xml:space="preserve"> </w:t>
      </w:r>
      <w:r w:rsidRPr="00910366">
        <w:rPr>
          <w:rFonts w:ascii="Noto Sans KR" w:hAnsi="Noto Sans KR"/>
          <w:color w:val="333333"/>
        </w:rPr>
        <w:t>공개하고</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인원의</w:t>
      </w:r>
      <w:r w:rsidRPr="00910366">
        <w:rPr>
          <w:rFonts w:ascii="Noto Sans KR" w:hAnsi="Noto Sans KR"/>
          <w:color w:val="333333"/>
        </w:rPr>
        <w:t xml:space="preserve"> </w:t>
      </w:r>
      <w:r w:rsidRPr="00910366">
        <w:rPr>
          <w:rFonts w:ascii="Noto Sans KR" w:hAnsi="Noto Sans KR"/>
          <w:color w:val="333333"/>
        </w:rPr>
        <w:t>사회적</w:t>
      </w:r>
      <w:r w:rsidRPr="00910366">
        <w:rPr>
          <w:rFonts w:ascii="Noto Sans KR" w:hAnsi="Noto Sans KR"/>
          <w:color w:val="333333"/>
        </w:rPr>
        <w:t xml:space="preserve"> </w:t>
      </w:r>
      <w:r w:rsidRPr="00910366">
        <w:rPr>
          <w:rFonts w:ascii="Noto Sans KR" w:hAnsi="Noto Sans KR"/>
          <w:color w:val="333333"/>
        </w:rPr>
        <w:t>물의</w:t>
      </w:r>
      <w:r w:rsidRPr="00910366">
        <w:rPr>
          <w:rFonts w:ascii="Noto Sans KR" w:hAnsi="Noto Sans KR"/>
          <w:color w:val="333333"/>
        </w:rPr>
        <w:t>·</w:t>
      </w:r>
      <w:r w:rsidRPr="00910366">
        <w:rPr>
          <w:rFonts w:ascii="Noto Sans KR" w:hAnsi="Noto Sans KR"/>
          <w:color w:val="333333"/>
        </w:rPr>
        <w:t>사법이슈</w:t>
      </w:r>
      <w:r w:rsidRPr="00910366">
        <w:rPr>
          <w:rFonts w:ascii="Noto Sans KR" w:hAnsi="Noto Sans KR"/>
          <w:color w:val="333333"/>
        </w:rPr>
        <w:t xml:space="preserve"> </w:t>
      </w:r>
      <w:r w:rsidRPr="00910366">
        <w:rPr>
          <w:rFonts w:ascii="Noto Sans KR" w:hAnsi="Noto Sans KR"/>
          <w:color w:val="333333"/>
        </w:rPr>
        <w:t>연루</w:t>
      </w:r>
      <w:r w:rsidRPr="00910366">
        <w:rPr>
          <w:rFonts w:ascii="Noto Sans KR" w:hAnsi="Noto Sans KR"/>
          <w:color w:val="333333"/>
        </w:rPr>
        <w:t xml:space="preserve"> </w:t>
      </w:r>
      <w:r w:rsidRPr="00910366">
        <w:rPr>
          <w:rFonts w:ascii="Noto Sans KR" w:hAnsi="Noto Sans KR"/>
          <w:color w:val="333333"/>
        </w:rPr>
        <w:t>사례가</w:t>
      </w:r>
      <w:r w:rsidRPr="00910366">
        <w:rPr>
          <w:rFonts w:ascii="Noto Sans KR" w:hAnsi="Noto Sans KR"/>
          <w:color w:val="333333"/>
        </w:rPr>
        <w:t xml:space="preserve"> </w:t>
      </w:r>
      <w:r w:rsidRPr="00910366">
        <w:rPr>
          <w:rFonts w:ascii="Noto Sans KR" w:hAnsi="Noto Sans KR"/>
          <w:color w:val="333333"/>
        </w:rPr>
        <w:t>없는</w:t>
      </w:r>
      <w:r w:rsidRPr="00910366">
        <w:rPr>
          <w:rFonts w:ascii="Noto Sans KR" w:hAnsi="Noto Sans KR"/>
          <w:color w:val="333333"/>
        </w:rPr>
        <w:t xml:space="preserve"> </w:t>
      </w:r>
      <w:r w:rsidRPr="00910366">
        <w:rPr>
          <w:rFonts w:ascii="Noto Sans KR" w:hAnsi="Noto Sans KR"/>
          <w:color w:val="333333"/>
        </w:rPr>
        <w:t>점은</w:t>
      </w:r>
      <w:r w:rsidRPr="00910366">
        <w:rPr>
          <w:rFonts w:ascii="Noto Sans KR" w:hAnsi="Noto Sans KR"/>
          <w:color w:val="333333"/>
        </w:rPr>
        <w:t xml:space="preserve"> </w:t>
      </w:r>
      <w:r w:rsidRPr="00910366">
        <w:rPr>
          <w:rFonts w:ascii="Noto Sans KR" w:hAnsi="Noto Sans KR"/>
          <w:color w:val="333333"/>
        </w:rPr>
        <w:t>장점이다</w:t>
      </w:r>
      <w:r w:rsidRPr="00910366">
        <w:rPr>
          <w:rFonts w:ascii="Noto Sans KR" w:hAnsi="Noto Sans KR"/>
          <w:color w:val="333333"/>
        </w:rPr>
        <w:t xml:space="preserve">. </w:t>
      </w:r>
      <w:r w:rsidRPr="00910366">
        <w:rPr>
          <w:rFonts w:ascii="Noto Sans KR" w:hAnsi="Noto Sans KR"/>
          <w:color w:val="333333"/>
        </w:rPr>
        <w:t>하지만</w:t>
      </w:r>
      <w:r w:rsidRPr="00910366">
        <w:rPr>
          <w:rFonts w:ascii="Noto Sans KR" w:hAnsi="Noto Sans KR"/>
          <w:color w:val="333333"/>
        </w:rPr>
        <w:t xml:space="preserve"> </w:t>
      </w:r>
      <w:r w:rsidRPr="00910366">
        <w:rPr>
          <w:rFonts w:ascii="Noto Sans KR" w:hAnsi="Noto Sans KR"/>
          <w:color w:val="333333"/>
        </w:rPr>
        <w:t>기업지배구조보고서와</w:t>
      </w:r>
      <w:r w:rsidRPr="00910366">
        <w:rPr>
          <w:rFonts w:ascii="Noto Sans KR" w:hAnsi="Noto Sans KR"/>
          <w:color w:val="333333"/>
        </w:rPr>
        <w:t xml:space="preserve"> </w:t>
      </w:r>
      <w:r w:rsidRPr="00910366">
        <w:rPr>
          <w:rFonts w:ascii="Noto Sans KR" w:hAnsi="Noto Sans KR"/>
          <w:color w:val="333333"/>
        </w:rPr>
        <w:t>주주환원책</w:t>
      </w:r>
      <w:r w:rsidRPr="00910366">
        <w:rPr>
          <w:rFonts w:ascii="Noto Sans KR" w:hAnsi="Noto Sans KR"/>
          <w:color w:val="333333"/>
        </w:rPr>
        <w:t xml:space="preserve">, </w:t>
      </w:r>
      <w:r w:rsidRPr="00910366">
        <w:rPr>
          <w:rFonts w:ascii="Noto Sans KR" w:hAnsi="Noto Sans KR"/>
          <w:color w:val="333333"/>
        </w:rPr>
        <w:t>사외이사</w:t>
      </w:r>
      <w:r w:rsidRPr="00910366">
        <w:rPr>
          <w:rFonts w:ascii="Noto Sans KR" w:hAnsi="Noto Sans KR"/>
          <w:color w:val="333333"/>
        </w:rPr>
        <w:t xml:space="preserve"> </w:t>
      </w:r>
      <w:r w:rsidRPr="00910366">
        <w:rPr>
          <w:rFonts w:ascii="Noto Sans KR" w:hAnsi="Noto Sans KR"/>
          <w:color w:val="333333"/>
        </w:rPr>
        <w:t>후보추천경로</w:t>
      </w:r>
      <w:r w:rsidRPr="00910366">
        <w:rPr>
          <w:rFonts w:ascii="Noto Sans KR" w:hAnsi="Noto Sans KR"/>
          <w:color w:val="333333"/>
        </w:rPr>
        <w:t xml:space="preserve"> </w:t>
      </w:r>
      <w:r w:rsidRPr="00910366">
        <w:rPr>
          <w:rFonts w:ascii="Noto Sans KR" w:hAnsi="Noto Sans KR"/>
          <w:color w:val="333333"/>
        </w:rPr>
        <w:t>공시가</w:t>
      </w:r>
      <w:r w:rsidRPr="00910366">
        <w:rPr>
          <w:rFonts w:ascii="Noto Sans KR" w:hAnsi="Noto Sans KR"/>
          <w:color w:val="333333"/>
        </w:rPr>
        <w:t xml:space="preserve"> </w:t>
      </w:r>
      <w:r w:rsidRPr="00910366">
        <w:rPr>
          <w:rFonts w:ascii="Noto Sans KR" w:hAnsi="Noto Sans KR"/>
          <w:color w:val="333333"/>
        </w:rPr>
        <w:t>모호하다</w:t>
      </w:r>
      <w:r w:rsidRPr="00910366">
        <w:rPr>
          <w:rFonts w:ascii="Noto Sans KR" w:hAnsi="Noto Sans KR"/>
          <w:color w:val="333333"/>
        </w:rPr>
        <w:t xml:space="preserve">. </w:t>
      </w:r>
      <w:r w:rsidRPr="00910366">
        <w:rPr>
          <w:rFonts w:ascii="Noto Sans KR" w:hAnsi="Noto Sans KR"/>
          <w:color w:val="333333"/>
        </w:rPr>
        <w:t>사외이사</w:t>
      </w:r>
      <w:r w:rsidRPr="00910366">
        <w:rPr>
          <w:rFonts w:ascii="Noto Sans KR" w:hAnsi="Noto Sans KR"/>
          <w:color w:val="333333"/>
        </w:rPr>
        <w:t xml:space="preserve"> </w:t>
      </w:r>
      <w:r w:rsidRPr="00910366">
        <w:rPr>
          <w:rFonts w:ascii="Noto Sans KR" w:hAnsi="Noto Sans KR"/>
          <w:color w:val="333333"/>
        </w:rPr>
        <w:t>평가</w:t>
      </w:r>
      <w:r w:rsidRPr="00910366">
        <w:rPr>
          <w:rFonts w:ascii="Noto Sans KR" w:hAnsi="Noto Sans KR"/>
          <w:color w:val="333333"/>
        </w:rPr>
        <w:t xml:space="preserve"> </w:t>
      </w:r>
      <w:r w:rsidRPr="00910366">
        <w:rPr>
          <w:rFonts w:ascii="Noto Sans KR" w:hAnsi="Noto Sans KR"/>
          <w:color w:val="333333"/>
        </w:rPr>
        <w:t>체계도</w:t>
      </w:r>
      <w:r w:rsidRPr="00910366">
        <w:rPr>
          <w:rFonts w:ascii="Noto Sans KR" w:hAnsi="Noto Sans KR"/>
          <w:color w:val="333333"/>
        </w:rPr>
        <w:t xml:space="preserve"> </w:t>
      </w:r>
      <w:r w:rsidRPr="00910366">
        <w:rPr>
          <w:rFonts w:ascii="Noto Sans KR" w:hAnsi="Noto Sans KR"/>
          <w:color w:val="333333"/>
        </w:rPr>
        <w:t>마련하지</w:t>
      </w:r>
      <w:r w:rsidRPr="00910366">
        <w:rPr>
          <w:rFonts w:ascii="Noto Sans KR" w:hAnsi="Noto Sans KR"/>
          <w:color w:val="333333"/>
        </w:rPr>
        <w:t xml:space="preserve"> </w:t>
      </w:r>
      <w:r w:rsidRPr="00910366">
        <w:rPr>
          <w:rFonts w:ascii="Noto Sans KR" w:hAnsi="Noto Sans KR"/>
          <w:color w:val="333333"/>
        </w:rPr>
        <w:t>않아</w:t>
      </w:r>
      <w:r w:rsidRPr="00910366">
        <w:rPr>
          <w:rFonts w:ascii="Noto Sans KR" w:hAnsi="Noto Sans KR"/>
          <w:color w:val="333333"/>
        </w:rPr>
        <w:t xml:space="preserve"> </w:t>
      </w:r>
      <w:r w:rsidRPr="00910366">
        <w:rPr>
          <w:rFonts w:ascii="Noto Sans KR" w:hAnsi="Noto Sans KR"/>
          <w:color w:val="333333"/>
        </w:rPr>
        <w:t>개선안</w:t>
      </w:r>
      <w:r w:rsidRPr="00910366">
        <w:rPr>
          <w:rFonts w:ascii="Noto Sans KR" w:hAnsi="Noto Sans KR"/>
          <w:color w:val="333333"/>
        </w:rPr>
        <w:t xml:space="preserve"> </w:t>
      </w:r>
      <w:r w:rsidRPr="00910366">
        <w:rPr>
          <w:rFonts w:ascii="Noto Sans KR" w:hAnsi="Noto Sans KR"/>
          <w:color w:val="333333"/>
        </w:rPr>
        <w:t>마련</w:t>
      </w:r>
      <w:r w:rsidRPr="00910366">
        <w:rPr>
          <w:rFonts w:ascii="Noto Sans KR" w:hAnsi="Noto Sans KR"/>
          <w:color w:val="333333"/>
        </w:rPr>
        <w:t xml:space="preserve"> </w:t>
      </w:r>
      <w:r w:rsidRPr="00910366">
        <w:rPr>
          <w:rFonts w:ascii="Noto Sans KR" w:hAnsi="Noto Sans KR"/>
          <w:color w:val="333333"/>
        </w:rPr>
        <w:t>환경을</w:t>
      </w:r>
      <w:r w:rsidRPr="00910366">
        <w:rPr>
          <w:rFonts w:ascii="Noto Sans KR" w:hAnsi="Noto Sans KR"/>
          <w:color w:val="333333"/>
        </w:rPr>
        <w:t xml:space="preserve"> </w:t>
      </w:r>
      <w:r w:rsidRPr="00910366">
        <w:rPr>
          <w:rFonts w:ascii="Noto Sans KR" w:hAnsi="Noto Sans KR"/>
          <w:color w:val="333333"/>
        </w:rPr>
        <w:t>갖추지</w:t>
      </w:r>
      <w:r w:rsidRPr="00910366">
        <w:rPr>
          <w:rFonts w:ascii="Noto Sans KR" w:hAnsi="Noto Sans KR"/>
          <w:color w:val="333333"/>
        </w:rPr>
        <w:t xml:space="preserve"> </w:t>
      </w:r>
      <w:r w:rsidRPr="00910366">
        <w:rPr>
          <w:rFonts w:ascii="Noto Sans KR" w:hAnsi="Noto Sans KR"/>
          <w:color w:val="333333"/>
        </w:rPr>
        <w:t>못했다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참여도</w:t>
      </w:r>
      <w:r w:rsidRPr="00910366">
        <w:rPr>
          <w:rFonts w:ascii="Noto Sans KR" w:hAnsi="Noto Sans KR"/>
          <w:color w:val="333333"/>
        </w:rPr>
        <w:t xml:space="preserve"> </w:t>
      </w:r>
      <w:r w:rsidRPr="00910366">
        <w:rPr>
          <w:rFonts w:ascii="Noto Sans KR" w:hAnsi="Noto Sans KR"/>
          <w:color w:val="333333"/>
        </w:rPr>
        <w:t>부문</w:t>
      </w:r>
      <w:r w:rsidRPr="00910366">
        <w:rPr>
          <w:rFonts w:ascii="Noto Sans KR" w:hAnsi="Noto Sans KR"/>
          <w:color w:val="333333"/>
        </w:rPr>
        <w:t xml:space="preserve"> </w:t>
      </w:r>
      <w:r w:rsidRPr="00910366">
        <w:rPr>
          <w:rFonts w:ascii="Noto Sans KR" w:hAnsi="Noto Sans KR"/>
          <w:color w:val="333333"/>
        </w:rPr>
        <w:t>역시</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정기</w:t>
      </w:r>
      <w:r w:rsidRPr="00910366">
        <w:rPr>
          <w:rFonts w:ascii="Noto Sans KR" w:hAnsi="Noto Sans KR"/>
          <w:color w:val="333333"/>
        </w:rPr>
        <w:t xml:space="preserve"> </w:t>
      </w:r>
      <w:r w:rsidRPr="00910366">
        <w:rPr>
          <w:rFonts w:ascii="Noto Sans KR" w:hAnsi="Noto Sans KR"/>
          <w:color w:val="333333"/>
        </w:rPr>
        <w:t>개최</w:t>
      </w:r>
      <w:r w:rsidRPr="00910366">
        <w:rPr>
          <w:rFonts w:ascii="Noto Sans KR" w:hAnsi="Noto Sans KR"/>
          <w:color w:val="333333"/>
        </w:rPr>
        <w:t xml:space="preserve"> 22, </w:t>
      </w:r>
      <w:r w:rsidRPr="00910366">
        <w:rPr>
          <w:rFonts w:ascii="Noto Sans KR" w:hAnsi="Noto Sans KR"/>
          <w:color w:val="333333"/>
        </w:rPr>
        <w:t>평균</w:t>
      </w:r>
      <w:r w:rsidRPr="00910366">
        <w:rPr>
          <w:rFonts w:ascii="Noto Sans KR" w:hAnsi="Noto Sans KR"/>
          <w:color w:val="333333"/>
        </w:rPr>
        <w:t xml:space="preserve"> 100% </w:t>
      </w:r>
      <w:r w:rsidRPr="00910366">
        <w:rPr>
          <w:rFonts w:ascii="Noto Sans KR" w:hAnsi="Noto Sans KR"/>
          <w:color w:val="333333"/>
        </w:rPr>
        <w:t>출석률을</w:t>
      </w:r>
      <w:r w:rsidRPr="00910366">
        <w:rPr>
          <w:rFonts w:ascii="Noto Sans KR" w:hAnsi="Noto Sans KR"/>
          <w:color w:val="333333"/>
        </w:rPr>
        <w:t xml:space="preserve"> </w:t>
      </w:r>
      <w:r w:rsidRPr="00910366">
        <w:rPr>
          <w:rFonts w:ascii="Noto Sans KR" w:hAnsi="Noto Sans KR"/>
          <w:color w:val="333333"/>
        </w:rPr>
        <w:t>제외하면</w:t>
      </w:r>
      <w:r w:rsidRPr="00910366">
        <w:rPr>
          <w:rFonts w:ascii="Noto Sans KR" w:hAnsi="Noto Sans KR"/>
          <w:color w:val="333333"/>
        </w:rPr>
        <w:t xml:space="preserve"> </w:t>
      </w:r>
      <w:r w:rsidRPr="00910366">
        <w:rPr>
          <w:rFonts w:ascii="Noto Sans KR" w:hAnsi="Noto Sans KR"/>
          <w:color w:val="333333"/>
        </w:rPr>
        <w:t>대부분</w:t>
      </w:r>
      <w:r w:rsidRPr="00910366">
        <w:rPr>
          <w:rFonts w:ascii="Noto Sans KR" w:hAnsi="Noto Sans KR"/>
          <w:color w:val="333333"/>
        </w:rPr>
        <w:t xml:space="preserve"> </w:t>
      </w:r>
      <w:r w:rsidRPr="00910366">
        <w:rPr>
          <w:rFonts w:ascii="Noto Sans KR" w:hAnsi="Noto Sans KR"/>
          <w:color w:val="333333"/>
        </w:rPr>
        <w:t>최하점을</w:t>
      </w:r>
      <w:r w:rsidRPr="00910366">
        <w:rPr>
          <w:rFonts w:ascii="Noto Sans KR" w:hAnsi="Noto Sans KR"/>
          <w:color w:val="333333"/>
        </w:rPr>
        <w:t xml:space="preserve"> </w:t>
      </w:r>
      <w:r w:rsidRPr="00910366">
        <w:rPr>
          <w:rFonts w:ascii="Noto Sans KR" w:hAnsi="Noto Sans KR"/>
          <w:color w:val="333333"/>
        </w:rPr>
        <w:t>받았다</w:t>
      </w:r>
      <w:r w:rsidRPr="00910366">
        <w:rPr>
          <w:rFonts w:ascii="Noto Sans KR" w:hAnsi="Noto Sans KR"/>
          <w:color w:val="333333"/>
        </w:rPr>
        <w:t xml:space="preserve">. </w:t>
      </w:r>
      <w:r w:rsidRPr="00910366">
        <w:rPr>
          <w:rFonts w:ascii="Noto Sans KR" w:hAnsi="Noto Sans KR"/>
          <w:color w:val="333333"/>
        </w:rPr>
        <w:t>이</w:t>
      </w:r>
      <w:r w:rsidRPr="00910366">
        <w:rPr>
          <w:rFonts w:ascii="Noto Sans KR" w:hAnsi="Noto Sans KR"/>
          <w:color w:val="333333"/>
        </w:rPr>
        <w:t xml:space="preserve"> </w:t>
      </w:r>
      <w:r w:rsidRPr="00910366">
        <w:rPr>
          <w:rFonts w:ascii="Noto Sans KR" w:hAnsi="Noto Sans KR"/>
          <w:color w:val="333333"/>
        </w:rPr>
        <w:t>역시</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내</w:t>
      </w:r>
      <w:r w:rsidRPr="00910366">
        <w:rPr>
          <w:rFonts w:ascii="Noto Sans KR" w:hAnsi="Noto Sans KR"/>
          <w:color w:val="333333"/>
        </w:rPr>
        <w:t xml:space="preserve"> </w:t>
      </w:r>
      <w:r w:rsidRPr="00910366">
        <w:rPr>
          <w:rFonts w:ascii="Noto Sans KR" w:hAnsi="Noto Sans KR"/>
          <w:color w:val="333333"/>
        </w:rPr>
        <w:t>별도</w:t>
      </w:r>
      <w:r w:rsidRPr="00910366">
        <w:rPr>
          <w:rFonts w:ascii="Noto Sans KR" w:hAnsi="Noto Sans KR"/>
          <w:color w:val="333333"/>
        </w:rPr>
        <w:t xml:space="preserve"> </w:t>
      </w:r>
      <w:r w:rsidRPr="00910366">
        <w:rPr>
          <w:rFonts w:ascii="Noto Sans KR" w:hAnsi="Noto Sans KR"/>
          <w:color w:val="333333"/>
        </w:rPr>
        <w:t>위원회를</w:t>
      </w:r>
      <w:r w:rsidRPr="00910366">
        <w:rPr>
          <w:rFonts w:ascii="Noto Sans KR" w:hAnsi="Noto Sans KR"/>
          <w:color w:val="333333"/>
        </w:rPr>
        <w:t xml:space="preserve"> </w:t>
      </w:r>
      <w:r w:rsidRPr="00910366">
        <w:rPr>
          <w:rFonts w:ascii="Noto Sans KR" w:hAnsi="Noto Sans KR"/>
          <w:color w:val="333333"/>
        </w:rPr>
        <w:t>하나도</w:t>
      </w:r>
      <w:r w:rsidRPr="00910366">
        <w:rPr>
          <w:rFonts w:ascii="Noto Sans KR" w:hAnsi="Noto Sans KR"/>
          <w:color w:val="333333"/>
        </w:rPr>
        <w:t xml:space="preserve"> </w:t>
      </w:r>
      <w:r w:rsidRPr="00910366">
        <w:rPr>
          <w:rFonts w:ascii="Noto Sans KR" w:hAnsi="Noto Sans KR"/>
          <w:color w:val="333333"/>
        </w:rPr>
        <w:t>두지</w:t>
      </w:r>
      <w:r w:rsidRPr="00910366">
        <w:rPr>
          <w:rFonts w:ascii="Noto Sans KR" w:hAnsi="Noto Sans KR"/>
          <w:color w:val="333333"/>
        </w:rPr>
        <w:t xml:space="preserve"> </w:t>
      </w:r>
      <w:r w:rsidRPr="00910366">
        <w:rPr>
          <w:rFonts w:ascii="Noto Sans KR" w:hAnsi="Noto Sans KR"/>
          <w:color w:val="333333"/>
        </w:rPr>
        <w:t>않았기</w:t>
      </w:r>
      <w:r w:rsidRPr="00910366">
        <w:rPr>
          <w:rFonts w:ascii="Noto Sans KR" w:hAnsi="Noto Sans KR"/>
          <w:color w:val="333333"/>
        </w:rPr>
        <w:t xml:space="preserve"> </w:t>
      </w:r>
      <w:r w:rsidRPr="00910366">
        <w:rPr>
          <w:rFonts w:ascii="Noto Sans KR" w:hAnsi="Noto Sans KR"/>
          <w:color w:val="333333"/>
        </w:rPr>
        <w:t>때문에</w:t>
      </w:r>
      <w:r w:rsidRPr="00910366">
        <w:rPr>
          <w:rFonts w:ascii="Noto Sans KR" w:hAnsi="Noto Sans KR"/>
          <w:color w:val="333333"/>
        </w:rPr>
        <w:t xml:space="preserve"> </w:t>
      </w:r>
      <w:r w:rsidRPr="00910366">
        <w:rPr>
          <w:rFonts w:ascii="Noto Sans KR" w:hAnsi="Noto Sans KR"/>
          <w:color w:val="333333"/>
        </w:rPr>
        <w:t>발생했다</w:t>
      </w:r>
      <w:r w:rsidRPr="00910366">
        <w:rPr>
          <w:rFonts w:ascii="Noto Sans KR" w:hAnsi="Noto Sans KR"/>
          <w:color w:val="333333"/>
        </w:rPr>
        <w:t xml:space="preserve">. </w:t>
      </w:r>
      <w:r w:rsidRPr="00910366">
        <w:rPr>
          <w:rFonts w:ascii="Noto Sans KR" w:hAnsi="Noto Sans KR"/>
          <w:color w:val="333333"/>
        </w:rPr>
        <w:t>이사회에</w:t>
      </w:r>
      <w:r w:rsidRPr="00910366">
        <w:rPr>
          <w:rFonts w:ascii="Noto Sans KR" w:hAnsi="Noto Sans KR"/>
          <w:color w:val="333333"/>
        </w:rPr>
        <w:t xml:space="preserve"> </w:t>
      </w:r>
      <w:r w:rsidRPr="00910366">
        <w:rPr>
          <w:rFonts w:ascii="Noto Sans KR" w:hAnsi="Noto Sans KR"/>
          <w:color w:val="333333"/>
        </w:rPr>
        <w:t>상정되는</w:t>
      </w:r>
      <w:r w:rsidRPr="00910366">
        <w:rPr>
          <w:rFonts w:ascii="Noto Sans KR" w:hAnsi="Noto Sans KR"/>
          <w:color w:val="333333"/>
        </w:rPr>
        <w:t xml:space="preserve"> </w:t>
      </w:r>
      <w:r w:rsidRPr="00910366">
        <w:rPr>
          <w:rFonts w:ascii="Noto Sans KR" w:hAnsi="Noto Sans KR"/>
          <w:color w:val="333333"/>
        </w:rPr>
        <w:t>안건</w:t>
      </w:r>
      <w:r w:rsidRPr="00910366">
        <w:rPr>
          <w:rFonts w:ascii="Noto Sans KR" w:hAnsi="Noto Sans KR"/>
          <w:color w:val="333333"/>
        </w:rPr>
        <w:t xml:space="preserve"> </w:t>
      </w:r>
      <w:r w:rsidRPr="00910366">
        <w:rPr>
          <w:rFonts w:ascii="Noto Sans KR" w:hAnsi="Noto Sans KR"/>
          <w:color w:val="333333"/>
        </w:rPr>
        <w:t>관련</w:t>
      </w:r>
      <w:r w:rsidRPr="00910366">
        <w:rPr>
          <w:rFonts w:ascii="Noto Sans KR" w:hAnsi="Noto Sans KR"/>
          <w:color w:val="333333"/>
        </w:rPr>
        <w:t xml:space="preserve"> </w:t>
      </w:r>
      <w:r w:rsidRPr="00910366">
        <w:rPr>
          <w:rFonts w:ascii="Noto Sans KR" w:hAnsi="Noto Sans KR"/>
          <w:color w:val="333333"/>
        </w:rPr>
        <w:t>통지</w:t>
      </w:r>
      <w:r w:rsidRPr="00910366">
        <w:rPr>
          <w:rFonts w:ascii="Noto Sans KR" w:hAnsi="Noto Sans KR"/>
          <w:color w:val="333333"/>
        </w:rPr>
        <w:t xml:space="preserve"> </w:t>
      </w:r>
      <w:r w:rsidRPr="00910366">
        <w:rPr>
          <w:rFonts w:ascii="Noto Sans KR" w:hAnsi="Noto Sans KR"/>
          <w:color w:val="333333"/>
        </w:rPr>
        <w:t>역시</w:t>
      </w:r>
      <w:r w:rsidRPr="00910366">
        <w:rPr>
          <w:rFonts w:ascii="Noto Sans KR" w:hAnsi="Noto Sans KR"/>
          <w:color w:val="333333"/>
        </w:rPr>
        <w:t xml:space="preserve"> </w:t>
      </w:r>
      <w:r w:rsidRPr="00910366">
        <w:rPr>
          <w:rFonts w:ascii="Noto Sans KR" w:hAnsi="Noto Sans KR"/>
          <w:color w:val="333333"/>
        </w:rPr>
        <w:t>구체적인</w:t>
      </w:r>
      <w:r w:rsidRPr="00910366">
        <w:rPr>
          <w:rFonts w:ascii="Noto Sans KR" w:hAnsi="Noto Sans KR"/>
          <w:color w:val="333333"/>
        </w:rPr>
        <w:t xml:space="preserve"> </w:t>
      </w:r>
      <w:r w:rsidRPr="00910366">
        <w:rPr>
          <w:rFonts w:ascii="Noto Sans KR" w:hAnsi="Noto Sans KR"/>
          <w:color w:val="333333"/>
        </w:rPr>
        <w:t>기간을</w:t>
      </w:r>
      <w:r w:rsidRPr="00910366">
        <w:rPr>
          <w:rFonts w:ascii="Noto Sans KR" w:hAnsi="Noto Sans KR"/>
          <w:color w:val="333333"/>
        </w:rPr>
        <w:t xml:space="preserve"> </w:t>
      </w:r>
      <w:r w:rsidRPr="00910366">
        <w:rPr>
          <w:rFonts w:ascii="Noto Sans KR" w:hAnsi="Noto Sans KR"/>
          <w:color w:val="333333"/>
        </w:rPr>
        <w:t>사업보고서</w:t>
      </w:r>
      <w:r w:rsidRPr="00910366">
        <w:rPr>
          <w:rFonts w:ascii="Noto Sans KR" w:hAnsi="Noto Sans KR"/>
          <w:color w:val="333333"/>
        </w:rPr>
        <w:t xml:space="preserve"> </w:t>
      </w:r>
      <w:r w:rsidRPr="00910366">
        <w:rPr>
          <w:rFonts w:ascii="Noto Sans KR" w:hAnsi="Noto Sans KR"/>
          <w:color w:val="333333"/>
        </w:rPr>
        <w:t>등에</w:t>
      </w:r>
      <w:r w:rsidRPr="00910366">
        <w:rPr>
          <w:rFonts w:ascii="Noto Sans KR" w:hAnsi="Noto Sans KR"/>
          <w:color w:val="333333"/>
        </w:rPr>
        <w:t xml:space="preserve"> </w:t>
      </w:r>
      <w:r w:rsidRPr="00910366">
        <w:rPr>
          <w:rFonts w:ascii="Noto Sans KR" w:hAnsi="Noto Sans KR"/>
          <w:color w:val="333333"/>
        </w:rPr>
        <w:t>공시하지</w:t>
      </w:r>
      <w:r w:rsidRPr="00910366">
        <w:rPr>
          <w:rFonts w:ascii="Noto Sans KR" w:hAnsi="Noto Sans KR"/>
          <w:color w:val="333333"/>
        </w:rPr>
        <w:t xml:space="preserve"> </w:t>
      </w:r>
      <w:r w:rsidRPr="00910366">
        <w:rPr>
          <w:rFonts w:ascii="Noto Sans KR" w:hAnsi="Noto Sans KR"/>
          <w:color w:val="333333"/>
        </w:rPr>
        <w:t>않고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w:t>
      </w:r>
    </w:p>
    <w:p w14:paraId="0E04F4FC" w14:textId="77777777" w:rsidR="00910366" w:rsidRPr="00910366" w:rsidRDefault="00910366" w:rsidP="00910366">
      <w:pPr>
        <w:rPr>
          <w:rFonts w:asciiTheme="minorHAnsi" w:eastAsiaTheme="minorHAnsi" w:hAnsiTheme="minorHAnsi"/>
        </w:rPr>
      </w:pPr>
    </w:p>
    <w:p w14:paraId="6F37127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2ECCD599" w14:textId="77777777" w:rsidR="00910366" w:rsidRPr="00910366" w:rsidRDefault="00910366" w:rsidP="00910366">
      <w:pPr>
        <w:rPr>
          <w:rFonts w:asciiTheme="minorHAnsi" w:eastAsiaTheme="minorHAnsi" w:hAnsiTheme="minorHAnsi"/>
        </w:rPr>
      </w:pPr>
    </w:p>
    <w:p w14:paraId="032B0B0E"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솔브레인</w:t>
      </w:r>
      <w:r w:rsidRPr="00910366">
        <w:rPr>
          <w:rFonts w:asciiTheme="minorHAnsi" w:eastAsiaTheme="minorHAnsi" w:hAnsiTheme="minorHAnsi"/>
        </w:rPr>
        <w:t>”</w:t>
      </w:r>
    </w:p>
    <w:p w14:paraId="2553BB9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1850E08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71C2AD3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547C7285" w14:textId="77777777" w:rsidR="00910366" w:rsidRPr="00910366" w:rsidRDefault="00910366" w:rsidP="00910366">
      <w:pPr>
        <w:rPr>
          <w:rFonts w:ascii="Noto Sans KR" w:hAnsi="Noto Sans KR" w:hint="eastAsia"/>
          <w:color w:val="222222"/>
          <w:spacing w:val="-5"/>
        </w:rPr>
      </w:pPr>
      <w:r w:rsidRPr="00910366">
        <w:rPr>
          <w:rFonts w:ascii="Noto Sans KR" w:hAnsi="Noto Sans KR"/>
          <w:color w:val="222222"/>
          <w:spacing w:val="-5"/>
        </w:rPr>
        <w:t>솔브레인</w:t>
      </w:r>
      <w:r w:rsidRPr="00910366">
        <w:rPr>
          <w:rFonts w:ascii="Noto Sans KR" w:hAnsi="Noto Sans KR"/>
          <w:color w:val="222222"/>
          <w:spacing w:val="-5"/>
        </w:rPr>
        <w:t xml:space="preserve"> </w:t>
      </w:r>
      <w:r w:rsidRPr="00910366">
        <w:rPr>
          <w:rFonts w:ascii="Noto Sans KR" w:hAnsi="Noto Sans KR"/>
          <w:color w:val="222222"/>
          <w:spacing w:val="-5"/>
        </w:rPr>
        <w:t>창업주</w:t>
      </w:r>
      <w:r w:rsidRPr="00910366">
        <w:rPr>
          <w:rFonts w:ascii="Noto Sans KR" w:hAnsi="Noto Sans KR"/>
          <w:color w:val="222222"/>
          <w:spacing w:val="-5"/>
        </w:rPr>
        <w:t xml:space="preserve"> </w:t>
      </w:r>
      <w:r w:rsidRPr="00910366">
        <w:rPr>
          <w:rFonts w:ascii="Noto Sans KR" w:hAnsi="Noto Sans KR"/>
          <w:color w:val="222222"/>
          <w:spacing w:val="-5"/>
        </w:rPr>
        <w:t>정지완</w:t>
      </w:r>
      <w:r w:rsidRPr="00910366">
        <w:rPr>
          <w:rFonts w:ascii="Noto Sans KR" w:hAnsi="Noto Sans KR"/>
          <w:color w:val="222222"/>
          <w:spacing w:val="-5"/>
        </w:rPr>
        <w:t xml:space="preserve"> </w:t>
      </w:r>
      <w:r w:rsidRPr="00910366">
        <w:rPr>
          <w:rFonts w:ascii="Noto Sans KR" w:hAnsi="Noto Sans KR"/>
          <w:color w:val="222222"/>
          <w:spacing w:val="-5"/>
        </w:rPr>
        <w:t>회장</w:t>
      </w:r>
      <w:r w:rsidRPr="00910366">
        <w:rPr>
          <w:rFonts w:ascii="Noto Sans KR" w:hAnsi="Noto Sans KR"/>
          <w:color w:val="222222"/>
          <w:spacing w:val="-5"/>
        </w:rPr>
        <w:t>(69)</w:t>
      </w:r>
      <w:r w:rsidRPr="00910366">
        <w:rPr>
          <w:rFonts w:ascii="Noto Sans KR" w:hAnsi="Noto Sans KR"/>
          <w:color w:val="222222"/>
          <w:spacing w:val="-5"/>
        </w:rPr>
        <w:t>의</w:t>
      </w:r>
      <w:r w:rsidRPr="00910366">
        <w:rPr>
          <w:rFonts w:ascii="Noto Sans KR" w:hAnsi="Noto Sans KR"/>
          <w:color w:val="222222"/>
          <w:spacing w:val="-5"/>
        </w:rPr>
        <w:t xml:space="preserve"> </w:t>
      </w:r>
      <w:r w:rsidRPr="00910366">
        <w:rPr>
          <w:rFonts w:ascii="Noto Sans KR" w:hAnsi="Noto Sans KR"/>
          <w:color w:val="222222"/>
          <w:spacing w:val="-5"/>
        </w:rPr>
        <w:t>딸</w:t>
      </w:r>
      <w:r w:rsidRPr="00910366">
        <w:rPr>
          <w:rFonts w:ascii="Noto Sans KR" w:hAnsi="Noto Sans KR"/>
          <w:color w:val="222222"/>
          <w:spacing w:val="-5"/>
        </w:rPr>
        <w:t xml:space="preserve"> </w:t>
      </w:r>
      <w:r w:rsidRPr="00910366">
        <w:rPr>
          <w:rFonts w:ascii="Noto Sans KR" w:hAnsi="Noto Sans KR"/>
          <w:color w:val="222222"/>
          <w:spacing w:val="-5"/>
        </w:rPr>
        <w:t>정문주</w:t>
      </w:r>
      <w:r w:rsidRPr="00910366">
        <w:rPr>
          <w:rFonts w:ascii="Noto Sans KR" w:hAnsi="Noto Sans KR"/>
          <w:color w:val="222222"/>
          <w:spacing w:val="-5"/>
        </w:rPr>
        <w:t xml:space="preserve"> </w:t>
      </w:r>
      <w:r w:rsidRPr="00910366">
        <w:rPr>
          <w:rFonts w:ascii="Noto Sans KR" w:hAnsi="Noto Sans KR"/>
          <w:color w:val="222222"/>
          <w:spacing w:val="-5"/>
        </w:rPr>
        <w:t>부사장</w:t>
      </w:r>
      <w:r w:rsidRPr="00910366">
        <w:rPr>
          <w:rFonts w:ascii="Noto Sans KR" w:hAnsi="Noto Sans KR"/>
          <w:color w:val="222222"/>
          <w:spacing w:val="-5"/>
        </w:rPr>
        <w:t>(41)</w:t>
      </w:r>
      <w:r w:rsidRPr="00910366">
        <w:rPr>
          <w:rFonts w:ascii="Noto Sans KR" w:hAnsi="Noto Sans KR"/>
          <w:color w:val="222222"/>
          <w:spacing w:val="-5"/>
        </w:rPr>
        <w:t>이</w:t>
      </w:r>
      <w:r w:rsidRPr="00910366">
        <w:rPr>
          <w:rFonts w:ascii="Noto Sans KR" w:hAnsi="Noto Sans KR"/>
          <w:color w:val="222222"/>
          <w:spacing w:val="-5"/>
        </w:rPr>
        <w:t xml:space="preserve"> </w:t>
      </w:r>
      <w:r w:rsidRPr="00910366">
        <w:rPr>
          <w:rFonts w:ascii="Noto Sans KR" w:hAnsi="Noto Sans KR"/>
          <w:color w:val="222222"/>
          <w:spacing w:val="-5"/>
        </w:rPr>
        <w:t>지주사</w:t>
      </w:r>
      <w:r w:rsidRPr="00910366">
        <w:rPr>
          <w:rFonts w:ascii="Noto Sans KR" w:hAnsi="Noto Sans KR"/>
          <w:color w:val="222222"/>
          <w:spacing w:val="-5"/>
        </w:rPr>
        <w:t xml:space="preserve"> </w:t>
      </w:r>
      <w:r w:rsidRPr="00910366">
        <w:rPr>
          <w:rFonts w:ascii="Noto Sans KR" w:hAnsi="Noto Sans KR"/>
          <w:color w:val="222222"/>
          <w:spacing w:val="-5"/>
        </w:rPr>
        <w:t>공동대표로</w:t>
      </w:r>
      <w:r w:rsidRPr="00910366">
        <w:rPr>
          <w:rFonts w:ascii="Noto Sans KR" w:hAnsi="Noto Sans KR"/>
          <w:color w:val="222222"/>
          <w:spacing w:val="-5"/>
        </w:rPr>
        <w:t xml:space="preserve"> </w:t>
      </w:r>
      <w:r w:rsidRPr="00910366">
        <w:rPr>
          <w:rFonts w:ascii="Noto Sans KR" w:hAnsi="Noto Sans KR"/>
          <w:color w:val="222222"/>
          <w:spacing w:val="-5"/>
        </w:rPr>
        <w:t>올라섰다</w:t>
      </w:r>
      <w:r w:rsidRPr="00910366">
        <w:rPr>
          <w:rFonts w:ascii="Noto Sans KR" w:hAnsi="Noto Sans KR"/>
          <w:color w:val="222222"/>
          <w:spacing w:val="-5"/>
        </w:rPr>
        <w:t xml:space="preserve">. </w:t>
      </w:r>
      <w:r w:rsidRPr="00910366">
        <w:rPr>
          <w:rFonts w:ascii="Noto Sans KR" w:hAnsi="Noto Sans KR"/>
          <w:color w:val="222222"/>
          <w:spacing w:val="-5"/>
        </w:rPr>
        <w:t>입사한</w:t>
      </w:r>
      <w:r w:rsidRPr="00910366">
        <w:rPr>
          <w:rFonts w:ascii="Noto Sans KR" w:hAnsi="Noto Sans KR"/>
          <w:color w:val="222222"/>
          <w:spacing w:val="-5"/>
        </w:rPr>
        <w:t xml:space="preserve"> </w:t>
      </w:r>
      <w:r w:rsidRPr="00910366">
        <w:rPr>
          <w:rFonts w:ascii="Noto Sans KR" w:hAnsi="Noto Sans KR"/>
          <w:color w:val="222222"/>
          <w:spacing w:val="-5"/>
        </w:rPr>
        <w:t>지</w:t>
      </w:r>
      <w:r w:rsidRPr="00910366">
        <w:rPr>
          <w:rFonts w:ascii="Noto Sans KR" w:hAnsi="Noto Sans KR"/>
          <w:color w:val="222222"/>
          <w:spacing w:val="-5"/>
        </w:rPr>
        <w:t xml:space="preserve"> 4</w:t>
      </w:r>
      <w:r w:rsidRPr="00910366">
        <w:rPr>
          <w:rFonts w:ascii="Noto Sans KR" w:hAnsi="Noto Sans KR"/>
          <w:color w:val="222222"/>
          <w:spacing w:val="-5"/>
        </w:rPr>
        <w:t>년</w:t>
      </w:r>
      <w:r w:rsidRPr="00910366">
        <w:rPr>
          <w:rFonts w:ascii="Noto Sans KR" w:hAnsi="Noto Sans KR"/>
          <w:color w:val="222222"/>
          <w:spacing w:val="-5"/>
        </w:rPr>
        <w:t xml:space="preserve"> </w:t>
      </w:r>
      <w:r w:rsidRPr="00910366">
        <w:rPr>
          <w:rFonts w:ascii="Noto Sans KR" w:hAnsi="Noto Sans KR"/>
          <w:color w:val="222222"/>
          <w:spacing w:val="-5"/>
        </w:rPr>
        <w:t>만에</w:t>
      </w:r>
      <w:r w:rsidRPr="00910366">
        <w:rPr>
          <w:rFonts w:ascii="Noto Sans KR" w:hAnsi="Noto Sans KR"/>
          <w:color w:val="222222"/>
          <w:spacing w:val="-5"/>
        </w:rPr>
        <w:t xml:space="preserve"> </w:t>
      </w:r>
      <w:r w:rsidRPr="00910366">
        <w:rPr>
          <w:rFonts w:ascii="Noto Sans KR" w:hAnsi="Noto Sans KR"/>
          <w:color w:val="222222"/>
          <w:spacing w:val="-5"/>
        </w:rPr>
        <w:t>초고속</w:t>
      </w:r>
      <w:r w:rsidRPr="00910366">
        <w:rPr>
          <w:rFonts w:ascii="Noto Sans KR" w:hAnsi="Noto Sans KR"/>
          <w:color w:val="222222"/>
          <w:spacing w:val="-5"/>
        </w:rPr>
        <w:t xml:space="preserve"> </w:t>
      </w:r>
      <w:r w:rsidRPr="00910366">
        <w:rPr>
          <w:rFonts w:ascii="Noto Sans KR" w:hAnsi="Noto Sans KR"/>
          <w:color w:val="222222"/>
          <w:spacing w:val="-5"/>
        </w:rPr>
        <w:t>승진하며</w:t>
      </w:r>
      <w:r w:rsidRPr="00910366">
        <w:rPr>
          <w:rFonts w:ascii="Noto Sans KR" w:hAnsi="Noto Sans KR"/>
          <w:color w:val="222222"/>
          <w:spacing w:val="-5"/>
        </w:rPr>
        <w:t xml:space="preserve"> 2</w:t>
      </w:r>
      <w:r w:rsidRPr="00910366">
        <w:rPr>
          <w:rFonts w:ascii="Noto Sans KR" w:hAnsi="Noto Sans KR"/>
          <w:color w:val="222222"/>
          <w:spacing w:val="-5"/>
        </w:rPr>
        <w:t>세</w:t>
      </w:r>
      <w:r w:rsidRPr="00910366">
        <w:rPr>
          <w:rFonts w:ascii="Noto Sans KR" w:hAnsi="Noto Sans KR"/>
          <w:color w:val="222222"/>
          <w:spacing w:val="-5"/>
        </w:rPr>
        <w:t xml:space="preserve"> </w:t>
      </w:r>
      <w:r w:rsidRPr="00910366">
        <w:rPr>
          <w:rFonts w:ascii="Noto Sans KR" w:hAnsi="Noto Sans KR"/>
          <w:color w:val="222222"/>
          <w:spacing w:val="-5"/>
        </w:rPr>
        <w:t>경영</w:t>
      </w:r>
      <w:r w:rsidRPr="00910366">
        <w:rPr>
          <w:rFonts w:ascii="Noto Sans KR" w:hAnsi="Noto Sans KR"/>
          <w:color w:val="222222"/>
          <w:spacing w:val="-5"/>
        </w:rPr>
        <w:t xml:space="preserve"> </w:t>
      </w:r>
      <w:r w:rsidRPr="00910366">
        <w:rPr>
          <w:rFonts w:ascii="Noto Sans KR" w:hAnsi="Noto Sans KR"/>
          <w:color w:val="222222"/>
          <w:spacing w:val="-5"/>
        </w:rPr>
        <w:t>시작을</w:t>
      </w:r>
      <w:r w:rsidRPr="00910366">
        <w:rPr>
          <w:rFonts w:ascii="Noto Sans KR" w:hAnsi="Noto Sans KR"/>
          <w:color w:val="222222"/>
          <w:spacing w:val="-5"/>
        </w:rPr>
        <w:t xml:space="preserve"> </w:t>
      </w:r>
      <w:r w:rsidRPr="00910366">
        <w:rPr>
          <w:rFonts w:ascii="Noto Sans KR" w:hAnsi="Noto Sans KR"/>
          <w:color w:val="222222"/>
          <w:spacing w:val="-5"/>
        </w:rPr>
        <w:t>알렸다</w:t>
      </w:r>
      <w:r w:rsidRPr="00910366">
        <w:rPr>
          <w:rFonts w:ascii="Noto Sans KR" w:hAnsi="Noto Sans KR"/>
          <w:color w:val="222222"/>
          <w:spacing w:val="-5"/>
        </w:rPr>
        <w:t>.</w:t>
      </w:r>
      <w:r w:rsidRPr="00910366">
        <w:rPr>
          <w:rFonts w:ascii="Noto Sans KR" w:hAnsi="Noto Sans KR"/>
          <w:color w:val="222222"/>
          <w:spacing w:val="-5"/>
        </w:rPr>
        <w:br/>
      </w:r>
      <w:r w:rsidRPr="00910366">
        <w:rPr>
          <w:rFonts w:ascii="Noto Sans KR" w:hAnsi="Noto Sans KR"/>
          <w:color w:val="222222"/>
          <w:spacing w:val="-5"/>
        </w:rPr>
        <w:br/>
      </w:r>
      <w:r w:rsidRPr="00910366">
        <w:rPr>
          <w:rFonts w:ascii="Noto Sans KR" w:hAnsi="Noto Sans KR"/>
          <w:color w:val="222222"/>
          <w:spacing w:val="-5"/>
        </w:rPr>
        <w:t>솔브레인홀딩스는</w:t>
      </w:r>
      <w:r w:rsidRPr="00910366">
        <w:rPr>
          <w:rFonts w:ascii="Noto Sans KR" w:hAnsi="Noto Sans KR"/>
          <w:color w:val="222222"/>
          <w:spacing w:val="-5"/>
        </w:rPr>
        <w:t xml:space="preserve"> </w:t>
      </w:r>
      <w:r w:rsidRPr="00910366">
        <w:rPr>
          <w:rFonts w:ascii="Noto Sans KR" w:hAnsi="Noto Sans KR"/>
          <w:color w:val="222222"/>
          <w:spacing w:val="-5"/>
        </w:rPr>
        <w:t>지난주</w:t>
      </w:r>
      <w:r w:rsidRPr="00910366">
        <w:rPr>
          <w:rFonts w:ascii="Noto Sans KR" w:hAnsi="Noto Sans KR"/>
          <w:color w:val="222222"/>
          <w:spacing w:val="-5"/>
        </w:rPr>
        <w:t xml:space="preserve"> </w:t>
      </w:r>
      <w:r w:rsidRPr="00910366">
        <w:rPr>
          <w:rFonts w:ascii="Noto Sans KR" w:hAnsi="Noto Sans KR"/>
          <w:color w:val="222222"/>
          <w:spacing w:val="-5"/>
        </w:rPr>
        <w:t>이사회를</w:t>
      </w:r>
      <w:r w:rsidRPr="00910366">
        <w:rPr>
          <w:rFonts w:ascii="Noto Sans KR" w:hAnsi="Noto Sans KR"/>
          <w:color w:val="222222"/>
          <w:spacing w:val="-5"/>
        </w:rPr>
        <w:t xml:space="preserve"> </w:t>
      </w:r>
      <w:r w:rsidRPr="00910366">
        <w:rPr>
          <w:rFonts w:ascii="Noto Sans KR" w:hAnsi="Noto Sans KR"/>
          <w:color w:val="222222"/>
          <w:spacing w:val="-5"/>
        </w:rPr>
        <w:t>열고</w:t>
      </w:r>
      <w:r w:rsidRPr="00910366">
        <w:rPr>
          <w:rFonts w:ascii="Noto Sans KR" w:hAnsi="Noto Sans KR"/>
          <w:color w:val="222222"/>
          <w:spacing w:val="-5"/>
        </w:rPr>
        <w:t xml:space="preserve"> </w:t>
      </w:r>
      <w:r w:rsidRPr="00910366">
        <w:rPr>
          <w:rFonts w:ascii="Noto Sans KR" w:hAnsi="Noto Sans KR"/>
          <w:color w:val="222222"/>
          <w:spacing w:val="-5"/>
        </w:rPr>
        <w:t>정문주</w:t>
      </w:r>
      <w:r w:rsidRPr="00910366">
        <w:rPr>
          <w:rFonts w:ascii="Noto Sans KR" w:hAnsi="Noto Sans KR"/>
          <w:color w:val="222222"/>
          <w:spacing w:val="-5"/>
        </w:rPr>
        <w:t xml:space="preserve"> </w:t>
      </w:r>
      <w:r w:rsidRPr="00910366">
        <w:rPr>
          <w:rFonts w:ascii="Noto Sans KR" w:hAnsi="Noto Sans KR"/>
          <w:color w:val="222222"/>
          <w:spacing w:val="-5"/>
        </w:rPr>
        <w:t>전략기획실장</w:t>
      </w:r>
      <w:r w:rsidRPr="00910366">
        <w:rPr>
          <w:rFonts w:ascii="Noto Sans KR" w:hAnsi="Noto Sans KR"/>
          <w:color w:val="222222"/>
          <w:spacing w:val="-5"/>
        </w:rPr>
        <w:t xml:space="preserve"> </w:t>
      </w:r>
      <w:r w:rsidRPr="00910366">
        <w:rPr>
          <w:rFonts w:ascii="Noto Sans KR" w:hAnsi="Noto Sans KR"/>
          <w:color w:val="222222"/>
          <w:spacing w:val="-5"/>
        </w:rPr>
        <w:t>부사장을</w:t>
      </w:r>
      <w:r w:rsidRPr="00910366">
        <w:rPr>
          <w:rFonts w:ascii="Noto Sans KR" w:hAnsi="Noto Sans KR"/>
          <w:color w:val="222222"/>
          <w:spacing w:val="-5"/>
        </w:rPr>
        <w:t xml:space="preserve"> </w:t>
      </w:r>
      <w:r w:rsidRPr="00910366">
        <w:rPr>
          <w:rFonts w:ascii="Noto Sans KR" w:hAnsi="Noto Sans KR"/>
          <w:color w:val="222222"/>
          <w:spacing w:val="-5"/>
        </w:rPr>
        <w:t>공동대표로</w:t>
      </w:r>
      <w:r w:rsidRPr="00910366">
        <w:rPr>
          <w:rFonts w:ascii="Noto Sans KR" w:hAnsi="Noto Sans KR"/>
          <w:color w:val="222222"/>
          <w:spacing w:val="-5"/>
        </w:rPr>
        <w:t xml:space="preserve"> </w:t>
      </w:r>
      <w:r w:rsidRPr="00910366">
        <w:rPr>
          <w:rFonts w:ascii="Noto Sans KR" w:hAnsi="Noto Sans KR"/>
          <w:color w:val="222222"/>
          <w:spacing w:val="-5"/>
        </w:rPr>
        <w:t>선임했다</w:t>
      </w:r>
      <w:r w:rsidRPr="00910366">
        <w:rPr>
          <w:rFonts w:ascii="Noto Sans KR" w:hAnsi="Noto Sans KR"/>
          <w:color w:val="222222"/>
          <w:spacing w:val="-5"/>
        </w:rPr>
        <w:t xml:space="preserve">. </w:t>
      </w:r>
      <w:r w:rsidRPr="00910366">
        <w:rPr>
          <w:rFonts w:ascii="Noto Sans KR" w:hAnsi="Noto Sans KR"/>
          <w:color w:val="222222"/>
          <w:spacing w:val="-5"/>
        </w:rPr>
        <w:t>회사</w:t>
      </w:r>
      <w:r w:rsidRPr="00910366">
        <w:rPr>
          <w:rFonts w:ascii="Noto Sans KR" w:hAnsi="Noto Sans KR"/>
          <w:color w:val="222222"/>
          <w:spacing w:val="-5"/>
        </w:rPr>
        <w:t xml:space="preserve"> </w:t>
      </w:r>
      <w:r w:rsidRPr="00910366">
        <w:rPr>
          <w:rFonts w:ascii="Noto Sans KR" w:hAnsi="Noto Sans KR"/>
          <w:color w:val="222222"/>
          <w:spacing w:val="-5"/>
        </w:rPr>
        <w:t>관계자는</w:t>
      </w:r>
      <w:r w:rsidRPr="00910366">
        <w:rPr>
          <w:rFonts w:ascii="Noto Sans KR" w:hAnsi="Noto Sans KR"/>
          <w:color w:val="222222"/>
          <w:spacing w:val="-5"/>
        </w:rPr>
        <w:t xml:space="preserve"> “</w:t>
      </w:r>
      <w:r w:rsidRPr="00910366">
        <w:rPr>
          <w:rFonts w:ascii="Noto Sans KR" w:hAnsi="Noto Sans KR"/>
          <w:color w:val="222222"/>
          <w:spacing w:val="-5"/>
        </w:rPr>
        <w:t>전문</w:t>
      </w:r>
      <w:r w:rsidRPr="00910366">
        <w:rPr>
          <w:rFonts w:ascii="Noto Sans KR" w:hAnsi="Noto Sans KR"/>
          <w:color w:val="222222"/>
          <w:spacing w:val="-5"/>
        </w:rPr>
        <w:t xml:space="preserve"> </w:t>
      </w:r>
      <w:r w:rsidRPr="00910366">
        <w:rPr>
          <w:rFonts w:ascii="Noto Sans KR" w:hAnsi="Noto Sans KR"/>
          <w:color w:val="222222"/>
          <w:spacing w:val="-5"/>
        </w:rPr>
        <w:t>경영인인</w:t>
      </w:r>
      <w:r w:rsidRPr="00910366">
        <w:rPr>
          <w:rFonts w:ascii="Noto Sans KR" w:hAnsi="Noto Sans KR"/>
          <w:color w:val="222222"/>
          <w:spacing w:val="-5"/>
        </w:rPr>
        <w:t xml:space="preserve"> </w:t>
      </w:r>
      <w:r w:rsidRPr="00910366">
        <w:rPr>
          <w:rFonts w:ascii="Noto Sans KR" w:hAnsi="Noto Sans KR"/>
          <w:color w:val="222222"/>
          <w:spacing w:val="-5"/>
        </w:rPr>
        <w:t>정현석</w:t>
      </w:r>
      <w:r w:rsidRPr="00910366">
        <w:rPr>
          <w:rFonts w:ascii="Noto Sans KR" w:hAnsi="Noto Sans KR"/>
          <w:color w:val="222222"/>
          <w:spacing w:val="-5"/>
        </w:rPr>
        <w:t xml:space="preserve"> </w:t>
      </w:r>
      <w:r w:rsidRPr="00910366">
        <w:rPr>
          <w:rFonts w:ascii="Noto Sans KR" w:hAnsi="Noto Sans KR"/>
          <w:color w:val="222222"/>
          <w:spacing w:val="-5"/>
        </w:rPr>
        <w:t>대표와</w:t>
      </w:r>
      <w:r w:rsidRPr="00910366">
        <w:rPr>
          <w:rFonts w:ascii="Noto Sans KR" w:hAnsi="Noto Sans KR"/>
          <w:color w:val="222222"/>
          <w:spacing w:val="-5"/>
        </w:rPr>
        <w:t xml:space="preserve"> </w:t>
      </w:r>
      <w:r w:rsidRPr="00910366">
        <w:rPr>
          <w:rFonts w:ascii="Noto Sans KR" w:hAnsi="Noto Sans KR"/>
          <w:color w:val="222222"/>
          <w:spacing w:val="-5"/>
        </w:rPr>
        <w:t>정문주</w:t>
      </w:r>
      <w:r w:rsidRPr="00910366">
        <w:rPr>
          <w:rFonts w:ascii="Noto Sans KR" w:hAnsi="Noto Sans KR"/>
          <w:color w:val="222222"/>
          <w:spacing w:val="-5"/>
        </w:rPr>
        <w:t xml:space="preserve"> </w:t>
      </w:r>
      <w:r w:rsidRPr="00910366">
        <w:rPr>
          <w:rFonts w:ascii="Noto Sans KR" w:hAnsi="Noto Sans KR"/>
          <w:color w:val="222222"/>
          <w:spacing w:val="-5"/>
        </w:rPr>
        <w:t>대표가</w:t>
      </w:r>
      <w:r w:rsidRPr="00910366">
        <w:rPr>
          <w:rFonts w:ascii="Noto Sans KR" w:hAnsi="Noto Sans KR"/>
          <w:color w:val="222222"/>
          <w:spacing w:val="-5"/>
        </w:rPr>
        <w:t xml:space="preserve"> </w:t>
      </w:r>
      <w:r w:rsidRPr="00910366">
        <w:rPr>
          <w:rFonts w:ascii="Noto Sans KR" w:hAnsi="Noto Sans KR"/>
          <w:color w:val="222222"/>
          <w:spacing w:val="-5"/>
        </w:rPr>
        <w:t>함께</w:t>
      </w:r>
      <w:r w:rsidRPr="00910366">
        <w:rPr>
          <w:rFonts w:ascii="Noto Sans KR" w:hAnsi="Noto Sans KR"/>
          <w:color w:val="222222"/>
          <w:spacing w:val="-5"/>
        </w:rPr>
        <w:t xml:space="preserve"> </w:t>
      </w:r>
      <w:r w:rsidRPr="00910366">
        <w:rPr>
          <w:rFonts w:ascii="Noto Sans KR" w:hAnsi="Noto Sans KR"/>
          <w:color w:val="222222"/>
          <w:spacing w:val="-5"/>
        </w:rPr>
        <w:t>회사를</w:t>
      </w:r>
      <w:r w:rsidRPr="00910366">
        <w:rPr>
          <w:rFonts w:ascii="Noto Sans KR" w:hAnsi="Noto Sans KR"/>
          <w:color w:val="222222"/>
          <w:spacing w:val="-5"/>
        </w:rPr>
        <w:t xml:space="preserve"> </w:t>
      </w:r>
      <w:r w:rsidRPr="00910366">
        <w:rPr>
          <w:rFonts w:ascii="Noto Sans KR" w:hAnsi="Noto Sans KR"/>
          <w:color w:val="222222"/>
          <w:spacing w:val="-5"/>
        </w:rPr>
        <w:t>이끌어</w:t>
      </w:r>
      <w:r w:rsidRPr="00910366">
        <w:rPr>
          <w:rFonts w:ascii="Noto Sans KR" w:hAnsi="Noto Sans KR"/>
          <w:color w:val="222222"/>
          <w:spacing w:val="-5"/>
        </w:rPr>
        <w:t xml:space="preserve"> </w:t>
      </w:r>
      <w:r w:rsidRPr="00910366">
        <w:rPr>
          <w:rFonts w:ascii="Noto Sans KR" w:hAnsi="Noto Sans KR"/>
          <w:color w:val="222222"/>
          <w:spacing w:val="-5"/>
        </w:rPr>
        <w:t>갈</w:t>
      </w:r>
      <w:r w:rsidRPr="00910366">
        <w:rPr>
          <w:rFonts w:ascii="Noto Sans KR" w:hAnsi="Noto Sans KR"/>
          <w:color w:val="222222"/>
          <w:spacing w:val="-5"/>
        </w:rPr>
        <w:t xml:space="preserve"> </w:t>
      </w:r>
      <w:r w:rsidRPr="00910366">
        <w:rPr>
          <w:rFonts w:ascii="Noto Sans KR" w:hAnsi="Noto Sans KR"/>
          <w:color w:val="222222"/>
          <w:spacing w:val="-5"/>
        </w:rPr>
        <w:t>예정</w:t>
      </w:r>
      <w:r w:rsidRPr="00910366">
        <w:rPr>
          <w:rFonts w:ascii="Noto Sans KR" w:hAnsi="Noto Sans KR"/>
          <w:color w:val="222222"/>
          <w:spacing w:val="-5"/>
        </w:rPr>
        <w:t>”</w:t>
      </w:r>
      <w:r w:rsidRPr="00910366">
        <w:rPr>
          <w:rFonts w:ascii="Noto Sans KR" w:hAnsi="Noto Sans KR"/>
          <w:color w:val="222222"/>
          <w:spacing w:val="-5"/>
        </w:rPr>
        <w:t>이라고</w:t>
      </w:r>
      <w:r w:rsidRPr="00910366">
        <w:rPr>
          <w:rFonts w:ascii="Noto Sans KR" w:hAnsi="Noto Sans KR"/>
          <w:color w:val="222222"/>
          <w:spacing w:val="-5"/>
        </w:rPr>
        <w:t xml:space="preserve"> </w:t>
      </w:r>
      <w:r w:rsidRPr="00910366">
        <w:rPr>
          <w:rFonts w:ascii="Noto Sans KR" w:hAnsi="Noto Sans KR"/>
          <w:color w:val="222222"/>
          <w:spacing w:val="-5"/>
        </w:rPr>
        <w:t>밝혔다</w:t>
      </w:r>
      <w:r w:rsidRPr="00910366">
        <w:rPr>
          <w:rFonts w:ascii="Noto Sans KR" w:hAnsi="Noto Sans KR"/>
          <w:color w:val="222222"/>
          <w:spacing w:val="-5"/>
        </w:rPr>
        <w:t>.</w:t>
      </w:r>
      <w:r w:rsidRPr="00910366">
        <w:rPr>
          <w:rFonts w:ascii="Noto Sans KR" w:hAnsi="Noto Sans KR"/>
          <w:color w:val="222222"/>
          <w:spacing w:val="-5"/>
        </w:rPr>
        <w:br/>
      </w:r>
      <w:r w:rsidRPr="00910366">
        <w:rPr>
          <w:rFonts w:ascii="Noto Sans KR" w:hAnsi="Noto Sans KR"/>
          <w:color w:val="222222"/>
          <w:spacing w:val="-5"/>
        </w:rPr>
        <w:br/>
      </w:r>
      <w:r w:rsidRPr="00910366">
        <w:rPr>
          <w:rFonts w:ascii="Noto Sans KR" w:hAnsi="Noto Sans KR"/>
          <w:color w:val="222222"/>
          <w:spacing w:val="-5"/>
        </w:rPr>
        <w:t>정</w:t>
      </w:r>
      <w:r w:rsidRPr="00910366">
        <w:rPr>
          <w:rFonts w:ascii="Noto Sans KR" w:hAnsi="Noto Sans KR"/>
          <w:color w:val="222222"/>
          <w:spacing w:val="-5"/>
        </w:rPr>
        <w:t xml:space="preserve"> </w:t>
      </w:r>
      <w:r w:rsidRPr="00910366">
        <w:rPr>
          <w:rFonts w:ascii="Noto Sans KR" w:hAnsi="Noto Sans KR"/>
          <w:color w:val="222222"/>
          <w:spacing w:val="-5"/>
        </w:rPr>
        <w:t>공동대표는</w:t>
      </w:r>
      <w:r w:rsidRPr="00910366">
        <w:rPr>
          <w:rFonts w:ascii="Noto Sans KR" w:hAnsi="Noto Sans KR"/>
          <w:color w:val="222222"/>
          <w:spacing w:val="-5"/>
        </w:rPr>
        <w:t xml:space="preserve"> </w:t>
      </w:r>
      <w:r w:rsidRPr="00910366">
        <w:rPr>
          <w:rFonts w:ascii="Noto Sans KR" w:hAnsi="Noto Sans KR"/>
          <w:color w:val="222222"/>
          <w:spacing w:val="-5"/>
        </w:rPr>
        <w:t>미국</w:t>
      </w:r>
      <w:r w:rsidRPr="00910366">
        <w:rPr>
          <w:rFonts w:ascii="Noto Sans KR" w:hAnsi="Noto Sans KR"/>
          <w:color w:val="222222"/>
          <w:spacing w:val="-5"/>
        </w:rPr>
        <w:t xml:space="preserve"> </w:t>
      </w:r>
      <w:r w:rsidRPr="00910366">
        <w:rPr>
          <w:rFonts w:ascii="Noto Sans KR" w:hAnsi="Noto Sans KR"/>
          <w:color w:val="222222"/>
          <w:spacing w:val="-5"/>
        </w:rPr>
        <w:t>파슨스</w:t>
      </w:r>
      <w:r w:rsidRPr="00910366">
        <w:rPr>
          <w:rFonts w:ascii="Noto Sans KR" w:hAnsi="Noto Sans KR"/>
          <w:color w:val="222222"/>
          <w:spacing w:val="-5"/>
        </w:rPr>
        <w:t xml:space="preserve"> </w:t>
      </w:r>
      <w:r w:rsidRPr="00910366">
        <w:rPr>
          <w:rFonts w:ascii="Noto Sans KR" w:hAnsi="Noto Sans KR"/>
          <w:color w:val="222222"/>
          <w:spacing w:val="-5"/>
        </w:rPr>
        <w:t>디자인</w:t>
      </w:r>
      <w:r w:rsidRPr="00910366">
        <w:rPr>
          <w:rFonts w:ascii="Noto Sans KR" w:hAnsi="Noto Sans KR"/>
          <w:color w:val="222222"/>
          <w:spacing w:val="-5"/>
        </w:rPr>
        <w:t xml:space="preserve"> </w:t>
      </w:r>
      <w:r w:rsidRPr="00910366">
        <w:rPr>
          <w:rFonts w:ascii="Noto Sans KR" w:hAnsi="Noto Sans KR"/>
          <w:color w:val="222222"/>
          <w:spacing w:val="-5"/>
        </w:rPr>
        <w:t>스쿨을</w:t>
      </w:r>
      <w:r w:rsidRPr="00910366">
        <w:rPr>
          <w:rFonts w:ascii="Noto Sans KR" w:hAnsi="Noto Sans KR"/>
          <w:color w:val="222222"/>
          <w:spacing w:val="-5"/>
        </w:rPr>
        <w:t xml:space="preserve"> </w:t>
      </w:r>
      <w:r w:rsidRPr="00910366">
        <w:rPr>
          <w:rFonts w:ascii="Noto Sans KR" w:hAnsi="Noto Sans KR"/>
          <w:color w:val="222222"/>
          <w:spacing w:val="-5"/>
        </w:rPr>
        <w:t>졸업하고</w:t>
      </w:r>
      <w:r w:rsidRPr="00910366">
        <w:rPr>
          <w:rFonts w:ascii="Noto Sans KR" w:hAnsi="Noto Sans KR"/>
          <w:color w:val="222222"/>
          <w:spacing w:val="-5"/>
        </w:rPr>
        <w:t xml:space="preserve"> </w:t>
      </w:r>
      <w:r w:rsidRPr="00910366">
        <w:rPr>
          <w:rFonts w:ascii="Noto Sans KR" w:hAnsi="Noto Sans KR"/>
          <w:color w:val="222222"/>
          <w:spacing w:val="-5"/>
        </w:rPr>
        <w:t>코오롱</w:t>
      </w:r>
      <w:r w:rsidRPr="00910366">
        <w:rPr>
          <w:rFonts w:ascii="Noto Sans KR" w:hAnsi="Noto Sans KR"/>
          <w:color w:val="222222"/>
          <w:spacing w:val="-5"/>
        </w:rPr>
        <w:t>FnC</w:t>
      </w:r>
      <w:r w:rsidRPr="00910366">
        <w:rPr>
          <w:rFonts w:ascii="Noto Sans KR" w:hAnsi="Noto Sans KR"/>
          <w:color w:val="222222"/>
          <w:spacing w:val="-5"/>
        </w:rPr>
        <w:t>에서</w:t>
      </w:r>
      <w:r w:rsidRPr="00910366">
        <w:rPr>
          <w:rFonts w:ascii="Noto Sans KR" w:hAnsi="Noto Sans KR"/>
          <w:color w:val="222222"/>
          <w:spacing w:val="-5"/>
        </w:rPr>
        <w:t xml:space="preserve"> </w:t>
      </w:r>
      <w:r w:rsidRPr="00910366">
        <w:rPr>
          <w:rFonts w:ascii="Noto Sans KR" w:hAnsi="Noto Sans KR"/>
          <w:color w:val="222222"/>
          <w:spacing w:val="-5"/>
        </w:rPr>
        <w:t>근무하다</w:t>
      </w:r>
      <w:r w:rsidRPr="00910366">
        <w:rPr>
          <w:rFonts w:ascii="Noto Sans KR" w:hAnsi="Noto Sans KR"/>
          <w:color w:val="222222"/>
          <w:spacing w:val="-5"/>
        </w:rPr>
        <w:t xml:space="preserve"> 2021</w:t>
      </w:r>
      <w:r w:rsidRPr="00910366">
        <w:rPr>
          <w:rFonts w:ascii="Noto Sans KR" w:hAnsi="Noto Sans KR"/>
          <w:color w:val="222222"/>
          <w:spacing w:val="-5"/>
        </w:rPr>
        <w:t>년</w:t>
      </w:r>
      <w:r w:rsidRPr="00910366">
        <w:rPr>
          <w:rFonts w:ascii="Noto Sans KR" w:hAnsi="Noto Sans KR"/>
          <w:color w:val="222222"/>
          <w:spacing w:val="-5"/>
        </w:rPr>
        <w:t xml:space="preserve"> </w:t>
      </w:r>
      <w:r w:rsidRPr="00910366">
        <w:rPr>
          <w:rFonts w:ascii="Noto Sans KR" w:hAnsi="Noto Sans KR"/>
          <w:color w:val="222222"/>
          <w:spacing w:val="-5"/>
        </w:rPr>
        <w:t>비전전략부문장</w:t>
      </w:r>
      <w:r w:rsidRPr="00910366">
        <w:rPr>
          <w:rFonts w:ascii="Noto Sans KR" w:hAnsi="Noto Sans KR"/>
          <w:color w:val="222222"/>
          <w:spacing w:val="-5"/>
        </w:rPr>
        <w:t xml:space="preserve"> </w:t>
      </w:r>
      <w:r w:rsidRPr="00910366">
        <w:rPr>
          <w:rFonts w:ascii="Noto Sans KR" w:hAnsi="Noto Sans KR"/>
          <w:color w:val="222222"/>
          <w:spacing w:val="-5"/>
        </w:rPr>
        <w:t>상무로</w:t>
      </w:r>
      <w:r w:rsidRPr="00910366">
        <w:rPr>
          <w:rFonts w:ascii="Noto Sans KR" w:hAnsi="Noto Sans KR"/>
          <w:color w:val="222222"/>
          <w:spacing w:val="-5"/>
        </w:rPr>
        <w:t xml:space="preserve"> </w:t>
      </w:r>
      <w:r w:rsidRPr="00910366">
        <w:rPr>
          <w:rFonts w:ascii="Noto Sans KR" w:hAnsi="Noto Sans KR"/>
          <w:color w:val="222222"/>
          <w:spacing w:val="-5"/>
        </w:rPr>
        <w:t>입사했다</w:t>
      </w:r>
      <w:r w:rsidRPr="00910366">
        <w:rPr>
          <w:rFonts w:ascii="Noto Sans KR" w:hAnsi="Noto Sans KR"/>
          <w:color w:val="222222"/>
          <w:spacing w:val="-5"/>
        </w:rPr>
        <w:t xml:space="preserve">. </w:t>
      </w:r>
      <w:r w:rsidRPr="00910366">
        <w:rPr>
          <w:rFonts w:ascii="Noto Sans KR" w:hAnsi="Noto Sans KR"/>
          <w:color w:val="222222"/>
          <w:spacing w:val="-5"/>
        </w:rPr>
        <w:t>이어</w:t>
      </w:r>
      <w:r w:rsidRPr="00910366">
        <w:rPr>
          <w:rFonts w:ascii="Noto Sans KR" w:hAnsi="Noto Sans KR"/>
          <w:color w:val="222222"/>
          <w:spacing w:val="-5"/>
        </w:rPr>
        <w:t xml:space="preserve"> 2023</w:t>
      </w:r>
      <w:r w:rsidRPr="00910366">
        <w:rPr>
          <w:rFonts w:ascii="Noto Sans KR" w:hAnsi="Noto Sans KR"/>
          <w:color w:val="222222"/>
          <w:spacing w:val="-5"/>
        </w:rPr>
        <w:t>년</w:t>
      </w:r>
      <w:r w:rsidRPr="00910366">
        <w:rPr>
          <w:rFonts w:ascii="Noto Sans KR" w:hAnsi="Noto Sans KR"/>
          <w:color w:val="222222"/>
          <w:spacing w:val="-5"/>
        </w:rPr>
        <w:t xml:space="preserve"> </w:t>
      </w:r>
      <w:r w:rsidRPr="00910366">
        <w:rPr>
          <w:rFonts w:ascii="Noto Sans KR" w:hAnsi="Noto Sans KR"/>
          <w:color w:val="222222"/>
          <w:spacing w:val="-5"/>
        </w:rPr>
        <w:t>전무</w:t>
      </w:r>
      <w:r w:rsidRPr="00910366">
        <w:rPr>
          <w:rFonts w:ascii="Noto Sans KR" w:hAnsi="Noto Sans KR"/>
          <w:color w:val="222222"/>
          <w:spacing w:val="-5"/>
        </w:rPr>
        <w:t>, 2024</w:t>
      </w:r>
      <w:r w:rsidRPr="00910366">
        <w:rPr>
          <w:rFonts w:ascii="Noto Sans KR" w:hAnsi="Noto Sans KR"/>
          <w:color w:val="222222"/>
          <w:spacing w:val="-5"/>
        </w:rPr>
        <w:t>년</w:t>
      </w:r>
      <w:r w:rsidRPr="00910366">
        <w:rPr>
          <w:rFonts w:ascii="Noto Sans KR" w:hAnsi="Noto Sans KR"/>
          <w:color w:val="222222"/>
          <w:spacing w:val="-5"/>
        </w:rPr>
        <w:t xml:space="preserve"> </w:t>
      </w:r>
      <w:r w:rsidRPr="00910366">
        <w:rPr>
          <w:rFonts w:ascii="Noto Sans KR" w:hAnsi="Noto Sans KR"/>
          <w:color w:val="222222"/>
          <w:spacing w:val="-5"/>
        </w:rPr>
        <w:t>부사장으로</w:t>
      </w:r>
      <w:r w:rsidRPr="00910366">
        <w:rPr>
          <w:rFonts w:ascii="Noto Sans KR" w:hAnsi="Noto Sans KR"/>
          <w:color w:val="222222"/>
          <w:spacing w:val="-5"/>
        </w:rPr>
        <w:t xml:space="preserve"> </w:t>
      </w:r>
      <w:r w:rsidRPr="00910366">
        <w:rPr>
          <w:rFonts w:ascii="Noto Sans KR" w:hAnsi="Noto Sans KR"/>
          <w:color w:val="222222"/>
          <w:spacing w:val="-5"/>
        </w:rPr>
        <w:t>연이어</w:t>
      </w:r>
      <w:r w:rsidRPr="00910366">
        <w:rPr>
          <w:rFonts w:ascii="Noto Sans KR" w:hAnsi="Noto Sans KR"/>
          <w:color w:val="222222"/>
          <w:spacing w:val="-5"/>
        </w:rPr>
        <w:t xml:space="preserve"> </w:t>
      </w:r>
      <w:r w:rsidRPr="00910366">
        <w:rPr>
          <w:rFonts w:ascii="Noto Sans KR" w:hAnsi="Noto Sans KR"/>
          <w:color w:val="222222"/>
          <w:spacing w:val="-5"/>
        </w:rPr>
        <w:t>승진했다</w:t>
      </w:r>
      <w:r w:rsidRPr="00910366">
        <w:rPr>
          <w:rFonts w:ascii="Noto Sans KR" w:hAnsi="Noto Sans KR"/>
          <w:color w:val="222222"/>
          <w:spacing w:val="-5"/>
        </w:rPr>
        <w:t xml:space="preserve">. </w:t>
      </w:r>
      <w:r w:rsidRPr="00910366">
        <w:rPr>
          <w:rFonts w:ascii="Noto Sans KR" w:hAnsi="Noto Sans KR"/>
          <w:color w:val="222222"/>
          <w:spacing w:val="-5"/>
        </w:rPr>
        <w:t>지난해</w:t>
      </w:r>
      <w:r w:rsidRPr="00910366">
        <w:rPr>
          <w:rFonts w:ascii="Noto Sans KR" w:hAnsi="Noto Sans KR"/>
          <w:color w:val="222222"/>
          <w:spacing w:val="-5"/>
        </w:rPr>
        <w:t xml:space="preserve"> </w:t>
      </w:r>
      <w:r w:rsidRPr="00910366">
        <w:rPr>
          <w:rFonts w:ascii="Noto Sans KR" w:hAnsi="Noto Sans KR"/>
          <w:color w:val="222222"/>
          <w:spacing w:val="-5"/>
        </w:rPr>
        <w:t>이사회에</w:t>
      </w:r>
      <w:r w:rsidRPr="00910366">
        <w:rPr>
          <w:rFonts w:ascii="Noto Sans KR" w:hAnsi="Noto Sans KR"/>
          <w:color w:val="222222"/>
          <w:spacing w:val="-5"/>
        </w:rPr>
        <w:t xml:space="preserve"> </w:t>
      </w:r>
      <w:r w:rsidRPr="00910366">
        <w:rPr>
          <w:rFonts w:ascii="Noto Sans KR" w:hAnsi="Noto Sans KR"/>
          <w:color w:val="222222"/>
          <w:spacing w:val="-5"/>
        </w:rPr>
        <w:t>합류했고</w:t>
      </w:r>
      <w:r w:rsidRPr="00910366">
        <w:rPr>
          <w:rFonts w:ascii="Noto Sans KR" w:hAnsi="Noto Sans KR"/>
          <w:color w:val="222222"/>
          <w:spacing w:val="-5"/>
        </w:rPr>
        <w:t xml:space="preserve"> 1</w:t>
      </w:r>
      <w:r w:rsidRPr="00910366">
        <w:rPr>
          <w:rFonts w:ascii="Noto Sans KR" w:hAnsi="Noto Sans KR"/>
          <w:color w:val="222222"/>
          <w:spacing w:val="-5"/>
        </w:rPr>
        <w:t>년</w:t>
      </w:r>
      <w:r w:rsidRPr="00910366">
        <w:rPr>
          <w:rFonts w:ascii="Noto Sans KR" w:hAnsi="Noto Sans KR"/>
          <w:color w:val="222222"/>
          <w:spacing w:val="-5"/>
        </w:rPr>
        <w:t xml:space="preserve"> </w:t>
      </w:r>
      <w:r w:rsidRPr="00910366">
        <w:rPr>
          <w:rFonts w:ascii="Noto Sans KR" w:hAnsi="Noto Sans KR"/>
          <w:color w:val="222222"/>
          <w:spacing w:val="-5"/>
        </w:rPr>
        <w:t>만에</w:t>
      </w:r>
      <w:r w:rsidRPr="00910366">
        <w:rPr>
          <w:rFonts w:ascii="Noto Sans KR" w:hAnsi="Noto Sans KR"/>
          <w:color w:val="222222"/>
          <w:spacing w:val="-5"/>
        </w:rPr>
        <w:t xml:space="preserve"> </w:t>
      </w:r>
      <w:r w:rsidRPr="00910366">
        <w:rPr>
          <w:rFonts w:ascii="Noto Sans KR" w:hAnsi="Noto Sans KR"/>
          <w:color w:val="222222"/>
          <w:spacing w:val="-5"/>
        </w:rPr>
        <w:t>공동대표에</w:t>
      </w:r>
      <w:r w:rsidRPr="00910366">
        <w:rPr>
          <w:rFonts w:ascii="Noto Sans KR" w:hAnsi="Noto Sans KR"/>
          <w:color w:val="222222"/>
          <w:spacing w:val="-5"/>
        </w:rPr>
        <w:t xml:space="preserve"> </w:t>
      </w:r>
      <w:r w:rsidRPr="00910366">
        <w:rPr>
          <w:rFonts w:ascii="Noto Sans KR" w:hAnsi="Noto Sans KR"/>
          <w:color w:val="222222"/>
          <w:spacing w:val="-5"/>
        </w:rPr>
        <w:t>오르게</w:t>
      </w:r>
      <w:r w:rsidRPr="00910366">
        <w:rPr>
          <w:rFonts w:ascii="Noto Sans KR" w:hAnsi="Noto Sans KR"/>
          <w:color w:val="222222"/>
          <w:spacing w:val="-5"/>
        </w:rPr>
        <w:t xml:space="preserve"> </w:t>
      </w:r>
      <w:r w:rsidRPr="00910366">
        <w:rPr>
          <w:rFonts w:ascii="Noto Sans KR" w:hAnsi="Noto Sans KR"/>
          <w:color w:val="222222"/>
          <w:spacing w:val="-5"/>
        </w:rPr>
        <w:t>됐다</w:t>
      </w:r>
      <w:r w:rsidRPr="00910366">
        <w:rPr>
          <w:rFonts w:ascii="Noto Sans KR" w:hAnsi="Noto Sans KR"/>
          <w:color w:val="222222"/>
          <w:spacing w:val="-5"/>
        </w:rPr>
        <w:t>.</w:t>
      </w:r>
      <w:r w:rsidRPr="00910366">
        <w:rPr>
          <w:rFonts w:ascii="Noto Sans KR" w:hAnsi="Noto Sans KR"/>
          <w:color w:val="222222"/>
          <w:spacing w:val="-5"/>
        </w:rPr>
        <w:br/>
      </w:r>
      <w:r w:rsidRPr="00910366">
        <w:rPr>
          <w:rFonts w:ascii="Noto Sans KR" w:hAnsi="Noto Sans KR"/>
          <w:color w:val="222222"/>
          <w:spacing w:val="-5"/>
        </w:rPr>
        <w:br/>
      </w:r>
      <w:r w:rsidRPr="00910366">
        <w:rPr>
          <w:rFonts w:ascii="Noto Sans KR" w:hAnsi="Noto Sans KR"/>
          <w:color w:val="222222"/>
          <w:spacing w:val="-5"/>
        </w:rPr>
        <w:t>당초</w:t>
      </w:r>
      <w:r w:rsidRPr="00910366">
        <w:rPr>
          <w:rFonts w:ascii="Noto Sans KR" w:hAnsi="Noto Sans KR"/>
          <w:color w:val="222222"/>
          <w:spacing w:val="-5"/>
        </w:rPr>
        <w:t xml:space="preserve"> </w:t>
      </w:r>
      <w:r w:rsidRPr="00910366">
        <w:rPr>
          <w:rFonts w:ascii="Noto Sans KR" w:hAnsi="Noto Sans KR"/>
          <w:color w:val="222222"/>
          <w:spacing w:val="-5"/>
        </w:rPr>
        <w:t>정</w:t>
      </w:r>
      <w:r w:rsidRPr="00910366">
        <w:rPr>
          <w:rFonts w:ascii="Noto Sans KR" w:hAnsi="Noto Sans KR"/>
          <w:color w:val="222222"/>
          <w:spacing w:val="-5"/>
        </w:rPr>
        <w:t xml:space="preserve"> </w:t>
      </w:r>
      <w:r w:rsidRPr="00910366">
        <w:rPr>
          <w:rFonts w:ascii="Noto Sans KR" w:hAnsi="Noto Sans KR"/>
          <w:color w:val="222222"/>
          <w:spacing w:val="-5"/>
        </w:rPr>
        <w:t>회장은</w:t>
      </w:r>
      <w:r w:rsidRPr="00910366">
        <w:rPr>
          <w:rFonts w:ascii="Noto Sans KR" w:hAnsi="Noto Sans KR"/>
          <w:color w:val="222222"/>
          <w:spacing w:val="-5"/>
        </w:rPr>
        <w:t xml:space="preserve"> </w:t>
      </w:r>
      <w:r w:rsidRPr="00910366">
        <w:rPr>
          <w:rFonts w:ascii="Noto Sans KR" w:hAnsi="Noto Sans KR"/>
          <w:color w:val="222222"/>
          <w:spacing w:val="-5"/>
        </w:rPr>
        <w:t>장남인</w:t>
      </w:r>
      <w:r w:rsidRPr="00910366">
        <w:rPr>
          <w:rFonts w:ascii="Noto Sans KR" w:hAnsi="Noto Sans KR"/>
          <w:color w:val="222222"/>
          <w:spacing w:val="-5"/>
        </w:rPr>
        <w:t xml:space="preserve"> </w:t>
      </w:r>
      <w:r w:rsidRPr="00910366">
        <w:rPr>
          <w:rFonts w:ascii="Noto Sans KR" w:hAnsi="Noto Sans KR"/>
          <w:color w:val="222222"/>
          <w:spacing w:val="-5"/>
        </w:rPr>
        <w:t>고</w:t>
      </w:r>
      <w:r w:rsidRPr="00910366">
        <w:rPr>
          <w:rFonts w:ascii="Noto Sans KR" w:hAnsi="Noto Sans KR"/>
          <w:color w:val="222222"/>
          <w:spacing w:val="-5"/>
        </w:rPr>
        <w:t>(</w:t>
      </w:r>
      <w:r w:rsidRPr="00910366">
        <w:rPr>
          <w:rFonts w:ascii="Noto Sans KR" w:hAnsi="Noto Sans KR"/>
          <w:color w:val="222222"/>
          <w:spacing w:val="-5"/>
        </w:rPr>
        <w:t>故</w:t>
      </w:r>
      <w:r w:rsidRPr="00910366">
        <w:rPr>
          <w:rFonts w:ascii="Noto Sans KR" w:hAnsi="Noto Sans KR"/>
          <w:color w:val="222222"/>
          <w:spacing w:val="-5"/>
        </w:rPr>
        <w:t xml:space="preserve">) </w:t>
      </w:r>
      <w:r w:rsidRPr="00910366">
        <w:rPr>
          <w:rFonts w:ascii="Noto Sans KR" w:hAnsi="Noto Sans KR"/>
          <w:color w:val="222222"/>
          <w:spacing w:val="-5"/>
        </w:rPr>
        <w:t>정석호씨를</w:t>
      </w:r>
      <w:r w:rsidRPr="00910366">
        <w:rPr>
          <w:rFonts w:ascii="Noto Sans KR" w:hAnsi="Noto Sans KR"/>
          <w:color w:val="222222"/>
          <w:spacing w:val="-5"/>
        </w:rPr>
        <w:t xml:space="preserve"> </w:t>
      </w:r>
      <w:r w:rsidRPr="00910366">
        <w:rPr>
          <w:rFonts w:ascii="Noto Sans KR" w:hAnsi="Noto Sans KR"/>
          <w:color w:val="222222"/>
          <w:spacing w:val="-5"/>
        </w:rPr>
        <w:t>상대로</w:t>
      </w:r>
      <w:r w:rsidRPr="00910366">
        <w:rPr>
          <w:rFonts w:ascii="Noto Sans KR" w:hAnsi="Noto Sans KR"/>
          <w:color w:val="222222"/>
          <w:spacing w:val="-5"/>
        </w:rPr>
        <w:t xml:space="preserve"> </w:t>
      </w:r>
      <w:r w:rsidRPr="00910366">
        <w:rPr>
          <w:rFonts w:ascii="Noto Sans KR" w:hAnsi="Noto Sans KR"/>
          <w:color w:val="222222"/>
          <w:spacing w:val="-5"/>
        </w:rPr>
        <w:t>경영수업을</w:t>
      </w:r>
      <w:r w:rsidRPr="00910366">
        <w:rPr>
          <w:rFonts w:ascii="Noto Sans KR" w:hAnsi="Noto Sans KR"/>
          <w:color w:val="222222"/>
          <w:spacing w:val="-5"/>
        </w:rPr>
        <w:t xml:space="preserve"> </w:t>
      </w:r>
      <w:r w:rsidRPr="00910366">
        <w:rPr>
          <w:rFonts w:ascii="Noto Sans KR" w:hAnsi="Noto Sans KR"/>
          <w:color w:val="222222"/>
          <w:spacing w:val="-5"/>
        </w:rPr>
        <w:t>진행했으나</w:t>
      </w:r>
      <w:r w:rsidRPr="00910366">
        <w:rPr>
          <w:rFonts w:ascii="Noto Sans KR" w:hAnsi="Noto Sans KR"/>
          <w:color w:val="222222"/>
          <w:spacing w:val="-5"/>
        </w:rPr>
        <w:t xml:space="preserve"> 2020</w:t>
      </w:r>
      <w:r w:rsidRPr="00910366">
        <w:rPr>
          <w:rFonts w:ascii="Noto Sans KR" w:hAnsi="Noto Sans KR"/>
          <w:color w:val="222222"/>
          <w:spacing w:val="-5"/>
        </w:rPr>
        <w:t>년</w:t>
      </w:r>
      <w:r w:rsidRPr="00910366">
        <w:rPr>
          <w:rFonts w:ascii="Noto Sans KR" w:hAnsi="Noto Sans KR"/>
          <w:color w:val="222222"/>
          <w:spacing w:val="-5"/>
        </w:rPr>
        <w:t xml:space="preserve"> </w:t>
      </w:r>
      <w:r w:rsidRPr="00910366">
        <w:rPr>
          <w:rFonts w:ascii="Noto Sans KR" w:hAnsi="Noto Sans KR"/>
          <w:color w:val="222222"/>
          <w:spacing w:val="-5"/>
        </w:rPr>
        <w:t>불의의</w:t>
      </w:r>
      <w:r w:rsidRPr="00910366">
        <w:rPr>
          <w:rFonts w:ascii="Noto Sans KR" w:hAnsi="Noto Sans KR"/>
          <w:color w:val="222222"/>
          <w:spacing w:val="-5"/>
        </w:rPr>
        <w:t xml:space="preserve"> </w:t>
      </w:r>
      <w:r w:rsidRPr="00910366">
        <w:rPr>
          <w:rFonts w:ascii="Noto Sans KR" w:hAnsi="Noto Sans KR"/>
          <w:color w:val="222222"/>
          <w:spacing w:val="-5"/>
        </w:rPr>
        <w:t>사고로</w:t>
      </w:r>
      <w:r w:rsidRPr="00910366">
        <w:rPr>
          <w:rFonts w:ascii="Noto Sans KR" w:hAnsi="Noto Sans KR"/>
          <w:color w:val="222222"/>
          <w:spacing w:val="-5"/>
        </w:rPr>
        <w:t xml:space="preserve"> </w:t>
      </w:r>
      <w:r w:rsidRPr="00910366">
        <w:rPr>
          <w:rFonts w:ascii="Noto Sans KR" w:hAnsi="Noto Sans KR"/>
          <w:color w:val="222222"/>
          <w:spacing w:val="-5"/>
        </w:rPr>
        <w:t>작고했다</w:t>
      </w:r>
      <w:r w:rsidRPr="00910366">
        <w:rPr>
          <w:rFonts w:ascii="Noto Sans KR" w:hAnsi="Noto Sans KR"/>
          <w:color w:val="222222"/>
          <w:spacing w:val="-5"/>
        </w:rPr>
        <w:t xml:space="preserve">. </w:t>
      </w:r>
      <w:r w:rsidRPr="00910366">
        <w:rPr>
          <w:rFonts w:ascii="Noto Sans KR" w:hAnsi="Noto Sans KR"/>
          <w:color w:val="222222"/>
          <w:spacing w:val="-5"/>
        </w:rPr>
        <w:t>정</w:t>
      </w:r>
      <w:r w:rsidRPr="00910366">
        <w:rPr>
          <w:rFonts w:ascii="Noto Sans KR" w:hAnsi="Noto Sans KR"/>
          <w:color w:val="222222"/>
          <w:spacing w:val="-5"/>
        </w:rPr>
        <w:t xml:space="preserve"> </w:t>
      </w:r>
      <w:r w:rsidRPr="00910366">
        <w:rPr>
          <w:rFonts w:ascii="Noto Sans KR" w:hAnsi="Noto Sans KR"/>
          <w:color w:val="222222"/>
          <w:spacing w:val="-5"/>
        </w:rPr>
        <w:t>공동대표가</w:t>
      </w:r>
      <w:r w:rsidRPr="00910366">
        <w:rPr>
          <w:rFonts w:ascii="Noto Sans KR" w:hAnsi="Noto Sans KR"/>
          <w:color w:val="222222"/>
          <w:spacing w:val="-5"/>
        </w:rPr>
        <w:t xml:space="preserve"> </w:t>
      </w:r>
      <w:r w:rsidRPr="00910366">
        <w:rPr>
          <w:rFonts w:ascii="Noto Sans KR" w:hAnsi="Noto Sans KR"/>
          <w:color w:val="222222"/>
          <w:spacing w:val="-5"/>
        </w:rPr>
        <w:t>이듬해</w:t>
      </w:r>
      <w:r w:rsidRPr="00910366">
        <w:rPr>
          <w:rFonts w:ascii="Noto Sans KR" w:hAnsi="Noto Sans KR"/>
          <w:color w:val="222222"/>
          <w:spacing w:val="-5"/>
        </w:rPr>
        <w:t xml:space="preserve"> </w:t>
      </w:r>
      <w:r w:rsidRPr="00910366">
        <w:rPr>
          <w:rFonts w:ascii="Noto Sans KR" w:hAnsi="Noto Sans KR"/>
          <w:color w:val="222222"/>
          <w:spacing w:val="-5"/>
        </w:rPr>
        <w:t>회사에</w:t>
      </w:r>
      <w:r w:rsidRPr="00910366">
        <w:rPr>
          <w:rFonts w:ascii="Noto Sans KR" w:hAnsi="Noto Sans KR"/>
          <w:color w:val="222222"/>
          <w:spacing w:val="-5"/>
        </w:rPr>
        <w:t xml:space="preserve"> </w:t>
      </w:r>
      <w:r w:rsidRPr="00910366">
        <w:rPr>
          <w:rFonts w:ascii="Noto Sans KR" w:hAnsi="Noto Sans KR"/>
          <w:color w:val="222222"/>
          <w:spacing w:val="-5"/>
        </w:rPr>
        <w:t>합류한</w:t>
      </w:r>
      <w:r w:rsidRPr="00910366">
        <w:rPr>
          <w:rFonts w:ascii="Noto Sans KR" w:hAnsi="Noto Sans KR"/>
          <w:color w:val="222222"/>
          <w:spacing w:val="-5"/>
        </w:rPr>
        <w:t xml:space="preserve"> </w:t>
      </w:r>
      <w:r w:rsidRPr="00910366">
        <w:rPr>
          <w:rFonts w:ascii="Noto Sans KR" w:hAnsi="Noto Sans KR"/>
          <w:color w:val="222222"/>
          <w:spacing w:val="-5"/>
        </w:rPr>
        <w:t>가장</w:t>
      </w:r>
      <w:r w:rsidRPr="00910366">
        <w:rPr>
          <w:rFonts w:ascii="Noto Sans KR" w:hAnsi="Noto Sans KR"/>
          <w:color w:val="222222"/>
          <w:spacing w:val="-5"/>
        </w:rPr>
        <w:t xml:space="preserve"> </w:t>
      </w:r>
      <w:r w:rsidRPr="00910366">
        <w:rPr>
          <w:rFonts w:ascii="Noto Sans KR" w:hAnsi="Noto Sans KR"/>
          <w:color w:val="222222"/>
          <w:spacing w:val="-5"/>
        </w:rPr>
        <w:t>큰</w:t>
      </w:r>
      <w:r w:rsidRPr="00910366">
        <w:rPr>
          <w:rFonts w:ascii="Noto Sans KR" w:hAnsi="Noto Sans KR"/>
          <w:color w:val="222222"/>
          <w:spacing w:val="-5"/>
        </w:rPr>
        <w:t xml:space="preserve"> </w:t>
      </w:r>
      <w:r w:rsidRPr="00910366">
        <w:rPr>
          <w:rFonts w:ascii="Noto Sans KR" w:hAnsi="Noto Sans KR"/>
          <w:color w:val="222222"/>
          <w:spacing w:val="-5"/>
        </w:rPr>
        <w:t>이유로</w:t>
      </w:r>
      <w:r w:rsidRPr="00910366">
        <w:rPr>
          <w:rFonts w:ascii="Noto Sans KR" w:hAnsi="Noto Sans KR"/>
          <w:color w:val="222222"/>
          <w:spacing w:val="-5"/>
        </w:rPr>
        <w:t xml:space="preserve"> </w:t>
      </w:r>
      <w:r w:rsidRPr="00910366">
        <w:rPr>
          <w:rFonts w:ascii="Noto Sans KR" w:hAnsi="Noto Sans KR"/>
          <w:color w:val="222222"/>
          <w:spacing w:val="-5"/>
        </w:rPr>
        <w:t>해석된다</w:t>
      </w:r>
      <w:r w:rsidRPr="00910366">
        <w:rPr>
          <w:rFonts w:ascii="Noto Sans KR" w:hAnsi="Noto Sans KR"/>
          <w:color w:val="222222"/>
          <w:spacing w:val="-5"/>
        </w:rPr>
        <w:t xml:space="preserve">. </w:t>
      </w:r>
      <w:r w:rsidRPr="00910366">
        <w:rPr>
          <w:rFonts w:ascii="Noto Sans KR" w:hAnsi="Noto Sans KR"/>
          <w:color w:val="222222"/>
          <w:spacing w:val="-5"/>
        </w:rPr>
        <w:t>정</w:t>
      </w:r>
      <w:r w:rsidRPr="00910366">
        <w:rPr>
          <w:rFonts w:ascii="Noto Sans KR" w:hAnsi="Noto Sans KR"/>
          <w:color w:val="222222"/>
          <w:spacing w:val="-5"/>
        </w:rPr>
        <w:t xml:space="preserve"> </w:t>
      </w:r>
      <w:r w:rsidRPr="00910366">
        <w:rPr>
          <w:rFonts w:ascii="Noto Sans KR" w:hAnsi="Noto Sans KR"/>
          <w:color w:val="222222"/>
          <w:spacing w:val="-5"/>
        </w:rPr>
        <w:t>회장은</w:t>
      </w:r>
      <w:r w:rsidRPr="00910366">
        <w:rPr>
          <w:rFonts w:ascii="Noto Sans KR" w:hAnsi="Noto Sans KR"/>
          <w:color w:val="222222"/>
          <w:spacing w:val="-5"/>
        </w:rPr>
        <w:t xml:space="preserve"> 2022</w:t>
      </w:r>
      <w:r w:rsidRPr="00910366">
        <w:rPr>
          <w:rFonts w:ascii="Noto Sans KR" w:hAnsi="Noto Sans KR"/>
          <w:color w:val="222222"/>
          <w:spacing w:val="-5"/>
        </w:rPr>
        <w:t>년</w:t>
      </w:r>
      <w:r w:rsidRPr="00910366">
        <w:rPr>
          <w:rFonts w:ascii="Noto Sans KR" w:hAnsi="Noto Sans KR"/>
          <w:color w:val="222222"/>
          <w:spacing w:val="-5"/>
        </w:rPr>
        <w:t xml:space="preserve"> </w:t>
      </w:r>
      <w:r w:rsidRPr="00910366">
        <w:rPr>
          <w:rFonts w:ascii="Noto Sans KR" w:hAnsi="Noto Sans KR"/>
          <w:color w:val="222222"/>
          <w:spacing w:val="-5"/>
        </w:rPr>
        <w:t>지주사</w:t>
      </w:r>
      <w:r w:rsidRPr="00910366">
        <w:rPr>
          <w:rFonts w:ascii="Noto Sans KR" w:hAnsi="Noto Sans KR"/>
          <w:color w:val="222222"/>
          <w:spacing w:val="-5"/>
        </w:rPr>
        <w:t xml:space="preserve"> </w:t>
      </w:r>
      <w:r w:rsidRPr="00910366">
        <w:rPr>
          <w:rFonts w:ascii="Noto Sans KR" w:hAnsi="Noto Sans KR"/>
          <w:color w:val="222222"/>
          <w:spacing w:val="-5"/>
        </w:rPr>
        <w:t>대표직을</w:t>
      </w:r>
      <w:r w:rsidRPr="00910366">
        <w:rPr>
          <w:rFonts w:ascii="Noto Sans KR" w:hAnsi="Noto Sans KR"/>
          <w:color w:val="222222"/>
          <w:spacing w:val="-5"/>
        </w:rPr>
        <w:t xml:space="preserve"> </w:t>
      </w:r>
      <w:r w:rsidRPr="00910366">
        <w:rPr>
          <w:rFonts w:ascii="Noto Sans KR" w:hAnsi="Noto Sans KR"/>
          <w:color w:val="222222"/>
          <w:spacing w:val="-5"/>
        </w:rPr>
        <w:t>내려놓고</w:t>
      </w:r>
      <w:r w:rsidRPr="00910366">
        <w:rPr>
          <w:rFonts w:ascii="Noto Sans KR" w:hAnsi="Noto Sans KR"/>
          <w:color w:val="222222"/>
          <w:spacing w:val="-5"/>
        </w:rPr>
        <w:t xml:space="preserve"> </w:t>
      </w:r>
      <w:r w:rsidRPr="00910366">
        <w:rPr>
          <w:rFonts w:ascii="Noto Sans KR" w:hAnsi="Noto Sans KR"/>
          <w:color w:val="222222"/>
          <w:spacing w:val="-5"/>
        </w:rPr>
        <w:t>이사회</w:t>
      </w:r>
      <w:r w:rsidRPr="00910366">
        <w:rPr>
          <w:rFonts w:ascii="Noto Sans KR" w:hAnsi="Noto Sans KR"/>
          <w:color w:val="222222"/>
          <w:spacing w:val="-5"/>
        </w:rPr>
        <w:t xml:space="preserve"> </w:t>
      </w:r>
      <w:r w:rsidRPr="00910366">
        <w:rPr>
          <w:rFonts w:ascii="Noto Sans KR" w:hAnsi="Noto Sans KR"/>
          <w:color w:val="222222"/>
          <w:spacing w:val="-5"/>
        </w:rPr>
        <w:t>의장직만</w:t>
      </w:r>
      <w:r w:rsidRPr="00910366">
        <w:rPr>
          <w:rFonts w:ascii="Noto Sans KR" w:hAnsi="Noto Sans KR"/>
          <w:color w:val="222222"/>
          <w:spacing w:val="-5"/>
        </w:rPr>
        <w:t xml:space="preserve"> </w:t>
      </w:r>
      <w:r w:rsidRPr="00910366">
        <w:rPr>
          <w:rFonts w:ascii="Noto Sans KR" w:hAnsi="Noto Sans KR"/>
          <w:color w:val="222222"/>
          <w:spacing w:val="-5"/>
        </w:rPr>
        <w:t>유지하고</w:t>
      </w:r>
      <w:r w:rsidRPr="00910366">
        <w:rPr>
          <w:rFonts w:ascii="Noto Sans KR" w:hAnsi="Noto Sans KR"/>
          <w:color w:val="222222"/>
          <w:spacing w:val="-5"/>
        </w:rPr>
        <w:t xml:space="preserve"> </w:t>
      </w:r>
      <w:r w:rsidRPr="00910366">
        <w:rPr>
          <w:rFonts w:ascii="Noto Sans KR" w:hAnsi="Noto Sans KR"/>
          <w:color w:val="222222"/>
          <w:spacing w:val="-5"/>
        </w:rPr>
        <w:t>있다</w:t>
      </w:r>
      <w:r w:rsidRPr="00910366">
        <w:rPr>
          <w:rFonts w:ascii="Noto Sans KR" w:hAnsi="Noto Sans KR"/>
          <w:color w:val="222222"/>
          <w:spacing w:val="-5"/>
        </w:rPr>
        <w:t>.</w:t>
      </w:r>
      <w:r w:rsidRPr="00910366">
        <w:rPr>
          <w:rFonts w:ascii="Noto Sans KR" w:hAnsi="Noto Sans KR"/>
          <w:color w:val="222222"/>
          <w:spacing w:val="-5"/>
        </w:rPr>
        <w:br/>
      </w:r>
      <w:r w:rsidRPr="00910366">
        <w:rPr>
          <w:rFonts w:ascii="Noto Sans KR" w:hAnsi="Noto Sans KR"/>
          <w:color w:val="222222"/>
          <w:spacing w:val="-5"/>
        </w:rPr>
        <w:br/>
      </w:r>
      <w:r w:rsidRPr="00910366">
        <w:rPr>
          <w:rFonts w:ascii="Noto Sans KR" w:hAnsi="Noto Sans KR"/>
          <w:color w:val="222222"/>
          <w:spacing w:val="-5"/>
        </w:rPr>
        <w:t>정</w:t>
      </w:r>
      <w:r w:rsidRPr="00910366">
        <w:rPr>
          <w:rFonts w:ascii="Noto Sans KR" w:hAnsi="Noto Sans KR"/>
          <w:color w:val="222222"/>
          <w:spacing w:val="-5"/>
        </w:rPr>
        <w:t xml:space="preserve"> </w:t>
      </w:r>
      <w:r w:rsidRPr="00910366">
        <w:rPr>
          <w:rFonts w:ascii="Noto Sans KR" w:hAnsi="Noto Sans KR"/>
          <w:color w:val="222222"/>
          <w:spacing w:val="-5"/>
        </w:rPr>
        <w:t>부사장이</w:t>
      </w:r>
      <w:r w:rsidRPr="00910366">
        <w:rPr>
          <w:rFonts w:ascii="Noto Sans KR" w:hAnsi="Noto Sans KR"/>
          <w:color w:val="222222"/>
          <w:spacing w:val="-5"/>
        </w:rPr>
        <w:t xml:space="preserve"> </w:t>
      </w:r>
      <w:r w:rsidRPr="00910366">
        <w:rPr>
          <w:rFonts w:ascii="Noto Sans KR" w:hAnsi="Noto Sans KR"/>
          <w:color w:val="222222"/>
          <w:spacing w:val="-5"/>
        </w:rPr>
        <w:t>단기간</w:t>
      </w:r>
      <w:r w:rsidRPr="00910366">
        <w:rPr>
          <w:rFonts w:ascii="Noto Sans KR" w:hAnsi="Noto Sans KR"/>
          <w:color w:val="222222"/>
          <w:spacing w:val="-5"/>
        </w:rPr>
        <w:t xml:space="preserve"> </w:t>
      </w:r>
      <w:r w:rsidRPr="00910366">
        <w:rPr>
          <w:rFonts w:ascii="Noto Sans KR" w:hAnsi="Noto Sans KR"/>
          <w:color w:val="222222"/>
          <w:spacing w:val="-5"/>
        </w:rPr>
        <w:t>공동대표에</w:t>
      </w:r>
      <w:r w:rsidRPr="00910366">
        <w:rPr>
          <w:rFonts w:ascii="Noto Sans KR" w:hAnsi="Noto Sans KR"/>
          <w:color w:val="222222"/>
          <w:spacing w:val="-5"/>
        </w:rPr>
        <w:t xml:space="preserve"> </w:t>
      </w:r>
      <w:r w:rsidRPr="00910366">
        <w:rPr>
          <w:rFonts w:ascii="Noto Sans KR" w:hAnsi="Noto Sans KR"/>
          <w:color w:val="222222"/>
          <w:spacing w:val="-5"/>
        </w:rPr>
        <w:t>오르면서</w:t>
      </w:r>
      <w:r w:rsidRPr="00910366">
        <w:rPr>
          <w:rFonts w:ascii="Noto Sans KR" w:hAnsi="Noto Sans KR"/>
          <w:color w:val="222222"/>
          <w:spacing w:val="-5"/>
        </w:rPr>
        <w:t xml:space="preserve"> </w:t>
      </w:r>
      <w:r w:rsidRPr="00910366">
        <w:rPr>
          <w:rFonts w:ascii="Noto Sans KR" w:hAnsi="Noto Sans KR"/>
          <w:color w:val="222222"/>
          <w:spacing w:val="-5"/>
        </w:rPr>
        <w:t>승계</w:t>
      </w:r>
      <w:r w:rsidRPr="00910366">
        <w:rPr>
          <w:rFonts w:ascii="Noto Sans KR" w:hAnsi="Noto Sans KR"/>
          <w:color w:val="222222"/>
          <w:spacing w:val="-5"/>
        </w:rPr>
        <w:t xml:space="preserve"> </w:t>
      </w:r>
      <w:r w:rsidRPr="00910366">
        <w:rPr>
          <w:rFonts w:ascii="Noto Sans KR" w:hAnsi="Noto Sans KR"/>
          <w:color w:val="222222"/>
          <w:spacing w:val="-5"/>
        </w:rPr>
        <w:t>속도가</w:t>
      </w:r>
      <w:r w:rsidRPr="00910366">
        <w:rPr>
          <w:rFonts w:ascii="Noto Sans KR" w:hAnsi="Noto Sans KR"/>
          <w:color w:val="222222"/>
          <w:spacing w:val="-5"/>
        </w:rPr>
        <w:t xml:space="preserve"> </w:t>
      </w:r>
      <w:r w:rsidRPr="00910366">
        <w:rPr>
          <w:rFonts w:ascii="Noto Sans KR" w:hAnsi="Noto Sans KR"/>
          <w:color w:val="222222"/>
          <w:spacing w:val="-5"/>
        </w:rPr>
        <w:t>빨라질</w:t>
      </w:r>
      <w:r w:rsidRPr="00910366">
        <w:rPr>
          <w:rFonts w:ascii="Noto Sans KR" w:hAnsi="Noto Sans KR"/>
          <w:color w:val="222222"/>
          <w:spacing w:val="-5"/>
        </w:rPr>
        <w:t xml:space="preserve"> </w:t>
      </w:r>
      <w:r w:rsidRPr="00910366">
        <w:rPr>
          <w:rFonts w:ascii="Noto Sans KR" w:hAnsi="Noto Sans KR"/>
          <w:color w:val="222222"/>
          <w:spacing w:val="-5"/>
        </w:rPr>
        <w:t>것으로</w:t>
      </w:r>
      <w:r w:rsidRPr="00910366">
        <w:rPr>
          <w:rFonts w:ascii="Noto Sans KR" w:hAnsi="Noto Sans KR"/>
          <w:color w:val="222222"/>
          <w:spacing w:val="-5"/>
        </w:rPr>
        <w:t xml:space="preserve"> </w:t>
      </w:r>
      <w:r w:rsidRPr="00910366">
        <w:rPr>
          <w:rFonts w:ascii="Noto Sans KR" w:hAnsi="Noto Sans KR"/>
          <w:color w:val="222222"/>
          <w:spacing w:val="-5"/>
        </w:rPr>
        <w:t>예상된다</w:t>
      </w:r>
      <w:r w:rsidRPr="00910366">
        <w:rPr>
          <w:rFonts w:ascii="Noto Sans KR" w:hAnsi="Noto Sans KR"/>
          <w:color w:val="222222"/>
          <w:spacing w:val="-5"/>
        </w:rPr>
        <w:t xml:space="preserve">. </w:t>
      </w:r>
      <w:r w:rsidRPr="00910366">
        <w:rPr>
          <w:rFonts w:ascii="Noto Sans KR" w:hAnsi="Noto Sans KR"/>
          <w:color w:val="222222"/>
          <w:spacing w:val="-5"/>
        </w:rPr>
        <w:t>정</w:t>
      </w:r>
      <w:r w:rsidRPr="00910366">
        <w:rPr>
          <w:rFonts w:ascii="Noto Sans KR" w:hAnsi="Noto Sans KR"/>
          <w:color w:val="222222"/>
          <w:spacing w:val="-5"/>
        </w:rPr>
        <w:t xml:space="preserve"> </w:t>
      </w:r>
      <w:r w:rsidRPr="00910366">
        <w:rPr>
          <w:rFonts w:ascii="Noto Sans KR" w:hAnsi="Noto Sans KR"/>
          <w:color w:val="222222"/>
          <w:spacing w:val="-5"/>
        </w:rPr>
        <w:t>회장의</w:t>
      </w:r>
      <w:r w:rsidRPr="00910366">
        <w:rPr>
          <w:rFonts w:ascii="Noto Sans KR" w:hAnsi="Noto Sans KR"/>
          <w:color w:val="222222"/>
          <w:spacing w:val="-5"/>
        </w:rPr>
        <w:t xml:space="preserve"> </w:t>
      </w:r>
      <w:r w:rsidRPr="00910366">
        <w:rPr>
          <w:rFonts w:ascii="Noto Sans KR" w:hAnsi="Noto Sans KR"/>
          <w:color w:val="222222"/>
          <w:spacing w:val="-5"/>
        </w:rPr>
        <w:t>지주사</w:t>
      </w:r>
      <w:r w:rsidRPr="00910366">
        <w:rPr>
          <w:rFonts w:ascii="Noto Sans KR" w:hAnsi="Noto Sans KR"/>
          <w:color w:val="222222"/>
          <w:spacing w:val="-5"/>
        </w:rPr>
        <w:t xml:space="preserve"> </w:t>
      </w:r>
      <w:r w:rsidRPr="00910366">
        <w:rPr>
          <w:rFonts w:ascii="Noto Sans KR" w:hAnsi="Noto Sans KR"/>
          <w:color w:val="222222"/>
          <w:spacing w:val="-5"/>
        </w:rPr>
        <w:t>지분율은</w:t>
      </w:r>
      <w:r w:rsidRPr="00910366">
        <w:rPr>
          <w:rFonts w:ascii="Noto Sans KR" w:hAnsi="Noto Sans KR"/>
          <w:color w:val="222222"/>
          <w:spacing w:val="-5"/>
        </w:rPr>
        <w:t xml:space="preserve"> 55.89%</w:t>
      </w:r>
      <w:r w:rsidRPr="00910366">
        <w:rPr>
          <w:rFonts w:ascii="Noto Sans KR" w:hAnsi="Noto Sans KR"/>
          <w:color w:val="222222"/>
          <w:spacing w:val="-5"/>
        </w:rPr>
        <w:t>이며</w:t>
      </w:r>
      <w:r w:rsidRPr="00910366">
        <w:rPr>
          <w:rFonts w:ascii="Noto Sans KR" w:hAnsi="Noto Sans KR"/>
          <w:color w:val="222222"/>
          <w:spacing w:val="-5"/>
        </w:rPr>
        <w:t xml:space="preserve">, </w:t>
      </w:r>
      <w:r w:rsidRPr="00910366">
        <w:rPr>
          <w:rFonts w:ascii="Noto Sans KR" w:hAnsi="Noto Sans KR"/>
          <w:color w:val="222222"/>
          <w:spacing w:val="-5"/>
        </w:rPr>
        <w:t>정</w:t>
      </w:r>
      <w:r w:rsidRPr="00910366">
        <w:rPr>
          <w:rFonts w:ascii="Noto Sans KR" w:hAnsi="Noto Sans KR"/>
          <w:color w:val="222222"/>
          <w:spacing w:val="-5"/>
        </w:rPr>
        <w:t xml:space="preserve"> </w:t>
      </w:r>
      <w:r w:rsidRPr="00910366">
        <w:rPr>
          <w:rFonts w:ascii="Noto Sans KR" w:hAnsi="Noto Sans KR"/>
          <w:color w:val="222222"/>
          <w:spacing w:val="-5"/>
        </w:rPr>
        <w:t>공동대표</w:t>
      </w:r>
      <w:r w:rsidRPr="00910366">
        <w:rPr>
          <w:rFonts w:ascii="Noto Sans KR" w:hAnsi="Noto Sans KR"/>
          <w:color w:val="222222"/>
          <w:spacing w:val="-5"/>
        </w:rPr>
        <w:t xml:space="preserve"> </w:t>
      </w:r>
      <w:r w:rsidRPr="00910366">
        <w:rPr>
          <w:rFonts w:ascii="Noto Sans KR" w:hAnsi="Noto Sans KR"/>
          <w:color w:val="222222"/>
          <w:spacing w:val="-5"/>
        </w:rPr>
        <w:t>지분율은</w:t>
      </w:r>
      <w:r w:rsidRPr="00910366">
        <w:rPr>
          <w:rFonts w:ascii="Noto Sans KR" w:hAnsi="Noto Sans KR"/>
          <w:color w:val="222222"/>
          <w:spacing w:val="-5"/>
        </w:rPr>
        <w:t xml:space="preserve"> </w:t>
      </w:r>
      <w:r w:rsidRPr="00910366">
        <w:rPr>
          <w:rFonts w:ascii="Noto Sans KR" w:hAnsi="Noto Sans KR"/>
          <w:color w:val="222222"/>
          <w:spacing w:val="-5"/>
        </w:rPr>
        <w:t>아직</w:t>
      </w:r>
      <w:r w:rsidRPr="00910366">
        <w:rPr>
          <w:rFonts w:ascii="Noto Sans KR" w:hAnsi="Noto Sans KR"/>
          <w:color w:val="222222"/>
          <w:spacing w:val="-5"/>
        </w:rPr>
        <w:t xml:space="preserve"> 1.09%</w:t>
      </w:r>
      <w:r w:rsidRPr="00910366">
        <w:rPr>
          <w:rFonts w:ascii="Noto Sans KR" w:hAnsi="Noto Sans KR"/>
          <w:color w:val="222222"/>
          <w:spacing w:val="-5"/>
        </w:rPr>
        <w:t>에</w:t>
      </w:r>
      <w:r w:rsidRPr="00910366">
        <w:rPr>
          <w:rFonts w:ascii="Noto Sans KR" w:hAnsi="Noto Sans KR"/>
          <w:color w:val="222222"/>
          <w:spacing w:val="-5"/>
        </w:rPr>
        <w:t xml:space="preserve"> </w:t>
      </w:r>
      <w:r w:rsidRPr="00910366">
        <w:rPr>
          <w:rFonts w:ascii="Noto Sans KR" w:hAnsi="Noto Sans KR"/>
          <w:color w:val="222222"/>
          <w:spacing w:val="-5"/>
        </w:rPr>
        <w:t>불과하다</w:t>
      </w:r>
      <w:r w:rsidRPr="00910366">
        <w:rPr>
          <w:rFonts w:ascii="Noto Sans KR" w:hAnsi="Noto Sans KR"/>
          <w:color w:val="222222"/>
          <w:spacing w:val="-5"/>
        </w:rPr>
        <w:t>.</w:t>
      </w:r>
      <w:r w:rsidRPr="00910366">
        <w:rPr>
          <w:rFonts w:ascii="Noto Sans KR" w:hAnsi="Noto Sans KR"/>
          <w:color w:val="222222"/>
          <w:spacing w:val="-5"/>
        </w:rPr>
        <w:br/>
      </w:r>
      <w:r w:rsidRPr="00910366">
        <w:rPr>
          <w:rFonts w:ascii="Noto Sans KR" w:hAnsi="Noto Sans KR"/>
          <w:color w:val="222222"/>
          <w:spacing w:val="-5"/>
        </w:rPr>
        <w:br/>
      </w:r>
      <w:r w:rsidRPr="00910366">
        <w:rPr>
          <w:rFonts w:ascii="Noto Sans KR" w:hAnsi="Noto Sans KR"/>
          <w:color w:val="222222"/>
          <w:spacing w:val="-5"/>
        </w:rPr>
        <w:t>솔브레인홀딩스는</w:t>
      </w:r>
      <w:r w:rsidRPr="00910366">
        <w:rPr>
          <w:rFonts w:ascii="Noto Sans KR" w:hAnsi="Noto Sans KR"/>
          <w:color w:val="222222"/>
          <w:spacing w:val="-5"/>
        </w:rPr>
        <w:t xml:space="preserve"> 2020</w:t>
      </w:r>
      <w:r w:rsidRPr="00910366">
        <w:rPr>
          <w:rFonts w:ascii="Noto Sans KR" w:hAnsi="Noto Sans KR"/>
          <w:color w:val="222222"/>
          <w:spacing w:val="-5"/>
        </w:rPr>
        <w:t>년</w:t>
      </w:r>
      <w:r w:rsidRPr="00910366">
        <w:rPr>
          <w:rFonts w:ascii="Noto Sans KR" w:hAnsi="Noto Sans KR"/>
          <w:color w:val="222222"/>
          <w:spacing w:val="-5"/>
        </w:rPr>
        <w:t xml:space="preserve"> </w:t>
      </w:r>
      <w:r w:rsidRPr="00910366">
        <w:rPr>
          <w:rFonts w:ascii="Noto Sans KR" w:hAnsi="Noto Sans KR"/>
          <w:color w:val="222222"/>
          <w:spacing w:val="-5"/>
        </w:rPr>
        <w:t>솔브레인이</w:t>
      </w:r>
      <w:r w:rsidRPr="00910366">
        <w:rPr>
          <w:rFonts w:ascii="Noto Sans KR" w:hAnsi="Noto Sans KR"/>
          <w:color w:val="222222"/>
          <w:spacing w:val="-5"/>
        </w:rPr>
        <w:t xml:space="preserve"> </w:t>
      </w:r>
      <w:r w:rsidRPr="00910366">
        <w:rPr>
          <w:rFonts w:ascii="Noto Sans KR" w:hAnsi="Noto Sans KR"/>
          <w:color w:val="222222"/>
          <w:spacing w:val="-5"/>
        </w:rPr>
        <w:t>인적분할을</w:t>
      </w:r>
      <w:r w:rsidRPr="00910366">
        <w:rPr>
          <w:rFonts w:ascii="Noto Sans KR" w:hAnsi="Noto Sans KR"/>
          <w:color w:val="222222"/>
          <w:spacing w:val="-5"/>
        </w:rPr>
        <w:t xml:space="preserve"> </w:t>
      </w:r>
      <w:r w:rsidRPr="00910366">
        <w:rPr>
          <w:rFonts w:ascii="Noto Sans KR" w:hAnsi="Noto Sans KR"/>
          <w:color w:val="222222"/>
          <w:spacing w:val="-5"/>
        </w:rPr>
        <w:t>통해</w:t>
      </w:r>
      <w:r w:rsidRPr="00910366">
        <w:rPr>
          <w:rFonts w:ascii="Noto Sans KR" w:hAnsi="Noto Sans KR"/>
          <w:color w:val="222222"/>
          <w:spacing w:val="-5"/>
        </w:rPr>
        <w:t xml:space="preserve"> </w:t>
      </w:r>
      <w:r w:rsidRPr="00910366">
        <w:rPr>
          <w:rFonts w:ascii="Noto Sans KR" w:hAnsi="Noto Sans KR"/>
          <w:color w:val="222222"/>
          <w:spacing w:val="-5"/>
        </w:rPr>
        <w:t>지주사</w:t>
      </w:r>
      <w:r w:rsidRPr="00910366">
        <w:rPr>
          <w:rFonts w:ascii="Noto Sans KR" w:hAnsi="Noto Sans KR"/>
          <w:color w:val="222222"/>
          <w:spacing w:val="-5"/>
        </w:rPr>
        <w:t xml:space="preserve"> </w:t>
      </w:r>
      <w:r w:rsidRPr="00910366">
        <w:rPr>
          <w:rFonts w:ascii="Noto Sans KR" w:hAnsi="Noto Sans KR"/>
          <w:color w:val="222222"/>
          <w:spacing w:val="-5"/>
        </w:rPr>
        <w:t>체제로</w:t>
      </w:r>
      <w:r w:rsidRPr="00910366">
        <w:rPr>
          <w:rFonts w:ascii="Noto Sans KR" w:hAnsi="Noto Sans KR"/>
          <w:color w:val="222222"/>
          <w:spacing w:val="-5"/>
        </w:rPr>
        <w:t xml:space="preserve"> </w:t>
      </w:r>
      <w:r w:rsidRPr="00910366">
        <w:rPr>
          <w:rFonts w:ascii="Noto Sans KR" w:hAnsi="Noto Sans KR"/>
          <w:color w:val="222222"/>
          <w:spacing w:val="-5"/>
        </w:rPr>
        <w:t>전환하며</w:t>
      </w:r>
      <w:r w:rsidRPr="00910366">
        <w:rPr>
          <w:rFonts w:ascii="Noto Sans KR" w:hAnsi="Noto Sans KR"/>
          <w:color w:val="222222"/>
          <w:spacing w:val="-5"/>
        </w:rPr>
        <w:t xml:space="preserve"> </w:t>
      </w:r>
      <w:r w:rsidRPr="00910366">
        <w:rPr>
          <w:rFonts w:ascii="Noto Sans KR" w:hAnsi="Noto Sans KR"/>
          <w:color w:val="222222"/>
          <w:spacing w:val="-5"/>
        </w:rPr>
        <w:t>설립됐다</w:t>
      </w:r>
      <w:r w:rsidRPr="00910366">
        <w:rPr>
          <w:rFonts w:ascii="Noto Sans KR" w:hAnsi="Noto Sans KR"/>
          <w:color w:val="222222"/>
          <w:spacing w:val="-5"/>
        </w:rPr>
        <w:t xml:space="preserve">. </w:t>
      </w:r>
      <w:r w:rsidRPr="00910366">
        <w:rPr>
          <w:rFonts w:ascii="Noto Sans KR" w:hAnsi="Noto Sans KR"/>
          <w:color w:val="222222"/>
          <w:spacing w:val="-5"/>
        </w:rPr>
        <w:t>솔브레인</w:t>
      </w:r>
      <w:r w:rsidRPr="00910366">
        <w:rPr>
          <w:rFonts w:ascii="Noto Sans KR" w:hAnsi="Noto Sans KR"/>
          <w:color w:val="222222"/>
          <w:spacing w:val="-5"/>
        </w:rPr>
        <w:t xml:space="preserve"> </w:t>
      </w:r>
      <w:r w:rsidRPr="00910366">
        <w:rPr>
          <w:rFonts w:ascii="Noto Sans KR" w:hAnsi="Noto Sans KR"/>
          <w:color w:val="222222"/>
          <w:spacing w:val="-5"/>
        </w:rPr>
        <w:t>지분</w:t>
      </w:r>
      <w:r w:rsidRPr="00910366">
        <w:rPr>
          <w:rFonts w:ascii="Noto Sans KR" w:hAnsi="Noto Sans KR"/>
          <w:color w:val="222222"/>
          <w:spacing w:val="-5"/>
        </w:rPr>
        <w:t xml:space="preserve"> 31%</w:t>
      </w:r>
      <w:r w:rsidRPr="00910366">
        <w:rPr>
          <w:rFonts w:ascii="Noto Sans KR" w:hAnsi="Noto Sans KR"/>
          <w:color w:val="222222"/>
          <w:spacing w:val="-5"/>
        </w:rPr>
        <w:t>를</w:t>
      </w:r>
      <w:r w:rsidRPr="00910366">
        <w:rPr>
          <w:rFonts w:ascii="Noto Sans KR" w:hAnsi="Noto Sans KR"/>
          <w:color w:val="222222"/>
          <w:spacing w:val="-5"/>
        </w:rPr>
        <w:t xml:space="preserve"> </w:t>
      </w:r>
      <w:r w:rsidRPr="00910366">
        <w:rPr>
          <w:rFonts w:ascii="Noto Sans KR" w:hAnsi="Noto Sans KR"/>
          <w:color w:val="222222"/>
          <w:spacing w:val="-5"/>
        </w:rPr>
        <w:t>보유하고</w:t>
      </w:r>
      <w:r w:rsidRPr="00910366">
        <w:rPr>
          <w:rFonts w:ascii="Noto Sans KR" w:hAnsi="Noto Sans KR"/>
          <w:color w:val="222222"/>
          <w:spacing w:val="-5"/>
        </w:rPr>
        <w:t xml:space="preserve"> </w:t>
      </w:r>
      <w:r w:rsidRPr="00910366">
        <w:rPr>
          <w:rFonts w:ascii="Noto Sans KR" w:hAnsi="Noto Sans KR"/>
          <w:color w:val="222222"/>
          <w:spacing w:val="-5"/>
        </w:rPr>
        <w:t>있으며</w:t>
      </w:r>
      <w:r w:rsidRPr="00910366">
        <w:rPr>
          <w:rFonts w:ascii="Noto Sans KR" w:hAnsi="Noto Sans KR"/>
          <w:color w:val="222222"/>
          <w:spacing w:val="-5"/>
        </w:rPr>
        <w:t xml:space="preserve"> </w:t>
      </w:r>
      <w:r w:rsidRPr="00910366">
        <w:rPr>
          <w:rFonts w:ascii="Noto Sans KR" w:hAnsi="Noto Sans KR"/>
          <w:color w:val="222222"/>
          <w:spacing w:val="-5"/>
        </w:rPr>
        <w:t>이를</w:t>
      </w:r>
      <w:r w:rsidRPr="00910366">
        <w:rPr>
          <w:rFonts w:ascii="Noto Sans KR" w:hAnsi="Noto Sans KR"/>
          <w:color w:val="222222"/>
          <w:spacing w:val="-5"/>
        </w:rPr>
        <w:t xml:space="preserve"> </w:t>
      </w:r>
      <w:r w:rsidRPr="00910366">
        <w:rPr>
          <w:rFonts w:ascii="Noto Sans KR" w:hAnsi="Noto Sans KR"/>
          <w:color w:val="222222"/>
          <w:spacing w:val="-5"/>
        </w:rPr>
        <w:t>비롯해</w:t>
      </w:r>
      <w:r w:rsidRPr="00910366">
        <w:rPr>
          <w:rFonts w:ascii="Noto Sans KR" w:hAnsi="Noto Sans KR"/>
          <w:color w:val="222222"/>
          <w:spacing w:val="-5"/>
        </w:rPr>
        <w:t xml:space="preserve"> 45</w:t>
      </w:r>
      <w:r w:rsidRPr="00910366">
        <w:rPr>
          <w:rFonts w:ascii="Noto Sans KR" w:hAnsi="Noto Sans KR"/>
          <w:color w:val="222222"/>
          <w:spacing w:val="-5"/>
        </w:rPr>
        <w:t>개</w:t>
      </w:r>
      <w:r w:rsidRPr="00910366">
        <w:rPr>
          <w:rFonts w:ascii="Noto Sans KR" w:hAnsi="Noto Sans KR"/>
          <w:color w:val="222222"/>
          <w:spacing w:val="-5"/>
        </w:rPr>
        <w:t xml:space="preserve"> </w:t>
      </w:r>
      <w:r w:rsidRPr="00910366">
        <w:rPr>
          <w:rFonts w:ascii="Noto Sans KR" w:hAnsi="Noto Sans KR"/>
          <w:color w:val="222222"/>
          <w:spacing w:val="-5"/>
        </w:rPr>
        <w:t>계열사</w:t>
      </w:r>
      <w:r w:rsidRPr="00910366">
        <w:rPr>
          <w:rFonts w:ascii="Noto Sans KR" w:hAnsi="Noto Sans KR"/>
          <w:color w:val="222222"/>
          <w:spacing w:val="-5"/>
        </w:rPr>
        <w:t>(</w:t>
      </w:r>
      <w:r w:rsidRPr="00910366">
        <w:rPr>
          <w:rFonts w:ascii="Noto Sans KR" w:hAnsi="Noto Sans KR"/>
          <w:color w:val="222222"/>
          <w:spacing w:val="-5"/>
        </w:rPr>
        <w:t>상장</w:t>
      </w:r>
      <w:r w:rsidRPr="00910366">
        <w:rPr>
          <w:rFonts w:ascii="Noto Sans KR" w:hAnsi="Noto Sans KR"/>
          <w:color w:val="222222"/>
          <w:spacing w:val="-5"/>
        </w:rPr>
        <w:t xml:space="preserve"> 6</w:t>
      </w:r>
      <w:r w:rsidRPr="00910366">
        <w:rPr>
          <w:rFonts w:ascii="Noto Sans KR" w:hAnsi="Noto Sans KR"/>
          <w:color w:val="222222"/>
          <w:spacing w:val="-5"/>
        </w:rPr>
        <w:t>개사</w:t>
      </w:r>
      <w:r w:rsidRPr="00910366">
        <w:rPr>
          <w:rFonts w:ascii="Noto Sans KR" w:hAnsi="Noto Sans KR"/>
          <w:color w:val="222222"/>
          <w:spacing w:val="-5"/>
        </w:rPr>
        <w:t>·</w:t>
      </w:r>
      <w:r w:rsidRPr="00910366">
        <w:rPr>
          <w:rFonts w:ascii="Noto Sans KR" w:hAnsi="Noto Sans KR"/>
          <w:color w:val="222222"/>
          <w:spacing w:val="-5"/>
        </w:rPr>
        <w:t>비상장</w:t>
      </w:r>
      <w:r w:rsidRPr="00910366">
        <w:rPr>
          <w:rFonts w:ascii="Noto Sans KR" w:hAnsi="Noto Sans KR"/>
          <w:color w:val="222222"/>
          <w:spacing w:val="-5"/>
        </w:rPr>
        <w:t xml:space="preserve"> 39</w:t>
      </w:r>
      <w:r w:rsidRPr="00910366">
        <w:rPr>
          <w:rFonts w:ascii="Noto Sans KR" w:hAnsi="Noto Sans KR"/>
          <w:color w:val="222222"/>
          <w:spacing w:val="-5"/>
        </w:rPr>
        <w:t>개사</w:t>
      </w:r>
      <w:r w:rsidRPr="00910366">
        <w:rPr>
          <w:rFonts w:ascii="Noto Sans KR" w:hAnsi="Noto Sans KR"/>
          <w:color w:val="222222"/>
          <w:spacing w:val="-5"/>
        </w:rPr>
        <w:t>)</w:t>
      </w:r>
      <w:r w:rsidRPr="00910366">
        <w:rPr>
          <w:rFonts w:ascii="Noto Sans KR" w:hAnsi="Noto Sans KR"/>
          <w:color w:val="222222"/>
          <w:spacing w:val="-5"/>
        </w:rPr>
        <w:t>를</w:t>
      </w:r>
      <w:r w:rsidRPr="00910366">
        <w:rPr>
          <w:rFonts w:ascii="Noto Sans KR" w:hAnsi="Noto Sans KR"/>
          <w:color w:val="222222"/>
          <w:spacing w:val="-5"/>
        </w:rPr>
        <w:t xml:space="preserve"> </w:t>
      </w:r>
      <w:r w:rsidRPr="00910366">
        <w:rPr>
          <w:rFonts w:ascii="Noto Sans KR" w:hAnsi="Noto Sans KR"/>
          <w:color w:val="222222"/>
          <w:spacing w:val="-5"/>
        </w:rPr>
        <w:t>거느리고</w:t>
      </w:r>
      <w:r w:rsidRPr="00910366">
        <w:rPr>
          <w:rFonts w:ascii="Noto Sans KR" w:hAnsi="Noto Sans KR"/>
          <w:color w:val="222222"/>
          <w:spacing w:val="-5"/>
        </w:rPr>
        <w:t xml:space="preserve"> </w:t>
      </w:r>
      <w:r w:rsidRPr="00910366">
        <w:rPr>
          <w:rFonts w:ascii="Noto Sans KR" w:hAnsi="Noto Sans KR"/>
          <w:color w:val="222222"/>
          <w:spacing w:val="-5"/>
        </w:rPr>
        <w:t>있다</w:t>
      </w:r>
      <w:r w:rsidRPr="00910366">
        <w:rPr>
          <w:rFonts w:ascii="Noto Sans KR" w:hAnsi="Noto Sans KR"/>
          <w:color w:val="222222"/>
          <w:spacing w:val="-5"/>
        </w:rPr>
        <w:t>.</w:t>
      </w:r>
      <w:r w:rsidRPr="00910366">
        <w:rPr>
          <w:rFonts w:ascii="Noto Sans KR" w:hAnsi="Noto Sans KR"/>
          <w:color w:val="222222"/>
          <w:spacing w:val="-5"/>
        </w:rPr>
        <w:br/>
      </w:r>
      <w:r w:rsidRPr="00910366">
        <w:rPr>
          <w:rFonts w:ascii="Noto Sans KR" w:hAnsi="Noto Sans KR"/>
          <w:color w:val="222222"/>
          <w:spacing w:val="-5"/>
        </w:rPr>
        <w:br/>
      </w:r>
      <w:r w:rsidRPr="00910366">
        <w:rPr>
          <w:rFonts w:ascii="Noto Sans KR" w:hAnsi="Noto Sans KR"/>
          <w:color w:val="222222"/>
          <w:spacing w:val="-5"/>
        </w:rPr>
        <w:t>정</w:t>
      </w:r>
      <w:r w:rsidRPr="00910366">
        <w:rPr>
          <w:rFonts w:ascii="Noto Sans KR" w:hAnsi="Noto Sans KR"/>
          <w:color w:val="222222"/>
          <w:spacing w:val="-5"/>
        </w:rPr>
        <w:t xml:space="preserve"> </w:t>
      </w:r>
      <w:r w:rsidRPr="00910366">
        <w:rPr>
          <w:rFonts w:ascii="Noto Sans KR" w:hAnsi="Noto Sans KR"/>
          <w:color w:val="222222"/>
          <w:spacing w:val="-5"/>
        </w:rPr>
        <w:t>공동대표는</w:t>
      </w:r>
      <w:r w:rsidRPr="00910366">
        <w:rPr>
          <w:rFonts w:ascii="Noto Sans KR" w:hAnsi="Noto Sans KR"/>
          <w:color w:val="222222"/>
          <w:spacing w:val="-5"/>
        </w:rPr>
        <w:t xml:space="preserve"> </w:t>
      </w:r>
      <w:r w:rsidRPr="00910366">
        <w:rPr>
          <w:rFonts w:ascii="Noto Sans KR" w:hAnsi="Noto Sans KR"/>
          <w:color w:val="222222"/>
          <w:spacing w:val="-5"/>
        </w:rPr>
        <w:t>솔브레인</w:t>
      </w:r>
      <w:r w:rsidRPr="00910366">
        <w:rPr>
          <w:rFonts w:ascii="Noto Sans KR" w:hAnsi="Noto Sans KR"/>
          <w:color w:val="222222"/>
          <w:spacing w:val="-5"/>
        </w:rPr>
        <w:t xml:space="preserve"> </w:t>
      </w:r>
      <w:r w:rsidRPr="00910366">
        <w:rPr>
          <w:rFonts w:ascii="Noto Sans KR" w:hAnsi="Noto Sans KR"/>
          <w:color w:val="222222"/>
          <w:spacing w:val="-5"/>
        </w:rPr>
        <w:t>경영에</w:t>
      </w:r>
      <w:r w:rsidRPr="00910366">
        <w:rPr>
          <w:rFonts w:ascii="Noto Sans KR" w:hAnsi="Noto Sans KR"/>
          <w:color w:val="222222"/>
          <w:spacing w:val="-5"/>
        </w:rPr>
        <w:t xml:space="preserve"> </w:t>
      </w:r>
      <w:r w:rsidRPr="00910366">
        <w:rPr>
          <w:rFonts w:ascii="Noto Sans KR" w:hAnsi="Noto Sans KR"/>
          <w:color w:val="222222"/>
          <w:spacing w:val="-5"/>
        </w:rPr>
        <w:t>직접</w:t>
      </w:r>
      <w:r w:rsidRPr="00910366">
        <w:rPr>
          <w:rFonts w:ascii="Noto Sans KR" w:hAnsi="Noto Sans KR"/>
          <w:color w:val="222222"/>
          <w:spacing w:val="-5"/>
        </w:rPr>
        <w:t xml:space="preserve"> </w:t>
      </w:r>
      <w:r w:rsidRPr="00910366">
        <w:rPr>
          <w:rFonts w:ascii="Noto Sans KR" w:hAnsi="Noto Sans KR"/>
          <w:color w:val="222222"/>
          <w:spacing w:val="-5"/>
        </w:rPr>
        <w:t>참여하기보다</w:t>
      </w:r>
      <w:r w:rsidRPr="00910366">
        <w:rPr>
          <w:rFonts w:ascii="Noto Sans KR" w:hAnsi="Noto Sans KR"/>
          <w:color w:val="222222"/>
          <w:spacing w:val="-5"/>
        </w:rPr>
        <w:t xml:space="preserve"> </w:t>
      </w:r>
      <w:r w:rsidRPr="00910366">
        <w:rPr>
          <w:rFonts w:ascii="Noto Sans KR" w:hAnsi="Noto Sans KR"/>
          <w:color w:val="222222"/>
          <w:spacing w:val="-5"/>
        </w:rPr>
        <w:t>신사업을</w:t>
      </w:r>
      <w:r w:rsidRPr="00910366">
        <w:rPr>
          <w:rFonts w:ascii="Noto Sans KR" w:hAnsi="Noto Sans KR"/>
          <w:color w:val="222222"/>
          <w:spacing w:val="-5"/>
        </w:rPr>
        <w:t xml:space="preserve"> </w:t>
      </w:r>
      <w:r w:rsidRPr="00910366">
        <w:rPr>
          <w:rFonts w:ascii="Noto Sans KR" w:hAnsi="Noto Sans KR"/>
          <w:color w:val="222222"/>
          <w:spacing w:val="-5"/>
        </w:rPr>
        <w:t>발굴하고</w:t>
      </w:r>
      <w:r w:rsidRPr="00910366">
        <w:rPr>
          <w:rFonts w:ascii="Noto Sans KR" w:hAnsi="Noto Sans KR"/>
          <w:color w:val="222222"/>
          <w:spacing w:val="-5"/>
        </w:rPr>
        <w:t xml:space="preserve"> </w:t>
      </w:r>
      <w:r w:rsidRPr="00910366">
        <w:rPr>
          <w:rFonts w:ascii="Noto Sans KR" w:hAnsi="Noto Sans KR"/>
          <w:color w:val="222222"/>
          <w:spacing w:val="-5"/>
        </w:rPr>
        <w:t>그룹</w:t>
      </w:r>
      <w:r w:rsidRPr="00910366">
        <w:rPr>
          <w:rFonts w:ascii="Noto Sans KR" w:hAnsi="Noto Sans KR"/>
          <w:color w:val="222222"/>
          <w:spacing w:val="-5"/>
        </w:rPr>
        <w:t xml:space="preserve"> </w:t>
      </w:r>
      <w:r w:rsidRPr="00910366">
        <w:rPr>
          <w:rFonts w:ascii="Noto Sans KR" w:hAnsi="Noto Sans KR"/>
          <w:color w:val="222222"/>
          <w:spacing w:val="-5"/>
        </w:rPr>
        <w:t>포트폴리오</w:t>
      </w:r>
      <w:r w:rsidRPr="00910366">
        <w:rPr>
          <w:rFonts w:ascii="Noto Sans KR" w:hAnsi="Noto Sans KR"/>
          <w:color w:val="222222"/>
          <w:spacing w:val="-5"/>
        </w:rPr>
        <w:t xml:space="preserve"> </w:t>
      </w:r>
      <w:r w:rsidRPr="00910366">
        <w:rPr>
          <w:rFonts w:ascii="Noto Sans KR" w:hAnsi="Noto Sans KR"/>
          <w:color w:val="222222"/>
          <w:spacing w:val="-5"/>
        </w:rPr>
        <w:t>개선에</w:t>
      </w:r>
      <w:r w:rsidRPr="00910366">
        <w:rPr>
          <w:rFonts w:ascii="Noto Sans KR" w:hAnsi="Noto Sans KR"/>
          <w:color w:val="222222"/>
          <w:spacing w:val="-5"/>
        </w:rPr>
        <w:t xml:space="preserve"> </w:t>
      </w:r>
      <w:r w:rsidRPr="00910366">
        <w:rPr>
          <w:rFonts w:ascii="Noto Sans KR" w:hAnsi="Noto Sans KR"/>
          <w:color w:val="222222"/>
          <w:spacing w:val="-5"/>
        </w:rPr>
        <w:t>초점을</w:t>
      </w:r>
      <w:r w:rsidRPr="00910366">
        <w:rPr>
          <w:rFonts w:ascii="Noto Sans KR" w:hAnsi="Noto Sans KR"/>
          <w:color w:val="222222"/>
          <w:spacing w:val="-5"/>
        </w:rPr>
        <w:t xml:space="preserve"> </w:t>
      </w:r>
      <w:r w:rsidRPr="00910366">
        <w:rPr>
          <w:rFonts w:ascii="Noto Sans KR" w:hAnsi="Noto Sans KR"/>
          <w:color w:val="222222"/>
          <w:spacing w:val="-5"/>
        </w:rPr>
        <w:t>맞춘</w:t>
      </w:r>
      <w:r w:rsidRPr="00910366">
        <w:rPr>
          <w:rFonts w:ascii="Noto Sans KR" w:hAnsi="Noto Sans KR"/>
          <w:color w:val="222222"/>
          <w:spacing w:val="-5"/>
        </w:rPr>
        <w:t xml:space="preserve"> </w:t>
      </w:r>
      <w:r w:rsidRPr="00910366">
        <w:rPr>
          <w:rFonts w:ascii="Noto Sans KR" w:hAnsi="Noto Sans KR"/>
          <w:color w:val="222222"/>
          <w:spacing w:val="-5"/>
        </w:rPr>
        <w:t>경영</w:t>
      </w:r>
      <w:r w:rsidRPr="00910366">
        <w:rPr>
          <w:rFonts w:ascii="Noto Sans KR" w:hAnsi="Noto Sans KR"/>
          <w:color w:val="222222"/>
          <w:spacing w:val="-5"/>
        </w:rPr>
        <w:t xml:space="preserve"> </w:t>
      </w:r>
      <w:r w:rsidRPr="00910366">
        <w:rPr>
          <w:rFonts w:ascii="Noto Sans KR" w:hAnsi="Noto Sans KR"/>
          <w:color w:val="222222"/>
          <w:spacing w:val="-5"/>
        </w:rPr>
        <w:t>행보를</w:t>
      </w:r>
      <w:r w:rsidRPr="00910366">
        <w:rPr>
          <w:rFonts w:ascii="Noto Sans KR" w:hAnsi="Noto Sans KR"/>
          <w:color w:val="222222"/>
          <w:spacing w:val="-5"/>
        </w:rPr>
        <w:t xml:space="preserve"> </w:t>
      </w:r>
      <w:r w:rsidRPr="00910366">
        <w:rPr>
          <w:rFonts w:ascii="Noto Sans KR" w:hAnsi="Noto Sans KR"/>
          <w:color w:val="222222"/>
          <w:spacing w:val="-5"/>
        </w:rPr>
        <w:t>보일</w:t>
      </w:r>
      <w:r w:rsidRPr="00910366">
        <w:rPr>
          <w:rFonts w:ascii="Noto Sans KR" w:hAnsi="Noto Sans KR"/>
          <w:color w:val="222222"/>
          <w:spacing w:val="-5"/>
        </w:rPr>
        <w:t xml:space="preserve"> </w:t>
      </w:r>
      <w:r w:rsidRPr="00910366">
        <w:rPr>
          <w:rFonts w:ascii="Noto Sans KR" w:hAnsi="Noto Sans KR"/>
          <w:color w:val="222222"/>
          <w:spacing w:val="-5"/>
        </w:rPr>
        <w:t>것으로</w:t>
      </w:r>
      <w:r w:rsidRPr="00910366">
        <w:rPr>
          <w:rFonts w:ascii="Noto Sans KR" w:hAnsi="Noto Sans KR"/>
          <w:color w:val="222222"/>
          <w:spacing w:val="-5"/>
        </w:rPr>
        <w:t xml:space="preserve"> </w:t>
      </w:r>
      <w:r w:rsidRPr="00910366">
        <w:rPr>
          <w:rFonts w:ascii="Noto Sans KR" w:hAnsi="Noto Sans KR"/>
          <w:color w:val="222222"/>
          <w:spacing w:val="-5"/>
        </w:rPr>
        <w:t>예상된다</w:t>
      </w:r>
      <w:r w:rsidRPr="00910366">
        <w:rPr>
          <w:rFonts w:ascii="Noto Sans KR" w:hAnsi="Noto Sans KR"/>
          <w:color w:val="222222"/>
          <w:spacing w:val="-5"/>
        </w:rPr>
        <w:t>.</w:t>
      </w:r>
      <w:r w:rsidRPr="00910366">
        <w:rPr>
          <w:rFonts w:ascii="Noto Sans KR" w:hAnsi="Noto Sans KR"/>
          <w:color w:val="222222"/>
          <w:spacing w:val="-5"/>
        </w:rPr>
        <w:br/>
      </w:r>
      <w:r w:rsidRPr="00910366">
        <w:rPr>
          <w:rFonts w:ascii="Noto Sans KR" w:hAnsi="Noto Sans KR"/>
          <w:color w:val="222222"/>
          <w:spacing w:val="-5"/>
        </w:rPr>
        <w:br/>
      </w:r>
      <w:r w:rsidRPr="00910366">
        <w:rPr>
          <w:rFonts w:ascii="Noto Sans KR" w:hAnsi="Noto Sans KR"/>
          <w:color w:val="222222"/>
          <w:spacing w:val="-5"/>
        </w:rPr>
        <w:t>가장</w:t>
      </w:r>
      <w:r w:rsidRPr="00910366">
        <w:rPr>
          <w:rFonts w:ascii="Noto Sans KR" w:hAnsi="Noto Sans KR"/>
          <w:color w:val="222222"/>
          <w:spacing w:val="-5"/>
        </w:rPr>
        <w:t xml:space="preserve"> </w:t>
      </w:r>
      <w:r w:rsidRPr="00910366">
        <w:rPr>
          <w:rFonts w:ascii="Noto Sans KR" w:hAnsi="Noto Sans KR"/>
          <w:color w:val="222222"/>
          <w:spacing w:val="-5"/>
        </w:rPr>
        <w:t>시급한</w:t>
      </w:r>
      <w:r w:rsidRPr="00910366">
        <w:rPr>
          <w:rFonts w:ascii="Noto Sans KR" w:hAnsi="Noto Sans KR"/>
          <w:color w:val="222222"/>
          <w:spacing w:val="-5"/>
        </w:rPr>
        <w:t xml:space="preserve"> </w:t>
      </w:r>
      <w:r w:rsidRPr="00910366">
        <w:rPr>
          <w:rFonts w:ascii="Noto Sans KR" w:hAnsi="Noto Sans KR"/>
          <w:color w:val="222222"/>
          <w:spacing w:val="-5"/>
        </w:rPr>
        <w:t>과제는</w:t>
      </w:r>
      <w:r w:rsidRPr="00910366">
        <w:rPr>
          <w:rFonts w:ascii="Noto Sans KR" w:hAnsi="Noto Sans KR"/>
          <w:color w:val="222222"/>
          <w:spacing w:val="-5"/>
        </w:rPr>
        <w:t xml:space="preserve"> </w:t>
      </w:r>
      <w:r w:rsidRPr="00910366">
        <w:rPr>
          <w:rFonts w:ascii="Noto Sans KR" w:hAnsi="Noto Sans KR"/>
          <w:color w:val="222222"/>
          <w:spacing w:val="-5"/>
        </w:rPr>
        <w:t>실적</w:t>
      </w:r>
      <w:r w:rsidRPr="00910366">
        <w:rPr>
          <w:rFonts w:ascii="Noto Sans KR" w:hAnsi="Noto Sans KR"/>
          <w:color w:val="222222"/>
          <w:spacing w:val="-5"/>
        </w:rPr>
        <w:t xml:space="preserve"> </w:t>
      </w:r>
      <w:r w:rsidRPr="00910366">
        <w:rPr>
          <w:rFonts w:ascii="Noto Sans KR" w:hAnsi="Noto Sans KR"/>
          <w:color w:val="222222"/>
          <w:spacing w:val="-5"/>
        </w:rPr>
        <w:t>반등이다</w:t>
      </w:r>
      <w:r w:rsidRPr="00910366">
        <w:rPr>
          <w:rFonts w:ascii="Noto Sans KR" w:hAnsi="Noto Sans KR"/>
          <w:color w:val="222222"/>
          <w:spacing w:val="-5"/>
        </w:rPr>
        <w:t xml:space="preserve">. </w:t>
      </w:r>
      <w:r w:rsidRPr="00910366">
        <w:rPr>
          <w:rFonts w:ascii="Noto Sans KR" w:hAnsi="Noto Sans KR"/>
          <w:color w:val="222222"/>
          <w:spacing w:val="-5"/>
        </w:rPr>
        <w:t>솔브레인홀딩스는</w:t>
      </w:r>
      <w:r w:rsidRPr="00910366">
        <w:rPr>
          <w:rFonts w:ascii="Noto Sans KR" w:hAnsi="Noto Sans KR"/>
          <w:color w:val="222222"/>
          <w:spacing w:val="-5"/>
        </w:rPr>
        <w:t xml:space="preserve"> </w:t>
      </w:r>
      <w:r w:rsidRPr="00910366">
        <w:rPr>
          <w:rFonts w:ascii="Noto Sans KR" w:hAnsi="Noto Sans KR"/>
          <w:color w:val="222222"/>
          <w:spacing w:val="-5"/>
        </w:rPr>
        <w:t>연결</w:t>
      </w:r>
      <w:r w:rsidRPr="00910366">
        <w:rPr>
          <w:rFonts w:ascii="Noto Sans KR" w:hAnsi="Noto Sans KR"/>
          <w:color w:val="222222"/>
          <w:spacing w:val="-5"/>
        </w:rPr>
        <w:t xml:space="preserve"> </w:t>
      </w:r>
      <w:r w:rsidRPr="00910366">
        <w:rPr>
          <w:rFonts w:ascii="Noto Sans KR" w:hAnsi="Noto Sans KR"/>
          <w:color w:val="222222"/>
          <w:spacing w:val="-5"/>
        </w:rPr>
        <w:t>기준</w:t>
      </w:r>
      <w:r w:rsidRPr="00910366">
        <w:rPr>
          <w:rFonts w:ascii="Noto Sans KR" w:hAnsi="Noto Sans KR"/>
          <w:color w:val="222222"/>
          <w:spacing w:val="-5"/>
        </w:rPr>
        <w:t xml:space="preserve"> </w:t>
      </w:r>
      <w:r w:rsidRPr="00910366">
        <w:rPr>
          <w:rFonts w:ascii="Noto Sans KR" w:hAnsi="Noto Sans KR"/>
          <w:color w:val="222222"/>
          <w:spacing w:val="-5"/>
        </w:rPr>
        <w:t>지난해</w:t>
      </w:r>
      <w:r w:rsidRPr="00910366">
        <w:rPr>
          <w:rFonts w:ascii="Noto Sans KR" w:hAnsi="Noto Sans KR"/>
          <w:color w:val="222222"/>
          <w:spacing w:val="-5"/>
        </w:rPr>
        <w:t xml:space="preserve"> </w:t>
      </w:r>
      <w:r w:rsidRPr="00910366">
        <w:rPr>
          <w:rFonts w:ascii="Noto Sans KR" w:hAnsi="Noto Sans KR"/>
          <w:color w:val="222222"/>
          <w:spacing w:val="-5"/>
        </w:rPr>
        <w:t>실적으로</w:t>
      </w:r>
      <w:r w:rsidRPr="00910366">
        <w:rPr>
          <w:rFonts w:ascii="Noto Sans KR" w:hAnsi="Noto Sans KR"/>
          <w:color w:val="222222"/>
          <w:spacing w:val="-5"/>
        </w:rPr>
        <w:t xml:space="preserve"> </w:t>
      </w:r>
      <w:r w:rsidRPr="00910366">
        <w:rPr>
          <w:rFonts w:ascii="Noto Sans KR" w:hAnsi="Noto Sans KR"/>
          <w:color w:val="222222"/>
          <w:spacing w:val="-5"/>
        </w:rPr>
        <w:t>매출</w:t>
      </w:r>
      <w:r w:rsidRPr="00910366">
        <w:rPr>
          <w:rFonts w:ascii="Noto Sans KR" w:hAnsi="Noto Sans KR"/>
          <w:color w:val="222222"/>
          <w:spacing w:val="-5"/>
        </w:rPr>
        <w:t xml:space="preserve"> 5156</w:t>
      </w:r>
      <w:r w:rsidRPr="00910366">
        <w:rPr>
          <w:rFonts w:ascii="Noto Sans KR" w:hAnsi="Noto Sans KR"/>
          <w:color w:val="222222"/>
          <w:spacing w:val="-5"/>
        </w:rPr>
        <w:t>억원</w:t>
      </w:r>
      <w:r w:rsidRPr="00910366">
        <w:rPr>
          <w:rFonts w:ascii="Noto Sans KR" w:hAnsi="Noto Sans KR"/>
          <w:color w:val="222222"/>
          <w:spacing w:val="-5"/>
        </w:rPr>
        <w:t xml:space="preserve">, </w:t>
      </w:r>
      <w:r w:rsidRPr="00910366">
        <w:rPr>
          <w:rFonts w:ascii="Noto Sans KR" w:hAnsi="Noto Sans KR"/>
          <w:color w:val="222222"/>
          <w:spacing w:val="-5"/>
        </w:rPr>
        <w:t>영업이익</w:t>
      </w:r>
      <w:r w:rsidRPr="00910366">
        <w:rPr>
          <w:rFonts w:ascii="Noto Sans KR" w:hAnsi="Noto Sans KR"/>
          <w:color w:val="222222"/>
          <w:spacing w:val="-5"/>
        </w:rPr>
        <w:t xml:space="preserve"> 857</w:t>
      </w:r>
      <w:r w:rsidRPr="00910366">
        <w:rPr>
          <w:rFonts w:ascii="Noto Sans KR" w:hAnsi="Noto Sans KR"/>
          <w:color w:val="222222"/>
          <w:spacing w:val="-5"/>
        </w:rPr>
        <w:t>억원을</w:t>
      </w:r>
      <w:r w:rsidRPr="00910366">
        <w:rPr>
          <w:rFonts w:ascii="Noto Sans KR" w:hAnsi="Noto Sans KR"/>
          <w:color w:val="222222"/>
          <w:spacing w:val="-5"/>
        </w:rPr>
        <w:t xml:space="preserve"> </w:t>
      </w:r>
      <w:r w:rsidRPr="00910366">
        <w:rPr>
          <w:rFonts w:ascii="Noto Sans KR" w:hAnsi="Noto Sans KR"/>
          <w:color w:val="222222"/>
          <w:spacing w:val="-5"/>
        </w:rPr>
        <w:t>기록했다</w:t>
      </w:r>
      <w:r w:rsidRPr="00910366">
        <w:rPr>
          <w:rFonts w:ascii="Noto Sans KR" w:hAnsi="Noto Sans KR"/>
          <w:color w:val="222222"/>
          <w:spacing w:val="-5"/>
        </w:rPr>
        <w:t xml:space="preserve">. </w:t>
      </w:r>
      <w:r w:rsidRPr="00910366">
        <w:rPr>
          <w:rFonts w:ascii="Noto Sans KR" w:hAnsi="Noto Sans KR"/>
          <w:color w:val="222222"/>
          <w:spacing w:val="-5"/>
        </w:rPr>
        <w:t>이는</w:t>
      </w:r>
      <w:r w:rsidRPr="00910366">
        <w:rPr>
          <w:rFonts w:ascii="Noto Sans KR" w:hAnsi="Noto Sans KR"/>
          <w:color w:val="222222"/>
          <w:spacing w:val="-5"/>
        </w:rPr>
        <w:t xml:space="preserve"> </w:t>
      </w:r>
      <w:r w:rsidRPr="00910366">
        <w:rPr>
          <w:rFonts w:ascii="Noto Sans KR" w:hAnsi="Noto Sans KR"/>
          <w:color w:val="222222"/>
          <w:spacing w:val="-5"/>
        </w:rPr>
        <w:t>전년</w:t>
      </w:r>
      <w:r w:rsidRPr="00910366">
        <w:rPr>
          <w:rFonts w:ascii="Noto Sans KR" w:hAnsi="Noto Sans KR"/>
          <w:color w:val="222222"/>
          <w:spacing w:val="-5"/>
        </w:rPr>
        <w:t xml:space="preserve"> </w:t>
      </w:r>
      <w:r w:rsidRPr="00910366">
        <w:rPr>
          <w:rFonts w:ascii="Noto Sans KR" w:hAnsi="Noto Sans KR"/>
          <w:color w:val="222222"/>
          <w:spacing w:val="-5"/>
        </w:rPr>
        <w:t>대비</w:t>
      </w:r>
      <w:r w:rsidRPr="00910366">
        <w:rPr>
          <w:rFonts w:ascii="Noto Sans KR" w:hAnsi="Noto Sans KR"/>
          <w:color w:val="222222"/>
          <w:spacing w:val="-5"/>
        </w:rPr>
        <w:t xml:space="preserve"> </w:t>
      </w:r>
      <w:r w:rsidRPr="00910366">
        <w:rPr>
          <w:rFonts w:ascii="Noto Sans KR" w:hAnsi="Noto Sans KR"/>
          <w:color w:val="222222"/>
          <w:spacing w:val="-5"/>
        </w:rPr>
        <w:t>각각</w:t>
      </w:r>
      <w:r w:rsidRPr="00910366">
        <w:rPr>
          <w:rFonts w:ascii="Noto Sans KR" w:hAnsi="Noto Sans KR"/>
          <w:color w:val="222222"/>
          <w:spacing w:val="-5"/>
        </w:rPr>
        <w:t xml:space="preserve"> 22.1%, 29.1% </w:t>
      </w:r>
      <w:r w:rsidRPr="00910366">
        <w:rPr>
          <w:rFonts w:ascii="Noto Sans KR" w:hAnsi="Noto Sans KR"/>
          <w:color w:val="222222"/>
          <w:spacing w:val="-5"/>
        </w:rPr>
        <w:t>감소한</w:t>
      </w:r>
      <w:r w:rsidRPr="00910366">
        <w:rPr>
          <w:rFonts w:ascii="Noto Sans KR" w:hAnsi="Noto Sans KR"/>
          <w:color w:val="222222"/>
          <w:spacing w:val="-5"/>
        </w:rPr>
        <w:t xml:space="preserve"> </w:t>
      </w:r>
      <w:r w:rsidRPr="00910366">
        <w:rPr>
          <w:rFonts w:ascii="Noto Sans KR" w:hAnsi="Noto Sans KR"/>
          <w:color w:val="222222"/>
          <w:spacing w:val="-5"/>
        </w:rPr>
        <w:t>수치다</w:t>
      </w:r>
      <w:r w:rsidRPr="00910366">
        <w:rPr>
          <w:rFonts w:ascii="Noto Sans KR" w:hAnsi="Noto Sans KR"/>
          <w:color w:val="222222"/>
          <w:spacing w:val="-5"/>
        </w:rPr>
        <w:t xml:space="preserve">. </w:t>
      </w:r>
      <w:r w:rsidRPr="00910366">
        <w:rPr>
          <w:rFonts w:ascii="Noto Sans KR" w:hAnsi="Noto Sans KR"/>
          <w:color w:val="222222"/>
          <w:spacing w:val="-5"/>
        </w:rPr>
        <w:t>고객사</w:t>
      </w:r>
      <w:r w:rsidRPr="00910366">
        <w:rPr>
          <w:rFonts w:ascii="Noto Sans KR" w:hAnsi="Noto Sans KR"/>
          <w:color w:val="222222"/>
          <w:spacing w:val="-5"/>
        </w:rPr>
        <w:t xml:space="preserve"> </w:t>
      </w:r>
      <w:r w:rsidRPr="00910366">
        <w:rPr>
          <w:rFonts w:ascii="Noto Sans KR" w:hAnsi="Noto Sans KR"/>
          <w:color w:val="222222"/>
          <w:spacing w:val="-5"/>
        </w:rPr>
        <w:t>반도체</w:t>
      </w:r>
      <w:r w:rsidRPr="00910366">
        <w:rPr>
          <w:rFonts w:ascii="Noto Sans KR" w:hAnsi="Noto Sans KR"/>
          <w:color w:val="222222"/>
          <w:spacing w:val="-5"/>
        </w:rPr>
        <w:t xml:space="preserve"> </w:t>
      </w:r>
      <w:r w:rsidRPr="00910366">
        <w:rPr>
          <w:rFonts w:ascii="Noto Sans KR" w:hAnsi="Noto Sans KR"/>
          <w:color w:val="222222"/>
          <w:spacing w:val="-5"/>
        </w:rPr>
        <w:t>생산라인</w:t>
      </w:r>
      <w:r w:rsidRPr="00910366">
        <w:rPr>
          <w:rFonts w:ascii="Noto Sans KR" w:hAnsi="Noto Sans KR"/>
          <w:color w:val="222222"/>
          <w:spacing w:val="-5"/>
        </w:rPr>
        <w:t xml:space="preserve"> </w:t>
      </w:r>
      <w:r w:rsidRPr="00910366">
        <w:rPr>
          <w:rFonts w:ascii="Noto Sans KR" w:hAnsi="Noto Sans KR"/>
          <w:color w:val="222222"/>
          <w:spacing w:val="-5"/>
        </w:rPr>
        <w:t>가동률</w:t>
      </w:r>
      <w:r w:rsidRPr="00910366">
        <w:rPr>
          <w:rFonts w:ascii="Noto Sans KR" w:hAnsi="Noto Sans KR"/>
          <w:color w:val="222222"/>
          <w:spacing w:val="-5"/>
        </w:rPr>
        <w:t xml:space="preserve"> </w:t>
      </w:r>
      <w:r w:rsidRPr="00910366">
        <w:rPr>
          <w:rFonts w:ascii="Noto Sans KR" w:hAnsi="Noto Sans KR"/>
          <w:color w:val="222222"/>
          <w:spacing w:val="-5"/>
        </w:rPr>
        <w:t>하락에</w:t>
      </w:r>
      <w:r w:rsidRPr="00910366">
        <w:rPr>
          <w:rFonts w:ascii="Noto Sans KR" w:hAnsi="Noto Sans KR"/>
          <w:color w:val="222222"/>
          <w:spacing w:val="-5"/>
        </w:rPr>
        <w:t xml:space="preserve"> </w:t>
      </w:r>
      <w:r w:rsidRPr="00910366">
        <w:rPr>
          <w:rFonts w:ascii="Noto Sans KR" w:hAnsi="Noto Sans KR"/>
          <w:color w:val="222222"/>
          <w:spacing w:val="-5"/>
        </w:rPr>
        <w:t>따른</w:t>
      </w:r>
      <w:r w:rsidRPr="00910366">
        <w:rPr>
          <w:rFonts w:ascii="Noto Sans KR" w:hAnsi="Noto Sans KR"/>
          <w:color w:val="222222"/>
          <w:spacing w:val="-5"/>
        </w:rPr>
        <w:t xml:space="preserve"> </w:t>
      </w:r>
      <w:r w:rsidRPr="00910366">
        <w:rPr>
          <w:rFonts w:ascii="Noto Sans KR" w:hAnsi="Noto Sans KR"/>
          <w:color w:val="222222"/>
          <w:spacing w:val="-5"/>
        </w:rPr>
        <w:t>영향으로</w:t>
      </w:r>
      <w:r w:rsidRPr="00910366">
        <w:rPr>
          <w:rFonts w:ascii="Noto Sans KR" w:hAnsi="Noto Sans KR"/>
          <w:color w:val="222222"/>
          <w:spacing w:val="-5"/>
        </w:rPr>
        <w:t xml:space="preserve"> </w:t>
      </w:r>
      <w:r w:rsidRPr="00910366">
        <w:rPr>
          <w:rFonts w:ascii="Noto Sans KR" w:hAnsi="Noto Sans KR"/>
          <w:color w:val="222222"/>
          <w:spacing w:val="-5"/>
        </w:rPr>
        <w:t>풀이된다</w:t>
      </w:r>
      <w:r w:rsidRPr="00910366">
        <w:rPr>
          <w:rFonts w:ascii="Noto Sans KR" w:hAnsi="Noto Sans KR"/>
          <w:color w:val="222222"/>
          <w:spacing w:val="-5"/>
        </w:rPr>
        <w:t xml:space="preserve">. </w:t>
      </w:r>
      <w:r w:rsidRPr="00910366">
        <w:rPr>
          <w:rFonts w:ascii="Noto Sans KR" w:hAnsi="Noto Sans KR"/>
          <w:color w:val="222222"/>
          <w:spacing w:val="-5"/>
        </w:rPr>
        <w:t>주력</w:t>
      </w:r>
      <w:r w:rsidRPr="00910366">
        <w:rPr>
          <w:rFonts w:ascii="Noto Sans KR" w:hAnsi="Noto Sans KR"/>
          <w:color w:val="222222"/>
          <w:spacing w:val="-5"/>
        </w:rPr>
        <w:t xml:space="preserve"> </w:t>
      </w:r>
      <w:r w:rsidRPr="00910366">
        <w:rPr>
          <w:rFonts w:ascii="Noto Sans KR" w:hAnsi="Noto Sans KR"/>
          <w:color w:val="222222"/>
          <w:spacing w:val="-5"/>
        </w:rPr>
        <w:t>사업</w:t>
      </w:r>
      <w:r w:rsidRPr="00910366">
        <w:rPr>
          <w:rFonts w:ascii="Noto Sans KR" w:hAnsi="Noto Sans KR"/>
          <w:color w:val="222222"/>
          <w:spacing w:val="-5"/>
        </w:rPr>
        <w:t xml:space="preserve"> </w:t>
      </w:r>
      <w:r w:rsidRPr="00910366">
        <w:rPr>
          <w:rFonts w:ascii="Noto Sans KR" w:hAnsi="Noto Sans KR"/>
          <w:color w:val="222222"/>
          <w:spacing w:val="-5"/>
        </w:rPr>
        <w:t>대응과</w:t>
      </w:r>
      <w:r w:rsidRPr="00910366">
        <w:rPr>
          <w:rFonts w:ascii="Noto Sans KR" w:hAnsi="Noto Sans KR"/>
          <w:color w:val="222222"/>
          <w:spacing w:val="-5"/>
        </w:rPr>
        <w:t xml:space="preserve"> </w:t>
      </w:r>
      <w:r w:rsidRPr="00910366">
        <w:rPr>
          <w:rFonts w:ascii="Noto Sans KR" w:hAnsi="Noto Sans KR"/>
          <w:color w:val="222222"/>
          <w:spacing w:val="-5"/>
        </w:rPr>
        <w:t>신사업</w:t>
      </w:r>
      <w:r w:rsidRPr="00910366">
        <w:rPr>
          <w:rFonts w:ascii="Noto Sans KR" w:hAnsi="Noto Sans KR"/>
          <w:color w:val="222222"/>
          <w:spacing w:val="-5"/>
        </w:rPr>
        <w:t xml:space="preserve"> </w:t>
      </w:r>
      <w:r w:rsidRPr="00910366">
        <w:rPr>
          <w:rFonts w:ascii="Noto Sans KR" w:hAnsi="Noto Sans KR"/>
          <w:color w:val="222222"/>
          <w:spacing w:val="-5"/>
        </w:rPr>
        <w:t>발굴</w:t>
      </w:r>
      <w:r w:rsidRPr="00910366">
        <w:rPr>
          <w:rFonts w:ascii="Noto Sans KR" w:hAnsi="Noto Sans KR"/>
          <w:color w:val="222222"/>
          <w:spacing w:val="-5"/>
        </w:rPr>
        <w:t xml:space="preserve"> </w:t>
      </w:r>
      <w:r w:rsidRPr="00910366">
        <w:rPr>
          <w:rFonts w:ascii="Noto Sans KR" w:hAnsi="Noto Sans KR"/>
          <w:color w:val="222222"/>
          <w:spacing w:val="-5"/>
        </w:rPr>
        <w:t>등이</w:t>
      </w:r>
      <w:r w:rsidRPr="00910366">
        <w:rPr>
          <w:rFonts w:ascii="Noto Sans KR" w:hAnsi="Noto Sans KR"/>
          <w:color w:val="222222"/>
          <w:spacing w:val="-5"/>
        </w:rPr>
        <w:t xml:space="preserve"> </w:t>
      </w:r>
      <w:r w:rsidRPr="00910366">
        <w:rPr>
          <w:rFonts w:ascii="Noto Sans KR" w:hAnsi="Noto Sans KR"/>
          <w:color w:val="222222"/>
          <w:spacing w:val="-5"/>
        </w:rPr>
        <w:t>숙제로</w:t>
      </w:r>
      <w:r w:rsidRPr="00910366">
        <w:rPr>
          <w:rFonts w:ascii="Noto Sans KR" w:hAnsi="Noto Sans KR"/>
          <w:color w:val="222222"/>
          <w:spacing w:val="-5"/>
        </w:rPr>
        <w:t xml:space="preserve"> </w:t>
      </w:r>
      <w:r w:rsidRPr="00910366">
        <w:rPr>
          <w:rFonts w:ascii="Noto Sans KR" w:hAnsi="Noto Sans KR"/>
          <w:color w:val="222222"/>
          <w:spacing w:val="-5"/>
        </w:rPr>
        <w:t>보인다</w:t>
      </w:r>
      <w:r w:rsidRPr="00910366">
        <w:rPr>
          <w:rFonts w:ascii="Noto Sans KR" w:hAnsi="Noto Sans KR"/>
          <w:color w:val="222222"/>
          <w:spacing w:val="-5"/>
        </w:rPr>
        <w:t>.</w:t>
      </w:r>
      <w:r w:rsidRPr="00910366">
        <w:rPr>
          <w:rFonts w:ascii="Noto Sans KR" w:hAnsi="Noto Sans KR"/>
          <w:color w:val="222222"/>
          <w:spacing w:val="-5"/>
        </w:rPr>
        <w:br/>
      </w:r>
      <w:r w:rsidRPr="00910366">
        <w:rPr>
          <w:rFonts w:ascii="Noto Sans KR" w:hAnsi="Noto Sans KR"/>
          <w:color w:val="222222"/>
          <w:spacing w:val="-5"/>
        </w:rPr>
        <w:br/>
      </w:r>
      <w:r w:rsidRPr="00910366">
        <w:rPr>
          <w:rFonts w:ascii="Noto Sans KR" w:hAnsi="Noto Sans KR"/>
          <w:color w:val="222222"/>
          <w:spacing w:val="-5"/>
        </w:rPr>
        <w:t>솔브레인은</w:t>
      </w:r>
      <w:r w:rsidRPr="00910366">
        <w:rPr>
          <w:rFonts w:ascii="Noto Sans KR" w:hAnsi="Noto Sans KR"/>
          <w:color w:val="222222"/>
          <w:spacing w:val="-5"/>
        </w:rPr>
        <w:t xml:space="preserve"> 1986</w:t>
      </w:r>
      <w:r w:rsidRPr="00910366">
        <w:rPr>
          <w:rFonts w:ascii="Noto Sans KR" w:hAnsi="Noto Sans KR"/>
          <w:color w:val="222222"/>
          <w:spacing w:val="-5"/>
        </w:rPr>
        <w:t>년</w:t>
      </w:r>
      <w:r w:rsidRPr="00910366">
        <w:rPr>
          <w:rFonts w:ascii="Noto Sans KR" w:hAnsi="Noto Sans KR"/>
          <w:color w:val="222222"/>
          <w:spacing w:val="-5"/>
        </w:rPr>
        <w:t xml:space="preserve"> </w:t>
      </w:r>
      <w:r w:rsidRPr="00910366">
        <w:rPr>
          <w:rFonts w:ascii="Noto Sans KR" w:hAnsi="Noto Sans KR"/>
          <w:color w:val="222222"/>
          <w:spacing w:val="-5"/>
        </w:rPr>
        <w:t>테크노무역상사가</w:t>
      </w:r>
      <w:r w:rsidRPr="00910366">
        <w:rPr>
          <w:rFonts w:ascii="Noto Sans KR" w:hAnsi="Noto Sans KR"/>
          <w:color w:val="222222"/>
          <w:spacing w:val="-5"/>
        </w:rPr>
        <w:t xml:space="preserve"> </w:t>
      </w:r>
      <w:r w:rsidRPr="00910366">
        <w:rPr>
          <w:rFonts w:ascii="Noto Sans KR" w:hAnsi="Noto Sans KR"/>
          <w:color w:val="222222"/>
          <w:spacing w:val="-5"/>
        </w:rPr>
        <w:t>모태다</w:t>
      </w:r>
      <w:r w:rsidRPr="00910366">
        <w:rPr>
          <w:rFonts w:ascii="Noto Sans KR" w:hAnsi="Noto Sans KR"/>
          <w:color w:val="222222"/>
          <w:spacing w:val="-5"/>
        </w:rPr>
        <w:t xml:space="preserve">. </w:t>
      </w:r>
      <w:r w:rsidRPr="00910366">
        <w:rPr>
          <w:rFonts w:ascii="Noto Sans KR" w:hAnsi="Noto Sans KR"/>
          <w:color w:val="222222"/>
          <w:spacing w:val="-5"/>
        </w:rPr>
        <w:t>반도체</w:t>
      </w:r>
      <w:r w:rsidRPr="00910366">
        <w:rPr>
          <w:rFonts w:ascii="Noto Sans KR" w:hAnsi="Noto Sans KR"/>
          <w:color w:val="222222"/>
          <w:spacing w:val="-5"/>
        </w:rPr>
        <w:t xml:space="preserve">, </w:t>
      </w:r>
      <w:r w:rsidRPr="00910366">
        <w:rPr>
          <w:rFonts w:ascii="Noto Sans KR" w:hAnsi="Noto Sans KR"/>
          <w:color w:val="222222"/>
          <w:spacing w:val="-5"/>
        </w:rPr>
        <w:t>디스플레이</w:t>
      </w:r>
      <w:r w:rsidRPr="00910366">
        <w:rPr>
          <w:rFonts w:ascii="Noto Sans KR" w:hAnsi="Noto Sans KR"/>
          <w:color w:val="222222"/>
          <w:spacing w:val="-5"/>
        </w:rPr>
        <w:t xml:space="preserve">, </w:t>
      </w:r>
      <w:r w:rsidRPr="00910366">
        <w:rPr>
          <w:rFonts w:ascii="Noto Sans KR" w:hAnsi="Noto Sans KR"/>
          <w:color w:val="222222"/>
          <w:spacing w:val="-5"/>
        </w:rPr>
        <w:t>이차전지</w:t>
      </w:r>
      <w:r w:rsidRPr="00910366">
        <w:rPr>
          <w:rFonts w:ascii="Noto Sans KR" w:hAnsi="Noto Sans KR"/>
          <w:color w:val="222222"/>
          <w:spacing w:val="-5"/>
        </w:rPr>
        <w:t xml:space="preserve"> </w:t>
      </w:r>
      <w:r w:rsidRPr="00910366">
        <w:rPr>
          <w:rFonts w:ascii="Noto Sans KR" w:hAnsi="Noto Sans KR"/>
          <w:color w:val="222222"/>
          <w:spacing w:val="-5"/>
        </w:rPr>
        <w:t>등에</w:t>
      </w:r>
      <w:r w:rsidRPr="00910366">
        <w:rPr>
          <w:rFonts w:ascii="Noto Sans KR" w:hAnsi="Noto Sans KR"/>
          <w:color w:val="222222"/>
          <w:spacing w:val="-5"/>
        </w:rPr>
        <w:t xml:space="preserve"> </w:t>
      </w:r>
      <w:r w:rsidRPr="00910366">
        <w:rPr>
          <w:rFonts w:ascii="Noto Sans KR" w:hAnsi="Noto Sans KR"/>
          <w:color w:val="222222"/>
          <w:spacing w:val="-5"/>
        </w:rPr>
        <w:t>필요한</w:t>
      </w:r>
      <w:r w:rsidRPr="00910366">
        <w:rPr>
          <w:rFonts w:ascii="Noto Sans KR" w:hAnsi="Noto Sans KR"/>
          <w:color w:val="222222"/>
          <w:spacing w:val="-5"/>
        </w:rPr>
        <w:t xml:space="preserve"> </w:t>
      </w:r>
      <w:r w:rsidRPr="00910366">
        <w:rPr>
          <w:rFonts w:ascii="Noto Sans KR" w:hAnsi="Noto Sans KR"/>
          <w:color w:val="222222"/>
          <w:spacing w:val="-5"/>
        </w:rPr>
        <w:t>정밀</w:t>
      </w:r>
      <w:r w:rsidRPr="00910366">
        <w:rPr>
          <w:rFonts w:ascii="Noto Sans KR" w:hAnsi="Noto Sans KR"/>
          <w:color w:val="222222"/>
          <w:spacing w:val="-5"/>
        </w:rPr>
        <w:t xml:space="preserve"> </w:t>
      </w:r>
      <w:r w:rsidRPr="00910366">
        <w:rPr>
          <w:rFonts w:ascii="Noto Sans KR" w:hAnsi="Noto Sans KR"/>
          <w:color w:val="222222"/>
          <w:spacing w:val="-5"/>
        </w:rPr>
        <w:t>화학</w:t>
      </w:r>
      <w:r w:rsidRPr="00910366">
        <w:rPr>
          <w:rFonts w:ascii="Noto Sans KR" w:hAnsi="Noto Sans KR"/>
          <w:color w:val="222222"/>
          <w:spacing w:val="-5"/>
        </w:rPr>
        <w:t xml:space="preserve"> </w:t>
      </w:r>
      <w:r w:rsidRPr="00910366">
        <w:rPr>
          <w:rFonts w:ascii="Noto Sans KR" w:hAnsi="Noto Sans KR"/>
          <w:color w:val="222222"/>
          <w:spacing w:val="-5"/>
        </w:rPr>
        <w:t>소재를</w:t>
      </w:r>
      <w:r w:rsidRPr="00910366">
        <w:rPr>
          <w:rFonts w:ascii="Noto Sans KR" w:hAnsi="Noto Sans KR"/>
          <w:color w:val="222222"/>
          <w:spacing w:val="-5"/>
        </w:rPr>
        <w:t xml:space="preserve"> </w:t>
      </w:r>
      <w:r w:rsidRPr="00910366">
        <w:rPr>
          <w:rFonts w:ascii="Noto Sans KR" w:hAnsi="Noto Sans KR"/>
          <w:color w:val="222222"/>
          <w:spacing w:val="-5"/>
        </w:rPr>
        <w:t>개발</w:t>
      </w:r>
      <w:r w:rsidRPr="00910366">
        <w:rPr>
          <w:rFonts w:ascii="Noto Sans KR" w:hAnsi="Noto Sans KR"/>
          <w:color w:val="222222"/>
          <w:spacing w:val="-5"/>
        </w:rPr>
        <w:t>·</w:t>
      </w:r>
      <w:r w:rsidRPr="00910366">
        <w:rPr>
          <w:rFonts w:ascii="Noto Sans KR" w:hAnsi="Noto Sans KR"/>
          <w:color w:val="222222"/>
          <w:spacing w:val="-5"/>
        </w:rPr>
        <w:t>생산한다</w:t>
      </w:r>
      <w:r w:rsidRPr="00910366">
        <w:rPr>
          <w:rFonts w:ascii="Noto Sans KR" w:hAnsi="Noto Sans KR"/>
          <w:color w:val="222222"/>
          <w:spacing w:val="-5"/>
        </w:rPr>
        <w:t xml:space="preserve">. </w:t>
      </w:r>
      <w:r w:rsidRPr="00910366">
        <w:rPr>
          <w:rFonts w:ascii="Noto Sans KR" w:hAnsi="Noto Sans KR"/>
          <w:color w:val="222222"/>
          <w:spacing w:val="-5"/>
        </w:rPr>
        <w:t>구체적으로</w:t>
      </w:r>
      <w:r w:rsidRPr="00910366">
        <w:rPr>
          <w:rFonts w:ascii="Noto Sans KR" w:hAnsi="Noto Sans KR"/>
          <w:color w:val="222222"/>
          <w:spacing w:val="-5"/>
        </w:rPr>
        <w:t xml:space="preserve"> </w:t>
      </w:r>
      <w:r w:rsidRPr="00910366">
        <w:rPr>
          <w:rFonts w:ascii="Noto Sans KR" w:hAnsi="Noto Sans KR"/>
          <w:color w:val="222222"/>
          <w:spacing w:val="-5"/>
        </w:rPr>
        <w:t>반도체용</w:t>
      </w:r>
      <w:r w:rsidRPr="00910366">
        <w:rPr>
          <w:rFonts w:ascii="Noto Sans KR" w:hAnsi="Noto Sans KR"/>
          <w:color w:val="222222"/>
          <w:spacing w:val="-5"/>
        </w:rPr>
        <w:t xml:space="preserve"> </w:t>
      </w:r>
      <w:r w:rsidRPr="00910366">
        <w:rPr>
          <w:rFonts w:ascii="Noto Sans KR" w:hAnsi="Noto Sans KR"/>
          <w:color w:val="222222"/>
          <w:spacing w:val="-5"/>
        </w:rPr>
        <w:t>고순도</w:t>
      </w:r>
      <w:r w:rsidRPr="00910366">
        <w:rPr>
          <w:rFonts w:ascii="Noto Sans KR" w:hAnsi="Noto Sans KR"/>
          <w:color w:val="222222"/>
          <w:spacing w:val="-5"/>
        </w:rPr>
        <w:t> </w:t>
      </w:r>
      <w:hyperlink r:id="rId16" w:history="1">
        <w:r w:rsidRPr="00910366">
          <w:rPr>
            <w:rStyle w:val="a3"/>
            <w:rFonts w:ascii="Noto Sans KR" w:hAnsi="Noto Sans KR"/>
            <w:color w:val="222222"/>
            <w:spacing w:val="-5"/>
            <w:bdr w:val="none" w:sz="0" w:space="0" w:color="auto" w:frame="1"/>
          </w:rPr>
          <w:t>불산</w:t>
        </w:r>
      </w:hyperlink>
      <w:r w:rsidRPr="00910366">
        <w:rPr>
          <w:rFonts w:ascii="Noto Sans KR" w:hAnsi="Noto Sans KR"/>
          <w:color w:val="222222"/>
          <w:spacing w:val="-5"/>
        </w:rPr>
        <w:t>을</w:t>
      </w:r>
      <w:r w:rsidRPr="00910366">
        <w:rPr>
          <w:rFonts w:ascii="Noto Sans KR" w:hAnsi="Noto Sans KR"/>
          <w:color w:val="222222"/>
          <w:spacing w:val="-5"/>
        </w:rPr>
        <w:t xml:space="preserve"> </w:t>
      </w:r>
      <w:r w:rsidRPr="00910366">
        <w:rPr>
          <w:rFonts w:ascii="Noto Sans KR" w:hAnsi="Noto Sans KR"/>
          <w:color w:val="222222"/>
          <w:spacing w:val="-5"/>
        </w:rPr>
        <w:t>포함한</w:t>
      </w:r>
      <w:r w:rsidRPr="00910366">
        <w:rPr>
          <w:rFonts w:ascii="Noto Sans KR" w:hAnsi="Noto Sans KR"/>
          <w:color w:val="222222"/>
          <w:spacing w:val="-5"/>
        </w:rPr>
        <w:t xml:space="preserve"> </w:t>
      </w:r>
      <w:r w:rsidRPr="00910366">
        <w:rPr>
          <w:rFonts w:ascii="Noto Sans KR" w:hAnsi="Noto Sans KR"/>
          <w:color w:val="222222"/>
          <w:spacing w:val="-5"/>
        </w:rPr>
        <w:t>각종</w:t>
      </w:r>
      <w:r w:rsidRPr="00910366">
        <w:rPr>
          <w:rFonts w:ascii="Noto Sans KR" w:hAnsi="Noto Sans KR"/>
          <w:color w:val="222222"/>
          <w:spacing w:val="-5"/>
        </w:rPr>
        <w:t xml:space="preserve"> </w:t>
      </w:r>
      <w:r w:rsidRPr="00910366">
        <w:rPr>
          <w:rFonts w:ascii="Noto Sans KR" w:hAnsi="Noto Sans KR"/>
          <w:color w:val="222222"/>
          <w:spacing w:val="-5"/>
        </w:rPr>
        <w:t>재료를</w:t>
      </w:r>
      <w:r w:rsidRPr="00910366">
        <w:rPr>
          <w:rFonts w:ascii="Noto Sans KR" w:hAnsi="Noto Sans KR"/>
          <w:color w:val="222222"/>
          <w:spacing w:val="-5"/>
        </w:rPr>
        <w:t xml:space="preserve"> </w:t>
      </w:r>
      <w:r w:rsidRPr="00910366">
        <w:rPr>
          <w:rFonts w:ascii="Noto Sans KR" w:hAnsi="Noto Sans KR"/>
          <w:color w:val="222222"/>
          <w:spacing w:val="-5"/>
        </w:rPr>
        <w:t>국산화했고</w:t>
      </w:r>
      <w:r w:rsidRPr="00910366">
        <w:rPr>
          <w:rFonts w:ascii="Noto Sans KR" w:hAnsi="Noto Sans KR"/>
          <w:color w:val="222222"/>
          <w:spacing w:val="-5"/>
        </w:rPr>
        <w:t xml:space="preserve">, </w:t>
      </w:r>
      <w:r w:rsidRPr="00910366">
        <w:rPr>
          <w:rFonts w:ascii="Noto Sans KR" w:hAnsi="Noto Sans KR"/>
          <w:color w:val="222222"/>
          <w:spacing w:val="-5"/>
        </w:rPr>
        <w:t>이차전지에</w:t>
      </w:r>
      <w:r w:rsidRPr="00910366">
        <w:rPr>
          <w:rFonts w:ascii="Noto Sans KR" w:hAnsi="Noto Sans KR"/>
          <w:color w:val="222222"/>
          <w:spacing w:val="-5"/>
        </w:rPr>
        <w:t xml:space="preserve"> </w:t>
      </w:r>
      <w:r w:rsidRPr="00910366">
        <w:rPr>
          <w:rFonts w:ascii="Noto Sans KR" w:hAnsi="Noto Sans KR"/>
          <w:color w:val="222222"/>
          <w:spacing w:val="-5"/>
        </w:rPr>
        <w:t>필요한</w:t>
      </w:r>
      <w:r w:rsidRPr="00910366">
        <w:rPr>
          <w:rFonts w:ascii="Noto Sans KR" w:hAnsi="Noto Sans KR"/>
          <w:color w:val="222222"/>
          <w:spacing w:val="-5"/>
        </w:rPr>
        <w:t xml:space="preserve"> </w:t>
      </w:r>
      <w:r w:rsidRPr="00910366">
        <w:rPr>
          <w:rFonts w:ascii="Noto Sans KR" w:hAnsi="Noto Sans KR"/>
          <w:color w:val="222222"/>
          <w:spacing w:val="-5"/>
        </w:rPr>
        <w:t>전해액</w:t>
      </w:r>
      <w:r w:rsidRPr="00910366">
        <w:rPr>
          <w:rFonts w:ascii="Noto Sans KR" w:hAnsi="Noto Sans KR"/>
          <w:color w:val="222222"/>
          <w:spacing w:val="-5"/>
        </w:rPr>
        <w:t xml:space="preserve">, </w:t>
      </w:r>
      <w:r w:rsidRPr="00910366">
        <w:rPr>
          <w:rFonts w:ascii="Noto Sans KR" w:hAnsi="Noto Sans KR"/>
          <w:color w:val="222222"/>
          <w:spacing w:val="-5"/>
        </w:rPr>
        <w:t>첨가제를</w:t>
      </w:r>
      <w:r w:rsidRPr="00910366">
        <w:rPr>
          <w:rFonts w:ascii="Noto Sans KR" w:hAnsi="Noto Sans KR"/>
          <w:color w:val="222222"/>
          <w:spacing w:val="-5"/>
        </w:rPr>
        <w:t xml:space="preserve"> </w:t>
      </w:r>
      <w:r w:rsidRPr="00910366">
        <w:rPr>
          <w:rFonts w:ascii="Noto Sans KR" w:hAnsi="Noto Sans KR"/>
          <w:color w:val="222222"/>
          <w:spacing w:val="-5"/>
        </w:rPr>
        <w:t>공급하고</w:t>
      </w:r>
      <w:r w:rsidRPr="00910366">
        <w:rPr>
          <w:rFonts w:ascii="Noto Sans KR" w:hAnsi="Noto Sans KR"/>
          <w:color w:val="222222"/>
          <w:spacing w:val="-5"/>
        </w:rPr>
        <w:t xml:space="preserve"> </w:t>
      </w:r>
      <w:r w:rsidRPr="00910366">
        <w:rPr>
          <w:rFonts w:ascii="Noto Sans KR" w:hAnsi="Noto Sans KR"/>
          <w:color w:val="222222"/>
          <w:spacing w:val="-5"/>
        </w:rPr>
        <w:t>있다</w:t>
      </w:r>
      <w:r w:rsidRPr="00910366">
        <w:rPr>
          <w:rFonts w:ascii="Noto Sans KR" w:hAnsi="Noto Sans KR"/>
          <w:color w:val="222222"/>
          <w:spacing w:val="-5"/>
        </w:rPr>
        <w:t>.</w:t>
      </w:r>
      <w:r w:rsidRPr="00910366">
        <w:rPr>
          <w:rFonts w:ascii="Noto Sans KR" w:hAnsi="Noto Sans KR"/>
          <w:color w:val="222222"/>
          <w:spacing w:val="-5"/>
        </w:rPr>
        <w:br/>
      </w:r>
      <w:r w:rsidRPr="00910366">
        <w:rPr>
          <w:rFonts w:ascii="Noto Sans KR" w:hAnsi="Noto Sans KR"/>
          <w:color w:val="222222"/>
          <w:spacing w:val="-5"/>
        </w:rPr>
        <w:br/>
      </w:r>
      <w:r w:rsidRPr="00910366">
        <w:rPr>
          <w:rFonts w:ascii="Noto Sans KR" w:hAnsi="Noto Sans KR"/>
          <w:color w:val="222222"/>
          <w:spacing w:val="-5"/>
        </w:rPr>
        <w:lastRenderedPageBreak/>
        <w:t>현재</w:t>
      </w:r>
      <w:r w:rsidRPr="00910366">
        <w:rPr>
          <w:rFonts w:ascii="Noto Sans KR" w:hAnsi="Noto Sans KR"/>
          <w:color w:val="222222"/>
          <w:spacing w:val="-5"/>
        </w:rPr>
        <w:t xml:space="preserve"> </w:t>
      </w:r>
      <w:r w:rsidRPr="00910366">
        <w:rPr>
          <w:rFonts w:ascii="Noto Sans KR" w:hAnsi="Noto Sans KR"/>
          <w:color w:val="222222"/>
          <w:spacing w:val="-5"/>
        </w:rPr>
        <w:t>정</w:t>
      </w:r>
      <w:r w:rsidRPr="00910366">
        <w:rPr>
          <w:rFonts w:ascii="Noto Sans KR" w:hAnsi="Noto Sans KR"/>
          <w:color w:val="222222"/>
          <w:spacing w:val="-5"/>
        </w:rPr>
        <w:t xml:space="preserve"> </w:t>
      </w:r>
      <w:r w:rsidRPr="00910366">
        <w:rPr>
          <w:rFonts w:ascii="Noto Sans KR" w:hAnsi="Noto Sans KR"/>
          <w:color w:val="222222"/>
          <w:spacing w:val="-5"/>
        </w:rPr>
        <w:t>공동대표가</w:t>
      </w:r>
      <w:r w:rsidRPr="00910366">
        <w:rPr>
          <w:rFonts w:ascii="Noto Sans KR" w:hAnsi="Noto Sans KR"/>
          <w:color w:val="222222"/>
          <w:spacing w:val="-5"/>
        </w:rPr>
        <w:t xml:space="preserve"> </w:t>
      </w:r>
      <w:r w:rsidRPr="00910366">
        <w:rPr>
          <w:rFonts w:ascii="Noto Sans KR" w:hAnsi="Noto Sans KR"/>
          <w:color w:val="222222"/>
          <w:spacing w:val="-5"/>
        </w:rPr>
        <w:t>솔브레인에서</w:t>
      </w:r>
      <w:r w:rsidRPr="00910366">
        <w:rPr>
          <w:rFonts w:ascii="Noto Sans KR" w:hAnsi="Noto Sans KR"/>
          <w:color w:val="222222"/>
          <w:spacing w:val="-5"/>
        </w:rPr>
        <w:t xml:space="preserve"> </w:t>
      </w:r>
      <w:r w:rsidRPr="00910366">
        <w:rPr>
          <w:rFonts w:ascii="Noto Sans KR" w:hAnsi="Noto Sans KR"/>
          <w:color w:val="222222"/>
          <w:spacing w:val="-5"/>
        </w:rPr>
        <w:t>맡고</w:t>
      </w:r>
      <w:r w:rsidRPr="00910366">
        <w:rPr>
          <w:rFonts w:ascii="Noto Sans KR" w:hAnsi="Noto Sans KR"/>
          <w:color w:val="222222"/>
          <w:spacing w:val="-5"/>
        </w:rPr>
        <w:t xml:space="preserve"> </w:t>
      </w:r>
      <w:r w:rsidRPr="00910366">
        <w:rPr>
          <w:rFonts w:ascii="Noto Sans KR" w:hAnsi="Noto Sans KR"/>
          <w:color w:val="222222"/>
          <w:spacing w:val="-5"/>
        </w:rPr>
        <w:t>있는</w:t>
      </w:r>
      <w:r w:rsidRPr="00910366">
        <w:rPr>
          <w:rFonts w:ascii="Noto Sans KR" w:hAnsi="Noto Sans KR"/>
          <w:color w:val="222222"/>
          <w:spacing w:val="-5"/>
        </w:rPr>
        <w:t xml:space="preserve"> </w:t>
      </w:r>
      <w:r w:rsidRPr="00910366">
        <w:rPr>
          <w:rFonts w:ascii="Noto Sans KR" w:hAnsi="Noto Sans KR"/>
          <w:color w:val="222222"/>
          <w:spacing w:val="-5"/>
        </w:rPr>
        <w:t>직책은</w:t>
      </w:r>
      <w:r w:rsidRPr="00910366">
        <w:rPr>
          <w:rFonts w:ascii="Noto Sans KR" w:hAnsi="Noto Sans KR"/>
          <w:color w:val="222222"/>
          <w:spacing w:val="-5"/>
        </w:rPr>
        <w:t xml:space="preserve"> </w:t>
      </w:r>
      <w:r w:rsidRPr="00910366">
        <w:rPr>
          <w:rFonts w:ascii="Noto Sans KR" w:hAnsi="Noto Sans KR"/>
          <w:color w:val="222222"/>
          <w:spacing w:val="-5"/>
        </w:rPr>
        <w:t>없다</w:t>
      </w:r>
      <w:r w:rsidRPr="00910366">
        <w:rPr>
          <w:rFonts w:ascii="Noto Sans KR" w:hAnsi="Noto Sans KR"/>
          <w:color w:val="222222"/>
          <w:spacing w:val="-5"/>
        </w:rPr>
        <w:t xml:space="preserve">. </w:t>
      </w:r>
      <w:r w:rsidRPr="00910366">
        <w:rPr>
          <w:rFonts w:ascii="Noto Sans KR" w:hAnsi="Noto Sans KR"/>
          <w:color w:val="222222"/>
          <w:spacing w:val="-5"/>
        </w:rPr>
        <w:t>솔브레인은</w:t>
      </w:r>
      <w:r w:rsidRPr="00910366">
        <w:rPr>
          <w:rFonts w:ascii="Noto Sans KR" w:hAnsi="Noto Sans KR"/>
          <w:color w:val="222222"/>
          <w:spacing w:val="-5"/>
        </w:rPr>
        <w:t xml:space="preserve"> 2021</w:t>
      </w:r>
      <w:r w:rsidRPr="00910366">
        <w:rPr>
          <w:rFonts w:ascii="Noto Sans KR" w:hAnsi="Noto Sans KR"/>
          <w:color w:val="222222"/>
          <w:spacing w:val="-5"/>
        </w:rPr>
        <w:t>년부터</w:t>
      </w:r>
      <w:r w:rsidRPr="00910366">
        <w:rPr>
          <w:rFonts w:ascii="Noto Sans KR" w:hAnsi="Noto Sans KR"/>
          <w:color w:val="222222"/>
          <w:spacing w:val="-5"/>
        </w:rPr>
        <w:t xml:space="preserve"> </w:t>
      </w:r>
      <w:r w:rsidRPr="00910366">
        <w:rPr>
          <w:rFonts w:ascii="Noto Sans KR" w:hAnsi="Noto Sans KR"/>
          <w:color w:val="222222"/>
          <w:spacing w:val="-5"/>
        </w:rPr>
        <w:t>삼성</w:t>
      </w:r>
      <w:r w:rsidRPr="00910366">
        <w:rPr>
          <w:rFonts w:ascii="Noto Sans KR" w:hAnsi="Noto Sans KR"/>
          <w:color w:val="222222"/>
          <w:spacing w:val="-5"/>
        </w:rPr>
        <w:t xml:space="preserve">SDI </w:t>
      </w:r>
      <w:r w:rsidRPr="00910366">
        <w:rPr>
          <w:rFonts w:ascii="Noto Sans KR" w:hAnsi="Noto Sans KR"/>
          <w:color w:val="222222"/>
          <w:spacing w:val="-5"/>
        </w:rPr>
        <w:t>출신</w:t>
      </w:r>
      <w:r w:rsidRPr="00910366">
        <w:rPr>
          <w:rFonts w:ascii="Noto Sans KR" w:hAnsi="Noto Sans KR"/>
          <w:color w:val="222222"/>
          <w:spacing w:val="-5"/>
        </w:rPr>
        <w:t xml:space="preserve"> </w:t>
      </w:r>
      <w:r w:rsidRPr="00910366">
        <w:rPr>
          <w:rFonts w:ascii="Noto Sans KR" w:hAnsi="Noto Sans KR"/>
          <w:color w:val="222222"/>
          <w:spacing w:val="-5"/>
        </w:rPr>
        <w:t>노환철</w:t>
      </w:r>
      <w:r w:rsidRPr="00910366">
        <w:rPr>
          <w:rFonts w:ascii="Noto Sans KR" w:hAnsi="Noto Sans KR"/>
          <w:color w:val="222222"/>
          <w:spacing w:val="-5"/>
        </w:rPr>
        <w:t xml:space="preserve"> </w:t>
      </w:r>
      <w:r w:rsidRPr="00910366">
        <w:rPr>
          <w:rFonts w:ascii="Noto Sans KR" w:hAnsi="Noto Sans KR"/>
          <w:color w:val="222222"/>
          <w:spacing w:val="-5"/>
        </w:rPr>
        <w:t>대표가</w:t>
      </w:r>
      <w:r w:rsidRPr="00910366">
        <w:rPr>
          <w:rFonts w:ascii="Noto Sans KR" w:hAnsi="Noto Sans KR"/>
          <w:color w:val="222222"/>
          <w:spacing w:val="-5"/>
        </w:rPr>
        <w:t xml:space="preserve"> </w:t>
      </w:r>
      <w:r w:rsidRPr="00910366">
        <w:rPr>
          <w:rFonts w:ascii="Noto Sans KR" w:hAnsi="Noto Sans KR"/>
          <w:color w:val="222222"/>
          <w:spacing w:val="-5"/>
        </w:rPr>
        <w:t>이끌고</w:t>
      </w:r>
      <w:r w:rsidRPr="00910366">
        <w:rPr>
          <w:rFonts w:ascii="Noto Sans KR" w:hAnsi="Noto Sans KR"/>
          <w:color w:val="222222"/>
          <w:spacing w:val="-5"/>
        </w:rPr>
        <w:t xml:space="preserve"> </w:t>
      </w:r>
      <w:r w:rsidRPr="00910366">
        <w:rPr>
          <w:rFonts w:ascii="Noto Sans KR" w:hAnsi="Noto Sans KR"/>
          <w:color w:val="222222"/>
          <w:spacing w:val="-5"/>
        </w:rPr>
        <w:t>있으며</w:t>
      </w:r>
      <w:r w:rsidRPr="00910366">
        <w:rPr>
          <w:rFonts w:ascii="Noto Sans KR" w:hAnsi="Noto Sans KR"/>
          <w:color w:val="222222"/>
          <w:spacing w:val="-5"/>
        </w:rPr>
        <w:t xml:space="preserve">, </w:t>
      </w:r>
      <w:r w:rsidRPr="00910366">
        <w:rPr>
          <w:rFonts w:ascii="Noto Sans KR" w:hAnsi="Noto Sans KR"/>
          <w:color w:val="222222"/>
          <w:spacing w:val="-5"/>
        </w:rPr>
        <w:t>부친</w:t>
      </w:r>
      <w:r w:rsidRPr="00910366">
        <w:rPr>
          <w:rFonts w:ascii="Noto Sans KR" w:hAnsi="Noto Sans KR"/>
          <w:color w:val="222222"/>
          <w:spacing w:val="-5"/>
        </w:rPr>
        <w:t xml:space="preserve"> </w:t>
      </w:r>
      <w:r w:rsidRPr="00910366">
        <w:rPr>
          <w:rFonts w:ascii="Noto Sans KR" w:hAnsi="Noto Sans KR"/>
          <w:color w:val="222222"/>
          <w:spacing w:val="-5"/>
        </w:rPr>
        <w:t>정</w:t>
      </w:r>
      <w:r w:rsidRPr="00910366">
        <w:rPr>
          <w:rFonts w:ascii="Noto Sans KR" w:hAnsi="Noto Sans KR"/>
          <w:color w:val="222222"/>
          <w:spacing w:val="-5"/>
        </w:rPr>
        <w:t xml:space="preserve"> </w:t>
      </w:r>
      <w:r w:rsidRPr="00910366">
        <w:rPr>
          <w:rFonts w:ascii="Noto Sans KR" w:hAnsi="Noto Sans KR"/>
          <w:color w:val="222222"/>
          <w:spacing w:val="-5"/>
        </w:rPr>
        <w:t>회장도</w:t>
      </w:r>
      <w:r w:rsidRPr="00910366">
        <w:rPr>
          <w:rFonts w:ascii="Noto Sans KR" w:hAnsi="Noto Sans KR"/>
          <w:color w:val="222222"/>
          <w:spacing w:val="-5"/>
        </w:rPr>
        <w:t xml:space="preserve"> </w:t>
      </w:r>
      <w:r w:rsidRPr="00910366">
        <w:rPr>
          <w:rFonts w:ascii="Noto Sans KR" w:hAnsi="Noto Sans KR"/>
          <w:color w:val="222222"/>
          <w:spacing w:val="-5"/>
        </w:rPr>
        <w:t>이사회</w:t>
      </w:r>
      <w:r w:rsidRPr="00910366">
        <w:rPr>
          <w:rFonts w:ascii="Noto Sans KR" w:hAnsi="Noto Sans KR"/>
          <w:color w:val="222222"/>
          <w:spacing w:val="-5"/>
        </w:rPr>
        <w:t xml:space="preserve"> </w:t>
      </w:r>
      <w:r w:rsidRPr="00910366">
        <w:rPr>
          <w:rFonts w:ascii="Noto Sans KR" w:hAnsi="Noto Sans KR"/>
          <w:color w:val="222222"/>
          <w:spacing w:val="-5"/>
        </w:rPr>
        <w:t>구성원으로</w:t>
      </w:r>
      <w:r w:rsidRPr="00910366">
        <w:rPr>
          <w:rFonts w:ascii="Noto Sans KR" w:hAnsi="Noto Sans KR"/>
          <w:color w:val="222222"/>
          <w:spacing w:val="-5"/>
        </w:rPr>
        <w:t xml:space="preserve"> </w:t>
      </w:r>
      <w:r w:rsidRPr="00910366">
        <w:rPr>
          <w:rFonts w:ascii="Noto Sans KR" w:hAnsi="Noto Sans KR"/>
          <w:color w:val="222222"/>
          <w:spacing w:val="-5"/>
        </w:rPr>
        <w:t>참여하지</w:t>
      </w:r>
      <w:r w:rsidRPr="00910366">
        <w:rPr>
          <w:rFonts w:ascii="Noto Sans KR" w:hAnsi="Noto Sans KR"/>
          <w:color w:val="222222"/>
          <w:spacing w:val="-5"/>
        </w:rPr>
        <w:t xml:space="preserve"> </w:t>
      </w:r>
      <w:r w:rsidRPr="00910366">
        <w:rPr>
          <w:rFonts w:ascii="Noto Sans KR" w:hAnsi="Noto Sans KR"/>
          <w:color w:val="222222"/>
          <w:spacing w:val="-5"/>
        </w:rPr>
        <w:t>않고</w:t>
      </w:r>
      <w:r w:rsidRPr="00910366">
        <w:rPr>
          <w:rFonts w:ascii="Noto Sans KR" w:hAnsi="Noto Sans KR"/>
          <w:color w:val="222222"/>
          <w:spacing w:val="-5"/>
        </w:rPr>
        <w:t xml:space="preserve"> </w:t>
      </w:r>
      <w:r w:rsidRPr="00910366">
        <w:rPr>
          <w:rFonts w:ascii="Noto Sans KR" w:hAnsi="Noto Sans KR"/>
          <w:color w:val="222222"/>
          <w:spacing w:val="-5"/>
        </w:rPr>
        <w:t>있다</w:t>
      </w:r>
      <w:r w:rsidRPr="00910366">
        <w:rPr>
          <w:rFonts w:ascii="Noto Sans KR" w:hAnsi="Noto Sans KR"/>
          <w:color w:val="222222"/>
          <w:spacing w:val="-5"/>
        </w:rPr>
        <w:t>.</w:t>
      </w:r>
    </w:p>
    <w:p w14:paraId="45423A19" w14:textId="77777777" w:rsidR="00910366" w:rsidRPr="00910366" w:rsidRDefault="00910366" w:rsidP="00910366">
      <w:pPr>
        <w:rPr>
          <w:rFonts w:ascii="Noto Sans KR" w:hAnsi="Noto Sans KR" w:hint="eastAsia"/>
          <w:color w:val="222222"/>
          <w:spacing w:val="-5"/>
        </w:rPr>
      </w:pPr>
    </w:p>
    <w:p w14:paraId="18BBAC7F" w14:textId="77777777" w:rsidR="00910366" w:rsidRPr="00910366" w:rsidRDefault="00910366" w:rsidP="00910366">
      <w:r w:rsidRPr="00910366">
        <w:rPr>
          <w:rFonts w:ascii="Noto Sans KR" w:hAnsi="Noto Sans KR"/>
          <w:color w:val="222222"/>
          <w:spacing w:val="-5"/>
        </w:rPr>
        <w:t>정</w:t>
      </w:r>
      <w:r w:rsidRPr="00910366">
        <w:rPr>
          <w:rFonts w:ascii="Noto Sans KR" w:hAnsi="Noto Sans KR"/>
          <w:color w:val="222222"/>
          <w:spacing w:val="-5"/>
        </w:rPr>
        <w:t xml:space="preserve"> </w:t>
      </w:r>
      <w:r w:rsidRPr="00910366">
        <w:rPr>
          <w:rFonts w:ascii="Noto Sans KR" w:hAnsi="Noto Sans KR"/>
          <w:color w:val="222222"/>
          <w:spacing w:val="-5"/>
        </w:rPr>
        <w:t>공동대표는</w:t>
      </w:r>
      <w:r w:rsidRPr="00910366">
        <w:rPr>
          <w:rFonts w:ascii="Noto Sans KR" w:hAnsi="Noto Sans KR"/>
          <w:color w:val="222222"/>
          <w:spacing w:val="-5"/>
        </w:rPr>
        <w:t xml:space="preserve"> </w:t>
      </w:r>
      <w:r w:rsidRPr="00910366">
        <w:rPr>
          <w:rFonts w:ascii="Noto Sans KR" w:hAnsi="Noto Sans KR"/>
          <w:color w:val="222222"/>
          <w:spacing w:val="-5"/>
        </w:rPr>
        <w:t>그룹의</w:t>
      </w:r>
      <w:r w:rsidRPr="00910366">
        <w:rPr>
          <w:rFonts w:ascii="Noto Sans KR" w:hAnsi="Noto Sans KR"/>
          <w:color w:val="222222"/>
          <w:spacing w:val="-5"/>
        </w:rPr>
        <w:t xml:space="preserve"> </w:t>
      </w:r>
      <w:r w:rsidRPr="00910366">
        <w:rPr>
          <w:rFonts w:ascii="Noto Sans KR" w:hAnsi="Noto Sans KR"/>
          <w:color w:val="222222"/>
          <w:spacing w:val="-5"/>
        </w:rPr>
        <w:t>화학</w:t>
      </w:r>
      <w:r w:rsidRPr="00910366">
        <w:rPr>
          <w:rFonts w:ascii="Noto Sans KR" w:hAnsi="Noto Sans KR"/>
          <w:color w:val="222222"/>
          <w:spacing w:val="-5"/>
        </w:rPr>
        <w:t xml:space="preserve"> </w:t>
      </w:r>
      <w:r w:rsidRPr="00910366">
        <w:rPr>
          <w:rFonts w:ascii="Noto Sans KR" w:hAnsi="Noto Sans KR"/>
          <w:color w:val="222222"/>
          <w:spacing w:val="-5"/>
        </w:rPr>
        <w:t>소재</w:t>
      </w:r>
      <w:r w:rsidRPr="00910366">
        <w:rPr>
          <w:rFonts w:ascii="Noto Sans KR" w:hAnsi="Noto Sans KR"/>
          <w:color w:val="222222"/>
          <w:spacing w:val="-5"/>
        </w:rPr>
        <w:t xml:space="preserve"> </w:t>
      </w:r>
      <w:r w:rsidRPr="00910366">
        <w:rPr>
          <w:rFonts w:ascii="Noto Sans KR" w:hAnsi="Noto Sans KR"/>
          <w:color w:val="222222"/>
          <w:spacing w:val="-5"/>
        </w:rPr>
        <w:t>사업</w:t>
      </w:r>
      <w:r w:rsidRPr="00910366">
        <w:rPr>
          <w:rFonts w:ascii="Noto Sans KR" w:hAnsi="Noto Sans KR"/>
          <w:color w:val="222222"/>
          <w:spacing w:val="-5"/>
        </w:rPr>
        <w:t xml:space="preserve"> </w:t>
      </w:r>
      <w:r w:rsidRPr="00910366">
        <w:rPr>
          <w:rFonts w:ascii="Noto Sans KR" w:hAnsi="Noto Sans KR"/>
          <w:color w:val="222222"/>
          <w:spacing w:val="-5"/>
        </w:rPr>
        <w:t>의존도를</w:t>
      </w:r>
      <w:r w:rsidRPr="00910366">
        <w:rPr>
          <w:rFonts w:ascii="Noto Sans KR" w:hAnsi="Noto Sans KR"/>
          <w:color w:val="222222"/>
          <w:spacing w:val="-5"/>
        </w:rPr>
        <w:t xml:space="preserve"> </w:t>
      </w:r>
      <w:r w:rsidRPr="00910366">
        <w:rPr>
          <w:rFonts w:ascii="Noto Sans KR" w:hAnsi="Noto Sans KR"/>
          <w:color w:val="222222"/>
          <w:spacing w:val="-5"/>
        </w:rPr>
        <w:t>낮추기</w:t>
      </w:r>
      <w:r w:rsidRPr="00910366">
        <w:rPr>
          <w:rFonts w:ascii="Noto Sans KR" w:hAnsi="Noto Sans KR"/>
          <w:color w:val="222222"/>
          <w:spacing w:val="-5"/>
        </w:rPr>
        <w:t xml:space="preserve"> </w:t>
      </w:r>
      <w:r w:rsidRPr="00910366">
        <w:rPr>
          <w:rFonts w:ascii="Noto Sans KR" w:hAnsi="Noto Sans KR"/>
          <w:color w:val="222222"/>
          <w:spacing w:val="-5"/>
        </w:rPr>
        <w:t>위해</w:t>
      </w:r>
      <w:r w:rsidRPr="00910366">
        <w:rPr>
          <w:rFonts w:ascii="Noto Sans KR" w:hAnsi="Noto Sans KR"/>
          <w:color w:val="222222"/>
          <w:spacing w:val="-5"/>
        </w:rPr>
        <w:t xml:space="preserve"> </w:t>
      </w:r>
      <w:r w:rsidRPr="00910366">
        <w:rPr>
          <w:rFonts w:ascii="Noto Sans KR" w:hAnsi="Noto Sans KR"/>
          <w:color w:val="222222"/>
          <w:spacing w:val="-5"/>
        </w:rPr>
        <w:t>헬스케어부문</w:t>
      </w:r>
      <w:r w:rsidRPr="00910366">
        <w:rPr>
          <w:rFonts w:ascii="Noto Sans KR" w:hAnsi="Noto Sans KR"/>
          <w:color w:val="222222"/>
          <w:spacing w:val="-5"/>
        </w:rPr>
        <w:t xml:space="preserve"> </w:t>
      </w:r>
      <w:r w:rsidRPr="00910366">
        <w:rPr>
          <w:rFonts w:ascii="Noto Sans KR" w:hAnsi="Noto Sans KR"/>
          <w:color w:val="222222"/>
          <w:spacing w:val="-5"/>
        </w:rPr>
        <w:t>육성에</w:t>
      </w:r>
      <w:r w:rsidRPr="00910366">
        <w:rPr>
          <w:rFonts w:ascii="Noto Sans KR" w:hAnsi="Noto Sans KR"/>
          <w:color w:val="222222"/>
          <w:spacing w:val="-5"/>
        </w:rPr>
        <w:t xml:space="preserve"> </w:t>
      </w:r>
      <w:r w:rsidRPr="00910366">
        <w:rPr>
          <w:rFonts w:ascii="Noto Sans KR" w:hAnsi="Noto Sans KR"/>
          <w:color w:val="222222"/>
          <w:spacing w:val="-5"/>
        </w:rPr>
        <w:t>힘을</w:t>
      </w:r>
      <w:r w:rsidRPr="00910366">
        <w:rPr>
          <w:rFonts w:ascii="Noto Sans KR" w:hAnsi="Noto Sans KR"/>
          <w:color w:val="222222"/>
          <w:spacing w:val="-5"/>
        </w:rPr>
        <w:t xml:space="preserve"> </w:t>
      </w:r>
      <w:r w:rsidRPr="00910366">
        <w:rPr>
          <w:rFonts w:ascii="Noto Sans KR" w:hAnsi="Noto Sans KR"/>
          <w:color w:val="222222"/>
          <w:spacing w:val="-5"/>
        </w:rPr>
        <w:t>실을</w:t>
      </w:r>
      <w:r w:rsidRPr="00910366">
        <w:rPr>
          <w:rFonts w:ascii="Noto Sans KR" w:hAnsi="Noto Sans KR"/>
          <w:color w:val="222222"/>
          <w:spacing w:val="-5"/>
        </w:rPr>
        <w:t xml:space="preserve"> </w:t>
      </w:r>
      <w:r w:rsidRPr="00910366">
        <w:rPr>
          <w:rFonts w:ascii="Noto Sans KR" w:hAnsi="Noto Sans KR"/>
          <w:color w:val="222222"/>
          <w:spacing w:val="-5"/>
        </w:rPr>
        <w:t>것으로</w:t>
      </w:r>
      <w:r w:rsidRPr="00910366">
        <w:rPr>
          <w:rFonts w:ascii="Noto Sans KR" w:hAnsi="Noto Sans KR"/>
          <w:color w:val="222222"/>
          <w:spacing w:val="-5"/>
        </w:rPr>
        <w:t xml:space="preserve"> </w:t>
      </w:r>
      <w:r w:rsidRPr="00910366">
        <w:rPr>
          <w:rFonts w:ascii="Noto Sans KR" w:hAnsi="Noto Sans KR"/>
          <w:color w:val="222222"/>
          <w:spacing w:val="-5"/>
        </w:rPr>
        <w:t>예상된다</w:t>
      </w:r>
      <w:r w:rsidRPr="00910366">
        <w:rPr>
          <w:rFonts w:ascii="Noto Sans KR" w:hAnsi="Noto Sans KR"/>
          <w:color w:val="222222"/>
          <w:spacing w:val="-5"/>
        </w:rPr>
        <w:t xml:space="preserve">. </w:t>
      </w:r>
      <w:r w:rsidRPr="00910366">
        <w:rPr>
          <w:rFonts w:ascii="Noto Sans KR" w:hAnsi="Noto Sans KR"/>
          <w:color w:val="222222"/>
          <w:spacing w:val="-5"/>
        </w:rPr>
        <w:t>실제</w:t>
      </w:r>
      <w:r w:rsidRPr="00910366">
        <w:rPr>
          <w:rFonts w:ascii="Noto Sans KR" w:hAnsi="Noto Sans KR"/>
          <w:color w:val="222222"/>
          <w:spacing w:val="-5"/>
        </w:rPr>
        <w:t xml:space="preserve"> 2015</w:t>
      </w:r>
      <w:r w:rsidRPr="00910366">
        <w:rPr>
          <w:rFonts w:ascii="Noto Sans KR" w:hAnsi="Noto Sans KR"/>
          <w:color w:val="222222"/>
          <w:spacing w:val="-5"/>
        </w:rPr>
        <w:t>년</w:t>
      </w:r>
      <w:r w:rsidRPr="00910366">
        <w:rPr>
          <w:rFonts w:ascii="Noto Sans KR" w:hAnsi="Noto Sans KR"/>
          <w:color w:val="222222"/>
          <w:spacing w:val="-5"/>
        </w:rPr>
        <w:t xml:space="preserve"> </w:t>
      </w:r>
      <w:r w:rsidRPr="00910366">
        <w:rPr>
          <w:rFonts w:ascii="Noto Sans KR" w:hAnsi="Noto Sans KR"/>
          <w:color w:val="222222"/>
          <w:spacing w:val="-5"/>
        </w:rPr>
        <w:t>제닉을</w:t>
      </w:r>
      <w:r w:rsidRPr="00910366">
        <w:rPr>
          <w:rFonts w:ascii="Noto Sans KR" w:hAnsi="Noto Sans KR"/>
          <w:color w:val="222222"/>
          <w:spacing w:val="-5"/>
        </w:rPr>
        <w:t xml:space="preserve"> </w:t>
      </w:r>
      <w:r w:rsidRPr="00910366">
        <w:rPr>
          <w:rFonts w:ascii="Noto Sans KR" w:hAnsi="Noto Sans KR"/>
          <w:color w:val="222222"/>
          <w:spacing w:val="-5"/>
        </w:rPr>
        <w:t>시작으로</w:t>
      </w:r>
      <w:r w:rsidRPr="00910366">
        <w:rPr>
          <w:rFonts w:ascii="Noto Sans KR" w:hAnsi="Noto Sans KR"/>
          <w:color w:val="222222"/>
          <w:spacing w:val="-5"/>
        </w:rPr>
        <w:t xml:space="preserve"> </w:t>
      </w:r>
      <w:r w:rsidRPr="00910366">
        <w:rPr>
          <w:rFonts w:ascii="Noto Sans KR" w:hAnsi="Noto Sans KR"/>
          <w:color w:val="222222"/>
          <w:spacing w:val="-5"/>
        </w:rPr>
        <w:t>아크</w:t>
      </w:r>
      <w:r w:rsidRPr="00910366">
        <w:rPr>
          <w:rFonts w:ascii="Noto Sans KR" w:hAnsi="Noto Sans KR"/>
          <w:color w:val="222222"/>
          <w:spacing w:val="-5"/>
        </w:rPr>
        <w:t xml:space="preserve"> </w:t>
      </w:r>
      <w:r w:rsidRPr="00910366">
        <w:rPr>
          <w:rFonts w:ascii="Noto Sans KR" w:hAnsi="Noto Sans KR"/>
          <w:color w:val="222222"/>
          <w:spacing w:val="-5"/>
        </w:rPr>
        <w:t>다이어그노스틱스</w:t>
      </w:r>
      <w:r w:rsidRPr="00910366">
        <w:rPr>
          <w:rFonts w:ascii="Noto Sans KR" w:hAnsi="Noto Sans KR"/>
          <w:color w:val="222222"/>
          <w:spacing w:val="-5"/>
        </w:rPr>
        <w:t xml:space="preserve">, </w:t>
      </w:r>
      <w:r w:rsidRPr="00910366">
        <w:rPr>
          <w:rFonts w:ascii="Noto Sans KR" w:hAnsi="Noto Sans KR"/>
          <w:color w:val="222222"/>
          <w:spacing w:val="-5"/>
        </w:rPr>
        <w:t>시어</w:t>
      </w:r>
      <w:r w:rsidRPr="00910366">
        <w:rPr>
          <w:rFonts w:ascii="Noto Sans KR" w:hAnsi="Noto Sans KR"/>
          <w:color w:val="222222"/>
          <w:spacing w:val="-5"/>
        </w:rPr>
        <w:t xml:space="preserve"> </w:t>
      </w:r>
      <w:r w:rsidRPr="00910366">
        <w:rPr>
          <w:rFonts w:ascii="Noto Sans KR" w:hAnsi="Noto Sans KR"/>
          <w:color w:val="222222"/>
          <w:spacing w:val="-5"/>
        </w:rPr>
        <w:t>등</w:t>
      </w:r>
      <w:r w:rsidRPr="00910366">
        <w:rPr>
          <w:rFonts w:ascii="Noto Sans KR" w:hAnsi="Noto Sans KR"/>
          <w:color w:val="222222"/>
          <w:spacing w:val="-5"/>
        </w:rPr>
        <w:t xml:space="preserve"> </w:t>
      </w:r>
      <w:r w:rsidRPr="00910366">
        <w:rPr>
          <w:rFonts w:ascii="Noto Sans KR" w:hAnsi="Noto Sans KR"/>
          <w:color w:val="222222"/>
          <w:spacing w:val="-5"/>
        </w:rPr>
        <w:t>다수의</w:t>
      </w:r>
      <w:r w:rsidRPr="00910366">
        <w:rPr>
          <w:rFonts w:ascii="Noto Sans KR" w:hAnsi="Noto Sans KR"/>
          <w:color w:val="222222"/>
          <w:spacing w:val="-5"/>
        </w:rPr>
        <w:t xml:space="preserve"> </w:t>
      </w:r>
      <w:r w:rsidRPr="00910366">
        <w:rPr>
          <w:rFonts w:ascii="Noto Sans KR" w:hAnsi="Noto Sans KR"/>
          <w:color w:val="222222"/>
          <w:spacing w:val="-5"/>
        </w:rPr>
        <w:t>헬스케어</w:t>
      </w:r>
      <w:r w:rsidRPr="00910366">
        <w:rPr>
          <w:rFonts w:ascii="Noto Sans KR" w:hAnsi="Noto Sans KR"/>
          <w:color w:val="222222"/>
          <w:spacing w:val="-5"/>
        </w:rPr>
        <w:t xml:space="preserve"> </w:t>
      </w:r>
      <w:r w:rsidRPr="00910366">
        <w:rPr>
          <w:rFonts w:ascii="Noto Sans KR" w:hAnsi="Noto Sans KR"/>
          <w:color w:val="222222"/>
          <w:spacing w:val="-5"/>
        </w:rPr>
        <w:t>기업에</w:t>
      </w:r>
      <w:r w:rsidRPr="00910366">
        <w:rPr>
          <w:rFonts w:ascii="Noto Sans KR" w:hAnsi="Noto Sans KR"/>
          <w:color w:val="222222"/>
          <w:spacing w:val="-5"/>
        </w:rPr>
        <w:t xml:space="preserve"> </w:t>
      </w:r>
      <w:r w:rsidRPr="00910366">
        <w:rPr>
          <w:rFonts w:ascii="Noto Sans KR" w:hAnsi="Noto Sans KR"/>
          <w:color w:val="222222"/>
          <w:spacing w:val="-5"/>
        </w:rPr>
        <w:t>투자해왔다</w:t>
      </w:r>
      <w:r w:rsidRPr="00910366">
        <w:rPr>
          <w:rFonts w:ascii="Noto Sans KR" w:hAnsi="Noto Sans KR"/>
          <w:color w:val="222222"/>
          <w:spacing w:val="-5"/>
        </w:rPr>
        <w:t>.</w:t>
      </w:r>
    </w:p>
    <w:p w14:paraId="72D54EB0" w14:textId="77777777" w:rsidR="00910366" w:rsidRPr="00910366" w:rsidRDefault="00910366" w:rsidP="00910366">
      <w:pPr>
        <w:rPr>
          <w:rFonts w:asciiTheme="minorHAnsi" w:eastAsiaTheme="minorHAnsi" w:hAnsiTheme="minorHAnsi"/>
        </w:rPr>
      </w:pPr>
    </w:p>
    <w:p w14:paraId="7C38ABDF"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25268678" w14:textId="77777777" w:rsidR="00910366" w:rsidRPr="00910366" w:rsidRDefault="00910366" w:rsidP="00910366">
      <w:pPr>
        <w:rPr>
          <w:rFonts w:asciiTheme="minorHAnsi" w:eastAsiaTheme="minorHAnsi" w:hAnsiTheme="minorHAnsi"/>
        </w:rPr>
      </w:pPr>
    </w:p>
    <w:p w14:paraId="52017831" w14:textId="77777777" w:rsidR="00910366" w:rsidRPr="00910366" w:rsidRDefault="00910366" w:rsidP="00910366">
      <w:pPr>
        <w:rPr>
          <w:rFonts w:asciiTheme="minorHAnsi" w:eastAsiaTheme="minorHAnsi" w:hAnsiTheme="minorHAnsi"/>
        </w:rPr>
      </w:pPr>
    </w:p>
    <w:p w14:paraId="1D6CDE66" w14:textId="77777777" w:rsidR="00910366" w:rsidRPr="00910366" w:rsidRDefault="00910366" w:rsidP="00910366">
      <w:pPr>
        <w:rPr>
          <w:rFonts w:asciiTheme="minorHAnsi" w:eastAsiaTheme="minorHAnsi" w:hAnsiTheme="minorHAnsi"/>
        </w:rPr>
      </w:pPr>
    </w:p>
    <w:p w14:paraId="749CA66C" w14:textId="77777777" w:rsidR="00910366" w:rsidRPr="00910366" w:rsidRDefault="00910366" w:rsidP="00910366">
      <w:pPr>
        <w:rPr>
          <w:rFonts w:asciiTheme="minorHAnsi" w:eastAsiaTheme="minorHAnsi" w:hAnsiTheme="minorHAnsi"/>
        </w:rPr>
      </w:pPr>
    </w:p>
    <w:p w14:paraId="38A9865B"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유진테크</w:t>
      </w:r>
      <w:r w:rsidRPr="00910366">
        <w:rPr>
          <w:rFonts w:asciiTheme="minorHAnsi" w:eastAsiaTheme="minorHAnsi" w:hAnsiTheme="minorHAnsi"/>
        </w:rPr>
        <w:t>"</w:t>
      </w:r>
    </w:p>
    <w:p w14:paraId="5A9413F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7DCEF2C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74576E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0EEFE420" w14:textId="77777777" w:rsidR="00910366" w:rsidRPr="00910366" w:rsidRDefault="00910366" w:rsidP="00910366">
      <w:r w:rsidRPr="00910366">
        <w:rPr>
          <w:rFonts w:ascii="Noto Sans KR" w:hAnsi="Noto Sans KR"/>
          <w:color w:val="000000"/>
        </w:rPr>
        <w:t>유진테크</w:t>
      </w:r>
      <w:r w:rsidRPr="00910366">
        <w:rPr>
          <w:rFonts w:ascii="Noto Sans KR" w:hAnsi="Noto Sans KR"/>
          <w:color w:val="000000"/>
        </w:rPr>
        <w:t xml:space="preserve"> </w:t>
      </w:r>
      <w:r w:rsidRPr="00910366">
        <w:rPr>
          <w:rFonts w:ascii="Noto Sans KR" w:hAnsi="Noto Sans KR"/>
          <w:color w:val="000000"/>
        </w:rPr>
        <w:t>주식</w:t>
      </w:r>
      <w:r w:rsidRPr="00910366">
        <w:rPr>
          <w:rFonts w:ascii="Noto Sans KR" w:hAnsi="Noto Sans KR"/>
          <w:color w:val="000000"/>
        </w:rPr>
        <w:t xml:space="preserve"> </w:t>
      </w:r>
      <w:r w:rsidRPr="00910366">
        <w:rPr>
          <w:rFonts w:ascii="Noto Sans KR" w:hAnsi="Noto Sans KR"/>
          <w:color w:val="000000"/>
        </w:rPr>
        <w:t>매수의견이</w:t>
      </w:r>
      <w:r w:rsidRPr="00910366">
        <w:rPr>
          <w:rFonts w:ascii="Noto Sans KR" w:hAnsi="Noto Sans KR"/>
          <w:color w:val="000000"/>
        </w:rPr>
        <w:t xml:space="preserve"> </w:t>
      </w:r>
      <w:r w:rsidRPr="00910366">
        <w:rPr>
          <w:rFonts w:ascii="Noto Sans KR" w:hAnsi="Noto Sans KR"/>
          <w:color w:val="000000"/>
        </w:rPr>
        <w:t>유지됐다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올해</w:t>
      </w:r>
      <w:r w:rsidRPr="00910366">
        <w:rPr>
          <w:rFonts w:ascii="Noto Sans KR" w:hAnsi="Noto Sans KR"/>
          <w:color w:val="000000"/>
        </w:rPr>
        <w:t xml:space="preserve"> </w:t>
      </w:r>
      <w:r w:rsidRPr="00910366">
        <w:rPr>
          <w:rFonts w:ascii="Noto Sans KR" w:hAnsi="Noto Sans KR"/>
          <w:color w:val="000000"/>
        </w:rPr>
        <w:t>반도체</w:t>
      </w:r>
      <w:r w:rsidRPr="00910366">
        <w:rPr>
          <w:rFonts w:ascii="Noto Sans KR" w:hAnsi="Noto Sans KR"/>
          <w:color w:val="000000"/>
        </w:rPr>
        <w:t xml:space="preserve"> </w:t>
      </w:r>
      <w:r w:rsidRPr="00910366">
        <w:rPr>
          <w:rFonts w:ascii="Noto Sans KR" w:hAnsi="Noto Sans KR"/>
          <w:color w:val="000000"/>
        </w:rPr>
        <w:t>제조장비</w:t>
      </w:r>
      <w:r w:rsidRPr="00910366">
        <w:rPr>
          <w:rFonts w:ascii="Noto Sans KR" w:hAnsi="Noto Sans KR"/>
          <w:color w:val="000000"/>
        </w:rPr>
        <w:t xml:space="preserve"> </w:t>
      </w:r>
      <w:r w:rsidRPr="00910366">
        <w:rPr>
          <w:rFonts w:ascii="Noto Sans KR" w:hAnsi="Noto Sans KR"/>
          <w:color w:val="000000"/>
        </w:rPr>
        <w:t>매출이</w:t>
      </w:r>
      <w:r w:rsidRPr="00910366">
        <w:rPr>
          <w:rFonts w:ascii="Noto Sans KR" w:hAnsi="Noto Sans KR"/>
          <w:color w:val="000000"/>
        </w:rPr>
        <w:t xml:space="preserve"> </w:t>
      </w:r>
      <w:r w:rsidRPr="00910366">
        <w:rPr>
          <w:rFonts w:ascii="Noto Sans KR" w:hAnsi="Noto Sans KR"/>
          <w:color w:val="000000"/>
        </w:rPr>
        <w:t>늘고</w:t>
      </w:r>
      <w:r w:rsidRPr="00910366">
        <w:rPr>
          <w:rFonts w:ascii="Noto Sans KR" w:hAnsi="Noto Sans KR"/>
          <w:color w:val="000000"/>
        </w:rPr>
        <w:t xml:space="preserve"> </w:t>
      </w:r>
      <w:r w:rsidRPr="00910366">
        <w:rPr>
          <w:rFonts w:ascii="Noto Sans KR" w:hAnsi="Noto Sans KR"/>
          <w:color w:val="000000"/>
        </w:rPr>
        <w:t>새로운</w:t>
      </w:r>
      <w:r w:rsidRPr="00910366">
        <w:rPr>
          <w:rFonts w:ascii="Noto Sans KR" w:hAnsi="Noto Sans KR"/>
          <w:color w:val="000000"/>
        </w:rPr>
        <w:t xml:space="preserve"> </w:t>
      </w:r>
      <w:r w:rsidRPr="00910366">
        <w:rPr>
          <w:rFonts w:ascii="Noto Sans KR" w:hAnsi="Noto Sans KR"/>
          <w:color w:val="000000"/>
        </w:rPr>
        <w:t>장비</w:t>
      </w:r>
      <w:r w:rsidRPr="00910366">
        <w:rPr>
          <w:rFonts w:ascii="Noto Sans KR" w:hAnsi="Noto Sans KR"/>
          <w:color w:val="000000"/>
        </w:rPr>
        <w:t xml:space="preserve"> </w:t>
      </w:r>
      <w:r w:rsidRPr="00910366">
        <w:rPr>
          <w:rFonts w:ascii="Noto Sans KR" w:hAnsi="Noto Sans KR"/>
          <w:color w:val="000000"/>
        </w:rPr>
        <w:t>출시도</w:t>
      </w:r>
      <w:r w:rsidRPr="00910366">
        <w:rPr>
          <w:rFonts w:ascii="Noto Sans KR" w:hAnsi="Noto Sans KR"/>
          <w:color w:val="000000"/>
        </w:rPr>
        <w:t xml:space="preserve"> </w:t>
      </w:r>
      <w:r w:rsidRPr="00910366">
        <w:rPr>
          <w:rFonts w:ascii="Noto Sans KR" w:hAnsi="Noto Sans KR"/>
          <w:color w:val="000000"/>
        </w:rPr>
        <w:t>앞둬</w:t>
      </w:r>
      <w:r w:rsidRPr="00910366">
        <w:rPr>
          <w:rFonts w:ascii="Noto Sans KR" w:hAnsi="Noto Sans KR"/>
          <w:color w:val="000000"/>
        </w:rPr>
        <w:t xml:space="preserve"> </w:t>
      </w:r>
      <w:r w:rsidRPr="00910366">
        <w:rPr>
          <w:rFonts w:ascii="Noto Sans KR" w:hAnsi="Noto Sans KR"/>
          <w:color w:val="000000"/>
        </w:rPr>
        <w:t>중장기</w:t>
      </w:r>
      <w:r w:rsidRPr="00910366">
        <w:rPr>
          <w:rFonts w:ascii="Noto Sans KR" w:hAnsi="Noto Sans KR"/>
          <w:color w:val="000000"/>
        </w:rPr>
        <w:t xml:space="preserve"> </w:t>
      </w:r>
      <w:r w:rsidRPr="00910366">
        <w:rPr>
          <w:rFonts w:ascii="Noto Sans KR" w:hAnsi="Noto Sans KR"/>
          <w:color w:val="000000"/>
        </w:rPr>
        <w:t>매출이</w:t>
      </w:r>
      <w:r w:rsidRPr="00910366">
        <w:rPr>
          <w:rFonts w:ascii="Noto Sans KR" w:hAnsi="Noto Sans KR"/>
          <w:color w:val="000000"/>
        </w:rPr>
        <w:t xml:space="preserve"> </w:t>
      </w:r>
      <w:r w:rsidRPr="00910366">
        <w:rPr>
          <w:rFonts w:ascii="Noto Sans KR" w:hAnsi="Noto Sans KR"/>
          <w:color w:val="000000"/>
        </w:rPr>
        <w:t>늘어날</w:t>
      </w:r>
      <w:r w:rsidRPr="00910366">
        <w:rPr>
          <w:rFonts w:ascii="Noto Sans KR" w:hAnsi="Noto Sans KR"/>
          <w:color w:val="000000"/>
        </w:rPr>
        <w:t xml:space="preserve"> </w:t>
      </w:r>
      <w:r w:rsidRPr="00910366">
        <w:rPr>
          <w:rFonts w:ascii="Noto Sans KR" w:hAnsi="Noto Sans KR"/>
          <w:color w:val="000000"/>
        </w:rPr>
        <w:t>것으로</w:t>
      </w:r>
      <w:r w:rsidRPr="00910366">
        <w:rPr>
          <w:rFonts w:ascii="Noto Sans KR" w:hAnsi="Noto Sans KR"/>
          <w:color w:val="000000"/>
        </w:rPr>
        <w:t xml:space="preserve"> </w:t>
      </w:r>
      <w:r w:rsidRPr="00910366">
        <w:rPr>
          <w:rFonts w:ascii="Noto Sans KR" w:hAnsi="Noto Sans KR"/>
          <w:color w:val="000000"/>
        </w:rPr>
        <w:t>예상됐다</w:t>
      </w:r>
      <w:r w:rsidRPr="00910366">
        <w:rPr>
          <w:rFonts w:ascii="Noto Sans KR" w:hAnsi="Noto Sans KR"/>
          <w:color w:val="000000"/>
        </w:rPr>
        <w:t>.</w:t>
      </w:r>
      <w:r w:rsidRPr="00910366">
        <w:rPr>
          <w:rFonts w:ascii="Noto Sans KR" w:hAnsi="Noto Sans KR"/>
          <w:color w:val="000000"/>
        </w:rPr>
        <w:br/>
        <w:t> </w:t>
      </w:r>
      <w:r w:rsidRPr="00910366">
        <w:rPr>
          <w:rFonts w:ascii="Noto Sans KR" w:hAnsi="Noto Sans KR"/>
          <w:color w:val="000000"/>
        </w:rPr>
        <w:br/>
      </w:r>
      <w:r w:rsidRPr="00910366">
        <w:rPr>
          <w:rFonts w:ascii="Noto Sans KR" w:hAnsi="Noto Sans KR"/>
          <w:color w:val="000000"/>
        </w:rPr>
        <w:t>송명섭</w:t>
      </w:r>
      <w:r w:rsidRPr="00910366">
        <w:rPr>
          <w:rFonts w:ascii="Noto Sans KR" w:hAnsi="Noto Sans KR"/>
          <w:color w:val="000000"/>
        </w:rPr>
        <w:t xml:space="preserve"> </w:t>
      </w:r>
      <w:r w:rsidRPr="00910366">
        <w:rPr>
          <w:rFonts w:ascii="Noto Sans KR" w:hAnsi="Noto Sans KR"/>
          <w:color w:val="000000"/>
        </w:rPr>
        <w:t>하이투자증권</w:t>
      </w:r>
      <w:r w:rsidRPr="00910366">
        <w:rPr>
          <w:rFonts w:ascii="Noto Sans KR" w:hAnsi="Noto Sans KR"/>
          <w:color w:val="000000"/>
        </w:rPr>
        <w:t xml:space="preserve"> </w:t>
      </w:r>
      <w:r w:rsidRPr="00910366">
        <w:rPr>
          <w:rFonts w:ascii="Noto Sans KR" w:hAnsi="Noto Sans KR"/>
          <w:color w:val="000000"/>
        </w:rPr>
        <w:t>연구원은</w:t>
      </w:r>
      <w:r w:rsidRPr="00910366">
        <w:rPr>
          <w:rFonts w:ascii="Noto Sans KR" w:hAnsi="Noto Sans KR"/>
          <w:color w:val="000000"/>
        </w:rPr>
        <w:t xml:space="preserve"> 18</w:t>
      </w:r>
      <w:r w:rsidRPr="00910366">
        <w:rPr>
          <w:rFonts w:ascii="Noto Sans KR" w:hAnsi="Noto Sans KR"/>
          <w:color w:val="000000"/>
        </w:rPr>
        <w:t>일</w:t>
      </w:r>
      <w:r w:rsidRPr="00910366">
        <w:rPr>
          <w:rFonts w:ascii="Noto Sans KR" w:hAnsi="Noto Sans KR"/>
          <w:color w:val="000000"/>
        </w:rPr>
        <w:t xml:space="preserve"> </w:t>
      </w:r>
      <w:r w:rsidRPr="00910366">
        <w:rPr>
          <w:rFonts w:ascii="Noto Sans KR" w:hAnsi="Noto Sans KR"/>
          <w:color w:val="000000"/>
        </w:rPr>
        <w:t>유진테크</w:t>
      </w:r>
      <w:r w:rsidRPr="00910366">
        <w:rPr>
          <w:rFonts w:ascii="Noto Sans KR" w:hAnsi="Noto Sans KR"/>
          <w:color w:val="000000"/>
        </w:rPr>
        <w:t xml:space="preserve"> </w:t>
      </w:r>
      <w:r w:rsidRPr="00910366">
        <w:rPr>
          <w:rFonts w:ascii="Noto Sans KR" w:hAnsi="Noto Sans KR"/>
          <w:color w:val="000000"/>
        </w:rPr>
        <w:t>목표주가</w:t>
      </w:r>
      <w:r w:rsidRPr="00910366">
        <w:rPr>
          <w:rFonts w:ascii="Noto Sans KR" w:hAnsi="Noto Sans KR"/>
          <w:color w:val="000000"/>
        </w:rPr>
        <w:t xml:space="preserve"> 5</w:t>
      </w:r>
      <w:r w:rsidRPr="00910366">
        <w:rPr>
          <w:rFonts w:ascii="Noto Sans KR" w:hAnsi="Noto Sans KR"/>
          <w:color w:val="000000"/>
        </w:rPr>
        <w:t>만</w:t>
      </w:r>
      <w:r w:rsidRPr="00910366">
        <w:rPr>
          <w:rFonts w:ascii="Noto Sans KR" w:hAnsi="Noto Sans KR"/>
          <w:color w:val="000000"/>
        </w:rPr>
        <w:t>6</w:t>
      </w:r>
      <w:r w:rsidRPr="00910366">
        <w:rPr>
          <w:rFonts w:ascii="Noto Sans KR" w:hAnsi="Noto Sans KR"/>
          <w:color w:val="000000"/>
        </w:rPr>
        <w:t>천</w:t>
      </w:r>
      <w:r w:rsidRPr="00910366">
        <w:rPr>
          <w:rFonts w:ascii="Noto Sans KR" w:hAnsi="Noto Sans KR"/>
          <w:color w:val="000000"/>
        </w:rPr>
        <w:t xml:space="preserve"> </w:t>
      </w:r>
      <w:r w:rsidRPr="00910366">
        <w:rPr>
          <w:rFonts w:ascii="Noto Sans KR" w:hAnsi="Noto Sans KR"/>
          <w:color w:val="000000"/>
        </w:rPr>
        <w:t>원</w:t>
      </w:r>
      <w:r w:rsidRPr="00910366">
        <w:rPr>
          <w:rFonts w:ascii="Noto Sans KR" w:hAnsi="Noto Sans KR"/>
          <w:color w:val="000000"/>
        </w:rPr>
        <w:t xml:space="preserve">, </w:t>
      </w:r>
      <w:r w:rsidRPr="00910366">
        <w:rPr>
          <w:rFonts w:ascii="Noto Sans KR" w:hAnsi="Noto Sans KR"/>
          <w:color w:val="000000"/>
        </w:rPr>
        <w:t>투자의견</w:t>
      </w:r>
      <w:r w:rsidRPr="00910366">
        <w:rPr>
          <w:rFonts w:ascii="Noto Sans KR" w:hAnsi="Noto Sans KR"/>
          <w:color w:val="000000"/>
        </w:rPr>
        <w:t xml:space="preserve"> </w:t>
      </w:r>
      <w:r w:rsidRPr="00910366">
        <w:rPr>
          <w:rFonts w:ascii="Noto Sans KR" w:hAnsi="Noto Sans KR"/>
          <w:color w:val="000000"/>
        </w:rPr>
        <w:t>매수</w:t>
      </w:r>
      <w:r w:rsidRPr="00910366">
        <w:rPr>
          <w:rFonts w:ascii="Noto Sans KR" w:hAnsi="Noto Sans KR"/>
          <w:color w:val="000000"/>
        </w:rPr>
        <w:t>(BUY)</w:t>
      </w:r>
      <w:r w:rsidRPr="00910366">
        <w:rPr>
          <w:rFonts w:ascii="Noto Sans KR" w:hAnsi="Noto Sans KR"/>
          <w:color w:val="000000"/>
        </w:rPr>
        <w:t>를</w:t>
      </w:r>
      <w:r w:rsidRPr="00910366">
        <w:rPr>
          <w:rFonts w:ascii="Noto Sans KR" w:hAnsi="Noto Sans KR"/>
          <w:color w:val="000000"/>
        </w:rPr>
        <w:t xml:space="preserve"> </w:t>
      </w:r>
      <w:r w:rsidRPr="00910366">
        <w:rPr>
          <w:rFonts w:ascii="Noto Sans KR" w:hAnsi="Noto Sans KR"/>
          <w:color w:val="000000"/>
        </w:rPr>
        <w:t>각각</w:t>
      </w:r>
      <w:r w:rsidRPr="00910366">
        <w:rPr>
          <w:rFonts w:ascii="Noto Sans KR" w:hAnsi="Noto Sans KR"/>
          <w:color w:val="000000"/>
        </w:rPr>
        <w:t xml:space="preserve"> </w:t>
      </w:r>
      <w:r w:rsidRPr="00910366">
        <w:rPr>
          <w:rFonts w:ascii="Noto Sans KR" w:hAnsi="Noto Sans KR"/>
          <w:color w:val="000000"/>
        </w:rPr>
        <w:t>유지했다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유진테크</w:t>
      </w:r>
      <w:r w:rsidRPr="00910366">
        <w:rPr>
          <w:rFonts w:ascii="Noto Sans KR" w:hAnsi="Noto Sans KR"/>
          <w:color w:val="000000"/>
        </w:rPr>
        <w:t xml:space="preserve"> </w:t>
      </w:r>
      <w:r w:rsidRPr="00910366">
        <w:rPr>
          <w:rFonts w:ascii="Noto Sans KR" w:hAnsi="Noto Sans KR"/>
          <w:color w:val="000000"/>
        </w:rPr>
        <w:t>주가는</w:t>
      </w:r>
      <w:r w:rsidRPr="00910366">
        <w:rPr>
          <w:rFonts w:ascii="Noto Sans KR" w:hAnsi="Noto Sans KR"/>
          <w:color w:val="000000"/>
        </w:rPr>
        <w:t xml:space="preserve"> 17</w:t>
      </w:r>
      <w:r w:rsidRPr="00910366">
        <w:rPr>
          <w:rFonts w:ascii="Noto Sans KR" w:hAnsi="Noto Sans KR"/>
          <w:color w:val="000000"/>
        </w:rPr>
        <w:t>일</w:t>
      </w:r>
      <w:r w:rsidRPr="00910366">
        <w:rPr>
          <w:rFonts w:ascii="Noto Sans KR" w:hAnsi="Noto Sans KR"/>
          <w:color w:val="000000"/>
        </w:rPr>
        <w:t xml:space="preserve"> 4</w:t>
      </w:r>
      <w:r w:rsidRPr="00910366">
        <w:rPr>
          <w:rFonts w:ascii="Noto Sans KR" w:hAnsi="Noto Sans KR"/>
          <w:color w:val="000000"/>
        </w:rPr>
        <w:t>만</w:t>
      </w:r>
      <w:r w:rsidRPr="00910366">
        <w:rPr>
          <w:rFonts w:ascii="Noto Sans KR" w:hAnsi="Noto Sans KR"/>
          <w:color w:val="000000"/>
        </w:rPr>
        <w:t>4550</w:t>
      </w:r>
      <w:r w:rsidRPr="00910366">
        <w:rPr>
          <w:rFonts w:ascii="Noto Sans KR" w:hAnsi="Noto Sans KR"/>
          <w:color w:val="000000"/>
        </w:rPr>
        <w:t>원에</w:t>
      </w:r>
      <w:r w:rsidRPr="00910366">
        <w:rPr>
          <w:rFonts w:ascii="Noto Sans KR" w:hAnsi="Noto Sans KR"/>
          <w:color w:val="000000"/>
        </w:rPr>
        <w:t xml:space="preserve"> </w:t>
      </w:r>
      <w:r w:rsidRPr="00910366">
        <w:rPr>
          <w:rFonts w:ascii="Noto Sans KR" w:hAnsi="Noto Sans KR"/>
          <w:color w:val="000000"/>
        </w:rPr>
        <w:t>거래를</w:t>
      </w:r>
      <w:r w:rsidRPr="00910366">
        <w:rPr>
          <w:rFonts w:ascii="Noto Sans KR" w:hAnsi="Noto Sans KR"/>
          <w:color w:val="000000"/>
        </w:rPr>
        <w:t xml:space="preserve"> </w:t>
      </w:r>
      <w:r w:rsidRPr="00910366">
        <w:rPr>
          <w:rFonts w:ascii="Noto Sans KR" w:hAnsi="Noto Sans KR"/>
          <w:color w:val="000000"/>
        </w:rPr>
        <w:t>마쳤다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송</w:t>
      </w:r>
      <w:r w:rsidRPr="00910366">
        <w:rPr>
          <w:rFonts w:ascii="Noto Sans KR" w:hAnsi="Noto Sans KR"/>
          <w:color w:val="000000"/>
        </w:rPr>
        <w:t xml:space="preserve"> </w:t>
      </w:r>
      <w:r w:rsidRPr="00910366">
        <w:rPr>
          <w:rFonts w:ascii="Noto Sans KR" w:hAnsi="Noto Sans KR"/>
          <w:color w:val="000000"/>
        </w:rPr>
        <w:t>연구원은</w:t>
      </w:r>
      <w:r w:rsidRPr="00910366">
        <w:rPr>
          <w:rFonts w:ascii="Noto Sans KR" w:hAnsi="Noto Sans KR"/>
          <w:color w:val="000000"/>
        </w:rPr>
        <w:t xml:space="preserve"> “</w:t>
      </w:r>
      <w:r w:rsidRPr="00910366">
        <w:rPr>
          <w:rFonts w:ascii="Noto Sans KR" w:hAnsi="Noto Sans KR"/>
          <w:color w:val="000000"/>
        </w:rPr>
        <w:t>유진테크는</w:t>
      </w:r>
      <w:r w:rsidRPr="00910366">
        <w:rPr>
          <w:rFonts w:ascii="Noto Sans KR" w:hAnsi="Noto Sans KR"/>
          <w:color w:val="000000"/>
        </w:rPr>
        <w:t xml:space="preserve"> SK</w:t>
      </w:r>
      <w:r w:rsidRPr="00910366">
        <w:rPr>
          <w:rFonts w:ascii="Noto Sans KR" w:hAnsi="Noto Sans KR"/>
          <w:color w:val="000000"/>
        </w:rPr>
        <w:t>하이닉스가</w:t>
      </w:r>
      <w:r w:rsidRPr="00910366">
        <w:rPr>
          <w:rFonts w:ascii="Noto Sans KR" w:hAnsi="Noto Sans KR"/>
          <w:color w:val="000000"/>
        </w:rPr>
        <w:t xml:space="preserve"> M16, M15 </w:t>
      </w:r>
      <w:r w:rsidRPr="00910366">
        <w:rPr>
          <w:rFonts w:ascii="Noto Sans KR" w:hAnsi="Noto Sans KR"/>
          <w:color w:val="000000"/>
        </w:rPr>
        <w:t>라인의</w:t>
      </w:r>
      <w:r w:rsidRPr="00910366">
        <w:rPr>
          <w:rFonts w:ascii="Noto Sans KR" w:hAnsi="Noto Sans KR"/>
          <w:color w:val="000000"/>
        </w:rPr>
        <w:t xml:space="preserve"> D</w:t>
      </w:r>
      <w:r w:rsidRPr="00910366">
        <w:rPr>
          <w:rFonts w:ascii="Noto Sans KR" w:hAnsi="Noto Sans KR"/>
          <w:color w:val="000000"/>
        </w:rPr>
        <w:t>램과</w:t>
      </w:r>
      <w:r w:rsidRPr="00910366">
        <w:rPr>
          <w:rFonts w:ascii="Noto Sans KR" w:hAnsi="Noto Sans KR"/>
          <w:color w:val="000000"/>
        </w:rPr>
        <w:t xml:space="preserve"> </w:t>
      </w:r>
      <w:r w:rsidRPr="00910366">
        <w:rPr>
          <w:rFonts w:ascii="Noto Sans KR" w:hAnsi="Noto Sans KR"/>
          <w:color w:val="000000"/>
        </w:rPr>
        <w:t>낸드</w:t>
      </w:r>
      <w:r w:rsidRPr="00910366">
        <w:rPr>
          <w:rFonts w:ascii="Noto Sans KR" w:hAnsi="Noto Sans KR"/>
          <w:color w:val="000000"/>
        </w:rPr>
        <w:t xml:space="preserve"> </w:t>
      </w:r>
      <w:r w:rsidRPr="00910366">
        <w:rPr>
          <w:rFonts w:ascii="Noto Sans KR" w:hAnsi="Noto Sans KR"/>
          <w:color w:val="000000"/>
        </w:rPr>
        <w:t>투자를</w:t>
      </w:r>
      <w:r w:rsidRPr="00910366">
        <w:rPr>
          <w:rFonts w:ascii="Noto Sans KR" w:hAnsi="Noto Sans KR"/>
          <w:color w:val="000000"/>
        </w:rPr>
        <w:t xml:space="preserve"> </w:t>
      </w:r>
      <w:r w:rsidRPr="00910366">
        <w:rPr>
          <w:rFonts w:ascii="Noto Sans KR" w:hAnsi="Noto Sans KR"/>
          <w:color w:val="000000"/>
        </w:rPr>
        <w:t>재개함에</w:t>
      </w:r>
      <w:r w:rsidRPr="00910366">
        <w:rPr>
          <w:rFonts w:ascii="Noto Sans KR" w:hAnsi="Noto Sans KR"/>
          <w:color w:val="000000"/>
        </w:rPr>
        <w:t xml:space="preserve"> </w:t>
      </w:r>
      <w:r w:rsidRPr="00910366">
        <w:rPr>
          <w:rFonts w:ascii="Noto Sans KR" w:hAnsi="Noto Sans KR"/>
          <w:color w:val="000000"/>
        </w:rPr>
        <w:t>따라</w:t>
      </w:r>
      <w:r w:rsidRPr="00910366">
        <w:rPr>
          <w:rFonts w:ascii="Noto Sans KR" w:hAnsi="Noto Sans KR"/>
          <w:color w:val="000000"/>
        </w:rPr>
        <w:t xml:space="preserve"> </w:t>
      </w:r>
      <w:r w:rsidRPr="00910366">
        <w:rPr>
          <w:rFonts w:ascii="Noto Sans KR" w:hAnsi="Noto Sans KR"/>
          <w:color w:val="000000"/>
        </w:rPr>
        <w:t>기존</w:t>
      </w:r>
      <w:r w:rsidRPr="00910366">
        <w:rPr>
          <w:rFonts w:ascii="Noto Sans KR" w:hAnsi="Noto Sans KR"/>
          <w:color w:val="000000"/>
        </w:rPr>
        <w:t xml:space="preserve"> </w:t>
      </w:r>
      <w:r w:rsidRPr="00910366">
        <w:rPr>
          <w:rFonts w:ascii="Noto Sans KR" w:hAnsi="Noto Sans KR"/>
          <w:color w:val="000000"/>
        </w:rPr>
        <w:t>단일타입</w:t>
      </w:r>
      <w:r w:rsidRPr="00910366">
        <w:rPr>
          <w:rFonts w:ascii="Noto Sans KR" w:hAnsi="Noto Sans KR"/>
          <w:color w:val="000000"/>
        </w:rPr>
        <w:t xml:space="preserve"> </w:t>
      </w:r>
      <w:r w:rsidRPr="00910366">
        <w:rPr>
          <w:rFonts w:ascii="Noto Sans KR" w:hAnsi="Noto Sans KR"/>
          <w:color w:val="000000"/>
        </w:rPr>
        <w:t>저압화학</w:t>
      </w:r>
      <w:r w:rsidRPr="00910366">
        <w:rPr>
          <w:rFonts w:ascii="Noto Sans KR" w:hAnsi="Noto Sans KR"/>
          <w:color w:val="000000"/>
        </w:rPr>
        <w:t xml:space="preserve"> </w:t>
      </w:r>
      <w:r w:rsidRPr="00910366">
        <w:rPr>
          <w:rFonts w:ascii="Noto Sans KR" w:hAnsi="Noto Sans KR"/>
          <w:color w:val="000000"/>
        </w:rPr>
        <w:t>증착장비</w:t>
      </w:r>
      <w:r w:rsidRPr="00910366">
        <w:rPr>
          <w:rFonts w:ascii="Noto Sans KR" w:hAnsi="Noto Sans KR"/>
          <w:color w:val="000000"/>
        </w:rPr>
        <w:t xml:space="preserve">(LP CVD), </w:t>
      </w:r>
      <w:r w:rsidRPr="00910366">
        <w:rPr>
          <w:rFonts w:ascii="Noto Sans KR" w:hAnsi="Noto Sans KR"/>
          <w:color w:val="000000"/>
        </w:rPr>
        <w:t>대형</w:t>
      </w:r>
      <w:r w:rsidRPr="00910366">
        <w:rPr>
          <w:rFonts w:ascii="Noto Sans KR" w:hAnsi="Noto Sans KR"/>
          <w:color w:val="000000"/>
        </w:rPr>
        <w:t xml:space="preserve"> </w:t>
      </w:r>
      <w:r w:rsidRPr="00910366">
        <w:rPr>
          <w:rFonts w:ascii="Noto Sans KR" w:hAnsi="Noto Sans KR"/>
          <w:color w:val="000000"/>
        </w:rPr>
        <w:t>배치타입</w:t>
      </w:r>
      <w:r w:rsidRPr="00910366">
        <w:rPr>
          <w:rFonts w:ascii="Noto Sans KR" w:hAnsi="Noto Sans KR"/>
          <w:color w:val="000000"/>
        </w:rPr>
        <w:t xml:space="preserve">(Batch type) </w:t>
      </w:r>
      <w:r w:rsidRPr="00910366">
        <w:rPr>
          <w:rFonts w:ascii="Noto Sans KR" w:hAnsi="Noto Sans KR"/>
          <w:color w:val="000000"/>
        </w:rPr>
        <w:t>반도체</w:t>
      </w:r>
      <w:r w:rsidRPr="00910366">
        <w:rPr>
          <w:rFonts w:ascii="Noto Sans KR" w:hAnsi="Noto Sans KR"/>
          <w:color w:val="000000"/>
        </w:rPr>
        <w:t xml:space="preserve"> </w:t>
      </w:r>
      <w:r w:rsidRPr="00910366">
        <w:rPr>
          <w:rFonts w:ascii="Noto Sans KR" w:hAnsi="Noto Sans KR"/>
          <w:color w:val="000000"/>
        </w:rPr>
        <w:t>증착장비</w:t>
      </w:r>
      <w:r w:rsidRPr="00910366">
        <w:rPr>
          <w:rFonts w:ascii="Noto Sans KR" w:hAnsi="Noto Sans KR"/>
          <w:color w:val="000000"/>
        </w:rPr>
        <w:t>(ALD)</w:t>
      </w:r>
      <w:r w:rsidRPr="00910366">
        <w:rPr>
          <w:rFonts w:ascii="Noto Sans KR" w:hAnsi="Noto Sans KR"/>
          <w:color w:val="000000"/>
        </w:rPr>
        <w:t>의</w:t>
      </w:r>
      <w:r w:rsidRPr="00910366">
        <w:rPr>
          <w:rFonts w:ascii="Noto Sans KR" w:hAnsi="Noto Sans KR"/>
          <w:color w:val="000000"/>
        </w:rPr>
        <w:t xml:space="preserve"> </w:t>
      </w:r>
      <w:r w:rsidRPr="00910366">
        <w:rPr>
          <w:rFonts w:ascii="Noto Sans KR" w:hAnsi="Noto Sans KR"/>
          <w:color w:val="000000"/>
        </w:rPr>
        <w:t>매출에</w:t>
      </w:r>
      <w:r w:rsidRPr="00910366">
        <w:rPr>
          <w:rFonts w:ascii="Noto Sans KR" w:hAnsi="Noto Sans KR"/>
          <w:color w:val="000000"/>
        </w:rPr>
        <w:t xml:space="preserve"> </w:t>
      </w:r>
      <w:r w:rsidRPr="00910366">
        <w:rPr>
          <w:rFonts w:ascii="Noto Sans KR" w:hAnsi="Noto Sans KR"/>
          <w:color w:val="000000"/>
        </w:rPr>
        <w:t>더해</w:t>
      </w:r>
      <w:r w:rsidRPr="00910366">
        <w:rPr>
          <w:rFonts w:ascii="Noto Sans KR" w:hAnsi="Noto Sans KR"/>
          <w:color w:val="000000"/>
        </w:rPr>
        <w:t xml:space="preserve"> </w:t>
      </w:r>
      <w:r w:rsidRPr="00910366">
        <w:rPr>
          <w:rFonts w:ascii="Noto Sans KR" w:hAnsi="Noto Sans KR"/>
          <w:color w:val="000000"/>
        </w:rPr>
        <w:t>소형</w:t>
      </w:r>
      <w:r w:rsidRPr="00910366">
        <w:rPr>
          <w:rFonts w:ascii="Noto Sans KR" w:hAnsi="Noto Sans KR"/>
          <w:color w:val="000000"/>
        </w:rPr>
        <w:t xml:space="preserve"> </w:t>
      </w:r>
      <w:r w:rsidRPr="00910366">
        <w:rPr>
          <w:rFonts w:ascii="Noto Sans KR" w:hAnsi="Noto Sans KR"/>
          <w:color w:val="000000"/>
        </w:rPr>
        <w:t>배치타입</w:t>
      </w:r>
      <w:r w:rsidRPr="00910366">
        <w:rPr>
          <w:rFonts w:ascii="Noto Sans KR" w:hAnsi="Noto Sans KR"/>
          <w:color w:val="000000"/>
        </w:rPr>
        <w:t xml:space="preserve"> </w:t>
      </w:r>
      <w:r w:rsidRPr="00910366">
        <w:rPr>
          <w:rFonts w:ascii="Noto Sans KR" w:hAnsi="Noto Sans KR"/>
          <w:color w:val="000000"/>
        </w:rPr>
        <w:t>증착장비</w:t>
      </w:r>
      <w:r w:rsidRPr="00910366">
        <w:rPr>
          <w:rFonts w:ascii="Noto Sans KR" w:hAnsi="Noto Sans KR"/>
          <w:color w:val="000000"/>
        </w:rPr>
        <w:t>(MBT ALD)</w:t>
      </w:r>
      <w:r w:rsidRPr="00910366">
        <w:rPr>
          <w:rFonts w:ascii="Noto Sans KR" w:hAnsi="Noto Sans KR"/>
          <w:color w:val="000000"/>
        </w:rPr>
        <w:t>의</w:t>
      </w:r>
      <w:r w:rsidRPr="00910366">
        <w:rPr>
          <w:rFonts w:ascii="Noto Sans KR" w:hAnsi="Noto Sans KR"/>
          <w:color w:val="000000"/>
        </w:rPr>
        <w:t xml:space="preserve"> </w:t>
      </w:r>
      <w:r w:rsidRPr="00910366">
        <w:rPr>
          <w:rFonts w:ascii="Noto Sans KR" w:hAnsi="Noto Sans KR"/>
          <w:color w:val="000000"/>
        </w:rPr>
        <w:t>매출이</w:t>
      </w:r>
      <w:r w:rsidRPr="00910366">
        <w:rPr>
          <w:rFonts w:ascii="Noto Sans KR" w:hAnsi="Noto Sans KR"/>
          <w:color w:val="000000"/>
        </w:rPr>
        <w:t xml:space="preserve"> </w:t>
      </w:r>
      <w:r w:rsidRPr="00910366">
        <w:rPr>
          <w:rFonts w:ascii="Noto Sans KR" w:hAnsi="Noto Sans KR"/>
          <w:color w:val="000000"/>
        </w:rPr>
        <w:t>크게</w:t>
      </w:r>
      <w:r w:rsidRPr="00910366">
        <w:rPr>
          <w:rFonts w:ascii="Noto Sans KR" w:hAnsi="Noto Sans KR"/>
          <w:color w:val="000000"/>
        </w:rPr>
        <w:t xml:space="preserve"> </w:t>
      </w:r>
      <w:r w:rsidRPr="00910366">
        <w:rPr>
          <w:rFonts w:ascii="Noto Sans KR" w:hAnsi="Noto Sans KR"/>
          <w:color w:val="000000"/>
        </w:rPr>
        <w:t>늘어나겠다</w:t>
      </w:r>
      <w:r w:rsidRPr="00910366">
        <w:rPr>
          <w:rFonts w:ascii="Noto Sans KR" w:hAnsi="Noto Sans KR"/>
          <w:color w:val="000000"/>
        </w:rPr>
        <w:t>”</w:t>
      </w:r>
      <w:r w:rsidRPr="00910366">
        <w:rPr>
          <w:rFonts w:ascii="Noto Sans KR" w:hAnsi="Noto Sans KR"/>
          <w:color w:val="000000"/>
        </w:rPr>
        <w:t>고</w:t>
      </w:r>
      <w:r w:rsidRPr="00910366">
        <w:rPr>
          <w:rFonts w:ascii="Noto Sans KR" w:hAnsi="Noto Sans KR"/>
          <w:color w:val="000000"/>
        </w:rPr>
        <w:t xml:space="preserve"> </w:t>
      </w:r>
      <w:r w:rsidRPr="00910366">
        <w:rPr>
          <w:rFonts w:ascii="Noto Sans KR" w:hAnsi="Noto Sans KR"/>
          <w:color w:val="000000"/>
        </w:rPr>
        <w:t>말했다</w:t>
      </w:r>
      <w:r w:rsidRPr="00910366">
        <w:rPr>
          <w:rFonts w:ascii="Noto Sans KR" w:hAnsi="Noto Sans KR"/>
          <w:color w:val="000000"/>
        </w:rPr>
        <w:t>.</w:t>
      </w:r>
      <w:r w:rsidRPr="00910366">
        <w:rPr>
          <w:rFonts w:ascii="Noto Sans KR" w:hAnsi="Noto Sans KR"/>
          <w:color w:val="000000"/>
        </w:rPr>
        <w:br/>
      </w:r>
    </w:p>
    <w:p w14:paraId="240F4F6E" w14:textId="77777777" w:rsidR="00910366" w:rsidRPr="00910366" w:rsidRDefault="00910366" w:rsidP="00910366">
      <w:r w:rsidRPr="00910366">
        <w:rPr>
          <w:rFonts w:ascii="Noto Sans KR" w:hAnsi="Noto Sans KR"/>
          <w:color w:val="000000"/>
        </w:rPr>
        <w:br/>
      </w:r>
      <w:r w:rsidRPr="00910366">
        <w:rPr>
          <w:rFonts w:ascii="Noto Sans KR" w:hAnsi="Noto Sans KR"/>
          <w:color w:val="000000"/>
        </w:rPr>
        <w:t>그는</w:t>
      </w:r>
      <w:r w:rsidRPr="00910366">
        <w:rPr>
          <w:rFonts w:ascii="Noto Sans KR" w:hAnsi="Noto Sans KR"/>
          <w:color w:val="000000"/>
        </w:rPr>
        <w:t xml:space="preserve"> “</w:t>
      </w:r>
      <w:r w:rsidRPr="00910366">
        <w:rPr>
          <w:rFonts w:ascii="Noto Sans KR" w:hAnsi="Noto Sans KR"/>
          <w:color w:val="000000"/>
        </w:rPr>
        <w:t>삼성전자로부터</w:t>
      </w:r>
      <w:r w:rsidRPr="00910366">
        <w:rPr>
          <w:rFonts w:ascii="Noto Sans KR" w:hAnsi="Noto Sans KR"/>
          <w:color w:val="000000"/>
        </w:rPr>
        <w:t xml:space="preserve"> </w:t>
      </w:r>
      <w:r w:rsidRPr="00910366">
        <w:rPr>
          <w:rFonts w:ascii="Noto Sans KR" w:hAnsi="Noto Sans KR"/>
          <w:color w:val="000000"/>
        </w:rPr>
        <w:t>낸드</w:t>
      </w:r>
      <w:r w:rsidRPr="00910366">
        <w:rPr>
          <w:rFonts w:ascii="Noto Sans KR" w:hAnsi="Noto Sans KR"/>
          <w:color w:val="000000"/>
        </w:rPr>
        <w:t xml:space="preserve"> </w:t>
      </w:r>
      <w:r w:rsidRPr="00910366">
        <w:rPr>
          <w:rFonts w:ascii="Noto Sans KR" w:hAnsi="Noto Sans KR"/>
          <w:color w:val="000000"/>
        </w:rPr>
        <w:t>박막장비</w:t>
      </w:r>
      <w:r w:rsidRPr="00910366">
        <w:rPr>
          <w:rFonts w:ascii="Noto Sans KR" w:hAnsi="Noto Sans KR"/>
          <w:color w:val="000000"/>
        </w:rPr>
        <w:t xml:space="preserve">(QXP) </w:t>
      </w:r>
      <w:r w:rsidRPr="00910366">
        <w:rPr>
          <w:rFonts w:ascii="Noto Sans KR" w:hAnsi="Noto Sans KR"/>
          <w:color w:val="000000"/>
        </w:rPr>
        <w:t>매출도</w:t>
      </w:r>
      <w:r w:rsidRPr="00910366">
        <w:rPr>
          <w:rFonts w:ascii="Noto Sans KR" w:hAnsi="Noto Sans KR"/>
          <w:color w:val="000000"/>
        </w:rPr>
        <w:t xml:space="preserve"> </w:t>
      </w:r>
      <w:r w:rsidRPr="00910366">
        <w:rPr>
          <w:rFonts w:ascii="Noto Sans KR" w:hAnsi="Noto Sans KR"/>
          <w:color w:val="000000"/>
        </w:rPr>
        <w:t>추가되겠다</w:t>
      </w:r>
      <w:r w:rsidRPr="00910366">
        <w:rPr>
          <w:rFonts w:ascii="Noto Sans KR" w:hAnsi="Noto Sans KR"/>
          <w:color w:val="000000"/>
        </w:rPr>
        <w:t>”</w:t>
      </w:r>
      <w:r w:rsidRPr="00910366">
        <w:rPr>
          <w:rFonts w:ascii="Noto Sans KR" w:hAnsi="Noto Sans KR"/>
          <w:color w:val="000000"/>
        </w:rPr>
        <w:t>며</w:t>
      </w:r>
      <w:r w:rsidRPr="00910366">
        <w:rPr>
          <w:rFonts w:ascii="Noto Sans KR" w:hAnsi="Noto Sans KR"/>
          <w:color w:val="000000"/>
        </w:rPr>
        <w:t xml:space="preserve"> “</w:t>
      </w:r>
      <w:r w:rsidRPr="00910366">
        <w:rPr>
          <w:rFonts w:ascii="Noto Sans KR" w:hAnsi="Noto Sans KR"/>
          <w:color w:val="000000"/>
        </w:rPr>
        <w:t>하반기에는</w:t>
      </w:r>
      <w:r w:rsidRPr="00910366">
        <w:rPr>
          <w:rFonts w:ascii="Noto Sans KR" w:hAnsi="Noto Sans KR"/>
          <w:color w:val="000000"/>
        </w:rPr>
        <w:t xml:space="preserve"> </w:t>
      </w:r>
      <w:r w:rsidRPr="00910366">
        <w:rPr>
          <w:rFonts w:ascii="Noto Sans KR" w:hAnsi="Noto Sans KR"/>
          <w:color w:val="000000"/>
        </w:rPr>
        <w:t>비메모리의</w:t>
      </w:r>
      <w:r w:rsidRPr="00910366">
        <w:rPr>
          <w:rFonts w:ascii="Noto Sans KR" w:hAnsi="Noto Sans KR"/>
          <w:color w:val="000000"/>
        </w:rPr>
        <w:t xml:space="preserve"> </w:t>
      </w:r>
      <w:r w:rsidRPr="00910366">
        <w:rPr>
          <w:rFonts w:ascii="Noto Sans KR" w:hAnsi="Noto Sans KR"/>
          <w:color w:val="000000"/>
        </w:rPr>
        <w:t>소형</w:t>
      </w:r>
      <w:r w:rsidRPr="00910366">
        <w:rPr>
          <w:rFonts w:ascii="Noto Sans KR" w:hAnsi="Noto Sans KR"/>
          <w:color w:val="000000"/>
        </w:rPr>
        <w:t xml:space="preserve"> </w:t>
      </w:r>
      <w:r w:rsidRPr="00910366">
        <w:rPr>
          <w:rFonts w:ascii="Noto Sans KR" w:hAnsi="Noto Sans KR"/>
          <w:color w:val="000000"/>
        </w:rPr>
        <w:t>배치타입</w:t>
      </w:r>
      <w:r w:rsidRPr="00910366">
        <w:rPr>
          <w:rFonts w:ascii="Noto Sans KR" w:hAnsi="Noto Sans KR"/>
          <w:color w:val="000000"/>
        </w:rPr>
        <w:t xml:space="preserve"> </w:t>
      </w:r>
      <w:r w:rsidRPr="00910366">
        <w:rPr>
          <w:rFonts w:ascii="Noto Sans KR" w:hAnsi="Noto Sans KR"/>
          <w:color w:val="000000"/>
        </w:rPr>
        <w:t>증착장비의</w:t>
      </w:r>
      <w:r w:rsidRPr="00910366">
        <w:rPr>
          <w:rFonts w:ascii="Noto Sans KR" w:hAnsi="Noto Sans KR"/>
          <w:color w:val="000000"/>
        </w:rPr>
        <w:t xml:space="preserve"> </w:t>
      </w:r>
      <w:r w:rsidRPr="00910366">
        <w:rPr>
          <w:rFonts w:ascii="Noto Sans KR" w:hAnsi="Noto Sans KR"/>
          <w:color w:val="000000"/>
        </w:rPr>
        <w:t>매출이</w:t>
      </w:r>
      <w:r w:rsidRPr="00910366">
        <w:rPr>
          <w:rFonts w:ascii="Noto Sans KR" w:hAnsi="Noto Sans KR"/>
          <w:color w:val="000000"/>
        </w:rPr>
        <w:t xml:space="preserve"> </w:t>
      </w:r>
      <w:r w:rsidRPr="00910366">
        <w:rPr>
          <w:rFonts w:ascii="Noto Sans KR" w:hAnsi="Noto Sans KR"/>
          <w:color w:val="000000"/>
        </w:rPr>
        <w:t>크게</w:t>
      </w:r>
      <w:r w:rsidRPr="00910366">
        <w:rPr>
          <w:rFonts w:ascii="Noto Sans KR" w:hAnsi="Noto Sans KR"/>
          <w:color w:val="000000"/>
        </w:rPr>
        <w:t xml:space="preserve"> </w:t>
      </w:r>
      <w:r w:rsidRPr="00910366">
        <w:rPr>
          <w:rFonts w:ascii="Noto Sans KR" w:hAnsi="Noto Sans KR"/>
          <w:color w:val="000000"/>
        </w:rPr>
        <w:t>늘어나겠다</w:t>
      </w:r>
      <w:r w:rsidRPr="00910366">
        <w:rPr>
          <w:rFonts w:ascii="Noto Sans KR" w:hAnsi="Noto Sans KR"/>
          <w:color w:val="000000"/>
        </w:rPr>
        <w:t>”</w:t>
      </w:r>
      <w:r w:rsidRPr="00910366">
        <w:rPr>
          <w:rFonts w:ascii="Noto Sans KR" w:hAnsi="Noto Sans KR"/>
          <w:color w:val="000000"/>
        </w:rPr>
        <w:t>고</w:t>
      </w:r>
      <w:r w:rsidRPr="00910366">
        <w:rPr>
          <w:rFonts w:ascii="Noto Sans KR" w:hAnsi="Noto Sans KR"/>
          <w:color w:val="000000"/>
        </w:rPr>
        <w:t xml:space="preserve"> </w:t>
      </w:r>
      <w:r w:rsidRPr="00910366">
        <w:rPr>
          <w:rFonts w:ascii="Noto Sans KR" w:hAnsi="Noto Sans KR"/>
          <w:color w:val="000000"/>
        </w:rPr>
        <w:t>덧붙였다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유진테크는</w:t>
      </w:r>
      <w:r w:rsidRPr="00910366">
        <w:rPr>
          <w:rFonts w:ascii="Noto Sans KR" w:hAnsi="Noto Sans KR"/>
          <w:color w:val="000000"/>
        </w:rPr>
        <w:t xml:space="preserve"> </w:t>
      </w:r>
      <w:r w:rsidRPr="00910366">
        <w:rPr>
          <w:rFonts w:ascii="Noto Sans KR" w:hAnsi="Noto Sans KR"/>
          <w:color w:val="000000"/>
        </w:rPr>
        <w:t>꾸준한</w:t>
      </w:r>
      <w:r w:rsidRPr="00910366">
        <w:rPr>
          <w:rFonts w:ascii="Noto Sans KR" w:hAnsi="Noto Sans KR"/>
          <w:color w:val="000000"/>
        </w:rPr>
        <w:t xml:space="preserve"> </w:t>
      </w:r>
      <w:r w:rsidRPr="00910366">
        <w:rPr>
          <w:rFonts w:ascii="Noto Sans KR" w:hAnsi="Noto Sans KR"/>
          <w:color w:val="000000"/>
        </w:rPr>
        <w:t>연구개발</w:t>
      </w:r>
      <w:r w:rsidRPr="00910366">
        <w:rPr>
          <w:rFonts w:ascii="Noto Sans KR" w:hAnsi="Noto Sans KR"/>
          <w:color w:val="000000"/>
        </w:rPr>
        <w:t xml:space="preserve"> </w:t>
      </w:r>
      <w:r w:rsidRPr="00910366">
        <w:rPr>
          <w:rFonts w:ascii="Noto Sans KR" w:hAnsi="Noto Sans KR"/>
          <w:color w:val="000000"/>
        </w:rPr>
        <w:t>투자로</w:t>
      </w:r>
      <w:r w:rsidRPr="00910366">
        <w:rPr>
          <w:rFonts w:ascii="Noto Sans KR" w:hAnsi="Noto Sans KR"/>
          <w:color w:val="000000"/>
        </w:rPr>
        <w:t xml:space="preserve"> </w:t>
      </w:r>
      <w:r w:rsidRPr="00910366">
        <w:rPr>
          <w:rFonts w:ascii="Noto Sans KR" w:hAnsi="Noto Sans KR"/>
          <w:color w:val="000000"/>
        </w:rPr>
        <w:t>미래</w:t>
      </w:r>
      <w:r w:rsidRPr="00910366">
        <w:rPr>
          <w:rFonts w:ascii="Noto Sans KR" w:hAnsi="Noto Sans KR"/>
          <w:color w:val="000000"/>
        </w:rPr>
        <w:t xml:space="preserve"> </w:t>
      </w:r>
      <w:r w:rsidRPr="00910366">
        <w:rPr>
          <w:rFonts w:ascii="Noto Sans KR" w:hAnsi="Noto Sans KR"/>
          <w:color w:val="000000"/>
        </w:rPr>
        <w:t>성장성이</w:t>
      </w:r>
      <w:r w:rsidRPr="00910366">
        <w:rPr>
          <w:rFonts w:ascii="Noto Sans KR" w:hAnsi="Noto Sans KR"/>
          <w:color w:val="000000"/>
        </w:rPr>
        <w:t xml:space="preserve"> </w:t>
      </w:r>
      <w:r w:rsidRPr="00910366">
        <w:rPr>
          <w:rFonts w:ascii="Noto Sans KR" w:hAnsi="Noto Sans KR"/>
          <w:color w:val="000000"/>
        </w:rPr>
        <w:t>높은</w:t>
      </w:r>
      <w:r w:rsidRPr="00910366">
        <w:rPr>
          <w:rFonts w:ascii="Noto Sans KR" w:hAnsi="Noto Sans KR"/>
          <w:color w:val="000000"/>
        </w:rPr>
        <w:t xml:space="preserve"> </w:t>
      </w:r>
      <w:r w:rsidRPr="00910366">
        <w:rPr>
          <w:rFonts w:ascii="Noto Sans KR" w:hAnsi="Noto Sans KR"/>
          <w:color w:val="000000"/>
        </w:rPr>
        <w:t>것으로</w:t>
      </w:r>
      <w:r w:rsidRPr="00910366">
        <w:rPr>
          <w:rFonts w:ascii="Noto Sans KR" w:hAnsi="Noto Sans KR"/>
          <w:color w:val="000000"/>
        </w:rPr>
        <w:t xml:space="preserve"> </w:t>
      </w:r>
      <w:r w:rsidRPr="00910366">
        <w:rPr>
          <w:rFonts w:ascii="Noto Sans KR" w:hAnsi="Noto Sans KR"/>
          <w:color w:val="000000"/>
        </w:rPr>
        <w:t>기대됐다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유진테크는</w:t>
      </w:r>
      <w:r w:rsidRPr="00910366">
        <w:rPr>
          <w:rFonts w:ascii="Noto Sans KR" w:hAnsi="Noto Sans KR"/>
          <w:color w:val="000000"/>
        </w:rPr>
        <w:t xml:space="preserve"> 2023</w:t>
      </w:r>
      <w:r w:rsidRPr="00910366">
        <w:rPr>
          <w:rFonts w:ascii="Noto Sans KR" w:hAnsi="Noto Sans KR"/>
          <w:color w:val="000000"/>
        </w:rPr>
        <w:t>년에도</w:t>
      </w:r>
      <w:r w:rsidRPr="00910366">
        <w:rPr>
          <w:rFonts w:ascii="Noto Sans KR" w:hAnsi="Noto Sans KR"/>
          <w:color w:val="000000"/>
        </w:rPr>
        <w:t xml:space="preserve"> </w:t>
      </w:r>
      <w:r w:rsidRPr="00910366">
        <w:rPr>
          <w:rFonts w:ascii="Noto Sans KR" w:hAnsi="Noto Sans KR"/>
          <w:color w:val="000000"/>
        </w:rPr>
        <w:t>대형</w:t>
      </w:r>
      <w:r w:rsidRPr="00910366">
        <w:rPr>
          <w:rFonts w:ascii="Noto Sans KR" w:hAnsi="Noto Sans KR"/>
          <w:color w:val="000000"/>
        </w:rPr>
        <w:t xml:space="preserve"> </w:t>
      </w:r>
      <w:r w:rsidRPr="00910366">
        <w:rPr>
          <w:rFonts w:ascii="Noto Sans KR" w:hAnsi="Noto Sans KR"/>
          <w:color w:val="000000"/>
        </w:rPr>
        <w:t>배치타입</w:t>
      </w:r>
      <w:r w:rsidRPr="00910366">
        <w:rPr>
          <w:rFonts w:ascii="Noto Sans KR" w:hAnsi="Noto Sans KR"/>
          <w:color w:val="000000"/>
        </w:rPr>
        <w:t xml:space="preserve"> </w:t>
      </w:r>
      <w:r w:rsidRPr="00910366">
        <w:rPr>
          <w:rFonts w:ascii="Noto Sans KR" w:hAnsi="Noto Sans KR"/>
          <w:color w:val="000000"/>
        </w:rPr>
        <w:t>저압화학</w:t>
      </w:r>
      <w:r w:rsidRPr="00910366">
        <w:rPr>
          <w:rFonts w:ascii="Noto Sans KR" w:hAnsi="Noto Sans KR"/>
          <w:color w:val="000000"/>
        </w:rPr>
        <w:t xml:space="preserve"> </w:t>
      </w:r>
      <w:r w:rsidRPr="00910366">
        <w:rPr>
          <w:rFonts w:ascii="Noto Sans KR" w:hAnsi="Noto Sans KR"/>
          <w:color w:val="000000"/>
        </w:rPr>
        <w:t>증착장비</w:t>
      </w:r>
      <w:r w:rsidRPr="00910366">
        <w:rPr>
          <w:rFonts w:ascii="Noto Sans KR" w:hAnsi="Noto Sans KR"/>
          <w:color w:val="000000"/>
        </w:rPr>
        <w:t xml:space="preserve">, </w:t>
      </w:r>
      <w:r w:rsidRPr="00910366">
        <w:rPr>
          <w:rFonts w:ascii="Noto Sans KR" w:hAnsi="Noto Sans KR"/>
          <w:color w:val="000000"/>
        </w:rPr>
        <w:t>대형</w:t>
      </w:r>
      <w:r w:rsidRPr="00910366">
        <w:rPr>
          <w:rFonts w:ascii="Noto Sans KR" w:hAnsi="Noto Sans KR"/>
          <w:color w:val="000000"/>
        </w:rPr>
        <w:t xml:space="preserve"> </w:t>
      </w:r>
      <w:r w:rsidRPr="00910366">
        <w:rPr>
          <w:rFonts w:ascii="Noto Sans KR" w:hAnsi="Noto Sans KR"/>
          <w:color w:val="000000"/>
        </w:rPr>
        <w:t>배치타입</w:t>
      </w:r>
      <w:r w:rsidRPr="00910366">
        <w:rPr>
          <w:rFonts w:ascii="Noto Sans KR" w:hAnsi="Noto Sans KR"/>
          <w:color w:val="000000"/>
        </w:rPr>
        <w:t xml:space="preserve"> </w:t>
      </w:r>
      <w:r w:rsidRPr="00910366">
        <w:rPr>
          <w:rFonts w:ascii="Noto Sans KR" w:hAnsi="Noto Sans KR"/>
          <w:color w:val="000000"/>
        </w:rPr>
        <w:t>플라즈마</w:t>
      </w:r>
      <w:r w:rsidRPr="00910366">
        <w:rPr>
          <w:rFonts w:ascii="Noto Sans KR" w:hAnsi="Noto Sans KR"/>
          <w:color w:val="000000"/>
        </w:rPr>
        <w:t xml:space="preserve"> </w:t>
      </w:r>
      <w:r w:rsidRPr="00910366">
        <w:rPr>
          <w:rFonts w:ascii="Noto Sans KR" w:hAnsi="Noto Sans KR"/>
          <w:color w:val="000000"/>
        </w:rPr>
        <w:t>반도체</w:t>
      </w:r>
      <w:r w:rsidRPr="00910366">
        <w:rPr>
          <w:rFonts w:ascii="Noto Sans KR" w:hAnsi="Noto Sans KR"/>
          <w:color w:val="000000"/>
        </w:rPr>
        <w:t xml:space="preserve"> </w:t>
      </w:r>
      <w:r w:rsidRPr="00910366">
        <w:rPr>
          <w:rFonts w:ascii="Noto Sans KR" w:hAnsi="Noto Sans KR"/>
          <w:color w:val="000000"/>
        </w:rPr>
        <w:t>증착장비의</w:t>
      </w:r>
      <w:r w:rsidRPr="00910366">
        <w:rPr>
          <w:rFonts w:ascii="Noto Sans KR" w:hAnsi="Noto Sans KR"/>
          <w:color w:val="000000"/>
        </w:rPr>
        <w:t xml:space="preserve"> </w:t>
      </w:r>
      <w:r w:rsidRPr="00910366">
        <w:rPr>
          <w:rFonts w:ascii="Noto Sans KR" w:hAnsi="Noto Sans KR"/>
          <w:color w:val="000000"/>
        </w:rPr>
        <w:t>적용부문을</w:t>
      </w:r>
      <w:r w:rsidRPr="00910366">
        <w:rPr>
          <w:rFonts w:ascii="Noto Sans KR" w:hAnsi="Noto Sans KR"/>
          <w:color w:val="000000"/>
        </w:rPr>
        <w:t xml:space="preserve"> D</w:t>
      </w:r>
      <w:r w:rsidRPr="00910366">
        <w:rPr>
          <w:rFonts w:ascii="Noto Sans KR" w:hAnsi="Noto Sans KR"/>
          <w:color w:val="000000"/>
        </w:rPr>
        <w:t>램에서</w:t>
      </w:r>
      <w:r w:rsidRPr="00910366">
        <w:rPr>
          <w:rFonts w:ascii="Noto Sans KR" w:hAnsi="Noto Sans KR"/>
          <w:color w:val="000000"/>
        </w:rPr>
        <w:t xml:space="preserve"> </w:t>
      </w:r>
      <w:r w:rsidRPr="00910366">
        <w:rPr>
          <w:rFonts w:ascii="Noto Sans KR" w:hAnsi="Noto Sans KR"/>
          <w:color w:val="000000"/>
        </w:rPr>
        <w:t>낸드로</w:t>
      </w:r>
      <w:r w:rsidRPr="00910366">
        <w:rPr>
          <w:rFonts w:ascii="Noto Sans KR" w:hAnsi="Noto Sans KR"/>
          <w:color w:val="000000"/>
        </w:rPr>
        <w:t xml:space="preserve"> </w:t>
      </w:r>
      <w:r w:rsidRPr="00910366">
        <w:rPr>
          <w:rFonts w:ascii="Noto Sans KR" w:hAnsi="Noto Sans KR"/>
          <w:color w:val="000000"/>
        </w:rPr>
        <w:t>늘리고</w:t>
      </w:r>
      <w:r w:rsidRPr="00910366">
        <w:rPr>
          <w:rFonts w:ascii="Noto Sans KR" w:hAnsi="Noto Sans KR"/>
          <w:color w:val="000000"/>
        </w:rPr>
        <w:t xml:space="preserve"> </w:t>
      </w:r>
      <w:r w:rsidRPr="00910366">
        <w:rPr>
          <w:rFonts w:ascii="Noto Sans KR" w:hAnsi="Noto Sans KR"/>
          <w:color w:val="000000"/>
        </w:rPr>
        <w:t>비메모리</w:t>
      </w:r>
      <w:r w:rsidRPr="00910366">
        <w:rPr>
          <w:rFonts w:ascii="Noto Sans KR" w:hAnsi="Noto Sans KR"/>
          <w:color w:val="000000"/>
        </w:rPr>
        <w:t xml:space="preserve"> </w:t>
      </w:r>
      <w:r w:rsidRPr="00910366">
        <w:rPr>
          <w:rFonts w:ascii="Noto Sans KR" w:hAnsi="Noto Sans KR"/>
          <w:color w:val="000000"/>
        </w:rPr>
        <w:t>부문에서</w:t>
      </w:r>
      <w:r w:rsidRPr="00910366">
        <w:rPr>
          <w:rFonts w:ascii="Noto Sans KR" w:hAnsi="Noto Sans KR"/>
          <w:color w:val="000000"/>
        </w:rPr>
        <w:t xml:space="preserve"> </w:t>
      </w:r>
      <w:r w:rsidRPr="00910366">
        <w:rPr>
          <w:rFonts w:ascii="Noto Sans KR" w:hAnsi="Noto Sans KR"/>
          <w:color w:val="000000"/>
        </w:rPr>
        <w:t>새로운</w:t>
      </w:r>
      <w:r w:rsidRPr="00910366">
        <w:rPr>
          <w:rFonts w:ascii="Noto Sans KR" w:hAnsi="Noto Sans KR"/>
          <w:color w:val="000000"/>
        </w:rPr>
        <w:t xml:space="preserve"> </w:t>
      </w:r>
      <w:r w:rsidRPr="00910366">
        <w:rPr>
          <w:rFonts w:ascii="Noto Sans KR" w:hAnsi="Noto Sans KR"/>
          <w:color w:val="000000"/>
        </w:rPr>
        <w:t>금속</w:t>
      </w:r>
      <w:r w:rsidRPr="00910366">
        <w:rPr>
          <w:rFonts w:ascii="Noto Sans KR" w:hAnsi="Noto Sans KR"/>
          <w:color w:val="000000"/>
        </w:rPr>
        <w:t xml:space="preserve"> </w:t>
      </w:r>
      <w:r w:rsidRPr="00910366">
        <w:rPr>
          <w:rFonts w:ascii="Noto Sans KR" w:hAnsi="Noto Sans KR"/>
          <w:color w:val="000000"/>
        </w:rPr>
        <w:t>반도체</w:t>
      </w:r>
      <w:r w:rsidRPr="00910366">
        <w:rPr>
          <w:rFonts w:ascii="Noto Sans KR" w:hAnsi="Noto Sans KR"/>
          <w:color w:val="000000"/>
        </w:rPr>
        <w:t xml:space="preserve"> </w:t>
      </w:r>
      <w:r w:rsidRPr="00910366">
        <w:rPr>
          <w:rFonts w:ascii="Noto Sans KR" w:hAnsi="Noto Sans KR"/>
          <w:color w:val="000000"/>
        </w:rPr>
        <w:t>증착장비</w:t>
      </w:r>
      <w:r w:rsidRPr="00910366">
        <w:rPr>
          <w:rFonts w:ascii="Noto Sans KR" w:hAnsi="Noto Sans KR"/>
          <w:color w:val="000000"/>
        </w:rPr>
        <w:t xml:space="preserve">(Metal ALD) </w:t>
      </w:r>
      <w:r w:rsidRPr="00910366">
        <w:rPr>
          <w:rFonts w:ascii="Noto Sans KR" w:hAnsi="Noto Sans KR"/>
          <w:color w:val="000000"/>
        </w:rPr>
        <w:t>출시를</w:t>
      </w:r>
      <w:r w:rsidRPr="00910366">
        <w:rPr>
          <w:rFonts w:ascii="Noto Sans KR" w:hAnsi="Noto Sans KR"/>
          <w:color w:val="000000"/>
        </w:rPr>
        <w:t xml:space="preserve"> </w:t>
      </w:r>
      <w:r w:rsidRPr="00910366">
        <w:rPr>
          <w:rFonts w:ascii="Noto Sans KR" w:hAnsi="Noto Sans KR"/>
          <w:color w:val="000000"/>
        </w:rPr>
        <w:t>앞두고</w:t>
      </w:r>
      <w:r w:rsidRPr="00910366">
        <w:rPr>
          <w:rFonts w:ascii="Noto Sans KR" w:hAnsi="Noto Sans KR"/>
          <w:color w:val="000000"/>
        </w:rPr>
        <w:t xml:space="preserve"> </w:t>
      </w:r>
      <w:r w:rsidRPr="00910366">
        <w:rPr>
          <w:rFonts w:ascii="Noto Sans KR" w:hAnsi="Noto Sans KR"/>
          <w:color w:val="000000"/>
        </w:rPr>
        <w:t>있다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lastRenderedPageBreak/>
        <w:br/>
      </w:r>
      <w:r w:rsidRPr="00910366">
        <w:rPr>
          <w:rFonts w:ascii="Noto Sans KR" w:hAnsi="Noto Sans KR"/>
          <w:color w:val="000000"/>
        </w:rPr>
        <w:t>송</w:t>
      </w:r>
      <w:r w:rsidRPr="00910366">
        <w:rPr>
          <w:rFonts w:ascii="Noto Sans KR" w:hAnsi="Noto Sans KR"/>
          <w:color w:val="000000"/>
        </w:rPr>
        <w:t xml:space="preserve"> </w:t>
      </w:r>
      <w:r w:rsidRPr="00910366">
        <w:rPr>
          <w:rFonts w:ascii="Noto Sans KR" w:hAnsi="Noto Sans KR"/>
          <w:color w:val="000000"/>
        </w:rPr>
        <w:t>연구원은</w:t>
      </w:r>
      <w:r w:rsidRPr="00910366">
        <w:rPr>
          <w:rFonts w:ascii="Noto Sans KR" w:hAnsi="Noto Sans KR"/>
          <w:color w:val="000000"/>
        </w:rPr>
        <w:t xml:space="preserve"> “</w:t>
      </w:r>
      <w:r w:rsidRPr="00910366">
        <w:rPr>
          <w:rFonts w:ascii="Noto Sans KR" w:hAnsi="Noto Sans KR"/>
          <w:color w:val="000000"/>
        </w:rPr>
        <w:t>유진테크의</w:t>
      </w:r>
      <w:r w:rsidRPr="00910366">
        <w:rPr>
          <w:rFonts w:ascii="Noto Sans KR" w:hAnsi="Noto Sans KR"/>
          <w:color w:val="000000"/>
        </w:rPr>
        <w:t xml:space="preserve"> </w:t>
      </w:r>
      <w:r w:rsidRPr="00910366">
        <w:rPr>
          <w:rFonts w:ascii="Noto Sans KR" w:hAnsi="Noto Sans KR"/>
          <w:color w:val="000000"/>
        </w:rPr>
        <w:t>꾸준한</w:t>
      </w:r>
      <w:r w:rsidRPr="00910366">
        <w:rPr>
          <w:rFonts w:ascii="Noto Sans KR" w:hAnsi="Noto Sans KR"/>
          <w:color w:val="000000"/>
        </w:rPr>
        <w:t xml:space="preserve"> </w:t>
      </w:r>
      <w:r w:rsidRPr="00910366">
        <w:rPr>
          <w:rFonts w:ascii="Noto Sans KR" w:hAnsi="Noto Sans KR"/>
          <w:color w:val="000000"/>
        </w:rPr>
        <w:t>신장비</w:t>
      </w:r>
      <w:r w:rsidRPr="00910366">
        <w:rPr>
          <w:rFonts w:ascii="Noto Sans KR" w:hAnsi="Noto Sans KR"/>
          <w:color w:val="000000"/>
        </w:rPr>
        <w:t xml:space="preserve"> </w:t>
      </w:r>
      <w:r w:rsidRPr="00910366">
        <w:rPr>
          <w:rFonts w:ascii="Noto Sans KR" w:hAnsi="Noto Sans KR"/>
          <w:color w:val="000000"/>
        </w:rPr>
        <w:t>확보</w:t>
      </w:r>
      <w:r w:rsidRPr="00910366">
        <w:rPr>
          <w:rFonts w:ascii="Noto Sans KR" w:hAnsi="Noto Sans KR"/>
          <w:color w:val="000000"/>
        </w:rPr>
        <w:t xml:space="preserve"> </w:t>
      </w:r>
      <w:r w:rsidRPr="00910366">
        <w:rPr>
          <w:rFonts w:ascii="Noto Sans KR" w:hAnsi="Noto Sans KR"/>
          <w:color w:val="000000"/>
        </w:rPr>
        <w:t>노력에</w:t>
      </w:r>
      <w:r w:rsidRPr="00910366">
        <w:rPr>
          <w:rFonts w:ascii="Noto Sans KR" w:hAnsi="Noto Sans KR"/>
          <w:color w:val="000000"/>
        </w:rPr>
        <w:t xml:space="preserve"> </w:t>
      </w:r>
      <w:r w:rsidRPr="00910366">
        <w:rPr>
          <w:rFonts w:ascii="Noto Sans KR" w:hAnsi="Noto Sans KR"/>
          <w:color w:val="000000"/>
        </w:rPr>
        <w:t>따라</w:t>
      </w:r>
      <w:r w:rsidRPr="00910366">
        <w:rPr>
          <w:rFonts w:ascii="Noto Sans KR" w:hAnsi="Noto Sans KR"/>
          <w:color w:val="000000"/>
        </w:rPr>
        <w:t xml:space="preserve"> </w:t>
      </w:r>
      <w:r w:rsidRPr="00910366">
        <w:rPr>
          <w:rFonts w:ascii="Noto Sans KR" w:hAnsi="Noto Sans KR"/>
          <w:color w:val="000000"/>
        </w:rPr>
        <w:t>중장기적으로</w:t>
      </w:r>
      <w:r w:rsidRPr="00910366">
        <w:rPr>
          <w:rFonts w:ascii="Noto Sans KR" w:hAnsi="Noto Sans KR"/>
          <w:color w:val="000000"/>
        </w:rPr>
        <w:t xml:space="preserve"> </w:t>
      </w:r>
      <w:r w:rsidRPr="00910366">
        <w:rPr>
          <w:rFonts w:ascii="Noto Sans KR" w:hAnsi="Noto Sans KR"/>
          <w:color w:val="000000"/>
        </w:rPr>
        <w:t>개선세를</w:t>
      </w:r>
      <w:r w:rsidRPr="00910366">
        <w:rPr>
          <w:rFonts w:ascii="Noto Sans KR" w:hAnsi="Noto Sans KR"/>
          <w:color w:val="000000"/>
        </w:rPr>
        <w:t xml:space="preserve"> </w:t>
      </w:r>
      <w:r w:rsidRPr="00910366">
        <w:rPr>
          <w:rFonts w:ascii="Noto Sans KR" w:hAnsi="Noto Sans KR"/>
          <w:color w:val="000000"/>
        </w:rPr>
        <w:t>이어갈</w:t>
      </w:r>
      <w:r w:rsidRPr="00910366">
        <w:rPr>
          <w:rFonts w:ascii="Noto Sans KR" w:hAnsi="Noto Sans KR"/>
          <w:color w:val="000000"/>
        </w:rPr>
        <w:t xml:space="preserve"> </w:t>
      </w:r>
      <w:r w:rsidRPr="00910366">
        <w:rPr>
          <w:rFonts w:ascii="Noto Sans KR" w:hAnsi="Noto Sans KR"/>
          <w:color w:val="000000"/>
        </w:rPr>
        <w:t>것으로</w:t>
      </w:r>
      <w:r w:rsidRPr="00910366">
        <w:rPr>
          <w:rFonts w:ascii="Noto Sans KR" w:hAnsi="Noto Sans KR"/>
          <w:color w:val="000000"/>
        </w:rPr>
        <w:t xml:space="preserve"> </w:t>
      </w:r>
      <w:r w:rsidRPr="00910366">
        <w:rPr>
          <w:rFonts w:ascii="Noto Sans KR" w:hAnsi="Noto Sans KR"/>
          <w:color w:val="000000"/>
        </w:rPr>
        <w:t>판단된다</w:t>
      </w:r>
      <w:r w:rsidRPr="00910366">
        <w:rPr>
          <w:rFonts w:ascii="Noto Sans KR" w:hAnsi="Noto Sans KR"/>
          <w:color w:val="000000"/>
        </w:rPr>
        <w:t>”</w:t>
      </w:r>
      <w:r w:rsidRPr="00910366">
        <w:rPr>
          <w:rFonts w:ascii="Noto Sans KR" w:hAnsi="Noto Sans KR"/>
          <w:color w:val="000000"/>
        </w:rPr>
        <w:t>고</w:t>
      </w:r>
      <w:r w:rsidRPr="00910366">
        <w:rPr>
          <w:rFonts w:ascii="Noto Sans KR" w:hAnsi="Noto Sans KR"/>
          <w:color w:val="000000"/>
        </w:rPr>
        <w:t xml:space="preserve"> </w:t>
      </w:r>
      <w:r w:rsidRPr="00910366">
        <w:rPr>
          <w:rFonts w:ascii="Noto Sans KR" w:hAnsi="Noto Sans KR"/>
          <w:color w:val="000000"/>
        </w:rPr>
        <w:t>말했다</w:t>
      </w:r>
      <w:r w:rsidRPr="00910366">
        <w:rPr>
          <w:rFonts w:ascii="Noto Sans KR" w:hAnsi="Noto Sans KR"/>
          <w:color w:val="000000"/>
        </w:rPr>
        <w:t>.</w:t>
      </w:r>
      <w:r w:rsidRPr="00910366">
        <w:rPr>
          <w:rFonts w:ascii="Noto Sans KR" w:hAnsi="Noto Sans KR"/>
          <w:color w:val="000000"/>
        </w:rPr>
        <w:br/>
      </w:r>
      <w:r w:rsidRPr="00910366">
        <w:rPr>
          <w:rFonts w:ascii="Noto Sans KR" w:hAnsi="Noto Sans KR"/>
          <w:color w:val="000000"/>
        </w:rPr>
        <w:br/>
      </w:r>
      <w:r w:rsidRPr="00910366">
        <w:rPr>
          <w:rFonts w:ascii="Noto Sans KR" w:hAnsi="Noto Sans KR"/>
          <w:color w:val="000000"/>
        </w:rPr>
        <w:t>유진테크는</w:t>
      </w:r>
      <w:r w:rsidRPr="00910366">
        <w:rPr>
          <w:rFonts w:ascii="Noto Sans KR" w:hAnsi="Noto Sans KR"/>
          <w:color w:val="000000"/>
        </w:rPr>
        <w:t xml:space="preserve"> 2022</w:t>
      </w:r>
      <w:r w:rsidRPr="00910366">
        <w:rPr>
          <w:rFonts w:ascii="Noto Sans KR" w:hAnsi="Noto Sans KR"/>
          <w:color w:val="000000"/>
        </w:rPr>
        <w:t>년</w:t>
      </w:r>
      <w:r w:rsidRPr="00910366">
        <w:rPr>
          <w:rFonts w:ascii="Noto Sans KR" w:hAnsi="Noto Sans KR"/>
          <w:color w:val="000000"/>
        </w:rPr>
        <w:t xml:space="preserve"> </w:t>
      </w:r>
      <w:r w:rsidRPr="00910366">
        <w:rPr>
          <w:rFonts w:ascii="Noto Sans KR" w:hAnsi="Noto Sans KR"/>
          <w:color w:val="000000"/>
        </w:rPr>
        <w:t>연결기준으로</w:t>
      </w:r>
      <w:r w:rsidRPr="00910366">
        <w:rPr>
          <w:rFonts w:ascii="Noto Sans KR" w:hAnsi="Noto Sans KR"/>
          <w:color w:val="000000"/>
        </w:rPr>
        <w:t xml:space="preserve"> </w:t>
      </w:r>
      <w:r w:rsidRPr="00910366">
        <w:rPr>
          <w:rFonts w:ascii="Noto Sans KR" w:hAnsi="Noto Sans KR"/>
          <w:color w:val="000000"/>
        </w:rPr>
        <w:t>매출</w:t>
      </w:r>
      <w:r w:rsidRPr="00910366">
        <w:rPr>
          <w:rFonts w:ascii="Noto Sans KR" w:hAnsi="Noto Sans KR"/>
          <w:color w:val="000000"/>
        </w:rPr>
        <w:t xml:space="preserve"> 4370</w:t>
      </w:r>
      <w:r w:rsidRPr="00910366">
        <w:rPr>
          <w:rFonts w:ascii="Noto Sans KR" w:hAnsi="Noto Sans KR"/>
          <w:color w:val="000000"/>
        </w:rPr>
        <w:t>억</w:t>
      </w:r>
      <w:r w:rsidRPr="00910366">
        <w:rPr>
          <w:rFonts w:ascii="Noto Sans KR" w:hAnsi="Noto Sans KR"/>
          <w:color w:val="000000"/>
        </w:rPr>
        <w:t xml:space="preserve"> </w:t>
      </w:r>
      <w:r w:rsidRPr="00910366">
        <w:rPr>
          <w:rFonts w:ascii="Noto Sans KR" w:hAnsi="Noto Sans KR"/>
          <w:color w:val="000000"/>
        </w:rPr>
        <w:t>원</w:t>
      </w:r>
      <w:r w:rsidRPr="00910366">
        <w:rPr>
          <w:rFonts w:ascii="Noto Sans KR" w:hAnsi="Noto Sans KR"/>
          <w:color w:val="000000"/>
        </w:rPr>
        <w:t xml:space="preserve">, </w:t>
      </w:r>
      <w:r w:rsidRPr="00910366">
        <w:rPr>
          <w:rFonts w:ascii="Noto Sans KR" w:hAnsi="Noto Sans KR"/>
          <w:color w:val="000000"/>
        </w:rPr>
        <w:t>영업이익</w:t>
      </w:r>
      <w:r w:rsidRPr="00910366">
        <w:rPr>
          <w:rFonts w:ascii="Noto Sans KR" w:hAnsi="Noto Sans KR"/>
          <w:color w:val="000000"/>
        </w:rPr>
        <w:t xml:space="preserve"> 1260</w:t>
      </w:r>
      <w:r w:rsidRPr="00910366">
        <w:rPr>
          <w:rFonts w:ascii="Noto Sans KR" w:hAnsi="Noto Sans KR"/>
          <w:color w:val="000000"/>
        </w:rPr>
        <w:t>억</w:t>
      </w:r>
      <w:r w:rsidRPr="00910366">
        <w:rPr>
          <w:rFonts w:ascii="Noto Sans KR" w:hAnsi="Noto Sans KR"/>
          <w:color w:val="000000"/>
        </w:rPr>
        <w:t xml:space="preserve"> </w:t>
      </w:r>
      <w:r w:rsidRPr="00910366">
        <w:rPr>
          <w:rFonts w:ascii="Noto Sans KR" w:hAnsi="Noto Sans KR"/>
          <w:color w:val="000000"/>
        </w:rPr>
        <w:t>원을</w:t>
      </w:r>
      <w:r w:rsidRPr="00910366">
        <w:rPr>
          <w:rFonts w:ascii="Noto Sans KR" w:hAnsi="Noto Sans KR"/>
          <w:color w:val="000000"/>
        </w:rPr>
        <w:t xml:space="preserve"> </w:t>
      </w:r>
      <w:r w:rsidRPr="00910366">
        <w:rPr>
          <w:rFonts w:ascii="Noto Sans KR" w:hAnsi="Noto Sans KR"/>
          <w:color w:val="000000"/>
        </w:rPr>
        <w:t>낼</w:t>
      </w:r>
      <w:r w:rsidRPr="00910366">
        <w:rPr>
          <w:rFonts w:ascii="Noto Sans KR" w:hAnsi="Noto Sans KR"/>
          <w:color w:val="000000"/>
        </w:rPr>
        <w:t xml:space="preserve"> </w:t>
      </w:r>
      <w:r w:rsidRPr="00910366">
        <w:rPr>
          <w:rFonts w:ascii="Noto Sans KR" w:hAnsi="Noto Sans KR"/>
          <w:color w:val="000000"/>
        </w:rPr>
        <w:t>것으로</w:t>
      </w:r>
      <w:r w:rsidRPr="00910366">
        <w:rPr>
          <w:rFonts w:ascii="Noto Sans KR" w:hAnsi="Noto Sans KR"/>
          <w:color w:val="000000"/>
        </w:rPr>
        <w:t xml:space="preserve"> </w:t>
      </w:r>
      <w:r w:rsidRPr="00910366">
        <w:rPr>
          <w:rFonts w:ascii="Noto Sans KR" w:hAnsi="Noto Sans KR"/>
          <w:color w:val="000000"/>
        </w:rPr>
        <w:t>전망됐다</w:t>
      </w:r>
      <w:r w:rsidRPr="00910366">
        <w:rPr>
          <w:rFonts w:ascii="Noto Sans KR" w:hAnsi="Noto Sans KR"/>
          <w:color w:val="000000"/>
        </w:rPr>
        <w:t>. 2021</w:t>
      </w:r>
      <w:r w:rsidRPr="00910366">
        <w:rPr>
          <w:rFonts w:ascii="Noto Sans KR" w:hAnsi="Noto Sans KR"/>
          <w:color w:val="000000"/>
        </w:rPr>
        <w:t>년</w:t>
      </w:r>
      <w:r w:rsidRPr="00910366">
        <w:rPr>
          <w:rFonts w:ascii="Noto Sans KR" w:hAnsi="Noto Sans KR"/>
          <w:color w:val="000000"/>
        </w:rPr>
        <w:t xml:space="preserve"> </w:t>
      </w:r>
      <w:r w:rsidRPr="00910366">
        <w:rPr>
          <w:rFonts w:ascii="Noto Sans KR" w:hAnsi="Noto Sans KR"/>
          <w:color w:val="000000"/>
        </w:rPr>
        <w:t>추정치보다</w:t>
      </w:r>
      <w:r w:rsidRPr="00910366">
        <w:rPr>
          <w:rFonts w:ascii="Noto Sans KR" w:hAnsi="Noto Sans KR"/>
          <w:color w:val="000000"/>
        </w:rPr>
        <w:t xml:space="preserve"> </w:t>
      </w:r>
      <w:r w:rsidRPr="00910366">
        <w:rPr>
          <w:rFonts w:ascii="Noto Sans KR" w:hAnsi="Noto Sans KR"/>
          <w:color w:val="000000"/>
        </w:rPr>
        <w:t>매출은</w:t>
      </w:r>
      <w:r w:rsidRPr="00910366">
        <w:rPr>
          <w:rFonts w:ascii="Noto Sans KR" w:hAnsi="Noto Sans KR"/>
          <w:color w:val="000000"/>
        </w:rPr>
        <w:t xml:space="preserve"> 34.6%, </w:t>
      </w:r>
      <w:r w:rsidRPr="00910366">
        <w:rPr>
          <w:rFonts w:ascii="Noto Sans KR" w:hAnsi="Noto Sans KR"/>
          <w:color w:val="000000"/>
        </w:rPr>
        <w:t>영업이익은</w:t>
      </w:r>
      <w:r w:rsidRPr="00910366">
        <w:rPr>
          <w:rFonts w:ascii="Noto Sans KR" w:hAnsi="Noto Sans KR"/>
          <w:color w:val="000000"/>
        </w:rPr>
        <w:t xml:space="preserve"> 70.8% </w:t>
      </w:r>
      <w:r w:rsidRPr="00910366">
        <w:rPr>
          <w:rFonts w:ascii="Noto Sans KR" w:hAnsi="Noto Sans KR"/>
          <w:color w:val="000000"/>
        </w:rPr>
        <w:t>각각</w:t>
      </w:r>
      <w:r w:rsidRPr="00910366">
        <w:rPr>
          <w:rFonts w:ascii="Noto Sans KR" w:hAnsi="Noto Sans KR"/>
          <w:color w:val="000000"/>
        </w:rPr>
        <w:t xml:space="preserve"> </w:t>
      </w:r>
      <w:r w:rsidRPr="00910366">
        <w:rPr>
          <w:rFonts w:ascii="Noto Sans KR" w:hAnsi="Noto Sans KR"/>
          <w:color w:val="000000"/>
        </w:rPr>
        <w:t>늘어나는</w:t>
      </w:r>
      <w:r w:rsidRPr="00910366">
        <w:rPr>
          <w:rFonts w:ascii="Noto Sans KR" w:hAnsi="Noto Sans KR"/>
          <w:color w:val="000000"/>
        </w:rPr>
        <w:t xml:space="preserve"> </w:t>
      </w:r>
      <w:r w:rsidRPr="00910366">
        <w:rPr>
          <w:rFonts w:ascii="Noto Sans KR" w:hAnsi="Noto Sans KR"/>
          <w:color w:val="000000"/>
        </w:rPr>
        <w:t>것이다</w:t>
      </w:r>
      <w:r w:rsidRPr="00910366">
        <w:rPr>
          <w:rFonts w:ascii="Noto Sans KR" w:hAnsi="Noto Sans KR"/>
          <w:color w:val="000000"/>
        </w:rPr>
        <w:t>. </w:t>
      </w:r>
    </w:p>
    <w:p w14:paraId="7A670473" w14:textId="77777777" w:rsidR="00910366" w:rsidRPr="00910366" w:rsidRDefault="00910366" w:rsidP="00910366">
      <w:pPr>
        <w:rPr>
          <w:rFonts w:asciiTheme="minorHAnsi" w:eastAsiaTheme="minorHAnsi" w:hAnsiTheme="minorHAnsi"/>
        </w:rPr>
      </w:pPr>
    </w:p>
    <w:p w14:paraId="5D22B9A5" w14:textId="77777777" w:rsidR="00910366" w:rsidRPr="00910366" w:rsidRDefault="00910366" w:rsidP="00910366">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1838D12D" w14:textId="77777777" w:rsidR="00910366" w:rsidRPr="00910366" w:rsidRDefault="00910366" w:rsidP="00910366">
      <w:pPr>
        <w:rPr>
          <w:rFonts w:asciiTheme="minorHAnsi" w:eastAsiaTheme="minorHAnsi" w:hAnsiTheme="minorHAnsi"/>
        </w:rPr>
      </w:pPr>
    </w:p>
    <w:p w14:paraId="56BD63D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유진테크</w:t>
      </w:r>
      <w:r w:rsidRPr="00910366">
        <w:rPr>
          <w:rFonts w:asciiTheme="minorHAnsi" w:eastAsiaTheme="minorHAnsi" w:hAnsiTheme="minorHAnsi"/>
        </w:rPr>
        <w:t>”</w:t>
      </w:r>
    </w:p>
    <w:p w14:paraId="3AAC2DA9"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7A607E37"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2D6EB4E"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6A0DFBC1"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유진그룹 지주사인 유진기업이 보도전문채널 YTN의 새주인이 될 전망이다.</w:t>
      </w:r>
    </w:p>
    <w:p w14:paraId="358014F3"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 </w:t>
      </w:r>
    </w:p>
    <w:p w14:paraId="0DB06F18"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23일 투자업계(IB) 등에 따르면 한전KDN과 한국마사회는 YTN 매각 최종 낙찰자로 유진기업을 선정했다. 유진기업은 최종 입찰가로 3200억여원을 써낸 것으로 전해졌다.</w:t>
      </w:r>
    </w:p>
    <w:p w14:paraId="44A2A3C4"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 </w:t>
      </w:r>
    </w:p>
    <w:p w14:paraId="2E716AF3"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유진그룹은 유진자산운용, 유진투자증권 등 증권·금융과 유진테크 등 50여개의 계열사를 거느린 기업이다.</w:t>
      </w:r>
    </w:p>
    <w:p w14:paraId="5020B076"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 </w:t>
      </w:r>
    </w:p>
    <w:p w14:paraId="111E83F3"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이번에 인수한 YTN 지분은 한전KDN 소유 21.43%과 한국마사회 9.52%를 합친 총 30.95%다.</w:t>
      </w:r>
    </w:p>
    <w:p w14:paraId="5AB8B607"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 </w:t>
      </w:r>
    </w:p>
    <w:p w14:paraId="7B2BFF95"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유진그룹은 이후 방송통신위원회의 최다액출자 변경 심사를 받아야 최대 주주 지위를 누릴 수 있다. </w:t>
      </w:r>
    </w:p>
    <w:p w14:paraId="61F8FD8C"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 </w:t>
      </w:r>
    </w:p>
    <w:p w14:paraId="2823DED2"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방통위는 방송법 등 관련 법령에 따라 ▲방송의 공적 책임·공정성 및 공익성의 실현 가능성 ▲사회적 신용 및 재정적 능력 ▲시청자의 권익 보호 ▲대기업·언론사·외국인 등에 대한 방송사 소유 규제 등을 주요 사항으로 고려해 심사할 방침이다. </w:t>
      </w:r>
    </w:p>
    <w:p w14:paraId="0327D48B"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 </w:t>
      </w:r>
    </w:p>
    <w:p w14:paraId="2A117917"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만약 심사에서 승인받지 못하면 차순위 낙찰 없이 재입찰에 돌입한다.</w:t>
      </w:r>
    </w:p>
    <w:p w14:paraId="7B5F41B8"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lastRenderedPageBreak/>
        <w:t> </w:t>
      </w:r>
    </w:p>
    <w:p w14:paraId="106922F0"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최종 입찰에는 유진그룹을 비롯해 한세실업, 글로벌피스재단(원코리아미디어홀딩스)이 참가했다. </w:t>
      </w:r>
    </w:p>
    <w:p w14:paraId="2C6E04AA"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 </w:t>
      </w:r>
    </w:p>
    <w:p w14:paraId="13B5BF6F"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한세실업은 의류 수출전문기업으로, 주문자상표부착생산(OEM), 제조업자 개발 생산(ODM) 등을 주로 한다. 시총은 8100억원 규모의 중견기업으로 분류된다.</w:t>
      </w:r>
    </w:p>
    <w:p w14:paraId="3E7DB85A"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 </w:t>
      </w:r>
    </w:p>
    <w:p w14:paraId="781622EB"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글로벌피스재단은 세계평화통일가정연합(통일교) 창시자인 고(故) 문선명 총재의 3남인 문현진 이사장이 이끌고 있다. 원코리아미디어홀딩스는 YTN 인수를 위해 만든 법인이다.</w:t>
      </w:r>
    </w:p>
    <w:p w14:paraId="0446837E"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 </w:t>
      </w:r>
    </w:p>
    <w:p w14:paraId="202F1E77" w14:textId="77777777" w:rsidR="00910366" w:rsidRPr="00910366" w:rsidRDefault="00910366" w:rsidP="00910366">
      <w:pPr>
        <w:pStyle w:val="a4"/>
        <w:spacing w:before="0" w:beforeAutospacing="0" w:after="0" w:afterAutospacing="0"/>
        <w:jc w:val="both"/>
        <w:rPr>
          <w:rFonts w:ascii="맑은 고딕" w:eastAsia="맑은 고딕" w:hAnsi="맑은 고딕"/>
          <w:color w:val="000000"/>
          <w:spacing w:val="-14"/>
        </w:rPr>
      </w:pPr>
      <w:r w:rsidRPr="00910366">
        <w:rPr>
          <w:rFonts w:ascii="맑은 고딕" w:eastAsia="맑은 고딕" w:hAnsi="맑은 고딕" w:hint="eastAsia"/>
          <w:color w:val="000000"/>
          <w:spacing w:val="-14"/>
        </w:rPr>
        <w:t>한편, 한전KDN과 한국마사회는 지난해 8월 기획재정부의 '공공기관 혁신 가이드라인'에 따라 비핵심 자산인 YTN 지분을 매각하기로 했고, 그해 11월 공공기관운영위원회에서 YTN 지분매각 계획을 확정했다.</w:t>
      </w:r>
    </w:p>
    <w:p w14:paraId="4AB07CB8" w14:textId="77777777" w:rsidR="00910366" w:rsidRPr="00910366" w:rsidRDefault="00910366" w:rsidP="00910366">
      <w:pPr>
        <w:rPr>
          <w:rFonts w:asciiTheme="minorHAnsi" w:eastAsiaTheme="minorHAnsi" w:hAnsiTheme="minorHAnsi"/>
        </w:rPr>
      </w:pPr>
    </w:p>
    <w:p w14:paraId="6FAD6F3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6B91738A" w14:textId="77777777" w:rsidR="00910366" w:rsidRPr="00910366" w:rsidRDefault="00910366" w:rsidP="00910366">
      <w:pPr>
        <w:rPr>
          <w:rFonts w:asciiTheme="minorHAnsi" w:eastAsiaTheme="minorHAnsi" w:hAnsiTheme="minorHAnsi"/>
        </w:rPr>
      </w:pPr>
    </w:p>
    <w:p w14:paraId="460A630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유진테크</w:t>
      </w:r>
      <w:r w:rsidRPr="00910366">
        <w:rPr>
          <w:rFonts w:asciiTheme="minorHAnsi" w:eastAsiaTheme="minorHAnsi" w:hAnsiTheme="minorHAnsi"/>
        </w:rPr>
        <w:t>”</w:t>
      </w:r>
    </w:p>
    <w:p w14:paraId="1786D58C"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2ABB1DF3"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778AEB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1BD2BE14"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t>유진테크는</w:t>
      </w:r>
      <w:r w:rsidRPr="00910366">
        <w:rPr>
          <w:rFonts w:ascii="Noto Sans KR" w:hAnsi="Noto Sans KR"/>
          <w:color w:val="333333"/>
        </w:rPr>
        <w:t xml:space="preserve"> 2000</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설립된</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공정장비</w:t>
      </w:r>
      <w:r w:rsidRPr="00910366">
        <w:rPr>
          <w:rFonts w:ascii="Noto Sans KR" w:hAnsi="Noto Sans KR"/>
          <w:color w:val="333333"/>
        </w:rPr>
        <w:t xml:space="preserve"> </w:t>
      </w:r>
      <w:r w:rsidRPr="00910366">
        <w:rPr>
          <w:rFonts w:ascii="Noto Sans KR" w:hAnsi="Noto Sans KR"/>
          <w:color w:val="333333"/>
        </w:rPr>
        <w:t>전문기업이다</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웨이퍼</w:t>
      </w:r>
      <w:r w:rsidRPr="00910366">
        <w:rPr>
          <w:rFonts w:ascii="Noto Sans KR" w:hAnsi="Noto Sans KR"/>
          <w:color w:val="333333"/>
        </w:rPr>
        <w:t xml:space="preserve"> </w:t>
      </w:r>
      <w:r w:rsidRPr="00910366">
        <w:rPr>
          <w:rFonts w:ascii="Noto Sans KR" w:hAnsi="Noto Sans KR"/>
          <w:color w:val="333333"/>
        </w:rPr>
        <w:t>처리공정</w:t>
      </w:r>
      <w:r w:rsidRPr="00910366">
        <w:rPr>
          <w:rFonts w:ascii="Noto Sans KR" w:hAnsi="Noto Sans KR"/>
          <w:color w:val="333333"/>
        </w:rPr>
        <w:t xml:space="preserve"> </w:t>
      </w:r>
      <w:r w:rsidRPr="00910366">
        <w:rPr>
          <w:rFonts w:ascii="Noto Sans KR" w:hAnsi="Noto Sans KR"/>
          <w:color w:val="333333"/>
        </w:rPr>
        <w:t>가운데</w:t>
      </w:r>
      <w:r w:rsidRPr="00910366">
        <w:rPr>
          <w:rFonts w:ascii="Noto Sans KR" w:hAnsi="Noto Sans KR"/>
          <w:color w:val="333333"/>
        </w:rPr>
        <w:t xml:space="preserve"> </w:t>
      </w:r>
      <w:r w:rsidRPr="00910366">
        <w:rPr>
          <w:rFonts w:ascii="Noto Sans KR" w:hAnsi="Noto Sans KR"/>
          <w:color w:val="333333"/>
        </w:rPr>
        <w:t>기판</w:t>
      </w:r>
      <w:r w:rsidRPr="00910366">
        <w:rPr>
          <w:rFonts w:ascii="Noto Sans KR" w:hAnsi="Noto Sans KR"/>
          <w:color w:val="333333"/>
        </w:rPr>
        <w:t xml:space="preserve"> </w:t>
      </w:r>
      <w:r w:rsidRPr="00910366">
        <w:rPr>
          <w:rFonts w:ascii="Noto Sans KR" w:hAnsi="Noto Sans KR"/>
          <w:color w:val="333333"/>
        </w:rPr>
        <w:t>위에</w:t>
      </w:r>
      <w:r w:rsidRPr="00910366">
        <w:rPr>
          <w:rFonts w:ascii="Noto Sans KR" w:hAnsi="Noto Sans KR"/>
          <w:color w:val="333333"/>
        </w:rPr>
        <w:t xml:space="preserve"> </w:t>
      </w:r>
      <w:r w:rsidRPr="00910366">
        <w:rPr>
          <w:rFonts w:ascii="Noto Sans KR" w:hAnsi="Noto Sans KR"/>
          <w:color w:val="333333"/>
        </w:rPr>
        <w:t>박막을</w:t>
      </w:r>
      <w:r w:rsidRPr="00910366">
        <w:rPr>
          <w:rFonts w:ascii="Noto Sans KR" w:hAnsi="Noto Sans KR"/>
          <w:color w:val="333333"/>
        </w:rPr>
        <w:t xml:space="preserve"> </w:t>
      </w:r>
      <w:r w:rsidRPr="00910366">
        <w:rPr>
          <w:rFonts w:ascii="Noto Sans KR" w:hAnsi="Noto Sans KR"/>
          <w:color w:val="333333"/>
        </w:rPr>
        <w:t>형성하는</w:t>
      </w:r>
      <w:r w:rsidRPr="00910366">
        <w:rPr>
          <w:rFonts w:ascii="Noto Sans KR" w:hAnsi="Noto Sans KR"/>
          <w:color w:val="333333"/>
        </w:rPr>
        <w:t xml:space="preserve"> </w:t>
      </w:r>
      <w:r w:rsidRPr="00910366">
        <w:rPr>
          <w:rFonts w:ascii="Noto Sans KR" w:hAnsi="Noto Sans KR"/>
          <w:color w:val="333333"/>
        </w:rPr>
        <w:t>장비를</w:t>
      </w:r>
      <w:r w:rsidRPr="00910366">
        <w:rPr>
          <w:rFonts w:ascii="Noto Sans KR" w:hAnsi="Noto Sans KR"/>
          <w:color w:val="333333"/>
        </w:rPr>
        <w:t xml:space="preserve"> </w:t>
      </w:r>
      <w:r w:rsidRPr="00910366">
        <w:rPr>
          <w:rFonts w:ascii="Noto Sans KR" w:hAnsi="Noto Sans KR"/>
          <w:color w:val="333333"/>
        </w:rPr>
        <w:t>제조하고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세계</w:t>
      </w:r>
      <w:r w:rsidRPr="00910366">
        <w:rPr>
          <w:rFonts w:ascii="Noto Sans KR" w:hAnsi="Noto Sans KR"/>
          <w:color w:val="333333"/>
        </w:rPr>
        <w:t xml:space="preserve"> </w:t>
      </w:r>
      <w:r w:rsidRPr="00910366">
        <w:rPr>
          <w:rFonts w:ascii="Noto Sans KR" w:hAnsi="Noto Sans KR"/>
          <w:color w:val="333333"/>
        </w:rPr>
        <w:t>최초로</w:t>
      </w:r>
      <w:r w:rsidRPr="00910366">
        <w:rPr>
          <w:rFonts w:ascii="Noto Sans KR" w:hAnsi="Noto Sans KR"/>
          <w:color w:val="333333"/>
        </w:rPr>
        <w:t xml:space="preserve"> D</w:t>
      </w:r>
      <w:r w:rsidRPr="00910366">
        <w:rPr>
          <w:rFonts w:ascii="Noto Sans KR" w:hAnsi="Noto Sans KR"/>
          <w:color w:val="333333"/>
        </w:rPr>
        <w:t>램</w:t>
      </w:r>
      <w:r w:rsidRPr="00910366">
        <w:rPr>
          <w:rFonts w:ascii="Noto Sans KR" w:hAnsi="Noto Sans KR"/>
          <w:color w:val="333333"/>
        </w:rPr>
        <w:t xml:space="preserve"> </w:t>
      </w:r>
      <w:r w:rsidRPr="00910366">
        <w:rPr>
          <w:rFonts w:ascii="Noto Sans KR" w:hAnsi="Noto Sans KR"/>
          <w:color w:val="333333"/>
        </w:rPr>
        <w:t>양산</w:t>
      </w:r>
      <w:r w:rsidRPr="00910366">
        <w:rPr>
          <w:rFonts w:ascii="Noto Sans KR" w:hAnsi="Noto Sans KR"/>
          <w:color w:val="333333"/>
        </w:rPr>
        <w:t xml:space="preserve"> </w:t>
      </w:r>
      <w:r w:rsidRPr="00910366">
        <w:rPr>
          <w:rFonts w:ascii="Noto Sans KR" w:hAnsi="Noto Sans KR"/>
          <w:color w:val="333333"/>
        </w:rPr>
        <w:t>장비를</w:t>
      </w:r>
      <w:r w:rsidRPr="00910366">
        <w:rPr>
          <w:rFonts w:ascii="Noto Sans KR" w:hAnsi="Noto Sans KR"/>
          <w:color w:val="333333"/>
        </w:rPr>
        <w:t xml:space="preserve"> </w:t>
      </w:r>
      <w:r w:rsidRPr="00910366">
        <w:rPr>
          <w:rFonts w:ascii="Noto Sans KR" w:hAnsi="Noto Sans KR"/>
          <w:color w:val="333333"/>
        </w:rPr>
        <w:t>개발하면서</w:t>
      </w:r>
      <w:r w:rsidRPr="00910366">
        <w:rPr>
          <w:rFonts w:ascii="Noto Sans KR" w:hAnsi="Noto Sans KR"/>
          <w:color w:val="333333"/>
        </w:rPr>
        <w:t xml:space="preserve"> </w:t>
      </w:r>
      <w:r w:rsidRPr="00910366">
        <w:rPr>
          <w:rFonts w:ascii="Noto Sans KR" w:hAnsi="Noto Sans KR"/>
          <w:color w:val="333333"/>
        </w:rPr>
        <w:t>기술력을</w:t>
      </w:r>
      <w:r w:rsidRPr="00910366">
        <w:rPr>
          <w:rFonts w:ascii="Noto Sans KR" w:hAnsi="Noto Sans KR"/>
          <w:color w:val="333333"/>
        </w:rPr>
        <w:t xml:space="preserve"> </w:t>
      </w:r>
      <w:r w:rsidRPr="00910366">
        <w:rPr>
          <w:rFonts w:ascii="Noto Sans KR" w:hAnsi="Noto Sans KR"/>
          <w:color w:val="333333"/>
        </w:rPr>
        <w:t>인정받았고</w:t>
      </w:r>
      <w:r w:rsidRPr="00910366">
        <w:rPr>
          <w:rFonts w:ascii="Noto Sans KR" w:hAnsi="Noto Sans KR"/>
          <w:color w:val="333333"/>
        </w:rPr>
        <w:t xml:space="preserve">, </w:t>
      </w:r>
      <w:r w:rsidRPr="00910366">
        <w:rPr>
          <w:rFonts w:ascii="Noto Sans KR" w:hAnsi="Noto Sans KR"/>
          <w:color w:val="333333"/>
        </w:rPr>
        <w:t>국내</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산업이</w:t>
      </w:r>
      <w:r w:rsidRPr="00910366">
        <w:rPr>
          <w:rFonts w:ascii="Noto Sans KR" w:hAnsi="Noto Sans KR"/>
          <w:color w:val="333333"/>
        </w:rPr>
        <w:t xml:space="preserve"> </w:t>
      </w:r>
      <w:r w:rsidRPr="00910366">
        <w:rPr>
          <w:rFonts w:ascii="Noto Sans KR" w:hAnsi="Noto Sans KR"/>
          <w:color w:val="333333"/>
        </w:rPr>
        <w:t>성장하면서</w:t>
      </w:r>
      <w:r w:rsidRPr="00910366">
        <w:rPr>
          <w:rFonts w:ascii="Noto Sans KR" w:hAnsi="Noto Sans KR"/>
          <w:color w:val="333333"/>
        </w:rPr>
        <w:t xml:space="preserve"> </w:t>
      </w:r>
      <w:r w:rsidRPr="00910366">
        <w:rPr>
          <w:rFonts w:ascii="Noto Sans KR" w:hAnsi="Noto Sans KR"/>
          <w:color w:val="333333"/>
        </w:rPr>
        <w:t>함께</w:t>
      </w:r>
      <w:r w:rsidRPr="00910366">
        <w:rPr>
          <w:rFonts w:ascii="Noto Sans KR" w:hAnsi="Noto Sans KR"/>
          <w:color w:val="333333"/>
        </w:rPr>
        <w:t xml:space="preserve"> </w:t>
      </w:r>
      <w:r w:rsidRPr="00910366">
        <w:rPr>
          <w:rFonts w:ascii="Noto Sans KR" w:hAnsi="Noto Sans KR"/>
          <w:color w:val="333333"/>
        </w:rPr>
        <w:t>외형을</w:t>
      </w:r>
      <w:r w:rsidRPr="00910366">
        <w:rPr>
          <w:rFonts w:ascii="Noto Sans KR" w:hAnsi="Noto Sans KR"/>
          <w:color w:val="333333"/>
        </w:rPr>
        <w:t xml:space="preserve"> </w:t>
      </w:r>
      <w:r w:rsidRPr="00910366">
        <w:rPr>
          <w:rFonts w:ascii="Noto Sans KR" w:hAnsi="Noto Sans KR"/>
          <w:color w:val="333333"/>
        </w:rPr>
        <w:t>키웠다</w:t>
      </w:r>
      <w:r w:rsidRPr="00910366">
        <w:rPr>
          <w:rFonts w:ascii="Noto Sans KR" w:hAnsi="Noto Sans KR"/>
          <w:color w:val="333333"/>
        </w:rPr>
        <w:t xml:space="preserve">. </w:t>
      </w:r>
      <w:r w:rsidRPr="00910366">
        <w:rPr>
          <w:rFonts w:ascii="Noto Sans KR" w:hAnsi="Noto Sans KR"/>
          <w:color w:val="333333"/>
        </w:rPr>
        <w:t>오너이자</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의장인</w:t>
      </w:r>
      <w:r w:rsidRPr="00910366">
        <w:rPr>
          <w:rFonts w:ascii="Noto Sans KR" w:hAnsi="Noto Sans KR"/>
          <w:color w:val="333333"/>
        </w:rPr>
        <w:t xml:space="preserve"> </w:t>
      </w:r>
      <w:r w:rsidRPr="00910366">
        <w:rPr>
          <w:rFonts w:ascii="Noto Sans KR" w:hAnsi="Noto Sans KR"/>
          <w:color w:val="333333"/>
        </w:rPr>
        <w:t>엄평용</w:t>
      </w:r>
      <w:r w:rsidRPr="00910366">
        <w:rPr>
          <w:rFonts w:ascii="Noto Sans KR" w:hAnsi="Noto Sans KR"/>
          <w:color w:val="333333"/>
        </w:rPr>
        <w:t xml:space="preserve"> </w:t>
      </w:r>
      <w:r w:rsidRPr="00910366">
        <w:rPr>
          <w:rFonts w:ascii="Noto Sans KR" w:hAnsi="Noto Sans KR"/>
          <w:color w:val="333333"/>
        </w:rPr>
        <w:t>대표의</w:t>
      </w:r>
      <w:r w:rsidRPr="00910366">
        <w:rPr>
          <w:rFonts w:ascii="Noto Sans KR" w:hAnsi="Noto Sans KR"/>
          <w:color w:val="333333"/>
        </w:rPr>
        <w:t xml:space="preserve"> </w:t>
      </w:r>
      <w:r w:rsidRPr="00910366">
        <w:rPr>
          <w:rFonts w:ascii="Noto Sans KR" w:hAnsi="Noto Sans KR"/>
          <w:color w:val="333333"/>
        </w:rPr>
        <w:t>안정적인</w:t>
      </w:r>
      <w:r w:rsidRPr="00910366">
        <w:rPr>
          <w:rFonts w:ascii="Noto Sans KR" w:hAnsi="Noto Sans KR"/>
          <w:color w:val="333333"/>
        </w:rPr>
        <w:t xml:space="preserve"> </w:t>
      </w:r>
      <w:r w:rsidRPr="00910366">
        <w:rPr>
          <w:rFonts w:ascii="Noto Sans KR" w:hAnsi="Noto Sans KR"/>
          <w:color w:val="333333"/>
        </w:rPr>
        <w:t>지배구조를</w:t>
      </w:r>
      <w:r w:rsidRPr="00910366">
        <w:rPr>
          <w:rFonts w:ascii="Noto Sans KR" w:hAnsi="Noto Sans KR"/>
          <w:color w:val="333333"/>
        </w:rPr>
        <w:t xml:space="preserve"> </w:t>
      </w:r>
      <w:r w:rsidRPr="00910366">
        <w:rPr>
          <w:rFonts w:ascii="Noto Sans KR" w:hAnsi="Noto Sans KR"/>
          <w:color w:val="333333"/>
        </w:rPr>
        <w:t>발판삼아</w:t>
      </w:r>
      <w:r w:rsidRPr="00910366">
        <w:rPr>
          <w:rFonts w:ascii="Noto Sans KR" w:hAnsi="Noto Sans KR"/>
          <w:color w:val="333333"/>
        </w:rPr>
        <w:t xml:space="preserve"> </w:t>
      </w:r>
      <w:r w:rsidRPr="00910366">
        <w:rPr>
          <w:rFonts w:ascii="Noto Sans KR" w:hAnsi="Noto Sans KR"/>
          <w:color w:val="333333"/>
        </w:rPr>
        <w:t>성장했다는</w:t>
      </w:r>
      <w:r w:rsidRPr="00910366">
        <w:rPr>
          <w:rFonts w:ascii="Noto Sans KR" w:hAnsi="Noto Sans KR"/>
          <w:color w:val="333333"/>
        </w:rPr>
        <w:t xml:space="preserve"> </w:t>
      </w:r>
      <w:r w:rsidRPr="00910366">
        <w:rPr>
          <w:rFonts w:ascii="Noto Sans KR" w:hAnsi="Noto Sans KR"/>
          <w:color w:val="333333"/>
        </w:rPr>
        <w:t>평가다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하지만</w:t>
      </w:r>
      <w:r w:rsidRPr="00910366">
        <w:rPr>
          <w:rFonts w:ascii="Noto Sans KR" w:hAnsi="Noto Sans KR"/>
          <w:color w:val="333333"/>
        </w:rPr>
        <w:t xml:space="preserve"> </w:t>
      </w:r>
      <w:r w:rsidRPr="00910366">
        <w:rPr>
          <w:rFonts w:ascii="Noto Sans KR" w:hAnsi="Noto Sans KR"/>
          <w:color w:val="333333"/>
        </w:rPr>
        <w:t>엄</w:t>
      </w:r>
      <w:r w:rsidRPr="00910366">
        <w:rPr>
          <w:rFonts w:ascii="Noto Sans KR" w:hAnsi="Noto Sans KR"/>
          <w:color w:val="333333"/>
        </w:rPr>
        <w:t xml:space="preserve"> </w:t>
      </w:r>
      <w:r w:rsidRPr="00910366">
        <w:rPr>
          <w:rFonts w:ascii="Noto Sans KR" w:hAnsi="Noto Sans KR"/>
          <w:color w:val="333333"/>
        </w:rPr>
        <w:t>대표의</w:t>
      </w:r>
      <w:r w:rsidRPr="00910366">
        <w:rPr>
          <w:rFonts w:ascii="Noto Sans KR" w:hAnsi="Noto Sans KR"/>
          <w:color w:val="333333"/>
        </w:rPr>
        <w:t xml:space="preserve"> </w:t>
      </w:r>
      <w:r w:rsidRPr="00910366">
        <w:rPr>
          <w:rFonts w:ascii="Noto Sans KR" w:hAnsi="Noto Sans KR"/>
          <w:color w:val="333333"/>
        </w:rPr>
        <w:t>안정적인</w:t>
      </w:r>
      <w:r w:rsidRPr="00910366">
        <w:rPr>
          <w:rFonts w:ascii="Noto Sans KR" w:hAnsi="Noto Sans KR"/>
          <w:color w:val="333333"/>
        </w:rPr>
        <w:t xml:space="preserve"> </w:t>
      </w:r>
      <w:r w:rsidRPr="00910366">
        <w:rPr>
          <w:rFonts w:ascii="Noto Sans KR" w:hAnsi="Noto Sans KR"/>
          <w:color w:val="333333"/>
        </w:rPr>
        <w:t>지배구조가</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발달에는</w:t>
      </w:r>
      <w:r w:rsidRPr="00910366">
        <w:rPr>
          <w:rFonts w:ascii="Noto Sans KR" w:hAnsi="Noto Sans KR"/>
          <w:color w:val="333333"/>
        </w:rPr>
        <w:t xml:space="preserve"> </w:t>
      </w:r>
      <w:r w:rsidRPr="00910366">
        <w:rPr>
          <w:rFonts w:ascii="Noto Sans KR" w:hAnsi="Noto Sans KR"/>
          <w:color w:val="333333"/>
        </w:rPr>
        <w:t>도움이</w:t>
      </w:r>
      <w:r w:rsidRPr="00910366">
        <w:rPr>
          <w:rFonts w:ascii="Noto Sans KR" w:hAnsi="Noto Sans KR"/>
          <w:color w:val="333333"/>
        </w:rPr>
        <w:t xml:space="preserve"> </w:t>
      </w:r>
      <w:r w:rsidRPr="00910366">
        <w:rPr>
          <w:rFonts w:ascii="Noto Sans KR" w:hAnsi="Noto Sans KR"/>
          <w:color w:val="333333"/>
        </w:rPr>
        <w:t>되지</w:t>
      </w:r>
      <w:r w:rsidRPr="00910366">
        <w:rPr>
          <w:rFonts w:ascii="Noto Sans KR" w:hAnsi="Noto Sans KR"/>
          <w:color w:val="333333"/>
        </w:rPr>
        <w:t xml:space="preserve"> </w:t>
      </w:r>
      <w:r w:rsidRPr="00910366">
        <w:rPr>
          <w:rFonts w:ascii="Noto Sans KR" w:hAnsi="Noto Sans KR"/>
          <w:color w:val="333333"/>
        </w:rPr>
        <w:t>못했다</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구성원이</w:t>
      </w:r>
      <w:r w:rsidRPr="00910366">
        <w:rPr>
          <w:rFonts w:ascii="Noto Sans KR" w:hAnsi="Noto Sans KR"/>
          <w:color w:val="333333"/>
        </w:rPr>
        <w:t xml:space="preserve"> </w:t>
      </w:r>
      <w:r w:rsidRPr="00910366">
        <w:rPr>
          <w:rFonts w:ascii="Noto Sans KR" w:hAnsi="Noto Sans KR"/>
          <w:color w:val="333333"/>
        </w:rPr>
        <w:t>총</w:t>
      </w:r>
      <w:r w:rsidRPr="00910366">
        <w:rPr>
          <w:rFonts w:ascii="Noto Sans KR" w:hAnsi="Noto Sans KR"/>
          <w:color w:val="333333"/>
        </w:rPr>
        <w:t xml:space="preserve"> 3</w:t>
      </w:r>
      <w:r w:rsidRPr="00910366">
        <w:rPr>
          <w:rFonts w:ascii="Noto Sans KR" w:hAnsi="Noto Sans KR"/>
          <w:color w:val="333333"/>
        </w:rPr>
        <w:t>명으로</w:t>
      </w:r>
      <w:r w:rsidRPr="00910366">
        <w:rPr>
          <w:rFonts w:ascii="Noto Sans KR" w:hAnsi="Noto Sans KR"/>
          <w:color w:val="333333"/>
        </w:rPr>
        <w:t xml:space="preserve">, </w:t>
      </w:r>
      <w:r w:rsidRPr="00910366">
        <w:rPr>
          <w:rFonts w:ascii="Noto Sans KR" w:hAnsi="Noto Sans KR"/>
          <w:color w:val="333333"/>
        </w:rPr>
        <w:t>오너와</w:t>
      </w:r>
      <w:r w:rsidRPr="00910366">
        <w:rPr>
          <w:rFonts w:ascii="Noto Sans KR" w:hAnsi="Noto Sans KR"/>
          <w:color w:val="333333"/>
        </w:rPr>
        <w:t xml:space="preserve"> </w:t>
      </w:r>
      <w:r w:rsidRPr="00910366">
        <w:rPr>
          <w:rFonts w:ascii="Noto Sans KR" w:hAnsi="Noto Sans KR"/>
          <w:color w:val="333333"/>
        </w:rPr>
        <w:t>대표</w:t>
      </w:r>
      <w:r w:rsidRPr="00910366">
        <w:rPr>
          <w:rFonts w:ascii="Noto Sans KR" w:hAnsi="Noto Sans KR"/>
          <w:color w:val="333333"/>
        </w:rPr>
        <w:t xml:space="preserve"> </w:t>
      </w:r>
      <w:r w:rsidRPr="00910366">
        <w:rPr>
          <w:rFonts w:ascii="Noto Sans KR" w:hAnsi="Noto Sans KR"/>
          <w:color w:val="333333"/>
        </w:rPr>
        <w:t>중심으로</w:t>
      </w:r>
      <w:r w:rsidRPr="00910366">
        <w:rPr>
          <w:rFonts w:ascii="Noto Sans KR" w:hAnsi="Noto Sans KR"/>
          <w:color w:val="333333"/>
        </w:rPr>
        <w:t xml:space="preserve"> </w:t>
      </w:r>
      <w:r w:rsidRPr="00910366">
        <w:rPr>
          <w:rFonts w:ascii="Noto Sans KR" w:hAnsi="Noto Sans KR"/>
          <w:color w:val="333333"/>
        </w:rPr>
        <w:t>구성된</w:t>
      </w:r>
      <w:r w:rsidRPr="00910366">
        <w:rPr>
          <w:rFonts w:ascii="Noto Sans KR" w:hAnsi="Noto Sans KR"/>
          <w:color w:val="333333"/>
        </w:rPr>
        <w:t xml:space="preserve"> </w:t>
      </w:r>
      <w:r w:rsidRPr="00910366">
        <w:rPr>
          <w:rFonts w:ascii="Noto Sans KR" w:hAnsi="Noto Sans KR"/>
          <w:color w:val="333333"/>
        </w:rPr>
        <w:t>데다</w:t>
      </w:r>
      <w:r w:rsidRPr="00910366">
        <w:rPr>
          <w:rFonts w:ascii="Noto Sans KR" w:hAnsi="Noto Sans KR"/>
          <w:color w:val="333333"/>
        </w:rPr>
        <w:t xml:space="preserve"> </w:t>
      </w:r>
      <w:r w:rsidRPr="00910366">
        <w:rPr>
          <w:rFonts w:ascii="Noto Sans KR" w:hAnsi="Noto Sans KR"/>
          <w:color w:val="333333"/>
        </w:rPr>
        <w:t>사외이사도</w:t>
      </w:r>
      <w:r w:rsidRPr="00910366">
        <w:rPr>
          <w:rFonts w:ascii="Noto Sans KR" w:hAnsi="Noto Sans KR"/>
          <w:color w:val="333333"/>
        </w:rPr>
        <w:t xml:space="preserve"> </w:t>
      </w:r>
      <w:r w:rsidRPr="00910366">
        <w:rPr>
          <w:rFonts w:ascii="Noto Sans KR" w:hAnsi="Noto Sans KR"/>
          <w:color w:val="333333"/>
        </w:rPr>
        <w:t>한명뿐이라</w:t>
      </w:r>
      <w:r w:rsidRPr="00910366">
        <w:rPr>
          <w:rFonts w:ascii="Noto Sans KR" w:hAnsi="Noto Sans KR"/>
          <w:color w:val="333333"/>
        </w:rPr>
        <w:t xml:space="preserve"> </w:t>
      </w:r>
      <w:r w:rsidRPr="00910366">
        <w:rPr>
          <w:rFonts w:ascii="Noto Sans KR" w:hAnsi="Noto Sans KR"/>
          <w:color w:val="333333"/>
        </w:rPr>
        <w:t>견제기능도</w:t>
      </w:r>
      <w:r w:rsidRPr="00910366">
        <w:rPr>
          <w:rFonts w:ascii="Noto Sans KR" w:hAnsi="Noto Sans KR"/>
          <w:color w:val="333333"/>
        </w:rPr>
        <w:t xml:space="preserve"> </w:t>
      </w:r>
      <w:r w:rsidRPr="00910366">
        <w:rPr>
          <w:rFonts w:ascii="Noto Sans KR" w:hAnsi="Noto Sans KR"/>
          <w:color w:val="333333"/>
        </w:rPr>
        <w:t>발달하지</w:t>
      </w:r>
      <w:r w:rsidRPr="00910366">
        <w:rPr>
          <w:rFonts w:ascii="Noto Sans KR" w:hAnsi="Noto Sans KR"/>
          <w:color w:val="333333"/>
        </w:rPr>
        <w:t xml:space="preserve"> </w:t>
      </w:r>
      <w:r w:rsidRPr="00910366">
        <w:rPr>
          <w:rFonts w:ascii="Noto Sans KR" w:hAnsi="Noto Sans KR"/>
          <w:color w:val="333333"/>
        </w:rPr>
        <w:t>못한</w:t>
      </w:r>
      <w:r w:rsidRPr="00910366">
        <w:rPr>
          <w:rFonts w:ascii="Noto Sans KR" w:hAnsi="Noto Sans KR"/>
          <w:color w:val="333333"/>
        </w:rPr>
        <w:t xml:space="preserve"> </w:t>
      </w:r>
      <w:r w:rsidRPr="00910366">
        <w:rPr>
          <w:rFonts w:ascii="Noto Sans KR" w:hAnsi="Noto Sans KR"/>
          <w:color w:val="333333"/>
        </w:rPr>
        <w:t>편이다</w:t>
      </w:r>
      <w:r w:rsidRPr="00910366">
        <w:rPr>
          <w:rFonts w:ascii="Noto Sans KR" w:hAnsi="Noto Sans KR"/>
          <w:color w:val="333333"/>
        </w:rPr>
        <w:t xml:space="preserve">. </w:t>
      </w:r>
      <w:r w:rsidRPr="00910366">
        <w:rPr>
          <w:rFonts w:ascii="Noto Sans KR" w:hAnsi="Noto Sans KR"/>
          <w:color w:val="333333"/>
        </w:rPr>
        <w:t>다만</w:t>
      </w:r>
      <w:r w:rsidRPr="00910366">
        <w:rPr>
          <w:rFonts w:ascii="Noto Sans KR" w:hAnsi="Noto Sans KR"/>
          <w:color w:val="333333"/>
        </w:rPr>
        <w:t xml:space="preserve"> </w:t>
      </w:r>
      <w:r w:rsidRPr="00910366">
        <w:rPr>
          <w:rFonts w:ascii="Noto Sans KR" w:hAnsi="Noto Sans KR"/>
          <w:color w:val="333333"/>
        </w:rPr>
        <w:t>올해</w:t>
      </w:r>
      <w:r w:rsidRPr="00910366">
        <w:rPr>
          <w:rFonts w:ascii="Noto Sans KR" w:hAnsi="Noto Sans KR"/>
          <w:color w:val="333333"/>
        </w:rPr>
        <w:t xml:space="preserve"> 5~6</w:t>
      </w:r>
      <w:r w:rsidRPr="00910366">
        <w:rPr>
          <w:rFonts w:ascii="Noto Sans KR" w:hAnsi="Noto Sans KR"/>
          <w:color w:val="333333"/>
        </w:rPr>
        <w:t>월</w:t>
      </w:r>
      <w:r w:rsidRPr="00910366">
        <w:rPr>
          <w:rFonts w:ascii="Noto Sans KR" w:hAnsi="Noto Sans KR"/>
          <w:color w:val="333333"/>
        </w:rPr>
        <w:t xml:space="preserve"> </w:t>
      </w:r>
      <w:r w:rsidRPr="00910366">
        <w:rPr>
          <w:rFonts w:ascii="Noto Sans KR" w:hAnsi="Noto Sans KR"/>
          <w:color w:val="333333"/>
        </w:rPr>
        <w:t>주가가</w:t>
      </w:r>
      <w:r w:rsidRPr="00910366">
        <w:rPr>
          <w:rFonts w:ascii="Noto Sans KR" w:hAnsi="Noto Sans KR"/>
          <w:color w:val="333333"/>
        </w:rPr>
        <w:t xml:space="preserve"> </w:t>
      </w:r>
      <w:r w:rsidRPr="00910366">
        <w:rPr>
          <w:rFonts w:ascii="Noto Sans KR" w:hAnsi="Noto Sans KR"/>
          <w:color w:val="333333"/>
        </w:rPr>
        <w:t>치솟으면서</w:t>
      </w:r>
      <w:r w:rsidRPr="00910366">
        <w:rPr>
          <w:rFonts w:ascii="Noto Sans KR" w:hAnsi="Noto Sans KR"/>
          <w:color w:val="333333"/>
        </w:rPr>
        <w:t xml:space="preserve"> </w:t>
      </w:r>
      <w:r w:rsidRPr="00910366">
        <w:rPr>
          <w:rFonts w:ascii="Noto Sans KR" w:hAnsi="Noto Sans KR"/>
          <w:color w:val="333333"/>
        </w:rPr>
        <w:t>경영성과</w:t>
      </w:r>
      <w:r w:rsidRPr="00910366">
        <w:rPr>
          <w:rFonts w:ascii="Noto Sans KR" w:hAnsi="Noto Sans KR"/>
          <w:color w:val="333333"/>
        </w:rPr>
        <w:t xml:space="preserve"> </w:t>
      </w:r>
      <w:r w:rsidRPr="00910366">
        <w:rPr>
          <w:rFonts w:ascii="Noto Sans KR" w:hAnsi="Noto Sans KR"/>
          <w:color w:val="333333"/>
        </w:rPr>
        <w:t>지표는</w:t>
      </w:r>
      <w:r w:rsidRPr="00910366">
        <w:rPr>
          <w:rFonts w:ascii="Noto Sans KR" w:hAnsi="Noto Sans KR"/>
          <w:color w:val="333333"/>
        </w:rPr>
        <w:t xml:space="preserve"> </w:t>
      </w:r>
      <w:r w:rsidRPr="00910366">
        <w:rPr>
          <w:rFonts w:ascii="Noto Sans KR" w:hAnsi="Noto Sans KR"/>
          <w:color w:val="333333"/>
        </w:rPr>
        <w:t>상대적으로</w:t>
      </w:r>
      <w:r w:rsidRPr="00910366">
        <w:rPr>
          <w:rFonts w:ascii="Noto Sans KR" w:hAnsi="Noto Sans KR"/>
          <w:color w:val="333333"/>
        </w:rPr>
        <w:t xml:space="preserve"> </w:t>
      </w:r>
      <w:r w:rsidRPr="00910366">
        <w:rPr>
          <w:rFonts w:ascii="Noto Sans KR" w:hAnsi="Noto Sans KR"/>
          <w:color w:val="333333"/>
        </w:rPr>
        <w:t>고득점을</w:t>
      </w:r>
      <w:r w:rsidRPr="00910366">
        <w:rPr>
          <w:rFonts w:ascii="Noto Sans KR" w:hAnsi="Noto Sans KR"/>
          <w:color w:val="333333"/>
        </w:rPr>
        <w:t xml:space="preserve"> </w:t>
      </w:r>
      <w:r w:rsidRPr="00910366">
        <w:rPr>
          <w:rFonts w:ascii="Noto Sans KR" w:hAnsi="Noto Sans KR"/>
          <w:color w:val="333333"/>
        </w:rPr>
        <w:t>받았다</w:t>
      </w:r>
      <w:r w:rsidRPr="00910366">
        <w:rPr>
          <w:rFonts w:ascii="Noto Sans KR" w:hAnsi="Noto Sans KR"/>
          <w:color w:val="333333"/>
        </w:rPr>
        <w:t>.</w:t>
      </w:r>
    </w:p>
    <w:p w14:paraId="7ED2CFD1" w14:textId="77777777" w:rsidR="00910366" w:rsidRPr="00910366" w:rsidRDefault="00910366" w:rsidP="00910366">
      <w:pPr>
        <w:rPr>
          <w:rFonts w:ascii="Noto Sans KR" w:hAnsi="Noto Sans KR" w:hint="eastAsia"/>
          <w:color w:val="333333"/>
        </w:rPr>
      </w:pPr>
    </w:p>
    <w:p w14:paraId="787B7ADC"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t>더벨은</w:t>
      </w:r>
      <w:r w:rsidRPr="00910366">
        <w:rPr>
          <w:rFonts w:ascii="Noto Sans KR" w:hAnsi="Noto Sans KR"/>
          <w:color w:val="333333"/>
        </w:rPr>
        <w:t xml:space="preserve"> </w:t>
      </w:r>
      <w:r w:rsidRPr="00910366">
        <w:rPr>
          <w:rFonts w:ascii="Noto Sans KR" w:hAnsi="Noto Sans KR"/>
          <w:color w:val="333333"/>
        </w:rPr>
        <w:t>자체</w:t>
      </w:r>
      <w:r w:rsidRPr="00910366">
        <w:rPr>
          <w:rFonts w:ascii="Noto Sans KR" w:hAnsi="Noto Sans KR"/>
          <w:color w:val="333333"/>
        </w:rPr>
        <w:t xml:space="preserve"> </w:t>
      </w:r>
      <w:r w:rsidRPr="00910366">
        <w:rPr>
          <w:rFonts w:ascii="Noto Sans KR" w:hAnsi="Noto Sans KR"/>
          <w:color w:val="333333"/>
        </w:rPr>
        <w:t>평가</w:t>
      </w:r>
      <w:r w:rsidRPr="00910366">
        <w:rPr>
          <w:rFonts w:ascii="Noto Sans KR" w:hAnsi="Noto Sans KR"/>
          <w:color w:val="333333"/>
        </w:rPr>
        <w:t xml:space="preserve"> </w:t>
      </w:r>
      <w:r w:rsidRPr="00910366">
        <w:rPr>
          <w:rFonts w:ascii="Noto Sans KR" w:hAnsi="Noto Sans KR"/>
          <w:color w:val="333333"/>
        </w:rPr>
        <w:t>툴을</w:t>
      </w:r>
      <w:r w:rsidRPr="00910366">
        <w:rPr>
          <w:rFonts w:ascii="Noto Sans KR" w:hAnsi="Noto Sans KR"/>
          <w:color w:val="333333"/>
        </w:rPr>
        <w:t xml:space="preserve"> </w:t>
      </w:r>
      <w:r w:rsidRPr="00910366">
        <w:rPr>
          <w:rFonts w:ascii="Noto Sans KR" w:hAnsi="Noto Sans KR"/>
          <w:color w:val="333333"/>
        </w:rPr>
        <w:t>제작해</w:t>
      </w:r>
      <w:r w:rsidRPr="00910366">
        <w:rPr>
          <w:rFonts w:ascii="Noto Sans KR" w:hAnsi="Noto Sans KR"/>
          <w:color w:val="333333"/>
        </w:rPr>
        <w:t xml:space="preserve"> ‘2024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평가</w:t>
      </w:r>
      <w:r w:rsidRPr="00910366">
        <w:rPr>
          <w:rFonts w:ascii="Noto Sans KR" w:hAnsi="Noto Sans KR"/>
          <w:color w:val="333333"/>
        </w:rPr>
        <w:t>’</w:t>
      </w:r>
      <w:r w:rsidRPr="00910366">
        <w:rPr>
          <w:rFonts w:ascii="Noto Sans KR" w:hAnsi="Noto Sans KR"/>
          <w:color w:val="333333"/>
        </w:rPr>
        <w:t>를</w:t>
      </w:r>
      <w:r w:rsidRPr="00910366">
        <w:rPr>
          <w:rFonts w:ascii="Noto Sans KR" w:hAnsi="Noto Sans KR"/>
          <w:color w:val="333333"/>
        </w:rPr>
        <w:t xml:space="preserve"> </w:t>
      </w:r>
      <w:r w:rsidRPr="00910366">
        <w:rPr>
          <w:rFonts w:ascii="Noto Sans KR" w:hAnsi="Noto Sans KR"/>
          <w:color w:val="333333"/>
        </w:rPr>
        <w:t>실시했다</w:t>
      </w:r>
      <w:r w:rsidRPr="00910366">
        <w:rPr>
          <w:rFonts w:ascii="Noto Sans KR" w:hAnsi="Noto Sans KR"/>
          <w:color w:val="333333"/>
        </w:rPr>
        <w:t xml:space="preserve">. </w:t>
      </w:r>
      <w:r w:rsidRPr="00910366">
        <w:rPr>
          <w:rFonts w:ascii="Noto Sans KR" w:hAnsi="Noto Sans KR"/>
          <w:color w:val="333333"/>
        </w:rPr>
        <w:t>올해</w:t>
      </w:r>
      <w:r w:rsidRPr="00910366">
        <w:rPr>
          <w:rFonts w:ascii="Noto Sans KR" w:hAnsi="Noto Sans KR"/>
          <w:color w:val="333333"/>
        </w:rPr>
        <w:t xml:space="preserve"> 5</w:t>
      </w:r>
      <w:r w:rsidRPr="00910366">
        <w:rPr>
          <w:rFonts w:ascii="Noto Sans KR" w:hAnsi="Noto Sans KR"/>
          <w:color w:val="333333"/>
        </w:rPr>
        <w:t>월에</w:t>
      </w:r>
      <w:r w:rsidRPr="00910366">
        <w:rPr>
          <w:rFonts w:ascii="Noto Sans KR" w:hAnsi="Noto Sans KR"/>
          <w:color w:val="333333"/>
        </w:rPr>
        <w:t xml:space="preserve"> </w:t>
      </w:r>
      <w:r w:rsidRPr="00910366">
        <w:rPr>
          <w:rFonts w:ascii="Noto Sans KR" w:hAnsi="Noto Sans KR"/>
          <w:color w:val="333333"/>
        </w:rPr>
        <w:t>나온</w:t>
      </w:r>
      <w:r w:rsidRPr="00910366">
        <w:rPr>
          <w:rFonts w:ascii="Noto Sans KR" w:hAnsi="Noto Sans KR"/>
          <w:color w:val="333333"/>
        </w:rPr>
        <w:t xml:space="preserve"> </w:t>
      </w:r>
      <w:r w:rsidRPr="00910366">
        <w:rPr>
          <w:rFonts w:ascii="Noto Sans KR" w:hAnsi="Noto Sans KR"/>
          <w:color w:val="333333"/>
        </w:rPr>
        <w:t>기업지배구조보고서와</w:t>
      </w:r>
      <w:r w:rsidRPr="00910366">
        <w:rPr>
          <w:rFonts w:ascii="Noto Sans KR" w:hAnsi="Noto Sans KR"/>
          <w:color w:val="333333"/>
        </w:rPr>
        <w:t xml:space="preserve"> 2023</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사업보고서</w:t>
      </w:r>
      <w:r w:rsidRPr="00910366">
        <w:rPr>
          <w:rFonts w:ascii="Noto Sans KR" w:hAnsi="Noto Sans KR"/>
          <w:color w:val="333333"/>
        </w:rPr>
        <w:t>, 2024</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반기보고서를</w:t>
      </w:r>
      <w:r w:rsidRPr="00910366">
        <w:rPr>
          <w:rFonts w:ascii="Noto Sans KR" w:hAnsi="Noto Sans KR"/>
          <w:color w:val="333333"/>
        </w:rPr>
        <w:t xml:space="preserve"> </w:t>
      </w:r>
      <w:r w:rsidRPr="00910366">
        <w:rPr>
          <w:rFonts w:ascii="Noto Sans KR" w:hAnsi="Noto Sans KR"/>
          <w:color w:val="333333"/>
        </w:rPr>
        <w:t>기준으로</w:t>
      </w:r>
      <w:r w:rsidRPr="00910366">
        <w:rPr>
          <w:rFonts w:ascii="Noto Sans KR" w:hAnsi="Noto Sans KR"/>
          <w:color w:val="333333"/>
        </w:rPr>
        <w:t xml:space="preserve"> </w:t>
      </w:r>
      <w:r w:rsidRPr="00910366">
        <w:rPr>
          <w:rFonts w:ascii="Noto Sans KR" w:hAnsi="Noto Sans KR"/>
          <w:color w:val="333333"/>
        </w:rPr>
        <w:t>삼았다</w:t>
      </w:r>
      <w:r w:rsidRPr="00910366">
        <w:rPr>
          <w:rFonts w:ascii="Noto Sans KR" w:hAnsi="Noto Sans KR"/>
          <w:color w:val="333333"/>
        </w:rPr>
        <w:t>. 6</w:t>
      </w:r>
      <w:r w:rsidRPr="00910366">
        <w:rPr>
          <w:rFonts w:ascii="Noto Sans KR" w:hAnsi="Noto Sans KR"/>
          <w:color w:val="333333"/>
        </w:rPr>
        <w:t>대</w:t>
      </w:r>
      <w:r w:rsidRPr="00910366">
        <w:rPr>
          <w:rFonts w:ascii="Noto Sans KR" w:hAnsi="Noto Sans KR"/>
          <w:color w:val="333333"/>
        </w:rPr>
        <w:t xml:space="preserve"> </w:t>
      </w:r>
      <w:r w:rsidRPr="00910366">
        <w:rPr>
          <w:rFonts w:ascii="Noto Sans KR" w:hAnsi="Noto Sans KR"/>
          <w:color w:val="333333"/>
        </w:rPr>
        <w:t>공통지표</w:t>
      </w:r>
      <w:r w:rsidRPr="00910366">
        <w:rPr>
          <w:rFonts w:ascii="Noto Sans KR" w:hAnsi="Noto Sans KR"/>
          <w:color w:val="333333"/>
        </w:rPr>
        <w:t>(</w:t>
      </w:r>
      <w:r w:rsidRPr="00910366">
        <w:rPr>
          <w:rFonts w:ascii="Cambria Math" w:hAnsi="Cambria Math" w:cs="Cambria Math"/>
          <w:color w:val="333333"/>
        </w:rPr>
        <w:t>△</w:t>
      </w:r>
      <w:r w:rsidRPr="00910366">
        <w:rPr>
          <w:rFonts w:ascii="Noto Sans KR" w:hAnsi="Noto Sans KR"/>
          <w:color w:val="333333"/>
        </w:rPr>
        <w:t>구성</w:t>
      </w:r>
      <w:r w:rsidRPr="00910366">
        <w:rPr>
          <w:rFonts w:ascii="Noto Sans KR" w:hAnsi="Noto Sans KR"/>
          <w:color w:val="333333"/>
        </w:rPr>
        <w:t xml:space="preserve"> </w:t>
      </w:r>
      <w:r w:rsidRPr="00910366">
        <w:rPr>
          <w:rFonts w:ascii="Cambria Math" w:hAnsi="Cambria Math" w:cs="Cambria Math"/>
          <w:color w:val="333333"/>
        </w:rPr>
        <w:t>△</w:t>
      </w:r>
      <w:r w:rsidRPr="00910366">
        <w:rPr>
          <w:rFonts w:ascii="Noto Sans KR" w:hAnsi="Noto Sans KR"/>
          <w:color w:val="333333"/>
        </w:rPr>
        <w:t>참여도</w:t>
      </w:r>
      <w:r w:rsidRPr="00910366">
        <w:rPr>
          <w:rFonts w:ascii="Noto Sans KR" w:hAnsi="Noto Sans KR"/>
          <w:color w:val="333333"/>
        </w:rPr>
        <w:t xml:space="preserve"> </w:t>
      </w:r>
      <w:r w:rsidRPr="00910366">
        <w:rPr>
          <w:rFonts w:ascii="Cambria Math" w:hAnsi="Cambria Math" w:cs="Cambria Math"/>
          <w:color w:val="333333"/>
        </w:rPr>
        <w:t>△</w:t>
      </w:r>
      <w:r w:rsidRPr="00910366">
        <w:rPr>
          <w:rFonts w:ascii="Noto Sans KR" w:hAnsi="Noto Sans KR"/>
          <w:color w:val="333333"/>
        </w:rPr>
        <w:t>견제기능</w:t>
      </w:r>
      <w:r w:rsidRPr="00910366">
        <w:rPr>
          <w:rFonts w:ascii="Noto Sans KR" w:hAnsi="Noto Sans KR"/>
          <w:color w:val="333333"/>
        </w:rPr>
        <w:t xml:space="preserve"> </w:t>
      </w:r>
      <w:r w:rsidRPr="00910366">
        <w:rPr>
          <w:rFonts w:ascii="Cambria Math" w:hAnsi="Cambria Math" w:cs="Cambria Math"/>
          <w:color w:val="333333"/>
        </w:rPr>
        <w:t>△</w:t>
      </w:r>
      <w:r w:rsidRPr="00910366">
        <w:rPr>
          <w:rFonts w:ascii="Noto Sans KR" w:hAnsi="Noto Sans KR"/>
          <w:color w:val="333333"/>
        </w:rPr>
        <w:t>정보접근성</w:t>
      </w:r>
      <w:r w:rsidRPr="00910366">
        <w:rPr>
          <w:rFonts w:ascii="Noto Sans KR" w:hAnsi="Noto Sans KR"/>
          <w:color w:val="333333"/>
        </w:rPr>
        <w:t xml:space="preserve"> </w:t>
      </w:r>
      <w:r w:rsidRPr="00910366">
        <w:rPr>
          <w:rFonts w:ascii="Cambria Math" w:hAnsi="Cambria Math" w:cs="Cambria Math"/>
          <w:color w:val="333333"/>
        </w:rPr>
        <w:t>△</w:t>
      </w:r>
      <w:r w:rsidRPr="00910366">
        <w:rPr>
          <w:rFonts w:ascii="Noto Sans KR" w:hAnsi="Noto Sans KR"/>
          <w:color w:val="333333"/>
        </w:rPr>
        <w:t>평가</w:t>
      </w:r>
      <w:r w:rsidRPr="00910366">
        <w:rPr>
          <w:rFonts w:ascii="Noto Sans KR" w:hAnsi="Noto Sans KR"/>
          <w:color w:val="333333"/>
        </w:rPr>
        <w:t xml:space="preserve"> </w:t>
      </w:r>
      <w:r w:rsidRPr="00910366">
        <w:rPr>
          <w:rFonts w:ascii="Noto Sans KR" w:hAnsi="Noto Sans KR"/>
          <w:color w:val="333333"/>
        </w:rPr>
        <w:t>개선</w:t>
      </w:r>
      <w:r w:rsidRPr="00910366">
        <w:rPr>
          <w:rFonts w:ascii="Noto Sans KR" w:hAnsi="Noto Sans KR"/>
          <w:color w:val="333333"/>
        </w:rPr>
        <w:t xml:space="preserve"> </w:t>
      </w:r>
      <w:r w:rsidRPr="00910366">
        <w:rPr>
          <w:rFonts w:ascii="Noto Sans KR" w:hAnsi="Noto Sans KR"/>
          <w:color w:val="333333"/>
        </w:rPr>
        <w:t>프로세스</w:t>
      </w:r>
      <w:r w:rsidRPr="00910366">
        <w:rPr>
          <w:rFonts w:ascii="Noto Sans KR" w:hAnsi="Noto Sans KR"/>
          <w:color w:val="333333"/>
        </w:rPr>
        <w:t xml:space="preserve"> </w:t>
      </w:r>
      <w:r w:rsidRPr="00910366">
        <w:rPr>
          <w:rFonts w:ascii="Cambria Math" w:hAnsi="Cambria Math" w:cs="Cambria Math"/>
          <w:color w:val="333333"/>
        </w:rPr>
        <w:t>△</w:t>
      </w:r>
      <w:r w:rsidRPr="00910366">
        <w:rPr>
          <w:rFonts w:ascii="Noto Sans KR" w:hAnsi="Noto Sans KR"/>
          <w:color w:val="333333"/>
        </w:rPr>
        <w:t>경영성과</w:t>
      </w:r>
      <w:r w:rsidRPr="00910366">
        <w:rPr>
          <w:rFonts w:ascii="Noto Sans KR" w:hAnsi="Noto Sans KR"/>
          <w:color w:val="333333"/>
        </w:rPr>
        <w:t>)</w:t>
      </w:r>
      <w:r w:rsidRPr="00910366">
        <w:rPr>
          <w:rFonts w:ascii="Noto Sans KR" w:hAnsi="Noto Sans KR"/>
          <w:color w:val="333333"/>
        </w:rPr>
        <w:t>로</w:t>
      </w:r>
      <w:r w:rsidRPr="00910366">
        <w:rPr>
          <w:rFonts w:ascii="Noto Sans KR" w:hAnsi="Noto Sans KR"/>
          <w:color w:val="333333"/>
        </w:rPr>
        <w:t xml:space="preserve"> </w:t>
      </w:r>
      <w:r w:rsidRPr="00910366">
        <w:rPr>
          <w:rFonts w:ascii="Noto Sans KR" w:hAnsi="Noto Sans KR"/>
          <w:color w:val="333333"/>
        </w:rPr>
        <w:t>유진테크의</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구성과</w:t>
      </w:r>
      <w:r w:rsidRPr="00910366">
        <w:rPr>
          <w:rFonts w:ascii="Noto Sans KR" w:hAnsi="Noto Sans KR"/>
          <w:color w:val="333333"/>
        </w:rPr>
        <w:t xml:space="preserve"> </w:t>
      </w:r>
      <w:r w:rsidRPr="00910366">
        <w:rPr>
          <w:rFonts w:ascii="Noto Sans KR" w:hAnsi="Noto Sans KR"/>
          <w:color w:val="333333"/>
        </w:rPr>
        <w:t>활동을</w:t>
      </w:r>
      <w:r w:rsidRPr="00910366">
        <w:rPr>
          <w:rFonts w:ascii="Noto Sans KR" w:hAnsi="Noto Sans KR"/>
          <w:color w:val="333333"/>
        </w:rPr>
        <w:t xml:space="preserve"> </w:t>
      </w:r>
      <w:r w:rsidRPr="00910366">
        <w:rPr>
          <w:rFonts w:ascii="Noto Sans KR" w:hAnsi="Noto Sans KR"/>
          <w:color w:val="333333"/>
        </w:rPr>
        <w:t>평가한</w:t>
      </w:r>
      <w:r w:rsidRPr="00910366">
        <w:rPr>
          <w:rFonts w:ascii="Noto Sans KR" w:hAnsi="Noto Sans KR"/>
          <w:color w:val="333333"/>
        </w:rPr>
        <w:t xml:space="preserve"> </w:t>
      </w:r>
      <w:r w:rsidRPr="00910366">
        <w:rPr>
          <w:rFonts w:ascii="Noto Sans KR" w:hAnsi="Noto Sans KR"/>
          <w:color w:val="333333"/>
        </w:rPr>
        <w:t>결과</w:t>
      </w:r>
      <w:r w:rsidRPr="00910366">
        <w:rPr>
          <w:rFonts w:ascii="Noto Sans KR" w:hAnsi="Noto Sans KR"/>
          <w:color w:val="333333"/>
        </w:rPr>
        <w:t>, 255</w:t>
      </w:r>
      <w:r w:rsidRPr="00910366">
        <w:rPr>
          <w:rFonts w:ascii="Noto Sans KR" w:hAnsi="Noto Sans KR"/>
          <w:color w:val="333333"/>
        </w:rPr>
        <w:t>점</w:t>
      </w:r>
      <w:r w:rsidRPr="00910366">
        <w:rPr>
          <w:rFonts w:ascii="Noto Sans KR" w:hAnsi="Noto Sans KR"/>
          <w:color w:val="333333"/>
        </w:rPr>
        <w:t xml:space="preserve"> </w:t>
      </w:r>
      <w:r w:rsidRPr="00910366">
        <w:rPr>
          <w:rFonts w:ascii="Noto Sans KR" w:hAnsi="Noto Sans KR"/>
          <w:color w:val="333333"/>
        </w:rPr>
        <w:t>만점</w:t>
      </w:r>
      <w:r w:rsidRPr="00910366">
        <w:rPr>
          <w:rFonts w:ascii="Noto Sans KR" w:hAnsi="Noto Sans KR"/>
          <w:color w:val="333333"/>
        </w:rPr>
        <w:t xml:space="preserve"> </w:t>
      </w:r>
      <w:r w:rsidRPr="00910366">
        <w:rPr>
          <w:rFonts w:ascii="Noto Sans KR" w:hAnsi="Noto Sans KR"/>
          <w:color w:val="333333"/>
        </w:rPr>
        <w:t>대비</w:t>
      </w:r>
      <w:r w:rsidRPr="00910366">
        <w:rPr>
          <w:rFonts w:ascii="Noto Sans KR" w:hAnsi="Noto Sans KR"/>
          <w:color w:val="333333"/>
        </w:rPr>
        <w:t xml:space="preserve"> 107</w:t>
      </w:r>
      <w:r w:rsidRPr="00910366">
        <w:rPr>
          <w:rFonts w:ascii="Noto Sans KR" w:hAnsi="Noto Sans KR"/>
          <w:color w:val="333333"/>
        </w:rPr>
        <w:t>점으로</w:t>
      </w:r>
      <w:r w:rsidRPr="00910366">
        <w:rPr>
          <w:rFonts w:ascii="Noto Sans KR" w:hAnsi="Noto Sans KR"/>
          <w:color w:val="333333"/>
        </w:rPr>
        <w:t xml:space="preserve"> </w:t>
      </w:r>
      <w:r w:rsidRPr="00910366">
        <w:rPr>
          <w:rFonts w:ascii="Noto Sans KR" w:hAnsi="Noto Sans KR"/>
          <w:color w:val="333333"/>
        </w:rPr>
        <w:t>산출됐다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lastRenderedPageBreak/>
        <w:t>이사회</w:t>
      </w:r>
      <w:r w:rsidRPr="00910366">
        <w:rPr>
          <w:rFonts w:ascii="Noto Sans KR" w:hAnsi="Noto Sans KR"/>
          <w:color w:val="333333"/>
        </w:rPr>
        <w:t xml:space="preserve"> </w:t>
      </w:r>
      <w:r w:rsidRPr="00910366">
        <w:rPr>
          <w:rFonts w:ascii="Noto Sans KR" w:hAnsi="Noto Sans KR"/>
          <w:color w:val="333333"/>
        </w:rPr>
        <w:t>구성</w:t>
      </w:r>
      <w:r w:rsidRPr="00910366">
        <w:rPr>
          <w:rFonts w:ascii="Noto Sans KR" w:hAnsi="Noto Sans KR"/>
          <w:color w:val="333333"/>
        </w:rPr>
        <w:t xml:space="preserve"> </w:t>
      </w:r>
      <w:r w:rsidRPr="00910366">
        <w:rPr>
          <w:rFonts w:ascii="Noto Sans KR" w:hAnsi="Noto Sans KR"/>
          <w:color w:val="333333"/>
        </w:rPr>
        <w:t>부문</w:t>
      </w:r>
      <w:r w:rsidRPr="00910366">
        <w:rPr>
          <w:rFonts w:ascii="Noto Sans KR" w:hAnsi="Noto Sans KR"/>
          <w:color w:val="333333"/>
        </w:rPr>
        <w:t xml:space="preserve"> </w:t>
      </w:r>
      <w:r w:rsidRPr="00910366">
        <w:rPr>
          <w:rFonts w:ascii="Noto Sans KR" w:hAnsi="Noto Sans KR"/>
          <w:color w:val="333333"/>
        </w:rPr>
        <w:t>평균점수가</w:t>
      </w:r>
      <w:r w:rsidRPr="00910366">
        <w:rPr>
          <w:rFonts w:ascii="Noto Sans KR" w:hAnsi="Noto Sans KR"/>
          <w:color w:val="333333"/>
        </w:rPr>
        <w:t xml:space="preserve"> 1.1</w:t>
      </w:r>
      <w:r w:rsidRPr="00910366">
        <w:rPr>
          <w:rFonts w:ascii="Noto Sans KR" w:hAnsi="Noto Sans KR"/>
          <w:color w:val="333333"/>
        </w:rPr>
        <w:t>점으로</w:t>
      </w:r>
      <w:r w:rsidRPr="00910366">
        <w:rPr>
          <w:rFonts w:ascii="Noto Sans KR" w:hAnsi="Noto Sans KR"/>
          <w:color w:val="333333"/>
        </w:rPr>
        <w:t xml:space="preserve"> </w:t>
      </w:r>
      <w:r w:rsidRPr="00910366">
        <w:rPr>
          <w:rFonts w:ascii="Noto Sans KR" w:hAnsi="Noto Sans KR"/>
          <w:color w:val="333333"/>
        </w:rPr>
        <w:t>가장</w:t>
      </w:r>
      <w:r w:rsidRPr="00910366">
        <w:rPr>
          <w:rFonts w:ascii="Noto Sans KR" w:hAnsi="Noto Sans KR"/>
          <w:color w:val="333333"/>
        </w:rPr>
        <w:t xml:space="preserve"> </w:t>
      </w:r>
      <w:r w:rsidRPr="00910366">
        <w:rPr>
          <w:rFonts w:ascii="Noto Sans KR" w:hAnsi="Noto Sans KR"/>
          <w:color w:val="333333"/>
        </w:rPr>
        <w:t>낮았다</w:t>
      </w:r>
      <w:r w:rsidRPr="00910366">
        <w:rPr>
          <w:rFonts w:ascii="Noto Sans KR" w:hAnsi="Noto Sans KR"/>
          <w:color w:val="333333"/>
        </w:rPr>
        <w:t>. 9</w:t>
      </w:r>
      <w:r w:rsidRPr="00910366">
        <w:rPr>
          <w:rFonts w:ascii="Noto Sans KR" w:hAnsi="Noto Sans KR"/>
          <w:color w:val="333333"/>
        </w:rPr>
        <w:t>개</w:t>
      </w:r>
      <w:r w:rsidRPr="00910366">
        <w:rPr>
          <w:rFonts w:ascii="Noto Sans KR" w:hAnsi="Noto Sans KR"/>
          <w:color w:val="333333"/>
        </w:rPr>
        <w:t xml:space="preserve"> </w:t>
      </w:r>
      <w:r w:rsidRPr="00910366">
        <w:rPr>
          <w:rFonts w:ascii="Noto Sans KR" w:hAnsi="Noto Sans KR"/>
          <w:color w:val="333333"/>
        </w:rPr>
        <w:t>중</w:t>
      </w:r>
      <w:r w:rsidRPr="00910366">
        <w:rPr>
          <w:rFonts w:ascii="Noto Sans KR" w:hAnsi="Noto Sans KR"/>
          <w:color w:val="333333"/>
        </w:rPr>
        <w:t xml:space="preserve"> 8</w:t>
      </w:r>
      <w:r w:rsidRPr="00910366">
        <w:rPr>
          <w:rFonts w:ascii="Noto Sans KR" w:hAnsi="Noto Sans KR"/>
          <w:color w:val="333333"/>
        </w:rPr>
        <w:t>개</w:t>
      </w:r>
      <w:r w:rsidRPr="00910366">
        <w:rPr>
          <w:rFonts w:ascii="Noto Sans KR" w:hAnsi="Noto Sans KR"/>
          <w:color w:val="333333"/>
        </w:rPr>
        <w:t xml:space="preserve"> </w:t>
      </w:r>
      <w:r w:rsidRPr="00910366">
        <w:rPr>
          <w:rFonts w:ascii="Noto Sans KR" w:hAnsi="Noto Sans KR"/>
          <w:color w:val="333333"/>
        </w:rPr>
        <w:t>항목에서</w:t>
      </w:r>
      <w:r w:rsidRPr="00910366">
        <w:rPr>
          <w:rFonts w:ascii="Noto Sans KR" w:hAnsi="Noto Sans KR"/>
          <w:color w:val="333333"/>
        </w:rPr>
        <w:t xml:space="preserve"> 1</w:t>
      </w:r>
      <w:r w:rsidRPr="00910366">
        <w:rPr>
          <w:rFonts w:ascii="Noto Sans KR" w:hAnsi="Noto Sans KR"/>
          <w:color w:val="333333"/>
        </w:rPr>
        <w:t>점을</w:t>
      </w:r>
      <w:r w:rsidRPr="00910366">
        <w:rPr>
          <w:rFonts w:ascii="Noto Sans KR" w:hAnsi="Noto Sans KR"/>
          <w:color w:val="333333"/>
        </w:rPr>
        <w:t xml:space="preserve"> </w:t>
      </w:r>
      <w:r w:rsidRPr="00910366">
        <w:rPr>
          <w:rFonts w:ascii="Noto Sans KR" w:hAnsi="Noto Sans KR"/>
          <w:color w:val="333333"/>
        </w:rPr>
        <w:t>받으면서다</w:t>
      </w:r>
      <w:r w:rsidRPr="00910366">
        <w:rPr>
          <w:rFonts w:ascii="Noto Sans KR" w:hAnsi="Noto Sans KR"/>
          <w:color w:val="333333"/>
        </w:rPr>
        <w:t xml:space="preserve">. </w:t>
      </w:r>
      <w:r w:rsidRPr="00910366">
        <w:rPr>
          <w:rFonts w:ascii="Noto Sans KR" w:hAnsi="Noto Sans KR"/>
          <w:color w:val="333333"/>
        </w:rPr>
        <w:t>먼저</w:t>
      </w:r>
      <w:r w:rsidRPr="00910366">
        <w:rPr>
          <w:rFonts w:ascii="Noto Sans KR" w:hAnsi="Noto Sans KR"/>
          <w:color w:val="333333"/>
        </w:rPr>
        <w:t xml:space="preserve"> </w:t>
      </w:r>
      <w:r w:rsidRPr="00910366">
        <w:rPr>
          <w:rFonts w:ascii="Noto Sans KR" w:hAnsi="Noto Sans KR"/>
          <w:color w:val="333333"/>
        </w:rPr>
        <w:t>엄평용</w:t>
      </w:r>
      <w:r w:rsidRPr="00910366">
        <w:rPr>
          <w:rFonts w:ascii="Noto Sans KR" w:hAnsi="Noto Sans KR"/>
          <w:color w:val="333333"/>
        </w:rPr>
        <w:t xml:space="preserve"> </w:t>
      </w:r>
      <w:r w:rsidRPr="00910366">
        <w:rPr>
          <w:rFonts w:ascii="Noto Sans KR" w:hAnsi="Noto Sans KR"/>
          <w:color w:val="333333"/>
        </w:rPr>
        <w:t>대표이사가</w:t>
      </w:r>
      <w:r w:rsidRPr="00910366">
        <w:rPr>
          <w:rFonts w:ascii="Noto Sans KR" w:hAnsi="Noto Sans KR"/>
          <w:color w:val="333333"/>
        </w:rPr>
        <w:t xml:space="preserve"> </w:t>
      </w:r>
      <w:r w:rsidRPr="00910366">
        <w:rPr>
          <w:rFonts w:ascii="Noto Sans KR" w:hAnsi="Noto Sans KR"/>
          <w:color w:val="333333"/>
        </w:rPr>
        <w:t>최대주주이면서</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의장이라는</w:t>
      </w:r>
      <w:r w:rsidRPr="00910366">
        <w:rPr>
          <w:rFonts w:ascii="Noto Sans KR" w:hAnsi="Noto Sans KR"/>
          <w:color w:val="333333"/>
        </w:rPr>
        <w:t xml:space="preserve"> </w:t>
      </w:r>
      <w:r w:rsidRPr="00910366">
        <w:rPr>
          <w:rFonts w:ascii="Noto Sans KR" w:hAnsi="Noto Sans KR"/>
          <w:color w:val="333333"/>
        </w:rPr>
        <w:t>점이</w:t>
      </w:r>
      <w:r w:rsidRPr="00910366">
        <w:rPr>
          <w:rFonts w:ascii="Noto Sans KR" w:hAnsi="Noto Sans KR"/>
          <w:color w:val="333333"/>
        </w:rPr>
        <w:t xml:space="preserve"> </w:t>
      </w:r>
      <w:r w:rsidRPr="00910366">
        <w:rPr>
          <w:rFonts w:ascii="Noto Sans KR" w:hAnsi="Noto Sans KR"/>
          <w:color w:val="333333"/>
        </w:rPr>
        <w:t>지적됐다</w:t>
      </w:r>
      <w:r w:rsidRPr="00910366">
        <w:rPr>
          <w:rFonts w:ascii="Noto Sans KR" w:hAnsi="Noto Sans KR"/>
          <w:color w:val="333333"/>
        </w:rPr>
        <w:t xml:space="preserve">. </w:t>
      </w:r>
      <w:r w:rsidRPr="00910366">
        <w:rPr>
          <w:rFonts w:ascii="Noto Sans KR" w:hAnsi="Noto Sans KR"/>
          <w:color w:val="333333"/>
        </w:rPr>
        <w:t>오너가</w:t>
      </w:r>
      <w:r w:rsidRPr="00910366">
        <w:rPr>
          <w:rFonts w:ascii="Noto Sans KR" w:hAnsi="Noto Sans KR"/>
          <w:color w:val="333333"/>
        </w:rPr>
        <w:t xml:space="preserve"> </w:t>
      </w:r>
      <w:r w:rsidRPr="00910366">
        <w:rPr>
          <w:rFonts w:ascii="Noto Sans KR" w:hAnsi="Noto Sans KR"/>
          <w:color w:val="333333"/>
        </w:rPr>
        <w:t>의장을</w:t>
      </w:r>
      <w:r w:rsidRPr="00910366">
        <w:rPr>
          <w:rFonts w:ascii="Noto Sans KR" w:hAnsi="Noto Sans KR"/>
          <w:color w:val="333333"/>
        </w:rPr>
        <w:t xml:space="preserve"> </w:t>
      </w:r>
      <w:r w:rsidRPr="00910366">
        <w:rPr>
          <w:rFonts w:ascii="Noto Sans KR" w:hAnsi="Noto Sans KR"/>
          <w:color w:val="333333"/>
        </w:rPr>
        <w:t>맡을</w:t>
      </w:r>
      <w:r w:rsidRPr="00910366">
        <w:rPr>
          <w:rFonts w:ascii="Noto Sans KR" w:hAnsi="Noto Sans KR"/>
          <w:color w:val="333333"/>
        </w:rPr>
        <w:t xml:space="preserve"> </w:t>
      </w:r>
      <w:r w:rsidRPr="00910366">
        <w:rPr>
          <w:rFonts w:ascii="Noto Sans KR" w:hAnsi="Noto Sans KR"/>
          <w:color w:val="333333"/>
        </w:rPr>
        <w:t>경우</w:t>
      </w:r>
      <w:r w:rsidRPr="00910366">
        <w:rPr>
          <w:rFonts w:ascii="Noto Sans KR" w:hAnsi="Noto Sans KR"/>
          <w:color w:val="333333"/>
        </w:rPr>
        <w:t xml:space="preserve"> </w:t>
      </w:r>
      <w:r w:rsidRPr="00910366">
        <w:rPr>
          <w:rFonts w:ascii="Noto Sans KR" w:hAnsi="Noto Sans KR"/>
          <w:color w:val="333333"/>
        </w:rPr>
        <w:t>이사회의</w:t>
      </w:r>
      <w:r w:rsidRPr="00910366">
        <w:rPr>
          <w:rFonts w:ascii="Noto Sans KR" w:hAnsi="Noto Sans KR"/>
          <w:color w:val="333333"/>
        </w:rPr>
        <w:t xml:space="preserve"> </w:t>
      </w:r>
      <w:r w:rsidRPr="00910366">
        <w:rPr>
          <w:rFonts w:ascii="Noto Sans KR" w:hAnsi="Noto Sans KR"/>
          <w:color w:val="333333"/>
        </w:rPr>
        <w:t>독립성</w:t>
      </w:r>
      <w:r w:rsidRPr="00910366">
        <w:rPr>
          <w:rFonts w:ascii="Noto Sans KR" w:hAnsi="Noto Sans KR"/>
          <w:color w:val="333333"/>
        </w:rPr>
        <w:t xml:space="preserve"> </w:t>
      </w:r>
      <w:r w:rsidRPr="00910366">
        <w:rPr>
          <w:rFonts w:ascii="Noto Sans KR" w:hAnsi="Noto Sans KR"/>
          <w:color w:val="333333"/>
        </w:rPr>
        <w:t>측면에서</w:t>
      </w:r>
      <w:r w:rsidRPr="00910366">
        <w:rPr>
          <w:rFonts w:ascii="Noto Sans KR" w:hAnsi="Noto Sans KR"/>
          <w:color w:val="333333"/>
        </w:rPr>
        <w:t xml:space="preserve"> </w:t>
      </w:r>
      <w:r w:rsidRPr="00910366">
        <w:rPr>
          <w:rFonts w:ascii="Noto Sans KR" w:hAnsi="Noto Sans KR"/>
          <w:color w:val="333333"/>
        </w:rPr>
        <w:t>최하점을</w:t>
      </w:r>
      <w:r w:rsidRPr="00910366">
        <w:rPr>
          <w:rFonts w:ascii="Noto Sans KR" w:hAnsi="Noto Sans KR"/>
          <w:color w:val="333333"/>
        </w:rPr>
        <w:t xml:space="preserve"> </w:t>
      </w:r>
      <w:r w:rsidRPr="00910366">
        <w:rPr>
          <w:rFonts w:ascii="Noto Sans KR" w:hAnsi="Noto Sans KR"/>
          <w:color w:val="333333"/>
        </w:rPr>
        <w:t>부여한다</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구성원이</w:t>
      </w:r>
      <w:r w:rsidRPr="00910366">
        <w:rPr>
          <w:rFonts w:ascii="Noto Sans KR" w:hAnsi="Noto Sans KR"/>
          <w:color w:val="333333"/>
        </w:rPr>
        <w:t xml:space="preserve"> 3</w:t>
      </w:r>
      <w:r w:rsidRPr="00910366">
        <w:rPr>
          <w:rFonts w:ascii="Noto Sans KR" w:hAnsi="Noto Sans KR"/>
          <w:color w:val="333333"/>
        </w:rPr>
        <w:t>명</w:t>
      </w:r>
      <w:r w:rsidRPr="00910366">
        <w:rPr>
          <w:rFonts w:ascii="Noto Sans KR" w:hAnsi="Noto Sans KR"/>
          <w:color w:val="333333"/>
        </w:rPr>
        <w:t xml:space="preserve"> </w:t>
      </w:r>
      <w:r w:rsidRPr="00910366">
        <w:rPr>
          <w:rFonts w:ascii="Noto Sans KR" w:hAnsi="Noto Sans KR"/>
          <w:color w:val="333333"/>
        </w:rPr>
        <w:t>이하이면서</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내</w:t>
      </w:r>
      <w:r w:rsidRPr="00910366">
        <w:rPr>
          <w:rFonts w:ascii="Noto Sans KR" w:hAnsi="Noto Sans KR"/>
          <w:color w:val="333333"/>
        </w:rPr>
        <w:t xml:space="preserve"> </w:t>
      </w:r>
      <w:r w:rsidRPr="00910366">
        <w:rPr>
          <w:rFonts w:ascii="Noto Sans KR" w:hAnsi="Noto Sans KR"/>
          <w:color w:val="333333"/>
        </w:rPr>
        <w:t>사외이사</w:t>
      </w:r>
      <w:r w:rsidRPr="00910366">
        <w:rPr>
          <w:rFonts w:ascii="Noto Sans KR" w:hAnsi="Noto Sans KR"/>
          <w:color w:val="333333"/>
        </w:rPr>
        <w:t xml:space="preserve"> </w:t>
      </w:r>
      <w:r w:rsidRPr="00910366">
        <w:rPr>
          <w:rFonts w:ascii="Noto Sans KR" w:hAnsi="Noto Sans KR"/>
          <w:color w:val="333333"/>
        </w:rPr>
        <w:t>비율이</w:t>
      </w:r>
      <w:r w:rsidRPr="00910366">
        <w:rPr>
          <w:rFonts w:ascii="Noto Sans KR" w:hAnsi="Noto Sans KR"/>
          <w:color w:val="333333"/>
        </w:rPr>
        <w:t xml:space="preserve"> </w:t>
      </w:r>
      <w:r w:rsidRPr="00910366">
        <w:rPr>
          <w:rFonts w:ascii="Noto Sans KR" w:hAnsi="Noto Sans KR"/>
          <w:color w:val="333333"/>
        </w:rPr>
        <w:t>낮은</w:t>
      </w:r>
      <w:r w:rsidRPr="00910366">
        <w:rPr>
          <w:rFonts w:ascii="Noto Sans KR" w:hAnsi="Noto Sans KR"/>
          <w:color w:val="333333"/>
        </w:rPr>
        <w:t xml:space="preserve"> </w:t>
      </w:r>
      <w:r w:rsidRPr="00910366">
        <w:rPr>
          <w:rFonts w:ascii="Noto Sans KR" w:hAnsi="Noto Sans KR"/>
          <w:color w:val="333333"/>
        </w:rPr>
        <w:t>점도</w:t>
      </w:r>
      <w:r w:rsidRPr="00910366">
        <w:rPr>
          <w:rFonts w:ascii="Noto Sans KR" w:hAnsi="Noto Sans KR"/>
          <w:color w:val="333333"/>
        </w:rPr>
        <w:t xml:space="preserve"> </w:t>
      </w:r>
      <w:r w:rsidRPr="00910366">
        <w:rPr>
          <w:rFonts w:ascii="Noto Sans KR" w:hAnsi="Noto Sans KR"/>
          <w:color w:val="333333"/>
        </w:rPr>
        <w:t>감점</w:t>
      </w:r>
      <w:r w:rsidRPr="00910366">
        <w:rPr>
          <w:rFonts w:ascii="Noto Sans KR" w:hAnsi="Noto Sans KR"/>
          <w:color w:val="333333"/>
        </w:rPr>
        <w:t xml:space="preserve"> </w:t>
      </w:r>
      <w:r w:rsidRPr="00910366">
        <w:rPr>
          <w:rFonts w:ascii="Noto Sans KR" w:hAnsi="Noto Sans KR"/>
          <w:color w:val="333333"/>
        </w:rPr>
        <w:t>요인이었다</w:t>
      </w:r>
      <w:r w:rsidRPr="00910366">
        <w:rPr>
          <w:rFonts w:ascii="Noto Sans KR" w:hAnsi="Noto Sans KR"/>
          <w:color w:val="333333"/>
        </w:rPr>
        <w:t xml:space="preserve">. </w:t>
      </w:r>
      <w:r w:rsidRPr="00910366">
        <w:rPr>
          <w:rFonts w:ascii="Noto Sans KR" w:hAnsi="Noto Sans KR"/>
          <w:color w:val="333333"/>
        </w:rPr>
        <w:t>유진테크의</w:t>
      </w:r>
      <w:r w:rsidRPr="00910366">
        <w:rPr>
          <w:rFonts w:ascii="Noto Sans KR" w:hAnsi="Noto Sans KR"/>
          <w:color w:val="333333"/>
        </w:rPr>
        <w:t xml:space="preserve"> </w:t>
      </w:r>
      <w:r w:rsidRPr="00910366">
        <w:rPr>
          <w:rFonts w:ascii="Noto Sans KR" w:hAnsi="Noto Sans KR"/>
          <w:color w:val="333333"/>
        </w:rPr>
        <w:t>이사회는</w:t>
      </w:r>
      <w:r w:rsidRPr="00910366">
        <w:rPr>
          <w:rFonts w:ascii="Noto Sans KR" w:hAnsi="Noto Sans KR"/>
          <w:color w:val="333333"/>
        </w:rPr>
        <w:t xml:space="preserve"> </w:t>
      </w:r>
      <w:r w:rsidRPr="00910366">
        <w:rPr>
          <w:rFonts w:ascii="Noto Sans KR" w:hAnsi="Noto Sans KR"/>
          <w:color w:val="333333"/>
        </w:rPr>
        <w:t>엄</w:t>
      </w:r>
      <w:r w:rsidRPr="00910366">
        <w:rPr>
          <w:rFonts w:ascii="Noto Sans KR" w:hAnsi="Noto Sans KR"/>
          <w:color w:val="333333"/>
        </w:rPr>
        <w:t xml:space="preserve"> </w:t>
      </w:r>
      <w:r w:rsidRPr="00910366">
        <w:rPr>
          <w:rFonts w:ascii="Noto Sans KR" w:hAnsi="Noto Sans KR"/>
          <w:color w:val="333333"/>
        </w:rPr>
        <w:t>대표를</w:t>
      </w:r>
      <w:r w:rsidRPr="00910366">
        <w:rPr>
          <w:rFonts w:ascii="Noto Sans KR" w:hAnsi="Noto Sans KR"/>
          <w:color w:val="333333"/>
        </w:rPr>
        <w:t xml:space="preserve"> </w:t>
      </w:r>
      <w:r w:rsidRPr="00910366">
        <w:rPr>
          <w:rFonts w:ascii="Noto Sans KR" w:hAnsi="Noto Sans KR"/>
          <w:color w:val="333333"/>
        </w:rPr>
        <w:t>포함해</w:t>
      </w:r>
      <w:r w:rsidRPr="00910366">
        <w:rPr>
          <w:rFonts w:ascii="Noto Sans KR" w:hAnsi="Noto Sans KR"/>
          <w:color w:val="333333"/>
        </w:rPr>
        <w:t xml:space="preserve"> </w:t>
      </w:r>
      <w:r w:rsidRPr="00910366">
        <w:rPr>
          <w:rFonts w:ascii="Noto Sans KR" w:hAnsi="Noto Sans KR"/>
          <w:color w:val="333333"/>
        </w:rPr>
        <w:t>신승우</w:t>
      </w:r>
      <w:r w:rsidRPr="00910366">
        <w:rPr>
          <w:rFonts w:ascii="Noto Sans KR" w:hAnsi="Noto Sans KR"/>
          <w:color w:val="333333"/>
        </w:rPr>
        <w:t xml:space="preserve"> </w:t>
      </w:r>
      <w:r w:rsidRPr="00910366">
        <w:rPr>
          <w:rFonts w:ascii="Noto Sans KR" w:hAnsi="Noto Sans KR"/>
          <w:color w:val="333333"/>
        </w:rPr>
        <w:t>대표이사</w:t>
      </w:r>
      <w:r w:rsidRPr="00910366">
        <w:rPr>
          <w:rFonts w:ascii="Noto Sans KR" w:hAnsi="Noto Sans KR"/>
          <w:color w:val="333333"/>
        </w:rPr>
        <w:t>(</w:t>
      </w:r>
      <w:r w:rsidRPr="00910366">
        <w:rPr>
          <w:rFonts w:ascii="Noto Sans KR" w:hAnsi="Noto Sans KR"/>
          <w:color w:val="333333"/>
        </w:rPr>
        <w:t>사장</w:t>
      </w:r>
      <w:r w:rsidRPr="00910366">
        <w:rPr>
          <w:rFonts w:ascii="Noto Sans KR" w:hAnsi="Noto Sans KR"/>
          <w:color w:val="333333"/>
        </w:rPr>
        <w:t>)</w:t>
      </w:r>
      <w:r w:rsidRPr="00910366">
        <w:rPr>
          <w:rFonts w:ascii="Noto Sans KR" w:hAnsi="Noto Sans KR"/>
          <w:color w:val="333333"/>
        </w:rPr>
        <w:t>과</w:t>
      </w:r>
      <w:r w:rsidRPr="00910366">
        <w:rPr>
          <w:rFonts w:ascii="Noto Sans KR" w:hAnsi="Noto Sans KR"/>
          <w:color w:val="333333"/>
        </w:rPr>
        <w:t xml:space="preserve"> </w:t>
      </w:r>
      <w:r w:rsidRPr="00910366">
        <w:rPr>
          <w:rFonts w:ascii="Noto Sans KR" w:hAnsi="Noto Sans KR"/>
          <w:color w:val="333333"/>
        </w:rPr>
        <w:t>남기만</w:t>
      </w:r>
      <w:r w:rsidRPr="00910366">
        <w:rPr>
          <w:rFonts w:ascii="Noto Sans KR" w:hAnsi="Noto Sans KR"/>
          <w:color w:val="333333"/>
        </w:rPr>
        <w:t xml:space="preserve"> </w:t>
      </w:r>
      <w:r w:rsidRPr="00910366">
        <w:rPr>
          <w:rFonts w:ascii="Noto Sans KR" w:hAnsi="Noto Sans KR"/>
          <w:color w:val="333333"/>
        </w:rPr>
        <w:t>사외이사로</w:t>
      </w:r>
      <w:r w:rsidRPr="00910366">
        <w:rPr>
          <w:rFonts w:ascii="Noto Sans KR" w:hAnsi="Noto Sans KR"/>
          <w:color w:val="333333"/>
        </w:rPr>
        <w:t xml:space="preserve"> </w:t>
      </w:r>
      <w:r w:rsidRPr="00910366">
        <w:rPr>
          <w:rFonts w:ascii="Noto Sans KR" w:hAnsi="Noto Sans KR"/>
          <w:color w:val="333333"/>
        </w:rPr>
        <w:t>구성됐다</w:t>
      </w:r>
      <w:r w:rsidRPr="00910366">
        <w:rPr>
          <w:rFonts w:ascii="Noto Sans KR" w:hAnsi="Noto Sans KR"/>
          <w:color w:val="333333"/>
        </w:rPr>
        <w:t xml:space="preserve">. </w:t>
      </w:r>
      <w:r w:rsidRPr="00910366">
        <w:rPr>
          <w:rFonts w:ascii="Noto Sans KR" w:hAnsi="Noto Sans KR"/>
          <w:color w:val="333333"/>
        </w:rPr>
        <w:t>사외이사</w:t>
      </w:r>
      <w:r w:rsidRPr="00910366">
        <w:rPr>
          <w:rFonts w:ascii="Noto Sans KR" w:hAnsi="Noto Sans KR"/>
          <w:color w:val="333333"/>
        </w:rPr>
        <w:t xml:space="preserve"> </w:t>
      </w:r>
      <w:r w:rsidRPr="00910366">
        <w:rPr>
          <w:rFonts w:ascii="Noto Sans KR" w:hAnsi="Noto Sans KR"/>
          <w:color w:val="333333"/>
        </w:rPr>
        <w:t>비율이</w:t>
      </w:r>
      <w:r w:rsidRPr="00910366">
        <w:rPr>
          <w:rFonts w:ascii="Noto Sans KR" w:hAnsi="Noto Sans KR"/>
          <w:color w:val="333333"/>
        </w:rPr>
        <w:t xml:space="preserve"> 50% </w:t>
      </w:r>
      <w:r w:rsidRPr="00910366">
        <w:rPr>
          <w:rFonts w:ascii="Noto Sans KR" w:hAnsi="Noto Sans KR"/>
          <w:color w:val="333333"/>
        </w:rPr>
        <w:t>미만으로</w:t>
      </w:r>
      <w:r w:rsidRPr="00910366">
        <w:rPr>
          <w:rFonts w:ascii="Noto Sans KR" w:hAnsi="Noto Sans KR"/>
          <w:color w:val="333333"/>
        </w:rPr>
        <w:t xml:space="preserve"> </w:t>
      </w:r>
      <w:r w:rsidRPr="00910366">
        <w:rPr>
          <w:rFonts w:ascii="Noto Sans KR" w:hAnsi="Noto Sans KR"/>
          <w:color w:val="333333"/>
        </w:rPr>
        <w:t>최하점을</w:t>
      </w:r>
      <w:r w:rsidRPr="00910366">
        <w:rPr>
          <w:rFonts w:ascii="Noto Sans KR" w:hAnsi="Noto Sans KR"/>
          <w:color w:val="333333"/>
        </w:rPr>
        <w:t xml:space="preserve"> </w:t>
      </w:r>
      <w:r w:rsidRPr="00910366">
        <w:rPr>
          <w:rFonts w:ascii="Noto Sans KR" w:hAnsi="Noto Sans KR"/>
          <w:color w:val="333333"/>
        </w:rPr>
        <w:t>받았다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소위원회가</w:t>
      </w:r>
      <w:r w:rsidRPr="00910366">
        <w:rPr>
          <w:rFonts w:ascii="Noto Sans KR" w:hAnsi="Noto Sans KR"/>
          <w:color w:val="333333"/>
        </w:rPr>
        <w:t xml:space="preserve"> </w:t>
      </w:r>
      <w:r w:rsidRPr="00910366">
        <w:rPr>
          <w:rFonts w:ascii="Noto Sans KR" w:hAnsi="Noto Sans KR"/>
          <w:color w:val="333333"/>
        </w:rPr>
        <w:t>없다는</w:t>
      </w:r>
      <w:r w:rsidRPr="00910366">
        <w:rPr>
          <w:rFonts w:ascii="Noto Sans KR" w:hAnsi="Noto Sans KR"/>
          <w:color w:val="333333"/>
        </w:rPr>
        <w:t xml:space="preserve"> </w:t>
      </w:r>
      <w:r w:rsidRPr="00910366">
        <w:rPr>
          <w:rFonts w:ascii="Noto Sans KR" w:hAnsi="Noto Sans KR"/>
          <w:color w:val="333333"/>
        </w:rPr>
        <w:t>점도</w:t>
      </w:r>
      <w:r w:rsidRPr="00910366">
        <w:rPr>
          <w:rFonts w:ascii="Noto Sans KR" w:hAnsi="Noto Sans KR"/>
          <w:color w:val="333333"/>
        </w:rPr>
        <w:t xml:space="preserve"> </w:t>
      </w:r>
      <w:r w:rsidRPr="00910366">
        <w:rPr>
          <w:rFonts w:ascii="Noto Sans KR" w:hAnsi="Noto Sans KR"/>
          <w:color w:val="333333"/>
        </w:rPr>
        <w:t>지적됐다</w:t>
      </w:r>
      <w:r w:rsidRPr="00910366">
        <w:rPr>
          <w:rFonts w:ascii="Noto Sans KR" w:hAnsi="Noto Sans KR"/>
          <w:color w:val="333333"/>
        </w:rPr>
        <w:t xml:space="preserve">. </w:t>
      </w:r>
      <w:r w:rsidRPr="00910366">
        <w:rPr>
          <w:rFonts w:ascii="Noto Sans KR" w:hAnsi="Noto Sans KR"/>
          <w:color w:val="333333"/>
        </w:rPr>
        <w:t>유진테크는</w:t>
      </w:r>
      <w:r w:rsidRPr="00910366">
        <w:rPr>
          <w:rFonts w:ascii="Noto Sans KR" w:hAnsi="Noto Sans KR"/>
          <w:color w:val="333333"/>
        </w:rPr>
        <w:t xml:space="preserve"> </w:t>
      </w:r>
      <w:r w:rsidRPr="00910366">
        <w:rPr>
          <w:rFonts w:ascii="Noto Sans KR" w:hAnsi="Noto Sans KR"/>
          <w:color w:val="333333"/>
        </w:rPr>
        <w:t>사외이사추천위원회</w:t>
      </w:r>
      <w:r w:rsidRPr="00910366">
        <w:rPr>
          <w:rFonts w:ascii="Noto Sans KR" w:hAnsi="Noto Sans KR"/>
          <w:color w:val="333333"/>
        </w:rPr>
        <w:t xml:space="preserve">, </w:t>
      </w:r>
      <w:r w:rsidRPr="00910366">
        <w:rPr>
          <w:rFonts w:ascii="Noto Sans KR" w:hAnsi="Noto Sans KR"/>
          <w:color w:val="333333"/>
        </w:rPr>
        <w:t>감사위원회</w:t>
      </w:r>
      <w:r w:rsidRPr="00910366">
        <w:rPr>
          <w:rFonts w:ascii="Noto Sans KR" w:hAnsi="Noto Sans KR"/>
          <w:color w:val="333333"/>
        </w:rPr>
        <w:t xml:space="preserve"> </w:t>
      </w:r>
      <w:r w:rsidRPr="00910366">
        <w:rPr>
          <w:rFonts w:ascii="Noto Sans KR" w:hAnsi="Noto Sans KR"/>
          <w:color w:val="333333"/>
        </w:rPr>
        <w:t>등</w:t>
      </w:r>
      <w:r w:rsidRPr="00910366">
        <w:rPr>
          <w:rFonts w:ascii="Noto Sans KR" w:hAnsi="Noto Sans KR"/>
          <w:color w:val="333333"/>
        </w:rPr>
        <w:t xml:space="preserve"> </w:t>
      </w:r>
      <w:r w:rsidRPr="00910366">
        <w:rPr>
          <w:rFonts w:ascii="Noto Sans KR" w:hAnsi="Noto Sans KR"/>
          <w:color w:val="333333"/>
        </w:rPr>
        <w:t>소위원회를</w:t>
      </w:r>
      <w:r w:rsidRPr="00910366">
        <w:rPr>
          <w:rFonts w:ascii="Noto Sans KR" w:hAnsi="Noto Sans KR"/>
          <w:color w:val="333333"/>
        </w:rPr>
        <w:t xml:space="preserve"> </w:t>
      </w:r>
      <w:r w:rsidRPr="00910366">
        <w:rPr>
          <w:rFonts w:ascii="Noto Sans KR" w:hAnsi="Noto Sans KR"/>
          <w:color w:val="333333"/>
        </w:rPr>
        <w:t>따로</w:t>
      </w:r>
      <w:r w:rsidRPr="00910366">
        <w:rPr>
          <w:rFonts w:ascii="Noto Sans KR" w:hAnsi="Noto Sans KR"/>
          <w:color w:val="333333"/>
        </w:rPr>
        <w:t xml:space="preserve"> </w:t>
      </w:r>
      <w:r w:rsidRPr="00910366">
        <w:rPr>
          <w:rFonts w:ascii="Noto Sans KR" w:hAnsi="Noto Sans KR"/>
          <w:color w:val="333333"/>
        </w:rPr>
        <w:t>두지</w:t>
      </w:r>
      <w:r w:rsidRPr="00910366">
        <w:rPr>
          <w:rFonts w:ascii="Noto Sans KR" w:hAnsi="Noto Sans KR"/>
          <w:color w:val="333333"/>
        </w:rPr>
        <w:t xml:space="preserve"> </w:t>
      </w:r>
      <w:r w:rsidRPr="00910366">
        <w:rPr>
          <w:rFonts w:ascii="Noto Sans KR" w:hAnsi="Noto Sans KR"/>
          <w:color w:val="333333"/>
        </w:rPr>
        <w:t>않고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의무</w:t>
      </w:r>
      <w:r w:rsidRPr="00910366">
        <w:rPr>
          <w:rFonts w:ascii="Noto Sans KR" w:hAnsi="Noto Sans KR"/>
          <w:color w:val="333333"/>
        </w:rPr>
        <w:t xml:space="preserve"> </w:t>
      </w:r>
      <w:r w:rsidRPr="00910366">
        <w:rPr>
          <w:rFonts w:ascii="Noto Sans KR" w:hAnsi="Noto Sans KR"/>
          <w:color w:val="333333"/>
        </w:rPr>
        <w:t>설치</w:t>
      </w:r>
      <w:r w:rsidRPr="00910366">
        <w:rPr>
          <w:rFonts w:ascii="Noto Sans KR" w:hAnsi="Noto Sans KR"/>
          <w:color w:val="333333"/>
        </w:rPr>
        <w:t xml:space="preserve"> </w:t>
      </w:r>
      <w:r w:rsidRPr="00910366">
        <w:rPr>
          <w:rFonts w:ascii="Noto Sans KR" w:hAnsi="Noto Sans KR"/>
          <w:color w:val="333333"/>
        </w:rPr>
        <w:t>대상은</w:t>
      </w:r>
      <w:r w:rsidRPr="00910366">
        <w:rPr>
          <w:rFonts w:ascii="Noto Sans KR" w:hAnsi="Noto Sans KR"/>
          <w:color w:val="333333"/>
        </w:rPr>
        <w:t xml:space="preserve"> </w:t>
      </w:r>
      <w:r w:rsidRPr="00910366">
        <w:rPr>
          <w:rFonts w:ascii="Noto Sans KR" w:hAnsi="Noto Sans KR"/>
          <w:color w:val="333333"/>
        </w:rPr>
        <w:t>아니지만</w:t>
      </w:r>
      <w:r w:rsidRPr="00910366">
        <w:rPr>
          <w:rFonts w:ascii="Noto Sans KR" w:hAnsi="Noto Sans KR"/>
          <w:color w:val="333333"/>
        </w:rPr>
        <w:t xml:space="preserve">, </w:t>
      </w:r>
      <w:r w:rsidRPr="00910366">
        <w:rPr>
          <w:rFonts w:ascii="Noto Sans KR" w:hAnsi="Noto Sans KR"/>
          <w:color w:val="333333"/>
        </w:rPr>
        <w:t>소위원회가</w:t>
      </w:r>
      <w:r w:rsidRPr="00910366">
        <w:rPr>
          <w:rFonts w:ascii="Noto Sans KR" w:hAnsi="Noto Sans KR"/>
          <w:color w:val="333333"/>
        </w:rPr>
        <w:t xml:space="preserve"> 1</w:t>
      </w:r>
      <w:r w:rsidRPr="00910366">
        <w:rPr>
          <w:rFonts w:ascii="Noto Sans KR" w:hAnsi="Noto Sans KR"/>
          <w:color w:val="333333"/>
        </w:rPr>
        <w:t>개도</w:t>
      </w:r>
      <w:r w:rsidRPr="00910366">
        <w:rPr>
          <w:rFonts w:ascii="Noto Sans KR" w:hAnsi="Noto Sans KR"/>
          <w:color w:val="333333"/>
        </w:rPr>
        <w:t xml:space="preserve"> </w:t>
      </w:r>
      <w:r w:rsidRPr="00910366">
        <w:rPr>
          <w:rFonts w:ascii="Noto Sans KR" w:hAnsi="Noto Sans KR"/>
          <w:color w:val="333333"/>
        </w:rPr>
        <w:t>없다는</w:t>
      </w:r>
      <w:r w:rsidRPr="00910366">
        <w:rPr>
          <w:rFonts w:ascii="Noto Sans KR" w:hAnsi="Noto Sans KR"/>
          <w:color w:val="333333"/>
        </w:rPr>
        <w:t xml:space="preserve"> </w:t>
      </w:r>
      <w:r w:rsidRPr="00910366">
        <w:rPr>
          <w:rFonts w:ascii="Noto Sans KR" w:hAnsi="Noto Sans KR"/>
          <w:color w:val="333333"/>
        </w:rPr>
        <w:t>점에서</w:t>
      </w:r>
      <w:r w:rsidRPr="00910366">
        <w:rPr>
          <w:rFonts w:ascii="Noto Sans KR" w:hAnsi="Noto Sans KR"/>
          <w:color w:val="333333"/>
        </w:rPr>
        <w:t xml:space="preserve"> </w:t>
      </w:r>
      <w:r w:rsidRPr="00910366">
        <w:rPr>
          <w:rFonts w:ascii="Noto Sans KR" w:hAnsi="Noto Sans KR"/>
          <w:color w:val="333333"/>
        </w:rPr>
        <w:t>여러</w:t>
      </w:r>
      <w:r w:rsidRPr="00910366">
        <w:rPr>
          <w:rFonts w:ascii="Noto Sans KR" w:hAnsi="Noto Sans KR"/>
          <w:color w:val="333333"/>
        </w:rPr>
        <w:t xml:space="preserve"> </w:t>
      </w:r>
      <w:r w:rsidRPr="00910366">
        <w:rPr>
          <w:rFonts w:ascii="Noto Sans KR" w:hAnsi="Noto Sans KR"/>
          <w:color w:val="333333"/>
        </w:rPr>
        <w:t>항목에서</w:t>
      </w:r>
      <w:r w:rsidRPr="00910366">
        <w:rPr>
          <w:rFonts w:ascii="Noto Sans KR" w:hAnsi="Noto Sans KR"/>
          <w:color w:val="333333"/>
        </w:rPr>
        <w:t xml:space="preserve"> </w:t>
      </w:r>
      <w:r w:rsidRPr="00910366">
        <w:rPr>
          <w:rFonts w:ascii="Noto Sans KR" w:hAnsi="Noto Sans KR"/>
          <w:color w:val="333333"/>
        </w:rPr>
        <w:t>감점을</w:t>
      </w:r>
      <w:r w:rsidRPr="00910366">
        <w:rPr>
          <w:rFonts w:ascii="Noto Sans KR" w:hAnsi="Noto Sans KR"/>
          <w:color w:val="333333"/>
        </w:rPr>
        <w:t xml:space="preserve"> </w:t>
      </w:r>
      <w:r w:rsidRPr="00910366">
        <w:rPr>
          <w:rFonts w:ascii="Noto Sans KR" w:hAnsi="Noto Sans KR"/>
          <w:color w:val="333333"/>
        </w:rPr>
        <w:t>받았다</w:t>
      </w:r>
      <w:r w:rsidRPr="00910366">
        <w:rPr>
          <w:rFonts w:ascii="Noto Sans KR" w:hAnsi="Noto Sans KR"/>
          <w:color w:val="333333"/>
        </w:rPr>
        <w:t xml:space="preserve">. </w:t>
      </w:r>
      <w:r w:rsidRPr="00910366">
        <w:rPr>
          <w:rFonts w:ascii="Noto Sans KR" w:hAnsi="Noto Sans KR"/>
          <w:color w:val="333333"/>
        </w:rPr>
        <w:t>이외에도</w:t>
      </w:r>
      <w:r w:rsidRPr="00910366">
        <w:rPr>
          <w:rFonts w:ascii="Noto Sans KR" w:hAnsi="Noto Sans KR"/>
          <w:color w:val="333333"/>
        </w:rPr>
        <w:t xml:space="preserve"> </w:t>
      </w:r>
      <w:r w:rsidRPr="00910366">
        <w:rPr>
          <w:rFonts w:ascii="Noto Sans KR" w:hAnsi="Noto Sans KR"/>
          <w:color w:val="333333"/>
        </w:rPr>
        <w:t>감사</w:t>
      </w:r>
      <w:r w:rsidRPr="00910366">
        <w:rPr>
          <w:rFonts w:ascii="Noto Sans KR" w:hAnsi="Noto Sans KR"/>
          <w:color w:val="333333"/>
        </w:rPr>
        <w:t xml:space="preserve"> </w:t>
      </w:r>
      <w:r w:rsidRPr="00910366">
        <w:rPr>
          <w:rFonts w:ascii="Noto Sans KR" w:hAnsi="Noto Sans KR"/>
          <w:color w:val="333333"/>
        </w:rPr>
        <w:t>지원조직은</w:t>
      </w:r>
      <w:r w:rsidRPr="00910366">
        <w:rPr>
          <w:rFonts w:ascii="Noto Sans KR" w:hAnsi="Noto Sans KR"/>
          <w:color w:val="333333"/>
        </w:rPr>
        <w:t xml:space="preserve"> </w:t>
      </w:r>
      <w:r w:rsidRPr="00910366">
        <w:rPr>
          <w:rFonts w:ascii="Noto Sans KR" w:hAnsi="Noto Sans KR"/>
          <w:color w:val="333333"/>
        </w:rPr>
        <w:t>있으나</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지원조직은</w:t>
      </w:r>
      <w:r w:rsidRPr="00910366">
        <w:rPr>
          <w:rFonts w:ascii="Noto Sans KR" w:hAnsi="Noto Sans KR"/>
          <w:color w:val="333333"/>
        </w:rPr>
        <w:t xml:space="preserve"> </w:t>
      </w:r>
      <w:r w:rsidRPr="00910366">
        <w:rPr>
          <w:rFonts w:ascii="Noto Sans KR" w:hAnsi="Noto Sans KR"/>
          <w:color w:val="333333"/>
        </w:rPr>
        <w:t>따로</w:t>
      </w:r>
      <w:r w:rsidRPr="00910366">
        <w:rPr>
          <w:rFonts w:ascii="Noto Sans KR" w:hAnsi="Noto Sans KR"/>
          <w:color w:val="333333"/>
        </w:rPr>
        <w:t xml:space="preserve"> </w:t>
      </w:r>
      <w:r w:rsidRPr="00910366">
        <w:rPr>
          <w:rFonts w:ascii="Noto Sans KR" w:hAnsi="Noto Sans KR"/>
          <w:color w:val="333333"/>
        </w:rPr>
        <w:t>없었고</w:t>
      </w:r>
      <w:r w:rsidRPr="00910366">
        <w:rPr>
          <w:rFonts w:ascii="Noto Sans KR" w:hAnsi="Noto Sans KR"/>
          <w:color w:val="333333"/>
        </w:rPr>
        <w:t>, BSM(Board Skills Matrix)</w:t>
      </w:r>
      <w:r w:rsidRPr="00910366">
        <w:rPr>
          <w:rFonts w:ascii="Noto Sans KR" w:hAnsi="Noto Sans KR"/>
          <w:color w:val="333333"/>
        </w:rPr>
        <w:t>도</w:t>
      </w:r>
      <w:r w:rsidRPr="00910366">
        <w:rPr>
          <w:rFonts w:ascii="Noto Sans KR" w:hAnsi="Noto Sans KR"/>
          <w:color w:val="333333"/>
        </w:rPr>
        <w:t xml:space="preserve"> </w:t>
      </w:r>
      <w:r w:rsidRPr="00910366">
        <w:rPr>
          <w:rFonts w:ascii="Noto Sans KR" w:hAnsi="Noto Sans KR"/>
          <w:color w:val="333333"/>
        </w:rPr>
        <w:t>공개되지</w:t>
      </w:r>
      <w:r w:rsidRPr="00910366">
        <w:rPr>
          <w:rFonts w:ascii="Noto Sans KR" w:hAnsi="Noto Sans KR"/>
          <w:color w:val="333333"/>
        </w:rPr>
        <w:t xml:space="preserve"> </w:t>
      </w:r>
      <w:r w:rsidRPr="00910366">
        <w:rPr>
          <w:rFonts w:ascii="Noto Sans KR" w:hAnsi="Noto Sans KR"/>
          <w:color w:val="333333"/>
        </w:rPr>
        <w:t>않았다는</w:t>
      </w:r>
      <w:r w:rsidRPr="00910366">
        <w:rPr>
          <w:rFonts w:ascii="Noto Sans KR" w:hAnsi="Noto Sans KR"/>
          <w:color w:val="333333"/>
        </w:rPr>
        <w:t xml:space="preserve"> </w:t>
      </w:r>
      <w:r w:rsidRPr="00910366">
        <w:rPr>
          <w:rFonts w:ascii="Noto Sans KR" w:hAnsi="Noto Sans KR"/>
          <w:color w:val="333333"/>
        </w:rPr>
        <w:t>점도</w:t>
      </w:r>
      <w:r w:rsidRPr="00910366">
        <w:rPr>
          <w:rFonts w:ascii="Noto Sans KR" w:hAnsi="Noto Sans KR"/>
          <w:color w:val="333333"/>
        </w:rPr>
        <w:t xml:space="preserve"> </w:t>
      </w:r>
      <w:r w:rsidRPr="00910366">
        <w:rPr>
          <w:rFonts w:ascii="Noto Sans KR" w:hAnsi="Noto Sans KR"/>
          <w:color w:val="333333"/>
        </w:rPr>
        <w:t>지적사항이었다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참여도</w:t>
      </w:r>
      <w:r w:rsidRPr="00910366">
        <w:rPr>
          <w:rFonts w:ascii="Noto Sans KR" w:hAnsi="Noto Sans KR"/>
          <w:color w:val="333333"/>
        </w:rPr>
        <w:t xml:space="preserve"> </w:t>
      </w:r>
      <w:r w:rsidRPr="00910366">
        <w:rPr>
          <w:rFonts w:ascii="Noto Sans KR" w:hAnsi="Noto Sans KR"/>
          <w:color w:val="333333"/>
        </w:rPr>
        <w:t>부문</w:t>
      </w:r>
      <w:r w:rsidRPr="00910366">
        <w:rPr>
          <w:rFonts w:ascii="Noto Sans KR" w:hAnsi="Noto Sans KR"/>
          <w:color w:val="333333"/>
        </w:rPr>
        <w:t xml:space="preserve"> </w:t>
      </w:r>
      <w:r w:rsidRPr="00910366">
        <w:rPr>
          <w:rFonts w:ascii="Noto Sans KR" w:hAnsi="Noto Sans KR"/>
          <w:color w:val="333333"/>
        </w:rPr>
        <w:t>평균점수는</w:t>
      </w:r>
      <w:r w:rsidRPr="00910366">
        <w:rPr>
          <w:rFonts w:ascii="Noto Sans KR" w:hAnsi="Noto Sans KR"/>
          <w:color w:val="333333"/>
        </w:rPr>
        <w:t xml:space="preserve"> 2.0</w:t>
      </w:r>
      <w:r w:rsidRPr="00910366">
        <w:rPr>
          <w:rFonts w:ascii="Noto Sans KR" w:hAnsi="Noto Sans KR"/>
          <w:color w:val="333333"/>
        </w:rPr>
        <w:t>점을</w:t>
      </w:r>
      <w:r w:rsidRPr="00910366">
        <w:rPr>
          <w:rFonts w:ascii="Noto Sans KR" w:hAnsi="Noto Sans KR"/>
          <w:color w:val="333333"/>
        </w:rPr>
        <w:t xml:space="preserve"> </w:t>
      </w:r>
      <w:r w:rsidRPr="00910366">
        <w:rPr>
          <w:rFonts w:ascii="Noto Sans KR" w:hAnsi="Noto Sans KR"/>
          <w:color w:val="333333"/>
        </w:rPr>
        <w:t>기록했다</w:t>
      </w:r>
      <w:r w:rsidRPr="00910366">
        <w:rPr>
          <w:rFonts w:ascii="Noto Sans KR" w:hAnsi="Noto Sans KR"/>
          <w:color w:val="333333"/>
        </w:rPr>
        <w:t xml:space="preserve">. </w:t>
      </w:r>
      <w:r w:rsidRPr="00910366">
        <w:rPr>
          <w:rFonts w:ascii="Noto Sans KR" w:hAnsi="Noto Sans KR"/>
          <w:color w:val="333333"/>
        </w:rPr>
        <w:t>이사회가</w:t>
      </w:r>
      <w:r w:rsidRPr="00910366">
        <w:rPr>
          <w:rFonts w:ascii="Noto Sans KR" w:hAnsi="Noto Sans KR"/>
          <w:color w:val="333333"/>
        </w:rPr>
        <w:t xml:space="preserve"> </w:t>
      </w:r>
      <w:r w:rsidRPr="00910366">
        <w:rPr>
          <w:rFonts w:ascii="Noto Sans KR" w:hAnsi="Noto Sans KR"/>
          <w:color w:val="333333"/>
        </w:rPr>
        <w:t>정기적으로</w:t>
      </w:r>
      <w:r w:rsidRPr="00910366">
        <w:rPr>
          <w:rFonts w:ascii="Noto Sans KR" w:hAnsi="Noto Sans KR"/>
          <w:color w:val="333333"/>
        </w:rPr>
        <w:t xml:space="preserve"> </w:t>
      </w:r>
      <w:r w:rsidRPr="00910366">
        <w:rPr>
          <w:rFonts w:ascii="Noto Sans KR" w:hAnsi="Noto Sans KR"/>
          <w:color w:val="333333"/>
        </w:rPr>
        <w:t>개최되고</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구성원들이</w:t>
      </w:r>
      <w:r w:rsidRPr="00910366">
        <w:rPr>
          <w:rFonts w:ascii="Noto Sans KR" w:hAnsi="Noto Sans KR"/>
          <w:color w:val="333333"/>
        </w:rPr>
        <w:t xml:space="preserve"> </w:t>
      </w:r>
      <w:r w:rsidRPr="00910366">
        <w:rPr>
          <w:rFonts w:ascii="Noto Sans KR" w:hAnsi="Noto Sans KR"/>
          <w:color w:val="333333"/>
        </w:rPr>
        <w:t>성실하게</w:t>
      </w:r>
      <w:r w:rsidRPr="00910366">
        <w:rPr>
          <w:rFonts w:ascii="Noto Sans KR" w:hAnsi="Noto Sans KR"/>
          <w:color w:val="333333"/>
        </w:rPr>
        <w:t xml:space="preserve"> </w:t>
      </w:r>
      <w:r w:rsidRPr="00910366">
        <w:rPr>
          <w:rFonts w:ascii="Noto Sans KR" w:hAnsi="Noto Sans KR"/>
          <w:color w:val="333333"/>
        </w:rPr>
        <w:t>회의에</w:t>
      </w:r>
      <w:r w:rsidRPr="00910366">
        <w:rPr>
          <w:rFonts w:ascii="Noto Sans KR" w:hAnsi="Noto Sans KR"/>
          <w:color w:val="333333"/>
        </w:rPr>
        <w:t xml:space="preserve"> </w:t>
      </w:r>
      <w:r w:rsidRPr="00910366">
        <w:rPr>
          <w:rFonts w:ascii="Noto Sans KR" w:hAnsi="Noto Sans KR"/>
          <w:color w:val="333333"/>
        </w:rPr>
        <w:t>참석하고</w:t>
      </w:r>
      <w:r w:rsidRPr="00910366">
        <w:rPr>
          <w:rFonts w:ascii="Noto Sans KR" w:hAnsi="Noto Sans KR"/>
          <w:color w:val="333333"/>
        </w:rPr>
        <w:t xml:space="preserve"> </w:t>
      </w:r>
      <w:r w:rsidRPr="00910366">
        <w:rPr>
          <w:rFonts w:ascii="Noto Sans KR" w:hAnsi="Noto Sans KR"/>
          <w:color w:val="333333"/>
        </w:rPr>
        <w:t>있다는</w:t>
      </w:r>
      <w:r w:rsidRPr="00910366">
        <w:rPr>
          <w:rFonts w:ascii="Noto Sans KR" w:hAnsi="Noto Sans KR"/>
          <w:color w:val="333333"/>
        </w:rPr>
        <w:t xml:space="preserve"> </w:t>
      </w:r>
      <w:r w:rsidRPr="00910366">
        <w:rPr>
          <w:rFonts w:ascii="Noto Sans KR" w:hAnsi="Noto Sans KR"/>
          <w:color w:val="333333"/>
        </w:rPr>
        <w:t>점은</w:t>
      </w:r>
      <w:r w:rsidRPr="00910366">
        <w:rPr>
          <w:rFonts w:ascii="Noto Sans KR" w:hAnsi="Noto Sans KR"/>
          <w:color w:val="333333"/>
        </w:rPr>
        <w:t xml:space="preserve"> </w:t>
      </w:r>
      <w:r w:rsidRPr="00910366">
        <w:rPr>
          <w:rFonts w:ascii="Noto Sans KR" w:hAnsi="Noto Sans KR"/>
          <w:color w:val="333333"/>
        </w:rPr>
        <w:t>긍정적으로</w:t>
      </w:r>
      <w:r w:rsidRPr="00910366">
        <w:rPr>
          <w:rFonts w:ascii="Noto Sans KR" w:hAnsi="Noto Sans KR"/>
          <w:color w:val="333333"/>
        </w:rPr>
        <w:t xml:space="preserve"> </w:t>
      </w:r>
      <w:r w:rsidRPr="00910366">
        <w:rPr>
          <w:rFonts w:ascii="Noto Sans KR" w:hAnsi="Noto Sans KR"/>
          <w:color w:val="333333"/>
        </w:rPr>
        <w:t>평가됐다</w:t>
      </w:r>
      <w:r w:rsidRPr="00910366">
        <w:rPr>
          <w:rFonts w:ascii="Noto Sans KR" w:hAnsi="Noto Sans KR"/>
          <w:color w:val="333333"/>
        </w:rPr>
        <w:t xml:space="preserve">. </w:t>
      </w:r>
      <w:r w:rsidRPr="00910366">
        <w:rPr>
          <w:rFonts w:ascii="Noto Sans KR" w:hAnsi="Noto Sans KR"/>
          <w:color w:val="333333"/>
        </w:rPr>
        <w:t>하지만</w:t>
      </w:r>
      <w:r w:rsidRPr="00910366">
        <w:rPr>
          <w:rFonts w:ascii="Noto Sans KR" w:hAnsi="Noto Sans KR"/>
          <w:color w:val="333333"/>
        </w:rPr>
        <w:t xml:space="preserve"> </w:t>
      </w:r>
      <w:r w:rsidRPr="00910366">
        <w:rPr>
          <w:rFonts w:ascii="Noto Sans KR" w:hAnsi="Noto Sans KR"/>
          <w:color w:val="333333"/>
        </w:rPr>
        <w:t>감사위원회</w:t>
      </w:r>
      <w:r w:rsidRPr="00910366">
        <w:rPr>
          <w:rFonts w:ascii="Noto Sans KR" w:hAnsi="Noto Sans KR"/>
          <w:color w:val="333333"/>
        </w:rPr>
        <w:t xml:space="preserve"> </w:t>
      </w:r>
      <w:r w:rsidRPr="00910366">
        <w:rPr>
          <w:rFonts w:ascii="Noto Sans KR" w:hAnsi="Noto Sans KR"/>
          <w:color w:val="333333"/>
        </w:rPr>
        <w:t>회의나</w:t>
      </w:r>
      <w:r w:rsidRPr="00910366">
        <w:rPr>
          <w:rFonts w:ascii="Noto Sans KR" w:hAnsi="Noto Sans KR"/>
          <w:color w:val="333333"/>
        </w:rPr>
        <w:t xml:space="preserve"> </w:t>
      </w:r>
      <w:r w:rsidRPr="00910366">
        <w:rPr>
          <w:rFonts w:ascii="Noto Sans KR" w:hAnsi="Noto Sans KR"/>
          <w:color w:val="333333"/>
        </w:rPr>
        <w:t>사외이사</w:t>
      </w:r>
      <w:r w:rsidRPr="00910366">
        <w:rPr>
          <w:rFonts w:ascii="Noto Sans KR" w:hAnsi="Noto Sans KR"/>
          <w:color w:val="333333"/>
        </w:rPr>
        <w:t xml:space="preserve"> </w:t>
      </w:r>
      <w:r w:rsidRPr="00910366">
        <w:rPr>
          <w:rFonts w:ascii="Noto Sans KR" w:hAnsi="Noto Sans KR"/>
          <w:color w:val="333333"/>
        </w:rPr>
        <w:t>후보</w:t>
      </w:r>
      <w:r w:rsidRPr="00910366">
        <w:rPr>
          <w:rFonts w:ascii="Noto Sans KR" w:hAnsi="Noto Sans KR"/>
          <w:color w:val="333333"/>
        </w:rPr>
        <w:t xml:space="preserve"> </w:t>
      </w:r>
      <w:r w:rsidRPr="00910366">
        <w:rPr>
          <w:rFonts w:ascii="Noto Sans KR" w:hAnsi="Noto Sans KR"/>
          <w:color w:val="333333"/>
        </w:rPr>
        <w:t>풀에</w:t>
      </w:r>
      <w:r w:rsidRPr="00910366">
        <w:rPr>
          <w:rFonts w:ascii="Noto Sans KR" w:hAnsi="Noto Sans KR"/>
          <w:color w:val="333333"/>
        </w:rPr>
        <w:t xml:space="preserve"> </w:t>
      </w:r>
      <w:r w:rsidRPr="00910366">
        <w:rPr>
          <w:rFonts w:ascii="Noto Sans KR" w:hAnsi="Noto Sans KR"/>
          <w:color w:val="333333"/>
        </w:rPr>
        <w:t>대한</w:t>
      </w:r>
      <w:r w:rsidRPr="00910366">
        <w:rPr>
          <w:rFonts w:ascii="Noto Sans KR" w:hAnsi="Noto Sans KR"/>
          <w:color w:val="333333"/>
        </w:rPr>
        <w:t xml:space="preserve"> </w:t>
      </w:r>
      <w:r w:rsidRPr="00910366">
        <w:rPr>
          <w:rFonts w:ascii="Noto Sans KR" w:hAnsi="Noto Sans KR"/>
          <w:color w:val="333333"/>
        </w:rPr>
        <w:t>관리활동이</w:t>
      </w:r>
      <w:r w:rsidRPr="00910366">
        <w:rPr>
          <w:rFonts w:ascii="Noto Sans KR" w:hAnsi="Noto Sans KR"/>
          <w:color w:val="333333"/>
        </w:rPr>
        <w:t xml:space="preserve"> </w:t>
      </w:r>
      <w:r w:rsidRPr="00910366">
        <w:rPr>
          <w:rFonts w:ascii="Noto Sans KR" w:hAnsi="Noto Sans KR"/>
          <w:color w:val="333333"/>
        </w:rPr>
        <w:t>전혀</w:t>
      </w:r>
      <w:r w:rsidRPr="00910366">
        <w:rPr>
          <w:rFonts w:ascii="Noto Sans KR" w:hAnsi="Noto Sans KR"/>
          <w:color w:val="333333"/>
        </w:rPr>
        <w:t xml:space="preserve"> </w:t>
      </w:r>
      <w:r w:rsidRPr="00910366">
        <w:rPr>
          <w:rFonts w:ascii="Noto Sans KR" w:hAnsi="Noto Sans KR"/>
          <w:color w:val="333333"/>
        </w:rPr>
        <w:t>이뤄지고</w:t>
      </w:r>
      <w:r w:rsidRPr="00910366">
        <w:rPr>
          <w:rFonts w:ascii="Noto Sans KR" w:hAnsi="Noto Sans KR"/>
          <w:color w:val="333333"/>
        </w:rPr>
        <w:t xml:space="preserve"> </w:t>
      </w:r>
      <w:r w:rsidRPr="00910366">
        <w:rPr>
          <w:rFonts w:ascii="Noto Sans KR" w:hAnsi="Noto Sans KR"/>
          <w:color w:val="333333"/>
        </w:rPr>
        <w:t>있지</w:t>
      </w:r>
      <w:r w:rsidRPr="00910366">
        <w:rPr>
          <w:rFonts w:ascii="Noto Sans KR" w:hAnsi="Noto Sans KR"/>
          <w:color w:val="333333"/>
        </w:rPr>
        <w:t xml:space="preserve"> </w:t>
      </w:r>
      <w:r w:rsidRPr="00910366">
        <w:rPr>
          <w:rFonts w:ascii="Noto Sans KR" w:hAnsi="Noto Sans KR"/>
          <w:color w:val="333333"/>
        </w:rPr>
        <w:t>않다는</w:t>
      </w:r>
      <w:r w:rsidRPr="00910366">
        <w:rPr>
          <w:rFonts w:ascii="Noto Sans KR" w:hAnsi="Noto Sans KR"/>
          <w:color w:val="333333"/>
        </w:rPr>
        <w:t xml:space="preserve"> </w:t>
      </w:r>
      <w:r w:rsidRPr="00910366">
        <w:rPr>
          <w:rFonts w:ascii="Noto Sans KR" w:hAnsi="Noto Sans KR"/>
          <w:color w:val="333333"/>
        </w:rPr>
        <w:t>점에서</w:t>
      </w:r>
      <w:r w:rsidRPr="00910366">
        <w:rPr>
          <w:rFonts w:ascii="Noto Sans KR" w:hAnsi="Noto Sans KR"/>
          <w:color w:val="333333"/>
        </w:rPr>
        <w:t xml:space="preserve"> </w:t>
      </w:r>
      <w:r w:rsidRPr="00910366">
        <w:rPr>
          <w:rFonts w:ascii="Noto Sans KR" w:hAnsi="Noto Sans KR"/>
          <w:color w:val="333333"/>
        </w:rPr>
        <w:t>한계가</w:t>
      </w:r>
      <w:r w:rsidRPr="00910366">
        <w:rPr>
          <w:rFonts w:ascii="Noto Sans KR" w:hAnsi="Noto Sans KR"/>
          <w:color w:val="333333"/>
        </w:rPr>
        <w:t xml:space="preserve"> </w:t>
      </w:r>
      <w:r w:rsidRPr="00910366">
        <w:rPr>
          <w:rFonts w:ascii="Noto Sans KR" w:hAnsi="Noto Sans KR"/>
          <w:color w:val="333333"/>
        </w:rPr>
        <w:t>있었다</w:t>
      </w:r>
      <w:r w:rsidRPr="00910366">
        <w:rPr>
          <w:rFonts w:ascii="Noto Sans KR" w:hAnsi="Noto Sans KR"/>
          <w:color w:val="333333"/>
        </w:rPr>
        <w:t xml:space="preserve">. </w:t>
      </w:r>
      <w:r w:rsidRPr="00910366">
        <w:rPr>
          <w:rFonts w:ascii="Noto Sans KR" w:hAnsi="Noto Sans KR"/>
          <w:color w:val="333333"/>
        </w:rPr>
        <w:t>다만</w:t>
      </w:r>
      <w:r w:rsidRPr="00910366">
        <w:rPr>
          <w:rFonts w:ascii="Noto Sans KR" w:hAnsi="Noto Sans KR"/>
          <w:color w:val="333333"/>
        </w:rPr>
        <w:t xml:space="preserve"> </w:t>
      </w:r>
      <w:r w:rsidRPr="00910366">
        <w:rPr>
          <w:rFonts w:ascii="Noto Sans KR" w:hAnsi="Noto Sans KR"/>
          <w:color w:val="333333"/>
        </w:rPr>
        <w:t>사외이사에</w:t>
      </w:r>
      <w:r w:rsidRPr="00910366">
        <w:rPr>
          <w:rFonts w:ascii="Noto Sans KR" w:hAnsi="Noto Sans KR"/>
          <w:color w:val="333333"/>
        </w:rPr>
        <w:t xml:space="preserve"> </w:t>
      </w:r>
      <w:r w:rsidRPr="00910366">
        <w:rPr>
          <w:rFonts w:ascii="Noto Sans KR" w:hAnsi="Noto Sans KR"/>
          <w:color w:val="333333"/>
        </w:rPr>
        <w:t>대한</w:t>
      </w:r>
      <w:r w:rsidRPr="00910366">
        <w:rPr>
          <w:rFonts w:ascii="Noto Sans KR" w:hAnsi="Noto Sans KR"/>
          <w:color w:val="333333"/>
        </w:rPr>
        <w:t xml:space="preserve"> </w:t>
      </w:r>
      <w:r w:rsidRPr="00910366">
        <w:rPr>
          <w:rFonts w:ascii="Noto Sans KR" w:hAnsi="Noto Sans KR"/>
          <w:color w:val="333333"/>
        </w:rPr>
        <w:t>교육이</w:t>
      </w:r>
      <w:r w:rsidRPr="00910366">
        <w:rPr>
          <w:rFonts w:ascii="Noto Sans KR" w:hAnsi="Noto Sans KR"/>
          <w:color w:val="333333"/>
        </w:rPr>
        <w:t xml:space="preserve"> </w:t>
      </w:r>
      <w:r w:rsidRPr="00910366">
        <w:rPr>
          <w:rFonts w:ascii="Noto Sans KR" w:hAnsi="Noto Sans KR"/>
          <w:color w:val="333333"/>
        </w:rPr>
        <w:t>이뤄지고</w:t>
      </w:r>
      <w:r w:rsidRPr="00910366">
        <w:rPr>
          <w:rFonts w:ascii="Noto Sans KR" w:hAnsi="Noto Sans KR"/>
          <w:color w:val="333333"/>
        </w:rPr>
        <w:t xml:space="preserve"> </w:t>
      </w:r>
      <w:r w:rsidRPr="00910366">
        <w:rPr>
          <w:rFonts w:ascii="Noto Sans KR" w:hAnsi="Noto Sans KR"/>
          <w:color w:val="333333"/>
        </w:rPr>
        <w:t>있다는</w:t>
      </w:r>
      <w:r w:rsidRPr="00910366">
        <w:rPr>
          <w:rFonts w:ascii="Noto Sans KR" w:hAnsi="Noto Sans KR"/>
          <w:color w:val="333333"/>
        </w:rPr>
        <w:t xml:space="preserve"> </w:t>
      </w:r>
      <w:r w:rsidRPr="00910366">
        <w:rPr>
          <w:rFonts w:ascii="Noto Sans KR" w:hAnsi="Noto Sans KR"/>
          <w:color w:val="333333"/>
        </w:rPr>
        <w:t>점은</w:t>
      </w:r>
      <w:r w:rsidRPr="00910366">
        <w:rPr>
          <w:rFonts w:ascii="Noto Sans KR" w:hAnsi="Noto Sans KR"/>
          <w:color w:val="333333"/>
        </w:rPr>
        <w:t xml:space="preserve"> </w:t>
      </w:r>
      <w:r w:rsidRPr="00910366">
        <w:rPr>
          <w:rFonts w:ascii="Noto Sans KR" w:hAnsi="Noto Sans KR"/>
          <w:color w:val="333333"/>
        </w:rPr>
        <w:t>가점</w:t>
      </w:r>
      <w:r w:rsidRPr="00910366">
        <w:rPr>
          <w:rFonts w:ascii="Noto Sans KR" w:hAnsi="Noto Sans KR"/>
          <w:color w:val="333333"/>
        </w:rPr>
        <w:t xml:space="preserve"> </w:t>
      </w:r>
      <w:r w:rsidRPr="00910366">
        <w:rPr>
          <w:rFonts w:ascii="Noto Sans KR" w:hAnsi="Noto Sans KR"/>
          <w:color w:val="333333"/>
        </w:rPr>
        <w:t>요인이었다</w:t>
      </w:r>
      <w:r w:rsidRPr="00910366">
        <w:rPr>
          <w:rFonts w:ascii="Noto Sans KR" w:hAnsi="Noto Sans KR"/>
          <w:color w:val="333333"/>
        </w:rPr>
        <w:t>.</w:t>
      </w:r>
    </w:p>
    <w:p w14:paraId="34254661" w14:textId="77777777" w:rsidR="00910366" w:rsidRPr="00910366" w:rsidRDefault="00910366" w:rsidP="00910366">
      <w:pPr>
        <w:rPr>
          <w:rFonts w:ascii="Noto Sans KR" w:hAnsi="Noto Sans KR" w:hint="eastAsia"/>
          <w:color w:val="333333"/>
        </w:rPr>
      </w:pPr>
    </w:p>
    <w:p w14:paraId="1509C5D7" w14:textId="77777777" w:rsidR="00910366" w:rsidRPr="00910366" w:rsidRDefault="00910366" w:rsidP="00910366">
      <w:pPr>
        <w:rPr>
          <w:rFonts w:ascii="Noto Sans KR" w:hAnsi="Noto Sans KR" w:hint="eastAsia"/>
          <w:color w:val="333333"/>
        </w:rPr>
      </w:pPr>
      <w:r w:rsidRPr="00910366">
        <w:rPr>
          <w:rFonts w:ascii="Noto Sans KR" w:hAnsi="Noto Sans KR"/>
          <w:color w:val="333333"/>
        </w:rPr>
        <w:t>견제기능</w:t>
      </w:r>
      <w:r w:rsidRPr="00910366">
        <w:rPr>
          <w:rFonts w:ascii="Noto Sans KR" w:hAnsi="Noto Sans KR"/>
          <w:color w:val="333333"/>
        </w:rPr>
        <w:t xml:space="preserve"> </w:t>
      </w:r>
      <w:r w:rsidRPr="00910366">
        <w:rPr>
          <w:rFonts w:ascii="Noto Sans KR" w:hAnsi="Noto Sans KR"/>
          <w:color w:val="333333"/>
        </w:rPr>
        <w:t>부문에서는</w:t>
      </w:r>
      <w:r w:rsidRPr="00910366">
        <w:rPr>
          <w:rFonts w:ascii="Noto Sans KR" w:hAnsi="Noto Sans KR"/>
          <w:color w:val="333333"/>
        </w:rPr>
        <w:t xml:space="preserve"> </w:t>
      </w:r>
      <w:r w:rsidRPr="00910366">
        <w:rPr>
          <w:rFonts w:ascii="Noto Sans KR" w:hAnsi="Noto Sans KR"/>
          <w:color w:val="333333"/>
        </w:rPr>
        <w:t>임원진</w:t>
      </w:r>
      <w:r w:rsidRPr="00910366">
        <w:rPr>
          <w:rFonts w:ascii="Noto Sans KR" w:hAnsi="Noto Sans KR"/>
          <w:color w:val="333333"/>
        </w:rPr>
        <w:t xml:space="preserve"> </w:t>
      </w:r>
      <w:r w:rsidRPr="00910366">
        <w:rPr>
          <w:rFonts w:ascii="Noto Sans KR" w:hAnsi="Noto Sans KR"/>
          <w:color w:val="333333"/>
        </w:rPr>
        <w:t>보수</w:t>
      </w:r>
      <w:r w:rsidRPr="00910366">
        <w:rPr>
          <w:rFonts w:ascii="Noto Sans KR" w:hAnsi="Noto Sans KR"/>
          <w:color w:val="333333"/>
        </w:rPr>
        <w:t xml:space="preserve"> </w:t>
      </w:r>
      <w:r w:rsidRPr="00910366">
        <w:rPr>
          <w:rFonts w:ascii="Noto Sans KR" w:hAnsi="Noto Sans KR"/>
          <w:color w:val="333333"/>
        </w:rPr>
        <w:t>항목의</w:t>
      </w:r>
      <w:r w:rsidRPr="00910366">
        <w:rPr>
          <w:rFonts w:ascii="Noto Sans KR" w:hAnsi="Noto Sans KR"/>
          <w:color w:val="333333"/>
        </w:rPr>
        <w:t xml:space="preserve"> </w:t>
      </w:r>
      <w:r w:rsidRPr="00910366">
        <w:rPr>
          <w:rFonts w:ascii="Noto Sans KR" w:hAnsi="Noto Sans KR"/>
          <w:color w:val="333333"/>
        </w:rPr>
        <w:t>점수가</w:t>
      </w:r>
      <w:r w:rsidRPr="00910366">
        <w:rPr>
          <w:rFonts w:ascii="Noto Sans KR" w:hAnsi="Noto Sans KR"/>
          <w:color w:val="333333"/>
        </w:rPr>
        <w:t xml:space="preserve"> </w:t>
      </w:r>
      <w:r w:rsidRPr="00910366">
        <w:rPr>
          <w:rFonts w:ascii="Noto Sans KR" w:hAnsi="Noto Sans KR"/>
          <w:color w:val="333333"/>
        </w:rPr>
        <w:t>높았다</w:t>
      </w:r>
      <w:r w:rsidRPr="00910366">
        <w:rPr>
          <w:rFonts w:ascii="Noto Sans KR" w:hAnsi="Noto Sans KR"/>
          <w:color w:val="333333"/>
        </w:rPr>
        <w:t xml:space="preserve">. </w:t>
      </w:r>
      <w:r w:rsidRPr="00910366">
        <w:rPr>
          <w:rFonts w:ascii="Noto Sans KR" w:hAnsi="Noto Sans KR"/>
          <w:color w:val="333333"/>
        </w:rPr>
        <w:t>평균</w:t>
      </w:r>
      <w:r w:rsidRPr="00910366">
        <w:rPr>
          <w:rFonts w:ascii="Noto Sans KR" w:hAnsi="Noto Sans KR"/>
          <w:color w:val="333333"/>
        </w:rPr>
        <w:t xml:space="preserve"> </w:t>
      </w:r>
      <w:r w:rsidRPr="00910366">
        <w:rPr>
          <w:rFonts w:ascii="Noto Sans KR" w:hAnsi="Noto Sans KR"/>
          <w:color w:val="333333"/>
        </w:rPr>
        <w:t>점수는</w:t>
      </w:r>
      <w:r w:rsidRPr="00910366">
        <w:rPr>
          <w:rFonts w:ascii="Noto Sans KR" w:hAnsi="Noto Sans KR"/>
          <w:color w:val="333333"/>
        </w:rPr>
        <w:t xml:space="preserve"> 1.9</w:t>
      </w:r>
      <w:r w:rsidRPr="00910366">
        <w:rPr>
          <w:rFonts w:ascii="Noto Sans KR" w:hAnsi="Noto Sans KR"/>
          <w:color w:val="333333"/>
        </w:rPr>
        <w:t>점으로</w:t>
      </w:r>
      <w:r w:rsidRPr="00910366">
        <w:rPr>
          <w:rFonts w:ascii="Noto Sans KR" w:hAnsi="Noto Sans KR"/>
          <w:color w:val="333333"/>
        </w:rPr>
        <w:t xml:space="preserve"> </w:t>
      </w:r>
      <w:r w:rsidRPr="00910366">
        <w:rPr>
          <w:rFonts w:ascii="Noto Sans KR" w:hAnsi="Noto Sans KR"/>
          <w:color w:val="333333"/>
        </w:rPr>
        <w:t>낮았지만</w:t>
      </w:r>
      <w:r w:rsidRPr="00910366">
        <w:rPr>
          <w:rFonts w:ascii="Noto Sans KR" w:hAnsi="Noto Sans KR"/>
          <w:color w:val="333333"/>
        </w:rPr>
        <w:t xml:space="preserve">, </w:t>
      </w:r>
      <w:r w:rsidRPr="00910366">
        <w:rPr>
          <w:rFonts w:ascii="Noto Sans KR" w:hAnsi="Noto Sans KR"/>
          <w:color w:val="333333"/>
        </w:rPr>
        <w:t>스톡옵션이</w:t>
      </w:r>
      <w:r w:rsidRPr="00910366">
        <w:rPr>
          <w:rFonts w:ascii="Noto Sans KR" w:hAnsi="Noto Sans KR"/>
          <w:color w:val="333333"/>
        </w:rPr>
        <w:t xml:space="preserve"> </w:t>
      </w:r>
      <w:r w:rsidRPr="00910366">
        <w:rPr>
          <w:rFonts w:ascii="Noto Sans KR" w:hAnsi="Noto Sans KR"/>
          <w:color w:val="333333"/>
        </w:rPr>
        <w:t>부여되고</w:t>
      </w:r>
      <w:r w:rsidRPr="00910366">
        <w:rPr>
          <w:rFonts w:ascii="Noto Sans KR" w:hAnsi="Noto Sans KR"/>
          <w:color w:val="333333"/>
        </w:rPr>
        <w:t xml:space="preserve"> </w:t>
      </w:r>
      <w:r w:rsidRPr="00910366">
        <w:rPr>
          <w:rFonts w:ascii="Noto Sans KR" w:hAnsi="Noto Sans KR"/>
          <w:color w:val="333333"/>
        </w:rPr>
        <w:t>있다는</w:t>
      </w:r>
      <w:r w:rsidRPr="00910366">
        <w:rPr>
          <w:rFonts w:ascii="Noto Sans KR" w:hAnsi="Noto Sans KR"/>
          <w:color w:val="333333"/>
        </w:rPr>
        <w:t xml:space="preserve"> </w:t>
      </w:r>
      <w:r w:rsidRPr="00910366">
        <w:rPr>
          <w:rFonts w:ascii="Noto Sans KR" w:hAnsi="Noto Sans KR"/>
          <w:color w:val="333333"/>
        </w:rPr>
        <w:t>점에서</w:t>
      </w:r>
      <w:r w:rsidRPr="00910366">
        <w:rPr>
          <w:rFonts w:ascii="Noto Sans KR" w:hAnsi="Noto Sans KR"/>
          <w:color w:val="333333"/>
        </w:rPr>
        <w:t xml:space="preserve"> </w:t>
      </w:r>
      <w:r w:rsidRPr="00910366">
        <w:rPr>
          <w:rFonts w:ascii="Noto Sans KR" w:hAnsi="Noto Sans KR"/>
          <w:color w:val="333333"/>
        </w:rPr>
        <w:t>최고점을</w:t>
      </w:r>
      <w:r w:rsidRPr="00910366">
        <w:rPr>
          <w:rFonts w:ascii="Noto Sans KR" w:hAnsi="Noto Sans KR"/>
          <w:color w:val="333333"/>
        </w:rPr>
        <w:t xml:space="preserve"> </w:t>
      </w:r>
      <w:r w:rsidRPr="00910366">
        <w:rPr>
          <w:rFonts w:ascii="Noto Sans KR" w:hAnsi="Noto Sans KR"/>
          <w:color w:val="333333"/>
        </w:rPr>
        <w:t>받았다</w:t>
      </w:r>
      <w:r w:rsidRPr="00910366">
        <w:rPr>
          <w:rFonts w:ascii="Noto Sans KR" w:hAnsi="Noto Sans KR"/>
          <w:color w:val="333333"/>
        </w:rPr>
        <w:t xml:space="preserve">. </w:t>
      </w:r>
      <w:r w:rsidRPr="00910366">
        <w:rPr>
          <w:rFonts w:ascii="Noto Sans KR" w:hAnsi="Noto Sans KR"/>
          <w:color w:val="333333"/>
        </w:rPr>
        <w:t>유진테크는</w:t>
      </w:r>
      <w:r w:rsidRPr="00910366">
        <w:rPr>
          <w:rFonts w:ascii="Noto Sans KR" w:hAnsi="Noto Sans KR"/>
          <w:color w:val="333333"/>
        </w:rPr>
        <w:t xml:space="preserve"> </w:t>
      </w:r>
      <w:r w:rsidRPr="00910366">
        <w:rPr>
          <w:rFonts w:ascii="Noto Sans KR" w:hAnsi="Noto Sans KR"/>
          <w:color w:val="333333"/>
        </w:rPr>
        <w:t>등기임원</w:t>
      </w:r>
      <w:r w:rsidRPr="00910366">
        <w:rPr>
          <w:rFonts w:ascii="Noto Sans KR" w:hAnsi="Noto Sans KR"/>
          <w:color w:val="333333"/>
        </w:rPr>
        <w:t xml:space="preserve"> </w:t>
      </w:r>
      <w:r w:rsidRPr="00910366">
        <w:rPr>
          <w:rFonts w:ascii="Noto Sans KR" w:hAnsi="Noto Sans KR"/>
          <w:color w:val="333333"/>
        </w:rPr>
        <w:t>및</w:t>
      </w:r>
      <w:r w:rsidRPr="00910366">
        <w:rPr>
          <w:rFonts w:ascii="Noto Sans KR" w:hAnsi="Noto Sans KR"/>
          <w:color w:val="333333"/>
        </w:rPr>
        <w:t xml:space="preserve"> </w:t>
      </w:r>
      <w:r w:rsidRPr="00910366">
        <w:rPr>
          <w:rFonts w:ascii="Noto Sans KR" w:hAnsi="Noto Sans KR"/>
          <w:color w:val="333333"/>
        </w:rPr>
        <w:t>미등기임원</w:t>
      </w:r>
      <w:r w:rsidRPr="00910366">
        <w:rPr>
          <w:rFonts w:ascii="Noto Sans KR" w:hAnsi="Noto Sans KR"/>
          <w:color w:val="333333"/>
        </w:rPr>
        <w:t xml:space="preserve">, </w:t>
      </w:r>
      <w:r w:rsidRPr="00910366">
        <w:rPr>
          <w:rFonts w:ascii="Noto Sans KR" w:hAnsi="Noto Sans KR"/>
          <w:color w:val="333333"/>
        </w:rPr>
        <w:t>직원들에게</w:t>
      </w:r>
      <w:r w:rsidRPr="00910366">
        <w:rPr>
          <w:rFonts w:ascii="Noto Sans KR" w:hAnsi="Noto Sans KR"/>
          <w:color w:val="333333"/>
        </w:rPr>
        <w:t xml:space="preserve"> </w:t>
      </w:r>
      <w:r w:rsidRPr="00910366">
        <w:rPr>
          <w:rFonts w:ascii="Noto Sans KR" w:hAnsi="Noto Sans KR"/>
          <w:color w:val="333333"/>
        </w:rPr>
        <w:t>주식매수선택권을</w:t>
      </w:r>
      <w:r w:rsidRPr="00910366">
        <w:rPr>
          <w:rFonts w:ascii="Noto Sans KR" w:hAnsi="Noto Sans KR"/>
          <w:color w:val="333333"/>
        </w:rPr>
        <w:t xml:space="preserve"> </w:t>
      </w:r>
      <w:r w:rsidRPr="00910366">
        <w:rPr>
          <w:rFonts w:ascii="Noto Sans KR" w:hAnsi="Noto Sans KR"/>
          <w:color w:val="333333"/>
        </w:rPr>
        <w:t>부여하고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등기이사의</w:t>
      </w:r>
      <w:r w:rsidRPr="00910366">
        <w:rPr>
          <w:rFonts w:ascii="Noto Sans KR" w:hAnsi="Noto Sans KR"/>
          <w:color w:val="333333"/>
        </w:rPr>
        <w:t xml:space="preserve"> </w:t>
      </w:r>
      <w:r w:rsidRPr="00910366">
        <w:rPr>
          <w:rFonts w:ascii="Noto Sans KR" w:hAnsi="Noto Sans KR"/>
          <w:color w:val="333333"/>
        </w:rPr>
        <w:t>평균</w:t>
      </w:r>
      <w:r w:rsidRPr="00910366">
        <w:rPr>
          <w:rFonts w:ascii="Noto Sans KR" w:hAnsi="Noto Sans KR"/>
          <w:color w:val="333333"/>
        </w:rPr>
        <w:t xml:space="preserve"> </w:t>
      </w:r>
      <w:r w:rsidRPr="00910366">
        <w:rPr>
          <w:rFonts w:ascii="Noto Sans KR" w:hAnsi="Noto Sans KR"/>
          <w:color w:val="333333"/>
        </w:rPr>
        <w:t>보수가</w:t>
      </w:r>
      <w:r w:rsidRPr="00910366">
        <w:rPr>
          <w:rFonts w:ascii="Noto Sans KR" w:hAnsi="Noto Sans KR"/>
          <w:color w:val="333333"/>
        </w:rPr>
        <w:t xml:space="preserve"> 2</w:t>
      </w:r>
      <w:r w:rsidRPr="00910366">
        <w:rPr>
          <w:rFonts w:ascii="Noto Sans KR" w:hAnsi="Noto Sans KR"/>
          <w:color w:val="333333"/>
        </w:rPr>
        <w:t>억</w:t>
      </w:r>
      <w:r w:rsidRPr="00910366">
        <w:rPr>
          <w:rFonts w:ascii="Noto Sans KR" w:hAnsi="Noto Sans KR"/>
          <w:color w:val="333333"/>
        </w:rPr>
        <w:t>4000</w:t>
      </w:r>
      <w:r w:rsidRPr="00910366">
        <w:rPr>
          <w:rFonts w:ascii="Noto Sans KR" w:hAnsi="Noto Sans KR"/>
          <w:color w:val="333333"/>
        </w:rPr>
        <w:t>만원으로</w:t>
      </w:r>
      <w:r w:rsidRPr="00910366">
        <w:rPr>
          <w:rFonts w:ascii="Noto Sans KR" w:hAnsi="Noto Sans KR"/>
          <w:color w:val="333333"/>
        </w:rPr>
        <w:t xml:space="preserve"> </w:t>
      </w:r>
      <w:r w:rsidRPr="00910366">
        <w:rPr>
          <w:rFonts w:ascii="Noto Sans KR" w:hAnsi="Noto Sans KR"/>
          <w:color w:val="333333"/>
        </w:rPr>
        <w:t>미등기임원의</w:t>
      </w:r>
      <w:r w:rsidRPr="00910366">
        <w:rPr>
          <w:rFonts w:ascii="Noto Sans KR" w:hAnsi="Noto Sans KR"/>
          <w:color w:val="333333"/>
        </w:rPr>
        <w:t xml:space="preserve"> </w:t>
      </w:r>
      <w:r w:rsidRPr="00910366">
        <w:rPr>
          <w:rFonts w:ascii="Noto Sans KR" w:hAnsi="Noto Sans KR"/>
          <w:color w:val="333333"/>
        </w:rPr>
        <w:t>평균보수</w:t>
      </w:r>
      <w:r w:rsidRPr="00910366">
        <w:rPr>
          <w:rFonts w:ascii="Noto Sans KR" w:hAnsi="Noto Sans KR"/>
          <w:color w:val="333333"/>
        </w:rPr>
        <w:t xml:space="preserve"> 8100</w:t>
      </w:r>
      <w:r w:rsidRPr="00910366">
        <w:rPr>
          <w:rFonts w:ascii="Noto Sans KR" w:hAnsi="Noto Sans KR"/>
          <w:color w:val="333333"/>
        </w:rPr>
        <w:t>만원보다</w:t>
      </w:r>
      <w:r w:rsidRPr="00910366">
        <w:rPr>
          <w:rFonts w:ascii="Noto Sans KR" w:hAnsi="Noto Sans KR"/>
          <w:color w:val="333333"/>
        </w:rPr>
        <w:t xml:space="preserve"> </w:t>
      </w:r>
      <w:r w:rsidRPr="00910366">
        <w:rPr>
          <w:rFonts w:ascii="Noto Sans KR" w:hAnsi="Noto Sans KR"/>
          <w:color w:val="333333"/>
        </w:rPr>
        <w:t>높다는</w:t>
      </w:r>
      <w:r w:rsidRPr="00910366">
        <w:rPr>
          <w:rFonts w:ascii="Noto Sans KR" w:hAnsi="Noto Sans KR"/>
          <w:color w:val="333333"/>
        </w:rPr>
        <w:t xml:space="preserve"> </w:t>
      </w:r>
      <w:r w:rsidRPr="00910366">
        <w:rPr>
          <w:rFonts w:ascii="Noto Sans KR" w:hAnsi="Noto Sans KR"/>
          <w:color w:val="333333"/>
        </w:rPr>
        <w:t>점도</w:t>
      </w:r>
      <w:r w:rsidRPr="00910366">
        <w:rPr>
          <w:rFonts w:ascii="Noto Sans KR" w:hAnsi="Noto Sans KR"/>
          <w:color w:val="333333"/>
        </w:rPr>
        <w:t xml:space="preserve"> </w:t>
      </w:r>
      <w:r w:rsidRPr="00910366">
        <w:rPr>
          <w:rFonts w:ascii="Noto Sans KR" w:hAnsi="Noto Sans KR"/>
          <w:color w:val="333333"/>
        </w:rPr>
        <w:t>후한</w:t>
      </w:r>
      <w:r w:rsidRPr="00910366">
        <w:rPr>
          <w:rFonts w:ascii="Noto Sans KR" w:hAnsi="Noto Sans KR"/>
          <w:color w:val="333333"/>
        </w:rPr>
        <w:t xml:space="preserve"> </w:t>
      </w:r>
      <w:r w:rsidRPr="00910366">
        <w:rPr>
          <w:rFonts w:ascii="Noto Sans KR" w:hAnsi="Noto Sans KR"/>
          <w:color w:val="333333"/>
        </w:rPr>
        <w:t>점수를</w:t>
      </w:r>
      <w:r w:rsidRPr="00910366">
        <w:rPr>
          <w:rFonts w:ascii="Noto Sans KR" w:hAnsi="Noto Sans KR"/>
          <w:color w:val="333333"/>
        </w:rPr>
        <w:t xml:space="preserve"> </w:t>
      </w:r>
      <w:r w:rsidRPr="00910366">
        <w:rPr>
          <w:rFonts w:ascii="Noto Sans KR" w:hAnsi="Noto Sans KR"/>
          <w:color w:val="333333"/>
        </w:rPr>
        <w:t>받았다</w:t>
      </w:r>
      <w:r w:rsidRPr="00910366">
        <w:rPr>
          <w:rFonts w:ascii="Noto Sans KR" w:hAnsi="Noto Sans KR"/>
          <w:color w:val="333333"/>
        </w:rPr>
        <w:t xml:space="preserve">. </w:t>
      </w:r>
      <w:r w:rsidRPr="00910366">
        <w:rPr>
          <w:rFonts w:ascii="Noto Sans KR" w:hAnsi="Noto Sans KR"/>
          <w:color w:val="333333"/>
        </w:rPr>
        <w:t>등기임원이</w:t>
      </w:r>
      <w:r w:rsidRPr="00910366">
        <w:rPr>
          <w:rFonts w:ascii="Noto Sans KR" w:hAnsi="Noto Sans KR"/>
          <w:color w:val="333333"/>
        </w:rPr>
        <w:t xml:space="preserve"> </w:t>
      </w:r>
      <w:r w:rsidRPr="00910366">
        <w:rPr>
          <w:rFonts w:ascii="Noto Sans KR" w:hAnsi="Noto Sans KR"/>
          <w:color w:val="333333"/>
        </w:rPr>
        <w:t>책임경영을</w:t>
      </w:r>
      <w:r w:rsidRPr="00910366">
        <w:rPr>
          <w:rFonts w:ascii="Noto Sans KR" w:hAnsi="Noto Sans KR"/>
          <w:color w:val="333333"/>
        </w:rPr>
        <w:t xml:space="preserve"> </w:t>
      </w:r>
      <w:r w:rsidRPr="00910366">
        <w:rPr>
          <w:rFonts w:ascii="Noto Sans KR" w:hAnsi="Noto Sans KR"/>
          <w:color w:val="333333"/>
        </w:rPr>
        <w:t>한다는</w:t>
      </w:r>
      <w:r w:rsidRPr="00910366">
        <w:rPr>
          <w:rFonts w:ascii="Noto Sans KR" w:hAnsi="Noto Sans KR"/>
          <w:color w:val="333333"/>
        </w:rPr>
        <w:t xml:space="preserve"> </w:t>
      </w:r>
      <w:r w:rsidRPr="00910366">
        <w:rPr>
          <w:rFonts w:ascii="Noto Sans KR" w:hAnsi="Noto Sans KR"/>
          <w:color w:val="333333"/>
        </w:rPr>
        <w:t>차원에서다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정보접근성</w:t>
      </w:r>
      <w:r w:rsidRPr="00910366">
        <w:rPr>
          <w:rFonts w:ascii="Noto Sans KR" w:hAnsi="Noto Sans KR"/>
          <w:color w:val="333333"/>
        </w:rPr>
        <w:t xml:space="preserve"> </w:t>
      </w:r>
      <w:r w:rsidRPr="00910366">
        <w:rPr>
          <w:rFonts w:ascii="Noto Sans KR" w:hAnsi="Noto Sans KR"/>
          <w:color w:val="333333"/>
        </w:rPr>
        <w:t>부문은</w:t>
      </w:r>
      <w:r w:rsidRPr="00910366">
        <w:rPr>
          <w:rFonts w:ascii="Noto Sans KR" w:hAnsi="Noto Sans KR"/>
          <w:color w:val="333333"/>
        </w:rPr>
        <w:t xml:space="preserve"> </w:t>
      </w:r>
      <w:r w:rsidRPr="00910366">
        <w:rPr>
          <w:rFonts w:ascii="Noto Sans KR" w:hAnsi="Noto Sans KR"/>
          <w:color w:val="333333"/>
        </w:rPr>
        <w:t>평균</w:t>
      </w:r>
      <w:r w:rsidRPr="00910366">
        <w:rPr>
          <w:rFonts w:ascii="Noto Sans KR" w:hAnsi="Noto Sans KR"/>
          <w:color w:val="333333"/>
        </w:rPr>
        <w:t xml:space="preserve"> </w:t>
      </w:r>
      <w:r w:rsidRPr="00910366">
        <w:rPr>
          <w:rFonts w:ascii="Noto Sans KR" w:hAnsi="Noto Sans KR"/>
          <w:color w:val="333333"/>
        </w:rPr>
        <w:t>점수</w:t>
      </w:r>
      <w:r w:rsidRPr="00910366">
        <w:rPr>
          <w:rFonts w:ascii="Noto Sans KR" w:hAnsi="Noto Sans KR"/>
          <w:color w:val="333333"/>
        </w:rPr>
        <w:t xml:space="preserve"> 2.0</w:t>
      </w:r>
      <w:r w:rsidRPr="00910366">
        <w:rPr>
          <w:rFonts w:ascii="Noto Sans KR" w:hAnsi="Noto Sans KR"/>
          <w:color w:val="333333"/>
        </w:rPr>
        <w:t>점으로</w:t>
      </w:r>
      <w:r w:rsidRPr="00910366">
        <w:rPr>
          <w:rFonts w:ascii="Noto Sans KR" w:hAnsi="Noto Sans KR"/>
          <w:color w:val="333333"/>
        </w:rPr>
        <w:t xml:space="preserve"> </w:t>
      </w:r>
      <w:r w:rsidRPr="00910366">
        <w:rPr>
          <w:rFonts w:ascii="Noto Sans KR" w:hAnsi="Noto Sans KR"/>
          <w:color w:val="333333"/>
        </w:rPr>
        <w:t>참여도와</w:t>
      </w:r>
      <w:r w:rsidRPr="00910366">
        <w:rPr>
          <w:rFonts w:ascii="Noto Sans KR" w:hAnsi="Noto Sans KR"/>
          <w:color w:val="333333"/>
        </w:rPr>
        <w:t xml:space="preserve"> </w:t>
      </w:r>
      <w:r w:rsidRPr="00910366">
        <w:rPr>
          <w:rFonts w:ascii="Noto Sans KR" w:hAnsi="Noto Sans KR"/>
          <w:color w:val="333333"/>
        </w:rPr>
        <w:t>함께</w:t>
      </w:r>
      <w:r w:rsidRPr="00910366">
        <w:rPr>
          <w:rFonts w:ascii="Noto Sans KR" w:hAnsi="Noto Sans KR"/>
          <w:color w:val="333333"/>
        </w:rPr>
        <w:t xml:space="preserve"> </w:t>
      </w:r>
      <w:r w:rsidRPr="00910366">
        <w:rPr>
          <w:rFonts w:ascii="Noto Sans KR" w:hAnsi="Noto Sans KR"/>
          <w:color w:val="333333"/>
        </w:rPr>
        <w:t>상대적으로</w:t>
      </w:r>
      <w:r w:rsidRPr="00910366">
        <w:rPr>
          <w:rFonts w:ascii="Noto Sans KR" w:hAnsi="Noto Sans KR"/>
          <w:color w:val="333333"/>
        </w:rPr>
        <w:t xml:space="preserve"> </w:t>
      </w:r>
      <w:r w:rsidRPr="00910366">
        <w:rPr>
          <w:rFonts w:ascii="Noto Sans KR" w:hAnsi="Noto Sans KR"/>
          <w:color w:val="333333"/>
        </w:rPr>
        <w:t>점수가</w:t>
      </w:r>
      <w:r w:rsidRPr="00910366">
        <w:rPr>
          <w:rFonts w:ascii="Noto Sans KR" w:hAnsi="Noto Sans KR"/>
          <w:color w:val="333333"/>
        </w:rPr>
        <w:t xml:space="preserve"> </w:t>
      </w:r>
      <w:r w:rsidRPr="00910366">
        <w:rPr>
          <w:rFonts w:ascii="Noto Sans KR" w:hAnsi="Noto Sans KR"/>
          <w:color w:val="333333"/>
        </w:rPr>
        <w:t>높았다</w:t>
      </w:r>
      <w:r w:rsidRPr="00910366">
        <w:rPr>
          <w:rFonts w:ascii="Noto Sans KR" w:hAnsi="Noto Sans KR"/>
          <w:color w:val="333333"/>
        </w:rPr>
        <w:t xml:space="preserve">. </w:t>
      </w:r>
      <w:r w:rsidRPr="00910366">
        <w:rPr>
          <w:rFonts w:ascii="Noto Sans KR" w:hAnsi="Noto Sans KR"/>
          <w:color w:val="333333"/>
        </w:rPr>
        <w:t>이사회와</w:t>
      </w:r>
      <w:r w:rsidRPr="00910366">
        <w:rPr>
          <w:rFonts w:ascii="Noto Sans KR" w:hAnsi="Noto Sans KR"/>
          <w:color w:val="333333"/>
        </w:rPr>
        <w:t xml:space="preserve"> </w:t>
      </w:r>
      <w:r w:rsidRPr="00910366">
        <w:rPr>
          <w:rFonts w:ascii="Noto Sans KR" w:hAnsi="Noto Sans KR"/>
          <w:color w:val="333333"/>
        </w:rPr>
        <w:t>개별</w:t>
      </w:r>
      <w:r w:rsidRPr="00910366">
        <w:rPr>
          <w:rFonts w:ascii="Noto Sans KR" w:hAnsi="Noto Sans KR"/>
          <w:color w:val="333333"/>
        </w:rPr>
        <w:t xml:space="preserve"> </w:t>
      </w:r>
      <w:r w:rsidRPr="00910366">
        <w:rPr>
          <w:rFonts w:ascii="Noto Sans KR" w:hAnsi="Noto Sans KR"/>
          <w:color w:val="333333"/>
        </w:rPr>
        <w:t>이사의</w:t>
      </w:r>
      <w:r w:rsidRPr="00910366">
        <w:rPr>
          <w:rFonts w:ascii="Noto Sans KR" w:hAnsi="Noto Sans KR"/>
          <w:color w:val="333333"/>
        </w:rPr>
        <w:t xml:space="preserve"> </w:t>
      </w:r>
      <w:r w:rsidRPr="00910366">
        <w:rPr>
          <w:rFonts w:ascii="Noto Sans KR" w:hAnsi="Noto Sans KR"/>
          <w:color w:val="333333"/>
        </w:rPr>
        <w:t>활동</w:t>
      </w:r>
      <w:r w:rsidRPr="00910366">
        <w:rPr>
          <w:rFonts w:ascii="Noto Sans KR" w:hAnsi="Noto Sans KR"/>
          <w:color w:val="333333"/>
        </w:rPr>
        <w:t xml:space="preserve"> </w:t>
      </w:r>
      <w:r w:rsidRPr="00910366">
        <w:rPr>
          <w:rFonts w:ascii="Noto Sans KR" w:hAnsi="Noto Sans KR"/>
          <w:color w:val="333333"/>
        </w:rPr>
        <w:t>내역을</w:t>
      </w:r>
      <w:r w:rsidRPr="00910366">
        <w:rPr>
          <w:rFonts w:ascii="Noto Sans KR" w:hAnsi="Noto Sans KR"/>
          <w:color w:val="333333"/>
        </w:rPr>
        <w:t xml:space="preserve"> </w:t>
      </w:r>
      <w:r w:rsidRPr="00910366">
        <w:rPr>
          <w:rFonts w:ascii="Noto Sans KR" w:hAnsi="Noto Sans KR"/>
          <w:color w:val="333333"/>
        </w:rPr>
        <w:t>공개하고</w:t>
      </w:r>
      <w:r w:rsidRPr="00910366">
        <w:rPr>
          <w:rFonts w:ascii="Noto Sans KR" w:hAnsi="Noto Sans KR"/>
          <w:color w:val="333333"/>
        </w:rPr>
        <w:t xml:space="preserve"> </w:t>
      </w:r>
      <w:r w:rsidRPr="00910366">
        <w:rPr>
          <w:rFonts w:ascii="Noto Sans KR" w:hAnsi="Noto Sans KR"/>
          <w:color w:val="333333"/>
        </w:rPr>
        <w:t>있다는</w:t>
      </w:r>
      <w:r w:rsidRPr="00910366">
        <w:rPr>
          <w:rFonts w:ascii="Noto Sans KR" w:hAnsi="Noto Sans KR"/>
          <w:color w:val="333333"/>
        </w:rPr>
        <w:t xml:space="preserve"> </w:t>
      </w:r>
      <w:r w:rsidRPr="00910366">
        <w:rPr>
          <w:rFonts w:ascii="Noto Sans KR" w:hAnsi="Noto Sans KR"/>
          <w:color w:val="333333"/>
        </w:rPr>
        <w:t>점이</w:t>
      </w:r>
      <w:r w:rsidRPr="00910366">
        <w:rPr>
          <w:rFonts w:ascii="Noto Sans KR" w:hAnsi="Noto Sans KR"/>
          <w:color w:val="333333"/>
        </w:rPr>
        <w:t xml:space="preserve"> </w:t>
      </w:r>
      <w:r w:rsidRPr="00910366">
        <w:rPr>
          <w:rFonts w:ascii="Noto Sans KR" w:hAnsi="Noto Sans KR"/>
          <w:color w:val="333333"/>
        </w:rPr>
        <w:t>높은</w:t>
      </w:r>
      <w:r w:rsidRPr="00910366">
        <w:rPr>
          <w:rFonts w:ascii="Noto Sans KR" w:hAnsi="Noto Sans KR"/>
          <w:color w:val="333333"/>
        </w:rPr>
        <w:t xml:space="preserve"> </w:t>
      </w:r>
      <w:r w:rsidRPr="00910366">
        <w:rPr>
          <w:rFonts w:ascii="Noto Sans KR" w:hAnsi="Noto Sans KR"/>
          <w:color w:val="333333"/>
        </w:rPr>
        <w:t>평가를</w:t>
      </w:r>
      <w:r w:rsidRPr="00910366">
        <w:rPr>
          <w:rFonts w:ascii="Noto Sans KR" w:hAnsi="Noto Sans KR"/>
          <w:color w:val="333333"/>
        </w:rPr>
        <w:t xml:space="preserve"> </w:t>
      </w:r>
      <w:r w:rsidRPr="00910366">
        <w:rPr>
          <w:rFonts w:ascii="Noto Sans KR" w:hAnsi="Noto Sans KR"/>
          <w:color w:val="333333"/>
        </w:rPr>
        <w:t>받았다</w:t>
      </w:r>
      <w:r w:rsidRPr="00910366">
        <w:rPr>
          <w:rFonts w:ascii="Noto Sans KR" w:hAnsi="Noto Sans KR"/>
          <w:color w:val="333333"/>
        </w:rPr>
        <w:t xml:space="preserve">. </w:t>
      </w:r>
      <w:r w:rsidRPr="00910366">
        <w:rPr>
          <w:rFonts w:ascii="Noto Sans KR" w:hAnsi="Noto Sans KR"/>
          <w:color w:val="333333"/>
        </w:rPr>
        <w:t>이외에</w:t>
      </w:r>
      <w:r w:rsidRPr="00910366">
        <w:rPr>
          <w:rFonts w:ascii="Noto Sans KR" w:hAnsi="Noto Sans KR"/>
          <w:color w:val="333333"/>
        </w:rPr>
        <w:t xml:space="preserve"> </w:t>
      </w:r>
      <w:r w:rsidRPr="00910366">
        <w:rPr>
          <w:rFonts w:ascii="Noto Sans KR" w:hAnsi="Noto Sans KR"/>
          <w:color w:val="333333"/>
        </w:rPr>
        <w:t>금융감독원</w:t>
      </w:r>
      <w:r w:rsidRPr="00910366">
        <w:rPr>
          <w:rFonts w:ascii="Noto Sans KR" w:hAnsi="Noto Sans KR"/>
          <w:color w:val="333333"/>
        </w:rPr>
        <w:t xml:space="preserve"> </w:t>
      </w:r>
      <w:r w:rsidRPr="00910366">
        <w:rPr>
          <w:rFonts w:ascii="Noto Sans KR" w:hAnsi="Noto Sans KR"/>
          <w:color w:val="333333"/>
        </w:rPr>
        <w:t>전자공시에서</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의결사항을</w:t>
      </w:r>
      <w:r w:rsidRPr="00910366">
        <w:rPr>
          <w:rFonts w:ascii="Noto Sans KR" w:hAnsi="Noto Sans KR"/>
          <w:color w:val="333333"/>
        </w:rPr>
        <w:t xml:space="preserve"> </w:t>
      </w:r>
      <w:r w:rsidRPr="00910366">
        <w:rPr>
          <w:rFonts w:ascii="Noto Sans KR" w:hAnsi="Noto Sans KR"/>
          <w:color w:val="333333"/>
        </w:rPr>
        <w:t>구체적으로</w:t>
      </w:r>
      <w:r w:rsidRPr="00910366">
        <w:rPr>
          <w:rFonts w:ascii="Noto Sans KR" w:hAnsi="Noto Sans KR"/>
          <w:color w:val="333333"/>
        </w:rPr>
        <w:t xml:space="preserve"> </w:t>
      </w:r>
      <w:r w:rsidRPr="00910366">
        <w:rPr>
          <w:rFonts w:ascii="Noto Sans KR" w:hAnsi="Noto Sans KR"/>
          <w:color w:val="333333"/>
        </w:rPr>
        <w:t>적시하면서</w:t>
      </w:r>
      <w:r w:rsidRPr="00910366">
        <w:rPr>
          <w:rFonts w:ascii="Noto Sans KR" w:hAnsi="Noto Sans KR"/>
          <w:color w:val="333333"/>
        </w:rPr>
        <w:t xml:space="preserve"> </w:t>
      </w:r>
      <w:r w:rsidRPr="00910366">
        <w:rPr>
          <w:rFonts w:ascii="Noto Sans KR" w:hAnsi="Noto Sans KR"/>
          <w:color w:val="333333"/>
        </w:rPr>
        <w:t>접근성을</w:t>
      </w:r>
      <w:r w:rsidRPr="00910366">
        <w:rPr>
          <w:rFonts w:ascii="Noto Sans KR" w:hAnsi="Noto Sans KR"/>
          <w:color w:val="333333"/>
        </w:rPr>
        <w:t xml:space="preserve"> </w:t>
      </w:r>
      <w:r w:rsidRPr="00910366">
        <w:rPr>
          <w:rFonts w:ascii="Noto Sans KR" w:hAnsi="Noto Sans KR"/>
          <w:color w:val="333333"/>
        </w:rPr>
        <w:t>높였다</w:t>
      </w:r>
      <w:r w:rsidRPr="00910366">
        <w:rPr>
          <w:rFonts w:ascii="Noto Sans KR" w:hAnsi="Noto Sans KR"/>
          <w:color w:val="333333"/>
        </w:rPr>
        <w:t xml:space="preserve">. </w:t>
      </w:r>
      <w:r w:rsidRPr="00910366">
        <w:rPr>
          <w:rFonts w:ascii="Noto Sans KR" w:hAnsi="Noto Sans KR"/>
          <w:color w:val="333333"/>
        </w:rPr>
        <w:t>다만</w:t>
      </w:r>
      <w:r w:rsidRPr="00910366">
        <w:rPr>
          <w:rFonts w:ascii="Noto Sans KR" w:hAnsi="Noto Sans KR"/>
          <w:color w:val="333333"/>
        </w:rPr>
        <w:t xml:space="preserve"> </w:t>
      </w:r>
      <w:r w:rsidRPr="00910366">
        <w:rPr>
          <w:rFonts w:ascii="Noto Sans KR" w:hAnsi="Noto Sans KR"/>
          <w:color w:val="333333"/>
        </w:rPr>
        <w:t>사외이사추천위원회가</w:t>
      </w:r>
      <w:r w:rsidRPr="00910366">
        <w:rPr>
          <w:rFonts w:ascii="Noto Sans KR" w:hAnsi="Noto Sans KR"/>
          <w:color w:val="333333"/>
        </w:rPr>
        <w:t xml:space="preserve"> </w:t>
      </w:r>
      <w:r w:rsidRPr="00910366">
        <w:rPr>
          <w:rFonts w:ascii="Noto Sans KR" w:hAnsi="Noto Sans KR"/>
          <w:color w:val="333333"/>
        </w:rPr>
        <w:t>없고</w:t>
      </w:r>
      <w:r w:rsidRPr="00910366">
        <w:rPr>
          <w:rFonts w:ascii="Noto Sans KR" w:hAnsi="Noto Sans KR"/>
          <w:color w:val="333333"/>
        </w:rPr>
        <w:t xml:space="preserve">, </w:t>
      </w:r>
      <w:r w:rsidRPr="00910366">
        <w:rPr>
          <w:rFonts w:ascii="Noto Sans KR" w:hAnsi="Noto Sans KR"/>
          <w:color w:val="333333"/>
        </w:rPr>
        <w:t>주주환원정책을</w:t>
      </w:r>
      <w:r w:rsidRPr="00910366">
        <w:rPr>
          <w:rFonts w:ascii="Noto Sans KR" w:hAnsi="Noto Sans KR"/>
          <w:color w:val="333333"/>
        </w:rPr>
        <w:t xml:space="preserve"> </w:t>
      </w:r>
      <w:r w:rsidRPr="00910366">
        <w:rPr>
          <w:rFonts w:ascii="Noto Sans KR" w:hAnsi="Noto Sans KR"/>
          <w:color w:val="333333"/>
        </w:rPr>
        <w:t>따로</w:t>
      </w:r>
      <w:r w:rsidRPr="00910366">
        <w:rPr>
          <w:rFonts w:ascii="Noto Sans KR" w:hAnsi="Noto Sans KR"/>
          <w:color w:val="333333"/>
        </w:rPr>
        <w:t xml:space="preserve"> </w:t>
      </w:r>
      <w:r w:rsidRPr="00910366">
        <w:rPr>
          <w:rFonts w:ascii="Noto Sans KR" w:hAnsi="Noto Sans KR"/>
          <w:color w:val="333333"/>
        </w:rPr>
        <w:t>공시하지</w:t>
      </w:r>
      <w:r w:rsidRPr="00910366">
        <w:rPr>
          <w:rFonts w:ascii="Noto Sans KR" w:hAnsi="Noto Sans KR"/>
          <w:color w:val="333333"/>
        </w:rPr>
        <w:t xml:space="preserve"> </w:t>
      </w:r>
      <w:r w:rsidRPr="00910366">
        <w:rPr>
          <w:rFonts w:ascii="Noto Sans KR" w:hAnsi="Noto Sans KR"/>
          <w:color w:val="333333"/>
        </w:rPr>
        <w:t>않고</w:t>
      </w:r>
      <w:r w:rsidRPr="00910366">
        <w:rPr>
          <w:rFonts w:ascii="Noto Sans KR" w:hAnsi="Noto Sans KR"/>
          <w:color w:val="333333"/>
        </w:rPr>
        <w:t xml:space="preserve"> </w:t>
      </w:r>
      <w:r w:rsidRPr="00910366">
        <w:rPr>
          <w:rFonts w:ascii="Noto Sans KR" w:hAnsi="Noto Sans KR"/>
          <w:color w:val="333333"/>
        </w:rPr>
        <w:t>있다는</w:t>
      </w:r>
      <w:r w:rsidRPr="00910366">
        <w:rPr>
          <w:rFonts w:ascii="Noto Sans KR" w:hAnsi="Noto Sans KR"/>
          <w:color w:val="333333"/>
        </w:rPr>
        <w:t xml:space="preserve"> </w:t>
      </w:r>
      <w:r w:rsidRPr="00910366">
        <w:rPr>
          <w:rFonts w:ascii="Noto Sans KR" w:hAnsi="Noto Sans KR"/>
          <w:color w:val="333333"/>
        </w:rPr>
        <w:t>점은</w:t>
      </w:r>
      <w:r w:rsidRPr="00910366">
        <w:rPr>
          <w:rFonts w:ascii="Noto Sans KR" w:hAnsi="Noto Sans KR"/>
          <w:color w:val="333333"/>
        </w:rPr>
        <w:t xml:space="preserve"> </w:t>
      </w:r>
      <w:r w:rsidRPr="00910366">
        <w:rPr>
          <w:rFonts w:ascii="Noto Sans KR" w:hAnsi="Noto Sans KR"/>
          <w:color w:val="333333"/>
        </w:rPr>
        <w:t>접근성을</w:t>
      </w:r>
      <w:r w:rsidRPr="00910366">
        <w:rPr>
          <w:rFonts w:ascii="Noto Sans KR" w:hAnsi="Noto Sans KR"/>
          <w:color w:val="333333"/>
        </w:rPr>
        <w:t xml:space="preserve"> </w:t>
      </w:r>
      <w:r w:rsidRPr="00910366">
        <w:rPr>
          <w:rFonts w:ascii="Noto Sans KR" w:hAnsi="Noto Sans KR"/>
          <w:color w:val="333333"/>
        </w:rPr>
        <w:t>저해하는</w:t>
      </w:r>
      <w:r w:rsidRPr="00910366">
        <w:rPr>
          <w:rFonts w:ascii="Noto Sans KR" w:hAnsi="Noto Sans KR"/>
          <w:color w:val="333333"/>
        </w:rPr>
        <w:t xml:space="preserve"> </w:t>
      </w:r>
      <w:r w:rsidRPr="00910366">
        <w:rPr>
          <w:rFonts w:ascii="Noto Sans KR" w:hAnsi="Noto Sans KR"/>
          <w:color w:val="333333"/>
        </w:rPr>
        <w:t>요소였다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유진테크는</w:t>
      </w:r>
      <w:r w:rsidRPr="00910366">
        <w:rPr>
          <w:rFonts w:ascii="Noto Sans KR" w:hAnsi="Noto Sans KR"/>
          <w:color w:val="333333"/>
        </w:rPr>
        <w:t xml:space="preserve"> </w:t>
      </w:r>
      <w:r w:rsidRPr="00910366">
        <w:rPr>
          <w:rFonts w:ascii="Noto Sans KR" w:hAnsi="Noto Sans KR"/>
          <w:color w:val="333333"/>
        </w:rPr>
        <w:t>평가개선</w:t>
      </w:r>
      <w:r w:rsidRPr="00910366">
        <w:rPr>
          <w:rFonts w:ascii="Noto Sans KR" w:hAnsi="Noto Sans KR"/>
          <w:color w:val="333333"/>
        </w:rPr>
        <w:t xml:space="preserve"> </w:t>
      </w:r>
      <w:r w:rsidRPr="00910366">
        <w:rPr>
          <w:rFonts w:ascii="Noto Sans KR" w:hAnsi="Noto Sans KR"/>
          <w:color w:val="333333"/>
        </w:rPr>
        <w:t>프로세스</w:t>
      </w:r>
      <w:r w:rsidRPr="00910366">
        <w:rPr>
          <w:rFonts w:ascii="Noto Sans KR" w:hAnsi="Noto Sans KR"/>
          <w:color w:val="333333"/>
        </w:rPr>
        <w:t xml:space="preserve"> </w:t>
      </w:r>
      <w:r w:rsidRPr="00910366">
        <w:rPr>
          <w:rFonts w:ascii="Noto Sans KR" w:hAnsi="Noto Sans KR"/>
          <w:color w:val="333333"/>
        </w:rPr>
        <w:t>부문에서</w:t>
      </w:r>
      <w:r w:rsidRPr="00910366">
        <w:rPr>
          <w:rFonts w:ascii="Noto Sans KR" w:hAnsi="Noto Sans KR"/>
          <w:color w:val="333333"/>
        </w:rPr>
        <w:t xml:space="preserve"> </w:t>
      </w:r>
      <w:r w:rsidRPr="00910366">
        <w:rPr>
          <w:rFonts w:ascii="Noto Sans KR" w:hAnsi="Noto Sans KR"/>
          <w:color w:val="333333"/>
        </w:rPr>
        <w:t>평균</w:t>
      </w:r>
      <w:r w:rsidRPr="00910366">
        <w:rPr>
          <w:rFonts w:ascii="Noto Sans KR" w:hAnsi="Noto Sans KR"/>
          <w:color w:val="333333"/>
        </w:rPr>
        <w:t xml:space="preserve"> 1.9</w:t>
      </w:r>
      <w:r w:rsidRPr="00910366">
        <w:rPr>
          <w:rFonts w:ascii="Noto Sans KR" w:hAnsi="Noto Sans KR"/>
          <w:color w:val="333333"/>
        </w:rPr>
        <w:t>점을</w:t>
      </w:r>
      <w:r w:rsidRPr="00910366">
        <w:rPr>
          <w:rFonts w:ascii="Noto Sans KR" w:hAnsi="Noto Sans KR"/>
          <w:color w:val="333333"/>
        </w:rPr>
        <w:t xml:space="preserve"> </w:t>
      </w:r>
      <w:r w:rsidRPr="00910366">
        <w:rPr>
          <w:rFonts w:ascii="Noto Sans KR" w:hAnsi="Noto Sans KR"/>
          <w:color w:val="333333"/>
        </w:rPr>
        <w:t>받았다</w:t>
      </w:r>
      <w:r w:rsidRPr="00910366">
        <w:rPr>
          <w:rFonts w:ascii="Noto Sans KR" w:hAnsi="Noto Sans KR"/>
          <w:color w:val="333333"/>
        </w:rPr>
        <w:t xml:space="preserve">. </w:t>
      </w:r>
      <w:r w:rsidRPr="00910366">
        <w:rPr>
          <w:rFonts w:ascii="Noto Sans KR" w:hAnsi="Noto Sans KR"/>
          <w:color w:val="333333"/>
        </w:rPr>
        <w:t>기업지배구조보고서를</w:t>
      </w:r>
      <w:r w:rsidRPr="00910366">
        <w:rPr>
          <w:rFonts w:ascii="Noto Sans KR" w:hAnsi="Noto Sans KR"/>
          <w:color w:val="333333"/>
        </w:rPr>
        <w:t xml:space="preserve"> </w:t>
      </w:r>
      <w:r w:rsidRPr="00910366">
        <w:rPr>
          <w:rFonts w:ascii="Noto Sans KR" w:hAnsi="Noto Sans KR"/>
          <w:color w:val="333333"/>
        </w:rPr>
        <w:t>따로</w:t>
      </w:r>
      <w:r w:rsidRPr="00910366">
        <w:rPr>
          <w:rFonts w:ascii="Noto Sans KR" w:hAnsi="Noto Sans KR"/>
          <w:color w:val="333333"/>
        </w:rPr>
        <w:t xml:space="preserve"> </w:t>
      </w:r>
      <w:r w:rsidRPr="00910366">
        <w:rPr>
          <w:rFonts w:ascii="Noto Sans KR" w:hAnsi="Noto Sans KR"/>
          <w:color w:val="333333"/>
        </w:rPr>
        <w:t>작성하지</w:t>
      </w:r>
      <w:r w:rsidRPr="00910366">
        <w:rPr>
          <w:rFonts w:ascii="Noto Sans KR" w:hAnsi="Noto Sans KR"/>
          <w:color w:val="333333"/>
        </w:rPr>
        <w:t xml:space="preserve"> </w:t>
      </w:r>
      <w:r w:rsidRPr="00910366">
        <w:rPr>
          <w:rFonts w:ascii="Noto Sans KR" w:hAnsi="Noto Sans KR"/>
          <w:color w:val="333333"/>
        </w:rPr>
        <w:t>않아</w:t>
      </w:r>
      <w:r w:rsidRPr="00910366">
        <w:rPr>
          <w:rFonts w:ascii="Noto Sans KR" w:hAnsi="Noto Sans KR"/>
          <w:color w:val="333333"/>
        </w:rPr>
        <w:t xml:space="preserve"> </w:t>
      </w:r>
      <w:r w:rsidRPr="00910366">
        <w:rPr>
          <w:rFonts w:ascii="Noto Sans KR" w:hAnsi="Noto Sans KR"/>
          <w:color w:val="333333"/>
        </w:rPr>
        <w:t>공개된</w:t>
      </w:r>
      <w:r w:rsidRPr="00910366">
        <w:rPr>
          <w:rFonts w:ascii="Noto Sans KR" w:hAnsi="Noto Sans KR"/>
          <w:color w:val="333333"/>
        </w:rPr>
        <w:t xml:space="preserve"> </w:t>
      </w:r>
      <w:r w:rsidRPr="00910366">
        <w:rPr>
          <w:rFonts w:ascii="Noto Sans KR" w:hAnsi="Noto Sans KR"/>
          <w:color w:val="333333"/>
        </w:rPr>
        <w:t>정보가</w:t>
      </w:r>
      <w:r w:rsidRPr="00910366">
        <w:rPr>
          <w:rFonts w:ascii="Noto Sans KR" w:hAnsi="Noto Sans KR"/>
          <w:color w:val="333333"/>
        </w:rPr>
        <w:t xml:space="preserve"> </w:t>
      </w:r>
      <w:r w:rsidRPr="00910366">
        <w:rPr>
          <w:rFonts w:ascii="Noto Sans KR" w:hAnsi="Noto Sans KR"/>
          <w:color w:val="333333"/>
        </w:rPr>
        <w:t>많지</w:t>
      </w:r>
      <w:r w:rsidRPr="00910366">
        <w:rPr>
          <w:rFonts w:ascii="Noto Sans KR" w:hAnsi="Noto Sans KR"/>
          <w:color w:val="333333"/>
        </w:rPr>
        <w:t xml:space="preserve"> </w:t>
      </w:r>
      <w:r w:rsidRPr="00910366">
        <w:rPr>
          <w:rFonts w:ascii="Noto Sans KR" w:hAnsi="Noto Sans KR"/>
          <w:color w:val="333333"/>
        </w:rPr>
        <w:t>않아서다</w:t>
      </w:r>
      <w:r w:rsidRPr="00910366">
        <w:rPr>
          <w:rFonts w:ascii="Noto Sans KR" w:hAnsi="Noto Sans KR"/>
          <w:color w:val="333333"/>
        </w:rPr>
        <w:t xml:space="preserve">. </w:t>
      </w:r>
      <w:r w:rsidRPr="00910366">
        <w:rPr>
          <w:rFonts w:ascii="Noto Sans KR" w:hAnsi="Noto Sans KR"/>
          <w:color w:val="333333"/>
        </w:rPr>
        <w:t>유진테크는</w:t>
      </w:r>
      <w:r w:rsidRPr="00910366">
        <w:rPr>
          <w:rFonts w:ascii="Noto Sans KR" w:hAnsi="Noto Sans KR"/>
          <w:color w:val="333333"/>
        </w:rPr>
        <w:t xml:space="preserve"> </w:t>
      </w:r>
      <w:r w:rsidRPr="00910366">
        <w:rPr>
          <w:rFonts w:ascii="Noto Sans KR" w:hAnsi="Noto Sans KR"/>
          <w:color w:val="333333"/>
        </w:rPr>
        <w:t>이사회에</w:t>
      </w:r>
      <w:r w:rsidRPr="00910366">
        <w:rPr>
          <w:rFonts w:ascii="Noto Sans KR" w:hAnsi="Noto Sans KR"/>
          <w:color w:val="333333"/>
        </w:rPr>
        <w:t xml:space="preserve"> </w:t>
      </w:r>
      <w:r w:rsidRPr="00910366">
        <w:rPr>
          <w:rFonts w:ascii="Noto Sans KR" w:hAnsi="Noto Sans KR"/>
          <w:color w:val="333333"/>
        </w:rPr>
        <w:t>대한</w:t>
      </w:r>
      <w:r w:rsidRPr="00910366">
        <w:rPr>
          <w:rFonts w:ascii="Noto Sans KR" w:hAnsi="Noto Sans KR"/>
          <w:color w:val="333333"/>
        </w:rPr>
        <w:t xml:space="preserve"> </w:t>
      </w:r>
      <w:r w:rsidRPr="00910366">
        <w:rPr>
          <w:rFonts w:ascii="Noto Sans KR" w:hAnsi="Noto Sans KR"/>
          <w:color w:val="333333"/>
        </w:rPr>
        <w:t>내부</w:t>
      </w:r>
      <w:r w:rsidRPr="00910366">
        <w:rPr>
          <w:rFonts w:ascii="Noto Sans KR" w:hAnsi="Noto Sans KR"/>
          <w:color w:val="333333"/>
        </w:rPr>
        <w:t xml:space="preserve"> </w:t>
      </w:r>
      <w:r w:rsidRPr="00910366">
        <w:rPr>
          <w:rFonts w:ascii="Noto Sans KR" w:hAnsi="Noto Sans KR"/>
          <w:color w:val="333333"/>
        </w:rPr>
        <w:t>평가</w:t>
      </w:r>
      <w:r w:rsidRPr="00910366">
        <w:rPr>
          <w:rFonts w:ascii="Noto Sans KR" w:hAnsi="Noto Sans KR"/>
          <w:color w:val="333333"/>
        </w:rPr>
        <w:t xml:space="preserve"> </w:t>
      </w:r>
      <w:r w:rsidRPr="00910366">
        <w:rPr>
          <w:rFonts w:ascii="Noto Sans KR" w:hAnsi="Noto Sans KR"/>
          <w:color w:val="333333"/>
        </w:rPr>
        <w:t>및</w:t>
      </w:r>
      <w:r w:rsidRPr="00910366">
        <w:rPr>
          <w:rFonts w:ascii="Noto Sans KR" w:hAnsi="Noto Sans KR"/>
          <w:color w:val="333333"/>
        </w:rPr>
        <w:t xml:space="preserve"> </w:t>
      </w:r>
      <w:r w:rsidRPr="00910366">
        <w:rPr>
          <w:rFonts w:ascii="Noto Sans KR" w:hAnsi="Noto Sans KR"/>
          <w:color w:val="333333"/>
        </w:rPr>
        <w:t>이에</w:t>
      </w:r>
      <w:r w:rsidRPr="00910366">
        <w:rPr>
          <w:rFonts w:ascii="Noto Sans KR" w:hAnsi="Noto Sans KR"/>
          <w:color w:val="333333"/>
        </w:rPr>
        <w:t xml:space="preserve"> </w:t>
      </w:r>
      <w:r w:rsidRPr="00910366">
        <w:rPr>
          <w:rFonts w:ascii="Noto Sans KR" w:hAnsi="Noto Sans KR"/>
          <w:color w:val="333333"/>
        </w:rPr>
        <w:t>대한</w:t>
      </w:r>
      <w:r w:rsidRPr="00910366">
        <w:rPr>
          <w:rFonts w:ascii="Noto Sans KR" w:hAnsi="Noto Sans KR"/>
          <w:color w:val="333333"/>
        </w:rPr>
        <w:t xml:space="preserve"> </w:t>
      </w:r>
      <w:r w:rsidRPr="00910366">
        <w:rPr>
          <w:rFonts w:ascii="Noto Sans KR" w:hAnsi="Noto Sans KR"/>
          <w:color w:val="333333"/>
        </w:rPr>
        <w:t>개선안을</w:t>
      </w:r>
      <w:r w:rsidRPr="00910366">
        <w:rPr>
          <w:rFonts w:ascii="Noto Sans KR" w:hAnsi="Noto Sans KR"/>
          <w:color w:val="333333"/>
        </w:rPr>
        <w:t xml:space="preserve"> </w:t>
      </w:r>
      <w:r w:rsidRPr="00910366">
        <w:rPr>
          <w:rFonts w:ascii="Noto Sans KR" w:hAnsi="Noto Sans KR"/>
          <w:color w:val="333333"/>
        </w:rPr>
        <w:t>공시하지</w:t>
      </w:r>
      <w:r w:rsidRPr="00910366">
        <w:rPr>
          <w:rFonts w:ascii="Noto Sans KR" w:hAnsi="Noto Sans KR"/>
          <w:color w:val="333333"/>
        </w:rPr>
        <w:t xml:space="preserve"> </w:t>
      </w:r>
      <w:r w:rsidRPr="00910366">
        <w:rPr>
          <w:rFonts w:ascii="Noto Sans KR" w:hAnsi="Noto Sans KR"/>
          <w:color w:val="333333"/>
        </w:rPr>
        <w:t>않고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활동에</w:t>
      </w:r>
      <w:r w:rsidRPr="00910366">
        <w:rPr>
          <w:rFonts w:ascii="Noto Sans KR" w:hAnsi="Noto Sans KR"/>
          <w:color w:val="333333"/>
        </w:rPr>
        <w:t xml:space="preserve"> </w:t>
      </w:r>
      <w:r w:rsidRPr="00910366">
        <w:rPr>
          <w:rFonts w:ascii="Noto Sans KR" w:hAnsi="Noto Sans KR"/>
          <w:color w:val="333333"/>
        </w:rPr>
        <w:t>대한</w:t>
      </w:r>
      <w:r w:rsidRPr="00910366">
        <w:rPr>
          <w:rFonts w:ascii="Noto Sans KR" w:hAnsi="Noto Sans KR"/>
          <w:color w:val="333333"/>
        </w:rPr>
        <w:t xml:space="preserve"> </w:t>
      </w:r>
      <w:r w:rsidRPr="00910366">
        <w:rPr>
          <w:rFonts w:ascii="Noto Sans KR" w:hAnsi="Noto Sans KR"/>
          <w:color w:val="333333"/>
        </w:rPr>
        <w:t>평가는</w:t>
      </w:r>
      <w:r w:rsidRPr="00910366">
        <w:rPr>
          <w:rFonts w:ascii="Noto Sans KR" w:hAnsi="Noto Sans KR"/>
          <w:color w:val="333333"/>
        </w:rPr>
        <w:t xml:space="preserve"> </w:t>
      </w:r>
      <w:r w:rsidRPr="00910366">
        <w:rPr>
          <w:rFonts w:ascii="Noto Sans KR" w:hAnsi="Noto Sans KR"/>
          <w:color w:val="333333"/>
        </w:rPr>
        <w:t>외부</w:t>
      </w:r>
      <w:r w:rsidRPr="00910366">
        <w:rPr>
          <w:rFonts w:ascii="Noto Sans KR" w:hAnsi="Noto Sans KR"/>
          <w:color w:val="333333"/>
        </w:rPr>
        <w:t xml:space="preserve">, </w:t>
      </w:r>
      <w:r w:rsidRPr="00910366">
        <w:rPr>
          <w:rFonts w:ascii="Noto Sans KR" w:hAnsi="Noto Sans KR"/>
          <w:color w:val="333333"/>
        </w:rPr>
        <w:t>내부</w:t>
      </w:r>
      <w:r w:rsidRPr="00910366">
        <w:rPr>
          <w:rFonts w:ascii="Noto Sans KR" w:hAnsi="Noto Sans KR"/>
          <w:color w:val="333333"/>
        </w:rPr>
        <w:t xml:space="preserve"> </w:t>
      </w:r>
      <w:r w:rsidRPr="00910366">
        <w:rPr>
          <w:rFonts w:ascii="Noto Sans KR" w:hAnsi="Noto Sans KR"/>
          <w:color w:val="333333"/>
        </w:rPr>
        <w:t>평가</w:t>
      </w:r>
      <w:r w:rsidRPr="00910366">
        <w:rPr>
          <w:rFonts w:ascii="Noto Sans KR" w:hAnsi="Noto Sans KR"/>
          <w:color w:val="333333"/>
        </w:rPr>
        <w:t xml:space="preserve"> </w:t>
      </w:r>
      <w:r w:rsidRPr="00910366">
        <w:rPr>
          <w:rFonts w:ascii="Noto Sans KR" w:hAnsi="Noto Sans KR"/>
          <w:color w:val="333333"/>
        </w:rPr>
        <w:t>모두</w:t>
      </w:r>
      <w:r w:rsidRPr="00910366">
        <w:rPr>
          <w:rFonts w:ascii="Noto Sans KR" w:hAnsi="Noto Sans KR"/>
          <w:color w:val="333333"/>
        </w:rPr>
        <w:t xml:space="preserve"> </w:t>
      </w:r>
      <w:r w:rsidRPr="00910366">
        <w:rPr>
          <w:rFonts w:ascii="Noto Sans KR" w:hAnsi="Noto Sans KR"/>
          <w:color w:val="333333"/>
        </w:rPr>
        <w:t>이뤄지지</w:t>
      </w:r>
      <w:r w:rsidRPr="00910366">
        <w:rPr>
          <w:rFonts w:ascii="Noto Sans KR" w:hAnsi="Noto Sans KR"/>
          <w:color w:val="333333"/>
        </w:rPr>
        <w:t xml:space="preserve"> </w:t>
      </w:r>
      <w:r w:rsidRPr="00910366">
        <w:rPr>
          <w:rFonts w:ascii="Noto Sans KR" w:hAnsi="Noto Sans KR"/>
          <w:color w:val="333333"/>
        </w:rPr>
        <w:t>않아</w:t>
      </w:r>
      <w:r w:rsidRPr="00910366">
        <w:rPr>
          <w:rFonts w:ascii="Noto Sans KR" w:hAnsi="Noto Sans KR"/>
          <w:color w:val="333333"/>
        </w:rPr>
        <w:t xml:space="preserve"> 1</w:t>
      </w:r>
      <w:r w:rsidRPr="00910366">
        <w:rPr>
          <w:rFonts w:ascii="Noto Sans KR" w:hAnsi="Noto Sans KR"/>
          <w:color w:val="333333"/>
        </w:rPr>
        <w:t>점이</w:t>
      </w:r>
      <w:r w:rsidRPr="00910366">
        <w:rPr>
          <w:rFonts w:ascii="Noto Sans KR" w:hAnsi="Noto Sans KR"/>
          <w:color w:val="333333"/>
        </w:rPr>
        <w:t xml:space="preserve"> </w:t>
      </w:r>
      <w:r w:rsidRPr="00910366">
        <w:rPr>
          <w:rFonts w:ascii="Noto Sans KR" w:hAnsi="Noto Sans KR"/>
          <w:color w:val="333333"/>
        </w:rPr>
        <w:t>부여됐다</w:t>
      </w:r>
      <w:r w:rsidRPr="00910366">
        <w:rPr>
          <w:rFonts w:ascii="Noto Sans KR" w:hAnsi="Noto Sans KR"/>
          <w:color w:val="333333"/>
        </w:rPr>
        <w:t xml:space="preserve">. </w:t>
      </w:r>
      <w:r w:rsidRPr="00910366">
        <w:rPr>
          <w:rFonts w:ascii="Noto Sans KR" w:hAnsi="Noto Sans KR"/>
          <w:color w:val="333333"/>
        </w:rPr>
        <w:t>다만</w:t>
      </w:r>
      <w:r w:rsidRPr="00910366">
        <w:rPr>
          <w:rFonts w:ascii="Noto Sans KR" w:hAnsi="Noto Sans KR"/>
          <w:color w:val="333333"/>
        </w:rPr>
        <w:t xml:space="preserve"> </w:t>
      </w:r>
      <w:r w:rsidRPr="00910366">
        <w:rPr>
          <w:rFonts w:ascii="Noto Sans KR" w:hAnsi="Noto Sans KR"/>
          <w:color w:val="333333"/>
        </w:rPr>
        <w:t>이사회</w:t>
      </w:r>
      <w:r w:rsidRPr="00910366">
        <w:rPr>
          <w:rFonts w:ascii="Noto Sans KR" w:hAnsi="Noto Sans KR"/>
          <w:color w:val="333333"/>
        </w:rPr>
        <w:t xml:space="preserve"> </w:t>
      </w:r>
      <w:r w:rsidRPr="00910366">
        <w:rPr>
          <w:rFonts w:ascii="Noto Sans KR" w:hAnsi="Noto Sans KR"/>
          <w:color w:val="333333"/>
        </w:rPr>
        <w:t>구성원</w:t>
      </w:r>
      <w:r w:rsidRPr="00910366">
        <w:rPr>
          <w:rFonts w:ascii="Noto Sans KR" w:hAnsi="Noto Sans KR"/>
          <w:color w:val="333333"/>
        </w:rPr>
        <w:t xml:space="preserve"> </w:t>
      </w:r>
      <w:r w:rsidRPr="00910366">
        <w:rPr>
          <w:rFonts w:ascii="Noto Sans KR" w:hAnsi="Noto Sans KR"/>
          <w:color w:val="333333"/>
        </w:rPr>
        <w:t>중</w:t>
      </w:r>
      <w:r w:rsidRPr="00910366">
        <w:rPr>
          <w:rFonts w:ascii="Noto Sans KR" w:hAnsi="Noto Sans KR"/>
          <w:color w:val="333333"/>
        </w:rPr>
        <w:t xml:space="preserve"> </w:t>
      </w:r>
      <w:r w:rsidRPr="00910366">
        <w:rPr>
          <w:rFonts w:ascii="Noto Sans KR" w:hAnsi="Noto Sans KR"/>
          <w:color w:val="333333"/>
        </w:rPr>
        <w:t>사회적</w:t>
      </w:r>
      <w:r w:rsidRPr="00910366">
        <w:rPr>
          <w:rFonts w:ascii="Noto Sans KR" w:hAnsi="Noto Sans KR"/>
          <w:color w:val="333333"/>
        </w:rPr>
        <w:t xml:space="preserve"> </w:t>
      </w:r>
      <w:r w:rsidRPr="00910366">
        <w:rPr>
          <w:rFonts w:ascii="Noto Sans KR" w:hAnsi="Noto Sans KR"/>
          <w:color w:val="333333"/>
        </w:rPr>
        <w:t>물의를</w:t>
      </w:r>
      <w:r w:rsidRPr="00910366">
        <w:rPr>
          <w:rFonts w:ascii="Noto Sans KR" w:hAnsi="Noto Sans KR"/>
          <w:color w:val="333333"/>
        </w:rPr>
        <w:t xml:space="preserve"> </w:t>
      </w:r>
      <w:r w:rsidRPr="00910366">
        <w:rPr>
          <w:rFonts w:ascii="Noto Sans KR" w:hAnsi="Noto Sans KR"/>
          <w:color w:val="333333"/>
        </w:rPr>
        <w:t>일으킨</w:t>
      </w:r>
      <w:r w:rsidRPr="00910366">
        <w:rPr>
          <w:rFonts w:ascii="Noto Sans KR" w:hAnsi="Noto Sans KR"/>
          <w:color w:val="333333"/>
        </w:rPr>
        <w:t xml:space="preserve"> </w:t>
      </w:r>
      <w:r w:rsidRPr="00910366">
        <w:rPr>
          <w:rFonts w:ascii="Noto Sans KR" w:hAnsi="Noto Sans KR"/>
          <w:color w:val="333333"/>
        </w:rPr>
        <w:t>인물이</w:t>
      </w:r>
      <w:r w:rsidRPr="00910366">
        <w:rPr>
          <w:rFonts w:ascii="Noto Sans KR" w:hAnsi="Noto Sans KR"/>
          <w:color w:val="333333"/>
        </w:rPr>
        <w:t xml:space="preserve"> </w:t>
      </w:r>
      <w:r w:rsidRPr="00910366">
        <w:rPr>
          <w:rFonts w:ascii="Noto Sans KR" w:hAnsi="Noto Sans KR"/>
          <w:color w:val="333333"/>
        </w:rPr>
        <w:t>없다는</w:t>
      </w:r>
      <w:r w:rsidRPr="00910366">
        <w:rPr>
          <w:rFonts w:ascii="Noto Sans KR" w:hAnsi="Noto Sans KR"/>
          <w:color w:val="333333"/>
        </w:rPr>
        <w:t xml:space="preserve"> </w:t>
      </w:r>
      <w:r w:rsidRPr="00910366">
        <w:rPr>
          <w:rFonts w:ascii="Noto Sans KR" w:hAnsi="Noto Sans KR"/>
          <w:color w:val="333333"/>
        </w:rPr>
        <w:t>점은</w:t>
      </w:r>
      <w:r w:rsidRPr="00910366">
        <w:rPr>
          <w:rFonts w:ascii="Noto Sans KR" w:hAnsi="Noto Sans KR"/>
          <w:color w:val="333333"/>
        </w:rPr>
        <w:t xml:space="preserve"> 5</w:t>
      </w:r>
      <w:r w:rsidRPr="00910366">
        <w:rPr>
          <w:rFonts w:ascii="Noto Sans KR" w:hAnsi="Noto Sans KR"/>
          <w:color w:val="333333"/>
        </w:rPr>
        <w:t>점을</w:t>
      </w:r>
      <w:r w:rsidRPr="00910366">
        <w:rPr>
          <w:rFonts w:ascii="Noto Sans KR" w:hAnsi="Noto Sans KR"/>
          <w:color w:val="333333"/>
        </w:rPr>
        <w:t xml:space="preserve"> </w:t>
      </w:r>
      <w:r w:rsidRPr="00910366">
        <w:rPr>
          <w:rFonts w:ascii="Noto Sans KR" w:hAnsi="Noto Sans KR"/>
          <w:color w:val="333333"/>
        </w:rPr>
        <w:t>받았다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경영성과</w:t>
      </w:r>
      <w:r w:rsidRPr="00910366">
        <w:rPr>
          <w:rFonts w:ascii="Noto Sans KR" w:hAnsi="Noto Sans KR"/>
          <w:color w:val="333333"/>
        </w:rPr>
        <w:t xml:space="preserve"> </w:t>
      </w:r>
      <w:r w:rsidRPr="00910366">
        <w:rPr>
          <w:rFonts w:ascii="Noto Sans KR" w:hAnsi="Noto Sans KR"/>
          <w:color w:val="333333"/>
        </w:rPr>
        <w:t>부문은</w:t>
      </w:r>
      <w:r w:rsidRPr="00910366">
        <w:rPr>
          <w:rFonts w:ascii="Noto Sans KR" w:hAnsi="Noto Sans KR"/>
          <w:color w:val="333333"/>
        </w:rPr>
        <w:t xml:space="preserve"> </w:t>
      </w:r>
      <w:r w:rsidRPr="00910366">
        <w:rPr>
          <w:rFonts w:ascii="Noto Sans KR" w:hAnsi="Noto Sans KR"/>
          <w:color w:val="333333"/>
        </w:rPr>
        <w:t>평균</w:t>
      </w:r>
      <w:r w:rsidRPr="00910366">
        <w:rPr>
          <w:rFonts w:ascii="Noto Sans KR" w:hAnsi="Noto Sans KR"/>
          <w:color w:val="333333"/>
        </w:rPr>
        <w:t xml:space="preserve"> </w:t>
      </w:r>
      <w:r w:rsidRPr="00910366">
        <w:rPr>
          <w:rFonts w:ascii="Noto Sans KR" w:hAnsi="Noto Sans KR"/>
          <w:color w:val="333333"/>
        </w:rPr>
        <w:t>점수가</w:t>
      </w:r>
      <w:r w:rsidRPr="00910366">
        <w:rPr>
          <w:rFonts w:ascii="Noto Sans KR" w:hAnsi="Noto Sans KR"/>
          <w:color w:val="333333"/>
        </w:rPr>
        <w:t xml:space="preserve"> 3.5</w:t>
      </w:r>
      <w:r w:rsidRPr="00910366">
        <w:rPr>
          <w:rFonts w:ascii="Noto Sans KR" w:hAnsi="Noto Sans KR"/>
          <w:color w:val="333333"/>
        </w:rPr>
        <w:t>점으로</w:t>
      </w:r>
      <w:r w:rsidRPr="00910366">
        <w:rPr>
          <w:rFonts w:ascii="Noto Sans KR" w:hAnsi="Noto Sans KR"/>
          <w:color w:val="333333"/>
        </w:rPr>
        <w:t xml:space="preserve"> </w:t>
      </w:r>
      <w:r w:rsidRPr="00910366">
        <w:rPr>
          <w:rFonts w:ascii="Noto Sans KR" w:hAnsi="Noto Sans KR"/>
          <w:color w:val="333333"/>
        </w:rPr>
        <w:t>가장</w:t>
      </w:r>
      <w:r w:rsidRPr="00910366">
        <w:rPr>
          <w:rFonts w:ascii="Noto Sans KR" w:hAnsi="Noto Sans KR"/>
          <w:color w:val="333333"/>
        </w:rPr>
        <w:t xml:space="preserve"> </w:t>
      </w:r>
      <w:r w:rsidRPr="00910366">
        <w:rPr>
          <w:rFonts w:ascii="Noto Sans KR" w:hAnsi="Noto Sans KR"/>
          <w:color w:val="333333"/>
        </w:rPr>
        <w:t>높았다</w:t>
      </w:r>
      <w:r w:rsidRPr="00910366">
        <w:rPr>
          <w:rFonts w:ascii="Noto Sans KR" w:hAnsi="Noto Sans KR"/>
          <w:color w:val="333333"/>
        </w:rPr>
        <w:t xml:space="preserve">. </w:t>
      </w:r>
      <w:r w:rsidRPr="00910366">
        <w:rPr>
          <w:rFonts w:ascii="Noto Sans KR" w:hAnsi="Noto Sans KR"/>
          <w:color w:val="333333"/>
        </w:rPr>
        <w:t>올해</w:t>
      </w:r>
      <w:r w:rsidRPr="00910366">
        <w:rPr>
          <w:rFonts w:ascii="Noto Sans KR" w:hAnsi="Noto Sans KR"/>
          <w:color w:val="333333"/>
        </w:rPr>
        <w:t xml:space="preserve"> </w:t>
      </w:r>
      <w:r w:rsidRPr="00910366">
        <w:rPr>
          <w:rFonts w:ascii="Noto Sans KR" w:hAnsi="Noto Sans KR"/>
          <w:color w:val="333333"/>
        </w:rPr>
        <w:t>상반기</w:t>
      </w:r>
      <w:r w:rsidRPr="00910366">
        <w:rPr>
          <w:rFonts w:ascii="Noto Sans KR" w:hAnsi="Noto Sans KR"/>
          <w:color w:val="333333"/>
        </w:rPr>
        <w:t xml:space="preserve"> </w:t>
      </w:r>
      <w:r w:rsidRPr="00910366">
        <w:rPr>
          <w:rFonts w:ascii="Noto Sans KR" w:hAnsi="Noto Sans KR"/>
          <w:color w:val="333333"/>
        </w:rPr>
        <w:t>주가가</w:t>
      </w:r>
      <w:r w:rsidRPr="00910366">
        <w:rPr>
          <w:rFonts w:ascii="Noto Sans KR" w:hAnsi="Noto Sans KR"/>
          <w:color w:val="333333"/>
        </w:rPr>
        <w:t xml:space="preserve"> </w:t>
      </w:r>
      <w:r w:rsidRPr="00910366">
        <w:rPr>
          <w:rFonts w:ascii="Noto Sans KR" w:hAnsi="Noto Sans KR"/>
          <w:color w:val="333333"/>
        </w:rPr>
        <w:t>급등하면서</w:t>
      </w:r>
      <w:r w:rsidRPr="00910366">
        <w:rPr>
          <w:rFonts w:ascii="Noto Sans KR" w:hAnsi="Noto Sans KR"/>
          <w:color w:val="333333"/>
        </w:rPr>
        <w:t xml:space="preserve"> </w:t>
      </w:r>
      <w:r w:rsidRPr="00910366">
        <w:rPr>
          <w:rFonts w:ascii="Noto Sans KR" w:hAnsi="Noto Sans KR"/>
          <w:color w:val="333333"/>
        </w:rPr>
        <w:t>주가</w:t>
      </w:r>
      <w:r w:rsidRPr="00910366">
        <w:rPr>
          <w:rFonts w:ascii="Noto Sans KR" w:hAnsi="Noto Sans KR"/>
          <w:color w:val="333333"/>
        </w:rPr>
        <w:t xml:space="preserve"> </w:t>
      </w:r>
      <w:r w:rsidRPr="00910366">
        <w:rPr>
          <w:rFonts w:ascii="Noto Sans KR" w:hAnsi="Noto Sans KR"/>
          <w:color w:val="333333"/>
        </w:rPr>
        <w:t>관련</w:t>
      </w:r>
      <w:r w:rsidRPr="00910366">
        <w:rPr>
          <w:rFonts w:ascii="Noto Sans KR" w:hAnsi="Noto Sans KR"/>
          <w:color w:val="333333"/>
        </w:rPr>
        <w:t xml:space="preserve"> </w:t>
      </w:r>
      <w:r w:rsidRPr="00910366">
        <w:rPr>
          <w:rFonts w:ascii="Noto Sans KR" w:hAnsi="Noto Sans KR"/>
          <w:color w:val="333333"/>
        </w:rPr>
        <w:t>지표가</w:t>
      </w:r>
      <w:r w:rsidRPr="00910366">
        <w:rPr>
          <w:rFonts w:ascii="Noto Sans KR" w:hAnsi="Noto Sans KR"/>
          <w:color w:val="333333"/>
        </w:rPr>
        <w:t xml:space="preserve"> </w:t>
      </w:r>
      <w:r w:rsidRPr="00910366">
        <w:rPr>
          <w:rFonts w:ascii="Noto Sans KR" w:hAnsi="Noto Sans KR"/>
          <w:color w:val="333333"/>
        </w:rPr>
        <w:t>개선된</w:t>
      </w:r>
      <w:r w:rsidRPr="00910366">
        <w:rPr>
          <w:rFonts w:ascii="Noto Sans KR" w:hAnsi="Noto Sans KR"/>
          <w:color w:val="333333"/>
        </w:rPr>
        <w:t xml:space="preserve"> </w:t>
      </w:r>
      <w:r w:rsidRPr="00910366">
        <w:rPr>
          <w:rFonts w:ascii="Noto Sans KR" w:hAnsi="Noto Sans KR"/>
          <w:color w:val="333333"/>
        </w:rPr>
        <w:t>영향이</w:t>
      </w:r>
      <w:r w:rsidRPr="00910366">
        <w:rPr>
          <w:rFonts w:ascii="Noto Sans KR" w:hAnsi="Noto Sans KR"/>
          <w:color w:val="333333"/>
        </w:rPr>
        <w:t xml:space="preserve"> </w:t>
      </w:r>
      <w:r w:rsidRPr="00910366">
        <w:rPr>
          <w:rFonts w:ascii="Noto Sans KR" w:hAnsi="Noto Sans KR"/>
          <w:color w:val="333333"/>
        </w:rPr>
        <w:t>컸다</w:t>
      </w:r>
      <w:r w:rsidRPr="00910366">
        <w:rPr>
          <w:rFonts w:ascii="Noto Sans KR" w:hAnsi="Noto Sans KR"/>
          <w:color w:val="333333"/>
        </w:rPr>
        <w:t xml:space="preserve">. </w:t>
      </w:r>
      <w:r w:rsidRPr="00910366">
        <w:rPr>
          <w:rFonts w:ascii="Noto Sans KR" w:hAnsi="Noto Sans KR"/>
          <w:color w:val="333333"/>
        </w:rPr>
        <w:t>유진테크는</w:t>
      </w:r>
      <w:r w:rsidRPr="00910366">
        <w:rPr>
          <w:rFonts w:ascii="Noto Sans KR" w:hAnsi="Noto Sans KR"/>
          <w:color w:val="333333"/>
        </w:rPr>
        <w:t xml:space="preserve"> </w:t>
      </w:r>
      <w:r w:rsidRPr="00910366">
        <w:rPr>
          <w:rFonts w:ascii="Noto Sans KR" w:hAnsi="Noto Sans KR"/>
          <w:color w:val="333333"/>
        </w:rPr>
        <w:t>올해</w:t>
      </w:r>
      <w:r w:rsidRPr="00910366">
        <w:rPr>
          <w:rFonts w:ascii="Noto Sans KR" w:hAnsi="Noto Sans KR"/>
          <w:color w:val="333333"/>
        </w:rPr>
        <w:t xml:space="preserve"> </w:t>
      </w:r>
      <w:r w:rsidRPr="00910366">
        <w:rPr>
          <w:rFonts w:ascii="Noto Sans KR" w:hAnsi="Noto Sans KR"/>
          <w:color w:val="333333"/>
        </w:rPr>
        <w:t>초</w:t>
      </w:r>
      <w:r w:rsidRPr="00910366">
        <w:rPr>
          <w:rFonts w:ascii="Noto Sans KR" w:hAnsi="Noto Sans KR"/>
          <w:color w:val="333333"/>
        </w:rPr>
        <w:t xml:space="preserve"> </w:t>
      </w:r>
      <w:r w:rsidRPr="00910366">
        <w:rPr>
          <w:rFonts w:ascii="Noto Sans KR" w:hAnsi="Noto Sans KR"/>
          <w:color w:val="333333"/>
        </w:rPr>
        <w:t>주가가</w:t>
      </w:r>
      <w:r w:rsidRPr="00910366">
        <w:rPr>
          <w:rFonts w:ascii="Noto Sans KR" w:hAnsi="Noto Sans KR"/>
          <w:color w:val="333333"/>
        </w:rPr>
        <w:t xml:space="preserve"> 3</w:t>
      </w:r>
      <w:r w:rsidRPr="00910366">
        <w:rPr>
          <w:rFonts w:ascii="Noto Sans KR" w:hAnsi="Noto Sans KR"/>
          <w:color w:val="333333"/>
        </w:rPr>
        <w:t>만</w:t>
      </w:r>
      <w:r w:rsidRPr="00910366">
        <w:rPr>
          <w:rFonts w:ascii="Noto Sans KR" w:hAnsi="Noto Sans KR"/>
          <w:color w:val="333333"/>
        </w:rPr>
        <w:t>2000</w:t>
      </w:r>
      <w:r w:rsidRPr="00910366">
        <w:rPr>
          <w:rFonts w:ascii="Noto Sans KR" w:hAnsi="Noto Sans KR"/>
          <w:color w:val="333333"/>
        </w:rPr>
        <w:t>원</w:t>
      </w:r>
      <w:r w:rsidRPr="00910366">
        <w:rPr>
          <w:rFonts w:ascii="Noto Sans KR" w:hAnsi="Noto Sans KR"/>
          <w:color w:val="333333"/>
        </w:rPr>
        <w:t xml:space="preserve"> </w:t>
      </w:r>
      <w:r w:rsidRPr="00910366">
        <w:rPr>
          <w:rFonts w:ascii="Noto Sans KR" w:hAnsi="Noto Sans KR"/>
          <w:color w:val="333333"/>
        </w:rPr>
        <w:t>수준이었으나</w:t>
      </w:r>
      <w:r w:rsidRPr="00910366">
        <w:rPr>
          <w:rFonts w:ascii="Noto Sans KR" w:hAnsi="Noto Sans KR"/>
          <w:color w:val="333333"/>
        </w:rPr>
        <w:t xml:space="preserve"> 5</w:t>
      </w:r>
      <w:r w:rsidRPr="00910366">
        <w:rPr>
          <w:rFonts w:ascii="Noto Sans KR" w:hAnsi="Noto Sans KR"/>
          <w:color w:val="333333"/>
        </w:rPr>
        <w:t>월</w:t>
      </w:r>
      <w:r w:rsidRPr="00910366">
        <w:rPr>
          <w:rFonts w:ascii="Noto Sans KR" w:hAnsi="Noto Sans KR"/>
          <w:color w:val="333333"/>
        </w:rPr>
        <w:t xml:space="preserve"> </w:t>
      </w:r>
      <w:r w:rsidRPr="00910366">
        <w:rPr>
          <w:rFonts w:ascii="Noto Sans KR" w:hAnsi="Noto Sans KR"/>
          <w:color w:val="333333"/>
        </w:rPr>
        <w:t>말</w:t>
      </w:r>
      <w:r w:rsidRPr="00910366">
        <w:rPr>
          <w:rFonts w:ascii="Noto Sans KR" w:hAnsi="Noto Sans KR"/>
          <w:color w:val="333333"/>
        </w:rPr>
        <w:t xml:space="preserve"> </w:t>
      </w:r>
      <w:r w:rsidRPr="00910366">
        <w:rPr>
          <w:rFonts w:ascii="Noto Sans KR" w:hAnsi="Noto Sans KR"/>
          <w:color w:val="333333"/>
        </w:rPr>
        <w:t>한때</w:t>
      </w:r>
      <w:r w:rsidRPr="00910366">
        <w:rPr>
          <w:rFonts w:ascii="Noto Sans KR" w:hAnsi="Noto Sans KR"/>
          <w:color w:val="333333"/>
        </w:rPr>
        <w:t xml:space="preserve"> 6</w:t>
      </w:r>
      <w:r w:rsidRPr="00910366">
        <w:rPr>
          <w:rFonts w:ascii="Noto Sans KR" w:hAnsi="Noto Sans KR"/>
          <w:color w:val="333333"/>
        </w:rPr>
        <w:t>만원을</w:t>
      </w:r>
      <w:r w:rsidRPr="00910366">
        <w:rPr>
          <w:rFonts w:ascii="Noto Sans KR" w:hAnsi="Noto Sans KR"/>
          <w:color w:val="333333"/>
        </w:rPr>
        <w:t xml:space="preserve"> </w:t>
      </w:r>
      <w:r w:rsidRPr="00910366">
        <w:rPr>
          <w:rFonts w:ascii="Noto Sans KR" w:hAnsi="Noto Sans KR"/>
          <w:color w:val="333333"/>
        </w:rPr>
        <w:t>터치했다</w:t>
      </w:r>
      <w:r w:rsidRPr="00910366">
        <w:rPr>
          <w:rFonts w:ascii="Noto Sans KR" w:hAnsi="Noto Sans KR"/>
          <w:color w:val="333333"/>
        </w:rPr>
        <w:t xml:space="preserve">. </w:t>
      </w:r>
      <w:r w:rsidRPr="00910366">
        <w:rPr>
          <w:rFonts w:ascii="Noto Sans KR" w:hAnsi="Noto Sans KR"/>
          <w:color w:val="333333"/>
        </w:rPr>
        <w:t>이에</w:t>
      </w:r>
      <w:r w:rsidRPr="00910366">
        <w:rPr>
          <w:rFonts w:ascii="Noto Sans KR" w:hAnsi="Noto Sans KR"/>
          <w:color w:val="333333"/>
        </w:rPr>
        <w:t xml:space="preserve"> </w:t>
      </w:r>
      <w:r w:rsidRPr="00910366">
        <w:rPr>
          <w:rFonts w:ascii="Noto Sans KR" w:hAnsi="Noto Sans KR"/>
          <w:color w:val="333333"/>
        </w:rPr>
        <w:t>주가순자산비율</w:t>
      </w:r>
      <w:r w:rsidRPr="00910366">
        <w:rPr>
          <w:rFonts w:ascii="Noto Sans KR" w:hAnsi="Noto Sans KR"/>
          <w:color w:val="333333"/>
        </w:rPr>
        <w:t>(PBR)</w:t>
      </w:r>
      <w:r w:rsidRPr="00910366">
        <w:rPr>
          <w:rFonts w:ascii="Noto Sans KR" w:hAnsi="Noto Sans KR"/>
          <w:color w:val="333333"/>
        </w:rPr>
        <w:t>이나</w:t>
      </w:r>
      <w:r w:rsidRPr="00910366">
        <w:rPr>
          <w:rFonts w:ascii="Noto Sans KR" w:hAnsi="Noto Sans KR"/>
          <w:color w:val="333333"/>
        </w:rPr>
        <w:t xml:space="preserve"> </w:t>
      </w:r>
      <w:r w:rsidRPr="00910366">
        <w:rPr>
          <w:rFonts w:ascii="Noto Sans KR" w:hAnsi="Noto Sans KR"/>
          <w:color w:val="333333"/>
        </w:rPr>
        <w:t>주가수익률</w:t>
      </w:r>
      <w:r w:rsidRPr="00910366">
        <w:rPr>
          <w:rFonts w:ascii="Noto Sans KR" w:hAnsi="Noto Sans KR"/>
          <w:color w:val="333333"/>
        </w:rPr>
        <w:t xml:space="preserve">, </w:t>
      </w:r>
      <w:r w:rsidRPr="00910366">
        <w:rPr>
          <w:rFonts w:ascii="Noto Sans KR" w:hAnsi="Noto Sans KR"/>
          <w:color w:val="333333"/>
        </w:rPr>
        <w:t>총주주수익률</w:t>
      </w:r>
      <w:r w:rsidRPr="00910366">
        <w:rPr>
          <w:rFonts w:ascii="Noto Sans KR" w:hAnsi="Noto Sans KR"/>
          <w:color w:val="333333"/>
        </w:rPr>
        <w:t xml:space="preserve">(TSR) </w:t>
      </w:r>
      <w:r w:rsidRPr="00910366">
        <w:rPr>
          <w:rFonts w:ascii="Noto Sans KR" w:hAnsi="Noto Sans KR"/>
          <w:color w:val="333333"/>
        </w:rPr>
        <w:t>등이</w:t>
      </w:r>
      <w:r w:rsidRPr="00910366">
        <w:rPr>
          <w:rFonts w:ascii="Noto Sans KR" w:hAnsi="Noto Sans KR"/>
          <w:color w:val="333333"/>
        </w:rPr>
        <w:t xml:space="preserve"> </w:t>
      </w:r>
      <w:r w:rsidRPr="00910366">
        <w:rPr>
          <w:rFonts w:ascii="Noto Sans KR" w:hAnsi="Noto Sans KR"/>
          <w:color w:val="333333"/>
        </w:rPr>
        <w:t>높은</w:t>
      </w:r>
      <w:r w:rsidRPr="00910366">
        <w:rPr>
          <w:rFonts w:ascii="Noto Sans KR" w:hAnsi="Noto Sans KR"/>
          <w:color w:val="333333"/>
        </w:rPr>
        <w:t xml:space="preserve"> </w:t>
      </w:r>
      <w:r w:rsidRPr="00910366">
        <w:rPr>
          <w:rFonts w:ascii="Noto Sans KR" w:hAnsi="Noto Sans KR"/>
          <w:color w:val="333333"/>
        </w:rPr>
        <w:t>점수를</w:t>
      </w:r>
      <w:r w:rsidRPr="00910366">
        <w:rPr>
          <w:rFonts w:ascii="Noto Sans KR" w:hAnsi="Noto Sans KR"/>
          <w:color w:val="333333"/>
        </w:rPr>
        <w:t xml:space="preserve"> </w:t>
      </w:r>
      <w:r w:rsidRPr="00910366">
        <w:rPr>
          <w:rFonts w:ascii="Noto Sans KR" w:hAnsi="Noto Sans KR"/>
          <w:color w:val="333333"/>
        </w:rPr>
        <w:lastRenderedPageBreak/>
        <w:t>받았다</w:t>
      </w:r>
      <w:r w:rsidRPr="00910366">
        <w:rPr>
          <w:rFonts w:ascii="Noto Sans KR" w:hAnsi="Noto Sans KR"/>
          <w:color w:val="333333"/>
        </w:rPr>
        <w:t xml:space="preserve">. </w:t>
      </w:r>
      <w:r w:rsidRPr="00910366">
        <w:rPr>
          <w:rFonts w:ascii="Noto Sans KR" w:hAnsi="Noto Sans KR"/>
          <w:color w:val="333333"/>
        </w:rPr>
        <w:t>다만</w:t>
      </w:r>
      <w:r w:rsidRPr="00910366">
        <w:rPr>
          <w:rFonts w:ascii="Noto Sans KR" w:hAnsi="Noto Sans KR"/>
          <w:color w:val="333333"/>
        </w:rPr>
        <w:t xml:space="preserve"> </w:t>
      </w:r>
      <w:r w:rsidRPr="00910366">
        <w:rPr>
          <w:rFonts w:ascii="Noto Sans KR" w:hAnsi="Noto Sans KR"/>
          <w:color w:val="333333"/>
        </w:rPr>
        <w:t>매출성장률</w:t>
      </w:r>
      <w:r w:rsidRPr="00910366">
        <w:rPr>
          <w:rFonts w:ascii="Noto Sans KR" w:hAnsi="Noto Sans KR"/>
          <w:color w:val="333333"/>
        </w:rPr>
        <w:t xml:space="preserve">, </w:t>
      </w:r>
      <w:r w:rsidRPr="00910366">
        <w:rPr>
          <w:rFonts w:ascii="Noto Sans KR" w:hAnsi="Noto Sans KR"/>
          <w:color w:val="333333"/>
        </w:rPr>
        <w:t>영업이익성장률의</w:t>
      </w:r>
      <w:r w:rsidRPr="00910366">
        <w:rPr>
          <w:rFonts w:ascii="Noto Sans KR" w:hAnsi="Noto Sans KR"/>
          <w:color w:val="333333"/>
        </w:rPr>
        <w:t xml:space="preserve"> </w:t>
      </w:r>
      <w:r w:rsidRPr="00910366">
        <w:rPr>
          <w:rFonts w:ascii="Noto Sans KR" w:hAnsi="Noto Sans KR"/>
          <w:color w:val="333333"/>
        </w:rPr>
        <w:t>경우</w:t>
      </w:r>
      <w:r w:rsidRPr="00910366">
        <w:rPr>
          <w:rFonts w:ascii="Noto Sans KR" w:hAnsi="Noto Sans KR"/>
          <w:color w:val="333333"/>
        </w:rPr>
        <w:t xml:space="preserve"> </w:t>
      </w:r>
      <w:r w:rsidRPr="00910366">
        <w:rPr>
          <w:rFonts w:ascii="Noto Sans KR" w:hAnsi="Noto Sans KR"/>
          <w:color w:val="333333"/>
        </w:rPr>
        <w:t>평균치보다</w:t>
      </w:r>
      <w:r w:rsidRPr="00910366">
        <w:rPr>
          <w:rFonts w:ascii="Noto Sans KR" w:hAnsi="Noto Sans KR"/>
          <w:color w:val="333333"/>
        </w:rPr>
        <w:t xml:space="preserve"> </w:t>
      </w:r>
      <w:r w:rsidRPr="00910366">
        <w:rPr>
          <w:rFonts w:ascii="Noto Sans KR" w:hAnsi="Noto Sans KR"/>
          <w:color w:val="333333"/>
        </w:rPr>
        <w:t>낮은</w:t>
      </w:r>
      <w:r w:rsidRPr="00910366">
        <w:rPr>
          <w:rFonts w:ascii="Noto Sans KR" w:hAnsi="Noto Sans KR"/>
          <w:color w:val="333333"/>
        </w:rPr>
        <w:t xml:space="preserve"> </w:t>
      </w:r>
      <w:r w:rsidRPr="00910366">
        <w:rPr>
          <w:rFonts w:ascii="Noto Sans KR" w:hAnsi="Noto Sans KR"/>
          <w:color w:val="333333"/>
        </w:rPr>
        <w:t>성적을</w:t>
      </w:r>
      <w:r w:rsidRPr="00910366">
        <w:rPr>
          <w:rFonts w:ascii="Noto Sans KR" w:hAnsi="Noto Sans KR"/>
          <w:color w:val="333333"/>
        </w:rPr>
        <w:t xml:space="preserve"> </w:t>
      </w:r>
      <w:r w:rsidRPr="00910366">
        <w:rPr>
          <w:rFonts w:ascii="Noto Sans KR" w:hAnsi="Noto Sans KR"/>
          <w:color w:val="333333"/>
        </w:rPr>
        <w:t>거뒀다</w:t>
      </w:r>
      <w:r w:rsidRPr="00910366">
        <w:rPr>
          <w:rFonts w:ascii="Noto Sans KR" w:hAnsi="Noto Sans KR"/>
          <w:color w:val="333333"/>
        </w:rPr>
        <w:t>.</w:t>
      </w:r>
    </w:p>
    <w:p w14:paraId="32F79156" w14:textId="77777777" w:rsidR="00910366" w:rsidRPr="00910366" w:rsidRDefault="00910366" w:rsidP="00910366">
      <w:pPr>
        <w:rPr>
          <w:rFonts w:asciiTheme="minorHAnsi" w:eastAsiaTheme="minorHAnsi" w:hAnsiTheme="minorHAnsi"/>
        </w:rPr>
      </w:pPr>
    </w:p>
    <w:p w14:paraId="5E8F6DFA"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3F7AF293" w14:textId="77777777" w:rsidR="00910366" w:rsidRPr="00910366" w:rsidRDefault="00910366" w:rsidP="00910366">
      <w:pPr>
        <w:rPr>
          <w:rFonts w:asciiTheme="minorHAnsi" w:eastAsiaTheme="minorHAnsi" w:hAnsiTheme="minorHAnsi"/>
        </w:rPr>
      </w:pPr>
    </w:p>
    <w:p w14:paraId="6AB8DAAD"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Company = “</w:t>
      </w:r>
      <w:r w:rsidRPr="00910366">
        <w:t>유진테크</w:t>
      </w:r>
      <w:r w:rsidRPr="00910366">
        <w:rPr>
          <w:rFonts w:asciiTheme="minorHAnsi" w:eastAsiaTheme="minorHAnsi" w:hAnsiTheme="minorHAnsi"/>
        </w:rPr>
        <w:t>”</w:t>
      </w:r>
    </w:p>
    <w:p w14:paraId="50AA008E"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24E41C08"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E142D94"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47257C54" w14:textId="77777777" w:rsidR="00910366" w:rsidRPr="00910366" w:rsidRDefault="00910366" w:rsidP="00910366">
      <w:pPr>
        <w:rPr>
          <w:rFonts w:asciiTheme="minorHAnsi" w:eastAsiaTheme="minorHAnsi" w:hAnsiTheme="minorHAnsi"/>
        </w:rPr>
      </w:pPr>
      <w:r w:rsidRPr="00910366">
        <w:rPr>
          <w:rFonts w:ascii="Apple SD Gothic Neo" w:eastAsia="Apple SD Gothic Neo" w:hAnsi="Apple SD Gothic Neo" w:hint="eastAsia"/>
          <w:color w:val="000000"/>
          <w:spacing w:val="-8"/>
          <w:shd w:val="clear" w:color="auto" w:fill="F7F7F7"/>
        </w:rPr>
        <w:t>반도체 장비 업체 유진테크는 지난해 영업이익이 611억7700만원으로 전년 보다 151.5% 증가했다고 18일 공시했다. </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7F7F7"/>
        </w:rPr>
        <w:t>매출은 22.2% 늘어난 3380억6800만원으로 집계됐다. 순이익은 157.6% 확대된 654억4000만원을 기록했다. </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7F7F7"/>
        </w:rPr>
        <w:t>한편 유진테크는 올해 정기주주총회에서 삼성전자를 거쳐 삼성전기에서 부사장으로 일했던 안정수 현 수석사장을 사내이사로 선임한다. </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7F7F7"/>
        </w:rPr>
        <w:t>안정수 수석사장은 지난해 7월 영입됐다. 최고기술마케팅책임자(CTMO) 역할을 맡아왔다. </w:t>
      </w:r>
    </w:p>
    <w:p w14:paraId="041F7C22" w14:textId="77777777" w:rsidR="00910366" w:rsidRPr="00910366" w:rsidRDefault="00910366" w:rsidP="00910366">
      <w:pPr>
        <w:rPr>
          <w:rFonts w:asciiTheme="minorHAnsi" w:eastAsiaTheme="minorHAnsi" w:hAnsiTheme="minorHAnsi"/>
        </w:rPr>
      </w:pPr>
      <w:r w:rsidRPr="00910366">
        <w:rPr>
          <w:rFonts w:asciiTheme="minorHAnsi" w:eastAsiaTheme="minorHAnsi" w:hAnsiTheme="minorHAnsi"/>
        </w:rPr>
        <w:t>"""</w:t>
      </w:r>
    </w:p>
    <w:p w14:paraId="46E9E11E" w14:textId="77777777" w:rsidR="00910366" w:rsidRPr="00910366" w:rsidRDefault="00910366" w:rsidP="00910366">
      <w:pPr>
        <w:rPr>
          <w:rFonts w:asciiTheme="minorHAnsi" w:eastAsiaTheme="minorHAnsi" w:hAnsiTheme="minorHAnsi"/>
        </w:rPr>
      </w:pPr>
    </w:p>
    <w:p w14:paraId="07D81F4E" w14:textId="77777777" w:rsidR="00910366" w:rsidRPr="00910366" w:rsidRDefault="00910366">
      <w:pPr>
        <w:rPr>
          <w:rFonts w:asciiTheme="minorHAnsi" w:eastAsiaTheme="minorHAnsi" w:hAnsiTheme="minorHAnsi"/>
        </w:rPr>
      </w:pPr>
    </w:p>
    <w:p w14:paraId="5EC76102" w14:textId="77777777" w:rsidR="00910366" w:rsidRPr="00910366" w:rsidRDefault="00910366">
      <w:pPr>
        <w:rPr>
          <w:rFonts w:asciiTheme="minorHAnsi" w:eastAsiaTheme="minorHAnsi" w:hAnsiTheme="minorHAnsi"/>
        </w:rPr>
      </w:pPr>
    </w:p>
    <w:p w14:paraId="4830BAD5" w14:textId="0BAF4A70" w:rsidR="00A021B9" w:rsidRPr="00910366" w:rsidRDefault="00A021B9">
      <w:pPr>
        <w:rPr>
          <w:rFonts w:asciiTheme="minorHAnsi" w:eastAsiaTheme="minorHAnsi" w:hAnsiTheme="minorHAnsi"/>
        </w:rPr>
      </w:pPr>
      <w:r w:rsidRPr="00910366">
        <w:rPr>
          <w:rFonts w:asciiTheme="minorHAnsi" w:eastAsiaTheme="minorHAnsi" w:hAnsiTheme="minorHAnsi"/>
        </w:rPr>
        <w:t xml:space="preserve">Company = </w:t>
      </w:r>
      <w:r w:rsidR="00621F91" w:rsidRPr="00910366">
        <w:rPr>
          <w:rFonts w:asciiTheme="minorHAnsi" w:eastAsiaTheme="minorHAnsi" w:hAnsiTheme="minorHAnsi"/>
        </w:rPr>
        <w:t>"다이아"</w:t>
      </w:r>
    </w:p>
    <w:p w14:paraId="05279030" w14:textId="5CEBA1D9" w:rsidR="00A021B9" w:rsidRPr="00910366" w:rsidRDefault="00A021B9">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52FEEF37" w14:textId="77777777" w:rsidR="00A021B9" w:rsidRPr="00910366" w:rsidRDefault="00A021B9">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8EC3325" w14:textId="114D4529" w:rsidR="00A021B9" w:rsidRPr="00910366" w:rsidRDefault="00621F91">
      <w:pPr>
        <w:rPr>
          <w:rFonts w:asciiTheme="minorHAnsi" w:eastAsiaTheme="minorHAnsi" w:hAnsiTheme="minorHAnsi"/>
        </w:rPr>
      </w:pPr>
      <w:r w:rsidRPr="00910366">
        <w:rPr>
          <w:rFonts w:asciiTheme="minorHAnsi" w:eastAsiaTheme="minorHAnsi" w:hAnsiTheme="minorHAnsi"/>
        </w:rPr>
        <w:t>"""</w:t>
      </w:r>
    </w:p>
    <w:p w14:paraId="380BC90E" w14:textId="5C62DD61" w:rsidR="00A021B9" w:rsidRPr="00910366" w:rsidRDefault="00A021B9">
      <w:pPr>
        <w:rPr>
          <w:rFonts w:asciiTheme="minorHAnsi" w:eastAsiaTheme="minorHAnsi" w:hAnsiTheme="minorHAnsi"/>
        </w:rPr>
      </w:pPr>
      <w:hyperlink r:id="rId17" w:history="1">
        <w:r w:rsidRPr="00910366">
          <w:rPr>
            <w:rStyle w:val="a3"/>
            <w:rFonts w:asciiTheme="minorHAnsi" w:eastAsiaTheme="minorHAnsi" w:hAnsiTheme="minorHAnsi" w:hint="eastAsia"/>
            <w:color w:val="436F91"/>
            <w:spacing w:val="-7"/>
          </w:rPr>
          <w:t>디아이</w:t>
        </w:r>
      </w:hyperlink>
      <w:r w:rsidRPr="00910366">
        <w:rPr>
          <w:rFonts w:asciiTheme="minorHAnsi" w:eastAsiaTheme="minorHAnsi" w:hAnsiTheme="minorHAnsi" w:hint="eastAsia"/>
          <w:color w:val="121212"/>
          <w:spacing w:val="-7"/>
        </w:rPr>
        <w:t>가 자사주 소각 소식에 5% 넘게 올랐다.</w:t>
      </w:r>
      <w:r w:rsidRPr="00910366">
        <w:rPr>
          <w:rFonts w:asciiTheme="minorHAnsi" w:eastAsiaTheme="minorHAnsi" w:hAnsiTheme="minorHAnsi" w:hint="eastAsia"/>
          <w:color w:val="121212"/>
          <w:spacing w:val="-7"/>
        </w:rPr>
        <w:br/>
        <w:t>7일 디아이는 전 거래일 대비 290원(5.74%) 오른 5340원에 마감했다. 장중 6000원 선을 돌파하기도 했지만 오름폭을 줄이며 장을 마감했다</w:t>
      </w:r>
    </w:p>
    <w:p w14:paraId="21D5697B" w14:textId="57D3C7E0" w:rsidR="00A021B9" w:rsidRPr="00910366" w:rsidRDefault="00A021B9" w:rsidP="00A021B9">
      <w:pPr>
        <w:adjustRightInd w:val="0"/>
        <w:rPr>
          <w:rFonts w:asciiTheme="minorHAnsi" w:eastAsiaTheme="minorHAnsi" w:hAnsiTheme="minorHAnsi" w:cs="AppleSystemUIFont"/>
          <w14:ligatures w14:val="standardContextual"/>
        </w:rPr>
      </w:pPr>
      <w:r w:rsidRPr="00910366">
        <w:rPr>
          <w:rFonts w:asciiTheme="minorHAnsi" w:eastAsiaTheme="minorHAnsi" w:hAnsiTheme="minorHAnsi" w:cs="AppleSystemUIFont"/>
          <w14:ligatures w14:val="standardContextual"/>
        </w:rPr>
        <w:t>이날 디아이는 자사주 319만6785주를 소각하기로 결정했다며 공시했다. 소각예정금액은 약 91억5116만원이며 소각 예정일은 오는 14일이다.</w:t>
      </w:r>
    </w:p>
    <w:p w14:paraId="0CBEC7D5" w14:textId="72A7BCF4" w:rsidR="00A021B9" w:rsidRPr="00910366" w:rsidRDefault="00A021B9" w:rsidP="00A021B9">
      <w:pPr>
        <w:adjustRightInd w:val="0"/>
        <w:rPr>
          <w:rFonts w:asciiTheme="minorHAnsi" w:eastAsiaTheme="minorHAnsi" w:hAnsiTheme="minorHAnsi" w:cs="AppleSystemUIFont"/>
          <w14:ligatures w14:val="standardContextual"/>
        </w:rPr>
      </w:pPr>
      <w:r w:rsidRPr="00910366">
        <w:rPr>
          <w:rFonts w:asciiTheme="minorHAnsi" w:eastAsiaTheme="minorHAnsi" w:hAnsiTheme="minorHAnsi" w:cs="AppleSystemUIFont"/>
          <w14:ligatures w14:val="standardContextual"/>
        </w:rPr>
        <w:lastRenderedPageBreak/>
        <w:t>회사 측은 "배당가능이익 범위에서 기취득한 자기주식을 소각하는 것이므로 자본금 감소는 없다"며 "주가 부양과 주주가치 제고의 측면에서 자사주 소각을 결정했다"고 밝혔다.</w:t>
      </w:r>
    </w:p>
    <w:p w14:paraId="374E8D4F" w14:textId="2808E204" w:rsidR="00A021B9" w:rsidRPr="00910366" w:rsidRDefault="00A021B9" w:rsidP="00A021B9">
      <w:pPr>
        <w:rPr>
          <w:rFonts w:asciiTheme="minorHAnsi" w:eastAsiaTheme="minorHAnsi" w:hAnsiTheme="minorHAnsi" w:cs="AppleSystemUIFont"/>
          <w14:ligatures w14:val="standardContextual"/>
        </w:rPr>
      </w:pPr>
      <w:r w:rsidRPr="00910366">
        <w:rPr>
          <w:rFonts w:asciiTheme="minorHAnsi" w:eastAsiaTheme="minorHAnsi" w:hAnsiTheme="minorHAnsi" w:cs="AppleExternalUIFontKorean-Regul" w:hint="eastAsia"/>
          <w14:ligatures w14:val="standardContextual"/>
        </w:rPr>
        <w:t>자사주</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소각은</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유통주식</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수가</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줄어들어</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주당순이익</w:t>
      </w:r>
      <w:r w:rsidRPr="00910366">
        <w:rPr>
          <w:rFonts w:asciiTheme="minorHAnsi" w:eastAsiaTheme="minorHAnsi" w:hAnsiTheme="minorHAnsi" w:cs="AppleSystemUIFont"/>
          <w14:ligatures w14:val="standardContextual"/>
        </w:rPr>
        <w:t>(EPS)</w:t>
      </w:r>
      <w:r w:rsidRPr="00910366">
        <w:rPr>
          <w:rFonts w:asciiTheme="minorHAnsi" w:eastAsiaTheme="minorHAnsi" w:hAnsiTheme="minorHAnsi" w:cs="AppleExternalUIFontKorean-Regul" w:hint="eastAsia"/>
          <w14:ligatures w14:val="standardContextual"/>
        </w:rPr>
        <w:t>이</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증가하고</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배당금이</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높아질</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뿐</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아니라</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주식시장에서</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주가의</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움직임이</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소각</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이전보다</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가벼워지는</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효과가</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있어</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기업들이</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주가</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관리</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수단으로</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자주</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이용하는</w:t>
      </w:r>
      <w:r w:rsidRPr="00910366">
        <w:rPr>
          <w:rFonts w:asciiTheme="minorHAnsi" w:eastAsiaTheme="minorHAnsi" w:hAnsiTheme="minorHAnsi" w:cs="AppleSystemUIFont"/>
          <w14:ligatures w14:val="standardContextual"/>
        </w:rPr>
        <w:t xml:space="preserve"> </w:t>
      </w:r>
      <w:r w:rsidRPr="00910366">
        <w:rPr>
          <w:rFonts w:asciiTheme="minorHAnsi" w:eastAsiaTheme="minorHAnsi" w:hAnsiTheme="minorHAnsi" w:cs="AppleExternalUIFontKorean-Regul" w:hint="eastAsia"/>
          <w14:ligatures w14:val="standardContextual"/>
        </w:rPr>
        <w:t>방법이다</w:t>
      </w:r>
      <w:r w:rsidRPr="00910366">
        <w:rPr>
          <w:rFonts w:asciiTheme="minorHAnsi" w:eastAsiaTheme="minorHAnsi" w:hAnsiTheme="minorHAnsi" w:cs="AppleSystemUIFont"/>
          <w14:ligatures w14:val="standardContextual"/>
        </w:rPr>
        <w:t>.</w:t>
      </w:r>
    </w:p>
    <w:p w14:paraId="5F309B99" w14:textId="77777777" w:rsidR="00621F91" w:rsidRPr="00910366" w:rsidRDefault="00A021B9" w:rsidP="00621F91">
      <w:pPr>
        <w:pStyle w:val="a4"/>
        <w:shd w:val="clear" w:color="auto" w:fill="FFFFFF"/>
        <w:spacing w:before="0" w:beforeAutospacing="0" w:after="390" w:afterAutospacing="0"/>
        <w:rPr>
          <w:rFonts w:asciiTheme="minorHAnsi" w:eastAsiaTheme="minorHAnsi" w:hAnsiTheme="minorHAnsi"/>
          <w:color w:val="222222"/>
        </w:rPr>
      </w:pPr>
      <w:r w:rsidRPr="00910366">
        <w:t>코스피 상장 반도체 검사장비업체 디아이가 전체 주식 수의 10%가 넘는 주식을 소각하기로 했다. 디아이는 가수 싸이(박재상)의 아버지인 박원호 회장이 경영하는 회사다.7일 공시에서 디아이는 보통주 319만 6785주(10.15%)를 소각하기로 했다고 밝혔다. 현 주가로 계산하면 160억원 규모다.디아이는 자사주가 560만주(17.77%)에 달했다. 올해 주가가 작년 말에 비해 절반 수준으로 떨어지면서 자사주 소각을 결정한 것이다.자사주가 소각되면 기존 주주들은 보유 지분율이 높아지는 효과가 있다. 예를 들어 박원호 회장은 지분율이 13.49%에서 15.01%가 된다. 2대 주주이자 박 회장 동생인 박원덕 부회장 지분율은 12.81%에서 14.25%가 되는 식이다.박 회장 형제 보유 지분의 27%에 달하는 225만주(7.14%)가 담보로 잡혀있다. 주가가 크게 하락하면 담보권이 실행될 가능성도 염두에 둔 조치로 보인다.앞서 한미반도체, 디지털대성, 메리츠화재 등이 자사주 소각을 결정한 바 있다. 자사주 매입에 비해 소각까지 이어지는 비율은 낮은 편이다. 이효섭 자본시장연구원 금융산업실장은 "우리나라는 다른 나라에 비해 자사주 매입이 소각으로 이어지는 경우가 적어 자사주 매입의 주가 부양 효과가 적다"고 지적했다.자사주를 매입하면 이를 주가가 오른 뒤 되팔 수 있다. 또한 자사주는 의결권을 행사할 수 없어도, 우호 세력에게 빌려주거나 파는 방식으로 의결권을 사용할 수도 있다.</w:t>
      </w:r>
    </w:p>
    <w:p w14:paraId="65B44263" w14:textId="40357E07" w:rsidR="00621F91" w:rsidRPr="00910366" w:rsidRDefault="00621F91" w:rsidP="00621F91">
      <w:pPr>
        <w:pStyle w:val="a4"/>
        <w:shd w:val="clear" w:color="auto" w:fill="FFFFFF"/>
        <w:spacing w:before="0" w:beforeAutospacing="0" w:after="390" w:afterAutospacing="0"/>
        <w:rPr>
          <w:rFonts w:asciiTheme="minorHAnsi" w:eastAsiaTheme="minorHAnsi" w:hAnsiTheme="minorHAnsi"/>
          <w:color w:val="222222"/>
        </w:rPr>
      </w:pPr>
      <w:r w:rsidRPr="00910366">
        <w:rPr>
          <w:rFonts w:asciiTheme="minorHAnsi" w:eastAsiaTheme="minorHAnsi" w:hAnsiTheme="minorHAnsi"/>
          <w:color w:val="222222"/>
        </w:rPr>
        <w:t>"""</w:t>
      </w:r>
    </w:p>
    <w:p w14:paraId="641D6039" w14:textId="560167D6" w:rsidR="00A021B9" w:rsidRPr="00910366" w:rsidRDefault="00A021B9">
      <w:pPr>
        <w:rPr>
          <w:rFonts w:asciiTheme="minorHAnsi" w:eastAsiaTheme="minorHAnsi" w:hAnsiTheme="minorHAnsi"/>
        </w:rPr>
      </w:pPr>
    </w:p>
    <w:p w14:paraId="106F8D4D" w14:textId="77777777" w:rsidR="00A021B9" w:rsidRPr="00910366" w:rsidRDefault="00A021B9" w:rsidP="00A021B9">
      <w:pPr>
        <w:rPr>
          <w:rFonts w:asciiTheme="minorHAnsi" w:eastAsiaTheme="minorHAnsi" w:hAnsiTheme="minorHAnsi"/>
        </w:rPr>
      </w:pPr>
      <w:r w:rsidRPr="00910366">
        <w:t>Company = "디아이"</w:t>
      </w:r>
    </w:p>
    <w:p w14:paraId="228C81D7" w14:textId="74AF9332" w:rsidR="00A021B9" w:rsidRPr="00910366" w:rsidRDefault="00A021B9" w:rsidP="00A021B9">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035DD7CC" w14:textId="77777777" w:rsidR="00A021B9" w:rsidRPr="00910366" w:rsidRDefault="00A021B9" w:rsidP="00A021B9">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22C538C" w14:textId="78657235" w:rsidR="00A021B9" w:rsidRPr="00910366" w:rsidRDefault="00621F91" w:rsidP="00A021B9">
      <w:pPr>
        <w:rPr>
          <w:rFonts w:asciiTheme="minorHAnsi" w:eastAsiaTheme="minorHAnsi" w:hAnsiTheme="minorHAnsi"/>
        </w:rPr>
      </w:pPr>
      <w:r w:rsidRPr="00910366">
        <w:rPr>
          <w:rFonts w:asciiTheme="minorHAnsi" w:eastAsiaTheme="minorHAnsi" w:hAnsiTheme="minorHAnsi"/>
        </w:rPr>
        <w:t>"""</w:t>
      </w:r>
    </w:p>
    <w:p w14:paraId="62B9C5E6" w14:textId="21F666BB" w:rsidR="00A021B9" w:rsidRPr="00910366" w:rsidRDefault="00A021B9" w:rsidP="00A021B9">
      <w:pPr>
        <w:rPr>
          <w:rFonts w:asciiTheme="minorHAnsi" w:eastAsiaTheme="minorHAnsi" w:hAnsiTheme="minorHAnsi" w:cs="Arial"/>
          <w:color w:val="333333"/>
          <w:spacing w:val="-2"/>
        </w:rPr>
      </w:pPr>
      <w:r w:rsidRPr="00910366">
        <w:rPr>
          <w:rFonts w:asciiTheme="minorHAnsi" w:eastAsiaTheme="minorHAnsi" w:hAnsiTheme="minorHAnsi" w:cs="Arial"/>
          <w:color w:val="333333"/>
          <w:spacing w:val="-2"/>
        </w:rPr>
        <w:t>차세대 메모리 기술인 'CXL(컴퓨트익스프레스링크)' 시장이 삼성전자의 관련 상표 출원을 계기로 본격 상용화 단계에 진입하면서 최근 삼성전자에 DDR5용 차세대 번인 테스터(Burn-in Tester)를 공급이력이 있는 디아이 주가가 강세다.</w:t>
      </w:r>
      <w:r w:rsidRPr="00910366">
        <w:rPr>
          <w:rFonts w:asciiTheme="minorHAnsi" w:eastAsiaTheme="minorHAnsi" w:hAnsiTheme="minorHAnsi" w:cs="Arial"/>
          <w:color w:val="333333"/>
          <w:spacing w:val="-2"/>
        </w:rPr>
        <w:br/>
      </w:r>
      <w:r w:rsidRPr="00910366">
        <w:rPr>
          <w:rFonts w:asciiTheme="minorHAnsi" w:eastAsiaTheme="minorHAnsi" w:hAnsiTheme="minorHAnsi" w:cs="Arial"/>
          <w:color w:val="333333"/>
          <w:spacing w:val="-2"/>
        </w:rPr>
        <w:br/>
        <w:t>14일 오후 2시22분 디아이 주가는 전일 대비 160원(2.58%) 오른 6350원에 거래되고 있다.</w:t>
      </w:r>
    </w:p>
    <w:p w14:paraId="04CFE28A" w14:textId="45007F50" w:rsidR="00A021B9" w:rsidRPr="00910366" w:rsidRDefault="00A021B9" w:rsidP="00A021B9">
      <w:pPr>
        <w:rPr>
          <w:rFonts w:asciiTheme="minorHAnsi" w:eastAsiaTheme="minorHAnsi" w:hAnsiTheme="minorHAnsi" w:cs="Arial"/>
          <w:color w:val="333333"/>
          <w:spacing w:val="-2"/>
        </w:rPr>
      </w:pPr>
      <w:r w:rsidRPr="00910366">
        <w:rPr>
          <w:rFonts w:asciiTheme="minorHAnsi" w:eastAsiaTheme="minorHAnsi" w:hAnsiTheme="minorHAnsi" w:cs="Arial"/>
          <w:color w:val="333333"/>
          <w:spacing w:val="-2"/>
        </w:rPr>
        <w:lastRenderedPageBreak/>
        <w:t>언론보도에 따르면 지난 4일 삼성전자는 삼성(Samsung) CMM-D, 삼성 CMM-DC, 삼성 CMM-H, 삼성 CMM-HC 등 총 4개의 상표를 한 번에 출원했다. 지정상품은 '반도체 메모리장치, 칩(집적회로), 데이터 저장장치' 등이다.</w:t>
      </w:r>
      <w:r w:rsidRPr="00910366">
        <w:rPr>
          <w:rFonts w:asciiTheme="minorHAnsi" w:eastAsiaTheme="minorHAnsi" w:hAnsiTheme="minorHAnsi" w:cs="Arial"/>
          <w:color w:val="333333"/>
          <w:spacing w:val="-2"/>
        </w:rPr>
        <w:br/>
      </w:r>
      <w:r w:rsidRPr="00910366">
        <w:rPr>
          <w:rFonts w:asciiTheme="minorHAnsi" w:eastAsiaTheme="minorHAnsi" w:hAnsiTheme="minorHAnsi" w:cs="Arial"/>
          <w:color w:val="333333"/>
          <w:spacing w:val="-2"/>
        </w:rPr>
        <w:br/>
        <w:t>CXL은 중앙처리장치(CPU) 또는 그래픽처리장치(GPU)와 메모리 반도체 간 데이터 전송 속도를 대폭 향상시키는 DDR5 D램 기반의 기술이다. PC 등 물리적 한계가 있는 공간에서는 중앙처리장치(CPU), 그래픽처리장치(GPU), D램 등을 장착하는 데 제약이 따르지만 CXL을 활용하면 대용량 데이터도 병목현상 없이 속도감 있게 처리할 수 있다.</w:t>
      </w:r>
      <w:r w:rsidRPr="00910366">
        <w:rPr>
          <w:rFonts w:asciiTheme="minorHAnsi" w:eastAsiaTheme="minorHAnsi" w:hAnsiTheme="minorHAnsi" w:cs="Arial"/>
          <w:color w:val="333333"/>
          <w:spacing w:val="-2"/>
        </w:rPr>
        <w:br/>
      </w:r>
      <w:r w:rsidRPr="00910366">
        <w:rPr>
          <w:rFonts w:asciiTheme="minorHAnsi" w:eastAsiaTheme="minorHAnsi" w:hAnsiTheme="minorHAnsi" w:cs="Arial"/>
          <w:color w:val="333333"/>
          <w:spacing w:val="-2"/>
        </w:rPr>
        <w:br/>
        <w:t>특히 CXL은 기존 D램과 공존하면서 대규모 데이터를 처리할 수 있는 만큼 대역폭과 용량을 확장할 수 있어 인공지능(AI), 머신러닝 등 고속 데이터 처리가 요구되는 차세대 컴퓨팅 시장에서 주목받고 있는 기술이다. 기존 D램의 한계를 CXL을 통해 확장 가능하다는 것이다</w:t>
      </w:r>
    </w:p>
    <w:p w14:paraId="3F2103F1" w14:textId="7B64A19F" w:rsidR="00A021B9" w:rsidRPr="00910366" w:rsidRDefault="00A021B9" w:rsidP="00A021B9">
      <w:pPr>
        <w:rPr>
          <w:rFonts w:asciiTheme="minorHAnsi" w:eastAsiaTheme="minorHAnsi" w:hAnsiTheme="minorHAnsi"/>
        </w:rPr>
      </w:pPr>
      <w:r w:rsidRPr="00910366">
        <w:rPr>
          <w:rFonts w:asciiTheme="minorHAnsi" w:eastAsiaTheme="minorHAnsi" w:hAnsiTheme="minorHAnsi" w:cs="Arial"/>
          <w:color w:val="333333"/>
          <w:spacing w:val="-2"/>
        </w:rPr>
        <w:t>시장 잠재력도 크다. 시장조사업체 욜그룹에 따르면 글로벌 CXL 시장은 오는 2028년 150억달러(한화 약 20조원)에 달할 것으로 전망된다. 이에 삼성전자는 2021년 5월 세계 최초로 CXL 기반 D램 기술을 개발하고 지난해엔 업계 최초로 고용량 512GB(기가바이트) CXL D램을 선보였다. 올해 5월월에는 CXL 2.0을 지원하는 128GB CXL D램을 개발했다며 연내 양산 계획을 밝혔다.</w:t>
      </w:r>
    </w:p>
    <w:p w14:paraId="45BADB17" w14:textId="4B8A23A2" w:rsidR="00A021B9" w:rsidRPr="00910366" w:rsidRDefault="00621F91" w:rsidP="00A021B9">
      <w:pPr>
        <w:rPr>
          <w:rFonts w:asciiTheme="minorHAnsi" w:eastAsiaTheme="minorHAnsi" w:hAnsiTheme="minorHAnsi"/>
        </w:rPr>
      </w:pPr>
      <w:r w:rsidRPr="00910366">
        <w:rPr>
          <w:rFonts w:asciiTheme="minorHAnsi" w:eastAsiaTheme="minorHAnsi" w:hAnsiTheme="minorHAnsi"/>
        </w:rPr>
        <w:t>"""</w:t>
      </w:r>
    </w:p>
    <w:p w14:paraId="0EF9639F" w14:textId="11B6B619" w:rsidR="00A021B9" w:rsidRPr="00910366" w:rsidRDefault="00A021B9">
      <w:pPr>
        <w:rPr>
          <w:rFonts w:asciiTheme="minorHAnsi" w:eastAsiaTheme="minorHAnsi" w:hAnsiTheme="minorHAnsi"/>
        </w:rPr>
      </w:pPr>
    </w:p>
    <w:p w14:paraId="78254C41" w14:textId="77777777" w:rsidR="00A021B9" w:rsidRPr="00910366" w:rsidRDefault="00A021B9" w:rsidP="00A021B9">
      <w:pPr>
        <w:rPr>
          <w:rFonts w:asciiTheme="minorHAnsi" w:eastAsiaTheme="minorHAnsi" w:hAnsiTheme="minorHAnsi"/>
        </w:rPr>
      </w:pPr>
      <w:r w:rsidRPr="00910366">
        <w:t>Company = "디아이"</w:t>
      </w:r>
    </w:p>
    <w:p w14:paraId="49EB614F" w14:textId="451F7376" w:rsidR="00A021B9" w:rsidRPr="00910366" w:rsidRDefault="00A021B9" w:rsidP="00A021B9">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6600EBBD" w14:textId="77777777" w:rsidR="00A021B9" w:rsidRPr="00910366" w:rsidRDefault="00A021B9" w:rsidP="00A021B9">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C609BE8" w14:textId="46D9403F" w:rsidR="00A021B9" w:rsidRPr="00910366" w:rsidRDefault="00621F91" w:rsidP="00A021B9">
      <w:pPr>
        <w:rPr>
          <w:rFonts w:asciiTheme="minorHAnsi" w:eastAsiaTheme="minorHAnsi" w:hAnsiTheme="minorHAnsi"/>
        </w:rPr>
      </w:pPr>
      <w:r w:rsidRPr="00910366">
        <w:rPr>
          <w:rFonts w:asciiTheme="minorHAnsi" w:eastAsiaTheme="minorHAnsi" w:hAnsiTheme="minorHAnsi"/>
        </w:rPr>
        <w:t>"""</w:t>
      </w:r>
    </w:p>
    <w:p w14:paraId="01DAF9A4" w14:textId="0B05A023" w:rsidR="00032CA8" w:rsidRPr="00910366" w:rsidRDefault="00032CA8" w:rsidP="00A021B9">
      <w:pPr>
        <w:rPr>
          <w:rFonts w:asciiTheme="minorHAnsi" w:eastAsiaTheme="minorHAnsi" w:hAnsiTheme="minorHAnsi"/>
        </w:rPr>
      </w:pPr>
      <w:r w:rsidRPr="00910366">
        <w:rPr>
          <w:rFonts w:asciiTheme="minorHAnsi" w:eastAsiaTheme="minorHAnsi" w:hAnsiTheme="minorHAnsi" w:hint="eastAsia"/>
          <w:color w:val="000000"/>
          <w:spacing w:val="-8"/>
          <w:shd w:val="clear" w:color="auto" w:fill="FFFFFF"/>
        </w:rPr>
        <w:t>디아이(003160)의 주가가 급등하며 주목을 받고 있다.</w:t>
      </w:r>
      <w:r w:rsidRPr="00910366">
        <w:rPr>
          <w:rFonts w:asciiTheme="minorHAnsi" w:eastAsiaTheme="minorHAnsi" w:hAnsiTheme="minorHAnsi" w:hint="eastAsia"/>
          <w:color w:val="000000"/>
          <w:spacing w:val="-8"/>
        </w:rPr>
        <w:br/>
      </w:r>
      <w:r w:rsidRPr="00910366">
        <w:rPr>
          <w:rFonts w:asciiTheme="minorHAnsi" w:eastAsiaTheme="minorHAnsi" w:hAnsiTheme="minorHAnsi" w:hint="eastAsia"/>
          <w:color w:val="000000"/>
          <w:spacing w:val="-8"/>
        </w:rPr>
        <w:br/>
      </w:r>
      <w:r w:rsidRPr="00910366">
        <w:rPr>
          <w:rFonts w:asciiTheme="minorHAnsi" w:eastAsiaTheme="minorHAnsi" w:hAnsiTheme="minorHAnsi" w:hint="eastAsia"/>
          <w:color w:val="000000"/>
          <w:spacing w:val="-8"/>
          <w:shd w:val="clear" w:color="auto" w:fill="FFFFFF"/>
        </w:rPr>
        <w:t>27일 한국거래소에 따르면 디아이의 주가는 오후 3시 6분 기준 전일 대비 15.51% 상승한 1만4000원에 거래되고 있다.</w:t>
      </w:r>
      <w:r w:rsidRPr="00910366">
        <w:rPr>
          <w:rFonts w:asciiTheme="minorHAnsi" w:eastAsiaTheme="minorHAnsi" w:hAnsiTheme="minorHAnsi" w:hint="eastAsia"/>
          <w:color w:val="000000"/>
          <w:spacing w:val="-8"/>
        </w:rPr>
        <w:br/>
      </w:r>
      <w:r w:rsidRPr="00910366">
        <w:rPr>
          <w:rFonts w:asciiTheme="minorHAnsi" w:eastAsiaTheme="minorHAnsi" w:hAnsiTheme="minorHAnsi" w:hint="eastAsia"/>
          <w:color w:val="000000"/>
          <w:spacing w:val="-8"/>
        </w:rPr>
        <w:br/>
      </w:r>
      <w:r w:rsidRPr="00910366">
        <w:rPr>
          <w:rFonts w:asciiTheme="minorHAnsi" w:eastAsiaTheme="minorHAnsi" w:hAnsiTheme="minorHAnsi" w:hint="eastAsia"/>
          <w:color w:val="000000"/>
          <w:spacing w:val="-8"/>
          <w:shd w:val="clear" w:color="auto" w:fill="FFFFFF"/>
        </w:rPr>
        <w:t>디아이의 주가 상승 배경에는 SK하이닉스와 삼성전자가 5세대 고대역폭메모리(HBM3E) 생산능력 확대를 위해 설비투자와 장비 발주를 본격화한다는 소식에 국내 반도체 업계 수혜 기대감에 따른 것으로 풀이된다.</w:t>
      </w:r>
      <w:r w:rsidRPr="00910366">
        <w:rPr>
          <w:rFonts w:asciiTheme="minorHAnsi" w:eastAsiaTheme="minorHAnsi" w:hAnsiTheme="minorHAnsi" w:hint="eastAsia"/>
          <w:color w:val="000000"/>
          <w:spacing w:val="-8"/>
        </w:rPr>
        <w:br/>
      </w:r>
      <w:r w:rsidRPr="00910366">
        <w:rPr>
          <w:rFonts w:asciiTheme="minorHAnsi" w:eastAsiaTheme="minorHAnsi" w:hAnsiTheme="minorHAnsi" w:hint="eastAsia"/>
          <w:color w:val="000000"/>
          <w:spacing w:val="-8"/>
        </w:rPr>
        <w:lastRenderedPageBreak/>
        <w:br/>
      </w:r>
      <w:r w:rsidRPr="00910366">
        <w:rPr>
          <w:rFonts w:asciiTheme="minorHAnsi" w:eastAsiaTheme="minorHAnsi" w:hAnsiTheme="minorHAnsi" w:hint="eastAsia"/>
          <w:color w:val="000000"/>
          <w:spacing w:val="-8"/>
          <w:shd w:val="clear" w:color="auto" w:fill="FFFFFF"/>
        </w:rPr>
        <w:t>디아이는 최근 자회사 디지털프론티어를 통해 두 차례에 걸쳐 SK하이닉스에 반도체 검사장비를 공급계약 체결을 공시했다. 계약 금액은 각각 166억원과 1237억원 규모로 합산하면 지난해 디아이 연간 매출액 2145억원의 65.41%에 달하는 금액이다.</w:t>
      </w:r>
      <w:r w:rsidRPr="00910366">
        <w:rPr>
          <w:rFonts w:asciiTheme="minorHAnsi" w:eastAsiaTheme="minorHAnsi" w:hAnsiTheme="minorHAnsi" w:hint="eastAsia"/>
          <w:color w:val="000000"/>
          <w:spacing w:val="-8"/>
        </w:rPr>
        <w:br/>
      </w:r>
      <w:r w:rsidRPr="00910366">
        <w:rPr>
          <w:rFonts w:asciiTheme="minorHAnsi" w:eastAsiaTheme="minorHAnsi" w:hAnsiTheme="minorHAnsi" w:hint="eastAsia"/>
          <w:color w:val="000000"/>
          <w:spacing w:val="-8"/>
        </w:rPr>
        <w:br/>
      </w:r>
      <w:r w:rsidRPr="00910366">
        <w:rPr>
          <w:rFonts w:asciiTheme="minorHAnsi" w:eastAsiaTheme="minorHAnsi" w:hAnsiTheme="minorHAnsi" w:hint="eastAsia"/>
          <w:color w:val="000000"/>
          <w:spacing w:val="-8"/>
          <w:shd w:val="clear" w:color="auto" w:fill="FFFFFF"/>
        </w:rPr>
        <w:t>또한 지난 24일 삼성전자와도 반도체 검사장비 공급 계약 체결에 대한 소식을 공시했다. 검사장비는 HBM4용 웨이퍼 번인테스터로 반도체의 내구성을 검증하는 장비이다. HBM과 같이 고성능 메모리의 경우 신뢰성 확보를 위해 필수적인 공정이다.</w:t>
      </w:r>
      <w:r w:rsidRPr="00910366">
        <w:rPr>
          <w:rFonts w:asciiTheme="minorHAnsi" w:eastAsiaTheme="minorHAnsi" w:hAnsiTheme="minorHAnsi" w:hint="eastAsia"/>
          <w:color w:val="000000"/>
          <w:spacing w:val="-8"/>
        </w:rPr>
        <w:br/>
      </w:r>
      <w:r w:rsidRPr="00910366">
        <w:rPr>
          <w:rFonts w:asciiTheme="minorHAnsi" w:eastAsiaTheme="minorHAnsi" w:hAnsiTheme="minorHAnsi" w:hint="eastAsia"/>
          <w:color w:val="000000"/>
          <w:spacing w:val="-8"/>
        </w:rPr>
        <w:br/>
      </w:r>
      <w:r w:rsidRPr="00910366">
        <w:rPr>
          <w:rFonts w:asciiTheme="minorHAnsi" w:eastAsiaTheme="minorHAnsi" w:hAnsiTheme="minorHAnsi" w:hint="eastAsia"/>
          <w:color w:val="000000"/>
          <w:spacing w:val="-8"/>
          <w:shd w:val="clear" w:color="auto" w:fill="FFFFFF"/>
        </w:rPr>
        <w:t>이에 시장에서는 디아이가 SK하이닉스와 삼성전자에 수주한 물량이 내년부터 본격적으로 매출에 인식될 것으로 전망하면서 실적 개선 기대감이 주가에 반영되고 있는 것으로 관측된다.</w:t>
      </w:r>
      <w:r w:rsidRPr="00910366">
        <w:rPr>
          <w:rFonts w:asciiTheme="minorHAnsi" w:eastAsiaTheme="minorHAnsi" w:hAnsiTheme="minorHAnsi" w:hint="eastAsia"/>
          <w:color w:val="000000"/>
          <w:spacing w:val="-8"/>
        </w:rPr>
        <w:br/>
      </w:r>
      <w:r w:rsidRPr="00910366">
        <w:rPr>
          <w:rFonts w:asciiTheme="minorHAnsi" w:eastAsiaTheme="minorHAnsi" w:hAnsiTheme="minorHAnsi" w:hint="eastAsia"/>
          <w:color w:val="000000"/>
          <w:spacing w:val="-8"/>
        </w:rPr>
        <w:br/>
      </w:r>
      <w:r w:rsidRPr="00910366">
        <w:rPr>
          <w:rFonts w:asciiTheme="minorHAnsi" w:eastAsiaTheme="minorHAnsi" w:hAnsiTheme="minorHAnsi" w:hint="eastAsia"/>
          <w:color w:val="000000"/>
          <w:spacing w:val="-8"/>
          <w:shd w:val="clear" w:color="auto" w:fill="FFFFFF"/>
        </w:rPr>
        <w:t>최근 반도체 업계의 보수적인 투자 기조에도 디아이는 SK하이닉스와 삼성전자 등 국내 반도체 기업들과 긴밀한 협력 관계를 지속적으로 이어나가고 있다. 디아이는 기술력과 품질을 바탕으로 꾸준히 수주를 확보하며 후공정 검사장비 업체로서의 입지를 강화하고 있다.</w:t>
      </w:r>
      <w:r w:rsidRPr="00910366">
        <w:rPr>
          <w:rFonts w:asciiTheme="minorHAnsi" w:eastAsiaTheme="minorHAnsi" w:hAnsiTheme="minorHAnsi" w:hint="eastAsia"/>
          <w:color w:val="000000"/>
          <w:spacing w:val="-8"/>
        </w:rPr>
        <w:br/>
      </w:r>
      <w:r w:rsidRPr="00910366">
        <w:rPr>
          <w:rFonts w:asciiTheme="minorHAnsi" w:eastAsiaTheme="minorHAnsi" w:hAnsiTheme="minorHAnsi" w:hint="eastAsia"/>
          <w:color w:val="000000"/>
          <w:spacing w:val="-8"/>
        </w:rPr>
        <w:br/>
      </w:r>
      <w:r w:rsidRPr="00910366">
        <w:rPr>
          <w:rFonts w:asciiTheme="minorHAnsi" w:eastAsiaTheme="minorHAnsi" w:hAnsiTheme="minorHAnsi" w:hint="eastAsia"/>
          <w:color w:val="000000"/>
          <w:spacing w:val="-8"/>
          <w:shd w:val="clear" w:color="auto" w:fill="FFFFFF"/>
        </w:rPr>
        <w:t>디아이는 1961년 설립된 반도체 검사장비 제조업체로, 매출의 약 80%를 차지하는 반도체 장비 사업 외에도 전자부품 사업, 수(水)처리 관련 환경사업, 음향·영상기기 사업, 2차전지 장비 사업 등을 영위하고 있다.</w:t>
      </w:r>
    </w:p>
    <w:p w14:paraId="2EDEF016" w14:textId="24A7E691" w:rsidR="00A021B9" w:rsidRPr="00910366" w:rsidRDefault="00621F91" w:rsidP="00A021B9">
      <w:pPr>
        <w:rPr>
          <w:rFonts w:asciiTheme="minorHAnsi" w:eastAsiaTheme="minorHAnsi" w:hAnsiTheme="minorHAnsi"/>
        </w:rPr>
      </w:pPr>
      <w:r w:rsidRPr="00910366">
        <w:rPr>
          <w:rFonts w:asciiTheme="minorHAnsi" w:eastAsiaTheme="minorHAnsi" w:hAnsiTheme="minorHAnsi"/>
        </w:rPr>
        <w:t>"""</w:t>
      </w:r>
    </w:p>
    <w:p w14:paraId="29749282" w14:textId="5797E3EF" w:rsidR="00A021B9" w:rsidRPr="00910366" w:rsidRDefault="00A021B9">
      <w:pPr>
        <w:rPr>
          <w:rFonts w:asciiTheme="minorHAnsi" w:eastAsiaTheme="minorHAnsi" w:hAnsiTheme="minorHAnsi"/>
        </w:rPr>
      </w:pPr>
    </w:p>
    <w:p w14:paraId="7B9A8068" w14:textId="77777777" w:rsidR="00032CA8" w:rsidRPr="00910366" w:rsidRDefault="00032CA8" w:rsidP="00032CA8">
      <w:pPr>
        <w:rPr>
          <w:rFonts w:asciiTheme="minorHAnsi" w:eastAsiaTheme="minorHAnsi" w:hAnsiTheme="minorHAnsi"/>
        </w:rPr>
      </w:pPr>
      <w:r w:rsidRPr="00910366">
        <w:t>Company = "디아이"</w:t>
      </w:r>
    </w:p>
    <w:p w14:paraId="713D2292" w14:textId="3D2785CD" w:rsidR="00032CA8" w:rsidRPr="00910366" w:rsidRDefault="00032CA8" w:rsidP="00032CA8">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51642091" w14:textId="77777777" w:rsidR="00032CA8" w:rsidRPr="00910366" w:rsidRDefault="00032CA8" w:rsidP="00032CA8">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95F6F29" w14:textId="77DC9991" w:rsidR="00032CA8" w:rsidRPr="00910366" w:rsidRDefault="00621F91" w:rsidP="00032CA8">
      <w:pPr>
        <w:rPr>
          <w:rFonts w:asciiTheme="minorHAnsi" w:eastAsiaTheme="minorHAnsi" w:hAnsiTheme="minorHAnsi"/>
        </w:rPr>
      </w:pPr>
      <w:r w:rsidRPr="00910366">
        <w:rPr>
          <w:rFonts w:asciiTheme="minorHAnsi" w:eastAsiaTheme="minorHAnsi" w:hAnsiTheme="minorHAnsi"/>
        </w:rPr>
        <w:t>"""</w:t>
      </w:r>
    </w:p>
    <w:p w14:paraId="2D382215" w14:textId="5B7285E9" w:rsidR="00032CA8" w:rsidRPr="00910366" w:rsidRDefault="00621F91" w:rsidP="00032CA8">
      <w:pPr>
        <w:rPr>
          <w:rFonts w:asciiTheme="minorHAnsi" w:eastAsiaTheme="minorHAnsi" w:hAnsiTheme="minorHAnsi"/>
        </w:rPr>
      </w:pPr>
      <w:r w:rsidRPr="00910366">
        <w:rPr>
          <w:rFonts w:asciiTheme="minorHAnsi" w:eastAsiaTheme="minorHAnsi" w:hAnsiTheme="minorHAnsi"/>
        </w:rPr>
        <w:t>"""</w:t>
      </w:r>
    </w:p>
    <w:p w14:paraId="7910264E" w14:textId="3044EFAD" w:rsidR="00032CA8" w:rsidRPr="00910366" w:rsidRDefault="00032CA8">
      <w:pPr>
        <w:rPr>
          <w:rFonts w:asciiTheme="minorHAnsi" w:eastAsiaTheme="minorHAnsi" w:hAnsiTheme="minorHAnsi"/>
        </w:rPr>
      </w:pPr>
    </w:p>
    <w:p w14:paraId="6AD6F747" w14:textId="69C0FCB5" w:rsidR="00032CA8" w:rsidRPr="00910366" w:rsidRDefault="00032CA8" w:rsidP="00032CA8">
      <w:pPr>
        <w:rPr>
          <w:rFonts w:asciiTheme="minorHAnsi" w:eastAsiaTheme="minorHAnsi" w:hAnsiTheme="minorHAnsi"/>
        </w:rPr>
      </w:pPr>
      <w:r w:rsidRPr="00910366">
        <w:t>Company = "네온테크"</w:t>
      </w:r>
    </w:p>
    <w:p w14:paraId="53D95661" w14:textId="4AEF0CD3" w:rsidR="00032CA8" w:rsidRPr="00910366" w:rsidRDefault="00032CA8" w:rsidP="00032CA8">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53D39D2E" w14:textId="77777777" w:rsidR="00032CA8" w:rsidRPr="00910366" w:rsidRDefault="00032CA8" w:rsidP="00032CA8">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7841D4A9" w14:textId="76CB4750" w:rsidR="00032CA8" w:rsidRPr="00910366" w:rsidRDefault="00621F91" w:rsidP="00032CA8">
      <w:pPr>
        <w:rPr>
          <w:rFonts w:asciiTheme="minorHAnsi" w:eastAsiaTheme="minorHAnsi" w:hAnsiTheme="minorHAnsi"/>
        </w:rPr>
      </w:pPr>
      <w:r w:rsidRPr="00910366">
        <w:rPr>
          <w:rFonts w:asciiTheme="minorHAnsi" w:eastAsiaTheme="minorHAnsi" w:hAnsiTheme="minorHAnsi"/>
        </w:rPr>
        <w:lastRenderedPageBreak/>
        <w:t>"""</w:t>
      </w:r>
    </w:p>
    <w:p w14:paraId="311A6CC7" w14:textId="1966E31F" w:rsidR="00377D1A" w:rsidRPr="00910366" w:rsidRDefault="00377D1A" w:rsidP="00377D1A">
      <w:pPr>
        <w:rPr>
          <w:rFonts w:asciiTheme="minorHAnsi" w:eastAsiaTheme="minorHAnsi" w:hAnsiTheme="minorHAnsi"/>
        </w:rPr>
      </w:pPr>
      <w:r w:rsidRPr="00910366">
        <w:rPr>
          <w:rFonts w:asciiTheme="minorHAnsi" w:eastAsiaTheme="minorHAnsi" w:hAnsiTheme="minorHAnsi" w:cs="Arial"/>
          <w:color w:val="000000"/>
        </w:rPr>
        <w:t>자동화설비(FA)시스템업체 네온테크 주가가 장중 강세를 보이고 있다.</w:t>
      </w:r>
      <w:r w:rsidRPr="00910366">
        <w:rPr>
          <w:rFonts w:asciiTheme="minorHAnsi" w:eastAsiaTheme="minorHAnsi" w:hAnsiTheme="minorHAnsi" w:cs="Arial"/>
          <w:color w:val="000000"/>
        </w:rPr>
        <w:br/>
        <w:t>기존 반도체사업은 물론 신사업으로 추진하고 있는 드론사업에서 한국과 미국의 협력확대에 따른 수혜 기대감 등이 반영된 것으로 보인다.</w:t>
      </w:r>
      <w:r w:rsidRPr="00910366">
        <w:rPr>
          <w:rFonts w:asciiTheme="minorHAnsi" w:eastAsiaTheme="minorHAnsi" w:hAnsiTheme="minorHAnsi" w:cs="Arial"/>
          <w:color w:val="000000"/>
        </w:rPr>
        <w:br/>
        <w:t> </w:t>
      </w:r>
    </w:p>
    <w:tbl>
      <w:tblPr>
        <w:tblW w:w="4500" w:type="dxa"/>
        <w:tblCellMar>
          <w:top w:w="15" w:type="dxa"/>
          <w:left w:w="15" w:type="dxa"/>
          <w:bottom w:w="15" w:type="dxa"/>
          <w:right w:w="15" w:type="dxa"/>
        </w:tblCellMar>
        <w:tblLook w:val="04A0" w:firstRow="1" w:lastRow="0" w:firstColumn="1" w:lastColumn="0" w:noHBand="0" w:noVBand="1"/>
      </w:tblPr>
      <w:tblGrid>
        <w:gridCol w:w="4500"/>
      </w:tblGrid>
      <w:tr w:rsidR="00377D1A" w:rsidRPr="00910366" w14:paraId="72479583" w14:textId="77777777" w:rsidTr="00377D1A">
        <w:tc>
          <w:tcPr>
            <w:tcW w:w="2700" w:type="dxa"/>
            <w:tcMar>
              <w:top w:w="0" w:type="dxa"/>
              <w:left w:w="0" w:type="dxa"/>
              <w:bottom w:w="0" w:type="dxa"/>
              <w:right w:w="0" w:type="dxa"/>
            </w:tcMar>
            <w:vAlign w:val="center"/>
            <w:hideMark/>
          </w:tcPr>
          <w:p w14:paraId="5DCBE61C" w14:textId="1F84868F" w:rsidR="00377D1A" w:rsidRPr="00910366" w:rsidRDefault="00377D1A" w:rsidP="00377D1A">
            <w:pPr>
              <w:spacing w:line="288" w:lineRule="atLeast"/>
              <w:rPr>
                <w:rFonts w:asciiTheme="minorHAnsi" w:eastAsiaTheme="minorHAnsi" w:hAnsiTheme="minorHAnsi" w:cs="Arial"/>
                <w:color w:val="306F7F"/>
                <w:spacing w:val="-24"/>
              </w:rPr>
            </w:pPr>
          </w:p>
        </w:tc>
      </w:tr>
    </w:tbl>
    <w:p w14:paraId="7B918000" w14:textId="3FEB31B4" w:rsidR="00377D1A" w:rsidRPr="00910366" w:rsidRDefault="00377D1A" w:rsidP="00377D1A">
      <w:pPr>
        <w:rPr>
          <w:rFonts w:asciiTheme="minorHAnsi" w:eastAsiaTheme="minorHAnsi" w:hAnsiTheme="minorHAnsi"/>
        </w:rPr>
      </w:pPr>
      <w:r w:rsidRPr="00910366">
        <w:rPr>
          <w:rFonts w:asciiTheme="minorHAnsi" w:eastAsiaTheme="minorHAnsi" w:hAnsiTheme="minorHAnsi" w:cs="Arial"/>
          <w:color w:val="000000"/>
        </w:rPr>
        <w:t>23일 오후 2시20분 기준 네온테크 주가는 직전 거래일보다 28.89%(1300원) 오른 5800원에 거래되고 있다.</w:t>
      </w:r>
      <w:r w:rsidRPr="00910366">
        <w:rPr>
          <w:rFonts w:asciiTheme="minorHAnsi" w:eastAsiaTheme="minorHAnsi" w:hAnsiTheme="minorHAnsi" w:cs="Arial"/>
          <w:color w:val="000000"/>
        </w:rPr>
        <w:br/>
        <w:t>이날 네온테크 주가는 직전 거래일보다 8.78%(395원) 오른 4895원에 거래를 시작했다. 하지만 이내 매수세가 몰리며 9시10분경 상한가에 도달했다.</w:t>
      </w:r>
      <w:r w:rsidRPr="00910366">
        <w:rPr>
          <w:rFonts w:asciiTheme="minorHAnsi" w:eastAsiaTheme="minorHAnsi" w:hAnsiTheme="minorHAnsi" w:cs="Arial"/>
          <w:color w:val="000000"/>
        </w:rPr>
        <w:br/>
        <w:t>이후 상한가 이하로 떨어졌다 다시 상한가에 도달했다를 반복하며 상한가 근처에서 주가가 등락을 거듭하고 있다.</w:t>
      </w:r>
      <w:r w:rsidRPr="00910366">
        <w:rPr>
          <w:rFonts w:asciiTheme="minorHAnsi" w:eastAsiaTheme="minorHAnsi" w:hAnsiTheme="minorHAnsi" w:cs="Arial"/>
          <w:color w:val="000000"/>
        </w:rPr>
        <w:br/>
        <w:t>네온테크 주가는 이날 장중 한때 상한가까지 오르며 지난해 11월12일 세운 사상 최고가 기록(5600원)도 약 6개월 만에 새로 썼다.</w:t>
      </w:r>
      <w:r w:rsidRPr="00910366">
        <w:rPr>
          <w:rFonts w:asciiTheme="minorHAnsi" w:eastAsiaTheme="minorHAnsi" w:hAnsiTheme="minorHAnsi" w:cs="Arial"/>
          <w:color w:val="000000"/>
        </w:rPr>
        <w:br/>
        <w:t>반도체와 드론사업에서 한국과 미국의 협력이 더욱 강화할 수 있다는 기대감이 주가 상승으로 이어지고 있는 것으로 보인다.</w:t>
      </w:r>
      <w:r w:rsidRPr="00910366">
        <w:rPr>
          <w:rFonts w:asciiTheme="minorHAnsi" w:eastAsiaTheme="minorHAnsi" w:hAnsiTheme="minorHAnsi" w:cs="Arial"/>
          <w:color w:val="000000"/>
        </w:rPr>
        <w:br/>
        <w:t>조 바이든 미국 대통령은 이번 한국 방문 기간 이재용 삼성전자 부회장, 정의선 현대차그룹 회장 등을 만나 반도체와 자동차산업에서 양국의 협력을 더욱 단단히했다.</w:t>
      </w:r>
      <w:r w:rsidRPr="00910366">
        <w:rPr>
          <w:rFonts w:asciiTheme="minorHAnsi" w:eastAsiaTheme="minorHAnsi" w:hAnsiTheme="minorHAnsi" w:cs="Arial"/>
          <w:color w:val="000000"/>
        </w:rPr>
        <w:br/>
        <w:t>정의선 회장은 바이든 대통령과 면담 이후 자동차뿐 아니라 미국 내 도심항공모빌리티(UAM), 로보틱스 등 미래 먹거리분야에서 50억 달러를 추가 투자하겠다고 밝혔다.</w:t>
      </w:r>
      <w:r w:rsidRPr="00910366">
        <w:rPr>
          <w:rFonts w:asciiTheme="minorHAnsi" w:eastAsiaTheme="minorHAnsi" w:hAnsiTheme="minorHAnsi" w:cs="Arial"/>
          <w:color w:val="000000"/>
        </w:rPr>
        <w:br/>
        <w:t>네온테크는 반도체와 디스플레이 생산 등에 쓰이는 각종 자동화설비를 유통하고 일부 제품의 경우 직접 제작해 공급하는 업체로 신사업으로 드론사업도 추진하고 있다.</w:t>
      </w:r>
      <w:r w:rsidRPr="00910366">
        <w:rPr>
          <w:rFonts w:asciiTheme="minorHAnsi" w:eastAsiaTheme="minorHAnsi" w:hAnsiTheme="minorHAnsi" w:cs="Arial"/>
          <w:color w:val="000000"/>
        </w:rPr>
        <w:br/>
        <w:t>네온테크는 지난해 드론사업에서 매출 2억3천만 원을 올렸다. 전체 매출의 0.5%에 이른다.</w:t>
      </w:r>
      <w:r w:rsidRPr="00910366">
        <w:rPr>
          <w:rFonts w:asciiTheme="minorHAnsi" w:eastAsiaTheme="minorHAnsi" w:hAnsiTheme="minorHAnsi" w:cs="Arial"/>
          <w:color w:val="000000"/>
        </w:rPr>
        <w:br/>
        <w:t>네온테크는 1분기 연결기준으로 매출 110억 원, 영업이익 3억 원을 올렸다. 지난해 1분기보다 매출이 43% 늘고 영업이익을 내면서 흑자 전환했다.</w:t>
      </w:r>
      <w:r w:rsidRPr="00910366">
        <w:rPr>
          <w:rFonts w:asciiTheme="minorHAnsi" w:eastAsiaTheme="minorHAnsi" w:hAnsiTheme="minorHAnsi" w:cs="Arial"/>
          <w:color w:val="000000"/>
        </w:rPr>
        <w:br/>
        <w:t>네온테크는 지난해에는 연결기준으로 매출 499억 원, 영업손실 29억 원을 냈다. 2020년보다 매출은 27% 늘었지만 영업손실을 내면서 적자로 전환했다.</w:t>
      </w:r>
    </w:p>
    <w:p w14:paraId="10884744" w14:textId="714ADDA7" w:rsidR="00032CA8" w:rsidRPr="00910366" w:rsidRDefault="00621F91" w:rsidP="00032CA8">
      <w:pPr>
        <w:rPr>
          <w:rFonts w:asciiTheme="minorHAnsi" w:eastAsiaTheme="minorHAnsi" w:hAnsiTheme="minorHAnsi"/>
        </w:rPr>
      </w:pPr>
      <w:r w:rsidRPr="00910366">
        <w:rPr>
          <w:rFonts w:asciiTheme="minorHAnsi" w:eastAsiaTheme="minorHAnsi" w:hAnsiTheme="minorHAnsi"/>
        </w:rPr>
        <w:t>"""</w:t>
      </w:r>
    </w:p>
    <w:p w14:paraId="7A5ADFF9" w14:textId="77777777" w:rsidR="00377D1A" w:rsidRPr="00910366" w:rsidRDefault="00377D1A" w:rsidP="00032CA8">
      <w:pPr>
        <w:rPr>
          <w:rFonts w:asciiTheme="minorHAnsi" w:eastAsiaTheme="minorHAnsi" w:hAnsiTheme="minorHAnsi"/>
        </w:rPr>
      </w:pPr>
    </w:p>
    <w:p w14:paraId="6FF2DC28" w14:textId="4385AD6C" w:rsidR="00032CA8" w:rsidRPr="00910366" w:rsidRDefault="00032CA8" w:rsidP="00032CA8">
      <w:pPr>
        <w:rPr>
          <w:rFonts w:asciiTheme="minorHAnsi" w:eastAsiaTheme="minorHAnsi" w:hAnsiTheme="minorHAnsi"/>
        </w:rPr>
      </w:pPr>
      <w:r w:rsidRPr="00910366">
        <w:t>Company = "네온테크"</w:t>
      </w:r>
    </w:p>
    <w:p w14:paraId="52F4DB4C" w14:textId="57A6EE56" w:rsidR="00032CA8" w:rsidRPr="00910366" w:rsidRDefault="00032CA8" w:rsidP="00032CA8">
      <w:pPr>
        <w:rPr>
          <w:rFonts w:asciiTheme="minorHAnsi" w:eastAsiaTheme="minorHAnsi" w:hAnsiTheme="minorHAnsi"/>
        </w:rPr>
      </w:pPr>
      <w:r w:rsidRPr="00910366">
        <w:rPr>
          <w:rFonts w:asciiTheme="minorHAnsi" w:eastAsiaTheme="minorHAnsi" w:hAnsiTheme="minorHAnsi" w:hint="eastAsia"/>
        </w:rPr>
        <w:lastRenderedPageBreak/>
        <w:t>Y</w:t>
      </w:r>
      <w:r w:rsidRPr="00910366">
        <w:rPr>
          <w:rFonts w:asciiTheme="minorHAnsi" w:eastAsiaTheme="minorHAnsi" w:hAnsiTheme="minorHAnsi"/>
        </w:rPr>
        <w:t>ear = 2023</w:t>
      </w:r>
    </w:p>
    <w:p w14:paraId="168DDAB0" w14:textId="77777777" w:rsidR="00032CA8" w:rsidRPr="00910366" w:rsidRDefault="00032CA8" w:rsidP="00032CA8">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B0B50E0" w14:textId="5E41A889" w:rsidR="00032CA8" w:rsidRPr="00910366" w:rsidRDefault="00621F91" w:rsidP="00032CA8">
      <w:pPr>
        <w:rPr>
          <w:rFonts w:asciiTheme="minorHAnsi" w:eastAsiaTheme="minorHAnsi" w:hAnsiTheme="minorHAnsi"/>
        </w:rPr>
      </w:pPr>
      <w:r w:rsidRPr="00910366">
        <w:rPr>
          <w:rFonts w:asciiTheme="minorHAnsi" w:eastAsiaTheme="minorHAnsi" w:hAnsiTheme="minorHAnsi"/>
        </w:rPr>
        <w:t>"""</w:t>
      </w:r>
    </w:p>
    <w:p w14:paraId="23B10D82" w14:textId="77777777" w:rsidR="00377D1A" w:rsidRPr="00910366" w:rsidRDefault="00377D1A" w:rsidP="00377D1A">
      <w:pPr>
        <w:pStyle w:val="a4"/>
        <w:shd w:val="clear" w:color="auto" w:fill="FFFFFF"/>
        <w:spacing w:before="0" w:beforeAutospacing="0" w:after="0" w:afterAutospacing="0"/>
        <w:jc w:val="both"/>
        <w:rPr>
          <w:rFonts w:asciiTheme="minorHAnsi" w:eastAsiaTheme="minorHAnsi" w:hAnsiTheme="minorHAnsi"/>
          <w:color w:val="363636"/>
          <w:spacing w:val="-16"/>
        </w:rPr>
      </w:pPr>
      <w:r w:rsidRPr="00910366">
        <w:rPr>
          <w:rFonts w:asciiTheme="minorHAnsi" w:eastAsiaTheme="minorHAnsi" w:hAnsiTheme="minorHAnsi" w:hint="eastAsia"/>
          <w:color w:val="363636"/>
          <w:spacing w:val="-16"/>
        </w:rPr>
        <w:t>어링과의 인수합병(M&amp;A) 계약을 체결했다고 24일 밝혔다.</w:t>
      </w:r>
    </w:p>
    <w:p w14:paraId="5A5FE96D" w14:textId="77777777" w:rsidR="00377D1A" w:rsidRPr="00910366" w:rsidRDefault="00377D1A" w:rsidP="00377D1A">
      <w:pPr>
        <w:pStyle w:val="a4"/>
        <w:shd w:val="clear" w:color="auto" w:fill="FFFFFF"/>
        <w:spacing w:before="0" w:beforeAutospacing="0" w:after="0" w:afterAutospacing="0"/>
        <w:jc w:val="both"/>
        <w:rPr>
          <w:rFonts w:asciiTheme="minorHAnsi" w:eastAsiaTheme="minorHAnsi" w:hAnsiTheme="minorHAnsi"/>
          <w:color w:val="363636"/>
          <w:spacing w:val="-16"/>
        </w:rPr>
      </w:pPr>
      <w:r w:rsidRPr="00910366">
        <w:rPr>
          <w:rFonts w:asciiTheme="minorHAnsi" w:eastAsiaTheme="minorHAnsi" w:hAnsiTheme="minorHAnsi" w:hint="eastAsia"/>
          <w:color w:val="363636"/>
          <w:spacing w:val="-16"/>
        </w:rPr>
        <w:t> </w:t>
      </w:r>
    </w:p>
    <w:p w14:paraId="2C8AD317" w14:textId="77777777" w:rsidR="00377D1A" w:rsidRPr="00910366" w:rsidRDefault="00377D1A" w:rsidP="00377D1A">
      <w:pPr>
        <w:pStyle w:val="a4"/>
        <w:shd w:val="clear" w:color="auto" w:fill="FFFFFF"/>
        <w:spacing w:before="0" w:beforeAutospacing="0" w:after="0" w:afterAutospacing="0"/>
        <w:jc w:val="both"/>
        <w:rPr>
          <w:rFonts w:asciiTheme="minorHAnsi" w:eastAsiaTheme="minorHAnsi" w:hAnsiTheme="minorHAnsi"/>
          <w:color w:val="363636"/>
          <w:spacing w:val="-16"/>
        </w:rPr>
      </w:pPr>
      <w:r w:rsidRPr="00910366">
        <w:rPr>
          <w:rFonts w:asciiTheme="minorHAnsi" w:eastAsiaTheme="minorHAnsi" w:hAnsiTheme="minorHAnsi" w:hint="eastAsia"/>
          <w:color w:val="363636"/>
          <w:spacing w:val="-16"/>
        </w:rPr>
        <w:t>양수금액은 205억 원이며, 이번 인수합병으로 네온테크의 매출은 늘어나게 될 것으로 예상된다. 특히 2차 전지사업 추진에 더욱 박차를 가한다.</w:t>
      </w:r>
    </w:p>
    <w:p w14:paraId="64D0E0AF" w14:textId="77777777" w:rsidR="00377D1A" w:rsidRPr="00910366" w:rsidRDefault="00377D1A" w:rsidP="00377D1A">
      <w:pPr>
        <w:pStyle w:val="a4"/>
        <w:shd w:val="clear" w:color="auto" w:fill="FFFFFF"/>
        <w:spacing w:before="0" w:beforeAutospacing="0" w:after="0" w:afterAutospacing="0"/>
        <w:jc w:val="both"/>
        <w:rPr>
          <w:rFonts w:asciiTheme="minorHAnsi" w:eastAsiaTheme="minorHAnsi" w:hAnsiTheme="minorHAnsi"/>
          <w:color w:val="363636"/>
          <w:spacing w:val="-16"/>
        </w:rPr>
      </w:pPr>
      <w:r w:rsidRPr="00910366">
        <w:rPr>
          <w:rFonts w:asciiTheme="minorHAnsi" w:eastAsiaTheme="minorHAnsi" w:hAnsiTheme="minorHAnsi" w:hint="eastAsia"/>
          <w:color w:val="363636"/>
          <w:spacing w:val="-16"/>
        </w:rPr>
        <w:t> </w:t>
      </w:r>
    </w:p>
    <w:p w14:paraId="3C4896C8" w14:textId="77777777" w:rsidR="00377D1A" w:rsidRPr="00910366" w:rsidRDefault="00377D1A" w:rsidP="00377D1A">
      <w:pPr>
        <w:pStyle w:val="a4"/>
        <w:shd w:val="clear" w:color="auto" w:fill="FFFFFF"/>
        <w:spacing w:before="0" w:beforeAutospacing="0" w:after="0" w:afterAutospacing="0"/>
        <w:jc w:val="both"/>
        <w:rPr>
          <w:rFonts w:asciiTheme="minorHAnsi" w:eastAsiaTheme="minorHAnsi" w:hAnsiTheme="minorHAnsi"/>
          <w:color w:val="363636"/>
          <w:spacing w:val="-16"/>
        </w:rPr>
      </w:pPr>
      <w:r w:rsidRPr="00910366">
        <w:rPr>
          <w:rFonts w:asciiTheme="minorHAnsi" w:eastAsiaTheme="minorHAnsi" w:hAnsiTheme="minorHAnsi" w:hint="eastAsia"/>
          <w:color w:val="363636"/>
          <w:spacing w:val="-16"/>
        </w:rPr>
        <w:t>1994년도 설립된 구일엔지니어링은 경북 구미에 위치한 LCD, OLED 디스플레이 장비 제조기업으로 2022년도 매출액 872억 원을 달성했다. LG디스플레이 협력사로서 ▲OLED ▲LCD ▲디스플레이 검사 장비 ▲초대형 In-Line 물류 및 자동화 장비 ▲정밀 Resin 도포·합착 장비 등의 사업을 영위하며 신규사업으로 2차전지 사업을 위한 역량을 지속적으로 키워왔다.</w:t>
      </w:r>
    </w:p>
    <w:p w14:paraId="47CD3E23" w14:textId="77777777" w:rsidR="00377D1A" w:rsidRPr="00910366" w:rsidRDefault="00377D1A" w:rsidP="00377D1A">
      <w:pPr>
        <w:pStyle w:val="a4"/>
        <w:shd w:val="clear" w:color="auto" w:fill="FFFFFF"/>
        <w:spacing w:before="0" w:beforeAutospacing="0" w:after="0" w:afterAutospacing="0"/>
        <w:jc w:val="both"/>
        <w:rPr>
          <w:rFonts w:asciiTheme="minorHAnsi" w:eastAsiaTheme="minorHAnsi" w:hAnsiTheme="minorHAnsi"/>
          <w:color w:val="363636"/>
          <w:spacing w:val="-16"/>
        </w:rPr>
      </w:pPr>
      <w:r w:rsidRPr="00910366">
        <w:rPr>
          <w:rFonts w:asciiTheme="minorHAnsi" w:eastAsiaTheme="minorHAnsi" w:hAnsiTheme="minorHAnsi" w:hint="eastAsia"/>
          <w:color w:val="363636"/>
          <w:spacing w:val="-16"/>
        </w:rPr>
        <w:t> </w:t>
      </w:r>
    </w:p>
    <w:p w14:paraId="27D5A97F" w14:textId="77777777" w:rsidR="00377D1A" w:rsidRPr="00910366" w:rsidRDefault="00377D1A" w:rsidP="00377D1A">
      <w:pPr>
        <w:pStyle w:val="a4"/>
        <w:shd w:val="clear" w:color="auto" w:fill="FFFFFF"/>
        <w:spacing w:before="0" w:beforeAutospacing="0" w:after="0" w:afterAutospacing="0"/>
        <w:jc w:val="both"/>
        <w:rPr>
          <w:rFonts w:asciiTheme="minorHAnsi" w:eastAsiaTheme="minorHAnsi" w:hAnsiTheme="minorHAnsi"/>
          <w:color w:val="363636"/>
          <w:spacing w:val="-16"/>
        </w:rPr>
      </w:pPr>
      <w:r w:rsidRPr="00910366">
        <w:t>네온테크 관계자는 "구일엔지니어링은 코로나 영향으로 영업이익이 감소했으나 2021년도 영업이익률 약 1.5%에서 2022년도 8.0%로 큰 개선을 보였다. 또한, 신성장동력인 2차전지와 방위산업 분야 역량도 꾸준히 키워오고 있다"며 "특히 미사일의 발사체 사업에 참여해 자동화 조립라인 기술도 보유하고 있어 구일엔지니어링의 향후 성장성과 지속성을 높이 평가하여 이번 인수를 추진하게 됐다"고 전했다.</w:t>
      </w:r>
    </w:p>
    <w:p w14:paraId="4AD42C60" w14:textId="77777777" w:rsidR="00377D1A" w:rsidRPr="00910366" w:rsidRDefault="00377D1A" w:rsidP="00377D1A">
      <w:pPr>
        <w:pStyle w:val="a4"/>
        <w:shd w:val="clear" w:color="auto" w:fill="FFFFFF"/>
        <w:spacing w:before="0" w:beforeAutospacing="0" w:after="0" w:afterAutospacing="0"/>
        <w:jc w:val="both"/>
        <w:rPr>
          <w:rFonts w:asciiTheme="minorHAnsi" w:eastAsiaTheme="minorHAnsi" w:hAnsiTheme="minorHAnsi"/>
          <w:color w:val="363636"/>
          <w:spacing w:val="-16"/>
        </w:rPr>
      </w:pPr>
      <w:r w:rsidRPr="00910366">
        <w:rPr>
          <w:rFonts w:asciiTheme="minorHAnsi" w:eastAsiaTheme="minorHAnsi" w:hAnsiTheme="minorHAnsi" w:hint="eastAsia"/>
          <w:color w:val="363636"/>
          <w:spacing w:val="-16"/>
        </w:rPr>
        <w:t> </w:t>
      </w:r>
    </w:p>
    <w:p w14:paraId="48B74467" w14:textId="77777777" w:rsidR="00377D1A" w:rsidRPr="00910366" w:rsidRDefault="00377D1A" w:rsidP="00377D1A">
      <w:pPr>
        <w:pStyle w:val="a4"/>
        <w:shd w:val="clear" w:color="auto" w:fill="FFFFFF"/>
        <w:spacing w:before="0" w:beforeAutospacing="0" w:after="0" w:afterAutospacing="0"/>
        <w:jc w:val="both"/>
        <w:rPr>
          <w:rFonts w:asciiTheme="minorHAnsi" w:eastAsiaTheme="minorHAnsi" w:hAnsiTheme="minorHAnsi"/>
          <w:color w:val="363636"/>
          <w:spacing w:val="-16"/>
        </w:rPr>
      </w:pPr>
      <w:r w:rsidRPr="00910366">
        <w:t>이어 "구일엔지니어링은 이미 구미5공단 부지를 매입해 2차전지 사업을 위한 공장을 건설 중에 있으며, 네온테크는 2차전지 사업의 인력과 사업화 준비를 완료한 상태다. 이에 당사는 하드웨어 및 소프트웨어 사업요건을 갖추게 되어 2차전지 사업 진출을 가시화하게 됐다"며 "이번 인수합병을 통해 당사가 영위하는 장비사업과 FA사업 규모를 확장 및 구매력 상승을 통한 원가 감소 효과를 기대하게 됐다. 더 나아가 당사의 드론사업과 구일엔지니어링의 국방사업 간의 국가 사업으로서 시너지가 기대된다"고 덧붙였다.</w:t>
      </w:r>
    </w:p>
    <w:p w14:paraId="39C801FA" w14:textId="77777777" w:rsidR="00377D1A" w:rsidRPr="00910366" w:rsidRDefault="00377D1A" w:rsidP="00377D1A">
      <w:pPr>
        <w:pStyle w:val="a4"/>
        <w:shd w:val="clear" w:color="auto" w:fill="FFFFFF"/>
        <w:spacing w:before="0" w:beforeAutospacing="0" w:after="0" w:afterAutospacing="0"/>
        <w:jc w:val="both"/>
        <w:rPr>
          <w:rFonts w:asciiTheme="minorHAnsi" w:eastAsiaTheme="minorHAnsi" w:hAnsiTheme="minorHAnsi"/>
          <w:color w:val="363636"/>
          <w:spacing w:val="-16"/>
        </w:rPr>
      </w:pPr>
      <w:r w:rsidRPr="00910366">
        <w:rPr>
          <w:rFonts w:asciiTheme="minorHAnsi" w:eastAsiaTheme="minorHAnsi" w:hAnsiTheme="minorHAnsi" w:hint="eastAsia"/>
          <w:color w:val="363636"/>
          <w:spacing w:val="-16"/>
        </w:rPr>
        <w:t> </w:t>
      </w:r>
    </w:p>
    <w:p w14:paraId="4900B680" w14:textId="77777777" w:rsidR="00377D1A" w:rsidRPr="00910366" w:rsidRDefault="00377D1A" w:rsidP="00377D1A">
      <w:pPr>
        <w:pStyle w:val="a4"/>
        <w:shd w:val="clear" w:color="auto" w:fill="FFFFFF"/>
        <w:spacing w:before="0" w:beforeAutospacing="0" w:after="0" w:afterAutospacing="0"/>
        <w:jc w:val="both"/>
        <w:rPr>
          <w:rFonts w:asciiTheme="minorHAnsi" w:eastAsiaTheme="minorHAnsi" w:hAnsiTheme="minorHAnsi"/>
          <w:color w:val="363636"/>
          <w:spacing w:val="-16"/>
        </w:rPr>
      </w:pPr>
      <w:r w:rsidRPr="00910366">
        <w:rPr>
          <w:rFonts w:asciiTheme="minorHAnsi" w:eastAsiaTheme="minorHAnsi" w:hAnsiTheme="minorHAnsi" w:hint="eastAsia"/>
          <w:color w:val="363636"/>
          <w:spacing w:val="-16"/>
        </w:rPr>
        <w:t>한편 네온테크는 정부 핵심 전략기술의 주요 산업인 반도체, 드론, 2차전지, 방위 사업을 영위하는 기업으로 사업 포트폴리오를 확장하게 되어 기업 성장의 가속화가 이루어질 것으로 기대된다.</w:t>
      </w:r>
    </w:p>
    <w:p w14:paraId="5C2A9164" w14:textId="32721D9B" w:rsidR="00032CA8" w:rsidRPr="00910366" w:rsidRDefault="00621F91" w:rsidP="00032CA8">
      <w:pPr>
        <w:rPr>
          <w:rFonts w:asciiTheme="minorHAnsi" w:eastAsiaTheme="minorHAnsi" w:hAnsiTheme="minorHAnsi"/>
        </w:rPr>
      </w:pPr>
      <w:r w:rsidRPr="00910366">
        <w:rPr>
          <w:rFonts w:asciiTheme="minorHAnsi" w:eastAsiaTheme="minorHAnsi" w:hAnsiTheme="minorHAnsi"/>
        </w:rPr>
        <w:t>"""</w:t>
      </w:r>
    </w:p>
    <w:p w14:paraId="7A24C6FD" w14:textId="6818985F" w:rsidR="00032CA8" w:rsidRPr="00910366" w:rsidRDefault="00032CA8" w:rsidP="00032CA8">
      <w:pPr>
        <w:rPr>
          <w:rFonts w:asciiTheme="minorHAnsi" w:eastAsiaTheme="minorHAnsi" w:hAnsiTheme="minorHAnsi"/>
        </w:rPr>
      </w:pPr>
    </w:p>
    <w:p w14:paraId="129A55B2" w14:textId="77777777" w:rsidR="00032CA8" w:rsidRPr="00910366" w:rsidRDefault="00032CA8" w:rsidP="00032CA8">
      <w:pPr>
        <w:rPr>
          <w:rFonts w:asciiTheme="minorHAnsi" w:eastAsiaTheme="minorHAnsi" w:hAnsiTheme="minorHAnsi"/>
        </w:rPr>
      </w:pPr>
    </w:p>
    <w:p w14:paraId="3A123328" w14:textId="77777777" w:rsidR="00032CA8" w:rsidRPr="00910366" w:rsidRDefault="00032CA8" w:rsidP="00032CA8">
      <w:pPr>
        <w:rPr>
          <w:rFonts w:asciiTheme="minorHAnsi" w:eastAsiaTheme="minorHAnsi" w:hAnsiTheme="minorHAnsi"/>
        </w:rPr>
      </w:pPr>
      <w:r w:rsidRPr="00910366">
        <w:t>Company = "네온테크"</w:t>
      </w:r>
    </w:p>
    <w:p w14:paraId="67415E2B" w14:textId="6218D573" w:rsidR="00032CA8" w:rsidRPr="00910366" w:rsidRDefault="00032CA8" w:rsidP="00032CA8">
      <w:pPr>
        <w:rPr>
          <w:rFonts w:asciiTheme="minorHAnsi" w:eastAsiaTheme="minorHAnsi" w:hAnsiTheme="minorHAnsi"/>
        </w:rPr>
      </w:pPr>
      <w:r w:rsidRPr="00910366">
        <w:rPr>
          <w:rFonts w:asciiTheme="minorHAnsi" w:eastAsiaTheme="minorHAnsi" w:hAnsiTheme="minorHAnsi" w:hint="eastAsia"/>
        </w:rPr>
        <w:lastRenderedPageBreak/>
        <w:t>Y</w:t>
      </w:r>
      <w:r w:rsidRPr="00910366">
        <w:rPr>
          <w:rFonts w:asciiTheme="minorHAnsi" w:eastAsiaTheme="minorHAnsi" w:hAnsiTheme="minorHAnsi"/>
        </w:rPr>
        <w:t>ear = 2024</w:t>
      </w:r>
    </w:p>
    <w:p w14:paraId="51C69341" w14:textId="77777777" w:rsidR="00032CA8" w:rsidRPr="00910366" w:rsidRDefault="00032CA8" w:rsidP="00032CA8">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A0BF336" w14:textId="7416A7B7" w:rsidR="00032CA8" w:rsidRPr="00910366" w:rsidRDefault="00621F91" w:rsidP="00032CA8">
      <w:pPr>
        <w:rPr>
          <w:rFonts w:asciiTheme="minorHAnsi" w:eastAsiaTheme="minorHAnsi" w:hAnsiTheme="minorHAnsi"/>
        </w:rPr>
      </w:pPr>
      <w:r w:rsidRPr="00910366">
        <w:rPr>
          <w:rFonts w:asciiTheme="minorHAnsi" w:eastAsiaTheme="minorHAnsi" w:hAnsiTheme="minorHAnsi"/>
        </w:rPr>
        <w:t>"""</w:t>
      </w:r>
    </w:p>
    <w:p w14:paraId="6428F2DE" w14:textId="77777777" w:rsidR="00377D1A" w:rsidRPr="00910366" w:rsidRDefault="00377D1A" w:rsidP="00032CA8">
      <w:pPr>
        <w:rPr>
          <w:rFonts w:asciiTheme="minorHAnsi" w:eastAsiaTheme="minorHAnsi" w:hAnsiTheme="minorHAnsi"/>
          <w:color w:val="222222"/>
          <w:shd w:val="clear" w:color="auto" w:fill="FFFFFF"/>
        </w:rPr>
      </w:pPr>
      <w:r w:rsidRPr="00910366">
        <w:rPr>
          <w:rFonts w:asciiTheme="minorHAnsi" w:eastAsiaTheme="minorHAnsi" w:hAnsiTheme="minorHAnsi" w:hint="eastAsia"/>
          <w:color w:val="222222"/>
          <w:shd w:val="clear" w:color="auto" w:fill="FFFFFF"/>
        </w:rPr>
        <w:t>네온테크 자회사 구일엔지니어링은 이광노 구일엔지니어링 부사장이 신임 대표이사로 취임했다고 16일 밝혔다.</w:t>
      </w:r>
    </w:p>
    <w:p w14:paraId="4354D05B" w14:textId="77777777" w:rsidR="00377D1A" w:rsidRPr="00910366" w:rsidRDefault="00377D1A" w:rsidP="00032CA8">
      <w:pPr>
        <w:rPr>
          <w:rFonts w:asciiTheme="minorHAnsi" w:eastAsiaTheme="minorHAnsi" w:hAnsiTheme="minorHAnsi"/>
          <w:color w:val="222222"/>
          <w:shd w:val="clear" w:color="auto" w:fill="FFFFFF"/>
        </w:rPr>
      </w:pPr>
    </w:p>
    <w:p w14:paraId="529A08CC" w14:textId="1755381A" w:rsidR="00377D1A" w:rsidRPr="00910366" w:rsidRDefault="00377D1A" w:rsidP="00032CA8">
      <w:pPr>
        <w:rPr>
          <w:rFonts w:asciiTheme="minorHAnsi" w:eastAsiaTheme="minorHAnsi" w:hAnsiTheme="minorHAnsi"/>
        </w:rPr>
      </w:pPr>
      <w:r w:rsidRPr="00910366">
        <w:rPr>
          <w:rFonts w:asciiTheme="minorHAnsi" w:eastAsiaTheme="minorHAnsi" w:hAnsiTheme="minorHAnsi" w:hint="eastAsia"/>
          <w:color w:val="222222"/>
          <w:shd w:val="clear" w:color="auto" w:fill="FFFFFF"/>
        </w:rPr>
        <w:t>이 대표는 금오공과대학교 전자공학과를 졸업해 오리온전기 생산기술팀 과장, 구일엔지니어링 사업부 전무, 구일엔지니어링 부사장 등을 역임했다.</w:t>
      </w:r>
      <w:r w:rsidRPr="00910366">
        <w:rPr>
          <w:rFonts w:asciiTheme="minorHAnsi" w:eastAsiaTheme="minorHAnsi" w:hAnsiTheme="minorHAnsi" w:hint="eastAsia"/>
          <w:color w:val="222222"/>
        </w:rPr>
        <w:br/>
      </w:r>
      <w:r w:rsidRPr="00910366">
        <w:rPr>
          <w:rFonts w:asciiTheme="minorHAnsi" w:eastAsiaTheme="minorHAnsi" w:hAnsiTheme="minorHAnsi" w:hint="eastAsia"/>
          <w:color w:val="222222"/>
        </w:rPr>
        <w:br/>
      </w:r>
      <w:r w:rsidRPr="00910366">
        <w:rPr>
          <w:rFonts w:asciiTheme="minorHAnsi" w:eastAsiaTheme="minorHAnsi" w:hAnsiTheme="minorHAnsi" w:hint="eastAsia"/>
          <w:color w:val="222222"/>
          <w:shd w:val="clear" w:color="auto" w:fill="FFFFFF"/>
        </w:rPr>
        <w:t>구일엔지니어링에서 17년 동안 근무하며 TFT LCD, OLED, 플랙서블 디스플레이 등 부품, 장비분야에서 경력을 쌓았다. 회사 측은 이 대표가 공정장비의 국산화와 기업의 해외 시장 진출에 기여했다고 전했다.</w:t>
      </w:r>
      <w:r w:rsidRPr="00910366">
        <w:rPr>
          <w:rFonts w:asciiTheme="minorHAnsi" w:eastAsiaTheme="minorHAnsi" w:hAnsiTheme="minorHAnsi" w:hint="eastAsia"/>
          <w:color w:val="222222"/>
        </w:rPr>
        <w:br/>
      </w:r>
      <w:r w:rsidRPr="00910366">
        <w:rPr>
          <w:rFonts w:asciiTheme="minorHAnsi" w:eastAsiaTheme="minorHAnsi" w:hAnsiTheme="minorHAnsi" w:hint="eastAsia"/>
          <w:color w:val="222222"/>
        </w:rPr>
        <w:br/>
      </w:r>
      <w:r w:rsidRPr="00910366">
        <w:rPr>
          <w:rFonts w:asciiTheme="minorHAnsi" w:eastAsiaTheme="minorHAnsi" w:hAnsiTheme="minorHAnsi" w:hint="eastAsia"/>
          <w:color w:val="222222"/>
          <w:shd w:val="clear" w:color="auto" w:fill="FFFFFF"/>
        </w:rPr>
        <w:t>이광노 대표는 취임사를 통해 '달성! 3030비전'을 주제로 회사의 전략과 방향성을 제시했다. 2030년까지 매출 3000억원을 달성하겠다는 목표다.</w:t>
      </w:r>
      <w:r w:rsidRPr="00910366">
        <w:rPr>
          <w:rFonts w:asciiTheme="minorHAnsi" w:eastAsiaTheme="minorHAnsi" w:hAnsiTheme="minorHAnsi" w:hint="eastAsia"/>
          <w:color w:val="222222"/>
        </w:rPr>
        <w:br/>
      </w:r>
      <w:r w:rsidRPr="00910366">
        <w:rPr>
          <w:rFonts w:asciiTheme="minorHAnsi" w:eastAsiaTheme="minorHAnsi" w:hAnsiTheme="minorHAnsi" w:hint="eastAsia"/>
          <w:color w:val="222222"/>
          <w:shd w:val="clear" w:color="auto" w:fill="FFFFFF"/>
        </w:rPr>
        <w:t>이를 위해 이 대표는 △사업 다변화를 통한 매출 다각화 △선행개발실 설립 기반의 핵심 기술 내재화 △적극적 우수인재 확보 등을 강조했다.</w:t>
      </w:r>
      <w:r w:rsidRPr="00910366">
        <w:rPr>
          <w:rFonts w:asciiTheme="minorHAnsi" w:eastAsiaTheme="minorHAnsi" w:hAnsiTheme="minorHAnsi" w:hint="eastAsia"/>
          <w:color w:val="222222"/>
        </w:rPr>
        <w:br/>
      </w:r>
      <w:r w:rsidRPr="00910366">
        <w:rPr>
          <w:rFonts w:asciiTheme="minorHAnsi" w:eastAsiaTheme="minorHAnsi" w:hAnsiTheme="minorHAnsi" w:hint="eastAsia"/>
          <w:color w:val="222222"/>
        </w:rPr>
        <w:br/>
      </w:r>
      <w:r w:rsidRPr="00910366">
        <w:rPr>
          <w:rFonts w:asciiTheme="minorHAnsi" w:eastAsiaTheme="minorHAnsi" w:hAnsiTheme="minorHAnsi" w:hint="eastAsia"/>
          <w:color w:val="222222"/>
          <w:shd w:val="clear" w:color="auto" w:fill="FFFFFF"/>
        </w:rPr>
        <w:t>이 대표는 "기술력 강화와 적용분야 확대로 지속가능한 성장동력 확보에 힘 쓸 계획"이라며 "올해 하반기 상장을 준비하고 있는 만큼 내실있는 기업 구일엔지니어링을 만들겠다"고 말했다.</w:t>
      </w:r>
      <w:r w:rsidRPr="00910366">
        <w:rPr>
          <w:rFonts w:asciiTheme="minorHAnsi" w:eastAsiaTheme="minorHAnsi" w:hAnsiTheme="minorHAnsi" w:hint="eastAsia"/>
          <w:color w:val="222222"/>
        </w:rPr>
        <w:br/>
      </w:r>
      <w:r w:rsidRPr="00910366">
        <w:rPr>
          <w:rFonts w:asciiTheme="minorHAnsi" w:eastAsiaTheme="minorHAnsi" w:hAnsiTheme="minorHAnsi" w:hint="eastAsia"/>
          <w:color w:val="222222"/>
        </w:rPr>
        <w:br/>
      </w:r>
      <w:r w:rsidRPr="00910366">
        <w:rPr>
          <w:rFonts w:asciiTheme="minorHAnsi" w:eastAsiaTheme="minorHAnsi" w:hAnsiTheme="minorHAnsi" w:hint="eastAsia"/>
          <w:color w:val="222222"/>
          <w:shd w:val="clear" w:color="auto" w:fill="FFFFFF"/>
        </w:rPr>
        <w:t>한편 지난해 5월 반도체·자동화 장비 전문기업 네온테크가 전략적투자자(SI)로 구일엔지니어링 지분 66.13%를 인수해 자회사로 편입했다. 현재 DB금융투자와 올해 하반기 중 상장을 준비 중이다.</w:t>
      </w:r>
    </w:p>
    <w:p w14:paraId="477E4D36" w14:textId="0D3554F4" w:rsidR="00032CA8" w:rsidRPr="00910366" w:rsidRDefault="00621F91" w:rsidP="00032CA8">
      <w:pPr>
        <w:rPr>
          <w:rFonts w:asciiTheme="minorHAnsi" w:eastAsiaTheme="minorHAnsi" w:hAnsiTheme="minorHAnsi"/>
        </w:rPr>
      </w:pPr>
      <w:r w:rsidRPr="00910366">
        <w:rPr>
          <w:rFonts w:asciiTheme="minorHAnsi" w:eastAsiaTheme="minorHAnsi" w:hAnsiTheme="minorHAnsi"/>
        </w:rPr>
        <w:t>"""</w:t>
      </w:r>
    </w:p>
    <w:p w14:paraId="3440826E" w14:textId="29D88A68" w:rsidR="00032CA8" w:rsidRPr="00910366" w:rsidRDefault="00032CA8" w:rsidP="00032CA8">
      <w:pPr>
        <w:rPr>
          <w:rFonts w:asciiTheme="minorHAnsi" w:eastAsiaTheme="minorHAnsi" w:hAnsiTheme="minorHAnsi"/>
        </w:rPr>
      </w:pPr>
    </w:p>
    <w:p w14:paraId="5A2D05B4" w14:textId="77777777" w:rsidR="00032CA8" w:rsidRPr="00910366" w:rsidRDefault="00032CA8" w:rsidP="00032CA8">
      <w:pPr>
        <w:rPr>
          <w:rFonts w:asciiTheme="minorHAnsi" w:eastAsiaTheme="minorHAnsi" w:hAnsiTheme="minorHAnsi"/>
        </w:rPr>
      </w:pPr>
      <w:r w:rsidRPr="00910366">
        <w:t>Company = "네온테크"</w:t>
      </w:r>
    </w:p>
    <w:p w14:paraId="0C40A415" w14:textId="77777777" w:rsidR="00032CA8" w:rsidRPr="00910366" w:rsidRDefault="00032CA8" w:rsidP="00032CA8">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26E37D5E" w14:textId="77777777" w:rsidR="00032CA8" w:rsidRPr="00910366" w:rsidRDefault="00032CA8" w:rsidP="00032CA8">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04D3A6C" w14:textId="70E3BB45" w:rsidR="00032CA8" w:rsidRPr="00910366" w:rsidRDefault="00621F91" w:rsidP="00032CA8">
      <w:pPr>
        <w:rPr>
          <w:rFonts w:asciiTheme="minorHAnsi" w:eastAsiaTheme="minorHAnsi" w:hAnsiTheme="minorHAnsi"/>
        </w:rPr>
      </w:pPr>
      <w:r w:rsidRPr="00910366">
        <w:rPr>
          <w:rFonts w:asciiTheme="minorHAnsi" w:eastAsiaTheme="minorHAnsi" w:hAnsiTheme="minorHAnsi"/>
        </w:rPr>
        <w:t>"""</w:t>
      </w:r>
    </w:p>
    <w:p w14:paraId="19E47B75" w14:textId="098A3D10" w:rsidR="00377D1A" w:rsidRPr="00910366" w:rsidRDefault="00377D1A" w:rsidP="00032CA8">
      <w:pPr>
        <w:rPr>
          <w:rFonts w:asciiTheme="minorHAnsi" w:eastAsiaTheme="minorHAnsi" w:hAnsiTheme="minorHAnsi"/>
          <w:color w:val="333333"/>
          <w:spacing w:val="-6"/>
        </w:rPr>
      </w:pPr>
      <w:r w:rsidRPr="00910366">
        <w:rPr>
          <w:rFonts w:asciiTheme="minorHAnsi" w:eastAsiaTheme="minorHAnsi" w:hAnsiTheme="minorHAnsi" w:hint="eastAsia"/>
          <w:color w:val="333333"/>
          <w:spacing w:val="-6"/>
        </w:rPr>
        <w:t>영업이익 역시 최대 수준을 기록했다. 전년 동기 대비 63% 증가한 35억원을 기록했다.</w:t>
      </w:r>
      <w:r w:rsidRPr="00910366">
        <w:rPr>
          <w:rFonts w:asciiTheme="minorHAnsi" w:eastAsiaTheme="minorHAnsi" w:hAnsiTheme="minorHAnsi" w:hint="eastAsia"/>
          <w:color w:val="333333"/>
          <w:spacing w:val="-6"/>
        </w:rPr>
        <w:br/>
      </w:r>
      <w:r w:rsidRPr="00910366">
        <w:rPr>
          <w:rFonts w:asciiTheme="minorHAnsi" w:eastAsiaTheme="minorHAnsi" w:hAnsiTheme="minorHAnsi" w:hint="eastAsia"/>
          <w:color w:val="333333"/>
          <w:spacing w:val="-6"/>
        </w:rPr>
        <w:lastRenderedPageBreak/>
        <w:t>네온테크는 올해부터 드론 및 푸드테크 사업 등 미래 성장 동력을 강화하고 시장 입지를 확대해 본격적으로 성장을 이어 나갈 계획이다. 지난해 10월 롯데 GRS에 보글봇 자동화 튀김기 최초 공급 이후 더터치온, BBQ 등과 업무협약을 체결하며 푸드테크 시장에서의 영향력을 넓히며 사업 확장을 가속화하고 있다.</w:t>
      </w:r>
      <w:r w:rsidRPr="00910366">
        <w:rPr>
          <w:rFonts w:asciiTheme="minorHAnsi" w:eastAsiaTheme="minorHAnsi" w:hAnsiTheme="minorHAnsi" w:hint="eastAsia"/>
          <w:color w:val="333333"/>
          <w:spacing w:val="-6"/>
        </w:rPr>
        <w:br/>
        <w:t>드론 산업에서의 입지도 확대하고 있다. 지난해 12월 포천시와 국방무인기 산업발전을 위한 업무협약을 체결하고, 글로벌 시장 진출도 적극적으로 검토하고 있다.</w:t>
      </w:r>
    </w:p>
    <w:p w14:paraId="33264856" w14:textId="009200DE" w:rsidR="00377D1A" w:rsidRPr="00910366" w:rsidRDefault="00377D1A" w:rsidP="00032CA8">
      <w:pPr>
        <w:rPr>
          <w:rFonts w:asciiTheme="minorHAnsi" w:eastAsiaTheme="minorHAnsi" w:hAnsiTheme="minorHAnsi"/>
          <w:color w:val="333333"/>
          <w:spacing w:val="-6"/>
        </w:rPr>
      </w:pPr>
      <w:hyperlink r:id="rId18" w:tgtFrame="popup" w:history="1">
        <w:r w:rsidRPr="00910366">
          <w:rPr>
            <w:rStyle w:val="a3"/>
            <w:rFonts w:asciiTheme="minorHAnsi" w:eastAsiaTheme="minorHAnsi" w:hAnsiTheme="minorHAnsi" w:hint="eastAsia"/>
            <w:color w:val="F54141"/>
            <w:spacing w:val="-6"/>
          </w:rPr>
          <w:t>네온테크</w:t>
        </w:r>
      </w:hyperlink>
      <w:r w:rsidRPr="00910366">
        <w:rPr>
          <w:rFonts w:asciiTheme="minorHAnsi" w:eastAsiaTheme="minorHAnsi" w:hAnsiTheme="minorHAnsi" w:hint="eastAsia"/>
          <w:color w:val="333333"/>
          <w:spacing w:val="-6"/>
        </w:rPr>
        <w:t> </w:t>
      </w:r>
      <w:r w:rsidRPr="00910366">
        <w:rPr>
          <w:rStyle w:val="up"/>
          <w:rFonts w:asciiTheme="minorHAnsi" w:eastAsiaTheme="minorHAnsi" w:hAnsiTheme="minorHAnsi" w:hint="eastAsia"/>
          <w:color w:val="F54141"/>
          <w:spacing w:val="-6"/>
        </w:rPr>
        <w:t>(2,490원 ▲25 +1.01%)</w:t>
      </w:r>
      <w:r w:rsidRPr="00910366">
        <w:rPr>
          <w:rFonts w:asciiTheme="minorHAnsi" w:eastAsiaTheme="minorHAnsi" w:hAnsiTheme="minorHAnsi" w:hint="eastAsia"/>
          <w:color w:val="333333"/>
          <w:spacing w:val="-6"/>
        </w:rPr>
        <w:t>는 13일 지난해 누적 매출액이 전년 동기 대비 20% 증가한 1045억원을 기록했다고 밝혔다. 창사 이래 최초로 매출 1000억원 이상을 달성했다.</w:t>
      </w:r>
    </w:p>
    <w:p w14:paraId="702E8C29" w14:textId="7141B38C" w:rsidR="00377D1A" w:rsidRPr="00910366" w:rsidRDefault="00377D1A" w:rsidP="00032CA8">
      <w:pPr>
        <w:rPr>
          <w:rFonts w:asciiTheme="minorHAnsi" w:eastAsiaTheme="minorHAnsi" w:hAnsiTheme="minorHAnsi"/>
          <w:color w:val="333333"/>
          <w:spacing w:val="-6"/>
        </w:rPr>
      </w:pPr>
      <w:r w:rsidRPr="00910366">
        <w:rPr>
          <w:rFonts w:asciiTheme="minorHAnsi" w:eastAsiaTheme="minorHAnsi" w:hAnsiTheme="minorHAnsi" w:hint="eastAsia"/>
          <w:color w:val="333333"/>
          <w:spacing w:val="-6"/>
        </w:rPr>
        <w:t>영업이익 역시 최대 수준을 기록했다. 전년 동기 대비 63% 증가한 35억원을 기록했다.</w:t>
      </w:r>
      <w:r w:rsidRPr="00910366">
        <w:rPr>
          <w:rFonts w:asciiTheme="minorHAnsi" w:eastAsiaTheme="minorHAnsi" w:hAnsiTheme="minorHAnsi" w:hint="eastAsia"/>
          <w:color w:val="333333"/>
          <w:spacing w:val="-6"/>
        </w:rPr>
        <w:br/>
        <w:t>네온테크는 올해부터 드론 및 푸드테크 사업 등 미래 성장 동력을 강화하고 시장 입지를 확대해 본격적으로 성장을 이어 나갈 계획이다. 지난해 10월 롯데 GRS에 보글봇 자동화 튀김기 최초 공급 이후 더터치온, BBQ 등과 업무협약을 체결하며 푸드테크 시장에서의 영향력을 넓히며 사업 확장을 가속화하고 있다.</w:t>
      </w:r>
      <w:r w:rsidRPr="00910366">
        <w:rPr>
          <w:rFonts w:asciiTheme="minorHAnsi" w:eastAsiaTheme="minorHAnsi" w:hAnsiTheme="minorHAnsi" w:hint="eastAsia"/>
          <w:color w:val="333333"/>
          <w:spacing w:val="-6"/>
        </w:rPr>
        <w:br/>
        <w:t>드론 산업에서의 입지도 확대하고 있다. 지난해 12월 포천시와 국방무인기 산업발전을 위한 업무협약을 체결하고, 글로벌 시장 진출도 적극적으로 검토하고 있다.</w:t>
      </w:r>
    </w:p>
    <w:p w14:paraId="2DC6E859" w14:textId="6670137D" w:rsidR="00032CA8" w:rsidRPr="00910366" w:rsidRDefault="00621F91" w:rsidP="00032CA8">
      <w:pPr>
        <w:rPr>
          <w:rFonts w:asciiTheme="minorHAnsi" w:eastAsiaTheme="minorHAnsi" w:hAnsiTheme="minorHAnsi"/>
        </w:rPr>
      </w:pPr>
      <w:r w:rsidRPr="00910366">
        <w:rPr>
          <w:rFonts w:asciiTheme="minorHAnsi" w:eastAsiaTheme="minorHAnsi" w:hAnsiTheme="minorHAnsi"/>
        </w:rPr>
        <w:t>"""</w:t>
      </w:r>
    </w:p>
    <w:p w14:paraId="73428674" w14:textId="7B11C2A8" w:rsidR="00032CA8" w:rsidRPr="00910366" w:rsidRDefault="00032CA8" w:rsidP="00032CA8">
      <w:pPr>
        <w:rPr>
          <w:rFonts w:asciiTheme="minorHAnsi" w:eastAsiaTheme="minorHAnsi" w:hAnsiTheme="minorHAnsi"/>
        </w:rPr>
      </w:pPr>
    </w:p>
    <w:p w14:paraId="1A5DE21F" w14:textId="3F8E04B6" w:rsidR="00145368" w:rsidRPr="00910366" w:rsidRDefault="00145368" w:rsidP="00145368">
      <w:pPr>
        <w:rPr>
          <w:rFonts w:asciiTheme="minorHAnsi" w:eastAsiaTheme="minorHAnsi" w:hAnsiTheme="minorHAnsi"/>
        </w:rPr>
      </w:pPr>
      <w:r w:rsidRPr="00910366">
        <w:t>Company = "미코"</w:t>
      </w:r>
    </w:p>
    <w:p w14:paraId="1EB87463" w14:textId="09D9A6A0" w:rsidR="00145368" w:rsidRPr="00910366" w:rsidRDefault="00145368" w:rsidP="00145368">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2555CB7D" w14:textId="77777777" w:rsidR="00145368" w:rsidRPr="00910366" w:rsidRDefault="00145368" w:rsidP="00145368">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76C45DC" w14:textId="26DAE528" w:rsidR="00145368" w:rsidRPr="00910366" w:rsidRDefault="00621F91" w:rsidP="00145368">
      <w:pPr>
        <w:rPr>
          <w:rFonts w:asciiTheme="minorHAnsi" w:eastAsiaTheme="minorHAnsi" w:hAnsiTheme="minorHAnsi"/>
        </w:rPr>
      </w:pPr>
      <w:r w:rsidRPr="00910366">
        <w:rPr>
          <w:rFonts w:asciiTheme="minorHAnsi" w:eastAsiaTheme="minorHAnsi" w:hAnsiTheme="minorHAnsi"/>
        </w:rPr>
        <w:t>"""</w:t>
      </w:r>
    </w:p>
    <w:p w14:paraId="43EE1AD0" w14:textId="7AA67359" w:rsidR="00145368" w:rsidRPr="00910366" w:rsidRDefault="00145368" w:rsidP="00145368">
      <w:pPr>
        <w:rPr>
          <w:rFonts w:asciiTheme="minorHAnsi" w:eastAsiaTheme="minorHAnsi" w:hAnsiTheme="minorHAnsi"/>
        </w:rPr>
      </w:pPr>
      <w:r w:rsidRPr="00910366">
        <w:rPr>
          <w:rFonts w:asciiTheme="minorHAnsi" w:eastAsiaTheme="minorHAnsi" w:hAnsiTheme="minorHAnsi" w:hint="eastAsia"/>
        </w:rPr>
        <w:t>없음</w:t>
      </w:r>
    </w:p>
    <w:p w14:paraId="5509501A" w14:textId="04EA640B" w:rsidR="00145368" w:rsidRPr="00910366" w:rsidRDefault="00621F91" w:rsidP="00145368">
      <w:pPr>
        <w:rPr>
          <w:rFonts w:asciiTheme="minorHAnsi" w:eastAsiaTheme="minorHAnsi" w:hAnsiTheme="minorHAnsi"/>
        </w:rPr>
      </w:pPr>
      <w:r w:rsidRPr="00910366">
        <w:rPr>
          <w:rFonts w:asciiTheme="minorHAnsi" w:eastAsiaTheme="minorHAnsi" w:hAnsiTheme="minorHAnsi"/>
        </w:rPr>
        <w:t>"""</w:t>
      </w:r>
    </w:p>
    <w:p w14:paraId="7365904D" w14:textId="6E28E6B3" w:rsidR="00145368" w:rsidRPr="00910366" w:rsidRDefault="00145368" w:rsidP="00032CA8">
      <w:pPr>
        <w:rPr>
          <w:rFonts w:asciiTheme="minorHAnsi" w:eastAsiaTheme="minorHAnsi" w:hAnsiTheme="minorHAnsi"/>
        </w:rPr>
      </w:pPr>
    </w:p>
    <w:p w14:paraId="26DEDED4" w14:textId="77777777" w:rsidR="00145368" w:rsidRPr="00910366" w:rsidRDefault="00145368" w:rsidP="00145368">
      <w:pPr>
        <w:rPr>
          <w:rFonts w:asciiTheme="minorHAnsi" w:eastAsiaTheme="minorHAnsi" w:hAnsiTheme="minorHAnsi"/>
        </w:rPr>
      </w:pPr>
      <w:r w:rsidRPr="00910366">
        <w:t>Company = "미코"</w:t>
      </w:r>
    </w:p>
    <w:p w14:paraId="4F1726F5" w14:textId="417A3401" w:rsidR="00145368" w:rsidRPr="00910366" w:rsidRDefault="00145368" w:rsidP="00145368">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463E6AD5" w14:textId="77777777" w:rsidR="00145368" w:rsidRPr="00910366" w:rsidRDefault="00145368" w:rsidP="00145368">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3954172" w14:textId="7AC74D0C" w:rsidR="00145368" w:rsidRPr="00910366" w:rsidRDefault="00621F91" w:rsidP="00145368">
      <w:pPr>
        <w:rPr>
          <w:rFonts w:asciiTheme="minorHAnsi" w:eastAsiaTheme="minorHAnsi" w:hAnsiTheme="minorHAnsi"/>
        </w:rPr>
      </w:pPr>
      <w:r w:rsidRPr="00910366">
        <w:rPr>
          <w:rFonts w:asciiTheme="minorHAnsi" w:eastAsiaTheme="minorHAnsi" w:hAnsiTheme="minorHAnsi"/>
        </w:rPr>
        <w:t>"""</w:t>
      </w:r>
    </w:p>
    <w:p w14:paraId="6FFCAAF9" w14:textId="181187A3" w:rsidR="00145368" w:rsidRPr="00910366" w:rsidRDefault="003E5D77" w:rsidP="00145368">
      <w:pPr>
        <w:rPr>
          <w:rFonts w:asciiTheme="minorHAnsi" w:eastAsiaTheme="minorHAnsi" w:hAnsiTheme="minorHAnsi"/>
        </w:rPr>
      </w:pPr>
      <w:r w:rsidRPr="00910366">
        <w:rPr>
          <w:rFonts w:asciiTheme="minorHAnsi" w:eastAsiaTheme="minorHAnsi" w:hAnsiTheme="minorHAnsi" w:hint="eastAsia"/>
          <w:color w:val="222222"/>
          <w:spacing w:val="-15"/>
        </w:rPr>
        <w:lastRenderedPageBreak/>
        <w:t>미코그룹은 현재 에너지, 바이오, 반도체 등 다양한 사업 모델을 가지고 있다. 특히 계열사인 미코파워는 국내에서 독보적인 수소 연료전지 기업으로, 국내 최초로 고체산화물 연료전지 개발에 성공했다. 수소산업의 가장 핵심인 원천기술을 순수 국내 기술로 획득한 것이다. SOFC 원천 기술을 보유한 기업은 세계적으로 미코파워와 더불어 블룸에너지(미국), 세레스 파워(영국), 솔리드 파워(독일), 교세라(일본) 등 5곳에 불과하다.</w:t>
      </w:r>
    </w:p>
    <w:p w14:paraId="4B37F643" w14:textId="059E8709" w:rsidR="00145368" w:rsidRPr="00910366" w:rsidRDefault="00621F91" w:rsidP="00145368">
      <w:pPr>
        <w:rPr>
          <w:rFonts w:asciiTheme="minorHAnsi" w:eastAsiaTheme="minorHAnsi" w:hAnsiTheme="minorHAnsi"/>
        </w:rPr>
      </w:pPr>
      <w:r w:rsidRPr="00910366">
        <w:rPr>
          <w:rFonts w:asciiTheme="minorHAnsi" w:eastAsiaTheme="minorHAnsi" w:hAnsiTheme="minorHAnsi"/>
        </w:rPr>
        <w:t>"""</w:t>
      </w:r>
    </w:p>
    <w:p w14:paraId="4A1EB0D2" w14:textId="167249EC" w:rsidR="00145368" w:rsidRPr="00910366" w:rsidRDefault="00145368" w:rsidP="00145368">
      <w:pPr>
        <w:rPr>
          <w:rFonts w:asciiTheme="minorHAnsi" w:eastAsiaTheme="minorHAnsi" w:hAnsiTheme="minorHAnsi"/>
        </w:rPr>
      </w:pPr>
    </w:p>
    <w:p w14:paraId="1896DA6A" w14:textId="77777777" w:rsidR="00145368" w:rsidRPr="00910366" w:rsidRDefault="00145368" w:rsidP="00145368">
      <w:pPr>
        <w:rPr>
          <w:rFonts w:asciiTheme="minorHAnsi" w:eastAsiaTheme="minorHAnsi" w:hAnsiTheme="minorHAnsi"/>
        </w:rPr>
      </w:pPr>
      <w:r w:rsidRPr="00910366">
        <w:t>Company = "미코"</w:t>
      </w:r>
    </w:p>
    <w:p w14:paraId="6E45E354" w14:textId="5C431F99" w:rsidR="00145368" w:rsidRPr="00910366" w:rsidRDefault="00145368" w:rsidP="00145368">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0A2F1105" w14:textId="77777777" w:rsidR="00145368" w:rsidRPr="00910366" w:rsidRDefault="00145368" w:rsidP="00145368">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AAC97E6" w14:textId="237542E6" w:rsidR="00145368" w:rsidRPr="00910366" w:rsidRDefault="00621F91" w:rsidP="00145368">
      <w:pPr>
        <w:rPr>
          <w:rFonts w:asciiTheme="minorHAnsi" w:eastAsiaTheme="minorHAnsi" w:hAnsiTheme="minorHAnsi"/>
        </w:rPr>
      </w:pPr>
      <w:r w:rsidRPr="00910366">
        <w:rPr>
          <w:rFonts w:asciiTheme="minorHAnsi" w:eastAsiaTheme="minorHAnsi" w:hAnsiTheme="minorHAnsi"/>
        </w:rPr>
        <w:t>"""</w:t>
      </w:r>
    </w:p>
    <w:p w14:paraId="5A4C3D67" w14:textId="0FEDFC8C" w:rsidR="00145368" w:rsidRPr="00910366" w:rsidRDefault="003E5D77" w:rsidP="00145368">
      <w:pPr>
        <w:rPr>
          <w:rFonts w:asciiTheme="minorHAnsi" w:eastAsiaTheme="minorHAnsi" w:hAnsiTheme="minorHAnsi" w:cs="Arial"/>
          <w:color w:val="000000"/>
        </w:rPr>
      </w:pPr>
      <w:r w:rsidRPr="00910366">
        <w:rPr>
          <w:rFonts w:asciiTheme="minorHAnsi" w:eastAsiaTheme="minorHAnsi" w:hAnsiTheme="minorHAnsi" w:cs="Arial"/>
          <w:color w:val="000000"/>
        </w:rPr>
        <w:t>전선규는 2024년 6월30일 기준으로 미코 주식 504만3528주(15.09%)를 보유한 최대주주다.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전선규 등 최대주주 및 특수관계인 7인이 19.92%의 지분율로 회사를 지배하고 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전선규의 배우자 노현영씨도 58만3947주(1.75%)의 지분을 들고 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미코는 반도체 및 디스플레이 장비 부품 사업, 연료전지 사업 등을 주 사업으로 영위하고 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사업부문별 매출 비중은 반도체 제품이 약 99%로 대부분을 차지하고 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국내외 매출 비중은 내수가 약 70%로 대부분 국내 수요에 의존하고 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2002년 1월15일 코스닥 시장에 상장됐다.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미코는 2024년 6월30일 기준으로 15개의 연결대상 종속회사를 두고 있다. 상장사가 1개, 비상장사가 14개다.</w:t>
      </w:r>
    </w:p>
    <w:p w14:paraId="37FE4427" w14:textId="3FD0FD63" w:rsidR="003E5D77" w:rsidRPr="00910366" w:rsidRDefault="003E5D77" w:rsidP="00145368">
      <w:pPr>
        <w:rPr>
          <w:rFonts w:asciiTheme="minorHAnsi" w:eastAsiaTheme="minorHAnsi" w:hAnsiTheme="minorHAnsi"/>
        </w:rPr>
      </w:pPr>
      <w:r w:rsidRPr="00910366">
        <w:rPr>
          <w:rFonts w:asciiTheme="minorHAnsi" w:eastAsiaTheme="minorHAnsi" w:hAnsiTheme="minorHAnsi" w:cs="Arial"/>
          <w:color w:val="000000"/>
        </w:rPr>
        <w:t>미코의 계열회사는 상장사 2개, 비상장사 16개 등 총 18개다.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상장사는 코미코와 미코바이오메드다. 바이오헬스케어사업을 영위하고 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lastRenderedPageBreak/>
        <w:br/>
        <w:t>비상장사 16개는 연결대상 종속회사 14개와 의료진단 기업 스페클립스, 에이치제일호 사모투자합자회사 등이다.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미코의 이사회는 3명의 사내이사와 1명의 사외이사 등 총 4명으로 구성돼 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사내이사 3명은 전선규와 이석윤 대표이사, 하태형 부회장이다. 사외이사는 최운화 Quantum Advisors LLC. CEO다.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미코는 감사위원회를 따로 두지 않고 상근감사 1명을 두고 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감사는 이광열씨다. 이광열씨는 DB 금융투자에서 CFO(재무담당 최고책임자), 인사담당, 준법감시인으로 재직했다.</w:t>
      </w:r>
    </w:p>
    <w:p w14:paraId="39DC7302" w14:textId="29744B59" w:rsidR="00145368" w:rsidRPr="00910366" w:rsidRDefault="00621F91" w:rsidP="00145368">
      <w:pPr>
        <w:rPr>
          <w:rFonts w:asciiTheme="minorHAnsi" w:eastAsiaTheme="minorHAnsi" w:hAnsiTheme="minorHAnsi"/>
        </w:rPr>
      </w:pPr>
      <w:r w:rsidRPr="00910366">
        <w:rPr>
          <w:rFonts w:asciiTheme="minorHAnsi" w:eastAsiaTheme="minorHAnsi" w:hAnsiTheme="minorHAnsi"/>
        </w:rPr>
        <w:t>"""</w:t>
      </w:r>
    </w:p>
    <w:p w14:paraId="6ACE8E45" w14:textId="1134D12C" w:rsidR="00145368" w:rsidRPr="00910366" w:rsidRDefault="00145368" w:rsidP="00145368">
      <w:pPr>
        <w:rPr>
          <w:rFonts w:asciiTheme="minorHAnsi" w:eastAsiaTheme="minorHAnsi" w:hAnsiTheme="minorHAnsi"/>
        </w:rPr>
      </w:pPr>
    </w:p>
    <w:p w14:paraId="41E4AC0D" w14:textId="77777777" w:rsidR="00145368" w:rsidRPr="00910366" w:rsidRDefault="00145368" w:rsidP="00145368">
      <w:pPr>
        <w:rPr>
          <w:rFonts w:asciiTheme="minorHAnsi" w:eastAsiaTheme="minorHAnsi" w:hAnsiTheme="minorHAnsi"/>
        </w:rPr>
      </w:pPr>
      <w:r w:rsidRPr="00910366">
        <w:t>Company = "미코"</w:t>
      </w:r>
    </w:p>
    <w:p w14:paraId="7CA949E8" w14:textId="7D95A116" w:rsidR="00145368" w:rsidRPr="00910366" w:rsidRDefault="00145368" w:rsidP="00145368">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05854BA9" w14:textId="77777777" w:rsidR="00145368" w:rsidRPr="00910366" w:rsidRDefault="00145368" w:rsidP="00145368">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5B447F7" w14:textId="2F335143" w:rsidR="00145368" w:rsidRPr="00910366" w:rsidRDefault="00621F91" w:rsidP="00145368">
      <w:pPr>
        <w:rPr>
          <w:rFonts w:asciiTheme="minorHAnsi" w:eastAsiaTheme="minorHAnsi" w:hAnsiTheme="minorHAnsi"/>
        </w:rPr>
      </w:pPr>
      <w:r w:rsidRPr="00910366">
        <w:rPr>
          <w:rFonts w:asciiTheme="minorHAnsi" w:eastAsiaTheme="minorHAnsi" w:hAnsiTheme="minorHAnsi"/>
        </w:rPr>
        <w:t>"""</w:t>
      </w:r>
    </w:p>
    <w:p w14:paraId="5039CA10" w14:textId="77777777" w:rsidR="00145368" w:rsidRPr="00910366" w:rsidRDefault="00145368" w:rsidP="00145368">
      <w:pPr>
        <w:rPr>
          <w:rFonts w:asciiTheme="minorHAnsi" w:eastAsiaTheme="minorHAnsi" w:hAnsiTheme="minorHAnsi"/>
        </w:rPr>
      </w:pPr>
    </w:p>
    <w:p w14:paraId="5409A0E7" w14:textId="637B8E8C" w:rsidR="00145368" w:rsidRPr="00910366" w:rsidRDefault="00621F91" w:rsidP="00145368">
      <w:pPr>
        <w:rPr>
          <w:rFonts w:asciiTheme="minorHAnsi" w:eastAsiaTheme="minorHAnsi" w:hAnsiTheme="minorHAnsi"/>
        </w:rPr>
      </w:pPr>
      <w:r w:rsidRPr="00910366">
        <w:rPr>
          <w:rFonts w:asciiTheme="minorHAnsi" w:eastAsiaTheme="minorHAnsi" w:hAnsiTheme="minorHAnsi"/>
        </w:rPr>
        <w:t>"""</w:t>
      </w:r>
    </w:p>
    <w:p w14:paraId="3249523D" w14:textId="77777777" w:rsidR="00145368" w:rsidRPr="00910366" w:rsidRDefault="00145368" w:rsidP="00145368">
      <w:pPr>
        <w:rPr>
          <w:rFonts w:asciiTheme="minorHAnsi" w:eastAsiaTheme="minorHAnsi" w:hAnsiTheme="minorHAnsi"/>
        </w:rPr>
      </w:pPr>
    </w:p>
    <w:p w14:paraId="398AB036" w14:textId="23813C3A" w:rsidR="00145368" w:rsidRPr="00910366" w:rsidRDefault="00145368" w:rsidP="00145368">
      <w:pPr>
        <w:rPr>
          <w:rFonts w:asciiTheme="minorHAnsi" w:eastAsiaTheme="minorHAnsi" w:hAnsiTheme="minorHAnsi"/>
        </w:rPr>
      </w:pPr>
    </w:p>
    <w:p w14:paraId="2FF04BBF" w14:textId="3096AD96" w:rsidR="009E6B14" w:rsidRPr="00910366" w:rsidRDefault="009E6B14" w:rsidP="00145368">
      <w:pPr>
        <w:rPr>
          <w:rFonts w:asciiTheme="minorHAnsi" w:eastAsiaTheme="minorHAnsi" w:hAnsiTheme="minorHAnsi"/>
        </w:rPr>
      </w:pPr>
    </w:p>
    <w:p w14:paraId="1F8E2D1C" w14:textId="2C6547F1" w:rsidR="009E6B14" w:rsidRPr="00910366" w:rsidRDefault="009E6B14" w:rsidP="00145368">
      <w:pPr>
        <w:rPr>
          <w:rFonts w:asciiTheme="minorHAnsi" w:eastAsiaTheme="minorHAnsi" w:hAnsiTheme="minorHAnsi"/>
        </w:rPr>
      </w:pPr>
    </w:p>
    <w:p w14:paraId="4485A7F1" w14:textId="568895A7" w:rsidR="009E6B14" w:rsidRPr="00910366" w:rsidRDefault="009E6B14" w:rsidP="00145368">
      <w:pPr>
        <w:rPr>
          <w:rFonts w:asciiTheme="minorHAnsi" w:eastAsiaTheme="minorHAnsi" w:hAnsiTheme="minorHAnsi"/>
        </w:rPr>
      </w:pPr>
    </w:p>
    <w:p w14:paraId="08D98FFB" w14:textId="1BB5A0FD" w:rsidR="009E6B14" w:rsidRPr="00910366" w:rsidRDefault="009E6B14" w:rsidP="009E6B14">
      <w:pPr>
        <w:rPr>
          <w:rFonts w:asciiTheme="minorHAnsi" w:eastAsiaTheme="minorHAnsi" w:hAnsiTheme="minorHAnsi"/>
        </w:rPr>
      </w:pPr>
      <w:r w:rsidRPr="00910366">
        <w:t>Company = "네오셈"</w:t>
      </w:r>
    </w:p>
    <w:p w14:paraId="1D754516" w14:textId="4A51E2D8" w:rsidR="009E6B14" w:rsidRPr="00910366" w:rsidRDefault="009E6B14" w:rsidP="009E6B14">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36E8199C" w14:textId="77777777" w:rsidR="009E6B14" w:rsidRPr="00910366" w:rsidRDefault="009E6B14" w:rsidP="009E6B14">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12B4D7E" w14:textId="62B8F257" w:rsidR="009E6B14" w:rsidRPr="00910366" w:rsidRDefault="00621F91" w:rsidP="009E6B14">
      <w:pPr>
        <w:rPr>
          <w:rFonts w:asciiTheme="minorHAnsi" w:eastAsiaTheme="minorHAnsi" w:hAnsiTheme="minorHAnsi"/>
        </w:rPr>
      </w:pPr>
      <w:r w:rsidRPr="00910366">
        <w:rPr>
          <w:rFonts w:asciiTheme="minorHAnsi" w:eastAsiaTheme="minorHAnsi" w:hAnsiTheme="minorHAnsi"/>
        </w:rPr>
        <w:t>"""</w:t>
      </w:r>
    </w:p>
    <w:p w14:paraId="754889C0" w14:textId="2AF1ED44" w:rsidR="009E6B14" w:rsidRPr="00910366" w:rsidRDefault="009C7AB6" w:rsidP="009E6B14">
      <w:pPr>
        <w:rPr>
          <w:rFonts w:asciiTheme="minorHAnsi" w:eastAsiaTheme="minorHAnsi" w:hAnsiTheme="minorHAnsi"/>
        </w:rPr>
      </w:pPr>
      <w:r w:rsidRPr="00910366">
        <w:rPr>
          <w:rFonts w:asciiTheme="minorHAnsi" w:eastAsiaTheme="minorHAnsi" w:hAnsiTheme="minorHAnsi" w:hint="eastAsia"/>
          <w:color w:val="222222"/>
          <w:shd w:val="clear" w:color="auto" w:fill="FFFFFF"/>
        </w:rPr>
        <w:t>네오셈은 글로벌 1위 SSD(Solid State Drive) 테스터 기업으로 국내외 반도체 기업들을 고객사로 두고 있다. 또 반도체 검사 장비인 MBT(Monitoring Burn In Tester)</w:t>
      </w:r>
      <w:r w:rsidRPr="00910366">
        <w:rPr>
          <w:rFonts w:asciiTheme="minorHAnsi" w:eastAsiaTheme="minorHAnsi" w:hAnsiTheme="minorHAnsi" w:hint="eastAsia"/>
          <w:color w:val="222222"/>
          <w:shd w:val="clear" w:color="auto" w:fill="FFFFFF"/>
        </w:rPr>
        <w:lastRenderedPageBreak/>
        <w:t>와 D램 모듈 자동테스트 장비를 제조해 주요 반도체 제조업체에 공급하고 있다. </w:t>
      </w:r>
      <w:r w:rsidRPr="00910366">
        <w:rPr>
          <w:rFonts w:asciiTheme="minorHAnsi" w:eastAsiaTheme="minorHAnsi" w:hAnsiTheme="minorHAnsi" w:hint="eastAsia"/>
          <w:color w:val="222222"/>
        </w:rPr>
        <w:br/>
      </w:r>
      <w:r w:rsidRPr="00910366">
        <w:rPr>
          <w:rFonts w:asciiTheme="minorHAnsi" w:eastAsiaTheme="minorHAnsi" w:hAnsiTheme="minorHAnsi" w:hint="eastAsia"/>
          <w:color w:val="222222"/>
        </w:rPr>
        <w:br/>
      </w:r>
      <w:r w:rsidRPr="00910366">
        <w:rPr>
          <w:rFonts w:asciiTheme="minorHAnsi" w:eastAsiaTheme="minorHAnsi" w:hAnsiTheme="minorHAnsi" w:hint="eastAsia"/>
          <w:color w:val="222222"/>
          <w:shd w:val="clear" w:color="auto" w:fill="FFFFFF"/>
        </w:rPr>
        <w:t>지난 2020년 제품별 매출을 보면 ▲SSD 테스터 81% ▲Burn-in 테스터 12% ▲상품 및 용역 등 6% 등으로 구성돼 있다. 네오셈는 SSD 테스터 분야 시장점유율 1위로 전세계 40% 수준에 육박하고 있다. 세계 11개국 61개 기업과 거래하고 있다. </w:t>
      </w:r>
      <w:r w:rsidRPr="00910366">
        <w:rPr>
          <w:rFonts w:asciiTheme="minorHAnsi" w:eastAsiaTheme="minorHAnsi" w:hAnsiTheme="minorHAnsi" w:hint="eastAsia"/>
          <w:color w:val="222222"/>
        </w:rPr>
        <w:br/>
      </w:r>
      <w:r w:rsidRPr="00910366">
        <w:rPr>
          <w:rFonts w:asciiTheme="minorHAnsi" w:eastAsiaTheme="minorHAnsi" w:hAnsiTheme="minorHAnsi" w:hint="eastAsia"/>
          <w:color w:val="222222"/>
        </w:rPr>
        <w:br/>
      </w:r>
      <w:r w:rsidRPr="00910366">
        <w:rPr>
          <w:rFonts w:asciiTheme="minorHAnsi" w:eastAsiaTheme="minorHAnsi" w:hAnsiTheme="minorHAnsi" w:hint="eastAsia"/>
          <w:color w:val="222222"/>
          <w:shd w:val="clear" w:color="auto" w:fill="FFFFFF"/>
        </w:rPr>
        <w:t>특히 SSD는 고성능, 저전력, 고용량 등 다양한 부분에서 HDD를 압도하고 있다. 최근 주목받는 빅데이터 센터나 클라우드 서비스 분야 등에서도 SSD 채택이 급증하면서 데이터 스토리지 전분야에서 SSD 수요가 증가하고 있다. </w:t>
      </w:r>
      <w:r w:rsidRPr="00910366">
        <w:rPr>
          <w:rFonts w:asciiTheme="minorHAnsi" w:eastAsiaTheme="minorHAnsi" w:hAnsiTheme="minorHAnsi" w:hint="eastAsia"/>
          <w:color w:val="222222"/>
        </w:rPr>
        <w:br/>
      </w:r>
      <w:r w:rsidRPr="00910366">
        <w:rPr>
          <w:rFonts w:asciiTheme="minorHAnsi" w:eastAsiaTheme="minorHAnsi" w:hAnsiTheme="minorHAnsi" w:hint="eastAsia"/>
          <w:color w:val="222222"/>
        </w:rPr>
        <w:br/>
      </w:r>
      <w:r w:rsidRPr="00910366">
        <w:rPr>
          <w:rFonts w:asciiTheme="minorHAnsi" w:eastAsiaTheme="minorHAnsi" w:hAnsiTheme="minorHAnsi" w:hint="eastAsia"/>
          <w:color w:val="222222"/>
          <w:shd w:val="clear" w:color="auto" w:fill="FFFFFF"/>
        </w:rPr>
        <w:t>네오셈은 올해 4, 5세대 SSD 테스터 투자를 통한 매출 확대가 점쳐지고 있다. 인텔 Sapphire Rapids 출시 예정일을 감안하면 올해 Engineering 장비를 시작으로 하반기 양산장비 시장의 개화가 전망된다. 아울러 국내 Burn-in 테스터의 신규 거래선 진입 효과, 자동화 솔루션의 관심도 증가에 따른 수주 규모의 확대도 기대된다.</w:t>
      </w:r>
      <w:r w:rsidRPr="00910366">
        <w:rPr>
          <w:rFonts w:asciiTheme="minorHAnsi" w:eastAsiaTheme="minorHAnsi" w:hAnsiTheme="minorHAnsi" w:hint="eastAsia"/>
          <w:color w:val="222222"/>
        </w:rPr>
        <w:br/>
      </w:r>
      <w:r w:rsidRPr="00910366">
        <w:rPr>
          <w:rFonts w:asciiTheme="minorHAnsi" w:eastAsiaTheme="minorHAnsi" w:hAnsiTheme="minorHAnsi" w:hint="eastAsia"/>
          <w:color w:val="222222"/>
        </w:rPr>
        <w:br/>
      </w:r>
      <w:r w:rsidRPr="00910366">
        <w:rPr>
          <w:rFonts w:asciiTheme="minorHAnsi" w:eastAsiaTheme="minorHAnsi" w:hAnsiTheme="minorHAnsi" w:hint="eastAsia"/>
          <w:color w:val="222222"/>
          <w:shd w:val="clear" w:color="auto" w:fill="FFFFFF"/>
        </w:rPr>
        <w:t>특히 네오셈은 삼성전자에 SSD 에이징 테스터 부문에서 세컨 벤더에 대한 추가 모집에 제안을 넣은 상태다. 삼성전자는 포스트 공정에 대해서 이미 공청회를 진행했고, 네오셈이 2건을 제안했고, 결과발표는 이달 예정이다. </w:t>
      </w:r>
    </w:p>
    <w:p w14:paraId="7AD986AE" w14:textId="5E0F6130" w:rsidR="009E6B14" w:rsidRPr="00910366" w:rsidRDefault="00621F91" w:rsidP="009E6B14">
      <w:pPr>
        <w:rPr>
          <w:rFonts w:asciiTheme="minorHAnsi" w:eastAsiaTheme="minorHAnsi" w:hAnsiTheme="minorHAnsi"/>
        </w:rPr>
      </w:pPr>
      <w:r w:rsidRPr="00910366">
        <w:rPr>
          <w:rFonts w:asciiTheme="minorHAnsi" w:eastAsiaTheme="minorHAnsi" w:hAnsiTheme="minorHAnsi"/>
        </w:rPr>
        <w:t>"""</w:t>
      </w:r>
    </w:p>
    <w:p w14:paraId="605BC08B" w14:textId="3AF680EB" w:rsidR="009E6B14" w:rsidRPr="00910366" w:rsidRDefault="009E6B14" w:rsidP="009E6B14">
      <w:pPr>
        <w:rPr>
          <w:rFonts w:asciiTheme="minorHAnsi" w:eastAsiaTheme="minorHAnsi" w:hAnsiTheme="minorHAnsi"/>
        </w:rPr>
      </w:pPr>
    </w:p>
    <w:p w14:paraId="65274148" w14:textId="77777777" w:rsidR="009E6B14" w:rsidRPr="00910366" w:rsidRDefault="009E6B14" w:rsidP="009E6B14">
      <w:pPr>
        <w:rPr>
          <w:rFonts w:asciiTheme="minorHAnsi" w:eastAsiaTheme="minorHAnsi" w:hAnsiTheme="minorHAnsi"/>
        </w:rPr>
      </w:pPr>
      <w:r w:rsidRPr="00910366">
        <w:t>Company = "네오셈"</w:t>
      </w:r>
    </w:p>
    <w:p w14:paraId="2E004591" w14:textId="3C791A2B" w:rsidR="009E6B14" w:rsidRPr="00910366" w:rsidRDefault="009E6B14" w:rsidP="009E6B14">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5B79A06B" w14:textId="77777777" w:rsidR="009E6B14" w:rsidRPr="00910366" w:rsidRDefault="009E6B14" w:rsidP="009E6B14">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40C136B" w14:textId="7D0320F8" w:rsidR="009E6B14" w:rsidRPr="00910366" w:rsidRDefault="00621F91" w:rsidP="009E6B14">
      <w:pPr>
        <w:rPr>
          <w:rFonts w:asciiTheme="minorHAnsi" w:eastAsiaTheme="minorHAnsi" w:hAnsiTheme="minorHAnsi"/>
        </w:rPr>
      </w:pPr>
      <w:r w:rsidRPr="00910366">
        <w:rPr>
          <w:rFonts w:asciiTheme="minorHAnsi" w:eastAsiaTheme="minorHAnsi" w:hAnsiTheme="minorHAnsi"/>
        </w:rPr>
        <w:t>"""</w:t>
      </w:r>
    </w:p>
    <w:p w14:paraId="3E51D4F3" w14:textId="29F758C5" w:rsidR="009E6B14" w:rsidRPr="00910366" w:rsidRDefault="009C7AB6" w:rsidP="009E6B14">
      <w:pPr>
        <w:rPr>
          <w:rFonts w:asciiTheme="minorHAnsi" w:eastAsiaTheme="minorHAnsi" w:hAnsiTheme="minorHAnsi"/>
        </w:rPr>
      </w:pPr>
      <w:r w:rsidRPr="00910366">
        <w:t>반도체 테스트 전문업체 ㈜네오셈(대표이사 염동현)은 미국 메모리 반도체 생산기업 마이크론 테크놀로지(이하 마이크론)로부터 Assembly and Test Capital 장비 분야에서 최우수 협력사 대상을 수상했다고 밝혔다.</w:t>
      </w:r>
      <w:r w:rsidRPr="00910366">
        <w:br/>
      </w:r>
      <w:r w:rsidRPr="00910366">
        <w:br/>
        <w:t>마이크론은 매년 자사의 수천 개의 글로벌 협력사들을 12개 카테고리로 나누고, 개별 협력사를 대상으로 비용 효율성, 납기준수, 품질, 기술혁신 등 다양한 기준으로 평가하여 카테고리별 1위 최우수 기업 12개를 선정하여 시상하고 있다. 네오셈은 12개의 최우수 기업 중 Assembly and Test Capital 부문 평가에서 1위를 기록하여 수상의 영광을 얻었다.</w:t>
      </w:r>
      <w:r w:rsidRPr="00910366">
        <w:br/>
      </w:r>
      <w:r w:rsidRPr="00910366">
        <w:lastRenderedPageBreak/>
        <w:br/>
        <w:t>네오셈 염동현 대표는 "이번 대상 수상을 토대로 글로벌 경쟁력을 다시 한번 증명하여 전세계시장의 입지를 더욱 굳건히 다지게 됐다"며 "향후 더욱 경쟁력 있는 회사로 거듭날 계획"이라고 밝혔다</w:t>
      </w:r>
    </w:p>
    <w:p w14:paraId="64634963" w14:textId="520B7603" w:rsidR="009E6B14" w:rsidRPr="00910366" w:rsidRDefault="00621F91" w:rsidP="009E6B14">
      <w:pPr>
        <w:rPr>
          <w:rFonts w:asciiTheme="minorHAnsi" w:eastAsiaTheme="minorHAnsi" w:hAnsiTheme="minorHAnsi"/>
        </w:rPr>
      </w:pPr>
      <w:r w:rsidRPr="00910366">
        <w:rPr>
          <w:rFonts w:asciiTheme="minorHAnsi" w:eastAsiaTheme="minorHAnsi" w:hAnsiTheme="minorHAnsi"/>
        </w:rPr>
        <w:t>"""</w:t>
      </w:r>
    </w:p>
    <w:p w14:paraId="1DBC8AD8" w14:textId="5003565F" w:rsidR="009E6B14" w:rsidRPr="00910366" w:rsidRDefault="009E6B14" w:rsidP="009E6B14">
      <w:pPr>
        <w:rPr>
          <w:rFonts w:asciiTheme="minorHAnsi" w:eastAsiaTheme="minorHAnsi" w:hAnsiTheme="minorHAnsi"/>
        </w:rPr>
      </w:pPr>
    </w:p>
    <w:p w14:paraId="276A3230" w14:textId="77777777" w:rsidR="009E6B14" w:rsidRPr="00910366" w:rsidRDefault="009E6B14" w:rsidP="009E6B14">
      <w:pPr>
        <w:rPr>
          <w:rFonts w:asciiTheme="minorHAnsi" w:eastAsiaTheme="minorHAnsi" w:hAnsiTheme="minorHAnsi"/>
        </w:rPr>
      </w:pPr>
      <w:r w:rsidRPr="00910366">
        <w:t>Company = "네오셈"</w:t>
      </w:r>
    </w:p>
    <w:p w14:paraId="301435CD" w14:textId="1400B248" w:rsidR="009E6B14" w:rsidRPr="00910366" w:rsidRDefault="009E6B14" w:rsidP="009E6B14">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1260D590" w14:textId="77777777" w:rsidR="009E6B14" w:rsidRPr="00910366" w:rsidRDefault="009E6B14" w:rsidP="009E6B14">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27EDB1DB" w14:textId="483D11CF" w:rsidR="009E6B14" w:rsidRPr="00910366" w:rsidRDefault="00621F91" w:rsidP="009E6B14">
      <w:pPr>
        <w:rPr>
          <w:rFonts w:asciiTheme="minorHAnsi" w:eastAsiaTheme="minorHAnsi" w:hAnsiTheme="minorHAnsi"/>
        </w:rPr>
      </w:pPr>
      <w:r w:rsidRPr="00910366">
        <w:rPr>
          <w:rFonts w:asciiTheme="minorHAnsi" w:eastAsiaTheme="minorHAnsi" w:hAnsiTheme="minorHAnsi"/>
        </w:rPr>
        <w:t>"""</w:t>
      </w:r>
    </w:p>
    <w:p w14:paraId="64CCEF68" w14:textId="34D06812" w:rsidR="009E6B14" w:rsidRPr="00910366" w:rsidRDefault="009C7AB6" w:rsidP="009E6B14">
      <w:pPr>
        <w:rPr>
          <w:rFonts w:asciiTheme="minorHAnsi" w:eastAsiaTheme="minorHAnsi" w:hAnsiTheme="minorHAnsi"/>
        </w:rPr>
      </w:pPr>
      <w:r w:rsidRPr="00910366">
        <w:rPr>
          <w:rFonts w:asciiTheme="minorHAnsi" w:eastAsiaTheme="minorHAnsi" w:hAnsiTheme="minorHAnsi"/>
          <w:color w:val="1E1E1E"/>
          <w:shd w:val="clear" w:color="auto" w:fill="FFFFFF"/>
        </w:rPr>
        <w:t>네오셈은 차세대 반도체 검사 장비 개발을 통해 글로벌 시장을 선도하고 있다.</w:t>
      </w:r>
      <w:r w:rsidRPr="00910366">
        <w:rPr>
          <w:rFonts w:asciiTheme="minorHAnsi" w:eastAsiaTheme="minorHAnsi" w:hAnsiTheme="minorHAnsi"/>
          <w:color w:val="1E1E1E"/>
        </w:rPr>
        <w:br/>
      </w:r>
      <w:r w:rsidRPr="00910366">
        <w:rPr>
          <w:rFonts w:asciiTheme="minorHAnsi" w:eastAsiaTheme="minorHAnsi" w:hAnsiTheme="minorHAnsi"/>
          <w:color w:val="1E1E1E"/>
        </w:rPr>
        <w:br/>
      </w:r>
      <w:r w:rsidRPr="00910366">
        <w:rPr>
          <w:rFonts w:asciiTheme="minorHAnsi" w:eastAsiaTheme="minorHAnsi" w:hAnsiTheme="minorHAnsi"/>
          <w:color w:val="1E1E1E"/>
          <w:shd w:val="clear" w:color="auto" w:fill="FFFFFF"/>
        </w:rPr>
        <w:t>2019년 코스닥 시장에 상장한 네오셈은 SSD 검사 장비와 MBT(Monitoring Burn-In Tester)를 주력으로 생산,  글로벌 SSD 검사 장비 시장에서 압도적인 1위를 차지하고 있다. 글로벌 주요 SSD 제조사에 장비를 공급해 시장 점유율을 확대해 나가고 있다.</w:t>
      </w:r>
      <w:r w:rsidRPr="00910366">
        <w:rPr>
          <w:rFonts w:asciiTheme="minorHAnsi" w:eastAsiaTheme="minorHAnsi" w:hAnsiTheme="minorHAnsi"/>
          <w:color w:val="1E1E1E"/>
        </w:rPr>
        <w:br/>
      </w:r>
      <w:r w:rsidRPr="00910366">
        <w:rPr>
          <w:rFonts w:asciiTheme="minorHAnsi" w:eastAsiaTheme="minorHAnsi" w:hAnsiTheme="minorHAnsi"/>
          <w:color w:val="1E1E1E"/>
        </w:rPr>
        <w:br/>
      </w:r>
      <w:r w:rsidRPr="00910366">
        <w:rPr>
          <w:rFonts w:asciiTheme="minorHAnsi" w:eastAsiaTheme="minorHAnsi" w:hAnsiTheme="minorHAnsi"/>
          <w:color w:val="1E1E1E"/>
          <w:shd w:val="clear" w:color="auto" w:fill="FFFFFF"/>
        </w:rPr>
        <w:t>CXL 1.0, 2.0 메모리 검사 장비와 CPU 기반 Gen5 SSD 검사 장비를 세계 최초로 개발하며 차세대 반도체 검사 장비 시장을 선도하고 있다. 이러한 기술력을 바탕으로 빠르게 변화하는 반도체 시장에 적응하며 지속적인 성장을 이어가고 있다.</w:t>
      </w:r>
    </w:p>
    <w:p w14:paraId="2509423F" w14:textId="443584D8" w:rsidR="009E6B14" w:rsidRPr="00910366" w:rsidRDefault="00621F91" w:rsidP="009E6B14">
      <w:pPr>
        <w:rPr>
          <w:rFonts w:asciiTheme="minorHAnsi" w:eastAsiaTheme="minorHAnsi" w:hAnsiTheme="minorHAnsi"/>
        </w:rPr>
      </w:pPr>
      <w:r w:rsidRPr="00910366">
        <w:rPr>
          <w:rFonts w:asciiTheme="minorHAnsi" w:eastAsiaTheme="minorHAnsi" w:hAnsiTheme="minorHAnsi"/>
        </w:rPr>
        <w:t>"""</w:t>
      </w:r>
    </w:p>
    <w:p w14:paraId="5AD48E76" w14:textId="6F3F4014" w:rsidR="009E6B14" w:rsidRPr="00910366" w:rsidRDefault="009E6B14" w:rsidP="009E6B14">
      <w:pPr>
        <w:rPr>
          <w:rFonts w:asciiTheme="minorHAnsi" w:eastAsiaTheme="minorHAnsi" w:hAnsiTheme="minorHAnsi"/>
        </w:rPr>
      </w:pPr>
    </w:p>
    <w:p w14:paraId="17F72FB2" w14:textId="77777777" w:rsidR="009E6B14" w:rsidRPr="00910366" w:rsidRDefault="009E6B14" w:rsidP="009E6B14">
      <w:pPr>
        <w:rPr>
          <w:rFonts w:asciiTheme="minorHAnsi" w:eastAsiaTheme="minorHAnsi" w:hAnsiTheme="minorHAnsi"/>
        </w:rPr>
      </w:pPr>
      <w:r w:rsidRPr="00910366">
        <w:t>Company = "네오셈"</w:t>
      </w:r>
    </w:p>
    <w:p w14:paraId="00ED76AA" w14:textId="58D667F6" w:rsidR="009E6B14" w:rsidRPr="00910366" w:rsidRDefault="009E6B14" w:rsidP="009E6B14">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30EE17AC" w14:textId="77777777" w:rsidR="009E6B14" w:rsidRPr="00910366" w:rsidRDefault="009E6B14" w:rsidP="009E6B14">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390EF901" w14:textId="3FFAC9F1" w:rsidR="009E6B14" w:rsidRPr="00910366" w:rsidRDefault="00621F91" w:rsidP="009E6B14">
      <w:pPr>
        <w:rPr>
          <w:rFonts w:asciiTheme="minorHAnsi" w:eastAsiaTheme="minorHAnsi" w:hAnsiTheme="minorHAnsi"/>
        </w:rPr>
      </w:pPr>
      <w:r w:rsidRPr="00910366">
        <w:rPr>
          <w:rFonts w:asciiTheme="minorHAnsi" w:eastAsiaTheme="minorHAnsi" w:hAnsiTheme="minorHAnsi"/>
        </w:rPr>
        <w:t>"""</w:t>
      </w:r>
    </w:p>
    <w:p w14:paraId="7B43919D" w14:textId="6DA605DE" w:rsidR="009E6B14" w:rsidRPr="00910366" w:rsidRDefault="009E6B14" w:rsidP="009E6B14">
      <w:pPr>
        <w:rPr>
          <w:rFonts w:asciiTheme="minorHAnsi" w:eastAsiaTheme="minorHAnsi" w:hAnsiTheme="minorHAnsi"/>
        </w:rPr>
      </w:pPr>
      <w:r w:rsidRPr="00910366">
        <w:rPr>
          <w:rFonts w:asciiTheme="minorHAnsi" w:eastAsiaTheme="minorHAnsi" w:hAnsiTheme="minorHAnsi"/>
          <w:color w:val="1E1E1E"/>
          <w:shd w:val="clear" w:color="auto" w:fill="FFFFFF"/>
        </w:rPr>
        <w:t>반도체 검사장비 전문 기업 네오셈 주가가 크게 오르고 있다.</w:t>
      </w:r>
      <w:r w:rsidRPr="00910366">
        <w:rPr>
          <w:rFonts w:asciiTheme="minorHAnsi" w:eastAsiaTheme="minorHAnsi" w:hAnsiTheme="minorHAnsi"/>
          <w:color w:val="1E1E1E"/>
        </w:rPr>
        <w:br/>
      </w:r>
      <w:r w:rsidRPr="00910366">
        <w:rPr>
          <w:rFonts w:asciiTheme="minorHAnsi" w:eastAsiaTheme="minorHAnsi" w:hAnsiTheme="minorHAnsi"/>
          <w:color w:val="1E1E1E"/>
        </w:rPr>
        <w:br/>
      </w:r>
      <w:r w:rsidRPr="00910366">
        <w:rPr>
          <w:rFonts w:asciiTheme="minorHAnsi" w:eastAsiaTheme="minorHAnsi" w:hAnsiTheme="minorHAnsi"/>
          <w:color w:val="1E1E1E"/>
          <w:shd w:val="clear" w:color="auto" w:fill="FFFFFF"/>
        </w:rPr>
        <w:t>14일 한국거래소에 따르면 이날 9시18분 현재 16.24% 올라 1만 1670원에 거래되고 있다.</w:t>
      </w:r>
      <w:r w:rsidRPr="00910366">
        <w:rPr>
          <w:rFonts w:asciiTheme="minorHAnsi" w:eastAsiaTheme="minorHAnsi" w:hAnsiTheme="minorHAnsi"/>
          <w:color w:val="1E1E1E"/>
        </w:rPr>
        <w:br/>
      </w:r>
      <w:r w:rsidRPr="00910366">
        <w:rPr>
          <w:rFonts w:asciiTheme="minorHAnsi" w:eastAsiaTheme="minorHAnsi" w:hAnsiTheme="minorHAnsi"/>
          <w:color w:val="1E1E1E"/>
        </w:rPr>
        <w:br/>
      </w:r>
      <w:r w:rsidRPr="00910366">
        <w:rPr>
          <w:rFonts w:asciiTheme="minorHAnsi" w:eastAsiaTheme="minorHAnsi" w:hAnsiTheme="minorHAnsi"/>
          <w:color w:val="1E1E1E"/>
          <w:shd w:val="clear" w:color="auto" w:fill="FFFFFF"/>
        </w:rPr>
        <w:t>주가는 삼중 바닥에서 벗어나 갭상승을 하고 있다. 사상 최대 실적 기록전망이 주가에 힘을 불어 넣고 있는 것으로 보인다.</w:t>
      </w:r>
      <w:r w:rsidRPr="00910366">
        <w:rPr>
          <w:rFonts w:asciiTheme="minorHAnsi" w:eastAsiaTheme="minorHAnsi" w:hAnsiTheme="minorHAnsi"/>
          <w:color w:val="1E1E1E"/>
        </w:rPr>
        <w:br/>
      </w:r>
      <w:r w:rsidRPr="00910366">
        <w:rPr>
          <w:rFonts w:asciiTheme="minorHAnsi" w:eastAsiaTheme="minorHAnsi" w:hAnsiTheme="minorHAnsi"/>
          <w:color w:val="1E1E1E"/>
        </w:rPr>
        <w:lastRenderedPageBreak/>
        <w:br/>
      </w:r>
      <w:r w:rsidRPr="00910366">
        <w:rPr>
          <w:rFonts w:asciiTheme="minorHAnsi" w:eastAsiaTheme="minorHAnsi" w:hAnsiTheme="minorHAnsi"/>
          <w:color w:val="1E1E1E"/>
          <w:shd w:val="clear" w:color="auto" w:fill="FFFFFF"/>
        </w:rPr>
        <w:t>네오셈은 SSD, 서버 DIMM, CXL 메모리 등 고성능 검사장비의 매출 증가에 매출 1000억 원을 돌파할 것으로 전망된다. 이는 전년 대비 30% 이상 증가한 수치다.</w:t>
      </w:r>
      <w:r w:rsidRPr="00910366">
        <w:rPr>
          <w:rFonts w:asciiTheme="minorHAnsi" w:eastAsiaTheme="minorHAnsi" w:hAnsiTheme="minorHAnsi"/>
          <w:color w:val="1E1E1E"/>
        </w:rPr>
        <w:br/>
      </w:r>
      <w:r w:rsidRPr="00910366">
        <w:rPr>
          <w:rFonts w:asciiTheme="minorHAnsi" w:eastAsiaTheme="minorHAnsi" w:hAnsiTheme="minorHAnsi"/>
          <w:color w:val="1E1E1E"/>
        </w:rPr>
        <w:br/>
      </w:r>
      <w:r w:rsidRPr="00910366">
        <w:rPr>
          <w:rFonts w:asciiTheme="minorHAnsi" w:eastAsiaTheme="minorHAnsi" w:hAnsiTheme="minorHAnsi"/>
          <w:color w:val="1E1E1E"/>
          <w:shd w:val="clear" w:color="auto" w:fill="FFFFFF"/>
        </w:rPr>
        <w:t>영업이익은 150억 원 이상으로 예상된다. </w:t>
      </w:r>
      <w:r w:rsidRPr="00910366">
        <w:rPr>
          <w:rFonts w:asciiTheme="minorHAnsi" w:eastAsiaTheme="minorHAnsi" w:hAnsiTheme="minorHAnsi"/>
          <w:color w:val="1E1E1E"/>
        </w:rPr>
        <w:br/>
      </w:r>
      <w:r w:rsidRPr="00910366">
        <w:rPr>
          <w:rFonts w:asciiTheme="minorHAnsi" w:eastAsiaTheme="minorHAnsi" w:hAnsiTheme="minorHAnsi"/>
          <w:color w:val="1E1E1E"/>
        </w:rPr>
        <w:br/>
      </w:r>
      <w:r w:rsidRPr="00910366">
        <w:rPr>
          <w:rFonts w:asciiTheme="minorHAnsi" w:eastAsiaTheme="minorHAnsi" w:hAnsiTheme="minorHAnsi"/>
          <w:color w:val="1E1E1E"/>
          <w:shd w:val="clear" w:color="auto" w:fill="FFFFFF"/>
        </w:rPr>
        <w:t>서버 DIMM은 서버 컴퓨터에 사용되는 메모리 모듈이다. 일반적인 데스크톱 컴퓨터에도 DIMM이 사용되지만, 서버 DIMM은 서버 환경에 특화된 기능을 제공한다.</w:t>
      </w:r>
      <w:r w:rsidRPr="00910366">
        <w:rPr>
          <w:rFonts w:asciiTheme="minorHAnsi" w:eastAsiaTheme="minorHAnsi" w:hAnsiTheme="minorHAnsi"/>
          <w:color w:val="1E1E1E"/>
        </w:rPr>
        <w:br/>
      </w:r>
      <w:r w:rsidR="00621F91" w:rsidRPr="00910366">
        <w:rPr>
          <w:rFonts w:asciiTheme="minorHAnsi" w:eastAsiaTheme="minorHAnsi" w:hAnsiTheme="minorHAnsi"/>
        </w:rPr>
        <w:t>"""</w:t>
      </w:r>
    </w:p>
    <w:p w14:paraId="688A2D42" w14:textId="77777777" w:rsidR="009E6B14" w:rsidRPr="00910366" w:rsidRDefault="009E6B14" w:rsidP="009E6B14">
      <w:pPr>
        <w:rPr>
          <w:rFonts w:asciiTheme="minorHAnsi" w:eastAsiaTheme="minorHAnsi" w:hAnsiTheme="minorHAnsi"/>
        </w:rPr>
      </w:pPr>
    </w:p>
    <w:p w14:paraId="50E1FDFC" w14:textId="77777777" w:rsidR="009E6B14" w:rsidRPr="00910366" w:rsidRDefault="009E6B14" w:rsidP="00145368">
      <w:pPr>
        <w:rPr>
          <w:rFonts w:asciiTheme="minorHAnsi" w:eastAsiaTheme="minorHAnsi" w:hAnsiTheme="minorHAnsi"/>
        </w:rPr>
      </w:pPr>
    </w:p>
    <w:p w14:paraId="3227406A" w14:textId="77777777" w:rsidR="00145368" w:rsidRPr="00910366" w:rsidRDefault="00145368" w:rsidP="00032CA8">
      <w:pPr>
        <w:rPr>
          <w:rFonts w:asciiTheme="minorHAnsi" w:eastAsiaTheme="minorHAnsi" w:hAnsiTheme="minorHAnsi"/>
        </w:rPr>
      </w:pPr>
    </w:p>
    <w:p w14:paraId="4510D7E2" w14:textId="2773BEE5" w:rsidR="009C7AB6" w:rsidRPr="00910366" w:rsidRDefault="009C7AB6" w:rsidP="009C7AB6">
      <w:pPr>
        <w:rPr>
          <w:rFonts w:asciiTheme="minorHAnsi" w:eastAsiaTheme="minorHAnsi" w:hAnsiTheme="minorHAnsi"/>
        </w:rPr>
      </w:pPr>
      <w:r w:rsidRPr="00910366">
        <w:t>Company = "신성이엔지"</w:t>
      </w:r>
    </w:p>
    <w:p w14:paraId="3236D171" w14:textId="2A73D4AF" w:rsidR="009C7AB6" w:rsidRPr="00910366" w:rsidRDefault="009C7AB6" w:rsidP="009C7AB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7C0DBBCE" w14:textId="77777777" w:rsidR="009C7AB6" w:rsidRPr="00910366" w:rsidRDefault="009C7AB6" w:rsidP="009C7AB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35EAD349" w14:textId="00400FCC" w:rsidR="009C7AB6" w:rsidRPr="00910366" w:rsidRDefault="00621F91" w:rsidP="009C7AB6">
      <w:pPr>
        <w:rPr>
          <w:rFonts w:asciiTheme="minorHAnsi" w:eastAsiaTheme="minorHAnsi" w:hAnsiTheme="minorHAnsi"/>
        </w:rPr>
      </w:pPr>
      <w:r w:rsidRPr="00910366">
        <w:rPr>
          <w:rFonts w:asciiTheme="minorHAnsi" w:eastAsiaTheme="minorHAnsi" w:hAnsiTheme="minorHAnsi"/>
        </w:rPr>
        <w:t>"""</w:t>
      </w:r>
    </w:p>
    <w:p w14:paraId="0CB85E55" w14:textId="0D0EE5A2" w:rsidR="009C7AB6" w:rsidRPr="00910366" w:rsidRDefault="009C7AB6" w:rsidP="009C7AB6">
      <w:pPr>
        <w:rPr>
          <w:rFonts w:asciiTheme="minorHAnsi" w:eastAsiaTheme="minorHAnsi" w:hAnsiTheme="minorHAnsi"/>
          <w:color w:val="333333"/>
          <w:spacing w:val="-15"/>
          <w:shd w:val="clear" w:color="auto" w:fill="FFFFFF"/>
        </w:rPr>
      </w:pPr>
      <w:r w:rsidRPr="00910366">
        <w:rPr>
          <w:rFonts w:asciiTheme="minorHAnsi" w:eastAsiaTheme="minorHAnsi" w:hAnsiTheme="minorHAnsi" w:hint="eastAsia"/>
          <w:color w:val="333333"/>
          <w:spacing w:val="-15"/>
          <w:shd w:val="clear" w:color="auto" w:fill="FFFFFF"/>
        </w:rPr>
        <w:t> </w:t>
      </w:r>
      <w:hyperlink r:id="rId19" w:history="1">
        <w:r w:rsidRPr="00910366">
          <w:rPr>
            <w:rStyle w:val="a3"/>
            <w:rFonts w:asciiTheme="minorHAnsi" w:eastAsiaTheme="minorHAnsi" w:hAnsiTheme="minorHAnsi" w:hint="eastAsia"/>
            <w:color w:val="333333"/>
            <w:spacing w:val="-15"/>
            <w:bdr w:val="none" w:sz="0" w:space="0" w:color="auto" w:frame="1"/>
            <w:shd w:val="clear" w:color="auto" w:fill="FFFFFF"/>
          </w:rPr>
          <w:t>신성이엔지(011930)</w:t>
        </w:r>
      </w:hyperlink>
      <w:r w:rsidRPr="00910366">
        <w:rPr>
          <w:rFonts w:asciiTheme="minorHAnsi" w:eastAsiaTheme="minorHAnsi" w:hAnsiTheme="minorHAnsi" w:hint="eastAsia"/>
          <w:color w:val="333333"/>
          <w:spacing w:val="-15"/>
          <w:shd w:val="clear" w:color="auto" w:fill="FFFFFF"/>
        </w:rPr>
        <w:t>가 ‘2022 대한민국 발명특허대전’에서 산업통상자원부장관상을 수상했다고 19일 밝혔다.</w:t>
      </w:r>
      <w:r w:rsidRPr="00910366">
        <w:rPr>
          <w:rFonts w:asciiTheme="minorHAnsi" w:eastAsiaTheme="minorHAnsi" w:hAnsiTheme="minorHAnsi" w:hint="eastAsia"/>
          <w:color w:val="333333"/>
          <w:spacing w:val="-15"/>
        </w:rPr>
        <w:br/>
      </w:r>
      <w:r w:rsidRPr="00910366">
        <w:rPr>
          <w:rFonts w:asciiTheme="minorHAnsi" w:eastAsiaTheme="minorHAnsi" w:hAnsiTheme="minorHAnsi" w:hint="eastAsia"/>
          <w:color w:val="333333"/>
          <w:spacing w:val="-15"/>
        </w:rPr>
        <w:br/>
      </w:r>
      <w:r w:rsidRPr="00910366">
        <w:rPr>
          <w:rFonts w:asciiTheme="minorHAnsi" w:eastAsiaTheme="minorHAnsi" w:hAnsiTheme="minorHAnsi" w:hint="eastAsia"/>
          <w:color w:val="333333"/>
          <w:spacing w:val="-15"/>
          <w:shd w:val="clear" w:color="auto" w:fill="FFFFFF"/>
        </w:rPr>
        <w:t>퓨어루미는 신성이엔지가 40년 이상 축적한 공조 기술을 바탕으로 만든 천정형 공기청정기다. 천장 중앙에 설치해 기존 스탠드형 공기청정기와 비교해 공간 활용성과 관리 편의성을 높였다.</w:t>
      </w:r>
      <w:r w:rsidRPr="00910366">
        <w:rPr>
          <w:rFonts w:asciiTheme="minorHAnsi" w:eastAsiaTheme="minorHAnsi" w:hAnsiTheme="minorHAnsi" w:hint="eastAsia"/>
          <w:color w:val="333333"/>
          <w:spacing w:val="-15"/>
        </w:rPr>
        <w:br/>
      </w:r>
      <w:r w:rsidRPr="00910366">
        <w:rPr>
          <w:rFonts w:asciiTheme="minorHAnsi" w:eastAsiaTheme="minorHAnsi" w:hAnsiTheme="minorHAnsi" w:hint="eastAsia"/>
          <w:color w:val="333333"/>
          <w:spacing w:val="-15"/>
        </w:rPr>
        <w:br/>
      </w:r>
      <w:r w:rsidRPr="00910366">
        <w:rPr>
          <w:rFonts w:asciiTheme="minorHAnsi" w:eastAsiaTheme="minorHAnsi" w:hAnsiTheme="minorHAnsi" w:hint="eastAsia"/>
          <w:color w:val="333333"/>
          <w:spacing w:val="-15"/>
          <w:shd w:val="clear" w:color="auto" w:fill="FFFFFF"/>
        </w:rPr>
        <w:t>퓨어루미는 360도 센터청정기술을 접목해 실내 공간 사각지대 없이 청정한 공기를 공급, 청정 효율을 높일 수 있다. 3중 필터 시스템으로 극초미세먼지를 99.95% 제거하며 유해가스, 냄새 등을 효과적으로 제거한다. 한국공기청정협회(KACA)가 부여하는 CA 인증도 받았다.</w:t>
      </w:r>
    </w:p>
    <w:p w14:paraId="0F8C3286" w14:textId="107AFAC7" w:rsidR="009A6341" w:rsidRPr="00910366" w:rsidRDefault="009A6341" w:rsidP="009C7AB6">
      <w:pPr>
        <w:rPr>
          <w:rFonts w:asciiTheme="minorHAnsi" w:eastAsiaTheme="minorHAnsi" w:hAnsiTheme="minorHAnsi"/>
          <w:color w:val="333333"/>
          <w:spacing w:val="-15"/>
          <w:shd w:val="clear" w:color="auto" w:fill="FFFFFF"/>
        </w:rPr>
      </w:pPr>
    </w:p>
    <w:p w14:paraId="180788F2" w14:textId="18561036" w:rsidR="009C7AB6" w:rsidRPr="00910366" w:rsidRDefault="009A6341" w:rsidP="009C7AB6">
      <w:pPr>
        <w:rPr>
          <w:rFonts w:asciiTheme="minorHAnsi" w:eastAsiaTheme="minorHAnsi" w:hAnsiTheme="minorHAnsi"/>
          <w:color w:val="1E1E1E"/>
        </w:rPr>
      </w:pPr>
      <w:r w:rsidRPr="00910366">
        <w:rPr>
          <w:rFonts w:asciiTheme="minorHAnsi" w:eastAsiaTheme="minorHAnsi" w:hAnsiTheme="minorHAnsi"/>
          <w:color w:val="1E1E1E"/>
          <w:shd w:val="clear" w:color="auto" w:fill="FFFFFF"/>
        </w:rPr>
        <w:t>신성이엔지가 지난 3분기 연결 기준 매출 1556억원, 영업이익 78억원을 기록했다고 8일 밝혔다. 매출은 전년 동기 대비 41% 증가했고, 흑자 전환했다. 3분기 누적 매출은 4697억원으로 지난해 같은 기간보다 65% 늘었고, 영업이익은 209억원으로 역시 흑자로 돌아섰다.</w:t>
      </w:r>
      <w:r w:rsidRPr="00910366">
        <w:rPr>
          <w:rFonts w:asciiTheme="minorHAnsi" w:eastAsiaTheme="minorHAnsi" w:hAnsiTheme="minorHAnsi"/>
          <w:color w:val="1E1E1E"/>
        </w:rPr>
        <w:br/>
      </w:r>
      <w:r w:rsidRPr="00910366">
        <w:rPr>
          <w:rFonts w:asciiTheme="minorHAnsi" w:eastAsiaTheme="minorHAnsi" w:hAnsiTheme="minorHAnsi"/>
          <w:color w:val="1E1E1E"/>
        </w:rPr>
        <w:lastRenderedPageBreak/>
        <w:br/>
      </w:r>
      <w:r w:rsidRPr="00910366">
        <w:rPr>
          <w:rFonts w:asciiTheme="minorHAnsi" w:eastAsiaTheme="minorHAnsi" w:hAnsiTheme="minorHAnsi"/>
          <w:color w:val="1E1E1E"/>
          <w:shd w:val="clear" w:color="auto" w:fill="FFFFFF"/>
        </w:rPr>
        <w:t>클린룸과 드라이룸 사업 부서인 클린환경(CE) 사업부와 태양광 사업을 담당하는 재생에너지(RE) 사업부 동반 성장이 호실적 배경이다. 신성이엔지는 4분기에 반도체와 2차전지 기업으로 클린룸·드라이룸 수주를 확대하고, RE사업부는 내년 매출을 전년 대비 2배 이상 늘리겠단 계획이다.</w:t>
      </w:r>
      <w:r w:rsidRPr="00910366">
        <w:rPr>
          <w:rFonts w:asciiTheme="minorHAnsi" w:eastAsiaTheme="minorHAnsi" w:hAnsiTheme="minorHAnsi"/>
          <w:color w:val="1E1E1E"/>
        </w:rPr>
        <w:br/>
      </w:r>
      <w:r w:rsidRPr="00910366">
        <w:rPr>
          <w:rFonts w:asciiTheme="minorHAnsi" w:eastAsiaTheme="minorHAnsi" w:hAnsiTheme="minorHAnsi"/>
          <w:color w:val="1E1E1E"/>
        </w:rPr>
        <w:br/>
      </w:r>
      <w:r w:rsidRPr="00910366">
        <w:rPr>
          <w:rFonts w:asciiTheme="minorHAnsi" w:eastAsiaTheme="minorHAnsi" w:hAnsiTheme="minorHAnsi"/>
          <w:color w:val="1E1E1E"/>
          <w:shd w:val="clear" w:color="auto" w:fill="FFFFFF"/>
        </w:rPr>
        <w:t>이 회사의 지난 3분기 CE사업부 매출은 1263억원으로 전년 동기(848억원) 대비 49% 증가했다. 영업이익은 49억원으로 지난해 3분기(23억원)보다 113% 늘었다.</w:t>
      </w:r>
      <w:r w:rsidRPr="00910366">
        <w:rPr>
          <w:rFonts w:asciiTheme="minorHAnsi" w:eastAsiaTheme="minorHAnsi" w:hAnsiTheme="minorHAnsi"/>
          <w:color w:val="1E1E1E"/>
        </w:rPr>
        <w:br/>
      </w:r>
      <w:r w:rsidRPr="00910366">
        <w:rPr>
          <w:rFonts w:asciiTheme="minorHAnsi" w:eastAsiaTheme="minorHAnsi" w:hAnsiTheme="minorHAnsi"/>
          <w:color w:val="1E1E1E"/>
        </w:rPr>
        <w:br/>
      </w:r>
      <w:r w:rsidRPr="00910366">
        <w:rPr>
          <w:rFonts w:asciiTheme="minorHAnsi" w:eastAsiaTheme="minorHAnsi" w:hAnsiTheme="minorHAnsi"/>
          <w:color w:val="1E1E1E"/>
          <w:shd w:val="clear" w:color="auto" w:fill="FFFFFF"/>
        </w:rPr>
        <w:t>신성이엔지의 3분기 말 수주잔고는 3123억원으로 전년 동기(2043억원) 대비 약 53% 늘었다. 앞서 신성이엔지는 지난 3월 현대자동차와 LG에너지솔루션의 인도네시아 배터리 합작공장(177억원 규모), 4월 삼성전자 평택 사업장(276억원), 7월 두산테스나의 안성 공장(85억원) 클린룸 수주를 따냈다고 공시한 바 있다.</w:t>
      </w:r>
      <w:r w:rsidRPr="00910366">
        <w:rPr>
          <w:rFonts w:asciiTheme="minorHAnsi" w:eastAsiaTheme="minorHAnsi" w:hAnsiTheme="minorHAnsi"/>
          <w:color w:val="1E1E1E"/>
        </w:rPr>
        <w:br/>
      </w:r>
      <w:r w:rsidRPr="00910366">
        <w:rPr>
          <w:rFonts w:asciiTheme="minorHAnsi" w:eastAsiaTheme="minorHAnsi" w:hAnsiTheme="minorHAnsi"/>
          <w:color w:val="1E1E1E"/>
        </w:rPr>
        <w:br/>
      </w:r>
      <w:r w:rsidRPr="00910366">
        <w:rPr>
          <w:rFonts w:asciiTheme="minorHAnsi" w:eastAsiaTheme="minorHAnsi" w:hAnsiTheme="minorHAnsi"/>
          <w:color w:val="1E1E1E"/>
          <w:shd w:val="clear" w:color="auto" w:fill="FFFFFF"/>
        </w:rPr>
        <w:t>회사는 4분기에도 삼성전자 평택 공장, SK하이닉스 청주 공장, LG에너지솔루션 미국 법인 등으로 클린룸 및 드라이룸 수주가 확대될 것이라고 내다봤다. 지난 5월 미국 애틀란타에 현지 법인을 추가 설립하기도 했다.</w:t>
      </w:r>
      <w:r w:rsidRPr="00910366">
        <w:rPr>
          <w:rFonts w:asciiTheme="minorHAnsi" w:eastAsiaTheme="minorHAnsi" w:hAnsiTheme="minorHAnsi"/>
          <w:color w:val="1E1E1E"/>
        </w:rPr>
        <w:br/>
      </w:r>
      <w:r w:rsidR="00621F91" w:rsidRPr="00910366">
        <w:rPr>
          <w:rFonts w:asciiTheme="minorHAnsi" w:eastAsiaTheme="minorHAnsi" w:hAnsiTheme="minorHAnsi"/>
          <w:color w:val="1E1E1E"/>
        </w:rPr>
        <w:t>"""</w:t>
      </w:r>
    </w:p>
    <w:p w14:paraId="5FAB9065" w14:textId="45003177" w:rsidR="00032CA8" w:rsidRPr="00910366" w:rsidRDefault="00032CA8">
      <w:pPr>
        <w:rPr>
          <w:rFonts w:asciiTheme="minorHAnsi" w:eastAsiaTheme="minorHAnsi" w:hAnsiTheme="minorHAnsi"/>
        </w:rPr>
      </w:pPr>
    </w:p>
    <w:p w14:paraId="663FF0A7" w14:textId="77777777" w:rsidR="009C7AB6" w:rsidRPr="00910366" w:rsidRDefault="009C7AB6" w:rsidP="009C7AB6">
      <w:pPr>
        <w:rPr>
          <w:rFonts w:asciiTheme="minorHAnsi" w:eastAsiaTheme="minorHAnsi" w:hAnsiTheme="minorHAnsi"/>
        </w:rPr>
      </w:pPr>
      <w:r w:rsidRPr="00910366">
        <w:t>Company = "신성이엔지"</w:t>
      </w:r>
    </w:p>
    <w:p w14:paraId="3E002E54" w14:textId="4D0DE249" w:rsidR="009C7AB6" w:rsidRPr="00910366" w:rsidRDefault="009C7AB6" w:rsidP="009C7AB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27FE296E" w14:textId="77777777" w:rsidR="009C7AB6" w:rsidRPr="00910366" w:rsidRDefault="009C7AB6" w:rsidP="009C7AB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C881D6D" w14:textId="7B993B4F" w:rsidR="009C7AB6" w:rsidRPr="00910366" w:rsidRDefault="00621F91" w:rsidP="009C7AB6">
      <w:pPr>
        <w:rPr>
          <w:rFonts w:asciiTheme="minorHAnsi" w:eastAsiaTheme="minorHAnsi" w:hAnsiTheme="minorHAnsi"/>
        </w:rPr>
      </w:pPr>
      <w:r w:rsidRPr="00910366">
        <w:rPr>
          <w:rFonts w:asciiTheme="minorHAnsi" w:eastAsiaTheme="minorHAnsi" w:hAnsiTheme="minorHAnsi"/>
        </w:rPr>
        <w:t>"""</w:t>
      </w:r>
    </w:p>
    <w:p w14:paraId="2CB5FD72" w14:textId="77777777" w:rsidR="009A6341" w:rsidRPr="00910366" w:rsidRDefault="009A6341" w:rsidP="009A6341">
      <w:pPr>
        <w:pStyle w:val="a4"/>
        <w:shd w:val="clear" w:color="auto" w:fill="FFFFFF"/>
        <w:spacing w:before="0" w:beforeAutospacing="0" w:after="0" w:afterAutospacing="0" w:line="480" w:lineRule="atLeast"/>
        <w:rPr>
          <w:rFonts w:asciiTheme="minorHAnsi" w:eastAsiaTheme="minorHAnsi" w:hAnsiTheme="minorHAnsi"/>
          <w:color w:val="080E14"/>
        </w:rPr>
      </w:pPr>
      <w:r w:rsidRPr="00910366">
        <w:rPr>
          <w:rFonts w:asciiTheme="minorHAnsi" w:eastAsiaTheme="minorHAnsi" w:hAnsiTheme="minorHAnsi" w:hint="eastAsia"/>
          <w:color w:val="080E14"/>
        </w:rPr>
        <w:t>엄 상무는 2020년 전라북도 김제에 위치한 산업통상자원부 표준 공장에 신성이엔지가 태양광 모듈 생산 라인을 구축하고 M10 모듈 생산라인을 안정화 하는데 크게 기여했다.</w:t>
      </w:r>
    </w:p>
    <w:p w14:paraId="5CC8BD5A" w14:textId="77777777" w:rsidR="009A6341" w:rsidRPr="00910366" w:rsidRDefault="009A6341" w:rsidP="009A6341">
      <w:pPr>
        <w:pStyle w:val="a4"/>
        <w:shd w:val="clear" w:color="auto" w:fill="FFFFFF"/>
        <w:spacing w:before="0" w:beforeAutospacing="0" w:after="0" w:afterAutospacing="0" w:line="480" w:lineRule="atLeast"/>
        <w:rPr>
          <w:rFonts w:asciiTheme="minorHAnsi" w:eastAsiaTheme="minorHAnsi" w:hAnsiTheme="minorHAnsi"/>
          <w:color w:val="080E14"/>
        </w:rPr>
      </w:pPr>
      <w:r w:rsidRPr="00910366">
        <w:rPr>
          <w:rFonts w:asciiTheme="minorHAnsi" w:eastAsiaTheme="minorHAnsi" w:hAnsiTheme="minorHAnsi" w:hint="eastAsia"/>
          <w:color w:val="080E14"/>
        </w:rPr>
        <w:t>특히 고출력, 친환경 모듈 생산 및 수율 향상을 이뤄 국내 태양광 제품의 글로벌 경쟁력을 높인 공로를 인정 받았다.</w:t>
      </w:r>
    </w:p>
    <w:p w14:paraId="1C1515B7" w14:textId="6516E908" w:rsidR="009A6341" w:rsidRPr="00910366" w:rsidRDefault="009A6341" w:rsidP="009A6341">
      <w:pPr>
        <w:pStyle w:val="a4"/>
        <w:shd w:val="clear" w:color="auto" w:fill="FFFFFF"/>
        <w:spacing w:before="0" w:beforeAutospacing="0" w:after="0" w:afterAutospacing="0" w:line="480" w:lineRule="atLeast"/>
        <w:rPr>
          <w:rFonts w:asciiTheme="minorHAnsi" w:eastAsiaTheme="minorHAnsi" w:hAnsiTheme="minorHAnsi"/>
          <w:color w:val="080E14"/>
        </w:rPr>
      </w:pPr>
      <w:r w:rsidRPr="00910366">
        <w:lastRenderedPageBreak/>
        <w:t>엄수봉 상무는 "국내 태양광 산업의 제조 경쟁력을 위해 끊임없이 노력해왔는데 이를 인정받게 돼 기쁘다"며 "앞으로도 글로벌 시장에서 신성이엔지 제품 경쟁력을 높이기 위해 노력하겠다"고 말했다.</w:t>
      </w:r>
    </w:p>
    <w:p w14:paraId="3AF6CA8C" w14:textId="0E6AC6C5" w:rsidR="009A6341" w:rsidRPr="00910366" w:rsidRDefault="009A6341" w:rsidP="009A6341">
      <w:pPr>
        <w:pStyle w:val="a4"/>
        <w:shd w:val="clear" w:color="auto" w:fill="FFFFFF"/>
        <w:spacing w:before="0" w:beforeAutospacing="0" w:after="0" w:afterAutospacing="0" w:line="480" w:lineRule="atLeast"/>
        <w:rPr>
          <w:rFonts w:asciiTheme="minorHAnsi" w:eastAsiaTheme="minorHAnsi" w:hAnsiTheme="minorHAnsi"/>
          <w:color w:val="080E14"/>
        </w:rPr>
      </w:pPr>
      <w:r w:rsidRPr="00910366">
        <w:rPr>
          <w:rFonts w:asciiTheme="minorHAnsi" w:eastAsiaTheme="minorHAnsi" w:hAnsiTheme="minorHAnsi" w:hint="eastAsia"/>
          <w:color w:val="080E14"/>
          <w:shd w:val="clear" w:color="auto" w:fill="FFFFFF"/>
        </w:rPr>
        <w:t>신성이엔지가 입주해 있는 김제 자유무역지대는 입주 기업에게 무관세 혜택, 조세 특례, 임대료 감면 등의 지원을 통해 해외 수출 경쟁력 강화의 전진기지로서 역할을 하고 있는 곳이다. 신성이엔지는 국내 태양광 1세대 기업으로 2020년부터 김제 자유무역지대 표준공장에 태양광 모듈 생산라인을 구축하고, 김제 및 새만금 지역 고용확대 및 경제 활성화에 앞장서고 있다.</w:t>
      </w:r>
    </w:p>
    <w:p w14:paraId="1454EBB2" w14:textId="58BBB2F8" w:rsidR="009C7AB6" w:rsidRPr="00910366" w:rsidRDefault="00621F91" w:rsidP="009C7AB6">
      <w:pPr>
        <w:rPr>
          <w:rFonts w:asciiTheme="minorHAnsi" w:eastAsiaTheme="minorHAnsi" w:hAnsiTheme="minorHAnsi"/>
        </w:rPr>
      </w:pPr>
      <w:r w:rsidRPr="00910366">
        <w:rPr>
          <w:rFonts w:asciiTheme="minorHAnsi" w:eastAsiaTheme="minorHAnsi" w:hAnsiTheme="minorHAnsi"/>
        </w:rPr>
        <w:t>"""</w:t>
      </w:r>
    </w:p>
    <w:p w14:paraId="58EE69EB" w14:textId="4D6250BC" w:rsidR="009C7AB6" w:rsidRPr="00910366" w:rsidRDefault="009C7AB6" w:rsidP="009C7AB6">
      <w:pPr>
        <w:rPr>
          <w:rFonts w:asciiTheme="minorHAnsi" w:eastAsiaTheme="minorHAnsi" w:hAnsiTheme="minorHAnsi"/>
        </w:rPr>
      </w:pPr>
    </w:p>
    <w:p w14:paraId="179F6892" w14:textId="77777777" w:rsidR="009C7AB6" w:rsidRPr="00910366" w:rsidRDefault="009C7AB6" w:rsidP="009C7AB6">
      <w:pPr>
        <w:rPr>
          <w:rFonts w:asciiTheme="minorHAnsi" w:eastAsiaTheme="minorHAnsi" w:hAnsiTheme="minorHAnsi"/>
        </w:rPr>
      </w:pPr>
      <w:r w:rsidRPr="00910366">
        <w:t>Company = "신성이엔지"</w:t>
      </w:r>
    </w:p>
    <w:p w14:paraId="597B626F" w14:textId="600B5D14" w:rsidR="009C7AB6" w:rsidRPr="00910366" w:rsidRDefault="009C7AB6" w:rsidP="009C7AB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6D7C1B68" w14:textId="77777777" w:rsidR="009C7AB6" w:rsidRPr="00910366" w:rsidRDefault="009C7AB6" w:rsidP="009C7AB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D3451E0" w14:textId="2BC2470E" w:rsidR="009C7AB6" w:rsidRPr="00910366" w:rsidRDefault="00621F91" w:rsidP="009C7AB6">
      <w:pPr>
        <w:rPr>
          <w:rFonts w:asciiTheme="minorHAnsi" w:eastAsiaTheme="minorHAnsi" w:hAnsiTheme="minorHAnsi"/>
        </w:rPr>
      </w:pPr>
      <w:r w:rsidRPr="00910366">
        <w:rPr>
          <w:rFonts w:asciiTheme="minorHAnsi" w:eastAsiaTheme="minorHAnsi" w:hAnsiTheme="minorHAnsi"/>
        </w:rPr>
        <w:t>"""</w:t>
      </w:r>
    </w:p>
    <w:p w14:paraId="6B35EA32" w14:textId="3111D074" w:rsidR="009C7AB6" w:rsidRPr="00910366" w:rsidRDefault="009A6341" w:rsidP="009C7AB6">
      <w:pPr>
        <w:rPr>
          <w:rFonts w:asciiTheme="minorHAnsi" w:eastAsiaTheme="minorHAnsi" w:hAnsiTheme="minorHAnsi"/>
        </w:rPr>
      </w:pPr>
      <w:r w:rsidRPr="00910366">
        <w:t>신성이엔지가 기존 안윤수·이지선 각자 대표이사 체제에서 이지선 대표 단독체제로 전환한다고 21일 공시했다. 안 대표가 부회장으로 승진하면서다.</w:t>
      </w:r>
      <w:r w:rsidRPr="00910366">
        <w:br/>
      </w:r>
      <w:r w:rsidRPr="00910366">
        <w:br/>
        <w:t>신성이엔지 관계자는 "최대주주인 이 대표이사의 책임경영과 신속한 의사결정을 통한 경영 효율성 강화에 방점을 둔 결정"이라고 설명했다.</w:t>
      </w:r>
      <w:r w:rsidRPr="00910366">
        <w:br/>
      </w:r>
      <w:r w:rsidRPr="00910366">
        <w:br/>
        <w:t>이 대표는 회사 창업주인 이완근 회장의 차녀로, 서강대 경영대학원을 졸업해 2002년 신성이엔지에 입사했다. 회사에서 재무, 홍보, 기획 등 주요 업무를 두루 거쳤다. </w:t>
      </w:r>
      <w:r w:rsidRPr="00910366">
        <w:br/>
      </w:r>
      <w:r w:rsidRPr="00910366">
        <w:br/>
        <w:t>2011년 최고재무책임자(CFO)를 맡았으며, 2017년 대표직에 올랐다. 현재 한국신재생에너지협회 부회장과 한국상장회사협의회 이사직을 겸임하고 있다.</w:t>
      </w:r>
      <w:r w:rsidRPr="00910366">
        <w:br/>
      </w:r>
      <w:r w:rsidRPr="00910366">
        <w:br/>
        <w:t>안 부회장은 1984년 평사원으로 입사해 대표이사까지 오른 베테랑 전문경영인이다. 현재 신성이엔지의 주력 사업인 클린환경(CE) 부문을 성공적으로 이끌어온 인물로 평가된다.</w:t>
      </w:r>
      <w:r w:rsidRPr="00910366">
        <w:br/>
      </w:r>
      <w:r w:rsidRPr="00910366">
        <w:br/>
        <w:t>안 부회장의 승진으로 신성이엔지는 지난 2016년 신성솔라에너지·신성에프에이와의 회사 합병 이후 유지해온 각자 대표 체제를 8년 만에 단독체제로 전환하게 됐다.</w:t>
      </w:r>
      <w:r w:rsidRPr="00910366">
        <w:br/>
      </w:r>
      <w:r w:rsidRPr="00910366">
        <w:br/>
        <w:t xml:space="preserve">이와 함께 신성이엔지는 이날 인사위원회를 열고 전무 1명, 상무 3명의 2024년 정기 임원인사를 실시했다. 회사는 전문성 강화와 안정성 확보에 초점을 두고 </w:t>
      </w:r>
      <w:r w:rsidRPr="00910366">
        <w:lastRenderedPageBreak/>
        <w:t>임원 인사를 단행했다고 밝혔다.</w:t>
      </w:r>
      <w:r w:rsidRPr="00910366">
        <w:br/>
      </w:r>
      <w:r w:rsidRPr="00910366">
        <w:br/>
        <w:t>이번 임원인사에서는 경영지원부문 재무실과 구매실에서 각각 전무 1명과 상무 1명, 사업부문에서 2명의 상무 승진자가 나왔다. 재무실에서는 이준용 전무가, 구매실에서는 박준수 상무가 승진했다. 사업부에서는 클린환경 사업부문 하이테크사업부에서 전상훈 상무가 승진했으며, 2차전지 사업부문 미국법인에서 전성호 상무가 승진자 명단에 이름을 올렸다.</w:t>
      </w:r>
    </w:p>
    <w:p w14:paraId="0E66689E" w14:textId="1F138A82" w:rsidR="009C7AB6" w:rsidRPr="00910366" w:rsidRDefault="00621F91" w:rsidP="009C7AB6">
      <w:pPr>
        <w:rPr>
          <w:rFonts w:asciiTheme="minorHAnsi" w:eastAsiaTheme="minorHAnsi" w:hAnsiTheme="minorHAnsi"/>
        </w:rPr>
      </w:pPr>
      <w:r w:rsidRPr="00910366">
        <w:rPr>
          <w:rFonts w:asciiTheme="minorHAnsi" w:eastAsiaTheme="minorHAnsi" w:hAnsiTheme="minorHAnsi"/>
        </w:rPr>
        <w:t>"""</w:t>
      </w:r>
    </w:p>
    <w:p w14:paraId="7BD6DDDF" w14:textId="7D0AA96C" w:rsidR="009C7AB6" w:rsidRPr="00910366" w:rsidRDefault="009C7AB6" w:rsidP="009C7AB6">
      <w:pPr>
        <w:rPr>
          <w:rFonts w:asciiTheme="minorHAnsi" w:eastAsiaTheme="minorHAnsi" w:hAnsiTheme="minorHAnsi"/>
        </w:rPr>
      </w:pPr>
    </w:p>
    <w:p w14:paraId="6AB8F6BF" w14:textId="77777777" w:rsidR="009C7AB6" w:rsidRPr="00910366" w:rsidRDefault="009C7AB6" w:rsidP="009C7AB6">
      <w:pPr>
        <w:rPr>
          <w:rFonts w:asciiTheme="minorHAnsi" w:eastAsiaTheme="minorHAnsi" w:hAnsiTheme="minorHAnsi"/>
        </w:rPr>
      </w:pPr>
      <w:r w:rsidRPr="00910366">
        <w:t>Company = "신성이엔지"</w:t>
      </w:r>
    </w:p>
    <w:p w14:paraId="54DEE53D" w14:textId="75BF89CA" w:rsidR="009C7AB6" w:rsidRPr="00910366" w:rsidRDefault="009C7AB6" w:rsidP="009C7AB6">
      <w:pPr>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060D2590" w14:textId="77777777" w:rsidR="009C7AB6" w:rsidRPr="00910366" w:rsidRDefault="009C7AB6" w:rsidP="009C7AB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166B4F8" w14:textId="5A2129B6" w:rsidR="009C7AB6" w:rsidRPr="00910366" w:rsidRDefault="00621F91" w:rsidP="009C7AB6">
      <w:pPr>
        <w:rPr>
          <w:rFonts w:asciiTheme="minorHAnsi" w:eastAsiaTheme="minorHAnsi" w:hAnsiTheme="minorHAnsi"/>
        </w:rPr>
      </w:pPr>
      <w:r w:rsidRPr="00910366">
        <w:rPr>
          <w:rFonts w:asciiTheme="minorHAnsi" w:eastAsiaTheme="minorHAnsi" w:hAnsiTheme="minorHAnsi"/>
        </w:rPr>
        <w:t>"""</w:t>
      </w:r>
    </w:p>
    <w:p w14:paraId="3DB07E89" w14:textId="77777777" w:rsidR="009A6341" w:rsidRPr="00910366" w:rsidRDefault="009A6341" w:rsidP="009A6341">
      <w:pPr>
        <w:pStyle w:val="a4"/>
        <w:shd w:val="clear" w:color="auto" w:fill="242424"/>
        <w:spacing w:before="0" w:beforeAutospacing="0" w:after="240" w:afterAutospacing="0"/>
        <w:rPr>
          <w:rFonts w:asciiTheme="minorHAnsi" w:eastAsiaTheme="minorHAnsi" w:hAnsiTheme="minorHAnsi" w:cs="Segoe UI"/>
          <w:color w:val="FFFFFF"/>
        </w:rPr>
      </w:pPr>
      <w:r w:rsidRPr="00910366">
        <w:rPr>
          <w:rFonts w:asciiTheme="minorHAnsi" w:eastAsiaTheme="minorHAnsi" w:hAnsiTheme="minorHAnsi" w:cs="Segoe UI"/>
          <w:color w:val="FFFFFF"/>
        </w:rPr>
        <w:t>신성이엔지는 이지선 대표가 제42회 안양시 상공의 날을 맞아 안양과천상공회의소로부터 '상공대상'을 수상했다고 9일 밝혔다.</w:t>
      </w:r>
    </w:p>
    <w:p w14:paraId="36F331E0" w14:textId="77777777" w:rsidR="009A6341" w:rsidRPr="00910366" w:rsidRDefault="009A6341" w:rsidP="009A6341">
      <w:pPr>
        <w:pStyle w:val="a4"/>
        <w:shd w:val="clear" w:color="auto" w:fill="242424"/>
        <w:spacing w:before="0" w:beforeAutospacing="0" w:after="240" w:afterAutospacing="0"/>
        <w:rPr>
          <w:rFonts w:asciiTheme="minorHAnsi" w:eastAsiaTheme="minorHAnsi" w:hAnsiTheme="minorHAnsi" w:cs="Segoe UI"/>
          <w:color w:val="FFFFFF"/>
        </w:rPr>
      </w:pPr>
      <w:r w:rsidRPr="00910366">
        <w:rPr>
          <w:rFonts w:asciiTheme="minorHAnsi" w:eastAsiaTheme="minorHAnsi" w:hAnsiTheme="minorHAnsi" w:cs="Segoe UI"/>
          <w:color w:val="FFFFFF"/>
        </w:rPr>
        <w:t>혁신적인 기업 경영과 사회공헌 활동으로 상공 발전과 지역사회에 기여한 공로를 인정받은 결과라는 설명이다. 상공대상은 안양과천상공회의소가 매년 상공업 진흥에 공헌한 기업에 수여하는 상이다.</w:t>
      </w:r>
    </w:p>
    <w:p w14:paraId="2ACD2BA1" w14:textId="77777777" w:rsidR="009A6341" w:rsidRPr="00910366" w:rsidRDefault="009A6341" w:rsidP="009A6341">
      <w:pPr>
        <w:pStyle w:val="a4"/>
        <w:shd w:val="clear" w:color="auto" w:fill="242424"/>
        <w:spacing w:before="0" w:beforeAutospacing="0" w:after="240" w:afterAutospacing="0"/>
        <w:rPr>
          <w:rFonts w:asciiTheme="minorHAnsi" w:eastAsiaTheme="minorHAnsi" w:hAnsiTheme="minorHAnsi" w:cs="Segoe UI"/>
          <w:color w:val="FFFFFF"/>
        </w:rPr>
      </w:pPr>
      <w:r w:rsidRPr="00910366">
        <w:rPr>
          <w:rFonts w:asciiTheme="minorHAnsi" w:eastAsiaTheme="minorHAnsi" w:hAnsiTheme="minorHAnsi" w:cs="Segoe UI"/>
          <w:color w:val="FFFFFF"/>
        </w:rPr>
        <w:t>신성이엔지는 클린룸 핵심 장비인 FFU(Fan Filter Unit)를 국내에서 처음 국산화하며 최첨단 공기제어기술로 세계 산업용 공기청정기 시장을 선도하고 있다. 첨단 클린룸 솔루션과 스마트 팩토리 기술로 국내 반도체 산업 혁신을 이끌며, 친환경 혁신 소재 개발과 탄소중립 실천에도 적극 참여해왔다.</w:t>
      </w:r>
    </w:p>
    <w:p w14:paraId="5E97AD0D" w14:textId="0E7157CC" w:rsidR="009C7AB6" w:rsidRPr="00910366" w:rsidRDefault="00621F91" w:rsidP="009C7AB6">
      <w:pPr>
        <w:rPr>
          <w:rFonts w:asciiTheme="minorHAnsi" w:eastAsiaTheme="minorHAnsi" w:hAnsiTheme="minorHAnsi"/>
        </w:rPr>
      </w:pPr>
      <w:r w:rsidRPr="00910366">
        <w:rPr>
          <w:rFonts w:asciiTheme="minorHAnsi" w:eastAsiaTheme="minorHAnsi" w:hAnsiTheme="minorHAnsi"/>
        </w:rPr>
        <w:t>"""</w:t>
      </w:r>
    </w:p>
    <w:p w14:paraId="1D12865A" w14:textId="77777777" w:rsidR="009C7AB6" w:rsidRPr="00910366" w:rsidRDefault="009C7AB6" w:rsidP="009C7AB6">
      <w:pPr>
        <w:rPr>
          <w:rFonts w:asciiTheme="minorHAnsi" w:eastAsiaTheme="minorHAnsi" w:hAnsiTheme="minorHAnsi"/>
        </w:rPr>
      </w:pPr>
    </w:p>
    <w:p w14:paraId="4FC01982" w14:textId="77777777" w:rsidR="009C7AB6" w:rsidRPr="00910366" w:rsidRDefault="009C7AB6" w:rsidP="009C7AB6">
      <w:pPr>
        <w:rPr>
          <w:rFonts w:asciiTheme="minorHAnsi" w:eastAsiaTheme="minorHAnsi" w:hAnsiTheme="minorHAnsi"/>
        </w:rPr>
      </w:pPr>
    </w:p>
    <w:p w14:paraId="3EA5B52A" w14:textId="06567010" w:rsidR="009A6341" w:rsidRPr="00910366" w:rsidRDefault="009A6341" w:rsidP="009A6341">
      <w:pPr>
        <w:rPr>
          <w:rFonts w:asciiTheme="minorHAnsi" w:eastAsiaTheme="minorHAnsi" w:hAnsiTheme="minorHAnsi"/>
        </w:rPr>
      </w:pPr>
      <w:r w:rsidRPr="00910366">
        <w:t>Company = "칩스앤미디어"</w:t>
      </w:r>
    </w:p>
    <w:p w14:paraId="7623F0F5" w14:textId="1D60E556" w:rsidR="009A6341" w:rsidRPr="00910366" w:rsidRDefault="009A6341" w:rsidP="009A6341">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5BDFEC00" w14:textId="77777777" w:rsidR="009A6341" w:rsidRPr="00910366" w:rsidRDefault="009A6341" w:rsidP="009A6341">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386DA5B9" w14:textId="6F1BA840" w:rsidR="009A6341" w:rsidRPr="00910366" w:rsidRDefault="00621F91" w:rsidP="009A6341">
      <w:pPr>
        <w:rPr>
          <w:rFonts w:asciiTheme="minorHAnsi" w:eastAsiaTheme="minorHAnsi" w:hAnsiTheme="minorHAnsi"/>
        </w:rPr>
      </w:pPr>
      <w:r w:rsidRPr="00910366">
        <w:rPr>
          <w:rFonts w:asciiTheme="minorHAnsi" w:eastAsiaTheme="minorHAnsi" w:hAnsiTheme="minorHAnsi"/>
        </w:rPr>
        <w:t>"""</w:t>
      </w:r>
    </w:p>
    <w:p w14:paraId="4BB5EC66" w14:textId="5F8F834B" w:rsidR="00490FB1" w:rsidRPr="00910366" w:rsidRDefault="00490FB1" w:rsidP="009A6341">
      <w:pPr>
        <w:rPr>
          <w:rFonts w:asciiTheme="minorHAnsi" w:eastAsiaTheme="minorHAnsi" w:hAnsiTheme="minorHAnsi"/>
        </w:rPr>
      </w:pPr>
      <w:r w:rsidRPr="00910366">
        <w:rPr>
          <w:rFonts w:asciiTheme="minorHAnsi" w:eastAsiaTheme="minorHAnsi" w:hAnsiTheme="minorHAnsi" w:hint="eastAsia"/>
          <w:color w:val="1E1E1E"/>
          <w:shd w:val="clear" w:color="auto" w:fill="FFFFFF"/>
        </w:rPr>
        <w:t xml:space="preserve">칩스앤미디어가 최근 자율주행 기술의 발달로 반도체 설계자산 (Intellectual Property) 수요가 증가하며 주목을 받고 있다. 증권가에서도 반도체 IP 전문업체인 칩스앤미디어가 글로벌 차량용 반도체 기업들을 고객사로 확보하고 있어 차량용 반도체 수요 증가의 수혜를 입을 것이라는 전망이 나오고 있다. </w:t>
      </w:r>
      <w:r w:rsidRPr="00910366">
        <w:rPr>
          <w:rFonts w:asciiTheme="minorHAnsi" w:eastAsiaTheme="minorHAnsi" w:hAnsiTheme="minorHAnsi" w:hint="eastAsia"/>
          <w:color w:val="1E1E1E"/>
          <w:shd w:val="clear" w:color="auto" w:fill="FFFFFF"/>
        </w:rPr>
        <w:lastRenderedPageBreak/>
        <w:t>이에 따라 최근 3개월간 1만5000원 안팎을 오르내리고 있는 주가가 박스권을 탈출할 수 있을지 관심이 쏠리고 있다.</w:t>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shd w:val="clear" w:color="auto" w:fill="FFFFFF"/>
        </w:rPr>
        <w:t>칩스앤미디어는 시스템 반도체 IP 개발 및 판매를 사업 목적으로 하는 반도체 IP 전문업체이다. 2003년 3월 설립됐으며, 2015년 8월 코스닥 시장에 상장했다. 반도체 설계자산은 반도체 칩에 삽입되어 특정 기능을 수행하는 블록으로, 일반적으로 반도체 업계에서는 반도체IP 또는 ‘IP’라고 통칭한다. </w:t>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shd w:val="clear" w:color="auto" w:fill="FFFFFF"/>
        </w:rPr>
        <w:t>칩스앤미디어가 반도체 칩 제조사에 비디오 IP를 라이선스하면 반도체 칩 회사는 칩스앤미디어의 비디오 기술 및 자체 기술을 활용해 스마트폰이나 디지털 TV, 자동차 등에 들어가는 반도체 칩을 설계 및 개발한다.</w:t>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shd w:val="clear" w:color="auto" w:fill="FFFFFF"/>
        </w:rPr>
        <w:t>칩스앤미디어의 매출은 고객사에 IP를 공급할 때 받는 라이선스와 고객사가 이를 활용해 만든 반도체칩을 판매할 때 받는 로열티 그리고 유지보수에 해당하는 용역으로 구분된다. 2021년 기준 칩스앤미디어의 매출은 라이선스 41.5%, 로열티 53.6%, 용역 4.8%으로 이루어져 있다.</w:t>
      </w:r>
    </w:p>
    <w:p w14:paraId="5C379E80" w14:textId="696B8D66" w:rsidR="009A6341" w:rsidRPr="00910366" w:rsidRDefault="00621F91" w:rsidP="009A6341">
      <w:pPr>
        <w:rPr>
          <w:rFonts w:asciiTheme="minorHAnsi" w:eastAsiaTheme="minorHAnsi" w:hAnsiTheme="minorHAnsi"/>
        </w:rPr>
      </w:pPr>
      <w:r w:rsidRPr="00910366">
        <w:rPr>
          <w:rFonts w:asciiTheme="minorHAnsi" w:eastAsiaTheme="minorHAnsi" w:hAnsiTheme="minorHAnsi"/>
        </w:rPr>
        <w:t>"""</w:t>
      </w:r>
    </w:p>
    <w:p w14:paraId="0C91CE92" w14:textId="50AE6977" w:rsidR="009A6341" w:rsidRPr="00910366" w:rsidRDefault="009A6341" w:rsidP="009A6341">
      <w:pPr>
        <w:rPr>
          <w:rFonts w:asciiTheme="minorHAnsi" w:eastAsiaTheme="minorHAnsi" w:hAnsiTheme="minorHAnsi"/>
        </w:rPr>
      </w:pPr>
    </w:p>
    <w:p w14:paraId="780BD80B" w14:textId="77777777" w:rsidR="009A6341" w:rsidRPr="00910366" w:rsidRDefault="009A6341" w:rsidP="009A6341">
      <w:pPr>
        <w:rPr>
          <w:rFonts w:asciiTheme="minorHAnsi" w:eastAsiaTheme="minorHAnsi" w:hAnsiTheme="minorHAnsi"/>
        </w:rPr>
      </w:pPr>
      <w:r w:rsidRPr="00910366">
        <w:t>Company = "칩스앤미디어"</w:t>
      </w:r>
    </w:p>
    <w:p w14:paraId="796C0D56" w14:textId="3F005792" w:rsidR="009A6341" w:rsidRPr="00910366" w:rsidRDefault="009A6341" w:rsidP="009A6341">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41489973" w14:textId="77777777" w:rsidR="009A6341" w:rsidRPr="00910366" w:rsidRDefault="009A6341" w:rsidP="009A6341">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19339856" w14:textId="038E3AAB" w:rsidR="009A6341" w:rsidRPr="00910366" w:rsidRDefault="00621F91" w:rsidP="009A6341">
      <w:pPr>
        <w:rPr>
          <w:rFonts w:asciiTheme="minorHAnsi" w:eastAsiaTheme="minorHAnsi" w:hAnsiTheme="minorHAnsi"/>
        </w:rPr>
      </w:pPr>
      <w:r w:rsidRPr="00910366">
        <w:rPr>
          <w:rFonts w:asciiTheme="minorHAnsi" w:eastAsiaTheme="minorHAnsi" w:hAnsiTheme="minorHAnsi"/>
        </w:rPr>
        <w:t>"""</w:t>
      </w:r>
    </w:p>
    <w:p w14:paraId="260974B9" w14:textId="372CCE3E" w:rsidR="00817DC8" w:rsidRPr="00910366" w:rsidRDefault="00817DC8" w:rsidP="009A6341">
      <w:pPr>
        <w:rPr>
          <w:rFonts w:asciiTheme="minorHAnsi" w:eastAsiaTheme="minorHAnsi" w:hAnsiTheme="minorHAnsi" w:cs="Arial"/>
          <w:color w:val="333333"/>
          <w:spacing w:val="-2"/>
        </w:rPr>
      </w:pPr>
      <w:r w:rsidRPr="00910366">
        <w:rPr>
          <w:rFonts w:asciiTheme="minorHAnsi" w:eastAsiaTheme="minorHAnsi" w:hAnsiTheme="minorHAnsi" w:cs="Arial"/>
          <w:color w:val="333333"/>
          <w:spacing w:val="-2"/>
        </w:rPr>
        <w:t>국내 연구진이 상온에서 대규모 양자 얽힘 현상을 구현할 수 있는 양자 소재 후보 물질을 확인했다는 소식에 지난 2016년 ISP 반도체설계자산(IP) 전문 업체 비트리에 지분 투자를 단행한 칩스앤미디어 주가가 강세다. 비트리는 지난 2016년 SK텔레콤과 손잡고 세계 최초 양자난수생성 칩셋 상용화에 성공한 바 있다.</w:t>
      </w:r>
      <w:r w:rsidRPr="00910366">
        <w:rPr>
          <w:rFonts w:asciiTheme="minorHAnsi" w:eastAsiaTheme="minorHAnsi" w:hAnsiTheme="minorHAnsi" w:cs="Arial"/>
          <w:color w:val="333333"/>
          <w:spacing w:val="-2"/>
        </w:rPr>
        <w:br/>
      </w:r>
      <w:r w:rsidRPr="00910366">
        <w:rPr>
          <w:rFonts w:asciiTheme="minorHAnsi" w:eastAsiaTheme="minorHAnsi" w:hAnsiTheme="minorHAnsi" w:cs="Arial"/>
          <w:color w:val="333333"/>
          <w:spacing w:val="-2"/>
        </w:rPr>
        <w:br/>
        <w:t>24일 오전 9시36분 기준 칩스앤미디어 주가는 전일 대비 2350원(6.91%) 오른 3만6350원에 거래되고 있다.</w:t>
      </w:r>
    </w:p>
    <w:p w14:paraId="60BB2C1E" w14:textId="77777777" w:rsidR="00817DC8" w:rsidRPr="00910366" w:rsidRDefault="00817DC8" w:rsidP="00817DC8">
      <w:pPr>
        <w:rPr>
          <w:rFonts w:asciiTheme="minorHAnsi" w:eastAsiaTheme="minorHAnsi" w:hAnsiTheme="minorHAnsi"/>
        </w:rPr>
      </w:pPr>
      <w:r w:rsidRPr="00910366">
        <w:rPr>
          <w:rFonts w:asciiTheme="minorHAnsi" w:eastAsiaTheme="minorHAnsi" w:hAnsiTheme="minorHAnsi" w:cs="Arial"/>
          <w:color w:val="333333"/>
          <w:spacing w:val="-2"/>
        </w:rPr>
        <w:t>전일 한국원자력연구원은 김재욱 첨단양자소재연구실 선임연구원 연구팀이 터븀인듐산화물(TbInO3)이 양자컴퓨터 소자 등에 쓰일 수 있는 양자스핀액상(QSL) 물질이 될 수 있음을 실험적으로 증명했다고 밝혔다.</w:t>
      </w:r>
      <w:r w:rsidRPr="00910366">
        <w:rPr>
          <w:rFonts w:asciiTheme="minorHAnsi" w:eastAsiaTheme="minorHAnsi" w:hAnsiTheme="minorHAnsi" w:cs="Arial"/>
          <w:color w:val="333333"/>
          <w:spacing w:val="-2"/>
        </w:rPr>
        <w:br/>
      </w:r>
      <w:r w:rsidRPr="00910366">
        <w:rPr>
          <w:rFonts w:asciiTheme="minorHAnsi" w:eastAsiaTheme="minorHAnsi" w:hAnsiTheme="minorHAnsi" w:cs="Arial"/>
          <w:color w:val="333333"/>
          <w:spacing w:val="-2"/>
        </w:rPr>
        <w:lastRenderedPageBreak/>
        <w:br/>
        <w:t>연구팀은 QSL 후보 물질 중 하나인 터븀인듐산화물(TbInO3) 단결정에서 이를 실험적으로 확인하는 데 최초로 성공했다. 실험은 극저온에서 상온에 이르는 넓은 온도 범위와 다양한 자기장, 주파수 대역에서 진행됐다.</w:t>
      </w:r>
      <w:r w:rsidRPr="00910366">
        <w:rPr>
          <w:rFonts w:asciiTheme="minorHAnsi" w:eastAsiaTheme="minorHAnsi" w:hAnsiTheme="minorHAnsi" w:cs="Arial"/>
          <w:color w:val="333333"/>
          <w:spacing w:val="-2"/>
        </w:rPr>
        <w:br/>
      </w:r>
      <w:r w:rsidRPr="00910366">
        <w:rPr>
          <w:rFonts w:asciiTheme="minorHAnsi" w:eastAsiaTheme="minorHAnsi" w:hAnsiTheme="minorHAnsi" w:cs="Arial"/>
          <w:color w:val="333333"/>
          <w:spacing w:val="-2"/>
        </w:rPr>
        <w:br/>
        <w:t>그 결과 특정 영역에서 광학전도도가 정확히 주파수 제곱에 비례함을 실험적으로 입증됐다. 영상 27도 수준의 실온에서도 광학전도도 비례 현상이 나타났다.</w:t>
      </w:r>
    </w:p>
    <w:p w14:paraId="6B67E0A0" w14:textId="159553AD" w:rsidR="009A6341" w:rsidRPr="00910366" w:rsidRDefault="00621F91" w:rsidP="009A6341">
      <w:pPr>
        <w:rPr>
          <w:rFonts w:asciiTheme="minorHAnsi" w:eastAsiaTheme="minorHAnsi" w:hAnsiTheme="minorHAnsi"/>
        </w:rPr>
      </w:pPr>
      <w:r w:rsidRPr="00910366">
        <w:rPr>
          <w:rFonts w:asciiTheme="minorHAnsi" w:eastAsiaTheme="minorHAnsi" w:hAnsiTheme="minorHAnsi"/>
        </w:rPr>
        <w:t>"""</w:t>
      </w:r>
    </w:p>
    <w:p w14:paraId="4E10DD6F" w14:textId="0B213B9C" w:rsidR="009A6341" w:rsidRPr="00910366" w:rsidRDefault="009A6341" w:rsidP="009A6341">
      <w:pPr>
        <w:rPr>
          <w:rFonts w:asciiTheme="minorHAnsi" w:eastAsiaTheme="minorHAnsi" w:hAnsiTheme="minorHAnsi"/>
        </w:rPr>
      </w:pPr>
    </w:p>
    <w:p w14:paraId="1E9DC587" w14:textId="77777777" w:rsidR="009A6341" w:rsidRPr="00910366" w:rsidRDefault="009A6341" w:rsidP="009A6341">
      <w:pPr>
        <w:rPr>
          <w:rFonts w:asciiTheme="minorHAnsi" w:eastAsiaTheme="minorHAnsi" w:hAnsiTheme="minorHAnsi"/>
        </w:rPr>
      </w:pPr>
      <w:r w:rsidRPr="00910366">
        <w:t>Company = "칩스앤미디어"</w:t>
      </w:r>
    </w:p>
    <w:p w14:paraId="25AF9600" w14:textId="3BD3CDD9" w:rsidR="009A6341" w:rsidRPr="00910366" w:rsidRDefault="009A6341" w:rsidP="009A6341">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5C1A3C30" w14:textId="77777777" w:rsidR="009A6341" w:rsidRPr="00910366" w:rsidRDefault="009A6341" w:rsidP="009A6341">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7583F47F" w14:textId="53E56A55" w:rsidR="009A6341" w:rsidRPr="00910366" w:rsidRDefault="009A6341" w:rsidP="009F0412">
      <w:pPr>
        <w:tabs>
          <w:tab w:val="left" w:pos="1796"/>
        </w:tabs>
        <w:rPr>
          <w:rFonts w:asciiTheme="minorHAnsi" w:eastAsiaTheme="minorHAnsi" w:hAnsiTheme="minorHAnsi"/>
        </w:rPr>
      </w:pPr>
      <w:r w:rsidRPr="00910366">
        <w:t>"""</w:t>
      </w:r>
      <w:r w:rsidRPr="00910366">
        <w:tab/>
      </w:r>
    </w:p>
    <w:p w14:paraId="7AE666CA" w14:textId="77777777" w:rsidR="009F0412" w:rsidRPr="00910366" w:rsidRDefault="009F0412" w:rsidP="009F0412">
      <w:pPr>
        <w:tabs>
          <w:tab w:val="left" w:pos="1796"/>
        </w:tabs>
        <w:rPr>
          <w:rFonts w:asciiTheme="minorHAnsi" w:eastAsiaTheme="minorHAnsi" w:hAnsiTheme="minorHAnsi"/>
        </w:rPr>
      </w:pPr>
    </w:p>
    <w:p w14:paraId="74024306" w14:textId="77777777" w:rsidR="009F0412" w:rsidRPr="00910366" w:rsidRDefault="009F0412" w:rsidP="009F0412">
      <w:pPr>
        <w:tabs>
          <w:tab w:val="left" w:pos="1796"/>
        </w:tabs>
        <w:rPr>
          <w:rFonts w:asciiTheme="minorHAnsi" w:eastAsiaTheme="minorHAnsi" w:hAnsiTheme="minorHAnsi"/>
        </w:rPr>
      </w:pPr>
      <w:r w:rsidRPr="00910366">
        <w:rPr>
          <w:rFonts w:asciiTheme="minorHAnsi" w:eastAsiaTheme="minorHAnsi" w:hAnsiTheme="minorHAnsi"/>
        </w:rPr>
        <w:t>칩스앤미디어는 2003년에 설립된 반도체 설계자산(IP) 회사다. 2015년 코스닥에 입성했다. IP는 반도체 칩에 삽입돼 특정 기능을 수행하는 일종의 설계도다. 칩스앤미디어는 비디오 IP에 특화됐다. 비디오 IP의 경우 멀티미디어 반도체 칩에 삽입돼 동영상 녹화나 재생 기능을 담당한다. 모바일 기기부터 시작해 영상가전, 자동차 등 광범위한 범위에 적용되고 있다.</w:t>
      </w:r>
    </w:p>
    <w:p w14:paraId="15D22FE6" w14:textId="77777777" w:rsidR="009F0412" w:rsidRPr="00910366" w:rsidRDefault="009F0412" w:rsidP="009F0412">
      <w:pPr>
        <w:tabs>
          <w:tab w:val="left" w:pos="1796"/>
        </w:tabs>
        <w:rPr>
          <w:rFonts w:asciiTheme="minorHAnsi" w:eastAsiaTheme="minorHAnsi" w:hAnsiTheme="minorHAnsi"/>
        </w:rPr>
      </w:pPr>
    </w:p>
    <w:p w14:paraId="3B8441A1" w14:textId="77777777" w:rsidR="009F0412" w:rsidRPr="00910366" w:rsidRDefault="009F0412" w:rsidP="009F0412">
      <w:pPr>
        <w:tabs>
          <w:tab w:val="left" w:pos="1796"/>
        </w:tabs>
        <w:rPr>
          <w:rFonts w:asciiTheme="minorHAnsi" w:eastAsiaTheme="minorHAnsi" w:hAnsiTheme="minorHAnsi"/>
        </w:rPr>
      </w:pPr>
    </w:p>
    <w:p w14:paraId="5BD6845E" w14:textId="77777777" w:rsidR="009F0412" w:rsidRPr="00910366" w:rsidRDefault="009F0412" w:rsidP="009F0412">
      <w:pPr>
        <w:tabs>
          <w:tab w:val="left" w:pos="1796"/>
        </w:tabs>
        <w:rPr>
          <w:rFonts w:asciiTheme="minorHAnsi" w:eastAsiaTheme="minorHAnsi" w:hAnsiTheme="minorHAnsi"/>
        </w:rPr>
      </w:pPr>
      <w:r w:rsidRPr="00910366">
        <w:rPr>
          <w:rFonts w:asciiTheme="minorHAnsi" w:eastAsiaTheme="minorHAnsi" w:hAnsiTheme="minorHAnsi"/>
        </w:rPr>
        <w:t>작년에는 인공지능(AI) 반도체 NPU IP인 'CMNP'를 개발했다. 저화질 영상을 고화질로 변환하는 슈퍼레졸루션(SR) 영상처리 알고리즘을 적용했다. 타사 제품 대비 크기가 80% 작아 전력 소모가 적고 효율성이 높다. 올해 9월 중국의 인공지능(AI) 시스템반도체(SoC) 개발 기업과 첫 계약을 이룬 바 있다.</w:t>
      </w:r>
    </w:p>
    <w:p w14:paraId="4FA103E8" w14:textId="77777777" w:rsidR="009F0412" w:rsidRPr="00910366" w:rsidRDefault="009F0412" w:rsidP="009F0412">
      <w:pPr>
        <w:tabs>
          <w:tab w:val="left" w:pos="1796"/>
        </w:tabs>
        <w:rPr>
          <w:rFonts w:asciiTheme="minorHAnsi" w:eastAsiaTheme="minorHAnsi" w:hAnsiTheme="minorHAnsi"/>
        </w:rPr>
      </w:pPr>
    </w:p>
    <w:p w14:paraId="6F1FBB7D" w14:textId="77777777" w:rsidR="009F0412" w:rsidRPr="00910366" w:rsidRDefault="009F0412" w:rsidP="009F0412">
      <w:pPr>
        <w:tabs>
          <w:tab w:val="left" w:pos="1796"/>
        </w:tabs>
        <w:rPr>
          <w:rFonts w:asciiTheme="minorHAnsi" w:eastAsiaTheme="minorHAnsi" w:hAnsiTheme="minorHAnsi"/>
        </w:rPr>
      </w:pPr>
    </w:p>
    <w:p w14:paraId="0E0BEDF5" w14:textId="77777777" w:rsidR="009F0412" w:rsidRPr="00910366" w:rsidRDefault="009F0412" w:rsidP="009F0412">
      <w:pPr>
        <w:tabs>
          <w:tab w:val="left" w:pos="1796"/>
        </w:tabs>
        <w:rPr>
          <w:rFonts w:asciiTheme="minorHAnsi" w:eastAsiaTheme="minorHAnsi" w:hAnsiTheme="minorHAnsi"/>
        </w:rPr>
      </w:pPr>
      <w:r w:rsidRPr="00910366">
        <w:rPr>
          <w:rFonts w:asciiTheme="minorHAnsi" w:eastAsiaTheme="minorHAnsi" w:hAnsiTheme="minorHAnsi"/>
        </w:rPr>
        <w:t>김 대표는 "우리의 NPU는 영상에 최적화돼 화질을 높일 때 사용되는데 온-디바이스 AI에 많이 적용될 것으로 기대되는 만큼 가전과 카메라 등 다양한 분야로 영업 중"이라며 "자동차 쪽으로도 첨단 운전자 보조 시스템(ADAS)과 자율주행에서 영상의 중요성이 커짐에 따라 기회가 증가하고 있다"고 설명했다. 이어 "미디어라는 것은 없어질 수가 없기 때문에 앞으로 계속해서 수익을 창출할 수 있을 것"이라고 강조했다.</w:t>
      </w:r>
    </w:p>
    <w:p w14:paraId="62479E07" w14:textId="58249243" w:rsidR="009A6341" w:rsidRPr="00910366" w:rsidRDefault="009A6341" w:rsidP="009F0412">
      <w:pPr>
        <w:tabs>
          <w:tab w:val="left" w:pos="1796"/>
        </w:tabs>
        <w:rPr>
          <w:rFonts w:asciiTheme="minorHAnsi" w:eastAsiaTheme="minorHAnsi" w:hAnsiTheme="minorHAnsi"/>
        </w:rPr>
      </w:pPr>
      <w:r w:rsidRPr="00910366">
        <w:lastRenderedPageBreak/>
        <w:t>"""</w:t>
      </w:r>
    </w:p>
    <w:p w14:paraId="14F88F4A" w14:textId="70864FFA" w:rsidR="009A6341" w:rsidRPr="00910366" w:rsidRDefault="009A6341" w:rsidP="009A6341">
      <w:pPr>
        <w:rPr>
          <w:rFonts w:asciiTheme="minorHAnsi" w:eastAsiaTheme="minorHAnsi" w:hAnsiTheme="minorHAnsi"/>
        </w:rPr>
      </w:pPr>
    </w:p>
    <w:p w14:paraId="69FCBAB8" w14:textId="77777777" w:rsidR="009A6341" w:rsidRPr="00910366" w:rsidRDefault="009A6341" w:rsidP="009A6341">
      <w:pPr>
        <w:rPr>
          <w:rFonts w:asciiTheme="minorHAnsi" w:eastAsiaTheme="minorHAnsi" w:hAnsiTheme="minorHAnsi"/>
        </w:rPr>
      </w:pPr>
      <w:r w:rsidRPr="00910366">
        <w:t>Company = "칩스앤미디어"</w:t>
      </w:r>
    </w:p>
    <w:p w14:paraId="1F941311" w14:textId="7DE7D96F" w:rsidR="009A6341" w:rsidRPr="00910366" w:rsidRDefault="009A6341" w:rsidP="009A6341">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0EAC2E13" w14:textId="77777777" w:rsidR="009A6341" w:rsidRPr="00910366" w:rsidRDefault="009A6341" w:rsidP="009A6341">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7E703988" w14:textId="6779FA99" w:rsidR="009A6341" w:rsidRPr="00910366" w:rsidRDefault="009A6341" w:rsidP="009A6341">
      <w:pPr>
        <w:rPr>
          <w:rFonts w:asciiTheme="minorHAnsi" w:eastAsiaTheme="minorHAnsi" w:hAnsiTheme="minorHAnsi"/>
        </w:rPr>
      </w:pPr>
      <w:r w:rsidRPr="00910366">
        <w:t>"""</w:t>
      </w:r>
    </w:p>
    <w:p w14:paraId="4D8FB884" w14:textId="64101310" w:rsidR="009F0412" w:rsidRPr="00910366" w:rsidRDefault="009F0412" w:rsidP="009A6341">
      <w:pPr>
        <w:rPr>
          <w:rFonts w:asciiTheme="minorHAnsi" w:eastAsiaTheme="minorHAnsi" w:hAnsiTheme="minorHAnsi"/>
        </w:rPr>
      </w:pPr>
      <w:r w:rsidRPr="00910366">
        <w:t>칩스앤미디어가 올해 1분기 연결기준 매출액 53억7000만원, 영업이익 2억원을 기록했다. 전년 동기 대비 각각 9.4%, 2065.8% 오른 수치다.</w:t>
      </w:r>
      <w:r w:rsidRPr="00910366">
        <w:br/>
      </w:r>
      <w:r w:rsidRPr="00910366">
        <w:br/>
        <w:t>회사는 매출 증가의 배경으로 중국 합작법인의 성과를 꼽았다. 회사는 "인공지능(AI) 분야 라이선스 계약이 크게 늘었다"며 "이번 분기 라이선스 매출은 30억5000만원으로 전년 동기 대비 66.7% 증가했다"고 설명했다. </w:t>
      </w:r>
      <w:r w:rsidRPr="00910366">
        <w:br/>
      </w:r>
      <w:r w:rsidRPr="00910366">
        <w:br/>
        <w:t>김상현 칩스앤미디어 대표이사는 "인공지능(AI) 시스템온칩(SoC)과 신경망처리장치(NPU) 지식재산(IP) 등 고부가가치 기술에 대한 글로벌 투자가 지속되면서 라이선스의 기회가 증가하고 있다"며 "지속적인 글로벌 고객 확대와 NPU IP 프로모션을 통해 시장을 선점해 나가겠다"고 말했다.</w:t>
      </w:r>
      <w:r w:rsidRPr="00910366">
        <w:br/>
      </w:r>
      <w:r w:rsidRPr="00910366">
        <w:br/>
        <w:t>한편 회사는 반도체 IP에 대한 사용권 계약 중심의 사업을 영위하고 있어, 완제품 수출 중심의 기업들과 달리 관세 영향을 받지 않는다고 밝혔다.</w:t>
      </w:r>
      <w:r w:rsidRPr="00910366">
        <w:br/>
      </w:r>
      <w:r w:rsidRPr="00910366">
        <w:br/>
        <w:t>회사는 "이러한 구조적 강점으로 글로벌 시장에서 공급 안정성과 수익성 측면에서 주목받는 요인으로 작용하고 있다"며 "특히 AI와 NPU 분야에 대한 고객사의 기술 수요가 증가하는 가운데, 고부가가치 IP를 중심으로 앞으로 글로벌 시장에서 더욱 주목을 받을 것"으로 기대했다.</w:t>
      </w:r>
      <w:r w:rsidRPr="00910366">
        <w:br/>
      </w:r>
    </w:p>
    <w:p w14:paraId="325C242C" w14:textId="77777777" w:rsidR="009A6341" w:rsidRPr="00910366" w:rsidRDefault="009A6341" w:rsidP="009A6341">
      <w:pPr>
        <w:rPr>
          <w:rFonts w:asciiTheme="minorHAnsi" w:eastAsiaTheme="minorHAnsi" w:hAnsiTheme="minorHAnsi"/>
        </w:rPr>
      </w:pPr>
      <w:r w:rsidRPr="00910366">
        <w:t>"""</w:t>
      </w:r>
    </w:p>
    <w:p w14:paraId="6BB71710" w14:textId="77777777" w:rsidR="009A6341" w:rsidRPr="00910366" w:rsidRDefault="009A6341" w:rsidP="009A6341">
      <w:pPr>
        <w:rPr>
          <w:rFonts w:asciiTheme="minorHAnsi" w:eastAsiaTheme="minorHAnsi" w:hAnsiTheme="minorHAnsi"/>
        </w:rPr>
      </w:pPr>
    </w:p>
    <w:p w14:paraId="2F45D0BE" w14:textId="6C5C19A5" w:rsidR="00490FB1" w:rsidRPr="00910366" w:rsidRDefault="00490FB1" w:rsidP="00490FB1">
      <w:pPr>
        <w:rPr>
          <w:rFonts w:asciiTheme="minorHAnsi" w:eastAsiaTheme="minorHAnsi" w:hAnsiTheme="minorHAnsi"/>
        </w:rPr>
      </w:pPr>
      <w:r w:rsidRPr="00910366">
        <w:t>Company = "해성디에스"</w:t>
      </w:r>
    </w:p>
    <w:p w14:paraId="2465C8CA" w14:textId="48EB89D9" w:rsidR="00490FB1" w:rsidRPr="00910366" w:rsidRDefault="00490FB1" w:rsidP="00490FB1">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6FD4B6F6" w14:textId="77777777" w:rsidR="00490FB1" w:rsidRPr="00910366" w:rsidRDefault="00490FB1" w:rsidP="00490FB1">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1D14B6F" w14:textId="06ED0D4C" w:rsidR="00490FB1" w:rsidRPr="00910366" w:rsidRDefault="00490FB1" w:rsidP="00490FB1">
      <w:pPr>
        <w:rPr>
          <w:rFonts w:asciiTheme="minorHAnsi" w:eastAsiaTheme="minorHAnsi" w:hAnsiTheme="minorHAnsi"/>
        </w:rPr>
      </w:pPr>
      <w:r w:rsidRPr="00910366">
        <w:t>"""</w:t>
      </w:r>
    </w:p>
    <w:p w14:paraId="2FC10C2F" w14:textId="5943FB8E" w:rsidR="00490FB1" w:rsidRPr="00910366" w:rsidRDefault="00490FB1" w:rsidP="00490FB1">
      <w:pPr>
        <w:rPr>
          <w:rFonts w:asciiTheme="minorHAnsi" w:eastAsiaTheme="minorHAnsi" w:hAnsiTheme="minorHAnsi"/>
        </w:rPr>
      </w:pPr>
      <w:r w:rsidRPr="00910366">
        <w:t>해성디에스가 전기차 시장 성장에 따른 차량용 반도체 기판 수요 증가로 성장할 것으로 예상됐다.</w:t>
      </w:r>
      <w:r w:rsidRPr="00910366">
        <w:br/>
      </w:r>
      <w:r w:rsidRPr="00910366">
        <w:br/>
        <w:t>임은영 삼성증권 연구원은 17일 "해성디에스는 IT제품의 수요둔화가 하반기 불안요인으로 작용할 것으로 보인다"면서도 "해성디에스는 중장기적으로 자율주행기술 발달과 전기차 전환추세에 힘받아 성장세를 이어갈 것으로 예상된다"고 바라봤다.</w:t>
      </w:r>
      <w:r w:rsidRPr="00910366">
        <w:br/>
        <w:t> </w:t>
      </w:r>
    </w:p>
    <w:tbl>
      <w:tblPr>
        <w:tblW w:w="4500" w:type="dxa"/>
        <w:tblCellMar>
          <w:top w:w="15" w:type="dxa"/>
          <w:left w:w="15" w:type="dxa"/>
          <w:bottom w:w="15" w:type="dxa"/>
          <w:right w:w="15" w:type="dxa"/>
        </w:tblCellMar>
        <w:tblLook w:val="04A0" w:firstRow="1" w:lastRow="0" w:firstColumn="1" w:lastColumn="0" w:noHBand="0" w:noVBand="1"/>
      </w:tblPr>
      <w:tblGrid>
        <w:gridCol w:w="4500"/>
      </w:tblGrid>
      <w:tr w:rsidR="00490FB1" w:rsidRPr="00910366" w14:paraId="5A9F65FC" w14:textId="77777777" w:rsidTr="00490FB1">
        <w:tc>
          <w:tcPr>
            <w:tcW w:w="2700" w:type="dxa"/>
            <w:tcMar>
              <w:top w:w="0" w:type="dxa"/>
              <w:left w:w="0" w:type="dxa"/>
              <w:bottom w:w="0" w:type="dxa"/>
              <w:right w:w="0" w:type="dxa"/>
            </w:tcMar>
            <w:vAlign w:val="center"/>
            <w:hideMark/>
          </w:tcPr>
          <w:p w14:paraId="1BFD2C76" w14:textId="2016646F" w:rsidR="00490FB1" w:rsidRPr="00910366" w:rsidRDefault="00490FB1" w:rsidP="00490FB1">
            <w:pPr>
              <w:spacing w:line="288" w:lineRule="atLeast"/>
              <w:rPr>
                <w:rFonts w:asciiTheme="minorHAnsi" w:eastAsiaTheme="minorHAnsi" w:hAnsiTheme="minorHAnsi" w:cs="Arial"/>
                <w:color w:val="306F7F"/>
                <w:spacing w:val="-24"/>
              </w:rPr>
            </w:pPr>
          </w:p>
        </w:tc>
      </w:tr>
    </w:tbl>
    <w:p w14:paraId="30185A73" w14:textId="77777777" w:rsidR="00490FB1" w:rsidRPr="00910366" w:rsidRDefault="00490FB1" w:rsidP="00490FB1">
      <w:pPr>
        <w:rPr>
          <w:rFonts w:asciiTheme="minorHAnsi" w:eastAsiaTheme="minorHAnsi" w:hAnsiTheme="minorHAnsi"/>
        </w:rPr>
      </w:pPr>
      <w:r w:rsidRPr="00910366">
        <w:lastRenderedPageBreak/>
        <w:br/>
        <w:t>해성디에스는 반도체 칩을 올려 부착하는 금속기판인 리드프레임을 생산하는 기업이다. 리드프레임은 반도체 칩과 외부회로를 연결하는 전선(Lead)역할과 반도체 패키지를 전자회로기판에 고정시켜주는 버팀대(Frame) 역할을 동시에 수행하는 핵심재료다.</w:t>
      </w:r>
      <w:r w:rsidRPr="00910366">
        <w:br/>
      </w:r>
      <w:r w:rsidRPr="00910366">
        <w:br/>
        <w:t>임 연구원은 "2022년 상반기 리드프레임 기판시장에서 시장점유율 9%로 3위에 올랐다"며 "가치사슬에 얽혀있는 부품회사를 쉽게 교체하지 않는 자동차산업의 특성상 차량용 반도체 기판에서 높은 수익성을 유지할 것으로 전망된다"고 말했다.</w:t>
      </w:r>
      <w:r w:rsidRPr="00910366">
        <w:br/>
      </w:r>
      <w:r w:rsidRPr="00910366">
        <w:br/>
        <w:t>다만 임 연구원은 "해성디에스의 매출은 IT제품과 서버, 차량용 반도체가 각각 1/3씩 차지하고 있는 것으로 파악된다"며 "2022년 들어 IT제품의 수요가 둔화되고 있고 하반기 서버용 반도체 수요가 줄어들고 있는 점은 불안요소다"고 짚었다.</w:t>
      </w:r>
      <w:r w:rsidRPr="00910366">
        <w:br/>
      </w:r>
    </w:p>
    <w:p w14:paraId="4F23DFBF" w14:textId="3152C8D1" w:rsidR="00490FB1" w:rsidRPr="00910366" w:rsidRDefault="00490FB1" w:rsidP="00490FB1">
      <w:pPr>
        <w:rPr>
          <w:rFonts w:asciiTheme="minorHAnsi" w:eastAsiaTheme="minorHAnsi" w:hAnsiTheme="minorHAnsi"/>
        </w:rPr>
      </w:pPr>
      <w:r w:rsidRPr="00910366">
        <w:rPr>
          <w:rFonts w:asciiTheme="minorHAnsi" w:eastAsiaTheme="minorHAnsi" w:hAnsiTheme="minorHAnsi" w:cs="Arial"/>
          <w:color w:val="000000"/>
        </w:rPr>
        <w:br/>
        <w:t>삼성증권은 해성디에스가 2022년 연결기준으로 매출 8680억 원 영업이익 2130억 원을 거둘 것으로 전망했다. 2021년보다 매출은 32.5%, 영업이익은 147.6% 늘어나는 것이다. 조장우 기자</w:t>
      </w:r>
    </w:p>
    <w:p w14:paraId="55478B95" w14:textId="77777777" w:rsidR="00490FB1" w:rsidRPr="00910366" w:rsidRDefault="00490FB1" w:rsidP="00490FB1">
      <w:pPr>
        <w:rPr>
          <w:rFonts w:asciiTheme="minorHAnsi" w:eastAsiaTheme="minorHAnsi" w:hAnsiTheme="minorHAnsi"/>
        </w:rPr>
      </w:pPr>
      <w:r w:rsidRPr="00910366">
        <w:t>"""</w:t>
      </w:r>
    </w:p>
    <w:p w14:paraId="33768E5A" w14:textId="6E762FCA" w:rsidR="009C7AB6" w:rsidRPr="00910366" w:rsidRDefault="009C7AB6">
      <w:pPr>
        <w:rPr>
          <w:rFonts w:asciiTheme="minorHAnsi" w:eastAsiaTheme="minorHAnsi" w:hAnsiTheme="minorHAnsi"/>
        </w:rPr>
      </w:pPr>
    </w:p>
    <w:p w14:paraId="71D650F7" w14:textId="77777777" w:rsidR="00490FB1" w:rsidRPr="00910366" w:rsidRDefault="00490FB1" w:rsidP="00490FB1">
      <w:pPr>
        <w:rPr>
          <w:rFonts w:asciiTheme="minorHAnsi" w:eastAsiaTheme="minorHAnsi" w:hAnsiTheme="minorHAnsi"/>
        </w:rPr>
      </w:pPr>
      <w:r w:rsidRPr="00910366">
        <w:t>Company = "해성디에스"</w:t>
      </w:r>
    </w:p>
    <w:p w14:paraId="45ED0087" w14:textId="30773C80" w:rsidR="00490FB1" w:rsidRPr="00910366" w:rsidRDefault="00490FB1" w:rsidP="00490FB1">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303A0AFE" w14:textId="77777777" w:rsidR="00490FB1" w:rsidRPr="00910366" w:rsidRDefault="00490FB1" w:rsidP="00490FB1">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3DC484D8" w14:textId="0A7474B5" w:rsidR="00490FB1" w:rsidRPr="00910366" w:rsidRDefault="00490FB1" w:rsidP="00490FB1">
      <w:pPr>
        <w:rPr>
          <w:rFonts w:asciiTheme="minorHAnsi" w:eastAsiaTheme="minorHAnsi" w:hAnsiTheme="minorHAnsi"/>
        </w:rPr>
      </w:pPr>
      <w:r w:rsidRPr="00910366">
        <w:t>"""</w:t>
      </w:r>
    </w:p>
    <w:p w14:paraId="47C40BFA" w14:textId="77777777" w:rsidR="006F01B7" w:rsidRPr="00910366" w:rsidRDefault="006F01B7" w:rsidP="006F01B7">
      <w:pPr>
        <w:pStyle w:val="a4"/>
        <w:spacing w:before="270" w:beforeAutospacing="0" w:after="270" w:afterAutospacing="0"/>
        <w:textAlignment w:val="baseline"/>
        <w:rPr>
          <w:rFonts w:asciiTheme="minorHAnsi" w:eastAsiaTheme="minorHAnsi" w:hAnsiTheme="minorHAnsi" w:cs="Arial"/>
          <w:color w:val="222222"/>
          <w:spacing w:val="-5"/>
        </w:rPr>
      </w:pPr>
      <w:r w:rsidRPr="00910366">
        <w:rPr>
          <w:rFonts w:asciiTheme="minorHAnsi" w:eastAsiaTheme="minorHAnsi" w:hAnsiTheme="minorHAnsi" w:cs="Arial"/>
          <w:color w:val="222222"/>
          <w:spacing w:val="-5"/>
        </w:rPr>
        <w:t>반도체 부품 전문 제조기업 해성디에스(대표이사 조병학)가 27일 공시를 통해 2023년 3분기 잠정 실적을 발표했다.</w:t>
      </w:r>
    </w:p>
    <w:p w14:paraId="470C5E0C" w14:textId="77777777" w:rsidR="006F01B7" w:rsidRPr="00910366" w:rsidRDefault="006F01B7" w:rsidP="006F01B7">
      <w:pPr>
        <w:pStyle w:val="a4"/>
        <w:spacing w:before="270" w:beforeAutospacing="0" w:after="270" w:afterAutospacing="0"/>
        <w:textAlignment w:val="baseline"/>
        <w:rPr>
          <w:rFonts w:asciiTheme="minorHAnsi" w:eastAsiaTheme="minorHAnsi" w:hAnsiTheme="minorHAnsi" w:cs="Arial"/>
          <w:color w:val="222222"/>
          <w:spacing w:val="-5"/>
        </w:rPr>
      </w:pPr>
      <w:r w:rsidRPr="00910366">
        <w:rPr>
          <w:rFonts w:asciiTheme="minorHAnsi" w:eastAsiaTheme="minorHAnsi" w:hAnsiTheme="minorHAnsi" w:cs="Arial"/>
          <w:color w:val="222222"/>
          <w:spacing w:val="-5"/>
        </w:rPr>
        <w:t>해성디에스의 2023년 3분기 연결기준 매출액은 1555억원, 영업이익은 194억원, 당기순이익은 172억원으로 집계됐다. 반도체 불황이 지속되면서 해성디에스의 3분기 매출액은 올해 1분기와 2분기 대비 소폭 감소했지만, 차량용 반도체 리드프레임 및 DDR5 기판 관련 고부가 제품 판매 확대로 영업이익률은 업계 평균 대비 높은 수준을 유지한 것으로 나타났다.</w:t>
      </w:r>
    </w:p>
    <w:p w14:paraId="4080BF3C" w14:textId="77777777" w:rsidR="006F01B7" w:rsidRPr="00910366" w:rsidRDefault="006F01B7" w:rsidP="006F01B7">
      <w:pPr>
        <w:pStyle w:val="a4"/>
        <w:spacing w:before="270" w:beforeAutospacing="0" w:after="270" w:afterAutospacing="0"/>
        <w:textAlignment w:val="baseline"/>
        <w:rPr>
          <w:rFonts w:asciiTheme="minorHAnsi" w:eastAsiaTheme="minorHAnsi" w:hAnsiTheme="minorHAnsi" w:cs="Arial"/>
          <w:color w:val="222222"/>
          <w:spacing w:val="-5"/>
        </w:rPr>
      </w:pPr>
      <w:r w:rsidRPr="00910366">
        <w:rPr>
          <w:rFonts w:asciiTheme="minorHAnsi" w:eastAsiaTheme="minorHAnsi" w:hAnsiTheme="minorHAnsi" w:cs="Arial"/>
          <w:color w:val="222222"/>
          <w:spacing w:val="-5"/>
        </w:rPr>
        <w:lastRenderedPageBreak/>
        <w:t>회사 측은 "글로벌 경기둔화 심화 등으로 반도체 시장의 침체국면이 회복되지 못하고 있지만, 차량용 반도체 및 메모리 반도체 중 DDR5에 대한 수요가 지속되고 있고 내년에는 글로벌 반도체 시장이 본격 회복할 것이라 업계에서 전망하고 있는 만큼 글로벌 반도체 IDM 및 OSAT 고객사들과 제품개발 논의 등 다양한 대응책을 마련하고 있다"고 밝혔다.</w:t>
      </w:r>
    </w:p>
    <w:p w14:paraId="26354893" w14:textId="77777777" w:rsidR="006F01B7" w:rsidRPr="00910366" w:rsidRDefault="006F01B7" w:rsidP="006F01B7">
      <w:pPr>
        <w:pStyle w:val="a4"/>
        <w:spacing w:before="270" w:beforeAutospacing="0" w:after="270" w:afterAutospacing="0"/>
        <w:textAlignment w:val="baseline"/>
        <w:rPr>
          <w:rFonts w:asciiTheme="minorHAnsi" w:eastAsiaTheme="minorHAnsi" w:hAnsiTheme="minorHAnsi" w:cs="Arial"/>
          <w:color w:val="222222"/>
          <w:spacing w:val="-5"/>
        </w:rPr>
      </w:pPr>
      <w:r w:rsidRPr="00910366">
        <w:rPr>
          <w:rFonts w:asciiTheme="minorHAnsi" w:eastAsiaTheme="minorHAnsi" w:hAnsiTheme="minorHAnsi" w:cs="Arial"/>
          <w:color w:val="222222"/>
          <w:spacing w:val="-5"/>
        </w:rPr>
        <w:t>해성디에스 관계자는 "내년에는 글로벌 반도체 업황이 순차적으로 회복될 것이라 예상하고 있어 반도체 업사이클에 따른 수혜를 극대화 시키기 위해, 차량용 반도체 부문 신규 고객사 점유율을 늘리고 DDR5로의 패키지 전환을 추진하고 있다"고 전했다.</w:t>
      </w:r>
    </w:p>
    <w:p w14:paraId="652DF8D5" w14:textId="77777777" w:rsidR="006F01B7" w:rsidRPr="00910366" w:rsidRDefault="006F01B7" w:rsidP="006F01B7">
      <w:pPr>
        <w:pStyle w:val="a4"/>
        <w:spacing w:before="270" w:beforeAutospacing="0" w:after="270" w:afterAutospacing="0"/>
        <w:textAlignment w:val="baseline"/>
        <w:rPr>
          <w:rFonts w:asciiTheme="minorHAnsi" w:eastAsiaTheme="minorHAnsi" w:hAnsiTheme="minorHAnsi" w:cs="Arial"/>
          <w:color w:val="222222"/>
          <w:spacing w:val="-5"/>
        </w:rPr>
      </w:pPr>
      <w:r w:rsidRPr="00910366">
        <w:rPr>
          <w:rFonts w:asciiTheme="minorHAnsi" w:eastAsiaTheme="minorHAnsi" w:hAnsiTheme="minorHAnsi" w:cs="Arial"/>
          <w:color w:val="222222"/>
          <w:spacing w:val="-5"/>
        </w:rPr>
        <w:t>이어 "2025년 완공 예정인 3880억원 규모의 증설 투자는 설비 발주가 순조롭게 진행 중이고, 이르면 내년 하반기부터 순차적으로 신규 매출 발생 가능성이 있어 실적 개선이 긍정적인 영향을 끼칠 것으로 보인다"고 덧붙였다.</w:t>
      </w:r>
    </w:p>
    <w:p w14:paraId="2FAFDD85" w14:textId="77777777" w:rsidR="006F01B7" w:rsidRPr="00910366" w:rsidRDefault="006F01B7" w:rsidP="006F01B7">
      <w:pPr>
        <w:pStyle w:val="a4"/>
        <w:spacing w:before="270" w:beforeAutospacing="0" w:after="270" w:afterAutospacing="0"/>
        <w:textAlignment w:val="baseline"/>
        <w:rPr>
          <w:rFonts w:asciiTheme="minorHAnsi" w:eastAsiaTheme="minorHAnsi" w:hAnsiTheme="minorHAnsi" w:cs="Arial"/>
          <w:color w:val="222222"/>
          <w:spacing w:val="-5"/>
        </w:rPr>
      </w:pPr>
      <w:r w:rsidRPr="00910366">
        <w:rPr>
          <w:rFonts w:asciiTheme="minorHAnsi" w:eastAsiaTheme="minorHAnsi" w:hAnsiTheme="minorHAnsi" w:cs="Arial"/>
          <w:color w:val="222222"/>
          <w:spacing w:val="-5"/>
        </w:rPr>
        <w:t>또한 해성디에스가 작년 하반기에 인수한 필리핀 전력반도체 소자(Discrete) 사업장의 경우 올해 연말까지 생산준비를 마무리하고 내년부터는 글로벌 주요 전력반도체 고객사 들을 통해 시장진입을 확장해 나갈 계획이라고 설명했다.</w:t>
      </w:r>
    </w:p>
    <w:p w14:paraId="30ADFD14" w14:textId="77777777" w:rsidR="006F01B7" w:rsidRPr="00910366" w:rsidRDefault="006F01B7" w:rsidP="00490FB1">
      <w:pPr>
        <w:rPr>
          <w:rFonts w:asciiTheme="minorHAnsi" w:eastAsiaTheme="minorHAnsi" w:hAnsiTheme="minorHAnsi"/>
        </w:rPr>
      </w:pPr>
    </w:p>
    <w:p w14:paraId="372932C1" w14:textId="6958C294" w:rsidR="00490FB1" w:rsidRPr="00910366" w:rsidRDefault="00490FB1" w:rsidP="00490FB1">
      <w:pPr>
        <w:rPr>
          <w:rFonts w:asciiTheme="minorHAnsi" w:eastAsiaTheme="minorHAnsi" w:hAnsiTheme="minorHAnsi"/>
        </w:rPr>
      </w:pPr>
      <w:r w:rsidRPr="00910366">
        <w:t>"""</w:t>
      </w:r>
    </w:p>
    <w:p w14:paraId="2A107819" w14:textId="77777777" w:rsidR="00490FB1" w:rsidRPr="00910366" w:rsidRDefault="00490FB1" w:rsidP="00490FB1">
      <w:pPr>
        <w:rPr>
          <w:rFonts w:asciiTheme="minorHAnsi" w:eastAsiaTheme="minorHAnsi" w:hAnsiTheme="minorHAnsi"/>
        </w:rPr>
      </w:pPr>
      <w:r w:rsidRPr="00910366">
        <w:t>Company = "해성디에스"</w:t>
      </w:r>
    </w:p>
    <w:p w14:paraId="54DC193E" w14:textId="6F4FF90D" w:rsidR="00490FB1" w:rsidRPr="00910366" w:rsidRDefault="00490FB1" w:rsidP="00490FB1">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1AC14847" w14:textId="77777777" w:rsidR="00490FB1" w:rsidRPr="00910366" w:rsidRDefault="00490FB1" w:rsidP="00490FB1">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3FE7CBA" w14:textId="5F49ED79" w:rsidR="00490FB1" w:rsidRPr="00910366" w:rsidRDefault="00490FB1" w:rsidP="00490FB1">
      <w:pPr>
        <w:rPr>
          <w:rFonts w:asciiTheme="minorHAnsi" w:eastAsiaTheme="minorHAnsi" w:hAnsiTheme="minorHAnsi"/>
        </w:rPr>
      </w:pPr>
      <w:r w:rsidRPr="00910366">
        <w:t>"""</w:t>
      </w:r>
    </w:p>
    <w:p w14:paraId="59B4818A" w14:textId="77777777" w:rsidR="006032C6" w:rsidRPr="00910366" w:rsidRDefault="006F01B7" w:rsidP="00490FB1">
      <w:pPr>
        <w:rPr>
          <w:rFonts w:asciiTheme="minorHAnsi" w:eastAsiaTheme="minorHAnsi" w:hAnsiTheme="minorHAnsi"/>
          <w:color w:val="333333"/>
        </w:rPr>
      </w:pPr>
      <w:r w:rsidRPr="00910366">
        <w:rPr>
          <w:rFonts w:asciiTheme="minorHAnsi" w:eastAsiaTheme="minorHAnsi" w:hAnsiTheme="minorHAnsi" w:hint="eastAsia"/>
          <w:color w:val="333333"/>
        </w:rPr>
        <w:t>반도체부품 전문 제조기업 해성디에스가 이사회 구성 측면에서 아쉬운 평가를 받았다. 대표이사가 아닌 오너를 이사회 의장으로 선임하는 등 사외이사 독립성을 충분히 갖추지 못했다. 자산 규모 2조원 미만 기업으로 이사회 내에서 사외이사가 차지하는 비중도 절반이 되지 못했다.</w:t>
      </w:r>
      <w:r w:rsidRPr="00910366">
        <w:rPr>
          <w:rFonts w:asciiTheme="minorHAnsi" w:eastAsiaTheme="minorHAnsi" w:hAnsiTheme="minorHAnsi" w:hint="eastAsia"/>
          <w:color w:val="333333"/>
        </w:rPr>
        <w:br/>
      </w:r>
      <w:r w:rsidRPr="00910366">
        <w:rPr>
          <w:rFonts w:asciiTheme="minorHAnsi" w:eastAsiaTheme="minorHAnsi" w:hAnsiTheme="minorHAnsi" w:hint="eastAsia"/>
          <w:color w:val="333333"/>
        </w:rPr>
        <w:br/>
        <w:t>해성디에스 사내이사는 이사회 내에서 과반을 차지한다. 게다가 단재완 회장의 두 아들인 단우영 부회장과 단우준 사장 모두 사내이사로 선임돼 오너 일가가 이사회에서 뚜렷한 존재감을 보인다. 다만 소위원회를 설치 모</w:t>
      </w:r>
    </w:p>
    <w:p w14:paraId="61BF51DC" w14:textId="77777777" w:rsidR="006032C6" w:rsidRPr="00910366" w:rsidRDefault="006032C6" w:rsidP="00490FB1">
      <w:pPr>
        <w:rPr>
          <w:rFonts w:asciiTheme="minorHAnsi" w:eastAsiaTheme="minorHAnsi" w:hAnsiTheme="minorHAnsi"/>
          <w:color w:val="333333"/>
        </w:rPr>
      </w:pPr>
    </w:p>
    <w:p w14:paraId="3228237C" w14:textId="1935BC82" w:rsidR="006F01B7" w:rsidRPr="00910366" w:rsidRDefault="006032C6" w:rsidP="00490FB1">
      <w:pPr>
        <w:rPr>
          <w:rFonts w:asciiTheme="minorHAnsi" w:eastAsiaTheme="minorHAnsi" w:hAnsiTheme="minorHAnsi"/>
        </w:rPr>
      </w:pPr>
      <w:r w:rsidRPr="00910366">
        <w:rPr>
          <w:rFonts w:asciiTheme="minorHAnsi" w:eastAsiaTheme="minorHAnsi" w:hAnsiTheme="minorHAnsi" w:hint="eastAsia"/>
          <w:color w:val="333333"/>
        </w:rPr>
        <w:lastRenderedPageBreak/>
        <w:t>THE CFO가 실시한 '2024 이사회 평가'에서 해성디에스는 총 255점 중 145을 받았다. 이사회 평가는 기업지배구조보고서와 2023년 사업보고서를 바탕으로 이뤄졌다. △구성 △참여도 △견제기능△정보접근성 △평가 개선 프로세스 △경영성과 등 6개 분야에서 이사회 구성 및 활동 내역이 평가됐다.</w:t>
      </w:r>
      <w:r w:rsidRPr="00910366">
        <w:rPr>
          <w:rFonts w:asciiTheme="minorHAnsi" w:eastAsiaTheme="minorHAnsi" w:hAnsiTheme="minorHAnsi" w:hint="eastAsia"/>
          <w:color w:val="333333"/>
        </w:rPr>
        <w:br/>
      </w:r>
      <w:r w:rsidRPr="00910366">
        <w:rPr>
          <w:rFonts w:asciiTheme="minorHAnsi" w:eastAsiaTheme="minorHAnsi" w:hAnsiTheme="minorHAnsi" w:hint="eastAsia"/>
          <w:color w:val="333333"/>
        </w:rPr>
        <w:br/>
        <w:t>'구성' 분야 평균 점수는 2.2점으로 집계됐다. 9개 평가 항목에서 20점을 받았다. 구성 분야 평가 항목은 사외이사의 이사회 의장 선임 여부, 사외이사 비율, 사외이사 소위원회 위원장 선임 여부, 이사회 규모, 이사회 내 위원회 수, 사외이사후보추천위원회 구성, BSM(Board Skills Matrix) 활용 여부, 다양성, 지원조직 유무 등이다.</w:t>
      </w:r>
      <w:r w:rsidR="006F01B7" w:rsidRPr="00910366">
        <w:rPr>
          <w:rFonts w:asciiTheme="minorHAnsi" w:eastAsiaTheme="minorHAnsi" w:hAnsiTheme="minorHAnsi" w:hint="eastAsia"/>
          <w:color w:val="333333"/>
        </w:rPr>
        <w:t>두 사외이사로만 채워 경영진 감시 및 견제 기능을 수행하도록 했다.</w:t>
      </w:r>
    </w:p>
    <w:p w14:paraId="55039022" w14:textId="77777777" w:rsidR="00490FB1" w:rsidRPr="00910366" w:rsidRDefault="00490FB1" w:rsidP="00490FB1">
      <w:pPr>
        <w:rPr>
          <w:rFonts w:asciiTheme="minorHAnsi" w:eastAsiaTheme="minorHAnsi" w:hAnsiTheme="minorHAnsi"/>
        </w:rPr>
      </w:pPr>
      <w:r w:rsidRPr="00910366">
        <w:t>"""</w:t>
      </w:r>
    </w:p>
    <w:p w14:paraId="0D2D9DEE" w14:textId="77777777" w:rsidR="00490FB1" w:rsidRPr="00910366" w:rsidRDefault="00490FB1" w:rsidP="00490FB1">
      <w:pPr>
        <w:rPr>
          <w:rFonts w:asciiTheme="minorHAnsi" w:eastAsiaTheme="minorHAnsi" w:hAnsiTheme="minorHAnsi"/>
        </w:rPr>
      </w:pPr>
    </w:p>
    <w:p w14:paraId="6A125E7B" w14:textId="77777777" w:rsidR="00490FB1" w:rsidRPr="00910366" w:rsidRDefault="00490FB1" w:rsidP="00490FB1">
      <w:pPr>
        <w:rPr>
          <w:rFonts w:asciiTheme="minorHAnsi" w:eastAsiaTheme="minorHAnsi" w:hAnsiTheme="minorHAnsi"/>
        </w:rPr>
      </w:pPr>
      <w:r w:rsidRPr="00910366">
        <w:t>Company = "해성디에스"</w:t>
      </w:r>
    </w:p>
    <w:p w14:paraId="4D09AADF" w14:textId="124C7C84" w:rsidR="00490FB1" w:rsidRPr="00910366" w:rsidRDefault="00490FB1" w:rsidP="00490FB1">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192FE09B" w14:textId="30627AB1" w:rsidR="00490FB1" w:rsidRPr="00910366" w:rsidRDefault="00490FB1" w:rsidP="00490FB1">
      <w:pPr>
        <w:tabs>
          <w:tab w:val="left" w:pos="1828"/>
        </w:tabs>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CC85B92" w14:textId="78E26EF6" w:rsidR="00490FB1" w:rsidRPr="00910366" w:rsidRDefault="00490FB1" w:rsidP="006032C6">
      <w:pPr>
        <w:tabs>
          <w:tab w:val="left" w:pos="1294"/>
        </w:tabs>
        <w:rPr>
          <w:rFonts w:asciiTheme="minorHAnsi" w:eastAsiaTheme="minorHAnsi" w:hAnsiTheme="minorHAnsi"/>
        </w:rPr>
      </w:pPr>
      <w:r w:rsidRPr="00910366">
        <w:t>"""</w:t>
      </w:r>
      <w:r w:rsidRPr="00910366">
        <w:tab/>
      </w:r>
    </w:p>
    <w:p w14:paraId="34FFBA2E" w14:textId="77777777" w:rsidR="006032C6" w:rsidRPr="00910366" w:rsidRDefault="006032C6" w:rsidP="006032C6">
      <w:pPr>
        <w:pStyle w:val="a4"/>
        <w:shd w:val="clear" w:color="auto" w:fill="FFFFFF"/>
        <w:spacing w:before="0" w:beforeAutospacing="0" w:after="0" w:afterAutospacing="0" w:line="480" w:lineRule="atLeast"/>
        <w:rPr>
          <w:rFonts w:asciiTheme="minorHAnsi" w:eastAsiaTheme="minorHAnsi" w:hAnsiTheme="minorHAnsi"/>
          <w:color w:val="080E14"/>
        </w:rPr>
      </w:pPr>
      <w:r w:rsidRPr="00910366">
        <w:rPr>
          <w:rFonts w:asciiTheme="minorHAnsi" w:eastAsiaTheme="minorHAnsi" w:hAnsiTheme="minorHAnsi" w:hint="eastAsia"/>
          <w:color w:val="080E14"/>
        </w:rPr>
        <w:t>반도체 부품 전문 제조기업 해성디에스는 텍사스 인스트루먼트(TI)로부터 ‘최우수 공급업체 상(Supplier Excellence Award)’을 수상했다고 11일 밝혔다.</w:t>
      </w:r>
    </w:p>
    <w:p w14:paraId="5196568B" w14:textId="77777777" w:rsidR="006032C6" w:rsidRPr="00910366" w:rsidRDefault="006032C6" w:rsidP="006032C6">
      <w:pPr>
        <w:pStyle w:val="a4"/>
        <w:shd w:val="clear" w:color="auto" w:fill="FFFFFF"/>
        <w:spacing w:before="0" w:beforeAutospacing="0" w:after="0" w:afterAutospacing="0" w:line="480" w:lineRule="atLeast"/>
        <w:rPr>
          <w:rFonts w:asciiTheme="minorHAnsi" w:eastAsiaTheme="minorHAnsi" w:hAnsiTheme="minorHAnsi"/>
          <w:color w:val="080E14"/>
        </w:rPr>
      </w:pPr>
      <w:r w:rsidRPr="00910366">
        <w:rPr>
          <w:rFonts w:asciiTheme="minorHAnsi" w:eastAsiaTheme="minorHAnsi" w:hAnsiTheme="minorHAnsi" w:hint="eastAsia"/>
          <w:color w:val="080E14"/>
          <w:spacing w:val="12"/>
        </w:rPr>
        <w:t>이번 수상은 2022년에 이은 두 번째로, 해성디에스의 지속적인 품질 개선과 공급 안정성 및 기술 협력에 대한 노력을 인정받은 결과다.</w:t>
      </w:r>
    </w:p>
    <w:p w14:paraId="21C7DE49" w14:textId="3B61CF5F" w:rsidR="006032C6" w:rsidRPr="00910366" w:rsidRDefault="006032C6" w:rsidP="006032C6">
      <w:pPr>
        <w:tabs>
          <w:tab w:val="left" w:pos="1294"/>
        </w:tabs>
        <w:rPr>
          <w:rFonts w:asciiTheme="minorHAnsi" w:eastAsiaTheme="minorHAnsi" w:hAnsiTheme="minorHAnsi"/>
          <w:color w:val="080E14"/>
          <w:shd w:val="clear" w:color="auto" w:fill="FFFFFF"/>
        </w:rPr>
      </w:pPr>
      <w:r w:rsidRPr="00910366">
        <w:rPr>
          <w:rFonts w:asciiTheme="minorHAnsi" w:eastAsiaTheme="minorHAnsi" w:hAnsiTheme="minorHAnsi" w:hint="eastAsia"/>
          <w:color w:val="080E14"/>
          <w:shd w:val="clear" w:color="auto" w:fill="FFFFFF"/>
        </w:rPr>
        <w:t>TI는 전 세계 1만여 개 이상의 공급업체 중 철저한 평가 기준을 바탕으로 소수의 우수 업체를 선정해 매년 이 상을 수여하고 있다. 올해는 전 세계에서 단 19개 업체만이 수상의 영예를 안았다. 해성디에스는 그중 하나로, 기술력과 품질, 원가 경쟁력뿐만 아니라 환경 및 사회적 책임 분야에서도 뛰어난 성과를 인정받았다.</w:t>
      </w:r>
    </w:p>
    <w:p w14:paraId="325D4741" w14:textId="3F8356FD" w:rsidR="006032C6" w:rsidRPr="00910366" w:rsidRDefault="006032C6" w:rsidP="006032C6">
      <w:pPr>
        <w:tabs>
          <w:tab w:val="left" w:pos="1294"/>
        </w:tabs>
        <w:rPr>
          <w:rFonts w:asciiTheme="minorHAnsi" w:eastAsiaTheme="minorHAnsi" w:hAnsiTheme="minorHAnsi"/>
          <w:color w:val="080E14"/>
          <w:shd w:val="clear" w:color="auto" w:fill="FFFFFF"/>
        </w:rPr>
      </w:pPr>
    </w:p>
    <w:p w14:paraId="678C9B5B" w14:textId="77777777" w:rsidR="006032C6" w:rsidRPr="00910366" w:rsidRDefault="006032C6" w:rsidP="006032C6">
      <w:pPr>
        <w:shd w:val="clear" w:color="auto" w:fill="222222"/>
        <w:spacing w:after="360"/>
        <w:rPr>
          <w:rFonts w:asciiTheme="minorHAnsi" w:eastAsiaTheme="minorHAnsi" w:hAnsiTheme="minorHAnsi" w:cs="Arial"/>
          <w:color w:val="FFFFFF"/>
          <w:spacing w:val="-8"/>
        </w:rPr>
      </w:pPr>
      <w:r w:rsidRPr="00910366">
        <w:rPr>
          <w:rFonts w:asciiTheme="minorHAnsi" w:eastAsiaTheme="minorHAnsi" w:hAnsiTheme="minorHAnsi" w:cs="Arial"/>
          <w:color w:val="FFFFFF"/>
          <w:spacing w:val="-8"/>
        </w:rPr>
        <w:t>반도체 부품 전문기업 해성디에스가 올해 1분기 부진한 실적을 기록했지만, 최종 수요에 대한 불확실성이 지속되고 있다는 분석이 나왔다.</w:t>
      </w:r>
    </w:p>
    <w:p w14:paraId="1830D903" w14:textId="77777777" w:rsidR="006032C6" w:rsidRPr="00910366" w:rsidRDefault="006032C6" w:rsidP="006032C6">
      <w:pPr>
        <w:shd w:val="clear" w:color="auto" w:fill="222222"/>
        <w:spacing w:after="360"/>
        <w:rPr>
          <w:rFonts w:asciiTheme="minorHAnsi" w:eastAsiaTheme="minorHAnsi" w:hAnsiTheme="minorHAnsi" w:cs="Arial"/>
          <w:color w:val="FFFFFF"/>
          <w:spacing w:val="-8"/>
        </w:rPr>
      </w:pPr>
      <w:r w:rsidRPr="00910366">
        <w:rPr>
          <w:rFonts w:asciiTheme="minorHAnsi" w:eastAsiaTheme="minorHAnsi" w:hAnsiTheme="minorHAnsi" w:cs="Arial"/>
          <w:color w:val="FFFFFF"/>
          <w:spacing w:val="-8"/>
        </w:rPr>
        <w:t>7일 BNK투자증권은 해성디에스에 대해 목표 주가를 기존 3만6000원에서 3만3000원으로 하향 조정하고, 투자 의견 ‘매수’를 유지했다. 전 거래일 해성디에스의 종가는 2만2200원이다.</w:t>
      </w:r>
    </w:p>
    <w:p w14:paraId="25021199" w14:textId="77777777" w:rsidR="006032C6" w:rsidRPr="00910366" w:rsidRDefault="006032C6" w:rsidP="006032C6">
      <w:pPr>
        <w:shd w:val="clear" w:color="auto" w:fill="222222"/>
        <w:spacing w:after="360"/>
        <w:rPr>
          <w:rFonts w:asciiTheme="minorHAnsi" w:eastAsiaTheme="minorHAnsi" w:hAnsiTheme="minorHAnsi" w:cs="Arial"/>
          <w:color w:val="FFFFFF"/>
          <w:spacing w:val="-8"/>
        </w:rPr>
      </w:pPr>
      <w:r w:rsidRPr="00910366">
        <w:rPr>
          <w:rFonts w:asciiTheme="minorHAnsi" w:eastAsiaTheme="minorHAnsi" w:hAnsiTheme="minorHAnsi" w:cs="Arial"/>
          <w:color w:val="FFFFFF"/>
          <w:spacing w:val="-8"/>
        </w:rPr>
        <w:lastRenderedPageBreak/>
        <w:t>올해 1분기 해성디에스는 수요 감소로 전년 대비 11% 감소한 1375억원의 매출액을 기록했다. 영업이익은 전년보다 98% 급감한 4억원이었다. 각각 증권사 평균 전망치 대비 7%, 96%씩 밑돌았다.</w:t>
      </w:r>
    </w:p>
    <w:p w14:paraId="5B69D553" w14:textId="77777777" w:rsidR="006032C6" w:rsidRPr="00910366" w:rsidRDefault="006032C6" w:rsidP="006032C6">
      <w:pPr>
        <w:shd w:val="clear" w:color="auto" w:fill="222222"/>
        <w:spacing w:after="360"/>
        <w:rPr>
          <w:rFonts w:asciiTheme="minorHAnsi" w:eastAsiaTheme="minorHAnsi" w:hAnsiTheme="minorHAnsi" w:cs="Arial"/>
          <w:color w:val="FFFFFF"/>
          <w:spacing w:val="-8"/>
        </w:rPr>
      </w:pPr>
      <w:r w:rsidRPr="00910366">
        <w:t>이민희 BNK투자증권 연구원은 "전장용은 반도체 후공정 패키징테스트(OSAT) 고객 수요는 양호했음에도 종합반도체기업(IDM) 수요 감소가 훨씬 컸고, 패키지 매출은 메모리 감소 영향으로 전 분기 대비 12% 줄었다"고 설명했다.</w:t>
      </w:r>
    </w:p>
    <w:p w14:paraId="2CAD019A" w14:textId="07EF2CBE" w:rsidR="006032C6" w:rsidRPr="00910366" w:rsidRDefault="006032C6" w:rsidP="006032C6">
      <w:pPr>
        <w:shd w:val="clear" w:color="auto" w:fill="222222"/>
        <w:spacing w:after="360"/>
        <w:rPr>
          <w:rFonts w:asciiTheme="minorHAnsi" w:eastAsiaTheme="minorHAnsi" w:hAnsiTheme="minorHAnsi" w:cs="Arial"/>
          <w:color w:val="FFFFFF"/>
          <w:spacing w:val="-8"/>
        </w:rPr>
      </w:pPr>
      <w:r w:rsidRPr="00910366">
        <w:t>이 연구원은 올해 2분기에는 전략 고객향 더블데이터레이트(DDR)5 패키지 공급이 재개되고, 북미 신규 고객향으로 리드프레임 매출이 본격적으로 늘어나면서 실적 개선이 예상된다고 전망했다. 다만 의미 있는 실적 개선은 내년에 일어날 것으로 보았다. 그는 "낮아진 실적 전망에도 현재 주가 과매도 상태"라며 "실적 흐름 방향성에 변화가 올 때까지 긴 호흡의 관점에서 접근할 필요가 있다"고 했다.</w:t>
      </w:r>
    </w:p>
    <w:p w14:paraId="0D6DD1E6" w14:textId="77777777" w:rsidR="00490FB1" w:rsidRPr="00910366" w:rsidRDefault="00490FB1" w:rsidP="00490FB1">
      <w:pPr>
        <w:rPr>
          <w:rFonts w:asciiTheme="minorHAnsi" w:eastAsiaTheme="minorHAnsi" w:hAnsiTheme="minorHAnsi"/>
        </w:rPr>
      </w:pPr>
      <w:r w:rsidRPr="00910366">
        <w:t>"""</w:t>
      </w:r>
    </w:p>
    <w:p w14:paraId="4714538E" w14:textId="7D9416D0" w:rsidR="00490FB1" w:rsidRPr="00910366" w:rsidRDefault="00490FB1">
      <w:pPr>
        <w:rPr>
          <w:rFonts w:asciiTheme="minorHAnsi" w:eastAsiaTheme="minorHAnsi" w:hAnsiTheme="minorHAnsi"/>
        </w:rPr>
      </w:pPr>
    </w:p>
    <w:p w14:paraId="7E91A65B" w14:textId="4D566246" w:rsidR="006032C6" w:rsidRPr="00910366" w:rsidRDefault="006032C6" w:rsidP="006032C6">
      <w:pPr>
        <w:rPr>
          <w:rFonts w:asciiTheme="minorHAnsi" w:eastAsiaTheme="minorHAnsi" w:hAnsiTheme="minorHAnsi"/>
        </w:rPr>
      </w:pPr>
      <w:r w:rsidRPr="00910366">
        <w:t>Company = "SFA반도체"</w:t>
      </w:r>
    </w:p>
    <w:p w14:paraId="34A7F77B" w14:textId="033E08B4" w:rsidR="006032C6" w:rsidRPr="00910366" w:rsidRDefault="006032C6" w:rsidP="006032C6">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w:t>
      </w:r>
      <w:r w:rsidR="002A5E82" w:rsidRPr="00910366">
        <w:rPr>
          <w:rFonts w:asciiTheme="minorHAnsi" w:eastAsiaTheme="minorHAnsi" w:hAnsiTheme="minorHAnsi"/>
        </w:rPr>
        <w:t>2</w:t>
      </w:r>
    </w:p>
    <w:p w14:paraId="2ACDFE6E" w14:textId="77777777" w:rsidR="006032C6" w:rsidRPr="00910366" w:rsidRDefault="006032C6" w:rsidP="006032C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3BA68625" w14:textId="0A32191C" w:rsidR="006032C6" w:rsidRPr="00910366" w:rsidRDefault="006032C6" w:rsidP="006032C6">
      <w:pPr>
        <w:rPr>
          <w:rFonts w:asciiTheme="minorHAnsi" w:eastAsiaTheme="minorHAnsi" w:hAnsiTheme="minorHAnsi"/>
        </w:rPr>
      </w:pPr>
      <w:r w:rsidRPr="00910366">
        <w:t>"""</w:t>
      </w:r>
    </w:p>
    <w:p w14:paraId="3EFA0284" w14:textId="21E20055" w:rsidR="00961216" w:rsidRPr="00910366" w:rsidRDefault="00961216" w:rsidP="006032C6">
      <w:pPr>
        <w:rPr>
          <w:rFonts w:asciiTheme="minorHAnsi" w:eastAsiaTheme="minorHAnsi" w:hAnsiTheme="minorHAnsi"/>
        </w:rPr>
      </w:pPr>
      <w:r w:rsidRPr="00910366">
        <w:t>SFA반도체는 상승세를 이어가고 있다. 연매출은 2020년 5731억원에서 2021년 6411억원으로 올랐다. 올해 상반기는 3607억원으로 전년대비 성장이 기대된다.</w:t>
      </w:r>
      <w:r w:rsidRPr="00910366">
        <w:br/>
      </w:r>
      <w:r w:rsidRPr="00910366">
        <w:br/>
        <w:t>김 대표는 "웨이퍼레밸패키지(WLP) 및 어드밴스드 패키지 등 고부가 사업을 가속화하고 시스템반도체 영역도 꾸준히 확대할 것"이라고 SFA반도체 비전을 공유했다. SFA반도체는 글로벌 OSAT 산업에서 11위(매출 기준)까지 올라온 것으로 알려졌다. 국내 첫 톱10 진입이 가시화한 상태다.</w:t>
      </w:r>
      <w:r w:rsidRPr="00910366">
        <w:br/>
      </w:r>
      <w:r w:rsidRPr="00910366">
        <w:br/>
        <w:t>모회사인 에스에프에이는 기존 디스플레이 위주에서 배터리 등으로 사업을 다각화했다. 새 핵심인 배터리 설비 부문은 물류와 후공정에서 전공정으로 범위를 넓히고 있다. 올해 스태커(적층), 노칭기(양·음극판 절단), 전해액 주입기 등을 상용화했다. 전극 공정에서 쓰이는 코터(코팅 및 건조)도 내년 개발 완료 및 사업화할 계획이다. 현재 고객사와 테스트 관련 협의가 이뤄지고 있다.</w:t>
      </w:r>
      <w:r w:rsidRPr="00910366">
        <w:br/>
      </w:r>
      <w:r w:rsidRPr="00910366">
        <w:br/>
        <w:t>김 대표는 "(에스에프에이가 준비 중인) 코터는 경쟁사 제품 대비 생산성은 높이 사이즈는 대폭 축소한 신개념 설비"라며 "회사가 신규 개발하는 장비는 기술집약도가 높은 프리미엄 제품군"이라고 강조했다.</w:t>
      </w:r>
      <w:r w:rsidRPr="00910366">
        <w:br/>
      </w:r>
      <w:r w:rsidRPr="00910366">
        <w:br/>
        <w:t xml:space="preserve">반도체와 유통 라인 장비도 공략 대상이다. 반도체는 메인 팹 물류시스템 시장 진입과 국내외 웨이퍼 제조사 및 시스템반도체 고객사 확대 추진에 나선다. </w:t>
      </w:r>
      <w:r w:rsidRPr="00910366">
        <w:lastRenderedPageBreak/>
        <w:t>유통은 스마트 장비를 통해 기술경쟁력을 강화할 방침이다.</w:t>
      </w:r>
      <w:r w:rsidRPr="00910366">
        <w:br/>
      </w:r>
      <w:r w:rsidRPr="00910366">
        <w:br/>
        <w:t>한편 에스에프이이는 올해 상반기 연결기준 매출액 8130억원 영업이익 923억원을 기록했다. 각각 전년동기대비 12.9%와 22.3% 늘어난 수치다. 별도기준으로는 매출과 영업이익이 각각 3956억원, 395억원이다. 전년동기대비 6.6% 및 3.6% 확장했다. 상반기 매출에서 비디스플레이(배터리·반도체·유통 등) 비중은 65%로 2020년(42%), 2021년(56%) 대비 상승했다.</w:t>
      </w:r>
    </w:p>
    <w:p w14:paraId="7895DA7E" w14:textId="77777777" w:rsidR="006032C6" w:rsidRPr="00910366" w:rsidRDefault="006032C6" w:rsidP="006032C6">
      <w:pPr>
        <w:rPr>
          <w:rFonts w:asciiTheme="minorHAnsi" w:eastAsiaTheme="minorHAnsi" w:hAnsiTheme="minorHAnsi"/>
        </w:rPr>
      </w:pPr>
      <w:r w:rsidRPr="00910366">
        <w:t>"""</w:t>
      </w:r>
    </w:p>
    <w:p w14:paraId="353C26B2" w14:textId="54D1F8CE" w:rsidR="006032C6" w:rsidRPr="00910366" w:rsidRDefault="006032C6">
      <w:pPr>
        <w:rPr>
          <w:rFonts w:asciiTheme="minorHAnsi" w:eastAsiaTheme="minorHAnsi" w:hAnsiTheme="minorHAnsi"/>
        </w:rPr>
      </w:pPr>
    </w:p>
    <w:p w14:paraId="1DB95E19" w14:textId="77777777" w:rsidR="006032C6" w:rsidRPr="00910366" w:rsidRDefault="006032C6" w:rsidP="006032C6">
      <w:pPr>
        <w:rPr>
          <w:rFonts w:asciiTheme="minorHAnsi" w:eastAsiaTheme="minorHAnsi" w:hAnsiTheme="minorHAnsi"/>
        </w:rPr>
      </w:pPr>
      <w:r w:rsidRPr="00910366">
        <w:t>Company = "SFA반도체"</w:t>
      </w:r>
    </w:p>
    <w:p w14:paraId="6B5BA5D1" w14:textId="1763C809" w:rsidR="006032C6" w:rsidRPr="00910366" w:rsidRDefault="006032C6" w:rsidP="006032C6">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35F540BB" w14:textId="77777777" w:rsidR="006032C6" w:rsidRPr="00910366" w:rsidRDefault="006032C6" w:rsidP="006032C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1CC11EE0" w14:textId="0D6F6C2C" w:rsidR="006032C6" w:rsidRPr="00910366" w:rsidRDefault="006032C6" w:rsidP="006032C6">
      <w:pPr>
        <w:rPr>
          <w:rFonts w:asciiTheme="minorHAnsi" w:eastAsiaTheme="minorHAnsi" w:hAnsiTheme="minorHAnsi"/>
        </w:rPr>
      </w:pPr>
      <w:r w:rsidRPr="00910366">
        <w:t>"""</w:t>
      </w:r>
    </w:p>
    <w:p w14:paraId="13F377D0" w14:textId="77777777" w:rsidR="002A5E82" w:rsidRPr="00910366" w:rsidRDefault="002A5E82" w:rsidP="002A5E82">
      <w:pPr>
        <w:shd w:val="clear" w:color="auto" w:fill="FFFFFF"/>
        <w:spacing w:after="360"/>
        <w:rPr>
          <w:rFonts w:asciiTheme="minorHAnsi" w:eastAsiaTheme="minorHAnsi" w:hAnsiTheme="minorHAnsi" w:cs="Arial"/>
          <w:color w:val="222222"/>
          <w:spacing w:val="-8"/>
        </w:rPr>
      </w:pPr>
      <w:r w:rsidRPr="00910366">
        <w:rPr>
          <w:rFonts w:asciiTheme="minorHAnsi" w:eastAsiaTheme="minorHAnsi" w:hAnsiTheme="minorHAnsi" w:cs="Arial"/>
          <w:color w:val="222222"/>
          <w:spacing w:val="-8"/>
        </w:rPr>
        <w:t>디스플레이에서 2차전지(배터리), 반도체, 유통물류(스마트팩토리) 등으로 사업다각화에 나서고 있는 종합장비업체 </w:t>
      </w:r>
      <w:hyperlink r:id="rId20" w:tgtFrame="_blank" w:history="1">
        <w:r w:rsidRPr="00910366">
          <w:rPr>
            <w:rStyle w:val="a3"/>
            <w:rFonts w:asciiTheme="minorHAnsi" w:eastAsiaTheme="minorHAnsi" w:hAnsiTheme="minorHAnsi" w:cs="Arial"/>
            <w:color w:val="126CCD"/>
            <w:spacing w:val="-8"/>
          </w:rPr>
          <w:t>에스에프에이</w:t>
        </w:r>
      </w:hyperlink>
      <w:r w:rsidRPr="00910366">
        <w:rPr>
          <w:rStyle w:val="stcdn"/>
          <w:rFonts w:asciiTheme="minorHAnsi" w:eastAsiaTheme="minorHAnsi" w:hAnsiTheme="minorHAnsi" w:cs="Arial"/>
          <w:color w:val="126CCD"/>
          <w:spacing w:val="-8"/>
        </w:rPr>
        <w:t>(21,050원 ▼ 300 -1.41%)</w:t>
      </w:r>
      <w:r w:rsidRPr="00910366">
        <w:rPr>
          <w:rFonts w:asciiTheme="minorHAnsi" w:eastAsiaTheme="minorHAnsi" w:hAnsiTheme="minorHAnsi" w:cs="Arial"/>
          <w:color w:val="222222"/>
          <w:spacing w:val="-8"/>
        </w:rPr>
        <w:t>(SFA)가 3분기 별도 기준 매출 2181억원, 영업이익 88억원으로 부진한 성적표를 내놨다. 두 자릿수 영업이익률을 이어오던 SFA는 이 기간 영업이익률이 4.1%로 떨어졌다.</w:t>
      </w:r>
    </w:p>
    <w:p w14:paraId="7E4826B3" w14:textId="77777777" w:rsidR="002A5E82" w:rsidRPr="00910366" w:rsidRDefault="002A5E82" w:rsidP="002A5E82">
      <w:pPr>
        <w:shd w:val="clear" w:color="auto" w:fill="FFFFFF"/>
        <w:spacing w:after="360"/>
        <w:rPr>
          <w:rFonts w:asciiTheme="minorHAnsi" w:eastAsiaTheme="minorHAnsi" w:hAnsiTheme="minorHAnsi" w:cs="Arial"/>
          <w:color w:val="222222"/>
          <w:spacing w:val="-8"/>
        </w:rPr>
      </w:pPr>
      <w:r w:rsidRPr="00910366">
        <w:rPr>
          <w:rFonts w:asciiTheme="minorHAnsi" w:eastAsiaTheme="minorHAnsi" w:hAnsiTheme="minorHAnsi" w:cs="Arial"/>
          <w:color w:val="222222"/>
          <w:spacing w:val="-8"/>
        </w:rPr>
        <w:t>연결 기준으로는 주요 종속회사인 </w:t>
      </w:r>
      <w:hyperlink r:id="rId21" w:tgtFrame="_blank" w:history="1">
        <w:r w:rsidRPr="00910366">
          <w:rPr>
            <w:rStyle w:val="a3"/>
            <w:rFonts w:asciiTheme="minorHAnsi" w:eastAsiaTheme="minorHAnsi" w:hAnsiTheme="minorHAnsi" w:cs="Arial"/>
            <w:color w:val="126CCD"/>
            <w:spacing w:val="-8"/>
          </w:rPr>
          <w:t>SFA반도체</w:t>
        </w:r>
      </w:hyperlink>
      <w:r w:rsidRPr="00910366">
        <w:rPr>
          <w:rStyle w:val="stcdn"/>
          <w:rFonts w:asciiTheme="minorHAnsi" w:eastAsiaTheme="minorHAnsi" w:hAnsiTheme="minorHAnsi" w:cs="Arial"/>
          <w:color w:val="126CCD"/>
          <w:spacing w:val="-8"/>
        </w:rPr>
        <w:t>(3,035원 ▼ 115 -3.65%)</w:t>
      </w:r>
      <w:r w:rsidRPr="00910366">
        <w:rPr>
          <w:rFonts w:asciiTheme="minorHAnsi" w:eastAsiaTheme="minorHAnsi" w:hAnsiTheme="minorHAnsi" w:cs="Arial"/>
          <w:color w:val="222222"/>
          <w:spacing w:val="-8"/>
        </w:rPr>
        <w:t>가 전방 업황 악화에 직격탄을 맞으면서 적자 전환해 상황이 더 안 좋다. 매출 3804억원, 영업이익 22억원을 각각 기록했다.</w:t>
      </w:r>
    </w:p>
    <w:p w14:paraId="31018D73" w14:textId="77777777" w:rsidR="002A5E82" w:rsidRPr="00910366" w:rsidRDefault="002A5E82" w:rsidP="002A5E82">
      <w:pPr>
        <w:shd w:val="clear" w:color="auto" w:fill="FFFFFF"/>
        <w:spacing w:after="360"/>
        <w:rPr>
          <w:rFonts w:asciiTheme="minorHAnsi" w:eastAsiaTheme="minorHAnsi" w:hAnsiTheme="minorHAnsi" w:cs="Arial"/>
          <w:color w:val="222222"/>
          <w:spacing w:val="-8"/>
        </w:rPr>
      </w:pPr>
      <w:r w:rsidRPr="00910366">
        <w:t>14일 실적 발표 후 경기도 화성시 SFA 사업장에서 만난 김영민 대표는 "장비산업은 수주부터 매출 인식까지 1년이 넘게 걸리는데 그 사이 인플레이션(지속적인 물가 상승) 영향으로 수주 시점보다 실제 투입 제조원가가 증가해 수익성이 떨어졌다"고 설명했다. 이어 "중국, 한국 등을 중심으로 벌이던 디스플레이 장비 사업을 2차전지, 스마트팩토리 등으로 다변화하면서 활동 무대가 유럽, 미주 등으로 확대됐고 초기 안정화에 비용이 들어가면서 일시적으로 영향을 받고 있다"고 덧붙였다.</w:t>
      </w:r>
    </w:p>
    <w:p w14:paraId="06958092" w14:textId="16917EA2" w:rsidR="002A5E82" w:rsidRPr="00910366" w:rsidRDefault="002A5E82" w:rsidP="00961216">
      <w:pPr>
        <w:shd w:val="clear" w:color="auto" w:fill="FFFFFF"/>
        <w:spacing w:after="360"/>
        <w:rPr>
          <w:rFonts w:asciiTheme="minorHAnsi" w:eastAsiaTheme="minorHAnsi" w:hAnsiTheme="minorHAnsi" w:cs="Arial"/>
          <w:color w:val="222222"/>
          <w:spacing w:val="-8"/>
        </w:rPr>
      </w:pPr>
      <w:r w:rsidRPr="00910366">
        <w:t>김 대표는 "수주 실적이 매출에 본격 반영되는 4분기에는 3000억원 중반대의 매출(별도 기준)을 올릴 것으로 예상되며, 반도체, 2차전지 업황이 개선되는 내년 하반기부터는 수익성에서도 확실하게 반전을 보여줄 수 있다"고 말했다</w:t>
      </w:r>
    </w:p>
    <w:p w14:paraId="37CA4227" w14:textId="69FDD0EB" w:rsidR="006032C6" w:rsidRPr="00910366" w:rsidRDefault="006032C6" w:rsidP="006032C6">
      <w:pPr>
        <w:rPr>
          <w:rFonts w:asciiTheme="minorHAnsi" w:eastAsiaTheme="minorHAnsi" w:hAnsiTheme="minorHAnsi"/>
        </w:rPr>
      </w:pPr>
      <w:r w:rsidRPr="00910366">
        <w:t>"""</w:t>
      </w:r>
    </w:p>
    <w:p w14:paraId="4944A46F" w14:textId="696500BA" w:rsidR="006032C6" w:rsidRPr="00910366" w:rsidRDefault="006032C6" w:rsidP="006032C6">
      <w:pPr>
        <w:rPr>
          <w:rFonts w:asciiTheme="minorHAnsi" w:eastAsiaTheme="minorHAnsi" w:hAnsiTheme="minorHAnsi"/>
        </w:rPr>
      </w:pPr>
    </w:p>
    <w:p w14:paraId="57CA0A5F" w14:textId="77777777" w:rsidR="006032C6" w:rsidRPr="00910366" w:rsidRDefault="006032C6" w:rsidP="006032C6">
      <w:pPr>
        <w:rPr>
          <w:rFonts w:asciiTheme="minorHAnsi" w:eastAsiaTheme="minorHAnsi" w:hAnsiTheme="minorHAnsi"/>
        </w:rPr>
      </w:pPr>
      <w:r w:rsidRPr="00910366">
        <w:t>Company = "SFA반도체"</w:t>
      </w:r>
    </w:p>
    <w:p w14:paraId="7CFCD2A6" w14:textId="1962C4B1" w:rsidR="006032C6" w:rsidRPr="00910366" w:rsidRDefault="006032C6" w:rsidP="006032C6">
      <w:pPr>
        <w:tabs>
          <w:tab w:val="left" w:pos="1828"/>
        </w:tabs>
        <w:rPr>
          <w:rFonts w:asciiTheme="minorHAnsi" w:eastAsiaTheme="minorHAnsi" w:hAnsiTheme="minorHAnsi"/>
        </w:rPr>
      </w:pPr>
      <w:r w:rsidRPr="00910366">
        <w:rPr>
          <w:rFonts w:asciiTheme="minorHAnsi" w:eastAsiaTheme="minorHAnsi" w:hAnsiTheme="minorHAnsi" w:hint="eastAsia"/>
        </w:rPr>
        <w:lastRenderedPageBreak/>
        <w:t>Y</w:t>
      </w:r>
      <w:r w:rsidRPr="00910366">
        <w:rPr>
          <w:rFonts w:asciiTheme="minorHAnsi" w:eastAsiaTheme="minorHAnsi" w:hAnsiTheme="minorHAnsi"/>
        </w:rPr>
        <w:t>ear = 2024</w:t>
      </w:r>
    </w:p>
    <w:p w14:paraId="0A2A18FA" w14:textId="77777777" w:rsidR="006032C6" w:rsidRPr="00910366" w:rsidRDefault="006032C6" w:rsidP="006032C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C0CED3D" w14:textId="52B38DAF" w:rsidR="006032C6" w:rsidRPr="00910366" w:rsidRDefault="006032C6" w:rsidP="006032C6">
      <w:pPr>
        <w:rPr>
          <w:rFonts w:asciiTheme="minorHAnsi" w:eastAsiaTheme="minorHAnsi" w:hAnsiTheme="minorHAnsi"/>
        </w:rPr>
      </w:pPr>
      <w:r w:rsidRPr="00910366">
        <w:t>"""</w:t>
      </w:r>
    </w:p>
    <w:p w14:paraId="4D4F5D59" w14:textId="606651C4" w:rsidR="000958E7" w:rsidRPr="00910366" w:rsidRDefault="000958E7" w:rsidP="006032C6">
      <w:pPr>
        <w:rPr>
          <w:rFonts w:asciiTheme="minorHAnsi" w:eastAsiaTheme="minorHAnsi" w:hAnsiTheme="minorHAnsi"/>
          <w:color w:val="333333"/>
        </w:rPr>
      </w:pPr>
      <w:r w:rsidRPr="00910366">
        <w:rPr>
          <w:rFonts w:asciiTheme="minorHAnsi" w:eastAsiaTheme="minorHAnsi" w:hAnsiTheme="minorHAnsi" w:hint="eastAsia"/>
          <w:color w:val="333333"/>
        </w:rPr>
        <w:t>1998년 세워진 에스에프에이(SFA)반도체는 후공정 전문 기업이다. 패키징(조립)과 테스트 서비스를 주로 하는 대표적인 OSAT 업체다. SFA반도체 매출 중 80% 이상은 메모리가 차지하고 있다. '편식' 현상을 깨기 위해 디스플레이, 2차전지 등으로 먹거리를 다양화하고 있다.</w:t>
      </w:r>
      <w:r w:rsidRPr="00910366">
        <w:rPr>
          <w:rFonts w:asciiTheme="minorHAnsi" w:eastAsiaTheme="minorHAnsi" w:hAnsiTheme="minorHAnsi" w:hint="eastAsia"/>
          <w:color w:val="333333"/>
        </w:rPr>
        <w:br/>
      </w:r>
      <w:r w:rsidRPr="00910366">
        <w:rPr>
          <w:rFonts w:asciiTheme="minorHAnsi" w:eastAsiaTheme="minorHAnsi" w:hAnsiTheme="minorHAnsi" w:hint="eastAsia"/>
          <w:color w:val="333333"/>
        </w:rPr>
        <w:br/>
        <w:t>SFA반도체의 지난해 실적에는 전방산업 부진 영향이 그대로 반영됐다. 평소 30% 전후로 관리하던 양호한 부채 비율이 경영성과 점수를 받쳐줬다. 다만 전체적인 평가 항목에서 낮은 점수를 받았다. 대다수 영역의 평균 점수는 1점대에 그쳤다. 자산총액이 낮아 엄격한 이사회 운영 의무가 없다는 점이 영향을 줬다.</w:t>
      </w:r>
      <w:r w:rsidRPr="00910366">
        <w:rPr>
          <w:rFonts w:asciiTheme="minorHAnsi" w:eastAsiaTheme="minorHAnsi" w:hAnsiTheme="minorHAnsi" w:hint="eastAsia"/>
          <w:color w:val="333333"/>
        </w:rPr>
        <w:br/>
      </w:r>
      <w:r w:rsidRPr="00910366">
        <w:rPr>
          <w:rFonts w:asciiTheme="minorHAnsi" w:eastAsiaTheme="minorHAnsi" w:hAnsiTheme="minorHAnsi" w:hint="eastAsia"/>
          <w:color w:val="333333"/>
        </w:rPr>
        <w:br/>
      </w:r>
      <w:r w:rsidRPr="00910366">
        <w:rPr>
          <w:rStyle w:val="a5"/>
          <w:rFonts w:asciiTheme="minorHAnsi" w:eastAsiaTheme="minorHAnsi" w:hAnsiTheme="minorHAnsi" w:hint="eastAsia"/>
          <w:color w:val="111111"/>
          <w:bdr w:val="none" w:sz="0" w:space="0" w:color="auto" w:frame="1"/>
        </w:rPr>
        <w:t>◇전반적인 이사회 점수 '저조'</w:t>
      </w:r>
      <w:r w:rsidRPr="00910366">
        <w:rPr>
          <w:rFonts w:asciiTheme="minorHAnsi" w:eastAsiaTheme="minorHAnsi" w:hAnsiTheme="minorHAnsi" w:hint="eastAsia"/>
          <w:color w:val="333333"/>
        </w:rPr>
        <w:br/>
      </w:r>
      <w:r w:rsidRPr="00910366">
        <w:rPr>
          <w:rFonts w:asciiTheme="minorHAnsi" w:eastAsiaTheme="minorHAnsi" w:hAnsiTheme="minorHAnsi" w:hint="eastAsia"/>
          <w:color w:val="333333"/>
        </w:rPr>
        <w:br/>
        <w:t>THE CFO는 평가 툴을 제작해 '2024 이사회 평가'를 실시했다. 지난해 사업보고서와 올해 발표된 반기보고서 등이 기준이다. △구성 △참여도 △견제기능 △정보접근성 △평가 개선 프로세스 △경영성과 등 6개 공통 지표로 이사회 구성과 활동을 평가한 결과 SFA반도체는 255점 만점에 95점을 받았다.</w:t>
      </w:r>
    </w:p>
    <w:p w14:paraId="505BC86F" w14:textId="174D3D04" w:rsidR="002A5E82" w:rsidRPr="00910366" w:rsidRDefault="002A5E82" w:rsidP="006032C6">
      <w:pPr>
        <w:rPr>
          <w:rFonts w:asciiTheme="minorHAnsi" w:eastAsiaTheme="minorHAnsi" w:hAnsiTheme="minorHAnsi"/>
        </w:rPr>
      </w:pPr>
      <w:r w:rsidRPr="00910366">
        <w:rPr>
          <w:rFonts w:asciiTheme="minorHAnsi" w:eastAsiaTheme="minorHAnsi" w:hAnsiTheme="minorHAnsi" w:hint="eastAsia"/>
          <w:color w:val="333333"/>
        </w:rPr>
        <w:t>'경영 성과'를 제외한 모든 항목의 평점은 1점대를 기록할 정도로 낮았다. 가장 낮은 항목은 '구성'이었다. 구성은 이사회 멤버들이 다양하게 채워졌는지 등을 평가한다.</w:t>
      </w:r>
      <w:r w:rsidRPr="00910366">
        <w:rPr>
          <w:rFonts w:asciiTheme="minorHAnsi" w:eastAsiaTheme="minorHAnsi" w:hAnsiTheme="minorHAnsi" w:hint="eastAsia"/>
          <w:color w:val="333333"/>
        </w:rPr>
        <w:br/>
      </w:r>
      <w:r w:rsidRPr="00910366">
        <w:rPr>
          <w:rFonts w:asciiTheme="minorHAnsi" w:eastAsiaTheme="minorHAnsi" w:hAnsiTheme="minorHAnsi" w:hint="eastAsia"/>
          <w:color w:val="333333"/>
        </w:rPr>
        <w:br/>
        <w:t>SFA반도체의 구성 항목 점수는 45점 만점에 11점이었다. 이사회 의장이 대표이사(2점)인 것과 이사의 다양성(2점) 외에 모든 항목이 최하점인 1점이었다. 5점 만점인 평균 점수는 1.1점이었다.</w:t>
      </w:r>
      <w:r w:rsidRPr="00910366">
        <w:rPr>
          <w:rFonts w:asciiTheme="minorHAnsi" w:eastAsiaTheme="minorHAnsi" w:hAnsiTheme="minorHAnsi" w:hint="eastAsia"/>
          <w:color w:val="333333"/>
        </w:rPr>
        <w:br/>
      </w:r>
      <w:r w:rsidRPr="00910366">
        <w:rPr>
          <w:rFonts w:asciiTheme="minorHAnsi" w:eastAsiaTheme="minorHAnsi" w:hAnsiTheme="minorHAnsi" w:hint="eastAsia"/>
          <w:color w:val="333333"/>
        </w:rPr>
        <w:br/>
        <w:t>이사회는 총 세 명이다. 이 중 사외이사는 고범상 이사 뿐이다. 나머지 이사는 김영민 SFA반도체 대표와 허준 기타비상무이사(SFA 상무)다.</w:t>
      </w:r>
      <w:r w:rsidRPr="00910366">
        <w:rPr>
          <w:rFonts w:asciiTheme="minorHAnsi" w:eastAsiaTheme="minorHAnsi" w:hAnsiTheme="minorHAnsi" w:hint="eastAsia"/>
          <w:color w:val="333333"/>
        </w:rPr>
        <w:br/>
      </w:r>
      <w:r w:rsidRPr="00910366">
        <w:rPr>
          <w:rFonts w:asciiTheme="minorHAnsi" w:eastAsiaTheme="minorHAnsi" w:hAnsiTheme="minorHAnsi" w:hint="eastAsia"/>
          <w:color w:val="333333"/>
        </w:rPr>
        <w:br/>
        <w:t>소위원회는 없다. 자산 총액 2조원 미만인 법인은 소위원회 설치 의무가 없다. 지난 13일에 공시된 분기보고서에 따르면 SFA반도체의 올 3분기 별도 기준 자산총액은 4895억원이다.</w:t>
      </w:r>
      <w:r w:rsidRPr="00910366">
        <w:rPr>
          <w:rFonts w:asciiTheme="minorHAnsi" w:eastAsiaTheme="minorHAnsi" w:hAnsiTheme="minorHAnsi" w:hint="eastAsia"/>
          <w:color w:val="333333"/>
        </w:rPr>
        <w:br/>
      </w:r>
      <w:r w:rsidRPr="00910366">
        <w:rPr>
          <w:rFonts w:asciiTheme="minorHAnsi" w:eastAsiaTheme="minorHAnsi" w:hAnsiTheme="minorHAnsi" w:hint="eastAsia"/>
          <w:color w:val="333333"/>
        </w:rPr>
        <w:lastRenderedPageBreak/>
        <w:br/>
        <w:t>'평가개선 프로세스'와 '정보접근성'이 나란히 하위 2등을 차지했다. 각각 평균 1.2점이다. 평가개선 프로세스는 35점 만점에 12점, 정보접근성은 30점 만점에 10점이었다.</w:t>
      </w:r>
      <w:r w:rsidRPr="00910366">
        <w:rPr>
          <w:rFonts w:asciiTheme="minorHAnsi" w:eastAsiaTheme="minorHAnsi" w:hAnsiTheme="minorHAnsi" w:hint="eastAsia"/>
          <w:color w:val="333333"/>
        </w:rPr>
        <w:br/>
      </w:r>
      <w:r w:rsidRPr="00910366">
        <w:rPr>
          <w:rFonts w:asciiTheme="minorHAnsi" w:eastAsiaTheme="minorHAnsi" w:hAnsiTheme="minorHAnsi" w:hint="eastAsia"/>
          <w:color w:val="333333"/>
        </w:rPr>
        <w:br/>
        <w:t>평가개선 프로세스 항목은 이사회의 자정 능력을 살핀다. SFA반도체 이사회가 사회적 물의를 일으키지 않아 만점을 받았다. 하지만 사외이사에 대한 개별 평가는 수행되지 않았다. 이사회 전체에 대한 평가도 진행되지 않아 두 문항 모두 최하점을 받았다.</w:t>
      </w:r>
      <w:r w:rsidRPr="00910366">
        <w:rPr>
          <w:rFonts w:asciiTheme="minorHAnsi" w:eastAsiaTheme="minorHAnsi" w:hAnsiTheme="minorHAnsi" w:hint="eastAsia"/>
          <w:color w:val="333333"/>
        </w:rPr>
        <w:br/>
      </w:r>
      <w:r w:rsidRPr="00910366">
        <w:rPr>
          <w:rFonts w:asciiTheme="minorHAnsi" w:eastAsiaTheme="minorHAnsi" w:hAnsiTheme="minorHAnsi" w:hint="eastAsia"/>
          <w:color w:val="333333"/>
        </w:rPr>
        <w:br/>
        <w:t>정보접근성 항목은 이사회 회의 내용 등 관련 정보를 주주들이 쉽게 접근할 수 있는지 여부를 판단한다. SFA반도체 이사회는 개별 이사의 활동 내역을 전자공시(DART)를 통해 공유했다. 회의 내용도 어떤 주제로 논의됐는지 파악될 수준으로 기재해 3점을 받았다. 다만 기업지배구조서를 작성하지 않아 구체적인 이사회 전반에 대한 내용을 알 수 없어 1점을 받았다.</w:t>
      </w:r>
      <w:r w:rsidRPr="00910366">
        <w:rPr>
          <w:rFonts w:asciiTheme="minorHAnsi" w:eastAsiaTheme="minorHAnsi" w:hAnsiTheme="minorHAnsi" w:hint="eastAsia"/>
          <w:color w:val="333333"/>
        </w:rPr>
        <w:br/>
      </w:r>
      <w:r w:rsidRPr="00910366">
        <w:rPr>
          <w:rFonts w:asciiTheme="minorHAnsi" w:eastAsiaTheme="minorHAnsi" w:hAnsiTheme="minorHAnsi" w:hint="eastAsia"/>
          <w:color w:val="333333"/>
        </w:rPr>
        <w:br/>
        <w:t>견제기능 역시 평균 1.8점으로 저조했다. 이규영 감사가 유일하게 감사위원회를 운영하고 있는데 이 감사는 5년 이상 경력을 가진 회계사로서 전문 역량을 갖춰 5점을 받았다. 다만 사외이사가 1명이기 때문에 사외이사만 참여하는 회의 자체를 열 수 없었다. 부적격 임원 선임 방지를 위한 정책도 마련되지 않았다.</w:t>
      </w:r>
      <w:r w:rsidRPr="00910366">
        <w:rPr>
          <w:rFonts w:asciiTheme="minorHAnsi" w:eastAsiaTheme="minorHAnsi" w:hAnsiTheme="minorHAnsi" w:hint="eastAsia"/>
          <w:color w:val="333333"/>
        </w:rPr>
        <w:br/>
      </w:r>
      <w:r w:rsidRPr="00910366">
        <w:rPr>
          <w:rFonts w:asciiTheme="minorHAnsi" w:eastAsiaTheme="minorHAnsi" w:hAnsiTheme="minorHAnsi" w:hint="eastAsia"/>
          <w:color w:val="333333"/>
        </w:rPr>
        <w:br/>
      </w:r>
      <w:r w:rsidRPr="00910366">
        <w:rPr>
          <w:rStyle w:val="a5"/>
          <w:rFonts w:asciiTheme="minorHAnsi" w:eastAsiaTheme="minorHAnsi" w:hAnsiTheme="minorHAnsi" w:hint="eastAsia"/>
          <w:color w:val="111111"/>
          <w:bdr w:val="none" w:sz="0" w:space="0" w:color="auto" w:frame="1"/>
        </w:rPr>
        <w:t>◇경영성과, 안정적인 재무 관리 '유일한 2점대'</w:t>
      </w:r>
      <w:r w:rsidRPr="00910366">
        <w:rPr>
          <w:rFonts w:asciiTheme="minorHAnsi" w:eastAsiaTheme="minorHAnsi" w:hAnsiTheme="minorHAnsi" w:hint="eastAsia"/>
          <w:color w:val="333333"/>
        </w:rPr>
        <w:br/>
      </w:r>
      <w:r w:rsidRPr="00910366">
        <w:rPr>
          <w:rFonts w:asciiTheme="minorHAnsi" w:eastAsiaTheme="minorHAnsi" w:hAnsiTheme="minorHAnsi" w:hint="eastAsia"/>
          <w:color w:val="333333"/>
        </w:rPr>
        <w:br/>
        <w:t>SFA반도체의 성적표는 글로벌 반도체 업황에 따라 좌우된다. 반도체 패키징, 테스트를 대신 해주는 OSAT이기 때문이다. 삼성전자와 SK하이닉스가 주요 고객이다. 매출의 80%는 메모리가 차지한다. 전방 산업에 취약한 특징을 갖고 있다.</w:t>
      </w:r>
      <w:r w:rsidRPr="00910366">
        <w:rPr>
          <w:rFonts w:asciiTheme="minorHAnsi" w:eastAsiaTheme="minorHAnsi" w:hAnsiTheme="minorHAnsi" w:hint="eastAsia"/>
          <w:color w:val="333333"/>
        </w:rPr>
        <w:br/>
      </w:r>
      <w:r w:rsidRPr="00910366">
        <w:rPr>
          <w:rFonts w:asciiTheme="minorHAnsi" w:eastAsiaTheme="minorHAnsi" w:hAnsiTheme="minorHAnsi" w:hint="eastAsia"/>
          <w:color w:val="333333"/>
        </w:rPr>
        <w:br/>
        <w:t>그로 인해 지난해 SFA반도체의 연결 기준 매출은 4376억원으로 전년(6999억원) 대비 37.4% 감소했다. 2022년 629억원이었던 영업이익은 지난해 167억원의 영업적자로 돌아섰다. 반도체 시황 악화로 인해 수주가 줄어든 영향을 받았다.</w:t>
      </w:r>
      <w:r w:rsidRPr="00910366">
        <w:rPr>
          <w:rFonts w:asciiTheme="minorHAnsi" w:eastAsiaTheme="minorHAnsi" w:hAnsiTheme="minorHAnsi" w:hint="eastAsia"/>
          <w:color w:val="333333"/>
        </w:rPr>
        <w:br/>
      </w:r>
      <w:r w:rsidRPr="00910366">
        <w:rPr>
          <w:rFonts w:asciiTheme="minorHAnsi" w:eastAsiaTheme="minorHAnsi" w:hAnsiTheme="minorHAnsi" w:hint="eastAsia"/>
          <w:color w:val="333333"/>
        </w:rPr>
        <w:br/>
      </w:r>
      <w:r w:rsidRPr="00910366">
        <w:rPr>
          <w:rFonts w:asciiTheme="minorHAnsi" w:eastAsiaTheme="minorHAnsi" w:hAnsiTheme="minorHAnsi" w:hint="eastAsia"/>
          <w:color w:val="333333"/>
        </w:rPr>
        <w:lastRenderedPageBreak/>
        <w:t>실적 악화는 평가에 고스란히 반영됐다. 매출성장률, 영업이익성장률 평균에 미치지 못해 1점을 받았다. 각 문항의 평균은 4.7%, 2.42%다. 당기순손실(140억원) 영향으로 SFA반도체의 자기자본이익률(ROE)은 -2.94%다. 6.82%인 평균보다 낮다.</w:t>
      </w:r>
      <w:r w:rsidRPr="00910366">
        <w:rPr>
          <w:rFonts w:asciiTheme="minorHAnsi" w:eastAsiaTheme="minorHAnsi" w:hAnsiTheme="minorHAnsi" w:hint="eastAsia"/>
          <w:color w:val="333333"/>
        </w:rPr>
        <w:br/>
      </w:r>
      <w:r w:rsidRPr="00910366">
        <w:rPr>
          <w:rFonts w:asciiTheme="minorHAnsi" w:eastAsiaTheme="minorHAnsi" w:hAnsiTheme="minorHAnsi" w:hint="eastAsia"/>
          <w:color w:val="333333"/>
        </w:rPr>
        <w:br/>
        <w:t>재무건전성 지표는 5점을 받아 위안이 됐다. 지난해 SFA반도체의 부채 비율은 29.72%로 안정적으로 유지되고 있다. 실적이 좋았던 전년(39.5%)보다도 개선됐다. 순차입금을 상각전영업이익(EBITDA)로 나눈 항목은 0.6배다. 순차입금이 EBITDA에 비해 적다는 의미다. 1점대로 가라앉을 수 있었던 경영성과 점수를 2.8점으로 밀어올린 원동력이 됐다.</w:t>
      </w:r>
    </w:p>
    <w:p w14:paraId="66F5FC66" w14:textId="77777777" w:rsidR="006032C6" w:rsidRPr="00910366" w:rsidRDefault="006032C6" w:rsidP="006032C6">
      <w:pPr>
        <w:rPr>
          <w:rFonts w:asciiTheme="minorHAnsi" w:eastAsiaTheme="minorHAnsi" w:hAnsiTheme="minorHAnsi"/>
        </w:rPr>
      </w:pPr>
      <w:r w:rsidRPr="00910366">
        <w:t>"""</w:t>
      </w:r>
    </w:p>
    <w:p w14:paraId="62D9C792" w14:textId="77777777" w:rsidR="006032C6" w:rsidRPr="00910366" w:rsidRDefault="006032C6" w:rsidP="006032C6">
      <w:pPr>
        <w:rPr>
          <w:rFonts w:asciiTheme="minorHAnsi" w:eastAsiaTheme="minorHAnsi" w:hAnsiTheme="minorHAnsi"/>
        </w:rPr>
      </w:pPr>
    </w:p>
    <w:p w14:paraId="7D20769D" w14:textId="77777777" w:rsidR="006032C6" w:rsidRPr="00910366" w:rsidRDefault="006032C6" w:rsidP="006032C6">
      <w:pPr>
        <w:rPr>
          <w:rFonts w:asciiTheme="minorHAnsi" w:eastAsiaTheme="minorHAnsi" w:hAnsiTheme="minorHAnsi"/>
        </w:rPr>
      </w:pPr>
      <w:r w:rsidRPr="00910366">
        <w:t>Company = "SFA반도체"</w:t>
      </w:r>
    </w:p>
    <w:p w14:paraId="61736DB4" w14:textId="1525E2C7" w:rsidR="006032C6" w:rsidRPr="00910366" w:rsidRDefault="006032C6" w:rsidP="006032C6">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24447838" w14:textId="77777777" w:rsidR="006032C6" w:rsidRPr="00910366" w:rsidRDefault="006032C6" w:rsidP="006032C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71C4D069" w14:textId="62139B88" w:rsidR="006032C6" w:rsidRPr="00910366" w:rsidRDefault="006032C6" w:rsidP="006032C6">
      <w:pPr>
        <w:rPr>
          <w:rFonts w:asciiTheme="minorHAnsi" w:eastAsiaTheme="minorHAnsi" w:hAnsiTheme="minorHAnsi"/>
        </w:rPr>
      </w:pPr>
      <w:r w:rsidRPr="00910366">
        <w:t>"""</w:t>
      </w:r>
    </w:p>
    <w:p w14:paraId="254293C3" w14:textId="75AC0C03" w:rsidR="000958E7" w:rsidRPr="00910366" w:rsidRDefault="000958E7" w:rsidP="006032C6">
      <w:pPr>
        <w:rPr>
          <w:rFonts w:asciiTheme="minorHAnsi" w:eastAsiaTheme="minorHAnsi" w:hAnsiTheme="minorHAnsi"/>
        </w:rPr>
      </w:pPr>
      <w:r w:rsidRPr="00910366">
        <w:rPr>
          <w:rFonts w:asciiTheme="minorHAnsi" w:eastAsiaTheme="minorHAnsi" w:hAnsiTheme="minorHAnsi" w:cs="Arial"/>
          <w:color w:val="000000"/>
        </w:rPr>
        <w:t>에스에프에이는 ‘원진 부회장→디와이홀딩스(최대주주)→에스에프에이(SFA)’로 이어지는 지배구조로 짜여져 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김영민은 2024년 9월30일 기준으로 에스에프에이 주식 1만8685주(0.05%)를 보유하고 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김영민 등 최대주주 및 특수관계인 12인이 총 43.89%의 지분율로 회사를 지배하고 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최대주주는 비상장 계열사 디와이홀딩스로 40.98%의 지분을 들고 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에스에프에이는 스마트팩토리솔루션사업과 반도체패키징사업을 주 사업으로 하고 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2023년 기준 매출비중은 각각 54%, 23% 정도다.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2001년 12월18일 코스닥 시장에 상장됐다.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lastRenderedPageBreak/>
        <w:br/>
        <w:t>에스에프에이는 상장사 4개, 비상장사 10개 등 총 14개의 연결대상 종속회사를 두고 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에스에프에이의 종속회사는 정밀기계 제조업, 이차전지 제조장비 판매업 등의 사업을 하고 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계열회사는 상장사 5개, 비상장사 15개 등 총 20개다.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계열 상장사 5개는 에스에프에이, SFA반도체, 에스엔유프리시젼, 씨아이에스, SFA SEMICON 필리핀 법인 등이다.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에스에프에이의 이사회는 사내이사 2명, 사외이사 3명 등 총 5명으로 구성돼 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사내이사는 김영민과 원진 부회장이 맡고 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정송 KAIST(한국과학기술원) AI대학원 교수, 허준영 서강대학교 경제학부 부교수, 유상열 건국대학교 경영학과 교수가 사외이사로 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감사위원은 사외이사 3명이 겸하고 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r>
      <w:r w:rsidRPr="00910366">
        <w:rPr>
          <w:rFonts w:asciiTheme="minorHAnsi" w:eastAsiaTheme="minorHAnsi" w:hAnsiTheme="minorHAnsi" w:cs="Cambria Math"/>
          <w:color w:val="000000"/>
        </w:rPr>
        <w:t>△</w:t>
      </w:r>
      <w:r w:rsidRPr="00910366">
        <w:rPr>
          <w:rFonts w:asciiTheme="minorHAnsi" w:eastAsiaTheme="minorHAnsi" w:hAnsiTheme="minorHAnsi" w:cs="Arial"/>
          <w:color w:val="000000"/>
        </w:rPr>
        <w:t>스웨덴 계열사 파산으로 영업적자 전환</w:t>
      </w:r>
      <w:r w:rsidRPr="00910366">
        <w:rPr>
          <w:rFonts w:asciiTheme="minorHAnsi" w:eastAsiaTheme="minorHAnsi" w:hAnsiTheme="minorHAnsi" w:cs="Arial"/>
          <w:color w:val="000000"/>
        </w:rPr>
        <w:br/>
        <w:t>에스에프에이는 2024년 3분기 연결기준 누적 매출 1조5703억 원, 영업손실 381억 원, 당기순손실 136억 원의 실적을 기록했다.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2023년 같은 기간 매출 1조1758억 원, 영업이익 494억 원, 당기순이익 181억 원에 견줘 매출은 33.55% 늘어난 반면, 영업이익과 당기순이익은 적자로 돌아섰다.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스웨덴 계열사 노스볼트의 파산으로 인한 손실이 일시적으로 큰 영향을 미쳤다.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lastRenderedPageBreak/>
        <w:t>에스에프에이는 2023년에는 연결 매출 1조8812억 원, 영업이익 855억 원, 당기순이익 476억 원의 실적을 거뒀다.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이는 2022년 매출 1조6844억 원, 영업이익 1609억 원, 당기순이익 1060억 원보다 매출은 11.69% 는 반면, 영업이익과 당기순이익은 각각 46.88%, 55.06% 줄었다.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2021년 이후 매출은 꾸준히 규모를 늘리고 있으나 영업익과 순이익은 상당한 꺾임 폭을 보이고 있다.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에스에프에이의 영업익 실적이 이 시점 이후 급감한 건 인플레이션으로 제반 제조원가 부담이 커진데다 해외 현지 인프라 구축 비용에 따른 것으로 분석된다.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에스에프에이는 업황과 실적급감을 감안해 디스플레이 중심에서 이차전지·반도체 등으로 사업 범위를 넓혀 실적을 끌어올리겠다는 의지를 보이고 있다.</w:t>
      </w:r>
    </w:p>
    <w:p w14:paraId="267C44B5" w14:textId="77777777" w:rsidR="006032C6" w:rsidRPr="00910366" w:rsidRDefault="006032C6" w:rsidP="006032C6">
      <w:pPr>
        <w:rPr>
          <w:rFonts w:asciiTheme="minorHAnsi" w:eastAsiaTheme="minorHAnsi" w:hAnsiTheme="minorHAnsi"/>
        </w:rPr>
      </w:pPr>
      <w:r w:rsidRPr="00910366">
        <w:t>"""</w:t>
      </w:r>
    </w:p>
    <w:p w14:paraId="1642DA32" w14:textId="32DF729F" w:rsidR="006032C6" w:rsidRPr="00910366" w:rsidRDefault="006032C6">
      <w:pPr>
        <w:rPr>
          <w:rFonts w:asciiTheme="minorHAnsi" w:eastAsiaTheme="minorHAnsi" w:hAnsiTheme="minorHAnsi"/>
        </w:rPr>
      </w:pPr>
    </w:p>
    <w:p w14:paraId="413D0518" w14:textId="5CF9408F" w:rsidR="0057717D" w:rsidRPr="00910366" w:rsidRDefault="0057717D">
      <w:pPr>
        <w:rPr>
          <w:rFonts w:asciiTheme="minorHAnsi" w:eastAsiaTheme="minorHAnsi" w:hAnsiTheme="minorHAnsi"/>
        </w:rPr>
      </w:pPr>
    </w:p>
    <w:p w14:paraId="612E9BCB" w14:textId="541B9F86" w:rsidR="0057717D" w:rsidRPr="00910366" w:rsidRDefault="0057717D">
      <w:pPr>
        <w:rPr>
          <w:rFonts w:asciiTheme="minorHAnsi" w:eastAsiaTheme="minorHAnsi" w:hAnsiTheme="minorHAnsi"/>
        </w:rPr>
      </w:pPr>
    </w:p>
    <w:p w14:paraId="42C3BD48" w14:textId="6A4158AF" w:rsidR="0057717D" w:rsidRPr="00910366" w:rsidRDefault="0057717D">
      <w:pPr>
        <w:rPr>
          <w:rFonts w:asciiTheme="minorHAnsi" w:eastAsiaTheme="minorHAnsi" w:hAnsiTheme="minorHAnsi"/>
        </w:rPr>
      </w:pPr>
    </w:p>
    <w:p w14:paraId="67F41022" w14:textId="191BCB09" w:rsidR="0057717D" w:rsidRPr="00910366" w:rsidRDefault="0057717D">
      <w:pPr>
        <w:rPr>
          <w:rFonts w:asciiTheme="minorHAnsi" w:eastAsiaTheme="minorHAnsi" w:hAnsiTheme="minorHAnsi"/>
        </w:rPr>
      </w:pPr>
    </w:p>
    <w:p w14:paraId="5A48D436" w14:textId="37020172" w:rsidR="0057717D" w:rsidRPr="00910366" w:rsidRDefault="0057717D">
      <w:pPr>
        <w:rPr>
          <w:rFonts w:asciiTheme="minorHAnsi" w:eastAsiaTheme="minorHAnsi" w:hAnsiTheme="minorHAnsi"/>
        </w:rPr>
      </w:pPr>
    </w:p>
    <w:p w14:paraId="4FE2D53E" w14:textId="566B5CB1" w:rsidR="0057717D" w:rsidRPr="00910366" w:rsidRDefault="0057717D" w:rsidP="0057717D">
      <w:pPr>
        <w:rPr>
          <w:rFonts w:asciiTheme="minorHAnsi" w:eastAsiaTheme="minorHAnsi" w:hAnsiTheme="minorHAnsi"/>
        </w:rPr>
      </w:pPr>
      <w:r w:rsidRPr="00910366">
        <w:t>Company = "에이팩트"</w:t>
      </w:r>
    </w:p>
    <w:p w14:paraId="4C1B8F54" w14:textId="25A5555E" w:rsidR="0057717D" w:rsidRPr="00910366" w:rsidRDefault="0057717D" w:rsidP="0057717D">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58566141" w14:textId="77777777" w:rsidR="0057717D" w:rsidRPr="00910366" w:rsidRDefault="0057717D" w:rsidP="0057717D">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4DDEF5B" w14:textId="1A79AEAF" w:rsidR="0057717D" w:rsidRPr="00910366" w:rsidRDefault="0057717D" w:rsidP="0057717D">
      <w:pPr>
        <w:rPr>
          <w:rFonts w:asciiTheme="minorHAnsi" w:eastAsiaTheme="minorHAnsi" w:hAnsiTheme="minorHAnsi"/>
        </w:rPr>
      </w:pPr>
      <w:r w:rsidRPr="00910366">
        <w:t>"""</w:t>
      </w:r>
    </w:p>
    <w:p w14:paraId="492F34CF" w14:textId="49BD76B2" w:rsidR="0057717D" w:rsidRPr="00910366" w:rsidRDefault="0057717D" w:rsidP="0057717D">
      <w:pPr>
        <w:rPr>
          <w:rFonts w:asciiTheme="minorHAnsi" w:eastAsiaTheme="minorHAnsi" w:hAnsiTheme="minorHAnsi"/>
          <w:color w:val="333333"/>
        </w:rPr>
      </w:pPr>
      <w:r w:rsidRPr="00910366">
        <w:rPr>
          <w:rFonts w:asciiTheme="minorHAnsi" w:eastAsiaTheme="minorHAnsi" w:hAnsiTheme="minorHAnsi" w:hint="eastAsia"/>
          <w:color w:val="333333"/>
        </w:rPr>
        <w:t>11일 에이팩트(대표 이성동)는 한국채택국제회계기준(K-IFRS) 2022년 3분기 매출액 135억원 영업이익 12억원을 기록했다고 밝혔다.</w:t>
      </w:r>
      <w:r w:rsidRPr="00910366">
        <w:rPr>
          <w:rFonts w:asciiTheme="minorHAnsi" w:eastAsiaTheme="minorHAnsi" w:hAnsiTheme="minorHAnsi" w:hint="eastAsia"/>
          <w:color w:val="333333"/>
          <w:spacing w:val="-5"/>
        </w:rPr>
        <w:br/>
      </w:r>
      <w:r w:rsidRPr="00910366">
        <w:rPr>
          <w:rFonts w:asciiTheme="minorHAnsi" w:eastAsiaTheme="minorHAnsi" w:hAnsiTheme="minorHAnsi" w:hint="eastAsia"/>
          <w:color w:val="333333"/>
          <w:spacing w:val="-5"/>
        </w:rPr>
        <w:br/>
      </w:r>
      <w:r w:rsidRPr="00910366">
        <w:rPr>
          <w:rFonts w:asciiTheme="minorHAnsi" w:eastAsiaTheme="minorHAnsi" w:hAnsiTheme="minorHAnsi" w:hint="eastAsia"/>
          <w:color w:val="333333"/>
        </w:rPr>
        <w:t>매출은 전기대비 18.6% 전년동기대비 7.2% 상승했다. 영업이익은 전기대비 13.9% 전년동기대비 35.5% 늘었다</w:t>
      </w:r>
    </w:p>
    <w:p w14:paraId="047F68A1" w14:textId="26DD936D" w:rsidR="0057717D" w:rsidRPr="00910366" w:rsidRDefault="0057717D" w:rsidP="0057717D">
      <w:pPr>
        <w:rPr>
          <w:rFonts w:asciiTheme="minorHAnsi" w:eastAsiaTheme="minorHAnsi" w:hAnsiTheme="minorHAnsi"/>
          <w:color w:val="333333"/>
        </w:rPr>
      </w:pPr>
    </w:p>
    <w:p w14:paraId="1D6D7326" w14:textId="2382EDD0" w:rsidR="0057717D" w:rsidRPr="00910366" w:rsidRDefault="0057717D" w:rsidP="0057717D">
      <w:pPr>
        <w:rPr>
          <w:rFonts w:asciiTheme="minorHAnsi" w:eastAsiaTheme="minorHAnsi" w:hAnsiTheme="minorHAnsi"/>
        </w:rPr>
      </w:pPr>
      <w:r w:rsidRPr="00910366">
        <w:t>에이팩트는 메모리 테스트를 위탁 수행 업체다. SK하이닉스가 주요 고객사다.</w:t>
      </w:r>
      <w:r w:rsidRPr="00910366">
        <w:br/>
      </w:r>
      <w:r w:rsidRPr="00910366">
        <w:br/>
      </w:r>
      <w:r w:rsidRPr="00910366">
        <w:lastRenderedPageBreak/>
        <w:t>에이팩트는 "최근 세계적인 반도체 소비 위축과 D램 가격 하락에도 상승세를 이어갔다"며 "번인(Burn-In) 테스트 장비 운영능력 기반으로 서버용 D램 비중이 증가했다"고 설명했다.</w:t>
      </w:r>
      <w:r w:rsidRPr="00910366">
        <w:br/>
      </w:r>
      <w:r w:rsidRPr="00910366">
        <w:br/>
        <w:t>에이팩트는 에이티세미콘과 실무 협의 중인 반도체 후공정 패키징 사업 영업양수 계약이 완료되면 SK하이닉스 국내 외주사 중 최대 규모가 될 것으로 예상했다.</w:t>
      </w:r>
      <w:r w:rsidRPr="00910366">
        <w:br/>
      </w:r>
      <w:r w:rsidRPr="00910366">
        <w:br/>
        <w:t>에이팩트는 "글로벌 경기 침체와 반도체 불황에도 실적이 향상됐다"며 "패키징 사업 인수를 잘 마무리하면 4분기부터 관련 부문 실적이 반영돼 반도체 후공정 사업에서 연매출 1500억 원을 상회하게 될 것"이라고 말했다.</w:t>
      </w:r>
    </w:p>
    <w:p w14:paraId="62FE467B" w14:textId="5EA2562D" w:rsidR="0057717D" w:rsidRPr="00910366" w:rsidRDefault="0057717D">
      <w:pPr>
        <w:rPr>
          <w:rFonts w:asciiTheme="minorHAnsi" w:eastAsiaTheme="minorHAnsi" w:hAnsiTheme="minorHAnsi"/>
        </w:rPr>
      </w:pPr>
      <w:r w:rsidRPr="00910366">
        <w:t>"""</w:t>
      </w:r>
    </w:p>
    <w:p w14:paraId="14D0DCB5" w14:textId="2BAFD5DC" w:rsidR="0057717D" w:rsidRPr="00910366" w:rsidRDefault="0057717D">
      <w:pPr>
        <w:rPr>
          <w:rFonts w:asciiTheme="minorHAnsi" w:eastAsiaTheme="minorHAnsi" w:hAnsiTheme="minorHAnsi"/>
        </w:rPr>
      </w:pPr>
    </w:p>
    <w:p w14:paraId="4E162C2E" w14:textId="77777777" w:rsidR="0057717D" w:rsidRPr="00910366" w:rsidRDefault="0057717D" w:rsidP="0057717D">
      <w:pPr>
        <w:rPr>
          <w:rFonts w:asciiTheme="minorHAnsi" w:eastAsiaTheme="minorHAnsi" w:hAnsiTheme="minorHAnsi"/>
        </w:rPr>
      </w:pPr>
      <w:r w:rsidRPr="00910366">
        <w:t>Company = "에이팩트"</w:t>
      </w:r>
    </w:p>
    <w:p w14:paraId="43A9ACFD" w14:textId="0F05E77A" w:rsidR="0057717D" w:rsidRPr="00910366" w:rsidRDefault="0057717D" w:rsidP="0057717D">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5F5E3C4D" w14:textId="77777777" w:rsidR="0057717D" w:rsidRPr="00910366" w:rsidRDefault="0057717D" w:rsidP="0057717D">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3D3C405F" w14:textId="73883687" w:rsidR="0057717D" w:rsidRPr="00910366" w:rsidRDefault="0057717D" w:rsidP="0057717D">
      <w:pPr>
        <w:rPr>
          <w:rFonts w:asciiTheme="minorHAnsi" w:eastAsiaTheme="minorHAnsi" w:hAnsiTheme="minorHAnsi"/>
        </w:rPr>
      </w:pPr>
      <w:r w:rsidRPr="00910366">
        <w:t>"""</w:t>
      </w:r>
    </w:p>
    <w:p w14:paraId="04F89A1E" w14:textId="77777777" w:rsidR="009B4464" w:rsidRPr="00910366" w:rsidRDefault="009B4464" w:rsidP="009B4464">
      <w:pPr>
        <w:shd w:val="clear" w:color="auto" w:fill="FFFFFF"/>
        <w:spacing w:after="360"/>
        <w:rPr>
          <w:rFonts w:asciiTheme="minorHAnsi" w:eastAsiaTheme="minorHAnsi" w:hAnsiTheme="minorHAnsi" w:cs="Arial"/>
          <w:color w:val="222222"/>
          <w:spacing w:val="-8"/>
        </w:rPr>
      </w:pPr>
      <w:r w:rsidRPr="00910366">
        <w:t>이성동 에이팩트(2,260원 ▼ 105 -4.44%) 대표는 지난 18일 경기 안성시 에이팩트 사무실에서 조선비즈와 인터뷰를 갖고 "지난 2020년 패키징 사업을 위해 충북 음성에 제2공장을 준설했고 2022년엔 패키징 기업인 에이티세미콘과의 영업 양수도 계약을 통해 충북 진천 공장까지 인수했다"며 이렇게 말했다. 그는 "고객들은 테스트와 패키징 분야 별로 각각 다른 기업과 거래를 하면 거래구조가 복잡해지고 책임 소재가 불분명해져 고충을 겪게 된다"며 "패키징 분야까지 사업을 확장해 후처리 공정을 모두 도맡는 식으로 고객의 고충을 덜어주고 회사도 수익성을 높이려 한다"고 밝혔다.</w:t>
      </w:r>
    </w:p>
    <w:p w14:paraId="503D2F03" w14:textId="77777777" w:rsidR="009B4464" w:rsidRPr="00910366" w:rsidRDefault="009B4464" w:rsidP="009B4464">
      <w:pPr>
        <w:shd w:val="clear" w:color="auto" w:fill="FFFFFF"/>
        <w:spacing w:after="360"/>
        <w:rPr>
          <w:rFonts w:asciiTheme="minorHAnsi" w:eastAsiaTheme="minorHAnsi" w:hAnsiTheme="minorHAnsi" w:cs="Arial"/>
          <w:color w:val="222222"/>
          <w:spacing w:val="-8"/>
        </w:rPr>
      </w:pPr>
      <w:r w:rsidRPr="00910366">
        <w:t>에이팩트는 반도체 테스트 분야에서 독자적인 기술을 통해 이미 이름을 알린 업체다. 이 대표는 "에이팩트는 ‘하이브리드 번인’이라는 독자적인 테스트 기술을 가지고 있다"며 "반도체를 초고온 상태에 두고 전류를 흘려 극한 상황에서도 제 기능을 발휘하는지 테스트 하는 기술이다"라 말했다. 극한 상황속에서 제 역할을 수행해야하는 자동차, 우주선 등에 들어가는 반도체의 품질 보증을 위해 만든 테스트라는 설명이다. 하이브리드 번인은 고객사의 수요에 맞춰 장비를 별도 제작해야 하기 때문에 비용이 많이 드는데 SK하이닉스 물량 80%가량을 받아 사업 구조가 안정돼 있는 에이팩트는 이를 해낼 수 있었다는 설명이다. 이 대표는 "독자적인 기술을 통해 고객도 더 늘릴 수 있었다"고 부연했다.</w:t>
      </w:r>
    </w:p>
    <w:p w14:paraId="4BA0BD4C" w14:textId="77777777" w:rsidR="009B4464" w:rsidRPr="00910366" w:rsidRDefault="009B4464" w:rsidP="0057717D">
      <w:pPr>
        <w:rPr>
          <w:rFonts w:asciiTheme="minorHAnsi" w:eastAsiaTheme="minorHAnsi" w:hAnsiTheme="minorHAnsi"/>
        </w:rPr>
      </w:pPr>
    </w:p>
    <w:p w14:paraId="4B7E53A7" w14:textId="77777777" w:rsidR="0057717D" w:rsidRPr="00910366" w:rsidRDefault="0057717D" w:rsidP="0057717D">
      <w:pPr>
        <w:rPr>
          <w:rFonts w:asciiTheme="minorHAnsi" w:eastAsiaTheme="minorHAnsi" w:hAnsiTheme="minorHAnsi"/>
        </w:rPr>
      </w:pPr>
      <w:r w:rsidRPr="00910366">
        <w:t>"""</w:t>
      </w:r>
    </w:p>
    <w:p w14:paraId="13AC250D" w14:textId="708DF40E" w:rsidR="0057717D" w:rsidRPr="00910366" w:rsidRDefault="0057717D">
      <w:pPr>
        <w:rPr>
          <w:rFonts w:asciiTheme="minorHAnsi" w:eastAsiaTheme="minorHAnsi" w:hAnsiTheme="minorHAnsi"/>
        </w:rPr>
      </w:pPr>
    </w:p>
    <w:p w14:paraId="658695C4" w14:textId="77777777" w:rsidR="0057717D" w:rsidRPr="00910366" w:rsidRDefault="0057717D" w:rsidP="0057717D">
      <w:pPr>
        <w:rPr>
          <w:rFonts w:asciiTheme="minorHAnsi" w:eastAsiaTheme="minorHAnsi" w:hAnsiTheme="minorHAnsi"/>
        </w:rPr>
      </w:pPr>
      <w:r w:rsidRPr="00910366">
        <w:t>Company = "에이팩트"</w:t>
      </w:r>
    </w:p>
    <w:p w14:paraId="772C7158" w14:textId="27D37E2E" w:rsidR="0057717D" w:rsidRPr="00910366" w:rsidRDefault="0057717D" w:rsidP="0057717D">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7F052172" w14:textId="77777777" w:rsidR="0057717D" w:rsidRPr="00910366" w:rsidRDefault="0057717D" w:rsidP="0057717D">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2E10296" w14:textId="4EA63EAB" w:rsidR="0057717D" w:rsidRPr="00910366" w:rsidRDefault="0057717D" w:rsidP="0057717D">
      <w:pPr>
        <w:rPr>
          <w:rFonts w:asciiTheme="minorHAnsi" w:eastAsiaTheme="minorHAnsi" w:hAnsiTheme="minorHAnsi"/>
        </w:rPr>
      </w:pPr>
      <w:r w:rsidRPr="00910366">
        <w:lastRenderedPageBreak/>
        <w:t>"""</w:t>
      </w:r>
    </w:p>
    <w:p w14:paraId="5ABF0B6C" w14:textId="07F414D8" w:rsidR="009B4464" w:rsidRPr="00910366" w:rsidRDefault="009B4464" w:rsidP="0057717D">
      <w:pPr>
        <w:rPr>
          <w:rFonts w:asciiTheme="minorHAnsi" w:eastAsiaTheme="minorHAnsi" w:hAnsiTheme="minorHAnsi"/>
          <w:color w:val="333333"/>
        </w:rPr>
      </w:pPr>
      <w:r w:rsidRPr="00910366">
        <w:rPr>
          <w:rFonts w:asciiTheme="minorHAnsi" w:eastAsiaTheme="minorHAnsi" w:hAnsiTheme="minorHAnsi" w:hint="eastAsia"/>
          <w:color w:val="333333"/>
        </w:rPr>
        <w:t>코스닥 상장사 ‘에이팩트’가 경영권 매각 절차에 돌입했다. 반도체 후공정 서비스 기업으로 오로라파트너스가 경영권을 인수한지 3년 만이다. 지난해 매각 시도가 한차례 불발됐으나 최근 다시 매각 절차에 시동을 걸면서 새 주인의 품에 안길지 주목된다.</w:t>
      </w:r>
      <w:r w:rsidRPr="00910366">
        <w:rPr>
          <w:rFonts w:asciiTheme="minorHAnsi" w:eastAsiaTheme="minorHAnsi" w:hAnsiTheme="minorHAnsi" w:hint="eastAsia"/>
          <w:color w:val="333333"/>
        </w:rPr>
        <w:br/>
      </w:r>
      <w:r w:rsidRPr="00910366">
        <w:rPr>
          <w:rFonts w:asciiTheme="minorHAnsi" w:eastAsiaTheme="minorHAnsi" w:hAnsiTheme="minorHAnsi" w:hint="eastAsia"/>
          <w:color w:val="333333"/>
        </w:rPr>
        <w:br/>
        <w:t>3일 관련 업계에 따르면 에이팩트는 최근 국내외 투자은행(IB)과 회계법인을 대상으로 매각주관사 선정을 위한 입찰제안요청서(RFP)를 발송한 것으로 파악된다. 이후 절차를 거쳐 국내 한 회계법인이 매각주관사로 선정된 것으로 전해진다</w:t>
      </w:r>
    </w:p>
    <w:p w14:paraId="39D05486" w14:textId="0B6312B9" w:rsidR="009B4464" w:rsidRPr="00910366" w:rsidRDefault="009B4464" w:rsidP="0057717D">
      <w:pPr>
        <w:rPr>
          <w:rFonts w:asciiTheme="minorHAnsi" w:eastAsiaTheme="minorHAnsi" w:hAnsiTheme="minorHAnsi"/>
        </w:rPr>
      </w:pPr>
      <w:r w:rsidRPr="00910366">
        <w:br/>
        <w:t>에이팩트는 반도체 후공정 서비스 기업으로 2007년 설립된 하이셈이 모태다. 하이셈은 당시 SK하이닉스 협력업체 협의회에서 공동 출자해 설립됐다. 현재의 사명으로 변경한 건 2020년이다. 코스닥에는 2014년 12월 상장했다. 설립 당시부터 꾸준히 SK하이닉스를 주요 고객사로 두고 있다.</w:t>
      </w:r>
      <w:r w:rsidRPr="00910366">
        <w:br/>
      </w:r>
      <w:r w:rsidRPr="00910366">
        <w:br/>
        <w:t>최대주주는 올해 3월 말 기준 특수목적법인(SPC) '뮤츄얼그로우쓰'로 지분 약 55.33%(2344만780주)를 보유하고 있다. 뮤츄얼그로우쓰는 사모투자펀드(PEF) 오로라파트너스가 에이팩트 인수를 목적으로 설립한 SPC다. 2007년부터 동진쎄미켐 외 3인으로 구성됐던 최대주주는 2017년 3월 말 팬아시아세미컨덕터서비스로 넘어갔다가 2021년 3월 뮤츄얼그로우쓰로 변동됐다.</w:t>
      </w:r>
      <w:r w:rsidRPr="00910366">
        <w:br/>
      </w:r>
      <w:r w:rsidRPr="00910366">
        <w:br/>
        <w:t>오로라파트너스는 2021년 설립된 신생 PE로 에이팩트 인수 이후 별다른 움직임을 보여주지는 않았다. 설립 이후 조성된 펀드도 에이팩트 인수를 위해 조성된 오로라 동반 성장 프로젝트 펀드 제1호와 2호 총 2개뿐이다.</w:t>
      </w:r>
      <w:r w:rsidRPr="00910366">
        <w:br/>
      </w:r>
      <w:r w:rsidRPr="00910366">
        <w:br/>
        <w:t>오로라파트너스가 설립한 펀드에는 OCI 계열사인 유니드와 유니드글로벌상사가 최대 출자자(LP)로 참여했다. 유니드글로벌상사는 2021년 9월 오로라 동반 성장 프로젝트 펀드 제1호에 300억원을 출자해 펀드 지분 58.14%를 보유하고 있다. 유니드는 제2호 펀드에 400억원을 출자해 지분 79.8%를 확보했다.</w:t>
      </w:r>
      <w:r w:rsidRPr="00910366">
        <w:br/>
      </w:r>
      <w:r w:rsidRPr="00910366">
        <w:br/>
        <w:t>유니드글로벌상사의 최대주주는 OCI 오너2세인 이화영 유니드 회장이다. 이 회장은 유니드 지분도 9.34% 들고 있다. 유니드 대표이사인 이우일 대표도 유니드글로벌상사 지분 35.71%, 유니드 지분 3.3%를 보유하고 있다. 사실상 '오너일가→유니드글로벌상사→유니드→뮤추얼그로우쓰'로 이어지는 지배구조를 구축하고 있는 셈이다.</w:t>
      </w:r>
      <w:r w:rsidRPr="00910366">
        <w:br/>
      </w:r>
      <w:r w:rsidRPr="00910366">
        <w:br/>
        <w:t xml:space="preserve">오로라파트너스가 에이팩트 매각에 나선 건 이번이 처음은 아니다. 지난해 두산테스나와 경영권 매각을 논의하기도 했다. 하지만 끝내 논의가 결렬되며 </w:t>
      </w:r>
      <w:r w:rsidRPr="00910366">
        <w:lastRenderedPageBreak/>
        <w:t>매각은 이뤄지지 못했다.</w:t>
      </w:r>
      <w:r w:rsidRPr="00910366">
        <w:br/>
      </w:r>
      <w:r w:rsidRPr="00910366">
        <w:br/>
        <w:t>에이팩트 측은 경영권 매각 사실을 부인했다. 에이팩트 관계자는 "매각과 관련해 진행되는 사항이 없다"고 말했다.</w:t>
      </w:r>
    </w:p>
    <w:p w14:paraId="0D2CE4D3" w14:textId="77777777" w:rsidR="0057717D" w:rsidRPr="00910366" w:rsidRDefault="0057717D" w:rsidP="0057717D">
      <w:pPr>
        <w:rPr>
          <w:rFonts w:asciiTheme="minorHAnsi" w:eastAsiaTheme="minorHAnsi" w:hAnsiTheme="minorHAnsi"/>
        </w:rPr>
      </w:pPr>
      <w:r w:rsidRPr="00910366">
        <w:t>"""</w:t>
      </w:r>
    </w:p>
    <w:p w14:paraId="10D8BAE5" w14:textId="779C773F" w:rsidR="0057717D" w:rsidRPr="00910366" w:rsidRDefault="0057717D">
      <w:pPr>
        <w:rPr>
          <w:rFonts w:asciiTheme="minorHAnsi" w:eastAsiaTheme="minorHAnsi" w:hAnsiTheme="minorHAnsi"/>
        </w:rPr>
      </w:pPr>
    </w:p>
    <w:p w14:paraId="7DF54D19" w14:textId="77777777" w:rsidR="0057717D" w:rsidRPr="00910366" w:rsidRDefault="0057717D" w:rsidP="0057717D">
      <w:pPr>
        <w:rPr>
          <w:rFonts w:asciiTheme="minorHAnsi" w:eastAsiaTheme="minorHAnsi" w:hAnsiTheme="minorHAnsi"/>
        </w:rPr>
      </w:pPr>
      <w:r w:rsidRPr="00910366">
        <w:t>Company = "에이팩트"</w:t>
      </w:r>
    </w:p>
    <w:p w14:paraId="469BAE2B" w14:textId="338BEFC2" w:rsidR="0057717D" w:rsidRPr="00910366" w:rsidRDefault="0057717D" w:rsidP="0057717D">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5D758BA6" w14:textId="77777777" w:rsidR="0057717D" w:rsidRPr="00910366" w:rsidRDefault="0057717D" w:rsidP="0057717D">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17B4BF4" w14:textId="72D1F388" w:rsidR="0057717D" w:rsidRPr="00910366" w:rsidRDefault="0057717D" w:rsidP="0057717D">
      <w:pPr>
        <w:rPr>
          <w:rFonts w:asciiTheme="minorHAnsi" w:eastAsiaTheme="minorHAnsi" w:hAnsiTheme="minorHAnsi"/>
        </w:rPr>
      </w:pPr>
      <w:r w:rsidRPr="00910366">
        <w:t>"""</w:t>
      </w:r>
    </w:p>
    <w:p w14:paraId="426A1AEB"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에이팩트(200470)가 미국 AI(인공지능) 반도체 수출 통제 소식에 주가가 급등했다. </w:t>
      </w:r>
    </w:p>
    <w:p w14:paraId="7B977E90"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 </w:t>
      </w:r>
    </w:p>
    <w:p w14:paraId="7DDF484E"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9일 한국거래소에 따르면 이날 오전 11시 3분 에이팩트는 코스닥 시장에서 전일 대비 24.34%(650원) 오른 3320원에 거래되고 있다.</w:t>
      </w:r>
    </w:p>
    <w:p w14:paraId="79E5CB0C"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 </w:t>
      </w:r>
    </w:p>
    <w:p w14:paraId="7FAB8F28"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최근 블룸버그 통신은 미국 바이든 행정부가 AI용 반도체를 우방국에만 수출하고 나머지 국가는 구매 양을 제한하는 ‘수출 통제’를 계획하고 있다고 보도했다. </w:t>
      </w:r>
    </w:p>
    <w:p w14:paraId="739FDED9"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 </w:t>
      </w:r>
    </w:p>
    <w:p w14:paraId="57352BA2"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데이터센터 들어갈 AI 반도체의 판매를 제한함으로써 AI 개발이 우방국에서 집중적으로 이뤄지고, 미국의 기준에 맞추도록 하기 위한 취지로 알려졌다.</w:t>
      </w:r>
    </w:p>
    <w:p w14:paraId="2DD7C8FC"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 </w:t>
      </w:r>
    </w:p>
    <w:p w14:paraId="4A462AF0"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바이든 행정부는 국가들을 3개 등급으로 나눠 수출을 제한할 방침이다.</w:t>
      </w:r>
    </w:p>
    <w:p w14:paraId="00EA064B"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 </w:t>
      </w:r>
    </w:p>
    <w:p w14:paraId="2D001B34"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소수의 미국 동맹으로 구성된 최상위층은 근본적으로 미국산 반도체를 지금처럼 제한 없이 구매 가능하다. </w:t>
      </w:r>
    </w:p>
    <w:p w14:paraId="782056F5"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 </w:t>
      </w:r>
    </w:p>
    <w:p w14:paraId="0BB4DBC6"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반면 적대국들은 미국산 반도체 수입이 실질적으로 불가능하게 된다.</w:t>
      </w:r>
    </w:p>
    <w:p w14:paraId="345FDFDF"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 </w:t>
      </w:r>
    </w:p>
    <w:p w14:paraId="5D1C368A"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lastRenderedPageBreak/>
        <w:t>나머지 국가는 수입할 수 있는 총 연산력(computing power)에 상한 설정된다. 이들 국가는  미국 정부가 제시한 보안 요건과 인권 기준에 따르기로 동의할 경우 국가별 상한보다 훨씬 많은 양의 반도체를 수입할 수 있다는 게 블룸버그의 보도다.</w:t>
      </w:r>
    </w:p>
    <w:p w14:paraId="1E6545BE"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 </w:t>
      </w:r>
    </w:p>
    <w:p w14:paraId="2E315C4C"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에이팩트는 반도체 패키징 및 테스트 턴키 솔루션을 제공하는 후공정 전문기업이다. 회사는</w:t>
      </w:r>
    </w:p>
    <w:p w14:paraId="36AE9405"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 </w:t>
      </w:r>
    </w:p>
    <w:p w14:paraId="6271576F"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AI 산업이 급성장함에 따라 DDR5, GDDR6 등 고부가가치 메모리반도체를 중심으로 테스트 양산 본격화했다. </w:t>
      </w:r>
    </w:p>
    <w:p w14:paraId="31343270"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 </w:t>
      </w:r>
    </w:p>
    <w:p w14:paraId="3A7FC8DB"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더불어 비메모리 반도체로 사업 영역을 확장하며 BGA, FC 등 고부가가치 패키징 기술을 강화했다.</w:t>
      </w:r>
    </w:p>
    <w:p w14:paraId="53494F0D" w14:textId="77777777" w:rsidR="009B4464" w:rsidRPr="00910366" w:rsidRDefault="009B4464" w:rsidP="009B4464">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 </w:t>
      </w:r>
    </w:p>
    <w:p w14:paraId="7B78AEAD" w14:textId="11D52C82" w:rsidR="009B4464" w:rsidRPr="00910366" w:rsidRDefault="009B4464" w:rsidP="001A0268">
      <w:pPr>
        <w:pStyle w:val="a4"/>
        <w:shd w:val="clear" w:color="auto" w:fill="FFFFFF"/>
        <w:spacing w:before="0" w:beforeAutospacing="0" w:after="0" w:afterAutospacing="0" w:line="513" w:lineRule="atLeast"/>
        <w:jc w:val="both"/>
        <w:textAlignment w:val="baseline"/>
        <w:rPr>
          <w:rFonts w:asciiTheme="minorHAnsi" w:eastAsiaTheme="minorHAnsi" w:hAnsiTheme="minorHAnsi"/>
          <w:color w:val="444444"/>
          <w:spacing w:val="-23"/>
        </w:rPr>
      </w:pPr>
      <w:r w:rsidRPr="00910366">
        <w:rPr>
          <w:rFonts w:asciiTheme="minorHAnsi" w:eastAsiaTheme="minorHAnsi" w:hAnsiTheme="minorHAnsi" w:hint="eastAsia"/>
          <w:color w:val="444444"/>
          <w:spacing w:val="-23"/>
        </w:rPr>
        <w:t>한국은 우방국으로, 관련주인 에이팩트의 수혜 기대감이 커져 매수세가 집중된 것으로 해석된다. </w:t>
      </w:r>
    </w:p>
    <w:p w14:paraId="721D91A6" w14:textId="77777777" w:rsidR="0057717D" w:rsidRPr="00910366" w:rsidRDefault="0057717D" w:rsidP="0057717D">
      <w:pPr>
        <w:rPr>
          <w:rFonts w:asciiTheme="minorHAnsi" w:eastAsiaTheme="minorHAnsi" w:hAnsiTheme="minorHAnsi"/>
        </w:rPr>
      </w:pPr>
      <w:r w:rsidRPr="00910366">
        <w:t>"""</w:t>
      </w:r>
    </w:p>
    <w:p w14:paraId="4897ADDA" w14:textId="3A192037" w:rsidR="0057717D" w:rsidRPr="00910366" w:rsidRDefault="0057717D">
      <w:pPr>
        <w:rPr>
          <w:rFonts w:asciiTheme="minorHAnsi" w:eastAsiaTheme="minorHAnsi" w:hAnsiTheme="minorHAnsi"/>
        </w:rPr>
      </w:pPr>
    </w:p>
    <w:p w14:paraId="70F59F2A" w14:textId="19E80F83" w:rsidR="001A0268" w:rsidRPr="00910366" w:rsidRDefault="001A0268">
      <w:pPr>
        <w:rPr>
          <w:rFonts w:asciiTheme="minorHAnsi" w:eastAsiaTheme="minorHAnsi" w:hAnsiTheme="minorHAnsi"/>
        </w:rPr>
      </w:pPr>
    </w:p>
    <w:p w14:paraId="76A7D4CD" w14:textId="1F9BAFDD" w:rsidR="001A0268" w:rsidRPr="00910366" w:rsidRDefault="001A0268">
      <w:pPr>
        <w:rPr>
          <w:rFonts w:asciiTheme="minorHAnsi" w:eastAsiaTheme="minorHAnsi" w:hAnsiTheme="minorHAnsi"/>
        </w:rPr>
      </w:pPr>
    </w:p>
    <w:p w14:paraId="32B680A3" w14:textId="1E71AE68" w:rsidR="001A0268" w:rsidRPr="00910366" w:rsidRDefault="001A0268">
      <w:pPr>
        <w:rPr>
          <w:rFonts w:asciiTheme="minorHAnsi" w:eastAsiaTheme="minorHAnsi" w:hAnsiTheme="minorHAnsi"/>
        </w:rPr>
      </w:pPr>
    </w:p>
    <w:p w14:paraId="0A3C804F" w14:textId="4E1316D6" w:rsidR="001A0268" w:rsidRPr="00910366" w:rsidRDefault="001A0268">
      <w:pPr>
        <w:rPr>
          <w:rFonts w:asciiTheme="minorHAnsi" w:eastAsiaTheme="minorHAnsi" w:hAnsiTheme="minorHAnsi"/>
        </w:rPr>
      </w:pPr>
    </w:p>
    <w:p w14:paraId="4D5FFC2A" w14:textId="7659AABA" w:rsidR="001A0268" w:rsidRPr="00910366" w:rsidRDefault="001A0268">
      <w:pPr>
        <w:rPr>
          <w:rFonts w:asciiTheme="minorHAnsi" w:eastAsiaTheme="minorHAnsi" w:hAnsiTheme="minorHAnsi"/>
        </w:rPr>
      </w:pPr>
    </w:p>
    <w:p w14:paraId="68F788BF" w14:textId="7B45E5DE" w:rsidR="001A0268" w:rsidRPr="00910366" w:rsidRDefault="001A0268">
      <w:pPr>
        <w:rPr>
          <w:rFonts w:asciiTheme="minorHAnsi" w:eastAsiaTheme="minorHAnsi" w:hAnsiTheme="minorHAnsi"/>
        </w:rPr>
      </w:pPr>
    </w:p>
    <w:p w14:paraId="184DDAA3" w14:textId="121AFD5A" w:rsidR="001A0268" w:rsidRPr="00910366" w:rsidRDefault="001A0268" w:rsidP="001A0268">
      <w:pPr>
        <w:rPr>
          <w:rFonts w:asciiTheme="minorHAnsi" w:eastAsiaTheme="minorHAnsi" w:hAnsiTheme="minorHAnsi"/>
        </w:rPr>
      </w:pPr>
      <w:r w:rsidRPr="00910366">
        <w:t>Company = "하나머티리얼즈"</w:t>
      </w:r>
    </w:p>
    <w:p w14:paraId="7DC95E4D" w14:textId="086E7F44" w:rsidR="001A0268" w:rsidRPr="00910366" w:rsidRDefault="001A0268" w:rsidP="001A0268">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w:t>
      </w:r>
      <w:r w:rsidR="00812E8A" w:rsidRPr="00910366">
        <w:rPr>
          <w:rFonts w:asciiTheme="minorHAnsi" w:eastAsiaTheme="minorHAnsi" w:hAnsiTheme="minorHAnsi"/>
        </w:rPr>
        <w:t>2</w:t>
      </w:r>
    </w:p>
    <w:p w14:paraId="439077B9" w14:textId="5A2BD071" w:rsidR="001A0268" w:rsidRPr="00910366" w:rsidRDefault="001A0268">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DE86DDE" w14:textId="45CEA9E8" w:rsidR="000D73C8" w:rsidRPr="00910366" w:rsidRDefault="000D73C8">
      <w:pPr>
        <w:rPr>
          <w:rFonts w:asciiTheme="minorHAnsi" w:eastAsiaTheme="minorHAnsi" w:hAnsiTheme="minorHAnsi"/>
        </w:rPr>
      </w:pPr>
      <w:r w:rsidRPr="00910366">
        <w:t>"""</w:t>
      </w:r>
    </w:p>
    <w:p w14:paraId="1B1E620A" w14:textId="40FDE694" w:rsidR="00812E8A" w:rsidRPr="00910366" w:rsidRDefault="00812E8A" w:rsidP="00812E8A">
      <w:pPr>
        <w:rPr>
          <w:rFonts w:asciiTheme="minorHAnsi" w:eastAsiaTheme="minorHAnsi" w:hAnsiTheme="minorHAnsi"/>
        </w:rPr>
      </w:pPr>
      <w:r w:rsidRPr="00910366">
        <w:rPr>
          <w:rFonts w:asciiTheme="minorHAnsi" w:eastAsiaTheme="minorHAnsi" w:hAnsiTheme="minorHAnsi" w:cs="Arial"/>
          <w:color w:val="000000"/>
        </w:rPr>
        <w:t>반도체소재회사 하나머티리얼즈 주식 투자의견이 매수로 제시됐다.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고객사 바변화로 매출이 늘어날 것으로 전망됐다. </w:t>
      </w:r>
      <w:r w:rsidRPr="00910366">
        <w:rPr>
          <w:rFonts w:asciiTheme="minorHAnsi" w:eastAsiaTheme="minorHAnsi" w:hAnsiTheme="minorHAnsi" w:cs="Arial"/>
          <w:color w:val="000000"/>
        </w:rPr>
        <w:br/>
        <w:t> </w:t>
      </w:r>
    </w:p>
    <w:tbl>
      <w:tblPr>
        <w:tblW w:w="4500" w:type="dxa"/>
        <w:tblCellMar>
          <w:top w:w="15" w:type="dxa"/>
          <w:left w:w="15" w:type="dxa"/>
          <w:bottom w:w="15" w:type="dxa"/>
          <w:right w:w="15" w:type="dxa"/>
        </w:tblCellMar>
        <w:tblLook w:val="04A0" w:firstRow="1" w:lastRow="0" w:firstColumn="1" w:lastColumn="0" w:noHBand="0" w:noVBand="1"/>
      </w:tblPr>
      <w:tblGrid>
        <w:gridCol w:w="4500"/>
      </w:tblGrid>
      <w:tr w:rsidR="00812E8A" w:rsidRPr="00910366" w14:paraId="66AC470B" w14:textId="77777777" w:rsidTr="00812E8A">
        <w:tc>
          <w:tcPr>
            <w:tcW w:w="2700" w:type="dxa"/>
            <w:tcMar>
              <w:top w:w="0" w:type="dxa"/>
              <w:left w:w="0" w:type="dxa"/>
              <w:bottom w:w="0" w:type="dxa"/>
              <w:right w:w="0" w:type="dxa"/>
            </w:tcMar>
            <w:vAlign w:val="center"/>
            <w:hideMark/>
          </w:tcPr>
          <w:p w14:paraId="77A3EC47" w14:textId="6783953A" w:rsidR="00812E8A" w:rsidRPr="00910366" w:rsidRDefault="00812E8A">
            <w:pPr>
              <w:spacing w:line="288" w:lineRule="atLeast"/>
              <w:rPr>
                <w:rFonts w:asciiTheme="minorHAnsi" w:eastAsiaTheme="minorHAnsi" w:hAnsiTheme="minorHAnsi" w:cs="Arial"/>
                <w:color w:val="306F7F"/>
                <w:spacing w:val="-24"/>
              </w:rPr>
            </w:pPr>
          </w:p>
        </w:tc>
      </w:tr>
    </w:tbl>
    <w:p w14:paraId="7A2E5685" w14:textId="77777777" w:rsidR="00812E8A" w:rsidRPr="00910366" w:rsidRDefault="00812E8A" w:rsidP="00812E8A">
      <w:pPr>
        <w:rPr>
          <w:rFonts w:asciiTheme="minorHAnsi" w:eastAsiaTheme="minorHAnsi" w:hAnsiTheme="minorHAnsi"/>
        </w:rPr>
      </w:pPr>
      <w:r w:rsidRPr="00910366">
        <w:rPr>
          <w:rFonts w:asciiTheme="minorHAnsi" w:eastAsiaTheme="minorHAnsi" w:hAnsiTheme="minorHAnsi" w:cs="Arial"/>
          <w:color w:val="000000"/>
        </w:rPr>
        <w:lastRenderedPageBreak/>
        <w:br/>
        <w:t>김경민 하나금융투자 수석연구위원은 28일 하나머티리얼즈 투자의견을 매수(BUY)로, 목표주가를 9만6천 원으로 새로 제시했다. </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직전 거래일인 25일 하나머티리얼즈 주가는 5만2600원에 장을 마감했다. </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하나머티리얼즈는 반도체에서 전류가 통과하는 부분인 전극 가운데 음극용 소재와 반도체 식각공정에서 원형의 실리콘웨이퍼 주변을 감싸는 실리콘링을 주력으로 생산한다. 이 부품들은 반도체 식각회사에 공급된다. </w:t>
      </w:r>
      <w:r w:rsidRPr="00910366">
        <w:rPr>
          <w:rFonts w:asciiTheme="minorHAnsi" w:eastAsiaTheme="minorHAnsi" w:hAnsiTheme="minorHAnsi" w:cs="Arial"/>
          <w:color w:val="000000"/>
        </w:rPr>
        <w:br/>
      </w:r>
    </w:p>
    <w:p w14:paraId="24590751" w14:textId="5EBA313D" w:rsidR="00812E8A" w:rsidRPr="00910366" w:rsidRDefault="00812E8A" w:rsidP="00812E8A">
      <w:pPr>
        <w:rPr>
          <w:rFonts w:asciiTheme="minorHAnsi" w:eastAsiaTheme="minorHAnsi" w:hAnsiTheme="minorHAnsi"/>
        </w:rPr>
      </w:pPr>
      <w:r w:rsidRPr="00910366">
        <w:rPr>
          <w:rFonts w:asciiTheme="minorHAnsi" w:eastAsiaTheme="minorHAnsi" w:hAnsiTheme="minorHAnsi" w:cs="Arial"/>
          <w:color w:val="000000"/>
        </w:rPr>
        <w:br/>
        <w:t>하나머티리얼즈는 기존 고객기업인 도쿄일렉트론에 매출 대부분을 의존했으나 올해부터 이 밖의 고객사 매출이 차지하는 비중이 점차 증가할 것으로 예상된다. </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글로벌 반도체 식각회사들이 부품을 안정적으로 조달하기 위해 소모품 조달기업을 다변화하고 있기 때문이다.</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하나머티리얼즈 매출에서 도쿄일렉트론이 차지하는 비중은 2021년 1~3분기 기준으로 76%에 이른다. </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하나머티리얼즈가 북미 고객기업에서 거둬들이는 매출은 2021년 100억 원 미만이었으나 올해는 300~400억 원 수준까지 증가할 것으로 예상된다. </w:t>
      </w:r>
      <w:r w:rsidRPr="00910366">
        <w:rPr>
          <w:rFonts w:asciiTheme="minorHAnsi" w:eastAsiaTheme="minorHAnsi" w:hAnsiTheme="minorHAnsi" w:cs="Arial"/>
          <w:color w:val="000000"/>
        </w:rPr>
        <w:br/>
        <w:t> </w:t>
      </w:r>
      <w:r w:rsidRPr="00910366">
        <w:rPr>
          <w:rFonts w:asciiTheme="minorHAnsi" w:eastAsiaTheme="minorHAnsi" w:hAnsiTheme="minorHAnsi" w:cs="Arial"/>
          <w:color w:val="000000"/>
        </w:rPr>
        <w:br/>
        <w:t>반도체 소재 산업은 반도체 수요 확대로 해마다 평균 24% 이상 성장하고 있는 것으로 파악된다. </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중국과 미국의 무역 분쟁과 낸드플래시 감산 영향으로 2019년 국내 반도체 소재기업의 매출도 감소했으나 그 뒤로는 반도체 산업의 투자 규모 감소에도 매출이 꾸준히 상승하고 있는 것으로 나타났다. </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 xml:space="preserve">김 연구원은 하나머티리얼즈를 포함해 티씨케이, 원익QnC 등 국내 6곳 반도체 </w:t>
      </w:r>
      <w:r w:rsidRPr="00910366">
        <w:rPr>
          <w:rFonts w:asciiTheme="minorHAnsi" w:eastAsiaTheme="minorHAnsi" w:hAnsiTheme="minorHAnsi" w:cs="Arial"/>
          <w:color w:val="000000"/>
        </w:rPr>
        <w:lastRenderedPageBreak/>
        <w:t>소재기업의 매출이 올해 1조7천억 원에 이를 것으로 내다봤다. </w:t>
      </w:r>
      <w:r w:rsidRPr="00910366">
        <w:rPr>
          <w:rFonts w:asciiTheme="minorHAnsi" w:eastAsiaTheme="minorHAnsi" w:hAnsiTheme="minorHAnsi" w:cs="Arial"/>
          <w:color w:val="000000"/>
        </w:rPr>
        <w:br/>
      </w:r>
      <w:r w:rsidRPr="00910366">
        <w:rPr>
          <w:rFonts w:asciiTheme="minorHAnsi" w:eastAsiaTheme="minorHAnsi" w:hAnsiTheme="minorHAnsi" w:cs="Arial"/>
          <w:color w:val="000000"/>
        </w:rPr>
        <w:br/>
        <w:t>하나머티리얼즈는 2022년에 개별기준으로 매출 3395억 원, 영업이익 1062억 원을 낼 것으로 전망된다. 2021년과 비교해 매출은 25.2%, 영업이익은 29.1% 증가하는 것이다. 차화영 기자</w:t>
      </w:r>
    </w:p>
    <w:p w14:paraId="1B66A653" w14:textId="1214FBDE" w:rsidR="000D73C8" w:rsidRPr="00910366" w:rsidRDefault="000D73C8">
      <w:pPr>
        <w:rPr>
          <w:rFonts w:asciiTheme="minorHAnsi" w:eastAsiaTheme="minorHAnsi" w:hAnsiTheme="minorHAnsi"/>
        </w:rPr>
      </w:pPr>
      <w:r w:rsidRPr="00910366">
        <w:t>"""</w:t>
      </w:r>
    </w:p>
    <w:p w14:paraId="4A0F34E9" w14:textId="446DB080" w:rsidR="00812E8A" w:rsidRPr="00910366" w:rsidRDefault="00812E8A">
      <w:pPr>
        <w:rPr>
          <w:rFonts w:asciiTheme="minorHAnsi" w:eastAsiaTheme="minorHAnsi" w:hAnsiTheme="minorHAnsi"/>
        </w:rPr>
      </w:pPr>
    </w:p>
    <w:p w14:paraId="3D43A489" w14:textId="77777777" w:rsidR="00812E8A" w:rsidRPr="00910366" w:rsidRDefault="00812E8A" w:rsidP="00812E8A">
      <w:pPr>
        <w:rPr>
          <w:rFonts w:asciiTheme="minorHAnsi" w:eastAsiaTheme="minorHAnsi" w:hAnsiTheme="minorHAnsi"/>
        </w:rPr>
      </w:pPr>
      <w:r w:rsidRPr="00910366">
        <w:t>Company = "하나머티리얼즈"</w:t>
      </w:r>
    </w:p>
    <w:p w14:paraId="670BEBB7" w14:textId="10492A8E" w:rsidR="00812E8A" w:rsidRPr="00910366" w:rsidRDefault="00812E8A" w:rsidP="00812E8A">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4F5EC46A" w14:textId="77777777" w:rsidR="00812E8A" w:rsidRPr="00910366" w:rsidRDefault="00812E8A" w:rsidP="00812E8A">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1A1F6CB" w14:textId="6485C237" w:rsidR="00812E8A" w:rsidRPr="00910366" w:rsidRDefault="00812E8A" w:rsidP="00812E8A">
      <w:pPr>
        <w:rPr>
          <w:rFonts w:asciiTheme="minorHAnsi" w:eastAsiaTheme="minorHAnsi" w:hAnsiTheme="minorHAnsi"/>
        </w:rPr>
      </w:pPr>
      <w:r w:rsidRPr="00910366">
        <w:t>"""</w:t>
      </w:r>
    </w:p>
    <w:p w14:paraId="21313C6B" w14:textId="77777777" w:rsidR="00812E8A" w:rsidRPr="00910366" w:rsidRDefault="00812E8A" w:rsidP="00812E8A">
      <w:pPr>
        <w:shd w:val="clear" w:color="auto" w:fill="FFFFFF"/>
        <w:jc w:val="both"/>
        <w:rPr>
          <w:rFonts w:asciiTheme="minorHAnsi" w:eastAsiaTheme="minorHAnsi" w:hAnsiTheme="minorHAnsi"/>
          <w:color w:val="000000"/>
        </w:rPr>
      </w:pPr>
      <w:r w:rsidRPr="00910366">
        <w:rPr>
          <w:rFonts w:asciiTheme="minorHAnsi" w:eastAsiaTheme="minorHAnsi" w:hAnsiTheme="minorHAnsi" w:hint="eastAsia"/>
          <w:color w:val="000000"/>
        </w:rPr>
        <w:t>이베스트투자증권은 5일 하나머티리얼즈(166090)에 대해 아산 2공정 증설로 현 생산능력(Capa) 기준 2배 확장되는 동시에 업황 회복 및 도쿄일렉트론(TEL)의 신규 장비에 따른 매출 성장이 예상된다며 투자의견 '매수', 목표주가 6만3000원으로 커버리지를 개시했다. </w:t>
      </w:r>
    </w:p>
    <w:p w14:paraId="78E7AB8F" w14:textId="77777777" w:rsidR="00812E8A" w:rsidRPr="00910366" w:rsidRDefault="00812E8A" w:rsidP="00812E8A">
      <w:pPr>
        <w:shd w:val="clear" w:color="auto" w:fill="FFFFFF"/>
        <w:jc w:val="both"/>
        <w:rPr>
          <w:rFonts w:asciiTheme="minorHAnsi" w:eastAsiaTheme="minorHAnsi" w:hAnsiTheme="minorHAnsi"/>
          <w:color w:val="000000"/>
        </w:rPr>
      </w:pPr>
    </w:p>
    <w:p w14:paraId="6AAD9338" w14:textId="77777777" w:rsidR="00812E8A" w:rsidRPr="00910366" w:rsidRDefault="00812E8A" w:rsidP="00812E8A">
      <w:pPr>
        <w:shd w:val="clear" w:color="auto" w:fill="FFFFFF"/>
        <w:jc w:val="both"/>
        <w:rPr>
          <w:rFonts w:asciiTheme="minorHAnsi" w:eastAsiaTheme="minorHAnsi" w:hAnsiTheme="minorHAnsi"/>
          <w:color w:val="000000"/>
        </w:rPr>
      </w:pPr>
      <w:r w:rsidRPr="00910366">
        <w:rPr>
          <w:rFonts w:asciiTheme="minorHAnsi" w:eastAsiaTheme="minorHAnsi" w:hAnsiTheme="minorHAnsi" w:hint="eastAsia"/>
          <w:color w:val="000000"/>
        </w:rPr>
        <w:t>이베스트투자증권에 따르면 하나머티리얼즈는 반도체 건식식각에 사용되는 부품을 생산하며 주요 제품으로는 가스가 균일하게 내려오도록 하는 일렉트로드(Electrode)와 웨이퍼의 고정 및 가스가 균일하게 분포되게 하는 링(Ring)이 있다. </w:t>
      </w:r>
    </w:p>
    <w:p w14:paraId="1FF5B85E" w14:textId="77777777" w:rsidR="00812E8A" w:rsidRPr="00910366" w:rsidRDefault="00812E8A" w:rsidP="00812E8A">
      <w:pPr>
        <w:shd w:val="clear" w:color="auto" w:fill="FFFFFF"/>
        <w:jc w:val="both"/>
        <w:rPr>
          <w:rFonts w:asciiTheme="minorHAnsi" w:eastAsiaTheme="minorHAnsi" w:hAnsiTheme="minorHAnsi"/>
          <w:color w:val="000000"/>
        </w:rPr>
      </w:pPr>
    </w:p>
    <w:p w14:paraId="30AEACA4" w14:textId="77777777" w:rsidR="00812E8A" w:rsidRPr="00910366" w:rsidRDefault="00812E8A" w:rsidP="00812E8A">
      <w:pPr>
        <w:shd w:val="clear" w:color="auto" w:fill="FFFFFF"/>
        <w:jc w:val="both"/>
        <w:rPr>
          <w:rFonts w:asciiTheme="minorHAnsi" w:eastAsiaTheme="minorHAnsi" w:hAnsiTheme="minorHAnsi"/>
          <w:color w:val="000000"/>
        </w:rPr>
      </w:pPr>
      <w:r w:rsidRPr="00910366">
        <w:rPr>
          <w:rFonts w:asciiTheme="minorHAnsi" w:eastAsiaTheme="minorHAnsi" w:hAnsiTheme="minorHAnsi" w:hint="eastAsia"/>
          <w:color w:val="000000"/>
        </w:rPr>
        <w:t>하나머티리얼즈는 램리서치, TEL 등 식각장비사를 통해 삼성전자, SK하이닉스 등 제조업체에게 납품하는 비포 마켓 업체다. 비포 마켓 업체들의 경우 제품을 납품하는 식각 장비 업체들의 엔드 유저 내 점유율에 실적이 영향을 받는다. 하나머티리얼즈는 TEL, 티씨케이는 램리서치, AMAT의 매출 비중이 높다.</w:t>
      </w:r>
    </w:p>
    <w:p w14:paraId="3821D5C9" w14:textId="77777777" w:rsidR="00812E8A" w:rsidRPr="00910366" w:rsidRDefault="00812E8A" w:rsidP="00812E8A">
      <w:pPr>
        <w:shd w:val="clear" w:color="auto" w:fill="FFFFFF"/>
        <w:jc w:val="both"/>
        <w:rPr>
          <w:rFonts w:asciiTheme="minorHAnsi" w:eastAsiaTheme="minorHAnsi" w:hAnsiTheme="minorHAnsi"/>
          <w:color w:val="000000"/>
        </w:rPr>
      </w:pPr>
    </w:p>
    <w:p w14:paraId="0513616E" w14:textId="77777777" w:rsidR="00812E8A" w:rsidRPr="00910366" w:rsidRDefault="00812E8A" w:rsidP="00812E8A">
      <w:pPr>
        <w:shd w:val="clear" w:color="auto" w:fill="FFFFFF"/>
        <w:jc w:val="both"/>
        <w:rPr>
          <w:rFonts w:asciiTheme="minorHAnsi" w:eastAsiaTheme="minorHAnsi" w:hAnsiTheme="minorHAnsi"/>
          <w:color w:val="000000"/>
        </w:rPr>
      </w:pPr>
      <w:r w:rsidRPr="00910366">
        <w:rPr>
          <w:rFonts w:asciiTheme="minorHAnsi" w:eastAsiaTheme="minorHAnsi" w:hAnsiTheme="minorHAnsi" w:hint="eastAsia"/>
          <w:color w:val="000000"/>
        </w:rPr>
        <w:t>차용호 이베스트투자증권 연구원은 "올해 6월 TEL이 2세대 극저온 식각장비를 공개했다. 삼성전자가 2025년 양산 예정인 V10(400단 이상) NAND 식각은 3스택(Stack)이 필요할 것으로 예상되지만 TEL의 신규 장비로는 2스택만에 가능하다"고 언급했다.</w:t>
      </w:r>
    </w:p>
    <w:p w14:paraId="538D7188" w14:textId="77777777" w:rsidR="00812E8A" w:rsidRPr="00910366" w:rsidRDefault="00812E8A" w:rsidP="00812E8A">
      <w:pPr>
        <w:shd w:val="clear" w:color="auto" w:fill="FFFFFF"/>
        <w:jc w:val="both"/>
        <w:rPr>
          <w:rFonts w:asciiTheme="minorHAnsi" w:eastAsiaTheme="minorHAnsi" w:hAnsiTheme="minorHAnsi"/>
          <w:color w:val="000000"/>
        </w:rPr>
      </w:pPr>
    </w:p>
    <w:p w14:paraId="74494D90" w14:textId="77777777" w:rsidR="00812E8A" w:rsidRPr="00910366" w:rsidRDefault="00812E8A" w:rsidP="00812E8A">
      <w:pPr>
        <w:shd w:val="clear" w:color="auto" w:fill="FFFFFF"/>
        <w:jc w:val="both"/>
        <w:rPr>
          <w:rFonts w:asciiTheme="minorHAnsi" w:eastAsiaTheme="minorHAnsi" w:hAnsiTheme="minorHAnsi"/>
          <w:color w:val="000000"/>
        </w:rPr>
      </w:pPr>
      <w:r w:rsidRPr="00910366">
        <w:rPr>
          <w:rFonts w:asciiTheme="minorHAnsi" w:eastAsiaTheme="minorHAnsi" w:hAnsiTheme="minorHAnsi" w:hint="eastAsia"/>
          <w:color w:val="000000"/>
        </w:rPr>
        <w:lastRenderedPageBreak/>
        <w:t>이어 "과거 삼성전자는 V6(128단) NAND 생산 시 2스택을 사용한 경쟁사들과 달리 1스택만에 식각해 경쟁 우위를 누린 경험이 있어 TEL의 신규 장비를 적극 채택할 것"이라고 덧붙였다.</w:t>
      </w:r>
    </w:p>
    <w:p w14:paraId="3B318161" w14:textId="77777777" w:rsidR="00812E8A" w:rsidRPr="00910366" w:rsidRDefault="00812E8A" w:rsidP="00812E8A">
      <w:pPr>
        <w:shd w:val="clear" w:color="auto" w:fill="FFFFFF"/>
        <w:jc w:val="both"/>
        <w:rPr>
          <w:rFonts w:asciiTheme="minorHAnsi" w:eastAsiaTheme="minorHAnsi" w:hAnsiTheme="minorHAnsi"/>
          <w:color w:val="000000"/>
        </w:rPr>
      </w:pPr>
    </w:p>
    <w:p w14:paraId="753D27A6" w14:textId="77777777" w:rsidR="00812E8A" w:rsidRPr="00910366" w:rsidRDefault="00812E8A" w:rsidP="00812E8A">
      <w:pPr>
        <w:shd w:val="clear" w:color="auto" w:fill="FFFFFF"/>
        <w:jc w:val="both"/>
        <w:rPr>
          <w:rFonts w:asciiTheme="minorHAnsi" w:eastAsiaTheme="minorHAnsi" w:hAnsiTheme="minorHAnsi"/>
          <w:color w:val="000000"/>
        </w:rPr>
      </w:pPr>
      <w:r w:rsidRPr="00910366">
        <w:rPr>
          <w:rFonts w:asciiTheme="minorHAnsi" w:eastAsiaTheme="minorHAnsi" w:hAnsiTheme="minorHAnsi" w:hint="eastAsia"/>
          <w:color w:val="000000"/>
        </w:rPr>
        <w:t>아울러 "또한 낸드(NAND) 주요 공정인 채널 홀 에칭(Channel Hole Etching) 장비는 램리서치의 점유율이 대부분이어서 장비 이원화의 필요성도 존재한다"며 "주요 식각 공정 내 TEL의 점유율 확대에 따른 동사의 매출 성장을 예상한다"고 진단했다.</w:t>
      </w:r>
    </w:p>
    <w:p w14:paraId="4626FB19" w14:textId="77777777" w:rsidR="00812E8A" w:rsidRPr="00910366" w:rsidRDefault="00812E8A" w:rsidP="00812E8A">
      <w:pPr>
        <w:shd w:val="clear" w:color="auto" w:fill="FFFFFF"/>
        <w:jc w:val="both"/>
        <w:rPr>
          <w:rFonts w:asciiTheme="minorHAnsi" w:eastAsiaTheme="minorHAnsi" w:hAnsiTheme="minorHAnsi"/>
          <w:color w:val="000000"/>
        </w:rPr>
      </w:pPr>
    </w:p>
    <w:p w14:paraId="607BC838" w14:textId="77777777" w:rsidR="00812E8A" w:rsidRPr="00910366" w:rsidRDefault="00812E8A" w:rsidP="00812E8A">
      <w:pPr>
        <w:shd w:val="clear" w:color="auto" w:fill="FFFFFF"/>
        <w:jc w:val="both"/>
        <w:rPr>
          <w:rFonts w:asciiTheme="minorHAnsi" w:eastAsiaTheme="minorHAnsi" w:hAnsiTheme="minorHAnsi"/>
          <w:color w:val="000000"/>
        </w:rPr>
      </w:pPr>
      <w:r w:rsidRPr="00910366">
        <w:rPr>
          <w:rFonts w:asciiTheme="minorHAnsi" w:eastAsiaTheme="minorHAnsi" w:hAnsiTheme="minorHAnsi" w:hint="eastAsia"/>
          <w:color w:val="000000"/>
        </w:rPr>
        <w:t>차 연구원은 하나머티리얼즈의 내년 매출액과 영업이익을 전년 대비 각각 21.2% 늘어난 3092억원, 50.7% 성장한 824억원(영업이익률 26.7%)으로 전망했다.</w:t>
      </w:r>
    </w:p>
    <w:p w14:paraId="07BCF9E5" w14:textId="77777777" w:rsidR="00812E8A" w:rsidRPr="00910366" w:rsidRDefault="00812E8A" w:rsidP="00812E8A">
      <w:pPr>
        <w:shd w:val="clear" w:color="auto" w:fill="FFFFFF"/>
        <w:jc w:val="both"/>
        <w:rPr>
          <w:rFonts w:asciiTheme="minorHAnsi" w:eastAsiaTheme="minorHAnsi" w:hAnsiTheme="minorHAnsi"/>
          <w:color w:val="000000"/>
        </w:rPr>
      </w:pPr>
    </w:p>
    <w:p w14:paraId="77CB68BB" w14:textId="77777777" w:rsidR="00812E8A" w:rsidRPr="00910366" w:rsidRDefault="00812E8A" w:rsidP="00812E8A">
      <w:pPr>
        <w:shd w:val="clear" w:color="auto" w:fill="FFFFFF"/>
        <w:jc w:val="both"/>
        <w:rPr>
          <w:rFonts w:asciiTheme="minorHAnsi" w:eastAsiaTheme="minorHAnsi" w:hAnsiTheme="minorHAnsi"/>
          <w:color w:val="000000"/>
        </w:rPr>
      </w:pPr>
      <w:r w:rsidRPr="00910366">
        <w:rPr>
          <w:rFonts w:asciiTheme="minorHAnsi" w:eastAsiaTheme="minorHAnsi" w:hAnsiTheme="minorHAnsi" w:hint="eastAsia"/>
          <w:color w:val="000000"/>
        </w:rPr>
        <w:t>이에 대해 "삼성전자의 감산 규모 확대로 링 업체들의 실적은 올해 4분기를 저점으로 내년 1분기부터 회복할 것이지만 내년 낸드 신규 투자는 제한적일 것"이라며 "내년 4분기 이후 TEL의 장비 점유율 확대에 따른 실적 개선 폭이 더욱 클 것"이라고 내다봤다. </w:t>
      </w:r>
    </w:p>
    <w:p w14:paraId="7A78B795" w14:textId="77777777" w:rsidR="00812E8A" w:rsidRPr="00910366" w:rsidRDefault="00812E8A" w:rsidP="00812E8A">
      <w:pPr>
        <w:rPr>
          <w:rFonts w:asciiTheme="minorHAnsi" w:eastAsiaTheme="minorHAnsi" w:hAnsiTheme="minorHAnsi"/>
        </w:rPr>
      </w:pPr>
    </w:p>
    <w:p w14:paraId="3D858CE2" w14:textId="77777777" w:rsidR="00812E8A" w:rsidRPr="00910366" w:rsidRDefault="00812E8A" w:rsidP="00812E8A">
      <w:pPr>
        <w:rPr>
          <w:rFonts w:asciiTheme="minorHAnsi" w:eastAsiaTheme="minorHAnsi" w:hAnsiTheme="minorHAnsi"/>
        </w:rPr>
      </w:pPr>
      <w:r w:rsidRPr="00910366">
        <w:t>"""</w:t>
      </w:r>
    </w:p>
    <w:p w14:paraId="3F1900E2" w14:textId="77777777" w:rsidR="00812E8A" w:rsidRPr="00910366" w:rsidRDefault="00812E8A">
      <w:pPr>
        <w:rPr>
          <w:rFonts w:asciiTheme="minorHAnsi" w:eastAsiaTheme="minorHAnsi" w:hAnsiTheme="minorHAnsi"/>
        </w:rPr>
      </w:pPr>
    </w:p>
    <w:p w14:paraId="61F233B2" w14:textId="77777777" w:rsidR="00812E8A" w:rsidRPr="00910366" w:rsidRDefault="00812E8A" w:rsidP="00812E8A">
      <w:pPr>
        <w:rPr>
          <w:rFonts w:asciiTheme="minorHAnsi" w:eastAsiaTheme="minorHAnsi" w:hAnsiTheme="minorHAnsi"/>
        </w:rPr>
      </w:pPr>
      <w:r w:rsidRPr="00910366">
        <w:t>Company = "하나머티리얼즈"</w:t>
      </w:r>
    </w:p>
    <w:p w14:paraId="23B610A7" w14:textId="6E4BEB51" w:rsidR="00812E8A" w:rsidRPr="00910366" w:rsidRDefault="00812E8A" w:rsidP="00812E8A">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1AA99A1B" w14:textId="77777777" w:rsidR="00812E8A" w:rsidRPr="00910366" w:rsidRDefault="00812E8A" w:rsidP="00812E8A">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7789C390" w14:textId="7E950AE6" w:rsidR="00812E8A" w:rsidRPr="00910366" w:rsidRDefault="00812E8A" w:rsidP="00812E8A">
      <w:pPr>
        <w:rPr>
          <w:rFonts w:asciiTheme="minorHAnsi" w:eastAsiaTheme="minorHAnsi" w:hAnsiTheme="minorHAnsi"/>
        </w:rPr>
      </w:pPr>
      <w:r w:rsidRPr="00910366">
        <w:t>"""</w:t>
      </w:r>
    </w:p>
    <w:p w14:paraId="411F301E" w14:textId="77777777" w:rsidR="00812E8A" w:rsidRPr="00910366" w:rsidRDefault="00812E8A" w:rsidP="00812E8A">
      <w:pPr>
        <w:rPr>
          <w:rFonts w:asciiTheme="minorHAnsi" w:eastAsiaTheme="minorHAnsi" w:hAnsiTheme="minorHAnsi"/>
          <w:color w:val="1E1E1E"/>
        </w:rPr>
      </w:pPr>
      <w:r w:rsidRPr="00910366">
        <w:rPr>
          <w:rFonts w:asciiTheme="minorHAnsi" w:eastAsiaTheme="minorHAnsi" w:hAnsiTheme="minorHAnsi" w:hint="eastAsia"/>
          <w:color w:val="1E1E1E"/>
          <w:shd w:val="clear" w:color="auto" w:fill="FFFFFF"/>
        </w:rPr>
        <w:t>하나머티리얼즈(166090, 대표 김현주)를 향한 증권가의 시선이 달라지고 있다. 지난 달 BNK투자증권이 하나머티리얼즈에 대해 낮은 실적을 전망하며 목표주가를 29% 하향 조정한데 이어, 이달 신한투자증권이 4만5000원으로 32.8% 하향 조정하며 눈높이를 크게 낮췄다.</w:t>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shd w:val="clear" w:color="auto" w:fill="FFFFFF"/>
        </w:rPr>
        <w:t>오강호 신한투자증권 연구원은 이날 하나머티리얼즈의 고객사 수요가 감소한 것을 고려해 목표주가를 기존 6만7000원에서 4만5000원으로 32.8% 하향했다. </w:t>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shd w:val="clear" w:color="auto" w:fill="FFFFFF"/>
        </w:rPr>
        <w:lastRenderedPageBreak/>
        <w:t>앞서 BNK투자증권 이민희 연구원은 지난달 20일 목표주가를 7만6000원에서 5만4000원으로 29% 하향조정한 바 있다. </w:t>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shd w:val="clear" w:color="auto" w:fill="FFFFFF"/>
        </w:rPr>
        <w:t>당시 이 연구원은 "2분기 실적이 시장 전망치에 미치지 못했다"고 평가하며, "하반기에도 낸드플래시 수요 약세로 계절 성수기에도 불구하고 밋밋한 실적 흐름을 보일 것"이라고 내다봤다.</w:t>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shd w:val="clear" w:color="auto" w:fill="FFFFFF"/>
        </w:rPr>
        <w:t>이날 오강호 연구원은 "고객사 수요 감소 영향으로 하반기 추정치를 조정했다"며 "2024년 실적은 2023년 IT 수요 둔화에 따라 부진했던 실적을 그대로 이어갈 것으로 전망한다"고 밝혔다.</w:t>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shd w:val="clear" w:color="auto" w:fill="FFFFFF"/>
        </w:rPr>
        <w:t>이어 "향후 성장 포인트로 수요 개선, 영업이익률 20% 이상 수익성 기록이 주가 반등의 핵심으로 판단한다"면서도 "고객사 가동률 조정에 따른 실적 변동성 확대는 확인해야 한다"고 덧붙였다.</w:t>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shd w:val="clear" w:color="auto" w:fill="FFFFFF"/>
        </w:rPr>
        <w:t>하나머티리얼즈는 일본 도쿄일렉트론(TEL)이 새로 개발한 하이브리드 옥사이드 식각장비를 삼성전자가 도입할 가능성이 커지면서, 수혜주로 떠올랐던 기업이다.</w:t>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shd w:val="clear" w:color="auto" w:fill="FFFFFF"/>
        </w:rPr>
        <w:t>TEL 장비 도입이 본격화되면 하나머티리얼즈가 2020년에 개발한 반도체 식각공정용 소재 신제품 실리콘카바이드(SiC)링 매출도 동반 증가할 수 있다고 전망돼 왔다.</w:t>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shd w:val="clear" w:color="auto" w:fill="FFFFFF"/>
        </w:rPr>
        <w:t>그러나 최근 낸드 수요가 약해지고 있으며, 고객사의 중국 공장 수요가 줄며 실리콘카바이드(SiC)링 매출도 줄어들면서 주가가 꾸준히 하락세에 있다.</w:t>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rPr>
        <w:br/>
      </w:r>
      <w:r w:rsidRPr="00910366">
        <w:rPr>
          <w:rFonts w:asciiTheme="minorHAnsi" w:eastAsiaTheme="minorHAnsi" w:hAnsiTheme="minorHAnsi" w:hint="eastAsia"/>
          <w:color w:val="1E1E1E"/>
          <w:shd w:val="clear" w:color="auto" w:fill="FFFFFF"/>
        </w:rPr>
        <w:t>하나머티리얼즈 주가는 지난 7월 2일 52주 최고가인 6만9300원을 기록한 이후 지속적으로 하락했으며, 이날 전 거래일 대비 1250원(3.89%) 상승한 3만3350원으로 장을 마감했다. </w:t>
      </w:r>
    </w:p>
    <w:p w14:paraId="7B206FA2" w14:textId="2309917D" w:rsidR="00812E8A" w:rsidRPr="00910366" w:rsidRDefault="00812E8A" w:rsidP="00812E8A">
      <w:pPr>
        <w:rPr>
          <w:rFonts w:asciiTheme="minorHAnsi" w:eastAsiaTheme="minorHAnsi" w:hAnsiTheme="minorHAnsi"/>
        </w:rPr>
      </w:pPr>
      <w:r w:rsidRPr="00910366">
        <w:t>"""</w:t>
      </w:r>
    </w:p>
    <w:p w14:paraId="6D950448" w14:textId="718F63FB" w:rsidR="000D73C8" w:rsidRPr="00910366" w:rsidRDefault="000D73C8">
      <w:pPr>
        <w:rPr>
          <w:rFonts w:asciiTheme="minorHAnsi" w:eastAsiaTheme="minorHAnsi" w:hAnsiTheme="minorHAnsi"/>
        </w:rPr>
      </w:pPr>
    </w:p>
    <w:p w14:paraId="5F988CD1" w14:textId="77777777" w:rsidR="00812E8A" w:rsidRPr="00910366" w:rsidRDefault="00812E8A" w:rsidP="00812E8A">
      <w:pPr>
        <w:rPr>
          <w:rFonts w:asciiTheme="minorHAnsi" w:eastAsiaTheme="minorHAnsi" w:hAnsiTheme="minorHAnsi"/>
        </w:rPr>
      </w:pPr>
      <w:r w:rsidRPr="00910366">
        <w:t>Company = "하나머티리얼즈"</w:t>
      </w:r>
    </w:p>
    <w:p w14:paraId="7A5F2176" w14:textId="77777777" w:rsidR="00812E8A" w:rsidRPr="00910366" w:rsidRDefault="00812E8A" w:rsidP="00812E8A">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2E93AF85" w14:textId="77777777" w:rsidR="00812E8A" w:rsidRPr="00910366" w:rsidRDefault="00812E8A" w:rsidP="00812E8A">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72C13A56" w14:textId="067A86B2" w:rsidR="00812E8A" w:rsidRPr="00910366" w:rsidRDefault="00812E8A" w:rsidP="00812E8A">
      <w:pPr>
        <w:rPr>
          <w:rFonts w:asciiTheme="minorHAnsi" w:eastAsiaTheme="minorHAnsi" w:hAnsiTheme="minorHAnsi"/>
        </w:rPr>
      </w:pPr>
      <w:r w:rsidRPr="00910366">
        <w:lastRenderedPageBreak/>
        <w:t>"""</w:t>
      </w:r>
    </w:p>
    <w:p w14:paraId="3B55E9D5" w14:textId="77777777" w:rsidR="00812E8A" w:rsidRPr="00910366" w:rsidRDefault="00812E8A" w:rsidP="00812E8A">
      <w:pPr>
        <w:rPr>
          <w:rFonts w:asciiTheme="minorHAnsi" w:eastAsiaTheme="minorHAnsi" w:hAnsiTheme="minorHAnsi"/>
          <w:color w:val="1E1E1E"/>
        </w:rPr>
      </w:pPr>
      <w:r w:rsidRPr="00910366">
        <w:t>나마이크론이 인적 분할을 통해 지주사 전환을 추진한다. 반도체 순수 후공정(OSAT) 사업과 소부장(소재·부품·장비) 및 브랜드 사업을 분리해 경영 효율성을 높이겠단 명분을 내세웠다. 산업계 안팎에서 2세 승계를 위한 포석이란 해석도 힘을 얻는다.</w:t>
      </w:r>
      <w:r w:rsidRPr="00910366">
        <w:br/>
      </w:r>
      <w:r w:rsidRPr="00910366">
        <w:br/>
        <w:t>김준식 하나마이크론 전략기획팀장(부사장)은 13일 여의도 금융투자교육원에서 열린 개인주주 대상 인적 분할 및 지주사 전환 관련 기업설명회에서 "(이번 지주사 전환 추진이) 승계와 관련 있단 것을 부정하진 않을 것"이라면서도 "경영 효율화가 주된 목적이며, 승계를 위해 인위적으로 무엇인가를 하겠다는 게 우리 회사 상황에선 가능하지 않다"고 선을 그었다.</w:t>
      </w:r>
      <w:r w:rsidRPr="00910366">
        <w:br/>
      </w:r>
      <w:r w:rsidRPr="00910366">
        <w:br/>
        <w:t>김 부사장은 "언젠가는 승계가 되겠지만, 그건 그때 가서 상속이 있을 때 상속세를 내면서 할 일이지, 그 전에 인위적으로 하는 것은 없다고 확실하게 말할 수 있다"고 부연했다.</w:t>
      </w:r>
      <w:r w:rsidRPr="00910366">
        <w:br/>
      </w:r>
    </w:p>
    <w:p w14:paraId="258E0D18" w14:textId="75EC2003" w:rsidR="00812E8A" w:rsidRPr="00910366" w:rsidRDefault="00812E8A" w:rsidP="00812E8A">
      <w:pPr>
        <w:rPr>
          <w:rFonts w:asciiTheme="minorHAnsi" w:eastAsiaTheme="minorHAnsi" w:hAnsiTheme="minorHAnsi"/>
        </w:rPr>
      </w:pPr>
      <w:r w:rsidRPr="00910366">
        <w:t>하나마이크론은 오는 7월 인적 분할을 추진한다. 올 초 투자회사 겸 지주사 역할을 맡을 하나반도체홀딩스(존속법인)와 OSAT 사업을 담당할 하나마이크론(신설법인)으로 인적 분할하는 안건을 이사회를 통해 의결했다. 6월 주주총회를 거쳐 8월 변경상장 및 재상장을 진행할 예정이다.</w:t>
      </w:r>
      <w:r w:rsidRPr="00910366">
        <w:br/>
      </w:r>
      <w:r w:rsidRPr="00910366">
        <w:br/>
        <w:t>하나마이크론의 주주 현황을 보면, 창업자 최창호 회장이 16.08% 지분을 보유하고 있다. 상장 자회사인 하나머티리얼즈가 9.78%를 갖고 있다. 나머지 67%는 소액주주 몫이다. 또 하나마이크론도 하나머티리얼즈의 32.5% 지분을 보유하고 있어 상호출자 구조가 형성됐다.</w:t>
      </w:r>
      <w:r w:rsidRPr="00910366">
        <w:br/>
      </w:r>
      <w:r w:rsidRPr="00910366">
        <w:br/>
        <w:t>회사는 지주사 전환을 통해 상호출자 구조를 해소하고 장기 성장 전략에 집중 가능한 환경을 조성하겠단 입장이다.</w:t>
      </w:r>
      <w:r w:rsidRPr="00910366">
        <w:br/>
      </w:r>
      <w:r w:rsidRPr="00910366">
        <w:br/>
        <w:t>이동철 하나마이크론 대표이사 사장은 "경영의 안정성이 우선 확보돼야 여러 가지 의사결정을 하는 데 많은 도움이 될 것이며, 한편으론 공정거래법상 기본적으로 상호출자를 금지하는 형태로 권고하고 있어서 이런 부분들은 그간 고민이 많았던 부분"이라며 "지주사 전환을 통해 하나마이크론 입장에서도, 하나머티리얼즈 입장에서도 근본적으로 해결하고, 보완해나가자는 것이 기본적인 취지"라고 말했다.</w:t>
      </w:r>
      <w:r w:rsidRPr="00910366">
        <w:br/>
      </w:r>
      <w:r w:rsidRPr="00910366">
        <w:br/>
        <w:t>지주사 전환을 통해 승계 작업이 가속화될 가능성도 크다. 최 부사장은 지난달 기준 하나머티리얼즈의 11.42% 지분을 보유해 하나마이크론(31.91%)에 이어 2대 주주에 올라 있다.</w:t>
      </w:r>
      <w:r w:rsidRPr="00910366">
        <w:br/>
      </w:r>
      <w:r w:rsidRPr="00910366">
        <w:br/>
        <w:t xml:space="preserve">최 부사장이 인적 분할 이후 주식 스와프(맞교환)로 지주사인 하나반도체홀딩스 지분을 확보할 경우 사업회사인 하나마이크론까지 지배할 수 있는 구조가 완성된다. 회사는 인적 분할 이후 지주사 하나반도체홀딩스와 사업회사 </w:t>
      </w:r>
      <w:r w:rsidRPr="00910366">
        <w:lastRenderedPageBreak/>
        <w:t>하나마이크론의 분할 비율을 각각 33%, 67%로 산정했다.</w:t>
      </w:r>
      <w:r w:rsidRPr="00910366">
        <w:br/>
      </w:r>
      <w:r w:rsidRPr="00910366">
        <w:br/>
        <w:t>김 부사장은 "승계를 얘기할 때 하나머터리얼즈의 2대 주주로 있는 가족(최한수 부사장) 얘기를 많이 하는데 하나머티리얼즈의 주주로서 오래전부터 주식을 가지고 있었고, 지주회사 전환 과정에서 주식 일부를 취득할 수는 있겠지만, 이는 지주회사 성립 요건을 맞추기 위해서 필요한 한도 내에서만 하는 것"이라며 "승계를 목적으로 해서 인위적으로 하는 건 전혀 고려하진 않고 있다"고 강조했다.</w:t>
      </w:r>
      <w:r w:rsidRPr="00910366">
        <w:br/>
      </w:r>
      <w:r w:rsidRPr="00910366">
        <w:br/>
        <w:t>하지만 이같은 지배구조 개편이 최 부사장 경영권 확보에 유리하게 작용할 것이란 전망이다. </w:t>
      </w:r>
    </w:p>
    <w:p w14:paraId="79E7D7D8" w14:textId="77777777" w:rsidR="00812E8A" w:rsidRPr="00910366" w:rsidRDefault="00812E8A" w:rsidP="00812E8A">
      <w:pPr>
        <w:rPr>
          <w:rFonts w:asciiTheme="minorHAnsi" w:eastAsiaTheme="minorHAnsi" w:hAnsiTheme="minorHAnsi"/>
        </w:rPr>
      </w:pPr>
      <w:r w:rsidRPr="00910366">
        <w:t>"""</w:t>
      </w:r>
    </w:p>
    <w:p w14:paraId="24FB8135" w14:textId="4E718E96" w:rsidR="00812E8A" w:rsidRPr="00910366" w:rsidRDefault="00812E8A">
      <w:pPr>
        <w:rPr>
          <w:rFonts w:asciiTheme="minorHAnsi" w:eastAsiaTheme="minorHAnsi" w:hAnsiTheme="minorHAnsi"/>
        </w:rPr>
      </w:pPr>
    </w:p>
    <w:p w14:paraId="1254A85A" w14:textId="216D2B07" w:rsidR="00F62E26" w:rsidRPr="00910366" w:rsidRDefault="00F62E26" w:rsidP="00F62E26">
      <w:pPr>
        <w:rPr>
          <w:rFonts w:asciiTheme="minorHAnsi" w:eastAsiaTheme="minorHAnsi" w:hAnsiTheme="minorHAnsi"/>
        </w:rPr>
      </w:pPr>
      <w:r w:rsidRPr="00910366">
        <w:t>Company = "에스앤에스텍"</w:t>
      </w:r>
    </w:p>
    <w:p w14:paraId="54CB2EE1" w14:textId="149CF375" w:rsidR="00F62E26" w:rsidRPr="00910366" w:rsidRDefault="00F62E26" w:rsidP="00F62E26">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11D251B2" w14:textId="77777777" w:rsidR="00F62E26" w:rsidRPr="00910366" w:rsidRDefault="00F62E26" w:rsidP="00F62E2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236E8CDE" w14:textId="77C7F374" w:rsidR="00F62E26" w:rsidRPr="00910366" w:rsidRDefault="00F62E26" w:rsidP="00F62E26">
      <w:pPr>
        <w:rPr>
          <w:rFonts w:asciiTheme="minorHAnsi" w:eastAsiaTheme="minorHAnsi" w:hAnsiTheme="minorHAnsi"/>
          <w:color w:val="1E1E1E"/>
        </w:rPr>
      </w:pPr>
      <w:r w:rsidRPr="00910366">
        <w:rPr>
          <w:rFonts w:asciiTheme="minorHAnsi" w:eastAsiaTheme="minorHAnsi" w:hAnsiTheme="minorHAnsi"/>
          <w:color w:val="1E1E1E"/>
        </w:rPr>
        <w:t>"""</w:t>
      </w:r>
    </w:p>
    <w:p w14:paraId="2583C478" w14:textId="77777777" w:rsidR="00F62E26" w:rsidRPr="00910366" w:rsidRDefault="00F62E26" w:rsidP="00F62E26">
      <w:pPr>
        <w:rPr>
          <w:rFonts w:ascii="Arial" w:hAnsi="Arial" w:cs="Arial"/>
          <w:color w:val="333333"/>
          <w:spacing w:val="-2"/>
        </w:rPr>
      </w:pPr>
      <w:r w:rsidRPr="00910366">
        <w:rPr>
          <w:rFonts w:ascii="Arial" w:hAnsi="Arial" w:cs="Arial"/>
          <w:color w:val="333333"/>
          <w:spacing w:val="-2"/>
        </w:rPr>
        <w:t>에스앤에스텍이</w:t>
      </w:r>
      <w:r w:rsidRPr="00910366">
        <w:rPr>
          <w:rFonts w:ascii="Arial" w:hAnsi="Arial" w:cs="Arial"/>
          <w:color w:val="333333"/>
          <w:spacing w:val="-2"/>
        </w:rPr>
        <w:t xml:space="preserve"> 200</w:t>
      </w:r>
      <w:r w:rsidRPr="00910366">
        <w:rPr>
          <w:rFonts w:ascii="Arial" w:hAnsi="Arial" w:cs="Arial"/>
          <w:color w:val="333333"/>
          <w:spacing w:val="-2"/>
        </w:rPr>
        <w:t>억</w:t>
      </w:r>
      <w:r w:rsidRPr="00910366">
        <w:rPr>
          <w:rFonts w:ascii="Arial" w:hAnsi="Arial" w:cs="Arial"/>
          <w:color w:val="333333"/>
          <w:spacing w:val="-2"/>
        </w:rPr>
        <w:t xml:space="preserve"> </w:t>
      </w:r>
      <w:r w:rsidRPr="00910366">
        <w:rPr>
          <w:rFonts w:ascii="Arial" w:hAnsi="Arial" w:cs="Arial"/>
          <w:color w:val="333333"/>
          <w:spacing w:val="-2"/>
        </w:rPr>
        <w:t>규모의</w:t>
      </w:r>
      <w:r w:rsidRPr="00910366">
        <w:rPr>
          <w:rFonts w:ascii="Arial" w:hAnsi="Arial" w:cs="Arial"/>
          <w:color w:val="333333"/>
          <w:spacing w:val="-2"/>
        </w:rPr>
        <w:t xml:space="preserve"> </w:t>
      </w:r>
      <w:r w:rsidRPr="00910366">
        <w:rPr>
          <w:rFonts w:ascii="Arial" w:hAnsi="Arial" w:cs="Arial"/>
          <w:color w:val="333333"/>
          <w:spacing w:val="-2"/>
        </w:rPr>
        <w:t>신규시설</w:t>
      </w:r>
      <w:r w:rsidRPr="00910366">
        <w:rPr>
          <w:rFonts w:ascii="Arial" w:hAnsi="Arial" w:cs="Arial"/>
          <w:color w:val="333333"/>
          <w:spacing w:val="-2"/>
        </w:rPr>
        <w:t xml:space="preserve"> </w:t>
      </w:r>
      <w:r w:rsidRPr="00910366">
        <w:rPr>
          <w:rFonts w:ascii="Arial" w:hAnsi="Arial" w:cs="Arial"/>
          <w:color w:val="333333"/>
          <w:spacing w:val="-2"/>
        </w:rPr>
        <w:t>투자에</w:t>
      </w:r>
      <w:r w:rsidRPr="00910366">
        <w:rPr>
          <w:rFonts w:ascii="Arial" w:hAnsi="Arial" w:cs="Arial"/>
          <w:color w:val="333333"/>
          <w:spacing w:val="-2"/>
        </w:rPr>
        <w:t xml:space="preserve"> </w:t>
      </w:r>
      <w:r w:rsidRPr="00910366">
        <w:rPr>
          <w:rFonts w:ascii="Arial" w:hAnsi="Arial" w:cs="Arial"/>
          <w:color w:val="333333"/>
          <w:spacing w:val="-2"/>
        </w:rPr>
        <w:t>나선다는</w:t>
      </w:r>
      <w:r w:rsidRPr="00910366">
        <w:rPr>
          <w:rFonts w:ascii="Arial" w:hAnsi="Arial" w:cs="Arial"/>
          <w:color w:val="333333"/>
          <w:spacing w:val="-2"/>
        </w:rPr>
        <w:t xml:space="preserve"> </w:t>
      </w:r>
      <w:r w:rsidRPr="00910366">
        <w:rPr>
          <w:rFonts w:ascii="Arial" w:hAnsi="Arial" w:cs="Arial"/>
          <w:color w:val="333333"/>
          <w:spacing w:val="-2"/>
        </w:rPr>
        <w:t>소식에</w:t>
      </w:r>
      <w:r w:rsidRPr="00910366">
        <w:rPr>
          <w:rFonts w:ascii="Arial" w:hAnsi="Arial" w:cs="Arial"/>
          <w:color w:val="333333"/>
          <w:spacing w:val="-2"/>
        </w:rPr>
        <w:t xml:space="preserve"> </w:t>
      </w:r>
      <w:r w:rsidRPr="00910366">
        <w:rPr>
          <w:rFonts w:ascii="Arial" w:hAnsi="Arial" w:cs="Arial"/>
          <w:color w:val="333333"/>
          <w:spacing w:val="-2"/>
        </w:rPr>
        <w:t>상승세다</w:t>
      </w:r>
      <w:r w:rsidRPr="00910366">
        <w:rPr>
          <w:rFonts w:ascii="Arial" w:hAnsi="Arial" w:cs="Arial"/>
          <w:color w:val="333333"/>
          <w:spacing w:val="-2"/>
        </w:rPr>
        <w:t>. </w:t>
      </w:r>
    </w:p>
    <w:p w14:paraId="4B150217" w14:textId="77777777" w:rsidR="00F62E26" w:rsidRPr="00910366" w:rsidRDefault="00F62E26" w:rsidP="00F62E26">
      <w:pPr>
        <w:rPr>
          <w:rFonts w:ascii="Arial" w:hAnsi="Arial" w:cs="Arial"/>
          <w:color w:val="333333"/>
          <w:spacing w:val="-2"/>
        </w:rPr>
      </w:pPr>
    </w:p>
    <w:p w14:paraId="7FFE05AB" w14:textId="77777777" w:rsidR="00F62E26" w:rsidRPr="00910366" w:rsidRDefault="00F62E26" w:rsidP="00F62E26">
      <w:pPr>
        <w:rPr>
          <w:rFonts w:ascii="Arial" w:hAnsi="Arial" w:cs="Arial"/>
          <w:color w:val="333333"/>
          <w:spacing w:val="-2"/>
        </w:rPr>
      </w:pPr>
      <w:r w:rsidRPr="00910366">
        <w:rPr>
          <w:rFonts w:ascii="Arial" w:hAnsi="Arial" w:cs="Arial"/>
          <w:color w:val="333333"/>
          <w:spacing w:val="-2"/>
        </w:rPr>
        <w:t>3</w:t>
      </w:r>
      <w:r w:rsidRPr="00910366">
        <w:rPr>
          <w:rFonts w:ascii="Arial" w:hAnsi="Arial" w:cs="Arial"/>
          <w:color w:val="333333"/>
          <w:spacing w:val="-2"/>
        </w:rPr>
        <w:t>일</w:t>
      </w:r>
      <w:r w:rsidRPr="00910366">
        <w:rPr>
          <w:rFonts w:ascii="Arial" w:hAnsi="Arial" w:cs="Arial"/>
          <w:color w:val="333333"/>
          <w:spacing w:val="-2"/>
        </w:rPr>
        <w:t xml:space="preserve"> </w:t>
      </w:r>
      <w:r w:rsidRPr="00910366">
        <w:rPr>
          <w:rFonts w:ascii="Arial" w:hAnsi="Arial" w:cs="Arial"/>
          <w:color w:val="333333"/>
          <w:spacing w:val="-2"/>
        </w:rPr>
        <w:t>오후</w:t>
      </w:r>
      <w:r w:rsidRPr="00910366">
        <w:rPr>
          <w:rFonts w:ascii="Arial" w:hAnsi="Arial" w:cs="Arial"/>
          <w:color w:val="333333"/>
          <w:spacing w:val="-2"/>
        </w:rPr>
        <w:t xml:space="preserve"> 1</w:t>
      </w:r>
      <w:r w:rsidRPr="00910366">
        <w:rPr>
          <w:rFonts w:ascii="Arial" w:hAnsi="Arial" w:cs="Arial"/>
          <w:color w:val="333333"/>
          <w:spacing w:val="-2"/>
        </w:rPr>
        <w:t>시</w:t>
      </w:r>
      <w:r w:rsidRPr="00910366">
        <w:rPr>
          <w:rFonts w:ascii="Arial" w:hAnsi="Arial" w:cs="Arial"/>
          <w:color w:val="333333"/>
          <w:spacing w:val="-2"/>
        </w:rPr>
        <w:t>48</w:t>
      </w:r>
      <w:r w:rsidRPr="00910366">
        <w:rPr>
          <w:rFonts w:ascii="Arial" w:hAnsi="Arial" w:cs="Arial"/>
          <w:color w:val="333333"/>
          <w:spacing w:val="-2"/>
        </w:rPr>
        <w:t>분</w:t>
      </w:r>
      <w:r w:rsidRPr="00910366">
        <w:rPr>
          <w:rFonts w:ascii="Arial" w:hAnsi="Arial" w:cs="Arial"/>
          <w:color w:val="333333"/>
          <w:spacing w:val="-2"/>
        </w:rPr>
        <w:t xml:space="preserve"> </w:t>
      </w:r>
      <w:r w:rsidRPr="00910366">
        <w:rPr>
          <w:rFonts w:ascii="Arial" w:hAnsi="Arial" w:cs="Arial"/>
          <w:color w:val="333333"/>
          <w:spacing w:val="-2"/>
        </w:rPr>
        <w:t>에스앤에스텍은</w:t>
      </w:r>
      <w:r w:rsidRPr="00910366">
        <w:rPr>
          <w:rFonts w:ascii="Arial" w:hAnsi="Arial" w:cs="Arial"/>
          <w:color w:val="333333"/>
          <w:spacing w:val="-2"/>
        </w:rPr>
        <w:t xml:space="preserve"> </w:t>
      </w:r>
      <w:r w:rsidRPr="00910366">
        <w:rPr>
          <w:rFonts w:ascii="Arial" w:hAnsi="Arial" w:cs="Arial"/>
          <w:color w:val="333333"/>
          <w:spacing w:val="-2"/>
        </w:rPr>
        <w:t>전거래일</w:t>
      </w:r>
      <w:r w:rsidRPr="00910366">
        <w:rPr>
          <w:rFonts w:ascii="Arial" w:hAnsi="Arial" w:cs="Arial"/>
          <w:color w:val="333333"/>
          <w:spacing w:val="-2"/>
        </w:rPr>
        <w:t xml:space="preserve"> </w:t>
      </w:r>
      <w:r w:rsidRPr="00910366">
        <w:rPr>
          <w:rFonts w:ascii="Arial" w:hAnsi="Arial" w:cs="Arial"/>
          <w:color w:val="333333"/>
          <w:spacing w:val="-2"/>
        </w:rPr>
        <w:t>대비</w:t>
      </w:r>
      <w:r w:rsidRPr="00910366">
        <w:rPr>
          <w:rFonts w:ascii="Arial" w:hAnsi="Arial" w:cs="Arial"/>
          <w:color w:val="333333"/>
          <w:spacing w:val="-2"/>
        </w:rPr>
        <w:t xml:space="preserve"> 2250</w:t>
      </w:r>
      <w:r w:rsidRPr="00910366">
        <w:rPr>
          <w:rFonts w:ascii="Arial" w:hAnsi="Arial" w:cs="Arial"/>
          <w:color w:val="333333"/>
          <w:spacing w:val="-2"/>
        </w:rPr>
        <w:t>원</w:t>
      </w:r>
      <w:r w:rsidRPr="00910366">
        <w:rPr>
          <w:rFonts w:ascii="Arial" w:hAnsi="Arial" w:cs="Arial"/>
          <w:color w:val="333333"/>
          <w:spacing w:val="-2"/>
        </w:rPr>
        <w:t xml:space="preserve">(7.89%) </w:t>
      </w:r>
      <w:r w:rsidRPr="00910366">
        <w:rPr>
          <w:rFonts w:ascii="Arial" w:hAnsi="Arial" w:cs="Arial"/>
          <w:color w:val="333333"/>
          <w:spacing w:val="-2"/>
        </w:rPr>
        <w:t>상승한</w:t>
      </w:r>
      <w:r w:rsidRPr="00910366">
        <w:rPr>
          <w:rFonts w:ascii="Arial" w:hAnsi="Arial" w:cs="Arial"/>
          <w:color w:val="333333"/>
          <w:spacing w:val="-2"/>
        </w:rPr>
        <w:t xml:space="preserve"> 3</w:t>
      </w:r>
      <w:r w:rsidRPr="00910366">
        <w:rPr>
          <w:rFonts w:ascii="Arial" w:hAnsi="Arial" w:cs="Arial"/>
          <w:color w:val="333333"/>
          <w:spacing w:val="-2"/>
        </w:rPr>
        <w:t>만</w:t>
      </w:r>
      <w:r w:rsidRPr="00910366">
        <w:rPr>
          <w:rFonts w:ascii="Arial" w:hAnsi="Arial" w:cs="Arial"/>
          <w:color w:val="333333"/>
          <w:spacing w:val="-2"/>
        </w:rPr>
        <w:t>750</w:t>
      </w:r>
      <w:r w:rsidRPr="00910366">
        <w:rPr>
          <w:rFonts w:ascii="Arial" w:hAnsi="Arial" w:cs="Arial"/>
          <w:color w:val="333333"/>
          <w:spacing w:val="-2"/>
        </w:rPr>
        <w:t>원에</w:t>
      </w:r>
      <w:r w:rsidRPr="00910366">
        <w:rPr>
          <w:rFonts w:ascii="Arial" w:hAnsi="Arial" w:cs="Arial"/>
          <w:color w:val="333333"/>
          <w:spacing w:val="-2"/>
        </w:rPr>
        <w:t xml:space="preserve"> </w:t>
      </w:r>
      <w:r w:rsidRPr="00910366">
        <w:rPr>
          <w:rFonts w:ascii="Arial" w:hAnsi="Arial" w:cs="Arial"/>
          <w:color w:val="333333"/>
          <w:spacing w:val="-2"/>
        </w:rPr>
        <w:t>거래되고</w:t>
      </w:r>
      <w:r w:rsidRPr="00910366">
        <w:rPr>
          <w:rFonts w:ascii="Arial" w:hAnsi="Arial" w:cs="Arial"/>
          <w:color w:val="333333"/>
          <w:spacing w:val="-2"/>
        </w:rPr>
        <w:t xml:space="preserve"> </w:t>
      </w:r>
      <w:r w:rsidRPr="00910366">
        <w:rPr>
          <w:rFonts w:ascii="Arial" w:hAnsi="Arial" w:cs="Arial"/>
          <w:color w:val="333333"/>
          <w:spacing w:val="-2"/>
        </w:rPr>
        <w:t>있다</w:t>
      </w:r>
      <w:r w:rsidRPr="00910366">
        <w:rPr>
          <w:rFonts w:ascii="Arial" w:hAnsi="Arial" w:cs="Arial"/>
          <w:color w:val="333333"/>
          <w:spacing w:val="-2"/>
        </w:rPr>
        <w:t>. </w:t>
      </w:r>
    </w:p>
    <w:p w14:paraId="4F2C5EBE" w14:textId="77777777" w:rsidR="00F62E26" w:rsidRPr="00910366" w:rsidRDefault="00F62E26" w:rsidP="00F62E26">
      <w:pPr>
        <w:rPr>
          <w:rFonts w:ascii="Arial" w:hAnsi="Arial" w:cs="Arial"/>
          <w:color w:val="333333"/>
          <w:spacing w:val="-2"/>
        </w:rPr>
      </w:pPr>
    </w:p>
    <w:p w14:paraId="743B6EF8" w14:textId="77777777" w:rsidR="00F62E26" w:rsidRPr="00910366" w:rsidRDefault="00F62E26" w:rsidP="00F62E26">
      <w:pPr>
        <w:rPr>
          <w:rFonts w:ascii="Arial" w:hAnsi="Arial" w:cs="Arial"/>
          <w:color w:val="333333"/>
          <w:spacing w:val="-2"/>
        </w:rPr>
      </w:pPr>
      <w:r w:rsidRPr="00910366">
        <w:rPr>
          <w:rFonts w:ascii="Arial" w:hAnsi="Arial" w:cs="Arial"/>
          <w:color w:val="333333"/>
          <w:spacing w:val="-2"/>
        </w:rPr>
        <w:t>에스앤에스텍은</w:t>
      </w:r>
      <w:r w:rsidRPr="00910366">
        <w:rPr>
          <w:rFonts w:ascii="Arial" w:hAnsi="Arial" w:cs="Arial"/>
          <w:color w:val="333333"/>
          <w:spacing w:val="-2"/>
        </w:rPr>
        <w:t xml:space="preserve"> </w:t>
      </w:r>
      <w:r w:rsidRPr="00910366">
        <w:rPr>
          <w:rFonts w:ascii="Arial" w:hAnsi="Arial" w:cs="Arial"/>
          <w:color w:val="333333"/>
          <w:spacing w:val="-2"/>
        </w:rPr>
        <w:t>이날</w:t>
      </w:r>
      <w:r w:rsidRPr="00910366">
        <w:rPr>
          <w:rFonts w:ascii="Arial" w:hAnsi="Arial" w:cs="Arial"/>
          <w:color w:val="333333"/>
          <w:spacing w:val="-2"/>
        </w:rPr>
        <w:t xml:space="preserve"> </w:t>
      </w:r>
      <w:r w:rsidRPr="00910366">
        <w:rPr>
          <w:rFonts w:ascii="Arial" w:hAnsi="Arial" w:cs="Arial"/>
          <w:color w:val="333333"/>
          <w:spacing w:val="-2"/>
        </w:rPr>
        <w:t>경기도</w:t>
      </w:r>
      <w:r w:rsidRPr="00910366">
        <w:rPr>
          <w:rFonts w:ascii="Arial" w:hAnsi="Arial" w:cs="Arial"/>
          <w:color w:val="333333"/>
          <w:spacing w:val="-2"/>
        </w:rPr>
        <w:t xml:space="preserve"> </w:t>
      </w:r>
      <w:r w:rsidRPr="00910366">
        <w:rPr>
          <w:rFonts w:ascii="Arial" w:hAnsi="Arial" w:cs="Arial"/>
          <w:color w:val="333333"/>
          <w:spacing w:val="-2"/>
        </w:rPr>
        <w:t>용인시</w:t>
      </w:r>
      <w:r w:rsidRPr="00910366">
        <w:rPr>
          <w:rFonts w:ascii="Arial" w:hAnsi="Arial" w:cs="Arial"/>
          <w:color w:val="333333"/>
          <w:spacing w:val="-2"/>
        </w:rPr>
        <w:t xml:space="preserve"> </w:t>
      </w:r>
      <w:r w:rsidRPr="00910366">
        <w:rPr>
          <w:rFonts w:ascii="Arial" w:hAnsi="Arial" w:cs="Arial"/>
          <w:color w:val="333333"/>
          <w:spacing w:val="-2"/>
        </w:rPr>
        <w:t>처인구</w:t>
      </w:r>
      <w:r w:rsidRPr="00910366">
        <w:rPr>
          <w:rFonts w:ascii="Arial" w:hAnsi="Arial" w:cs="Arial"/>
          <w:color w:val="333333"/>
          <w:spacing w:val="-2"/>
        </w:rPr>
        <w:t xml:space="preserve"> </w:t>
      </w:r>
      <w:r w:rsidRPr="00910366">
        <w:rPr>
          <w:rFonts w:ascii="Arial" w:hAnsi="Arial" w:cs="Arial"/>
          <w:color w:val="333333"/>
          <w:spacing w:val="-2"/>
        </w:rPr>
        <w:t>이동읍</w:t>
      </w:r>
      <w:r w:rsidRPr="00910366">
        <w:rPr>
          <w:rFonts w:ascii="Arial" w:hAnsi="Arial" w:cs="Arial"/>
          <w:color w:val="333333"/>
          <w:spacing w:val="-2"/>
        </w:rPr>
        <w:t xml:space="preserve"> </w:t>
      </w:r>
      <w:r w:rsidRPr="00910366">
        <w:rPr>
          <w:rFonts w:ascii="Arial" w:hAnsi="Arial" w:cs="Arial"/>
          <w:color w:val="333333"/>
          <w:spacing w:val="-2"/>
        </w:rPr>
        <w:t>덕성리</w:t>
      </w:r>
      <w:r w:rsidRPr="00910366">
        <w:rPr>
          <w:rFonts w:ascii="Arial" w:hAnsi="Arial" w:cs="Arial"/>
          <w:color w:val="333333"/>
          <w:spacing w:val="-2"/>
        </w:rPr>
        <w:t xml:space="preserve"> </w:t>
      </w:r>
      <w:r w:rsidRPr="00910366">
        <w:rPr>
          <w:rFonts w:ascii="Arial" w:hAnsi="Arial" w:cs="Arial"/>
          <w:color w:val="333333"/>
          <w:spacing w:val="-2"/>
        </w:rPr>
        <w:t>일대에</w:t>
      </w:r>
      <w:r w:rsidRPr="00910366">
        <w:rPr>
          <w:rFonts w:ascii="Arial" w:hAnsi="Arial" w:cs="Arial"/>
          <w:color w:val="333333"/>
          <w:spacing w:val="-2"/>
        </w:rPr>
        <w:t xml:space="preserve"> EUV(</w:t>
      </w:r>
      <w:r w:rsidRPr="00910366">
        <w:rPr>
          <w:rFonts w:ascii="Arial" w:hAnsi="Arial" w:cs="Arial"/>
          <w:color w:val="333333"/>
          <w:spacing w:val="-2"/>
        </w:rPr>
        <w:t>극자외선</w:t>
      </w:r>
      <w:r w:rsidRPr="00910366">
        <w:rPr>
          <w:rFonts w:ascii="Arial" w:hAnsi="Arial" w:cs="Arial"/>
          <w:color w:val="333333"/>
          <w:spacing w:val="-2"/>
        </w:rPr>
        <w:t xml:space="preserve">) </w:t>
      </w:r>
      <w:r w:rsidRPr="00910366">
        <w:rPr>
          <w:rFonts w:ascii="Arial" w:hAnsi="Arial" w:cs="Arial"/>
          <w:color w:val="333333"/>
          <w:spacing w:val="-2"/>
        </w:rPr>
        <w:t>펠리클</w:t>
      </w:r>
      <w:r w:rsidRPr="00910366">
        <w:rPr>
          <w:rFonts w:ascii="Arial" w:hAnsi="Arial" w:cs="Arial"/>
          <w:color w:val="333333"/>
          <w:spacing w:val="-2"/>
        </w:rPr>
        <w:t xml:space="preserve"> </w:t>
      </w:r>
      <w:r w:rsidRPr="00910366">
        <w:rPr>
          <w:rFonts w:ascii="Arial" w:hAnsi="Arial" w:cs="Arial"/>
          <w:color w:val="333333"/>
          <w:spacing w:val="-2"/>
        </w:rPr>
        <w:t>양산을</w:t>
      </w:r>
      <w:r w:rsidRPr="00910366">
        <w:rPr>
          <w:rFonts w:ascii="Arial" w:hAnsi="Arial" w:cs="Arial"/>
          <w:color w:val="333333"/>
          <w:spacing w:val="-2"/>
        </w:rPr>
        <w:t xml:space="preserve"> </w:t>
      </w:r>
      <w:r w:rsidRPr="00910366">
        <w:rPr>
          <w:rFonts w:ascii="Arial" w:hAnsi="Arial" w:cs="Arial"/>
          <w:color w:val="333333"/>
          <w:spacing w:val="-2"/>
        </w:rPr>
        <w:t>위한</w:t>
      </w:r>
      <w:r w:rsidRPr="00910366">
        <w:rPr>
          <w:rFonts w:ascii="Arial" w:hAnsi="Arial" w:cs="Arial"/>
          <w:color w:val="333333"/>
          <w:spacing w:val="-2"/>
        </w:rPr>
        <w:t xml:space="preserve"> </w:t>
      </w:r>
      <w:r w:rsidRPr="00910366">
        <w:rPr>
          <w:rFonts w:ascii="Arial" w:hAnsi="Arial" w:cs="Arial"/>
          <w:color w:val="333333"/>
          <w:spacing w:val="-2"/>
        </w:rPr>
        <w:t>신규</w:t>
      </w:r>
      <w:r w:rsidRPr="00910366">
        <w:rPr>
          <w:rFonts w:ascii="Arial" w:hAnsi="Arial" w:cs="Arial"/>
          <w:color w:val="333333"/>
          <w:spacing w:val="-2"/>
        </w:rPr>
        <w:t xml:space="preserve"> </w:t>
      </w:r>
      <w:r w:rsidRPr="00910366">
        <w:rPr>
          <w:rFonts w:ascii="Arial" w:hAnsi="Arial" w:cs="Arial"/>
          <w:color w:val="333333"/>
          <w:spacing w:val="-2"/>
        </w:rPr>
        <w:t>공장</w:t>
      </w:r>
      <w:r w:rsidRPr="00910366">
        <w:rPr>
          <w:rFonts w:ascii="Arial" w:hAnsi="Arial" w:cs="Arial"/>
          <w:color w:val="333333"/>
          <w:spacing w:val="-2"/>
        </w:rPr>
        <w:t xml:space="preserve"> </w:t>
      </w:r>
      <w:r w:rsidRPr="00910366">
        <w:rPr>
          <w:rFonts w:ascii="Arial" w:hAnsi="Arial" w:cs="Arial"/>
          <w:color w:val="333333"/>
          <w:spacing w:val="-2"/>
        </w:rPr>
        <w:t>신축을</w:t>
      </w:r>
      <w:r w:rsidRPr="00910366">
        <w:rPr>
          <w:rFonts w:ascii="Arial" w:hAnsi="Arial" w:cs="Arial"/>
          <w:color w:val="333333"/>
          <w:spacing w:val="-2"/>
        </w:rPr>
        <w:t xml:space="preserve"> </w:t>
      </w:r>
      <w:r w:rsidRPr="00910366">
        <w:rPr>
          <w:rFonts w:ascii="Arial" w:hAnsi="Arial" w:cs="Arial"/>
          <w:color w:val="333333"/>
          <w:spacing w:val="-2"/>
        </w:rPr>
        <w:t>결정했다고</w:t>
      </w:r>
      <w:r w:rsidRPr="00910366">
        <w:rPr>
          <w:rFonts w:ascii="Arial" w:hAnsi="Arial" w:cs="Arial"/>
          <w:color w:val="333333"/>
          <w:spacing w:val="-2"/>
        </w:rPr>
        <w:t xml:space="preserve"> </w:t>
      </w:r>
      <w:r w:rsidRPr="00910366">
        <w:rPr>
          <w:rFonts w:ascii="Arial" w:hAnsi="Arial" w:cs="Arial"/>
          <w:color w:val="333333"/>
          <w:spacing w:val="-2"/>
        </w:rPr>
        <w:t>공시했다</w:t>
      </w:r>
      <w:r w:rsidRPr="00910366">
        <w:rPr>
          <w:rFonts w:ascii="Arial" w:hAnsi="Arial" w:cs="Arial"/>
          <w:color w:val="333333"/>
          <w:spacing w:val="-2"/>
        </w:rPr>
        <w:t xml:space="preserve">. </w:t>
      </w:r>
      <w:r w:rsidRPr="00910366">
        <w:rPr>
          <w:rFonts w:ascii="Arial" w:hAnsi="Arial" w:cs="Arial"/>
          <w:color w:val="333333"/>
          <w:spacing w:val="-2"/>
        </w:rPr>
        <w:t>투자금액은</w:t>
      </w:r>
      <w:r w:rsidRPr="00910366">
        <w:rPr>
          <w:rFonts w:ascii="Arial" w:hAnsi="Arial" w:cs="Arial"/>
          <w:color w:val="333333"/>
          <w:spacing w:val="-2"/>
        </w:rPr>
        <w:t xml:space="preserve"> 200</w:t>
      </w:r>
      <w:r w:rsidRPr="00910366">
        <w:rPr>
          <w:rFonts w:ascii="Arial" w:hAnsi="Arial" w:cs="Arial"/>
          <w:color w:val="333333"/>
          <w:spacing w:val="-2"/>
        </w:rPr>
        <w:t>억원으로</w:t>
      </w:r>
      <w:r w:rsidRPr="00910366">
        <w:rPr>
          <w:rFonts w:ascii="Arial" w:hAnsi="Arial" w:cs="Arial"/>
          <w:color w:val="333333"/>
          <w:spacing w:val="-2"/>
        </w:rPr>
        <w:t xml:space="preserve"> </w:t>
      </w:r>
      <w:r w:rsidRPr="00910366">
        <w:rPr>
          <w:rFonts w:ascii="Arial" w:hAnsi="Arial" w:cs="Arial"/>
          <w:color w:val="333333"/>
          <w:spacing w:val="-2"/>
        </w:rPr>
        <w:t>자기자본</w:t>
      </w:r>
      <w:r w:rsidRPr="00910366">
        <w:rPr>
          <w:rFonts w:ascii="Arial" w:hAnsi="Arial" w:cs="Arial"/>
          <w:color w:val="333333"/>
          <w:spacing w:val="-2"/>
        </w:rPr>
        <w:t xml:space="preserve"> </w:t>
      </w:r>
      <w:r w:rsidRPr="00910366">
        <w:rPr>
          <w:rFonts w:ascii="Arial" w:hAnsi="Arial" w:cs="Arial"/>
          <w:color w:val="333333"/>
          <w:spacing w:val="-2"/>
        </w:rPr>
        <w:t>대비</w:t>
      </w:r>
      <w:r w:rsidRPr="00910366">
        <w:rPr>
          <w:rFonts w:ascii="Arial" w:hAnsi="Arial" w:cs="Arial"/>
          <w:color w:val="333333"/>
          <w:spacing w:val="-2"/>
        </w:rPr>
        <w:t xml:space="preserve"> 12.16%</w:t>
      </w:r>
      <w:r w:rsidRPr="00910366">
        <w:rPr>
          <w:rFonts w:ascii="Arial" w:hAnsi="Arial" w:cs="Arial"/>
          <w:color w:val="333333"/>
          <w:spacing w:val="-2"/>
        </w:rPr>
        <w:t>에</w:t>
      </w:r>
      <w:r w:rsidRPr="00910366">
        <w:rPr>
          <w:rFonts w:ascii="Arial" w:hAnsi="Arial" w:cs="Arial"/>
          <w:color w:val="333333"/>
          <w:spacing w:val="-2"/>
        </w:rPr>
        <w:t xml:space="preserve"> </w:t>
      </w:r>
      <w:r w:rsidRPr="00910366">
        <w:rPr>
          <w:rFonts w:ascii="Arial" w:hAnsi="Arial" w:cs="Arial"/>
          <w:color w:val="333333"/>
          <w:spacing w:val="-2"/>
        </w:rPr>
        <w:t>해당하는</w:t>
      </w:r>
      <w:r w:rsidRPr="00910366">
        <w:rPr>
          <w:rFonts w:ascii="Arial" w:hAnsi="Arial" w:cs="Arial"/>
          <w:color w:val="333333"/>
          <w:spacing w:val="-2"/>
        </w:rPr>
        <w:t xml:space="preserve"> </w:t>
      </w:r>
      <w:r w:rsidRPr="00910366">
        <w:rPr>
          <w:rFonts w:ascii="Arial" w:hAnsi="Arial" w:cs="Arial"/>
          <w:color w:val="333333"/>
          <w:spacing w:val="-2"/>
        </w:rPr>
        <w:t>규모다</w:t>
      </w:r>
      <w:r w:rsidRPr="00910366">
        <w:rPr>
          <w:rFonts w:ascii="Arial" w:hAnsi="Arial" w:cs="Arial"/>
          <w:color w:val="333333"/>
          <w:spacing w:val="-2"/>
        </w:rPr>
        <w:t xml:space="preserve">. </w:t>
      </w:r>
      <w:r w:rsidRPr="00910366">
        <w:rPr>
          <w:rFonts w:ascii="Arial" w:hAnsi="Arial" w:cs="Arial"/>
          <w:color w:val="333333"/>
          <w:spacing w:val="-2"/>
        </w:rPr>
        <w:t>투자기간은</w:t>
      </w:r>
      <w:r w:rsidRPr="00910366">
        <w:rPr>
          <w:rFonts w:ascii="Arial" w:hAnsi="Arial" w:cs="Arial"/>
          <w:color w:val="333333"/>
          <w:spacing w:val="-2"/>
        </w:rPr>
        <w:t xml:space="preserve"> </w:t>
      </w:r>
      <w:r w:rsidRPr="00910366">
        <w:rPr>
          <w:rFonts w:ascii="Arial" w:hAnsi="Arial" w:cs="Arial"/>
          <w:color w:val="333333"/>
          <w:spacing w:val="-2"/>
        </w:rPr>
        <w:t>이날부터</w:t>
      </w:r>
      <w:r w:rsidRPr="00910366">
        <w:rPr>
          <w:rFonts w:ascii="Arial" w:hAnsi="Arial" w:cs="Arial"/>
          <w:color w:val="333333"/>
          <w:spacing w:val="-2"/>
        </w:rPr>
        <w:t xml:space="preserve"> 12</w:t>
      </w:r>
      <w:r w:rsidRPr="00910366">
        <w:rPr>
          <w:rFonts w:ascii="Arial" w:hAnsi="Arial" w:cs="Arial"/>
          <w:color w:val="333333"/>
          <w:spacing w:val="-2"/>
        </w:rPr>
        <w:t>월</w:t>
      </w:r>
      <w:r w:rsidRPr="00910366">
        <w:rPr>
          <w:rFonts w:ascii="Arial" w:hAnsi="Arial" w:cs="Arial"/>
          <w:color w:val="333333"/>
          <w:spacing w:val="-2"/>
        </w:rPr>
        <w:t>31</w:t>
      </w:r>
      <w:r w:rsidRPr="00910366">
        <w:rPr>
          <w:rFonts w:ascii="Arial" w:hAnsi="Arial" w:cs="Arial"/>
          <w:color w:val="333333"/>
          <w:spacing w:val="-2"/>
        </w:rPr>
        <w:t>일까지다</w:t>
      </w:r>
      <w:r w:rsidRPr="00910366">
        <w:rPr>
          <w:rFonts w:ascii="Arial" w:hAnsi="Arial" w:cs="Arial"/>
          <w:color w:val="333333"/>
          <w:spacing w:val="-2"/>
        </w:rPr>
        <w:t>. </w:t>
      </w:r>
    </w:p>
    <w:p w14:paraId="271D1908" w14:textId="77777777" w:rsidR="00F62E26" w:rsidRPr="00910366" w:rsidRDefault="00F62E26" w:rsidP="00F62E26">
      <w:pPr>
        <w:rPr>
          <w:rFonts w:ascii="Arial" w:hAnsi="Arial" w:cs="Arial"/>
          <w:color w:val="333333"/>
          <w:spacing w:val="-2"/>
        </w:rPr>
      </w:pPr>
    </w:p>
    <w:p w14:paraId="225601FA" w14:textId="77777777" w:rsidR="00F62E26" w:rsidRPr="00910366" w:rsidRDefault="00F62E26" w:rsidP="00F62E26">
      <w:pPr>
        <w:rPr>
          <w:rFonts w:ascii="Arial" w:hAnsi="Arial" w:cs="Arial"/>
          <w:color w:val="333333"/>
          <w:spacing w:val="-2"/>
        </w:rPr>
      </w:pPr>
      <w:r w:rsidRPr="00910366">
        <w:rPr>
          <w:rFonts w:ascii="Arial" w:hAnsi="Arial" w:cs="Arial"/>
          <w:color w:val="333333"/>
          <w:spacing w:val="-2"/>
        </w:rPr>
        <w:t>회사</w:t>
      </w:r>
      <w:r w:rsidRPr="00910366">
        <w:rPr>
          <w:rFonts w:ascii="Arial" w:hAnsi="Arial" w:cs="Arial"/>
          <w:color w:val="333333"/>
          <w:spacing w:val="-2"/>
        </w:rPr>
        <w:t xml:space="preserve"> </w:t>
      </w:r>
      <w:r w:rsidRPr="00910366">
        <w:rPr>
          <w:rFonts w:ascii="Arial" w:hAnsi="Arial" w:cs="Arial"/>
          <w:color w:val="333333"/>
          <w:spacing w:val="-2"/>
        </w:rPr>
        <w:t>측은</w:t>
      </w:r>
      <w:r w:rsidRPr="00910366">
        <w:rPr>
          <w:rFonts w:ascii="Arial" w:hAnsi="Arial" w:cs="Arial"/>
          <w:color w:val="333333"/>
          <w:spacing w:val="-2"/>
        </w:rPr>
        <w:t xml:space="preserve"> "</w:t>
      </w:r>
      <w:r w:rsidRPr="00910366">
        <w:rPr>
          <w:rFonts w:ascii="Arial" w:hAnsi="Arial" w:cs="Arial"/>
          <w:color w:val="333333"/>
          <w:spacing w:val="-2"/>
        </w:rPr>
        <w:t>이번</w:t>
      </w:r>
      <w:r w:rsidRPr="00910366">
        <w:rPr>
          <w:rFonts w:ascii="Arial" w:hAnsi="Arial" w:cs="Arial"/>
          <w:color w:val="333333"/>
          <w:spacing w:val="-2"/>
        </w:rPr>
        <w:t xml:space="preserve"> </w:t>
      </w:r>
      <w:r w:rsidRPr="00910366">
        <w:rPr>
          <w:rFonts w:ascii="Arial" w:hAnsi="Arial" w:cs="Arial"/>
          <w:color w:val="333333"/>
          <w:spacing w:val="-2"/>
        </w:rPr>
        <w:t>투자내역의</w:t>
      </w:r>
      <w:r w:rsidRPr="00910366">
        <w:rPr>
          <w:rFonts w:ascii="Arial" w:hAnsi="Arial" w:cs="Arial"/>
          <w:color w:val="333333"/>
          <w:spacing w:val="-2"/>
        </w:rPr>
        <w:t xml:space="preserve"> </w:t>
      </w:r>
      <w:r w:rsidRPr="00910366">
        <w:rPr>
          <w:rFonts w:ascii="Arial" w:hAnsi="Arial" w:cs="Arial"/>
          <w:color w:val="333333"/>
          <w:spacing w:val="-2"/>
        </w:rPr>
        <w:t>투자금액은</w:t>
      </w:r>
      <w:r w:rsidRPr="00910366">
        <w:rPr>
          <w:rFonts w:ascii="Arial" w:hAnsi="Arial" w:cs="Arial"/>
          <w:color w:val="333333"/>
          <w:spacing w:val="-2"/>
        </w:rPr>
        <w:t xml:space="preserve"> </w:t>
      </w:r>
      <w:r w:rsidRPr="00910366">
        <w:rPr>
          <w:rFonts w:ascii="Arial" w:hAnsi="Arial" w:cs="Arial"/>
          <w:color w:val="333333"/>
          <w:spacing w:val="-2"/>
        </w:rPr>
        <w:t>공장</w:t>
      </w:r>
      <w:r w:rsidRPr="00910366">
        <w:rPr>
          <w:rFonts w:ascii="Arial" w:hAnsi="Arial" w:cs="Arial"/>
          <w:color w:val="333333"/>
          <w:spacing w:val="-2"/>
        </w:rPr>
        <w:t xml:space="preserve"> </w:t>
      </w:r>
      <w:r w:rsidRPr="00910366">
        <w:rPr>
          <w:rFonts w:ascii="Arial" w:hAnsi="Arial" w:cs="Arial"/>
          <w:color w:val="333333"/>
          <w:spacing w:val="-2"/>
        </w:rPr>
        <w:t>신축</w:t>
      </w:r>
      <w:r w:rsidRPr="00910366">
        <w:rPr>
          <w:rFonts w:ascii="Arial" w:hAnsi="Arial" w:cs="Arial"/>
          <w:color w:val="333333"/>
          <w:spacing w:val="-2"/>
        </w:rPr>
        <w:t xml:space="preserve"> </w:t>
      </w:r>
      <w:r w:rsidRPr="00910366">
        <w:rPr>
          <w:rFonts w:ascii="Arial" w:hAnsi="Arial" w:cs="Arial"/>
          <w:color w:val="333333"/>
          <w:spacing w:val="-2"/>
        </w:rPr>
        <w:t>및</w:t>
      </w:r>
      <w:r w:rsidRPr="00910366">
        <w:rPr>
          <w:rFonts w:ascii="Arial" w:hAnsi="Arial" w:cs="Arial"/>
          <w:color w:val="333333"/>
          <w:spacing w:val="-2"/>
        </w:rPr>
        <w:t xml:space="preserve"> </w:t>
      </w:r>
      <w:r w:rsidRPr="00910366">
        <w:rPr>
          <w:rFonts w:ascii="Arial" w:hAnsi="Arial" w:cs="Arial"/>
          <w:color w:val="333333"/>
          <w:spacing w:val="-2"/>
        </w:rPr>
        <w:t>부대시설</w:t>
      </w:r>
      <w:r w:rsidRPr="00910366">
        <w:rPr>
          <w:rFonts w:ascii="Arial" w:hAnsi="Arial" w:cs="Arial"/>
          <w:color w:val="333333"/>
          <w:spacing w:val="-2"/>
        </w:rPr>
        <w:t xml:space="preserve"> </w:t>
      </w:r>
      <w:r w:rsidRPr="00910366">
        <w:rPr>
          <w:rFonts w:ascii="Arial" w:hAnsi="Arial" w:cs="Arial"/>
          <w:color w:val="333333"/>
          <w:spacing w:val="-2"/>
        </w:rPr>
        <w:t>공사비용이</w:t>
      </w:r>
      <w:r w:rsidRPr="00910366">
        <w:rPr>
          <w:rFonts w:ascii="Arial" w:hAnsi="Arial" w:cs="Arial"/>
          <w:color w:val="333333"/>
          <w:spacing w:val="-2"/>
        </w:rPr>
        <w:t xml:space="preserve"> </w:t>
      </w:r>
      <w:r w:rsidRPr="00910366">
        <w:rPr>
          <w:rFonts w:ascii="Arial" w:hAnsi="Arial" w:cs="Arial"/>
          <w:color w:val="333333"/>
          <w:spacing w:val="-2"/>
        </w:rPr>
        <w:t>포함된</w:t>
      </w:r>
      <w:r w:rsidRPr="00910366">
        <w:rPr>
          <w:rFonts w:ascii="Arial" w:hAnsi="Arial" w:cs="Arial"/>
          <w:color w:val="333333"/>
          <w:spacing w:val="-2"/>
        </w:rPr>
        <w:t xml:space="preserve"> </w:t>
      </w:r>
      <w:r w:rsidRPr="00910366">
        <w:rPr>
          <w:rFonts w:ascii="Arial" w:hAnsi="Arial" w:cs="Arial"/>
          <w:color w:val="333333"/>
          <w:spacing w:val="-2"/>
        </w:rPr>
        <w:t>금액</w:t>
      </w:r>
      <w:r w:rsidRPr="00910366">
        <w:rPr>
          <w:rFonts w:ascii="Arial" w:hAnsi="Arial" w:cs="Arial"/>
          <w:color w:val="333333"/>
          <w:spacing w:val="-2"/>
        </w:rPr>
        <w:t>"</w:t>
      </w:r>
      <w:r w:rsidRPr="00910366">
        <w:rPr>
          <w:rFonts w:ascii="Arial" w:hAnsi="Arial" w:cs="Arial"/>
          <w:color w:val="333333"/>
          <w:spacing w:val="-2"/>
        </w:rPr>
        <w:t>이라며</w:t>
      </w:r>
      <w:r w:rsidRPr="00910366">
        <w:rPr>
          <w:rFonts w:ascii="Arial" w:hAnsi="Arial" w:cs="Arial"/>
          <w:color w:val="333333"/>
          <w:spacing w:val="-2"/>
        </w:rPr>
        <w:t xml:space="preserve"> "</w:t>
      </w:r>
      <w:r w:rsidRPr="00910366">
        <w:rPr>
          <w:rFonts w:ascii="Arial" w:hAnsi="Arial" w:cs="Arial"/>
          <w:color w:val="333333"/>
          <w:spacing w:val="-2"/>
        </w:rPr>
        <w:t>기소유</w:t>
      </w:r>
      <w:r w:rsidRPr="00910366">
        <w:rPr>
          <w:rFonts w:ascii="Arial" w:hAnsi="Arial" w:cs="Arial"/>
          <w:color w:val="333333"/>
          <w:spacing w:val="-2"/>
        </w:rPr>
        <w:t xml:space="preserve"> </w:t>
      </w:r>
      <w:r w:rsidRPr="00910366">
        <w:rPr>
          <w:rFonts w:ascii="Arial" w:hAnsi="Arial" w:cs="Arial"/>
          <w:color w:val="333333"/>
          <w:spacing w:val="-2"/>
        </w:rPr>
        <w:t>토지에</w:t>
      </w:r>
      <w:r w:rsidRPr="00910366">
        <w:rPr>
          <w:rFonts w:ascii="Arial" w:hAnsi="Arial" w:cs="Arial"/>
          <w:color w:val="333333"/>
          <w:spacing w:val="-2"/>
        </w:rPr>
        <w:t xml:space="preserve"> </w:t>
      </w:r>
      <w:r w:rsidRPr="00910366">
        <w:rPr>
          <w:rFonts w:ascii="Arial" w:hAnsi="Arial" w:cs="Arial"/>
          <w:color w:val="333333"/>
          <w:spacing w:val="-2"/>
        </w:rPr>
        <w:t>공장을</w:t>
      </w:r>
      <w:r w:rsidRPr="00910366">
        <w:rPr>
          <w:rFonts w:ascii="Arial" w:hAnsi="Arial" w:cs="Arial"/>
          <w:color w:val="333333"/>
          <w:spacing w:val="-2"/>
        </w:rPr>
        <w:t xml:space="preserve"> </w:t>
      </w:r>
      <w:r w:rsidRPr="00910366">
        <w:rPr>
          <w:rFonts w:ascii="Arial" w:hAnsi="Arial" w:cs="Arial"/>
          <w:color w:val="333333"/>
          <w:spacing w:val="-2"/>
        </w:rPr>
        <w:t>신축함에</w:t>
      </w:r>
      <w:r w:rsidRPr="00910366">
        <w:rPr>
          <w:rFonts w:ascii="Arial" w:hAnsi="Arial" w:cs="Arial"/>
          <w:color w:val="333333"/>
          <w:spacing w:val="-2"/>
        </w:rPr>
        <w:t xml:space="preserve"> </w:t>
      </w:r>
      <w:r w:rsidRPr="00910366">
        <w:rPr>
          <w:rFonts w:ascii="Arial" w:hAnsi="Arial" w:cs="Arial"/>
          <w:color w:val="333333"/>
          <w:spacing w:val="-2"/>
        </w:rPr>
        <w:t>따라</w:t>
      </w:r>
      <w:r w:rsidRPr="00910366">
        <w:rPr>
          <w:rFonts w:ascii="Arial" w:hAnsi="Arial" w:cs="Arial"/>
          <w:color w:val="333333"/>
          <w:spacing w:val="-2"/>
        </w:rPr>
        <w:t xml:space="preserve"> </w:t>
      </w:r>
      <w:r w:rsidRPr="00910366">
        <w:rPr>
          <w:rFonts w:ascii="Arial" w:hAnsi="Arial" w:cs="Arial"/>
          <w:color w:val="333333"/>
          <w:spacing w:val="-2"/>
        </w:rPr>
        <w:t>토지</w:t>
      </w:r>
      <w:r w:rsidRPr="00910366">
        <w:rPr>
          <w:rFonts w:ascii="Arial" w:hAnsi="Arial" w:cs="Arial"/>
          <w:color w:val="333333"/>
          <w:spacing w:val="-2"/>
        </w:rPr>
        <w:t xml:space="preserve"> </w:t>
      </w:r>
      <w:r w:rsidRPr="00910366">
        <w:rPr>
          <w:rFonts w:ascii="Arial" w:hAnsi="Arial" w:cs="Arial"/>
          <w:color w:val="333333"/>
          <w:spacing w:val="-2"/>
        </w:rPr>
        <w:t>취득금액은</w:t>
      </w:r>
      <w:r w:rsidRPr="00910366">
        <w:rPr>
          <w:rFonts w:ascii="Arial" w:hAnsi="Arial" w:cs="Arial"/>
          <w:color w:val="333333"/>
          <w:spacing w:val="-2"/>
        </w:rPr>
        <w:t xml:space="preserve"> </w:t>
      </w:r>
      <w:r w:rsidRPr="00910366">
        <w:rPr>
          <w:rFonts w:ascii="Arial" w:hAnsi="Arial" w:cs="Arial"/>
          <w:color w:val="333333"/>
          <w:spacing w:val="-2"/>
        </w:rPr>
        <w:t>포함되어</w:t>
      </w:r>
      <w:r w:rsidRPr="00910366">
        <w:rPr>
          <w:rFonts w:ascii="Arial" w:hAnsi="Arial" w:cs="Arial"/>
          <w:color w:val="333333"/>
          <w:spacing w:val="-2"/>
        </w:rPr>
        <w:t xml:space="preserve"> </w:t>
      </w:r>
      <w:r w:rsidRPr="00910366">
        <w:rPr>
          <w:rFonts w:ascii="Arial" w:hAnsi="Arial" w:cs="Arial"/>
          <w:color w:val="333333"/>
          <w:spacing w:val="-2"/>
        </w:rPr>
        <w:t>있지</w:t>
      </w:r>
      <w:r w:rsidRPr="00910366">
        <w:rPr>
          <w:rFonts w:ascii="Arial" w:hAnsi="Arial" w:cs="Arial"/>
          <w:color w:val="333333"/>
          <w:spacing w:val="-2"/>
        </w:rPr>
        <w:t xml:space="preserve"> </w:t>
      </w:r>
      <w:r w:rsidRPr="00910366">
        <w:rPr>
          <w:rFonts w:ascii="Arial" w:hAnsi="Arial" w:cs="Arial"/>
          <w:color w:val="333333"/>
          <w:spacing w:val="-2"/>
        </w:rPr>
        <w:t>않다</w:t>
      </w:r>
      <w:r w:rsidRPr="00910366">
        <w:rPr>
          <w:rFonts w:ascii="Arial" w:hAnsi="Arial" w:cs="Arial"/>
          <w:color w:val="333333"/>
          <w:spacing w:val="-2"/>
        </w:rPr>
        <w:t>"</w:t>
      </w:r>
      <w:r w:rsidRPr="00910366">
        <w:rPr>
          <w:rFonts w:ascii="Arial" w:hAnsi="Arial" w:cs="Arial"/>
          <w:color w:val="333333"/>
          <w:spacing w:val="-2"/>
        </w:rPr>
        <w:t>고</w:t>
      </w:r>
      <w:r w:rsidRPr="00910366">
        <w:rPr>
          <w:rFonts w:ascii="Arial" w:hAnsi="Arial" w:cs="Arial"/>
          <w:color w:val="333333"/>
          <w:spacing w:val="-2"/>
        </w:rPr>
        <w:t xml:space="preserve"> </w:t>
      </w:r>
      <w:r w:rsidRPr="00910366">
        <w:rPr>
          <w:rFonts w:ascii="Arial" w:hAnsi="Arial" w:cs="Arial"/>
          <w:color w:val="333333"/>
          <w:spacing w:val="-2"/>
        </w:rPr>
        <w:t>설명했다</w:t>
      </w:r>
      <w:r w:rsidRPr="00910366">
        <w:rPr>
          <w:rFonts w:ascii="Arial" w:hAnsi="Arial" w:cs="Arial"/>
          <w:color w:val="333333"/>
          <w:spacing w:val="-2"/>
        </w:rPr>
        <w:t>. </w:t>
      </w:r>
    </w:p>
    <w:p w14:paraId="4CD3B16F" w14:textId="77777777" w:rsidR="00F62E26" w:rsidRPr="00910366" w:rsidRDefault="00F62E26" w:rsidP="00F62E26">
      <w:pPr>
        <w:rPr>
          <w:rFonts w:asciiTheme="minorHAnsi" w:eastAsiaTheme="minorHAnsi" w:hAnsiTheme="minorHAnsi"/>
        </w:rPr>
      </w:pPr>
    </w:p>
    <w:p w14:paraId="631EDD57" w14:textId="0C6D3ABB" w:rsidR="00F62E26" w:rsidRPr="00910366" w:rsidRDefault="00F62E26" w:rsidP="00F62E26">
      <w:pPr>
        <w:rPr>
          <w:rFonts w:asciiTheme="minorHAnsi" w:eastAsiaTheme="minorHAnsi" w:hAnsiTheme="minorHAnsi"/>
        </w:rPr>
      </w:pPr>
      <w:r w:rsidRPr="00910366">
        <w:rPr>
          <w:rFonts w:asciiTheme="minorHAnsi" w:eastAsiaTheme="minorHAnsi" w:hAnsiTheme="minorHAnsi"/>
        </w:rPr>
        <w:t>"""</w:t>
      </w:r>
    </w:p>
    <w:p w14:paraId="7577DC8B" w14:textId="70783530" w:rsidR="00F62E26" w:rsidRPr="00910366" w:rsidRDefault="00F62E26">
      <w:pPr>
        <w:rPr>
          <w:rFonts w:asciiTheme="minorHAnsi" w:eastAsiaTheme="minorHAnsi" w:hAnsiTheme="minorHAnsi"/>
        </w:rPr>
      </w:pPr>
    </w:p>
    <w:p w14:paraId="0569DB9D" w14:textId="77777777" w:rsidR="00F62E26" w:rsidRPr="00910366" w:rsidRDefault="00F62E26" w:rsidP="00F62E26">
      <w:pPr>
        <w:rPr>
          <w:rFonts w:asciiTheme="minorHAnsi" w:eastAsiaTheme="minorHAnsi" w:hAnsiTheme="minorHAnsi"/>
        </w:rPr>
      </w:pPr>
      <w:r w:rsidRPr="00910366">
        <w:t>Company = "에스앤에스텍"</w:t>
      </w:r>
    </w:p>
    <w:p w14:paraId="491AC324" w14:textId="06ACF0CB" w:rsidR="00F62E26" w:rsidRPr="00910366" w:rsidRDefault="00F62E26" w:rsidP="00F62E26">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22BD2342" w14:textId="77777777" w:rsidR="00F62E26" w:rsidRPr="00910366" w:rsidRDefault="00F62E26" w:rsidP="00F62E2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CFE5306" w14:textId="63F47BC0" w:rsidR="00F62E26" w:rsidRPr="00910366" w:rsidRDefault="00F62E26" w:rsidP="00F62E26">
      <w:pPr>
        <w:rPr>
          <w:rFonts w:asciiTheme="minorHAnsi" w:eastAsiaTheme="minorHAnsi" w:hAnsiTheme="minorHAnsi"/>
          <w:color w:val="1E1E1E"/>
        </w:rPr>
      </w:pPr>
      <w:r w:rsidRPr="00910366">
        <w:rPr>
          <w:rFonts w:asciiTheme="minorHAnsi" w:eastAsiaTheme="minorHAnsi" w:hAnsiTheme="minorHAnsi"/>
          <w:color w:val="1E1E1E"/>
        </w:rPr>
        <w:t>"""</w:t>
      </w:r>
    </w:p>
    <w:p w14:paraId="353C6B23" w14:textId="738B0254" w:rsidR="00536383" w:rsidRPr="00910366" w:rsidRDefault="00536383" w:rsidP="00F62E26">
      <w:pPr>
        <w:rPr>
          <w:rFonts w:asciiTheme="minorHAnsi" w:eastAsiaTheme="minorHAnsi" w:hAnsiTheme="minorHAnsi"/>
        </w:rPr>
      </w:pPr>
      <w:r w:rsidRPr="00910366">
        <w:rPr>
          <w:rFonts w:ascii="Apple SD Gothic Neo" w:eastAsia="Apple SD Gothic Neo" w:hAnsi="Apple SD Gothic Neo" w:hint="eastAsia"/>
          <w:color w:val="000000"/>
          <w:spacing w:val="-8"/>
          <w:shd w:val="clear" w:color="auto" w:fill="FFFFFF"/>
        </w:rPr>
        <w:t>에스앤에스텍(101419)은 반도체 디스플레이용 블랭크마스크를 제조하고 EUV용 펠리클 양산을 준비 중인 업체다.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lastRenderedPageBreak/>
        <w:t>블랭크 마스크는 반도체 노광공정에 사용되는 포토마스크의 원재료이며, 제한된 공간에 미세한 공정이 진행되기에 높은 품질이 요구되는 제품에 해당한다.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지난 3분기 연결 기준 매출액은 385억원(+22.1%, YoY), 영업이익은 57억원(+16.5%, YoY, OPM 12%)이 발생했다.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올해 매출과 영업이익은 각각 1455억원, 255억원으로, 17%의 높은 영업이익률을 유지할 것으로 전망된다.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이는 96%의 매출을 차지하는 블랭크마스크에서 중국이 미 제재에 대비한 DUV 장비 확보로 실적이 꾸준히 성장한 것이다.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다만 삼성전자가 658억원 규모로 투자한 EUV 펠리클 개발은 완료됐지만 주요 고객사 진입이 계획보다 지연되고 있다.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하지만 현재 EUV용 블랭크 마스크가 특정 회사의 독과점 수준 상태인 해외의존도를 낮추고, 공급망 이원화라는 목적이 이루기 위해서는 동사의 제품을 선택할 것으로 전망된다.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현재 용인 신규공장 착공 후 공사도 진행 중이다.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EUV용 펠리클에서 TSMC는 자회사를 통해 일부를 양산 라인에 적용해 보고 삼성전자 또한 양산용 일부 도입을 검토 중이다.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지난 10월 메탈(Metal Silicide) 기반 펠리클 기술 발표에서 400W급에서 업계에서 요구하는 최소 투과율 90% 이상을 보여줬다.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기술적 측면에서는 이상이 없음을 나타내고 있으며 수율 측면이 확인되면 가파른 점유율을 나타낼 것이다. 또한 중국 쪽에 팹리스가 증가하고 글로벌 빅테크 기업의 자체 칩 설계로 필요한 포토마스크 수요가 늘어난 것이 매출액이 증가한 주요인이 됐다.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이러한 성장세는 2024년도에 숫자로 나타날 것이며, 글로벌 파운드리 업황의 회복세를 예상할 수 있다.</w:t>
      </w:r>
      <w:r w:rsidRPr="00910366">
        <w:rPr>
          <w:rFonts w:ascii="Apple SD Gothic Neo" w:eastAsia="Apple SD Gothic Neo" w:hAnsi="Apple SD Gothic Neo" w:hint="eastAsia"/>
          <w:color w:val="000000"/>
          <w:spacing w:val="-8"/>
        </w:rPr>
        <w:br/>
      </w:r>
    </w:p>
    <w:p w14:paraId="5449C523" w14:textId="77777777" w:rsidR="00836E69" w:rsidRPr="00910366" w:rsidRDefault="00F62E26" w:rsidP="00836E69">
      <w:pPr>
        <w:rPr>
          <w:rFonts w:asciiTheme="minorHAnsi" w:eastAsiaTheme="minorHAnsi" w:hAnsiTheme="minorHAnsi"/>
        </w:rPr>
      </w:pPr>
      <w:r w:rsidRPr="00910366">
        <w:rPr>
          <w:rFonts w:asciiTheme="minorHAnsi" w:eastAsiaTheme="minorHAnsi" w:hAnsiTheme="minorHAnsi"/>
        </w:rPr>
        <w:t>"""</w:t>
      </w:r>
    </w:p>
    <w:p w14:paraId="4A5658E9" w14:textId="0264136C" w:rsidR="00F62E26" w:rsidRPr="00910366" w:rsidRDefault="00F62E26" w:rsidP="00836E69">
      <w:pPr>
        <w:rPr>
          <w:rFonts w:asciiTheme="minorHAnsi" w:eastAsiaTheme="minorHAnsi" w:hAnsiTheme="minorHAnsi"/>
        </w:rPr>
      </w:pPr>
      <w:r w:rsidRPr="00910366">
        <w:t>Company = "에스앤에스텍"</w:t>
      </w:r>
    </w:p>
    <w:p w14:paraId="6D9DB7B0" w14:textId="5B99EC25" w:rsidR="00F62E26" w:rsidRPr="00910366" w:rsidRDefault="00F62E26" w:rsidP="00F62E26">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569CBAFF" w14:textId="77777777" w:rsidR="00F62E26" w:rsidRPr="00910366" w:rsidRDefault="00F62E26" w:rsidP="00F62E26">
      <w:pPr>
        <w:rPr>
          <w:rFonts w:asciiTheme="minorHAnsi" w:eastAsiaTheme="minorHAnsi" w:hAnsiTheme="minorHAnsi"/>
        </w:rPr>
      </w:pPr>
      <w:r w:rsidRPr="00910366">
        <w:rPr>
          <w:rFonts w:asciiTheme="minorHAnsi" w:eastAsiaTheme="minorHAnsi" w:hAnsiTheme="minorHAnsi" w:hint="eastAsia"/>
        </w:rPr>
        <w:lastRenderedPageBreak/>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5BE9D61" w14:textId="2D1CC4AF" w:rsidR="00F62E26" w:rsidRPr="00910366" w:rsidRDefault="00F62E26" w:rsidP="00F62E26">
      <w:pPr>
        <w:rPr>
          <w:rFonts w:asciiTheme="minorHAnsi" w:eastAsiaTheme="minorHAnsi" w:hAnsiTheme="minorHAnsi"/>
          <w:color w:val="1E1E1E"/>
        </w:rPr>
      </w:pPr>
      <w:r w:rsidRPr="00910366">
        <w:rPr>
          <w:rFonts w:asciiTheme="minorHAnsi" w:eastAsiaTheme="minorHAnsi" w:hAnsiTheme="minorHAnsi"/>
          <w:color w:val="1E1E1E"/>
        </w:rPr>
        <w:t>"""</w:t>
      </w:r>
    </w:p>
    <w:p w14:paraId="43B22672" w14:textId="1E1F1C25" w:rsidR="00836E69" w:rsidRPr="00910366" w:rsidRDefault="00836E69" w:rsidP="00F62E26">
      <w:pPr>
        <w:rPr>
          <w:rFonts w:asciiTheme="minorHAnsi" w:eastAsiaTheme="minorHAnsi" w:hAnsiTheme="minorHAnsi"/>
        </w:rPr>
      </w:pPr>
      <w:r w:rsidRPr="00910366">
        <w:rPr>
          <w:rFonts w:ascii="Apple SD Gothic Neo" w:eastAsia="Apple SD Gothic Neo" w:hAnsi="Apple SD Gothic Neo" w:hint="eastAsia"/>
          <w:color w:val="000000"/>
          <w:spacing w:val="-8"/>
          <w:shd w:val="clear" w:color="auto" w:fill="FFFFFF"/>
        </w:rPr>
        <w:t>에스앤에스텍(101490)이 경기도 용인에 위치한 반도체 산업단지 내 공장에서 신규 시설 투자를 발표한 가운데, 4일 주가가 7.3% 상승하며 2만3350원에 거래되고 있다.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이번 시설 투자는 극자외선(EUV)용 블랭크마스크의 양산 준비를 위한 것으로, 약 417억원의 회사 유보 자금이 투입된다. 에스앤에스텍은 투자 목적을 "EUV용 블랭크마스크 검사 장비 도입 및 시설 확장을 통해 증가하는 시장 수요에 신속히 대응하기 위한 것"이라 설명했다. EUV 블랭크마스크는 반도체 노광 공정에서 웨이퍼에 나노 단위의 미세한 회로를 새기는 데 필수적인 핵심 부품으로, 첨단 반도체 기술의 핵심으로 평가받는다​​​​.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이와 관련해 에스앤에스텍은 대구 사업장에서 현재 수요를 대응하며, 용인 공장은 2025년 준공 목표로 양산 생산라인 구축을 완료할 계획이다. 이번 투자로 용인 사업장은 용인 반도체 벨트에 위치한 고객사의 요구를 충족하고, 반도체 업계에서의 입지를 강화할 것으로 기대된다.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한편, 이번 투자는 지난 2020년부터 약 4년간의 연구 개발의 성과로, EUV 공정 분야의 시장 진입 신호탄으로 평가되고 있다. 회사 측은 "본 투자로 고도화된 반도체 기술 시대에 대비해 생산 역량을 크게 끌어올릴 것"이라며 향후 고부가가치 제품 공급을 확대할 의지를 밝혔다​​​.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이사회에서는 사외이사 3명 전원이 참석하여 만장일치로 투자를 결의했으며, 감사를 포함한 투자 관련 모든 절차가 순조롭게 진행된 것으로 알려졌다. 투자 기간은 2024년 12월 4일부터 2025년 12월 31일까지로 설정됐다. 이번 투자금은 자기자본 대비 18.9%를 차지하며, 에스앤에스텍은 대규모 법인에는 해당하지 않는다​.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에스앤에스텍은 반도체 및 TFT LCD 생산 과정에서 사용되는 노광 공정의 핵심 재료인 포토마스크의 원재료, 즉 블랭크마스크를 제조 및 판매하는 전문 기업이다. 블랭크마스크는 패턴이 노광되기 전에 사용되는 마스크로, 이 제품은 회사 매출의 약 98%를 차지할 정도로 주력 사업으로 자리 잡고 있다.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FFFFF"/>
        </w:rPr>
        <w:t>동사는 System LSI, LCD, OLED 등 국내 고부가가치 산업의 확대에 발맞추고, 동시에 중국 패널업체들의 전방 산업 투자 확대에 대응하기 위해 제품 포트폴리오 다변화와 고객 기반 확대에 주력하고 있다. 특히 중국 패널업체들의 수요 증가에 따라 신규 공장을 증설하며 글로벌 시장 경쟁력 강화에 박차를 가하고 있다.</w:t>
      </w:r>
      <w:r w:rsidRPr="00910366">
        <w:rPr>
          <w:rFonts w:ascii="Apple SD Gothic Neo" w:eastAsia="Apple SD Gothic Neo" w:hAnsi="Apple SD Gothic Neo" w:hint="eastAsia"/>
          <w:color w:val="000000"/>
          <w:spacing w:val="-8"/>
        </w:rPr>
        <w:br/>
      </w:r>
    </w:p>
    <w:p w14:paraId="0CA87CCA" w14:textId="77777777" w:rsidR="00F62E26" w:rsidRPr="00910366" w:rsidRDefault="00F62E26" w:rsidP="00F62E26">
      <w:pPr>
        <w:rPr>
          <w:rFonts w:asciiTheme="minorHAnsi" w:eastAsiaTheme="minorHAnsi" w:hAnsiTheme="minorHAnsi"/>
        </w:rPr>
      </w:pPr>
      <w:r w:rsidRPr="00910366">
        <w:rPr>
          <w:rFonts w:asciiTheme="minorHAnsi" w:eastAsiaTheme="minorHAnsi" w:hAnsiTheme="minorHAnsi"/>
        </w:rPr>
        <w:t>"""</w:t>
      </w:r>
    </w:p>
    <w:p w14:paraId="673A803C" w14:textId="36C81019" w:rsidR="00F62E26" w:rsidRPr="00910366" w:rsidRDefault="00F62E26">
      <w:pPr>
        <w:rPr>
          <w:rFonts w:asciiTheme="minorHAnsi" w:eastAsiaTheme="minorHAnsi" w:hAnsiTheme="minorHAnsi"/>
        </w:rPr>
      </w:pPr>
    </w:p>
    <w:p w14:paraId="5F52FBA8" w14:textId="77777777" w:rsidR="00F62E26" w:rsidRPr="00910366" w:rsidRDefault="00F62E26" w:rsidP="00F62E26">
      <w:pPr>
        <w:rPr>
          <w:rFonts w:asciiTheme="minorHAnsi" w:eastAsiaTheme="minorHAnsi" w:hAnsiTheme="minorHAnsi"/>
        </w:rPr>
      </w:pPr>
      <w:r w:rsidRPr="00910366">
        <w:lastRenderedPageBreak/>
        <w:t>Company = "에스앤에스텍"</w:t>
      </w:r>
    </w:p>
    <w:p w14:paraId="0D8D38B9" w14:textId="509824C8" w:rsidR="00F62E26" w:rsidRPr="00910366" w:rsidRDefault="00F62E26" w:rsidP="00F62E26">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7DC5B8C4" w14:textId="77777777" w:rsidR="00F62E26" w:rsidRPr="00910366" w:rsidRDefault="00F62E26" w:rsidP="00F62E26">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254E33D0" w14:textId="2A8788D1" w:rsidR="00F62E26" w:rsidRPr="00910366" w:rsidRDefault="00F62E26" w:rsidP="00F62E26">
      <w:pPr>
        <w:rPr>
          <w:rFonts w:asciiTheme="minorHAnsi" w:eastAsiaTheme="minorHAnsi" w:hAnsiTheme="minorHAnsi"/>
          <w:color w:val="1E1E1E"/>
        </w:rPr>
      </w:pPr>
      <w:r w:rsidRPr="00910366">
        <w:rPr>
          <w:rFonts w:asciiTheme="minorHAnsi" w:eastAsiaTheme="minorHAnsi" w:hAnsiTheme="minorHAnsi"/>
          <w:color w:val="1E1E1E"/>
        </w:rPr>
        <w:t>"""</w:t>
      </w:r>
    </w:p>
    <w:p w14:paraId="2C987772" w14:textId="7B63C166" w:rsidR="00836E69" w:rsidRPr="00910366" w:rsidRDefault="00836E69" w:rsidP="00F62E26">
      <w:pPr>
        <w:rPr>
          <w:rFonts w:asciiTheme="minorHAnsi" w:eastAsiaTheme="minorHAnsi" w:hAnsiTheme="minorHAnsi"/>
        </w:rPr>
      </w:pPr>
      <w:r w:rsidRPr="00910366">
        <w:rPr>
          <w:rFonts w:ascii="맑은 고딕" w:eastAsia="맑은 고딕" w:hAnsi="맑은 고딕" w:hint="eastAsia"/>
          <w:color w:val="222222"/>
          <w:shd w:val="clear" w:color="auto" w:fill="FFFFFF"/>
        </w:rPr>
        <w:t>특허청(청장 김완기)은 지난 13일 첨단 EUV 반도체 부품 전문기업인 에스앤에스텍(주)을 방문하여 지식재산 간담회를 개최했다고 밝혔다.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이번 간담회는 초미세 반도체 공정 기술을 둘러싼 글로벌 기술 패권 경쟁이 심화되는 가운데, 국내 EUV 반도체 부품 개발을 선도하는 에스앤에스텍(주)과의 소통을 통해 산업 현장의 생생한 의견을 청취하고, 특허 심사관들의 현장에 대한 이해도를 높이기 위해 마련되었다.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간담회에서 에스앤에스텍(주)은 자사의 혁신적인 기술과 제품을 소개하고, 특허청은 반도체 분야 우선심사 제도와 특허기반 연구개발 지원사업을 비롯한 지식재산 보호 전략을 안내했다. 또한, EUV 반도체 노광 기술 산업 및 특허 출원 동향을 공유하며 심도 있는 논의도 진행됐다.</w:t>
      </w:r>
    </w:p>
    <w:p w14:paraId="442668BC" w14:textId="7606C3C3" w:rsidR="00F62E26" w:rsidRPr="00910366" w:rsidRDefault="00F62E26" w:rsidP="00F62E26">
      <w:pPr>
        <w:rPr>
          <w:rFonts w:asciiTheme="minorHAnsi" w:eastAsiaTheme="minorHAnsi" w:hAnsiTheme="minorHAnsi"/>
        </w:rPr>
      </w:pPr>
      <w:r w:rsidRPr="00910366">
        <w:rPr>
          <w:rFonts w:asciiTheme="minorHAnsi" w:eastAsiaTheme="minorHAnsi" w:hAnsiTheme="minorHAnsi"/>
        </w:rPr>
        <w:t>"""</w:t>
      </w:r>
    </w:p>
    <w:p w14:paraId="7C9110F0" w14:textId="6443C630" w:rsidR="00836E69" w:rsidRPr="00910366" w:rsidRDefault="00836E69" w:rsidP="00F62E26">
      <w:pPr>
        <w:rPr>
          <w:rFonts w:asciiTheme="minorHAnsi" w:eastAsiaTheme="minorHAnsi" w:hAnsiTheme="minorHAnsi"/>
        </w:rPr>
      </w:pPr>
    </w:p>
    <w:p w14:paraId="6C793002" w14:textId="3662984A" w:rsidR="00836E69" w:rsidRPr="00910366" w:rsidRDefault="00836E69" w:rsidP="00836E69">
      <w:pPr>
        <w:rPr>
          <w:rFonts w:asciiTheme="minorHAnsi" w:eastAsiaTheme="minorHAnsi" w:hAnsiTheme="minorHAnsi"/>
        </w:rPr>
      </w:pPr>
      <w:r w:rsidRPr="00910366">
        <w:t>Company = "코미코"</w:t>
      </w:r>
    </w:p>
    <w:p w14:paraId="0033A734" w14:textId="5E289888" w:rsidR="00836E69" w:rsidRPr="00910366" w:rsidRDefault="00836E69" w:rsidP="00836E69">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58A22DB6" w14:textId="77777777" w:rsidR="00836E69" w:rsidRPr="00910366" w:rsidRDefault="00836E69" w:rsidP="00836E69">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0C08552" w14:textId="09F03CA4" w:rsidR="00836E69" w:rsidRPr="00910366" w:rsidRDefault="00836E69" w:rsidP="00836E69">
      <w:pPr>
        <w:rPr>
          <w:rFonts w:asciiTheme="minorHAnsi" w:eastAsiaTheme="minorHAnsi" w:hAnsiTheme="minorHAnsi"/>
          <w:color w:val="1E1E1E"/>
        </w:rPr>
      </w:pPr>
      <w:r w:rsidRPr="00910366">
        <w:rPr>
          <w:rFonts w:asciiTheme="minorHAnsi" w:eastAsiaTheme="minorHAnsi" w:hAnsiTheme="minorHAnsi"/>
          <w:color w:val="1E1E1E"/>
        </w:rPr>
        <w:t>"""</w:t>
      </w:r>
    </w:p>
    <w:p w14:paraId="605321BD" w14:textId="405C68DB" w:rsidR="00836E69" w:rsidRPr="00910366" w:rsidRDefault="00836E69" w:rsidP="00836E69">
      <w:pPr>
        <w:rPr>
          <w:rFonts w:asciiTheme="minorHAnsi" w:eastAsiaTheme="minorHAnsi" w:hAnsiTheme="minorHAnsi"/>
          <w:color w:val="1E1E1E"/>
        </w:rPr>
      </w:pPr>
      <w:r w:rsidRPr="00910366">
        <w:rPr>
          <w:rFonts w:ascii="NanumGothic" w:eastAsia="NanumGothic" w:hAnsi="NanumGothic" w:hint="eastAsia"/>
          <w:color w:val="222222"/>
          <w:shd w:val="clear" w:color="auto" w:fill="FFFFFF"/>
        </w:rPr>
        <w:t>반도체 장비 세정·코팅 전문업체 코미코가 미국 생산거점을 잇따라 확대하고 있다. 올해 중순 미국 오리건주 힐즈버러에 신규 공장을 완공한 데 이어, 최근 기존 텍사스주 오스틴 공장 생산능력 확대를 위한 투자를 결정한 것으로 파악됐다.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29일 업계에 따르면 코미코는 최소 3000만 달러(한화 약 390억원)를 투자해 텍사스주 오스틴 공장을 증축할 계획이다.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코미코는 국내 최초의 반도체 세정·코팅 전문업체다. 반도체 팹이 가동되는 동안 내부의 장비들은 미세오염이 발생하거나, 각종 화학물질 및 플라즈마에 노출돼 손상을 입게 될 가능성이 존재한다. 이를 방지하기 위해서는 장비 및 부품에 주기적으로 세정·코팅을 실시해야 한다.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 xml:space="preserve">현재 국내 삼성전자와 SK하이닉스는 물론 인텔, TSMC, 마이크론 등 해외의 주요 </w:t>
      </w:r>
      <w:r w:rsidRPr="00910366">
        <w:rPr>
          <w:rFonts w:ascii="NanumGothic" w:eastAsia="NanumGothic" w:hAnsi="NanumGothic" w:hint="eastAsia"/>
          <w:color w:val="222222"/>
          <w:shd w:val="clear" w:color="auto" w:fill="FFFFFF"/>
        </w:rPr>
        <w:lastRenderedPageBreak/>
        <w:t>반도체 업체들을 고객사로 두고 있다. 특히 삼성전자의 오스틴 팹(SAS)의 경우 코미코가 사실상 대부분의 수주를 받고 있는 상황이다. 코미코는 2006년께 오스틴 공장을 확보하고, SAS에 에칭, PVD·CVD 등 세정·코팅 서비스를 제공하고 있다.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코미코의 추가 증설투자는 최근 현지 시의회로부터 인센티브 관련 승인을 받았다. 기존 공장 바로 옆에 신규 라인을 추가하는 방식으로, 완공 시 기존 대비 1.5배 수준의 캐파 확대가 예상된다. 투자 완료 목표 시기는 2025년 말이다.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이번 투자는 삼성전자 대응력을 강화하기 위한 것이다. 삼성전자는 지난 2021년 약 170억 달러를 투자해 미국 테일러시에 최선단 파운드리 팹을 신규로 건설하기로 결정한 바 있다. 현재 삼성전자는 팹 건설을 위한 인프라 투자를 진행 중이다.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앞서 코미코는 올해 중순 미국 오리건주 힐즈버러에 신규 공장을 완공하기도 했다. 해당 지역은 코미코의 주요 고객사 중 하나인 인텔의 D1X 팹이 위치한 곳이다. 최근 인텔은 약 30억 달러를 들여 D1X 팹에 초미세 공정 및 최첨단 트랜지스터 구조를 연구하는 시설을 추가하는 등 현지 반도체 기술력 강화에 힘을 쏟고 있다.</w:t>
      </w:r>
    </w:p>
    <w:p w14:paraId="03958D5F" w14:textId="0D88FFEF" w:rsidR="00836E69" w:rsidRPr="00910366" w:rsidRDefault="00836E69" w:rsidP="00836E69">
      <w:pPr>
        <w:rPr>
          <w:rFonts w:asciiTheme="minorHAnsi" w:eastAsiaTheme="minorHAnsi" w:hAnsiTheme="minorHAnsi"/>
        </w:rPr>
      </w:pPr>
      <w:r w:rsidRPr="00910366">
        <w:rPr>
          <w:rFonts w:asciiTheme="minorHAnsi" w:eastAsiaTheme="minorHAnsi" w:hAnsiTheme="minorHAnsi"/>
        </w:rPr>
        <w:t>"""</w:t>
      </w:r>
    </w:p>
    <w:p w14:paraId="17171B26" w14:textId="77777777" w:rsidR="00836E69" w:rsidRPr="00910366" w:rsidRDefault="00836E69" w:rsidP="00F62E26">
      <w:pPr>
        <w:rPr>
          <w:rFonts w:asciiTheme="minorHAnsi" w:eastAsiaTheme="minorHAnsi" w:hAnsiTheme="minorHAnsi"/>
        </w:rPr>
      </w:pPr>
    </w:p>
    <w:p w14:paraId="0828EEC8" w14:textId="77777777" w:rsidR="00836E69" w:rsidRPr="00910366" w:rsidRDefault="00836E69" w:rsidP="00836E69">
      <w:pPr>
        <w:rPr>
          <w:rFonts w:asciiTheme="minorHAnsi" w:eastAsiaTheme="minorHAnsi" w:hAnsiTheme="minorHAnsi"/>
        </w:rPr>
      </w:pPr>
      <w:r w:rsidRPr="00910366">
        <w:t>Company = "코미코"</w:t>
      </w:r>
    </w:p>
    <w:p w14:paraId="255D28F4" w14:textId="75511228" w:rsidR="00836E69" w:rsidRPr="00910366" w:rsidRDefault="00836E69" w:rsidP="00836E69">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01F8D842" w14:textId="77777777" w:rsidR="00836E69" w:rsidRPr="00910366" w:rsidRDefault="00836E69" w:rsidP="00836E69">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28D179F" w14:textId="17BA2101" w:rsidR="00836E69" w:rsidRPr="00910366" w:rsidRDefault="00836E69" w:rsidP="00836E69">
      <w:pPr>
        <w:rPr>
          <w:rFonts w:asciiTheme="minorHAnsi" w:eastAsiaTheme="minorHAnsi" w:hAnsiTheme="minorHAnsi"/>
          <w:color w:val="1E1E1E"/>
        </w:rPr>
      </w:pPr>
      <w:r w:rsidRPr="00910366">
        <w:rPr>
          <w:rFonts w:asciiTheme="minorHAnsi" w:eastAsiaTheme="minorHAnsi" w:hAnsiTheme="minorHAnsi"/>
          <w:color w:val="1E1E1E"/>
        </w:rPr>
        <w:t>"""</w:t>
      </w:r>
    </w:p>
    <w:p w14:paraId="5A90D4AA" w14:textId="608390AD" w:rsidR="00FB3B67" w:rsidRPr="00910366" w:rsidRDefault="00FB3B67" w:rsidP="00836E69">
      <w:pPr>
        <w:rPr>
          <w:rFonts w:asciiTheme="minorHAnsi" w:eastAsiaTheme="minorHAnsi" w:hAnsiTheme="minorHAnsi"/>
          <w:color w:val="1E1E1E"/>
        </w:rPr>
      </w:pPr>
      <w:r w:rsidRPr="00910366">
        <w:rPr>
          <w:rFonts w:ascii="NanumGothic" w:eastAsia="NanumGothic" w:hAnsi="NanumGothic" w:hint="eastAsia"/>
          <w:color w:val="222222"/>
          <w:shd w:val="clear" w:color="auto" w:fill="FFFFFF"/>
        </w:rPr>
        <w:t>반도체·연료전지·바이오 소재·부품 기업 미코가 사업재편을 추진한다. 반도체 장비용 세라믹 부품을 생산하는 자회사 미코세라믹스 지분을 또 다른 자회사 코미코에 넘기는 방식으로 수직계열화를 한다. 미코세라믹스 지분 양도를 통해 유입되는 1300억원가량의 자금을 통해 신사업 투자에도 나선다. 반도체 후공정 장비부품, 차세대 전고체 배터리용 전해질 등 사업에 투자할 예정이다.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미코는 31일 자회사 미코세라믹스 지분 48%를 또 다른 자회사 코미코에 1325억원에 매각한다고 밝혔다. 지분 양수도 예정일은 오는 7월3일이다. 이를 통해 미코그룹은 '미코-코미코-미코세라믹스'로 그룹 지배구조를 수직계열화 형태로 재편된다. 미코세라믹스 지분을 인수하는 코미코는 반도체 사업 부문의 실질적 중간지주사 역할을 하게 될 전망이다.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 xml:space="preserve">코미코는 미코세라믹스 지분 인수 후, 반도체 장비 세정·코팅 부문의 글로벌 비즈니스 모델을 바탕으로 미코세라믹스와 사업구조를 상호 보완할 계획이다. 또, 기존 해외 </w:t>
      </w:r>
      <w:r w:rsidRPr="00910366">
        <w:rPr>
          <w:rFonts w:ascii="NanumGothic" w:eastAsia="NanumGothic" w:hAnsi="NanumGothic" w:hint="eastAsia"/>
          <w:color w:val="222222"/>
          <w:shd w:val="clear" w:color="auto" w:fill="FFFFFF"/>
        </w:rPr>
        <w:lastRenderedPageBreak/>
        <w:t>네트워크와 영업력 활용, 신규사업 확대, 투자 의사결정을 통해 사업 경쟁력을 한층 강화하겠다는 입장이다.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미코는 이번 지배구조 개편 과정에서 확보된 투자 재원을 신사업 투자에 적극적으로 활용할 계획이다. 회사 관계자는 "반도체 후공정 장비부품, 차세대 전고체 배터리용 전해질, 방열기판, 태양광 셀 제조 설비부품 등 자체 신성장동력 사업에 대한 투자를 올해부터 본격적으로 추진한다"고 밝혔다. </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특히, 후공정 본딩장비용 펄스 히터(Pulse Heater)를 중심으로 전략적인 투자를 진행할 계획이다. 펄스 히터 장비는 패키징 공정에서 온도 조절에 사용된다. 미코 측은 메모리 반도체, 시스템 반도체 등 고객사 니즈에 맞게 크기를 빠르게 바꿔 제공할 수 있는 다양한 제품군을 갖췄다고 설명했다. </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펄스 히터 장비는 어드밴스드 패키징 확대에 따라 수요가 증가할 것으로 예상된다. 현재 미코 펄스 히터 장비는 삼성전자의 퀄테스트를 받고 있는 것으로 알려졌다.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미코는 펄스 히터 장비 외에도 차세대 전고체 배터리용 산화물계 전해질과 세라믹 방열기판 등에 본격적인 투자를 진행할 예정이다. 차세대 전고체 배터리용 산화물계 전해질은 현재 국내 및 해외에 특허출원을 완료했으며, 세라믹 방열기판은 국내 연구기관과 협력해 연구</w:t>
      </w:r>
      <w:r w:rsidRPr="00910366">
        <w:rPr>
          <w:rFonts w:ascii="Cambria Math" w:eastAsia="NanumGothic" w:hAnsi="Cambria Math" w:cs="Cambria Math"/>
          <w:color w:val="222222"/>
          <w:shd w:val="clear" w:color="auto" w:fill="FFFFFF"/>
        </w:rPr>
        <w:t>∙</w:t>
      </w:r>
      <w:r w:rsidRPr="00910366">
        <w:rPr>
          <w:rFonts w:ascii="NanumGothic" w:eastAsia="NanumGothic" w:hAnsi="NanumGothic" w:hint="eastAsia"/>
          <w:color w:val="222222"/>
          <w:shd w:val="clear" w:color="auto" w:fill="FFFFFF"/>
        </w:rPr>
        <w:t>개발을 진행 중이다.</w:t>
      </w:r>
    </w:p>
    <w:p w14:paraId="39CFF8B8" w14:textId="77777777" w:rsidR="00836E69" w:rsidRPr="00910366" w:rsidRDefault="00836E69" w:rsidP="00836E69">
      <w:pPr>
        <w:rPr>
          <w:rFonts w:asciiTheme="minorHAnsi" w:eastAsiaTheme="minorHAnsi" w:hAnsiTheme="minorHAnsi"/>
        </w:rPr>
      </w:pPr>
      <w:r w:rsidRPr="00910366">
        <w:rPr>
          <w:rFonts w:asciiTheme="minorHAnsi" w:eastAsiaTheme="minorHAnsi" w:hAnsiTheme="minorHAnsi"/>
        </w:rPr>
        <w:t>"""</w:t>
      </w:r>
    </w:p>
    <w:p w14:paraId="341E6A32" w14:textId="7A858009" w:rsidR="00F62E26" w:rsidRPr="00910366" w:rsidRDefault="00F62E26">
      <w:pPr>
        <w:rPr>
          <w:rFonts w:asciiTheme="minorHAnsi" w:eastAsiaTheme="minorHAnsi" w:hAnsiTheme="minorHAnsi"/>
        </w:rPr>
      </w:pPr>
    </w:p>
    <w:p w14:paraId="5022480E" w14:textId="77777777" w:rsidR="00836E69" w:rsidRPr="00910366" w:rsidRDefault="00836E69" w:rsidP="00836E69">
      <w:pPr>
        <w:rPr>
          <w:rFonts w:asciiTheme="minorHAnsi" w:eastAsiaTheme="minorHAnsi" w:hAnsiTheme="minorHAnsi"/>
        </w:rPr>
      </w:pPr>
      <w:r w:rsidRPr="00910366">
        <w:t>Company = "코미코"</w:t>
      </w:r>
    </w:p>
    <w:p w14:paraId="4E331E85" w14:textId="246D0BCF" w:rsidR="00836E69" w:rsidRPr="00910366" w:rsidRDefault="00836E69" w:rsidP="00836E69">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1A26C191" w14:textId="77777777" w:rsidR="00836E69" w:rsidRPr="00910366" w:rsidRDefault="00836E69" w:rsidP="00836E69">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BDC84B5" w14:textId="5DE6C3B9" w:rsidR="00836E69" w:rsidRPr="00910366" w:rsidRDefault="00836E69" w:rsidP="00836E69">
      <w:pPr>
        <w:rPr>
          <w:rFonts w:asciiTheme="minorHAnsi" w:eastAsiaTheme="minorHAnsi" w:hAnsiTheme="minorHAnsi"/>
          <w:color w:val="1E1E1E"/>
        </w:rPr>
      </w:pPr>
      <w:r w:rsidRPr="00910366">
        <w:rPr>
          <w:rFonts w:asciiTheme="minorHAnsi" w:eastAsiaTheme="minorHAnsi" w:hAnsiTheme="minorHAnsi"/>
          <w:color w:val="1E1E1E"/>
        </w:rPr>
        <w:t>"""</w:t>
      </w:r>
    </w:p>
    <w:p w14:paraId="4A153AA2" w14:textId="77777777" w:rsidR="00FB3B67" w:rsidRPr="00910366" w:rsidRDefault="00FB3B67" w:rsidP="00FB3B67">
      <w:pPr>
        <w:pStyle w:val="a4"/>
        <w:shd w:val="clear" w:color="auto" w:fill="FFFFFF"/>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20일(현지시간) 애리조나 상무청에 따르면 코미코는 현지 기업인 '7300 이스트 햄튼'과 건물 매매 계약을 체결했다. 애리조나주 메사시 슈퍼스티션 스프링스에 12.5에이커(약 5만585㎡) 부지 내 12만5000ft²(약 1만1612㎡) 규모 건물을 매수했다. 향후 약 5000만 달러(약 700억원)를 투자해 클린룸과 첨단 장비 등을 갖춘 반도체 장비 세정·코팅 공장을 지을 예정이다. 2026년부터 가동을 시작해 200개 이상 일자리를 창출한다. </w:t>
      </w:r>
    </w:p>
    <w:p w14:paraId="2B77279A" w14:textId="77777777" w:rsidR="00FB3B67" w:rsidRPr="00910366" w:rsidRDefault="00FB3B67" w:rsidP="00FB3B67">
      <w:pPr>
        <w:pStyle w:val="a4"/>
        <w:shd w:val="clear" w:color="auto" w:fill="FFFFFF"/>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br/>
        <w:t xml:space="preserve">장성수 코미코 미국 총괄(사장)은 "코미코는 실리콘 데저트를 미국에서 가장 진보된 반도체 제조 지역으로 만들고자 메사시와 협력하게 돼 기쁘다"고 밝혔다. 샌드라 왓슨 애로지나 상무국 사장은 "코미코의 신공장은 애리조나주의 역동적인 반도체 생태계에 </w:t>
      </w:r>
      <w:r w:rsidRPr="00910366">
        <w:rPr>
          <w:rFonts w:ascii="맑은 고딕" w:eastAsia="맑은 고딕" w:hAnsi="맑은 고딕" w:hint="eastAsia"/>
          <w:color w:val="363636"/>
          <w:spacing w:val="-16"/>
        </w:rPr>
        <w:lastRenderedPageBreak/>
        <w:t>추가된다"며 "세계적으로 유명한 반도체 공급사를 환영하게 돼 자랑스러우며 코미코의 헌신에 감사드린다"고 말했다.</w:t>
      </w:r>
    </w:p>
    <w:p w14:paraId="1537151E" w14:textId="77777777" w:rsidR="00FB3B67" w:rsidRPr="00910366" w:rsidRDefault="00FB3B67" w:rsidP="00FB3B67">
      <w:pPr>
        <w:pStyle w:val="a4"/>
        <w:shd w:val="clear" w:color="auto" w:fill="FFFFFF"/>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 </w:t>
      </w:r>
    </w:p>
    <w:p w14:paraId="7D31CF06" w14:textId="77777777" w:rsidR="00FB3B67" w:rsidRPr="00910366" w:rsidRDefault="00FB3B67" w:rsidP="00FB3B67">
      <w:pPr>
        <w:pStyle w:val="a4"/>
        <w:shd w:val="clear" w:color="auto" w:fill="FFFFFF"/>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코미코는 신공장을 토대로 미국에 거점을 둔 삼성전자와 인텔, 마이크론 등 고객사들과 활발히 소통한다. 미국은 '칩스법(CHIPS Act)'을 통해 반도체 제조 기업들에 막대한 인센티브를 제공하며 투자가 증가하고 있다. 삼성전자는 텍사스주 오스틴에 이어 테일러에도 파운드리 공장을 짓고 있으며, 인텔도 미국 4개 주에 걸쳐 1000억 달러(약 130조원) 규모로 공장을 건설한다. 마이크론은 후 20년간 미국 내 증설에 최대 1250억 달러(약 170조원)를 투입한다. 미국 반도체 산업 협회(SIA)는 칩스법에 따라 미국 반도체 제조능력이 2032년까지 현재의 3배로 늘어날 것으로 추정한 바 있다. </w:t>
      </w:r>
    </w:p>
    <w:p w14:paraId="7AE0230B" w14:textId="77777777" w:rsidR="00FB3B67" w:rsidRPr="00910366" w:rsidRDefault="00FB3B67" w:rsidP="00FB3B67">
      <w:pPr>
        <w:pStyle w:val="a4"/>
        <w:shd w:val="clear" w:color="auto" w:fill="FFFFFF"/>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 </w:t>
      </w:r>
    </w:p>
    <w:p w14:paraId="03AD6598" w14:textId="77777777" w:rsidR="00FB3B67" w:rsidRPr="00910366" w:rsidRDefault="00FB3B67" w:rsidP="00FB3B67">
      <w:pPr>
        <w:pStyle w:val="a4"/>
        <w:shd w:val="clear" w:color="auto" w:fill="FFFFFF"/>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반도체 투자가 활기를 보이며 코미코도 미국을 핵심 생산 거점으로 키우고 있다. 이미 오리건주 힐스버러와 텍사스주 오스틴에도 생산시설을 구축했다. </w:t>
      </w:r>
    </w:p>
    <w:p w14:paraId="2E1F30CB" w14:textId="77777777" w:rsidR="00FB3B67" w:rsidRPr="00910366" w:rsidRDefault="00FB3B67" w:rsidP="00FB3B67">
      <w:pPr>
        <w:pStyle w:val="a4"/>
        <w:shd w:val="clear" w:color="auto" w:fill="FFFFFF"/>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 </w:t>
      </w:r>
    </w:p>
    <w:p w14:paraId="78EF65C6" w14:textId="1457AE0F" w:rsidR="00FB3B67" w:rsidRPr="00910366" w:rsidRDefault="00FB3B67" w:rsidP="00FB3B67">
      <w:pPr>
        <w:pStyle w:val="a4"/>
        <w:shd w:val="clear" w:color="auto" w:fill="FFFFFF"/>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한편, 코미코는 국내 최초의 반도체 장비 세정·코팅 전문 업체다. 각종 화학물질과 플라즈마에 노출돼 손상되지 않도록 반도체 장비와 부품을 주기적으로 세정·코팅하는 작업을 한다.</w:t>
      </w:r>
    </w:p>
    <w:p w14:paraId="35DBF3F6" w14:textId="77777777" w:rsidR="00836E69" w:rsidRPr="00910366" w:rsidRDefault="00836E69" w:rsidP="00836E69">
      <w:pPr>
        <w:rPr>
          <w:rFonts w:asciiTheme="minorHAnsi" w:eastAsiaTheme="minorHAnsi" w:hAnsiTheme="minorHAnsi"/>
        </w:rPr>
      </w:pPr>
      <w:r w:rsidRPr="00910366">
        <w:rPr>
          <w:rFonts w:asciiTheme="minorHAnsi" w:eastAsiaTheme="minorHAnsi" w:hAnsiTheme="minorHAnsi"/>
        </w:rPr>
        <w:t>"""</w:t>
      </w:r>
    </w:p>
    <w:p w14:paraId="6E8DC743" w14:textId="522B06E6" w:rsidR="00836E69" w:rsidRPr="00910366" w:rsidRDefault="00836E69">
      <w:pPr>
        <w:rPr>
          <w:rFonts w:asciiTheme="minorHAnsi" w:eastAsiaTheme="minorHAnsi" w:hAnsiTheme="minorHAnsi"/>
        </w:rPr>
      </w:pPr>
    </w:p>
    <w:p w14:paraId="41B640CE" w14:textId="77777777" w:rsidR="00836E69" w:rsidRPr="00910366" w:rsidRDefault="00836E69" w:rsidP="00836E69">
      <w:pPr>
        <w:rPr>
          <w:rFonts w:asciiTheme="minorHAnsi" w:eastAsiaTheme="minorHAnsi" w:hAnsiTheme="minorHAnsi"/>
        </w:rPr>
      </w:pPr>
      <w:r w:rsidRPr="00910366">
        <w:t>Company = "코미코"</w:t>
      </w:r>
    </w:p>
    <w:p w14:paraId="07E0F229" w14:textId="4A2BB5F4" w:rsidR="00836E69" w:rsidRPr="00910366" w:rsidRDefault="00836E69" w:rsidP="00836E69">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5BB6C1C5" w14:textId="77777777" w:rsidR="00836E69" w:rsidRPr="00910366" w:rsidRDefault="00836E69" w:rsidP="00836E69">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D348939" w14:textId="3CC6A803" w:rsidR="00836E69" w:rsidRPr="00910366" w:rsidRDefault="00836E69" w:rsidP="00836E69">
      <w:pPr>
        <w:rPr>
          <w:rFonts w:asciiTheme="minorHAnsi" w:eastAsiaTheme="minorHAnsi" w:hAnsiTheme="minorHAnsi"/>
          <w:color w:val="1E1E1E"/>
        </w:rPr>
      </w:pPr>
      <w:r w:rsidRPr="00910366">
        <w:rPr>
          <w:rFonts w:asciiTheme="minorHAnsi" w:eastAsiaTheme="minorHAnsi" w:hAnsiTheme="minorHAnsi"/>
          <w:color w:val="1E1E1E"/>
        </w:rPr>
        <w:t>"""</w:t>
      </w:r>
    </w:p>
    <w:p w14:paraId="3019ED01" w14:textId="77777777" w:rsidR="000D4267" w:rsidRPr="00910366" w:rsidRDefault="000D4267" w:rsidP="000D4267">
      <w:pPr>
        <w:pStyle w:val="a4"/>
        <w:shd w:val="clear" w:color="auto" w:fill="FFFFFF"/>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 반도체 장비 세정·코팅 전문기업 코미코가 미국 텍사스 주정부로부터 200만 달러(약 30억원) 상당의 지원금을 획득했다. 3600만 달러(약 520억원)를 투자해 공장 증축을 추진한다. 삼성전자를 비롯해 주요 고객사의 수요에 효과적으로 대응하기 위한 전략적 결정으로 보인다.</w:t>
      </w:r>
    </w:p>
    <w:p w14:paraId="6DA61D19" w14:textId="77777777" w:rsidR="000D4267" w:rsidRPr="00910366" w:rsidRDefault="000D4267" w:rsidP="000D4267">
      <w:pPr>
        <w:pStyle w:val="a4"/>
        <w:shd w:val="clear" w:color="auto" w:fill="FFFFFF"/>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 </w:t>
      </w:r>
    </w:p>
    <w:p w14:paraId="18B72AD7" w14:textId="77777777" w:rsidR="000D4267" w:rsidRPr="00910366" w:rsidRDefault="000D4267" w:rsidP="000D4267">
      <w:pPr>
        <w:pStyle w:val="a4"/>
        <w:shd w:val="clear" w:color="auto" w:fill="FFFFFF"/>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10일 미국 텍사스 주정부에 따르면 코미코는 텍사스 반도체 혁신 펀드(TSIF)를 통해 200만 달러의 보조금을 수령한다. TSIF는 반도체 연구·설계·제조 프로젝트에 자금을 지원하고자 조성된 기금이다.</w:t>
      </w:r>
    </w:p>
    <w:p w14:paraId="45F33D2B" w14:textId="77777777" w:rsidR="000D4267" w:rsidRPr="00910366" w:rsidRDefault="000D4267" w:rsidP="000D4267">
      <w:pPr>
        <w:pStyle w:val="a4"/>
        <w:shd w:val="clear" w:color="auto" w:fill="FFFFFF"/>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br/>
        <w:t xml:space="preserve">코미코는 텍사스 공장을 증설하는 대가로 지원금을 받게 됐다. 이 회사는 3600만 달러를 </w:t>
      </w:r>
      <w:r w:rsidRPr="00910366">
        <w:rPr>
          <w:rFonts w:ascii="맑은 고딕" w:eastAsia="맑은 고딕" w:hAnsi="맑은 고딕" w:hint="eastAsia"/>
          <w:color w:val="363636"/>
          <w:spacing w:val="-16"/>
        </w:rPr>
        <w:lastRenderedPageBreak/>
        <w:t>쏟아 텍사스주 라운드록 소재 공장 증축을 추진하고 있다. 4만 ft²(약 3700㎡) 이상 확장해 세정·코팅 공정 설비를 추가한다.</w:t>
      </w:r>
    </w:p>
    <w:p w14:paraId="1F7E63E7" w14:textId="77777777" w:rsidR="000D4267" w:rsidRPr="00910366" w:rsidRDefault="000D4267" w:rsidP="000D4267">
      <w:pPr>
        <w:pStyle w:val="a4"/>
        <w:shd w:val="clear" w:color="auto" w:fill="FFFFFF"/>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 </w:t>
      </w:r>
    </w:p>
    <w:p w14:paraId="4ECB611F" w14:textId="77777777" w:rsidR="000D4267" w:rsidRPr="00910366" w:rsidRDefault="000D4267" w:rsidP="000D4267">
      <w:pPr>
        <w:pStyle w:val="a4"/>
        <w:shd w:val="clear" w:color="auto" w:fill="FFFFFF"/>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에벗 주지사는 "코미코는 추가 투자로 텍사스의 칩 생산 증가를 지원한다"며 "코미코와 같은 업계 리더들이 텍사스에서 입지를 다지고 있는 덕분에, 텍사스는 앞으로도 혁신과 일자리 창출을 주도하며 더욱 강하고 번영하는 미래를 만들어 나갈 것이다"라고 밝혔다.</w:t>
      </w:r>
    </w:p>
    <w:p w14:paraId="6B59B1AF" w14:textId="77777777" w:rsidR="000D4267" w:rsidRPr="00910366" w:rsidRDefault="000D4267" w:rsidP="000D4267">
      <w:pPr>
        <w:pStyle w:val="a4"/>
        <w:shd w:val="clear" w:color="auto" w:fill="FFFFFF"/>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 </w:t>
      </w:r>
    </w:p>
    <w:p w14:paraId="6B027517" w14:textId="77777777" w:rsidR="000D4267" w:rsidRPr="00910366" w:rsidRDefault="000D4267" w:rsidP="000D4267">
      <w:pPr>
        <w:pStyle w:val="a4"/>
        <w:shd w:val="clear" w:color="auto" w:fill="FFFFFF"/>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장성수 코미코 미국 총괄(사장)은 "우리는 혁신을 주도하고, 일자리를 창출하며 더욱 밝은 미래를 구축할 수 있는 준비가 됐다"라며 "코미코의 지속적인 성장과 텍사스 중부 지역에서의 확고한 입지는 지역 사회의 번영을 지원하고, 텍사스가 기술 혁신을 선도하는 데 중요한 역할을 할 것"이라고 말했다.</w:t>
      </w:r>
    </w:p>
    <w:p w14:paraId="5852F08F" w14:textId="77777777" w:rsidR="000D4267" w:rsidRPr="00910366" w:rsidRDefault="000D4267" w:rsidP="000D4267">
      <w:pPr>
        <w:pStyle w:val="a4"/>
        <w:shd w:val="clear" w:color="auto" w:fill="FFFFFF"/>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 </w:t>
      </w:r>
    </w:p>
    <w:p w14:paraId="2C285BD3" w14:textId="37966464" w:rsidR="000D4267" w:rsidRPr="00910366" w:rsidRDefault="000D4267" w:rsidP="000D4267">
      <w:pPr>
        <w:pStyle w:val="a4"/>
        <w:shd w:val="clear" w:color="auto" w:fill="FFFFFF"/>
        <w:spacing w:before="0" w:beforeAutospacing="0" w:after="0" w:afterAutospacing="0"/>
        <w:jc w:val="both"/>
        <w:rPr>
          <w:rFonts w:ascii="맑은 고딕" w:eastAsia="맑은 고딕" w:hAnsi="맑은 고딕"/>
          <w:color w:val="363636"/>
          <w:spacing w:val="-16"/>
        </w:rPr>
      </w:pPr>
      <w:r w:rsidRPr="00910366">
        <w:rPr>
          <w:rFonts w:ascii="맑은 고딕" w:eastAsia="맑은 고딕" w:hAnsi="맑은 고딕" w:hint="eastAsia"/>
          <w:color w:val="363636"/>
          <w:spacing w:val="-16"/>
        </w:rPr>
        <w:t>코미코는 텍사스에서 생산량을 늘려 현지 수요에 능동적으로 대응한다. 삼성전자는 텍사스주 오스틴에 이어 테일러에도 투자했다. 370억 달러(약 53조8000억원)를 투입해 2026년 가동을 목표로 파운드리 공장을 짓고 있다. 추가 투자 가능성도 제기된다. 도널드 트럼프 대통령이 외국산 반도체에 관세 부과를 시사하며 대만 TSMC는 1000억 달러(약 145조4300억원) 상당의 투자를 예고했다. 삼성전자도 트럼프의 압박을 못 이겨 투자를 결정할 수 있다는 분석이 나온다. 삼성은 지난 2022년 텍사스 주정부에 제출한 중장기 투자 계획에 2034년부터 11곳의 공장 설립을 제안한 바 있다.</w:t>
      </w:r>
    </w:p>
    <w:p w14:paraId="3380FD57" w14:textId="77777777" w:rsidR="00836E69" w:rsidRPr="00910366" w:rsidRDefault="00836E69" w:rsidP="00836E69">
      <w:pPr>
        <w:rPr>
          <w:rFonts w:asciiTheme="minorHAnsi" w:eastAsiaTheme="minorHAnsi" w:hAnsiTheme="minorHAnsi"/>
        </w:rPr>
      </w:pPr>
      <w:r w:rsidRPr="00910366">
        <w:rPr>
          <w:rFonts w:asciiTheme="minorHAnsi" w:eastAsiaTheme="minorHAnsi" w:hAnsiTheme="minorHAnsi"/>
        </w:rPr>
        <w:t>"""</w:t>
      </w:r>
    </w:p>
    <w:p w14:paraId="57B479EC" w14:textId="7683BDD5" w:rsidR="00836E69" w:rsidRPr="00910366" w:rsidRDefault="00836E69">
      <w:pPr>
        <w:rPr>
          <w:rFonts w:asciiTheme="minorHAnsi" w:eastAsiaTheme="minorHAnsi" w:hAnsiTheme="minorHAnsi"/>
        </w:rPr>
      </w:pPr>
    </w:p>
    <w:p w14:paraId="6CA6CEBC" w14:textId="2DEBF5A9" w:rsidR="000D4267" w:rsidRPr="00910366" w:rsidRDefault="000D4267" w:rsidP="000D4267">
      <w:pPr>
        <w:rPr>
          <w:rFonts w:asciiTheme="minorHAnsi" w:eastAsiaTheme="minorHAnsi" w:hAnsiTheme="minorHAnsi"/>
        </w:rPr>
      </w:pPr>
      <w:r w:rsidRPr="00910366">
        <w:t>Company = "GST"</w:t>
      </w:r>
    </w:p>
    <w:p w14:paraId="5655E7F9" w14:textId="1128CEFA" w:rsidR="000D4267" w:rsidRPr="00910366" w:rsidRDefault="000D4267" w:rsidP="000D4267">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w:t>
      </w:r>
      <w:r w:rsidR="007D5867" w:rsidRPr="00910366">
        <w:rPr>
          <w:rFonts w:asciiTheme="minorHAnsi" w:eastAsiaTheme="minorHAnsi" w:hAnsiTheme="minorHAnsi"/>
        </w:rPr>
        <w:t>2</w:t>
      </w:r>
    </w:p>
    <w:p w14:paraId="38B12807" w14:textId="77777777" w:rsidR="000D4267" w:rsidRPr="00910366" w:rsidRDefault="000D4267" w:rsidP="000D4267">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7F5975F2" w14:textId="6BC8A798" w:rsidR="000D4267" w:rsidRPr="00910366" w:rsidRDefault="000D4267" w:rsidP="000D4267">
      <w:pPr>
        <w:rPr>
          <w:rFonts w:asciiTheme="minorHAnsi" w:eastAsiaTheme="minorHAnsi" w:hAnsiTheme="minorHAnsi"/>
          <w:color w:val="1E1E1E"/>
        </w:rPr>
      </w:pPr>
      <w:r w:rsidRPr="00910366">
        <w:rPr>
          <w:rFonts w:asciiTheme="minorHAnsi" w:eastAsiaTheme="minorHAnsi" w:hAnsiTheme="minorHAnsi"/>
          <w:color w:val="1E1E1E"/>
        </w:rPr>
        <w:t>"""</w:t>
      </w:r>
    </w:p>
    <w:p w14:paraId="0BD25534" w14:textId="712A4035" w:rsidR="00D76175" w:rsidRPr="00910366" w:rsidRDefault="00D76175" w:rsidP="000D4267">
      <w:pPr>
        <w:rPr>
          <w:rFonts w:asciiTheme="minorHAnsi" w:eastAsiaTheme="minorHAnsi" w:hAnsiTheme="minorHAnsi"/>
          <w:color w:val="1E1E1E"/>
        </w:rPr>
      </w:pPr>
      <w:r w:rsidRPr="00910366">
        <w:rPr>
          <w:rFonts w:ascii="NanumGothic" w:eastAsia="NanumGothic" w:hAnsi="NanumGothic" w:hint="eastAsia"/>
          <w:color w:val="222222"/>
          <w:shd w:val="clear" w:color="auto" w:fill="FFFFFF"/>
        </w:rPr>
        <w:t>스크러버 및 칠러 장비 전문업체 글로벌스탠다드테크놀로지(GST)가 미국 테일러시에 신규 법인 설립 준비에 나섰다. 현지에 신규 파운드리 팹을 착공할 예정인 삼성전자에 대한 대응력을 강화하기 위한 차원으로 풀이된다.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20일 업계에 따르면 GST는 미국 테일러시에 CS(Customer Support) 업무를 위한 신규 법인을 설립할 계획이다.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 xml:space="preserve">최근 GST는 테일러시 내 부지를 확보하기 위한 절차를 밟고 있다. 3분기 중으로 부지를 최종 확보한다. 건물 정비를 통해 장비 유지보수와 서비스 등 CS 업무를 </w:t>
      </w:r>
      <w:r w:rsidRPr="00910366">
        <w:rPr>
          <w:rFonts w:ascii="NanumGothic" w:eastAsia="NanumGothic" w:hAnsi="NanumGothic" w:hint="eastAsia"/>
          <w:color w:val="222222"/>
          <w:shd w:val="clear" w:color="auto" w:fill="FFFFFF"/>
        </w:rPr>
        <w:lastRenderedPageBreak/>
        <w:t>담당할 법인을 마련하는 것이 목표다.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GST의 이번 신규 법인은 주요 고객사인 삼성전자향 대응력을 강화하기 위한 투자다. GST는 스크러버, 칠러 장비를 삼성전자, 삼성디스플레이 등 국내 업체와 미국 마이크론, 중국 YMTC, CXMT 등 해외 업체에 제품을 공급하고 있다. 이 중 삼성전자가 GST의 전체 매출에서 차지하는 비중은 올 1분기 기준 41% 수준이다.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앞서 GST는 국내와 중국 시안, 미국 오스틴 등 삼성전자의 팹이 위치한 전 지역에 현지 법인을 설립해 CS 업무를 제공해왔다. 여기에 더해 삼성전자가 약 20조원을 투입해 테일러시에 신규 파운드리 팹을 짓겠다는 계획을 발표하면서, GST도 향후 늘어날 유지보수량을 고려해 신규 법인을 설립하게 됐다.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신규 법인의 본격적인 운영 시기는 이르면 내년 말이 될 것으로 전망된다. 현재 삼성전자는 테일러시 부지 평탄화 작업을 마무리 지은 상황으로, 올 하반기 기초 공사에 들어가 내년 말부터 장비를 도입할 계획이다. 스크러버 및 칠러는 인프라적 성격이 강한 장비로서 다른 메인 장비들보다 먼저 팹에 투입되어야 한다.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스크러버는 반도체 제조공정에서 발생하는 각종 유해가스, 화합물 등을 정제하는 역할을 한다. 칠러는 반도체·디스플레이 제조 과정에서 챔버 내에 발생하는 열을 흡수하는 온도조절장치다. 이들 장비는 부식성 물질을 비롯한 화학약품을 다뤄야 하는 제품 특성 상, 부품 교체·코팅 등 꾸준한 유지보수가 필요하다. GST의 최근 5개년간 전체 매출에서 유지보수 등 기타 매출이 차지하는 비중은 평균 25% 수준에 달한다.</w:t>
      </w:r>
    </w:p>
    <w:p w14:paraId="207058DA" w14:textId="77777777" w:rsidR="000D4267" w:rsidRPr="00910366" w:rsidRDefault="000D4267" w:rsidP="000D4267">
      <w:pPr>
        <w:rPr>
          <w:rFonts w:asciiTheme="minorHAnsi" w:eastAsiaTheme="minorHAnsi" w:hAnsiTheme="minorHAnsi"/>
          <w:color w:val="1E1E1E"/>
        </w:rPr>
      </w:pPr>
      <w:r w:rsidRPr="00910366">
        <w:rPr>
          <w:rFonts w:asciiTheme="minorHAnsi" w:eastAsiaTheme="minorHAnsi" w:hAnsiTheme="minorHAnsi"/>
          <w:color w:val="1E1E1E"/>
        </w:rPr>
        <w:t>"""</w:t>
      </w:r>
    </w:p>
    <w:p w14:paraId="37167C4E" w14:textId="1C85F919" w:rsidR="00836E69" w:rsidRPr="00910366" w:rsidRDefault="00836E69">
      <w:pPr>
        <w:rPr>
          <w:rFonts w:asciiTheme="minorHAnsi" w:eastAsiaTheme="minorHAnsi" w:hAnsiTheme="minorHAnsi"/>
        </w:rPr>
      </w:pPr>
    </w:p>
    <w:p w14:paraId="777D1A10" w14:textId="77777777" w:rsidR="007D5867" w:rsidRPr="00910366" w:rsidRDefault="007D5867" w:rsidP="007D5867">
      <w:pPr>
        <w:rPr>
          <w:rFonts w:asciiTheme="minorHAnsi" w:eastAsiaTheme="minorHAnsi" w:hAnsiTheme="minorHAnsi"/>
        </w:rPr>
      </w:pPr>
      <w:r w:rsidRPr="00910366">
        <w:t>Company = "GST"</w:t>
      </w:r>
    </w:p>
    <w:p w14:paraId="155DE129" w14:textId="388009E6" w:rsidR="007D5867" w:rsidRPr="00910366" w:rsidRDefault="007D5867" w:rsidP="007D5867">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4D93936C" w14:textId="77777777" w:rsidR="007D5867" w:rsidRPr="00910366" w:rsidRDefault="007D5867" w:rsidP="007D5867">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318B728C" w14:textId="4B3A829C" w:rsidR="007D5867" w:rsidRPr="00910366" w:rsidRDefault="007D5867" w:rsidP="007D5867">
      <w:pPr>
        <w:rPr>
          <w:rFonts w:asciiTheme="minorHAnsi" w:eastAsiaTheme="minorHAnsi" w:hAnsiTheme="minorHAnsi"/>
          <w:color w:val="1E1E1E"/>
        </w:rPr>
      </w:pPr>
      <w:r w:rsidRPr="00910366">
        <w:rPr>
          <w:rFonts w:asciiTheme="minorHAnsi" w:eastAsiaTheme="minorHAnsi" w:hAnsiTheme="minorHAnsi"/>
          <w:color w:val="1E1E1E"/>
        </w:rPr>
        <w:t>"""</w:t>
      </w:r>
    </w:p>
    <w:p w14:paraId="1EB166F4" w14:textId="08D4EE5A" w:rsidR="00D76175" w:rsidRPr="00910366" w:rsidRDefault="00D76175" w:rsidP="007D5867">
      <w:pPr>
        <w:rPr>
          <w:rFonts w:asciiTheme="minorHAnsi" w:eastAsiaTheme="minorHAnsi" w:hAnsiTheme="minorHAnsi"/>
          <w:color w:val="1E1E1E"/>
        </w:rPr>
      </w:pPr>
      <w:r w:rsidRPr="00910366">
        <w:t>반도체 장비업체 글로벌스탠다드테크놀로지(GST) 2분기 실적이 주력 제품인 스크러버 확대에 힘입어 상승할 전망이다. 반도체 업황이 회복되는 올 하반기 또는 내년 초를 기점으로 호조세가 이어질 것으로 예상된다.</w:t>
      </w:r>
      <w:r w:rsidRPr="00910366">
        <w:br/>
      </w:r>
      <w:r w:rsidRPr="00910366">
        <w:br/>
        <w:t>6일 증권업계에 따르면 올해 GST 매출은 3365억원으로 전년(3128억원) 대비 7.6% 증가할 것으로 추정된다. 영업이익도 573억원으로 전년(569억원) 보다 소폭 오를 전망이다.</w:t>
      </w:r>
      <w:r w:rsidRPr="00910366">
        <w:br/>
      </w:r>
      <w:r w:rsidRPr="00910366">
        <w:br/>
        <w:t xml:space="preserve">이상헌 하이투자증권 기업분석부장은 "작년 하반기부터 발주가 자꾸 </w:t>
      </w:r>
      <w:r w:rsidRPr="00910366">
        <w:lastRenderedPageBreak/>
        <w:t>이월되면서 전체적으로 반도체 장비업체들의 실적이 좋지 않은데, GST의 경우 삼성전자 비중을 늘리면서 상대적으로 괜찮았다"며 "하반기로 갈수록 수주가 들어오면서 실적이 좋아지고, 내년에는 실적 개선세가 더욱 본격화될 것"이라고 설명했다.</w:t>
      </w:r>
      <w:r w:rsidRPr="00910366">
        <w:br/>
      </w:r>
      <w:r w:rsidRPr="00910366">
        <w:br/>
        <w:t>GST가 경쟁사 대비 준수한 실적을 이어간 데는 삼성전자 평택캠퍼스 3공장(P3) 스크러버 점유율을 확대한 것이 주효했던 것으로 풀이된다. 스크러버는 반도체 제조공정에서 배출되는 유독가스를 정화하는 가스 처리 장치로, 반도체 제조회사들의 친환경 측면이 강조되면서 수요가 급증한 제품이다.</w:t>
      </w:r>
      <w:r w:rsidRPr="00910366">
        <w:br/>
      </w:r>
      <w:r w:rsidRPr="00910366">
        <w:br/>
        <w:t>GST는 지난 1분기 기준 스크러버 매출 내수 비중을 43%까지 끌어올렸다. 이전까지 내수 비중은 20~30% 수준에 그쳤다. 분기 기준 스크러버 매출액은 384억2800만원으로, 전년 동기(281억6800만원) 대비 36.4% 증가했다. 전체 매출액은 685억8800만원으로 20%가량 성장했다.</w:t>
      </w:r>
      <w:r w:rsidRPr="00910366">
        <w:br/>
      </w:r>
      <w:r w:rsidRPr="00910366">
        <w:br/>
        <w:t>GST 관계자는 "경쟁사 대비 삼성전자 매출 비중이 낮았는데 P3 점유율이 올라갔다"고 밝혔다. </w:t>
      </w:r>
      <w:r w:rsidRPr="00910366">
        <w:br/>
      </w:r>
      <w:r w:rsidRPr="00910366">
        <w:br/>
        <w:t>GST는 그간 스크러버에서 수출 비중이 월등히 높았다. 평택에 새 공장을 가동한 삼성전자 비중을 높이는 데 성공했다. 회사는 향후 삼성뿐만 아니라 해외 거래처를 더욱 다각화해 TSMC, 인텔 등 빅테크 진출을 확대하는 데 집중할 계획이라고 밝혔다.</w:t>
      </w:r>
      <w:r w:rsidRPr="00910366">
        <w:br/>
      </w:r>
      <w:r w:rsidRPr="00910366">
        <w:br/>
        <w:t>GST 관계자는 "스크러버라는 장비가 유해가스를 처리하다 보니 부품 부식 관리라던가 세정 등이 주기적으로 필요한데 이런 서비스 용역 부분에 좀 더 적극적인 편"이라며, "해외에서 어느 정도 성과를 내는 상황인데 앞으로는 탑티어(Top tier)급 킹메이커 업체들로부터 매출을 확대하기 위해 노력하는 중"이라고 설명했다.</w:t>
      </w:r>
      <w:r w:rsidRPr="00910366">
        <w:br/>
      </w:r>
      <w:r w:rsidRPr="00910366">
        <w:br/>
        <w:t>이와 함께 또 다른 친환경 장비인 칠러 해외 진출 확대도 꾀하고 있다. 스크러버가 유해가스를 처리한다면, 칠러는 제조공정상 안정적인 온도를 유지해 공정효율을 높여주는 장치다. GST는 이 두 제품을 주력 사업으로 내세우고 있다.</w:t>
      </w:r>
      <w:r w:rsidRPr="00910366">
        <w:br/>
      </w:r>
      <w:r w:rsidRPr="00910366">
        <w:br/>
        <w:t>해외에서 이미 안정적인 매출처를 확보한 스크러버를 교두 삼아 전기식 칠러의 해외 진출을 확대할 방침이다. 현재 삼성의 미국 텍사스 진출 시기에 맞춰 칠러 유지보수 센터와 CS(고객 서비스)센터를 건립하는 등 법인을 확대하는 것으로 전해진다.</w:t>
      </w:r>
      <w:r w:rsidRPr="00910366">
        <w:br/>
      </w:r>
      <w:r w:rsidRPr="00910366">
        <w:br/>
        <w:t>GST 관계자는 "전기 칠러의 경우 냉매를 사용하지도 않을뿐더러, 쿨런트(냉각수) 사용량 자체도 기존 냉동기식보다 적게 들어가는 등 이점이 있어서 기후환경에 관심이 많은 유럽과 미국을 포함해서 해외쪽 수요가 높은 것으로 판단된다"라고 말했다.</w:t>
      </w:r>
    </w:p>
    <w:p w14:paraId="4DB6364E" w14:textId="77777777" w:rsidR="007D5867" w:rsidRPr="00910366" w:rsidRDefault="007D5867" w:rsidP="007D5867">
      <w:pPr>
        <w:rPr>
          <w:rFonts w:asciiTheme="minorHAnsi" w:eastAsiaTheme="minorHAnsi" w:hAnsiTheme="minorHAnsi"/>
          <w:color w:val="1E1E1E"/>
        </w:rPr>
      </w:pPr>
      <w:r w:rsidRPr="00910366">
        <w:rPr>
          <w:rFonts w:asciiTheme="minorHAnsi" w:eastAsiaTheme="minorHAnsi" w:hAnsiTheme="minorHAnsi"/>
          <w:color w:val="1E1E1E"/>
        </w:rPr>
        <w:lastRenderedPageBreak/>
        <w:t>"""</w:t>
      </w:r>
    </w:p>
    <w:p w14:paraId="5AB1F126" w14:textId="2F040C30" w:rsidR="007D5867" w:rsidRPr="00910366" w:rsidRDefault="007D5867">
      <w:pPr>
        <w:rPr>
          <w:rFonts w:asciiTheme="minorHAnsi" w:eastAsiaTheme="minorHAnsi" w:hAnsiTheme="minorHAnsi"/>
        </w:rPr>
      </w:pPr>
    </w:p>
    <w:p w14:paraId="428728F2" w14:textId="77777777" w:rsidR="007D5867" w:rsidRPr="00910366" w:rsidRDefault="007D5867" w:rsidP="007D5867">
      <w:pPr>
        <w:rPr>
          <w:rFonts w:asciiTheme="minorHAnsi" w:eastAsiaTheme="minorHAnsi" w:hAnsiTheme="minorHAnsi"/>
        </w:rPr>
      </w:pPr>
      <w:r w:rsidRPr="00910366">
        <w:t>Company = "GST"</w:t>
      </w:r>
    </w:p>
    <w:p w14:paraId="563A96D7" w14:textId="19004F14" w:rsidR="007D5867" w:rsidRPr="00910366" w:rsidRDefault="007D5867" w:rsidP="007D5867">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20B9A886" w14:textId="77777777" w:rsidR="007D5867" w:rsidRPr="00910366" w:rsidRDefault="007D5867" w:rsidP="007D5867">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D82DE2C" w14:textId="050FA8DA" w:rsidR="007D5867" w:rsidRPr="00910366" w:rsidRDefault="007D5867" w:rsidP="007D5867">
      <w:pPr>
        <w:rPr>
          <w:rFonts w:asciiTheme="minorHAnsi" w:eastAsiaTheme="minorHAnsi" w:hAnsiTheme="minorHAnsi"/>
          <w:color w:val="1E1E1E"/>
        </w:rPr>
      </w:pPr>
      <w:r w:rsidRPr="00910366">
        <w:rPr>
          <w:rFonts w:asciiTheme="minorHAnsi" w:eastAsiaTheme="minorHAnsi" w:hAnsiTheme="minorHAnsi"/>
          <w:color w:val="1E1E1E"/>
        </w:rPr>
        <w:t>"""</w:t>
      </w:r>
    </w:p>
    <w:p w14:paraId="44CD6C5E" w14:textId="56BDD252" w:rsidR="00D76175" w:rsidRPr="00910366" w:rsidRDefault="00D76175" w:rsidP="007D5867">
      <w:pPr>
        <w:rPr>
          <w:rFonts w:asciiTheme="minorHAnsi" w:eastAsiaTheme="minorHAnsi" w:hAnsiTheme="minorHAnsi"/>
          <w:color w:val="1E1E1E"/>
        </w:rPr>
      </w:pPr>
      <w:r w:rsidRPr="00910366">
        <w:t>반도체 장비업체 글로벌스탠다드테크놀로지(GST)가 기존 주력 제품인 스크러버에 이어 전기식 칠러 해외 진출도 속도를 낸다. 올해 처음으로 글로벌 파운드리 1위 기업인 대만의 TSMC 장비 사업을 수주할 것으로 보인다. GST는 삼성전자를 비롯해 미국 마이크론, 중국 YMTC, CXMT 등을 거래선으로 두고 있으며, 비메모리 영역을 지속 확대하고 있다.</w:t>
      </w:r>
      <w:r w:rsidRPr="00910366">
        <w:br/>
      </w:r>
      <w:r w:rsidRPr="00910366">
        <w:br/>
        <w:t>26일 반도체업계에 따르면 GST는 약 2년 전부터 TSMC에 전기식 칠러 장비를 공급하기 위해 공을 들여왔다. 칠러는 반도체 제조공정에서 발생하는 열을 제거해 안정적인 온도를 유지하는 데 쓰이는 고성능 냉각 장치다. 공정효율을 높여주는 필수 장비로 분류된다.</w:t>
      </w:r>
      <w:r w:rsidRPr="00910366">
        <w:br/>
      </w:r>
      <w:r w:rsidRPr="00910366">
        <w:br/>
        <w:t>시장조사업체 QY리서치에 따르면 글로벌 반도체 칠러 시장 규모는 지난 2022년 6억7910만달러(약 9093억원)에서 5.6%의 연평균성장률로 2029년까지 9억8120만 달러(약 1조 3138억원)에 이를 것으로 전망된다. 현재 TSMC는 미국 ATS 등 칠러를 사용한다.</w:t>
      </w:r>
      <w:r w:rsidRPr="00910366">
        <w:br/>
      </w:r>
      <w:r w:rsidRPr="00910366">
        <w:br/>
        <w:t>GST 관계자는 "2022년까지 매출를 다변화에 힘을 실어 왔고, 작년에 이어 올해는 제품 라인업을 확대해 칠러 해외 확장에 노력하고 있다"며 "현재 탑티어급 중 TSMC와 칠러 데모 테스트를 진행 중으로 발주가 나오면 연내 매출에도 반영될 수 있을 것으로 전망한다"고 말했다.</w:t>
      </w:r>
      <w:r w:rsidRPr="00910366">
        <w:br/>
      </w:r>
      <w:r w:rsidRPr="00910366">
        <w:br/>
        <w:t>GST는 칠러와 함께 주력 제품인 스크러버도 TSMC의 데모 테스트 기회를 잡기 위한 시도를 추진 중이다. GST 전체 매출 중 스크러버와 칠러의 비중은 지난해 3분기 기준 각각 61%, 20%에 달한다.</w:t>
      </w:r>
      <w:r w:rsidRPr="00910366">
        <w:br/>
      </w:r>
    </w:p>
    <w:p w14:paraId="7091E804" w14:textId="77777777" w:rsidR="007D5867" w:rsidRPr="00910366" w:rsidRDefault="007D5867" w:rsidP="007D5867">
      <w:pPr>
        <w:rPr>
          <w:rFonts w:asciiTheme="minorHAnsi" w:eastAsiaTheme="minorHAnsi" w:hAnsiTheme="minorHAnsi"/>
          <w:color w:val="1E1E1E"/>
        </w:rPr>
      </w:pPr>
      <w:r w:rsidRPr="00910366">
        <w:rPr>
          <w:rFonts w:asciiTheme="minorHAnsi" w:eastAsiaTheme="minorHAnsi" w:hAnsiTheme="minorHAnsi"/>
          <w:color w:val="1E1E1E"/>
        </w:rPr>
        <w:t>"""</w:t>
      </w:r>
    </w:p>
    <w:p w14:paraId="49544FD3" w14:textId="245DC941" w:rsidR="007D5867" w:rsidRPr="00910366" w:rsidRDefault="007D5867">
      <w:pPr>
        <w:jc w:val="both"/>
        <w:rPr>
          <w:rFonts w:asciiTheme="minorHAnsi" w:eastAsiaTheme="minorHAnsi" w:hAnsiTheme="minorHAnsi"/>
        </w:rPr>
      </w:pPr>
    </w:p>
    <w:p w14:paraId="0D6ECF35" w14:textId="77777777" w:rsidR="007D5867" w:rsidRPr="00910366" w:rsidRDefault="007D5867" w:rsidP="007D5867">
      <w:pPr>
        <w:rPr>
          <w:rFonts w:asciiTheme="minorHAnsi" w:eastAsiaTheme="minorHAnsi" w:hAnsiTheme="minorHAnsi"/>
        </w:rPr>
      </w:pPr>
      <w:r w:rsidRPr="00910366">
        <w:t>Company = "GST"</w:t>
      </w:r>
    </w:p>
    <w:p w14:paraId="6F0FCEF6" w14:textId="0FE88690" w:rsidR="007D5867" w:rsidRPr="00910366" w:rsidRDefault="007D5867" w:rsidP="007D5867">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4C83A1BC" w14:textId="77777777" w:rsidR="007D5867" w:rsidRPr="00910366" w:rsidRDefault="007D5867" w:rsidP="007D5867">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70E09890" w14:textId="667EF63C" w:rsidR="007D5867" w:rsidRPr="00910366" w:rsidRDefault="007D5867" w:rsidP="007D5867">
      <w:pPr>
        <w:rPr>
          <w:rFonts w:asciiTheme="minorHAnsi" w:eastAsiaTheme="minorHAnsi" w:hAnsiTheme="minorHAnsi"/>
          <w:color w:val="1E1E1E"/>
        </w:rPr>
      </w:pPr>
      <w:r w:rsidRPr="00910366">
        <w:rPr>
          <w:rFonts w:asciiTheme="minorHAnsi" w:eastAsiaTheme="minorHAnsi" w:hAnsiTheme="minorHAnsi"/>
          <w:color w:val="1E1E1E"/>
        </w:rPr>
        <w:t>"""</w:t>
      </w:r>
    </w:p>
    <w:p w14:paraId="2FB95748" w14:textId="782A5AEB" w:rsidR="007D5867" w:rsidRPr="00910366" w:rsidRDefault="007D5867" w:rsidP="007D5867">
      <w:pPr>
        <w:rPr>
          <w:rFonts w:asciiTheme="minorHAnsi" w:eastAsiaTheme="minorHAnsi" w:hAnsiTheme="minorHAnsi"/>
          <w:color w:val="1E1E1E"/>
        </w:rPr>
      </w:pPr>
      <w:r w:rsidRPr="00910366">
        <w:rPr>
          <w:rFonts w:ascii="Arial" w:hAnsi="Arial" w:cs="Arial"/>
          <w:color w:val="111111"/>
          <w:spacing w:val="-8"/>
        </w:rPr>
        <w:t>코스닥</w:t>
      </w:r>
      <w:r w:rsidRPr="00910366">
        <w:rPr>
          <w:rFonts w:ascii="Arial" w:hAnsi="Arial" w:cs="Arial"/>
          <w:color w:val="111111"/>
          <w:spacing w:val="-8"/>
        </w:rPr>
        <w:t xml:space="preserve"> </w:t>
      </w:r>
      <w:r w:rsidRPr="00910366">
        <w:rPr>
          <w:rFonts w:ascii="Arial" w:hAnsi="Arial" w:cs="Arial"/>
          <w:color w:val="111111"/>
          <w:spacing w:val="-8"/>
        </w:rPr>
        <w:t>상장사</w:t>
      </w:r>
      <w:r w:rsidRPr="00910366">
        <w:rPr>
          <w:rFonts w:ascii="Arial" w:hAnsi="Arial" w:cs="Arial"/>
          <w:color w:val="111111"/>
          <w:spacing w:val="-8"/>
        </w:rPr>
        <w:t xml:space="preserve"> GST</w:t>
      </w:r>
      <w:r w:rsidRPr="00910366">
        <w:rPr>
          <w:rFonts w:ascii="Arial" w:hAnsi="Arial" w:cs="Arial"/>
          <w:color w:val="111111"/>
          <w:spacing w:val="-8"/>
        </w:rPr>
        <w:t>가</w:t>
      </w:r>
      <w:r w:rsidRPr="00910366">
        <w:rPr>
          <w:rFonts w:ascii="Arial" w:hAnsi="Arial" w:cs="Arial"/>
          <w:color w:val="111111"/>
          <w:spacing w:val="-8"/>
        </w:rPr>
        <w:t xml:space="preserve"> TSMC</w:t>
      </w:r>
      <w:r w:rsidRPr="00910366">
        <w:rPr>
          <w:rFonts w:ascii="Arial" w:hAnsi="Arial" w:cs="Arial"/>
          <w:color w:val="111111"/>
          <w:spacing w:val="-8"/>
        </w:rPr>
        <w:t>에</w:t>
      </w:r>
      <w:r w:rsidRPr="00910366">
        <w:rPr>
          <w:rFonts w:ascii="Arial" w:hAnsi="Arial" w:cs="Arial"/>
          <w:color w:val="111111"/>
          <w:spacing w:val="-8"/>
        </w:rPr>
        <w:t xml:space="preserve"> </w:t>
      </w:r>
      <w:r w:rsidRPr="00910366">
        <w:rPr>
          <w:rFonts w:ascii="Arial" w:hAnsi="Arial" w:cs="Arial"/>
          <w:color w:val="111111"/>
          <w:spacing w:val="-8"/>
        </w:rPr>
        <w:t>자사</w:t>
      </w:r>
      <w:r w:rsidRPr="00910366">
        <w:rPr>
          <w:rFonts w:ascii="Arial" w:hAnsi="Arial" w:cs="Arial"/>
          <w:color w:val="111111"/>
          <w:spacing w:val="-8"/>
        </w:rPr>
        <w:t xml:space="preserve"> </w:t>
      </w:r>
      <w:r w:rsidRPr="00910366">
        <w:rPr>
          <w:rFonts w:ascii="Arial" w:hAnsi="Arial" w:cs="Arial"/>
          <w:color w:val="111111"/>
          <w:spacing w:val="-8"/>
        </w:rPr>
        <w:t>전기식</w:t>
      </w:r>
      <w:r w:rsidRPr="00910366">
        <w:rPr>
          <w:rFonts w:ascii="Arial" w:hAnsi="Arial" w:cs="Arial"/>
          <w:color w:val="111111"/>
          <w:spacing w:val="-8"/>
        </w:rPr>
        <w:t xml:space="preserve"> </w:t>
      </w:r>
      <w:r w:rsidRPr="00910366">
        <w:rPr>
          <w:rFonts w:ascii="Arial" w:hAnsi="Arial" w:cs="Arial"/>
          <w:color w:val="111111"/>
          <w:spacing w:val="-8"/>
        </w:rPr>
        <w:t>칠러</w:t>
      </w:r>
      <w:r w:rsidRPr="00910366">
        <w:rPr>
          <w:rFonts w:ascii="Arial" w:hAnsi="Arial" w:cs="Arial"/>
          <w:color w:val="111111"/>
          <w:spacing w:val="-8"/>
        </w:rPr>
        <w:t xml:space="preserve"> </w:t>
      </w:r>
      <w:r w:rsidRPr="00910366">
        <w:rPr>
          <w:rFonts w:ascii="Arial" w:hAnsi="Arial" w:cs="Arial"/>
          <w:color w:val="111111"/>
          <w:spacing w:val="-8"/>
        </w:rPr>
        <w:t>제품을</w:t>
      </w:r>
      <w:r w:rsidRPr="00910366">
        <w:rPr>
          <w:rFonts w:ascii="Arial" w:hAnsi="Arial" w:cs="Arial"/>
          <w:color w:val="111111"/>
          <w:spacing w:val="-8"/>
        </w:rPr>
        <w:t xml:space="preserve"> </w:t>
      </w:r>
      <w:r w:rsidRPr="00910366">
        <w:rPr>
          <w:rFonts w:ascii="Arial" w:hAnsi="Arial" w:cs="Arial"/>
          <w:color w:val="111111"/>
          <w:spacing w:val="-8"/>
        </w:rPr>
        <w:t>공급한다</w:t>
      </w:r>
      <w:r w:rsidRPr="00910366">
        <w:rPr>
          <w:rFonts w:ascii="Arial" w:hAnsi="Arial" w:cs="Arial"/>
          <w:color w:val="111111"/>
          <w:spacing w:val="-8"/>
        </w:rPr>
        <w:t xml:space="preserve">. </w:t>
      </w:r>
      <w:r w:rsidRPr="00910366">
        <w:rPr>
          <w:rFonts w:ascii="Arial" w:hAnsi="Arial" w:cs="Arial"/>
          <w:color w:val="111111"/>
          <w:spacing w:val="-8"/>
        </w:rPr>
        <w:t>칠러는</w:t>
      </w:r>
      <w:r w:rsidRPr="00910366">
        <w:rPr>
          <w:rFonts w:ascii="Arial" w:hAnsi="Arial" w:cs="Arial"/>
          <w:color w:val="111111"/>
          <w:spacing w:val="-8"/>
        </w:rPr>
        <w:t xml:space="preserve"> </w:t>
      </w:r>
      <w:r w:rsidRPr="00910366">
        <w:rPr>
          <w:rFonts w:ascii="Arial" w:hAnsi="Arial" w:cs="Arial"/>
          <w:color w:val="111111"/>
          <w:spacing w:val="-8"/>
        </w:rPr>
        <w:t>반도체</w:t>
      </w:r>
      <w:r w:rsidRPr="00910366">
        <w:rPr>
          <w:rFonts w:ascii="Arial" w:hAnsi="Arial" w:cs="Arial"/>
          <w:color w:val="111111"/>
          <w:spacing w:val="-8"/>
        </w:rPr>
        <w:t xml:space="preserve"> </w:t>
      </w:r>
      <w:r w:rsidRPr="00910366">
        <w:rPr>
          <w:rFonts w:ascii="Arial" w:hAnsi="Arial" w:cs="Arial"/>
          <w:color w:val="111111"/>
          <w:spacing w:val="-8"/>
        </w:rPr>
        <w:t>제조</w:t>
      </w:r>
      <w:r w:rsidRPr="00910366">
        <w:rPr>
          <w:rFonts w:ascii="Arial" w:hAnsi="Arial" w:cs="Arial"/>
          <w:color w:val="111111"/>
          <w:spacing w:val="-8"/>
        </w:rPr>
        <w:t xml:space="preserve"> </w:t>
      </w:r>
      <w:r w:rsidRPr="00910366">
        <w:rPr>
          <w:rFonts w:ascii="Arial" w:hAnsi="Arial" w:cs="Arial"/>
          <w:color w:val="111111"/>
          <w:spacing w:val="-8"/>
        </w:rPr>
        <w:t>공정에서</w:t>
      </w:r>
      <w:r w:rsidRPr="00910366">
        <w:rPr>
          <w:rFonts w:ascii="Arial" w:hAnsi="Arial" w:cs="Arial"/>
          <w:color w:val="111111"/>
          <w:spacing w:val="-8"/>
        </w:rPr>
        <w:t xml:space="preserve"> </w:t>
      </w:r>
      <w:r w:rsidRPr="00910366">
        <w:rPr>
          <w:rFonts w:ascii="Arial" w:hAnsi="Arial" w:cs="Arial"/>
          <w:color w:val="111111"/>
          <w:spacing w:val="-8"/>
        </w:rPr>
        <w:t>발생하는</w:t>
      </w:r>
      <w:r w:rsidRPr="00910366">
        <w:rPr>
          <w:rFonts w:ascii="Arial" w:hAnsi="Arial" w:cs="Arial"/>
          <w:color w:val="111111"/>
          <w:spacing w:val="-8"/>
        </w:rPr>
        <w:t xml:space="preserve"> </w:t>
      </w:r>
      <w:r w:rsidRPr="00910366">
        <w:rPr>
          <w:rFonts w:ascii="Arial" w:hAnsi="Arial" w:cs="Arial"/>
          <w:color w:val="111111"/>
          <w:spacing w:val="-8"/>
        </w:rPr>
        <w:t>열을</w:t>
      </w:r>
      <w:r w:rsidRPr="00910366">
        <w:rPr>
          <w:rFonts w:ascii="Arial" w:hAnsi="Arial" w:cs="Arial"/>
          <w:color w:val="111111"/>
          <w:spacing w:val="-8"/>
        </w:rPr>
        <w:t xml:space="preserve"> </w:t>
      </w:r>
      <w:r w:rsidRPr="00910366">
        <w:rPr>
          <w:rFonts w:ascii="Arial" w:hAnsi="Arial" w:cs="Arial"/>
          <w:color w:val="111111"/>
          <w:spacing w:val="-8"/>
        </w:rPr>
        <w:t>제거해</w:t>
      </w:r>
      <w:r w:rsidRPr="00910366">
        <w:rPr>
          <w:rFonts w:ascii="Arial" w:hAnsi="Arial" w:cs="Arial"/>
          <w:color w:val="111111"/>
          <w:spacing w:val="-8"/>
        </w:rPr>
        <w:t xml:space="preserve"> </w:t>
      </w:r>
      <w:r w:rsidRPr="00910366">
        <w:rPr>
          <w:rFonts w:ascii="Arial" w:hAnsi="Arial" w:cs="Arial"/>
          <w:color w:val="111111"/>
          <w:spacing w:val="-8"/>
        </w:rPr>
        <w:t>안정적인</w:t>
      </w:r>
      <w:r w:rsidRPr="00910366">
        <w:rPr>
          <w:rFonts w:ascii="Arial" w:hAnsi="Arial" w:cs="Arial"/>
          <w:color w:val="111111"/>
          <w:spacing w:val="-8"/>
        </w:rPr>
        <w:t xml:space="preserve"> </w:t>
      </w:r>
      <w:r w:rsidRPr="00910366">
        <w:rPr>
          <w:rFonts w:ascii="Arial" w:hAnsi="Arial" w:cs="Arial"/>
          <w:color w:val="111111"/>
          <w:spacing w:val="-8"/>
        </w:rPr>
        <w:t>온도를</w:t>
      </w:r>
      <w:r w:rsidRPr="00910366">
        <w:rPr>
          <w:rFonts w:ascii="Arial" w:hAnsi="Arial" w:cs="Arial"/>
          <w:color w:val="111111"/>
          <w:spacing w:val="-8"/>
        </w:rPr>
        <w:t xml:space="preserve"> </w:t>
      </w:r>
      <w:r w:rsidRPr="00910366">
        <w:rPr>
          <w:rFonts w:ascii="Arial" w:hAnsi="Arial" w:cs="Arial"/>
          <w:color w:val="111111"/>
          <w:spacing w:val="-8"/>
        </w:rPr>
        <w:t>유지하는</w:t>
      </w:r>
      <w:r w:rsidRPr="00910366">
        <w:rPr>
          <w:rFonts w:ascii="Arial" w:hAnsi="Arial" w:cs="Arial"/>
          <w:color w:val="111111"/>
          <w:spacing w:val="-8"/>
        </w:rPr>
        <w:t xml:space="preserve"> </w:t>
      </w:r>
      <w:r w:rsidRPr="00910366">
        <w:rPr>
          <w:rFonts w:ascii="Arial" w:hAnsi="Arial" w:cs="Arial"/>
          <w:color w:val="111111"/>
          <w:spacing w:val="-8"/>
        </w:rPr>
        <w:t>고성능</w:t>
      </w:r>
      <w:r w:rsidRPr="00910366">
        <w:rPr>
          <w:rFonts w:ascii="Arial" w:hAnsi="Arial" w:cs="Arial"/>
          <w:color w:val="111111"/>
          <w:spacing w:val="-8"/>
        </w:rPr>
        <w:t xml:space="preserve"> </w:t>
      </w:r>
      <w:r w:rsidRPr="00910366">
        <w:rPr>
          <w:rFonts w:ascii="Arial" w:hAnsi="Arial" w:cs="Arial"/>
          <w:color w:val="111111"/>
          <w:spacing w:val="-8"/>
        </w:rPr>
        <w:t>냉각</w:t>
      </w:r>
      <w:r w:rsidRPr="00910366">
        <w:rPr>
          <w:rFonts w:ascii="Arial" w:hAnsi="Arial" w:cs="Arial"/>
          <w:color w:val="111111"/>
          <w:spacing w:val="-8"/>
        </w:rPr>
        <w:t xml:space="preserve"> </w:t>
      </w:r>
      <w:r w:rsidRPr="00910366">
        <w:rPr>
          <w:rFonts w:ascii="Arial" w:hAnsi="Arial" w:cs="Arial"/>
          <w:color w:val="111111"/>
          <w:spacing w:val="-8"/>
        </w:rPr>
        <w:t>장치다</w:t>
      </w:r>
      <w:r w:rsidRPr="00910366">
        <w:rPr>
          <w:rFonts w:ascii="Arial" w:hAnsi="Arial" w:cs="Arial"/>
          <w:color w:val="111111"/>
          <w:spacing w:val="-8"/>
        </w:rPr>
        <w:t xml:space="preserve">. </w:t>
      </w:r>
      <w:r w:rsidRPr="00910366">
        <w:rPr>
          <w:rFonts w:ascii="Arial" w:hAnsi="Arial" w:cs="Arial"/>
          <w:color w:val="111111"/>
          <w:spacing w:val="-8"/>
        </w:rPr>
        <w:t>증권가에서는</w:t>
      </w:r>
      <w:r w:rsidRPr="00910366">
        <w:rPr>
          <w:rFonts w:ascii="Arial" w:hAnsi="Arial" w:cs="Arial"/>
          <w:color w:val="111111"/>
          <w:spacing w:val="-8"/>
        </w:rPr>
        <w:t xml:space="preserve"> </w:t>
      </w:r>
      <w:r w:rsidRPr="00910366">
        <w:rPr>
          <w:rFonts w:ascii="Arial" w:hAnsi="Arial" w:cs="Arial"/>
          <w:color w:val="111111"/>
          <w:spacing w:val="-8"/>
        </w:rPr>
        <w:t>이번</w:t>
      </w:r>
      <w:r w:rsidRPr="00910366">
        <w:rPr>
          <w:rFonts w:ascii="Arial" w:hAnsi="Arial" w:cs="Arial"/>
          <w:color w:val="111111"/>
          <w:spacing w:val="-8"/>
        </w:rPr>
        <w:t xml:space="preserve"> </w:t>
      </w:r>
      <w:r w:rsidRPr="00910366">
        <w:rPr>
          <w:rFonts w:ascii="Arial" w:hAnsi="Arial" w:cs="Arial"/>
          <w:color w:val="111111"/>
          <w:spacing w:val="-8"/>
        </w:rPr>
        <w:t>수주를</w:t>
      </w:r>
      <w:r w:rsidRPr="00910366">
        <w:rPr>
          <w:rFonts w:ascii="Arial" w:hAnsi="Arial" w:cs="Arial"/>
          <w:color w:val="111111"/>
          <w:spacing w:val="-8"/>
        </w:rPr>
        <w:t xml:space="preserve"> </w:t>
      </w:r>
      <w:r w:rsidRPr="00910366">
        <w:rPr>
          <w:rFonts w:ascii="Arial" w:hAnsi="Arial" w:cs="Arial"/>
          <w:color w:val="111111"/>
          <w:spacing w:val="-8"/>
        </w:rPr>
        <w:t>시작으로</w:t>
      </w:r>
      <w:r w:rsidRPr="00910366">
        <w:rPr>
          <w:rFonts w:ascii="Arial" w:hAnsi="Arial" w:cs="Arial"/>
          <w:color w:val="111111"/>
          <w:spacing w:val="-8"/>
        </w:rPr>
        <w:t xml:space="preserve"> </w:t>
      </w:r>
      <w:r w:rsidRPr="00910366">
        <w:rPr>
          <w:rFonts w:ascii="Arial" w:hAnsi="Arial" w:cs="Arial"/>
          <w:color w:val="111111"/>
          <w:spacing w:val="-8"/>
        </w:rPr>
        <w:t>인텔</w:t>
      </w:r>
      <w:r w:rsidRPr="00910366">
        <w:rPr>
          <w:rFonts w:ascii="Arial" w:hAnsi="Arial" w:cs="Arial"/>
          <w:color w:val="111111"/>
          <w:spacing w:val="-8"/>
        </w:rPr>
        <w:t xml:space="preserve"> </w:t>
      </w:r>
      <w:r w:rsidRPr="00910366">
        <w:rPr>
          <w:rFonts w:ascii="Arial" w:hAnsi="Arial" w:cs="Arial"/>
          <w:color w:val="111111"/>
          <w:spacing w:val="-8"/>
        </w:rPr>
        <w:t>등</w:t>
      </w:r>
      <w:r w:rsidRPr="00910366">
        <w:rPr>
          <w:rFonts w:ascii="Arial" w:hAnsi="Arial" w:cs="Arial"/>
          <w:color w:val="111111"/>
          <w:spacing w:val="-8"/>
        </w:rPr>
        <w:t xml:space="preserve"> </w:t>
      </w:r>
      <w:r w:rsidRPr="00910366">
        <w:rPr>
          <w:rFonts w:ascii="Arial" w:hAnsi="Arial" w:cs="Arial"/>
          <w:color w:val="111111"/>
          <w:spacing w:val="-8"/>
        </w:rPr>
        <w:t>글로벌</w:t>
      </w:r>
      <w:r w:rsidRPr="00910366">
        <w:rPr>
          <w:rFonts w:ascii="Arial" w:hAnsi="Arial" w:cs="Arial"/>
          <w:color w:val="111111"/>
          <w:spacing w:val="-8"/>
        </w:rPr>
        <w:t xml:space="preserve"> </w:t>
      </w:r>
      <w:r w:rsidRPr="00910366">
        <w:rPr>
          <w:rFonts w:ascii="Arial" w:hAnsi="Arial" w:cs="Arial"/>
          <w:color w:val="111111"/>
          <w:spacing w:val="-8"/>
        </w:rPr>
        <w:t>기업에도</w:t>
      </w:r>
      <w:r w:rsidRPr="00910366">
        <w:rPr>
          <w:rFonts w:ascii="Arial" w:hAnsi="Arial" w:cs="Arial"/>
          <w:color w:val="111111"/>
          <w:spacing w:val="-8"/>
        </w:rPr>
        <w:t xml:space="preserve"> </w:t>
      </w:r>
      <w:r w:rsidRPr="00910366">
        <w:rPr>
          <w:rFonts w:ascii="Arial" w:hAnsi="Arial" w:cs="Arial"/>
          <w:color w:val="111111"/>
          <w:spacing w:val="-8"/>
        </w:rPr>
        <w:t>공급</w:t>
      </w:r>
      <w:r w:rsidRPr="00910366">
        <w:rPr>
          <w:rFonts w:ascii="Arial" w:hAnsi="Arial" w:cs="Arial"/>
          <w:color w:val="111111"/>
          <w:spacing w:val="-8"/>
        </w:rPr>
        <w:t xml:space="preserve"> </w:t>
      </w:r>
      <w:r w:rsidRPr="00910366">
        <w:rPr>
          <w:rFonts w:ascii="Arial" w:hAnsi="Arial" w:cs="Arial"/>
          <w:color w:val="111111"/>
          <w:spacing w:val="-8"/>
        </w:rPr>
        <w:t>확대가</w:t>
      </w:r>
      <w:r w:rsidRPr="00910366">
        <w:rPr>
          <w:rFonts w:ascii="Arial" w:hAnsi="Arial" w:cs="Arial"/>
          <w:color w:val="111111"/>
          <w:spacing w:val="-8"/>
        </w:rPr>
        <w:t xml:space="preserve"> </w:t>
      </w:r>
      <w:r w:rsidRPr="00910366">
        <w:rPr>
          <w:rFonts w:ascii="Arial" w:hAnsi="Arial" w:cs="Arial"/>
          <w:color w:val="111111"/>
          <w:spacing w:val="-8"/>
        </w:rPr>
        <w:t>이루어져</w:t>
      </w:r>
      <w:r w:rsidRPr="00910366">
        <w:rPr>
          <w:rFonts w:ascii="Arial" w:hAnsi="Arial" w:cs="Arial"/>
          <w:color w:val="111111"/>
          <w:spacing w:val="-8"/>
        </w:rPr>
        <w:t xml:space="preserve"> </w:t>
      </w:r>
      <w:r w:rsidRPr="00910366">
        <w:rPr>
          <w:rFonts w:ascii="Arial" w:hAnsi="Arial" w:cs="Arial"/>
          <w:color w:val="111111"/>
          <w:spacing w:val="-8"/>
        </w:rPr>
        <w:lastRenderedPageBreak/>
        <w:t>주가</w:t>
      </w:r>
      <w:r w:rsidRPr="00910366">
        <w:rPr>
          <w:rFonts w:ascii="Arial" w:hAnsi="Arial" w:cs="Arial"/>
          <w:color w:val="111111"/>
          <w:spacing w:val="-8"/>
        </w:rPr>
        <w:t xml:space="preserve"> </w:t>
      </w:r>
      <w:r w:rsidRPr="00910366">
        <w:rPr>
          <w:rFonts w:ascii="Arial" w:hAnsi="Arial" w:cs="Arial"/>
          <w:color w:val="111111"/>
          <w:spacing w:val="-8"/>
        </w:rPr>
        <w:t>상승</w:t>
      </w:r>
      <w:r w:rsidRPr="00910366">
        <w:rPr>
          <w:rFonts w:ascii="Arial" w:hAnsi="Arial" w:cs="Arial"/>
          <w:color w:val="111111"/>
          <w:spacing w:val="-8"/>
        </w:rPr>
        <w:t xml:space="preserve"> </w:t>
      </w:r>
      <w:r w:rsidRPr="00910366">
        <w:rPr>
          <w:rFonts w:ascii="Arial" w:hAnsi="Arial" w:cs="Arial"/>
          <w:color w:val="111111"/>
          <w:spacing w:val="-8"/>
        </w:rPr>
        <w:t>동력을</w:t>
      </w:r>
      <w:r w:rsidRPr="00910366">
        <w:rPr>
          <w:rFonts w:ascii="Arial" w:hAnsi="Arial" w:cs="Arial"/>
          <w:color w:val="111111"/>
          <w:spacing w:val="-8"/>
        </w:rPr>
        <w:t xml:space="preserve"> </w:t>
      </w:r>
      <w:r w:rsidRPr="00910366">
        <w:rPr>
          <w:rFonts w:ascii="Arial" w:hAnsi="Arial" w:cs="Arial"/>
          <w:color w:val="111111"/>
          <w:spacing w:val="-8"/>
        </w:rPr>
        <w:t>확보할</w:t>
      </w:r>
      <w:r w:rsidRPr="00910366">
        <w:rPr>
          <w:rFonts w:ascii="Arial" w:hAnsi="Arial" w:cs="Arial"/>
          <w:color w:val="111111"/>
          <w:spacing w:val="-8"/>
        </w:rPr>
        <w:t xml:space="preserve"> </w:t>
      </w:r>
      <w:r w:rsidRPr="00910366">
        <w:rPr>
          <w:rFonts w:ascii="Arial" w:hAnsi="Arial" w:cs="Arial"/>
          <w:color w:val="111111"/>
          <w:spacing w:val="-8"/>
        </w:rPr>
        <w:t>것으로</w:t>
      </w:r>
      <w:r w:rsidRPr="00910366">
        <w:rPr>
          <w:rFonts w:ascii="Arial" w:hAnsi="Arial" w:cs="Arial"/>
          <w:color w:val="111111"/>
          <w:spacing w:val="-8"/>
        </w:rPr>
        <w:t xml:space="preserve"> </w:t>
      </w:r>
      <w:r w:rsidRPr="00910366">
        <w:rPr>
          <w:rFonts w:ascii="Arial" w:hAnsi="Arial" w:cs="Arial"/>
          <w:color w:val="111111"/>
          <w:spacing w:val="-8"/>
        </w:rPr>
        <w:t>보고</w:t>
      </w:r>
      <w:r w:rsidRPr="00910366">
        <w:rPr>
          <w:rFonts w:ascii="Arial" w:hAnsi="Arial" w:cs="Arial"/>
          <w:color w:val="111111"/>
          <w:spacing w:val="-8"/>
        </w:rPr>
        <w:t xml:space="preserve"> </w:t>
      </w:r>
      <w:r w:rsidRPr="00910366">
        <w:rPr>
          <w:rFonts w:ascii="Arial" w:hAnsi="Arial" w:cs="Arial"/>
          <w:color w:val="111111"/>
          <w:spacing w:val="-8"/>
        </w:rPr>
        <w:t>있다</w:t>
      </w:r>
      <w:r w:rsidRPr="00910366">
        <w:rPr>
          <w:rFonts w:ascii="Arial" w:hAnsi="Arial" w:cs="Arial"/>
          <w:color w:val="111111"/>
          <w:spacing w:val="-8"/>
        </w:rPr>
        <w:t>.</w:t>
      </w:r>
      <w:r w:rsidRPr="00910366">
        <w:rPr>
          <w:rFonts w:ascii="Arial" w:hAnsi="Arial" w:cs="Arial"/>
          <w:color w:val="111111"/>
          <w:spacing w:val="-8"/>
        </w:rPr>
        <w:br/>
        <w:t> </w:t>
      </w:r>
      <w:r w:rsidRPr="00910366">
        <w:rPr>
          <w:rFonts w:ascii="Arial" w:hAnsi="Arial" w:cs="Arial"/>
          <w:color w:val="111111"/>
          <w:spacing w:val="-8"/>
        </w:rPr>
        <w:br/>
        <w:t>26</w:t>
      </w:r>
      <w:r w:rsidRPr="00910366">
        <w:rPr>
          <w:rFonts w:ascii="Arial" w:hAnsi="Arial" w:cs="Arial"/>
          <w:color w:val="111111"/>
          <w:spacing w:val="-8"/>
        </w:rPr>
        <w:t>일</w:t>
      </w:r>
      <w:r w:rsidRPr="00910366">
        <w:rPr>
          <w:rFonts w:ascii="Arial" w:hAnsi="Arial" w:cs="Arial"/>
          <w:color w:val="111111"/>
          <w:spacing w:val="-8"/>
        </w:rPr>
        <w:t xml:space="preserve"> </w:t>
      </w:r>
      <w:r w:rsidRPr="00910366">
        <w:rPr>
          <w:rFonts w:ascii="Arial" w:hAnsi="Arial" w:cs="Arial"/>
          <w:color w:val="111111"/>
          <w:spacing w:val="-8"/>
        </w:rPr>
        <w:t>투자은행</w:t>
      </w:r>
      <w:r w:rsidRPr="00910366">
        <w:rPr>
          <w:rFonts w:ascii="Arial" w:hAnsi="Arial" w:cs="Arial"/>
          <w:color w:val="111111"/>
          <w:spacing w:val="-8"/>
        </w:rPr>
        <w:t xml:space="preserve">(IB) </w:t>
      </w:r>
      <w:r w:rsidRPr="00910366">
        <w:rPr>
          <w:rFonts w:ascii="Arial" w:hAnsi="Arial" w:cs="Arial"/>
          <w:color w:val="111111"/>
          <w:spacing w:val="-8"/>
        </w:rPr>
        <w:t>업계에</w:t>
      </w:r>
      <w:r w:rsidRPr="00910366">
        <w:rPr>
          <w:rFonts w:ascii="Arial" w:hAnsi="Arial" w:cs="Arial"/>
          <w:color w:val="111111"/>
          <w:spacing w:val="-8"/>
        </w:rPr>
        <w:t xml:space="preserve"> </w:t>
      </w:r>
      <w:r w:rsidRPr="00910366">
        <w:rPr>
          <w:rFonts w:ascii="Arial" w:hAnsi="Arial" w:cs="Arial"/>
          <w:color w:val="111111"/>
          <w:spacing w:val="-8"/>
        </w:rPr>
        <w:t>따르면</w:t>
      </w:r>
      <w:r w:rsidRPr="00910366">
        <w:rPr>
          <w:rFonts w:ascii="Arial" w:hAnsi="Arial" w:cs="Arial"/>
          <w:color w:val="111111"/>
          <w:spacing w:val="-8"/>
        </w:rPr>
        <w:t xml:space="preserve"> GST</w:t>
      </w:r>
      <w:r w:rsidRPr="00910366">
        <w:rPr>
          <w:rFonts w:ascii="Arial" w:hAnsi="Arial" w:cs="Arial"/>
          <w:color w:val="111111"/>
          <w:spacing w:val="-8"/>
        </w:rPr>
        <w:t>는</w:t>
      </w:r>
      <w:r w:rsidRPr="00910366">
        <w:rPr>
          <w:rFonts w:ascii="Arial" w:hAnsi="Arial" w:cs="Arial"/>
          <w:color w:val="111111"/>
          <w:spacing w:val="-8"/>
        </w:rPr>
        <w:t xml:space="preserve"> TSMC</w:t>
      </w:r>
      <w:r w:rsidRPr="00910366">
        <w:rPr>
          <w:rFonts w:ascii="Arial" w:hAnsi="Arial" w:cs="Arial"/>
          <w:color w:val="111111"/>
          <w:spacing w:val="-8"/>
        </w:rPr>
        <w:t>와</w:t>
      </w:r>
      <w:r w:rsidRPr="00910366">
        <w:rPr>
          <w:rFonts w:ascii="Arial" w:hAnsi="Arial" w:cs="Arial"/>
          <w:color w:val="111111"/>
          <w:spacing w:val="-8"/>
        </w:rPr>
        <w:t xml:space="preserve"> </w:t>
      </w:r>
      <w:r w:rsidRPr="00910366">
        <w:rPr>
          <w:rFonts w:ascii="Arial" w:hAnsi="Arial" w:cs="Arial"/>
          <w:color w:val="111111"/>
          <w:spacing w:val="-8"/>
        </w:rPr>
        <w:t>전기식</w:t>
      </w:r>
      <w:r w:rsidRPr="00910366">
        <w:rPr>
          <w:rFonts w:ascii="Arial" w:hAnsi="Arial" w:cs="Arial"/>
          <w:color w:val="111111"/>
          <w:spacing w:val="-8"/>
        </w:rPr>
        <w:t xml:space="preserve"> </w:t>
      </w:r>
      <w:r w:rsidRPr="00910366">
        <w:rPr>
          <w:rFonts w:ascii="Arial" w:hAnsi="Arial" w:cs="Arial"/>
          <w:color w:val="111111"/>
          <w:spacing w:val="-8"/>
        </w:rPr>
        <w:t>칠러</w:t>
      </w:r>
      <w:r w:rsidRPr="00910366">
        <w:rPr>
          <w:rFonts w:ascii="Arial" w:hAnsi="Arial" w:cs="Arial"/>
          <w:color w:val="111111"/>
          <w:spacing w:val="-8"/>
        </w:rPr>
        <w:t xml:space="preserve"> </w:t>
      </w:r>
      <w:r w:rsidRPr="00910366">
        <w:rPr>
          <w:rFonts w:ascii="Arial" w:hAnsi="Arial" w:cs="Arial"/>
          <w:color w:val="111111"/>
          <w:spacing w:val="-8"/>
        </w:rPr>
        <w:t>제품</w:t>
      </w:r>
      <w:r w:rsidRPr="00910366">
        <w:rPr>
          <w:rFonts w:ascii="Arial" w:hAnsi="Arial" w:cs="Arial"/>
          <w:color w:val="111111"/>
          <w:spacing w:val="-8"/>
        </w:rPr>
        <w:t xml:space="preserve"> </w:t>
      </w:r>
      <w:r w:rsidRPr="00910366">
        <w:rPr>
          <w:rFonts w:ascii="Arial" w:hAnsi="Arial" w:cs="Arial"/>
          <w:color w:val="111111"/>
          <w:spacing w:val="-8"/>
        </w:rPr>
        <w:t>공급</w:t>
      </w:r>
      <w:r w:rsidRPr="00910366">
        <w:rPr>
          <w:rFonts w:ascii="Arial" w:hAnsi="Arial" w:cs="Arial"/>
          <w:color w:val="111111"/>
          <w:spacing w:val="-8"/>
        </w:rPr>
        <w:t xml:space="preserve"> </w:t>
      </w:r>
      <w:r w:rsidRPr="00910366">
        <w:rPr>
          <w:rFonts w:ascii="Arial" w:hAnsi="Arial" w:cs="Arial"/>
          <w:color w:val="111111"/>
          <w:spacing w:val="-8"/>
        </w:rPr>
        <w:t>계약을</w:t>
      </w:r>
      <w:r w:rsidRPr="00910366">
        <w:rPr>
          <w:rFonts w:ascii="Arial" w:hAnsi="Arial" w:cs="Arial"/>
          <w:color w:val="111111"/>
          <w:spacing w:val="-8"/>
        </w:rPr>
        <w:t xml:space="preserve"> </w:t>
      </w:r>
      <w:r w:rsidRPr="00910366">
        <w:rPr>
          <w:rFonts w:ascii="Arial" w:hAnsi="Arial" w:cs="Arial"/>
          <w:color w:val="111111"/>
          <w:spacing w:val="-8"/>
        </w:rPr>
        <w:t>체결하고</w:t>
      </w:r>
      <w:r w:rsidRPr="00910366">
        <w:rPr>
          <w:rFonts w:ascii="Arial" w:hAnsi="Arial" w:cs="Arial"/>
          <w:color w:val="111111"/>
          <w:spacing w:val="-8"/>
        </w:rPr>
        <w:t xml:space="preserve">, </w:t>
      </w:r>
      <w:r w:rsidRPr="00910366">
        <w:rPr>
          <w:rFonts w:ascii="Arial" w:hAnsi="Arial" w:cs="Arial"/>
          <w:color w:val="111111"/>
          <w:spacing w:val="-8"/>
        </w:rPr>
        <w:t>초도</w:t>
      </w:r>
      <w:r w:rsidRPr="00910366">
        <w:rPr>
          <w:rFonts w:ascii="Arial" w:hAnsi="Arial" w:cs="Arial"/>
          <w:color w:val="111111"/>
          <w:spacing w:val="-8"/>
        </w:rPr>
        <w:t xml:space="preserve"> </w:t>
      </w:r>
      <w:r w:rsidRPr="00910366">
        <w:rPr>
          <w:rFonts w:ascii="Arial" w:hAnsi="Arial" w:cs="Arial"/>
          <w:color w:val="111111"/>
          <w:spacing w:val="-8"/>
        </w:rPr>
        <w:t>물량으로</w:t>
      </w:r>
      <w:r w:rsidRPr="00910366">
        <w:rPr>
          <w:rFonts w:ascii="Arial" w:hAnsi="Arial" w:cs="Arial"/>
          <w:color w:val="111111"/>
          <w:spacing w:val="-8"/>
        </w:rPr>
        <w:t xml:space="preserve"> </w:t>
      </w:r>
      <w:r w:rsidRPr="00910366">
        <w:rPr>
          <w:rFonts w:ascii="Arial" w:hAnsi="Arial" w:cs="Arial"/>
          <w:color w:val="111111"/>
          <w:spacing w:val="-8"/>
        </w:rPr>
        <w:t>약</w:t>
      </w:r>
      <w:r w:rsidRPr="00910366">
        <w:rPr>
          <w:rFonts w:ascii="Arial" w:hAnsi="Arial" w:cs="Arial"/>
          <w:color w:val="111111"/>
          <w:spacing w:val="-8"/>
        </w:rPr>
        <w:t xml:space="preserve"> 30</w:t>
      </w:r>
      <w:r w:rsidRPr="00910366">
        <w:rPr>
          <w:rFonts w:ascii="Arial" w:hAnsi="Arial" w:cs="Arial"/>
          <w:color w:val="111111"/>
          <w:spacing w:val="-8"/>
        </w:rPr>
        <w:t>대를</w:t>
      </w:r>
      <w:r w:rsidRPr="00910366">
        <w:rPr>
          <w:rFonts w:ascii="Arial" w:hAnsi="Arial" w:cs="Arial"/>
          <w:color w:val="111111"/>
          <w:spacing w:val="-8"/>
        </w:rPr>
        <w:t xml:space="preserve"> </w:t>
      </w:r>
      <w:r w:rsidRPr="00910366">
        <w:rPr>
          <w:rFonts w:ascii="Arial" w:hAnsi="Arial" w:cs="Arial"/>
          <w:color w:val="111111"/>
          <w:spacing w:val="-8"/>
        </w:rPr>
        <w:t>공급한</w:t>
      </w:r>
      <w:r w:rsidRPr="00910366">
        <w:rPr>
          <w:rFonts w:ascii="Arial" w:hAnsi="Arial" w:cs="Arial"/>
          <w:color w:val="111111"/>
          <w:spacing w:val="-8"/>
        </w:rPr>
        <w:t xml:space="preserve"> </w:t>
      </w:r>
      <w:r w:rsidRPr="00910366">
        <w:rPr>
          <w:rFonts w:ascii="Arial" w:hAnsi="Arial" w:cs="Arial"/>
          <w:color w:val="111111"/>
          <w:spacing w:val="-8"/>
        </w:rPr>
        <w:t>뒤</w:t>
      </w:r>
      <w:r w:rsidRPr="00910366">
        <w:rPr>
          <w:rFonts w:ascii="Arial" w:hAnsi="Arial" w:cs="Arial"/>
          <w:color w:val="111111"/>
          <w:spacing w:val="-8"/>
        </w:rPr>
        <w:t xml:space="preserve"> </w:t>
      </w:r>
      <w:r w:rsidRPr="00910366">
        <w:rPr>
          <w:rFonts w:ascii="Arial" w:hAnsi="Arial" w:cs="Arial"/>
          <w:color w:val="111111"/>
          <w:spacing w:val="-8"/>
        </w:rPr>
        <w:t>최대</w:t>
      </w:r>
      <w:r w:rsidRPr="00910366">
        <w:rPr>
          <w:rFonts w:ascii="Arial" w:hAnsi="Arial" w:cs="Arial"/>
          <w:color w:val="111111"/>
          <w:spacing w:val="-8"/>
        </w:rPr>
        <w:t xml:space="preserve"> 200</w:t>
      </w:r>
      <w:r w:rsidRPr="00910366">
        <w:rPr>
          <w:rFonts w:ascii="Arial" w:hAnsi="Arial" w:cs="Arial"/>
          <w:color w:val="111111"/>
          <w:spacing w:val="-8"/>
        </w:rPr>
        <w:t>대까지</w:t>
      </w:r>
      <w:r w:rsidRPr="00910366">
        <w:rPr>
          <w:rFonts w:ascii="Arial" w:hAnsi="Arial" w:cs="Arial"/>
          <w:color w:val="111111"/>
          <w:spacing w:val="-8"/>
        </w:rPr>
        <w:t xml:space="preserve"> </w:t>
      </w:r>
      <w:r w:rsidRPr="00910366">
        <w:rPr>
          <w:rFonts w:ascii="Arial" w:hAnsi="Arial" w:cs="Arial"/>
          <w:color w:val="111111"/>
          <w:spacing w:val="-8"/>
        </w:rPr>
        <w:t>납품할</w:t>
      </w:r>
      <w:r w:rsidRPr="00910366">
        <w:rPr>
          <w:rFonts w:ascii="Arial" w:hAnsi="Arial" w:cs="Arial"/>
          <w:color w:val="111111"/>
          <w:spacing w:val="-8"/>
        </w:rPr>
        <w:t xml:space="preserve"> </w:t>
      </w:r>
      <w:r w:rsidRPr="00910366">
        <w:rPr>
          <w:rFonts w:ascii="Arial" w:hAnsi="Arial" w:cs="Arial"/>
          <w:color w:val="111111"/>
          <w:spacing w:val="-8"/>
        </w:rPr>
        <w:t>계획이다</w:t>
      </w:r>
      <w:r w:rsidRPr="00910366">
        <w:rPr>
          <w:rFonts w:ascii="Arial" w:hAnsi="Arial" w:cs="Arial"/>
          <w:color w:val="111111"/>
          <w:spacing w:val="-8"/>
        </w:rPr>
        <w:t xml:space="preserve">. </w:t>
      </w:r>
      <w:r w:rsidRPr="00910366">
        <w:rPr>
          <w:rFonts w:ascii="Arial" w:hAnsi="Arial" w:cs="Arial"/>
          <w:color w:val="111111"/>
          <w:spacing w:val="-8"/>
        </w:rPr>
        <w:t>대당</w:t>
      </w:r>
      <w:r w:rsidRPr="00910366">
        <w:rPr>
          <w:rFonts w:ascii="Arial" w:hAnsi="Arial" w:cs="Arial"/>
          <w:color w:val="111111"/>
          <w:spacing w:val="-8"/>
        </w:rPr>
        <w:t xml:space="preserve"> </w:t>
      </w:r>
      <w:r w:rsidRPr="00910366">
        <w:rPr>
          <w:rFonts w:ascii="Arial" w:hAnsi="Arial" w:cs="Arial"/>
          <w:color w:val="111111"/>
          <w:spacing w:val="-8"/>
        </w:rPr>
        <w:t>가격이</w:t>
      </w:r>
      <w:r w:rsidRPr="00910366">
        <w:rPr>
          <w:rFonts w:ascii="Arial" w:hAnsi="Arial" w:cs="Arial"/>
          <w:color w:val="111111"/>
          <w:spacing w:val="-8"/>
        </w:rPr>
        <w:t xml:space="preserve"> </w:t>
      </w:r>
      <w:r w:rsidRPr="00910366">
        <w:rPr>
          <w:rFonts w:ascii="Arial" w:hAnsi="Arial" w:cs="Arial"/>
          <w:color w:val="111111"/>
          <w:spacing w:val="-8"/>
        </w:rPr>
        <w:t>약</w:t>
      </w:r>
      <w:r w:rsidRPr="00910366">
        <w:rPr>
          <w:rFonts w:ascii="Arial" w:hAnsi="Arial" w:cs="Arial"/>
          <w:color w:val="111111"/>
          <w:spacing w:val="-8"/>
        </w:rPr>
        <w:t xml:space="preserve"> 1</w:t>
      </w:r>
      <w:r w:rsidRPr="00910366">
        <w:rPr>
          <w:rFonts w:ascii="Arial" w:hAnsi="Arial" w:cs="Arial"/>
          <w:color w:val="111111"/>
          <w:spacing w:val="-8"/>
        </w:rPr>
        <w:t>억원인</w:t>
      </w:r>
      <w:r w:rsidRPr="00910366">
        <w:rPr>
          <w:rFonts w:ascii="Arial" w:hAnsi="Arial" w:cs="Arial"/>
          <w:color w:val="111111"/>
          <w:spacing w:val="-8"/>
        </w:rPr>
        <w:t xml:space="preserve"> </w:t>
      </w:r>
      <w:r w:rsidRPr="00910366">
        <w:rPr>
          <w:rFonts w:ascii="Arial" w:hAnsi="Arial" w:cs="Arial"/>
          <w:color w:val="111111"/>
          <w:spacing w:val="-8"/>
        </w:rPr>
        <w:t>점을</w:t>
      </w:r>
      <w:r w:rsidRPr="00910366">
        <w:rPr>
          <w:rFonts w:ascii="Arial" w:hAnsi="Arial" w:cs="Arial"/>
          <w:color w:val="111111"/>
          <w:spacing w:val="-8"/>
        </w:rPr>
        <w:t xml:space="preserve"> </w:t>
      </w:r>
      <w:r w:rsidRPr="00910366">
        <w:rPr>
          <w:rFonts w:ascii="Arial" w:hAnsi="Arial" w:cs="Arial"/>
          <w:color w:val="111111"/>
          <w:spacing w:val="-8"/>
        </w:rPr>
        <w:t>고려하면</w:t>
      </w:r>
      <w:r w:rsidRPr="00910366">
        <w:rPr>
          <w:rFonts w:ascii="Arial" w:hAnsi="Arial" w:cs="Arial"/>
          <w:color w:val="111111"/>
          <w:spacing w:val="-8"/>
        </w:rPr>
        <w:t xml:space="preserve"> </w:t>
      </w:r>
      <w:r w:rsidRPr="00910366">
        <w:rPr>
          <w:rFonts w:ascii="Arial" w:hAnsi="Arial" w:cs="Arial"/>
          <w:color w:val="111111"/>
          <w:spacing w:val="-8"/>
        </w:rPr>
        <w:t>전체</w:t>
      </w:r>
      <w:r w:rsidRPr="00910366">
        <w:rPr>
          <w:rFonts w:ascii="Arial" w:hAnsi="Arial" w:cs="Arial"/>
          <w:color w:val="111111"/>
          <w:spacing w:val="-8"/>
        </w:rPr>
        <w:t xml:space="preserve"> </w:t>
      </w:r>
      <w:r w:rsidRPr="00910366">
        <w:rPr>
          <w:rFonts w:ascii="Arial" w:hAnsi="Arial" w:cs="Arial"/>
          <w:color w:val="111111"/>
          <w:spacing w:val="-8"/>
        </w:rPr>
        <w:t>계약</w:t>
      </w:r>
      <w:r w:rsidRPr="00910366">
        <w:rPr>
          <w:rFonts w:ascii="Arial" w:hAnsi="Arial" w:cs="Arial"/>
          <w:color w:val="111111"/>
          <w:spacing w:val="-8"/>
        </w:rPr>
        <w:t xml:space="preserve"> </w:t>
      </w:r>
      <w:r w:rsidRPr="00910366">
        <w:rPr>
          <w:rFonts w:ascii="Arial" w:hAnsi="Arial" w:cs="Arial"/>
          <w:color w:val="111111"/>
          <w:spacing w:val="-8"/>
        </w:rPr>
        <w:t>규모는</w:t>
      </w:r>
      <w:r w:rsidRPr="00910366">
        <w:rPr>
          <w:rFonts w:ascii="Arial" w:hAnsi="Arial" w:cs="Arial"/>
          <w:color w:val="111111"/>
          <w:spacing w:val="-8"/>
        </w:rPr>
        <w:t xml:space="preserve"> 200</w:t>
      </w:r>
      <w:r w:rsidRPr="00910366">
        <w:rPr>
          <w:rFonts w:ascii="Arial" w:hAnsi="Arial" w:cs="Arial"/>
          <w:color w:val="111111"/>
          <w:spacing w:val="-8"/>
        </w:rPr>
        <w:t>억원에</w:t>
      </w:r>
      <w:r w:rsidRPr="00910366">
        <w:rPr>
          <w:rFonts w:ascii="Arial" w:hAnsi="Arial" w:cs="Arial"/>
          <w:color w:val="111111"/>
          <w:spacing w:val="-8"/>
        </w:rPr>
        <w:t xml:space="preserve"> </w:t>
      </w:r>
      <w:r w:rsidRPr="00910366">
        <w:rPr>
          <w:rFonts w:ascii="Arial" w:hAnsi="Arial" w:cs="Arial"/>
          <w:color w:val="111111"/>
          <w:spacing w:val="-8"/>
        </w:rPr>
        <w:t>이를</w:t>
      </w:r>
      <w:r w:rsidRPr="00910366">
        <w:rPr>
          <w:rFonts w:ascii="Arial" w:hAnsi="Arial" w:cs="Arial"/>
          <w:color w:val="111111"/>
          <w:spacing w:val="-8"/>
        </w:rPr>
        <w:t xml:space="preserve"> </w:t>
      </w:r>
      <w:r w:rsidRPr="00910366">
        <w:rPr>
          <w:rFonts w:ascii="Arial" w:hAnsi="Arial" w:cs="Arial"/>
          <w:color w:val="111111"/>
          <w:spacing w:val="-8"/>
        </w:rPr>
        <w:t>전망이다</w:t>
      </w:r>
      <w:r w:rsidRPr="00910366">
        <w:rPr>
          <w:rFonts w:ascii="Arial" w:hAnsi="Arial" w:cs="Arial"/>
          <w:color w:val="111111"/>
          <w:spacing w:val="-8"/>
        </w:rPr>
        <w:t>.</w:t>
      </w:r>
      <w:r w:rsidRPr="00910366">
        <w:rPr>
          <w:rFonts w:ascii="Arial" w:hAnsi="Arial" w:cs="Arial"/>
          <w:color w:val="111111"/>
          <w:spacing w:val="-8"/>
        </w:rPr>
        <w:br/>
        <w:t> </w:t>
      </w:r>
      <w:r w:rsidRPr="00910366">
        <w:rPr>
          <w:rFonts w:ascii="Arial" w:hAnsi="Arial" w:cs="Arial"/>
          <w:color w:val="111111"/>
          <w:spacing w:val="-8"/>
        </w:rPr>
        <w:br/>
        <w:t xml:space="preserve">GST </w:t>
      </w:r>
      <w:r w:rsidRPr="00910366">
        <w:rPr>
          <w:rFonts w:ascii="Arial" w:hAnsi="Arial" w:cs="Arial"/>
          <w:color w:val="111111"/>
          <w:spacing w:val="-8"/>
        </w:rPr>
        <w:t>관계자는</w:t>
      </w:r>
      <w:r w:rsidRPr="00910366">
        <w:rPr>
          <w:rFonts w:ascii="Arial" w:hAnsi="Arial" w:cs="Arial"/>
          <w:color w:val="111111"/>
          <w:spacing w:val="-8"/>
        </w:rPr>
        <w:t xml:space="preserve"> "TSMC</w:t>
      </w:r>
      <w:r w:rsidRPr="00910366">
        <w:rPr>
          <w:rFonts w:ascii="Arial" w:hAnsi="Arial" w:cs="Arial"/>
          <w:color w:val="111111"/>
          <w:spacing w:val="-8"/>
        </w:rPr>
        <w:t>와</w:t>
      </w:r>
      <w:r w:rsidRPr="00910366">
        <w:rPr>
          <w:rFonts w:ascii="Arial" w:hAnsi="Arial" w:cs="Arial"/>
          <w:color w:val="111111"/>
          <w:spacing w:val="-8"/>
        </w:rPr>
        <w:t xml:space="preserve"> </w:t>
      </w:r>
      <w:r w:rsidRPr="00910366">
        <w:rPr>
          <w:rFonts w:ascii="Arial" w:hAnsi="Arial" w:cs="Arial"/>
          <w:color w:val="111111"/>
          <w:spacing w:val="-8"/>
        </w:rPr>
        <w:t>제품</w:t>
      </w:r>
      <w:r w:rsidRPr="00910366">
        <w:rPr>
          <w:rFonts w:ascii="Arial" w:hAnsi="Arial" w:cs="Arial"/>
          <w:color w:val="111111"/>
          <w:spacing w:val="-8"/>
        </w:rPr>
        <w:t xml:space="preserve"> </w:t>
      </w:r>
      <w:r w:rsidRPr="00910366">
        <w:rPr>
          <w:rFonts w:ascii="Arial" w:hAnsi="Arial" w:cs="Arial"/>
          <w:color w:val="111111"/>
          <w:spacing w:val="-8"/>
        </w:rPr>
        <w:t>데모</w:t>
      </w:r>
      <w:r w:rsidRPr="00910366">
        <w:rPr>
          <w:rFonts w:ascii="Arial" w:hAnsi="Arial" w:cs="Arial"/>
          <w:color w:val="111111"/>
          <w:spacing w:val="-8"/>
        </w:rPr>
        <w:t xml:space="preserve"> </w:t>
      </w:r>
      <w:r w:rsidRPr="00910366">
        <w:rPr>
          <w:rFonts w:ascii="Arial" w:hAnsi="Arial" w:cs="Arial"/>
          <w:color w:val="111111"/>
          <w:spacing w:val="-8"/>
        </w:rPr>
        <w:t>테스트를</w:t>
      </w:r>
      <w:r w:rsidRPr="00910366">
        <w:rPr>
          <w:rFonts w:ascii="Arial" w:hAnsi="Arial" w:cs="Arial"/>
          <w:color w:val="111111"/>
          <w:spacing w:val="-8"/>
        </w:rPr>
        <w:t xml:space="preserve"> </w:t>
      </w:r>
      <w:r w:rsidRPr="00910366">
        <w:rPr>
          <w:rFonts w:ascii="Arial" w:hAnsi="Arial" w:cs="Arial"/>
          <w:color w:val="111111"/>
          <w:spacing w:val="-8"/>
        </w:rPr>
        <w:t>추진하고</w:t>
      </w:r>
      <w:r w:rsidRPr="00910366">
        <w:rPr>
          <w:rFonts w:ascii="Arial" w:hAnsi="Arial" w:cs="Arial"/>
          <w:color w:val="111111"/>
          <w:spacing w:val="-8"/>
        </w:rPr>
        <w:t xml:space="preserve"> </w:t>
      </w:r>
      <w:r w:rsidRPr="00910366">
        <w:rPr>
          <w:rFonts w:ascii="Arial" w:hAnsi="Arial" w:cs="Arial"/>
          <w:color w:val="111111"/>
          <w:spacing w:val="-8"/>
        </w:rPr>
        <w:t>있는</w:t>
      </w:r>
      <w:r w:rsidRPr="00910366">
        <w:rPr>
          <w:rFonts w:ascii="Arial" w:hAnsi="Arial" w:cs="Arial"/>
          <w:color w:val="111111"/>
          <w:spacing w:val="-8"/>
        </w:rPr>
        <w:t xml:space="preserve"> </w:t>
      </w:r>
      <w:r w:rsidRPr="00910366">
        <w:rPr>
          <w:rFonts w:ascii="Arial" w:hAnsi="Arial" w:cs="Arial"/>
          <w:color w:val="111111"/>
          <w:spacing w:val="-8"/>
        </w:rPr>
        <w:t>것은</w:t>
      </w:r>
      <w:r w:rsidRPr="00910366">
        <w:rPr>
          <w:rFonts w:ascii="Arial" w:hAnsi="Arial" w:cs="Arial"/>
          <w:color w:val="111111"/>
          <w:spacing w:val="-8"/>
        </w:rPr>
        <w:t xml:space="preserve"> </w:t>
      </w:r>
      <w:r w:rsidRPr="00910366">
        <w:rPr>
          <w:rFonts w:ascii="Arial" w:hAnsi="Arial" w:cs="Arial"/>
          <w:color w:val="111111"/>
          <w:spacing w:val="-8"/>
        </w:rPr>
        <w:t>사실이지만</w:t>
      </w:r>
      <w:r w:rsidRPr="00910366">
        <w:rPr>
          <w:rFonts w:ascii="Arial" w:hAnsi="Arial" w:cs="Arial"/>
          <w:color w:val="111111"/>
          <w:spacing w:val="-8"/>
        </w:rPr>
        <w:t xml:space="preserve"> </w:t>
      </w:r>
      <w:r w:rsidRPr="00910366">
        <w:rPr>
          <w:rFonts w:ascii="Arial" w:hAnsi="Arial" w:cs="Arial"/>
          <w:color w:val="111111"/>
          <w:spacing w:val="-8"/>
        </w:rPr>
        <w:t>계약</w:t>
      </w:r>
      <w:r w:rsidRPr="00910366">
        <w:rPr>
          <w:rFonts w:ascii="Arial" w:hAnsi="Arial" w:cs="Arial"/>
          <w:color w:val="111111"/>
          <w:spacing w:val="-8"/>
        </w:rPr>
        <w:t xml:space="preserve"> </w:t>
      </w:r>
      <w:r w:rsidRPr="00910366">
        <w:rPr>
          <w:rFonts w:ascii="Arial" w:hAnsi="Arial" w:cs="Arial"/>
          <w:color w:val="111111"/>
          <w:spacing w:val="-8"/>
        </w:rPr>
        <w:t>물량에</w:t>
      </w:r>
      <w:r w:rsidRPr="00910366">
        <w:rPr>
          <w:rFonts w:ascii="Arial" w:hAnsi="Arial" w:cs="Arial"/>
          <w:color w:val="111111"/>
          <w:spacing w:val="-8"/>
        </w:rPr>
        <w:t xml:space="preserve"> </w:t>
      </w:r>
      <w:r w:rsidRPr="00910366">
        <w:rPr>
          <w:rFonts w:ascii="Arial" w:hAnsi="Arial" w:cs="Arial"/>
          <w:color w:val="111111"/>
          <w:spacing w:val="-8"/>
        </w:rPr>
        <w:t>대한</w:t>
      </w:r>
      <w:r w:rsidRPr="00910366">
        <w:rPr>
          <w:rFonts w:ascii="Arial" w:hAnsi="Arial" w:cs="Arial"/>
          <w:color w:val="111111"/>
          <w:spacing w:val="-8"/>
        </w:rPr>
        <w:t xml:space="preserve"> </w:t>
      </w:r>
      <w:r w:rsidRPr="00910366">
        <w:rPr>
          <w:rFonts w:ascii="Arial" w:hAnsi="Arial" w:cs="Arial"/>
          <w:color w:val="111111"/>
          <w:spacing w:val="-8"/>
        </w:rPr>
        <w:t>구매주문서</w:t>
      </w:r>
      <w:r w:rsidRPr="00910366">
        <w:rPr>
          <w:rFonts w:ascii="Arial" w:hAnsi="Arial" w:cs="Arial"/>
          <w:color w:val="111111"/>
          <w:spacing w:val="-8"/>
        </w:rPr>
        <w:t>(PO)</w:t>
      </w:r>
      <w:r w:rsidRPr="00910366">
        <w:rPr>
          <w:rFonts w:ascii="Arial" w:hAnsi="Arial" w:cs="Arial"/>
          <w:color w:val="111111"/>
          <w:spacing w:val="-8"/>
        </w:rPr>
        <w:t>는</w:t>
      </w:r>
      <w:r w:rsidRPr="00910366">
        <w:rPr>
          <w:rFonts w:ascii="Arial" w:hAnsi="Arial" w:cs="Arial"/>
          <w:color w:val="111111"/>
          <w:spacing w:val="-8"/>
        </w:rPr>
        <w:t xml:space="preserve"> </w:t>
      </w:r>
      <w:r w:rsidRPr="00910366">
        <w:rPr>
          <w:rFonts w:ascii="Arial" w:hAnsi="Arial" w:cs="Arial"/>
          <w:color w:val="111111"/>
          <w:spacing w:val="-8"/>
        </w:rPr>
        <w:t>아직</w:t>
      </w:r>
      <w:r w:rsidRPr="00910366">
        <w:rPr>
          <w:rFonts w:ascii="Arial" w:hAnsi="Arial" w:cs="Arial"/>
          <w:color w:val="111111"/>
          <w:spacing w:val="-8"/>
        </w:rPr>
        <w:t xml:space="preserve"> </w:t>
      </w:r>
      <w:r w:rsidRPr="00910366">
        <w:rPr>
          <w:rFonts w:ascii="Arial" w:hAnsi="Arial" w:cs="Arial"/>
          <w:color w:val="111111"/>
          <w:spacing w:val="-8"/>
        </w:rPr>
        <w:t>받지</w:t>
      </w:r>
      <w:r w:rsidRPr="00910366">
        <w:rPr>
          <w:rFonts w:ascii="Arial" w:hAnsi="Arial" w:cs="Arial"/>
          <w:color w:val="111111"/>
          <w:spacing w:val="-8"/>
        </w:rPr>
        <w:t xml:space="preserve"> </w:t>
      </w:r>
      <w:r w:rsidRPr="00910366">
        <w:rPr>
          <w:rFonts w:ascii="Arial" w:hAnsi="Arial" w:cs="Arial"/>
          <w:color w:val="111111"/>
          <w:spacing w:val="-8"/>
        </w:rPr>
        <w:t>않은</w:t>
      </w:r>
      <w:r w:rsidRPr="00910366">
        <w:rPr>
          <w:rFonts w:ascii="Arial" w:hAnsi="Arial" w:cs="Arial"/>
          <w:color w:val="111111"/>
          <w:spacing w:val="-8"/>
        </w:rPr>
        <w:t xml:space="preserve"> </w:t>
      </w:r>
      <w:r w:rsidRPr="00910366">
        <w:rPr>
          <w:rFonts w:ascii="Arial" w:hAnsi="Arial" w:cs="Arial"/>
          <w:color w:val="111111"/>
          <w:spacing w:val="-8"/>
        </w:rPr>
        <w:t>상태</w:t>
      </w:r>
      <w:r w:rsidRPr="00910366">
        <w:rPr>
          <w:rFonts w:ascii="Arial" w:hAnsi="Arial" w:cs="Arial"/>
          <w:color w:val="111111"/>
          <w:spacing w:val="-8"/>
        </w:rPr>
        <w:t>"</w:t>
      </w:r>
      <w:r w:rsidRPr="00910366">
        <w:rPr>
          <w:rFonts w:ascii="Arial" w:hAnsi="Arial" w:cs="Arial"/>
          <w:color w:val="111111"/>
          <w:spacing w:val="-8"/>
        </w:rPr>
        <w:t>라고</w:t>
      </w:r>
      <w:r w:rsidRPr="00910366">
        <w:rPr>
          <w:rFonts w:ascii="Arial" w:hAnsi="Arial" w:cs="Arial"/>
          <w:color w:val="111111"/>
          <w:spacing w:val="-8"/>
        </w:rPr>
        <w:t xml:space="preserve"> </w:t>
      </w:r>
      <w:r w:rsidRPr="00910366">
        <w:rPr>
          <w:rFonts w:ascii="Arial" w:hAnsi="Arial" w:cs="Arial"/>
          <w:color w:val="111111"/>
          <w:spacing w:val="-8"/>
        </w:rPr>
        <w:t>말했다</w:t>
      </w:r>
      <w:r w:rsidRPr="00910366">
        <w:rPr>
          <w:rFonts w:ascii="Arial" w:hAnsi="Arial" w:cs="Arial"/>
          <w:color w:val="111111"/>
          <w:spacing w:val="-8"/>
        </w:rPr>
        <w:t>.</w:t>
      </w:r>
      <w:r w:rsidRPr="00910366">
        <w:rPr>
          <w:rFonts w:ascii="Arial" w:hAnsi="Arial" w:cs="Arial"/>
          <w:color w:val="111111"/>
          <w:spacing w:val="-8"/>
        </w:rPr>
        <w:br/>
        <w:t> </w:t>
      </w:r>
      <w:r w:rsidRPr="00910366">
        <w:rPr>
          <w:rFonts w:ascii="Arial" w:hAnsi="Arial" w:cs="Arial"/>
          <w:color w:val="111111"/>
          <w:spacing w:val="-8"/>
        </w:rPr>
        <w:br/>
        <w:t>GST</w:t>
      </w:r>
      <w:r w:rsidRPr="00910366">
        <w:rPr>
          <w:rFonts w:ascii="Arial" w:hAnsi="Arial" w:cs="Arial"/>
          <w:color w:val="111111"/>
          <w:spacing w:val="-8"/>
        </w:rPr>
        <w:t>는</w:t>
      </w:r>
      <w:r w:rsidRPr="00910366">
        <w:rPr>
          <w:rFonts w:ascii="Arial" w:hAnsi="Arial" w:cs="Arial"/>
          <w:color w:val="111111"/>
          <w:spacing w:val="-8"/>
        </w:rPr>
        <w:t xml:space="preserve"> </w:t>
      </w:r>
      <w:r w:rsidRPr="00910366">
        <w:rPr>
          <w:rFonts w:ascii="Arial" w:hAnsi="Arial" w:cs="Arial"/>
          <w:color w:val="111111"/>
          <w:spacing w:val="-8"/>
        </w:rPr>
        <w:t>삼성전자와</w:t>
      </w:r>
      <w:r w:rsidRPr="00910366">
        <w:rPr>
          <w:rFonts w:ascii="Arial" w:hAnsi="Arial" w:cs="Arial"/>
          <w:color w:val="111111"/>
          <w:spacing w:val="-8"/>
        </w:rPr>
        <w:t xml:space="preserve"> SK</w:t>
      </w:r>
      <w:r w:rsidRPr="00910366">
        <w:rPr>
          <w:rFonts w:ascii="Arial" w:hAnsi="Arial" w:cs="Arial"/>
          <w:color w:val="111111"/>
          <w:spacing w:val="-8"/>
        </w:rPr>
        <w:t>하이닉스</w:t>
      </w:r>
      <w:r w:rsidRPr="00910366">
        <w:rPr>
          <w:rFonts w:ascii="Arial" w:hAnsi="Arial" w:cs="Arial"/>
          <w:color w:val="111111"/>
          <w:spacing w:val="-8"/>
        </w:rPr>
        <w:t xml:space="preserve"> </w:t>
      </w:r>
      <w:r w:rsidRPr="00910366">
        <w:rPr>
          <w:rFonts w:ascii="Arial" w:hAnsi="Arial" w:cs="Arial"/>
          <w:color w:val="111111"/>
          <w:spacing w:val="-8"/>
        </w:rPr>
        <w:t>등과</w:t>
      </w:r>
      <w:r w:rsidRPr="00910366">
        <w:rPr>
          <w:rFonts w:ascii="Arial" w:hAnsi="Arial" w:cs="Arial"/>
          <w:color w:val="111111"/>
          <w:spacing w:val="-8"/>
        </w:rPr>
        <w:t xml:space="preserve"> </w:t>
      </w:r>
      <w:r w:rsidRPr="00910366">
        <w:rPr>
          <w:rFonts w:ascii="Arial" w:hAnsi="Arial" w:cs="Arial"/>
          <w:color w:val="111111"/>
          <w:spacing w:val="-8"/>
        </w:rPr>
        <w:t>오랜</w:t>
      </w:r>
      <w:r w:rsidRPr="00910366">
        <w:rPr>
          <w:rFonts w:ascii="Arial" w:hAnsi="Arial" w:cs="Arial"/>
          <w:color w:val="111111"/>
          <w:spacing w:val="-8"/>
        </w:rPr>
        <w:t xml:space="preserve"> </w:t>
      </w:r>
      <w:r w:rsidRPr="00910366">
        <w:rPr>
          <w:rFonts w:ascii="Arial" w:hAnsi="Arial" w:cs="Arial"/>
          <w:color w:val="111111"/>
          <w:spacing w:val="-8"/>
        </w:rPr>
        <w:t>기간</w:t>
      </w:r>
      <w:r w:rsidRPr="00910366">
        <w:rPr>
          <w:rFonts w:ascii="Arial" w:hAnsi="Arial" w:cs="Arial"/>
          <w:color w:val="111111"/>
          <w:spacing w:val="-8"/>
        </w:rPr>
        <w:t xml:space="preserve"> </w:t>
      </w:r>
      <w:r w:rsidRPr="00910366">
        <w:rPr>
          <w:rFonts w:ascii="Arial" w:hAnsi="Arial" w:cs="Arial"/>
          <w:color w:val="111111"/>
          <w:spacing w:val="-8"/>
        </w:rPr>
        <w:t>거래를</w:t>
      </w:r>
      <w:r w:rsidRPr="00910366">
        <w:rPr>
          <w:rFonts w:ascii="Arial" w:hAnsi="Arial" w:cs="Arial"/>
          <w:color w:val="111111"/>
          <w:spacing w:val="-8"/>
        </w:rPr>
        <w:t xml:space="preserve"> </w:t>
      </w:r>
      <w:r w:rsidRPr="00910366">
        <w:rPr>
          <w:rFonts w:ascii="Arial" w:hAnsi="Arial" w:cs="Arial"/>
          <w:color w:val="111111"/>
          <w:spacing w:val="-8"/>
        </w:rPr>
        <w:t>통해</w:t>
      </w:r>
      <w:r w:rsidRPr="00910366">
        <w:rPr>
          <w:rFonts w:ascii="Arial" w:hAnsi="Arial" w:cs="Arial"/>
          <w:color w:val="111111"/>
          <w:spacing w:val="-8"/>
        </w:rPr>
        <w:t xml:space="preserve"> </w:t>
      </w:r>
      <w:r w:rsidRPr="00910366">
        <w:rPr>
          <w:rFonts w:ascii="Arial" w:hAnsi="Arial" w:cs="Arial"/>
          <w:color w:val="111111"/>
          <w:spacing w:val="-8"/>
        </w:rPr>
        <w:t>기술력과</w:t>
      </w:r>
      <w:r w:rsidRPr="00910366">
        <w:rPr>
          <w:rFonts w:ascii="Arial" w:hAnsi="Arial" w:cs="Arial"/>
          <w:color w:val="111111"/>
          <w:spacing w:val="-8"/>
        </w:rPr>
        <w:t xml:space="preserve"> </w:t>
      </w:r>
      <w:r w:rsidRPr="00910366">
        <w:rPr>
          <w:rFonts w:ascii="Arial" w:hAnsi="Arial" w:cs="Arial"/>
          <w:color w:val="111111"/>
          <w:spacing w:val="-8"/>
        </w:rPr>
        <w:t>신뢰를</w:t>
      </w:r>
      <w:r w:rsidRPr="00910366">
        <w:rPr>
          <w:rFonts w:ascii="Arial" w:hAnsi="Arial" w:cs="Arial"/>
          <w:color w:val="111111"/>
          <w:spacing w:val="-8"/>
        </w:rPr>
        <w:t xml:space="preserve"> </w:t>
      </w:r>
      <w:r w:rsidRPr="00910366">
        <w:rPr>
          <w:rFonts w:ascii="Arial" w:hAnsi="Arial" w:cs="Arial"/>
          <w:color w:val="111111"/>
          <w:spacing w:val="-8"/>
        </w:rPr>
        <w:t>쌓아왔으며</w:t>
      </w:r>
      <w:r w:rsidRPr="00910366">
        <w:rPr>
          <w:rFonts w:ascii="Arial" w:hAnsi="Arial" w:cs="Arial"/>
          <w:color w:val="111111"/>
          <w:spacing w:val="-8"/>
        </w:rPr>
        <w:t xml:space="preserve">, </w:t>
      </w:r>
      <w:r w:rsidRPr="00910366">
        <w:rPr>
          <w:rFonts w:ascii="Arial" w:hAnsi="Arial" w:cs="Arial"/>
          <w:color w:val="111111"/>
          <w:spacing w:val="-8"/>
        </w:rPr>
        <w:t>이번</w:t>
      </w:r>
      <w:r w:rsidRPr="00910366">
        <w:rPr>
          <w:rFonts w:ascii="Arial" w:hAnsi="Arial" w:cs="Arial"/>
          <w:color w:val="111111"/>
          <w:spacing w:val="-8"/>
        </w:rPr>
        <w:t xml:space="preserve"> TSMC</w:t>
      </w:r>
      <w:r w:rsidRPr="00910366">
        <w:rPr>
          <w:rFonts w:ascii="Arial" w:hAnsi="Arial" w:cs="Arial"/>
          <w:color w:val="111111"/>
          <w:spacing w:val="-8"/>
        </w:rPr>
        <w:t>와의</w:t>
      </w:r>
      <w:r w:rsidRPr="00910366">
        <w:rPr>
          <w:rFonts w:ascii="Arial" w:hAnsi="Arial" w:cs="Arial"/>
          <w:color w:val="111111"/>
          <w:spacing w:val="-8"/>
        </w:rPr>
        <w:t xml:space="preserve"> </w:t>
      </w:r>
      <w:r w:rsidRPr="00910366">
        <w:rPr>
          <w:rFonts w:ascii="Arial" w:hAnsi="Arial" w:cs="Arial"/>
          <w:color w:val="111111"/>
          <w:spacing w:val="-8"/>
        </w:rPr>
        <w:t>계약은</w:t>
      </w:r>
      <w:r w:rsidRPr="00910366">
        <w:rPr>
          <w:rFonts w:ascii="Arial" w:hAnsi="Arial" w:cs="Arial"/>
          <w:color w:val="111111"/>
          <w:spacing w:val="-8"/>
        </w:rPr>
        <w:t xml:space="preserve"> </w:t>
      </w:r>
      <w:r w:rsidRPr="00910366">
        <w:rPr>
          <w:rFonts w:ascii="Arial" w:hAnsi="Arial" w:cs="Arial"/>
          <w:color w:val="111111"/>
          <w:spacing w:val="-8"/>
        </w:rPr>
        <w:t>이러한</w:t>
      </w:r>
      <w:r w:rsidRPr="00910366">
        <w:rPr>
          <w:rFonts w:ascii="Arial" w:hAnsi="Arial" w:cs="Arial"/>
          <w:color w:val="111111"/>
          <w:spacing w:val="-8"/>
        </w:rPr>
        <w:t xml:space="preserve"> </w:t>
      </w:r>
      <w:r w:rsidRPr="00910366">
        <w:rPr>
          <w:rFonts w:ascii="Arial" w:hAnsi="Arial" w:cs="Arial"/>
          <w:color w:val="111111"/>
          <w:spacing w:val="-8"/>
        </w:rPr>
        <w:t>경쟁력을</w:t>
      </w:r>
      <w:r w:rsidRPr="00910366">
        <w:rPr>
          <w:rFonts w:ascii="Arial" w:hAnsi="Arial" w:cs="Arial"/>
          <w:color w:val="111111"/>
          <w:spacing w:val="-8"/>
        </w:rPr>
        <w:t xml:space="preserve"> </w:t>
      </w:r>
      <w:r w:rsidRPr="00910366">
        <w:rPr>
          <w:rFonts w:ascii="Arial" w:hAnsi="Arial" w:cs="Arial"/>
          <w:color w:val="111111"/>
          <w:spacing w:val="-8"/>
        </w:rPr>
        <w:t>입증하는</w:t>
      </w:r>
      <w:r w:rsidRPr="00910366">
        <w:rPr>
          <w:rFonts w:ascii="Arial" w:hAnsi="Arial" w:cs="Arial"/>
          <w:color w:val="111111"/>
          <w:spacing w:val="-8"/>
        </w:rPr>
        <w:t xml:space="preserve"> </w:t>
      </w:r>
      <w:r w:rsidRPr="00910366">
        <w:rPr>
          <w:rFonts w:ascii="Arial" w:hAnsi="Arial" w:cs="Arial"/>
          <w:color w:val="111111"/>
          <w:spacing w:val="-8"/>
        </w:rPr>
        <w:t>중요한</w:t>
      </w:r>
      <w:r w:rsidRPr="00910366">
        <w:rPr>
          <w:rFonts w:ascii="Arial" w:hAnsi="Arial" w:cs="Arial"/>
          <w:color w:val="111111"/>
          <w:spacing w:val="-8"/>
        </w:rPr>
        <w:t xml:space="preserve"> </w:t>
      </w:r>
      <w:r w:rsidRPr="00910366">
        <w:rPr>
          <w:rFonts w:ascii="Arial" w:hAnsi="Arial" w:cs="Arial"/>
          <w:color w:val="111111"/>
          <w:spacing w:val="-8"/>
        </w:rPr>
        <w:t>이정표로</w:t>
      </w:r>
      <w:r w:rsidRPr="00910366">
        <w:rPr>
          <w:rFonts w:ascii="Arial" w:hAnsi="Arial" w:cs="Arial"/>
          <w:color w:val="111111"/>
          <w:spacing w:val="-8"/>
        </w:rPr>
        <w:t xml:space="preserve"> </w:t>
      </w:r>
      <w:r w:rsidRPr="00910366">
        <w:rPr>
          <w:rFonts w:ascii="Arial" w:hAnsi="Arial" w:cs="Arial"/>
          <w:color w:val="111111"/>
          <w:spacing w:val="-8"/>
        </w:rPr>
        <w:t>평가된다</w:t>
      </w:r>
      <w:r w:rsidRPr="00910366">
        <w:rPr>
          <w:rFonts w:ascii="Arial" w:hAnsi="Arial" w:cs="Arial"/>
          <w:color w:val="111111"/>
          <w:spacing w:val="-8"/>
        </w:rPr>
        <w:t xml:space="preserve">. </w:t>
      </w:r>
      <w:r w:rsidRPr="00910366">
        <w:rPr>
          <w:rFonts w:ascii="Arial" w:hAnsi="Arial" w:cs="Arial"/>
          <w:color w:val="111111"/>
          <w:spacing w:val="-8"/>
        </w:rPr>
        <w:t>실제로</w:t>
      </w:r>
      <w:r w:rsidRPr="00910366">
        <w:rPr>
          <w:rFonts w:ascii="Arial" w:hAnsi="Arial" w:cs="Arial"/>
          <w:color w:val="111111"/>
          <w:spacing w:val="-8"/>
        </w:rPr>
        <w:t xml:space="preserve"> GST</w:t>
      </w:r>
      <w:r w:rsidRPr="00910366">
        <w:rPr>
          <w:rFonts w:ascii="Arial" w:hAnsi="Arial" w:cs="Arial"/>
          <w:color w:val="111111"/>
          <w:spacing w:val="-8"/>
        </w:rPr>
        <w:t>는</w:t>
      </w:r>
      <w:r w:rsidRPr="00910366">
        <w:rPr>
          <w:rFonts w:ascii="Arial" w:hAnsi="Arial" w:cs="Arial"/>
          <w:color w:val="111111"/>
          <w:spacing w:val="-8"/>
        </w:rPr>
        <w:t xml:space="preserve"> TSMC</w:t>
      </w:r>
      <w:r w:rsidRPr="00910366">
        <w:rPr>
          <w:rFonts w:ascii="Arial" w:hAnsi="Arial" w:cs="Arial"/>
          <w:color w:val="111111"/>
          <w:spacing w:val="-8"/>
        </w:rPr>
        <w:t>와의</w:t>
      </w:r>
      <w:r w:rsidRPr="00910366">
        <w:rPr>
          <w:rFonts w:ascii="Arial" w:hAnsi="Arial" w:cs="Arial"/>
          <w:color w:val="111111"/>
          <w:spacing w:val="-8"/>
        </w:rPr>
        <w:t xml:space="preserve"> </w:t>
      </w:r>
      <w:r w:rsidRPr="00910366">
        <w:rPr>
          <w:rFonts w:ascii="Arial" w:hAnsi="Arial" w:cs="Arial"/>
          <w:color w:val="111111"/>
          <w:spacing w:val="-8"/>
        </w:rPr>
        <w:t>수주</w:t>
      </w:r>
      <w:r w:rsidRPr="00910366">
        <w:rPr>
          <w:rFonts w:ascii="Arial" w:hAnsi="Arial" w:cs="Arial"/>
          <w:color w:val="111111"/>
          <w:spacing w:val="-8"/>
        </w:rPr>
        <w:t xml:space="preserve"> </w:t>
      </w:r>
      <w:r w:rsidRPr="00910366">
        <w:rPr>
          <w:rFonts w:ascii="Arial" w:hAnsi="Arial" w:cs="Arial"/>
          <w:color w:val="111111"/>
          <w:spacing w:val="-8"/>
        </w:rPr>
        <w:t>계약을</w:t>
      </w:r>
      <w:r w:rsidRPr="00910366">
        <w:rPr>
          <w:rFonts w:ascii="Arial" w:hAnsi="Arial" w:cs="Arial"/>
          <w:color w:val="111111"/>
          <w:spacing w:val="-8"/>
        </w:rPr>
        <w:t xml:space="preserve"> </w:t>
      </w:r>
      <w:r w:rsidRPr="00910366">
        <w:rPr>
          <w:rFonts w:ascii="Arial" w:hAnsi="Arial" w:cs="Arial"/>
          <w:color w:val="111111"/>
          <w:spacing w:val="-8"/>
        </w:rPr>
        <w:t>목표로</w:t>
      </w:r>
      <w:r w:rsidRPr="00910366">
        <w:rPr>
          <w:rFonts w:ascii="Arial" w:hAnsi="Arial" w:cs="Arial"/>
          <w:color w:val="111111"/>
          <w:spacing w:val="-8"/>
        </w:rPr>
        <w:t xml:space="preserve"> 2</w:t>
      </w:r>
      <w:r w:rsidRPr="00910366">
        <w:rPr>
          <w:rFonts w:ascii="Arial" w:hAnsi="Arial" w:cs="Arial"/>
          <w:color w:val="111111"/>
          <w:spacing w:val="-8"/>
        </w:rPr>
        <w:t>년</w:t>
      </w:r>
      <w:r w:rsidRPr="00910366">
        <w:rPr>
          <w:rFonts w:ascii="Arial" w:hAnsi="Arial" w:cs="Arial"/>
          <w:color w:val="111111"/>
          <w:spacing w:val="-8"/>
        </w:rPr>
        <w:t xml:space="preserve"> </w:t>
      </w:r>
      <w:r w:rsidRPr="00910366">
        <w:rPr>
          <w:rFonts w:ascii="Arial" w:hAnsi="Arial" w:cs="Arial"/>
          <w:color w:val="111111"/>
          <w:spacing w:val="-8"/>
        </w:rPr>
        <w:t>전부터</w:t>
      </w:r>
      <w:r w:rsidRPr="00910366">
        <w:rPr>
          <w:rFonts w:ascii="Arial" w:hAnsi="Arial" w:cs="Arial"/>
          <w:color w:val="111111"/>
          <w:spacing w:val="-8"/>
        </w:rPr>
        <w:t xml:space="preserve"> </w:t>
      </w:r>
      <w:r w:rsidRPr="00910366">
        <w:rPr>
          <w:rFonts w:ascii="Arial" w:hAnsi="Arial" w:cs="Arial"/>
          <w:color w:val="111111"/>
          <w:spacing w:val="-8"/>
        </w:rPr>
        <w:t>전기식</w:t>
      </w:r>
      <w:r w:rsidRPr="00910366">
        <w:rPr>
          <w:rFonts w:ascii="Arial" w:hAnsi="Arial" w:cs="Arial"/>
          <w:color w:val="111111"/>
          <w:spacing w:val="-8"/>
        </w:rPr>
        <w:t xml:space="preserve"> </w:t>
      </w:r>
      <w:r w:rsidRPr="00910366">
        <w:rPr>
          <w:rFonts w:ascii="Arial" w:hAnsi="Arial" w:cs="Arial"/>
          <w:color w:val="111111"/>
          <w:spacing w:val="-8"/>
        </w:rPr>
        <w:t>칠러</w:t>
      </w:r>
      <w:r w:rsidRPr="00910366">
        <w:rPr>
          <w:rFonts w:ascii="Arial" w:hAnsi="Arial" w:cs="Arial"/>
          <w:color w:val="111111"/>
          <w:spacing w:val="-8"/>
        </w:rPr>
        <w:t xml:space="preserve"> </w:t>
      </w:r>
      <w:r w:rsidRPr="00910366">
        <w:rPr>
          <w:rFonts w:ascii="Arial" w:hAnsi="Arial" w:cs="Arial"/>
          <w:color w:val="111111"/>
          <w:spacing w:val="-8"/>
        </w:rPr>
        <w:t>데모</w:t>
      </w:r>
      <w:r w:rsidRPr="00910366">
        <w:rPr>
          <w:rFonts w:ascii="Arial" w:hAnsi="Arial" w:cs="Arial"/>
          <w:color w:val="111111"/>
          <w:spacing w:val="-8"/>
        </w:rPr>
        <w:t xml:space="preserve"> </w:t>
      </w:r>
      <w:r w:rsidRPr="00910366">
        <w:rPr>
          <w:rFonts w:ascii="Arial" w:hAnsi="Arial" w:cs="Arial"/>
          <w:color w:val="111111"/>
          <w:spacing w:val="-8"/>
        </w:rPr>
        <w:t>테스트를</w:t>
      </w:r>
      <w:r w:rsidRPr="00910366">
        <w:rPr>
          <w:rFonts w:ascii="Arial" w:hAnsi="Arial" w:cs="Arial"/>
          <w:color w:val="111111"/>
          <w:spacing w:val="-8"/>
        </w:rPr>
        <w:t xml:space="preserve"> </w:t>
      </w:r>
      <w:r w:rsidRPr="00910366">
        <w:rPr>
          <w:rFonts w:ascii="Arial" w:hAnsi="Arial" w:cs="Arial"/>
          <w:color w:val="111111"/>
          <w:spacing w:val="-8"/>
        </w:rPr>
        <w:t>진행해</w:t>
      </w:r>
      <w:r w:rsidRPr="00910366">
        <w:rPr>
          <w:rFonts w:ascii="Arial" w:hAnsi="Arial" w:cs="Arial"/>
          <w:color w:val="111111"/>
          <w:spacing w:val="-8"/>
        </w:rPr>
        <w:t xml:space="preserve"> </w:t>
      </w:r>
      <w:r w:rsidRPr="00910366">
        <w:rPr>
          <w:rFonts w:ascii="Arial" w:hAnsi="Arial" w:cs="Arial"/>
          <w:color w:val="111111"/>
          <w:spacing w:val="-8"/>
        </w:rPr>
        <w:t>온</w:t>
      </w:r>
      <w:r w:rsidRPr="00910366">
        <w:rPr>
          <w:rFonts w:ascii="Arial" w:hAnsi="Arial" w:cs="Arial"/>
          <w:color w:val="111111"/>
          <w:spacing w:val="-8"/>
        </w:rPr>
        <w:t xml:space="preserve"> </w:t>
      </w:r>
      <w:r w:rsidRPr="00910366">
        <w:rPr>
          <w:rFonts w:ascii="Arial" w:hAnsi="Arial" w:cs="Arial"/>
          <w:color w:val="111111"/>
          <w:spacing w:val="-8"/>
        </w:rPr>
        <w:t>것으로</w:t>
      </w:r>
      <w:r w:rsidRPr="00910366">
        <w:rPr>
          <w:rFonts w:ascii="Arial" w:hAnsi="Arial" w:cs="Arial"/>
          <w:color w:val="111111"/>
          <w:spacing w:val="-8"/>
        </w:rPr>
        <w:t xml:space="preserve"> </w:t>
      </w:r>
      <w:r w:rsidRPr="00910366">
        <w:rPr>
          <w:rFonts w:ascii="Arial" w:hAnsi="Arial" w:cs="Arial"/>
          <w:color w:val="111111"/>
          <w:spacing w:val="-8"/>
        </w:rPr>
        <w:t>전해졌다</w:t>
      </w:r>
      <w:r w:rsidRPr="00910366">
        <w:rPr>
          <w:rFonts w:ascii="Arial" w:hAnsi="Arial" w:cs="Arial"/>
          <w:color w:val="111111"/>
          <w:spacing w:val="-8"/>
        </w:rPr>
        <w:t>.</w:t>
      </w:r>
    </w:p>
    <w:p w14:paraId="7349C266" w14:textId="77777777" w:rsidR="007D5867" w:rsidRPr="00910366" w:rsidRDefault="007D5867" w:rsidP="007D5867">
      <w:pPr>
        <w:rPr>
          <w:rFonts w:asciiTheme="minorHAnsi" w:eastAsiaTheme="minorHAnsi" w:hAnsiTheme="minorHAnsi"/>
          <w:color w:val="1E1E1E"/>
        </w:rPr>
      </w:pPr>
      <w:r w:rsidRPr="00910366">
        <w:rPr>
          <w:rFonts w:asciiTheme="minorHAnsi" w:eastAsiaTheme="minorHAnsi" w:hAnsiTheme="minorHAnsi"/>
          <w:color w:val="1E1E1E"/>
        </w:rPr>
        <w:t>"""</w:t>
      </w:r>
    </w:p>
    <w:p w14:paraId="5A1DBD59" w14:textId="77777777" w:rsidR="007D5867" w:rsidRPr="00910366" w:rsidRDefault="007D5867">
      <w:pPr>
        <w:jc w:val="both"/>
        <w:rPr>
          <w:rFonts w:asciiTheme="minorHAnsi" w:eastAsiaTheme="minorHAnsi" w:hAnsiTheme="minorHAnsi"/>
        </w:rPr>
      </w:pPr>
    </w:p>
    <w:p w14:paraId="2670205F" w14:textId="53D9AF5E" w:rsidR="00D76175" w:rsidRPr="00910366" w:rsidRDefault="00D76175" w:rsidP="00D76175">
      <w:pPr>
        <w:rPr>
          <w:rFonts w:asciiTheme="minorHAnsi" w:eastAsiaTheme="minorHAnsi" w:hAnsiTheme="minorHAnsi"/>
        </w:rPr>
      </w:pPr>
      <w:r w:rsidRPr="00910366">
        <w:t>Company = "원익QnC"</w:t>
      </w:r>
    </w:p>
    <w:p w14:paraId="36969396" w14:textId="3B2DDF71" w:rsidR="00D76175" w:rsidRPr="00910366" w:rsidRDefault="00D76175" w:rsidP="00D76175">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49A8A860" w14:textId="77777777" w:rsidR="00D76175" w:rsidRPr="00910366" w:rsidRDefault="00D76175" w:rsidP="00D76175">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6503E45" w14:textId="418F0D4F" w:rsidR="00D76175" w:rsidRPr="00910366" w:rsidRDefault="00D76175" w:rsidP="00D76175">
      <w:pPr>
        <w:rPr>
          <w:rFonts w:asciiTheme="minorHAnsi" w:eastAsiaTheme="minorHAnsi" w:hAnsiTheme="minorHAnsi"/>
          <w:color w:val="1E1E1E"/>
        </w:rPr>
      </w:pPr>
      <w:r w:rsidRPr="00910366">
        <w:t>""" "소재·부품·장비(소부장) 기업은 반도체 제조사(칩 메이커)에 먼저 기술과 제품을 제안할 수 있어야 합니다. 고객과 함께 기술 로드맵을 고민하고 무엇이 필요한지 장기 계획도 수립해야 생존할 수 있습니다. 향후 기술 방향을 미리 읽어내는 것이 굉장히 중요합니다."</w:t>
      </w:r>
      <w:r w:rsidRPr="00910366">
        <w:br/>
      </w:r>
      <w:r w:rsidRPr="00910366">
        <w:br/>
        <w:t>백홍주 원익QnC 대표는 반도체 소재·부품은 계속 진화해야 한다고 강조했다. 반도체 공정 변화에 맞춰 새로운 소재·부품을 지속 개발하는 것이 소부장 기업의 '업(業)'이라는 말이다. 백 대표는 "결국 반도체 제조사가 원하는 것이 무엇인지 선제적으로 파악해야 한다"며 "고객 요구를 반영해 제품을 개발하는 건 시대에 뒤떨어진 행보이며 고객의 미래 로드맵에 동기화하는 것"이라고 밝혔다.</w:t>
      </w:r>
      <w:r w:rsidRPr="00910366">
        <w:br/>
      </w:r>
      <w:r w:rsidRPr="00910366">
        <w:br/>
        <w:t>1988년 삼성전자에 입사해 30년 넘게 반도체 업계에 몸 담았던 백 대표는 올해 초 업계 1위 쿼츠 기업인 원익QnC 대표로 선임됐다. 삼성전자에서 축적한 경험과 노하우는 소재·부품 기업 대표로서 반도체 제조사 요구와 변화를 누구보다 빠르게 읽을 수 있는 역량으로 탈바꿈했다. 그는 "반도체 기술이 3나노, 2나노 싸움으로 넘어가면서 디자인(설계)만으로는 승부하기 어렵게 됐다"며 "결국 소재를 기본으로 한 부품 전쟁이 될 것이기 때문에 원익QnC를 누구보다 강력하고 전문화된 기업으로 만들겠다"고 힘줘 말했다. 원익QnC가 쿼츠 내구성을 강화, 수명 주기를 늘린 제품과 신소재 개발에 집중하는 것도 같은 맥락이다.</w:t>
      </w:r>
    </w:p>
    <w:p w14:paraId="397708F6" w14:textId="77777777" w:rsidR="00D76175" w:rsidRPr="00910366" w:rsidRDefault="00D76175" w:rsidP="00D76175">
      <w:pPr>
        <w:rPr>
          <w:rFonts w:asciiTheme="minorHAnsi" w:eastAsiaTheme="minorHAnsi" w:hAnsiTheme="minorHAnsi"/>
          <w:color w:val="1E1E1E"/>
        </w:rPr>
      </w:pPr>
      <w:r w:rsidRPr="00910366">
        <w:rPr>
          <w:rFonts w:asciiTheme="minorHAnsi" w:eastAsiaTheme="minorHAnsi" w:hAnsiTheme="minorHAnsi"/>
          <w:color w:val="1E1E1E"/>
        </w:rPr>
        <w:t>"""</w:t>
      </w:r>
    </w:p>
    <w:p w14:paraId="26F87F68" w14:textId="77777777" w:rsidR="00D76175" w:rsidRPr="00910366" w:rsidRDefault="00D76175" w:rsidP="00D76175">
      <w:pPr>
        <w:rPr>
          <w:rFonts w:asciiTheme="minorHAnsi" w:eastAsiaTheme="minorHAnsi" w:hAnsiTheme="minorHAnsi"/>
        </w:rPr>
      </w:pPr>
      <w:r w:rsidRPr="00910366">
        <w:t>Company = "원익QnC"</w:t>
      </w:r>
    </w:p>
    <w:p w14:paraId="263C8B21" w14:textId="77777777" w:rsidR="00D76175" w:rsidRPr="00910366" w:rsidRDefault="00D76175" w:rsidP="00D76175">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7BB23C5D" w14:textId="77777777" w:rsidR="00D76175" w:rsidRPr="00910366" w:rsidRDefault="00D76175" w:rsidP="00D76175">
      <w:pPr>
        <w:rPr>
          <w:rFonts w:asciiTheme="minorHAnsi" w:eastAsiaTheme="minorHAnsi" w:hAnsiTheme="minorHAnsi"/>
        </w:rPr>
      </w:pPr>
      <w:r w:rsidRPr="00910366">
        <w:rPr>
          <w:rFonts w:asciiTheme="minorHAnsi" w:eastAsiaTheme="minorHAnsi" w:hAnsiTheme="minorHAnsi" w:hint="eastAsia"/>
        </w:rPr>
        <w:lastRenderedPageBreak/>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7FC2B1A5" w14:textId="62D6E94E" w:rsidR="00D76175" w:rsidRPr="00910366" w:rsidRDefault="00D76175" w:rsidP="00D76175">
      <w:pPr>
        <w:rPr>
          <w:rFonts w:asciiTheme="minorHAnsi" w:eastAsiaTheme="minorHAnsi" w:hAnsiTheme="minorHAnsi"/>
          <w:color w:val="1E1E1E"/>
        </w:rPr>
      </w:pPr>
      <w:r w:rsidRPr="00910366">
        <w:rPr>
          <w:rFonts w:asciiTheme="minorHAnsi" w:eastAsiaTheme="minorHAnsi" w:hAnsiTheme="minorHAnsi"/>
          <w:color w:val="1E1E1E"/>
        </w:rPr>
        <w:t>"""</w:t>
      </w:r>
    </w:p>
    <w:p w14:paraId="240A5966" w14:textId="77777777" w:rsidR="002C2548" w:rsidRPr="00910366" w:rsidRDefault="002C2548" w:rsidP="002C2548">
      <w:pPr>
        <w:pStyle w:val="a4"/>
        <w:shd w:val="clear" w:color="auto" w:fill="FFFFFF"/>
        <w:wordWrap w:val="0"/>
        <w:spacing w:before="0" w:beforeAutospacing="0" w:after="288" w:afterAutospacing="0"/>
        <w:rPr>
          <w:rFonts w:ascii="Arial" w:hAnsi="Arial" w:cs="Arial"/>
          <w:color w:val="222222"/>
        </w:rPr>
      </w:pPr>
      <w:r w:rsidRPr="00910366">
        <w:rPr>
          <w:rFonts w:ascii="Arial" w:hAnsi="Arial" w:cs="Arial"/>
          <w:color w:val="222222"/>
        </w:rPr>
        <w:t>오강호</w:t>
      </w:r>
      <w:r w:rsidRPr="00910366">
        <w:rPr>
          <w:rFonts w:ascii="Arial" w:hAnsi="Arial" w:cs="Arial"/>
          <w:color w:val="222222"/>
        </w:rPr>
        <w:t xml:space="preserve"> </w:t>
      </w:r>
      <w:r w:rsidRPr="00910366">
        <w:rPr>
          <w:rFonts w:ascii="Arial" w:hAnsi="Arial" w:cs="Arial"/>
          <w:color w:val="222222"/>
        </w:rPr>
        <w:t>신한투자증권</w:t>
      </w:r>
      <w:r w:rsidRPr="00910366">
        <w:rPr>
          <w:rFonts w:ascii="Arial" w:hAnsi="Arial" w:cs="Arial"/>
          <w:color w:val="222222"/>
        </w:rPr>
        <w:t xml:space="preserve"> </w:t>
      </w:r>
      <w:r w:rsidRPr="00910366">
        <w:rPr>
          <w:rFonts w:ascii="Arial" w:hAnsi="Arial" w:cs="Arial"/>
          <w:color w:val="222222"/>
        </w:rPr>
        <w:t>연구원은</w:t>
      </w:r>
      <w:r w:rsidRPr="00910366">
        <w:rPr>
          <w:rFonts w:ascii="Arial" w:hAnsi="Arial" w:cs="Arial"/>
          <w:color w:val="222222"/>
        </w:rPr>
        <w:t xml:space="preserve"> "</w:t>
      </w:r>
      <w:r w:rsidRPr="00910366">
        <w:rPr>
          <w:rFonts w:ascii="Arial" w:hAnsi="Arial" w:cs="Arial"/>
          <w:color w:val="222222"/>
        </w:rPr>
        <w:t>원익</w:t>
      </w:r>
      <w:r w:rsidRPr="00910366">
        <w:rPr>
          <w:rFonts w:ascii="Arial" w:hAnsi="Arial" w:cs="Arial"/>
          <w:color w:val="222222"/>
        </w:rPr>
        <w:t>QnC</w:t>
      </w:r>
      <w:r w:rsidRPr="00910366">
        <w:rPr>
          <w:rFonts w:ascii="Arial" w:hAnsi="Arial" w:cs="Arial"/>
          <w:color w:val="222222"/>
        </w:rPr>
        <w:t>의</w:t>
      </w:r>
      <w:r w:rsidRPr="00910366">
        <w:rPr>
          <w:rFonts w:ascii="Arial" w:hAnsi="Arial" w:cs="Arial"/>
          <w:color w:val="222222"/>
        </w:rPr>
        <w:t xml:space="preserve"> 3</w:t>
      </w:r>
      <w:r w:rsidRPr="00910366">
        <w:rPr>
          <w:rFonts w:ascii="Arial" w:hAnsi="Arial" w:cs="Arial"/>
          <w:color w:val="222222"/>
        </w:rPr>
        <w:t>분기</w:t>
      </w:r>
      <w:r w:rsidRPr="00910366">
        <w:rPr>
          <w:rFonts w:ascii="Arial" w:hAnsi="Arial" w:cs="Arial"/>
          <w:color w:val="222222"/>
        </w:rPr>
        <w:t xml:space="preserve"> </w:t>
      </w:r>
      <w:r w:rsidRPr="00910366">
        <w:rPr>
          <w:rFonts w:ascii="Arial" w:hAnsi="Arial" w:cs="Arial"/>
          <w:color w:val="222222"/>
        </w:rPr>
        <w:t>매출액은</w:t>
      </w:r>
      <w:r w:rsidRPr="00910366">
        <w:rPr>
          <w:rFonts w:ascii="Arial" w:hAnsi="Arial" w:cs="Arial"/>
          <w:color w:val="222222"/>
        </w:rPr>
        <w:t xml:space="preserve"> </w:t>
      </w:r>
      <w:r w:rsidRPr="00910366">
        <w:rPr>
          <w:rFonts w:ascii="Arial" w:hAnsi="Arial" w:cs="Arial"/>
          <w:color w:val="222222"/>
        </w:rPr>
        <w:t>전년</w:t>
      </w:r>
      <w:r w:rsidRPr="00910366">
        <w:rPr>
          <w:rFonts w:ascii="Arial" w:hAnsi="Arial" w:cs="Arial"/>
          <w:color w:val="222222"/>
        </w:rPr>
        <w:t xml:space="preserve"> </w:t>
      </w:r>
      <w:r w:rsidRPr="00910366">
        <w:rPr>
          <w:rFonts w:ascii="Arial" w:hAnsi="Arial" w:cs="Arial"/>
          <w:color w:val="222222"/>
        </w:rPr>
        <w:t>동기</w:t>
      </w:r>
      <w:r w:rsidRPr="00910366">
        <w:rPr>
          <w:rFonts w:ascii="Arial" w:hAnsi="Arial" w:cs="Arial"/>
          <w:color w:val="222222"/>
        </w:rPr>
        <w:t xml:space="preserve"> </w:t>
      </w:r>
      <w:r w:rsidRPr="00910366">
        <w:rPr>
          <w:rFonts w:ascii="Arial" w:hAnsi="Arial" w:cs="Arial"/>
          <w:color w:val="222222"/>
        </w:rPr>
        <w:t>대비</w:t>
      </w:r>
      <w:r w:rsidRPr="00910366">
        <w:rPr>
          <w:rFonts w:ascii="Arial" w:hAnsi="Arial" w:cs="Arial"/>
          <w:color w:val="222222"/>
        </w:rPr>
        <w:t xml:space="preserve"> 12% </w:t>
      </w:r>
      <w:r w:rsidRPr="00910366">
        <w:rPr>
          <w:rFonts w:ascii="Arial" w:hAnsi="Arial" w:cs="Arial"/>
          <w:color w:val="222222"/>
        </w:rPr>
        <w:t>감소한</w:t>
      </w:r>
      <w:r w:rsidRPr="00910366">
        <w:rPr>
          <w:rFonts w:ascii="Arial" w:hAnsi="Arial" w:cs="Arial"/>
          <w:color w:val="222222"/>
        </w:rPr>
        <w:t xml:space="preserve"> 1791</w:t>
      </w:r>
      <w:r w:rsidRPr="00910366">
        <w:rPr>
          <w:rFonts w:ascii="Arial" w:hAnsi="Arial" w:cs="Arial"/>
          <w:color w:val="222222"/>
        </w:rPr>
        <w:t>억원</w:t>
      </w:r>
      <w:r w:rsidRPr="00910366">
        <w:rPr>
          <w:rFonts w:ascii="Arial" w:hAnsi="Arial" w:cs="Arial"/>
          <w:color w:val="222222"/>
        </w:rPr>
        <w:t xml:space="preserve">, </w:t>
      </w:r>
      <w:r w:rsidRPr="00910366">
        <w:rPr>
          <w:rFonts w:ascii="Arial" w:hAnsi="Arial" w:cs="Arial"/>
          <w:color w:val="222222"/>
        </w:rPr>
        <w:t>영업이익은</w:t>
      </w:r>
      <w:r w:rsidRPr="00910366">
        <w:rPr>
          <w:rFonts w:ascii="Arial" w:hAnsi="Arial" w:cs="Arial"/>
          <w:color w:val="222222"/>
        </w:rPr>
        <w:t xml:space="preserve"> 64% </w:t>
      </w:r>
      <w:r w:rsidRPr="00910366">
        <w:rPr>
          <w:rFonts w:ascii="Arial" w:hAnsi="Arial" w:cs="Arial"/>
          <w:color w:val="222222"/>
        </w:rPr>
        <w:t>줄어든</w:t>
      </w:r>
      <w:r w:rsidRPr="00910366">
        <w:rPr>
          <w:rFonts w:ascii="Arial" w:hAnsi="Arial" w:cs="Arial"/>
          <w:color w:val="222222"/>
        </w:rPr>
        <w:t xml:space="preserve"> 133</w:t>
      </w:r>
      <w:r w:rsidRPr="00910366">
        <w:rPr>
          <w:rFonts w:ascii="Arial" w:hAnsi="Arial" w:cs="Arial"/>
          <w:color w:val="222222"/>
        </w:rPr>
        <w:t>억원을</w:t>
      </w:r>
      <w:r w:rsidRPr="00910366">
        <w:rPr>
          <w:rFonts w:ascii="Arial" w:hAnsi="Arial" w:cs="Arial"/>
          <w:color w:val="222222"/>
        </w:rPr>
        <w:t xml:space="preserve"> </w:t>
      </w:r>
      <w:r w:rsidRPr="00910366">
        <w:rPr>
          <w:rFonts w:ascii="Arial" w:hAnsi="Arial" w:cs="Arial"/>
          <w:color w:val="222222"/>
        </w:rPr>
        <w:t>기록했다</w:t>
      </w:r>
      <w:r w:rsidRPr="00910366">
        <w:rPr>
          <w:rFonts w:ascii="Arial" w:hAnsi="Arial" w:cs="Arial"/>
          <w:color w:val="222222"/>
        </w:rPr>
        <w:t>"</w:t>
      </w:r>
      <w:r w:rsidRPr="00910366">
        <w:rPr>
          <w:rFonts w:ascii="Arial" w:hAnsi="Arial" w:cs="Arial"/>
          <w:color w:val="222222"/>
        </w:rPr>
        <w:t>며</w:t>
      </w:r>
      <w:r w:rsidRPr="00910366">
        <w:rPr>
          <w:rFonts w:ascii="Arial" w:hAnsi="Arial" w:cs="Arial"/>
          <w:color w:val="222222"/>
        </w:rPr>
        <w:t xml:space="preserve"> "</w:t>
      </w:r>
      <w:r w:rsidRPr="00910366">
        <w:rPr>
          <w:rFonts w:ascii="Arial" w:hAnsi="Arial" w:cs="Arial"/>
          <w:color w:val="222222"/>
        </w:rPr>
        <w:t>반도체</w:t>
      </w:r>
      <w:r w:rsidRPr="00910366">
        <w:rPr>
          <w:rFonts w:ascii="Arial" w:hAnsi="Arial" w:cs="Arial"/>
          <w:color w:val="222222"/>
        </w:rPr>
        <w:t xml:space="preserve"> </w:t>
      </w:r>
      <w:r w:rsidRPr="00910366">
        <w:rPr>
          <w:rFonts w:ascii="Arial" w:hAnsi="Arial" w:cs="Arial"/>
          <w:color w:val="222222"/>
        </w:rPr>
        <w:t>수요</w:t>
      </w:r>
      <w:r w:rsidRPr="00910366">
        <w:rPr>
          <w:rFonts w:ascii="Arial" w:hAnsi="Arial" w:cs="Arial"/>
          <w:color w:val="222222"/>
        </w:rPr>
        <w:t xml:space="preserve"> </w:t>
      </w:r>
      <w:r w:rsidRPr="00910366">
        <w:rPr>
          <w:rFonts w:ascii="Arial" w:hAnsi="Arial" w:cs="Arial"/>
          <w:color w:val="222222"/>
        </w:rPr>
        <w:t>둔화</w:t>
      </w:r>
      <w:r w:rsidRPr="00910366">
        <w:rPr>
          <w:rFonts w:ascii="Arial" w:hAnsi="Arial" w:cs="Arial"/>
          <w:color w:val="222222"/>
        </w:rPr>
        <w:t xml:space="preserve"> </w:t>
      </w:r>
      <w:r w:rsidRPr="00910366">
        <w:rPr>
          <w:rFonts w:ascii="Arial" w:hAnsi="Arial" w:cs="Arial"/>
          <w:color w:val="222222"/>
        </w:rPr>
        <w:t>영향으로</w:t>
      </w:r>
      <w:r w:rsidRPr="00910366">
        <w:rPr>
          <w:rFonts w:ascii="Arial" w:hAnsi="Arial" w:cs="Arial"/>
          <w:color w:val="222222"/>
        </w:rPr>
        <w:t xml:space="preserve"> 3</w:t>
      </w:r>
      <w:r w:rsidRPr="00910366">
        <w:rPr>
          <w:rFonts w:ascii="Arial" w:hAnsi="Arial" w:cs="Arial"/>
          <w:color w:val="222222"/>
        </w:rPr>
        <w:t>분기</w:t>
      </w:r>
      <w:r w:rsidRPr="00910366">
        <w:rPr>
          <w:rFonts w:ascii="Arial" w:hAnsi="Arial" w:cs="Arial"/>
          <w:color w:val="222222"/>
        </w:rPr>
        <w:t xml:space="preserve"> </w:t>
      </w:r>
      <w:r w:rsidRPr="00910366">
        <w:rPr>
          <w:rFonts w:ascii="Arial" w:hAnsi="Arial" w:cs="Arial"/>
          <w:color w:val="222222"/>
        </w:rPr>
        <w:t>연속</w:t>
      </w:r>
      <w:r w:rsidRPr="00910366">
        <w:rPr>
          <w:rFonts w:ascii="Arial" w:hAnsi="Arial" w:cs="Arial"/>
          <w:color w:val="222222"/>
        </w:rPr>
        <w:t xml:space="preserve"> </w:t>
      </w:r>
      <w:r w:rsidRPr="00910366">
        <w:rPr>
          <w:rFonts w:ascii="Arial" w:hAnsi="Arial" w:cs="Arial"/>
          <w:color w:val="222222"/>
        </w:rPr>
        <w:t>실적</w:t>
      </w:r>
      <w:r w:rsidRPr="00910366">
        <w:rPr>
          <w:rFonts w:ascii="Arial" w:hAnsi="Arial" w:cs="Arial"/>
          <w:color w:val="222222"/>
        </w:rPr>
        <w:t xml:space="preserve"> </w:t>
      </w:r>
      <w:r w:rsidRPr="00910366">
        <w:rPr>
          <w:rFonts w:ascii="Arial" w:hAnsi="Arial" w:cs="Arial"/>
          <w:color w:val="222222"/>
        </w:rPr>
        <w:t>추정치가</w:t>
      </w:r>
      <w:r w:rsidRPr="00910366">
        <w:rPr>
          <w:rFonts w:ascii="Arial" w:hAnsi="Arial" w:cs="Arial"/>
          <w:color w:val="222222"/>
        </w:rPr>
        <w:t xml:space="preserve"> </w:t>
      </w:r>
      <w:r w:rsidRPr="00910366">
        <w:rPr>
          <w:rFonts w:ascii="Arial" w:hAnsi="Arial" w:cs="Arial"/>
          <w:color w:val="222222"/>
        </w:rPr>
        <w:t>하향</w:t>
      </w:r>
      <w:r w:rsidRPr="00910366">
        <w:rPr>
          <w:rFonts w:ascii="Arial" w:hAnsi="Arial" w:cs="Arial"/>
          <w:color w:val="222222"/>
        </w:rPr>
        <w:t xml:space="preserve"> </w:t>
      </w:r>
      <w:r w:rsidRPr="00910366">
        <w:rPr>
          <w:rFonts w:ascii="Arial" w:hAnsi="Arial" w:cs="Arial"/>
          <w:color w:val="222222"/>
        </w:rPr>
        <w:t>조정중</w:t>
      </w:r>
      <w:r w:rsidRPr="00910366">
        <w:rPr>
          <w:rFonts w:ascii="Arial" w:hAnsi="Arial" w:cs="Arial"/>
          <w:color w:val="222222"/>
        </w:rPr>
        <w:t>"</w:t>
      </w:r>
      <w:r w:rsidRPr="00910366">
        <w:rPr>
          <w:rFonts w:ascii="Arial" w:hAnsi="Arial" w:cs="Arial"/>
          <w:color w:val="222222"/>
        </w:rPr>
        <w:t>이라고</w:t>
      </w:r>
      <w:r w:rsidRPr="00910366">
        <w:rPr>
          <w:rFonts w:ascii="Arial" w:hAnsi="Arial" w:cs="Arial"/>
          <w:color w:val="222222"/>
        </w:rPr>
        <w:t xml:space="preserve"> </w:t>
      </w:r>
      <w:r w:rsidRPr="00910366">
        <w:rPr>
          <w:rFonts w:ascii="Arial" w:hAnsi="Arial" w:cs="Arial"/>
          <w:color w:val="222222"/>
        </w:rPr>
        <w:t>밝혔다</w:t>
      </w:r>
      <w:r w:rsidRPr="00910366">
        <w:rPr>
          <w:rFonts w:ascii="Arial" w:hAnsi="Arial" w:cs="Arial"/>
          <w:color w:val="222222"/>
        </w:rPr>
        <w:t>.</w:t>
      </w:r>
    </w:p>
    <w:p w14:paraId="3C1464B6" w14:textId="77777777" w:rsidR="002C2548" w:rsidRPr="00910366" w:rsidRDefault="002C2548" w:rsidP="002C2548">
      <w:pPr>
        <w:pStyle w:val="a4"/>
        <w:shd w:val="clear" w:color="auto" w:fill="FFFFFF"/>
        <w:wordWrap w:val="0"/>
        <w:spacing w:before="0" w:beforeAutospacing="0" w:after="288" w:afterAutospacing="0"/>
        <w:rPr>
          <w:rFonts w:ascii="Arial" w:hAnsi="Arial" w:cs="Arial"/>
          <w:color w:val="222222"/>
        </w:rPr>
      </w:pPr>
      <w:r w:rsidRPr="00910366">
        <w:rPr>
          <w:rFonts w:ascii="Arial" w:hAnsi="Arial" w:cs="Arial"/>
          <w:color w:val="222222"/>
        </w:rPr>
        <w:t>오</w:t>
      </w:r>
      <w:r w:rsidRPr="00910366">
        <w:rPr>
          <w:rFonts w:ascii="Arial" w:hAnsi="Arial" w:cs="Arial"/>
          <w:color w:val="222222"/>
        </w:rPr>
        <w:t xml:space="preserve"> </w:t>
      </w:r>
      <w:r w:rsidRPr="00910366">
        <w:rPr>
          <w:rFonts w:ascii="Arial" w:hAnsi="Arial" w:cs="Arial"/>
          <w:color w:val="222222"/>
        </w:rPr>
        <w:t>연구원은</w:t>
      </w:r>
      <w:r w:rsidRPr="00910366">
        <w:rPr>
          <w:rFonts w:ascii="Arial" w:hAnsi="Arial" w:cs="Arial"/>
          <w:color w:val="222222"/>
        </w:rPr>
        <w:t xml:space="preserve"> "</w:t>
      </w:r>
      <w:r w:rsidRPr="00910366">
        <w:rPr>
          <w:rFonts w:ascii="Arial" w:hAnsi="Arial" w:cs="Arial"/>
          <w:color w:val="222222"/>
        </w:rPr>
        <w:t>주요</w:t>
      </w:r>
      <w:r w:rsidRPr="00910366">
        <w:rPr>
          <w:rFonts w:ascii="Arial" w:hAnsi="Arial" w:cs="Arial"/>
          <w:color w:val="222222"/>
        </w:rPr>
        <w:t xml:space="preserve"> </w:t>
      </w:r>
      <w:r w:rsidRPr="00910366">
        <w:rPr>
          <w:rFonts w:ascii="Arial" w:hAnsi="Arial" w:cs="Arial"/>
          <w:color w:val="222222"/>
        </w:rPr>
        <w:t>제품인</w:t>
      </w:r>
      <w:r w:rsidRPr="00910366">
        <w:rPr>
          <w:rFonts w:ascii="Arial" w:hAnsi="Arial" w:cs="Arial"/>
          <w:color w:val="222222"/>
        </w:rPr>
        <w:t xml:space="preserve"> </w:t>
      </w:r>
      <w:r w:rsidRPr="00910366">
        <w:rPr>
          <w:rFonts w:ascii="Arial" w:hAnsi="Arial" w:cs="Arial"/>
          <w:color w:val="222222"/>
        </w:rPr>
        <w:t>쿼츠가</w:t>
      </w:r>
      <w:r w:rsidRPr="00910366">
        <w:rPr>
          <w:rFonts w:ascii="Arial" w:hAnsi="Arial" w:cs="Arial"/>
          <w:color w:val="222222"/>
        </w:rPr>
        <w:t xml:space="preserve"> </w:t>
      </w:r>
      <w:r w:rsidRPr="00910366">
        <w:rPr>
          <w:rFonts w:ascii="Arial" w:hAnsi="Arial" w:cs="Arial"/>
          <w:color w:val="222222"/>
        </w:rPr>
        <w:t>전년</w:t>
      </w:r>
      <w:r w:rsidRPr="00910366">
        <w:rPr>
          <w:rFonts w:ascii="Arial" w:hAnsi="Arial" w:cs="Arial"/>
          <w:color w:val="222222"/>
        </w:rPr>
        <w:t xml:space="preserve"> </w:t>
      </w:r>
      <w:r w:rsidRPr="00910366">
        <w:rPr>
          <w:rFonts w:ascii="Arial" w:hAnsi="Arial" w:cs="Arial"/>
          <w:color w:val="222222"/>
        </w:rPr>
        <w:t>동기</w:t>
      </w:r>
      <w:r w:rsidRPr="00910366">
        <w:rPr>
          <w:rFonts w:ascii="Arial" w:hAnsi="Arial" w:cs="Arial"/>
          <w:color w:val="222222"/>
        </w:rPr>
        <w:t xml:space="preserve"> </w:t>
      </w:r>
      <w:r w:rsidRPr="00910366">
        <w:rPr>
          <w:rFonts w:ascii="Arial" w:hAnsi="Arial" w:cs="Arial"/>
          <w:color w:val="222222"/>
        </w:rPr>
        <w:t>대비</w:t>
      </w:r>
      <w:r w:rsidRPr="00910366">
        <w:rPr>
          <w:rFonts w:ascii="Arial" w:hAnsi="Arial" w:cs="Arial"/>
          <w:color w:val="222222"/>
        </w:rPr>
        <w:t xml:space="preserve"> 25% </w:t>
      </w:r>
      <w:r w:rsidRPr="00910366">
        <w:rPr>
          <w:rFonts w:ascii="Arial" w:hAnsi="Arial" w:cs="Arial"/>
          <w:color w:val="222222"/>
        </w:rPr>
        <w:t>감소한</w:t>
      </w:r>
      <w:r w:rsidRPr="00910366">
        <w:rPr>
          <w:rFonts w:ascii="Arial" w:hAnsi="Arial" w:cs="Arial"/>
          <w:color w:val="222222"/>
        </w:rPr>
        <w:t xml:space="preserve"> 559</w:t>
      </w:r>
      <w:r w:rsidRPr="00910366">
        <w:rPr>
          <w:rFonts w:ascii="Arial" w:hAnsi="Arial" w:cs="Arial"/>
          <w:color w:val="222222"/>
        </w:rPr>
        <w:t>억원</w:t>
      </w:r>
      <w:r w:rsidRPr="00910366">
        <w:rPr>
          <w:rFonts w:ascii="Arial" w:hAnsi="Arial" w:cs="Arial"/>
          <w:color w:val="222222"/>
        </w:rPr>
        <w:t xml:space="preserve">, </w:t>
      </w:r>
      <w:r w:rsidRPr="00910366">
        <w:rPr>
          <w:rFonts w:ascii="Arial" w:hAnsi="Arial" w:cs="Arial"/>
          <w:color w:val="222222"/>
        </w:rPr>
        <w:t>세정이</w:t>
      </w:r>
      <w:r w:rsidRPr="00910366">
        <w:rPr>
          <w:rFonts w:ascii="Arial" w:hAnsi="Arial" w:cs="Arial"/>
          <w:color w:val="222222"/>
        </w:rPr>
        <w:t xml:space="preserve"> 11% </w:t>
      </w:r>
      <w:r w:rsidRPr="00910366">
        <w:rPr>
          <w:rFonts w:ascii="Arial" w:hAnsi="Arial" w:cs="Arial"/>
          <w:color w:val="222222"/>
        </w:rPr>
        <w:t>줄어든</w:t>
      </w:r>
      <w:r w:rsidRPr="00910366">
        <w:rPr>
          <w:rFonts w:ascii="Arial" w:hAnsi="Arial" w:cs="Arial"/>
          <w:color w:val="222222"/>
        </w:rPr>
        <w:t xml:space="preserve"> 203</w:t>
      </w:r>
      <w:r w:rsidRPr="00910366">
        <w:rPr>
          <w:rFonts w:ascii="Arial" w:hAnsi="Arial" w:cs="Arial"/>
          <w:color w:val="222222"/>
        </w:rPr>
        <w:t>억원을</w:t>
      </w:r>
      <w:r w:rsidRPr="00910366">
        <w:rPr>
          <w:rFonts w:ascii="Arial" w:hAnsi="Arial" w:cs="Arial"/>
          <w:color w:val="222222"/>
        </w:rPr>
        <w:t xml:space="preserve"> </w:t>
      </w:r>
      <w:r w:rsidRPr="00910366">
        <w:rPr>
          <w:rFonts w:ascii="Arial" w:hAnsi="Arial" w:cs="Arial"/>
          <w:color w:val="222222"/>
        </w:rPr>
        <w:t>기록했다</w:t>
      </w:r>
      <w:r w:rsidRPr="00910366">
        <w:rPr>
          <w:rFonts w:ascii="Arial" w:hAnsi="Arial" w:cs="Arial"/>
          <w:color w:val="222222"/>
        </w:rPr>
        <w:t>"</w:t>
      </w:r>
      <w:r w:rsidRPr="00910366">
        <w:rPr>
          <w:rFonts w:ascii="Arial" w:hAnsi="Arial" w:cs="Arial"/>
          <w:color w:val="222222"/>
        </w:rPr>
        <w:t>며</w:t>
      </w:r>
      <w:r w:rsidRPr="00910366">
        <w:rPr>
          <w:rFonts w:ascii="Arial" w:hAnsi="Arial" w:cs="Arial"/>
          <w:color w:val="222222"/>
        </w:rPr>
        <w:t xml:space="preserve"> "</w:t>
      </w:r>
      <w:r w:rsidRPr="00910366">
        <w:rPr>
          <w:rFonts w:ascii="Arial" w:hAnsi="Arial" w:cs="Arial"/>
          <w:color w:val="222222"/>
        </w:rPr>
        <w:t>실적</w:t>
      </w:r>
      <w:r w:rsidRPr="00910366">
        <w:rPr>
          <w:rFonts w:ascii="Arial" w:hAnsi="Arial" w:cs="Arial"/>
          <w:color w:val="222222"/>
        </w:rPr>
        <w:t xml:space="preserve"> </w:t>
      </w:r>
      <w:r w:rsidRPr="00910366">
        <w:rPr>
          <w:rFonts w:ascii="Arial" w:hAnsi="Arial" w:cs="Arial"/>
          <w:color w:val="222222"/>
        </w:rPr>
        <w:t>체력의</w:t>
      </w:r>
      <w:r w:rsidRPr="00910366">
        <w:rPr>
          <w:rFonts w:ascii="Arial" w:hAnsi="Arial" w:cs="Arial"/>
          <w:color w:val="222222"/>
        </w:rPr>
        <w:t xml:space="preserve"> </w:t>
      </w:r>
      <w:r w:rsidRPr="00910366">
        <w:rPr>
          <w:rFonts w:ascii="Arial" w:hAnsi="Arial" w:cs="Arial"/>
          <w:color w:val="222222"/>
        </w:rPr>
        <w:t>기반인</w:t>
      </w:r>
      <w:r w:rsidRPr="00910366">
        <w:rPr>
          <w:rFonts w:ascii="Arial" w:hAnsi="Arial" w:cs="Arial"/>
          <w:color w:val="222222"/>
        </w:rPr>
        <w:t xml:space="preserve"> </w:t>
      </w:r>
      <w:r w:rsidRPr="00910366">
        <w:rPr>
          <w:rFonts w:ascii="Arial" w:hAnsi="Arial" w:cs="Arial"/>
          <w:color w:val="222222"/>
        </w:rPr>
        <w:t>자회사</w:t>
      </w:r>
      <w:r w:rsidRPr="00910366">
        <w:rPr>
          <w:rFonts w:ascii="Arial" w:hAnsi="Arial" w:cs="Arial"/>
          <w:color w:val="222222"/>
        </w:rPr>
        <w:t>(</w:t>
      </w:r>
      <w:r w:rsidRPr="00910366">
        <w:rPr>
          <w:rFonts w:ascii="Arial" w:hAnsi="Arial" w:cs="Arial"/>
          <w:color w:val="222222"/>
        </w:rPr>
        <w:t>모멘티브</w:t>
      </w:r>
      <w:r w:rsidRPr="00910366">
        <w:rPr>
          <w:rFonts w:ascii="Arial" w:hAnsi="Arial" w:cs="Arial"/>
          <w:color w:val="222222"/>
        </w:rPr>
        <w:t>)</w:t>
      </w:r>
      <w:r w:rsidRPr="00910366">
        <w:rPr>
          <w:rFonts w:ascii="Arial" w:hAnsi="Arial" w:cs="Arial"/>
          <w:color w:val="222222"/>
        </w:rPr>
        <w:t>도</w:t>
      </w:r>
      <w:r w:rsidRPr="00910366">
        <w:rPr>
          <w:rFonts w:ascii="Arial" w:hAnsi="Arial" w:cs="Arial"/>
          <w:color w:val="222222"/>
        </w:rPr>
        <w:t xml:space="preserve"> 978</w:t>
      </w:r>
      <w:r w:rsidRPr="00910366">
        <w:rPr>
          <w:rFonts w:ascii="Arial" w:hAnsi="Arial" w:cs="Arial"/>
          <w:color w:val="222222"/>
        </w:rPr>
        <w:t>억원으로</w:t>
      </w:r>
      <w:r w:rsidRPr="00910366">
        <w:rPr>
          <w:rFonts w:ascii="Arial" w:hAnsi="Arial" w:cs="Arial"/>
          <w:color w:val="222222"/>
        </w:rPr>
        <w:t xml:space="preserve"> </w:t>
      </w:r>
      <w:r w:rsidRPr="00910366">
        <w:rPr>
          <w:rFonts w:ascii="Arial" w:hAnsi="Arial" w:cs="Arial"/>
          <w:color w:val="222222"/>
        </w:rPr>
        <w:t>성장이</w:t>
      </w:r>
      <w:r w:rsidRPr="00910366">
        <w:rPr>
          <w:rFonts w:ascii="Arial" w:hAnsi="Arial" w:cs="Arial"/>
          <w:color w:val="222222"/>
        </w:rPr>
        <w:t xml:space="preserve"> </w:t>
      </w:r>
      <w:r w:rsidRPr="00910366">
        <w:rPr>
          <w:rFonts w:ascii="Arial" w:hAnsi="Arial" w:cs="Arial"/>
          <w:color w:val="222222"/>
        </w:rPr>
        <w:t>둔화된</w:t>
      </w:r>
      <w:r w:rsidRPr="00910366">
        <w:rPr>
          <w:rFonts w:ascii="Arial" w:hAnsi="Arial" w:cs="Arial"/>
          <w:color w:val="222222"/>
        </w:rPr>
        <w:t xml:space="preserve"> </w:t>
      </w:r>
      <w:r w:rsidRPr="00910366">
        <w:rPr>
          <w:rFonts w:ascii="Arial" w:hAnsi="Arial" w:cs="Arial"/>
          <w:color w:val="222222"/>
        </w:rPr>
        <w:t>점이</w:t>
      </w:r>
      <w:r w:rsidRPr="00910366">
        <w:rPr>
          <w:rFonts w:ascii="Arial" w:hAnsi="Arial" w:cs="Arial"/>
          <w:color w:val="222222"/>
        </w:rPr>
        <w:t xml:space="preserve"> </w:t>
      </w:r>
      <w:r w:rsidRPr="00910366">
        <w:rPr>
          <w:rFonts w:ascii="Arial" w:hAnsi="Arial" w:cs="Arial"/>
          <w:color w:val="222222"/>
        </w:rPr>
        <w:t>특징적</w:t>
      </w:r>
      <w:r w:rsidRPr="00910366">
        <w:rPr>
          <w:rFonts w:ascii="Arial" w:hAnsi="Arial" w:cs="Arial"/>
          <w:color w:val="222222"/>
        </w:rPr>
        <w:t>"</w:t>
      </w:r>
      <w:r w:rsidRPr="00910366">
        <w:rPr>
          <w:rFonts w:ascii="Arial" w:hAnsi="Arial" w:cs="Arial"/>
          <w:color w:val="222222"/>
        </w:rPr>
        <w:t>이라고</w:t>
      </w:r>
      <w:r w:rsidRPr="00910366">
        <w:rPr>
          <w:rFonts w:ascii="Arial" w:hAnsi="Arial" w:cs="Arial"/>
          <w:color w:val="222222"/>
        </w:rPr>
        <w:t xml:space="preserve"> </w:t>
      </w:r>
      <w:r w:rsidRPr="00910366">
        <w:rPr>
          <w:rFonts w:ascii="Arial" w:hAnsi="Arial" w:cs="Arial"/>
          <w:color w:val="222222"/>
        </w:rPr>
        <w:t>짚었다</w:t>
      </w:r>
      <w:r w:rsidRPr="00910366">
        <w:rPr>
          <w:rFonts w:ascii="Arial" w:hAnsi="Arial" w:cs="Arial"/>
          <w:color w:val="222222"/>
        </w:rPr>
        <w:t>.</w:t>
      </w:r>
    </w:p>
    <w:p w14:paraId="75687EF8" w14:textId="77777777" w:rsidR="002C2548" w:rsidRPr="00910366" w:rsidRDefault="002C2548" w:rsidP="002C2548">
      <w:pPr>
        <w:pStyle w:val="a4"/>
        <w:shd w:val="clear" w:color="auto" w:fill="FFFFFF"/>
        <w:wordWrap w:val="0"/>
        <w:spacing w:before="0" w:beforeAutospacing="0" w:after="288" w:afterAutospacing="0"/>
        <w:rPr>
          <w:rFonts w:ascii="Arial" w:hAnsi="Arial" w:cs="Arial"/>
          <w:color w:val="222222"/>
        </w:rPr>
      </w:pPr>
      <w:r w:rsidRPr="00910366">
        <w:rPr>
          <w:rFonts w:ascii="Arial" w:hAnsi="Arial" w:cs="Arial"/>
          <w:color w:val="222222"/>
        </w:rPr>
        <w:t>이어</w:t>
      </w:r>
      <w:r w:rsidRPr="00910366">
        <w:rPr>
          <w:rFonts w:ascii="Arial" w:hAnsi="Arial" w:cs="Arial"/>
          <w:color w:val="222222"/>
        </w:rPr>
        <w:t xml:space="preserve"> "</w:t>
      </w:r>
      <w:r w:rsidRPr="00910366">
        <w:rPr>
          <w:rFonts w:ascii="Arial" w:hAnsi="Arial" w:cs="Arial"/>
          <w:color w:val="222222"/>
        </w:rPr>
        <w:t>내년에는</w:t>
      </w:r>
      <w:r w:rsidRPr="00910366">
        <w:rPr>
          <w:rFonts w:ascii="Arial" w:hAnsi="Arial" w:cs="Arial"/>
          <w:color w:val="222222"/>
        </w:rPr>
        <w:t xml:space="preserve"> </w:t>
      </w:r>
      <w:r w:rsidRPr="00910366">
        <w:rPr>
          <w:rFonts w:ascii="Arial" w:hAnsi="Arial" w:cs="Arial"/>
          <w:color w:val="222222"/>
        </w:rPr>
        <w:t>실적과</w:t>
      </w:r>
      <w:r w:rsidRPr="00910366">
        <w:rPr>
          <w:rFonts w:ascii="Arial" w:hAnsi="Arial" w:cs="Arial"/>
          <w:color w:val="222222"/>
        </w:rPr>
        <w:t xml:space="preserve"> </w:t>
      </w:r>
      <w:r w:rsidRPr="00910366">
        <w:rPr>
          <w:rFonts w:ascii="Arial" w:hAnsi="Arial" w:cs="Arial"/>
          <w:color w:val="222222"/>
        </w:rPr>
        <w:t>주가</w:t>
      </w:r>
      <w:r w:rsidRPr="00910366">
        <w:rPr>
          <w:rFonts w:ascii="Arial" w:hAnsi="Arial" w:cs="Arial"/>
          <w:color w:val="222222"/>
        </w:rPr>
        <w:t xml:space="preserve"> </w:t>
      </w:r>
      <w:r w:rsidRPr="00910366">
        <w:rPr>
          <w:rFonts w:ascii="Arial" w:hAnsi="Arial" w:cs="Arial"/>
          <w:color w:val="222222"/>
        </w:rPr>
        <w:t>반등이</w:t>
      </w:r>
      <w:r w:rsidRPr="00910366">
        <w:rPr>
          <w:rFonts w:ascii="Arial" w:hAnsi="Arial" w:cs="Arial"/>
          <w:color w:val="222222"/>
        </w:rPr>
        <w:t xml:space="preserve"> </w:t>
      </w:r>
      <w:r w:rsidRPr="00910366">
        <w:rPr>
          <w:rFonts w:ascii="Arial" w:hAnsi="Arial" w:cs="Arial"/>
          <w:color w:val="222222"/>
        </w:rPr>
        <w:t>기대된다</w:t>
      </w:r>
      <w:r w:rsidRPr="00910366">
        <w:rPr>
          <w:rFonts w:ascii="Arial" w:hAnsi="Arial" w:cs="Arial"/>
          <w:color w:val="222222"/>
        </w:rPr>
        <w:t>"</w:t>
      </w:r>
      <w:r w:rsidRPr="00910366">
        <w:rPr>
          <w:rFonts w:ascii="Arial" w:hAnsi="Arial" w:cs="Arial"/>
          <w:color w:val="222222"/>
        </w:rPr>
        <w:t>며</w:t>
      </w:r>
      <w:r w:rsidRPr="00910366">
        <w:rPr>
          <w:rFonts w:ascii="Arial" w:hAnsi="Arial" w:cs="Arial"/>
          <w:color w:val="222222"/>
        </w:rPr>
        <w:t xml:space="preserve"> "IT </w:t>
      </w:r>
      <w:r w:rsidRPr="00910366">
        <w:rPr>
          <w:rFonts w:ascii="Arial" w:hAnsi="Arial" w:cs="Arial"/>
          <w:color w:val="222222"/>
        </w:rPr>
        <w:t>세트</w:t>
      </w:r>
      <w:r w:rsidRPr="00910366">
        <w:rPr>
          <w:rFonts w:ascii="Arial" w:hAnsi="Arial" w:cs="Arial"/>
          <w:color w:val="222222"/>
        </w:rPr>
        <w:t xml:space="preserve"> </w:t>
      </w:r>
      <w:r w:rsidRPr="00910366">
        <w:rPr>
          <w:rFonts w:ascii="Arial" w:hAnsi="Arial" w:cs="Arial"/>
          <w:color w:val="222222"/>
        </w:rPr>
        <w:t>수요</w:t>
      </w:r>
      <w:r w:rsidRPr="00910366">
        <w:rPr>
          <w:rFonts w:ascii="Arial" w:hAnsi="Arial" w:cs="Arial"/>
          <w:color w:val="222222"/>
        </w:rPr>
        <w:t xml:space="preserve"> </w:t>
      </w:r>
      <w:r w:rsidRPr="00910366">
        <w:rPr>
          <w:rFonts w:ascii="Arial" w:hAnsi="Arial" w:cs="Arial"/>
          <w:color w:val="222222"/>
        </w:rPr>
        <w:t>회복과</w:t>
      </w:r>
      <w:r w:rsidRPr="00910366">
        <w:rPr>
          <w:rFonts w:ascii="Arial" w:hAnsi="Arial" w:cs="Arial"/>
          <w:color w:val="222222"/>
        </w:rPr>
        <w:t xml:space="preserve"> </w:t>
      </w:r>
      <w:r w:rsidRPr="00910366">
        <w:rPr>
          <w:rFonts w:ascii="Arial" w:hAnsi="Arial" w:cs="Arial"/>
          <w:color w:val="222222"/>
        </w:rPr>
        <w:t>어플리케이션</w:t>
      </w:r>
      <w:r w:rsidRPr="00910366">
        <w:rPr>
          <w:rFonts w:ascii="Arial" w:hAnsi="Arial" w:cs="Arial"/>
          <w:color w:val="222222"/>
        </w:rPr>
        <w:t xml:space="preserve"> </w:t>
      </w:r>
      <w:r w:rsidRPr="00910366">
        <w:rPr>
          <w:rFonts w:ascii="Arial" w:hAnsi="Arial" w:cs="Arial"/>
          <w:color w:val="222222"/>
        </w:rPr>
        <w:t>다변화가</w:t>
      </w:r>
      <w:r w:rsidRPr="00910366">
        <w:rPr>
          <w:rFonts w:ascii="Arial" w:hAnsi="Arial" w:cs="Arial"/>
          <w:color w:val="222222"/>
        </w:rPr>
        <w:t xml:space="preserve"> </w:t>
      </w:r>
      <w:r w:rsidRPr="00910366">
        <w:rPr>
          <w:rFonts w:ascii="Arial" w:hAnsi="Arial" w:cs="Arial"/>
          <w:color w:val="222222"/>
        </w:rPr>
        <w:t>가동률</w:t>
      </w:r>
      <w:r w:rsidRPr="00910366">
        <w:rPr>
          <w:rFonts w:ascii="Arial" w:hAnsi="Arial" w:cs="Arial"/>
          <w:color w:val="222222"/>
        </w:rPr>
        <w:t xml:space="preserve"> </w:t>
      </w:r>
      <w:r w:rsidRPr="00910366">
        <w:rPr>
          <w:rFonts w:ascii="Arial" w:hAnsi="Arial" w:cs="Arial"/>
          <w:color w:val="222222"/>
        </w:rPr>
        <w:t>증가</w:t>
      </w:r>
      <w:r w:rsidRPr="00910366">
        <w:rPr>
          <w:rFonts w:ascii="Arial" w:hAnsi="Arial" w:cs="Arial"/>
          <w:color w:val="222222"/>
        </w:rPr>
        <w:t xml:space="preserve">, </w:t>
      </w:r>
      <w:r w:rsidRPr="00910366">
        <w:rPr>
          <w:rFonts w:ascii="Arial" w:hAnsi="Arial" w:cs="Arial"/>
          <w:color w:val="222222"/>
        </w:rPr>
        <w:t>소모품</w:t>
      </w:r>
      <w:r w:rsidRPr="00910366">
        <w:rPr>
          <w:rFonts w:ascii="Arial" w:hAnsi="Arial" w:cs="Arial"/>
          <w:color w:val="222222"/>
        </w:rPr>
        <w:t xml:space="preserve"> </w:t>
      </w:r>
      <w:r w:rsidRPr="00910366">
        <w:rPr>
          <w:rFonts w:ascii="Arial" w:hAnsi="Arial" w:cs="Arial"/>
          <w:color w:val="222222"/>
        </w:rPr>
        <w:t>수요</w:t>
      </w:r>
      <w:r w:rsidRPr="00910366">
        <w:rPr>
          <w:rFonts w:ascii="Arial" w:hAnsi="Arial" w:cs="Arial"/>
          <w:color w:val="222222"/>
        </w:rPr>
        <w:t xml:space="preserve"> </w:t>
      </w:r>
      <w:r w:rsidRPr="00910366">
        <w:rPr>
          <w:rFonts w:ascii="Arial" w:hAnsi="Arial" w:cs="Arial"/>
          <w:color w:val="222222"/>
        </w:rPr>
        <w:t>증가로</w:t>
      </w:r>
      <w:r w:rsidRPr="00910366">
        <w:rPr>
          <w:rFonts w:ascii="Arial" w:hAnsi="Arial" w:cs="Arial"/>
          <w:color w:val="222222"/>
        </w:rPr>
        <w:t xml:space="preserve"> </w:t>
      </w:r>
      <w:r w:rsidRPr="00910366">
        <w:rPr>
          <w:rFonts w:ascii="Arial" w:hAnsi="Arial" w:cs="Arial"/>
          <w:color w:val="222222"/>
        </w:rPr>
        <w:t>이어질</w:t>
      </w:r>
      <w:r w:rsidRPr="00910366">
        <w:rPr>
          <w:rFonts w:ascii="Arial" w:hAnsi="Arial" w:cs="Arial"/>
          <w:color w:val="222222"/>
        </w:rPr>
        <w:t xml:space="preserve"> </w:t>
      </w:r>
      <w:r w:rsidRPr="00910366">
        <w:rPr>
          <w:rFonts w:ascii="Arial" w:hAnsi="Arial" w:cs="Arial"/>
          <w:color w:val="222222"/>
        </w:rPr>
        <w:t>것</w:t>
      </w:r>
      <w:r w:rsidRPr="00910366">
        <w:rPr>
          <w:rFonts w:ascii="Arial" w:hAnsi="Arial" w:cs="Arial"/>
          <w:color w:val="222222"/>
        </w:rPr>
        <w:t>"</w:t>
      </w:r>
      <w:r w:rsidRPr="00910366">
        <w:rPr>
          <w:rFonts w:ascii="Arial" w:hAnsi="Arial" w:cs="Arial"/>
          <w:color w:val="222222"/>
        </w:rPr>
        <w:t>이라고</w:t>
      </w:r>
      <w:r w:rsidRPr="00910366">
        <w:rPr>
          <w:rFonts w:ascii="Arial" w:hAnsi="Arial" w:cs="Arial"/>
          <w:color w:val="222222"/>
        </w:rPr>
        <w:t xml:space="preserve"> </w:t>
      </w:r>
      <w:r w:rsidRPr="00910366">
        <w:rPr>
          <w:rFonts w:ascii="Arial" w:hAnsi="Arial" w:cs="Arial"/>
          <w:color w:val="222222"/>
        </w:rPr>
        <w:t>분석했다</w:t>
      </w:r>
      <w:r w:rsidRPr="00910366">
        <w:rPr>
          <w:rFonts w:ascii="Arial" w:hAnsi="Arial" w:cs="Arial"/>
          <w:color w:val="222222"/>
        </w:rPr>
        <w:t>.</w:t>
      </w:r>
    </w:p>
    <w:p w14:paraId="005E1239" w14:textId="77777777" w:rsidR="002C2548" w:rsidRPr="00910366" w:rsidRDefault="002C2548" w:rsidP="002C2548">
      <w:pPr>
        <w:pStyle w:val="a4"/>
        <w:shd w:val="clear" w:color="auto" w:fill="FFFFFF"/>
        <w:wordWrap w:val="0"/>
        <w:spacing w:before="0" w:beforeAutospacing="0" w:after="288" w:afterAutospacing="0"/>
        <w:rPr>
          <w:rFonts w:ascii="Arial" w:hAnsi="Arial" w:cs="Arial"/>
          <w:color w:val="222222"/>
        </w:rPr>
      </w:pPr>
      <w:r w:rsidRPr="00910366">
        <w:rPr>
          <w:rFonts w:ascii="Arial" w:hAnsi="Arial" w:cs="Arial"/>
          <w:color w:val="222222"/>
        </w:rPr>
        <w:t>또</w:t>
      </w:r>
      <w:r w:rsidRPr="00910366">
        <w:rPr>
          <w:rFonts w:ascii="Arial" w:hAnsi="Arial" w:cs="Arial"/>
          <w:color w:val="222222"/>
        </w:rPr>
        <w:t xml:space="preserve"> "</w:t>
      </w:r>
      <w:r w:rsidRPr="00910366">
        <w:rPr>
          <w:rFonts w:ascii="Arial" w:hAnsi="Arial" w:cs="Arial"/>
          <w:color w:val="222222"/>
        </w:rPr>
        <w:t>주요</w:t>
      </w:r>
      <w:r w:rsidRPr="00910366">
        <w:rPr>
          <w:rFonts w:ascii="Arial" w:hAnsi="Arial" w:cs="Arial"/>
          <w:color w:val="222222"/>
        </w:rPr>
        <w:t xml:space="preserve"> </w:t>
      </w:r>
      <w:r w:rsidRPr="00910366">
        <w:rPr>
          <w:rFonts w:ascii="Arial" w:hAnsi="Arial" w:cs="Arial"/>
          <w:color w:val="222222"/>
        </w:rPr>
        <w:t>고객사</w:t>
      </w:r>
      <w:r w:rsidRPr="00910366">
        <w:rPr>
          <w:rFonts w:ascii="Arial" w:hAnsi="Arial" w:cs="Arial"/>
          <w:color w:val="222222"/>
        </w:rPr>
        <w:t xml:space="preserve"> </w:t>
      </w:r>
      <w:r w:rsidRPr="00910366">
        <w:rPr>
          <w:rFonts w:ascii="Arial" w:hAnsi="Arial" w:cs="Arial"/>
          <w:color w:val="222222"/>
        </w:rPr>
        <w:t>수요</w:t>
      </w:r>
      <w:r w:rsidRPr="00910366">
        <w:rPr>
          <w:rFonts w:ascii="Arial" w:hAnsi="Arial" w:cs="Arial"/>
          <w:color w:val="222222"/>
        </w:rPr>
        <w:t xml:space="preserve"> </w:t>
      </w:r>
      <w:r w:rsidRPr="00910366">
        <w:rPr>
          <w:rFonts w:ascii="Arial" w:hAnsi="Arial" w:cs="Arial"/>
          <w:color w:val="222222"/>
        </w:rPr>
        <w:t>개선이</w:t>
      </w:r>
      <w:r w:rsidRPr="00910366">
        <w:rPr>
          <w:rFonts w:ascii="Arial" w:hAnsi="Arial" w:cs="Arial"/>
          <w:color w:val="222222"/>
        </w:rPr>
        <w:t xml:space="preserve"> </w:t>
      </w:r>
      <w:r w:rsidRPr="00910366">
        <w:rPr>
          <w:rFonts w:ascii="Arial" w:hAnsi="Arial" w:cs="Arial"/>
          <w:color w:val="222222"/>
        </w:rPr>
        <w:t>기대되는</w:t>
      </w:r>
      <w:r w:rsidRPr="00910366">
        <w:rPr>
          <w:rFonts w:ascii="Arial" w:hAnsi="Arial" w:cs="Arial"/>
          <w:color w:val="222222"/>
        </w:rPr>
        <w:t xml:space="preserve"> </w:t>
      </w:r>
      <w:r w:rsidRPr="00910366">
        <w:rPr>
          <w:rFonts w:ascii="Arial" w:hAnsi="Arial" w:cs="Arial"/>
          <w:color w:val="222222"/>
        </w:rPr>
        <w:t>내년</w:t>
      </w:r>
      <w:r w:rsidRPr="00910366">
        <w:rPr>
          <w:rFonts w:ascii="Arial" w:hAnsi="Arial" w:cs="Arial"/>
          <w:color w:val="222222"/>
        </w:rPr>
        <w:t xml:space="preserve"> </w:t>
      </w:r>
      <w:r w:rsidRPr="00910366">
        <w:rPr>
          <w:rFonts w:ascii="Arial" w:hAnsi="Arial" w:cs="Arial"/>
          <w:color w:val="222222"/>
        </w:rPr>
        <w:t>하반기</w:t>
      </w:r>
      <w:r w:rsidRPr="00910366">
        <w:rPr>
          <w:rFonts w:ascii="Arial" w:hAnsi="Arial" w:cs="Arial"/>
          <w:color w:val="222222"/>
        </w:rPr>
        <w:t xml:space="preserve"> </w:t>
      </w:r>
      <w:r w:rsidRPr="00910366">
        <w:rPr>
          <w:rFonts w:ascii="Arial" w:hAnsi="Arial" w:cs="Arial"/>
          <w:color w:val="222222"/>
        </w:rPr>
        <w:t>본격적인</w:t>
      </w:r>
      <w:r w:rsidRPr="00910366">
        <w:rPr>
          <w:rFonts w:ascii="Arial" w:hAnsi="Arial" w:cs="Arial"/>
          <w:color w:val="222222"/>
        </w:rPr>
        <w:t xml:space="preserve"> </w:t>
      </w:r>
      <w:r w:rsidRPr="00910366">
        <w:rPr>
          <w:rFonts w:ascii="Arial" w:hAnsi="Arial" w:cs="Arial"/>
          <w:color w:val="222222"/>
        </w:rPr>
        <w:t>실적</w:t>
      </w:r>
      <w:r w:rsidRPr="00910366">
        <w:rPr>
          <w:rFonts w:ascii="Arial" w:hAnsi="Arial" w:cs="Arial"/>
          <w:color w:val="222222"/>
        </w:rPr>
        <w:t xml:space="preserve"> </w:t>
      </w:r>
      <w:r w:rsidRPr="00910366">
        <w:rPr>
          <w:rFonts w:ascii="Arial" w:hAnsi="Arial" w:cs="Arial"/>
          <w:color w:val="222222"/>
        </w:rPr>
        <w:t>반등을</w:t>
      </w:r>
      <w:r w:rsidRPr="00910366">
        <w:rPr>
          <w:rFonts w:ascii="Arial" w:hAnsi="Arial" w:cs="Arial"/>
          <w:color w:val="222222"/>
        </w:rPr>
        <w:t xml:space="preserve"> </w:t>
      </w:r>
      <w:r w:rsidRPr="00910366">
        <w:rPr>
          <w:rFonts w:ascii="Arial" w:hAnsi="Arial" w:cs="Arial"/>
          <w:color w:val="222222"/>
        </w:rPr>
        <w:t>예상한다</w:t>
      </w:r>
      <w:r w:rsidRPr="00910366">
        <w:rPr>
          <w:rFonts w:ascii="Arial" w:hAnsi="Arial" w:cs="Arial"/>
          <w:color w:val="222222"/>
        </w:rPr>
        <w:t>"</w:t>
      </w:r>
      <w:r w:rsidRPr="00910366">
        <w:rPr>
          <w:rFonts w:ascii="Arial" w:hAnsi="Arial" w:cs="Arial"/>
          <w:color w:val="222222"/>
        </w:rPr>
        <w:t>면서</w:t>
      </w:r>
      <w:r w:rsidRPr="00910366">
        <w:rPr>
          <w:rFonts w:ascii="Arial" w:hAnsi="Arial" w:cs="Arial"/>
          <w:color w:val="222222"/>
        </w:rPr>
        <w:t xml:space="preserve"> "</w:t>
      </w:r>
      <w:r w:rsidRPr="00910366">
        <w:rPr>
          <w:rFonts w:ascii="Arial" w:hAnsi="Arial" w:cs="Arial"/>
          <w:color w:val="222222"/>
        </w:rPr>
        <w:t>내년</w:t>
      </w:r>
      <w:r w:rsidRPr="00910366">
        <w:rPr>
          <w:rFonts w:ascii="Arial" w:hAnsi="Arial" w:cs="Arial"/>
          <w:color w:val="222222"/>
        </w:rPr>
        <w:t xml:space="preserve"> 3</w:t>
      </w:r>
      <w:r w:rsidRPr="00910366">
        <w:rPr>
          <w:rFonts w:ascii="Arial" w:hAnsi="Arial" w:cs="Arial"/>
          <w:color w:val="222222"/>
        </w:rPr>
        <w:t>분기</w:t>
      </w:r>
      <w:r w:rsidRPr="00910366">
        <w:rPr>
          <w:rFonts w:ascii="Arial" w:hAnsi="Arial" w:cs="Arial"/>
          <w:color w:val="222222"/>
        </w:rPr>
        <w:t xml:space="preserve"> </w:t>
      </w:r>
      <w:r w:rsidRPr="00910366">
        <w:rPr>
          <w:rFonts w:ascii="Arial" w:hAnsi="Arial" w:cs="Arial"/>
          <w:color w:val="222222"/>
        </w:rPr>
        <w:t>영업이익은</w:t>
      </w:r>
      <w:r w:rsidRPr="00910366">
        <w:rPr>
          <w:rFonts w:ascii="Arial" w:hAnsi="Arial" w:cs="Arial"/>
          <w:color w:val="222222"/>
        </w:rPr>
        <w:t xml:space="preserve"> </w:t>
      </w:r>
      <w:r w:rsidRPr="00910366">
        <w:rPr>
          <w:rFonts w:ascii="Arial" w:hAnsi="Arial" w:cs="Arial"/>
          <w:color w:val="222222"/>
        </w:rPr>
        <w:t>올해</w:t>
      </w:r>
      <w:r w:rsidRPr="00910366">
        <w:rPr>
          <w:rFonts w:ascii="Arial" w:hAnsi="Arial" w:cs="Arial"/>
          <w:color w:val="222222"/>
        </w:rPr>
        <w:t xml:space="preserve"> </w:t>
      </w:r>
      <w:r w:rsidRPr="00910366">
        <w:rPr>
          <w:rFonts w:ascii="Arial" w:hAnsi="Arial" w:cs="Arial"/>
          <w:color w:val="222222"/>
        </w:rPr>
        <w:t>대비</w:t>
      </w:r>
      <w:r w:rsidRPr="00910366">
        <w:rPr>
          <w:rFonts w:ascii="Arial" w:hAnsi="Arial" w:cs="Arial"/>
          <w:color w:val="222222"/>
        </w:rPr>
        <w:t xml:space="preserve"> 133% </w:t>
      </w:r>
      <w:r w:rsidRPr="00910366">
        <w:rPr>
          <w:rFonts w:ascii="Arial" w:hAnsi="Arial" w:cs="Arial"/>
          <w:color w:val="222222"/>
        </w:rPr>
        <w:t>증가한</w:t>
      </w:r>
      <w:r w:rsidRPr="00910366">
        <w:rPr>
          <w:rFonts w:ascii="Arial" w:hAnsi="Arial" w:cs="Arial"/>
          <w:color w:val="222222"/>
        </w:rPr>
        <w:t xml:space="preserve"> 309</w:t>
      </w:r>
      <w:r w:rsidRPr="00910366">
        <w:rPr>
          <w:rFonts w:ascii="Arial" w:hAnsi="Arial" w:cs="Arial"/>
          <w:color w:val="222222"/>
        </w:rPr>
        <w:t>억원을</w:t>
      </w:r>
      <w:r w:rsidRPr="00910366">
        <w:rPr>
          <w:rFonts w:ascii="Arial" w:hAnsi="Arial" w:cs="Arial"/>
          <w:color w:val="222222"/>
        </w:rPr>
        <w:t xml:space="preserve"> </w:t>
      </w:r>
      <w:r w:rsidRPr="00910366">
        <w:rPr>
          <w:rFonts w:ascii="Arial" w:hAnsi="Arial" w:cs="Arial"/>
          <w:color w:val="222222"/>
        </w:rPr>
        <w:t>달성할</w:t>
      </w:r>
      <w:r w:rsidRPr="00910366">
        <w:rPr>
          <w:rFonts w:ascii="Arial" w:hAnsi="Arial" w:cs="Arial"/>
          <w:color w:val="222222"/>
        </w:rPr>
        <w:t xml:space="preserve"> </w:t>
      </w:r>
      <w:r w:rsidRPr="00910366">
        <w:rPr>
          <w:rFonts w:ascii="Arial" w:hAnsi="Arial" w:cs="Arial"/>
          <w:color w:val="222222"/>
        </w:rPr>
        <w:t>것으로</w:t>
      </w:r>
      <w:r w:rsidRPr="00910366">
        <w:rPr>
          <w:rFonts w:ascii="Arial" w:hAnsi="Arial" w:cs="Arial"/>
          <w:color w:val="222222"/>
        </w:rPr>
        <w:t xml:space="preserve"> </w:t>
      </w:r>
      <w:r w:rsidRPr="00910366">
        <w:rPr>
          <w:rFonts w:ascii="Arial" w:hAnsi="Arial" w:cs="Arial"/>
          <w:color w:val="222222"/>
        </w:rPr>
        <w:t>기대하는</w:t>
      </w:r>
      <w:r w:rsidRPr="00910366">
        <w:rPr>
          <w:rFonts w:ascii="Arial" w:hAnsi="Arial" w:cs="Arial"/>
          <w:color w:val="222222"/>
        </w:rPr>
        <w:t xml:space="preserve"> </w:t>
      </w:r>
      <w:r w:rsidRPr="00910366">
        <w:rPr>
          <w:rFonts w:ascii="Arial" w:hAnsi="Arial" w:cs="Arial"/>
          <w:color w:val="222222"/>
        </w:rPr>
        <w:t>이유</w:t>
      </w:r>
      <w:r w:rsidRPr="00910366">
        <w:rPr>
          <w:rFonts w:ascii="Arial" w:hAnsi="Arial" w:cs="Arial"/>
          <w:color w:val="222222"/>
        </w:rPr>
        <w:t>"</w:t>
      </w:r>
      <w:r w:rsidRPr="00910366">
        <w:rPr>
          <w:rFonts w:ascii="Arial" w:hAnsi="Arial" w:cs="Arial"/>
          <w:color w:val="222222"/>
        </w:rPr>
        <w:t>라고</w:t>
      </w:r>
      <w:r w:rsidRPr="00910366">
        <w:rPr>
          <w:rFonts w:ascii="Arial" w:hAnsi="Arial" w:cs="Arial"/>
          <w:color w:val="222222"/>
        </w:rPr>
        <w:t xml:space="preserve"> </w:t>
      </w:r>
      <w:r w:rsidRPr="00910366">
        <w:rPr>
          <w:rFonts w:ascii="Arial" w:hAnsi="Arial" w:cs="Arial"/>
          <w:color w:val="222222"/>
        </w:rPr>
        <w:t>말했다</w:t>
      </w:r>
      <w:r w:rsidRPr="00910366">
        <w:rPr>
          <w:rFonts w:ascii="Arial" w:hAnsi="Arial" w:cs="Arial"/>
          <w:color w:val="222222"/>
        </w:rPr>
        <w:t>,</w:t>
      </w:r>
    </w:p>
    <w:p w14:paraId="6B25FC80" w14:textId="665FB2DF" w:rsidR="00D76175" w:rsidRPr="00910366" w:rsidRDefault="00D76175" w:rsidP="002C2548">
      <w:pPr>
        <w:pStyle w:val="a4"/>
        <w:shd w:val="clear" w:color="auto" w:fill="FFFFFF"/>
        <w:wordWrap w:val="0"/>
        <w:spacing w:before="0" w:beforeAutospacing="0" w:after="288" w:afterAutospacing="0"/>
        <w:rPr>
          <w:rFonts w:ascii="Arial" w:hAnsi="Arial" w:cs="Arial"/>
          <w:color w:val="222222"/>
        </w:rPr>
      </w:pPr>
      <w:r w:rsidRPr="00910366">
        <w:rPr>
          <w:rFonts w:asciiTheme="minorHAnsi" w:eastAsiaTheme="minorHAnsi" w:hAnsiTheme="minorHAnsi"/>
          <w:color w:val="1E1E1E"/>
        </w:rPr>
        <w:t>"""</w:t>
      </w:r>
    </w:p>
    <w:p w14:paraId="2611224D" w14:textId="5CF4144A" w:rsidR="007D5867" w:rsidRPr="00910366" w:rsidRDefault="007D5867">
      <w:pPr>
        <w:rPr>
          <w:rFonts w:asciiTheme="minorHAnsi" w:eastAsiaTheme="minorHAnsi" w:hAnsiTheme="minorHAnsi"/>
        </w:rPr>
      </w:pPr>
    </w:p>
    <w:p w14:paraId="1E29C91E" w14:textId="77777777" w:rsidR="00D76175" w:rsidRPr="00910366" w:rsidRDefault="00D76175" w:rsidP="00D76175">
      <w:pPr>
        <w:rPr>
          <w:rFonts w:asciiTheme="minorHAnsi" w:eastAsiaTheme="minorHAnsi" w:hAnsiTheme="minorHAnsi"/>
        </w:rPr>
      </w:pPr>
      <w:r w:rsidRPr="00910366">
        <w:t>Company = "원익QnC"</w:t>
      </w:r>
    </w:p>
    <w:p w14:paraId="44154F34" w14:textId="14D68CD5" w:rsidR="00D76175" w:rsidRPr="00910366" w:rsidRDefault="00D76175" w:rsidP="00D76175">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008C466D" w14:textId="77777777" w:rsidR="00D76175" w:rsidRPr="00910366" w:rsidRDefault="00D76175" w:rsidP="00D76175">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2076707B" w14:textId="33EDB5D4" w:rsidR="00D76175" w:rsidRPr="00910366" w:rsidRDefault="00D76175" w:rsidP="00D76175">
      <w:pPr>
        <w:rPr>
          <w:rFonts w:asciiTheme="minorHAnsi" w:eastAsiaTheme="minorHAnsi" w:hAnsiTheme="minorHAnsi"/>
          <w:color w:val="1E1E1E"/>
        </w:rPr>
      </w:pPr>
      <w:r w:rsidRPr="00910366">
        <w:rPr>
          <w:rFonts w:asciiTheme="minorHAnsi" w:eastAsiaTheme="minorHAnsi" w:hAnsiTheme="minorHAnsi"/>
          <w:color w:val="1E1E1E"/>
        </w:rPr>
        <w:t>"""</w:t>
      </w:r>
    </w:p>
    <w:p w14:paraId="4165446F" w14:textId="315A10E9" w:rsidR="002C2548" w:rsidRPr="00910366" w:rsidRDefault="002C2548" w:rsidP="00D76175">
      <w:pPr>
        <w:rPr>
          <w:rFonts w:ascii="Apple SD Gothic Neo" w:eastAsia="Apple SD Gothic Neo" w:hAnsi="Apple SD Gothic Neo"/>
          <w:color w:val="1E1E1E"/>
        </w:rPr>
      </w:pPr>
      <w:r w:rsidRPr="00910366">
        <w:rPr>
          <w:rFonts w:ascii="Apple SD Gothic Neo" w:eastAsia="Apple SD Gothic Neo" w:hAnsi="Apple SD Gothic Neo" w:hint="eastAsia"/>
          <w:color w:val="1E1E1E"/>
          <w:shd w:val="clear" w:color="auto" w:fill="FFFFFF"/>
        </w:rPr>
        <w:t>원익QnC는 지난 2003년 원익에서 분할 설립됐다. 원익쿼츠로 시작했지만 2012년 현재의 사명으로 변경했다. 주력사업은 쿼츠, 세라믹스, 세정 등이다. 원익QnC는 원익에서 분할됐을 때부터 쿼츠 중심의 사업을 하고 있었다. 지금도 매출 중 대부분이 쿼츠 사업에서 나온다. </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shd w:val="clear" w:color="auto" w:fill="FFFFFF"/>
        </w:rPr>
        <w:t>쿼츠 사업의 최근 5년간 연도별 매출은 △2019년 1885억원 △2020년 4595억원 △2021년 5500억원 △2022년 7105억원 △2023년 7456억원 등으로 매년 상승세를 보였다. 원익큐앤씨는 올해 3분기 연결기준 매출이 6744억원, 영업이익 987억원으로 전년동기 대비 각각 11.71%, 32.63% 증가했다. 내부매출을 합하면 7105억원으로 이 중 쿼츠 사업부문이 86.47%를 차지했다.</w:t>
      </w:r>
    </w:p>
    <w:p w14:paraId="6747893E" w14:textId="007ABEC7" w:rsidR="002C2548" w:rsidRPr="00910366" w:rsidRDefault="002C2548" w:rsidP="00D76175">
      <w:pPr>
        <w:rPr>
          <w:rFonts w:asciiTheme="minorHAnsi" w:eastAsiaTheme="minorHAnsi" w:hAnsiTheme="minorHAnsi"/>
          <w:color w:val="1E1E1E"/>
        </w:rPr>
      </w:pPr>
      <w:r w:rsidRPr="00910366">
        <w:rPr>
          <w:rFonts w:ascii="Apple SD Gothic Neo" w:eastAsia="Apple SD Gothic Neo" w:hAnsi="Apple SD Gothic Neo" w:hint="eastAsia"/>
          <w:color w:val="1E1E1E"/>
          <w:shd w:val="clear" w:color="auto" w:fill="FFFFFF"/>
        </w:rPr>
        <w:t>원익QnC가 MOMQ를 인수한 것은 2019년 5월이다. 628억원을 출자해 모멘티브의 쿼츠 사업부문인 MOMQ 지분 50%+1주를 확보했다. 주식 수로는 4만5001주다. 당초 KCC, SJL파트너스와 함께 MOM홀딩컴퍼니(모멘티브)에 직접 출자할 예정이었지만, 거래구조를 바꿔 MOMQ에 투자했다.</w:t>
      </w:r>
      <w:r w:rsidRPr="00910366">
        <w:rPr>
          <w:rFonts w:ascii="Apple SD Gothic Neo" w:eastAsia="Apple SD Gothic Neo" w:hAnsi="Apple SD Gothic Neo" w:hint="eastAsia"/>
          <w:color w:val="1E1E1E"/>
        </w:rPr>
        <w:br/>
      </w:r>
      <w:r w:rsidRPr="00910366">
        <w:rPr>
          <w:rFonts w:ascii="Apple SD Gothic Neo" w:eastAsia="Apple SD Gothic Neo" w:hAnsi="Apple SD Gothic Neo" w:hint="eastAsia"/>
          <w:color w:val="1E1E1E"/>
        </w:rPr>
        <w:lastRenderedPageBreak/>
        <w:br/>
      </w:r>
      <w:r w:rsidRPr="00910366">
        <w:rPr>
          <w:rFonts w:ascii="Apple SD Gothic Neo" w:eastAsia="Apple SD Gothic Neo" w:hAnsi="Apple SD Gothic Neo" w:hint="eastAsia"/>
          <w:color w:val="1E1E1E"/>
          <w:shd w:val="clear" w:color="auto" w:fill="FFFFFF"/>
        </w:rPr>
        <w:t>이후 2020년 1월 최종적으로 MOMQ가 MOM홀딩컴퍼니가 보유한 모멘티브의 쿼츠 부문 4개사 지분 100%를 취득하며 인수절차를 끝냈다. MOMQ 인수에 함께 참여한 SJL파트너스가 MOMQ의 나머지 지분 50%-1주(주식 수 4만4999주)를 보유하고 있다.</w:t>
      </w:r>
    </w:p>
    <w:p w14:paraId="7AC5F0F4" w14:textId="77777777" w:rsidR="00D76175" w:rsidRPr="00910366" w:rsidRDefault="00D76175" w:rsidP="00D76175">
      <w:pPr>
        <w:rPr>
          <w:rFonts w:asciiTheme="minorHAnsi" w:eastAsiaTheme="minorHAnsi" w:hAnsiTheme="minorHAnsi"/>
          <w:color w:val="1E1E1E"/>
        </w:rPr>
      </w:pPr>
      <w:r w:rsidRPr="00910366">
        <w:rPr>
          <w:rFonts w:asciiTheme="minorHAnsi" w:eastAsiaTheme="minorHAnsi" w:hAnsiTheme="minorHAnsi"/>
          <w:color w:val="1E1E1E"/>
        </w:rPr>
        <w:t>"""</w:t>
      </w:r>
    </w:p>
    <w:p w14:paraId="1ABB4A9A" w14:textId="16B9B6EB" w:rsidR="00D76175" w:rsidRPr="00910366" w:rsidRDefault="00D76175">
      <w:pPr>
        <w:rPr>
          <w:rFonts w:asciiTheme="minorHAnsi" w:eastAsiaTheme="minorHAnsi" w:hAnsiTheme="minorHAnsi"/>
        </w:rPr>
      </w:pPr>
    </w:p>
    <w:p w14:paraId="56C6EFC2" w14:textId="77777777" w:rsidR="00D76175" w:rsidRPr="00910366" w:rsidRDefault="00D76175" w:rsidP="00D76175">
      <w:pPr>
        <w:rPr>
          <w:rFonts w:asciiTheme="minorHAnsi" w:eastAsiaTheme="minorHAnsi" w:hAnsiTheme="minorHAnsi"/>
        </w:rPr>
      </w:pPr>
      <w:r w:rsidRPr="00910366">
        <w:t>Company = "원익QnC"</w:t>
      </w:r>
    </w:p>
    <w:p w14:paraId="28E8DBCA" w14:textId="51DA5BE2" w:rsidR="00D76175" w:rsidRPr="00910366" w:rsidRDefault="00D76175" w:rsidP="00D76175">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0844A6F5" w14:textId="77777777" w:rsidR="00D76175" w:rsidRPr="00910366" w:rsidRDefault="00D76175" w:rsidP="00D76175">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CC5BEEC" w14:textId="7FF597C1" w:rsidR="00D76175" w:rsidRPr="00910366" w:rsidRDefault="00D76175" w:rsidP="00D76175">
      <w:pPr>
        <w:rPr>
          <w:rFonts w:asciiTheme="minorHAnsi" w:eastAsiaTheme="minorHAnsi" w:hAnsiTheme="minorHAnsi"/>
          <w:color w:val="1E1E1E"/>
        </w:rPr>
      </w:pPr>
      <w:r w:rsidRPr="00910366">
        <w:rPr>
          <w:rFonts w:asciiTheme="minorHAnsi" w:eastAsiaTheme="minorHAnsi" w:hAnsiTheme="minorHAnsi"/>
          <w:color w:val="1E1E1E"/>
        </w:rPr>
        <w:t>"""</w:t>
      </w:r>
    </w:p>
    <w:p w14:paraId="0BCBC18D" w14:textId="2B665FB9" w:rsidR="002C2548" w:rsidRPr="00910366" w:rsidRDefault="002C2548" w:rsidP="00D76175">
      <w:pPr>
        <w:rPr>
          <w:rFonts w:ascii="Arial" w:hAnsi="Arial" w:cs="Arial"/>
          <w:color w:val="000000"/>
        </w:rPr>
      </w:pPr>
      <w:hyperlink r:id="rId22" w:tgtFrame="_blank" w:history="1">
        <w:r w:rsidRPr="00910366">
          <w:rPr>
            <w:rFonts w:ascii="Arial" w:hAnsi="Arial" w:cs="Arial"/>
            <w:b/>
            <w:bCs/>
            <w:color w:val="000000"/>
            <w:u w:val="single"/>
          </w:rPr>
          <w:t>이용한</w:t>
        </w:r>
      </w:hyperlink>
      <w:r w:rsidRPr="00910366">
        <w:rPr>
          <w:rFonts w:ascii="Arial" w:hAnsi="Arial" w:cs="Arial"/>
          <w:color w:val="000000"/>
        </w:rPr>
        <w:t> </w:t>
      </w:r>
      <w:r w:rsidRPr="00910366">
        <w:rPr>
          <w:rFonts w:ascii="Arial" w:hAnsi="Arial" w:cs="Arial"/>
          <w:color w:val="000000"/>
        </w:rPr>
        <w:t>원익그룹</w:t>
      </w:r>
      <w:r w:rsidRPr="00910366">
        <w:rPr>
          <w:rFonts w:ascii="Arial" w:hAnsi="Arial" w:cs="Arial"/>
          <w:color w:val="000000"/>
        </w:rPr>
        <w:t xml:space="preserve"> </w:t>
      </w:r>
      <w:r w:rsidRPr="00910366">
        <w:rPr>
          <w:rFonts w:ascii="Arial" w:hAnsi="Arial" w:cs="Arial"/>
          <w:color w:val="000000"/>
        </w:rPr>
        <w:t>회장은</w:t>
      </w:r>
      <w:r w:rsidRPr="00910366">
        <w:rPr>
          <w:rFonts w:ascii="Arial" w:hAnsi="Arial" w:cs="Arial"/>
          <w:color w:val="000000"/>
        </w:rPr>
        <w:t> </w:t>
      </w:r>
      <w:hyperlink r:id="rId23" w:history="1">
        <w:r w:rsidRPr="00910366">
          <w:rPr>
            <w:rFonts w:ascii="Arial" w:hAnsi="Arial" w:cs="Arial"/>
            <w:color w:val="333333"/>
            <w:u w:val="single"/>
            <w:bdr w:val="none" w:sz="0" w:space="0" w:color="auto" w:frame="1"/>
          </w:rPr>
          <w:t> </w:t>
        </w:r>
        <w:r w:rsidRPr="00910366">
          <w:rPr>
            <w:rFonts w:ascii="inherit" w:hAnsi="inherit" w:cs="Arial"/>
            <w:color w:val="333333"/>
            <w:bdr w:val="none" w:sz="0" w:space="0" w:color="auto" w:frame="1"/>
          </w:rPr>
          <w:t>삼성</w:t>
        </w:r>
      </w:hyperlink>
      <w:r w:rsidRPr="00910366">
        <w:rPr>
          <w:rFonts w:ascii="Arial" w:hAnsi="Arial" w:cs="Arial"/>
          <w:color w:val="000000"/>
        </w:rPr>
        <w:t> </w:t>
      </w:r>
      <w:r w:rsidRPr="00910366">
        <w:rPr>
          <w:rFonts w:ascii="Arial" w:hAnsi="Arial" w:cs="Arial"/>
          <w:color w:val="000000"/>
        </w:rPr>
        <w:t>출신</w:t>
      </w:r>
      <w:r w:rsidRPr="00910366">
        <w:rPr>
          <w:rFonts w:ascii="Arial" w:hAnsi="Arial" w:cs="Arial"/>
          <w:color w:val="000000"/>
        </w:rPr>
        <w:t xml:space="preserve"> </w:t>
      </w:r>
      <w:r w:rsidRPr="00910366">
        <w:rPr>
          <w:rFonts w:ascii="Arial" w:hAnsi="Arial" w:cs="Arial"/>
          <w:color w:val="000000"/>
        </w:rPr>
        <w:t>인재풀을</w:t>
      </w:r>
      <w:r w:rsidRPr="00910366">
        <w:rPr>
          <w:rFonts w:ascii="Arial" w:hAnsi="Arial" w:cs="Arial"/>
          <w:color w:val="000000"/>
        </w:rPr>
        <w:t xml:space="preserve"> </w:t>
      </w:r>
      <w:r w:rsidRPr="00910366">
        <w:rPr>
          <w:rFonts w:ascii="Arial" w:hAnsi="Arial" w:cs="Arial"/>
          <w:color w:val="000000"/>
        </w:rPr>
        <w:t>적극적으로</w:t>
      </w:r>
      <w:r w:rsidRPr="00910366">
        <w:rPr>
          <w:rFonts w:ascii="Arial" w:hAnsi="Arial" w:cs="Arial"/>
          <w:color w:val="000000"/>
        </w:rPr>
        <w:t xml:space="preserve"> </w:t>
      </w:r>
      <w:r w:rsidRPr="00910366">
        <w:rPr>
          <w:rFonts w:ascii="Arial" w:hAnsi="Arial" w:cs="Arial"/>
          <w:color w:val="000000"/>
        </w:rPr>
        <w:t>활용해</w:t>
      </w:r>
      <w:r w:rsidRPr="00910366">
        <w:rPr>
          <w:rFonts w:ascii="Arial" w:hAnsi="Arial" w:cs="Arial"/>
          <w:color w:val="000000"/>
        </w:rPr>
        <w:t xml:space="preserve"> </w:t>
      </w:r>
      <w:r w:rsidRPr="00910366">
        <w:rPr>
          <w:rFonts w:ascii="Arial" w:hAnsi="Arial" w:cs="Arial"/>
          <w:color w:val="000000"/>
        </w:rPr>
        <w:t>원익그룹을</w:t>
      </w:r>
      <w:r w:rsidRPr="00910366">
        <w:rPr>
          <w:rFonts w:ascii="Arial" w:hAnsi="Arial" w:cs="Arial"/>
          <w:color w:val="000000"/>
        </w:rPr>
        <w:t xml:space="preserve"> </w:t>
      </w:r>
      <w:r w:rsidRPr="00910366">
        <w:rPr>
          <w:rFonts w:ascii="Arial" w:hAnsi="Arial" w:cs="Arial"/>
          <w:color w:val="000000"/>
        </w:rPr>
        <w:t>키우는</w:t>
      </w:r>
      <w:r w:rsidRPr="00910366">
        <w:rPr>
          <w:rFonts w:ascii="Arial" w:hAnsi="Arial" w:cs="Arial"/>
          <w:color w:val="000000"/>
        </w:rPr>
        <w:t xml:space="preserve"> </w:t>
      </w:r>
      <w:r w:rsidRPr="00910366">
        <w:rPr>
          <w:rFonts w:ascii="Arial" w:hAnsi="Arial" w:cs="Arial"/>
          <w:color w:val="000000"/>
        </w:rPr>
        <w:t>용인술울</w:t>
      </w:r>
      <w:r w:rsidRPr="00910366">
        <w:rPr>
          <w:rFonts w:ascii="Arial" w:hAnsi="Arial" w:cs="Arial"/>
          <w:color w:val="000000"/>
        </w:rPr>
        <w:t xml:space="preserve"> </w:t>
      </w:r>
      <w:r w:rsidRPr="00910366">
        <w:rPr>
          <w:rFonts w:ascii="Arial" w:hAnsi="Arial" w:cs="Arial"/>
          <w:color w:val="000000"/>
        </w:rPr>
        <w:t>보이고</w:t>
      </w:r>
      <w:r w:rsidRPr="00910366">
        <w:rPr>
          <w:rFonts w:ascii="Arial" w:hAnsi="Arial" w:cs="Arial"/>
          <w:color w:val="000000"/>
        </w:rPr>
        <w:t xml:space="preserve"> </w:t>
      </w:r>
      <w:r w:rsidRPr="00910366">
        <w:rPr>
          <w:rFonts w:ascii="Arial" w:hAnsi="Arial" w:cs="Arial"/>
          <w:color w:val="000000"/>
        </w:rPr>
        <w:t>있다</w:t>
      </w:r>
      <w:r w:rsidRPr="00910366">
        <w:rPr>
          <w:rFonts w:ascii="Arial" w:hAnsi="Arial" w:cs="Arial"/>
          <w:color w:val="000000"/>
        </w:rPr>
        <w:t>.</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이</w:t>
      </w:r>
      <w:r w:rsidRPr="00910366">
        <w:rPr>
          <w:rFonts w:ascii="Arial" w:hAnsi="Arial" w:cs="Arial"/>
          <w:color w:val="000000"/>
        </w:rPr>
        <w:t xml:space="preserve"> </w:t>
      </w:r>
      <w:r w:rsidRPr="00910366">
        <w:rPr>
          <w:rFonts w:ascii="Arial" w:hAnsi="Arial" w:cs="Arial"/>
          <w:color w:val="000000"/>
        </w:rPr>
        <w:t>회장은</w:t>
      </w:r>
      <w:r w:rsidRPr="00910366">
        <w:rPr>
          <w:rFonts w:ascii="Arial" w:hAnsi="Arial" w:cs="Arial"/>
          <w:color w:val="000000"/>
        </w:rPr>
        <w:t xml:space="preserve"> </w:t>
      </w:r>
      <w:r w:rsidRPr="00910366">
        <w:rPr>
          <w:rFonts w:ascii="Arial" w:hAnsi="Arial" w:cs="Arial"/>
          <w:color w:val="000000"/>
        </w:rPr>
        <w:t>삼성그룹과</w:t>
      </w:r>
      <w:r w:rsidRPr="00910366">
        <w:rPr>
          <w:rFonts w:ascii="Arial" w:hAnsi="Arial" w:cs="Arial"/>
          <w:color w:val="000000"/>
        </w:rPr>
        <w:t xml:space="preserve"> </w:t>
      </w:r>
      <w:r w:rsidRPr="00910366">
        <w:rPr>
          <w:rFonts w:ascii="Arial" w:hAnsi="Arial" w:cs="Arial"/>
          <w:color w:val="000000"/>
        </w:rPr>
        <w:t>견고한</w:t>
      </w:r>
      <w:r w:rsidRPr="00910366">
        <w:rPr>
          <w:rFonts w:ascii="Arial" w:hAnsi="Arial" w:cs="Arial"/>
          <w:color w:val="000000"/>
        </w:rPr>
        <w:t xml:space="preserve"> </w:t>
      </w:r>
      <w:r w:rsidRPr="00910366">
        <w:rPr>
          <w:rFonts w:ascii="Arial" w:hAnsi="Arial" w:cs="Arial"/>
          <w:color w:val="000000"/>
        </w:rPr>
        <w:t>상생관계를</w:t>
      </w:r>
      <w:r w:rsidRPr="00910366">
        <w:rPr>
          <w:rFonts w:ascii="Arial" w:hAnsi="Arial" w:cs="Arial"/>
          <w:color w:val="000000"/>
        </w:rPr>
        <w:t xml:space="preserve"> </w:t>
      </w:r>
      <w:r w:rsidRPr="00910366">
        <w:rPr>
          <w:rFonts w:ascii="Arial" w:hAnsi="Arial" w:cs="Arial"/>
          <w:color w:val="000000"/>
        </w:rPr>
        <w:t>마련하고</w:t>
      </w:r>
      <w:r w:rsidRPr="00910366">
        <w:rPr>
          <w:rFonts w:ascii="Arial" w:hAnsi="Arial" w:cs="Arial"/>
          <w:color w:val="000000"/>
        </w:rPr>
        <w:t xml:space="preserve"> </w:t>
      </w:r>
      <w:r w:rsidRPr="00910366">
        <w:rPr>
          <w:rFonts w:ascii="Arial" w:hAnsi="Arial" w:cs="Arial"/>
          <w:color w:val="000000"/>
        </w:rPr>
        <w:t>반도체와</w:t>
      </w:r>
      <w:r w:rsidRPr="00910366">
        <w:rPr>
          <w:rFonts w:ascii="Arial" w:hAnsi="Arial" w:cs="Arial"/>
          <w:color w:val="000000"/>
        </w:rPr>
        <w:t xml:space="preserve"> 2</w:t>
      </w:r>
      <w:r w:rsidRPr="00910366">
        <w:rPr>
          <w:rFonts w:ascii="Arial" w:hAnsi="Arial" w:cs="Arial"/>
          <w:color w:val="000000"/>
        </w:rPr>
        <w:t>차전지</w:t>
      </w:r>
      <w:r w:rsidRPr="00910366">
        <w:rPr>
          <w:rFonts w:ascii="Arial" w:hAnsi="Arial" w:cs="Arial"/>
          <w:color w:val="000000"/>
        </w:rPr>
        <w:t xml:space="preserve"> </w:t>
      </w:r>
      <w:r w:rsidRPr="00910366">
        <w:rPr>
          <w:rFonts w:ascii="Arial" w:hAnsi="Arial" w:cs="Arial"/>
          <w:color w:val="000000"/>
        </w:rPr>
        <w:t>장비라는</w:t>
      </w:r>
      <w:r w:rsidRPr="00910366">
        <w:rPr>
          <w:rFonts w:ascii="Arial" w:hAnsi="Arial" w:cs="Arial"/>
          <w:color w:val="000000"/>
        </w:rPr>
        <w:t xml:space="preserve"> </w:t>
      </w:r>
      <w:r w:rsidRPr="00910366">
        <w:rPr>
          <w:rFonts w:ascii="Arial" w:hAnsi="Arial" w:cs="Arial"/>
          <w:color w:val="000000"/>
        </w:rPr>
        <w:t>원익그룹의</w:t>
      </w:r>
      <w:r w:rsidRPr="00910366">
        <w:rPr>
          <w:rFonts w:ascii="Arial" w:hAnsi="Arial" w:cs="Arial"/>
          <w:color w:val="000000"/>
        </w:rPr>
        <w:t xml:space="preserve"> </w:t>
      </w:r>
      <w:r w:rsidRPr="00910366">
        <w:rPr>
          <w:rFonts w:ascii="Arial" w:hAnsi="Arial" w:cs="Arial"/>
          <w:color w:val="000000"/>
        </w:rPr>
        <w:t>핵심사업을</w:t>
      </w:r>
      <w:r w:rsidRPr="00910366">
        <w:rPr>
          <w:rFonts w:ascii="Arial" w:hAnsi="Arial" w:cs="Arial"/>
          <w:color w:val="000000"/>
        </w:rPr>
        <w:t xml:space="preserve"> </w:t>
      </w:r>
      <w:r w:rsidRPr="00910366">
        <w:rPr>
          <w:rFonts w:ascii="Arial" w:hAnsi="Arial" w:cs="Arial"/>
          <w:color w:val="000000"/>
        </w:rPr>
        <w:t>가장</w:t>
      </w:r>
      <w:r w:rsidRPr="00910366">
        <w:rPr>
          <w:rFonts w:ascii="Arial" w:hAnsi="Arial" w:cs="Arial"/>
          <w:color w:val="000000"/>
        </w:rPr>
        <w:t xml:space="preserve"> </w:t>
      </w:r>
      <w:r w:rsidRPr="00910366">
        <w:rPr>
          <w:rFonts w:ascii="Arial" w:hAnsi="Arial" w:cs="Arial"/>
          <w:color w:val="000000"/>
        </w:rPr>
        <w:t>잘</w:t>
      </w:r>
      <w:r w:rsidRPr="00910366">
        <w:rPr>
          <w:rFonts w:ascii="Arial" w:hAnsi="Arial" w:cs="Arial"/>
          <w:color w:val="000000"/>
        </w:rPr>
        <w:t xml:space="preserve"> </w:t>
      </w:r>
      <w:r w:rsidRPr="00910366">
        <w:rPr>
          <w:rFonts w:ascii="Arial" w:hAnsi="Arial" w:cs="Arial"/>
          <w:color w:val="000000"/>
        </w:rPr>
        <w:t>이해하는</w:t>
      </w:r>
      <w:r w:rsidRPr="00910366">
        <w:rPr>
          <w:rFonts w:ascii="Arial" w:hAnsi="Arial" w:cs="Arial"/>
          <w:color w:val="000000"/>
        </w:rPr>
        <w:t xml:space="preserve"> </w:t>
      </w:r>
      <w:r w:rsidRPr="00910366">
        <w:rPr>
          <w:rFonts w:ascii="Arial" w:hAnsi="Arial" w:cs="Arial"/>
          <w:color w:val="000000"/>
        </w:rPr>
        <w:t>인물들을</w:t>
      </w:r>
      <w:r w:rsidRPr="00910366">
        <w:rPr>
          <w:rFonts w:ascii="Arial" w:hAnsi="Arial" w:cs="Arial"/>
          <w:color w:val="000000"/>
        </w:rPr>
        <w:t xml:space="preserve"> </w:t>
      </w:r>
      <w:r w:rsidRPr="00910366">
        <w:rPr>
          <w:rFonts w:ascii="Arial" w:hAnsi="Arial" w:cs="Arial"/>
          <w:color w:val="000000"/>
        </w:rPr>
        <w:t>최고경영자로</w:t>
      </w:r>
      <w:r w:rsidRPr="00910366">
        <w:rPr>
          <w:rFonts w:ascii="Arial" w:hAnsi="Arial" w:cs="Arial"/>
          <w:color w:val="000000"/>
        </w:rPr>
        <w:t xml:space="preserve"> </w:t>
      </w:r>
      <w:r w:rsidRPr="00910366">
        <w:rPr>
          <w:rFonts w:ascii="Arial" w:hAnsi="Arial" w:cs="Arial"/>
          <w:color w:val="000000"/>
        </w:rPr>
        <w:t>발탁함으로써</w:t>
      </w:r>
      <w:r w:rsidRPr="00910366">
        <w:rPr>
          <w:rFonts w:ascii="Arial" w:hAnsi="Arial" w:cs="Arial"/>
          <w:color w:val="000000"/>
        </w:rPr>
        <w:t xml:space="preserve"> </w:t>
      </w:r>
      <w:r w:rsidRPr="00910366">
        <w:rPr>
          <w:rFonts w:ascii="Arial" w:hAnsi="Arial" w:cs="Arial"/>
          <w:color w:val="000000"/>
        </w:rPr>
        <w:t>효과적으로</w:t>
      </w:r>
      <w:r w:rsidRPr="00910366">
        <w:rPr>
          <w:rFonts w:ascii="Arial" w:hAnsi="Arial" w:cs="Arial"/>
          <w:color w:val="000000"/>
        </w:rPr>
        <w:t xml:space="preserve"> </w:t>
      </w:r>
      <w:r w:rsidRPr="00910366">
        <w:rPr>
          <w:rFonts w:ascii="Arial" w:hAnsi="Arial" w:cs="Arial"/>
          <w:color w:val="000000"/>
        </w:rPr>
        <w:t>사업을</w:t>
      </w:r>
      <w:r w:rsidRPr="00910366">
        <w:rPr>
          <w:rFonts w:ascii="Arial" w:hAnsi="Arial" w:cs="Arial"/>
          <w:color w:val="000000"/>
        </w:rPr>
        <w:t xml:space="preserve"> </w:t>
      </w:r>
      <w:r w:rsidRPr="00910366">
        <w:rPr>
          <w:rFonts w:ascii="Arial" w:hAnsi="Arial" w:cs="Arial"/>
          <w:color w:val="000000"/>
        </w:rPr>
        <w:t>꾸려나가려는</w:t>
      </w:r>
      <w:r w:rsidRPr="00910366">
        <w:rPr>
          <w:rFonts w:ascii="Arial" w:hAnsi="Arial" w:cs="Arial"/>
          <w:color w:val="000000"/>
        </w:rPr>
        <w:t xml:space="preserve"> </w:t>
      </w:r>
      <w:r w:rsidRPr="00910366">
        <w:rPr>
          <w:rFonts w:ascii="Arial" w:hAnsi="Arial" w:cs="Arial"/>
          <w:color w:val="000000"/>
        </w:rPr>
        <w:t>의도를</w:t>
      </w:r>
      <w:r w:rsidRPr="00910366">
        <w:rPr>
          <w:rFonts w:ascii="Arial" w:hAnsi="Arial" w:cs="Arial"/>
          <w:color w:val="000000"/>
        </w:rPr>
        <w:t xml:space="preserve"> </w:t>
      </w:r>
      <w:r w:rsidRPr="00910366">
        <w:rPr>
          <w:rFonts w:ascii="Arial" w:hAnsi="Arial" w:cs="Arial"/>
          <w:color w:val="000000"/>
        </w:rPr>
        <w:t>지닌</w:t>
      </w:r>
      <w:r w:rsidRPr="00910366">
        <w:rPr>
          <w:rFonts w:ascii="Arial" w:hAnsi="Arial" w:cs="Arial"/>
          <w:color w:val="000000"/>
        </w:rPr>
        <w:t xml:space="preserve"> </w:t>
      </w:r>
      <w:r w:rsidRPr="00910366">
        <w:rPr>
          <w:rFonts w:ascii="Arial" w:hAnsi="Arial" w:cs="Arial"/>
          <w:color w:val="000000"/>
        </w:rPr>
        <w:t>것으로</w:t>
      </w:r>
      <w:r w:rsidRPr="00910366">
        <w:rPr>
          <w:rFonts w:ascii="Arial" w:hAnsi="Arial" w:cs="Arial"/>
          <w:color w:val="000000"/>
        </w:rPr>
        <w:t xml:space="preserve"> </w:t>
      </w:r>
      <w:r w:rsidRPr="00910366">
        <w:rPr>
          <w:rFonts w:ascii="Arial" w:hAnsi="Arial" w:cs="Arial"/>
          <w:color w:val="000000"/>
        </w:rPr>
        <w:t>풀이된다</w:t>
      </w:r>
      <w:r w:rsidRPr="00910366">
        <w:rPr>
          <w:rFonts w:ascii="Arial" w:hAnsi="Arial" w:cs="Arial"/>
          <w:color w:val="000000"/>
        </w:rPr>
        <w:t xml:space="preserve">. </w:t>
      </w:r>
      <w:r w:rsidRPr="00910366">
        <w:rPr>
          <w:rFonts w:ascii="Arial" w:hAnsi="Arial" w:cs="Arial"/>
          <w:color w:val="000000"/>
        </w:rPr>
        <w:t>단순히</w:t>
      </w:r>
      <w:r w:rsidRPr="00910366">
        <w:rPr>
          <w:rFonts w:ascii="Arial" w:hAnsi="Arial" w:cs="Arial"/>
          <w:color w:val="000000"/>
        </w:rPr>
        <w:t xml:space="preserve"> </w:t>
      </w:r>
      <w:r w:rsidRPr="00910366">
        <w:rPr>
          <w:rFonts w:ascii="Arial" w:hAnsi="Arial" w:cs="Arial"/>
          <w:color w:val="000000"/>
        </w:rPr>
        <w:t>인맥에</w:t>
      </w:r>
      <w:r w:rsidRPr="00910366">
        <w:rPr>
          <w:rFonts w:ascii="Arial" w:hAnsi="Arial" w:cs="Arial"/>
          <w:color w:val="000000"/>
        </w:rPr>
        <w:t xml:space="preserve"> </w:t>
      </w:r>
      <w:r w:rsidRPr="00910366">
        <w:rPr>
          <w:rFonts w:ascii="Arial" w:hAnsi="Arial" w:cs="Arial"/>
          <w:color w:val="000000"/>
        </w:rPr>
        <w:t>의존하려는</w:t>
      </w:r>
      <w:r w:rsidRPr="00910366">
        <w:rPr>
          <w:rFonts w:ascii="Arial" w:hAnsi="Arial" w:cs="Arial"/>
          <w:color w:val="000000"/>
        </w:rPr>
        <w:t xml:space="preserve"> </w:t>
      </w:r>
      <w:r w:rsidRPr="00910366">
        <w:rPr>
          <w:rFonts w:ascii="Arial" w:hAnsi="Arial" w:cs="Arial"/>
          <w:color w:val="000000"/>
        </w:rPr>
        <w:t>생각을</w:t>
      </w:r>
      <w:r w:rsidRPr="00910366">
        <w:rPr>
          <w:rFonts w:ascii="Arial" w:hAnsi="Arial" w:cs="Arial"/>
          <w:color w:val="000000"/>
        </w:rPr>
        <w:t xml:space="preserve"> </w:t>
      </w:r>
      <w:r w:rsidRPr="00910366">
        <w:rPr>
          <w:rFonts w:ascii="Arial" w:hAnsi="Arial" w:cs="Arial"/>
          <w:color w:val="000000"/>
        </w:rPr>
        <w:t>넘어서는</w:t>
      </w:r>
      <w:r w:rsidRPr="00910366">
        <w:rPr>
          <w:rFonts w:ascii="Arial" w:hAnsi="Arial" w:cs="Arial"/>
          <w:color w:val="000000"/>
        </w:rPr>
        <w:t xml:space="preserve"> </w:t>
      </w:r>
      <w:r w:rsidRPr="00910366">
        <w:rPr>
          <w:rFonts w:ascii="Arial" w:hAnsi="Arial" w:cs="Arial"/>
          <w:color w:val="000000"/>
        </w:rPr>
        <w:t>셈이다</w:t>
      </w:r>
    </w:p>
    <w:p w14:paraId="32298CA6" w14:textId="77777777" w:rsidR="002C2548" w:rsidRPr="00910366" w:rsidRDefault="002C2548" w:rsidP="002C2548">
      <w:r w:rsidRPr="00910366">
        <w:rPr>
          <w:rFonts w:ascii="Arial" w:hAnsi="Arial" w:cs="Arial"/>
          <w:color w:val="000000"/>
        </w:rPr>
        <w:t>2025</w:t>
      </w:r>
      <w:r w:rsidRPr="00910366">
        <w:rPr>
          <w:rFonts w:ascii="Arial" w:hAnsi="Arial" w:cs="Arial"/>
          <w:color w:val="000000"/>
        </w:rPr>
        <w:t>년</w:t>
      </w:r>
      <w:r w:rsidRPr="00910366">
        <w:rPr>
          <w:rFonts w:ascii="Arial" w:hAnsi="Arial" w:cs="Arial"/>
          <w:color w:val="000000"/>
        </w:rPr>
        <w:t xml:space="preserve"> </w:t>
      </w:r>
      <w:r w:rsidRPr="00910366">
        <w:rPr>
          <w:rFonts w:ascii="Arial" w:hAnsi="Arial" w:cs="Arial"/>
          <w:color w:val="000000"/>
        </w:rPr>
        <w:t>기준으로</w:t>
      </w:r>
      <w:r w:rsidRPr="00910366">
        <w:rPr>
          <w:rFonts w:ascii="Arial" w:hAnsi="Arial" w:cs="Arial"/>
          <w:color w:val="000000"/>
        </w:rPr>
        <w:t xml:space="preserve"> </w:t>
      </w:r>
      <w:r w:rsidRPr="00910366">
        <w:rPr>
          <w:rFonts w:ascii="Arial" w:hAnsi="Arial" w:cs="Arial"/>
          <w:color w:val="000000"/>
        </w:rPr>
        <w:t>원익그룹의</w:t>
      </w:r>
      <w:r w:rsidRPr="00910366">
        <w:rPr>
          <w:rFonts w:ascii="Arial" w:hAnsi="Arial" w:cs="Arial"/>
          <w:color w:val="000000"/>
        </w:rPr>
        <w:t xml:space="preserve"> </w:t>
      </w:r>
      <w:r w:rsidRPr="00910366">
        <w:rPr>
          <w:rFonts w:ascii="Arial" w:hAnsi="Arial" w:cs="Arial"/>
          <w:color w:val="000000"/>
        </w:rPr>
        <w:t>주력</w:t>
      </w:r>
      <w:r w:rsidRPr="00910366">
        <w:rPr>
          <w:rFonts w:ascii="Arial" w:hAnsi="Arial" w:cs="Arial"/>
          <w:color w:val="000000"/>
        </w:rPr>
        <w:t xml:space="preserve"> </w:t>
      </w:r>
      <w:r w:rsidRPr="00910366">
        <w:rPr>
          <w:rFonts w:ascii="Arial" w:hAnsi="Arial" w:cs="Arial"/>
          <w:color w:val="000000"/>
        </w:rPr>
        <w:t>계열사들은</w:t>
      </w:r>
      <w:r w:rsidRPr="00910366">
        <w:rPr>
          <w:rFonts w:ascii="Arial" w:hAnsi="Arial" w:cs="Arial"/>
          <w:color w:val="000000"/>
        </w:rPr>
        <w:t xml:space="preserve"> </w:t>
      </w:r>
      <w:r w:rsidRPr="00910366">
        <w:rPr>
          <w:rFonts w:ascii="Arial" w:hAnsi="Arial" w:cs="Arial"/>
          <w:color w:val="000000"/>
        </w:rPr>
        <w:t>대다수가</w:t>
      </w:r>
      <w:r w:rsidRPr="00910366">
        <w:rPr>
          <w:rFonts w:ascii="Arial" w:hAnsi="Arial" w:cs="Arial"/>
          <w:color w:val="000000"/>
        </w:rPr>
        <w:t xml:space="preserve"> </w:t>
      </w:r>
      <w:r w:rsidRPr="00910366">
        <w:rPr>
          <w:rFonts w:ascii="Arial" w:hAnsi="Arial" w:cs="Arial"/>
          <w:color w:val="000000"/>
        </w:rPr>
        <w:t>삼성</w:t>
      </w:r>
      <w:r w:rsidRPr="00910366">
        <w:rPr>
          <w:rFonts w:ascii="Arial" w:hAnsi="Arial" w:cs="Arial"/>
          <w:color w:val="000000"/>
        </w:rPr>
        <w:t xml:space="preserve"> </w:t>
      </w:r>
      <w:r w:rsidRPr="00910366">
        <w:rPr>
          <w:rFonts w:ascii="Arial" w:hAnsi="Arial" w:cs="Arial"/>
          <w:color w:val="000000"/>
        </w:rPr>
        <w:t>출신</w:t>
      </w:r>
      <w:r w:rsidRPr="00910366">
        <w:rPr>
          <w:rFonts w:ascii="Arial" w:hAnsi="Arial" w:cs="Arial"/>
          <w:color w:val="000000"/>
        </w:rPr>
        <w:t xml:space="preserve"> </w:t>
      </w:r>
      <w:r w:rsidRPr="00910366">
        <w:rPr>
          <w:rFonts w:ascii="Arial" w:hAnsi="Arial" w:cs="Arial"/>
          <w:color w:val="000000"/>
        </w:rPr>
        <w:t>인재들이</w:t>
      </w:r>
      <w:r w:rsidRPr="00910366">
        <w:rPr>
          <w:rFonts w:ascii="Arial" w:hAnsi="Arial" w:cs="Arial"/>
          <w:color w:val="000000"/>
        </w:rPr>
        <w:t xml:space="preserve"> </w:t>
      </w:r>
      <w:r w:rsidRPr="00910366">
        <w:rPr>
          <w:rFonts w:ascii="Arial" w:hAnsi="Arial" w:cs="Arial"/>
          <w:color w:val="000000"/>
        </w:rPr>
        <w:t>최고경영자를</w:t>
      </w:r>
      <w:r w:rsidRPr="00910366">
        <w:rPr>
          <w:rFonts w:ascii="Arial" w:hAnsi="Arial" w:cs="Arial"/>
          <w:color w:val="000000"/>
        </w:rPr>
        <w:t xml:space="preserve"> </w:t>
      </w:r>
      <w:r w:rsidRPr="00910366">
        <w:rPr>
          <w:rFonts w:ascii="Arial" w:hAnsi="Arial" w:cs="Arial"/>
          <w:color w:val="000000"/>
        </w:rPr>
        <w:t>맡아</w:t>
      </w:r>
      <w:r w:rsidRPr="00910366">
        <w:rPr>
          <w:rFonts w:ascii="Arial" w:hAnsi="Arial" w:cs="Arial"/>
          <w:color w:val="000000"/>
        </w:rPr>
        <w:t xml:space="preserve"> </w:t>
      </w:r>
      <w:r w:rsidRPr="00910366">
        <w:rPr>
          <w:rFonts w:ascii="Arial" w:hAnsi="Arial" w:cs="Arial"/>
          <w:color w:val="000000"/>
        </w:rPr>
        <w:t>경영을</w:t>
      </w:r>
      <w:r w:rsidRPr="00910366">
        <w:rPr>
          <w:rFonts w:ascii="Arial" w:hAnsi="Arial" w:cs="Arial"/>
          <w:color w:val="000000"/>
        </w:rPr>
        <w:t xml:space="preserve"> </w:t>
      </w:r>
      <w:r w:rsidRPr="00910366">
        <w:rPr>
          <w:rFonts w:ascii="Arial" w:hAnsi="Arial" w:cs="Arial"/>
          <w:color w:val="000000"/>
        </w:rPr>
        <w:t>책임지고</w:t>
      </w:r>
      <w:r w:rsidRPr="00910366">
        <w:rPr>
          <w:rFonts w:ascii="Arial" w:hAnsi="Arial" w:cs="Arial"/>
          <w:color w:val="000000"/>
        </w:rPr>
        <w:t xml:space="preserve"> </w:t>
      </w:r>
      <w:r w:rsidRPr="00910366">
        <w:rPr>
          <w:rFonts w:ascii="Arial" w:hAnsi="Arial" w:cs="Arial"/>
          <w:color w:val="000000"/>
        </w:rPr>
        <w:t>있다</w:t>
      </w:r>
      <w:r w:rsidRPr="00910366">
        <w:rPr>
          <w:rFonts w:ascii="Arial" w:hAnsi="Arial" w:cs="Arial"/>
          <w:color w:val="000000"/>
        </w:rPr>
        <w:t>. </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반도체</w:t>
      </w:r>
      <w:r w:rsidRPr="00910366">
        <w:rPr>
          <w:rFonts w:ascii="Arial" w:hAnsi="Arial" w:cs="Arial"/>
          <w:color w:val="000000"/>
        </w:rPr>
        <w:t xml:space="preserve"> </w:t>
      </w:r>
      <w:r w:rsidRPr="00910366">
        <w:rPr>
          <w:rFonts w:ascii="Arial" w:hAnsi="Arial" w:cs="Arial"/>
          <w:color w:val="000000"/>
        </w:rPr>
        <w:t>장비</w:t>
      </w:r>
      <w:r w:rsidRPr="00910366">
        <w:rPr>
          <w:rFonts w:ascii="Arial" w:hAnsi="Arial" w:cs="Arial"/>
          <w:color w:val="000000"/>
        </w:rPr>
        <w:t xml:space="preserve"> </w:t>
      </w:r>
      <w:r w:rsidRPr="00910366">
        <w:rPr>
          <w:rFonts w:ascii="Arial" w:hAnsi="Arial" w:cs="Arial"/>
          <w:color w:val="000000"/>
        </w:rPr>
        <w:t>및</w:t>
      </w:r>
      <w:r w:rsidRPr="00910366">
        <w:rPr>
          <w:rFonts w:ascii="Arial" w:hAnsi="Arial" w:cs="Arial"/>
          <w:color w:val="000000"/>
        </w:rPr>
        <w:t xml:space="preserve"> </w:t>
      </w:r>
      <w:r w:rsidRPr="00910366">
        <w:rPr>
          <w:rFonts w:ascii="Arial" w:hAnsi="Arial" w:cs="Arial"/>
          <w:color w:val="000000"/>
        </w:rPr>
        <w:t>소재</w:t>
      </w:r>
      <w:r w:rsidRPr="00910366">
        <w:rPr>
          <w:rFonts w:ascii="Arial" w:hAnsi="Arial" w:cs="Arial"/>
          <w:color w:val="000000"/>
        </w:rPr>
        <w:t>, 2</w:t>
      </w:r>
      <w:r w:rsidRPr="00910366">
        <w:rPr>
          <w:rFonts w:ascii="Arial" w:hAnsi="Arial" w:cs="Arial"/>
          <w:color w:val="000000"/>
        </w:rPr>
        <w:t>차전지</w:t>
      </w:r>
      <w:r w:rsidRPr="00910366">
        <w:rPr>
          <w:rFonts w:ascii="Arial" w:hAnsi="Arial" w:cs="Arial"/>
          <w:color w:val="000000"/>
        </w:rPr>
        <w:t xml:space="preserve"> </w:t>
      </w:r>
      <w:r w:rsidRPr="00910366">
        <w:rPr>
          <w:rFonts w:ascii="Arial" w:hAnsi="Arial" w:cs="Arial"/>
          <w:color w:val="000000"/>
        </w:rPr>
        <w:t>장비</w:t>
      </w:r>
      <w:r w:rsidRPr="00910366">
        <w:rPr>
          <w:rFonts w:ascii="Arial" w:hAnsi="Arial" w:cs="Arial"/>
          <w:color w:val="000000"/>
        </w:rPr>
        <w:t xml:space="preserve"> </w:t>
      </w:r>
      <w:r w:rsidRPr="00910366">
        <w:rPr>
          <w:rFonts w:ascii="Arial" w:hAnsi="Arial" w:cs="Arial"/>
          <w:color w:val="000000"/>
        </w:rPr>
        <w:t>분야를</w:t>
      </w:r>
      <w:r w:rsidRPr="00910366">
        <w:rPr>
          <w:rFonts w:ascii="Arial" w:hAnsi="Arial" w:cs="Arial"/>
          <w:color w:val="000000"/>
        </w:rPr>
        <w:t xml:space="preserve"> </w:t>
      </w:r>
      <w:r w:rsidRPr="00910366">
        <w:rPr>
          <w:rFonts w:ascii="Arial" w:hAnsi="Arial" w:cs="Arial"/>
          <w:color w:val="000000"/>
        </w:rPr>
        <w:t>주축으로</w:t>
      </w:r>
      <w:r w:rsidRPr="00910366">
        <w:rPr>
          <w:rFonts w:ascii="Arial" w:hAnsi="Arial" w:cs="Arial"/>
          <w:color w:val="000000"/>
        </w:rPr>
        <w:t xml:space="preserve"> </w:t>
      </w:r>
      <w:r w:rsidRPr="00910366">
        <w:rPr>
          <w:rFonts w:ascii="Arial" w:hAnsi="Arial" w:cs="Arial"/>
          <w:color w:val="000000"/>
        </w:rPr>
        <w:t>하는</w:t>
      </w:r>
      <w:r w:rsidRPr="00910366">
        <w:rPr>
          <w:rFonts w:ascii="Arial" w:hAnsi="Arial" w:cs="Arial"/>
          <w:color w:val="000000"/>
        </w:rPr>
        <w:t xml:space="preserve"> </w:t>
      </w:r>
      <w:r w:rsidRPr="00910366">
        <w:rPr>
          <w:rFonts w:ascii="Arial" w:hAnsi="Arial" w:cs="Arial"/>
          <w:color w:val="000000"/>
        </w:rPr>
        <w:t>이들</w:t>
      </w:r>
      <w:r w:rsidRPr="00910366">
        <w:rPr>
          <w:rFonts w:ascii="Arial" w:hAnsi="Arial" w:cs="Arial"/>
          <w:color w:val="000000"/>
        </w:rPr>
        <w:t xml:space="preserve"> </w:t>
      </w:r>
      <w:r w:rsidRPr="00910366">
        <w:rPr>
          <w:rFonts w:ascii="Arial" w:hAnsi="Arial" w:cs="Arial"/>
          <w:color w:val="000000"/>
        </w:rPr>
        <w:t>기업들은</w:t>
      </w:r>
      <w:r w:rsidRPr="00910366">
        <w:rPr>
          <w:rFonts w:ascii="Arial" w:hAnsi="Arial" w:cs="Arial"/>
          <w:color w:val="000000"/>
        </w:rPr>
        <w:t xml:space="preserve"> </w:t>
      </w:r>
      <w:r w:rsidRPr="00910366">
        <w:rPr>
          <w:rFonts w:ascii="Arial" w:hAnsi="Arial" w:cs="Arial"/>
          <w:color w:val="000000"/>
        </w:rPr>
        <w:t>삼성</w:t>
      </w:r>
      <w:r w:rsidRPr="00910366">
        <w:rPr>
          <w:rFonts w:ascii="Arial" w:hAnsi="Arial" w:cs="Arial"/>
          <w:color w:val="000000"/>
        </w:rPr>
        <w:t xml:space="preserve"> </w:t>
      </w:r>
      <w:r w:rsidRPr="00910366">
        <w:rPr>
          <w:rFonts w:ascii="Arial" w:hAnsi="Arial" w:cs="Arial"/>
          <w:color w:val="000000"/>
        </w:rPr>
        <w:t>출신</w:t>
      </w:r>
      <w:r w:rsidRPr="00910366">
        <w:rPr>
          <w:rFonts w:ascii="Arial" w:hAnsi="Arial" w:cs="Arial"/>
          <w:color w:val="000000"/>
        </w:rPr>
        <w:t xml:space="preserve"> CEO</w:t>
      </w:r>
      <w:r w:rsidRPr="00910366">
        <w:rPr>
          <w:rFonts w:ascii="Arial" w:hAnsi="Arial" w:cs="Arial"/>
          <w:color w:val="000000"/>
        </w:rPr>
        <w:t>들의</w:t>
      </w:r>
      <w:r w:rsidRPr="00910366">
        <w:rPr>
          <w:rFonts w:ascii="Arial" w:hAnsi="Arial" w:cs="Arial"/>
          <w:color w:val="000000"/>
        </w:rPr>
        <w:t xml:space="preserve"> </w:t>
      </w:r>
      <w:r w:rsidRPr="00910366">
        <w:rPr>
          <w:rFonts w:ascii="Arial" w:hAnsi="Arial" w:cs="Arial"/>
          <w:color w:val="000000"/>
        </w:rPr>
        <w:t>전문성과</w:t>
      </w:r>
      <w:r w:rsidRPr="00910366">
        <w:rPr>
          <w:rFonts w:ascii="Arial" w:hAnsi="Arial" w:cs="Arial"/>
          <w:color w:val="000000"/>
        </w:rPr>
        <w:t xml:space="preserve"> </w:t>
      </w:r>
      <w:r w:rsidRPr="00910366">
        <w:rPr>
          <w:rFonts w:ascii="Arial" w:hAnsi="Arial" w:cs="Arial"/>
          <w:color w:val="000000"/>
        </w:rPr>
        <w:t>경험을</w:t>
      </w:r>
      <w:r w:rsidRPr="00910366">
        <w:rPr>
          <w:rFonts w:ascii="Arial" w:hAnsi="Arial" w:cs="Arial"/>
          <w:color w:val="000000"/>
        </w:rPr>
        <w:t xml:space="preserve"> </w:t>
      </w:r>
      <w:r w:rsidRPr="00910366">
        <w:rPr>
          <w:rFonts w:ascii="Arial" w:hAnsi="Arial" w:cs="Arial"/>
          <w:color w:val="000000"/>
        </w:rPr>
        <w:t>토대로</w:t>
      </w:r>
      <w:r w:rsidRPr="00910366">
        <w:rPr>
          <w:rFonts w:ascii="Arial" w:hAnsi="Arial" w:cs="Arial"/>
          <w:color w:val="000000"/>
        </w:rPr>
        <w:t xml:space="preserve"> </w:t>
      </w:r>
      <w:r w:rsidRPr="00910366">
        <w:rPr>
          <w:rFonts w:ascii="Arial" w:hAnsi="Arial" w:cs="Arial"/>
          <w:color w:val="000000"/>
        </w:rPr>
        <w:t>국내외</w:t>
      </w:r>
      <w:r w:rsidRPr="00910366">
        <w:rPr>
          <w:rFonts w:ascii="Arial" w:hAnsi="Arial" w:cs="Arial"/>
          <w:color w:val="000000"/>
        </w:rPr>
        <w:t xml:space="preserve"> </w:t>
      </w:r>
      <w:r w:rsidRPr="00910366">
        <w:rPr>
          <w:rFonts w:ascii="Arial" w:hAnsi="Arial" w:cs="Arial"/>
          <w:color w:val="000000"/>
        </w:rPr>
        <w:t>시장에서</w:t>
      </w:r>
      <w:r w:rsidRPr="00910366">
        <w:rPr>
          <w:rFonts w:ascii="Arial" w:hAnsi="Arial" w:cs="Arial"/>
          <w:color w:val="000000"/>
        </w:rPr>
        <w:t xml:space="preserve"> </w:t>
      </w:r>
      <w:r w:rsidRPr="00910366">
        <w:rPr>
          <w:rFonts w:ascii="Arial" w:hAnsi="Arial" w:cs="Arial"/>
          <w:color w:val="000000"/>
        </w:rPr>
        <w:t>경쟁력을</w:t>
      </w:r>
      <w:r w:rsidRPr="00910366">
        <w:rPr>
          <w:rFonts w:ascii="Arial" w:hAnsi="Arial" w:cs="Arial"/>
          <w:color w:val="000000"/>
        </w:rPr>
        <w:t xml:space="preserve"> </w:t>
      </w:r>
      <w:r w:rsidRPr="00910366">
        <w:rPr>
          <w:rFonts w:ascii="Arial" w:hAnsi="Arial" w:cs="Arial"/>
          <w:color w:val="000000"/>
        </w:rPr>
        <w:t>확보하고</w:t>
      </w:r>
      <w:r w:rsidRPr="00910366">
        <w:rPr>
          <w:rFonts w:ascii="Arial" w:hAnsi="Arial" w:cs="Arial"/>
          <w:color w:val="000000"/>
        </w:rPr>
        <w:t xml:space="preserve"> </w:t>
      </w:r>
      <w:r w:rsidRPr="00910366">
        <w:rPr>
          <w:rFonts w:ascii="Arial" w:hAnsi="Arial" w:cs="Arial"/>
          <w:color w:val="000000"/>
        </w:rPr>
        <w:t>있다</w:t>
      </w:r>
      <w:r w:rsidRPr="00910366">
        <w:rPr>
          <w:rFonts w:ascii="Arial" w:hAnsi="Arial" w:cs="Arial"/>
          <w:color w:val="000000"/>
        </w:rPr>
        <w:t>.</w:t>
      </w:r>
      <w:r w:rsidRPr="00910366">
        <w:rPr>
          <w:rFonts w:ascii="Arial" w:hAnsi="Arial" w:cs="Arial"/>
          <w:color w:val="000000"/>
        </w:rPr>
        <w:br/>
      </w:r>
    </w:p>
    <w:p w14:paraId="7F058548" w14:textId="77777777" w:rsidR="002C2548" w:rsidRPr="00910366" w:rsidRDefault="002C2548" w:rsidP="002C2548">
      <w:r w:rsidRPr="00910366">
        <w:rPr>
          <w:rFonts w:ascii="Arial" w:hAnsi="Arial" w:cs="Arial"/>
          <w:color w:val="000000"/>
        </w:rPr>
        <w:br/>
      </w:r>
      <w:r w:rsidRPr="00910366">
        <w:rPr>
          <w:rFonts w:ascii="Arial" w:hAnsi="Arial" w:cs="Arial"/>
          <w:color w:val="000000"/>
        </w:rPr>
        <w:t>우선</w:t>
      </w:r>
      <w:r w:rsidRPr="00910366">
        <w:rPr>
          <w:rFonts w:ascii="Arial" w:hAnsi="Arial" w:cs="Arial"/>
          <w:color w:val="000000"/>
        </w:rPr>
        <w:t xml:space="preserve"> </w:t>
      </w:r>
      <w:r w:rsidRPr="00910366">
        <w:rPr>
          <w:rFonts w:ascii="Arial" w:hAnsi="Arial" w:cs="Arial"/>
          <w:color w:val="000000"/>
        </w:rPr>
        <w:t>반도체</w:t>
      </w:r>
      <w:r w:rsidRPr="00910366">
        <w:rPr>
          <w:rFonts w:ascii="Arial" w:hAnsi="Arial" w:cs="Arial"/>
          <w:color w:val="000000"/>
        </w:rPr>
        <w:t xml:space="preserve"> </w:t>
      </w:r>
      <w:r w:rsidRPr="00910366">
        <w:rPr>
          <w:rFonts w:ascii="Arial" w:hAnsi="Arial" w:cs="Arial"/>
          <w:color w:val="000000"/>
        </w:rPr>
        <w:t>증착장비</w:t>
      </w:r>
      <w:r w:rsidRPr="00910366">
        <w:rPr>
          <w:rFonts w:ascii="Arial" w:hAnsi="Arial" w:cs="Arial"/>
          <w:color w:val="000000"/>
        </w:rPr>
        <w:t xml:space="preserve"> </w:t>
      </w:r>
      <w:r w:rsidRPr="00910366">
        <w:rPr>
          <w:rFonts w:ascii="Arial" w:hAnsi="Arial" w:cs="Arial"/>
          <w:color w:val="000000"/>
        </w:rPr>
        <w:t>업체인</w:t>
      </w:r>
      <w:r w:rsidRPr="00910366">
        <w:rPr>
          <w:rFonts w:ascii="Arial" w:hAnsi="Arial" w:cs="Arial"/>
          <w:color w:val="000000"/>
        </w:rPr>
        <w:t xml:space="preserve"> </w:t>
      </w:r>
      <w:r w:rsidRPr="00910366">
        <w:rPr>
          <w:rFonts w:ascii="Arial" w:hAnsi="Arial" w:cs="Arial"/>
          <w:color w:val="000000"/>
        </w:rPr>
        <w:t>원익</w:t>
      </w:r>
      <w:r w:rsidRPr="00910366">
        <w:rPr>
          <w:rFonts w:ascii="Arial" w:hAnsi="Arial" w:cs="Arial"/>
          <w:color w:val="000000"/>
        </w:rPr>
        <w:t>IPS</w:t>
      </w:r>
      <w:r w:rsidRPr="00910366">
        <w:rPr>
          <w:rFonts w:ascii="Arial" w:hAnsi="Arial" w:cs="Arial"/>
          <w:color w:val="000000"/>
        </w:rPr>
        <w:t>의</w:t>
      </w:r>
      <w:r w:rsidRPr="00910366">
        <w:rPr>
          <w:rFonts w:ascii="Arial" w:hAnsi="Arial" w:cs="Arial"/>
          <w:color w:val="000000"/>
        </w:rPr>
        <w:t xml:space="preserve"> </w:t>
      </w:r>
      <w:r w:rsidRPr="00910366">
        <w:rPr>
          <w:rFonts w:ascii="Arial" w:hAnsi="Arial" w:cs="Arial"/>
          <w:color w:val="000000"/>
        </w:rPr>
        <w:t>대표이사인</w:t>
      </w:r>
      <w:r w:rsidRPr="00910366">
        <w:rPr>
          <w:rFonts w:ascii="Arial" w:hAnsi="Arial" w:cs="Arial"/>
          <w:color w:val="000000"/>
        </w:rPr>
        <w:t xml:space="preserve"> </w:t>
      </w:r>
      <w:r w:rsidRPr="00910366">
        <w:rPr>
          <w:rFonts w:ascii="Arial" w:hAnsi="Arial" w:cs="Arial"/>
          <w:color w:val="000000"/>
        </w:rPr>
        <w:t>안태혁</w:t>
      </w:r>
      <w:r w:rsidRPr="00910366">
        <w:rPr>
          <w:rFonts w:ascii="Arial" w:hAnsi="Arial" w:cs="Arial"/>
          <w:color w:val="000000"/>
        </w:rPr>
        <w:t xml:space="preserve"> </w:t>
      </w:r>
      <w:r w:rsidRPr="00910366">
        <w:rPr>
          <w:rFonts w:ascii="Arial" w:hAnsi="Arial" w:cs="Arial"/>
          <w:color w:val="000000"/>
        </w:rPr>
        <w:t>사장이</w:t>
      </w:r>
      <w:r w:rsidRPr="00910366">
        <w:rPr>
          <w:rFonts w:ascii="Arial" w:hAnsi="Arial" w:cs="Arial"/>
          <w:color w:val="000000"/>
        </w:rPr>
        <w:t xml:space="preserve"> </w:t>
      </w:r>
      <w:r w:rsidRPr="00910366">
        <w:rPr>
          <w:rFonts w:ascii="Arial" w:hAnsi="Arial" w:cs="Arial"/>
          <w:color w:val="000000"/>
        </w:rPr>
        <w:t>원익그룹의</w:t>
      </w:r>
      <w:r w:rsidRPr="00910366">
        <w:rPr>
          <w:rFonts w:ascii="Arial" w:hAnsi="Arial" w:cs="Arial"/>
          <w:color w:val="000000"/>
        </w:rPr>
        <w:t xml:space="preserve"> </w:t>
      </w:r>
      <w:r w:rsidRPr="00910366">
        <w:rPr>
          <w:rFonts w:ascii="Arial" w:hAnsi="Arial" w:cs="Arial"/>
          <w:color w:val="000000"/>
        </w:rPr>
        <w:t>대표적</w:t>
      </w:r>
      <w:r w:rsidRPr="00910366">
        <w:rPr>
          <w:rFonts w:ascii="Arial" w:hAnsi="Arial" w:cs="Arial"/>
          <w:color w:val="000000"/>
        </w:rPr>
        <w:t xml:space="preserve"> </w:t>
      </w:r>
      <w:r w:rsidRPr="00910366">
        <w:rPr>
          <w:rFonts w:ascii="Arial" w:hAnsi="Arial" w:cs="Arial"/>
          <w:color w:val="000000"/>
        </w:rPr>
        <w:t>삼성</w:t>
      </w:r>
      <w:r w:rsidRPr="00910366">
        <w:rPr>
          <w:rFonts w:ascii="Arial" w:hAnsi="Arial" w:cs="Arial"/>
          <w:color w:val="000000"/>
        </w:rPr>
        <w:t xml:space="preserve"> </w:t>
      </w:r>
      <w:r w:rsidRPr="00910366">
        <w:rPr>
          <w:rFonts w:ascii="Arial" w:hAnsi="Arial" w:cs="Arial"/>
          <w:color w:val="000000"/>
        </w:rPr>
        <w:t>임원</w:t>
      </w:r>
      <w:r w:rsidRPr="00910366">
        <w:rPr>
          <w:rFonts w:ascii="Arial" w:hAnsi="Arial" w:cs="Arial"/>
          <w:color w:val="000000"/>
        </w:rPr>
        <w:t xml:space="preserve"> </w:t>
      </w:r>
      <w:r w:rsidRPr="00910366">
        <w:rPr>
          <w:rFonts w:ascii="Arial" w:hAnsi="Arial" w:cs="Arial"/>
          <w:color w:val="000000"/>
        </w:rPr>
        <w:t>출신으로</w:t>
      </w:r>
      <w:r w:rsidRPr="00910366">
        <w:rPr>
          <w:rFonts w:ascii="Arial" w:hAnsi="Arial" w:cs="Arial"/>
          <w:color w:val="000000"/>
        </w:rPr>
        <w:t xml:space="preserve"> </w:t>
      </w:r>
      <w:r w:rsidRPr="00910366">
        <w:rPr>
          <w:rFonts w:ascii="Arial" w:hAnsi="Arial" w:cs="Arial"/>
          <w:color w:val="000000"/>
        </w:rPr>
        <w:t>꼽힌다</w:t>
      </w:r>
      <w:r w:rsidRPr="00910366">
        <w:rPr>
          <w:rFonts w:ascii="Arial" w:hAnsi="Arial" w:cs="Arial"/>
          <w:color w:val="000000"/>
        </w:rPr>
        <w:t>. </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안</w:t>
      </w:r>
      <w:r w:rsidRPr="00910366">
        <w:rPr>
          <w:rFonts w:ascii="Arial" w:hAnsi="Arial" w:cs="Arial"/>
          <w:color w:val="000000"/>
        </w:rPr>
        <w:t xml:space="preserve"> </w:t>
      </w:r>
      <w:r w:rsidRPr="00910366">
        <w:rPr>
          <w:rFonts w:ascii="Arial" w:hAnsi="Arial" w:cs="Arial"/>
          <w:color w:val="000000"/>
        </w:rPr>
        <w:t>사장은</w:t>
      </w:r>
      <w:r w:rsidRPr="00910366">
        <w:rPr>
          <w:rFonts w:ascii="Arial" w:hAnsi="Arial" w:cs="Arial"/>
          <w:color w:val="000000"/>
        </w:rPr>
        <w:t xml:space="preserve"> 1962</w:t>
      </w:r>
      <w:r w:rsidRPr="00910366">
        <w:rPr>
          <w:rFonts w:ascii="Arial" w:hAnsi="Arial" w:cs="Arial"/>
          <w:color w:val="000000"/>
        </w:rPr>
        <w:t>년생으로</w:t>
      </w:r>
      <w:r w:rsidRPr="00910366">
        <w:rPr>
          <w:rFonts w:ascii="Arial" w:hAnsi="Arial" w:cs="Arial"/>
          <w:color w:val="000000"/>
        </w:rPr>
        <w:t xml:space="preserve"> </w:t>
      </w:r>
      <w:r w:rsidRPr="00910366">
        <w:rPr>
          <w:rFonts w:ascii="Arial" w:hAnsi="Arial" w:cs="Arial"/>
          <w:color w:val="000000"/>
        </w:rPr>
        <w:t>경북대</w:t>
      </w:r>
      <w:r w:rsidRPr="00910366">
        <w:rPr>
          <w:rFonts w:ascii="Arial" w:hAnsi="Arial" w:cs="Arial"/>
          <w:color w:val="000000"/>
        </w:rPr>
        <w:t xml:space="preserve"> </w:t>
      </w:r>
      <w:r w:rsidRPr="00910366">
        <w:rPr>
          <w:rFonts w:ascii="Arial" w:hAnsi="Arial" w:cs="Arial"/>
          <w:color w:val="000000"/>
        </w:rPr>
        <w:t>전자공학과를</w:t>
      </w:r>
      <w:r w:rsidRPr="00910366">
        <w:rPr>
          <w:rFonts w:ascii="Arial" w:hAnsi="Arial" w:cs="Arial"/>
          <w:color w:val="000000"/>
        </w:rPr>
        <w:t xml:space="preserve"> </w:t>
      </w:r>
      <w:r w:rsidRPr="00910366">
        <w:rPr>
          <w:rFonts w:ascii="Arial" w:hAnsi="Arial" w:cs="Arial"/>
          <w:color w:val="000000"/>
        </w:rPr>
        <w:t>졸업한</w:t>
      </w:r>
      <w:r w:rsidRPr="00910366">
        <w:rPr>
          <w:rFonts w:ascii="Arial" w:hAnsi="Arial" w:cs="Arial"/>
          <w:color w:val="000000"/>
        </w:rPr>
        <w:t xml:space="preserve"> </w:t>
      </w:r>
      <w:r w:rsidRPr="00910366">
        <w:rPr>
          <w:rFonts w:ascii="Arial" w:hAnsi="Arial" w:cs="Arial"/>
          <w:color w:val="000000"/>
        </w:rPr>
        <w:t>뒤</w:t>
      </w:r>
      <w:r w:rsidRPr="00910366">
        <w:rPr>
          <w:rFonts w:ascii="Arial" w:hAnsi="Arial" w:cs="Arial"/>
          <w:color w:val="000000"/>
        </w:rPr>
        <w:t xml:space="preserve"> </w:t>
      </w:r>
      <w:r w:rsidRPr="00910366">
        <w:rPr>
          <w:rFonts w:ascii="Arial" w:hAnsi="Arial" w:cs="Arial"/>
          <w:color w:val="000000"/>
        </w:rPr>
        <w:t>한양대</w:t>
      </w:r>
      <w:r w:rsidRPr="00910366">
        <w:rPr>
          <w:rFonts w:ascii="Arial" w:hAnsi="Arial" w:cs="Arial"/>
          <w:color w:val="000000"/>
        </w:rPr>
        <w:t xml:space="preserve"> </w:t>
      </w:r>
      <w:r w:rsidRPr="00910366">
        <w:rPr>
          <w:rFonts w:ascii="Arial" w:hAnsi="Arial" w:cs="Arial"/>
          <w:color w:val="000000"/>
        </w:rPr>
        <w:t>금속공학</w:t>
      </w:r>
      <w:r w:rsidRPr="00910366">
        <w:rPr>
          <w:rFonts w:ascii="Arial" w:hAnsi="Arial" w:cs="Arial"/>
          <w:color w:val="000000"/>
        </w:rPr>
        <w:t xml:space="preserve"> </w:t>
      </w:r>
      <w:r w:rsidRPr="00910366">
        <w:rPr>
          <w:rFonts w:ascii="Arial" w:hAnsi="Arial" w:cs="Arial"/>
          <w:color w:val="000000"/>
        </w:rPr>
        <w:t>석사와</w:t>
      </w:r>
      <w:r w:rsidRPr="00910366">
        <w:rPr>
          <w:rFonts w:ascii="Arial" w:hAnsi="Arial" w:cs="Arial"/>
          <w:color w:val="000000"/>
        </w:rPr>
        <w:t xml:space="preserve"> </w:t>
      </w:r>
      <w:r w:rsidRPr="00910366">
        <w:rPr>
          <w:rFonts w:ascii="Arial" w:hAnsi="Arial" w:cs="Arial"/>
          <w:color w:val="000000"/>
        </w:rPr>
        <w:t>일본</w:t>
      </w:r>
      <w:r w:rsidRPr="00910366">
        <w:rPr>
          <w:rFonts w:ascii="Arial" w:hAnsi="Arial" w:cs="Arial"/>
          <w:color w:val="000000"/>
        </w:rPr>
        <w:t xml:space="preserve"> </w:t>
      </w:r>
      <w:r w:rsidRPr="00910366">
        <w:rPr>
          <w:rFonts w:ascii="Arial" w:hAnsi="Arial" w:cs="Arial"/>
          <w:color w:val="000000"/>
        </w:rPr>
        <w:t>나고야대</w:t>
      </w:r>
      <w:r w:rsidRPr="00910366">
        <w:rPr>
          <w:rFonts w:ascii="Arial" w:hAnsi="Arial" w:cs="Arial"/>
          <w:color w:val="000000"/>
        </w:rPr>
        <w:t xml:space="preserve"> </w:t>
      </w:r>
      <w:r w:rsidRPr="00910366">
        <w:rPr>
          <w:rFonts w:ascii="Arial" w:hAnsi="Arial" w:cs="Arial"/>
          <w:color w:val="000000"/>
        </w:rPr>
        <w:t>전기공학</w:t>
      </w:r>
      <w:r w:rsidRPr="00910366">
        <w:rPr>
          <w:rFonts w:ascii="Arial" w:hAnsi="Arial" w:cs="Arial"/>
          <w:color w:val="000000"/>
        </w:rPr>
        <w:t xml:space="preserve"> </w:t>
      </w:r>
      <w:r w:rsidRPr="00910366">
        <w:rPr>
          <w:rFonts w:ascii="Arial" w:hAnsi="Arial" w:cs="Arial"/>
          <w:color w:val="000000"/>
        </w:rPr>
        <w:t>박사</w:t>
      </w:r>
      <w:r w:rsidRPr="00910366">
        <w:rPr>
          <w:rFonts w:ascii="Arial" w:hAnsi="Arial" w:cs="Arial"/>
          <w:color w:val="000000"/>
        </w:rPr>
        <w:t xml:space="preserve"> </w:t>
      </w:r>
      <w:r w:rsidRPr="00910366">
        <w:rPr>
          <w:rFonts w:ascii="Arial" w:hAnsi="Arial" w:cs="Arial"/>
          <w:color w:val="000000"/>
        </w:rPr>
        <w:t>학위를</w:t>
      </w:r>
      <w:r w:rsidRPr="00910366">
        <w:rPr>
          <w:rFonts w:ascii="Arial" w:hAnsi="Arial" w:cs="Arial"/>
          <w:color w:val="000000"/>
        </w:rPr>
        <w:t xml:space="preserve"> </w:t>
      </w:r>
      <w:r w:rsidRPr="00910366">
        <w:rPr>
          <w:rFonts w:ascii="Arial" w:hAnsi="Arial" w:cs="Arial"/>
          <w:color w:val="000000"/>
        </w:rPr>
        <w:t>취득했다</w:t>
      </w:r>
      <w:r w:rsidRPr="00910366">
        <w:rPr>
          <w:rFonts w:ascii="Arial" w:hAnsi="Arial" w:cs="Arial"/>
          <w:color w:val="000000"/>
        </w:rPr>
        <w:t xml:space="preserve">. </w:t>
      </w:r>
      <w:r w:rsidRPr="00910366">
        <w:rPr>
          <w:rFonts w:ascii="Arial" w:hAnsi="Arial" w:cs="Arial"/>
          <w:color w:val="000000"/>
        </w:rPr>
        <w:t>그는</w:t>
      </w:r>
      <w:r w:rsidRPr="00910366">
        <w:rPr>
          <w:rFonts w:ascii="Arial" w:hAnsi="Arial" w:cs="Arial"/>
          <w:color w:val="000000"/>
        </w:rPr>
        <w:t> </w:t>
      </w:r>
      <w:hyperlink r:id="rId24" w:history="1">
        <w:r w:rsidRPr="00910366">
          <w:rPr>
            <w:rStyle w:val="a3"/>
            <w:rFonts w:ascii="Arial" w:hAnsi="Arial" w:cs="Arial"/>
            <w:color w:val="333333"/>
            <w:bdr w:val="none" w:sz="0" w:space="0" w:color="auto" w:frame="1"/>
          </w:rPr>
          <w:t> </w:t>
        </w:r>
        <w:r w:rsidRPr="00910366">
          <w:rPr>
            <w:rStyle w:val="google-anno-t"/>
            <w:rFonts w:ascii="inherit" w:hAnsi="inherit" w:cs="Arial"/>
            <w:color w:val="333333"/>
            <w:bdr w:val="none" w:sz="0" w:space="0" w:color="auto" w:frame="1"/>
          </w:rPr>
          <w:t>삼성전자</w:t>
        </w:r>
      </w:hyperlink>
      <w:r w:rsidRPr="00910366">
        <w:rPr>
          <w:rFonts w:ascii="Arial" w:hAnsi="Arial" w:cs="Arial"/>
          <w:color w:val="000000"/>
        </w:rPr>
        <w:t> </w:t>
      </w:r>
      <w:r w:rsidRPr="00910366">
        <w:rPr>
          <w:rFonts w:ascii="Arial" w:hAnsi="Arial" w:cs="Arial"/>
          <w:color w:val="000000"/>
        </w:rPr>
        <w:t>시스템</w:t>
      </w:r>
      <w:r w:rsidRPr="00910366">
        <w:rPr>
          <w:rFonts w:ascii="Arial" w:hAnsi="Arial" w:cs="Arial"/>
          <w:color w:val="000000"/>
        </w:rPr>
        <w:t>LSI</w:t>
      </w:r>
      <w:r w:rsidRPr="00910366">
        <w:rPr>
          <w:rFonts w:ascii="Arial" w:hAnsi="Arial" w:cs="Arial"/>
          <w:color w:val="000000"/>
        </w:rPr>
        <w:t>사업부</w:t>
      </w:r>
      <w:r w:rsidRPr="00910366">
        <w:rPr>
          <w:rFonts w:ascii="Arial" w:hAnsi="Arial" w:cs="Arial"/>
          <w:color w:val="000000"/>
        </w:rPr>
        <w:t xml:space="preserve"> </w:t>
      </w:r>
      <w:r w:rsidRPr="00910366">
        <w:rPr>
          <w:rFonts w:ascii="Arial" w:hAnsi="Arial" w:cs="Arial"/>
          <w:color w:val="000000"/>
        </w:rPr>
        <w:t>제조센터장과</w:t>
      </w:r>
      <w:r w:rsidRPr="00910366">
        <w:rPr>
          <w:rFonts w:ascii="Arial" w:hAnsi="Arial" w:cs="Arial"/>
          <w:color w:val="000000"/>
        </w:rPr>
        <w:t xml:space="preserve"> </w:t>
      </w:r>
      <w:r w:rsidRPr="00910366">
        <w:rPr>
          <w:rFonts w:ascii="Arial" w:hAnsi="Arial" w:cs="Arial"/>
          <w:color w:val="000000"/>
        </w:rPr>
        <w:t>삼성</w:t>
      </w:r>
      <w:r w:rsidRPr="00910366">
        <w:rPr>
          <w:rFonts w:ascii="Arial" w:hAnsi="Arial" w:cs="Arial"/>
          <w:color w:val="000000"/>
        </w:rPr>
        <w:t xml:space="preserve">SDI </w:t>
      </w:r>
      <w:r w:rsidRPr="00910366">
        <w:rPr>
          <w:rFonts w:ascii="Arial" w:hAnsi="Arial" w:cs="Arial"/>
          <w:color w:val="000000"/>
        </w:rPr>
        <w:t>소형</w:t>
      </w:r>
      <w:r w:rsidRPr="00910366">
        <w:rPr>
          <w:rFonts w:ascii="Arial" w:hAnsi="Arial" w:cs="Arial"/>
          <w:color w:val="000000"/>
        </w:rPr>
        <w:t>·</w:t>
      </w:r>
      <w:r w:rsidRPr="00910366">
        <w:rPr>
          <w:rFonts w:ascii="Arial" w:hAnsi="Arial" w:cs="Arial"/>
          <w:color w:val="000000"/>
        </w:rPr>
        <w:t>중대형</w:t>
      </w:r>
      <w:r w:rsidRPr="00910366">
        <w:rPr>
          <w:rFonts w:ascii="Arial" w:hAnsi="Arial" w:cs="Arial"/>
          <w:color w:val="000000"/>
        </w:rPr>
        <w:t xml:space="preserve"> </w:t>
      </w:r>
      <w:r w:rsidRPr="00910366">
        <w:rPr>
          <w:rFonts w:ascii="Arial" w:hAnsi="Arial" w:cs="Arial"/>
          <w:color w:val="000000"/>
        </w:rPr>
        <w:t>전지</w:t>
      </w:r>
      <w:r w:rsidRPr="00910366">
        <w:rPr>
          <w:rFonts w:ascii="Arial" w:hAnsi="Arial" w:cs="Arial"/>
          <w:color w:val="000000"/>
        </w:rPr>
        <w:t xml:space="preserve"> </w:t>
      </w:r>
      <w:r w:rsidRPr="00910366">
        <w:rPr>
          <w:rFonts w:ascii="Arial" w:hAnsi="Arial" w:cs="Arial"/>
          <w:color w:val="000000"/>
        </w:rPr>
        <w:t>사업부장</w:t>
      </w:r>
      <w:r w:rsidRPr="00910366">
        <w:rPr>
          <w:rFonts w:ascii="Arial" w:hAnsi="Arial" w:cs="Arial"/>
          <w:color w:val="000000"/>
        </w:rPr>
        <w:t xml:space="preserve"> </w:t>
      </w:r>
      <w:r w:rsidRPr="00910366">
        <w:rPr>
          <w:rFonts w:ascii="Arial" w:hAnsi="Arial" w:cs="Arial"/>
          <w:color w:val="000000"/>
        </w:rPr>
        <w:t>부사장을</w:t>
      </w:r>
      <w:r w:rsidRPr="00910366">
        <w:rPr>
          <w:rFonts w:ascii="Arial" w:hAnsi="Arial" w:cs="Arial"/>
          <w:color w:val="000000"/>
        </w:rPr>
        <w:t xml:space="preserve"> </w:t>
      </w:r>
      <w:r w:rsidRPr="00910366">
        <w:rPr>
          <w:rFonts w:ascii="Arial" w:hAnsi="Arial" w:cs="Arial"/>
          <w:color w:val="000000"/>
        </w:rPr>
        <w:t>지냈다</w:t>
      </w:r>
      <w:r w:rsidRPr="00910366">
        <w:rPr>
          <w:rFonts w:ascii="Arial" w:hAnsi="Arial" w:cs="Arial"/>
          <w:color w:val="000000"/>
        </w:rPr>
        <w:t>. </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안</w:t>
      </w:r>
      <w:r w:rsidRPr="00910366">
        <w:rPr>
          <w:rFonts w:ascii="Arial" w:hAnsi="Arial" w:cs="Arial"/>
          <w:color w:val="000000"/>
        </w:rPr>
        <w:t xml:space="preserve"> </w:t>
      </w:r>
      <w:r w:rsidRPr="00910366">
        <w:rPr>
          <w:rFonts w:ascii="Arial" w:hAnsi="Arial" w:cs="Arial"/>
          <w:color w:val="000000"/>
        </w:rPr>
        <w:t>사장은</w:t>
      </w:r>
      <w:r w:rsidRPr="00910366">
        <w:rPr>
          <w:rFonts w:ascii="Arial" w:hAnsi="Arial" w:cs="Arial"/>
          <w:color w:val="000000"/>
        </w:rPr>
        <w:t xml:space="preserve"> 2024</w:t>
      </w:r>
      <w:r w:rsidRPr="00910366">
        <w:rPr>
          <w:rFonts w:ascii="Arial" w:hAnsi="Arial" w:cs="Arial"/>
          <w:color w:val="000000"/>
        </w:rPr>
        <w:t>년</w:t>
      </w:r>
      <w:r w:rsidRPr="00910366">
        <w:rPr>
          <w:rFonts w:ascii="Arial" w:hAnsi="Arial" w:cs="Arial"/>
          <w:color w:val="000000"/>
        </w:rPr>
        <w:t xml:space="preserve"> 1</w:t>
      </w:r>
      <w:r w:rsidRPr="00910366">
        <w:rPr>
          <w:rFonts w:ascii="Arial" w:hAnsi="Arial" w:cs="Arial"/>
          <w:color w:val="000000"/>
        </w:rPr>
        <w:t>월</w:t>
      </w:r>
      <w:r w:rsidRPr="00910366">
        <w:rPr>
          <w:rFonts w:ascii="Arial" w:hAnsi="Arial" w:cs="Arial"/>
          <w:color w:val="000000"/>
        </w:rPr>
        <w:t xml:space="preserve"> </w:t>
      </w:r>
      <w:r w:rsidRPr="00910366">
        <w:rPr>
          <w:rFonts w:ascii="Arial" w:hAnsi="Arial" w:cs="Arial"/>
          <w:color w:val="000000"/>
        </w:rPr>
        <w:t>원익</w:t>
      </w:r>
      <w:r w:rsidRPr="00910366">
        <w:rPr>
          <w:rFonts w:ascii="Arial" w:hAnsi="Arial" w:cs="Arial"/>
          <w:color w:val="000000"/>
        </w:rPr>
        <w:t>IPS</w:t>
      </w:r>
      <w:r w:rsidRPr="00910366">
        <w:rPr>
          <w:rFonts w:ascii="Arial" w:hAnsi="Arial" w:cs="Arial"/>
          <w:color w:val="000000"/>
        </w:rPr>
        <w:t>의</w:t>
      </w:r>
      <w:r w:rsidRPr="00910366">
        <w:rPr>
          <w:rFonts w:ascii="Arial" w:hAnsi="Arial" w:cs="Arial"/>
          <w:color w:val="000000"/>
        </w:rPr>
        <w:t xml:space="preserve"> </w:t>
      </w:r>
      <w:r w:rsidRPr="00910366">
        <w:rPr>
          <w:rFonts w:ascii="Arial" w:hAnsi="Arial" w:cs="Arial"/>
          <w:color w:val="000000"/>
        </w:rPr>
        <w:t>대표이사에</w:t>
      </w:r>
      <w:r w:rsidRPr="00910366">
        <w:rPr>
          <w:rFonts w:ascii="Arial" w:hAnsi="Arial" w:cs="Arial"/>
          <w:color w:val="000000"/>
        </w:rPr>
        <w:t xml:space="preserve"> </w:t>
      </w:r>
      <w:r w:rsidRPr="00910366">
        <w:rPr>
          <w:rFonts w:ascii="Arial" w:hAnsi="Arial" w:cs="Arial"/>
          <w:color w:val="000000"/>
        </w:rPr>
        <w:t>선임되어</w:t>
      </w:r>
      <w:r w:rsidRPr="00910366">
        <w:rPr>
          <w:rFonts w:ascii="Arial" w:hAnsi="Arial" w:cs="Arial"/>
          <w:color w:val="000000"/>
        </w:rPr>
        <w:t xml:space="preserve"> </w:t>
      </w:r>
      <w:r w:rsidRPr="00910366">
        <w:rPr>
          <w:rFonts w:ascii="Arial" w:hAnsi="Arial" w:cs="Arial"/>
          <w:color w:val="000000"/>
        </w:rPr>
        <w:t>조직의</w:t>
      </w:r>
      <w:r w:rsidRPr="00910366">
        <w:rPr>
          <w:rFonts w:ascii="Arial" w:hAnsi="Arial" w:cs="Arial"/>
          <w:color w:val="000000"/>
        </w:rPr>
        <w:t xml:space="preserve"> </w:t>
      </w:r>
      <w:r w:rsidRPr="00910366">
        <w:rPr>
          <w:rFonts w:ascii="Arial" w:hAnsi="Arial" w:cs="Arial"/>
          <w:color w:val="000000"/>
        </w:rPr>
        <w:t>연구개발과</w:t>
      </w:r>
      <w:r w:rsidRPr="00910366">
        <w:rPr>
          <w:rFonts w:ascii="Arial" w:hAnsi="Arial" w:cs="Arial"/>
          <w:color w:val="000000"/>
        </w:rPr>
        <w:t xml:space="preserve"> </w:t>
      </w:r>
      <w:r w:rsidRPr="00910366">
        <w:rPr>
          <w:rFonts w:ascii="Arial" w:hAnsi="Arial" w:cs="Arial"/>
          <w:color w:val="000000"/>
        </w:rPr>
        <w:t>생산역량을</w:t>
      </w:r>
      <w:r w:rsidRPr="00910366">
        <w:rPr>
          <w:rFonts w:ascii="Arial" w:hAnsi="Arial" w:cs="Arial"/>
          <w:color w:val="000000"/>
        </w:rPr>
        <w:t xml:space="preserve"> </w:t>
      </w:r>
      <w:r w:rsidRPr="00910366">
        <w:rPr>
          <w:rFonts w:ascii="Arial" w:hAnsi="Arial" w:cs="Arial"/>
          <w:color w:val="000000"/>
        </w:rPr>
        <w:t>효과적으로</w:t>
      </w:r>
      <w:r w:rsidRPr="00910366">
        <w:rPr>
          <w:rFonts w:ascii="Arial" w:hAnsi="Arial" w:cs="Arial"/>
          <w:color w:val="000000"/>
        </w:rPr>
        <w:t xml:space="preserve"> </w:t>
      </w:r>
      <w:r w:rsidRPr="00910366">
        <w:rPr>
          <w:rFonts w:ascii="Arial" w:hAnsi="Arial" w:cs="Arial"/>
          <w:color w:val="000000"/>
        </w:rPr>
        <w:t>이끌고</w:t>
      </w:r>
      <w:r w:rsidRPr="00910366">
        <w:rPr>
          <w:rFonts w:ascii="Arial" w:hAnsi="Arial" w:cs="Arial"/>
          <w:color w:val="000000"/>
        </w:rPr>
        <w:t xml:space="preserve"> </w:t>
      </w:r>
      <w:r w:rsidRPr="00910366">
        <w:rPr>
          <w:rFonts w:ascii="Arial" w:hAnsi="Arial" w:cs="Arial"/>
          <w:color w:val="000000"/>
        </w:rPr>
        <w:t>있다</w:t>
      </w:r>
      <w:r w:rsidRPr="00910366">
        <w:rPr>
          <w:rFonts w:ascii="Arial" w:hAnsi="Arial" w:cs="Arial"/>
          <w:color w:val="000000"/>
        </w:rPr>
        <w:t>. </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안</w:t>
      </w:r>
      <w:r w:rsidRPr="00910366">
        <w:rPr>
          <w:rFonts w:ascii="Arial" w:hAnsi="Arial" w:cs="Arial"/>
          <w:color w:val="000000"/>
        </w:rPr>
        <w:t xml:space="preserve"> </w:t>
      </w:r>
      <w:r w:rsidRPr="00910366">
        <w:rPr>
          <w:rFonts w:ascii="Arial" w:hAnsi="Arial" w:cs="Arial"/>
          <w:color w:val="000000"/>
        </w:rPr>
        <w:t>사장의</w:t>
      </w:r>
      <w:r w:rsidRPr="00910366">
        <w:rPr>
          <w:rFonts w:ascii="Arial" w:hAnsi="Arial" w:cs="Arial"/>
          <w:color w:val="000000"/>
        </w:rPr>
        <w:t xml:space="preserve"> </w:t>
      </w:r>
      <w:r w:rsidRPr="00910366">
        <w:rPr>
          <w:rFonts w:ascii="Arial" w:hAnsi="Arial" w:cs="Arial"/>
          <w:color w:val="000000"/>
        </w:rPr>
        <w:t>임명은</w:t>
      </w:r>
      <w:r w:rsidRPr="00910366">
        <w:rPr>
          <w:rFonts w:ascii="Arial" w:hAnsi="Arial" w:cs="Arial"/>
          <w:color w:val="000000"/>
        </w:rPr>
        <w:t xml:space="preserve"> </w:t>
      </w:r>
      <w:r w:rsidRPr="00910366">
        <w:rPr>
          <w:rFonts w:ascii="Arial" w:hAnsi="Arial" w:cs="Arial"/>
          <w:color w:val="000000"/>
        </w:rPr>
        <w:t>원익</w:t>
      </w:r>
      <w:r w:rsidRPr="00910366">
        <w:rPr>
          <w:rFonts w:ascii="Arial" w:hAnsi="Arial" w:cs="Arial"/>
          <w:color w:val="000000"/>
        </w:rPr>
        <w:t>IPS</w:t>
      </w:r>
      <w:r w:rsidRPr="00910366">
        <w:rPr>
          <w:rFonts w:ascii="Arial" w:hAnsi="Arial" w:cs="Arial"/>
          <w:color w:val="000000"/>
        </w:rPr>
        <w:t>가</w:t>
      </w:r>
      <w:r w:rsidRPr="00910366">
        <w:rPr>
          <w:rFonts w:ascii="Arial" w:hAnsi="Arial" w:cs="Arial"/>
          <w:color w:val="000000"/>
        </w:rPr>
        <w:t> </w:t>
      </w:r>
      <w:hyperlink r:id="rId25" w:history="1">
        <w:r w:rsidRPr="00910366">
          <w:rPr>
            <w:rStyle w:val="a3"/>
            <w:rFonts w:ascii="Arial" w:hAnsi="Arial" w:cs="Arial"/>
            <w:color w:val="333333"/>
            <w:bdr w:val="none" w:sz="0" w:space="0" w:color="auto" w:frame="1"/>
          </w:rPr>
          <w:t> </w:t>
        </w:r>
        <w:r w:rsidRPr="00910366">
          <w:rPr>
            <w:rStyle w:val="google-anno-t"/>
            <w:rFonts w:ascii="inherit" w:hAnsi="inherit" w:cs="Arial"/>
            <w:color w:val="333333"/>
            <w:bdr w:val="none" w:sz="0" w:space="0" w:color="auto" w:frame="1"/>
          </w:rPr>
          <w:t>삼성</w:t>
        </w:r>
      </w:hyperlink>
      <w:r w:rsidRPr="00910366">
        <w:rPr>
          <w:rFonts w:ascii="Arial" w:hAnsi="Arial" w:cs="Arial"/>
          <w:color w:val="000000"/>
        </w:rPr>
        <w:t> </w:t>
      </w:r>
      <w:r w:rsidRPr="00910366">
        <w:rPr>
          <w:rFonts w:ascii="Arial" w:hAnsi="Arial" w:cs="Arial"/>
          <w:color w:val="000000"/>
        </w:rPr>
        <w:t>반도체</w:t>
      </w:r>
      <w:r w:rsidRPr="00910366">
        <w:rPr>
          <w:rFonts w:ascii="Arial" w:hAnsi="Arial" w:cs="Arial"/>
          <w:color w:val="000000"/>
        </w:rPr>
        <w:t xml:space="preserve"> </w:t>
      </w:r>
      <w:r w:rsidRPr="00910366">
        <w:rPr>
          <w:rFonts w:ascii="Arial" w:hAnsi="Arial" w:cs="Arial"/>
          <w:color w:val="000000"/>
        </w:rPr>
        <w:t>고객사의</w:t>
      </w:r>
      <w:r w:rsidRPr="00910366">
        <w:rPr>
          <w:rFonts w:ascii="Arial" w:hAnsi="Arial" w:cs="Arial"/>
          <w:color w:val="000000"/>
        </w:rPr>
        <w:t xml:space="preserve"> </w:t>
      </w:r>
      <w:r w:rsidRPr="00910366">
        <w:rPr>
          <w:rFonts w:ascii="Arial" w:hAnsi="Arial" w:cs="Arial"/>
          <w:color w:val="000000"/>
        </w:rPr>
        <w:t>수요에</w:t>
      </w:r>
      <w:r w:rsidRPr="00910366">
        <w:rPr>
          <w:rFonts w:ascii="Arial" w:hAnsi="Arial" w:cs="Arial"/>
          <w:color w:val="000000"/>
        </w:rPr>
        <w:t xml:space="preserve"> </w:t>
      </w:r>
      <w:r w:rsidRPr="00910366">
        <w:rPr>
          <w:rFonts w:ascii="Arial" w:hAnsi="Arial" w:cs="Arial"/>
          <w:color w:val="000000"/>
        </w:rPr>
        <w:t>신속히</w:t>
      </w:r>
      <w:r w:rsidRPr="00910366">
        <w:rPr>
          <w:rFonts w:ascii="Arial" w:hAnsi="Arial" w:cs="Arial"/>
          <w:color w:val="000000"/>
        </w:rPr>
        <w:t xml:space="preserve"> </w:t>
      </w:r>
      <w:r w:rsidRPr="00910366">
        <w:rPr>
          <w:rFonts w:ascii="Arial" w:hAnsi="Arial" w:cs="Arial"/>
          <w:color w:val="000000"/>
        </w:rPr>
        <w:t>대응하고</w:t>
      </w:r>
      <w:r w:rsidRPr="00910366">
        <w:rPr>
          <w:rFonts w:ascii="Arial" w:hAnsi="Arial" w:cs="Arial"/>
          <w:color w:val="000000"/>
        </w:rPr>
        <w:t xml:space="preserve"> </w:t>
      </w:r>
      <w:r w:rsidRPr="00910366">
        <w:rPr>
          <w:rFonts w:ascii="Arial" w:hAnsi="Arial" w:cs="Arial"/>
          <w:color w:val="000000"/>
        </w:rPr>
        <w:t>반도체</w:t>
      </w:r>
      <w:r w:rsidRPr="00910366">
        <w:rPr>
          <w:rFonts w:ascii="Arial" w:hAnsi="Arial" w:cs="Arial"/>
          <w:color w:val="000000"/>
        </w:rPr>
        <w:t xml:space="preserve"> </w:t>
      </w:r>
      <w:r w:rsidRPr="00910366">
        <w:rPr>
          <w:rFonts w:ascii="Arial" w:hAnsi="Arial" w:cs="Arial"/>
          <w:color w:val="000000"/>
        </w:rPr>
        <w:t>소재</w:t>
      </w:r>
      <w:r w:rsidRPr="00910366">
        <w:rPr>
          <w:rFonts w:ascii="Arial" w:hAnsi="Arial" w:cs="Arial"/>
          <w:color w:val="000000"/>
        </w:rPr>
        <w:t>·</w:t>
      </w:r>
      <w:r w:rsidRPr="00910366">
        <w:rPr>
          <w:rFonts w:ascii="Arial" w:hAnsi="Arial" w:cs="Arial"/>
          <w:color w:val="000000"/>
        </w:rPr>
        <w:t>부품</w:t>
      </w:r>
      <w:r w:rsidRPr="00910366">
        <w:rPr>
          <w:rFonts w:ascii="Arial" w:hAnsi="Arial" w:cs="Arial"/>
          <w:color w:val="000000"/>
        </w:rPr>
        <w:t>·</w:t>
      </w:r>
      <w:r w:rsidRPr="00910366">
        <w:rPr>
          <w:rFonts w:ascii="Arial" w:hAnsi="Arial" w:cs="Arial"/>
          <w:color w:val="000000"/>
        </w:rPr>
        <w:t>장비</w:t>
      </w:r>
      <w:r w:rsidRPr="00910366">
        <w:rPr>
          <w:rFonts w:ascii="Arial" w:hAnsi="Arial" w:cs="Arial"/>
          <w:color w:val="000000"/>
        </w:rPr>
        <w:t xml:space="preserve"> </w:t>
      </w:r>
      <w:r w:rsidRPr="00910366">
        <w:rPr>
          <w:rFonts w:ascii="Arial" w:hAnsi="Arial" w:cs="Arial"/>
          <w:color w:val="000000"/>
        </w:rPr>
        <w:t>산업에서</w:t>
      </w:r>
      <w:r w:rsidRPr="00910366">
        <w:rPr>
          <w:rFonts w:ascii="Arial" w:hAnsi="Arial" w:cs="Arial"/>
          <w:color w:val="000000"/>
        </w:rPr>
        <w:t xml:space="preserve"> </w:t>
      </w:r>
      <w:r w:rsidRPr="00910366">
        <w:rPr>
          <w:rFonts w:ascii="Arial" w:hAnsi="Arial" w:cs="Arial"/>
          <w:color w:val="000000"/>
        </w:rPr>
        <w:t>리더십을</w:t>
      </w:r>
      <w:r w:rsidRPr="00910366">
        <w:rPr>
          <w:rFonts w:ascii="Arial" w:hAnsi="Arial" w:cs="Arial"/>
          <w:color w:val="000000"/>
        </w:rPr>
        <w:t xml:space="preserve"> </w:t>
      </w:r>
      <w:r w:rsidRPr="00910366">
        <w:rPr>
          <w:rFonts w:ascii="Arial" w:hAnsi="Arial" w:cs="Arial"/>
          <w:color w:val="000000"/>
        </w:rPr>
        <w:t>공고히</w:t>
      </w:r>
      <w:r w:rsidRPr="00910366">
        <w:rPr>
          <w:rFonts w:ascii="Arial" w:hAnsi="Arial" w:cs="Arial"/>
          <w:color w:val="000000"/>
        </w:rPr>
        <w:t xml:space="preserve"> </w:t>
      </w:r>
      <w:r w:rsidRPr="00910366">
        <w:rPr>
          <w:rFonts w:ascii="Arial" w:hAnsi="Arial" w:cs="Arial"/>
          <w:color w:val="000000"/>
        </w:rPr>
        <w:t>하는</w:t>
      </w:r>
      <w:r w:rsidRPr="00910366">
        <w:rPr>
          <w:rFonts w:ascii="Arial" w:hAnsi="Arial" w:cs="Arial"/>
          <w:color w:val="000000"/>
        </w:rPr>
        <w:t xml:space="preserve"> </w:t>
      </w:r>
      <w:r w:rsidRPr="00910366">
        <w:rPr>
          <w:rFonts w:ascii="Arial" w:hAnsi="Arial" w:cs="Arial"/>
          <w:color w:val="000000"/>
        </w:rPr>
        <w:t>데</w:t>
      </w:r>
      <w:r w:rsidRPr="00910366">
        <w:rPr>
          <w:rFonts w:ascii="Arial" w:hAnsi="Arial" w:cs="Arial"/>
          <w:color w:val="000000"/>
        </w:rPr>
        <w:t xml:space="preserve"> </w:t>
      </w:r>
      <w:r w:rsidRPr="00910366">
        <w:rPr>
          <w:rFonts w:ascii="Arial" w:hAnsi="Arial" w:cs="Arial"/>
          <w:color w:val="000000"/>
        </w:rPr>
        <w:t>전략적으로</w:t>
      </w:r>
      <w:r w:rsidRPr="00910366">
        <w:rPr>
          <w:rFonts w:ascii="Arial" w:hAnsi="Arial" w:cs="Arial"/>
          <w:color w:val="000000"/>
        </w:rPr>
        <w:t xml:space="preserve"> </w:t>
      </w:r>
      <w:r w:rsidRPr="00910366">
        <w:rPr>
          <w:rFonts w:ascii="Arial" w:hAnsi="Arial" w:cs="Arial"/>
          <w:color w:val="000000"/>
        </w:rPr>
        <w:t>중요한</w:t>
      </w:r>
      <w:r w:rsidRPr="00910366">
        <w:rPr>
          <w:rFonts w:ascii="Arial" w:hAnsi="Arial" w:cs="Arial"/>
          <w:color w:val="000000"/>
        </w:rPr>
        <w:t xml:space="preserve"> </w:t>
      </w:r>
      <w:r w:rsidRPr="00910366">
        <w:rPr>
          <w:rFonts w:ascii="Arial" w:hAnsi="Arial" w:cs="Arial"/>
          <w:color w:val="000000"/>
        </w:rPr>
        <w:t>인재</w:t>
      </w:r>
      <w:r w:rsidRPr="00910366">
        <w:rPr>
          <w:rFonts w:ascii="Arial" w:hAnsi="Arial" w:cs="Arial"/>
          <w:color w:val="000000"/>
        </w:rPr>
        <w:t xml:space="preserve"> </w:t>
      </w:r>
      <w:r w:rsidRPr="00910366">
        <w:rPr>
          <w:rFonts w:ascii="Arial" w:hAnsi="Arial" w:cs="Arial"/>
          <w:color w:val="000000"/>
        </w:rPr>
        <w:t>기용</w:t>
      </w:r>
      <w:r w:rsidRPr="00910366">
        <w:rPr>
          <w:rFonts w:ascii="Arial" w:hAnsi="Arial" w:cs="Arial"/>
          <w:color w:val="000000"/>
        </w:rPr>
        <w:t xml:space="preserve"> </w:t>
      </w:r>
      <w:r w:rsidRPr="00910366">
        <w:rPr>
          <w:rFonts w:ascii="Arial" w:hAnsi="Arial" w:cs="Arial"/>
          <w:color w:val="000000"/>
        </w:rPr>
        <w:t>사례로</w:t>
      </w:r>
      <w:r w:rsidRPr="00910366">
        <w:rPr>
          <w:rFonts w:ascii="Arial" w:hAnsi="Arial" w:cs="Arial"/>
          <w:color w:val="000000"/>
        </w:rPr>
        <w:t xml:space="preserve"> </w:t>
      </w:r>
      <w:r w:rsidRPr="00910366">
        <w:rPr>
          <w:rFonts w:ascii="Arial" w:hAnsi="Arial" w:cs="Arial"/>
          <w:color w:val="000000"/>
        </w:rPr>
        <w:t>꼽힌다</w:t>
      </w:r>
      <w:r w:rsidRPr="00910366">
        <w:rPr>
          <w:rFonts w:ascii="Arial" w:hAnsi="Arial" w:cs="Arial"/>
          <w:color w:val="000000"/>
        </w:rPr>
        <w:t>.</w:t>
      </w:r>
      <w:r w:rsidRPr="00910366">
        <w:rPr>
          <w:rFonts w:ascii="Arial" w:hAnsi="Arial" w:cs="Arial"/>
          <w:color w:val="000000"/>
        </w:rPr>
        <w:br/>
      </w:r>
    </w:p>
    <w:p w14:paraId="11D71837" w14:textId="77777777" w:rsidR="002C2548" w:rsidRPr="00910366" w:rsidRDefault="002C2548" w:rsidP="002C2548">
      <w:r w:rsidRPr="00910366">
        <w:rPr>
          <w:rFonts w:ascii="Arial" w:hAnsi="Arial" w:cs="Arial"/>
          <w:color w:val="000000"/>
        </w:rPr>
        <w:br/>
      </w:r>
      <w:r w:rsidRPr="00910366">
        <w:rPr>
          <w:rFonts w:ascii="Arial" w:hAnsi="Arial" w:cs="Arial"/>
          <w:color w:val="000000"/>
        </w:rPr>
        <w:t>다음으로</w:t>
      </w:r>
      <w:r w:rsidRPr="00910366">
        <w:rPr>
          <w:rFonts w:ascii="Arial" w:hAnsi="Arial" w:cs="Arial"/>
          <w:color w:val="000000"/>
        </w:rPr>
        <w:t xml:space="preserve"> 2</w:t>
      </w:r>
      <w:r w:rsidRPr="00910366">
        <w:rPr>
          <w:rFonts w:ascii="Arial" w:hAnsi="Arial" w:cs="Arial"/>
          <w:color w:val="000000"/>
        </w:rPr>
        <w:t>차전지</w:t>
      </w:r>
      <w:r w:rsidRPr="00910366">
        <w:rPr>
          <w:rFonts w:ascii="Arial" w:hAnsi="Arial" w:cs="Arial"/>
          <w:color w:val="000000"/>
        </w:rPr>
        <w:t xml:space="preserve"> </w:t>
      </w:r>
      <w:r w:rsidRPr="00910366">
        <w:rPr>
          <w:rFonts w:ascii="Arial" w:hAnsi="Arial" w:cs="Arial"/>
          <w:color w:val="000000"/>
        </w:rPr>
        <w:t>장비</w:t>
      </w:r>
      <w:r w:rsidRPr="00910366">
        <w:rPr>
          <w:rFonts w:ascii="Arial" w:hAnsi="Arial" w:cs="Arial"/>
          <w:color w:val="000000"/>
        </w:rPr>
        <w:t xml:space="preserve"> </w:t>
      </w:r>
      <w:r w:rsidRPr="00910366">
        <w:rPr>
          <w:rFonts w:ascii="Arial" w:hAnsi="Arial" w:cs="Arial"/>
          <w:color w:val="000000"/>
        </w:rPr>
        <w:t>업체인</w:t>
      </w:r>
      <w:r w:rsidRPr="00910366">
        <w:rPr>
          <w:rFonts w:ascii="Arial" w:hAnsi="Arial" w:cs="Arial"/>
          <w:color w:val="000000"/>
        </w:rPr>
        <w:t xml:space="preserve"> </w:t>
      </w:r>
      <w:r w:rsidRPr="00910366">
        <w:rPr>
          <w:rFonts w:ascii="Arial" w:hAnsi="Arial" w:cs="Arial"/>
          <w:color w:val="000000"/>
        </w:rPr>
        <w:t>원익피앤이</w:t>
      </w:r>
      <w:r w:rsidRPr="00910366">
        <w:rPr>
          <w:rFonts w:ascii="Arial" w:hAnsi="Arial" w:cs="Arial"/>
          <w:color w:val="000000"/>
        </w:rPr>
        <w:t>(PNE)</w:t>
      </w:r>
      <w:r w:rsidRPr="00910366">
        <w:rPr>
          <w:rFonts w:ascii="Arial" w:hAnsi="Arial" w:cs="Arial"/>
          <w:color w:val="000000"/>
        </w:rPr>
        <w:t>의</w:t>
      </w:r>
      <w:r w:rsidRPr="00910366">
        <w:rPr>
          <w:rFonts w:ascii="Arial" w:hAnsi="Arial" w:cs="Arial"/>
          <w:color w:val="000000"/>
        </w:rPr>
        <w:t xml:space="preserve"> </w:t>
      </w:r>
      <w:r w:rsidRPr="00910366">
        <w:rPr>
          <w:rFonts w:ascii="Arial" w:hAnsi="Arial" w:cs="Arial"/>
          <w:color w:val="000000"/>
        </w:rPr>
        <w:t>최고경영자인</w:t>
      </w:r>
      <w:r w:rsidRPr="00910366">
        <w:rPr>
          <w:rFonts w:ascii="Arial" w:hAnsi="Arial" w:cs="Arial"/>
          <w:color w:val="000000"/>
        </w:rPr>
        <w:t xml:space="preserve"> </w:t>
      </w:r>
      <w:r w:rsidRPr="00910366">
        <w:rPr>
          <w:rFonts w:ascii="Arial" w:hAnsi="Arial" w:cs="Arial"/>
          <w:color w:val="000000"/>
        </w:rPr>
        <w:t>이기채</w:t>
      </w:r>
      <w:r w:rsidRPr="00910366">
        <w:rPr>
          <w:rFonts w:ascii="Arial" w:hAnsi="Arial" w:cs="Arial"/>
          <w:color w:val="000000"/>
        </w:rPr>
        <w:t xml:space="preserve"> </w:t>
      </w:r>
      <w:r w:rsidRPr="00910366">
        <w:rPr>
          <w:rFonts w:ascii="Arial" w:hAnsi="Arial" w:cs="Arial"/>
          <w:color w:val="000000"/>
        </w:rPr>
        <w:t>대표도</w:t>
      </w:r>
      <w:r w:rsidRPr="00910366">
        <w:rPr>
          <w:rFonts w:ascii="Arial" w:hAnsi="Arial" w:cs="Arial"/>
          <w:color w:val="000000"/>
        </w:rPr>
        <w:t xml:space="preserve"> </w:t>
      </w:r>
      <w:r w:rsidRPr="00910366">
        <w:rPr>
          <w:rFonts w:ascii="Arial" w:hAnsi="Arial" w:cs="Arial"/>
          <w:color w:val="000000"/>
        </w:rPr>
        <w:lastRenderedPageBreak/>
        <w:t>삼성</w:t>
      </w:r>
      <w:r w:rsidRPr="00910366">
        <w:rPr>
          <w:rFonts w:ascii="Arial" w:hAnsi="Arial" w:cs="Arial"/>
          <w:color w:val="000000"/>
        </w:rPr>
        <w:t xml:space="preserve">SDI </w:t>
      </w:r>
      <w:r w:rsidRPr="00910366">
        <w:rPr>
          <w:rFonts w:ascii="Arial" w:hAnsi="Arial" w:cs="Arial"/>
          <w:color w:val="000000"/>
        </w:rPr>
        <w:t>출신이다</w:t>
      </w:r>
      <w:r w:rsidRPr="00910366">
        <w:rPr>
          <w:rFonts w:ascii="Arial" w:hAnsi="Arial" w:cs="Arial"/>
          <w:color w:val="000000"/>
        </w:rPr>
        <w:t>. </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이</w:t>
      </w:r>
      <w:r w:rsidRPr="00910366">
        <w:rPr>
          <w:rFonts w:ascii="Arial" w:hAnsi="Arial" w:cs="Arial"/>
          <w:color w:val="000000"/>
        </w:rPr>
        <w:t xml:space="preserve"> </w:t>
      </w:r>
      <w:r w:rsidRPr="00910366">
        <w:rPr>
          <w:rFonts w:ascii="Arial" w:hAnsi="Arial" w:cs="Arial"/>
          <w:color w:val="000000"/>
        </w:rPr>
        <w:t>대표는</w:t>
      </w:r>
      <w:r w:rsidRPr="00910366">
        <w:rPr>
          <w:rFonts w:ascii="Arial" w:hAnsi="Arial" w:cs="Arial"/>
          <w:color w:val="000000"/>
        </w:rPr>
        <w:t xml:space="preserve"> </w:t>
      </w:r>
      <w:r w:rsidRPr="00910366">
        <w:rPr>
          <w:rFonts w:ascii="Arial" w:hAnsi="Arial" w:cs="Arial"/>
          <w:color w:val="000000"/>
        </w:rPr>
        <w:t>삼성</w:t>
      </w:r>
      <w:r w:rsidRPr="00910366">
        <w:rPr>
          <w:rFonts w:ascii="Arial" w:hAnsi="Arial" w:cs="Arial"/>
          <w:color w:val="000000"/>
        </w:rPr>
        <w:t>SDI</w:t>
      </w:r>
      <w:r w:rsidRPr="00910366">
        <w:rPr>
          <w:rFonts w:ascii="Arial" w:hAnsi="Arial" w:cs="Arial"/>
          <w:color w:val="000000"/>
        </w:rPr>
        <w:t>에서</w:t>
      </w:r>
      <w:r w:rsidRPr="00910366">
        <w:rPr>
          <w:rFonts w:ascii="Arial" w:hAnsi="Arial" w:cs="Arial"/>
          <w:color w:val="000000"/>
        </w:rPr>
        <w:t xml:space="preserve"> </w:t>
      </w:r>
      <w:r w:rsidRPr="00910366">
        <w:rPr>
          <w:rFonts w:ascii="Arial" w:hAnsi="Arial" w:cs="Arial"/>
          <w:color w:val="000000"/>
        </w:rPr>
        <w:t>배터리</w:t>
      </w:r>
      <w:r w:rsidRPr="00910366">
        <w:rPr>
          <w:rFonts w:ascii="Arial" w:hAnsi="Arial" w:cs="Arial"/>
          <w:color w:val="000000"/>
        </w:rPr>
        <w:t xml:space="preserve"> </w:t>
      </w:r>
      <w:r w:rsidRPr="00910366">
        <w:rPr>
          <w:rFonts w:ascii="Arial" w:hAnsi="Arial" w:cs="Arial"/>
          <w:color w:val="000000"/>
        </w:rPr>
        <w:t>기술팀장과</w:t>
      </w:r>
      <w:r w:rsidRPr="00910366">
        <w:rPr>
          <w:rFonts w:ascii="Arial" w:hAnsi="Arial" w:cs="Arial"/>
          <w:color w:val="000000"/>
        </w:rPr>
        <w:t xml:space="preserve"> </w:t>
      </w:r>
      <w:r w:rsidRPr="00910366">
        <w:rPr>
          <w:rFonts w:ascii="Arial" w:hAnsi="Arial" w:cs="Arial"/>
          <w:color w:val="000000"/>
        </w:rPr>
        <w:t>제조센터장</w:t>
      </w:r>
      <w:r w:rsidRPr="00910366">
        <w:rPr>
          <w:rFonts w:ascii="Arial" w:hAnsi="Arial" w:cs="Arial"/>
          <w:color w:val="000000"/>
        </w:rPr>
        <w:t xml:space="preserve">, </w:t>
      </w:r>
      <w:r w:rsidRPr="00910366">
        <w:rPr>
          <w:rFonts w:ascii="Arial" w:hAnsi="Arial" w:cs="Arial"/>
          <w:color w:val="000000"/>
        </w:rPr>
        <w:t>소형전지</w:t>
      </w:r>
      <w:r w:rsidRPr="00910366">
        <w:rPr>
          <w:rFonts w:ascii="Arial" w:hAnsi="Arial" w:cs="Arial"/>
          <w:color w:val="000000"/>
        </w:rPr>
        <w:t xml:space="preserve"> </w:t>
      </w:r>
      <w:r w:rsidRPr="00910366">
        <w:rPr>
          <w:rFonts w:ascii="Arial" w:hAnsi="Arial" w:cs="Arial"/>
          <w:color w:val="000000"/>
        </w:rPr>
        <w:t>선행기술</w:t>
      </w:r>
      <w:r w:rsidRPr="00910366">
        <w:rPr>
          <w:rFonts w:ascii="Arial" w:hAnsi="Arial" w:cs="Arial"/>
          <w:color w:val="000000"/>
        </w:rPr>
        <w:t xml:space="preserve"> </w:t>
      </w:r>
      <w:r w:rsidRPr="00910366">
        <w:rPr>
          <w:rFonts w:ascii="Arial" w:hAnsi="Arial" w:cs="Arial"/>
          <w:color w:val="000000"/>
        </w:rPr>
        <w:t>개발센터장을</w:t>
      </w:r>
      <w:r w:rsidRPr="00910366">
        <w:rPr>
          <w:rFonts w:ascii="Arial" w:hAnsi="Arial" w:cs="Arial"/>
          <w:color w:val="000000"/>
        </w:rPr>
        <w:t xml:space="preserve"> </w:t>
      </w:r>
      <w:r w:rsidRPr="00910366">
        <w:rPr>
          <w:rFonts w:ascii="Arial" w:hAnsi="Arial" w:cs="Arial"/>
          <w:color w:val="000000"/>
        </w:rPr>
        <w:t>역임하면서</w:t>
      </w:r>
      <w:r w:rsidRPr="00910366">
        <w:rPr>
          <w:rFonts w:ascii="Arial" w:hAnsi="Arial" w:cs="Arial"/>
          <w:color w:val="000000"/>
        </w:rPr>
        <w:t xml:space="preserve"> </w:t>
      </w:r>
      <w:r w:rsidRPr="00910366">
        <w:rPr>
          <w:rFonts w:ascii="Arial" w:hAnsi="Arial" w:cs="Arial"/>
          <w:color w:val="000000"/>
        </w:rPr>
        <w:t>배터리</w:t>
      </w:r>
      <w:r w:rsidRPr="00910366">
        <w:rPr>
          <w:rFonts w:ascii="Arial" w:hAnsi="Arial" w:cs="Arial"/>
          <w:color w:val="000000"/>
        </w:rPr>
        <w:t xml:space="preserve"> </w:t>
      </w:r>
      <w:r w:rsidRPr="00910366">
        <w:rPr>
          <w:rFonts w:ascii="Arial" w:hAnsi="Arial" w:cs="Arial"/>
          <w:color w:val="000000"/>
        </w:rPr>
        <w:t>분야에</w:t>
      </w:r>
      <w:r w:rsidRPr="00910366">
        <w:rPr>
          <w:rFonts w:ascii="Arial" w:hAnsi="Arial" w:cs="Arial"/>
          <w:color w:val="000000"/>
        </w:rPr>
        <w:t xml:space="preserve"> </w:t>
      </w:r>
      <w:r w:rsidRPr="00910366">
        <w:rPr>
          <w:rFonts w:ascii="Arial" w:hAnsi="Arial" w:cs="Arial"/>
          <w:color w:val="000000"/>
        </w:rPr>
        <w:t>오랜</w:t>
      </w:r>
      <w:r w:rsidRPr="00910366">
        <w:rPr>
          <w:rFonts w:ascii="Arial" w:hAnsi="Arial" w:cs="Arial"/>
          <w:color w:val="000000"/>
        </w:rPr>
        <w:t xml:space="preserve"> </w:t>
      </w:r>
      <w:r w:rsidRPr="00910366">
        <w:rPr>
          <w:rFonts w:ascii="Arial" w:hAnsi="Arial" w:cs="Arial"/>
          <w:color w:val="000000"/>
        </w:rPr>
        <w:t>경력을</w:t>
      </w:r>
      <w:r w:rsidRPr="00910366">
        <w:rPr>
          <w:rFonts w:ascii="Arial" w:hAnsi="Arial" w:cs="Arial"/>
          <w:color w:val="000000"/>
        </w:rPr>
        <w:t xml:space="preserve"> </w:t>
      </w:r>
      <w:r w:rsidRPr="00910366">
        <w:rPr>
          <w:rFonts w:ascii="Arial" w:hAnsi="Arial" w:cs="Arial"/>
          <w:color w:val="000000"/>
        </w:rPr>
        <w:t>쌓은</w:t>
      </w:r>
      <w:r w:rsidRPr="00910366">
        <w:rPr>
          <w:rFonts w:ascii="Arial" w:hAnsi="Arial" w:cs="Arial"/>
          <w:color w:val="000000"/>
        </w:rPr>
        <w:t xml:space="preserve"> </w:t>
      </w:r>
      <w:r w:rsidRPr="00910366">
        <w:rPr>
          <w:rFonts w:ascii="Arial" w:hAnsi="Arial" w:cs="Arial"/>
          <w:color w:val="000000"/>
        </w:rPr>
        <w:t>인물로</w:t>
      </w:r>
      <w:r w:rsidRPr="00910366">
        <w:rPr>
          <w:rFonts w:ascii="Arial" w:hAnsi="Arial" w:cs="Arial"/>
          <w:color w:val="000000"/>
        </w:rPr>
        <w:t xml:space="preserve"> </w:t>
      </w:r>
      <w:r w:rsidRPr="00910366">
        <w:rPr>
          <w:rFonts w:ascii="Arial" w:hAnsi="Arial" w:cs="Arial"/>
          <w:color w:val="000000"/>
        </w:rPr>
        <w:t>배터리</w:t>
      </w:r>
      <w:r w:rsidRPr="00910366">
        <w:rPr>
          <w:rFonts w:ascii="Arial" w:hAnsi="Arial" w:cs="Arial"/>
          <w:color w:val="000000"/>
        </w:rPr>
        <w:t xml:space="preserve"> </w:t>
      </w:r>
      <w:r w:rsidRPr="00910366">
        <w:rPr>
          <w:rFonts w:ascii="Arial" w:hAnsi="Arial" w:cs="Arial"/>
          <w:color w:val="000000"/>
        </w:rPr>
        <w:t>산업에</w:t>
      </w:r>
      <w:r w:rsidRPr="00910366">
        <w:rPr>
          <w:rFonts w:ascii="Arial" w:hAnsi="Arial" w:cs="Arial"/>
          <w:color w:val="000000"/>
        </w:rPr>
        <w:t xml:space="preserve"> </w:t>
      </w:r>
      <w:r w:rsidRPr="00910366">
        <w:rPr>
          <w:rFonts w:ascii="Arial" w:hAnsi="Arial" w:cs="Arial"/>
          <w:color w:val="000000"/>
        </w:rPr>
        <w:t>대한</w:t>
      </w:r>
      <w:r w:rsidRPr="00910366">
        <w:rPr>
          <w:rFonts w:ascii="Arial" w:hAnsi="Arial" w:cs="Arial"/>
          <w:color w:val="000000"/>
        </w:rPr>
        <w:t xml:space="preserve"> </w:t>
      </w:r>
      <w:r w:rsidRPr="00910366">
        <w:rPr>
          <w:rFonts w:ascii="Arial" w:hAnsi="Arial" w:cs="Arial"/>
          <w:color w:val="000000"/>
        </w:rPr>
        <w:t>깊은</w:t>
      </w:r>
      <w:r w:rsidRPr="00910366">
        <w:rPr>
          <w:rFonts w:ascii="Arial" w:hAnsi="Arial" w:cs="Arial"/>
          <w:color w:val="000000"/>
        </w:rPr>
        <w:t xml:space="preserve"> </w:t>
      </w:r>
      <w:r w:rsidRPr="00910366">
        <w:rPr>
          <w:rFonts w:ascii="Arial" w:hAnsi="Arial" w:cs="Arial"/>
          <w:color w:val="000000"/>
        </w:rPr>
        <w:t>전문성을</w:t>
      </w:r>
      <w:r w:rsidRPr="00910366">
        <w:rPr>
          <w:rFonts w:ascii="Arial" w:hAnsi="Arial" w:cs="Arial"/>
          <w:color w:val="000000"/>
        </w:rPr>
        <w:t xml:space="preserve"> </w:t>
      </w:r>
      <w:r w:rsidRPr="00910366">
        <w:rPr>
          <w:rFonts w:ascii="Arial" w:hAnsi="Arial" w:cs="Arial"/>
          <w:color w:val="000000"/>
        </w:rPr>
        <w:t>갖추었다는</w:t>
      </w:r>
      <w:r w:rsidRPr="00910366">
        <w:rPr>
          <w:rFonts w:ascii="Arial" w:hAnsi="Arial" w:cs="Arial"/>
          <w:color w:val="000000"/>
        </w:rPr>
        <w:t xml:space="preserve"> </w:t>
      </w:r>
      <w:r w:rsidRPr="00910366">
        <w:rPr>
          <w:rFonts w:ascii="Arial" w:hAnsi="Arial" w:cs="Arial"/>
          <w:color w:val="000000"/>
        </w:rPr>
        <w:t>평가를</w:t>
      </w:r>
      <w:r w:rsidRPr="00910366">
        <w:rPr>
          <w:rFonts w:ascii="Arial" w:hAnsi="Arial" w:cs="Arial"/>
          <w:color w:val="000000"/>
        </w:rPr>
        <w:t xml:space="preserve"> </w:t>
      </w:r>
      <w:r w:rsidRPr="00910366">
        <w:rPr>
          <w:rFonts w:ascii="Arial" w:hAnsi="Arial" w:cs="Arial"/>
          <w:color w:val="000000"/>
        </w:rPr>
        <w:t>듣는다</w:t>
      </w:r>
      <w:r w:rsidRPr="00910366">
        <w:rPr>
          <w:rFonts w:ascii="Arial" w:hAnsi="Arial" w:cs="Arial"/>
          <w:color w:val="000000"/>
        </w:rPr>
        <w:t>. </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이기채</w:t>
      </w:r>
      <w:r w:rsidRPr="00910366">
        <w:rPr>
          <w:rFonts w:ascii="Arial" w:hAnsi="Arial" w:cs="Arial"/>
          <w:color w:val="000000"/>
        </w:rPr>
        <w:t xml:space="preserve"> </w:t>
      </w:r>
      <w:r w:rsidRPr="00910366">
        <w:rPr>
          <w:rFonts w:ascii="Arial" w:hAnsi="Arial" w:cs="Arial"/>
          <w:color w:val="000000"/>
        </w:rPr>
        <w:t>대표는</w:t>
      </w:r>
      <w:r w:rsidRPr="00910366">
        <w:rPr>
          <w:rFonts w:ascii="Arial" w:hAnsi="Arial" w:cs="Arial"/>
          <w:color w:val="000000"/>
        </w:rPr>
        <w:t xml:space="preserve"> </w:t>
      </w:r>
      <w:r w:rsidRPr="00910366">
        <w:rPr>
          <w:rFonts w:ascii="Arial" w:hAnsi="Arial" w:cs="Arial"/>
          <w:color w:val="000000"/>
        </w:rPr>
        <w:t>원익그룹이</w:t>
      </w:r>
      <w:r w:rsidRPr="00910366">
        <w:rPr>
          <w:rFonts w:ascii="Arial" w:hAnsi="Arial" w:cs="Arial"/>
          <w:color w:val="000000"/>
        </w:rPr>
        <w:t xml:space="preserve"> </w:t>
      </w:r>
      <w:r w:rsidRPr="00910366">
        <w:rPr>
          <w:rFonts w:ascii="Arial" w:hAnsi="Arial" w:cs="Arial"/>
          <w:color w:val="000000"/>
        </w:rPr>
        <w:t>전자부품</w:t>
      </w:r>
      <w:r w:rsidRPr="00910366">
        <w:rPr>
          <w:rFonts w:ascii="Arial" w:hAnsi="Arial" w:cs="Arial"/>
          <w:color w:val="000000"/>
        </w:rPr>
        <w:t xml:space="preserve"> </w:t>
      </w:r>
      <w:r w:rsidRPr="00910366">
        <w:rPr>
          <w:rFonts w:ascii="Arial" w:hAnsi="Arial" w:cs="Arial"/>
          <w:color w:val="000000"/>
        </w:rPr>
        <w:t>제조장비</w:t>
      </w:r>
      <w:r w:rsidRPr="00910366">
        <w:rPr>
          <w:rFonts w:ascii="Arial" w:hAnsi="Arial" w:cs="Arial"/>
          <w:color w:val="000000"/>
        </w:rPr>
        <w:t xml:space="preserve"> </w:t>
      </w:r>
      <w:r w:rsidRPr="00910366">
        <w:rPr>
          <w:rFonts w:ascii="Arial" w:hAnsi="Arial" w:cs="Arial"/>
          <w:color w:val="000000"/>
        </w:rPr>
        <w:t>업체</w:t>
      </w:r>
      <w:r w:rsidRPr="00910366">
        <w:rPr>
          <w:rFonts w:ascii="Arial" w:hAnsi="Arial" w:cs="Arial"/>
          <w:color w:val="000000"/>
        </w:rPr>
        <w:t xml:space="preserve"> </w:t>
      </w:r>
      <w:r w:rsidRPr="00910366">
        <w:rPr>
          <w:rFonts w:ascii="Arial" w:hAnsi="Arial" w:cs="Arial"/>
          <w:color w:val="000000"/>
        </w:rPr>
        <w:t>엔에스를</w:t>
      </w:r>
      <w:r w:rsidRPr="00910366">
        <w:rPr>
          <w:rFonts w:ascii="Arial" w:hAnsi="Arial" w:cs="Arial"/>
          <w:color w:val="000000"/>
        </w:rPr>
        <w:t xml:space="preserve"> </w:t>
      </w:r>
      <w:r w:rsidRPr="00910366">
        <w:rPr>
          <w:rFonts w:ascii="Arial" w:hAnsi="Arial" w:cs="Arial"/>
          <w:color w:val="000000"/>
        </w:rPr>
        <w:t>인수할</w:t>
      </w:r>
      <w:r w:rsidRPr="00910366">
        <w:rPr>
          <w:rFonts w:ascii="Arial" w:hAnsi="Arial" w:cs="Arial"/>
          <w:color w:val="000000"/>
        </w:rPr>
        <w:t xml:space="preserve"> </w:t>
      </w:r>
      <w:r w:rsidRPr="00910366">
        <w:rPr>
          <w:rFonts w:ascii="Arial" w:hAnsi="Arial" w:cs="Arial"/>
          <w:color w:val="000000"/>
        </w:rPr>
        <w:t>당시</w:t>
      </w:r>
      <w:r w:rsidRPr="00910366">
        <w:rPr>
          <w:rFonts w:ascii="Arial" w:hAnsi="Arial" w:cs="Arial"/>
          <w:color w:val="000000"/>
        </w:rPr>
        <w:t xml:space="preserve"> </w:t>
      </w:r>
      <w:r w:rsidRPr="00910366">
        <w:rPr>
          <w:rFonts w:ascii="Arial" w:hAnsi="Arial" w:cs="Arial"/>
          <w:color w:val="000000"/>
        </w:rPr>
        <w:t>엔에스</w:t>
      </w:r>
      <w:r w:rsidRPr="00910366">
        <w:rPr>
          <w:rFonts w:ascii="Arial" w:hAnsi="Arial" w:cs="Arial"/>
          <w:color w:val="000000"/>
        </w:rPr>
        <w:t xml:space="preserve"> </w:t>
      </w:r>
      <w:r w:rsidRPr="00910366">
        <w:rPr>
          <w:rFonts w:ascii="Arial" w:hAnsi="Arial" w:cs="Arial"/>
          <w:color w:val="000000"/>
        </w:rPr>
        <w:t>대표이사로</w:t>
      </w:r>
      <w:r w:rsidRPr="00910366">
        <w:rPr>
          <w:rFonts w:ascii="Arial" w:hAnsi="Arial" w:cs="Arial"/>
          <w:color w:val="000000"/>
        </w:rPr>
        <w:t xml:space="preserve"> </w:t>
      </w:r>
      <w:r w:rsidRPr="00910366">
        <w:rPr>
          <w:rFonts w:ascii="Arial" w:hAnsi="Arial" w:cs="Arial"/>
          <w:color w:val="000000"/>
        </w:rPr>
        <w:t>선임되면서</w:t>
      </w:r>
      <w:r w:rsidRPr="00910366">
        <w:rPr>
          <w:rFonts w:ascii="Arial" w:hAnsi="Arial" w:cs="Arial"/>
          <w:color w:val="000000"/>
        </w:rPr>
        <w:t xml:space="preserve"> </w:t>
      </w:r>
      <w:r w:rsidRPr="00910366">
        <w:rPr>
          <w:rFonts w:ascii="Arial" w:hAnsi="Arial" w:cs="Arial"/>
          <w:color w:val="000000"/>
        </w:rPr>
        <w:t>영입됐고</w:t>
      </w:r>
      <w:r w:rsidRPr="00910366">
        <w:rPr>
          <w:rFonts w:ascii="Arial" w:hAnsi="Arial" w:cs="Arial"/>
          <w:color w:val="000000"/>
        </w:rPr>
        <w:t xml:space="preserve"> </w:t>
      </w:r>
      <w:r w:rsidRPr="00910366">
        <w:rPr>
          <w:rFonts w:ascii="Arial" w:hAnsi="Arial" w:cs="Arial"/>
          <w:color w:val="000000"/>
        </w:rPr>
        <w:t>원익피앤이와</w:t>
      </w:r>
      <w:r w:rsidRPr="00910366">
        <w:rPr>
          <w:rFonts w:ascii="Arial" w:hAnsi="Arial" w:cs="Arial"/>
          <w:color w:val="000000"/>
        </w:rPr>
        <w:t xml:space="preserve"> </w:t>
      </w:r>
      <w:r w:rsidRPr="00910366">
        <w:rPr>
          <w:rFonts w:ascii="Arial" w:hAnsi="Arial" w:cs="Arial"/>
          <w:color w:val="000000"/>
        </w:rPr>
        <w:t>엔에스의</w:t>
      </w:r>
      <w:r w:rsidRPr="00910366">
        <w:rPr>
          <w:rFonts w:ascii="Arial" w:hAnsi="Arial" w:cs="Arial"/>
          <w:color w:val="000000"/>
        </w:rPr>
        <w:t xml:space="preserve"> </w:t>
      </w:r>
      <w:r w:rsidRPr="00910366">
        <w:rPr>
          <w:rFonts w:ascii="Arial" w:hAnsi="Arial" w:cs="Arial"/>
          <w:color w:val="000000"/>
        </w:rPr>
        <w:t>합병을</w:t>
      </w:r>
      <w:r w:rsidRPr="00910366">
        <w:rPr>
          <w:rFonts w:ascii="Arial" w:hAnsi="Arial" w:cs="Arial"/>
          <w:color w:val="000000"/>
        </w:rPr>
        <w:t xml:space="preserve"> </w:t>
      </w:r>
      <w:r w:rsidRPr="00910366">
        <w:rPr>
          <w:rFonts w:ascii="Arial" w:hAnsi="Arial" w:cs="Arial"/>
          <w:color w:val="000000"/>
        </w:rPr>
        <w:t>주도했다</w:t>
      </w:r>
      <w:r w:rsidRPr="00910366">
        <w:rPr>
          <w:rFonts w:ascii="Arial" w:hAnsi="Arial" w:cs="Arial"/>
          <w:color w:val="000000"/>
        </w:rPr>
        <w:t>.</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원익피앤이는</w:t>
      </w:r>
      <w:r w:rsidRPr="00910366">
        <w:rPr>
          <w:rFonts w:ascii="Arial" w:hAnsi="Arial" w:cs="Arial"/>
          <w:color w:val="000000"/>
        </w:rPr>
        <w:t xml:space="preserve"> </w:t>
      </w:r>
      <w:r w:rsidRPr="00910366">
        <w:rPr>
          <w:rFonts w:ascii="Arial" w:hAnsi="Arial" w:cs="Arial"/>
          <w:color w:val="000000"/>
        </w:rPr>
        <w:t>글로벌</w:t>
      </w:r>
      <w:r w:rsidRPr="00910366">
        <w:rPr>
          <w:rFonts w:ascii="Arial" w:hAnsi="Arial" w:cs="Arial"/>
          <w:color w:val="000000"/>
        </w:rPr>
        <w:t xml:space="preserve"> </w:t>
      </w:r>
      <w:r w:rsidRPr="00910366">
        <w:rPr>
          <w:rFonts w:ascii="Arial" w:hAnsi="Arial" w:cs="Arial"/>
          <w:color w:val="000000"/>
        </w:rPr>
        <w:t>전기차</w:t>
      </w:r>
      <w:r w:rsidRPr="00910366">
        <w:rPr>
          <w:rFonts w:ascii="Arial" w:hAnsi="Arial" w:cs="Arial"/>
          <w:color w:val="000000"/>
        </w:rPr>
        <w:t xml:space="preserve"> </w:t>
      </w:r>
      <w:r w:rsidRPr="00910366">
        <w:rPr>
          <w:rFonts w:ascii="Arial" w:hAnsi="Arial" w:cs="Arial"/>
          <w:color w:val="000000"/>
        </w:rPr>
        <w:t>판매</w:t>
      </w:r>
      <w:r w:rsidRPr="00910366">
        <w:rPr>
          <w:rFonts w:ascii="Arial" w:hAnsi="Arial" w:cs="Arial"/>
          <w:color w:val="000000"/>
        </w:rPr>
        <w:t xml:space="preserve"> </w:t>
      </w:r>
      <w:r w:rsidRPr="00910366">
        <w:rPr>
          <w:rFonts w:ascii="Arial" w:hAnsi="Arial" w:cs="Arial"/>
          <w:color w:val="000000"/>
        </w:rPr>
        <w:t>성장률이</w:t>
      </w:r>
      <w:r w:rsidRPr="00910366">
        <w:rPr>
          <w:rFonts w:ascii="Arial" w:hAnsi="Arial" w:cs="Arial"/>
          <w:color w:val="000000"/>
        </w:rPr>
        <w:t xml:space="preserve"> </w:t>
      </w:r>
      <w:r w:rsidRPr="00910366">
        <w:rPr>
          <w:rFonts w:ascii="Arial" w:hAnsi="Arial" w:cs="Arial"/>
          <w:color w:val="000000"/>
        </w:rPr>
        <w:t>둔화하는</w:t>
      </w:r>
      <w:r w:rsidRPr="00910366">
        <w:rPr>
          <w:rFonts w:ascii="Arial" w:hAnsi="Arial" w:cs="Arial"/>
          <w:color w:val="000000"/>
        </w:rPr>
        <w:t xml:space="preserve"> </w:t>
      </w:r>
      <w:r w:rsidRPr="00910366">
        <w:rPr>
          <w:rFonts w:ascii="Arial" w:hAnsi="Arial" w:cs="Arial"/>
          <w:color w:val="000000"/>
        </w:rPr>
        <w:t>이른바</w:t>
      </w:r>
      <w:r w:rsidRPr="00910366">
        <w:rPr>
          <w:rFonts w:ascii="Arial" w:hAnsi="Arial" w:cs="Arial"/>
          <w:color w:val="000000"/>
        </w:rPr>
        <w:t xml:space="preserve"> </w:t>
      </w:r>
      <w:r w:rsidRPr="00910366">
        <w:rPr>
          <w:rFonts w:ascii="Arial" w:hAnsi="Arial" w:cs="Arial"/>
          <w:color w:val="000000"/>
        </w:rPr>
        <w:t>캐즘</w:t>
      </w:r>
      <w:r w:rsidRPr="00910366">
        <w:rPr>
          <w:rFonts w:ascii="Arial" w:hAnsi="Arial" w:cs="Arial"/>
          <w:color w:val="000000"/>
        </w:rPr>
        <w:t>(</w:t>
      </w:r>
      <w:r w:rsidRPr="00910366">
        <w:rPr>
          <w:rFonts w:ascii="Arial" w:hAnsi="Arial" w:cs="Arial"/>
          <w:color w:val="000000"/>
        </w:rPr>
        <w:t>일시적</w:t>
      </w:r>
      <w:r w:rsidRPr="00910366">
        <w:rPr>
          <w:rFonts w:ascii="Arial" w:hAnsi="Arial" w:cs="Arial"/>
          <w:color w:val="000000"/>
        </w:rPr>
        <w:t xml:space="preserve"> </w:t>
      </w:r>
      <w:r w:rsidRPr="00910366">
        <w:rPr>
          <w:rFonts w:ascii="Arial" w:hAnsi="Arial" w:cs="Arial"/>
          <w:color w:val="000000"/>
        </w:rPr>
        <w:t>성장정체</w:t>
      </w:r>
      <w:r w:rsidRPr="00910366">
        <w:rPr>
          <w:rFonts w:ascii="Arial" w:hAnsi="Arial" w:cs="Arial"/>
          <w:color w:val="000000"/>
        </w:rPr>
        <w:t>)</w:t>
      </w:r>
      <w:r w:rsidRPr="00910366">
        <w:rPr>
          <w:rFonts w:ascii="Arial" w:hAnsi="Arial" w:cs="Arial"/>
          <w:color w:val="000000"/>
        </w:rPr>
        <w:t>으로</w:t>
      </w:r>
      <w:r w:rsidRPr="00910366">
        <w:rPr>
          <w:rFonts w:ascii="Arial" w:hAnsi="Arial" w:cs="Arial"/>
          <w:color w:val="000000"/>
        </w:rPr>
        <w:t xml:space="preserve"> </w:t>
      </w:r>
      <w:r w:rsidRPr="00910366">
        <w:rPr>
          <w:rFonts w:ascii="Arial" w:hAnsi="Arial" w:cs="Arial"/>
          <w:color w:val="000000"/>
        </w:rPr>
        <w:t>인해</w:t>
      </w:r>
      <w:r w:rsidRPr="00910366">
        <w:rPr>
          <w:rFonts w:ascii="Arial" w:hAnsi="Arial" w:cs="Arial"/>
          <w:color w:val="000000"/>
        </w:rPr>
        <w:t xml:space="preserve"> 2</w:t>
      </w:r>
      <w:r w:rsidRPr="00910366">
        <w:rPr>
          <w:rFonts w:ascii="Arial" w:hAnsi="Arial" w:cs="Arial"/>
          <w:color w:val="000000"/>
        </w:rPr>
        <w:t>차전지</w:t>
      </w:r>
      <w:r w:rsidRPr="00910366">
        <w:rPr>
          <w:rFonts w:ascii="Arial" w:hAnsi="Arial" w:cs="Arial"/>
          <w:color w:val="000000"/>
        </w:rPr>
        <w:t xml:space="preserve"> </w:t>
      </w:r>
      <w:r w:rsidRPr="00910366">
        <w:rPr>
          <w:rFonts w:ascii="Arial" w:hAnsi="Arial" w:cs="Arial"/>
          <w:color w:val="000000"/>
        </w:rPr>
        <w:t>분야에서</w:t>
      </w:r>
      <w:r w:rsidRPr="00910366">
        <w:rPr>
          <w:rFonts w:ascii="Arial" w:hAnsi="Arial" w:cs="Arial"/>
          <w:color w:val="000000"/>
        </w:rPr>
        <w:t xml:space="preserve"> </w:t>
      </w:r>
      <w:r w:rsidRPr="00910366">
        <w:rPr>
          <w:rFonts w:ascii="Arial" w:hAnsi="Arial" w:cs="Arial"/>
          <w:color w:val="000000"/>
        </w:rPr>
        <w:t>대규모</w:t>
      </w:r>
      <w:r w:rsidRPr="00910366">
        <w:rPr>
          <w:rFonts w:ascii="Arial" w:hAnsi="Arial" w:cs="Arial"/>
          <w:color w:val="000000"/>
        </w:rPr>
        <w:t xml:space="preserve"> </w:t>
      </w:r>
      <w:r w:rsidRPr="00910366">
        <w:rPr>
          <w:rFonts w:ascii="Arial" w:hAnsi="Arial" w:cs="Arial"/>
          <w:color w:val="000000"/>
        </w:rPr>
        <w:t>적자가</w:t>
      </w:r>
      <w:r w:rsidRPr="00910366">
        <w:rPr>
          <w:rFonts w:ascii="Arial" w:hAnsi="Arial" w:cs="Arial"/>
          <w:color w:val="000000"/>
        </w:rPr>
        <w:t xml:space="preserve"> </w:t>
      </w:r>
      <w:r w:rsidRPr="00910366">
        <w:rPr>
          <w:rFonts w:ascii="Arial" w:hAnsi="Arial" w:cs="Arial"/>
          <w:color w:val="000000"/>
        </w:rPr>
        <w:t>지속되는</w:t>
      </w:r>
      <w:r w:rsidRPr="00910366">
        <w:rPr>
          <w:rFonts w:ascii="Arial" w:hAnsi="Arial" w:cs="Arial"/>
          <w:color w:val="000000"/>
        </w:rPr>
        <w:t xml:space="preserve"> </w:t>
      </w:r>
      <w:r w:rsidRPr="00910366">
        <w:rPr>
          <w:rFonts w:ascii="Arial" w:hAnsi="Arial" w:cs="Arial"/>
          <w:color w:val="000000"/>
        </w:rPr>
        <w:t>어려움을</w:t>
      </w:r>
      <w:r w:rsidRPr="00910366">
        <w:rPr>
          <w:rFonts w:ascii="Arial" w:hAnsi="Arial" w:cs="Arial"/>
          <w:color w:val="000000"/>
        </w:rPr>
        <w:t xml:space="preserve"> </w:t>
      </w:r>
      <w:r w:rsidRPr="00910366">
        <w:rPr>
          <w:rFonts w:ascii="Arial" w:hAnsi="Arial" w:cs="Arial"/>
          <w:color w:val="000000"/>
        </w:rPr>
        <w:t>겪고</w:t>
      </w:r>
      <w:r w:rsidRPr="00910366">
        <w:rPr>
          <w:rFonts w:ascii="Arial" w:hAnsi="Arial" w:cs="Arial"/>
          <w:color w:val="000000"/>
        </w:rPr>
        <w:t xml:space="preserve"> </w:t>
      </w:r>
      <w:r w:rsidRPr="00910366">
        <w:rPr>
          <w:rFonts w:ascii="Arial" w:hAnsi="Arial" w:cs="Arial"/>
          <w:color w:val="000000"/>
        </w:rPr>
        <w:t>있지만</w:t>
      </w:r>
      <w:r w:rsidRPr="00910366">
        <w:rPr>
          <w:rFonts w:ascii="Arial" w:hAnsi="Arial" w:cs="Arial"/>
          <w:color w:val="000000"/>
        </w:rPr>
        <w:t xml:space="preserve">, </w:t>
      </w:r>
      <w:r w:rsidRPr="00910366">
        <w:rPr>
          <w:rFonts w:ascii="Arial" w:hAnsi="Arial" w:cs="Arial"/>
          <w:color w:val="000000"/>
        </w:rPr>
        <w:t>이</w:t>
      </w:r>
      <w:r w:rsidRPr="00910366">
        <w:rPr>
          <w:rFonts w:ascii="Arial" w:hAnsi="Arial" w:cs="Arial"/>
          <w:color w:val="000000"/>
        </w:rPr>
        <w:t xml:space="preserve"> </w:t>
      </w:r>
      <w:r w:rsidRPr="00910366">
        <w:rPr>
          <w:rFonts w:ascii="Arial" w:hAnsi="Arial" w:cs="Arial"/>
          <w:color w:val="000000"/>
        </w:rPr>
        <w:t>대표를</w:t>
      </w:r>
      <w:r w:rsidRPr="00910366">
        <w:rPr>
          <w:rFonts w:ascii="Arial" w:hAnsi="Arial" w:cs="Arial"/>
          <w:color w:val="000000"/>
        </w:rPr>
        <w:t xml:space="preserve"> </w:t>
      </w:r>
      <w:r w:rsidRPr="00910366">
        <w:rPr>
          <w:rFonts w:ascii="Arial" w:hAnsi="Arial" w:cs="Arial"/>
          <w:color w:val="000000"/>
        </w:rPr>
        <w:t>비롯한</w:t>
      </w:r>
      <w:r w:rsidRPr="00910366">
        <w:rPr>
          <w:rFonts w:ascii="Arial" w:hAnsi="Arial" w:cs="Arial"/>
          <w:color w:val="000000"/>
        </w:rPr>
        <w:t xml:space="preserve"> </w:t>
      </w:r>
      <w:r w:rsidRPr="00910366">
        <w:rPr>
          <w:rFonts w:ascii="Arial" w:hAnsi="Arial" w:cs="Arial"/>
          <w:color w:val="000000"/>
        </w:rPr>
        <w:t>경영진이</w:t>
      </w:r>
      <w:r w:rsidRPr="00910366">
        <w:rPr>
          <w:rFonts w:ascii="Arial" w:hAnsi="Arial" w:cs="Arial"/>
          <w:color w:val="000000"/>
        </w:rPr>
        <w:t xml:space="preserve"> </w:t>
      </w:r>
      <w:r w:rsidRPr="00910366">
        <w:rPr>
          <w:rFonts w:ascii="Arial" w:hAnsi="Arial" w:cs="Arial"/>
          <w:color w:val="000000"/>
        </w:rPr>
        <w:t>위기</w:t>
      </w:r>
      <w:r w:rsidRPr="00910366">
        <w:rPr>
          <w:rFonts w:ascii="Arial" w:hAnsi="Arial" w:cs="Arial"/>
          <w:color w:val="000000"/>
        </w:rPr>
        <w:t xml:space="preserve"> </w:t>
      </w:r>
      <w:r w:rsidRPr="00910366">
        <w:rPr>
          <w:rFonts w:ascii="Arial" w:hAnsi="Arial" w:cs="Arial"/>
          <w:color w:val="000000"/>
        </w:rPr>
        <w:t>극복과</w:t>
      </w:r>
      <w:r w:rsidRPr="00910366">
        <w:rPr>
          <w:rFonts w:ascii="Arial" w:hAnsi="Arial" w:cs="Arial"/>
          <w:color w:val="000000"/>
        </w:rPr>
        <w:t xml:space="preserve"> </w:t>
      </w:r>
      <w:r w:rsidRPr="00910366">
        <w:rPr>
          <w:rFonts w:ascii="Arial" w:hAnsi="Arial" w:cs="Arial"/>
          <w:color w:val="000000"/>
        </w:rPr>
        <w:t>체질</w:t>
      </w:r>
      <w:r w:rsidRPr="00910366">
        <w:rPr>
          <w:rFonts w:ascii="Arial" w:hAnsi="Arial" w:cs="Arial"/>
          <w:color w:val="000000"/>
        </w:rPr>
        <w:t xml:space="preserve"> </w:t>
      </w:r>
      <w:r w:rsidRPr="00910366">
        <w:rPr>
          <w:rFonts w:ascii="Arial" w:hAnsi="Arial" w:cs="Arial"/>
          <w:color w:val="000000"/>
        </w:rPr>
        <w:t>개선에</w:t>
      </w:r>
      <w:r w:rsidRPr="00910366">
        <w:rPr>
          <w:rFonts w:ascii="Arial" w:hAnsi="Arial" w:cs="Arial"/>
          <w:color w:val="000000"/>
        </w:rPr>
        <w:t xml:space="preserve"> </w:t>
      </w:r>
      <w:r w:rsidRPr="00910366">
        <w:rPr>
          <w:rFonts w:ascii="Arial" w:hAnsi="Arial" w:cs="Arial"/>
          <w:color w:val="000000"/>
        </w:rPr>
        <w:t>중추적</w:t>
      </w:r>
      <w:r w:rsidRPr="00910366">
        <w:rPr>
          <w:rFonts w:ascii="Arial" w:hAnsi="Arial" w:cs="Arial"/>
          <w:color w:val="000000"/>
        </w:rPr>
        <w:t xml:space="preserve"> </w:t>
      </w:r>
      <w:r w:rsidRPr="00910366">
        <w:rPr>
          <w:rFonts w:ascii="Arial" w:hAnsi="Arial" w:cs="Arial"/>
          <w:color w:val="000000"/>
        </w:rPr>
        <w:t>역할을</w:t>
      </w:r>
      <w:r w:rsidRPr="00910366">
        <w:rPr>
          <w:rFonts w:ascii="Arial" w:hAnsi="Arial" w:cs="Arial"/>
          <w:color w:val="000000"/>
        </w:rPr>
        <w:t xml:space="preserve"> </w:t>
      </w:r>
      <w:r w:rsidRPr="00910366">
        <w:rPr>
          <w:rFonts w:ascii="Arial" w:hAnsi="Arial" w:cs="Arial"/>
          <w:color w:val="000000"/>
        </w:rPr>
        <w:t>하고</w:t>
      </w:r>
      <w:r w:rsidRPr="00910366">
        <w:rPr>
          <w:rFonts w:ascii="Arial" w:hAnsi="Arial" w:cs="Arial"/>
          <w:color w:val="000000"/>
        </w:rPr>
        <w:t xml:space="preserve"> </w:t>
      </w:r>
      <w:r w:rsidRPr="00910366">
        <w:rPr>
          <w:rFonts w:ascii="Arial" w:hAnsi="Arial" w:cs="Arial"/>
          <w:color w:val="000000"/>
        </w:rPr>
        <w:t>있다는</w:t>
      </w:r>
      <w:r w:rsidRPr="00910366">
        <w:rPr>
          <w:rFonts w:ascii="Arial" w:hAnsi="Arial" w:cs="Arial"/>
          <w:color w:val="000000"/>
        </w:rPr>
        <w:t xml:space="preserve"> </w:t>
      </w:r>
      <w:r w:rsidRPr="00910366">
        <w:rPr>
          <w:rFonts w:ascii="Arial" w:hAnsi="Arial" w:cs="Arial"/>
          <w:color w:val="000000"/>
        </w:rPr>
        <w:t>평가를</w:t>
      </w:r>
      <w:r w:rsidRPr="00910366">
        <w:rPr>
          <w:rFonts w:ascii="Arial" w:hAnsi="Arial" w:cs="Arial"/>
          <w:color w:val="000000"/>
        </w:rPr>
        <w:t xml:space="preserve"> </w:t>
      </w:r>
      <w:r w:rsidRPr="00910366">
        <w:rPr>
          <w:rFonts w:ascii="Arial" w:hAnsi="Arial" w:cs="Arial"/>
          <w:color w:val="000000"/>
        </w:rPr>
        <w:t>받는다</w:t>
      </w:r>
      <w:r w:rsidRPr="00910366">
        <w:rPr>
          <w:rFonts w:ascii="Arial" w:hAnsi="Arial" w:cs="Arial"/>
          <w:color w:val="000000"/>
        </w:rPr>
        <w:t>.</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원익그룹의</w:t>
      </w:r>
      <w:r w:rsidRPr="00910366">
        <w:rPr>
          <w:rFonts w:ascii="Arial" w:hAnsi="Arial" w:cs="Arial"/>
          <w:color w:val="000000"/>
        </w:rPr>
        <w:t xml:space="preserve"> </w:t>
      </w:r>
      <w:r w:rsidRPr="00910366">
        <w:rPr>
          <w:rFonts w:ascii="Arial" w:hAnsi="Arial" w:cs="Arial"/>
          <w:color w:val="000000"/>
        </w:rPr>
        <w:t>사업형</w:t>
      </w:r>
      <w:r w:rsidRPr="00910366">
        <w:rPr>
          <w:rFonts w:ascii="Arial" w:hAnsi="Arial" w:cs="Arial"/>
          <w:color w:val="000000"/>
        </w:rPr>
        <w:t xml:space="preserve"> </w:t>
      </w:r>
      <w:r w:rsidRPr="00910366">
        <w:rPr>
          <w:rFonts w:ascii="Arial" w:hAnsi="Arial" w:cs="Arial"/>
          <w:color w:val="000000"/>
        </w:rPr>
        <w:t>지주회사인</w:t>
      </w:r>
      <w:r w:rsidRPr="00910366">
        <w:rPr>
          <w:rFonts w:ascii="Arial" w:hAnsi="Arial" w:cs="Arial"/>
          <w:color w:val="000000"/>
        </w:rPr>
        <w:t xml:space="preserve"> </w:t>
      </w:r>
      <w:r w:rsidRPr="00910366">
        <w:rPr>
          <w:rFonts w:ascii="Arial" w:hAnsi="Arial" w:cs="Arial"/>
          <w:color w:val="000000"/>
        </w:rPr>
        <w:t>원익홀딩스에도</w:t>
      </w:r>
      <w:r w:rsidRPr="00910366">
        <w:rPr>
          <w:rFonts w:ascii="Arial" w:hAnsi="Arial" w:cs="Arial"/>
          <w:color w:val="000000"/>
        </w:rPr>
        <w:t xml:space="preserve"> </w:t>
      </w:r>
      <w:r w:rsidRPr="00910366">
        <w:rPr>
          <w:rFonts w:ascii="Arial" w:hAnsi="Arial" w:cs="Arial"/>
          <w:color w:val="000000"/>
        </w:rPr>
        <w:t>삼성그룹</w:t>
      </w:r>
      <w:r w:rsidRPr="00910366">
        <w:rPr>
          <w:rFonts w:ascii="Arial" w:hAnsi="Arial" w:cs="Arial"/>
          <w:color w:val="000000"/>
        </w:rPr>
        <w:t xml:space="preserve"> </w:t>
      </w:r>
      <w:r w:rsidRPr="00910366">
        <w:rPr>
          <w:rFonts w:ascii="Arial" w:hAnsi="Arial" w:cs="Arial"/>
          <w:color w:val="000000"/>
        </w:rPr>
        <w:t>출신들이</w:t>
      </w:r>
      <w:r w:rsidRPr="00910366">
        <w:rPr>
          <w:rFonts w:ascii="Arial" w:hAnsi="Arial" w:cs="Arial"/>
          <w:color w:val="000000"/>
        </w:rPr>
        <w:t xml:space="preserve"> </w:t>
      </w:r>
      <w:r w:rsidRPr="00910366">
        <w:rPr>
          <w:rFonts w:ascii="Arial" w:hAnsi="Arial" w:cs="Arial"/>
          <w:color w:val="000000"/>
        </w:rPr>
        <w:t>활약하고</w:t>
      </w:r>
      <w:r w:rsidRPr="00910366">
        <w:rPr>
          <w:rFonts w:ascii="Arial" w:hAnsi="Arial" w:cs="Arial"/>
          <w:color w:val="000000"/>
        </w:rPr>
        <w:t xml:space="preserve"> </w:t>
      </w:r>
      <w:r w:rsidRPr="00910366">
        <w:rPr>
          <w:rFonts w:ascii="Arial" w:hAnsi="Arial" w:cs="Arial"/>
          <w:color w:val="000000"/>
        </w:rPr>
        <w:t>있다</w:t>
      </w:r>
      <w:r w:rsidRPr="00910366">
        <w:rPr>
          <w:rFonts w:ascii="Arial" w:hAnsi="Arial" w:cs="Arial"/>
          <w:color w:val="000000"/>
        </w:rPr>
        <w:t>. </w:t>
      </w:r>
      <w:r w:rsidRPr="00910366">
        <w:rPr>
          <w:rFonts w:ascii="Arial" w:hAnsi="Arial" w:cs="Arial"/>
          <w:color w:val="000000"/>
        </w:rPr>
        <w:br/>
      </w:r>
    </w:p>
    <w:p w14:paraId="03C8AF9B" w14:textId="77777777" w:rsidR="002C2548" w:rsidRPr="00910366" w:rsidRDefault="002C2548" w:rsidP="002C2548">
      <w:r w:rsidRPr="00910366">
        <w:rPr>
          <w:rFonts w:ascii="Arial" w:hAnsi="Arial" w:cs="Arial"/>
          <w:color w:val="000000"/>
        </w:rPr>
        <w:br/>
      </w:r>
      <w:r w:rsidRPr="00910366">
        <w:rPr>
          <w:rFonts w:ascii="Arial" w:hAnsi="Arial" w:cs="Arial"/>
          <w:color w:val="000000"/>
        </w:rPr>
        <w:t>조남성</w:t>
      </w:r>
      <w:r w:rsidRPr="00910366">
        <w:rPr>
          <w:rFonts w:ascii="Arial" w:hAnsi="Arial" w:cs="Arial"/>
          <w:color w:val="000000"/>
        </w:rPr>
        <w:t xml:space="preserve"> </w:t>
      </w:r>
      <w:r w:rsidRPr="00910366">
        <w:rPr>
          <w:rFonts w:ascii="Arial" w:hAnsi="Arial" w:cs="Arial"/>
          <w:color w:val="000000"/>
        </w:rPr>
        <w:t>부회장과</w:t>
      </w:r>
      <w:r w:rsidRPr="00910366">
        <w:rPr>
          <w:rFonts w:ascii="Arial" w:hAnsi="Arial" w:cs="Arial"/>
          <w:color w:val="000000"/>
        </w:rPr>
        <w:t xml:space="preserve"> </w:t>
      </w:r>
      <w:r w:rsidRPr="00910366">
        <w:rPr>
          <w:rFonts w:ascii="Arial" w:hAnsi="Arial" w:cs="Arial"/>
          <w:color w:val="000000"/>
        </w:rPr>
        <w:t>장성대</w:t>
      </w:r>
      <w:r w:rsidRPr="00910366">
        <w:rPr>
          <w:rFonts w:ascii="Arial" w:hAnsi="Arial" w:cs="Arial"/>
          <w:color w:val="000000"/>
        </w:rPr>
        <w:t xml:space="preserve"> </w:t>
      </w:r>
      <w:r w:rsidRPr="00910366">
        <w:rPr>
          <w:rFonts w:ascii="Arial" w:hAnsi="Arial" w:cs="Arial"/>
          <w:color w:val="000000"/>
        </w:rPr>
        <w:t>부사장이</w:t>
      </w:r>
      <w:r w:rsidRPr="00910366">
        <w:rPr>
          <w:rFonts w:ascii="Arial" w:hAnsi="Arial" w:cs="Arial"/>
          <w:color w:val="000000"/>
        </w:rPr>
        <w:t xml:space="preserve"> </w:t>
      </w:r>
      <w:r w:rsidRPr="00910366">
        <w:rPr>
          <w:rFonts w:ascii="Arial" w:hAnsi="Arial" w:cs="Arial"/>
          <w:color w:val="000000"/>
        </w:rPr>
        <w:t>각각</w:t>
      </w:r>
      <w:r w:rsidRPr="00910366">
        <w:rPr>
          <w:rFonts w:ascii="Arial" w:hAnsi="Arial" w:cs="Arial"/>
          <w:color w:val="000000"/>
        </w:rPr>
        <w:t xml:space="preserve"> </w:t>
      </w:r>
      <w:r w:rsidRPr="00910366">
        <w:rPr>
          <w:rFonts w:ascii="Arial" w:hAnsi="Arial" w:cs="Arial"/>
          <w:color w:val="000000"/>
        </w:rPr>
        <w:t>투자와</w:t>
      </w:r>
      <w:r w:rsidRPr="00910366">
        <w:rPr>
          <w:rFonts w:ascii="Arial" w:hAnsi="Arial" w:cs="Arial"/>
          <w:color w:val="000000"/>
        </w:rPr>
        <w:t xml:space="preserve"> </w:t>
      </w:r>
      <w:r w:rsidRPr="00910366">
        <w:rPr>
          <w:rFonts w:ascii="Arial" w:hAnsi="Arial" w:cs="Arial"/>
          <w:color w:val="000000"/>
        </w:rPr>
        <w:t>사업</w:t>
      </w:r>
      <w:r w:rsidRPr="00910366">
        <w:rPr>
          <w:rFonts w:ascii="Arial" w:hAnsi="Arial" w:cs="Arial"/>
          <w:color w:val="000000"/>
        </w:rPr>
        <w:t xml:space="preserve"> </w:t>
      </w:r>
      <w:r w:rsidRPr="00910366">
        <w:rPr>
          <w:rFonts w:ascii="Arial" w:hAnsi="Arial" w:cs="Arial"/>
          <w:color w:val="000000"/>
        </w:rPr>
        <w:t>각자대표를</w:t>
      </w:r>
      <w:r w:rsidRPr="00910366">
        <w:rPr>
          <w:rFonts w:ascii="Arial" w:hAnsi="Arial" w:cs="Arial"/>
          <w:color w:val="000000"/>
        </w:rPr>
        <w:t xml:space="preserve"> </w:t>
      </w:r>
      <w:r w:rsidRPr="00910366">
        <w:rPr>
          <w:rFonts w:ascii="Arial" w:hAnsi="Arial" w:cs="Arial"/>
          <w:color w:val="000000"/>
        </w:rPr>
        <w:t>맡고</w:t>
      </w:r>
      <w:r w:rsidRPr="00910366">
        <w:rPr>
          <w:rFonts w:ascii="Arial" w:hAnsi="Arial" w:cs="Arial"/>
          <w:color w:val="000000"/>
        </w:rPr>
        <w:t xml:space="preserve"> </w:t>
      </w:r>
      <w:r w:rsidRPr="00910366">
        <w:rPr>
          <w:rFonts w:ascii="Arial" w:hAnsi="Arial" w:cs="Arial"/>
          <w:color w:val="000000"/>
        </w:rPr>
        <w:t>있는데</w:t>
      </w:r>
      <w:r w:rsidRPr="00910366">
        <w:rPr>
          <w:rFonts w:ascii="Arial" w:hAnsi="Arial" w:cs="Arial"/>
          <w:color w:val="000000"/>
        </w:rPr>
        <w:t xml:space="preserve"> </w:t>
      </w:r>
      <w:r w:rsidRPr="00910366">
        <w:rPr>
          <w:rFonts w:ascii="Arial" w:hAnsi="Arial" w:cs="Arial"/>
          <w:color w:val="000000"/>
        </w:rPr>
        <w:t>이들</w:t>
      </w:r>
      <w:r w:rsidRPr="00910366">
        <w:rPr>
          <w:rFonts w:ascii="Arial" w:hAnsi="Arial" w:cs="Arial"/>
          <w:color w:val="000000"/>
        </w:rPr>
        <w:t xml:space="preserve"> </w:t>
      </w:r>
      <w:r w:rsidRPr="00910366">
        <w:rPr>
          <w:rFonts w:ascii="Arial" w:hAnsi="Arial" w:cs="Arial"/>
          <w:color w:val="000000"/>
        </w:rPr>
        <w:t>역시</w:t>
      </w:r>
      <w:r w:rsidRPr="00910366">
        <w:rPr>
          <w:rFonts w:ascii="Arial" w:hAnsi="Arial" w:cs="Arial"/>
          <w:color w:val="000000"/>
        </w:rPr>
        <w:t> </w:t>
      </w:r>
      <w:hyperlink r:id="rId26" w:history="1">
        <w:r w:rsidRPr="00910366">
          <w:rPr>
            <w:rStyle w:val="a3"/>
            <w:rFonts w:ascii="Arial" w:hAnsi="Arial" w:cs="Arial"/>
            <w:color w:val="333333"/>
            <w:bdr w:val="none" w:sz="0" w:space="0" w:color="auto" w:frame="1"/>
          </w:rPr>
          <w:t> </w:t>
        </w:r>
        <w:r w:rsidRPr="00910366">
          <w:rPr>
            <w:rStyle w:val="google-anno-t"/>
            <w:rFonts w:ascii="inherit" w:hAnsi="inherit" w:cs="Arial"/>
            <w:color w:val="333333"/>
            <w:bdr w:val="none" w:sz="0" w:space="0" w:color="auto" w:frame="1"/>
          </w:rPr>
          <w:t>삼성</w:t>
        </w:r>
      </w:hyperlink>
      <w:r w:rsidRPr="00910366">
        <w:rPr>
          <w:rFonts w:ascii="Arial" w:hAnsi="Arial" w:cs="Arial"/>
          <w:color w:val="000000"/>
        </w:rPr>
        <w:t> </w:t>
      </w:r>
      <w:r w:rsidRPr="00910366">
        <w:rPr>
          <w:rFonts w:ascii="Arial" w:hAnsi="Arial" w:cs="Arial"/>
          <w:color w:val="000000"/>
        </w:rPr>
        <w:t>출신이다</w:t>
      </w:r>
      <w:r w:rsidRPr="00910366">
        <w:rPr>
          <w:rFonts w:ascii="Arial" w:hAnsi="Arial" w:cs="Arial"/>
          <w:color w:val="000000"/>
        </w:rPr>
        <w:t>. </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조</w:t>
      </w:r>
      <w:r w:rsidRPr="00910366">
        <w:rPr>
          <w:rFonts w:ascii="Arial" w:hAnsi="Arial" w:cs="Arial"/>
          <w:color w:val="000000"/>
        </w:rPr>
        <w:t xml:space="preserve"> </w:t>
      </w:r>
      <w:r w:rsidRPr="00910366">
        <w:rPr>
          <w:rFonts w:ascii="Arial" w:hAnsi="Arial" w:cs="Arial"/>
          <w:color w:val="000000"/>
        </w:rPr>
        <w:t>부회장은</w:t>
      </w:r>
      <w:r w:rsidRPr="00910366">
        <w:rPr>
          <w:rFonts w:ascii="Arial" w:hAnsi="Arial" w:cs="Arial"/>
          <w:color w:val="000000"/>
        </w:rPr>
        <w:t xml:space="preserve"> 1983</w:t>
      </w:r>
      <w:r w:rsidRPr="00910366">
        <w:rPr>
          <w:rFonts w:ascii="Arial" w:hAnsi="Arial" w:cs="Arial"/>
          <w:color w:val="000000"/>
        </w:rPr>
        <w:t>년</w:t>
      </w:r>
      <w:r w:rsidRPr="00910366">
        <w:rPr>
          <w:rFonts w:ascii="Arial" w:hAnsi="Arial" w:cs="Arial"/>
          <w:color w:val="000000"/>
        </w:rPr>
        <w:t xml:space="preserve"> </w:t>
      </w:r>
      <w:r w:rsidRPr="00910366">
        <w:rPr>
          <w:rFonts w:ascii="Arial" w:hAnsi="Arial" w:cs="Arial"/>
          <w:color w:val="000000"/>
        </w:rPr>
        <w:t>삼성에</w:t>
      </w:r>
      <w:r w:rsidRPr="00910366">
        <w:rPr>
          <w:rFonts w:ascii="Arial" w:hAnsi="Arial" w:cs="Arial"/>
          <w:color w:val="000000"/>
        </w:rPr>
        <w:t xml:space="preserve"> </w:t>
      </w:r>
      <w:r w:rsidRPr="00910366">
        <w:rPr>
          <w:rFonts w:ascii="Arial" w:hAnsi="Arial" w:cs="Arial"/>
          <w:color w:val="000000"/>
        </w:rPr>
        <w:t>입사해</w:t>
      </w:r>
      <w:r w:rsidRPr="00910366">
        <w:rPr>
          <w:rFonts w:ascii="Arial" w:hAnsi="Arial" w:cs="Arial"/>
          <w:color w:val="000000"/>
        </w:rPr>
        <w:t xml:space="preserve"> 30</w:t>
      </w:r>
      <w:r w:rsidRPr="00910366">
        <w:rPr>
          <w:rFonts w:ascii="Arial" w:hAnsi="Arial" w:cs="Arial"/>
          <w:color w:val="000000"/>
        </w:rPr>
        <w:t>여년간</w:t>
      </w:r>
      <w:r w:rsidRPr="00910366">
        <w:rPr>
          <w:rFonts w:ascii="Arial" w:hAnsi="Arial" w:cs="Arial"/>
          <w:color w:val="000000"/>
        </w:rPr>
        <w:t xml:space="preserve"> </w:t>
      </w:r>
      <w:r w:rsidRPr="00910366">
        <w:rPr>
          <w:rFonts w:ascii="Arial" w:hAnsi="Arial" w:cs="Arial"/>
          <w:color w:val="000000"/>
        </w:rPr>
        <w:t>반도체</w:t>
      </w:r>
      <w:r w:rsidRPr="00910366">
        <w:rPr>
          <w:rFonts w:ascii="Arial" w:hAnsi="Arial" w:cs="Arial"/>
          <w:color w:val="000000"/>
        </w:rPr>
        <w:t>, </w:t>
      </w:r>
      <w:hyperlink r:id="rId27" w:history="1">
        <w:r w:rsidRPr="00910366">
          <w:rPr>
            <w:rStyle w:val="a3"/>
            <w:rFonts w:ascii="Arial" w:hAnsi="Arial" w:cs="Arial"/>
            <w:color w:val="333333"/>
            <w:bdr w:val="none" w:sz="0" w:space="0" w:color="auto" w:frame="1"/>
          </w:rPr>
          <w:t> </w:t>
        </w:r>
        <w:r w:rsidRPr="00910366">
          <w:rPr>
            <w:rStyle w:val="google-anno-t"/>
            <w:rFonts w:ascii="inherit" w:hAnsi="inherit" w:cs="Arial"/>
            <w:color w:val="333333"/>
            <w:bdr w:val="none" w:sz="0" w:space="0" w:color="auto" w:frame="1"/>
          </w:rPr>
          <w:t>전자</w:t>
        </w:r>
      </w:hyperlink>
      <w:r w:rsidRPr="00910366">
        <w:rPr>
          <w:rFonts w:ascii="Arial" w:hAnsi="Arial" w:cs="Arial"/>
          <w:color w:val="000000"/>
        </w:rPr>
        <w:t> </w:t>
      </w:r>
      <w:r w:rsidRPr="00910366">
        <w:rPr>
          <w:rFonts w:ascii="Arial" w:hAnsi="Arial" w:cs="Arial"/>
          <w:color w:val="000000"/>
        </w:rPr>
        <w:t>소재</w:t>
      </w:r>
      <w:r w:rsidRPr="00910366">
        <w:rPr>
          <w:rFonts w:ascii="Arial" w:hAnsi="Arial" w:cs="Arial"/>
          <w:color w:val="000000"/>
        </w:rPr>
        <w:t xml:space="preserve"> </w:t>
      </w:r>
      <w:r w:rsidRPr="00910366">
        <w:rPr>
          <w:rFonts w:ascii="Arial" w:hAnsi="Arial" w:cs="Arial"/>
          <w:color w:val="000000"/>
        </w:rPr>
        <w:t>분야에서</w:t>
      </w:r>
      <w:r w:rsidRPr="00910366">
        <w:rPr>
          <w:rFonts w:ascii="Arial" w:hAnsi="Arial" w:cs="Arial"/>
          <w:color w:val="000000"/>
        </w:rPr>
        <w:t xml:space="preserve"> </w:t>
      </w:r>
      <w:r w:rsidRPr="00910366">
        <w:rPr>
          <w:rFonts w:ascii="Arial" w:hAnsi="Arial" w:cs="Arial"/>
          <w:color w:val="000000"/>
        </w:rPr>
        <w:t>경력을</w:t>
      </w:r>
      <w:r w:rsidRPr="00910366">
        <w:rPr>
          <w:rFonts w:ascii="Arial" w:hAnsi="Arial" w:cs="Arial"/>
          <w:color w:val="000000"/>
        </w:rPr>
        <w:t xml:space="preserve"> </w:t>
      </w:r>
      <w:r w:rsidRPr="00910366">
        <w:rPr>
          <w:rFonts w:ascii="Arial" w:hAnsi="Arial" w:cs="Arial"/>
          <w:color w:val="000000"/>
        </w:rPr>
        <w:t>쌓았고</w:t>
      </w:r>
      <w:r w:rsidRPr="00910366">
        <w:rPr>
          <w:rFonts w:ascii="Arial" w:hAnsi="Arial" w:cs="Arial"/>
          <w:color w:val="000000"/>
        </w:rPr>
        <w:t>, </w:t>
      </w:r>
      <w:hyperlink r:id="rId28" w:history="1">
        <w:r w:rsidRPr="00910366">
          <w:rPr>
            <w:rStyle w:val="a3"/>
            <w:rFonts w:ascii="Arial" w:hAnsi="Arial" w:cs="Arial"/>
            <w:color w:val="333333"/>
            <w:bdr w:val="none" w:sz="0" w:space="0" w:color="auto" w:frame="1"/>
          </w:rPr>
          <w:t> </w:t>
        </w:r>
        <w:r w:rsidRPr="00910366">
          <w:rPr>
            <w:rStyle w:val="google-anno-t"/>
            <w:rFonts w:ascii="inherit" w:hAnsi="inherit" w:cs="Arial"/>
            <w:color w:val="333333"/>
            <w:bdr w:val="none" w:sz="0" w:space="0" w:color="auto" w:frame="1"/>
          </w:rPr>
          <w:t>삼성전자</w:t>
        </w:r>
      </w:hyperlink>
      <w:r w:rsidRPr="00910366">
        <w:rPr>
          <w:rFonts w:ascii="Arial" w:hAnsi="Arial" w:cs="Arial"/>
          <w:color w:val="000000"/>
        </w:rPr>
        <w:t> </w:t>
      </w:r>
      <w:r w:rsidRPr="00910366">
        <w:rPr>
          <w:rFonts w:ascii="Arial" w:hAnsi="Arial" w:cs="Arial"/>
          <w:color w:val="000000"/>
        </w:rPr>
        <w:t>일본본사</w:t>
      </w:r>
      <w:r w:rsidRPr="00910366">
        <w:rPr>
          <w:rFonts w:ascii="Arial" w:hAnsi="Arial" w:cs="Arial"/>
          <w:color w:val="000000"/>
        </w:rPr>
        <w:t xml:space="preserve"> </w:t>
      </w:r>
      <w:r w:rsidRPr="00910366">
        <w:rPr>
          <w:rFonts w:ascii="Arial" w:hAnsi="Arial" w:cs="Arial"/>
          <w:color w:val="000000"/>
        </w:rPr>
        <w:t>법인장</w:t>
      </w:r>
      <w:r w:rsidRPr="00910366">
        <w:rPr>
          <w:rFonts w:ascii="Arial" w:hAnsi="Arial" w:cs="Arial"/>
          <w:color w:val="000000"/>
        </w:rPr>
        <w:t xml:space="preserve">, </w:t>
      </w:r>
      <w:r w:rsidRPr="00910366">
        <w:rPr>
          <w:rFonts w:ascii="Arial" w:hAnsi="Arial" w:cs="Arial"/>
          <w:color w:val="000000"/>
        </w:rPr>
        <w:t>메모리</w:t>
      </w:r>
      <w:r w:rsidRPr="00910366">
        <w:rPr>
          <w:rFonts w:ascii="Arial" w:hAnsi="Arial" w:cs="Arial"/>
          <w:color w:val="000000"/>
        </w:rPr>
        <w:t xml:space="preserve"> </w:t>
      </w:r>
      <w:r w:rsidRPr="00910366">
        <w:rPr>
          <w:rFonts w:ascii="Arial" w:hAnsi="Arial" w:cs="Arial"/>
          <w:color w:val="000000"/>
        </w:rPr>
        <w:t>사업부</w:t>
      </w:r>
      <w:r w:rsidRPr="00910366">
        <w:rPr>
          <w:rFonts w:ascii="Arial" w:hAnsi="Arial" w:cs="Arial"/>
          <w:color w:val="000000"/>
        </w:rPr>
        <w:t xml:space="preserve"> </w:t>
      </w:r>
      <w:r w:rsidRPr="00910366">
        <w:rPr>
          <w:rFonts w:ascii="Arial" w:hAnsi="Arial" w:cs="Arial"/>
          <w:color w:val="000000"/>
        </w:rPr>
        <w:t>마케팅팀장</w:t>
      </w:r>
      <w:r w:rsidRPr="00910366">
        <w:rPr>
          <w:rFonts w:ascii="Arial" w:hAnsi="Arial" w:cs="Arial"/>
          <w:color w:val="000000"/>
        </w:rPr>
        <w:t xml:space="preserve">, </w:t>
      </w:r>
      <w:r w:rsidRPr="00910366">
        <w:rPr>
          <w:rFonts w:ascii="Arial" w:hAnsi="Arial" w:cs="Arial"/>
          <w:color w:val="000000"/>
        </w:rPr>
        <w:t>스토리지</w:t>
      </w:r>
      <w:r w:rsidRPr="00910366">
        <w:rPr>
          <w:rFonts w:ascii="Arial" w:hAnsi="Arial" w:cs="Arial"/>
          <w:color w:val="000000"/>
        </w:rPr>
        <w:t xml:space="preserve"> </w:t>
      </w:r>
      <w:r w:rsidRPr="00910366">
        <w:rPr>
          <w:rFonts w:ascii="Arial" w:hAnsi="Arial" w:cs="Arial"/>
          <w:color w:val="000000"/>
        </w:rPr>
        <w:t>사업부장을</w:t>
      </w:r>
      <w:r w:rsidRPr="00910366">
        <w:rPr>
          <w:rFonts w:ascii="Arial" w:hAnsi="Arial" w:cs="Arial"/>
          <w:color w:val="000000"/>
        </w:rPr>
        <w:t xml:space="preserve"> </w:t>
      </w:r>
      <w:r w:rsidRPr="00910366">
        <w:rPr>
          <w:rFonts w:ascii="Arial" w:hAnsi="Arial" w:cs="Arial"/>
          <w:color w:val="000000"/>
        </w:rPr>
        <w:t>거쳐</w:t>
      </w:r>
      <w:r w:rsidRPr="00910366">
        <w:rPr>
          <w:rFonts w:ascii="Arial" w:hAnsi="Arial" w:cs="Arial"/>
          <w:color w:val="000000"/>
        </w:rPr>
        <w:t xml:space="preserve">, </w:t>
      </w:r>
      <w:r w:rsidRPr="00910366">
        <w:rPr>
          <w:rFonts w:ascii="Arial" w:hAnsi="Arial" w:cs="Arial"/>
          <w:color w:val="000000"/>
        </w:rPr>
        <w:t>제일모직</w:t>
      </w:r>
      <w:r w:rsidRPr="00910366">
        <w:rPr>
          <w:rFonts w:ascii="Arial" w:hAnsi="Arial" w:cs="Arial"/>
          <w:color w:val="000000"/>
        </w:rPr>
        <w:t xml:space="preserve"> </w:t>
      </w:r>
      <w:r w:rsidRPr="00910366">
        <w:rPr>
          <w:rFonts w:ascii="Arial" w:hAnsi="Arial" w:cs="Arial"/>
          <w:color w:val="000000"/>
        </w:rPr>
        <w:t>대표</w:t>
      </w:r>
      <w:r w:rsidRPr="00910366">
        <w:rPr>
          <w:rFonts w:ascii="Arial" w:hAnsi="Arial" w:cs="Arial"/>
          <w:color w:val="000000"/>
        </w:rPr>
        <w:t xml:space="preserve">, </w:t>
      </w:r>
      <w:r w:rsidRPr="00910366">
        <w:rPr>
          <w:rFonts w:ascii="Arial" w:hAnsi="Arial" w:cs="Arial"/>
          <w:color w:val="000000"/>
        </w:rPr>
        <w:t>삼성</w:t>
      </w:r>
      <w:r w:rsidRPr="00910366">
        <w:rPr>
          <w:rFonts w:ascii="Arial" w:hAnsi="Arial" w:cs="Arial"/>
          <w:color w:val="000000"/>
        </w:rPr>
        <w:t xml:space="preserve">SDI </w:t>
      </w:r>
      <w:r w:rsidRPr="00910366">
        <w:rPr>
          <w:rFonts w:ascii="Arial" w:hAnsi="Arial" w:cs="Arial"/>
          <w:color w:val="000000"/>
        </w:rPr>
        <w:t>대표이사</w:t>
      </w:r>
      <w:r w:rsidRPr="00910366">
        <w:rPr>
          <w:rFonts w:ascii="Arial" w:hAnsi="Arial" w:cs="Arial"/>
          <w:color w:val="000000"/>
        </w:rPr>
        <w:t xml:space="preserve"> </w:t>
      </w:r>
      <w:r w:rsidRPr="00910366">
        <w:rPr>
          <w:rFonts w:ascii="Arial" w:hAnsi="Arial" w:cs="Arial"/>
          <w:color w:val="000000"/>
        </w:rPr>
        <w:t>사장을</w:t>
      </w:r>
      <w:r w:rsidRPr="00910366">
        <w:rPr>
          <w:rFonts w:ascii="Arial" w:hAnsi="Arial" w:cs="Arial"/>
          <w:color w:val="000000"/>
        </w:rPr>
        <w:t xml:space="preserve"> </w:t>
      </w:r>
      <w:r w:rsidRPr="00910366">
        <w:rPr>
          <w:rFonts w:ascii="Arial" w:hAnsi="Arial" w:cs="Arial"/>
          <w:color w:val="000000"/>
        </w:rPr>
        <w:t>역임했고</w:t>
      </w:r>
      <w:r w:rsidRPr="00910366">
        <w:rPr>
          <w:rFonts w:ascii="Arial" w:hAnsi="Arial" w:cs="Arial"/>
          <w:color w:val="000000"/>
        </w:rPr>
        <w:t xml:space="preserve"> </w:t>
      </w:r>
      <w:r w:rsidRPr="00910366">
        <w:rPr>
          <w:rFonts w:ascii="Arial" w:hAnsi="Arial" w:cs="Arial"/>
          <w:color w:val="000000"/>
        </w:rPr>
        <w:t>장성대</w:t>
      </w:r>
      <w:r w:rsidRPr="00910366">
        <w:rPr>
          <w:rFonts w:ascii="Arial" w:hAnsi="Arial" w:cs="Arial"/>
          <w:color w:val="000000"/>
        </w:rPr>
        <w:t xml:space="preserve"> </w:t>
      </w:r>
      <w:r w:rsidRPr="00910366">
        <w:rPr>
          <w:rFonts w:ascii="Arial" w:hAnsi="Arial" w:cs="Arial"/>
          <w:color w:val="000000"/>
        </w:rPr>
        <w:t>부사장은</w:t>
      </w:r>
      <w:r w:rsidRPr="00910366">
        <w:rPr>
          <w:rFonts w:ascii="Arial" w:hAnsi="Arial" w:cs="Arial"/>
          <w:color w:val="000000"/>
        </w:rPr>
        <w:t> </w:t>
      </w:r>
      <w:hyperlink r:id="rId29" w:history="1">
        <w:r w:rsidRPr="00910366">
          <w:rPr>
            <w:rStyle w:val="a3"/>
            <w:rFonts w:ascii="Arial" w:hAnsi="Arial" w:cs="Arial"/>
            <w:color w:val="333333"/>
            <w:bdr w:val="none" w:sz="0" w:space="0" w:color="auto" w:frame="1"/>
          </w:rPr>
          <w:t> </w:t>
        </w:r>
        <w:r w:rsidRPr="00910366">
          <w:rPr>
            <w:rStyle w:val="google-anno-t"/>
            <w:rFonts w:ascii="inherit" w:hAnsi="inherit" w:cs="Arial"/>
            <w:color w:val="333333"/>
            <w:bdr w:val="none" w:sz="0" w:space="0" w:color="auto" w:frame="1"/>
          </w:rPr>
          <w:t>삼성전자</w:t>
        </w:r>
      </w:hyperlink>
      <w:r w:rsidRPr="00910366">
        <w:rPr>
          <w:rFonts w:ascii="Arial" w:hAnsi="Arial" w:cs="Arial"/>
          <w:color w:val="000000"/>
        </w:rPr>
        <w:t> </w:t>
      </w:r>
      <w:r w:rsidRPr="00910366">
        <w:rPr>
          <w:rFonts w:ascii="Arial" w:hAnsi="Arial" w:cs="Arial"/>
          <w:color w:val="000000"/>
        </w:rPr>
        <w:t>인프라기술</w:t>
      </w:r>
      <w:r w:rsidRPr="00910366">
        <w:rPr>
          <w:rFonts w:ascii="Arial" w:hAnsi="Arial" w:cs="Arial"/>
          <w:color w:val="000000"/>
        </w:rPr>
        <w:t xml:space="preserve"> </w:t>
      </w:r>
      <w:r w:rsidRPr="00910366">
        <w:rPr>
          <w:rFonts w:ascii="Arial" w:hAnsi="Arial" w:cs="Arial"/>
          <w:color w:val="000000"/>
        </w:rPr>
        <w:t>총괄</w:t>
      </w:r>
      <w:r w:rsidRPr="00910366">
        <w:rPr>
          <w:rFonts w:ascii="Arial" w:hAnsi="Arial" w:cs="Arial"/>
          <w:color w:val="000000"/>
        </w:rPr>
        <w:t xml:space="preserve"> </w:t>
      </w:r>
      <w:r w:rsidRPr="00910366">
        <w:rPr>
          <w:rFonts w:ascii="Arial" w:hAnsi="Arial" w:cs="Arial"/>
          <w:color w:val="000000"/>
        </w:rPr>
        <w:t>부사장</w:t>
      </w:r>
      <w:r w:rsidRPr="00910366">
        <w:rPr>
          <w:rFonts w:ascii="Arial" w:hAnsi="Arial" w:cs="Arial"/>
          <w:color w:val="000000"/>
        </w:rPr>
        <w:t xml:space="preserve"> </w:t>
      </w:r>
      <w:r w:rsidRPr="00910366">
        <w:rPr>
          <w:rFonts w:ascii="Arial" w:hAnsi="Arial" w:cs="Arial"/>
          <w:color w:val="000000"/>
        </w:rPr>
        <w:t>출신이다</w:t>
      </w:r>
      <w:r w:rsidRPr="00910366">
        <w:rPr>
          <w:rFonts w:ascii="Arial" w:hAnsi="Arial" w:cs="Arial"/>
          <w:color w:val="000000"/>
        </w:rPr>
        <w:t>. </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원익홀딩스는</w:t>
      </w:r>
      <w:r w:rsidRPr="00910366">
        <w:rPr>
          <w:rFonts w:ascii="Arial" w:hAnsi="Arial" w:cs="Arial"/>
          <w:color w:val="000000"/>
        </w:rPr>
        <w:t xml:space="preserve"> </w:t>
      </w:r>
      <w:r w:rsidRPr="00910366">
        <w:rPr>
          <w:rFonts w:ascii="Arial" w:hAnsi="Arial" w:cs="Arial"/>
          <w:color w:val="000000"/>
        </w:rPr>
        <w:t>자회사의</w:t>
      </w:r>
      <w:r w:rsidRPr="00910366">
        <w:rPr>
          <w:rFonts w:ascii="Arial" w:hAnsi="Arial" w:cs="Arial"/>
          <w:color w:val="000000"/>
        </w:rPr>
        <w:t xml:space="preserve"> </w:t>
      </w:r>
      <w:r w:rsidRPr="00910366">
        <w:rPr>
          <w:rFonts w:ascii="Arial" w:hAnsi="Arial" w:cs="Arial"/>
          <w:color w:val="000000"/>
        </w:rPr>
        <w:t>경영전략</w:t>
      </w:r>
      <w:r w:rsidRPr="00910366">
        <w:rPr>
          <w:rFonts w:ascii="Arial" w:hAnsi="Arial" w:cs="Arial"/>
          <w:color w:val="000000"/>
        </w:rPr>
        <w:t xml:space="preserve"> </w:t>
      </w:r>
      <w:r w:rsidRPr="00910366">
        <w:rPr>
          <w:rFonts w:ascii="Arial" w:hAnsi="Arial" w:cs="Arial"/>
          <w:color w:val="000000"/>
        </w:rPr>
        <w:t>및</w:t>
      </w:r>
      <w:r w:rsidRPr="00910366">
        <w:rPr>
          <w:rFonts w:ascii="Arial" w:hAnsi="Arial" w:cs="Arial"/>
          <w:color w:val="000000"/>
        </w:rPr>
        <w:t xml:space="preserve"> </w:t>
      </w:r>
      <w:r w:rsidRPr="00910366">
        <w:rPr>
          <w:rFonts w:ascii="Arial" w:hAnsi="Arial" w:cs="Arial"/>
          <w:color w:val="000000"/>
        </w:rPr>
        <w:t>자금</w:t>
      </w:r>
      <w:r w:rsidRPr="00910366">
        <w:rPr>
          <w:rFonts w:ascii="Arial" w:hAnsi="Arial" w:cs="Arial"/>
          <w:color w:val="000000"/>
        </w:rPr>
        <w:t xml:space="preserve"> </w:t>
      </w:r>
      <w:r w:rsidRPr="00910366">
        <w:rPr>
          <w:rFonts w:ascii="Arial" w:hAnsi="Arial" w:cs="Arial"/>
          <w:color w:val="000000"/>
        </w:rPr>
        <w:t>운영을</w:t>
      </w:r>
      <w:r w:rsidRPr="00910366">
        <w:rPr>
          <w:rFonts w:ascii="Arial" w:hAnsi="Arial" w:cs="Arial"/>
          <w:color w:val="000000"/>
        </w:rPr>
        <w:t xml:space="preserve"> </w:t>
      </w:r>
      <w:r w:rsidRPr="00910366">
        <w:rPr>
          <w:rFonts w:ascii="Arial" w:hAnsi="Arial" w:cs="Arial"/>
          <w:color w:val="000000"/>
        </w:rPr>
        <w:t>총괄하며</w:t>
      </w:r>
      <w:r w:rsidRPr="00910366">
        <w:rPr>
          <w:rFonts w:ascii="Arial" w:hAnsi="Arial" w:cs="Arial"/>
          <w:color w:val="000000"/>
        </w:rPr>
        <w:t>, </w:t>
      </w:r>
      <w:hyperlink r:id="rId30" w:history="1">
        <w:r w:rsidRPr="00910366">
          <w:rPr>
            <w:rStyle w:val="a3"/>
            <w:rFonts w:ascii="Arial" w:hAnsi="Arial" w:cs="Arial"/>
            <w:color w:val="333333"/>
            <w:bdr w:val="none" w:sz="0" w:space="0" w:color="auto" w:frame="1"/>
          </w:rPr>
          <w:t> </w:t>
        </w:r>
        <w:r w:rsidRPr="00910366">
          <w:rPr>
            <w:rStyle w:val="google-anno-t"/>
            <w:rFonts w:ascii="inherit" w:hAnsi="inherit" w:cs="Arial"/>
            <w:color w:val="333333"/>
            <w:bdr w:val="none" w:sz="0" w:space="0" w:color="auto" w:frame="1"/>
          </w:rPr>
          <w:t>삼성</w:t>
        </w:r>
      </w:hyperlink>
      <w:r w:rsidRPr="00910366">
        <w:rPr>
          <w:rFonts w:ascii="Arial" w:hAnsi="Arial" w:cs="Arial"/>
          <w:color w:val="000000"/>
        </w:rPr>
        <w:t> </w:t>
      </w:r>
      <w:r w:rsidRPr="00910366">
        <w:rPr>
          <w:rFonts w:ascii="Arial" w:hAnsi="Arial" w:cs="Arial"/>
          <w:color w:val="000000"/>
        </w:rPr>
        <w:t>출신</w:t>
      </w:r>
      <w:r w:rsidRPr="00910366">
        <w:rPr>
          <w:rFonts w:ascii="Arial" w:hAnsi="Arial" w:cs="Arial"/>
          <w:color w:val="000000"/>
        </w:rPr>
        <w:t xml:space="preserve"> </w:t>
      </w:r>
      <w:r w:rsidRPr="00910366">
        <w:rPr>
          <w:rFonts w:ascii="Arial" w:hAnsi="Arial" w:cs="Arial"/>
          <w:color w:val="000000"/>
        </w:rPr>
        <w:t>경영진들의</w:t>
      </w:r>
      <w:r w:rsidRPr="00910366">
        <w:rPr>
          <w:rFonts w:ascii="Arial" w:hAnsi="Arial" w:cs="Arial"/>
          <w:color w:val="000000"/>
        </w:rPr>
        <w:t xml:space="preserve"> </w:t>
      </w:r>
      <w:r w:rsidRPr="00910366">
        <w:rPr>
          <w:rFonts w:ascii="Arial" w:hAnsi="Arial" w:cs="Arial"/>
          <w:color w:val="000000"/>
        </w:rPr>
        <w:t>전략적</w:t>
      </w:r>
      <w:r w:rsidRPr="00910366">
        <w:rPr>
          <w:rFonts w:ascii="Arial" w:hAnsi="Arial" w:cs="Arial"/>
          <w:color w:val="000000"/>
        </w:rPr>
        <w:t xml:space="preserve"> </w:t>
      </w:r>
      <w:r w:rsidRPr="00910366">
        <w:rPr>
          <w:rFonts w:ascii="Arial" w:hAnsi="Arial" w:cs="Arial"/>
          <w:color w:val="000000"/>
        </w:rPr>
        <w:t>기획</w:t>
      </w:r>
      <w:r w:rsidRPr="00910366">
        <w:rPr>
          <w:rFonts w:ascii="Arial" w:hAnsi="Arial" w:cs="Arial"/>
          <w:color w:val="000000"/>
        </w:rPr>
        <w:t xml:space="preserve"> </w:t>
      </w:r>
      <w:r w:rsidRPr="00910366">
        <w:rPr>
          <w:rFonts w:ascii="Arial" w:hAnsi="Arial" w:cs="Arial"/>
          <w:color w:val="000000"/>
        </w:rPr>
        <w:t>능력이</w:t>
      </w:r>
      <w:r w:rsidRPr="00910366">
        <w:rPr>
          <w:rFonts w:ascii="Arial" w:hAnsi="Arial" w:cs="Arial"/>
          <w:color w:val="000000"/>
        </w:rPr>
        <w:t xml:space="preserve"> </w:t>
      </w:r>
      <w:r w:rsidRPr="00910366">
        <w:rPr>
          <w:rFonts w:ascii="Arial" w:hAnsi="Arial" w:cs="Arial"/>
          <w:color w:val="000000"/>
        </w:rPr>
        <w:t>그룹</w:t>
      </w:r>
      <w:r w:rsidRPr="00910366">
        <w:rPr>
          <w:rFonts w:ascii="Arial" w:hAnsi="Arial" w:cs="Arial"/>
          <w:color w:val="000000"/>
        </w:rPr>
        <w:t xml:space="preserve"> </w:t>
      </w:r>
      <w:r w:rsidRPr="00910366">
        <w:rPr>
          <w:rFonts w:ascii="Arial" w:hAnsi="Arial" w:cs="Arial"/>
          <w:color w:val="000000"/>
        </w:rPr>
        <w:t>전체의</w:t>
      </w:r>
      <w:r w:rsidRPr="00910366">
        <w:rPr>
          <w:rFonts w:ascii="Arial" w:hAnsi="Arial" w:cs="Arial"/>
          <w:color w:val="000000"/>
        </w:rPr>
        <w:t xml:space="preserve"> </w:t>
      </w:r>
      <w:r w:rsidRPr="00910366">
        <w:rPr>
          <w:rFonts w:ascii="Arial" w:hAnsi="Arial" w:cs="Arial"/>
          <w:color w:val="000000"/>
        </w:rPr>
        <w:t>성장</w:t>
      </w:r>
      <w:r w:rsidRPr="00910366">
        <w:rPr>
          <w:rFonts w:ascii="Arial" w:hAnsi="Arial" w:cs="Arial"/>
          <w:color w:val="000000"/>
        </w:rPr>
        <w:t xml:space="preserve"> </w:t>
      </w:r>
      <w:r w:rsidRPr="00910366">
        <w:rPr>
          <w:rFonts w:ascii="Arial" w:hAnsi="Arial" w:cs="Arial"/>
          <w:color w:val="000000"/>
        </w:rPr>
        <w:t>견인에</w:t>
      </w:r>
      <w:r w:rsidRPr="00910366">
        <w:rPr>
          <w:rFonts w:ascii="Arial" w:hAnsi="Arial" w:cs="Arial"/>
          <w:color w:val="000000"/>
        </w:rPr>
        <w:t xml:space="preserve"> </w:t>
      </w:r>
      <w:r w:rsidRPr="00910366">
        <w:rPr>
          <w:rFonts w:ascii="Arial" w:hAnsi="Arial" w:cs="Arial"/>
          <w:color w:val="000000"/>
        </w:rPr>
        <w:t>크게</w:t>
      </w:r>
      <w:r w:rsidRPr="00910366">
        <w:rPr>
          <w:rFonts w:ascii="Arial" w:hAnsi="Arial" w:cs="Arial"/>
          <w:color w:val="000000"/>
        </w:rPr>
        <w:t xml:space="preserve"> </w:t>
      </w:r>
      <w:r w:rsidRPr="00910366">
        <w:rPr>
          <w:rFonts w:ascii="Arial" w:hAnsi="Arial" w:cs="Arial"/>
          <w:color w:val="000000"/>
        </w:rPr>
        <w:t>기여하고</w:t>
      </w:r>
      <w:r w:rsidRPr="00910366">
        <w:rPr>
          <w:rFonts w:ascii="Arial" w:hAnsi="Arial" w:cs="Arial"/>
          <w:color w:val="000000"/>
        </w:rPr>
        <w:t xml:space="preserve"> </w:t>
      </w:r>
      <w:r w:rsidRPr="00910366">
        <w:rPr>
          <w:rFonts w:ascii="Arial" w:hAnsi="Arial" w:cs="Arial"/>
          <w:color w:val="000000"/>
        </w:rPr>
        <w:t>있다는</w:t>
      </w:r>
      <w:r w:rsidRPr="00910366">
        <w:rPr>
          <w:rFonts w:ascii="Arial" w:hAnsi="Arial" w:cs="Arial"/>
          <w:color w:val="000000"/>
        </w:rPr>
        <w:t xml:space="preserve"> </w:t>
      </w:r>
      <w:r w:rsidRPr="00910366">
        <w:rPr>
          <w:rFonts w:ascii="Arial" w:hAnsi="Arial" w:cs="Arial"/>
          <w:color w:val="000000"/>
        </w:rPr>
        <w:t>평가를</w:t>
      </w:r>
      <w:r w:rsidRPr="00910366">
        <w:rPr>
          <w:rFonts w:ascii="Arial" w:hAnsi="Arial" w:cs="Arial"/>
          <w:color w:val="000000"/>
        </w:rPr>
        <w:t xml:space="preserve"> </w:t>
      </w:r>
      <w:r w:rsidRPr="00910366">
        <w:rPr>
          <w:rFonts w:ascii="Arial" w:hAnsi="Arial" w:cs="Arial"/>
          <w:color w:val="000000"/>
        </w:rPr>
        <w:t>듣는다</w:t>
      </w:r>
      <w:r w:rsidRPr="00910366">
        <w:rPr>
          <w:rFonts w:ascii="Arial" w:hAnsi="Arial" w:cs="Arial"/>
          <w:color w:val="000000"/>
        </w:rPr>
        <w:t>.</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이밖에</w:t>
      </w:r>
      <w:r w:rsidRPr="00910366">
        <w:rPr>
          <w:rFonts w:ascii="Arial" w:hAnsi="Arial" w:cs="Arial"/>
          <w:color w:val="000000"/>
        </w:rPr>
        <w:t xml:space="preserve"> </w:t>
      </w:r>
      <w:r w:rsidRPr="00910366">
        <w:rPr>
          <w:rFonts w:ascii="Arial" w:hAnsi="Arial" w:cs="Arial"/>
          <w:color w:val="000000"/>
        </w:rPr>
        <w:t>이현덕</w:t>
      </w:r>
      <w:r w:rsidRPr="00910366">
        <w:rPr>
          <w:rFonts w:ascii="Arial" w:hAnsi="Arial" w:cs="Arial"/>
          <w:color w:val="000000"/>
        </w:rPr>
        <w:t xml:space="preserve"> </w:t>
      </w:r>
      <w:r w:rsidRPr="00910366">
        <w:rPr>
          <w:rFonts w:ascii="Arial" w:hAnsi="Arial" w:cs="Arial"/>
          <w:color w:val="000000"/>
        </w:rPr>
        <w:t>전</w:t>
      </w:r>
      <w:r w:rsidRPr="00910366">
        <w:rPr>
          <w:rFonts w:ascii="Arial" w:hAnsi="Arial" w:cs="Arial"/>
          <w:color w:val="000000"/>
        </w:rPr>
        <w:t xml:space="preserve"> </w:t>
      </w:r>
      <w:r w:rsidRPr="00910366">
        <w:rPr>
          <w:rFonts w:ascii="Arial" w:hAnsi="Arial" w:cs="Arial"/>
          <w:color w:val="000000"/>
        </w:rPr>
        <w:t>원익</w:t>
      </w:r>
      <w:r w:rsidRPr="00910366">
        <w:rPr>
          <w:rFonts w:ascii="Arial" w:hAnsi="Arial" w:cs="Arial"/>
          <w:color w:val="000000"/>
        </w:rPr>
        <w:t xml:space="preserve">ISP </w:t>
      </w:r>
      <w:r w:rsidRPr="00910366">
        <w:rPr>
          <w:rFonts w:ascii="Arial" w:hAnsi="Arial" w:cs="Arial"/>
          <w:color w:val="000000"/>
        </w:rPr>
        <w:t>대표이사</w:t>
      </w:r>
      <w:r w:rsidRPr="00910366">
        <w:rPr>
          <w:rFonts w:ascii="Arial" w:hAnsi="Arial" w:cs="Arial"/>
          <w:color w:val="000000"/>
        </w:rPr>
        <w:t xml:space="preserve"> </w:t>
      </w:r>
      <w:r w:rsidRPr="00910366">
        <w:rPr>
          <w:rFonts w:ascii="Arial" w:hAnsi="Arial" w:cs="Arial"/>
          <w:color w:val="000000"/>
        </w:rPr>
        <w:t>역시</w:t>
      </w:r>
      <w:r w:rsidRPr="00910366">
        <w:rPr>
          <w:rFonts w:ascii="Arial" w:hAnsi="Arial" w:cs="Arial"/>
          <w:color w:val="000000"/>
        </w:rPr>
        <w:t xml:space="preserve"> </w:t>
      </w:r>
      <w:r w:rsidRPr="00910366">
        <w:rPr>
          <w:rFonts w:ascii="Arial" w:hAnsi="Arial" w:cs="Arial"/>
          <w:color w:val="000000"/>
        </w:rPr>
        <w:t>삼성전자</w:t>
      </w:r>
      <w:r w:rsidRPr="00910366">
        <w:rPr>
          <w:rFonts w:ascii="Arial" w:hAnsi="Arial" w:cs="Arial"/>
          <w:color w:val="000000"/>
        </w:rPr>
        <w:t xml:space="preserve"> </w:t>
      </w:r>
      <w:r w:rsidRPr="00910366">
        <w:rPr>
          <w:rFonts w:ascii="Arial" w:hAnsi="Arial" w:cs="Arial"/>
          <w:color w:val="000000"/>
        </w:rPr>
        <w:t>반도체</w:t>
      </w:r>
      <w:r w:rsidRPr="00910366">
        <w:rPr>
          <w:rFonts w:ascii="Arial" w:hAnsi="Arial" w:cs="Arial"/>
          <w:color w:val="000000"/>
        </w:rPr>
        <w:t xml:space="preserve"> </w:t>
      </w:r>
      <w:r w:rsidRPr="00910366">
        <w:rPr>
          <w:rFonts w:ascii="Arial" w:hAnsi="Arial" w:cs="Arial"/>
          <w:color w:val="000000"/>
        </w:rPr>
        <w:t>연구소에서</w:t>
      </w:r>
      <w:r w:rsidRPr="00910366">
        <w:rPr>
          <w:rFonts w:ascii="Arial" w:hAnsi="Arial" w:cs="Arial"/>
          <w:color w:val="000000"/>
        </w:rPr>
        <w:t xml:space="preserve"> </w:t>
      </w:r>
      <w:r w:rsidRPr="00910366">
        <w:rPr>
          <w:rFonts w:ascii="Arial" w:hAnsi="Arial" w:cs="Arial"/>
          <w:color w:val="000000"/>
        </w:rPr>
        <w:t>연구원으로</w:t>
      </w:r>
      <w:r w:rsidRPr="00910366">
        <w:rPr>
          <w:rFonts w:ascii="Arial" w:hAnsi="Arial" w:cs="Arial"/>
          <w:color w:val="000000"/>
        </w:rPr>
        <w:t xml:space="preserve"> </w:t>
      </w:r>
      <w:r w:rsidRPr="00910366">
        <w:rPr>
          <w:rFonts w:ascii="Arial" w:hAnsi="Arial" w:cs="Arial"/>
          <w:color w:val="000000"/>
        </w:rPr>
        <w:t>근무하기</w:t>
      </w:r>
      <w:r w:rsidRPr="00910366">
        <w:rPr>
          <w:rFonts w:ascii="Arial" w:hAnsi="Arial" w:cs="Arial"/>
          <w:color w:val="000000"/>
        </w:rPr>
        <w:t xml:space="preserve"> </w:t>
      </w:r>
      <w:r w:rsidRPr="00910366">
        <w:rPr>
          <w:rFonts w:ascii="Arial" w:hAnsi="Arial" w:cs="Arial"/>
          <w:color w:val="000000"/>
        </w:rPr>
        <w:t>시작한</w:t>
      </w:r>
      <w:r w:rsidRPr="00910366">
        <w:rPr>
          <w:rFonts w:ascii="Arial" w:hAnsi="Arial" w:cs="Arial"/>
          <w:color w:val="000000"/>
        </w:rPr>
        <w:t xml:space="preserve"> </w:t>
      </w:r>
      <w:r w:rsidRPr="00910366">
        <w:rPr>
          <w:rFonts w:ascii="Arial" w:hAnsi="Arial" w:cs="Arial"/>
          <w:color w:val="000000"/>
        </w:rPr>
        <w:t>뒤</w:t>
      </w:r>
      <w:r w:rsidRPr="00910366">
        <w:rPr>
          <w:rFonts w:ascii="Arial" w:hAnsi="Arial" w:cs="Arial"/>
          <w:color w:val="000000"/>
        </w:rPr>
        <w:t xml:space="preserve"> </w:t>
      </w:r>
      <w:r w:rsidRPr="00910366">
        <w:rPr>
          <w:rFonts w:ascii="Arial" w:hAnsi="Arial" w:cs="Arial"/>
          <w:color w:val="000000"/>
        </w:rPr>
        <w:t>삼성디스플레이에서</w:t>
      </w:r>
      <w:r w:rsidRPr="00910366">
        <w:rPr>
          <w:rFonts w:ascii="Arial" w:hAnsi="Arial" w:cs="Arial"/>
          <w:color w:val="000000"/>
        </w:rPr>
        <w:t xml:space="preserve"> </w:t>
      </w:r>
      <w:r w:rsidRPr="00910366">
        <w:rPr>
          <w:rFonts w:ascii="Arial" w:hAnsi="Arial" w:cs="Arial"/>
          <w:color w:val="000000"/>
        </w:rPr>
        <w:t>부사장을</w:t>
      </w:r>
      <w:r w:rsidRPr="00910366">
        <w:rPr>
          <w:rFonts w:ascii="Arial" w:hAnsi="Arial" w:cs="Arial"/>
          <w:color w:val="000000"/>
        </w:rPr>
        <w:t xml:space="preserve"> </w:t>
      </w:r>
      <w:r w:rsidRPr="00910366">
        <w:rPr>
          <w:rFonts w:ascii="Arial" w:hAnsi="Arial" w:cs="Arial"/>
          <w:color w:val="000000"/>
        </w:rPr>
        <w:t>역임한</w:t>
      </w:r>
      <w:r w:rsidRPr="00910366">
        <w:rPr>
          <w:rFonts w:ascii="Arial" w:hAnsi="Arial" w:cs="Arial"/>
          <w:color w:val="000000"/>
        </w:rPr>
        <w:t xml:space="preserve"> </w:t>
      </w:r>
      <w:r w:rsidRPr="00910366">
        <w:rPr>
          <w:rFonts w:ascii="Arial" w:hAnsi="Arial" w:cs="Arial"/>
          <w:color w:val="000000"/>
        </w:rPr>
        <w:t>삼성</w:t>
      </w:r>
      <w:r w:rsidRPr="00910366">
        <w:rPr>
          <w:rFonts w:ascii="Arial" w:hAnsi="Arial" w:cs="Arial"/>
          <w:color w:val="000000"/>
        </w:rPr>
        <w:t xml:space="preserve"> </w:t>
      </w:r>
      <w:r w:rsidRPr="00910366">
        <w:rPr>
          <w:rFonts w:ascii="Arial" w:hAnsi="Arial" w:cs="Arial"/>
          <w:color w:val="000000"/>
        </w:rPr>
        <w:t>출신이다</w:t>
      </w:r>
      <w:r w:rsidRPr="00910366">
        <w:rPr>
          <w:rFonts w:ascii="Arial" w:hAnsi="Arial" w:cs="Arial"/>
          <w:color w:val="000000"/>
        </w:rPr>
        <w:t>. </w:t>
      </w:r>
      <w:r w:rsidRPr="00910366">
        <w:rPr>
          <w:rFonts w:ascii="Arial" w:hAnsi="Arial" w:cs="Arial"/>
          <w:color w:val="000000"/>
        </w:rPr>
        <w:br/>
      </w:r>
      <w:r w:rsidRPr="00910366">
        <w:rPr>
          <w:rFonts w:ascii="Arial" w:hAnsi="Arial" w:cs="Arial"/>
          <w:color w:val="000000"/>
        </w:rPr>
        <w:br/>
      </w:r>
      <w:r w:rsidRPr="00910366">
        <w:rPr>
          <w:rStyle w:val="a5"/>
          <w:rFonts w:ascii="Segoe UI Symbol" w:hAnsi="Segoe UI Symbol" w:cs="Segoe UI Symbol"/>
          <w:color w:val="000000"/>
        </w:rPr>
        <w:t>◆</w:t>
      </w:r>
      <w:r w:rsidRPr="00910366">
        <w:rPr>
          <w:rStyle w:val="a5"/>
          <w:rFonts w:ascii="Arial" w:hAnsi="Arial" w:cs="Arial"/>
          <w:color w:val="000000"/>
        </w:rPr>
        <w:t xml:space="preserve"> </w:t>
      </w:r>
      <w:r w:rsidRPr="00910366">
        <w:rPr>
          <w:rStyle w:val="a5"/>
          <w:rFonts w:ascii="Arial" w:hAnsi="Arial" w:cs="Arial"/>
          <w:color w:val="000000"/>
        </w:rPr>
        <w:t>삼성맨</w:t>
      </w:r>
      <w:r w:rsidRPr="00910366">
        <w:rPr>
          <w:rStyle w:val="a5"/>
          <w:rFonts w:ascii="Arial" w:hAnsi="Arial" w:cs="Arial"/>
          <w:color w:val="000000"/>
        </w:rPr>
        <w:t xml:space="preserve"> </w:t>
      </w:r>
      <w:r w:rsidRPr="00910366">
        <w:rPr>
          <w:rStyle w:val="a5"/>
          <w:rFonts w:ascii="Arial" w:hAnsi="Arial" w:cs="Arial"/>
          <w:color w:val="000000"/>
        </w:rPr>
        <w:t>등용이</w:t>
      </w:r>
      <w:r w:rsidRPr="00910366">
        <w:rPr>
          <w:rStyle w:val="a5"/>
          <w:rFonts w:ascii="Arial" w:hAnsi="Arial" w:cs="Arial"/>
          <w:color w:val="000000"/>
        </w:rPr>
        <w:t xml:space="preserve"> </w:t>
      </w:r>
      <w:r w:rsidRPr="00910366">
        <w:rPr>
          <w:rStyle w:val="a5"/>
          <w:rFonts w:ascii="Arial" w:hAnsi="Arial" w:cs="Arial"/>
          <w:color w:val="000000"/>
        </w:rPr>
        <w:t>가져온</w:t>
      </w:r>
      <w:r w:rsidRPr="00910366">
        <w:rPr>
          <w:rStyle w:val="a5"/>
          <w:rFonts w:ascii="Arial" w:hAnsi="Arial" w:cs="Arial"/>
          <w:color w:val="000000"/>
        </w:rPr>
        <w:t xml:space="preserve"> </w:t>
      </w:r>
      <w:r w:rsidRPr="00910366">
        <w:rPr>
          <w:rStyle w:val="a5"/>
          <w:rFonts w:ascii="Arial" w:hAnsi="Arial" w:cs="Arial"/>
          <w:color w:val="000000"/>
        </w:rPr>
        <w:t>효과와</w:t>
      </w:r>
      <w:r w:rsidRPr="00910366">
        <w:rPr>
          <w:rStyle w:val="a5"/>
          <w:rFonts w:ascii="Arial" w:hAnsi="Arial" w:cs="Arial"/>
          <w:color w:val="000000"/>
        </w:rPr>
        <w:t xml:space="preserve"> </w:t>
      </w:r>
      <w:r w:rsidRPr="00910366">
        <w:rPr>
          <w:rStyle w:val="a5"/>
          <w:rFonts w:ascii="Arial" w:hAnsi="Arial" w:cs="Arial"/>
          <w:color w:val="000000"/>
        </w:rPr>
        <w:t>그룹</w:t>
      </w:r>
      <w:r w:rsidRPr="00910366">
        <w:rPr>
          <w:rStyle w:val="a5"/>
          <w:rFonts w:ascii="Arial" w:hAnsi="Arial" w:cs="Arial"/>
          <w:color w:val="000000"/>
        </w:rPr>
        <w:t xml:space="preserve"> </w:t>
      </w:r>
      <w:r w:rsidRPr="00910366">
        <w:rPr>
          <w:rStyle w:val="a5"/>
          <w:rFonts w:ascii="Arial" w:hAnsi="Arial" w:cs="Arial"/>
          <w:color w:val="000000"/>
        </w:rPr>
        <w:t>내</w:t>
      </w:r>
      <w:r w:rsidRPr="00910366">
        <w:rPr>
          <w:rStyle w:val="a5"/>
          <w:rFonts w:ascii="Arial" w:hAnsi="Arial" w:cs="Arial"/>
          <w:color w:val="000000"/>
        </w:rPr>
        <w:t xml:space="preserve"> </w:t>
      </w:r>
      <w:r w:rsidRPr="00910366">
        <w:rPr>
          <w:rStyle w:val="a5"/>
          <w:rFonts w:ascii="Arial" w:hAnsi="Arial" w:cs="Arial"/>
          <w:color w:val="000000"/>
        </w:rPr>
        <w:t>시너지</w:t>
      </w:r>
      <w:r w:rsidRPr="00910366">
        <w:rPr>
          <w:rFonts w:ascii="Arial" w:hAnsi="Arial" w:cs="Arial"/>
          <w:color w:val="000000"/>
        </w:rPr>
        <w:br/>
      </w:r>
    </w:p>
    <w:p w14:paraId="1172F947" w14:textId="45057492" w:rsidR="002C2548" w:rsidRPr="00910366" w:rsidRDefault="002C2548" w:rsidP="002C2548">
      <w:pPr>
        <w:rPr>
          <w:rFonts w:asciiTheme="minorHAnsi" w:eastAsiaTheme="minorHAnsi" w:hAnsiTheme="minorHAnsi"/>
          <w:color w:val="1E1E1E"/>
        </w:rPr>
      </w:pPr>
      <w:r w:rsidRPr="00910366">
        <w:rPr>
          <w:rFonts w:ascii="Arial" w:hAnsi="Arial" w:cs="Arial"/>
          <w:color w:val="000000"/>
        </w:rPr>
        <w:br/>
      </w:r>
      <w:hyperlink r:id="rId31" w:tgtFrame="_blank" w:history="1">
        <w:r w:rsidRPr="00910366">
          <w:rPr>
            <w:rStyle w:val="a3"/>
            <w:rFonts w:ascii="Arial" w:hAnsi="Arial" w:cs="Arial"/>
            <w:b/>
            <w:bCs/>
            <w:color w:val="000000"/>
          </w:rPr>
          <w:t>이용한</w:t>
        </w:r>
      </w:hyperlink>
      <w:r w:rsidRPr="00910366">
        <w:rPr>
          <w:rFonts w:ascii="Arial" w:hAnsi="Arial" w:cs="Arial"/>
          <w:color w:val="000000"/>
        </w:rPr>
        <w:t> </w:t>
      </w:r>
      <w:r w:rsidRPr="00910366">
        <w:rPr>
          <w:rFonts w:ascii="Arial" w:hAnsi="Arial" w:cs="Arial"/>
          <w:color w:val="000000"/>
        </w:rPr>
        <w:t>회장이</w:t>
      </w:r>
      <w:r w:rsidRPr="00910366">
        <w:rPr>
          <w:rFonts w:ascii="Arial" w:hAnsi="Arial" w:cs="Arial"/>
          <w:color w:val="000000"/>
        </w:rPr>
        <w:t xml:space="preserve"> </w:t>
      </w:r>
      <w:r w:rsidRPr="00910366">
        <w:rPr>
          <w:rFonts w:ascii="Arial" w:hAnsi="Arial" w:cs="Arial"/>
          <w:color w:val="000000"/>
        </w:rPr>
        <w:t>삼성</w:t>
      </w:r>
      <w:r w:rsidRPr="00910366">
        <w:rPr>
          <w:rFonts w:ascii="Arial" w:hAnsi="Arial" w:cs="Arial"/>
          <w:color w:val="000000"/>
        </w:rPr>
        <w:t xml:space="preserve"> </w:t>
      </w:r>
      <w:r w:rsidRPr="00910366">
        <w:rPr>
          <w:rFonts w:ascii="Arial" w:hAnsi="Arial" w:cs="Arial"/>
          <w:color w:val="000000"/>
        </w:rPr>
        <w:t>출신을</w:t>
      </w:r>
      <w:r w:rsidRPr="00910366">
        <w:rPr>
          <w:rFonts w:ascii="Arial" w:hAnsi="Arial" w:cs="Arial"/>
          <w:color w:val="000000"/>
        </w:rPr>
        <w:t xml:space="preserve"> </w:t>
      </w:r>
      <w:r w:rsidRPr="00910366">
        <w:rPr>
          <w:rFonts w:ascii="Arial" w:hAnsi="Arial" w:cs="Arial"/>
          <w:color w:val="000000"/>
        </w:rPr>
        <w:t>전면에</w:t>
      </w:r>
      <w:r w:rsidRPr="00910366">
        <w:rPr>
          <w:rFonts w:ascii="Arial" w:hAnsi="Arial" w:cs="Arial"/>
          <w:color w:val="000000"/>
        </w:rPr>
        <w:t xml:space="preserve"> </w:t>
      </w:r>
      <w:r w:rsidRPr="00910366">
        <w:rPr>
          <w:rFonts w:ascii="Arial" w:hAnsi="Arial" w:cs="Arial"/>
          <w:color w:val="000000"/>
        </w:rPr>
        <w:t>등용한</w:t>
      </w:r>
      <w:r w:rsidRPr="00910366">
        <w:rPr>
          <w:rFonts w:ascii="Arial" w:hAnsi="Arial" w:cs="Arial"/>
          <w:color w:val="000000"/>
        </w:rPr>
        <w:t xml:space="preserve"> </w:t>
      </w:r>
      <w:r w:rsidRPr="00910366">
        <w:rPr>
          <w:rFonts w:ascii="Arial" w:hAnsi="Arial" w:cs="Arial"/>
          <w:color w:val="000000"/>
        </w:rPr>
        <w:t>전략은</w:t>
      </w:r>
      <w:r w:rsidRPr="00910366">
        <w:rPr>
          <w:rFonts w:ascii="Arial" w:hAnsi="Arial" w:cs="Arial"/>
          <w:color w:val="000000"/>
        </w:rPr>
        <w:t xml:space="preserve"> </w:t>
      </w:r>
      <w:r w:rsidRPr="00910366">
        <w:rPr>
          <w:rFonts w:ascii="Arial" w:hAnsi="Arial" w:cs="Arial"/>
          <w:color w:val="000000"/>
        </w:rPr>
        <w:t>원익그룹의</w:t>
      </w:r>
      <w:r w:rsidRPr="00910366">
        <w:rPr>
          <w:rFonts w:ascii="Arial" w:hAnsi="Arial" w:cs="Arial"/>
          <w:color w:val="000000"/>
        </w:rPr>
        <w:t xml:space="preserve"> </w:t>
      </w:r>
      <w:r w:rsidRPr="00910366">
        <w:rPr>
          <w:rFonts w:ascii="Arial" w:hAnsi="Arial" w:cs="Arial"/>
          <w:color w:val="000000"/>
        </w:rPr>
        <w:t>성장과</w:t>
      </w:r>
      <w:r w:rsidRPr="00910366">
        <w:rPr>
          <w:rFonts w:ascii="Arial" w:hAnsi="Arial" w:cs="Arial"/>
          <w:color w:val="000000"/>
        </w:rPr>
        <w:t xml:space="preserve"> </w:t>
      </w:r>
      <w:r w:rsidRPr="00910366">
        <w:rPr>
          <w:rFonts w:ascii="Arial" w:hAnsi="Arial" w:cs="Arial"/>
          <w:color w:val="000000"/>
        </w:rPr>
        <w:t>시장</w:t>
      </w:r>
      <w:r w:rsidRPr="00910366">
        <w:rPr>
          <w:rFonts w:ascii="Arial" w:hAnsi="Arial" w:cs="Arial"/>
          <w:color w:val="000000"/>
        </w:rPr>
        <w:t xml:space="preserve"> </w:t>
      </w:r>
      <w:r w:rsidRPr="00910366">
        <w:rPr>
          <w:rFonts w:ascii="Arial" w:hAnsi="Arial" w:cs="Arial"/>
          <w:color w:val="000000"/>
        </w:rPr>
        <w:t>경쟁력</w:t>
      </w:r>
      <w:r w:rsidRPr="00910366">
        <w:rPr>
          <w:rFonts w:ascii="Arial" w:hAnsi="Arial" w:cs="Arial"/>
          <w:color w:val="000000"/>
        </w:rPr>
        <w:t xml:space="preserve"> </w:t>
      </w:r>
      <w:r w:rsidRPr="00910366">
        <w:rPr>
          <w:rFonts w:ascii="Arial" w:hAnsi="Arial" w:cs="Arial"/>
          <w:color w:val="000000"/>
        </w:rPr>
        <w:t>강화에</w:t>
      </w:r>
      <w:r w:rsidRPr="00910366">
        <w:rPr>
          <w:rFonts w:ascii="Arial" w:hAnsi="Arial" w:cs="Arial"/>
          <w:color w:val="000000"/>
        </w:rPr>
        <w:t xml:space="preserve"> </w:t>
      </w:r>
      <w:r w:rsidRPr="00910366">
        <w:rPr>
          <w:rFonts w:ascii="Arial" w:hAnsi="Arial" w:cs="Arial"/>
          <w:color w:val="000000"/>
        </w:rPr>
        <w:t>결정적인</w:t>
      </w:r>
      <w:r w:rsidRPr="00910366">
        <w:rPr>
          <w:rFonts w:ascii="Arial" w:hAnsi="Arial" w:cs="Arial"/>
          <w:color w:val="000000"/>
        </w:rPr>
        <w:t xml:space="preserve"> </w:t>
      </w:r>
      <w:r w:rsidRPr="00910366">
        <w:rPr>
          <w:rFonts w:ascii="Arial" w:hAnsi="Arial" w:cs="Arial"/>
          <w:color w:val="000000"/>
        </w:rPr>
        <w:t>밑거름이</w:t>
      </w:r>
      <w:r w:rsidRPr="00910366">
        <w:rPr>
          <w:rFonts w:ascii="Arial" w:hAnsi="Arial" w:cs="Arial"/>
          <w:color w:val="000000"/>
        </w:rPr>
        <w:t xml:space="preserve"> </w:t>
      </w:r>
      <w:r w:rsidRPr="00910366">
        <w:rPr>
          <w:rFonts w:ascii="Arial" w:hAnsi="Arial" w:cs="Arial"/>
          <w:color w:val="000000"/>
        </w:rPr>
        <w:t>됐다는</w:t>
      </w:r>
      <w:r w:rsidRPr="00910366">
        <w:rPr>
          <w:rFonts w:ascii="Arial" w:hAnsi="Arial" w:cs="Arial"/>
          <w:color w:val="000000"/>
        </w:rPr>
        <w:t xml:space="preserve"> </w:t>
      </w:r>
      <w:r w:rsidRPr="00910366">
        <w:rPr>
          <w:rFonts w:ascii="Arial" w:hAnsi="Arial" w:cs="Arial"/>
          <w:color w:val="000000"/>
        </w:rPr>
        <w:t>평가가</w:t>
      </w:r>
      <w:r w:rsidRPr="00910366">
        <w:rPr>
          <w:rFonts w:ascii="Arial" w:hAnsi="Arial" w:cs="Arial"/>
          <w:color w:val="000000"/>
        </w:rPr>
        <w:t xml:space="preserve"> </w:t>
      </w:r>
      <w:r w:rsidRPr="00910366">
        <w:rPr>
          <w:rFonts w:ascii="Arial" w:hAnsi="Arial" w:cs="Arial"/>
          <w:color w:val="000000"/>
        </w:rPr>
        <w:t>우세하다</w:t>
      </w:r>
      <w:r w:rsidRPr="00910366">
        <w:rPr>
          <w:rFonts w:ascii="Arial" w:hAnsi="Arial" w:cs="Arial"/>
          <w:color w:val="000000"/>
        </w:rPr>
        <w:t>. </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우선</w:t>
      </w:r>
      <w:r w:rsidRPr="00910366">
        <w:rPr>
          <w:rFonts w:ascii="Arial" w:hAnsi="Arial" w:cs="Arial"/>
          <w:color w:val="000000"/>
        </w:rPr>
        <w:t xml:space="preserve"> </w:t>
      </w:r>
      <w:r w:rsidRPr="00910366">
        <w:rPr>
          <w:rFonts w:ascii="Arial" w:hAnsi="Arial" w:cs="Arial"/>
          <w:color w:val="000000"/>
        </w:rPr>
        <w:t>이른바</w:t>
      </w:r>
      <w:r w:rsidRPr="00910366">
        <w:rPr>
          <w:rFonts w:ascii="Arial" w:hAnsi="Arial" w:cs="Arial"/>
          <w:color w:val="000000"/>
        </w:rPr>
        <w:t xml:space="preserve"> '</w:t>
      </w:r>
      <w:r w:rsidRPr="00910366">
        <w:rPr>
          <w:rFonts w:ascii="Arial" w:hAnsi="Arial" w:cs="Arial"/>
          <w:color w:val="000000"/>
        </w:rPr>
        <w:t>삼성맨</w:t>
      </w:r>
      <w:r w:rsidRPr="00910366">
        <w:rPr>
          <w:rFonts w:ascii="Arial" w:hAnsi="Arial" w:cs="Arial"/>
          <w:color w:val="000000"/>
        </w:rPr>
        <w:t>'</w:t>
      </w:r>
      <w:r w:rsidRPr="00910366">
        <w:rPr>
          <w:rFonts w:ascii="Arial" w:hAnsi="Arial" w:cs="Arial"/>
          <w:color w:val="000000"/>
        </w:rPr>
        <w:t>들이</w:t>
      </w:r>
      <w:r w:rsidRPr="00910366">
        <w:rPr>
          <w:rFonts w:ascii="Arial" w:hAnsi="Arial" w:cs="Arial"/>
          <w:color w:val="000000"/>
        </w:rPr>
        <w:t xml:space="preserve"> </w:t>
      </w:r>
      <w:r w:rsidRPr="00910366">
        <w:rPr>
          <w:rFonts w:ascii="Arial" w:hAnsi="Arial" w:cs="Arial"/>
          <w:color w:val="000000"/>
        </w:rPr>
        <w:t>갖고</w:t>
      </w:r>
      <w:r w:rsidRPr="00910366">
        <w:rPr>
          <w:rFonts w:ascii="Arial" w:hAnsi="Arial" w:cs="Arial"/>
          <w:color w:val="000000"/>
        </w:rPr>
        <w:t xml:space="preserve"> </w:t>
      </w:r>
      <w:r w:rsidRPr="00910366">
        <w:rPr>
          <w:rFonts w:ascii="Arial" w:hAnsi="Arial" w:cs="Arial"/>
          <w:color w:val="000000"/>
        </w:rPr>
        <w:t>있는</w:t>
      </w:r>
      <w:r w:rsidRPr="00910366">
        <w:rPr>
          <w:rFonts w:ascii="Arial" w:hAnsi="Arial" w:cs="Arial"/>
          <w:color w:val="000000"/>
        </w:rPr>
        <w:t xml:space="preserve"> </w:t>
      </w:r>
      <w:r w:rsidRPr="00910366">
        <w:rPr>
          <w:rFonts w:ascii="Arial" w:hAnsi="Arial" w:cs="Arial"/>
          <w:color w:val="000000"/>
        </w:rPr>
        <w:t>조직</w:t>
      </w:r>
      <w:r w:rsidRPr="00910366">
        <w:rPr>
          <w:rFonts w:ascii="Arial" w:hAnsi="Arial" w:cs="Arial"/>
          <w:color w:val="000000"/>
        </w:rPr>
        <w:t xml:space="preserve"> </w:t>
      </w:r>
      <w:r w:rsidRPr="00910366">
        <w:rPr>
          <w:rFonts w:ascii="Arial" w:hAnsi="Arial" w:cs="Arial"/>
          <w:color w:val="000000"/>
        </w:rPr>
        <w:t>운영의</w:t>
      </w:r>
      <w:r w:rsidRPr="00910366">
        <w:rPr>
          <w:rFonts w:ascii="Arial" w:hAnsi="Arial" w:cs="Arial"/>
          <w:color w:val="000000"/>
        </w:rPr>
        <w:t xml:space="preserve"> </w:t>
      </w:r>
      <w:r w:rsidRPr="00910366">
        <w:rPr>
          <w:rFonts w:ascii="Arial" w:hAnsi="Arial" w:cs="Arial"/>
          <w:color w:val="000000"/>
        </w:rPr>
        <w:t>노하우와</w:t>
      </w:r>
      <w:r w:rsidRPr="00910366">
        <w:rPr>
          <w:rFonts w:ascii="Arial" w:hAnsi="Arial" w:cs="Arial"/>
          <w:color w:val="000000"/>
        </w:rPr>
        <w:t xml:space="preserve"> </w:t>
      </w:r>
      <w:r w:rsidRPr="00910366">
        <w:rPr>
          <w:rFonts w:ascii="Arial" w:hAnsi="Arial" w:cs="Arial"/>
          <w:color w:val="000000"/>
        </w:rPr>
        <w:t>기술</w:t>
      </w:r>
      <w:r w:rsidRPr="00910366">
        <w:rPr>
          <w:rFonts w:ascii="Arial" w:hAnsi="Arial" w:cs="Arial"/>
          <w:color w:val="000000"/>
        </w:rPr>
        <w:t xml:space="preserve"> </w:t>
      </w:r>
      <w:r w:rsidRPr="00910366">
        <w:rPr>
          <w:rFonts w:ascii="Arial" w:hAnsi="Arial" w:cs="Arial"/>
          <w:color w:val="000000"/>
        </w:rPr>
        <w:t>전문성은</w:t>
      </w:r>
      <w:r w:rsidRPr="00910366">
        <w:rPr>
          <w:rFonts w:ascii="Arial" w:hAnsi="Arial" w:cs="Arial"/>
          <w:color w:val="000000"/>
        </w:rPr>
        <w:t xml:space="preserve"> </w:t>
      </w:r>
      <w:r w:rsidRPr="00910366">
        <w:rPr>
          <w:rFonts w:ascii="Arial" w:hAnsi="Arial" w:cs="Arial"/>
          <w:color w:val="000000"/>
        </w:rPr>
        <w:t>원익그룹</w:t>
      </w:r>
      <w:r w:rsidRPr="00910366">
        <w:rPr>
          <w:rFonts w:ascii="Arial" w:hAnsi="Arial" w:cs="Arial"/>
          <w:color w:val="000000"/>
        </w:rPr>
        <w:t xml:space="preserve"> </w:t>
      </w:r>
      <w:r w:rsidRPr="00910366">
        <w:rPr>
          <w:rFonts w:ascii="Arial" w:hAnsi="Arial" w:cs="Arial"/>
          <w:color w:val="000000"/>
        </w:rPr>
        <w:t>각</w:t>
      </w:r>
      <w:r w:rsidRPr="00910366">
        <w:rPr>
          <w:rFonts w:ascii="Arial" w:hAnsi="Arial" w:cs="Arial"/>
          <w:color w:val="000000"/>
        </w:rPr>
        <w:t xml:space="preserve"> </w:t>
      </w:r>
      <w:r w:rsidRPr="00910366">
        <w:rPr>
          <w:rFonts w:ascii="Arial" w:hAnsi="Arial" w:cs="Arial"/>
          <w:color w:val="000000"/>
        </w:rPr>
        <w:t>계열사의</w:t>
      </w:r>
      <w:r w:rsidRPr="00910366">
        <w:rPr>
          <w:rFonts w:ascii="Arial" w:hAnsi="Arial" w:cs="Arial"/>
          <w:color w:val="000000"/>
        </w:rPr>
        <w:t xml:space="preserve"> </w:t>
      </w:r>
      <w:r w:rsidRPr="00910366">
        <w:rPr>
          <w:rFonts w:ascii="Arial" w:hAnsi="Arial" w:cs="Arial"/>
          <w:color w:val="000000"/>
        </w:rPr>
        <w:t>안정적</w:t>
      </w:r>
      <w:r w:rsidRPr="00910366">
        <w:rPr>
          <w:rFonts w:ascii="Arial" w:hAnsi="Arial" w:cs="Arial"/>
          <w:color w:val="000000"/>
        </w:rPr>
        <w:t xml:space="preserve"> </w:t>
      </w:r>
      <w:r w:rsidRPr="00910366">
        <w:rPr>
          <w:rFonts w:ascii="Arial" w:hAnsi="Arial" w:cs="Arial"/>
          <w:color w:val="000000"/>
        </w:rPr>
        <w:t>경영과</w:t>
      </w:r>
      <w:r w:rsidRPr="00910366">
        <w:rPr>
          <w:rFonts w:ascii="Arial" w:hAnsi="Arial" w:cs="Arial"/>
          <w:color w:val="000000"/>
        </w:rPr>
        <w:t xml:space="preserve"> </w:t>
      </w:r>
      <w:r w:rsidRPr="00910366">
        <w:rPr>
          <w:rFonts w:ascii="Arial" w:hAnsi="Arial" w:cs="Arial"/>
          <w:color w:val="000000"/>
        </w:rPr>
        <w:t>매출</w:t>
      </w:r>
      <w:r w:rsidRPr="00910366">
        <w:rPr>
          <w:rFonts w:ascii="Arial" w:hAnsi="Arial" w:cs="Arial"/>
          <w:color w:val="000000"/>
        </w:rPr>
        <w:t xml:space="preserve"> </w:t>
      </w:r>
      <w:r w:rsidRPr="00910366">
        <w:rPr>
          <w:rFonts w:ascii="Arial" w:hAnsi="Arial" w:cs="Arial"/>
          <w:color w:val="000000"/>
        </w:rPr>
        <w:t>증대로</w:t>
      </w:r>
      <w:r w:rsidRPr="00910366">
        <w:rPr>
          <w:rFonts w:ascii="Arial" w:hAnsi="Arial" w:cs="Arial"/>
          <w:color w:val="000000"/>
        </w:rPr>
        <w:t xml:space="preserve"> </w:t>
      </w:r>
      <w:r w:rsidRPr="00910366">
        <w:rPr>
          <w:rFonts w:ascii="Arial" w:hAnsi="Arial" w:cs="Arial"/>
          <w:color w:val="000000"/>
        </w:rPr>
        <w:t>이어졌다</w:t>
      </w:r>
      <w:r w:rsidRPr="00910366">
        <w:rPr>
          <w:rFonts w:ascii="Arial" w:hAnsi="Arial" w:cs="Arial"/>
          <w:color w:val="000000"/>
        </w:rPr>
        <w:t>. </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원익</w:t>
      </w:r>
      <w:r w:rsidRPr="00910366">
        <w:rPr>
          <w:rFonts w:ascii="Arial" w:hAnsi="Arial" w:cs="Arial"/>
          <w:color w:val="000000"/>
        </w:rPr>
        <w:t>IPS</w:t>
      </w:r>
      <w:r w:rsidRPr="00910366">
        <w:rPr>
          <w:rFonts w:ascii="Arial" w:hAnsi="Arial" w:cs="Arial"/>
          <w:color w:val="000000"/>
        </w:rPr>
        <w:t>가</w:t>
      </w:r>
      <w:r w:rsidRPr="00910366">
        <w:rPr>
          <w:rFonts w:ascii="Arial" w:hAnsi="Arial" w:cs="Arial"/>
          <w:color w:val="000000"/>
        </w:rPr>
        <w:t xml:space="preserve"> 2024</w:t>
      </w:r>
      <w:r w:rsidRPr="00910366">
        <w:rPr>
          <w:rFonts w:ascii="Arial" w:hAnsi="Arial" w:cs="Arial"/>
          <w:color w:val="000000"/>
        </w:rPr>
        <w:t>년과</w:t>
      </w:r>
      <w:r w:rsidRPr="00910366">
        <w:rPr>
          <w:rFonts w:ascii="Arial" w:hAnsi="Arial" w:cs="Arial"/>
          <w:color w:val="000000"/>
        </w:rPr>
        <w:t xml:space="preserve"> 2025</w:t>
      </w:r>
      <w:r w:rsidRPr="00910366">
        <w:rPr>
          <w:rFonts w:ascii="Arial" w:hAnsi="Arial" w:cs="Arial"/>
          <w:color w:val="000000"/>
        </w:rPr>
        <w:t>년</w:t>
      </w:r>
      <w:r w:rsidRPr="00910366">
        <w:rPr>
          <w:rFonts w:ascii="Arial" w:hAnsi="Arial" w:cs="Arial"/>
          <w:color w:val="000000"/>
        </w:rPr>
        <w:t xml:space="preserve"> </w:t>
      </w:r>
      <w:r w:rsidRPr="00910366">
        <w:rPr>
          <w:rFonts w:ascii="Arial" w:hAnsi="Arial" w:cs="Arial"/>
          <w:color w:val="000000"/>
        </w:rPr>
        <w:t>들어</w:t>
      </w:r>
      <w:r w:rsidRPr="00910366">
        <w:rPr>
          <w:rFonts w:ascii="Arial" w:hAnsi="Arial" w:cs="Arial"/>
          <w:color w:val="000000"/>
        </w:rPr>
        <w:t> </w:t>
      </w:r>
      <w:hyperlink r:id="rId32" w:history="1">
        <w:r w:rsidRPr="00910366">
          <w:rPr>
            <w:rStyle w:val="a3"/>
            <w:rFonts w:ascii="Arial" w:hAnsi="Arial" w:cs="Arial"/>
            <w:color w:val="333333"/>
            <w:bdr w:val="none" w:sz="0" w:space="0" w:color="auto" w:frame="1"/>
          </w:rPr>
          <w:t> </w:t>
        </w:r>
        <w:r w:rsidRPr="00910366">
          <w:rPr>
            <w:rStyle w:val="google-anno-t"/>
            <w:rFonts w:ascii="inherit" w:hAnsi="inherit" w:cs="Arial"/>
            <w:color w:val="333333"/>
            <w:bdr w:val="none" w:sz="0" w:space="0" w:color="auto" w:frame="1"/>
          </w:rPr>
          <w:t>삼성</w:t>
        </w:r>
      </w:hyperlink>
      <w:r w:rsidRPr="00910366">
        <w:rPr>
          <w:rFonts w:ascii="Arial" w:hAnsi="Arial" w:cs="Arial"/>
          <w:color w:val="000000"/>
        </w:rPr>
        <w:t> </w:t>
      </w:r>
      <w:r w:rsidRPr="00910366">
        <w:rPr>
          <w:rFonts w:ascii="Arial" w:hAnsi="Arial" w:cs="Arial"/>
          <w:color w:val="000000"/>
        </w:rPr>
        <w:t>반도체</w:t>
      </w:r>
      <w:r w:rsidRPr="00910366">
        <w:rPr>
          <w:rFonts w:ascii="Arial" w:hAnsi="Arial" w:cs="Arial"/>
          <w:color w:val="000000"/>
        </w:rPr>
        <w:t xml:space="preserve"> </w:t>
      </w:r>
      <w:r w:rsidRPr="00910366">
        <w:rPr>
          <w:rFonts w:ascii="Arial" w:hAnsi="Arial" w:cs="Arial"/>
          <w:color w:val="000000"/>
        </w:rPr>
        <w:t>고객사의</w:t>
      </w:r>
      <w:r w:rsidRPr="00910366">
        <w:rPr>
          <w:rFonts w:ascii="Arial" w:hAnsi="Arial" w:cs="Arial"/>
          <w:color w:val="000000"/>
        </w:rPr>
        <w:t xml:space="preserve"> D</w:t>
      </w:r>
      <w:r w:rsidRPr="00910366">
        <w:rPr>
          <w:rFonts w:ascii="Arial" w:hAnsi="Arial" w:cs="Arial"/>
          <w:color w:val="000000"/>
        </w:rPr>
        <w:t>램</w:t>
      </w:r>
      <w:r w:rsidRPr="00910366">
        <w:rPr>
          <w:rFonts w:ascii="Arial" w:hAnsi="Arial" w:cs="Arial"/>
          <w:color w:val="000000"/>
        </w:rPr>
        <w:t xml:space="preserve"> </w:t>
      </w:r>
      <w:r w:rsidRPr="00910366">
        <w:rPr>
          <w:rFonts w:ascii="Arial" w:hAnsi="Arial" w:cs="Arial"/>
          <w:color w:val="000000"/>
        </w:rPr>
        <w:t>투자가</w:t>
      </w:r>
      <w:r w:rsidRPr="00910366">
        <w:rPr>
          <w:rFonts w:ascii="Arial" w:hAnsi="Arial" w:cs="Arial"/>
          <w:color w:val="000000"/>
        </w:rPr>
        <w:t xml:space="preserve"> </w:t>
      </w:r>
      <w:r w:rsidRPr="00910366">
        <w:rPr>
          <w:rFonts w:ascii="Arial" w:hAnsi="Arial" w:cs="Arial"/>
          <w:color w:val="000000"/>
        </w:rPr>
        <w:t>확대되면서</w:t>
      </w:r>
      <w:r w:rsidRPr="00910366">
        <w:rPr>
          <w:rFonts w:ascii="Arial" w:hAnsi="Arial" w:cs="Arial"/>
          <w:color w:val="000000"/>
        </w:rPr>
        <w:t xml:space="preserve"> </w:t>
      </w:r>
      <w:r w:rsidRPr="00910366">
        <w:rPr>
          <w:rFonts w:ascii="Arial" w:hAnsi="Arial" w:cs="Arial"/>
          <w:color w:val="000000"/>
        </w:rPr>
        <w:t>매출과</w:t>
      </w:r>
      <w:r w:rsidRPr="00910366">
        <w:rPr>
          <w:rFonts w:ascii="Arial" w:hAnsi="Arial" w:cs="Arial"/>
          <w:color w:val="000000"/>
        </w:rPr>
        <w:t xml:space="preserve"> </w:t>
      </w:r>
      <w:r w:rsidRPr="00910366">
        <w:rPr>
          <w:rFonts w:ascii="Arial" w:hAnsi="Arial" w:cs="Arial"/>
          <w:color w:val="000000"/>
        </w:rPr>
        <w:t>영업이익이</w:t>
      </w:r>
      <w:r w:rsidRPr="00910366">
        <w:rPr>
          <w:rFonts w:ascii="Arial" w:hAnsi="Arial" w:cs="Arial"/>
          <w:color w:val="000000"/>
        </w:rPr>
        <w:t xml:space="preserve"> </w:t>
      </w:r>
      <w:r w:rsidRPr="00910366">
        <w:rPr>
          <w:rFonts w:ascii="Arial" w:hAnsi="Arial" w:cs="Arial"/>
          <w:color w:val="000000"/>
        </w:rPr>
        <w:t>동반</w:t>
      </w:r>
      <w:r w:rsidRPr="00910366">
        <w:rPr>
          <w:rFonts w:ascii="Arial" w:hAnsi="Arial" w:cs="Arial"/>
          <w:color w:val="000000"/>
        </w:rPr>
        <w:t xml:space="preserve"> </w:t>
      </w:r>
      <w:r w:rsidRPr="00910366">
        <w:rPr>
          <w:rFonts w:ascii="Arial" w:hAnsi="Arial" w:cs="Arial"/>
          <w:color w:val="000000"/>
        </w:rPr>
        <w:t>상승했고</w:t>
      </w:r>
      <w:r w:rsidRPr="00910366">
        <w:rPr>
          <w:rFonts w:ascii="Arial" w:hAnsi="Arial" w:cs="Arial"/>
          <w:color w:val="000000"/>
        </w:rPr>
        <w:t xml:space="preserve">, </w:t>
      </w:r>
      <w:r w:rsidRPr="00910366">
        <w:rPr>
          <w:rFonts w:ascii="Arial" w:hAnsi="Arial" w:cs="Arial"/>
          <w:color w:val="000000"/>
        </w:rPr>
        <w:t>반도체</w:t>
      </w:r>
      <w:r w:rsidRPr="00910366">
        <w:rPr>
          <w:rFonts w:ascii="Arial" w:hAnsi="Arial" w:cs="Arial"/>
          <w:color w:val="000000"/>
        </w:rPr>
        <w:t xml:space="preserve"> </w:t>
      </w:r>
      <w:r w:rsidRPr="00910366">
        <w:rPr>
          <w:rFonts w:ascii="Arial" w:hAnsi="Arial" w:cs="Arial"/>
          <w:color w:val="000000"/>
        </w:rPr>
        <w:t>장비</w:t>
      </w:r>
      <w:r w:rsidRPr="00910366">
        <w:rPr>
          <w:rFonts w:ascii="Arial" w:hAnsi="Arial" w:cs="Arial"/>
          <w:color w:val="000000"/>
        </w:rPr>
        <w:t xml:space="preserve"> </w:t>
      </w:r>
      <w:r w:rsidRPr="00910366">
        <w:rPr>
          <w:rFonts w:ascii="Arial" w:hAnsi="Arial" w:cs="Arial"/>
          <w:color w:val="000000"/>
        </w:rPr>
        <w:t>분야에서의</w:t>
      </w:r>
      <w:r w:rsidRPr="00910366">
        <w:rPr>
          <w:rFonts w:ascii="Arial" w:hAnsi="Arial" w:cs="Arial"/>
          <w:color w:val="000000"/>
        </w:rPr>
        <w:t xml:space="preserve"> </w:t>
      </w:r>
      <w:r w:rsidRPr="00910366">
        <w:rPr>
          <w:rFonts w:ascii="Arial" w:hAnsi="Arial" w:cs="Arial"/>
          <w:color w:val="000000"/>
        </w:rPr>
        <w:t>시장</w:t>
      </w:r>
      <w:r w:rsidRPr="00910366">
        <w:rPr>
          <w:rFonts w:ascii="Arial" w:hAnsi="Arial" w:cs="Arial"/>
          <w:color w:val="000000"/>
        </w:rPr>
        <w:t xml:space="preserve"> </w:t>
      </w:r>
      <w:r w:rsidRPr="00910366">
        <w:rPr>
          <w:rFonts w:ascii="Arial" w:hAnsi="Arial" w:cs="Arial"/>
          <w:color w:val="000000"/>
        </w:rPr>
        <w:lastRenderedPageBreak/>
        <w:t>점유율</w:t>
      </w:r>
      <w:r w:rsidRPr="00910366">
        <w:rPr>
          <w:rFonts w:ascii="Arial" w:hAnsi="Arial" w:cs="Arial"/>
          <w:color w:val="000000"/>
        </w:rPr>
        <w:t xml:space="preserve"> </w:t>
      </w:r>
      <w:r w:rsidRPr="00910366">
        <w:rPr>
          <w:rFonts w:ascii="Arial" w:hAnsi="Arial" w:cs="Arial"/>
          <w:color w:val="000000"/>
        </w:rPr>
        <w:t>회복세를</w:t>
      </w:r>
      <w:r w:rsidRPr="00910366">
        <w:rPr>
          <w:rFonts w:ascii="Arial" w:hAnsi="Arial" w:cs="Arial"/>
          <w:color w:val="000000"/>
        </w:rPr>
        <w:t xml:space="preserve"> </w:t>
      </w:r>
      <w:r w:rsidRPr="00910366">
        <w:rPr>
          <w:rFonts w:ascii="Arial" w:hAnsi="Arial" w:cs="Arial"/>
          <w:color w:val="000000"/>
        </w:rPr>
        <w:t>보이고</w:t>
      </w:r>
      <w:r w:rsidRPr="00910366">
        <w:rPr>
          <w:rFonts w:ascii="Arial" w:hAnsi="Arial" w:cs="Arial"/>
          <w:color w:val="000000"/>
        </w:rPr>
        <w:t xml:space="preserve"> </w:t>
      </w:r>
      <w:r w:rsidRPr="00910366">
        <w:rPr>
          <w:rFonts w:ascii="Arial" w:hAnsi="Arial" w:cs="Arial"/>
          <w:color w:val="000000"/>
        </w:rPr>
        <w:t>있는</w:t>
      </w:r>
      <w:r w:rsidRPr="00910366">
        <w:rPr>
          <w:rFonts w:ascii="Arial" w:hAnsi="Arial" w:cs="Arial"/>
          <w:color w:val="000000"/>
        </w:rPr>
        <w:t xml:space="preserve"> </w:t>
      </w:r>
      <w:r w:rsidRPr="00910366">
        <w:rPr>
          <w:rFonts w:ascii="Arial" w:hAnsi="Arial" w:cs="Arial"/>
          <w:color w:val="000000"/>
        </w:rPr>
        <w:t>것이</w:t>
      </w:r>
      <w:r w:rsidRPr="00910366">
        <w:rPr>
          <w:rFonts w:ascii="Arial" w:hAnsi="Arial" w:cs="Arial"/>
          <w:color w:val="000000"/>
        </w:rPr>
        <w:t xml:space="preserve"> </w:t>
      </w:r>
      <w:r w:rsidRPr="00910366">
        <w:rPr>
          <w:rFonts w:ascii="Arial" w:hAnsi="Arial" w:cs="Arial"/>
          <w:color w:val="000000"/>
        </w:rPr>
        <w:t>대표적</w:t>
      </w:r>
      <w:r w:rsidRPr="00910366">
        <w:rPr>
          <w:rFonts w:ascii="Arial" w:hAnsi="Arial" w:cs="Arial"/>
          <w:color w:val="000000"/>
        </w:rPr>
        <w:t xml:space="preserve"> </w:t>
      </w:r>
      <w:r w:rsidRPr="00910366">
        <w:rPr>
          <w:rFonts w:ascii="Arial" w:hAnsi="Arial" w:cs="Arial"/>
          <w:color w:val="000000"/>
        </w:rPr>
        <w:t>사례로</w:t>
      </w:r>
      <w:r w:rsidRPr="00910366">
        <w:rPr>
          <w:rFonts w:ascii="Arial" w:hAnsi="Arial" w:cs="Arial"/>
          <w:color w:val="000000"/>
        </w:rPr>
        <w:t xml:space="preserve"> </w:t>
      </w:r>
      <w:r w:rsidRPr="00910366">
        <w:rPr>
          <w:rFonts w:ascii="Arial" w:hAnsi="Arial" w:cs="Arial"/>
          <w:color w:val="000000"/>
        </w:rPr>
        <w:t>꼽힌다</w:t>
      </w:r>
      <w:r w:rsidRPr="00910366">
        <w:rPr>
          <w:rFonts w:ascii="Arial" w:hAnsi="Arial" w:cs="Arial"/>
          <w:color w:val="000000"/>
        </w:rPr>
        <w:t>.</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원익그룹에서</w:t>
      </w:r>
      <w:r w:rsidRPr="00910366">
        <w:rPr>
          <w:rFonts w:ascii="Arial" w:hAnsi="Arial" w:cs="Arial"/>
          <w:color w:val="000000"/>
        </w:rPr>
        <w:t xml:space="preserve"> </w:t>
      </w:r>
      <w:r w:rsidRPr="00910366">
        <w:rPr>
          <w:rFonts w:ascii="Arial" w:hAnsi="Arial" w:cs="Arial"/>
          <w:color w:val="000000"/>
        </w:rPr>
        <w:t>일하는</w:t>
      </w:r>
      <w:r w:rsidRPr="00910366">
        <w:rPr>
          <w:rFonts w:ascii="Arial" w:hAnsi="Arial" w:cs="Arial"/>
          <w:color w:val="000000"/>
        </w:rPr>
        <w:t> </w:t>
      </w:r>
      <w:hyperlink r:id="rId33" w:history="1">
        <w:r w:rsidRPr="00910366">
          <w:rPr>
            <w:rStyle w:val="a3"/>
            <w:rFonts w:ascii="Arial" w:hAnsi="Arial" w:cs="Arial"/>
            <w:color w:val="333333"/>
            <w:bdr w:val="none" w:sz="0" w:space="0" w:color="auto" w:frame="1"/>
          </w:rPr>
          <w:t> </w:t>
        </w:r>
        <w:r w:rsidRPr="00910366">
          <w:rPr>
            <w:rStyle w:val="google-anno-t"/>
            <w:rFonts w:ascii="inherit" w:hAnsi="inherit" w:cs="Arial"/>
            <w:color w:val="333333"/>
            <w:bdr w:val="none" w:sz="0" w:space="0" w:color="auto" w:frame="1"/>
          </w:rPr>
          <w:t>삼성</w:t>
        </w:r>
      </w:hyperlink>
      <w:r w:rsidRPr="00910366">
        <w:rPr>
          <w:rFonts w:ascii="Arial" w:hAnsi="Arial" w:cs="Arial"/>
          <w:color w:val="000000"/>
        </w:rPr>
        <w:t> </w:t>
      </w:r>
      <w:r w:rsidRPr="00910366">
        <w:rPr>
          <w:rFonts w:ascii="Arial" w:hAnsi="Arial" w:cs="Arial"/>
          <w:color w:val="000000"/>
        </w:rPr>
        <w:t>출신</w:t>
      </w:r>
      <w:r w:rsidRPr="00910366">
        <w:rPr>
          <w:rFonts w:ascii="Arial" w:hAnsi="Arial" w:cs="Arial"/>
          <w:color w:val="000000"/>
        </w:rPr>
        <w:t xml:space="preserve"> </w:t>
      </w:r>
      <w:r w:rsidRPr="00910366">
        <w:rPr>
          <w:rFonts w:ascii="Arial" w:hAnsi="Arial" w:cs="Arial"/>
          <w:color w:val="000000"/>
        </w:rPr>
        <w:t>경영자들은</w:t>
      </w:r>
      <w:r w:rsidRPr="00910366">
        <w:rPr>
          <w:rFonts w:ascii="Arial" w:hAnsi="Arial" w:cs="Arial"/>
          <w:color w:val="000000"/>
        </w:rPr>
        <w:t xml:space="preserve"> </w:t>
      </w:r>
      <w:r w:rsidRPr="00910366">
        <w:rPr>
          <w:rFonts w:ascii="Arial" w:hAnsi="Arial" w:cs="Arial"/>
          <w:color w:val="000000"/>
        </w:rPr>
        <w:t>삼성</w:t>
      </w:r>
      <w:r w:rsidRPr="00910366">
        <w:rPr>
          <w:rFonts w:ascii="Arial" w:hAnsi="Arial" w:cs="Arial"/>
          <w:color w:val="000000"/>
        </w:rPr>
        <w:t xml:space="preserve"> </w:t>
      </w:r>
      <w:r w:rsidRPr="00910366">
        <w:rPr>
          <w:rFonts w:ascii="Arial" w:hAnsi="Arial" w:cs="Arial"/>
          <w:color w:val="000000"/>
        </w:rPr>
        <w:t>내부의</w:t>
      </w:r>
      <w:r w:rsidRPr="00910366">
        <w:rPr>
          <w:rFonts w:ascii="Arial" w:hAnsi="Arial" w:cs="Arial"/>
          <w:color w:val="000000"/>
        </w:rPr>
        <w:t xml:space="preserve"> </w:t>
      </w:r>
      <w:r w:rsidRPr="00910366">
        <w:rPr>
          <w:rFonts w:ascii="Arial" w:hAnsi="Arial" w:cs="Arial"/>
          <w:color w:val="000000"/>
        </w:rPr>
        <w:t>복잡한</w:t>
      </w:r>
      <w:r w:rsidRPr="00910366">
        <w:rPr>
          <w:rFonts w:ascii="Arial" w:hAnsi="Arial" w:cs="Arial"/>
          <w:color w:val="000000"/>
        </w:rPr>
        <w:t xml:space="preserve"> </w:t>
      </w:r>
      <w:r w:rsidRPr="00910366">
        <w:rPr>
          <w:rFonts w:ascii="Arial" w:hAnsi="Arial" w:cs="Arial"/>
          <w:color w:val="000000"/>
        </w:rPr>
        <w:t>기술</w:t>
      </w:r>
      <w:r w:rsidRPr="00910366">
        <w:rPr>
          <w:rFonts w:ascii="Arial" w:hAnsi="Arial" w:cs="Arial"/>
          <w:color w:val="000000"/>
        </w:rPr>
        <w:t xml:space="preserve"> </w:t>
      </w:r>
      <w:r w:rsidRPr="00910366">
        <w:rPr>
          <w:rFonts w:ascii="Arial" w:hAnsi="Arial" w:cs="Arial"/>
          <w:color w:val="000000"/>
        </w:rPr>
        <w:t>기획과</w:t>
      </w:r>
      <w:r w:rsidRPr="00910366">
        <w:rPr>
          <w:rFonts w:ascii="Arial" w:hAnsi="Arial" w:cs="Arial"/>
          <w:color w:val="000000"/>
        </w:rPr>
        <w:t xml:space="preserve"> </w:t>
      </w:r>
      <w:r w:rsidRPr="00910366">
        <w:rPr>
          <w:rFonts w:ascii="Arial" w:hAnsi="Arial" w:cs="Arial"/>
          <w:color w:val="000000"/>
        </w:rPr>
        <w:t>품질</w:t>
      </w:r>
      <w:r w:rsidRPr="00910366">
        <w:rPr>
          <w:rFonts w:ascii="Arial" w:hAnsi="Arial" w:cs="Arial"/>
          <w:color w:val="000000"/>
        </w:rPr>
        <w:t xml:space="preserve"> </w:t>
      </w:r>
      <w:r w:rsidRPr="00910366">
        <w:rPr>
          <w:rFonts w:ascii="Arial" w:hAnsi="Arial" w:cs="Arial"/>
          <w:color w:val="000000"/>
        </w:rPr>
        <w:t>관리</w:t>
      </w:r>
      <w:r w:rsidRPr="00910366">
        <w:rPr>
          <w:rFonts w:ascii="Arial" w:hAnsi="Arial" w:cs="Arial"/>
          <w:color w:val="000000"/>
        </w:rPr>
        <w:t xml:space="preserve"> </w:t>
      </w:r>
      <w:r w:rsidRPr="00910366">
        <w:rPr>
          <w:rFonts w:ascii="Arial" w:hAnsi="Arial" w:cs="Arial"/>
          <w:color w:val="000000"/>
        </w:rPr>
        <w:t>체계</w:t>
      </w:r>
      <w:r w:rsidRPr="00910366">
        <w:rPr>
          <w:rFonts w:ascii="Arial" w:hAnsi="Arial" w:cs="Arial"/>
          <w:color w:val="000000"/>
        </w:rPr>
        <w:t xml:space="preserve"> </w:t>
      </w:r>
      <w:r w:rsidRPr="00910366">
        <w:rPr>
          <w:rFonts w:ascii="Arial" w:hAnsi="Arial" w:cs="Arial"/>
          <w:color w:val="000000"/>
        </w:rPr>
        <w:t>경험을</w:t>
      </w:r>
      <w:r w:rsidRPr="00910366">
        <w:rPr>
          <w:rFonts w:ascii="Arial" w:hAnsi="Arial" w:cs="Arial"/>
          <w:color w:val="000000"/>
        </w:rPr>
        <w:t xml:space="preserve"> </w:t>
      </w:r>
      <w:r w:rsidRPr="00910366">
        <w:rPr>
          <w:rFonts w:ascii="Arial" w:hAnsi="Arial" w:cs="Arial"/>
          <w:color w:val="000000"/>
        </w:rPr>
        <w:t>갖고</w:t>
      </w:r>
      <w:r w:rsidRPr="00910366">
        <w:rPr>
          <w:rFonts w:ascii="Arial" w:hAnsi="Arial" w:cs="Arial"/>
          <w:color w:val="000000"/>
        </w:rPr>
        <w:t xml:space="preserve"> </w:t>
      </w:r>
      <w:r w:rsidRPr="00910366">
        <w:rPr>
          <w:rFonts w:ascii="Arial" w:hAnsi="Arial" w:cs="Arial"/>
          <w:color w:val="000000"/>
        </w:rPr>
        <w:t>있어</w:t>
      </w:r>
      <w:r w:rsidRPr="00910366">
        <w:rPr>
          <w:rFonts w:ascii="Arial" w:hAnsi="Arial" w:cs="Arial"/>
          <w:color w:val="000000"/>
        </w:rPr>
        <w:t xml:space="preserve">, </w:t>
      </w:r>
      <w:r w:rsidRPr="00910366">
        <w:rPr>
          <w:rFonts w:ascii="Arial" w:hAnsi="Arial" w:cs="Arial"/>
          <w:color w:val="000000"/>
        </w:rPr>
        <w:t>원익그룹이</w:t>
      </w:r>
      <w:r w:rsidRPr="00910366">
        <w:rPr>
          <w:rFonts w:ascii="Arial" w:hAnsi="Arial" w:cs="Arial"/>
          <w:color w:val="000000"/>
        </w:rPr>
        <w:t xml:space="preserve"> </w:t>
      </w:r>
      <w:r w:rsidRPr="00910366">
        <w:rPr>
          <w:rFonts w:ascii="Arial" w:hAnsi="Arial" w:cs="Arial"/>
          <w:color w:val="000000"/>
        </w:rPr>
        <w:t>삼성이라는</w:t>
      </w:r>
      <w:r w:rsidRPr="00910366">
        <w:rPr>
          <w:rFonts w:ascii="Arial" w:hAnsi="Arial" w:cs="Arial"/>
          <w:color w:val="000000"/>
        </w:rPr>
        <w:t xml:space="preserve"> </w:t>
      </w:r>
      <w:r w:rsidRPr="00910366">
        <w:rPr>
          <w:rFonts w:ascii="Arial" w:hAnsi="Arial" w:cs="Arial"/>
          <w:color w:val="000000"/>
        </w:rPr>
        <w:t>최대</w:t>
      </w:r>
      <w:r w:rsidRPr="00910366">
        <w:rPr>
          <w:rFonts w:ascii="Arial" w:hAnsi="Arial" w:cs="Arial"/>
          <w:color w:val="000000"/>
        </w:rPr>
        <w:t xml:space="preserve"> </w:t>
      </w:r>
      <w:r w:rsidRPr="00910366">
        <w:rPr>
          <w:rFonts w:ascii="Arial" w:hAnsi="Arial" w:cs="Arial"/>
          <w:color w:val="000000"/>
        </w:rPr>
        <w:t>고객을</w:t>
      </w:r>
      <w:r w:rsidRPr="00910366">
        <w:rPr>
          <w:rFonts w:ascii="Arial" w:hAnsi="Arial" w:cs="Arial"/>
          <w:color w:val="000000"/>
        </w:rPr>
        <w:t xml:space="preserve"> </w:t>
      </w:r>
      <w:r w:rsidRPr="00910366">
        <w:rPr>
          <w:rFonts w:ascii="Arial" w:hAnsi="Arial" w:cs="Arial"/>
          <w:color w:val="000000"/>
        </w:rPr>
        <w:t>심층적으로</w:t>
      </w:r>
      <w:r w:rsidRPr="00910366">
        <w:rPr>
          <w:rFonts w:ascii="Arial" w:hAnsi="Arial" w:cs="Arial"/>
          <w:color w:val="000000"/>
        </w:rPr>
        <w:t xml:space="preserve"> </w:t>
      </w:r>
      <w:r w:rsidRPr="00910366">
        <w:rPr>
          <w:rFonts w:ascii="Arial" w:hAnsi="Arial" w:cs="Arial"/>
          <w:color w:val="000000"/>
        </w:rPr>
        <w:t>이해하고</w:t>
      </w:r>
      <w:r w:rsidRPr="00910366">
        <w:rPr>
          <w:rFonts w:ascii="Arial" w:hAnsi="Arial" w:cs="Arial"/>
          <w:color w:val="000000"/>
        </w:rPr>
        <w:t xml:space="preserve"> </w:t>
      </w:r>
      <w:r w:rsidRPr="00910366">
        <w:rPr>
          <w:rFonts w:ascii="Arial" w:hAnsi="Arial" w:cs="Arial"/>
          <w:color w:val="000000"/>
        </w:rPr>
        <w:t>수요</w:t>
      </w:r>
      <w:r w:rsidRPr="00910366">
        <w:rPr>
          <w:rFonts w:ascii="Arial" w:hAnsi="Arial" w:cs="Arial"/>
          <w:color w:val="000000"/>
        </w:rPr>
        <w:t xml:space="preserve"> </w:t>
      </w:r>
      <w:r w:rsidRPr="00910366">
        <w:rPr>
          <w:rFonts w:ascii="Arial" w:hAnsi="Arial" w:cs="Arial"/>
          <w:color w:val="000000"/>
        </w:rPr>
        <w:t>변화에</w:t>
      </w:r>
      <w:r w:rsidRPr="00910366">
        <w:rPr>
          <w:rFonts w:ascii="Arial" w:hAnsi="Arial" w:cs="Arial"/>
          <w:color w:val="000000"/>
        </w:rPr>
        <w:t xml:space="preserve"> </w:t>
      </w:r>
      <w:r w:rsidRPr="00910366">
        <w:rPr>
          <w:rFonts w:ascii="Arial" w:hAnsi="Arial" w:cs="Arial"/>
          <w:color w:val="000000"/>
        </w:rPr>
        <w:t>기민하게</w:t>
      </w:r>
      <w:r w:rsidRPr="00910366">
        <w:rPr>
          <w:rFonts w:ascii="Arial" w:hAnsi="Arial" w:cs="Arial"/>
          <w:color w:val="000000"/>
        </w:rPr>
        <w:t xml:space="preserve"> </w:t>
      </w:r>
      <w:r w:rsidRPr="00910366">
        <w:rPr>
          <w:rFonts w:ascii="Arial" w:hAnsi="Arial" w:cs="Arial"/>
          <w:color w:val="000000"/>
        </w:rPr>
        <w:t>대응하고</w:t>
      </w:r>
      <w:r w:rsidRPr="00910366">
        <w:rPr>
          <w:rFonts w:ascii="Arial" w:hAnsi="Arial" w:cs="Arial"/>
          <w:color w:val="000000"/>
        </w:rPr>
        <w:t xml:space="preserve"> </w:t>
      </w:r>
      <w:r w:rsidRPr="00910366">
        <w:rPr>
          <w:rFonts w:ascii="Arial" w:hAnsi="Arial" w:cs="Arial"/>
          <w:color w:val="000000"/>
        </w:rPr>
        <w:t>있다</w:t>
      </w:r>
      <w:r w:rsidRPr="00910366">
        <w:rPr>
          <w:rFonts w:ascii="Arial" w:hAnsi="Arial" w:cs="Arial"/>
          <w:color w:val="000000"/>
        </w:rPr>
        <w:t>. </w:t>
      </w:r>
      <w:r w:rsidRPr="00910366">
        <w:rPr>
          <w:rFonts w:ascii="Arial" w:hAnsi="Arial" w:cs="Arial"/>
          <w:color w:val="000000"/>
        </w:rPr>
        <w:br/>
      </w:r>
      <w:r w:rsidRPr="00910366">
        <w:rPr>
          <w:rFonts w:ascii="Arial" w:hAnsi="Arial" w:cs="Arial"/>
          <w:color w:val="000000"/>
        </w:rPr>
        <w:br/>
      </w:r>
      <w:r w:rsidRPr="00910366">
        <w:rPr>
          <w:rFonts w:ascii="Arial" w:hAnsi="Arial" w:cs="Arial"/>
          <w:color w:val="000000"/>
        </w:rPr>
        <w:t>이런</w:t>
      </w:r>
      <w:r w:rsidRPr="00910366">
        <w:rPr>
          <w:rFonts w:ascii="Arial" w:hAnsi="Arial" w:cs="Arial"/>
          <w:color w:val="000000"/>
        </w:rPr>
        <w:t xml:space="preserve"> </w:t>
      </w:r>
      <w:r w:rsidRPr="00910366">
        <w:rPr>
          <w:rFonts w:ascii="Arial" w:hAnsi="Arial" w:cs="Arial"/>
          <w:color w:val="000000"/>
        </w:rPr>
        <w:t>구조는</w:t>
      </w:r>
      <w:r w:rsidRPr="00910366">
        <w:rPr>
          <w:rFonts w:ascii="Arial" w:hAnsi="Arial" w:cs="Arial"/>
          <w:color w:val="000000"/>
        </w:rPr>
        <w:t xml:space="preserve"> </w:t>
      </w:r>
      <w:r w:rsidRPr="00910366">
        <w:rPr>
          <w:rFonts w:ascii="Arial" w:hAnsi="Arial" w:cs="Arial"/>
          <w:color w:val="000000"/>
        </w:rPr>
        <w:t>원익</w:t>
      </w:r>
      <w:r w:rsidRPr="00910366">
        <w:rPr>
          <w:rFonts w:ascii="Arial" w:hAnsi="Arial" w:cs="Arial"/>
          <w:color w:val="000000"/>
        </w:rPr>
        <w:t>QnC</w:t>
      </w:r>
      <w:r w:rsidRPr="00910366">
        <w:rPr>
          <w:rFonts w:ascii="Arial" w:hAnsi="Arial" w:cs="Arial"/>
          <w:color w:val="000000"/>
        </w:rPr>
        <w:t>와</w:t>
      </w:r>
      <w:r w:rsidRPr="00910366">
        <w:rPr>
          <w:rFonts w:ascii="Arial" w:hAnsi="Arial" w:cs="Arial"/>
          <w:color w:val="000000"/>
        </w:rPr>
        <w:t xml:space="preserve"> </w:t>
      </w:r>
      <w:r w:rsidRPr="00910366">
        <w:rPr>
          <w:rFonts w:ascii="Arial" w:hAnsi="Arial" w:cs="Arial"/>
          <w:color w:val="000000"/>
        </w:rPr>
        <w:t>원익머트리얼즈</w:t>
      </w:r>
      <w:r w:rsidRPr="00910366">
        <w:rPr>
          <w:rFonts w:ascii="Arial" w:hAnsi="Arial" w:cs="Arial"/>
          <w:color w:val="000000"/>
        </w:rPr>
        <w:t xml:space="preserve"> </w:t>
      </w:r>
      <w:r w:rsidRPr="00910366">
        <w:rPr>
          <w:rFonts w:ascii="Arial" w:hAnsi="Arial" w:cs="Arial"/>
          <w:color w:val="000000"/>
        </w:rPr>
        <w:t>등</w:t>
      </w:r>
      <w:r w:rsidRPr="00910366">
        <w:rPr>
          <w:rFonts w:ascii="Arial" w:hAnsi="Arial" w:cs="Arial"/>
          <w:color w:val="000000"/>
        </w:rPr>
        <w:t xml:space="preserve"> </w:t>
      </w:r>
      <w:r w:rsidRPr="00910366">
        <w:rPr>
          <w:rFonts w:ascii="Arial" w:hAnsi="Arial" w:cs="Arial"/>
          <w:color w:val="000000"/>
        </w:rPr>
        <w:t>원익그룹</w:t>
      </w:r>
      <w:r w:rsidRPr="00910366">
        <w:rPr>
          <w:rFonts w:ascii="Arial" w:hAnsi="Arial" w:cs="Arial"/>
          <w:color w:val="000000"/>
        </w:rPr>
        <w:t xml:space="preserve"> </w:t>
      </w:r>
      <w:r w:rsidRPr="00910366">
        <w:rPr>
          <w:rFonts w:ascii="Arial" w:hAnsi="Arial" w:cs="Arial"/>
          <w:color w:val="000000"/>
        </w:rPr>
        <w:t>계열사의</w:t>
      </w:r>
      <w:r w:rsidRPr="00910366">
        <w:rPr>
          <w:rFonts w:ascii="Arial" w:hAnsi="Arial" w:cs="Arial"/>
          <w:color w:val="000000"/>
        </w:rPr>
        <w:t xml:space="preserve"> </w:t>
      </w:r>
      <w:r w:rsidRPr="00910366">
        <w:rPr>
          <w:rFonts w:ascii="Arial" w:hAnsi="Arial" w:cs="Arial"/>
          <w:color w:val="000000"/>
        </w:rPr>
        <w:t>소재와</w:t>
      </w:r>
      <w:r w:rsidRPr="00910366">
        <w:rPr>
          <w:rFonts w:ascii="Arial" w:hAnsi="Arial" w:cs="Arial"/>
          <w:color w:val="000000"/>
        </w:rPr>
        <w:t xml:space="preserve"> </w:t>
      </w:r>
      <w:r w:rsidRPr="00910366">
        <w:rPr>
          <w:rFonts w:ascii="Arial" w:hAnsi="Arial" w:cs="Arial"/>
          <w:color w:val="000000"/>
        </w:rPr>
        <w:t>부품</w:t>
      </w:r>
      <w:r w:rsidRPr="00910366">
        <w:rPr>
          <w:rFonts w:ascii="Arial" w:hAnsi="Arial" w:cs="Arial"/>
          <w:color w:val="000000"/>
        </w:rPr>
        <w:t xml:space="preserve"> </w:t>
      </w:r>
      <w:r w:rsidRPr="00910366">
        <w:rPr>
          <w:rFonts w:ascii="Arial" w:hAnsi="Arial" w:cs="Arial"/>
          <w:color w:val="000000"/>
        </w:rPr>
        <w:t>분야의</w:t>
      </w:r>
      <w:r w:rsidRPr="00910366">
        <w:rPr>
          <w:rFonts w:ascii="Arial" w:hAnsi="Arial" w:cs="Arial"/>
          <w:color w:val="000000"/>
        </w:rPr>
        <w:t xml:space="preserve"> </w:t>
      </w:r>
      <w:r w:rsidRPr="00910366">
        <w:rPr>
          <w:rFonts w:ascii="Arial" w:hAnsi="Arial" w:cs="Arial"/>
          <w:color w:val="000000"/>
        </w:rPr>
        <w:t>글로벌</w:t>
      </w:r>
      <w:r w:rsidRPr="00910366">
        <w:rPr>
          <w:rFonts w:ascii="Arial" w:hAnsi="Arial" w:cs="Arial"/>
          <w:color w:val="000000"/>
        </w:rPr>
        <w:t xml:space="preserve"> </w:t>
      </w:r>
      <w:r w:rsidRPr="00910366">
        <w:rPr>
          <w:rFonts w:ascii="Arial" w:hAnsi="Arial" w:cs="Arial"/>
          <w:color w:val="000000"/>
        </w:rPr>
        <w:t>경쟁력</w:t>
      </w:r>
      <w:r w:rsidRPr="00910366">
        <w:rPr>
          <w:rFonts w:ascii="Arial" w:hAnsi="Arial" w:cs="Arial"/>
          <w:color w:val="000000"/>
        </w:rPr>
        <w:t xml:space="preserve"> </w:t>
      </w:r>
      <w:r w:rsidRPr="00910366">
        <w:rPr>
          <w:rFonts w:ascii="Arial" w:hAnsi="Arial" w:cs="Arial"/>
          <w:color w:val="000000"/>
        </w:rPr>
        <w:t>제고에도</w:t>
      </w:r>
      <w:r w:rsidRPr="00910366">
        <w:rPr>
          <w:rFonts w:ascii="Arial" w:hAnsi="Arial" w:cs="Arial"/>
          <w:color w:val="000000"/>
        </w:rPr>
        <w:t xml:space="preserve"> </w:t>
      </w:r>
      <w:r w:rsidRPr="00910366">
        <w:rPr>
          <w:rFonts w:ascii="Arial" w:hAnsi="Arial" w:cs="Arial"/>
          <w:color w:val="000000"/>
        </w:rPr>
        <w:t>긍정적</w:t>
      </w:r>
      <w:r w:rsidRPr="00910366">
        <w:rPr>
          <w:rFonts w:ascii="Arial" w:hAnsi="Arial" w:cs="Arial"/>
          <w:color w:val="000000"/>
        </w:rPr>
        <w:t xml:space="preserve"> </w:t>
      </w:r>
      <w:r w:rsidRPr="00910366">
        <w:rPr>
          <w:rFonts w:ascii="Arial" w:hAnsi="Arial" w:cs="Arial"/>
          <w:color w:val="000000"/>
        </w:rPr>
        <w:t>영향을</w:t>
      </w:r>
      <w:r w:rsidRPr="00910366">
        <w:rPr>
          <w:rFonts w:ascii="Arial" w:hAnsi="Arial" w:cs="Arial"/>
          <w:color w:val="000000"/>
        </w:rPr>
        <w:t xml:space="preserve"> </w:t>
      </w:r>
      <w:r w:rsidRPr="00910366">
        <w:rPr>
          <w:rFonts w:ascii="Arial" w:hAnsi="Arial" w:cs="Arial"/>
          <w:color w:val="000000"/>
        </w:rPr>
        <w:t>미쳤다는</w:t>
      </w:r>
      <w:r w:rsidRPr="00910366">
        <w:rPr>
          <w:rFonts w:ascii="Arial" w:hAnsi="Arial" w:cs="Arial"/>
          <w:color w:val="000000"/>
        </w:rPr>
        <w:t xml:space="preserve"> </w:t>
      </w:r>
      <w:r w:rsidRPr="00910366">
        <w:rPr>
          <w:rFonts w:ascii="Arial" w:hAnsi="Arial" w:cs="Arial"/>
          <w:color w:val="000000"/>
        </w:rPr>
        <w:t>평가를</w:t>
      </w:r>
      <w:r w:rsidRPr="00910366">
        <w:rPr>
          <w:rFonts w:ascii="Arial" w:hAnsi="Arial" w:cs="Arial"/>
          <w:color w:val="000000"/>
        </w:rPr>
        <w:t xml:space="preserve"> </w:t>
      </w:r>
      <w:r w:rsidRPr="00910366">
        <w:rPr>
          <w:rFonts w:ascii="Arial" w:hAnsi="Arial" w:cs="Arial"/>
          <w:color w:val="000000"/>
        </w:rPr>
        <w:t>받는다</w:t>
      </w:r>
      <w:r w:rsidRPr="00910366">
        <w:rPr>
          <w:rFonts w:ascii="Arial" w:hAnsi="Arial" w:cs="Arial"/>
          <w:color w:val="000000"/>
        </w:rPr>
        <w:t>.</w:t>
      </w:r>
    </w:p>
    <w:p w14:paraId="593A4D3B" w14:textId="77777777" w:rsidR="00D76175" w:rsidRPr="00910366" w:rsidRDefault="00D76175" w:rsidP="00D76175">
      <w:pPr>
        <w:rPr>
          <w:rFonts w:asciiTheme="minorHAnsi" w:eastAsiaTheme="minorHAnsi" w:hAnsiTheme="minorHAnsi"/>
          <w:color w:val="1E1E1E"/>
        </w:rPr>
      </w:pPr>
      <w:r w:rsidRPr="00910366">
        <w:rPr>
          <w:rFonts w:asciiTheme="minorHAnsi" w:eastAsiaTheme="minorHAnsi" w:hAnsiTheme="minorHAnsi"/>
          <w:color w:val="1E1E1E"/>
        </w:rPr>
        <w:t>"""</w:t>
      </w:r>
    </w:p>
    <w:p w14:paraId="6DAB1163" w14:textId="315A9098" w:rsidR="00D76175" w:rsidRPr="00910366" w:rsidRDefault="00D76175">
      <w:pPr>
        <w:rPr>
          <w:rFonts w:asciiTheme="minorHAnsi" w:eastAsiaTheme="minorHAnsi" w:hAnsiTheme="minorHAnsi"/>
        </w:rPr>
      </w:pPr>
    </w:p>
    <w:p w14:paraId="49B127E5" w14:textId="2BD07EF7" w:rsidR="002C2548" w:rsidRPr="00910366" w:rsidRDefault="002C2548" w:rsidP="002C2548">
      <w:pPr>
        <w:rPr>
          <w:rFonts w:asciiTheme="minorHAnsi" w:eastAsiaTheme="minorHAnsi" w:hAnsiTheme="minorHAnsi"/>
        </w:rPr>
      </w:pPr>
      <w:r w:rsidRPr="00910366">
        <w:t>Company = "티씨케이"</w:t>
      </w:r>
    </w:p>
    <w:p w14:paraId="2C544A0B" w14:textId="54E647F5" w:rsidR="002C2548" w:rsidRPr="00910366" w:rsidRDefault="002C2548" w:rsidP="002C2548">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38A95745" w14:textId="77777777" w:rsidR="002C2548" w:rsidRPr="00910366" w:rsidRDefault="002C2548" w:rsidP="002C2548">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BE7C599" w14:textId="77777777" w:rsidR="00E05153" w:rsidRPr="00910366" w:rsidRDefault="002C2548" w:rsidP="002C2548">
      <w:pPr>
        <w:rPr>
          <w:rFonts w:asciiTheme="minorHAnsi" w:eastAsiaTheme="minorHAnsi" w:hAnsiTheme="minorHAnsi"/>
          <w:color w:val="1E1E1E"/>
        </w:rPr>
      </w:pPr>
      <w:r w:rsidRPr="00910366">
        <w:rPr>
          <w:rFonts w:asciiTheme="minorHAnsi" w:eastAsiaTheme="minorHAnsi" w:hAnsiTheme="minorHAnsi"/>
          <w:color w:val="1E1E1E"/>
        </w:rPr>
        <w:t>"""</w:t>
      </w:r>
    </w:p>
    <w:p w14:paraId="44F71122" w14:textId="7C25EBCE" w:rsidR="002C2548" w:rsidRPr="00910366" w:rsidRDefault="00E05153" w:rsidP="002C2548">
      <w:pPr>
        <w:rPr>
          <w:rFonts w:asciiTheme="minorHAnsi" w:eastAsiaTheme="minorHAnsi" w:hAnsiTheme="minorHAnsi"/>
          <w:color w:val="1E1E1E"/>
        </w:rPr>
      </w:pPr>
      <w:r w:rsidRPr="00910366">
        <w:t>티씨케이가 독점하고 있던 SiC(실리콘카바이드)링 시장에 균열이 생길 전망이다. 티씨케이는 디에스테크노를 상대로 제기한 특허소송에서 일부 승소, 일부 패소했다. </w:t>
      </w:r>
      <w:r w:rsidRPr="00910366">
        <w:br/>
      </w:r>
      <w:r w:rsidRPr="00910366">
        <w:br/>
        <w:t>양사 특허분쟁의 핵심 쟁점은 크게 두 가지다. SiC링 소재·물성 관련 부문과 티씨케이의 제조 방법 및 장치에 대한 특허가 인정되는지 여부다. 법원과 특허심판원은 제조 방법의 경우 티씨케이 특허가 인정된다고 판결한 반면, 소재·물성 특허는 인정하지 않는다고 했다. 업계는 SiC링 시장에서 소재·물성 관련 특허를 인정하지 않은 만큼, 후발주자들이 잇따라 사업에 적극적으로 뛰어들 것으로 내다본다. </w:t>
      </w:r>
      <w:r w:rsidRPr="00910366">
        <w:br/>
      </w:r>
      <w:r w:rsidRPr="00910366">
        <w:br/>
        <w:t>17일 업계에 따르면 지난 13일 특허법원은 티씨케이와 디에스테크노 간 특허소송에서 SiC 링 소재·물성에 관한 부분은 디에스테크노, 제조 방법에 관한 특허는 티씨케이 손을 들어줬다. 이보다 앞선 12일 특허심판원도 SiC 링 제조방법 관련해 티씨케이 특허를 인정했다. </w:t>
      </w:r>
      <w:r w:rsidRPr="00910366">
        <w:br/>
      </w:r>
      <w:r w:rsidRPr="00910366">
        <w:br/>
        <w:t>양사 분쟁은 티씨케이가 지난 2019년 11월 디에스테크노를 상대로 SiC링 관련 특허침해 소송을 제기하면서 시작됐다. </w:t>
      </w:r>
      <w:r w:rsidRPr="00910366">
        <w:br/>
      </w:r>
      <w:r w:rsidRPr="00910366">
        <w:br/>
        <w:t>SiC링은 반도체 제조공정에서 웨이퍼를 고정시켜 주는 역할을 담당하는 소모성 부품이다. 기존에 사용되던 쿼츠나 실리콘 소재보다 내성이 강하다. 때문에 식각챔버 내에 SiC링 등이 주로 탑재되고 있다. 특히 3D 낸드플래시 생산을 위한 필수 부품으로 알려졌다. </w:t>
      </w:r>
      <w:r w:rsidRPr="00910366">
        <w:br/>
      </w:r>
      <w:r w:rsidRPr="00910366">
        <w:br/>
        <w:t>티씨케이는 SiC링 시장에서 80% 이상의 점유율을 차지해왔다. 기존 보유하고 있던 특허를 기반으로 사실상 시장을 독점했다. </w:t>
      </w:r>
      <w:r w:rsidRPr="00910366">
        <w:br/>
      </w:r>
      <w:r w:rsidRPr="00910366">
        <w:br/>
        <w:t xml:space="preserve">하지만 일부 업체들이 SiC링 시장에 진입하면서 2019년부터 티씨케이는 </w:t>
      </w:r>
      <w:r w:rsidRPr="00910366">
        <w:lastRenderedPageBreak/>
        <w:t>특허소송을 제기했다. 티씨케이가 소송을 건 특허는 지금까지 총 3건이다. </w:t>
      </w:r>
      <w:r w:rsidRPr="00910366">
        <w:br/>
      </w:r>
      <w:r w:rsidRPr="00910366">
        <w:br/>
        <w:t>특허 제1866869호는 SiC링 소재의 물성과 관련된 특허다. 즉, 제품을 만들 때 SiC란 소재를 활용할 수 있는지 여부다. 특허 제1914289호는 투과도가 다른 복수의 층을 갖는 SiC 반도체 제조 부품 및 제조 방법에 관한 특허다. 특허 제2208252호 역시 제조 방법과 관련된 특허다. </w:t>
      </w:r>
      <w:r w:rsidRPr="00910366">
        <w:br/>
      </w:r>
      <w:r w:rsidRPr="00910366">
        <w:br/>
        <w:t>결국 특허분쟁은 크게 2가지 쟁점, ‘물질 발명(제1항)’과 ‘제법(제조방법) 발명(제9항)’으로 구분할 수 있다. 법원과 특허심판원은 티씨케이가 주장한 제조 방법은 인정했지만 소재·물성 특허는 인정하지 않는다고 판결했다.</w:t>
      </w:r>
      <w:r w:rsidRPr="00910366">
        <w:br/>
      </w:r>
      <w:r w:rsidRPr="00910366">
        <w:br/>
        <w:t>이번 판결에 대해 입장은 극명하게 엇갈린다. 티씨케이 측은 ‘완전 승리’라고 주장하며 관련 보도자료를 배포했다. 티씨케이는 "특허 무효소송 및 심판에서 모두 승리"라고 했다. 다만 해당 보도자료에는 티씨케이가 패소한 소재·물성 특허에 대한 판결 부분은 언급되어 있지 않다. </w:t>
      </w:r>
      <w:r w:rsidRPr="00910366">
        <w:br/>
      </w:r>
      <w:r w:rsidRPr="00910366">
        <w:br/>
        <w:t>반면 디에스테크노는 소재·물성 특허가 인정되지 않았기 때문에 시장 진입 장벽이 크게 낮아졌다고 강조한다. 디에스테크노 관계자는 "앞으로 물성·소재 관련해서는 티씨케이가 더 이상 소를 제기할 수 없다"며 "제조방법이나 장치 등은 다양한 솔루션이 있으며 우리는 티씨케이 제조방법과 다르기 때문에 충분히 (티씨케이)특허를 피할 수 있다"고 말했다. </w:t>
      </w:r>
      <w:r w:rsidRPr="00910366">
        <w:br/>
      </w:r>
      <w:r w:rsidRPr="00910366">
        <w:br/>
        <w:t>업계는 앞으로도 관련 특허분쟁이 계속 일어날 가능성이 높다고 내다본다. </w:t>
      </w:r>
      <w:r w:rsidRPr="00910366">
        <w:br/>
      </w:r>
      <w:r w:rsidRPr="00910366">
        <w:br/>
        <w:t>우선 티씨케이 측은 제조방법 특허를 인정받았기 때문에 지속해서 경쟁 업체가 특허를 침해했는지 살펴보겠다는 계획이다. </w:t>
      </w:r>
      <w:r w:rsidRPr="00910366">
        <w:br/>
      </w:r>
      <w:r w:rsidRPr="00910366">
        <w:br/>
        <w:t>다만 여러 정황을 종합해 보면 사실상 국내 SiC링 시장에서 티씨케이 독점 구조는 무너질 가능성이 높다는 것이 일반적인 관측이다. 법원이 소재·물성 특허를 인정하지 않은 만큼 디에스테크노나 케이앤제이, 하나머티리얼즈 등 후발업체들은 SiC링 사업에 적극적으로 진출할 것으로 예상된다. </w:t>
      </w:r>
      <w:r w:rsidRPr="00910366">
        <w:br/>
      </w:r>
      <w:r w:rsidRPr="00910366">
        <w:br/>
        <w:t>박광재 티씨케이 경영전략본부 전무는 "제조 방법 특허가 인정된 만큼 부정한 방법으로 해당 제품을 제조, 판매하는 기업에 대해서는 강력한 법적조치를 진행할 예정"이라며 "제품을 생산하더라도 다른 제조 방법으로 했다는 것을 입증해야 하는데 쉽지 않을 것"이라고 말했다. </w:t>
      </w:r>
      <w:r w:rsidRPr="00910366">
        <w:br/>
        <w:t>"""</w:t>
      </w:r>
    </w:p>
    <w:p w14:paraId="7A69D8DA" w14:textId="0376C064" w:rsidR="002C2548" w:rsidRPr="00910366" w:rsidRDefault="002C2548" w:rsidP="002C2548">
      <w:pPr>
        <w:rPr>
          <w:rFonts w:asciiTheme="minorHAnsi" w:eastAsiaTheme="minorHAnsi" w:hAnsiTheme="minorHAnsi"/>
        </w:rPr>
      </w:pPr>
    </w:p>
    <w:p w14:paraId="33B848F1" w14:textId="77777777" w:rsidR="002C2548" w:rsidRPr="00910366" w:rsidRDefault="002C2548" w:rsidP="002C2548">
      <w:pPr>
        <w:rPr>
          <w:rFonts w:asciiTheme="minorHAnsi" w:eastAsiaTheme="minorHAnsi" w:hAnsiTheme="minorHAnsi"/>
        </w:rPr>
      </w:pPr>
      <w:r w:rsidRPr="00910366">
        <w:t>Company = "티씨케이"</w:t>
      </w:r>
    </w:p>
    <w:p w14:paraId="3FD30C35" w14:textId="6D0283D9" w:rsidR="002C2548" w:rsidRPr="00910366" w:rsidRDefault="002C2548" w:rsidP="002C2548">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1E88321C" w14:textId="77777777" w:rsidR="002C2548" w:rsidRPr="00910366" w:rsidRDefault="002C2548" w:rsidP="002C2548">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B9294FE" w14:textId="77777777" w:rsidR="00E05153" w:rsidRPr="00910366" w:rsidRDefault="002C2548" w:rsidP="002C2548">
      <w:pPr>
        <w:rPr>
          <w:rFonts w:asciiTheme="minorHAnsi" w:eastAsiaTheme="minorHAnsi" w:hAnsiTheme="minorHAnsi"/>
          <w:color w:val="1E1E1E"/>
        </w:rPr>
      </w:pPr>
      <w:r w:rsidRPr="00910366">
        <w:rPr>
          <w:rFonts w:asciiTheme="minorHAnsi" w:eastAsiaTheme="minorHAnsi" w:hAnsiTheme="minorHAnsi"/>
          <w:color w:val="1E1E1E"/>
        </w:rPr>
        <w:t>"""</w:t>
      </w:r>
    </w:p>
    <w:p w14:paraId="56A10A9D" w14:textId="77777777" w:rsidR="00E05153" w:rsidRPr="00910366" w:rsidRDefault="00E05153" w:rsidP="00E05153">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lastRenderedPageBreak/>
        <w:t>국내 반도체 부품업체 디에스테크노가 티씨케이를 상대로 제기한 SiC(탄화규소) 포커스링 관련 특허 무효 소송에서 1심 승소했다. 이를 통해 디에스테크노는 SiC링 시장 확대에 속도를 낼 것으로 관측된다. 반면 티씨케이는 이전에 유효성을 인정받은 또 다른 특허로 법적 대응을 지속해나가겠다는 입장이다.</w:t>
      </w:r>
    </w:p>
    <w:p w14:paraId="7B2111C8" w14:textId="77777777" w:rsidR="00E05153" w:rsidRPr="00910366" w:rsidRDefault="00E05153" w:rsidP="00E05153">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12일 업계에 따르면 특허심판원은 디에스테크노가 티씨케이를 상대로 제기한 SiC링 물성 관련 특허 무효 소송에 대해 지난 11일 1심 승소 판결을 내렸다.</w:t>
      </w:r>
    </w:p>
    <w:p w14:paraId="43C3994A" w14:textId="77777777" w:rsidR="00E05153" w:rsidRPr="00910366" w:rsidRDefault="00E05153" w:rsidP="00E05153">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이번 소송은 특허 제2117888호(CVD 방식으로 형성된 SiC 구조체)의 무효 청구에 관한 것이다. 해당 특허는 SiC링의 열팽창계수(물체의 온도가 1°C 상승했을 때 부피가 얼마나 커지는 지 나타내는 척도)와 관련란 특허다.</w:t>
      </w:r>
    </w:p>
    <w:p w14:paraId="41DC8BB7" w14:textId="77777777" w:rsidR="00E05153" w:rsidRPr="00910366" w:rsidRDefault="00E05153" w:rsidP="00E05153">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앞서 티씨케이는 지난 2021년 디에스테크노를 상대로 제2117888호 특허침해금지 및 손해배상청구 소송을 낸 바 있다. 이에 디에스테크노는 지난 4월 해당 특허에 대한 무효심판을 청구했다. 티씨케이는 이후 7월 일부 항목에 대한 정정청구를 신청했으나, 법원은 해당 특허에 대해 무효 판결을 내렸다.</w:t>
      </w:r>
    </w:p>
    <w:p w14:paraId="69F72261" w14:textId="1D0E3741" w:rsidR="002C2548" w:rsidRPr="00910366" w:rsidRDefault="00E05153" w:rsidP="00E05153">
      <w:pPr>
        <w:pStyle w:val="a4"/>
        <w:shd w:val="clear" w:color="auto" w:fill="FFFFFF"/>
        <w:spacing w:before="0" w:beforeAutospacing="0" w:after="0" w:afterAutospacing="0" w:line="480" w:lineRule="atLeast"/>
        <w:rPr>
          <w:rFonts w:ascii="NanumGothic" w:eastAsia="NanumGothic" w:hAnsi="NanumGothic"/>
          <w:color w:val="080E14"/>
        </w:rPr>
      </w:pPr>
      <w:r w:rsidRPr="00910366">
        <w:rPr>
          <w:rFonts w:ascii="NanumGothic" w:eastAsia="NanumGothic" w:hAnsi="NanumGothic" w:hint="eastAsia"/>
          <w:color w:val="080E14"/>
        </w:rPr>
        <w:t>다만 이번 판결로 양사 간 갈등이 완전히 종식되는 것은 아니다. 티씨케이가 심결취소소송을 제기할 가능성이 있고, 제2117888호 외에도 양사 간 소송을 진행 중인 특허가 남아있기 때문이다.</w:t>
      </w:r>
      <w:r w:rsidR="002C2548" w:rsidRPr="00910366">
        <w:rPr>
          <w:rFonts w:ascii="Apple SD Gothic Neo" w:eastAsia="Apple SD Gothic Neo" w:hAnsi="Apple SD Gothic Neo" w:hint="eastAsia"/>
          <w:color w:val="1E1E1E"/>
        </w:rPr>
        <w:br/>
      </w:r>
      <w:r w:rsidR="002C2548" w:rsidRPr="00910366">
        <w:rPr>
          <w:rFonts w:asciiTheme="minorHAnsi" w:eastAsiaTheme="minorHAnsi" w:hAnsiTheme="minorHAnsi"/>
          <w:color w:val="1E1E1E"/>
        </w:rPr>
        <w:t>"""</w:t>
      </w:r>
    </w:p>
    <w:p w14:paraId="7DBF6CA7" w14:textId="48EEC4A5" w:rsidR="002C2548" w:rsidRPr="00910366" w:rsidRDefault="002C2548" w:rsidP="002C2548">
      <w:pPr>
        <w:rPr>
          <w:rFonts w:asciiTheme="minorHAnsi" w:eastAsiaTheme="minorHAnsi" w:hAnsiTheme="minorHAnsi"/>
        </w:rPr>
      </w:pPr>
    </w:p>
    <w:p w14:paraId="52928C88" w14:textId="77777777" w:rsidR="002C2548" w:rsidRPr="00910366" w:rsidRDefault="002C2548" w:rsidP="002C2548">
      <w:pPr>
        <w:rPr>
          <w:rFonts w:asciiTheme="minorHAnsi" w:eastAsiaTheme="minorHAnsi" w:hAnsiTheme="minorHAnsi"/>
        </w:rPr>
      </w:pPr>
      <w:r w:rsidRPr="00910366">
        <w:t>Company = "티씨케이"</w:t>
      </w:r>
    </w:p>
    <w:p w14:paraId="5B263178" w14:textId="66456DA5" w:rsidR="002C2548" w:rsidRPr="00910366" w:rsidRDefault="002C2548" w:rsidP="002C2548">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6344B04B" w14:textId="77777777" w:rsidR="002C2548" w:rsidRPr="00910366" w:rsidRDefault="002C2548" w:rsidP="002C2548">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B2F92F3" w14:textId="77777777" w:rsidR="00E05153" w:rsidRPr="00910366" w:rsidRDefault="002C2548" w:rsidP="002C2548">
      <w:pPr>
        <w:rPr>
          <w:rFonts w:asciiTheme="minorHAnsi" w:eastAsiaTheme="minorHAnsi" w:hAnsiTheme="minorHAnsi"/>
          <w:color w:val="1E1E1E"/>
        </w:rPr>
      </w:pPr>
      <w:r w:rsidRPr="00910366">
        <w:rPr>
          <w:rFonts w:asciiTheme="minorHAnsi" w:eastAsiaTheme="minorHAnsi" w:hAnsiTheme="minorHAnsi"/>
          <w:color w:val="1E1E1E"/>
        </w:rPr>
        <w:t>"""</w:t>
      </w:r>
    </w:p>
    <w:p w14:paraId="5D2C1612" w14:textId="7ACC9E7E" w:rsidR="002C2548" w:rsidRPr="00910366" w:rsidRDefault="00E05153" w:rsidP="002C2548">
      <w:pPr>
        <w:rPr>
          <w:rFonts w:asciiTheme="minorHAnsi" w:eastAsiaTheme="minorHAnsi" w:hAnsiTheme="minorHAnsi"/>
          <w:color w:val="1E1E1E"/>
        </w:rPr>
      </w:pPr>
      <w:r w:rsidRPr="00910366">
        <w:rPr>
          <w:rFonts w:ascii="Apple SD Gothic Neo" w:eastAsia="Apple SD Gothic Neo" w:hAnsi="Apple SD Gothic Neo" w:hint="eastAsia"/>
          <w:color w:val="000000"/>
          <w:spacing w:val="-8"/>
          <w:shd w:val="clear" w:color="auto" w:fill="F7F7F7"/>
        </w:rPr>
        <w:t>티씨케이가 오창민 전 삼성전자재팬 대표이사를 영입한다. </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7F7F7"/>
        </w:rPr>
        <w:t>티씨케이는 23일 김영희 각자 대표이사가 사임했다고 공시했다. 김 대표는 사내이사직도 사임했다. </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7F7F7"/>
        </w:rPr>
        <w:t>이어 1965년생으로 지난해 11월까지 삼성전자재팬 대표이사를 역임한 오창민 삼성전자 자문역을 이사로 선임하는 임시주주총회를 10월8일 개최키로 결의했다고 공시했다.</w:t>
      </w:r>
      <w:r w:rsidRPr="00910366">
        <w:rPr>
          <w:rFonts w:ascii="Apple SD Gothic Neo" w:eastAsia="Apple SD Gothic Neo" w:hAnsi="Apple SD Gothic Neo" w:hint="eastAsia"/>
          <w:color w:val="000000"/>
          <w:spacing w:val="-8"/>
        </w:rPr>
        <w:br/>
      </w:r>
      <w:r w:rsidRPr="00910366">
        <w:rPr>
          <w:rFonts w:ascii="Apple SD Gothic Neo" w:eastAsia="Apple SD Gothic Neo" w:hAnsi="Apple SD Gothic Neo" w:hint="eastAsia"/>
          <w:color w:val="000000"/>
          <w:spacing w:val="-8"/>
          <w:shd w:val="clear" w:color="auto" w:fill="F7F7F7"/>
        </w:rPr>
        <w:t xml:space="preserve">오 자문역은 사장 직책으로 경영전반을 맡게 된다. 김 전 대표이사에서 이어 대표이사직을 맡을 </w:t>
      </w:r>
      <w:r w:rsidRPr="00910366">
        <w:rPr>
          <w:rFonts w:ascii="Apple SD Gothic Neo" w:eastAsia="Apple SD Gothic Neo" w:hAnsi="Apple SD Gothic Neo" w:hint="eastAsia"/>
          <w:color w:val="000000"/>
          <w:spacing w:val="-8"/>
          <w:shd w:val="clear" w:color="auto" w:fill="F7F7F7"/>
        </w:rPr>
        <w:lastRenderedPageBreak/>
        <w:t>것으로 예상된다.</w:t>
      </w:r>
      <w:r w:rsidR="002C2548" w:rsidRPr="00910366">
        <w:rPr>
          <w:rFonts w:ascii="Apple SD Gothic Neo" w:eastAsia="Apple SD Gothic Neo" w:hAnsi="Apple SD Gothic Neo" w:hint="eastAsia"/>
          <w:color w:val="1E1E1E"/>
        </w:rPr>
        <w:br/>
      </w:r>
      <w:r w:rsidR="002C2548" w:rsidRPr="00910366">
        <w:rPr>
          <w:rFonts w:asciiTheme="minorHAnsi" w:eastAsiaTheme="minorHAnsi" w:hAnsiTheme="minorHAnsi"/>
          <w:color w:val="1E1E1E"/>
        </w:rPr>
        <w:t>"""</w:t>
      </w:r>
    </w:p>
    <w:p w14:paraId="0AFACCE1" w14:textId="7F578ECC" w:rsidR="002C2548" w:rsidRPr="00910366" w:rsidRDefault="002C2548" w:rsidP="002C2548">
      <w:pPr>
        <w:rPr>
          <w:rFonts w:asciiTheme="minorHAnsi" w:eastAsiaTheme="minorHAnsi" w:hAnsiTheme="minorHAnsi"/>
        </w:rPr>
      </w:pPr>
    </w:p>
    <w:p w14:paraId="005337AA" w14:textId="77777777" w:rsidR="002C2548" w:rsidRPr="00910366" w:rsidRDefault="002C2548" w:rsidP="002C2548">
      <w:pPr>
        <w:rPr>
          <w:rFonts w:asciiTheme="minorHAnsi" w:eastAsiaTheme="minorHAnsi" w:hAnsiTheme="minorHAnsi"/>
        </w:rPr>
      </w:pPr>
      <w:r w:rsidRPr="00910366">
        <w:t>Company = "티씨케이"</w:t>
      </w:r>
    </w:p>
    <w:p w14:paraId="138B1355" w14:textId="6F144A01" w:rsidR="002C2548" w:rsidRPr="00910366" w:rsidRDefault="002C2548" w:rsidP="002C2548">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59715B8D" w14:textId="77777777" w:rsidR="002C2548" w:rsidRPr="00910366" w:rsidRDefault="002C2548" w:rsidP="002C2548">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706F7EA" w14:textId="77777777" w:rsidR="002C2548" w:rsidRPr="00910366" w:rsidRDefault="002C2548" w:rsidP="002C2548">
      <w:pPr>
        <w:rPr>
          <w:rFonts w:asciiTheme="minorHAnsi" w:eastAsiaTheme="minorHAnsi" w:hAnsiTheme="minorHAnsi"/>
          <w:color w:val="1E1E1E"/>
        </w:rPr>
      </w:pPr>
      <w:r w:rsidRPr="00910366">
        <w:rPr>
          <w:rFonts w:asciiTheme="minorHAnsi" w:eastAsiaTheme="minorHAnsi" w:hAnsiTheme="minorHAnsi"/>
          <w:color w:val="1E1E1E"/>
        </w:rPr>
        <w:t>"""</w:t>
      </w:r>
    </w:p>
    <w:p w14:paraId="2DAEDCBF" w14:textId="77777777" w:rsidR="002C2548" w:rsidRPr="00910366" w:rsidRDefault="002C2548" w:rsidP="002C2548">
      <w:pPr>
        <w:rPr>
          <w:rFonts w:ascii="Apple SD Gothic Neo" w:eastAsia="Apple SD Gothic Neo" w:hAnsi="Apple SD Gothic Neo"/>
          <w:color w:val="1E1E1E"/>
        </w:rPr>
      </w:pPr>
      <w:r w:rsidRPr="00910366">
        <w:rPr>
          <w:rFonts w:ascii="Apple SD Gothic Neo" w:eastAsia="Apple SD Gothic Neo" w:hAnsi="Apple SD Gothic Neo"/>
          <w:color w:val="1E1E1E"/>
        </w:rPr>
        <w:t>티씨케이 가 올해 기대치를 웃도는 실적을 거둘 것으로 전망된다. 중국 고객사의 대규모 증설과 삼성전자의 낸드 가동률 상승 등으로 가시적인 성장세가 나타날 것이라는 분석이다.</w:t>
      </w:r>
    </w:p>
    <w:p w14:paraId="28575425" w14:textId="77777777" w:rsidR="002C2548" w:rsidRPr="00910366" w:rsidRDefault="002C2548" w:rsidP="002C2548">
      <w:pPr>
        <w:rPr>
          <w:rFonts w:ascii="Apple SD Gothic Neo" w:eastAsia="Apple SD Gothic Neo" w:hAnsi="Apple SD Gothic Neo"/>
          <w:color w:val="1E1E1E"/>
        </w:rPr>
      </w:pPr>
    </w:p>
    <w:p w14:paraId="3943D13B" w14:textId="77777777" w:rsidR="002C2548" w:rsidRPr="00910366" w:rsidRDefault="002C2548" w:rsidP="002C2548">
      <w:pPr>
        <w:rPr>
          <w:rFonts w:ascii="Apple SD Gothic Neo" w:eastAsia="Apple SD Gothic Neo" w:hAnsi="Apple SD Gothic Neo"/>
          <w:color w:val="1E1E1E"/>
        </w:rPr>
      </w:pPr>
    </w:p>
    <w:p w14:paraId="79BE8A57" w14:textId="77777777" w:rsidR="002C2548" w:rsidRPr="00910366" w:rsidRDefault="002C2548" w:rsidP="002C2548">
      <w:pPr>
        <w:rPr>
          <w:rFonts w:ascii="Apple SD Gothic Neo" w:eastAsia="Apple SD Gothic Neo" w:hAnsi="Apple SD Gothic Neo"/>
          <w:color w:val="1E1E1E"/>
        </w:rPr>
      </w:pPr>
      <w:r w:rsidRPr="00910366">
        <w:rPr>
          <w:rFonts w:ascii="Apple SD Gothic Neo" w:eastAsia="Apple SD Gothic Neo" w:hAnsi="Apple SD Gothic Neo"/>
          <w:color w:val="1E1E1E"/>
        </w:rPr>
        <w:t>12일 키움증권은 이같은 배경에 티씨케이의 목표주가를 13만원으로 18.2% 올렸다. 전날 종가는 10만1900원이었다. 투자의견도 '매수'를 유지했다.</w:t>
      </w:r>
    </w:p>
    <w:p w14:paraId="1DCE1781" w14:textId="77777777" w:rsidR="002C2548" w:rsidRPr="00910366" w:rsidRDefault="002C2548" w:rsidP="002C2548">
      <w:pPr>
        <w:rPr>
          <w:rFonts w:ascii="Apple SD Gothic Neo" w:eastAsia="Apple SD Gothic Neo" w:hAnsi="Apple SD Gothic Neo"/>
          <w:color w:val="1E1E1E"/>
        </w:rPr>
      </w:pPr>
    </w:p>
    <w:p w14:paraId="066878EC" w14:textId="77777777" w:rsidR="002C2548" w:rsidRPr="00910366" w:rsidRDefault="002C2548" w:rsidP="002C2548">
      <w:pPr>
        <w:rPr>
          <w:rFonts w:ascii="Apple SD Gothic Neo" w:eastAsia="Apple SD Gothic Neo" w:hAnsi="Apple SD Gothic Neo"/>
          <w:color w:val="1E1E1E"/>
        </w:rPr>
      </w:pPr>
    </w:p>
    <w:p w14:paraId="70F3AD07" w14:textId="77777777" w:rsidR="002C2548" w:rsidRPr="00910366" w:rsidRDefault="002C2548" w:rsidP="002C2548">
      <w:pPr>
        <w:rPr>
          <w:rFonts w:ascii="Apple SD Gothic Neo" w:eastAsia="Apple SD Gothic Neo" w:hAnsi="Apple SD Gothic Neo"/>
          <w:color w:val="1E1E1E"/>
        </w:rPr>
      </w:pPr>
      <w:r w:rsidRPr="00910366">
        <w:rPr>
          <w:rFonts w:ascii="Apple SD Gothic Neo" w:eastAsia="Apple SD Gothic Neo" w:hAnsi="Apple SD Gothic Neo"/>
          <w:color w:val="1E1E1E"/>
        </w:rPr>
        <w:t>키움증권은 티씨케이의 올해 실적을 매출 3186억원, 영업이익 939억원으로 예상했다. 전년 동기 대비 각각 16%씩 오르면서 기존 전망치를 웃돌 것이라는 분석이다.</w:t>
      </w:r>
    </w:p>
    <w:p w14:paraId="4F41E7B1" w14:textId="77777777" w:rsidR="002C2548" w:rsidRPr="00910366" w:rsidRDefault="002C2548" w:rsidP="002C2548">
      <w:pPr>
        <w:rPr>
          <w:rFonts w:ascii="Apple SD Gothic Neo" w:eastAsia="Apple SD Gothic Neo" w:hAnsi="Apple SD Gothic Neo"/>
          <w:color w:val="1E1E1E"/>
        </w:rPr>
      </w:pPr>
    </w:p>
    <w:p w14:paraId="2E625EC6" w14:textId="77777777" w:rsidR="002C2548" w:rsidRPr="00910366" w:rsidRDefault="002C2548" w:rsidP="002C2548">
      <w:pPr>
        <w:rPr>
          <w:rFonts w:ascii="Apple SD Gothic Neo" w:eastAsia="Apple SD Gothic Neo" w:hAnsi="Apple SD Gothic Neo"/>
          <w:color w:val="1E1E1E"/>
        </w:rPr>
      </w:pPr>
    </w:p>
    <w:p w14:paraId="0EDA93DF" w14:textId="77777777" w:rsidR="002C2548" w:rsidRPr="00910366" w:rsidRDefault="002C2548" w:rsidP="002C2548">
      <w:pPr>
        <w:rPr>
          <w:rFonts w:ascii="Apple SD Gothic Neo" w:eastAsia="Apple SD Gothic Neo" w:hAnsi="Apple SD Gothic Neo"/>
          <w:color w:val="1E1E1E"/>
        </w:rPr>
      </w:pPr>
      <w:r w:rsidRPr="00910366">
        <w:rPr>
          <w:rFonts w:ascii="Apple SD Gothic Neo" w:eastAsia="Apple SD Gothic Neo" w:hAnsi="Apple SD Gothic Neo"/>
          <w:color w:val="1E1E1E"/>
        </w:rPr>
        <w:t>중국 YMTC가 대규모로 증설하고, 삼성전자가 낸드 가동률을 올리면서 수혜를 입을 것으로 판단했다. 반도체 그래파이트의 중국 매출 비중 확대도 호재로 봤다. 특히 올해 하반기 중국 YMTC의 대규모 신공장이 완공되는 것을 주요 호재로 봤다. 최근 반등하는 차량용 반도체 시장도 티씨케이의 신사업 확대 기대감을 키우고 있다.</w:t>
      </w:r>
    </w:p>
    <w:p w14:paraId="72677F7E" w14:textId="77777777" w:rsidR="002C2548" w:rsidRPr="00910366" w:rsidRDefault="002C2548" w:rsidP="002C2548">
      <w:pPr>
        <w:rPr>
          <w:rFonts w:ascii="Apple SD Gothic Neo" w:eastAsia="Apple SD Gothic Neo" w:hAnsi="Apple SD Gothic Neo"/>
          <w:color w:val="1E1E1E"/>
        </w:rPr>
      </w:pPr>
    </w:p>
    <w:p w14:paraId="0792E86F" w14:textId="77777777" w:rsidR="002C2548" w:rsidRPr="00910366" w:rsidRDefault="002C2548" w:rsidP="002C2548">
      <w:pPr>
        <w:rPr>
          <w:rFonts w:ascii="Apple SD Gothic Neo" w:eastAsia="Apple SD Gothic Neo" w:hAnsi="Apple SD Gothic Neo"/>
          <w:color w:val="1E1E1E"/>
        </w:rPr>
      </w:pPr>
    </w:p>
    <w:p w14:paraId="29EB8DEB" w14:textId="77777777" w:rsidR="002C2548" w:rsidRPr="00910366" w:rsidRDefault="002C2548" w:rsidP="002C2548">
      <w:pPr>
        <w:rPr>
          <w:rFonts w:ascii="Apple SD Gothic Neo" w:eastAsia="Apple SD Gothic Neo" w:hAnsi="Apple SD Gothic Neo"/>
          <w:color w:val="1E1E1E"/>
        </w:rPr>
      </w:pPr>
      <w:r w:rsidRPr="00910366">
        <w:rPr>
          <w:rFonts w:ascii="Apple SD Gothic Neo" w:eastAsia="Apple SD Gothic Neo" w:hAnsi="Apple SD Gothic Neo"/>
          <w:color w:val="1E1E1E"/>
        </w:rPr>
        <w:t>또한 그동안 시장 기대를 모은 TEL의 극저온 에칭 장비가 생각보다 저조한 성능을 보이고 있어 램리서치의 점유율 하락 우려가 해소될 전망이다. 이에 따라 극저온 에칭 장비 수요 증가가 예상되고 티씨케이가 수혜를 입을 것이라는 분석이다.</w:t>
      </w:r>
    </w:p>
    <w:p w14:paraId="4CB02E90" w14:textId="77777777" w:rsidR="002C2548" w:rsidRPr="00910366" w:rsidRDefault="002C2548" w:rsidP="002C2548">
      <w:pPr>
        <w:rPr>
          <w:rFonts w:ascii="Apple SD Gothic Neo" w:eastAsia="Apple SD Gothic Neo" w:hAnsi="Apple SD Gothic Neo"/>
          <w:color w:val="1E1E1E"/>
        </w:rPr>
      </w:pPr>
    </w:p>
    <w:p w14:paraId="1DF71B03" w14:textId="77777777" w:rsidR="002C2548" w:rsidRPr="00910366" w:rsidRDefault="002C2548" w:rsidP="002C2548">
      <w:pPr>
        <w:rPr>
          <w:rFonts w:ascii="Apple SD Gothic Neo" w:eastAsia="Apple SD Gothic Neo" w:hAnsi="Apple SD Gothic Neo"/>
          <w:color w:val="1E1E1E"/>
        </w:rPr>
      </w:pPr>
    </w:p>
    <w:p w14:paraId="6CD216DA" w14:textId="1E5DE086" w:rsidR="002C2548" w:rsidRPr="00910366" w:rsidRDefault="002C2548" w:rsidP="002C2548">
      <w:pPr>
        <w:rPr>
          <w:rFonts w:ascii="Apple SD Gothic Neo" w:eastAsia="Apple SD Gothic Neo" w:hAnsi="Apple SD Gothic Neo"/>
          <w:color w:val="1E1E1E"/>
        </w:rPr>
      </w:pPr>
      <w:r w:rsidRPr="00910366">
        <w:rPr>
          <w:rFonts w:ascii="Apple SD Gothic Neo" w:eastAsia="Apple SD Gothic Neo" w:hAnsi="Apple SD Gothic Neo"/>
          <w:color w:val="1E1E1E"/>
        </w:rPr>
        <w:t>박유악 키움증권 연구원은 "하반기 상호관세 이슈가 재차 불거지고 반도체 업황 하방 압력이 강해지겠지만, 티씨케이의 성장 스토리는 주가를 끌어올릴 수 있을 것"이라며 "삼성전자의 엔비디아 공급용 HBM3e 12hi 양산, 1cnm D램 양산이 완료되면 주가 상승 탄력이 더 강해질 수 있다"고 설명했다.</w:t>
      </w:r>
      <w:r w:rsidRPr="00910366">
        <w:rPr>
          <w:rFonts w:ascii="Apple SD Gothic Neo" w:eastAsia="Apple SD Gothic Neo" w:hAnsi="Apple SD Gothic Neo" w:hint="eastAsia"/>
          <w:color w:val="1E1E1E"/>
        </w:rPr>
        <w:br/>
      </w:r>
      <w:r w:rsidRPr="00910366">
        <w:rPr>
          <w:rFonts w:asciiTheme="minorHAnsi" w:eastAsiaTheme="minorHAnsi" w:hAnsiTheme="minorHAnsi"/>
          <w:color w:val="1E1E1E"/>
        </w:rPr>
        <w:t>"""</w:t>
      </w:r>
    </w:p>
    <w:p w14:paraId="5D0E1547" w14:textId="52C3AB6B" w:rsidR="002C2548" w:rsidRPr="00910366" w:rsidRDefault="002C2548" w:rsidP="002C2548">
      <w:pPr>
        <w:rPr>
          <w:rFonts w:asciiTheme="minorHAnsi" w:eastAsiaTheme="minorHAnsi" w:hAnsiTheme="minorHAnsi"/>
        </w:rPr>
      </w:pPr>
    </w:p>
    <w:p w14:paraId="0FC0DFC7" w14:textId="672117B6" w:rsidR="00E05153" w:rsidRPr="00910366" w:rsidRDefault="00E05153" w:rsidP="00E05153">
      <w:pPr>
        <w:rPr>
          <w:rFonts w:asciiTheme="minorHAnsi" w:eastAsiaTheme="minorHAnsi" w:hAnsiTheme="minorHAnsi"/>
        </w:rPr>
      </w:pPr>
      <w:r w:rsidRPr="00910366">
        <w:t>Company = "KEC"</w:t>
      </w:r>
    </w:p>
    <w:p w14:paraId="755590A2" w14:textId="002C19F6" w:rsidR="00E05153" w:rsidRPr="00910366" w:rsidRDefault="00E05153" w:rsidP="00E05153">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6E9A91A8" w14:textId="77777777" w:rsidR="00E05153" w:rsidRPr="00910366" w:rsidRDefault="00E05153" w:rsidP="00E05153">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DC043A0" w14:textId="40EE65D5" w:rsidR="00E05153" w:rsidRPr="00910366" w:rsidRDefault="00E05153" w:rsidP="00E05153">
      <w:pPr>
        <w:rPr>
          <w:rFonts w:asciiTheme="minorHAnsi" w:eastAsiaTheme="minorHAnsi" w:hAnsiTheme="minorHAnsi"/>
          <w:color w:val="1E1E1E"/>
        </w:rPr>
      </w:pPr>
      <w:r w:rsidRPr="00910366">
        <w:rPr>
          <w:rFonts w:asciiTheme="minorHAnsi" w:eastAsiaTheme="minorHAnsi" w:hAnsiTheme="minorHAnsi"/>
          <w:color w:val="1E1E1E"/>
        </w:rPr>
        <w:t>"""</w:t>
      </w:r>
    </w:p>
    <w:p w14:paraId="04EDEAB7" w14:textId="77777777" w:rsidR="00E05153" w:rsidRPr="00910366" w:rsidRDefault="00E05153" w:rsidP="00E05153">
      <w:pPr>
        <w:rPr>
          <w:rFonts w:ascii="Titillium Web" w:hAnsi="Titillium Web"/>
          <w:color w:val="1C1C1C"/>
        </w:rPr>
      </w:pPr>
      <w:r w:rsidRPr="00910366">
        <w:rPr>
          <w:rFonts w:ascii="Titillium Web" w:hAnsi="Titillium Web"/>
          <w:color w:val="1C1C1C"/>
        </w:rPr>
        <w:t>전력반도체</w:t>
      </w:r>
      <w:r w:rsidRPr="00910366">
        <w:rPr>
          <w:rFonts w:ascii="Titillium Web" w:hAnsi="Titillium Web"/>
          <w:color w:val="1C1C1C"/>
        </w:rPr>
        <w:t xml:space="preserve"> </w:t>
      </w:r>
      <w:r w:rsidRPr="00910366">
        <w:rPr>
          <w:rFonts w:ascii="Titillium Web" w:hAnsi="Titillium Web"/>
          <w:color w:val="1C1C1C"/>
        </w:rPr>
        <w:t>전문기업</w:t>
      </w:r>
      <w:r w:rsidRPr="00910366">
        <w:rPr>
          <w:rFonts w:ascii="Titillium Web" w:hAnsi="Titillium Web"/>
          <w:color w:val="1C1C1C"/>
        </w:rPr>
        <w:t xml:space="preserve"> KEC </w:t>
      </w:r>
      <w:r w:rsidRPr="00910366">
        <w:rPr>
          <w:rFonts w:ascii="Titillium Web" w:hAnsi="Titillium Web"/>
          <w:color w:val="1C1C1C"/>
        </w:rPr>
        <w:t>이종홍</w:t>
      </w:r>
      <w:r w:rsidRPr="00910366">
        <w:rPr>
          <w:rFonts w:ascii="Titillium Web" w:hAnsi="Titillium Web"/>
          <w:color w:val="1C1C1C"/>
        </w:rPr>
        <w:t xml:space="preserve"> </w:t>
      </w:r>
      <w:r w:rsidRPr="00910366">
        <w:rPr>
          <w:rFonts w:ascii="Titillium Web" w:hAnsi="Titillium Web"/>
          <w:color w:val="1C1C1C"/>
        </w:rPr>
        <w:t>전무가</w:t>
      </w:r>
      <w:r w:rsidRPr="00910366">
        <w:rPr>
          <w:rFonts w:ascii="Titillium Web" w:hAnsi="Titillium Web"/>
          <w:color w:val="1C1C1C"/>
        </w:rPr>
        <w:t xml:space="preserve"> </w:t>
      </w:r>
      <w:r w:rsidRPr="00910366">
        <w:rPr>
          <w:rFonts w:ascii="Titillium Web" w:hAnsi="Titillium Web"/>
          <w:color w:val="1C1C1C"/>
        </w:rPr>
        <w:t>지난</w:t>
      </w:r>
      <w:r w:rsidRPr="00910366">
        <w:rPr>
          <w:rFonts w:ascii="Titillium Web" w:hAnsi="Titillium Web"/>
          <w:color w:val="1C1C1C"/>
        </w:rPr>
        <w:t xml:space="preserve"> 27</w:t>
      </w:r>
      <w:r w:rsidRPr="00910366">
        <w:rPr>
          <w:rFonts w:ascii="Titillium Web" w:hAnsi="Titillium Web"/>
          <w:color w:val="1C1C1C"/>
        </w:rPr>
        <w:t>일</w:t>
      </w:r>
      <w:r w:rsidRPr="00910366">
        <w:rPr>
          <w:rFonts w:ascii="Titillium Web" w:hAnsi="Titillium Web"/>
          <w:color w:val="1C1C1C"/>
        </w:rPr>
        <w:t xml:space="preserve"> </w:t>
      </w:r>
      <w:r w:rsidRPr="00910366">
        <w:rPr>
          <w:rFonts w:ascii="Titillium Web" w:hAnsi="Titillium Web"/>
          <w:color w:val="1C1C1C"/>
        </w:rPr>
        <w:t>인터컨티넨탈</w:t>
      </w:r>
      <w:r w:rsidRPr="00910366">
        <w:rPr>
          <w:rFonts w:ascii="Titillium Web" w:hAnsi="Titillium Web"/>
          <w:color w:val="1C1C1C"/>
        </w:rPr>
        <w:t xml:space="preserve"> </w:t>
      </w:r>
      <w:r w:rsidRPr="00910366">
        <w:rPr>
          <w:rFonts w:ascii="Titillium Web" w:hAnsi="Titillium Web"/>
          <w:color w:val="1C1C1C"/>
        </w:rPr>
        <w:t>서울</w:t>
      </w:r>
      <w:r w:rsidRPr="00910366">
        <w:rPr>
          <w:rFonts w:ascii="Titillium Web" w:hAnsi="Titillium Web"/>
          <w:color w:val="1C1C1C"/>
        </w:rPr>
        <w:t xml:space="preserve"> </w:t>
      </w:r>
      <w:r w:rsidRPr="00910366">
        <w:rPr>
          <w:rFonts w:ascii="Titillium Web" w:hAnsi="Titillium Web"/>
          <w:color w:val="1C1C1C"/>
        </w:rPr>
        <w:t>코엑스에서</w:t>
      </w:r>
      <w:r w:rsidRPr="00910366">
        <w:rPr>
          <w:rFonts w:ascii="Titillium Web" w:hAnsi="Titillium Web"/>
          <w:color w:val="1C1C1C"/>
        </w:rPr>
        <w:t xml:space="preserve"> </w:t>
      </w:r>
      <w:r w:rsidRPr="00910366">
        <w:rPr>
          <w:rFonts w:ascii="Titillium Web" w:hAnsi="Titillium Web"/>
          <w:color w:val="1C1C1C"/>
        </w:rPr>
        <w:t>열린</w:t>
      </w:r>
      <w:r w:rsidRPr="00910366">
        <w:rPr>
          <w:rFonts w:ascii="Titillium Web" w:hAnsi="Titillium Web"/>
          <w:color w:val="1C1C1C"/>
        </w:rPr>
        <w:t xml:space="preserve"> </w:t>
      </w:r>
      <w:r w:rsidRPr="00910366">
        <w:rPr>
          <w:rFonts w:ascii="Titillium Web" w:hAnsi="Titillium Web"/>
          <w:color w:val="1C1C1C"/>
        </w:rPr>
        <w:t>제</w:t>
      </w:r>
      <w:r w:rsidRPr="00910366">
        <w:rPr>
          <w:rFonts w:ascii="Titillium Web" w:hAnsi="Titillium Web"/>
          <w:color w:val="1C1C1C"/>
        </w:rPr>
        <w:t>15</w:t>
      </w:r>
      <w:r w:rsidRPr="00910366">
        <w:rPr>
          <w:rFonts w:ascii="Titillium Web" w:hAnsi="Titillium Web"/>
          <w:color w:val="1C1C1C"/>
        </w:rPr>
        <w:t>회</w:t>
      </w:r>
      <w:r w:rsidRPr="00910366">
        <w:rPr>
          <w:rFonts w:ascii="Titillium Web" w:hAnsi="Titillium Web"/>
          <w:color w:val="1C1C1C"/>
        </w:rPr>
        <w:t xml:space="preserve"> </w:t>
      </w:r>
      <w:r w:rsidRPr="00910366">
        <w:rPr>
          <w:rFonts w:ascii="Titillium Web" w:hAnsi="Titillium Web"/>
          <w:color w:val="1C1C1C"/>
        </w:rPr>
        <w:t>반도체의</w:t>
      </w:r>
      <w:r w:rsidRPr="00910366">
        <w:rPr>
          <w:rFonts w:ascii="Titillium Web" w:hAnsi="Titillium Web"/>
          <w:color w:val="1C1C1C"/>
        </w:rPr>
        <w:t xml:space="preserve"> </w:t>
      </w:r>
      <w:r w:rsidRPr="00910366">
        <w:rPr>
          <w:rFonts w:ascii="Titillium Web" w:hAnsi="Titillium Web"/>
          <w:color w:val="1C1C1C"/>
        </w:rPr>
        <w:t>날</w:t>
      </w:r>
      <w:r w:rsidRPr="00910366">
        <w:rPr>
          <w:rFonts w:ascii="Titillium Web" w:hAnsi="Titillium Web"/>
          <w:color w:val="1C1C1C"/>
        </w:rPr>
        <w:t xml:space="preserve"> </w:t>
      </w:r>
      <w:r w:rsidRPr="00910366">
        <w:rPr>
          <w:rFonts w:ascii="Titillium Web" w:hAnsi="Titillium Web"/>
          <w:color w:val="1C1C1C"/>
        </w:rPr>
        <w:t>유공자</w:t>
      </w:r>
      <w:r w:rsidRPr="00910366">
        <w:rPr>
          <w:rFonts w:ascii="Titillium Web" w:hAnsi="Titillium Web"/>
          <w:color w:val="1C1C1C"/>
        </w:rPr>
        <w:t xml:space="preserve"> </w:t>
      </w:r>
      <w:r w:rsidRPr="00910366">
        <w:rPr>
          <w:rFonts w:ascii="Titillium Web" w:hAnsi="Titillium Web"/>
          <w:color w:val="1C1C1C"/>
        </w:rPr>
        <w:t>포상에서</w:t>
      </w:r>
      <w:r w:rsidRPr="00910366">
        <w:rPr>
          <w:rFonts w:ascii="Titillium Web" w:hAnsi="Titillium Web"/>
          <w:color w:val="1C1C1C"/>
        </w:rPr>
        <w:t xml:space="preserve"> </w:t>
      </w:r>
      <w:r w:rsidRPr="00910366">
        <w:rPr>
          <w:rFonts w:ascii="Titillium Web" w:hAnsi="Titillium Web"/>
          <w:color w:val="1C1C1C"/>
        </w:rPr>
        <w:t>국무총리</w:t>
      </w:r>
      <w:r w:rsidRPr="00910366">
        <w:rPr>
          <w:rFonts w:ascii="Titillium Web" w:hAnsi="Titillium Web"/>
          <w:color w:val="1C1C1C"/>
        </w:rPr>
        <w:t xml:space="preserve"> </w:t>
      </w:r>
      <w:r w:rsidRPr="00910366">
        <w:rPr>
          <w:rFonts w:ascii="Titillium Web" w:hAnsi="Titillium Web"/>
          <w:color w:val="1C1C1C"/>
        </w:rPr>
        <w:t>표창을</w:t>
      </w:r>
      <w:r w:rsidRPr="00910366">
        <w:rPr>
          <w:rFonts w:ascii="Titillium Web" w:hAnsi="Titillium Web"/>
          <w:color w:val="1C1C1C"/>
        </w:rPr>
        <w:t xml:space="preserve"> </w:t>
      </w:r>
      <w:r w:rsidRPr="00910366">
        <w:rPr>
          <w:rFonts w:ascii="Titillium Web" w:hAnsi="Titillium Web"/>
          <w:color w:val="1C1C1C"/>
        </w:rPr>
        <w:t>수상했다</w:t>
      </w:r>
      <w:r w:rsidRPr="00910366">
        <w:rPr>
          <w:rFonts w:ascii="Titillium Web" w:hAnsi="Titillium Web"/>
          <w:color w:val="1C1C1C"/>
        </w:rPr>
        <w:t>.</w:t>
      </w:r>
      <w:r w:rsidRPr="00910366">
        <w:rPr>
          <w:rFonts w:ascii="Titillium Web" w:hAnsi="Titillium Web"/>
          <w:color w:val="1C1C1C"/>
        </w:rPr>
        <w:br/>
      </w:r>
      <w:r w:rsidRPr="00910366">
        <w:rPr>
          <w:rFonts w:ascii="Titillium Web" w:hAnsi="Titillium Web"/>
          <w:color w:val="1C1C1C"/>
        </w:rPr>
        <w:br/>
        <w:t>KEC</w:t>
      </w:r>
      <w:r w:rsidRPr="00910366">
        <w:rPr>
          <w:rFonts w:ascii="Titillium Web" w:hAnsi="Titillium Web"/>
          <w:color w:val="1C1C1C"/>
        </w:rPr>
        <w:t>에</w:t>
      </w:r>
      <w:r w:rsidRPr="00910366">
        <w:rPr>
          <w:rFonts w:ascii="Titillium Web" w:hAnsi="Titillium Web"/>
          <w:color w:val="1C1C1C"/>
        </w:rPr>
        <w:t xml:space="preserve"> </w:t>
      </w:r>
      <w:r w:rsidRPr="00910366">
        <w:rPr>
          <w:rFonts w:ascii="Titillium Web" w:hAnsi="Titillium Web"/>
          <w:color w:val="1C1C1C"/>
        </w:rPr>
        <w:t>따르면</w:t>
      </w:r>
      <w:r w:rsidRPr="00910366">
        <w:rPr>
          <w:rFonts w:ascii="Titillium Web" w:hAnsi="Titillium Web"/>
          <w:color w:val="1C1C1C"/>
        </w:rPr>
        <w:t xml:space="preserve"> </w:t>
      </w:r>
      <w:r w:rsidRPr="00910366">
        <w:rPr>
          <w:rFonts w:ascii="Titillium Web" w:hAnsi="Titillium Web"/>
          <w:color w:val="1C1C1C"/>
        </w:rPr>
        <w:t>이</w:t>
      </w:r>
      <w:r w:rsidRPr="00910366">
        <w:rPr>
          <w:rFonts w:ascii="Titillium Web" w:hAnsi="Titillium Web"/>
          <w:color w:val="1C1C1C"/>
        </w:rPr>
        <w:t xml:space="preserve"> </w:t>
      </w:r>
      <w:r w:rsidRPr="00910366">
        <w:rPr>
          <w:rFonts w:ascii="Titillium Web" w:hAnsi="Titillium Web"/>
          <w:color w:val="1C1C1C"/>
        </w:rPr>
        <w:t>전무는</w:t>
      </w:r>
      <w:r w:rsidRPr="00910366">
        <w:rPr>
          <w:rFonts w:ascii="Titillium Web" w:hAnsi="Titillium Web"/>
          <w:color w:val="1C1C1C"/>
        </w:rPr>
        <w:t xml:space="preserve"> </w:t>
      </w:r>
      <w:r w:rsidRPr="00910366">
        <w:rPr>
          <w:rFonts w:ascii="Titillium Web" w:hAnsi="Titillium Web"/>
          <w:color w:val="1C1C1C"/>
        </w:rPr>
        <w:t>과학기술부</w:t>
      </w:r>
      <w:r w:rsidRPr="00910366">
        <w:rPr>
          <w:rFonts w:ascii="Titillium Web" w:hAnsi="Titillium Web"/>
          <w:color w:val="1C1C1C"/>
        </w:rPr>
        <w:t xml:space="preserve"> IT</w:t>
      </w:r>
      <w:r w:rsidRPr="00910366">
        <w:rPr>
          <w:rFonts w:ascii="Titillium Web" w:hAnsi="Titillium Web"/>
          <w:color w:val="1C1C1C"/>
        </w:rPr>
        <w:t>원천기술개발</w:t>
      </w:r>
      <w:r w:rsidRPr="00910366">
        <w:rPr>
          <w:rFonts w:ascii="Titillium Web" w:hAnsi="Titillium Web"/>
          <w:color w:val="1C1C1C"/>
        </w:rPr>
        <w:t xml:space="preserve"> </w:t>
      </w:r>
      <w:r w:rsidRPr="00910366">
        <w:rPr>
          <w:rFonts w:ascii="Titillium Web" w:hAnsi="Titillium Web"/>
          <w:color w:val="1C1C1C"/>
        </w:rPr>
        <w:t>사업</w:t>
      </w:r>
      <w:r w:rsidRPr="00910366">
        <w:rPr>
          <w:rFonts w:ascii="Titillium Web" w:hAnsi="Titillium Web"/>
          <w:color w:val="1C1C1C"/>
        </w:rPr>
        <w:t xml:space="preserve">, </w:t>
      </w:r>
      <w:r w:rsidRPr="00910366">
        <w:rPr>
          <w:rFonts w:ascii="Titillium Web" w:hAnsi="Titillium Web"/>
          <w:color w:val="1C1C1C"/>
        </w:rPr>
        <w:t>산업자원부</w:t>
      </w:r>
      <w:r w:rsidRPr="00910366">
        <w:rPr>
          <w:rFonts w:ascii="Titillium Web" w:hAnsi="Titillium Web"/>
          <w:color w:val="1C1C1C"/>
        </w:rPr>
        <w:t xml:space="preserve"> </w:t>
      </w:r>
      <w:r w:rsidRPr="00910366">
        <w:rPr>
          <w:rFonts w:ascii="Titillium Web" w:hAnsi="Titillium Web"/>
          <w:color w:val="1C1C1C"/>
        </w:rPr>
        <w:t>시스템직접</w:t>
      </w:r>
      <w:r w:rsidRPr="00910366">
        <w:rPr>
          <w:rFonts w:ascii="Titillium Web" w:hAnsi="Titillium Web"/>
          <w:color w:val="1C1C1C"/>
        </w:rPr>
        <w:t xml:space="preserve"> </w:t>
      </w:r>
      <w:r w:rsidRPr="00910366">
        <w:rPr>
          <w:rFonts w:ascii="Titillium Web" w:hAnsi="Titillium Web"/>
          <w:color w:val="1C1C1C"/>
        </w:rPr>
        <w:t>반도체</w:t>
      </w:r>
      <w:r w:rsidRPr="00910366">
        <w:rPr>
          <w:rFonts w:ascii="Titillium Web" w:hAnsi="Titillium Web"/>
          <w:color w:val="1C1C1C"/>
        </w:rPr>
        <w:t xml:space="preserve"> </w:t>
      </w:r>
      <w:r w:rsidRPr="00910366">
        <w:rPr>
          <w:rFonts w:ascii="Titillium Web" w:hAnsi="Titillium Web"/>
          <w:color w:val="1C1C1C"/>
        </w:rPr>
        <w:t>기반</w:t>
      </w:r>
      <w:r w:rsidRPr="00910366">
        <w:rPr>
          <w:rFonts w:ascii="Titillium Web" w:hAnsi="Titillium Web"/>
          <w:color w:val="1C1C1C"/>
        </w:rPr>
        <w:t xml:space="preserve"> </w:t>
      </w:r>
      <w:r w:rsidRPr="00910366">
        <w:rPr>
          <w:rFonts w:ascii="Titillium Web" w:hAnsi="Titillium Web"/>
          <w:color w:val="1C1C1C"/>
        </w:rPr>
        <w:t>기술개발</w:t>
      </w:r>
      <w:r w:rsidRPr="00910366">
        <w:rPr>
          <w:rFonts w:ascii="Titillium Web" w:hAnsi="Titillium Web"/>
          <w:color w:val="1C1C1C"/>
        </w:rPr>
        <w:t xml:space="preserve"> </w:t>
      </w:r>
      <w:r w:rsidRPr="00910366">
        <w:rPr>
          <w:rFonts w:ascii="Titillium Web" w:hAnsi="Titillium Web"/>
          <w:color w:val="1C1C1C"/>
        </w:rPr>
        <w:t>사업</w:t>
      </w:r>
      <w:r w:rsidRPr="00910366">
        <w:rPr>
          <w:rFonts w:ascii="Titillium Web" w:hAnsi="Titillium Web"/>
          <w:color w:val="1C1C1C"/>
        </w:rPr>
        <w:t>(</w:t>
      </w:r>
      <w:r w:rsidRPr="00910366">
        <w:rPr>
          <w:rFonts w:ascii="Titillium Web" w:hAnsi="Titillium Web"/>
          <w:color w:val="1C1C1C"/>
        </w:rPr>
        <w:t>친환경</w:t>
      </w:r>
      <w:r w:rsidRPr="00910366">
        <w:rPr>
          <w:rFonts w:ascii="Titillium Web" w:hAnsi="Titillium Web"/>
          <w:color w:val="1C1C1C"/>
        </w:rPr>
        <w:t xml:space="preserve"> </w:t>
      </w:r>
      <w:r w:rsidRPr="00910366">
        <w:rPr>
          <w:rFonts w:ascii="Titillium Web" w:hAnsi="Titillium Web"/>
          <w:color w:val="1C1C1C"/>
        </w:rPr>
        <w:t>자동차용</w:t>
      </w:r>
      <w:r w:rsidRPr="00910366">
        <w:rPr>
          <w:rFonts w:ascii="Titillium Web" w:hAnsi="Titillium Web"/>
          <w:color w:val="1C1C1C"/>
        </w:rPr>
        <w:t xml:space="preserve"> SiC </w:t>
      </w:r>
      <w:r w:rsidRPr="00910366">
        <w:rPr>
          <w:rFonts w:ascii="Titillium Web" w:hAnsi="Titillium Web"/>
          <w:color w:val="1C1C1C"/>
        </w:rPr>
        <w:t>기반</w:t>
      </w:r>
      <w:r w:rsidRPr="00910366">
        <w:rPr>
          <w:rFonts w:ascii="Titillium Web" w:hAnsi="Titillium Web"/>
          <w:color w:val="1C1C1C"/>
        </w:rPr>
        <w:t xml:space="preserve"> </w:t>
      </w:r>
      <w:r w:rsidRPr="00910366">
        <w:rPr>
          <w:rFonts w:ascii="Titillium Web" w:hAnsi="Titillium Web"/>
          <w:color w:val="1C1C1C"/>
        </w:rPr>
        <w:t>전력변환소자개발</w:t>
      </w:r>
      <w:r w:rsidRPr="00910366">
        <w:rPr>
          <w:rFonts w:ascii="Titillium Web" w:hAnsi="Titillium Web"/>
          <w:color w:val="1C1C1C"/>
        </w:rPr>
        <w:t xml:space="preserve">), </w:t>
      </w:r>
      <w:r w:rsidRPr="00910366">
        <w:rPr>
          <w:rFonts w:ascii="Titillium Web" w:hAnsi="Titillium Web"/>
          <w:color w:val="1C1C1C"/>
        </w:rPr>
        <w:t>파워반도체</w:t>
      </w:r>
      <w:r w:rsidRPr="00910366">
        <w:rPr>
          <w:rFonts w:ascii="Titillium Web" w:hAnsi="Titillium Web"/>
          <w:color w:val="1C1C1C"/>
        </w:rPr>
        <w:t xml:space="preserve"> </w:t>
      </w:r>
      <w:r w:rsidRPr="00910366">
        <w:rPr>
          <w:rFonts w:ascii="Titillium Web" w:hAnsi="Titillium Web"/>
          <w:color w:val="1C1C1C"/>
        </w:rPr>
        <w:t>상용화</w:t>
      </w:r>
      <w:r w:rsidRPr="00910366">
        <w:rPr>
          <w:rFonts w:ascii="Titillium Web" w:hAnsi="Titillium Web"/>
          <w:color w:val="1C1C1C"/>
        </w:rPr>
        <w:t xml:space="preserve"> </w:t>
      </w:r>
      <w:r w:rsidRPr="00910366">
        <w:rPr>
          <w:rFonts w:ascii="Titillium Web" w:hAnsi="Titillium Web"/>
          <w:color w:val="1C1C1C"/>
        </w:rPr>
        <w:t>사업</w:t>
      </w:r>
      <w:r w:rsidRPr="00910366">
        <w:rPr>
          <w:rFonts w:ascii="Titillium Web" w:hAnsi="Titillium Web"/>
          <w:color w:val="1C1C1C"/>
        </w:rPr>
        <w:t>(</w:t>
      </w:r>
      <w:r w:rsidRPr="00910366">
        <w:rPr>
          <w:rFonts w:ascii="Titillium Web" w:hAnsi="Titillium Web"/>
          <w:color w:val="1C1C1C"/>
        </w:rPr>
        <w:t>전기자동차</w:t>
      </w:r>
      <w:r w:rsidRPr="00910366">
        <w:rPr>
          <w:rFonts w:ascii="Titillium Web" w:hAnsi="Titillium Web"/>
          <w:color w:val="1C1C1C"/>
        </w:rPr>
        <w:t xml:space="preserve"> </w:t>
      </w:r>
      <w:r w:rsidRPr="00910366">
        <w:rPr>
          <w:rFonts w:ascii="Titillium Web" w:hAnsi="Titillium Web"/>
          <w:color w:val="1C1C1C"/>
        </w:rPr>
        <w:t>및</w:t>
      </w:r>
      <w:r w:rsidRPr="00910366">
        <w:rPr>
          <w:rFonts w:ascii="Titillium Web" w:hAnsi="Titillium Web"/>
          <w:color w:val="1C1C1C"/>
        </w:rPr>
        <w:t xml:space="preserve"> </w:t>
      </w:r>
      <w:r w:rsidRPr="00910366">
        <w:rPr>
          <w:rFonts w:ascii="Titillium Web" w:hAnsi="Titillium Web"/>
          <w:color w:val="1C1C1C"/>
        </w:rPr>
        <w:t>신재생</w:t>
      </w:r>
      <w:r w:rsidRPr="00910366">
        <w:rPr>
          <w:rFonts w:ascii="Titillium Web" w:hAnsi="Titillium Web"/>
          <w:color w:val="1C1C1C"/>
        </w:rPr>
        <w:t xml:space="preserve"> </w:t>
      </w:r>
      <w:r w:rsidRPr="00910366">
        <w:rPr>
          <w:rFonts w:ascii="Titillium Web" w:hAnsi="Titillium Web"/>
          <w:color w:val="1C1C1C"/>
        </w:rPr>
        <w:t>에너지용</w:t>
      </w:r>
      <w:r w:rsidRPr="00910366">
        <w:rPr>
          <w:rFonts w:ascii="Titillium Web" w:hAnsi="Titillium Web"/>
          <w:color w:val="1C1C1C"/>
        </w:rPr>
        <w:t xml:space="preserve"> 1200V</w:t>
      </w:r>
      <w:r w:rsidRPr="00910366">
        <w:rPr>
          <w:rFonts w:ascii="Titillium Web" w:hAnsi="Titillium Web"/>
          <w:color w:val="1C1C1C"/>
        </w:rPr>
        <w:t>급</w:t>
      </w:r>
      <w:r w:rsidRPr="00910366">
        <w:rPr>
          <w:rFonts w:ascii="Titillium Web" w:hAnsi="Titillium Web"/>
          <w:color w:val="1C1C1C"/>
        </w:rPr>
        <w:t xml:space="preserve"> Trench</w:t>
      </w:r>
      <w:r w:rsidRPr="00910366">
        <w:rPr>
          <w:rFonts w:ascii="Titillium Web" w:hAnsi="Titillium Web"/>
          <w:color w:val="1C1C1C"/>
        </w:rPr>
        <w:t>형</w:t>
      </w:r>
      <w:r w:rsidRPr="00910366">
        <w:rPr>
          <w:rFonts w:ascii="Titillium Web" w:hAnsi="Titillium Web"/>
          <w:color w:val="1C1C1C"/>
        </w:rPr>
        <w:t xml:space="preserve"> SiC MOSFET </w:t>
      </w:r>
      <w:r w:rsidRPr="00910366">
        <w:rPr>
          <w:rFonts w:ascii="Titillium Web" w:hAnsi="Titillium Web"/>
          <w:color w:val="1C1C1C"/>
        </w:rPr>
        <w:t>소자개발</w:t>
      </w:r>
      <w:r w:rsidRPr="00910366">
        <w:rPr>
          <w:rFonts w:ascii="Titillium Web" w:hAnsi="Titillium Web"/>
          <w:color w:val="1C1C1C"/>
        </w:rPr>
        <w:t xml:space="preserve">) </w:t>
      </w:r>
      <w:r w:rsidRPr="00910366">
        <w:rPr>
          <w:rFonts w:ascii="Titillium Web" w:hAnsi="Titillium Web"/>
          <w:color w:val="1C1C1C"/>
        </w:rPr>
        <w:t>등</w:t>
      </w:r>
      <w:r w:rsidRPr="00910366">
        <w:rPr>
          <w:rFonts w:ascii="Titillium Web" w:hAnsi="Titillium Web"/>
          <w:color w:val="1C1C1C"/>
        </w:rPr>
        <w:t xml:space="preserve"> </w:t>
      </w:r>
      <w:r w:rsidRPr="00910366">
        <w:rPr>
          <w:rFonts w:ascii="Titillium Web" w:hAnsi="Titillium Web"/>
          <w:color w:val="1C1C1C"/>
        </w:rPr>
        <w:t>정부부처와의</w:t>
      </w:r>
      <w:r w:rsidRPr="00910366">
        <w:rPr>
          <w:rFonts w:ascii="Titillium Web" w:hAnsi="Titillium Web"/>
          <w:color w:val="1C1C1C"/>
        </w:rPr>
        <w:t xml:space="preserve"> </w:t>
      </w:r>
      <w:r w:rsidRPr="00910366">
        <w:rPr>
          <w:rFonts w:ascii="Titillium Web" w:hAnsi="Titillium Web"/>
          <w:color w:val="1C1C1C"/>
        </w:rPr>
        <w:t>컨소시엄을</w:t>
      </w:r>
      <w:r w:rsidRPr="00910366">
        <w:rPr>
          <w:rFonts w:ascii="Titillium Web" w:hAnsi="Titillium Web"/>
          <w:color w:val="1C1C1C"/>
        </w:rPr>
        <w:t xml:space="preserve"> </w:t>
      </w:r>
      <w:r w:rsidRPr="00910366">
        <w:rPr>
          <w:rFonts w:ascii="Titillium Web" w:hAnsi="Titillium Web"/>
          <w:color w:val="1C1C1C"/>
        </w:rPr>
        <w:t>이끌며</w:t>
      </w:r>
      <w:r w:rsidRPr="00910366">
        <w:rPr>
          <w:rFonts w:ascii="Titillium Web" w:hAnsi="Titillium Web"/>
          <w:color w:val="1C1C1C"/>
        </w:rPr>
        <w:t xml:space="preserve"> </w:t>
      </w:r>
      <w:r w:rsidRPr="00910366">
        <w:rPr>
          <w:rFonts w:ascii="Titillium Web" w:hAnsi="Titillium Web"/>
          <w:color w:val="1C1C1C"/>
        </w:rPr>
        <w:t>국산화</w:t>
      </w:r>
      <w:r w:rsidRPr="00910366">
        <w:rPr>
          <w:rFonts w:ascii="Titillium Web" w:hAnsi="Titillium Web"/>
          <w:color w:val="1C1C1C"/>
        </w:rPr>
        <w:t xml:space="preserve"> </w:t>
      </w:r>
      <w:r w:rsidRPr="00910366">
        <w:rPr>
          <w:rFonts w:ascii="Titillium Web" w:hAnsi="Titillium Web"/>
          <w:color w:val="1C1C1C"/>
        </w:rPr>
        <w:t>기술</w:t>
      </w:r>
      <w:r w:rsidRPr="00910366">
        <w:rPr>
          <w:rFonts w:ascii="Titillium Web" w:hAnsi="Titillium Web"/>
          <w:color w:val="1C1C1C"/>
        </w:rPr>
        <w:t xml:space="preserve"> </w:t>
      </w:r>
      <w:r w:rsidRPr="00910366">
        <w:rPr>
          <w:rFonts w:ascii="Titillium Web" w:hAnsi="Titillium Web"/>
          <w:color w:val="1C1C1C"/>
        </w:rPr>
        <w:t>확보</w:t>
      </w:r>
      <w:r w:rsidRPr="00910366">
        <w:rPr>
          <w:rFonts w:ascii="Titillium Web" w:hAnsi="Titillium Web"/>
          <w:color w:val="1C1C1C"/>
        </w:rPr>
        <w:t xml:space="preserve"> </w:t>
      </w:r>
      <w:r w:rsidRPr="00910366">
        <w:rPr>
          <w:rFonts w:ascii="Titillium Web" w:hAnsi="Titillium Web"/>
          <w:color w:val="1C1C1C"/>
        </w:rPr>
        <w:t>및</w:t>
      </w:r>
      <w:r w:rsidRPr="00910366">
        <w:rPr>
          <w:rFonts w:ascii="Titillium Web" w:hAnsi="Titillium Web"/>
          <w:color w:val="1C1C1C"/>
        </w:rPr>
        <w:t xml:space="preserve"> </w:t>
      </w:r>
      <w:r w:rsidRPr="00910366">
        <w:rPr>
          <w:rFonts w:ascii="Titillium Web" w:hAnsi="Titillium Web"/>
          <w:color w:val="1C1C1C"/>
        </w:rPr>
        <w:t>상용화에</w:t>
      </w:r>
      <w:r w:rsidRPr="00910366">
        <w:rPr>
          <w:rFonts w:ascii="Titillium Web" w:hAnsi="Titillium Web"/>
          <w:color w:val="1C1C1C"/>
        </w:rPr>
        <w:t xml:space="preserve"> </w:t>
      </w:r>
      <w:r w:rsidRPr="00910366">
        <w:rPr>
          <w:rFonts w:ascii="Titillium Web" w:hAnsi="Titillium Web"/>
          <w:color w:val="1C1C1C"/>
        </w:rPr>
        <w:t>기여해왔다</w:t>
      </w:r>
      <w:r w:rsidRPr="00910366">
        <w:rPr>
          <w:rFonts w:ascii="Titillium Web" w:hAnsi="Titillium Web"/>
          <w:color w:val="1C1C1C"/>
        </w:rPr>
        <w:t>.</w:t>
      </w:r>
      <w:r w:rsidRPr="00910366">
        <w:rPr>
          <w:rFonts w:ascii="Titillium Web" w:hAnsi="Titillium Web"/>
          <w:color w:val="1C1C1C"/>
        </w:rPr>
        <w:br/>
      </w:r>
      <w:r w:rsidRPr="00910366">
        <w:rPr>
          <w:rFonts w:ascii="Titillium Web" w:hAnsi="Titillium Web"/>
          <w:color w:val="1C1C1C"/>
        </w:rPr>
        <w:br/>
      </w:r>
      <w:r w:rsidRPr="00910366">
        <w:rPr>
          <w:rFonts w:ascii="Titillium Web" w:hAnsi="Titillium Web"/>
          <w:color w:val="1C1C1C"/>
        </w:rPr>
        <w:t>특히</w:t>
      </w:r>
      <w:r w:rsidRPr="00910366">
        <w:rPr>
          <w:rFonts w:ascii="Titillium Web" w:hAnsi="Titillium Web"/>
          <w:color w:val="1C1C1C"/>
        </w:rPr>
        <w:t xml:space="preserve"> </w:t>
      </w:r>
      <w:r w:rsidRPr="00910366">
        <w:rPr>
          <w:rFonts w:ascii="Titillium Web" w:hAnsi="Titillium Web"/>
          <w:color w:val="1C1C1C"/>
        </w:rPr>
        <w:t>비메모리</w:t>
      </w:r>
      <w:r w:rsidRPr="00910366">
        <w:rPr>
          <w:rFonts w:ascii="Titillium Web" w:hAnsi="Titillium Web"/>
          <w:color w:val="1C1C1C"/>
        </w:rPr>
        <w:t xml:space="preserve"> Discrete </w:t>
      </w:r>
      <w:r w:rsidRPr="00910366">
        <w:rPr>
          <w:rFonts w:ascii="Titillium Web" w:hAnsi="Titillium Web"/>
          <w:color w:val="1C1C1C"/>
        </w:rPr>
        <w:t>분야의</w:t>
      </w:r>
      <w:r w:rsidRPr="00910366">
        <w:rPr>
          <w:rFonts w:ascii="Titillium Web" w:hAnsi="Titillium Web"/>
          <w:color w:val="1C1C1C"/>
        </w:rPr>
        <w:t xml:space="preserve"> MOSFET, IGBT, SiC </w:t>
      </w:r>
      <w:r w:rsidRPr="00910366">
        <w:rPr>
          <w:rFonts w:ascii="Titillium Web" w:hAnsi="Titillium Web"/>
          <w:color w:val="1C1C1C"/>
        </w:rPr>
        <w:t>화합물</w:t>
      </w:r>
      <w:r w:rsidRPr="00910366">
        <w:rPr>
          <w:rFonts w:ascii="Titillium Web" w:hAnsi="Titillium Web"/>
          <w:color w:val="1C1C1C"/>
        </w:rPr>
        <w:t xml:space="preserve"> </w:t>
      </w:r>
      <w:r w:rsidRPr="00910366">
        <w:rPr>
          <w:rFonts w:ascii="Titillium Web" w:hAnsi="Titillium Web"/>
          <w:color w:val="1C1C1C"/>
        </w:rPr>
        <w:t>반도체</w:t>
      </w:r>
      <w:r w:rsidRPr="00910366">
        <w:rPr>
          <w:rFonts w:ascii="Titillium Web" w:hAnsi="Titillium Web"/>
          <w:color w:val="1C1C1C"/>
        </w:rPr>
        <w:t xml:space="preserve">(SBD, MOSFET) </w:t>
      </w:r>
      <w:r w:rsidRPr="00910366">
        <w:rPr>
          <w:rFonts w:ascii="Titillium Web" w:hAnsi="Titillium Web"/>
          <w:color w:val="1C1C1C"/>
        </w:rPr>
        <w:t>전력반도체를</w:t>
      </w:r>
      <w:r w:rsidRPr="00910366">
        <w:rPr>
          <w:rFonts w:ascii="Titillium Web" w:hAnsi="Titillium Web"/>
          <w:color w:val="1C1C1C"/>
        </w:rPr>
        <w:t xml:space="preserve"> </w:t>
      </w:r>
      <w:r w:rsidRPr="00910366">
        <w:rPr>
          <w:rFonts w:ascii="Titillium Web" w:hAnsi="Titillium Web"/>
          <w:color w:val="1C1C1C"/>
        </w:rPr>
        <w:t>개발</w:t>
      </w:r>
      <w:r w:rsidRPr="00910366">
        <w:rPr>
          <w:rFonts w:ascii="Titillium Web" w:hAnsi="Titillium Web"/>
          <w:color w:val="1C1C1C"/>
        </w:rPr>
        <w:t xml:space="preserve">, </w:t>
      </w:r>
      <w:r w:rsidRPr="00910366">
        <w:rPr>
          <w:rFonts w:ascii="Titillium Web" w:hAnsi="Titillium Web"/>
          <w:color w:val="1C1C1C"/>
        </w:rPr>
        <w:t>상용화해</w:t>
      </w:r>
      <w:r w:rsidRPr="00910366">
        <w:rPr>
          <w:rFonts w:ascii="Titillium Web" w:hAnsi="Titillium Web"/>
          <w:color w:val="1C1C1C"/>
        </w:rPr>
        <w:t xml:space="preserve"> </w:t>
      </w:r>
      <w:r w:rsidRPr="00910366">
        <w:rPr>
          <w:rFonts w:ascii="Titillium Web" w:hAnsi="Titillium Web"/>
          <w:color w:val="1C1C1C"/>
        </w:rPr>
        <w:t>국가</w:t>
      </w:r>
      <w:r w:rsidRPr="00910366">
        <w:rPr>
          <w:rFonts w:ascii="Titillium Web" w:hAnsi="Titillium Web"/>
          <w:color w:val="1C1C1C"/>
        </w:rPr>
        <w:t xml:space="preserve"> </w:t>
      </w:r>
      <w:r w:rsidRPr="00910366">
        <w:rPr>
          <w:rFonts w:ascii="Titillium Web" w:hAnsi="Titillium Web"/>
          <w:color w:val="1C1C1C"/>
        </w:rPr>
        <w:t>반도체</w:t>
      </w:r>
      <w:r w:rsidRPr="00910366">
        <w:rPr>
          <w:rFonts w:ascii="Titillium Web" w:hAnsi="Titillium Web"/>
          <w:color w:val="1C1C1C"/>
        </w:rPr>
        <w:t xml:space="preserve"> </w:t>
      </w:r>
      <w:r w:rsidRPr="00910366">
        <w:rPr>
          <w:rFonts w:ascii="Titillium Web" w:hAnsi="Titillium Web"/>
          <w:color w:val="1C1C1C"/>
        </w:rPr>
        <w:t>산업에</w:t>
      </w:r>
      <w:r w:rsidRPr="00910366">
        <w:rPr>
          <w:rFonts w:ascii="Titillium Web" w:hAnsi="Titillium Web"/>
          <w:color w:val="1C1C1C"/>
        </w:rPr>
        <w:t xml:space="preserve"> </w:t>
      </w:r>
      <w:r w:rsidRPr="00910366">
        <w:rPr>
          <w:rFonts w:ascii="Titillium Web" w:hAnsi="Titillium Web"/>
          <w:color w:val="1C1C1C"/>
        </w:rPr>
        <w:t>기여한</w:t>
      </w:r>
      <w:r w:rsidRPr="00910366">
        <w:rPr>
          <w:rFonts w:ascii="Titillium Web" w:hAnsi="Titillium Web"/>
          <w:color w:val="1C1C1C"/>
        </w:rPr>
        <w:t xml:space="preserve"> </w:t>
      </w:r>
      <w:r w:rsidRPr="00910366">
        <w:rPr>
          <w:rFonts w:ascii="Titillium Web" w:hAnsi="Titillium Web"/>
          <w:color w:val="1C1C1C"/>
        </w:rPr>
        <w:t>공로를</w:t>
      </w:r>
      <w:r w:rsidRPr="00910366">
        <w:rPr>
          <w:rFonts w:ascii="Titillium Web" w:hAnsi="Titillium Web"/>
          <w:color w:val="1C1C1C"/>
        </w:rPr>
        <w:t xml:space="preserve"> </w:t>
      </w:r>
      <w:r w:rsidRPr="00910366">
        <w:rPr>
          <w:rFonts w:ascii="Titillium Web" w:hAnsi="Titillium Web"/>
          <w:color w:val="1C1C1C"/>
        </w:rPr>
        <w:t>인정받아</w:t>
      </w:r>
      <w:r w:rsidRPr="00910366">
        <w:rPr>
          <w:rFonts w:ascii="Titillium Web" w:hAnsi="Titillium Web"/>
          <w:color w:val="1C1C1C"/>
        </w:rPr>
        <w:t xml:space="preserve"> </w:t>
      </w:r>
      <w:r w:rsidRPr="00910366">
        <w:rPr>
          <w:rFonts w:ascii="Titillium Web" w:hAnsi="Titillium Web"/>
          <w:color w:val="1C1C1C"/>
        </w:rPr>
        <w:t>이번</w:t>
      </w:r>
      <w:r w:rsidRPr="00910366">
        <w:rPr>
          <w:rFonts w:ascii="Titillium Web" w:hAnsi="Titillium Web"/>
          <w:color w:val="1C1C1C"/>
        </w:rPr>
        <w:t xml:space="preserve"> </w:t>
      </w:r>
      <w:r w:rsidRPr="00910366">
        <w:rPr>
          <w:rFonts w:ascii="Titillium Web" w:hAnsi="Titillium Web"/>
          <w:color w:val="1C1C1C"/>
        </w:rPr>
        <w:t>표창</w:t>
      </w:r>
      <w:r w:rsidRPr="00910366">
        <w:rPr>
          <w:rFonts w:ascii="Titillium Web" w:hAnsi="Titillium Web"/>
          <w:color w:val="1C1C1C"/>
        </w:rPr>
        <w:t xml:space="preserve"> </w:t>
      </w:r>
      <w:r w:rsidRPr="00910366">
        <w:rPr>
          <w:rFonts w:ascii="Titillium Web" w:hAnsi="Titillium Web"/>
          <w:color w:val="1C1C1C"/>
        </w:rPr>
        <w:t>수상자로</w:t>
      </w:r>
      <w:r w:rsidRPr="00910366">
        <w:rPr>
          <w:rFonts w:ascii="Titillium Web" w:hAnsi="Titillium Web"/>
          <w:color w:val="1C1C1C"/>
        </w:rPr>
        <w:t xml:space="preserve"> </w:t>
      </w:r>
      <w:r w:rsidRPr="00910366">
        <w:rPr>
          <w:rFonts w:ascii="Titillium Web" w:hAnsi="Titillium Web"/>
          <w:color w:val="1C1C1C"/>
        </w:rPr>
        <w:t>선정되었다</w:t>
      </w:r>
      <w:r w:rsidRPr="00910366">
        <w:rPr>
          <w:rFonts w:ascii="Titillium Web" w:hAnsi="Titillium Web"/>
          <w:color w:val="1C1C1C"/>
        </w:rPr>
        <w:t>.</w:t>
      </w:r>
      <w:r w:rsidRPr="00910366">
        <w:rPr>
          <w:rFonts w:ascii="Titillium Web" w:hAnsi="Titillium Web"/>
          <w:color w:val="1C1C1C"/>
        </w:rPr>
        <w:br/>
      </w:r>
      <w:r w:rsidRPr="00910366">
        <w:rPr>
          <w:rFonts w:ascii="Titillium Web" w:hAnsi="Titillium Web"/>
          <w:color w:val="1C1C1C"/>
        </w:rPr>
        <w:br/>
      </w:r>
      <w:r w:rsidRPr="00910366">
        <w:rPr>
          <w:rFonts w:ascii="Titillium Web" w:hAnsi="Titillium Web"/>
          <w:color w:val="1C1C1C"/>
        </w:rPr>
        <w:t>한편</w:t>
      </w:r>
      <w:r w:rsidRPr="00910366">
        <w:rPr>
          <w:rFonts w:ascii="Titillium Web" w:hAnsi="Titillium Web"/>
          <w:color w:val="1C1C1C"/>
        </w:rPr>
        <w:t xml:space="preserve">, </w:t>
      </w:r>
      <w:r w:rsidRPr="00910366">
        <w:rPr>
          <w:rFonts w:ascii="Titillium Web" w:hAnsi="Titillium Web"/>
          <w:color w:val="1C1C1C"/>
        </w:rPr>
        <w:t>한국반도체산업협회가</w:t>
      </w:r>
      <w:r w:rsidRPr="00910366">
        <w:rPr>
          <w:rFonts w:ascii="Titillium Web" w:hAnsi="Titillium Web"/>
          <w:color w:val="1C1C1C"/>
        </w:rPr>
        <w:t xml:space="preserve"> </w:t>
      </w:r>
      <w:r w:rsidRPr="00910366">
        <w:rPr>
          <w:rFonts w:ascii="Titillium Web" w:hAnsi="Titillium Web"/>
          <w:color w:val="1C1C1C"/>
        </w:rPr>
        <w:t>주관하는</w:t>
      </w:r>
      <w:r w:rsidRPr="00910366">
        <w:rPr>
          <w:rFonts w:ascii="Titillium Web" w:hAnsi="Titillium Web"/>
          <w:color w:val="1C1C1C"/>
        </w:rPr>
        <w:t xml:space="preserve"> </w:t>
      </w:r>
      <w:r w:rsidRPr="00910366">
        <w:rPr>
          <w:rFonts w:ascii="Titillium Web" w:hAnsi="Titillium Web"/>
          <w:color w:val="1C1C1C"/>
        </w:rPr>
        <w:t>반도체의</w:t>
      </w:r>
      <w:r w:rsidRPr="00910366">
        <w:rPr>
          <w:rFonts w:ascii="Titillium Web" w:hAnsi="Titillium Web"/>
          <w:color w:val="1C1C1C"/>
        </w:rPr>
        <w:t xml:space="preserve"> </w:t>
      </w:r>
      <w:r w:rsidRPr="00910366">
        <w:rPr>
          <w:rFonts w:ascii="Titillium Web" w:hAnsi="Titillium Web"/>
          <w:color w:val="1C1C1C"/>
        </w:rPr>
        <w:t>날</w:t>
      </w:r>
      <w:r w:rsidRPr="00910366">
        <w:rPr>
          <w:rFonts w:ascii="Titillium Web" w:hAnsi="Titillium Web"/>
          <w:color w:val="1C1C1C"/>
        </w:rPr>
        <w:t xml:space="preserve"> </w:t>
      </w:r>
      <w:r w:rsidRPr="00910366">
        <w:rPr>
          <w:rFonts w:ascii="Titillium Web" w:hAnsi="Titillium Web"/>
          <w:color w:val="1C1C1C"/>
        </w:rPr>
        <w:t>유공자</w:t>
      </w:r>
      <w:r w:rsidRPr="00910366">
        <w:rPr>
          <w:rFonts w:ascii="Titillium Web" w:hAnsi="Titillium Web"/>
          <w:color w:val="1C1C1C"/>
        </w:rPr>
        <w:t xml:space="preserve"> </w:t>
      </w:r>
      <w:r w:rsidRPr="00910366">
        <w:rPr>
          <w:rFonts w:ascii="Titillium Web" w:hAnsi="Titillium Web"/>
          <w:color w:val="1C1C1C"/>
        </w:rPr>
        <w:t>포상은</w:t>
      </w:r>
      <w:r w:rsidRPr="00910366">
        <w:rPr>
          <w:rFonts w:ascii="Titillium Web" w:hAnsi="Titillium Web"/>
          <w:color w:val="1C1C1C"/>
        </w:rPr>
        <w:t xml:space="preserve"> 1994</w:t>
      </w:r>
      <w:r w:rsidRPr="00910366">
        <w:rPr>
          <w:rFonts w:ascii="Titillium Web" w:hAnsi="Titillium Web"/>
          <w:color w:val="1C1C1C"/>
        </w:rPr>
        <w:t>년</w:t>
      </w:r>
      <w:r w:rsidRPr="00910366">
        <w:rPr>
          <w:rFonts w:ascii="Titillium Web" w:hAnsi="Titillium Web"/>
          <w:color w:val="1C1C1C"/>
        </w:rPr>
        <w:t xml:space="preserve"> </w:t>
      </w:r>
      <w:r w:rsidRPr="00910366">
        <w:rPr>
          <w:rFonts w:ascii="Titillium Web" w:hAnsi="Titillium Web"/>
          <w:color w:val="1C1C1C"/>
        </w:rPr>
        <w:t>제정된</w:t>
      </w:r>
      <w:r w:rsidRPr="00910366">
        <w:rPr>
          <w:rFonts w:ascii="Titillium Web" w:hAnsi="Titillium Web"/>
          <w:color w:val="1C1C1C"/>
        </w:rPr>
        <w:t xml:space="preserve"> </w:t>
      </w:r>
      <w:r w:rsidRPr="00910366">
        <w:rPr>
          <w:rFonts w:ascii="Titillium Web" w:hAnsi="Titillium Web"/>
          <w:color w:val="1C1C1C"/>
        </w:rPr>
        <w:t>이래</w:t>
      </w:r>
      <w:r w:rsidRPr="00910366">
        <w:rPr>
          <w:rFonts w:ascii="Titillium Web" w:hAnsi="Titillium Web"/>
          <w:color w:val="1C1C1C"/>
        </w:rPr>
        <w:t xml:space="preserve"> </w:t>
      </w:r>
      <w:r w:rsidRPr="00910366">
        <w:rPr>
          <w:rFonts w:ascii="Titillium Web" w:hAnsi="Titillium Web"/>
          <w:color w:val="1C1C1C"/>
        </w:rPr>
        <w:t>매년</w:t>
      </w:r>
      <w:r w:rsidRPr="00910366">
        <w:rPr>
          <w:rFonts w:ascii="Titillium Web" w:hAnsi="Titillium Web"/>
          <w:color w:val="1C1C1C"/>
        </w:rPr>
        <w:t xml:space="preserve"> </w:t>
      </w:r>
      <w:r w:rsidRPr="00910366">
        <w:rPr>
          <w:rFonts w:ascii="Titillium Web" w:hAnsi="Titillium Web"/>
          <w:color w:val="1C1C1C"/>
        </w:rPr>
        <w:t>한국수출의</w:t>
      </w:r>
      <w:r w:rsidRPr="00910366">
        <w:rPr>
          <w:rFonts w:ascii="Titillium Web" w:hAnsi="Titillium Web"/>
          <w:color w:val="1C1C1C"/>
        </w:rPr>
        <w:t xml:space="preserve"> </w:t>
      </w:r>
      <w:r w:rsidRPr="00910366">
        <w:rPr>
          <w:rFonts w:ascii="Titillium Web" w:hAnsi="Titillium Web"/>
          <w:color w:val="1C1C1C"/>
        </w:rPr>
        <w:t>대표적</w:t>
      </w:r>
      <w:r w:rsidRPr="00910366">
        <w:rPr>
          <w:rFonts w:ascii="Titillium Web" w:hAnsi="Titillium Web"/>
          <w:color w:val="1C1C1C"/>
        </w:rPr>
        <w:t xml:space="preserve"> </w:t>
      </w:r>
      <w:r w:rsidRPr="00910366">
        <w:rPr>
          <w:rFonts w:ascii="Titillium Web" w:hAnsi="Titillium Web"/>
          <w:color w:val="1C1C1C"/>
        </w:rPr>
        <w:t>핵심산업인</w:t>
      </w:r>
      <w:r w:rsidRPr="00910366">
        <w:rPr>
          <w:rFonts w:ascii="Titillium Web" w:hAnsi="Titillium Web"/>
          <w:color w:val="1C1C1C"/>
        </w:rPr>
        <w:t xml:space="preserve"> </w:t>
      </w:r>
      <w:r w:rsidRPr="00910366">
        <w:rPr>
          <w:rFonts w:ascii="Titillium Web" w:hAnsi="Titillium Web"/>
          <w:color w:val="1C1C1C"/>
        </w:rPr>
        <w:t>반도체산업</w:t>
      </w:r>
      <w:r w:rsidRPr="00910366">
        <w:rPr>
          <w:rFonts w:ascii="Titillium Web" w:hAnsi="Titillium Web"/>
          <w:color w:val="1C1C1C"/>
        </w:rPr>
        <w:t xml:space="preserve"> </w:t>
      </w:r>
      <w:r w:rsidRPr="00910366">
        <w:rPr>
          <w:rFonts w:ascii="Titillium Web" w:hAnsi="Titillium Web"/>
          <w:color w:val="1C1C1C"/>
        </w:rPr>
        <w:t>발전</w:t>
      </w:r>
      <w:r w:rsidRPr="00910366">
        <w:rPr>
          <w:rFonts w:ascii="Titillium Web" w:hAnsi="Titillium Web"/>
          <w:color w:val="1C1C1C"/>
        </w:rPr>
        <w:t xml:space="preserve"> </w:t>
      </w:r>
      <w:r w:rsidRPr="00910366">
        <w:rPr>
          <w:rFonts w:ascii="Titillium Web" w:hAnsi="Titillium Web"/>
          <w:color w:val="1C1C1C"/>
        </w:rPr>
        <w:t>및</w:t>
      </w:r>
      <w:r w:rsidRPr="00910366">
        <w:rPr>
          <w:rFonts w:ascii="Titillium Web" w:hAnsi="Titillium Web"/>
          <w:color w:val="1C1C1C"/>
        </w:rPr>
        <w:t xml:space="preserve"> </w:t>
      </w:r>
      <w:r w:rsidRPr="00910366">
        <w:rPr>
          <w:rFonts w:ascii="Titillium Web" w:hAnsi="Titillium Web"/>
          <w:color w:val="1C1C1C"/>
        </w:rPr>
        <w:t>국가</w:t>
      </w:r>
      <w:r w:rsidRPr="00910366">
        <w:rPr>
          <w:rFonts w:ascii="Titillium Web" w:hAnsi="Titillium Web"/>
          <w:color w:val="1C1C1C"/>
        </w:rPr>
        <w:t xml:space="preserve"> </w:t>
      </w:r>
      <w:r w:rsidRPr="00910366">
        <w:rPr>
          <w:rFonts w:ascii="Titillium Web" w:hAnsi="Titillium Web"/>
          <w:color w:val="1C1C1C"/>
        </w:rPr>
        <w:t>경제에</w:t>
      </w:r>
      <w:r w:rsidRPr="00910366">
        <w:rPr>
          <w:rFonts w:ascii="Titillium Web" w:hAnsi="Titillium Web"/>
          <w:color w:val="1C1C1C"/>
        </w:rPr>
        <w:t xml:space="preserve"> </w:t>
      </w:r>
      <w:r w:rsidRPr="00910366">
        <w:rPr>
          <w:rFonts w:ascii="Titillium Web" w:hAnsi="Titillium Web"/>
          <w:color w:val="1C1C1C"/>
        </w:rPr>
        <w:t>기여한</w:t>
      </w:r>
      <w:r w:rsidRPr="00910366">
        <w:rPr>
          <w:rFonts w:ascii="Titillium Web" w:hAnsi="Titillium Web"/>
          <w:color w:val="1C1C1C"/>
        </w:rPr>
        <w:t xml:space="preserve"> </w:t>
      </w:r>
      <w:r w:rsidRPr="00910366">
        <w:rPr>
          <w:rFonts w:ascii="Titillium Web" w:hAnsi="Titillium Web"/>
          <w:color w:val="1C1C1C"/>
        </w:rPr>
        <w:t>산</w:t>
      </w:r>
      <w:r w:rsidRPr="00910366">
        <w:rPr>
          <w:rFonts w:ascii="Titillium Web" w:hAnsi="Titillium Web"/>
          <w:color w:val="1C1C1C"/>
        </w:rPr>
        <w:t>·</w:t>
      </w:r>
      <w:r w:rsidRPr="00910366">
        <w:rPr>
          <w:rFonts w:ascii="Titillium Web" w:hAnsi="Titillium Web"/>
          <w:color w:val="1C1C1C"/>
        </w:rPr>
        <w:t>학</w:t>
      </w:r>
      <w:r w:rsidRPr="00910366">
        <w:rPr>
          <w:rFonts w:ascii="Titillium Web" w:hAnsi="Titillium Web"/>
          <w:color w:val="1C1C1C"/>
        </w:rPr>
        <w:t>·</w:t>
      </w:r>
      <w:r w:rsidRPr="00910366">
        <w:rPr>
          <w:rFonts w:ascii="Titillium Web" w:hAnsi="Titillium Web"/>
          <w:color w:val="1C1C1C"/>
        </w:rPr>
        <w:t>연</w:t>
      </w:r>
      <w:r w:rsidRPr="00910366">
        <w:rPr>
          <w:rFonts w:ascii="Titillium Web" w:hAnsi="Titillium Web"/>
          <w:color w:val="1C1C1C"/>
        </w:rPr>
        <w:t xml:space="preserve"> </w:t>
      </w:r>
      <w:r w:rsidRPr="00910366">
        <w:rPr>
          <w:rFonts w:ascii="Titillium Web" w:hAnsi="Titillium Web"/>
          <w:color w:val="1C1C1C"/>
        </w:rPr>
        <w:t>종사자들에게</w:t>
      </w:r>
      <w:r w:rsidRPr="00910366">
        <w:rPr>
          <w:rFonts w:ascii="Titillium Web" w:hAnsi="Titillium Web"/>
          <w:color w:val="1C1C1C"/>
        </w:rPr>
        <w:t xml:space="preserve"> </w:t>
      </w:r>
      <w:r w:rsidRPr="00910366">
        <w:rPr>
          <w:rFonts w:ascii="Titillium Web" w:hAnsi="Titillium Web"/>
          <w:color w:val="1C1C1C"/>
        </w:rPr>
        <w:t>수여된다</w:t>
      </w:r>
      <w:r w:rsidRPr="00910366">
        <w:rPr>
          <w:rFonts w:ascii="Titillium Web" w:hAnsi="Titillium Web"/>
          <w:color w:val="1C1C1C"/>
        </w:rPr>
        <w:t>.</w:t>
      </w:r>
    </w:p>
    <w:p w14:paraId="2E8F2D8F" w14:textId="31221E37" w:rsidR="00E05153" w:rsidRPr="00910366" w:rsidRDefault="00E05153" w:rsidP="00E05153">
      <w:pPr>
        <w:rPr>
          <w:rFonts w:asciiTheme="minorHAnsi" w:eastAsiaTheme="minorHAnsi" w:hAnsiTheme="minorHAnsi"/>
          <w:color w:val="1E1E1E"/>
        </w:rPr>
      </w:pPr>
      <w:r w:rsidRPr="00910366">
        <w:rPr>
          <w:rFonts w:asciiTheme="minorHAnsi" w:eastAsiaTheme="minorHAnsi" w:hAnsiTheme="minorHAnsi"/>
          <w:color w:val="1E1E1E"/>
        </w:rPr>
        <w:t>"""</w:t>
      </w:r>
    </w:p>
    <w:p w14:paraId="37941C63" w14:textId="77CA5105" w:rsidR="002C2548" w:rsidRPr="00910366" w:rsidRDefault="002C2548" w:rsidP="002C2548">
      <w:pPr>
        <w:rPr>
          <w:rFonts w:asciiTheme="minorHAnsi" w:eastAsiaTheme="minorHAnsi" w:hAnsiTheme="minorHAnsi"/>
        </w:rPr>
      </w:pPr>
    </w:p>
    <w:p w14:paraId="54B7249D" w14:textId="77777777" w:rsidR="00E05153" w:rsidRPr="00910366" w:rsidRDefault="00E05153" w:rsidP="00E05153">
      <w:pPr>
        <w:rPr>
          <w:rFonts w:asciiTheme="minorHAnsi" w:eastAsiaTheme="minorHAnsi" w:hAnsiTheme="minorHAnsi"/>
        </w:rPr>
      </w:pPr>
      <w:r w:rsidRPr="00910366">
        <w:t>Company = "KEC"</w:t>
      </w:r>
    </w:p>
    <w:p w14:paraId="11047DA5" w14:textId="2E317CFB" w:rsidR="00E05153" w:rsidRPr="00910366" w:rsidRDefault="00E05153" w:rsidP="00E05153">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7454D7EA" w14:textId="77777777" w:rsidR="00E05153" w:rsidRPr="00910366" w:rsidRDefault="00E05153" w:rsidP="00E05153">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75EC15F4" w14:textId="792C8E63" w:rsidR="00E05153" w:rsidRPr="00910366" w:rsidRDefault="00E05153" w:rsidP="00E05153">
      <w:pPr>
        <w:rPr>
          <w:rFonts w:asciiTheme="minorHAnsi" w:eastAsiaTheme="minorHAnsi" w:hAnsiTheme="minorHAnsi"/>
          <w:color w:val="1E1E1E"/>
        </w:rPr>
      </w:pPr>
      <w:r w:rsidRPr="00910366">
        <w:rPr>
          <w:rFonts w:asciiTheme="minorHAnsi" w:eastAsiaTheme="minorHAnsi" w:hAnsiTheme="minorHAnsi"/>
          <w:color w:val="1E1E1E"/>
        </w:rPr>
        <w:t>"""</w:t>
      </w:r>
    </w:p>
    <w:p w14:paraId="4517D83D" w14:textId="77777777" w:rsidR="00F421B9" w:rsidRPr="00910366" w:rsidRDefault="00F421B9" w:rsidP="00F421B9">
      <w:pPr>
        <w:rPr>
          <w:rFonts w:asciiTheme="minorHAnsi" w:eastAsiaTheme="minorHAnsi" w:hAnsiTheme="minorHAnsi"/>
          <w:color w:val="1E1E1E"/>
        </w:rPr>
      </w:pPr>
      <w:r w:rsidRPr="00910366">
        <w:rPr>
          <w:rFonts w:asciiTheme="minorHAnsi" w:eastAsiaTheme="minorHAnsi" w:hAnsiTheme="minorHAnsi"/>
          <w:color w:val="1E1E1E"/>
        </w:rPr>
        <w:t xml:space="preserve">KEC는 전력반도체 전문 제조업체다. 전력반도체 시장은 주로 전기차, 배터리 산업과 동반 성장한다. 전기차 구동 핵심은 모터와 인버터다. 이들이 전기차에 필수적으로 쓰이기 때문이다. 전력반도체는 인버터에 주로 탑재된다. 전기차 산업에 대한 시장 조망을 통해 전력반도체 시장 성장성을 가늠해 볼 수 있다. SNE리서치에 따르면 전 세계 전기차(EV) 배터리 생산능력 전망치는 2021년 994Gwh에서 2030년 8247Gwh로 10년간 연평균 26.5% 성장할 전망이다. 글로벌 전력반도체 전문기업들은 Si(실리콘), SiC(실리콘카바이드) 소재 전력반도체 </w:t>
      </w:r>
      <w:r w:rsidRPr="00910366">
        <w:rPr>
          <w:rFonts w:asciiTheme="minorHAnsi" w:eastAsiaTheme="minorHAnsi" w:hAnsiTheme="minorHAnsi"/>
          <w:color w:val="1E1E1E"/>
        </w:rPr>
        <w:lastRenderedPageBreak/>
        <w:t>산업의 높은 성장성을 고려해 원재료·웨이퍼·모듈 등 모든 분야에 적극적인 증설을 진행하고 있다. 그만큼 전력반도체 산업 매력도가 높다는 것을 의미한다. KEC도 전력반도체 산업의 업황을 고려해 Si, SiC 관련 웨이퍼증설을 검토하고 있다.</w:t>
      </w:r>
    </w:p>
    <w:p w14:paraId="3ECF6DE8" w14:textId="77777777" w:rsidR="00F421B9" w:rsidRPr="00910366" w:rsidRDefault="00F421B9" w:rsidP="00F421B9">
      <w:pPr>
        <w:rPr>
          <w:rFonts w:asciiTheme="minorHAnsi" w:eastAsiaTheme="minorHAnsi" w:hAnsiTheme="minorHAnsi"/>
          <w:color w:val="1E1E1E"/>
        </w:rPr>
      </w:pPr>
    </w:p>
    <w:p w14:paraId="36B83DA4" w14:textId="77777777" w:rsidR="00F421B9" w:rsidRPr="00910366" w:rsidRDefault="00F421B9" w:rsidP="00F421B9">
      <w:pPr>
        <w:rPr>
          <w:rFonts w:asciiTheme="minorHAnsi" w:eastAsiaTheme="minorHAnsi" w:hAnsiTheme="minorHAnsi"/>
          <w:color w:val="1E1E1E"/>
        </w:rPr>
      </w:pPr>
    </w:p>
    <w:p w14:paraId="775404B0" w14:textId="77777777" w:rsidR="00F421B9" w:rsidRPr="00910366" w:rsidRDefault="00F421B9" w:rsidP="00E05153">
      <w:pPr>
        <w:rPr>
          <w:rFonts w:asciiTheme="minorHAnsi" w:eastAsiaTheme="minorHAnsi" w:hAnsiTheme="minorHAnsi"/>
          <w:color w:val="1E1E1E"/>
        </w:rPr>
      </w:pPr>
      <w:r w:rsidRPr="00910366">
        <w:rPr>
          <w:rFonts w:asciiTheme="minorHAnsi" w:eastAsiaTheme="minorHAnsi" w:hAnsiTheme="minorHAnsi"/>
          <w:color w:val="1E1E1E"/>
        </w:rPr>
        <w:t>백종석 IR협의회 연구원은 "이차전지 관련 산업 설비투자는 성장이 명확할 것으로 예상되는 만큼 전력반도체 사업에 있어 긍정적인 요인"이라고 분석했다. 아울러 "KEC 고객군이 탄탄하다"며 "국내에는 삼성전자, LG전자, 현대모비스 등이고 해외에는 파나소닉, 소니, BYD, 테슬라 등이 주요고객"이라고 소개했다.</w:t>
      </w:r>
    </w:p>
    <w:p w14:paraId="7D132BD8" w14:textId="5F346002" w:rsidR="00E05153" w:rsidRPr="00910366" w:rsidRDefault="00E05153" w:rsidP="00E05153">
      <w:pPr>
        <w:rPr>
          <w:rFonts w:asciiTheme="minorHAnsi" w:eastAsiaTheme="minorHAnsi" w:hAnsiTheme="minorHAnsi"/>
          <w:color w:val="1E1E1E"/>
        </w:rPr>
      </w:pPr>
      <w:r w:rsidRPr="00910366">
        <w:rPr>
          <w:rFonts w:asciiTheme="minorHAnsi" w:eastAsiaTheme="minorHAnsi" w:hAnsiTheme="minorHAnsi"/>
          <w:color w:val="1E1E1E"/>
        </w:rPr>
        <w:t>"""</w:t>
      </w:r>
    </w:p>
    <w:p w14:paraId="27933078" w14:textId="06EFF91D" w:rsidR="00E05153" w:rsidRPr="00910366" w:rsidRDefault="00E05153" w:rsidP="002C2548">
      <w:pPr>
        <w:rPr>
          <w:rFonts w:asciiTheme="minorHAnsi" w:eastAsiaTheme="minorHAnsi" w:hAnsiTheme="minorHAnsi"/>
        </w:rPr>
      </w:pPr>
    </w:p>
    <w:p w14:paraId="3F349491" w14:textId="77777777" w:rsidR="00F421B9" w:rsidRPr="00910366" w:rsidRDefault="00F421B9" w:rsidP="002C2548">
      <w:pPr>
        <w:rPr>
          <w:rFonts w:asciiTheme="minorHAnsi" w:eastAsiaTheme="minorHAnsi" w:hAnsiTheme="minorHAnsi"/>
        </w:rPr>
      </w:pPr>
    </w:p>
    <w:p w14:paraId="61F62E5B" w14:textId="77777777" w:rsidR="00E05153" w:rsidRPr="00910366" w:rsidRDefault="00E05153" w:rsidP="00E05153">
      <w:pPr>
        <w:rPr>
          <w:rFonts w:asciiTheme="minorHAnsi" w:eastAsiaTheme="minorHAnsi" w:hAnsiTheme="minorHAnsi"/>
        </w:rPr>
      </w:pPr>
      <w:r w:rsidRPr="00910366">
        <w:t>Company = "KEC"</w:t>
      </w:r>
    </w:p>
    <w:p w14:paraId="3C5D549E" w14:textId="46CD4464" w:rsidR="00E05153" w:rsidRPr="00910366" w:rsidRDefault="00E05153" w:rsidP="00E05153">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6383F907" w14:textId="77777777" w:rsidR="00E05153" w:rsidRPr="00910366" w:rsidRDefault="00E05153" w:rsidP="00E05153">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8F57442" w14:textId="6D44DD94" w:rsidR="00E05153" w:rsidRPr="00910366" w:rsidRDefault="00E05153" w:rsidP="00E05153">
      <w:pPr>
        <w:rPr>
          <w:rFonts w:asciiTheme="minorHAnsi" w:eastAsiaTheme="minorHAnsi" w:hAnsiTheme="minorHAnsi"/>
          <w:color w:val="1E1E1E"/>
        </w:rPr>
      </w:pPr>
      <w:r w:rsidRPr="00910366">
        <w:rPr>
          <w:rFonts w:asciiTheme="minorHAnsi" w:eastAsiaTheme="minorHAnsi" w:hAnsiTheme="minorHAnsi"/>
          <w:color w:val="1E1E1E"/>
        </w:rPr>
        <w:t>"""</w:t>
      </w:r>
    </w:p>
    <w:p w14:paraId="05F56A89" w14:textId="19B416AC" w:rsidR="00F421B9" w:rsidRPr="00910366" w:rsidRDefault="00F421B9" w:rsidP="00E05153">
      <w:pPr>
        <w:rPr>
          <w:rFonts w:asciiTheme="minorHAnsi" w:eastAsiaTheme="minorHAnsi" w:hAnsiTheme="minorHAnsi"/>
          <w:color w:val="1E1E1E"/>
        </w:rPr>
      </w:pPr>
      <w:r w:rsidRPr="00910366">
        <w:rPr>
          <w:rFonts w:ascii="맑은 고딕" w:eastAsia="맑은 고딕" w:hAnsi="맑은 고딕" w:hint="eastAsia"/>
          <w:color w:val="333333"/>
        </w:rPr>
        <w:t>반도체 부품 제조 기업 KEC의 이사회는 활발한 활동과 출석률 측면에서 상대적으로 높은 점수를 받았다. 지난해 총 17번의 이사회가 열렸다. 2명의 사내이사와 1명의 사외이사의 평균 출석률은 97%를 기록할 정도로 성실한 참여가 돋보인다.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다만 높은 출석률이 무색할 정도로 이사회 구성과 견제기능, 정보접근성, 평가개선프로세스, 경영성과 5가지 항목에서 2점대의 낮은 점수를 기록했다. 향후 이사회 운영과 구성 측면에서 많은 개선이 이뤄져야 한다는 의미다.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r>
      <w:r w:rsidRPr="00910366">
        <w:rPr>
          <w:rStyle w:val="a5"/>
          <w:rFonts w:ascii="맑은 고딕" w:eastAsia="맑은 고딕" w:hAnsi="맑은 고딕" w:hint="eastAsia"/>
          <w:color w:val="111111"/>
          <w:bdr w:val="none" w:sz="0" w:space="0" w:color="auto" w:frame="1"/>
        </w:rPr>
        <w:t>◇견제기능 미흡, 사추위 운영 만회…경영성과 낙제점</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THE CFO는 평가 툴을 제작해 '2024 이사회 평가'를 실시했다. 지난 5월 발표된 기업지배구조보고서와 2023년 사업보고서, 2024년 반기보고서 등이 기준이다. △구성 △참여도 △견제기능 △정보접근성 △평가 개선 프로세스 △경영성과 등 6개 공통지표로 이사회 구성과 활동을 평가한 결과 KEC는 255점 만점에 80점을 받았다.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lastRenderedPageBreak/>
        <w:br/>
        <w:t>모든 항목의 평균 점수가 1점대 또는 2점대를 기록했다. 6개 평가 항목에 대한 평점의 평균은 1.85점에 불과하다. 구체적으로 △구성(1.4점) △참여도(2.0점) △견제기능(1.4점) △정보접근성(1.7점) △평가 개선 프로세스(1.9점) △경영성과(1.4점) 등으로 집계됐다.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가장 낮은 점수를 기록한 것은 견제기능이다. KEC는 감사위원회를 구성하고 있지 않아 관련 항목에서 모두 1점의 낮은 점수를 받았다. KEC는 김태호 상근감사를 중심으로 관련 업무를 수행하고 있다. 김 상근감사는 KEC 종합기획실 인사팀장으로 1983년부터 2004년까지 재직했다.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사외이사후보추천위원회를 설치해 운영하고 있다는 점에서 상대적으로 점수를 만회했다. 관련 항목에서 5점 만점에 3점의 점수가 부여됐다. 다만 사추위가 사내이사 2인(이종홍 대표, 강래훈 본부장)으로 구성됐고, 외부공모나 주주로부터 이사 추천을 받지 않는 점이 지적됐다.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경영성과 또한 5점 만점에 1.4점을 기록했다. KEC는 주가수익률, 매출성장률, 영업이익성장률, ROE, ROA 이자보상배율 항목에서 마이너스(-)를 기록하며 1점의 낮은 점수를 부여받았다. KEC는 주가수익률 -12.13%, 매출성장률 -19.22%, 영업이익성장률 -285.05%, ROE -11.43%, ROA -8.91%, 이자보상배율 -12.82배를 기록했다.</w:t>
      </w:r>
      <w:r w:rsidRPr="00910366">
        <w:rPr>
          <w:rFonts w:ascii="맑은 고딕" w:eastAsia="맑은 고딕" w:hAnsi="맑은 고딕" w:hint="eastAsia"/>
          <w:color w:val="333333"/>
        </w:rPr>
        <w:br/>
      </w:r>
      <w:r w:rsidRPr="00910366">
        <w:rPr>
          <w:rFonts w:ascii="맑은 고딕" w:eastAsia="맑은 고딕" w:hAnsi="맑은 고딕" w:hint="eastAsia"/>
          <w:color w:val="333333"/>
        </w:rPr>
        <w:br/>
        <w:t>이사회 평가의 기본이 되는 구성 항목은 평균 1.4점의 낮은 점수를 기록했다. KEC 이사회는 사내이사 2명 및 사외이사 1명을 포함한 총 3명으로 구성돼있다. 사내이사는 이종홍 대표와 강래훈 운영본부장이 이름을 올렸다. 김태훈 사외이사 또한 이사회 멤버이다.</w:t>
      </w:r>
    </w:p>
    <w:p w14:paraId="5B79E556" w14:textId="77777777" w:rsidR="00E05153" w:rsidRPr="00910366" w:rsidRDefault="00E05153" w:rsidP="00E05153">
      <w:pPr>
        <w:rPr>
          <w:rFonts w:asciiTheme="minorHAnsi" w:eastAsiaTheme="minorHAnsi" w:hAnsiTheme="minorHAnsi"/>
          <w:color w:val="1E1E1E"/>
        </w:rPr>
      </w:pPr>
      <w:r w:rsidRPr="00910366">
        <w:rPr>
          <w:rFonts w:asciiTheme="minorHAnsi" w:eastAsiaTheme="minorHAnsi" w:hAnsiTheme="minorHAnsi"/>
          <w:color w:val="1E1E1E"/>
        </w:rPr>
        <w:t>"""</w:t>
      </w:r>
    </w:p>
    <w:p w14:paraId="27DCF029" w14:textId="6E5FFA84" w:rsidR="00E05153" w:rsidRPr="00910366" w:rsidRDefault="00E05153" w:rsidP="002C2548">
      <w:pPr>
        <w:rPr>
          <w:rFonts w:asciiTheme="minorHAnsi" w:eastAsiaTheme="minorHAnsi" w:hAnsiTheme="minorHAnsi"/>
        </w:rPr>
      </w:pPr>
    </w:p>
    <w:p w14:paraId="5E3FA636" w14:textId="77777777" w:rsidR="00E05153" w:rsidRPr="00910366" w:rsidRDefault="00E05153" w:rsidP="00E05153">
      <w:pPr>
        <w:rPr>
          <w:rFonts w:asciiTheme="minorHAnsi" w:eastAsiaTheme="minorHAnsi" w:hAnsiTheme="minorHAnsi"/>
        </w:rPr>
      </w:pPr>
      <w:r w:rsidRPr="00910366">
        <w:t>Company = "KEC"</w:t>
      </w:r>
    </w:p>
    <w:p w14:paraId="4AD84BBE" w14:textId="435ECE97" w:rsidR="00E05153" w:rsidRPr="00910366" w:rsidRDefault="00E05153" w:rsidP="00E05153">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w:t>
      </w:r>
      <w:r w:rsidR="000D2951" w:rsidRPr="00910366">
        <w:rPr>
          <w:rFonts w:asciiTheme="minorHAnsi" w:eastAsiaTheme="minorHAnsi" w:hAnsiTheme="minorHAnsi"/>
        </w:rPr>
        <w:t>5</w:t>
      </w:r>
    </w:p>
    <w:p w14:paraId="66DEA7F7" w14:textId="77777777" w:rsidR="00E05153" w:rsidRPr="00910366" w:rsidRDefault="00E05153" w:rsidP="00E05153">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6DE96CF" w14:textId="24345585" w:rsidR="00E05153" w:rsidRPr="00910366" w:rsidRDefault="00E05153" w:rsidP="00E05153">
      <w:pPr>
        <w:rPr>
          <w:rFonts w:asciiTheme="minorHAnsi" w:eastAsiaTheme="minorHAnsi" w:hAnsiTheme="minorHAnsi"/>
          <w:color w:val="1E1E1E"/>
        </w:rPr>
      </w:pPr>
      <w:r w:rsidRPr="00910366">
        <w:rPr>
          <w:rFonts w:asciiTheme="minorHAnsi" w:eastAsiaTheme="minorHAnsi" w:hAnsiTheme="minorHAnsi"/>
          <w:color w:val="1E1E1E"/>
        </w:rPr>
        <w:t>"""</w:t>
      </w:r>
    </w:p>
    <w:p w14:paraId="06C1A57D" w14:textId="1E4BBE39" w:rsidR="00F421B9" w:rsidRPr="00910366" w:rsidRDefault="00F421B9" w:rsidP="00E05153">
      <w:pPr>
        <w:rPr>
          <w:rFonts w:asciiTheme="minorHAnsi" w:eastAsiaTheme="minorHAnsi" w:hAnsiTheme="minorHAnsi"/>
          <w:color w:val="1E1E1E"/>
        </w:rPr>
      </w:pPr>
      <w:r w:rsidRPr="00910366">
        <w:rPr>
          <w:rFonts w:ascii="Apple SD Gothic Neo" w:eastAsia="Apple SD Gothic Neo" w:hAnsi="Apple SD Gothic Neo" w:hint="eastAsia"/>
          <w:color w:val="222222"/>
          <w:shd w:val="clear" w:color="auto" w:fill="FFFFFF"/>
        </w:rPr>
        <w:lastRenderedPageBreak/>
        <w:t>비메모리 반도체 전문업체인 KEC(케이이씨)그룹이 LG(엘지)맨들을 이사회 멤버로 대거 선임할 예정이다. 핵심 원청사인 LG그룹 출신 인사들을 영입해 영업 네트워크를 유지·확대함으로써 2년 연속 적자의 늪에 빠진 상황을 타개하기 위함으로 풀이된다.</w:t>
      </w:r>
      <w:r w:rsidRPr="00910366">
        <w:rPr>
          <w:rFonts w:ascii="Apple SD Gothic Neo" w:eastAsia="Apple SD Gothic Neo" w:hAnsi="Apple SD Gothic Neo" w:hint="eastAsia"/>
          <w:color w:val="222222"/>
        </w:rPr>
        <w:br/>
      </w:r>
      <w:r w:rsidRPr="00910366">
        <w:rPr>
          <w:rFonts w:ascii="Apple SD Gothic Neo" w:eastAsia="Apple SD Gothic Neo" w:hAnsi="Apple SD Gothic Neo" w:hint="eastAsia"/>
          <w:color w:val="222222"/>
        </w:rPr>
        <w:br/>
      </w:r>
      <w:r w:rsidRPr="00910366">
        <w:rPr>
          <w:rFonts w:ascii="Apple SD Gothic Neo" w:eastAsia="Apple SD Gothic Neo" w:hAnsi="Apple SD Gothic Neo" w:hint="eastAsia"/>
          <w:color w:val="222222"/>
          <w:shd w:val="clear" w:color="auto" w:fill="FFFFFF"/>
        </w:rPr>
        <w:t>4일 KEC가 금융감독원 전자공시시스템가 공시한 주주총회 소집 공고에 따르면 KEC는 오는 27일 서울 서초구 소재 KEC빌딩에서 열릴 2025년도 정기 주총에서 '사내이사 배석홍 신규 선임의 건', '사외이사 최승윤 신규 선임의 건' 등 의안을 상정해 처리할 계획이다.</w:t>
      </w:r>
      <w:r w:rsidRPr="00910366">
        <w:rPr>
          <w:rFonts w:ascii="Apple SD Gothic Neo" w:eastAsia="Apple SD Gothic Neo" w:hAnsi="Apple SD Gothic Neo" w:hint="eastAsia"/>
          <w:color w:val="222222"/>
        </w:rPr>
        <w:br/>
      </w:r>
      <w:r w:rsidRPr="00910366">
        <w:rPr>
          <w:rFonts w:ascii="Apple SD Gothic Neo" w:eastAsia="Apple SD Gothic Neo" w:hAnsi="Apple SD Gothic Neo" w:hint="eastAsia"/>
          <w:color w:val="222222"/>
        </w:rPr>
        <w:br/>
      </w:r>
      <w:r w:rsidRPr="00910366">
        <w:rPr>
          <w:rFonts w:ascii="Apple SD Gothic Neo" w:eastAsia="Apple SD Gothic Neo" w:hAnsi="Apple SD Gothic Neo" w:hint="eastAsia"/>
          <w:color w:val="222222"/>
          <w:shd w:val="clear" w:color="auto" w:fill="FFFFFF"/>
        </w:rPr>
        <w:t>배석홍 사내이사 후보자는 LG전자 출신으로 LG CNS(LG씨엔에스) 전략기획팀장, 동부건설 CIO 상무, KPX홀딩스 CIO 전무, 경동탱크터미널 대표이사 CEO 등을 지냈으며, 현재는 KEC그룹 지주사이자 KEC의 최대주주인 한국전자홀딩스에서 고문 역할을 수행 중이다.</w:t>
      </w:r>
      <w:r w:rsidRPr="00910366">
        <w:rPr>
          <w:rFonts w:ascii="Apple SD Gothic Neo" w:eastAsia="Apple SD Gothic Neo" w:hAnsi="Apple SD Gothic Neo" w:hint="eastAsia"/>
          <w:color w:val="222222"/>
        </w:rPr>
        <w:br/>
      </w:r>
      <w:r w:rsidRPr="00910366">
        <w:rPr>
          <w:rFonts w:ascii="Apple SD Gothic Neo" w:eastAsia="Apple SD Gothic Neo" w:hAnsi="Apple SD Gothic Neo" w:hint="eastAsia"/>
          <w:color w:val="222222"/>
        </w:rPr>
        <w:br/>
      </w:r>
      <w:r w:rsidRPr="00910366">
        <w:rPr>
          <w:rFonts w:ascii="Apple SD Gothic Neo" w:eastAsia="Apple SD Gothic Neo" w:hAnsi="Apple SD Gothic Neo" w:hint="eastAsia"/>
          <w:color w:val="222222"/>
          <w:shd w:val="clear" w:color="auto" w:fill="FFFFFF"/>
        </w:rPr>
        <w:t>최승윤 사외이사 후보자는 LG전자에서 30여 년간 장기근속하며 동경사무소 팀장, MC사업본부 구매담당·부품개발팀장, HE(현 MS)구매실장, HE본부 상무 등을 역임한 인물이다. </w:t>
      </w:r>
      <w:r w:rsidRPr="00910366">
        <w:rPr>
          <w:rFonts w:ascii="Apple SD Gothic Neo" w:eastAsia="Apple SD Gothic Neo" w:hAnsi="Apple SD Gothic Neo" w:hint="eastAsia"/>
          <w:color w:val="222222"/>
        </w:rPr>
        <w:br/>
      </w:r>
      <w:r w:rsidRPr="00910366">
        <w:rPr>
          <w:rFonts w:ascii="Apple SD Gothic Neo" w:eastAsia="Apple SD Gothic Neo" w:hAnsi="Apple SD Gothic Neo" w:hint="eastAsia"/>
          <w:color w:val="222222"/>
        </w:rPr>
        <w:br/>
      </w:r>
      <w:r w:rsidRPr="00910366">
        <w:rPr>
          <w:rFonts w:ascii="Apple SD Gothic Neo" w:eastAsia="Apple SD Gothic Neo" w:hAnsi="Apple SD Gothic Neo" w:hint="eastAsia"/>
          <w:color w:val="222222"/>
          <w:shd w:val="clear" w:color="auto" w:fill="FFFFFF"/>
        </w:rPr>
        <w:t>같은 날 지주회사인 한국전자홀딩스도 KEC빌딩에서 정기 주총을 개최하고 '사외이사 이용기 신규 선임의 건'을 처리해 LG맨을 영입할 계획이다. 이용기 사외이사 후보자는 LG전자 청주2공장 공장장, LG이노텍 구매센터장 상무 등을 맡은 바 있다.</w:t>
      </w:r>
      <w:r w:rsidRPr="00910366">
        <w:rPr>
          <w:rFonts w:ascii="Apple SD Gothic Neo" w:eastAsia="Apple SD Gothic Neo" w:hAnsi="Apple SD Gothic Neo" w:hint="eastAsia"/>
          <w:color w:val="222222"/>
        </w:rPr>
        <w:br/>
      </w:r>
      <w:r w:rsidRPr="00910366">
        <w:rPr>
          <w:rFonts w:ascii="Apple SD Gothic Neo" w:eastAsia="Apple SD Gothic Neo" w:hAnsi="Apple SD Gothic Neo" w:hint="eastAsia"/>
          <w:color w:val="222222"/>
        </w:rPr>
        <w:br/>
      </w:r>
      <w:r w:rsidRPr="00910366">
        <w:rPr>
          <w:rFonts w:ascii="Apple SD Gothic Neo" w:eastAsia="Apple SD Gothic Neo" w:hAnsi="Apple SD Gothic Neo" w:hint="eastAsia"/>
          <w:color w:val="222222"/>
          <w:shd w:val="clear" w:color="auto" w:fill="FFFFFF"/>
        </w:rPr>
        <w:t>KEC그룹이 이처럼 LG맨들을 끌어모으는 이유는 영업 역량 강화를 통해 실적 개선을 꾀하기 위해서로 추정된다. </w:t>
      </w:r>
      <w:r w:rsidRPr="00910366">
        <w:rPr>
          <w:rFonts w:ascii="Apple SD Gothic Neo" w:eastAsia="Apple SD Gothic Neo" w:hAnsi="Apple SD Gothic Neo" w:hint="eastAsia"/>
          <w:color w:val="222222"/>
        </w:rPr>
        <w:br/>
      </w:r>
      <w:r w:rsidRPr="00910366">
        <w:rPr>
          <w:rFonts w:ascii="Apple SD Gothic Neo" w:eastAsia="Apple SD Gothic Neo" w:hAnsi="Apple SD Gothic Neo" w:hint="eastAsia"/>
          <w:color w:val="222222"/>
        </w:rPr>
        <w:br/>
      </w:r>
      <w:r w:rsidRPr="00910366">
        <w:rPr>
          <w:rFonts w:ascii="Apple SD Gothic Neo" w:eastAsia="Apple SD Gothic Neo" w:hAnsi="Apple SD Gothic Neo" w:hint="eastAsia"/>
          <w:color w:val="222222"/>
          <w:shd w:val="clear" w:color="auto" w:fill="FFFFFF"/>
        </w:rPr>
        <w:t>KEC그룹은 반도체 제품 및 부품 제조업을 영위하는 기업으로, LG전자, LG이노텍 등 LG그룹 계열사들의 하청업체다. 협업도 활발하게 이뤄지고 있다. KEC는 LG이노텍과 LED사업 관련 MOU를 체결한 바 있으며, LG화학과는 전기자동차용 BMS 다이오드 모듈을 공동개발한 적이 있다.</w:t>
      </w:r>
      <w:r w:rsidRPr="00910366">
        <w:rPr>
          <w:rFonts w:ascii="Apple SD Gothic Neo" w:eastAsia="Apple SD Gothic Neo" w:hAnsi="Apple SD Gothic Neo" w:hint="eastAsia"/>
          <w:color w:val="222222"/>
        </w:rPr>
        <w:br/>
      </w:r>
      <w:r w:rsidRPr="00910366">
        <w:rPr>
          <w:rFonts w:ascii="Apple SD Gothic Neo" w:eastAsia="Apple SD Gothic Neo" w:hAnsi="Apple SD Gothic Neo" w:hint="eastAsia"/>
          <w:color w:val="222222"/>
        </w:rPr>
        <w:br/>
      </w:r>
      <w:r w:rsidRPr="00910366">
        <w:rPr>
          <w:rFonts w:ascii="Apple SD Gothic Neo" w:eastAsia="Apple SD Gothic Neo" w:hAnsi="Apple SD Gothic Neo" w:hint="eastAsia"/>
          <w:color w:val="222222"/>
          <w:shd w:val="clear" w:color="auto" w:fill="FFFFFF"/>
        </w:rPr>
        <w:t>때문에 한때 자본시장 일각에서는 LG그룹이 협력사인 KEC를 인수할 가능성이 있다는 소문이 돌기도 했다. 해당 소문은 사실무근으로 판명되긴 했지만, 그만큼 KEC와 LG그룹간 인연이 깊다고 해석할 만한 대목이다.</w:t>
      </w:r>
      <w:r w:rsidRPr="00910366">
        <w:rPr>
          <w:rFonts w:ascii="Apple SD Gothic Neo" w:eastAsia="Apple SD Gothic Neo" w:hAnsi="Apple SD Gothic Neo" w:hint="eastAsia"/>
          <w:color w:val="222222"/>
        </w:rPr>
        <w:br/>
      </w:r>
      <w:r w:rsidRPr="00910366">
        <w:rPr>
          <w:rFonts w:ascii="Apple SD Gothic Neo" w:eastAsia="Apple SD Gothic Neo" w:hAnsi="Apple SD Gothic Neo" w:hint="eastAsia"/>
          <w:color w:val="222222"/>
        </w:rPr>
        <w:br/>
      </w:r>
      <w:r w:rsidRPr="00910366">
        <w:rPr>
          <w:rFonts w:ascii="Apple SD Gothic Neo" w:eastAsia="Apple SD Gothic Neo" w:hAnsi="Apple SD Gothic Neo" w:hint="eastAsia"/>
          <w:color w:val="222222"/>
          <w:shd w:val="clear" w:color="auto" w:fill="FFFFFF"/>
        </w:rPr>
        <w:t>최근 KEC그룹은 실적 악화로 곤욕을 치르고 있는 실정이다. 한국전자홀딩스와 KEC는 2023년에 이어 2024년에도 영업손실을 기록했다. 판매량 확대를 통해 전년 대비 적자폭을 줄이긴 했으나, 올해 국내외 경기 침체가 지속될 가능성이 높기 때문에 실적 개선에 대한 불확실성이 여전한 상태다.</w:t>
      </w:r>
      <w:r w:rsidRPr="00910366">
        <w:rPr>
          <w:rFonts w:ascii="Apple SD Gothic Neo" w:eastAsia="Apple SD Gothic Neo" w:hAnsi="Apple SD Gothic Neo" w:hint="eastAsia"/>
          <w:color w:val="222222"/>
        </w:rPr>
        <w:br/>
      </w:r>
      <w:r w:rsidRPr="00910366">
        <w:rPr>
          <w:rFonts w:ascii="Apple SD Gothic Neo" w:eastAsia="Apple SD Gothic Neo" w:hAnsi="Apple SD Gothic Neo" w:hint="eastAsia"/>
          <w:color w:val="222222"/>
        </w:rPr>
        <w:lastRenderedPageBreak/>
        <w:br/>
      </w:r>
      <w:r w:rsidRPr="00910366">
        <w:rPr>
          <w:rFonts w:ascii="Apple SD Gothic Neo" w:eastAsia="Apple SD Gothic Neo" w:hAnsi="Apple SD Gothic Neo" w:hint="eastAsia"/>
          <w:color w:val="222222"/>
          <w:shd w:val="clear" w:color="auto" w:fill="FFFFFF"/>
        </w:rPr>
        <w:t>주요 고객사인 LG그룹 계열사들에서 근무한 경력이 있는 인사들을 이사회 구성원으로 데려와 인적 네트워크를 유지·확대하려는 KEC그룹 차원의 전략으로 풀이되는 이유다.</w:t>
      </w:r>
      <w:r w:rsidRPr="00910366">
        <w:rPr>
          <w:rFonts w:ascii="Apple SD Gothic Neo" w:eastAsia="Apple SD Gothic Neo" w:hAnsi="Apple SD Gothic Neo" w:hint="eastAsia"/>
          <w:color w:val="222222"/>
        </w:rPr>
        <w:br/>
      </w:r>
      <w:r w:rsidRPr="00910366">
        <w:rPr>
          <w:rFonts w:ascii="Apple SD Gothic Neo" w:eastAsia="Apple SD Gothic Neo" w:hAnsi="Apple SD Gothic Neo" w:hint="eastAsia"/>
          <w:color w:val="222222"/>
        </w:rPr>
        <w:br/>
      </w:r>
      <w:r w:rsidRPr="00910366">
        <w:rPr>
          <w:rFonts w:ascii="Apple SD Gothic Neo" w:eastAsia="Apple SD Gothic Neo" w:hAnsi="Apple SD Gothic Neo" w:hint="eastAsia"/>
          <w:color w:val="222222"/>
          <w:shd w:val="clear" w:color="auto" w:fill="FFFFFF"/>
        </w:rPr>
        <w:t>다만, LG맨의 영입은 KEC그룹 이사회의 독립성 확보 측면에선 부정적으로 작용할 공산이 있어 보인다. 중대한 이해관계·거래관계가 있는 업체 출신 사내·사외이사들이 오너일가와 경영진을 효과적으로 감시·감독·견제할 수 있을지 물음표가 붙을 수밖에 없어서다. 이는 국내 대부분 의결권 자문사들이 반대를 권고하는 사항이기도 하다.</w:t>
      </w:r>
      <w:r w:rsidRPr="00910366">
        <w:rPr>
          <w:rFonts w:ascii="Apple SD Gothic Neo" w:eastAsia="Apple SD Gothic Neo" w:hAnsi="Apple SD Gothic Neo" w:hint="eastAsia"/>
          <w:color w:val="222222"/>
        </w:rPr>
        <w:br/>
      </w:r>
      <w:r w:rsidRPr="00910366">
        <w:rPr>
          <w:rFonts w:ascii="Apple SD Gothic Neo" w:eastAsia="Apple SD Gothic Neo" w:hAnsi="Apple SD Gothic Neo" w:hint="eastAsia"/>
          <w:color w:val="222222"/>
        </w:rPr>
        <w:br/>
      </w:r>
      <w:r w:rsidRPr="00910366">
        <w:rPr>
          <w:rFonts w:ascii="Apple SD Gothic Neo" w:eastAsia="Apple SD Gothic Neo" w:hAnsi="Apple SD Gothic Neo" w:hint="eastAsia"/>
          <w:color w:val="222222"/>
          <w:shd w:val="clear" w:color="auto" w:fill="FFFFFF"/>
        </w:rPr>
        <w:t>일례로 의결권 자문사인 CGCG좋은기업지배구조연구소는 2023년 KCC글라스가 정기 주총에 상정한 '감사위원회 위원이 되는 사외이사 김영근 선임의 건' 의안에 대해 "김영근 후보자는 현대차그룹 계열 구매 담당으로 재직했으며, 해당 업체들은 KCC글라스의 주요 매출처다. 더욱이 김 후보자가 선임될 시 사외이사 대부분이 현대차그룹 출신이라는 점에서 사외이사로서 독립성 훼손 우려가 있다"며 반대를 권고한 바 있다. [뉴스드림]</w:t>
      </w:r>
      <w:r w:rsidRPr="00910366">
        <w:rPr>
          <w:rFonts w:ascii="Apple SD Gothic Neo" w:eastAsia="Apple SD Gothic Neo" w:hAnsi="Apple SD Gothic Neo" w:hint="eastAsia"/>
          <w:color w:val="222222"/>
        </w:rPr>
        <w:br/>
      </w:r>
    </w:p>
    <w:p w14:paraId="244C4224" w14:textId="27285AD0" w:rsidR="00E05153" w:rsidRPr="00910366" w:rsidRDefault="00E05153" w:rsidP="00E05153">
      <w:pPr>
        <w:rPr>
          <w:rFonts w:asciiTheme="minorHAnsi" w:eastAsiaTheme="minorHAnsi" w:hAnsiTheme="minorHAnsi"/>
          <w:color w:val="1E1E1E"/>
        </w:rPr>
      </w:pPr>
      <w:r w:rsidRPr="00910366">
        <w:rPr>
          <w:rFonts w:asciiTheme="minorHAnsi" w:eastAsiaTheme="minorHAnsi" w:hAnsiTheme="minorHAnsi"/>
          <w:color w:val="1E1E1E"/>
        </w:rPr>
        <w:t>"""</w:t>
      </w:r>
    </w:p>
    <w:p w14:paraId="52309CE0" w14:textId="2DFF29DF" w:rsidR="000D2951" w:rsidRPr="00910366" w:rsidRDefault="000D2951" w:rsidP="00E05153">
      <w:pPr>
        <w:rPr>
          <w:rFonts w:asciiTheme="minorHAnsi" w:eastAsiaTheme="minorHAnsi" w:hAnsiTheme="minorHAnsi"/>
          <w:color w:val="1E1E1E"/>
        </w:rPr>
      </w:pPr>
    </w:p>
    <w:p w14:paraId="6EC760D4" w14:textId="77777777" w:rsidR="000D2951" w:rsidRPr="00910366" w:rsidRDefault="000D2951" w:rsidP="000D2951">
      <w:pPr>
        <w:rPr>
          <w:rFonts w:asciiTheme="minorHAnsi" w:eastAsiaTheme="minorHAnsi" w:hAnsiTheme="minorHAnsi"/>
        </w:rPr>
      </w:pPr>
      <w:r w:rsidRPr="00910366">
        <w:t>Company = "넥스틴"</w:t>
      </w:r>
    </w:p>
    <w:p w14:paraId="71DAAA29" w14:textId="0709B573" w:rsidR="000D2951" w:rsidRPr="00910366" w:rsidRDefault="000D2951" w:rsidP="000D2951">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6CBEDE8D" w14:textId="77777777" w:rsidR="000D2951" w:rsidRPr="00910366" w:rsidRDefault="000D2951" w:rsidP="000D2951">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716CCA92" w14:textId="63AB1E09" w:rsidR="000D2951" w:rsidRPr="00910366" w:rsidRDefault="000D2951" w:rsidP="000D2951">
      <w:pPr>
        <w:rPr>
          <w:rFonts w:asciiTheme="minorHAnsi" w:eastAsiaTheme="minorHAnsi" w:hAnsiTheme="minorHAnsi"/>
          <w:color w:val="1E1E1E"/>
        </w:rPr>
      </w:pPr>
      <w:r w:rsidRPr="00910366">
        <w:rPr>
          <w:rFonts w:asciiTheme="minorHAnsi" w:eastAsiaTheme="minorHAnsi" w:hAnsiTheme="minorHAnsi"/>
          <w:color w:val="1E1E1E"/>
        </w:rPr>
        <w:t>"""</w:t>
      </w:r>
    </w:p>
    <w:p w14:paraId="36AC3E20" w14:textId="27759F2A" w:rsidR="000D2951" w:rsidRPr="00910366" w:rsidRDefault="000D2951" w:rsidP="000D2951">
      <w:pPr>
        <w:rPr>
          <w:rFonts w:asciiTheme="minorHAnsi" w:eastAsiaTheme="minorHAnsi" w:hAnsiTheme="minorHAnsi"/>
          <w:color w:val="1E1E1E"/>
        </w:rPr>
      </w:pPr>
      <w:r w:rsidRPr="00910366">
        <w:t>올해 국내 반도체 장비업계에서 가장 주목받는 기업은 넥스틴이다. 실적이 가파르게 성장하고 있어서다. 넥스틴은 올해 3분기 연결기준 매출 423억7834만원, 영업이익 234억5273억원을 기록했다. 매출은 전년동기 대비 180.7%, 영업이익은 무려 230.7%나 늘었다. 올해 3분기까지 누적 매출도 942억원, 영업이익은 486억원이다.</w:t>
      </w:r>
      <w:r w:rsidRPr="00910366">
        <w:br/>
      </w:r>
      <w:r w:rsidRPr="00910366">
        <w:br/>
        <w:t>영업이익률은 무려 51.6%. 제조업체로서 보기 드문 영업이익률이다. 삼성전자나 TSMC도 50% 영업이익률을 기록하는 건 쉽지 않다. 이미 매출은 지난해 수준(약 571억원)을 훌쩍 뛰어넘었으며 올해 2배 이상 성장이 확실시된다. </w:t>
      </w:r>
      <w:r w:rsidRPr="00910366">
        <w:br/>
      </w:r>
      <w:r w:rsidRPr="00910366">
        <w:br/>
        <w:t>박태훈 넥스틴 대표는 17일 《디일렉》과 인터뷰에서 "올해 중국 매출 비중이 약 70%"라며 "지난해와 비교하면 올해 2배 이상 (중국 쪽) 매출이 늘어날 것으로 예상한다"고 말했다. </w:t>
      </w:r>
      <w:r w:rsidRPr="00910366">
        <w:br/>
      </w:r>
      <w:r w:rsidRPr="00910366">
        <w:br/>
        <w:t>반도체 광학검사장비 전문기업인 넥스틴은 다크필드를 활용해 웨이퍼 패턴의 결함(defect)을 검사하는 장비를 생산한다.</w:t>
      </w:r>
      <w:r w:rsidRPr="00910366">
        <w:br/>
      </w:r>
      <w:r w:rsidRPr="00910366">
        <w:br/>
        <w:t xml:space="preserve">넥스틴이 독보적인 영업이익률을 기록하고 있는 비결은 다름 아닌 기술력이다. </w:t>
      </w:r>
      <w:r w:rsidRPr="00910366">
        <w:lastRenderedPageBreak/>
        <w:t>넥스틴이 생산하는 검사 장비는 글로벌 반도체 장비기업 KLA가 독점하고 있는 기술이었지만 넥스틴이 국산화에 성공했다. 박 대표는 "KLA 역시 차별화 된 기술경쟁력을 바탕으로 높은 영업이익률을 기록하고 있다"며 "사실상 독점 구조에서 넥스틴이 진입해 경쟁하고 있는 구조"라고 말했다. </w:t>
      </w:r>
      <w:r w:rsidRPr="00910366">
        <w:br/>
      </w:r>
      <w:r w:rsidRPr="00910366">
        <w:br/>
        <w:t>미국이 반도체장비 수출 규제를 강화하면서 넥스틴은 반사이익을 얻는 대표적인 기업으로 꼽힌다. 넥스틴은 몇 년 전부터 꾸준히 중국 시장 진출을 강화했다. </w:t>
      </w:r>
      <w:r w:rsidRPr="00910366">
        <w:br/>
      </w:r>
      <w:r w:rsidRPr="00910366">
        <w:br/>
        <w:t>최근 넥스틴은 잇따라 중국 시장에서 대규모 수주에 성공했다. 지난 10월 말과 11월 초, 창신 신챠오 메모리테크놀로지 및 창신 지디앤 메모리테크놀로지와 각각 148억원, 74억원 규모의 웨이퍼 검사 장비 ‘이지스II(AEGIS-II)’ 공급 계약을 맺었다. </w:t>
      </w:r>
      <w:r w:rsidRPr="00910366">
        <w:br/>
      </w:r>
      <w:r w:rsidRPr="00910366">
        <w:br/>
        <w:t>넥스틴이 창신 메모리테크놀로지(CXMT)와 거래한 것은 이번이 처음이다. CXMT는 중국 내에서 약진 중인 D램 제조업체로 양쯔 메모리테크놀로지(YMTC), 푸젠진화반도체(JHICC) 등과 함께 중국을 대표하는 메모리 반도체 기업이다.</w:t>
      </w:r>
      <w:r w:rsidRPr="00910366">
        <w:br/>
      </w:r>
      <w:r w:rsidRPr="00910366">
        <w:br/>
        <w:t>중국 매출이 늘어나면서 넥스틴은 올해 지금까지 1201억원 규모 수주실적을 올렸다. 연간 누적 수주액도 1000억원을 돌파했다. 2020년까지만 해도 영창케미칼, SK하이닉스 등 국내 기업이 주요 거래처였지만 이후 중국 기업과 거래 물량이 늘어나고 있다. </w:t>
      </w:r>
      <w:r w:rsidRPr="00910366">
        <w:br/>
      </w:r>
      <w:r w:rsidRPr="00910366">
        <w:br/>
        <w:t>미국의 중국 반도체 규제에 따른 반사이익을 톡톡히 누리고 있지만, 박 대표는 지나친 낙관론을 경계하는 모습이다. 박 대표는 "단기적으로 미국의 규제가 중국 진출 확대에 유리할 수도 있겠지만 중장기적으로는 지켜봐야 될 문제"라며 "내년 반도체 시장 전망이 좋지 않기 때문에 다양한 준비를 진행 중"이라고 말했다.</w:t>
      </w:r>
      <w:r w:rsidRPr="00910366">
        <w:br/>
      </w:r>
      <w:r w:rsidRPr="00910366">
        <w:br/>
        <w:t>이를 위해 넥스틴은 신기술 개발에 더욱 매진한다는 계획이다. 최근 넥스틴은 3D 낸드플래시 하층부 검사장비인 ‘아이리스(IRIS)’를 개발해 국내 한 메모리 기업에 납품을 추진하고 있다. 양사 간 테스트는 마무리 단계로 사실상 공급 준비를 마친 상황이다. 박 대표는 "신규 장비는 이르면 내년 초 공급할 계획이지만, 시장 상황에 따라 유동적으로 바뀔 수 있다"고 설명했다. </w:t>
      </w:r>
      <w:r w:rsidRPr="00910366">
        <w:br/>
      </w:r>
    </w:p>
    <w:p w14:paraId="75A42CE9" w14:textId="77777777" w:rsidR="000D2951" w:rsidRPr="00910366" w:rsidRDefault="000D2951" w:rsidP="000D2951">
      <w:pPr>
        <w:rPr>
          <w:rFonts w:asciiTheme="minorHAnsi" w:eastAsiaTheme="minorHAnsi" w:hAnsiTheme="minorHAnsi"/>
          <w:color w:val="1E1E1E"/>
        </w:rPr>
      </w:pPr>
      <w:r w:rsidRPr="00910366">
        <w:rPr>
          <w:rFonts w:asciiTheme="minorHAnsi" w:eastAsiaTheme="minorHAnsi" w:hAnsiTheme="minorHAnsi"/>
          <w:color w:val="1E1E1E"/>
        </w:rPr>
        <w:t>"""</w:t>
      </w:r>
    </w:p>
    <w:p w14:paraId="365BD9CF" w14:textId="77777777" w:rsidR="000D2951" w:rsidRPr="00910366" w:rsidRDefault="000D2951" w:rsidP="000D2951">
      <w:pPr>
        <w:rPr>
          <w:rFonts w:asciiTheme="minorHAnsi" w:eastAsiaTheme="minorHAnsi" w:hAnsiTheme="minorHAnsi"/>
          <w:color w:val="1E1E1E"/>
        </w:rPr>
      </w:pPr>
    </w:p>
    <w:p w14:paraId="7CBFBB14" w14:textId="77777777" w:rsidR="000D2951" w:rsidRPr="00910366" w:rsidRDefault="000D2951" w:rsidP="000D2951">
      <w:pPr>
        <w:rPr>
          <w:rFonts w:asciiTheme="minorHAnsi" w:eastAsiaTheme="minorHAnsi" w:hAnsiTheme="minorHAnsi"/>
        </w:rPr>
      </w:pPr>
      <w:r w:rsidRPr="00910366">
        <w:t>Company = "넥스틴"</w:t>
      </w:r>
    </w:p>
    <w:p w14:paraId="6278E925" w14:textId="23CFF25B" w:rsidR="000D2951" w:rsidRPr="00910366" w:rsidRDefault="000D2951" w:rsidP="000D2951">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53952C72" w14:textId="77777777" w:rsidR="000D2951" w:rsidRPr="00910366" w:rsidRDefault="000D2951" w:rsidP="000D2951">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1CD702DC" w14:textId="6667CA33" w:rsidR="000D2951" w:rsidRPr="00910366" w:rsidRDefault="000D2951" w:rsidP="000D2951">
      <w:pPr>
        <w:rPr>
          <w:rFonts w:asciiTheme="minorHAnsi" w:eastAsiaTheme="minorHAnsi" w:hAnsiTheme="minorHAnsi"/>
          <w:color w:val="1E1E1E"/>
        </w:rPr>
      </w:pPr>
      <w:r w:rsidRPr="00910366">
        <w:rPr>
          <w:rFonts w:asciiTheme="minorHAnsi" w:eastAsiaTheme="minorHAnsi" w:hAnsiTheme="minorHAnsi"/>
          <w:color w:val="1E1E1E"/>
        </w:rPr>
        <w:t>"""</w:t>
      </w:r>
    </w:p>
    <w:p w14:paraId="36C4EC5B" w14:textId="401FAAD0" w:rsidR="000D2951" w:rsidRPr="00910366" w:rsidRDefault="000D2951" w:rsidP="000D2951">
      <w:pPr>
        <w:rPr>
          <w:rFonts w:asciiTheme="minorHAnsi" w:eastAsiaTheme="minorHAnsi" w:hAnsiTheme="minorHAnsi"/>
          <w:color w:val="1E1E1E"/>
        </w:rPr>
      </w:pPr>
      <w:r w:rsidRPr="00910366">
        <w:rPr>
          <w:rFonts w:ascii="NanumGothic" w:eastAsia="NanumGothic" w:hAnsi="NanumGothic" w:hint="eastAsia"/>
          <w:color w:val="222222"/>
          <w:shd w:val="clear" w:color="auto" w:fill="FFFFFF"/>
        </w:rPr>
        <w:lastRenderedPageBreak/>
        <w:t>박태훈 넥스틴 대표는 최근 《디일렉》과의 인터뷰를 통해 "우리의 주력 제품인 다크필드 웨이퍼 패턴 결함 검사장비의 글로벌 시장점유율을 기존 5%에서 올해 10%까지 끌어올리겠다"고 밝혔다.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넥스틴은 광학 기반의 웨이퍼 패턴 결함 검사장비 전문업체다. 웨이퍼 패턴 결함 검사장비는 빛을 쬐는 방식에 따라 반사광으로 패턴을 찍는 브라이트필드와 산란광으로 패턴을 찍는 다크필드로 나뉜다. 현재 넥스틴은 브라이트필드에 비해 세밀함은 떨어지지만 검사 속도는 빠른 다크필드 분야에 주력하고 있다.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이 시장은 미국 장비업체인 KLA가 90%가 넘는 시장점유율로 사실상 독점하고 있다. 후발주자격인 넥스틴의 시장 점유율은 지난해 기준 5%에 불과하지만, 올해 10%까지 끌어올리는 것을 목표로 잡았다. 나아가 향후 3~4년 뒤에는 점유율을 최대 30%까지 높일 수 있을 것으로 내다봤다.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넥스틴이 이처럼 시장 확대에 대한 자신감을 나타내는 배경은 기술력에 있다. 박 대표는 "경쟁사가 매 2년마다 신규 다크필드 모델을 출시하는 것처럼, 넥스틴도 2년마다 신규 모델을 출시하며 기술 격차를 줄여나가고 있다"며 "이번 신규 장비인 'AEGIS-III'도 고객사의 반응이 매우 좋아 구매 물량을 늘려나가는 추세"라고 설명했다.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해외 시장 진출에도 적극 나서고 있다. 당초 넥스틴의 매출 비중은 국내 특정 고객사가 80%를 차지할 정도로 편중돼 있었으나, 이를 점차 줄여나가 현재 내수와 수출 비중이 4:6 수준으로 개선됐다. 수년간 중국 시장을 적극 공략해 SMIC, YTMC, CXMT, PXW 등 주요 고객사를 확보한 데 따른 영향으로 풀이된다.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박 대표는 "중국 외에도 미국, 일본, 유럽 고객사를 확보하기 위한 노력을 적극적으로 펼치고 있다"며 "최근 주요 낸드 제조업체인 키옥시아와도 논의를 한 바 있다"고 말했다.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사업 다각화를 위해 추진해 온 신규 장비 개발의 성과는 올해 구체화될 수 있을 것으로 전망된다. 업계 최초로 3D 낸드의 하층부 결함을 검사하는 'IRIS II' 장비를 올해 상반기 주요 고객사에 출하하기로 했다. 또한 EUV(극자외선) 공정에 적용될 수 있는 미세 정전기 제거 장비를 올해 상반기부터 고객사와 양산 평가를 진행할 계획이다.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박 대표는 "넥스틴이 개발한 정전기 제거 장비는 현재 경쟁자가 없는 고부가 제품으로, 이르면 올 연말부터는 매출이 발생할 수 있을 것"이라며 "향후 4~5년 뒤에는 넥스틴의 전체 매출 비중에서 30% 정도는 차지할 수 있다고 본다"고 밝혔다.</w:t>
      </w:r>
      <w:r w:rsidRPr="00910366">
        <w:rPr>
          <w:rFonts w:ascii="NanumGothic" w:eastAsia="NanumGothic" w:hAnsi="NanumGothic" w:hint="eastAsia"/>
          <w:color w:val="222222"/>
        </w:rPr>
        <w:br/>
      </w:r>
      <w:r w:rsidRPr="00910366">
        <w:rPr>
          <w:rFonts w:ascii="NanumGothic" w:eastAsia="NanumGothic" w:hAnsi="NanumGothic" w:hint="eastAsia"/>
          <w:color w:val="222222"/>
        </w:rPr>
        <w:lastRenderedPageBreak/>
        <w:br/>
      </w:r>
      <w:r w:rsidRPr="00910366">
        <w:rPr>
          <w:rFonts w:ascii="NanumGothic" w:eastAsia="NanumGothic" w:hAnsi="NanumGothic" w:hint="eastAsia"/>
          <w:color w:val="222222"/>
          <w:shd w:val="clear" w:color="auto" w:fill="FFFFFF"/>
        </w:rPr>
        <w:t>출처 : 전자부품 전문 미디어 디일렉(http://www.thelec.kr)</w:t>
      </w:r>
    </w:p>
    <w:p w14:paraId="7F95658B" w14:textId="77777777" w:rsidR="000D2951" w:rsidRPr="00910366" w:rsidRDefault="000D2951" w:rsidP="000D2951">
      <w:pPr>
        <w:rPr>
          <w:rFonts w:asciiTheme="minorHAnsi" w:eastAsiaTheme="minorHAnsi" w:hAnsiTheme="minorHAnsi"/>
          <w:color w:val="1E1E1E"/>
        </w:rPr>
      </w:pPr>
      <w:r w:rsidRPr="00910366">
        <w:rPr>
          <w:rFonts w:asciiTheme="minorHAnsi" w:eastAsiaTheme="minorHAnsi" w:hAnsiTheme="minorHAnsi"/>
          <w:color w:val="1E1E1E"/>
        </w:rPr>
        <w:t>"""</w:t>
      </w:r>
    </w:p>
    <w:p w14:paraId="21658B78" w14:textId="77777777" w:rsidR="000D2951" w:rsidRPr="00910366" w:rsidRDefault="000D2951" w:rsidP="000D2951">
      <w:pPr>
        <w:rPr>
          <w:rFonts w:asciiTheme="minorHAnsi" w:eastAsiaTheme="minorHAnsi" w:hAnsiTheme="minorHAnsi"/>
          <w:color w:val="1E1E1E"/>
        </w:rPr>
      </w:pPr>
    </w:p>
    <w:p w14:paraId="4FA44BBE" w14:textId="77777777" w:rsidR="000D2951" w:rsidRPr="00910366" w:rsidRDefault="000D2951" w:rsidP="000D2951">
      <w:pPr>
        <w:rPr>
          <w:rFonts w:asciiTheme="minorHAnsi" w:eastAsiaTheme="minorHAnsi" w:hAnsiTheme="minorHAnsi"/>
        </w:rPr>
      </w:pPr>
      <w:r w:rsidRPr="00910366">
        <w:t>Company = "넥스틴"</w:t>
      </w:r>
    </w:p>
    <w:p w14:paraId="6CFA86FF" w14:textId="0FCFC926" w:rsidR="000D2951" w:rsidRPr="00910366" w:rsidRDefault="000D2951" w:rsidP="000D2951">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6219CFB5" w14:textId="77777777" w:rsidR="000D2951" w:rsidRPr="00910366" w:rsidRDefault="000D2951" w:rsidP="000D2951">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13424253" w14:textId="19E8CF32" w:rsidR="000D2951" w:rsidRPr="00910366" w:rsidRDefault="000D2951" w:rsidP="000D2951">
      <w:pPr>
        <w:rPr>
          <w:rFonts w:asciiTheme="minorHAnsi" w:eastAsiaTheme="minorHAnsi" w:hAnsiTheme="minorHAnsi"/>
          <w:color w:val="1E1E1E"/>
        </w:rPr>
      </w:pPr>
      <w:r w:rsidRPr="00910366">
        <w:rPr>
          <w:rFonts w:asciiTheme="minorHAnsi" w:eastAsiaTheme="minorHAnsi" w:hAnsiTheme="minorHAnsi"/>
          <w:color w:val="1E1E1E"/>
        </w:rPr>
        <w:t>"""</w:t>
      </w:r>
    </w:p>
    <w:p w14:paraId="13617EA5" w14:textId="1D5AF80A" w:rsidR="000D2951" w:rsidRPr="00910366" w:rsidRDefault="000D2951" w:rsidP="000D2951">
      <w:pPr>
        <w:rPr>
          <w:rFonts w:ascii="Apple SD Gothic Neo" w:eastAsia="Apple SD Gothic Neo" w:hAnsi="Apple SD Gothic Neo"/>
          <w:color w:val="121212"/>
          <w:spacing w:val="-7"/>
        </w:rPr>
      </w:pPr>
      <w:r w:rsidRPr="00910366">
        <w:t>박 대표는 "반도체 산업을 전반적으로 살펴보면 삼성전자와 SK하이닉스가 올해 상반기 작년 적자를 만회할 만큼 돈을 벌었을 것이다"며 "이는 지난해부터 이어온 감산 결정과 AI(인공지능) 열풍으로 인한 고부가가치 제품 HBM(고대역폭메모리) 판매 확대가 영향을 미쳤을 것이다"고 설명했다. 그러면서 "우린 장비사다 보니 국내 반도체 빅2가 생산량을 늘리지 않고 이익 체력을 회복했다는 건 신규 장비 수요가 그만큼 없었단 얘기다"며 "올해도 쉽지 않은 경영 환경일 것 같다"고 말을 꺼냈다. 다만 "작년 장비 시장이 -22% 역성장을 할 것으로 예측했는데 ASML과 어플라이드 머티리얼즈 등은 오히려 매출이 늘었다"고 했다. 이어 "선도 업체들은 타격이 없었지만 우리는 지난해 매출 20%대 감소를 피할 수 없었다"며 "결국 실력 있는 곳은 악조건 속에서도 살아남은 것이다"고 평가했다</w:t>
      </w:r>
    </w:p>
    <w:p w14:paraId="45EA5AEB" w14:textId="4B418D04" w:rsidR="000D2951" w:rsidRPr="00910366" w:rsidRDefault="000D2951" w:rsidP="000D2951">
      <w:pPr>
        <w:rPr>
          <w:rFonts w:asciiTheme="minorHAnsi" w:eastAsiaTheme="minorHAnsi" w:hAnsiTheme="minorHAnsi"/>
          <w:color w:val="1E1E1E"/>
        </w:rPr>
      </w:pPr>
      <w:r w:rsidRPr="00910366">
        <w:t>그는 "이재용 삼성전자 회장이 말한 것처럼 ‘어려울 때 실력이 나온다’고 생각한다"며 "매출 퀄리티를 높이기 위한 노력을 지속할 것이다"고 강조했다. 이어 "올 하반기 미국 피벗(통화정책방향 전환) 기대감에 경기가 살아나면 메모리 업체들이 감산 회복을 하고 파운드리 업체들도 장비 가동률을 정상 수준으로 올리기 위해 내년 생산 케파 확대 움직임이 있을 것이다"며 "국내 반도체 장비 업체들은 내년부터 사정이 나아질 것 같다"고 예측했다. 이어 "우리 회사는 수출 비중이 중국에 편향되어 있다고 볼 수 있는데 이를 깨기 위해 미국, 일본, 유럽 등 의미 있는 매출이 발생하게 노력하겠다"고 다짐했다.</w:t>
      </w:r>
    </w:p>
    <w:p w14:paraId="6FF72F62" w14:textId="77777777" w:rsidR="000D2951" w:rsidRPr="00910366" w:rsidRDefault="000D2951" w:rsidP="000D2951">
      <w:pPr>
        <w:rPr>
          <w:rFonts w:asciiTheme="minorHAnsi" w:eastAsiaTheme="minorHAnsi" w:hAnsiTheme="minorHAnsi"/>
          <w:color w:val="1E1E1E"/>
        </w:rPr>
      </w:pPr>
      <w:r w:rsidRPr="00910366">
        <w:rPr>
          <w:rFonts w:asciiTheme="minorHAnsi" w:eastAsiaTheme="minorHAnsi" w:hAnsiTheme="minorHAnsi"/>
          <w:color w:val="1E1E1E"/>
        </w:rPr>
        <w:t>"""</w:t>
      </w:r>
    </w:p>
    <w:p w14:paraId="30F62A74" w14:textId="77777777" w:rsidR="000D2951" w:rsidRPr="00910366" w:rsidRDefault="000D2951" w:rsidP="00E05153">
      <w:pPr>
        <w:rPr>
          <w:rFonts w:asciiTheme="minorHAnsi" w:eastAsiaTheme="minorHAnsi" w:hAnsiTheme="minorHAnsi"/>
          <w:color w:val="1E1E1E"/>
        </w:rPr>
      </w:pPr>
    </w:p>
    <w:p w14:paraId="731A97D4" w14:textId="14D459BB" w:rsidR="00E05153" w:rsidRPr="00910366" w:rsidRDefault="00E05153" w:rsidP="002C2548">
      <w:pPr>
        <w:rPr>
          <w:rFonts w:asciiTheme="minorHAnsi" w:eastAsiaTheme="minorHAnsi" w:hAnsiTheme="minorHAnsi"/>
        </w:rPr>
      </w:pPr>
    </w:p>
    <w:p w14:paraId="0E170970" w14:textId="5F5D0D3E" w:rsidR="00F421B9" w:rsidRPr="00910366" w:rsidRDefault="00F421B9" w:rsidP="00F421B9">
      <w:pPr>
        <w:rPr>
          <w:rFonts w:asciiTheme="minorHAnsi" w:eastAsiaTheme="minorHAnsi" w:hAnsiTheme="minorHAnsi"/>
        </w:rPr>
      </w:pPr>
      <w:r w:rsidRPr="00910366">
        <w:t>Company = "넥스틴"</w:t>
      </w:r>
    </w:p>
    <w:p w14:paraId="24D1C403" w14:textId="76E8FFD2" w:rsidR="00F421B9" w:rsidRPr="00910366" w:rsidRDefault="00F421B9" w:rsidP="00F421B9">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w:t>
      </w:r>
      <w:r w:rsidR="000D2951" w:rsidRPr="00910366">
        <w:rPr>
          <w:rFonts w:asciiTheme="minorHAnsi" w:eastAsiaTheme="minorHAnsi" w:hAnsiTheme="minorHAnsi"/>
        </w:rPr>
        <w:t>5</w:t>
      </w:r>
    </w:p>
    <w:p w14:paraId="1E597505" w14:textId="77777777" w:rsidR="00F421B9" w:rsidRPr="00910366" w:rsidRDefault="00F421B9" w:rsidP="00F421B9">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8EAF0B2" w14:textId="4EF1A07C" w:rsidR="00F421B9" w:rsidRPr="00910366" w:rsidRDefault="00F421B9" w:rsidP="00F421B9">
      <w:pPr>
        <w:rPr>
          <w:rFonts w:asciiTheme="minorHAnsi" w:eastAsiaTheme="minorHAnsi" w:hAnsiTheme="minorHAnsi"/>
          <w:color w:val="1E1E1E"/>
        </w:rPr>
      </w:pPr>
      <w:r w:rsidRPr="00910366">
        <w:rPr>
          <w:rFonts w:asciiTheme="minorHAnsi" w:eastAsiaTheme="minorHAnsi" w:hAnsiTheme="minorHAnsi"/>
          <w:color w:val="1E1E1E"/>
        </w:rPr>
        <w:t>"""</w:t>
      </w:r>
    </w:p>
    <w:p w14:paraId="4AC5158E" w14:textId="5C1570F4" w:rsidR="000D2951" w:rsidRPr="00910366" w:rsidRDefault="000D2951" w:rsidP="000D2951">
      <w:r w:rsidRPr="00910366">
        <w:t>"반도체 장비 시장은 2년마다 새로운 장비를 내놓지 못하면 살아남지 못하는 곳입니다. 혁신에는 경계가 있어선 안 됩니다."</w:t>
      </w:r>
      <w:r w:rsidRPr="00910366">
        <w:br/>
      </w:r>
      <w:r w:rsidRPr="00910366">
        <w:br/>
        <w:t xml:space="preserve">지난 13일 경기 화성시 넥스틴 본사에서 만난 박태훈 대표는 "우리의 성장 전략은 오픈 이노베이션"이라며 이렇게 말했다. 미국 KLA와 이스라엘 네게브텍 </w:t>
      </w:r>
      <w:r w:rsidRPr="00910366">
        <w:lastRenderedPageBreak/>
        <w:t>등 글로벌 반도체 검사 장비 업체를 거친 박 대표는 2010년 넥스틴을 창업해 국내에선 불모지와 같던 반도체 검사 장비 분야에 도전장을 던졌다. 설립 15년 만에 넥스틴은 검사 기술의 핵심 축인 암조명 검사장비(다크필드) 분야에서 사실상 독점 기업인 KLA의 대항마로 자리 잡았다. 박 대표는 고성장의 배경으로 ‘경계 없는 혁신’을 꼽았다. 넥스틴은 2015년 반도체 웨이퍼의 초미세 패턴 결함을 찾아내는 검사 장비를 국산화하는 데 성공했다. 빛 윤곽이 정확하게 나타나지 않는 산란광을 이용해 이미지를 비교하는 다크필드 시장을 공략했다.</w:t>
      </w:r>
      <w:r w:rsidRPr="00910366">
        <w:br/>
      </w:r>
      <w:r w:rsidRPr="00910366">
        <w:br/>
        <w:t>지구 바깥에서 고해상도 이미지 사진을 찍고, 비교하는 첩보위성 기술과 비슷한 것으로 종전까지 KLA와 일본 히타치가 장악한 분야다. 다크필드 검사 장비 시장 규모는 연간 14억달러 수준으로 전체 반도체 전 공정의 광학 장비 시장(50억달러)의 28%를 차지한다.</w:t>
      </w:r>
      <w:r w:rsidRPr="00910366">
        <w:br/>
      </w:r>
      <w:r w:rsidRPr="00910366">
        <w:br/>
        <w:t>넥스틴은 설립 초기부터 이스라엘에 연구소를 세워 다크필드 기술을 확보했다. 이미지를 비교하는 데 필요한 웨이퍼 견본의 이미지를 확보할 목적으로 독일 비영리 연구기관 프라운호퍼연구소와도 손을 잡았다. 이렇게 2014년 개발된 제품이 넥스틴 성장의 일등 공신인 웨이퍼 패턴 결함 검사장비 ‘이지스’다.</w:t>
      </w:r>
    </w:p>
    <w:p w14:paraId="05D8C008" w14:textId="77777777" w:rsidR="000D2951" w:rsidRPr="00910366" w:rsidRDefault="000D2951" w:rsidP="000D2951">
      <w:pPr>
        <w:shd w:val="clear" w:color="auto" w:fill="FFFFFF"/>
        <w:rPr>
          <w:rFonts w:ascii="맑은 고딕" w:eastAsia="맑은 고딕" w:hAnsi="맑은 고딕"/>
          <w:color w:val="222222"/>
          <w:spacing w:val="-9"/>
        </w:rPr>
      </w:pPr>
      <w:r w:rsidRPr="00910366">
        <w:t>◇"오픈 이노베이션만이 답"</w:t>
      </w:r>
    </w:p>
    <w:p w14:paraId="26A6A358" w14:textId="674BA568" w:rsidR="000D2951" w:rsidRPr="00910366" w:rsidRDefault="000D2951" w:rsidP="000D2951">
      <w:pPr>
        <w:rPr>
          <w:rFonts w:asciiTheme="minorHAnsi" w:eastAsiaTheme="minorHAnsi" w:hAnsiTheme="minorHAnsi"/>
          <w:color w:val="1E1E1E"/>
        </w:rPr>
      </w:pPr>
      <w:r w:rsidRPr="00910366">
        <w:t>이지스는 10년간 5회에 걸쳐 성능을 개선했다. 이를 통해 KLA가 90%가량을 차지한 다크필드 장비 시장에서 넥스틴이 히타치를 누르고 점유율 5~6%대의 2위 업체로 올라서는 데 큰 역할을 했다. 삼성전자와 SK하이닉스뿐 아니라 SMIC, CXMT 등 중국 반도체업체 상당수가 이지스를 공정에 활용 중이다.</w:t>
      </w:r>
      <w:r w:rsidRPr="00910366">
        <w:br/>
      </w:r>
      <w:r w:rsidRPr="00910366">
        <w:br/>
        <w:t>박 대표는 "어플라이드머티어리얼즈조차도 이 분야에서 KLA와의 경쟁을 견디지 못하고 철수했을 정도로 반도체 장비 분야는 따라잡지 못하면 그냥 죽는 시장"이라며 "연구개발(R&amp;D)뿐 아니라 스타트업과의 협업, 인수, 투자까지 혁신을 위한 것에 모든 경계가 없어야만 살아남을 수 있다"고 말했다.</w:t>
      </w:r>
    </w:p>
    <w:p w14:paraId="0D14A6EF" w14:textId="232F2EF0" w:rsidR="00F421B9" w:rsidRPr="00910366" w:rsidRDefault="00F421B9" w:rsidP="00F421B9">
      <w:pPr>
        <w:rPr>
          <w:rFonts w:asciiTheme="minorHAnsi" w:eastAsiaTheme="minorHAnsi" w:hAnsiTheme="minorHAnsi"/>
          <w:color w:val="1E1E1E"/>
        </w:rPr>
      </w:pPr>
      <w:r w:rsidRPr="00910366">
        <w:rPr>
          <w:rFonts w:asciiTheme="minorHAnsi" w:eastAsiaTheme="minorHAnsi" w:hAnsiTheme="minorHAnsi"/>
          <w:color w:val="1E1E1E"/>
        </w:rPr>
        <w:t>"""</w:t>
      </w:r>
    </w:p>
    <w:p w14:paraId="64287A70" w14:textId="7FEDFEF0" w:rsidR="000D2951" w:rsidRPr="00910366" w:rsidRDefault="000D2951" w:rsidP="00F421B9">
      <w:pPr>
        <w:rPr>
          <w:rFonts w:asciiTheme="minorHAnsi" w:eastAsiaTheme="minorHAnsi" w:hAnsiTheme="minorHAnsi"/>
          <w:color w:val="1E1E1E"/>
        </w:rPr>
      </w:pPr>
    </w:p>
    <w:p w14:paraId="61F6073D" w14:textId="2B1D0C45" w:rsidR="000D2951" w:rsidRPr="00910366" w:rsidRDefault="000D2951" w:rsidP="000D2951">
      <w:pPr>
        <w:rPr>
          <w:rFonts w:asciiTheme="minorHAnsi" w:eastAsiaTheme="minorHAnsi" w:hAnsiTheme="minorHAnsi"/>
        </w:rPr>
      </w:pPr>
      <w:r w:rsidRPr="00910366">
        <w:t>Company = "네패스"</w:t>
      </w:r>
    </w:p>
    <w:p w14:paraId="36809C68" w14:textId="75477FD6" w:rsidR="000D2951" w:rsidRPr="00910366" w:rsidRDefault="000D2951" w:rsidP="000D2951">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7EFD152C" w14:textId="77777777" w:rsidR="000D2951" w:rsidRPr="00910366" w:rsidRDefault="000D2951" w:rsidP="000D2951">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E223F8E" w14:textId="78053C02" w:rsidR="000D2951" w:rsidRPr="00910366" w:rsidRDefault="000D2951" w:rsidP="000D2951">
      <w:pPr>
        <w:rPr>
          <w:rFonts w:asciiTheme="minorHAnsi" w:eastAsiaTheme="minorHAnsi" w:hAnsiTheme="minorHAnsi"/>
          <w:color w:val="1E1E1E"/>
        </w:rPr>
      </w:pPr>
      <w:r w:rsidRPr="00910366">
        <w:rPr>
          <w:rFonts w:asciiTheme="minorHAnsi" w:eastAsiaTheme="minorHAnsi" w:hAnsiTheme="minorHAnsi"/>
          <w:color w:val="1E1E1E"/>
        </w:rPr>
        <w:t>"""</w:t>
      </w:r>
    </w:p>
    <w:p w14:paraId="7BDC2237" w14:textId="62A245ED" w:rsidR="000D2951" w:rsidRPr="00910366" w:rsidRDefault="000D2951" w:rsidP="000D2951">
      <w:pPr>
        <w:rPr>
          <w:rFonts w:asciiTheme="minorHAnsi" w:eastAsiaTheme="minorHAnsi" w:hAnsiTheme="minorHAnsi"/>
          <w:color w:val="1E1E1E"/>
        </w:rPr>
      </w:pPr>
      <w:r w:rsidRPr="00910366">
        <w:rPr>
          <w:rFonts w:ascii="NanumGothic" w:eastAsia="NanumGothic" w:hAnsi="NanumGothic" w:hint="eastAsia"/>
          <w:color w:val="222222"/>
          <w:shd w:val="clear" w:color="auto" w:fill="FFFFFF"/>
        </w:rPr>
        <w:t>지난 11월 24일 장 마감 직전, 네패스그룹 계열사 관련 공시 2건이 동시에 올라왔다. 네패스가 자회사 네패스라웨에 300억원 규모의 금전 대여를 결정했다고 내용이었다. 네패스의 또 다른 자회사인 네패스아크도 네패스라웨에 300억원의 금전 대여를 결정했다. 두 건 모두 기간은 1년이며 이율은 4.6%다. 즉, 네패스그룹 차원에서 네패스라웨에 총 600억원의 돈을 빌려준 셈이다. </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 xml:space="preserve">계열사간 금전 대여는 종종 있는 일이다. 하지만 한 계열사가 다른 두 계열사로부터 한 번에 수백억 원을 빌리는 건 드문 일이다. 게다가 돈을 빌린 주체인 네패스라웨는 </w:t>
      </w:r>
      <w:r w:rsidRPr="00910366">
        <w:rPr>
          <w:rFonts w:ascii="NanumGothic" w:eastAsia="NanumGothic" w:hAnsi="NanumGothic" w:hint="eastAsia"/>
          <w:color w:val="222222"/>
          <w:shd w:val="clear" w:color="auto" w:fill="FFFFFF"/>
        </w:rPr>
        <w:lastRenderedPageBreak/>
        <w:t>지난해(2021년) 매출 407억원에 영업손실 636억원을 기록했다. 2020년에도 네패스라웨는 300억원이 넘는 영업손실이 발생했다. 올해도 대규모 영업손실이 확실시된다. </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문제는 네패스라웨의 부진이 네패스그룹 전체로 전이될 가능성이다. 네패스라웨로 인해 모기업 네패스의 자금 부담이 더욱 가중되고 있기 때문이다. 금융감독원 전자공시시스템에 따르면 네패스의 채무 보증금액은 약 7000억원으로 지난해 5월(약 3300억원)에 비해 2배 이상 급증했다. 약 7000억원의 채무보증 중 네패스라웨에 빌려준 돈이 무려 5500억원에 이른다. </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네패스그룹에선 지금 무슨 일이 벌어지고 있는 것일까. </w:t>
      </w:r>
    </w:p>
    <w:p w14:paraId="6D9E5D7D" w14:textId="7A97E645" w:rsidR="000D2951" w:rsidRPr="00910366" w:rsidRDefault="000D2951" w:rsidP="000D2951">
      <w:pPr>
        <w:rPr>
          <w:rFonts w:asciiTheme="minorHAnsi" w:eastAsiaTheme="minorHAnsi" w:hAnsiTheme="minorHAnsi"/>
          <w:color w:val="1E1E1E"/>
        </w:rPr>
      </w:pPr>
      <w:r w:rsidRPr="00910366">
        <w:rPr>
          <w:rFonts w:asciiTheme="minorHAnsi" w:eastAsiaTheme="minorHAnsi" w:hAnsiTheme="minorHAnsi"/>
          <w:color w:val="1E1E1E"/>
        </w:rPr>
        <w:t>"""</w:t>
      </w:r>
    </w:p>
    <w:p w14:paraId="3069D3F6" w14:textId="66F5579C" w:rsidR="000D2951" w:rsidRPr="00910366" w:rsidRDefault="000D2951" w:rsidP="000D2951">
      <w:pPr>
        <w:rPr>
          <w:rFonts w:asciiTheme="minorHAnsi" w:eastAsiaTheme="minorHAnsi" w:hAnsiTheme="minorHAnsi"/>
          <w:color w:val="1E1E1E"/>
        </w:rPr>
      </w:pPr>
    </w:p>
    <w:p w14:paraId="3D5F3F1C" w14:textId="77777777" w:rsidR="000D2951" w:rsidRPr="00910366" w:rsidRDefault="000D2951" w:rsidP="000D2951">
      <w:pPr>
        <w:rPr>
          <w:rFonts w:asciiTheme="minorHAnsi" w:eastAsiaTheme="minorHAnsi" w:hAnsiTheme="minorHAnsi"/>
        </w:rPr>
      </w:pPr>
      <w:r w:rsidRPr="00910366">
        <w:t>Company = "네패스"</w:t>
      </w:r>
    </w:p>
    <w:p w14:paraId="0A04E8DF" w14:textId="4B29CC02" w:rsidR="000D2951" w:rsidRPr="00910366" w:rsidRDefault="000D2951" w:rsidP="000D2951">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7966625D" w14:textId="77777777" w:rsidR="000D2951" w:rsidRPr="00910366" w:rsidRDefault="000D2951" w:rsidP="000D2951">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7D88231" w14:textId="5E0CC1AC" w:rsidR="000D2951" w:rsidRPr="00910366" w:rsidRDefault="000D2951" w:rsidP="000D2951">
      <w:pPr>
        <w:rPr>
          <w:rFonts w:asciiTheme="minorHAnsi" w:eastAsiaTheme="minorHAnsi" w:hAnsiTheme="minorHAnsi"/>
          <w:color w:val="1E1E1E"/>
        </w:rPr>
      </w:pPr>
      <w:r w:rsidRPr="00910366">
        <w:rPr>
          <w:rFonts w:asciiTheme="minorHAnsi" w:eastAsiaTheme="minorHAnsi" w:hAnsiTheme="minorHAnsi"/>
          <w:color w:val="1E1E1E"/>
        </w:rPr>
        <w:t>"""</w:t>
      </w:r>
    </w:p>
    <w:p w14:paraId="2A6EBA2E" w14:textId="7CAFCD8B" w:rsidR="00E50F3A" w:rsidRPr="00910366" w:rsidRDefault="00E50F3A" w:rsidP="000D2951">
      <w:r w:rsidRPr="00910366">
        <w:rPr>
          <w:rFonts w:ascii="맑은 고딕" w:eastAsia="맑은 고딕" w:hAnsi="맑은 고딕" w:hint="eastAsia"/>
          <w:color w:val="1C1C1C"/>
        </w:rPr>
        <w:t>네패스(대표 이병구) 이채윤 이사가 '디지털 교육 활성화'에 기여한 공로로 부총리 겸 교육부 장관 표창장을 수상했다. 시상식은 지난 19일 한국과학창의재단이 주최한 '디지털새싹 제2차 컨퍼런스'에서 진행되었으며, 이채윤 이사는 디지털새싹 캠프 사업의 책임자(PM)로서 안정적인 사업 운영을 통해 디지털 교육 활성화에 기여한 공적을 인정받아 수상했다.</w:t>
      </w:r>
      <w:r w:rsidRPr="00910366">
        <w:rPr>
          <w:rFonts w:ascii="맑은 고딕" w:eastAsia="맑은 고딕" w:hAnsi="맑은 고딕" w:hint="eastAsia"/>
          <w:color w:val="1C1C1C"/>
        </w:rPr>
        <w:br/>
      </w:r>
      <w:r w:rsidRPr="00910366">
        <w:rPr>
          <w:rFonts w:ascii="맑은 고딕" w:eastAsia="맑은 고딕" w:hAnsi="맑은 고딕" w:hint="eastAsia"/>
          <w:color w:val="1C1C1C"/>
        </w:rPr>
        <w:br/>
        <w:t>첨단 반도체 전문기업 네패스는 대한민국 미래인재 육성을 위한 디지털 교육 브랜드 '코코아팹'을 런칭한 이래, 차별화된 청소년 디지털 교육을 선보여 왔으며, 2022년 교육부와 17개 시도교육청, 한국과학창의재단이 추진하는 '디지털새싹 캠프' 사업 주관기관으로 선정되어 현재까지 국내 디지털 교육 격차 완화를 위해 선도적인 활동을 해오고 있다.</w:t>
      </w:r>
    </w:p>
    <w:p w14:paraId="78078E1B" w14:textId="77777777" w:rsidR="000D2951" w:rsidRPr="00910366" w:rsidRDefault="000D2951" w:rsidP="000D2951">
      <w:pPr>
        <w:rPr>
          <w:rFonts w:asciiTheme="minorHAnsi" w:eastAsiaTheme="minorHAnsi" w:hAnsiTheme="minorHAnsi"/>
          <w:color w:val="1E1E1E"/>
        </w:rPr>
      </w:pPr>
      <w:r w:rsidRPr="00910366">
        <w:rPr>
          <w:rFonts w:asciiTheme="minorHAnsi" w:eastAsiaTheme="minorHAnsi" w:hAnsiTheme="minorHAnsi"/>
          <w:color w:val="1E1E1E"/>
        </w:rPr>
        <w:t>"""</w:t>
      </w:r>
    </w:p>
    <w:p w14:paraId="6D2EF44E" w14:textId="54E388C2" w:rsidR="000D2951" w:rsidRPr="00910366" w:rsidRDefault="000D2951" w:rsidP="000D2951">
      <w:pPr>
        <w:rPr>
          <w:rFonts w:asciiTheme="minorHAnsi" w:eastAsiaTheme="minorHAnsi" w:hAnsiTheme="minorHAnsi"/>
          <w:color w:val="1E1E1E"/>
        </w:rPr>
      </w:pPr>
    </w:p>
    <w:p w14:paraId="4FBC52D1" w14:textId="77777777" w:rsidR="000D2951" w:rsidRPr="00910366" w:rsidRDefault="000D2951" w:rsidP="000D2951">
      <w:pPr>
        <w:rPr>
          <w:rFonts w:asciiTheme="minorHAnsi" w:eastAsiaTheme="minorHAnsi" w:hAnsiTheme="minorHAnsi"/>
        </w:rPr>
      </w:pPr>
      <w:r w:rsidRPr="00910366">
        <w:t>Company = "네패스"</w:t>
      </w:r>
    </w:p>
    <w:p w14:paraId="06C1FD1D" w14:textId="744E399D" w:rsidR="000D2951" w:rsidRPr="00910366" w:rsidRDefault="000D2951" w:rsidP="000D2951">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5B17E533" w14:textId="77777777" w:rsidR="000D2951" w:rsidRPr="00910366" w:rsidRDefault="000D2951" w:rsidP="000D2951">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3EC0C10D" w14:textId="7F6D37D1" w:rsidR="000D2951" w:rsidRPr="00910366" w:rsidRDefault="000D2951" w:rsidP="000D2951">
      <w:pPr>
        <w:rPr>
          <w:rFonts w:asciiTheme="minorHAnsi" w:eastAsiaTheme="minorHAnsi" w:hAnsiTheme="minorHAnsi"/>
          <w:color w:val="1E1E1E"/>
        </w:rPr>
      </w:pPr>
      <w:r w:rsidRPr="00910366">
        <w:rPr>
          <w:rFonts w:asciiTheme="minorHAnsi" w:eastAsiaTheme="minorHAnsi" w:hAnsiTheme="minorHAnsi"/>
          <w:color w:val="1E1E1E"/>
        </w:rPr>
        <w:t>"""</w:t>
      </w:r>
    </w:p>
    <w:p w14:paraId="15390CAB" w14:textId="77777777" w:rsidR="00E50F3A" w:rsidRPr="00910366" w:rsidRDefault="00E50F3A" w:rsidP="00E50F3A">
      <w:pPr>
        <w:shd w:val="clear" w:color="auto" w:fill="FFFFFF"/>
        <w:spacing w:line="450" w:lineRule="atLeast"/>
        <w:rPr>
          <w:rFonts w:ascii="Roboto" w:hAnsi="Roboto"/>
          <w:color w:val="0C0C0D"/>
          <w:spacing w:val="-3"/>
        </w:rPr>
      </w:pPr>
      <w:r w:rsidRPr="00910366">
        <w:rPr>
          <w:rFonts w:ascii="Roboto" w:hAnsi="Roboto"/>
          <w:color w:val="0C0C0D"/>
          <w:spacing w:val="-3"/>
          <w:bdr w:val="single" w:sz="2" w:space="0" w:color="E5E7EB" w:frame="1"/>
        </w:rPr>
        <w:lastRenderedPageBreak/>
        <w:t>이창우</w:t>
      </w:r>
      <w:r w:rsidRPr="00910366">
        <w:rPr>
          <w:rFonts w:ascii="Roboto" w:hAnsi="Roboto"/>
          <w:color w:val="0C0C0D"/>
          <w:spacing w:val="-3"/>
          <w:bdr w:val="single" w:sz="2" w:space="0" w:color="E5E7EB" w:frame="1"/>
        </w:rPr>
        <w:t> </w:t>
      </w:r>
      <w:r w:rsidRPr="00910366">
        <w:rPr>
          <w:rFonts w:ascii="Roboto" w:hAnsi="Roboto"/>
          <w:color w:val="0C0C0D"/>
          <w:spacing w:val="-3"/>
          <w:bdr w:val="single" w:sz="2" w:space="0" w:color="E5E7EB" w:frame="1"/>
        </w:rPr>
        <w:t>네패스</w:t>
      </w:r>
      <w:r w:rsidRPr="00910366">
        <w:rPr>
          <w:rFonts w:ascii="Roboto" w:hAnsi="Roboto"/>
          <w:color w:val="0C0C0D"/>
          <w:spacing w:val="-3"/>
          <w:bdr w:val="single" w:sz="2" w:space="0" w:color="E5E7EB" w:frame="1"/>
        </w:rPr>
        <w:t> </w:t>
      </w:r>
      <w:r w:rsidRPr="00910366">
        <w:rPr>
          <w:rFonts w:ascii="Roboto" w:hAnsi="Roboto"/>
          <w:color w:val="0C0C0D"/>
          <w:spacing w:val="-3"/>
          <w:bdr w:val="single" w:sz="2" w:space="0" w:color="E5E7EB" w:frame="1"/>
        </w:rPr>
        <w:t>부회장이</w:t>
      </w:r>
      <w:r w:rsidRPr="00910366">
        <w:rPr>
          <w:rFonts w:ascii="Roboto" w:hAnsi="Roboto"/>
          <w:color w:val="0C0C0D"/>
          <w:spacing w:val="-3"/>
          <w:bdr w:val="single" w:sz="2" w:space="0" w:color="E5E7EB" w:frame="1"/>
        </w:rPr>
        <w:t xml:space="preserve"> </w:t>
      </w:r>
      <w:r w:rsidRPr="00910366">
        <w:rPr>
          <w:rFonts w:ascii="Roboto" w:hAnsi="Roboto"/>
          <w:color w:val="0C0C0D"/>
          <w:spacing w:val="-3"/>
          <w:bdr w:val="single" w:sz="2" w:space="0" w:color="E5E7EB" w:frame="1"/>
        </w:rPr>
        <w:t>각자대표로</w:t>
      </w:r>
      <w:r w:rsidRPr="00910366">
        <w:rPr>
          <w:rFonts w:ascii="Roboto" w:hAnsi="Roboto"/>
          <w:color w:val="0C0C0D"/>
          <w:spacing w:val="-3"/>
          <w:bdr w:val="single" w:sz="2" w:space="0" w:color="E5E7EB" w:frame="1"/>
        </w:rPr>
        <w:t xml:space="preserve"> </w:t>
      </w:r>
      <w:r w:rsidRPr="00910366">
        <w:rPr>
          <w:rFonts w:ascii="Roboto" w:hAnsi="Roboto"/>
          <w:color w:val="0C0C0D"/>
          <w:spacing w:val="-3"/>
          <w:bdr w:val="single" w:sz="2" w:space="0" w:color="E5E7EB" w:frame="1"/>
        </w:rPr>
        <w:t>승진했다</w:t>
      </w:r>
      <w:r w:rsidRPr="00910366">
        <w:rPr>
          <w:rFonts w:ascii="Roboto" w:hAnsi="Roboto"/>
          <w:color w:val="0C0C0D"/>
          <w:spacing w:val="-3"/>
          <w:bdr w:val="single" w:sz="2" w:space="0" w:color="E5E7EB" w:frame="1"/>
        </w:rPr>
        <w:t>.</w:t>
      </w:r>
      <w:r w:rsidRPr="00910366">
        <w:rPr>
          <w:rFonts w:ascii="Roboto" w:hAnsi="Roboto"/>
          <w:color w:val="0C0C0D"/>
          <w:spacing w:val="-3"/>
        </w:rPr>
        <w:br/>
      </w:r>
      <w:r w:rsidRPr="00910366">
        <w:rPr>
          <w:rFonts w:ascii="Roboto" w:hAnsi="Roboto"/>
          <w:color w:val="0C0C0D"/>
          <w:spacing w:val="-3"/>
        </w:rPr>
        <w:br/>
        <w:t>29</w:t>
      </w:r>
      <w:r w:rsidRPr="00910366">
        <w:rPr>
          <w:rFonts w:ascii="Roboto" w:hAnsi="Roboto"/>
          <w:color w:val="0C0C0D"/>
          <w:spacing w:val="-3"/>
        </w:rPr>
        <w:t>일</w:t>
      </w:r>
      <w:r w:rsidRPr="00910366">
        <w:rPr>
          <w:rFonts w:ascii="Roboto" w:hAnsi="Roboto"/>
          <w:color w:val="0C0C0D"/>
          <w:spacing w:val="-3"/>
        </w:rPr>
        <w:t xml:space="preserve"> </w:t>
      </w:r>
      <w:r w:rsidRPr="00910366">
        <w:rPr>
          <w:rFonts w:ascii="Roboto" w:hAnsi="Roboto"/>
          <w:color w:val="0C0C0D"/>
          <w:spacing w:val="-3"/>
        </w:rPr>
        <w:t>업계에</w:t>
      </w:r>
      <w:r w:rsidRPr="00910366">
        <w:rPr>
          <w:rFonts w:ascii="Roboto" w:hAnsi="Roboto"/>
          <w:color w:val="0C0C0D"/>
          <w:spacing w:val="-3"/>
        </w:rPr>
        <w:t xml:space="preserve"> </w:t>
      </w:r>
      <w:r w:rsidRPr="00910366">
        <w:rPr>
          <w:rFonts w:ascii="Roboto" w:hAnsi="Roboto"/>
          <w:color w:val="0C0C0D"/>
          <w:spacing w:val="-3"/>
        </w:rPr>
        <w:t>따르면</w:t>
      </w:r>
      <w:r w:rsidRPr="00910366">
        <w:rPr>
          <w:rFonts w:ascii="Roboto" w:hAnsi="Roboto"/>
          <w:color w:val="0C0C0D"/>
          <w:spacing w:val="-3"/>
        </w:rPr>
        <w:t xml:space="preserve"> </w:t>
      </w:r>
      <w:r w:rsidRPr="00910366">
        <w:rPr>
          <w:rFonts w:ascii="Roboto" w:hAnsi="Roboto"/>
          <w:color w:val="0C0C0D"/>
          <w:spacing w:val="-3"/>
        </w:rPr>
        <w:t>네패스는</w:t>
      </w:r>
      <w:r w:rsidRPr="00910366">
        <w:rPr>
          <w:rFonts w:ascii="Roboto" w:hAnsi="Roboto"/>
          <w:color w:val="0C0C0D"/>
          <w:spacing w:val="-3"/>
        </w:rPr>
        <w:t xml:space="preserve"> </w:t>
      </w:r>
      <w:r w:rsidRPr="00910366">
        <w:rPr>
          <w:rFonts w:ascii="Roboto" w:hAnsi="Roboto"/>
          <w:color w:val="0C0C0D"/>
          <w:spacing w:val="-3"/>
        </w:rPr>
        <w:t>최근</w:t>
      </w:r>
      <w:r w:rsidRPr="00910366">
        <w:rPr>
          <w:rFonts w:ascii="Roboto" w:hAnsi="Roboto"/>
          <w:color w:val="0C0C0D"/>
          <w:spacing w:val="-3"/>
        </w:rPr>
        <w:t xml:space="preserve"> </w:t>
      </w:r>
      <w:r w:rsidRPr="00910366">
        <w:rPr>
          <w:rFonts w:ascii="Roboto" w:hAnsi="Roboto"/>
          <w:color w:val="0C0C0D"/>
          <w:spacing w:val="-3"/>
        </w:rPr>
        <w:t>이사회를</w:t>
      </w:r>
      <w:r w:rsidRPr="00910366">
        <w:rPr>
          <w:rFonts w:ascii="Roboto" w:hAnsi="Roboto"/>
          <w:color w:val="0C0C0D"/>
          <w:spacing w:val="-3"/>
        </w:rPr>
        <w:t xml:space="preserve"> </w:t>
      </w:r>
      <w:r w:rsidRPr="00910366">
        <w:rPr>
          <w:rFonts w:ascii="Roboto" w:hAnsi="Roboto"/>
          <w:color w:val="0C0C0D"/>
          <w:spacing w:val="-3"/>
        </w:rPr>
        <w:t>열고</w:t>
      </w:r>
      <w:r w:rsidRPr="00910366">
        <w:rPr>
          <w:rFonts w:ascii="Roboto" w:hAnsi="Roboto"/>
          <w:color w:val="0C0C0D"/>
          <w:spacing w:val="-3"/>
        </w:rPr>
        <w:t xml:space="preserve"> </w:t>
      </w:r>
      <w:r w:rsidRPr="00910366">
        <w:rPr>
          <w:rFonts w:ascii="Roboto" w:hAnsi="Roboto"/>
          <w:color w:val="0C0C0D"/>
          <w:spacing w:val="-3"/>
        </w:rPr>
        <w:t>이</w:t>
      </w:r>
      <w:r w:rsidRPr="00910366">
        <w:rPr>
          <w:rFonts w:ascii="Roboto" w:hAnsi="Roboto"/>
          <w:color w:val="0C0C0D"/>
          <w:spacing w:val="-3"/>
        </w:rPr>
        <w:t xml:space="preserve"> </w:t>
      </w:r>
      <w:r w:rsidRPr="00910366">
        <w:rPr>
          <w:rFonts w:ascii="Roboto" w:hAnsi="Roboto"/>
          <w:color w:val="0C0C0D"/>
          <w:spacing w:val="-3"/>
        </w:rPr>
        <w:t>부회장을</w:t>
      </w:r>
      <w:r w:rsidRPr="00910366">
        <w:rPr>
          <w:rFonts w:ascii="Roboto" w:hAnsi="Roboto"/>
          <w:color w:val="0C0C0D"/>
          <w:spacing w:val="-3"/>
        </w:rPr>
        <w:t xml:space="preserve"> </w:t>
      </w:r>
      <w:r w:rsidRPr="00910366">
        <w:rPr>
          <w:rFonts w:ascii="Roboto" w:hAnsi="Roboto"/>
          <w:color w:val="0C0C0D"/>
          <w:spacing w:val="-3"/>
        </w:rPr>
        <w:t>대표로</w:t>
      </w:r>
      <w:r w:rsidRPr="00910366">
        <w:rPr>
          <w:rFonts w:ascii="Roboto" w:hAnsi="Roboto"/>
          <w:color w:val="0C0C0D"/>
          <w:spacing w:val="-3"/>
        </w:rPr>
        <w:t xml:space="preserve"> </w:t>
      </w:r>
      <w:r w:rsidRPr="00910366">
        <w:rPr>
          <w:rFonts w:ascii="Roboto" w:hAnsi="Roboto"/>
          <w:color w:val="0C0C0D"/>
          <w:spacing w:val="-3"/>
        </w:rPr>
        <w:t>선임</w:t>
      </w:r>
      <w:r w:rsidRPr="00910366">
        <w:rPr>
          <w:rFonts w:ascii="Roboto" w:hAnsi="Roboto"/>
          <w:color w:val="0C0C0D"/>
          <w:spacing w:val="-3"/>
        </w:rPr>
        <w:t xml:space="preserve">, </w:t>
      </w:r>
      <w:r w:rsidRPr="00910366">
        <w:rPr>
          <w:rFonts w:ascii="Roboto" w:hAnsi="Roboto"/>
          <w:color w:val="0C0C0D"/>
          <w:spacing w:val="-3"/>
        </w:rPr>
        <w:t>이병구</w:t>
      </w:r>
      <w:r w:rsidRPr="00910366">
        <w:rPr>
          <w:rFonts w:ascii="Roboto" w:hAnsi="Roboto"/>
          <w:color w:val="0C0C0D"/>
          <w:spacing w:val="-3"/>
        </w:rPr>
        <w:t>·</w:t>
      </w:r>
      <w:r w:rsidRPr="00910366">
        <w:rPr>
          <w:rFonts w:ascii="Roboto" w:hAnsi="Roboto"/>
          <w:color w:val="0C0C0D"/>
          <w:spacing w:val="-3"/>
        </w:rPr>
        <w:t>이창우</w:t>
      </w:r>
      <w:r w:rsidRPr="00910366">
        <w:rPr>
          <w:rFonts w:ascii="Roboto" w:hAnsi="Roboto"/>
          <w:color w:val="0C0C0D"/>
          <w:spacing w:val="-3"/>
        </w:rPr>
        <w:t xml:space="preserve"> </w:t>
      </w:r>
      <w:r w:rsidRPr="00910366">
        <w:rPr>
          <w:rFonts w:ascii="Roboto" w:hAnsi="Roboto"/>
          <w:color w:val="0C0C0D"/>
          <w:spacing w:val="-3"/>
        </w:rPr>
        <w:t>각자대표</w:t>
      </w:r>
      <w:r w:rsidRPr="00910366">
        <w:rPr>
          <w:rFonts w:ascii="Roboto" w:hAnsi="Roboto"/>
          <w:color w:val="0C0C0D"/>
          <w:spacing w:val="-3"/>
        </w:rPr>
        <w:t xml:space="preserve"> </w:t>
      </w:r>
      <w:r w:rsidRPr="00910366">
        <w:rPr>
          <w:rFonts w:ascii="Roboto" w:hAnsi="Roboto"/>
          <w:color w:val="0C0C0D"/>
          <w:spacing w:val="-3"/>
        </w:rPr>
        <w:t>체제로</w:t>
      </w:r>
      <w:r w:rsidRPr="00910366">
        <w:rPr>
          <w:rFonts w:ascii="Roboto" w:hAnsi="Roboto"/>
          <w:color w:val="0C0C0D"/>
          <w:spacing w:val="-3"/>
        </w:rPr>
        <w:t xml:space="preserve"> </w:t>
      </w:r>
      <w:r w:rsidRPr="00910366">
        <w:rPr>
          <w:rFonts w:ascii="Roboto" w:hAnsi="Roboto"/>
          <w:color w:val="0C0C0D"/>
          <w:spacing w:val="-3"/>
        </w:rPr>
        <w:t>전환했다</w:t>
      </w:r>
      <w:r w:rsidRPr="00910366">
        <w:rPr>
          <w:rFonts w:ascii="Roboto" w:hAnsi="Roboto"/>
          <w:color w:val="0C0C0D"/>
          <w:spacing w:val="-3"/>
        </w:rPr>
        <w:t>.</w:t>
      </w:r>
      <w:r w:rsidRPr="00910366">
        <w:rPr>
          <w:rFonts w:ascii="Roboto" w:hAnsi="Roboto"/>
          <w:color w:val="0C0C0D"/>
          <w:spacing w:val="-3"/>
        </w:rPr>
        <w:br/>
      </w:r>
      <w:r w:rsidRPr="00910366">
        <w:rPr>
          <w:rFonts w:ascii="Roboto" w:hAnsi="Roboto"/>
          <w:color w:val="0C0C0D"/>
          <w:spacing w:val="-3"/>
        </w:rPr>
        <w:br/>
      </w:r>
      <w:r w:rsidRPr="00910366">
        <w:rPr>
          <w:rFonts w:ascii="Roboto" w:hAnsi="Roboto"/>
          <w:color w:val="0C0C0D"/>
          <w:spacing w:val="-3"/>
        </w:rPr>
        <w:t>이</w:t>
      </w:r>
      <w:r w:rsidRPr="00910366">
        <w:rPr>
          <w:rFonts w:ascii="Roboto" w:hAnsi="Roboto"/>
          <w:color w:val="0C0C0D"/>
          <w:spacing w:val="-3"/>
        </w:rPr>
        <w:t xml:space="preserve"> </w:t>
      </w:r>
      <w:r w:rsidRPr="00910366">
        <w:rPr>
          <w:rFonts w:ascii="Roboto" w:hAnsi="Roboto"/>
          <w:color w:val="0C0C0D"/>
          <w:spacing w:val="-3"/>
        </w:rPr>
        <w:t>부회장은</w:t>
      </w:r>
      <w:r w:rsidRPr="00910366">
        <w:rPr>
          <w:rFonts w:ascii="Roboto" w:hAnsi="Roboto"/>
          <w:color w:val="0C0C0D"/>
          <w:spacing w:val="-3"/>
        </w:rPr>
        <w:t xml:space="preserve"> </w:t>
      </w:r>
      <w:r w:rsidRPr="00910366">
        <w:rPr>
          <w:rFonts w:ascii="Roboto" w:hAnsi="Roboto"/>
          <w:color w:val="0C0C0D"/>
          <w:spacing w:val="-3"/>
        </w:rPr>
        <w:t>네패스</w:t>
      </w:r>
      <w:r w:rsidRPr="00910366">
        <w:rPr>
          <w:rFonts w:ascii="Roboto" w:hAnsi="Roboto"/>
          <w:color w:val="0C0C0D"/>
          <w:spacing w:val="-3"/>
        </w:rPr>
        <w:t xml:space="preserve"> </w:t>
      </w:r>
      <w:r w:rsidRPr="00910366">
        <w:rPr>
          <w:rFonts w:ascii="Roboto" w:hAnsi="Roboto"/>
          <w:color w:val="0C0C0D"/>
          <w:spacing w:val="-3"/>
        </w:rPr>
        <w:t>창업주</w:t>
      </w:r>
      <w:r w:rsidRPr="00910366">
        <w:rPr>
          <w:rFonts w:ascii="Roboto" w:hAnsi="Roboto"/>
          <w:color w:val="0C0C0D"/>
          <w:spacing w:val="-3"/>
        </w:rPr>
        <w:t xml:space="preserve"> </w:t>
      </w:r>
      <w:r w:rsidRPr="00910366">
        <w:rPr>
          <w:rFonts w:ascii="Roboto" w:hAnsi="Roboto"/>
          <w:color w:val="0C0C0D"/>
          <w:spacing w:val="-3"/>
        </w:rPr>
        <w:t>이병구</w:t>
      </w:r>
      <w:r w:rsidRPr="00910366">
        <w:rPr>
          <w:rFonts w:ascii="Roboto" w:hAnsi="Roboto"/>
          <w:color w:val="0C0C0D"/>
          <w:spacing w:val="-3"/>
        </w:rPr>
        <w:t xml:space="preserve"> </w:t>
      </w:r>
      <w:r w:rsidRPr="00910366">
        <w:rPr>
          <w:rFonts w:ascii="Roboto" w:hAnsi="Roboto"/>
          <w:color w:val="0C0C0D"/>
          <w:spacing w:val="-3"/>
        </w:rPr>
        <w:t>회장</w:t>
      </w:r>
      <w:r w:rsidRPr="00910366">
        <w:rPr>
          <w:rFonts w:ascii="Roboto" w:hAnsi="Roboto"/>
          <w:color w:val="0C0C0D"/>
          <w:spacing w:val="-3"/>
        </w:rPr>
        <w:t xml:space="preserve"> </w:t>
      </w:r>
      <w:r w:rsidRPr="00910366">
        <w:rPr>
          <w:rFonts w:ascii="Roboto" w:hAnsi="Roboto"/>
          <w:color w:val="0C0C0D"/>
          <w:spacing w:val="-3"/>
        </w:rPr>
        <w:t>아들이다</w:t>
      </w:r>
      <w:r w:rsidRPr="00910366">
        <w:rPr>
          <w:rFonts w:ascii="Roboto" w:hAnsi="Roboto"/>
          <w:color w:val="0C0C0D"/>
          <w:spacing w:val="-3"/>
        </w:rPr>
        <w:t>. 2010</w:t>
      </w:r>
      <w:r w:rsidRPr="00910366">
        <w:rPr>
          <w:rFonts w:ascii="Roboto" w:hAnsi="Roboto"/>
          <w:color w:val="0C0C0D"/>
          <w:spacing w:val="-3"/>
        </w:rPr>
        <w:t>년</w:t>
      </w:r>
      <w:r w:rsidRPr="00910366">
        <w:rPr>
          <w:rFonts w:ascii="Roboto" w:hAnsi="Roboto"/>
          <w:color w:val="0C0C0D"/>
          <w:spacing w:val="-3"/>
        </w:rPr>
        <w:t xml:space="preserve"> </w:t>
      </w:r>
      <w:r w:rsidRPr="00910366">
        <w:rPr>
          <w:rFonts w:ascii="Roboto" w:hAnsi="Roboto"/>
          <w:color w:val="0C0C0D"/>
          <w:spacing w:val="-3"/>
        </w:rPr>
        <w:t>네패스에</w:t>
      </w:r>
      <w:r w:rsidRPr="00910366">
        <w:rPr>
          <w:rFonts w:ascii="Roboto" w:hAnsi="Roboto"/>
          <w:color w:val="0C0C0D"/>
          <w:spacing w:val="-3"/>
        </w:rPr>
        <w:t xml:space="preserve"> </w:t>
      </w:r>
      <w:r w:rsidRPr="00910366">
        <w:rPr>
          <w:rFonts w:ascii="Roboto" w:hAnsi="Roboto"/>
          <w:color w:val="0C0C0D"/>
          <w:spacing w:val="-3"/>
        </w:rPr>
        <w:t>입사해</w:t>
      </w:r>
      <w:r w:rsidRPr="00910366">
        <w:rPr>
          <w:rFonts w:ascii="Roboto" w:hAnsi="Roboto"/>
          <w:color w:val="0C0C0D"/>
          <w:spacing w:val="-3"/>
        </w:rPr>
        <w:t xml:space="preserve"> 14</w:t>
      </w:r>
      <w:r w:rsidRPr="00910366">
        <w:rPr>
          <w:rFonts w:ascii="Roboto" w:hAnsi="Roboto"/>
          <w:color w:val="0C0C0D"/>
          <w:spacing w:val="-3"/>
        </w:rPr>
        <w:t>년</w:t>
      </w:r>
      <w:r w:rsidRPr="00910366">
        <w:rPr>
          <w:rFonts w:ascii="Roboto" w:hAnsi="Roboto"/>
          <w:color w:val="0C0C0D"/>
          <w:spacing w:val="-3"/>
        </w:rPr>
        <w:t xml:space="preserve"> </w:t>
      </w:r>
      <w:r w:rsidRPr="00910366">
        <w:rPr>
          <w:rFonts w:ascii="Roboto" w:hAnsi="Roboto"/>
          <w:color w:val="0C0C0D"/>
          <w:spacing w:val="-3"/>
        </w:rPr>
        <w:t>만에</w:t>
      </w:r>
      <w:r w:rsidRPr="00910366">
        <w:rPr>
          <w:rFonts w:ascii="Roboto" w:hAnsi="Roboto"/>
          <w:color w:val="0C0C0D"/>
          <w:spacing w:val="-3"/>
        </w:rPr>
        <w:t xml:space="preserve"> </w:t>
      </w:r>
      <w:r w:rsidRPr="00910366">
        <w:rPr>
          <w:rFonts w:ascii="Roboto" w:hAnsi="Roboto"/>
          <w:color w:val="0C0C0D"/>
          <w:spacing w:val="-3"/>
        </w:rPr>
        <w:t>대표로</w:t>
      </w:r>
      <w:r w:rsidRPr="00910366">
        <w:rPr>
          <w:rFonts w:ascii="Roboto" w:hAnsi="Roboto"/>
          <w:color w:val="0C0C0D"/>
          <w:spacing w:val="-3"/>
        </w:rPr>
        <w:t xml:space="preserve"> </w:t>
      </w:r>
      <w:r w:rsidRPr="00910366">
        <w:rPr>
          <w:rFonts w:ascii="Roboto" w:hAnsi="Roboto"/>
          <w:color w:val="0C0C0D"/>
          <w:spacing w:val="-3"/>
        </w:rPr>
        <w:t>승진했다</w:t>
      </w:r>
      <w:r w:rsidRPr="00910366">
        <w:rPr>
          <w:rFonts w:ascii="Roboto" w:hAnsi="Roboto"/>
          <w:color w:val="0C0C0D"/>
          <w:spacing w:val="-3"/>
        </w:rPr>
        <w:t xml:space="preserve">. </w:t>
      </w:r>
      <w:r w:rsidRPr="00910366">
        <w:rPr>
          <w:rFonts w:ascii="Roboto" w:hAnsi="Roboto"/>
          <w:color w:val="0C0C0D"/>
          <w:spacing w:val="-3"/>
        </w:rPr>
        <w:t>기존에는</w:t>
      </w:r>
      <w:r w:rsidRPr="00910366">
        <w:rPr>
          <w:rFonts w:ascii="Roboto" w:hAnsi="Roboto"/>
          <w:color w:val="0C0C0D"/>
          <w:spacing w:val="-3"/>
        </w:rPr>
        <w:t xml:space="preserve"> </w:t>
      </w:r>
      <w:r w:rsidRPr="00910366">
        <w:rPr>
          <w:rFonts w:ascii="Roboto" w:hAnsi="Roboto"/>
          <w:color w:val="0C0C0D"/>
          <w:spacing w:val="-3"/>
        </w:rPr>
        <w:t>미래전략실</w:t>
      </w:r>
      <w:r w:rsidRPr="00910366">
        <w:rPr>
          <w:rFonts w:ascii="Roboto" w:hAnsi="Roboto"/>
          <w:color w:val="0C0C0D"/>
          <w:spacing w:val="-3"/>
        </w:rPr>
        <w:t xml:space="preserve"> </w:t>
      </w:r>
      <w:r w:rsidRPr="00910366">
        <w:rPr>
          <w:rFonts w:ascii="Roboto" w:hAnsi="Roboto"/>
          <w:color w:val="0C0C0D"/>
          <w:spacing w:val="-3"/>
        </w:rPr>
        <w:t>업무를</w:t>
      </w:r>
      <w:r w:rsidRPr="00910366">
        <w:rPr>
          <w:rFonts w:ascii="Roboto" w:hAnsi="Roboto"/>
          <w:color w:val="0C0C0D"/>
          <w:spacing w:val="-3"/>
        </w:rPr>
        <w:t xml:space="preserve"> </w:t>
      </w:r>
      <w:r w:rsidRPr="00910366">
        <w:rPr>
          <w:rFonts w:ascii="Roboto" w:hAnsi="Roboto"/>
          <w:color w:val="0C0C0D"/>
          <w:spacing w:val="-3"/>
        </w:rPr>
        <w:t>맡아왔다</w:t>
      </w:r>
      <w:r w:rsidRPr="00910366">
        <w:rPr>
          <w:rFonts w:ascii="Roboto" w:hAnsi="Roboto"/>
          <w:color w:val="0C0C0D"/>
          <w:spacing w:val="-3"/>
        </w:rPr>
        <w:t>.</w:t>
      </w:r>
      <w:r w:rsidRPr="00910366">
        <w:rPr>
          <w:rFonts w:ascii="Roboto" w:hAnsi="Roboto"/>
          <w:color w:val="0C0C0D"/>
          <w:spacing w:val="-3"/>
        </w:rPr>
        <w:br/>
      </w:r>
      <w:r w:rsidRPr="00910366">
        <w:rPr>
          <w:rFonts w:ascii="Roboto" w:hAnsi="Roboto"/>
          <w:color w:val="0C0C0D"/>
          <w:spacing w:val="-3"/>
        </w:rPr>
        <w:br/>
      </w:r>
      <w:r w:rsidRPr="00910366">
        <w:rPr>
          <w:rFonts w:ascii="Roboto" w:hAnsi="Roboto"/>
          <w:color w:val="0C0C0D"/>
          <w:spacing w:val="-3"/>
        </w:rPr>
        <w:t>이</w:t>
      </w:r>
      <w:r w:rsidRPr="00910366">
        <w:rPr>
          <w:rFonts w:ascii="Roboto" w:hAnsi="Roboto"/>
          <w:color w:val="0C0C0D"/>
          <w:spacing w:val="-3"/>
        </w:rPr>
        <w:t xml:space="preserve"> </w:t>
      </w:r>
      <w:r w:rsidRPr="00910366">
        <w:rPr>
          <w:rFonts w:ascii="Roboto" w:hAnsi="Roboto"/>
          <w:color w:val="0C0C0D"/>
          <w:spacing w:val="-3"/>
        </w:rPr>
        <w:t>부회장은</w:t>
      </w:r>
      <w:r w:rsidRPr="00910366">
        <w:rPr>
          <w:rFonts w:ascii="Roboto" w:hAnsi="Roboto"/>
          <w:color w:val="0C0C0D"/>
          <w:spacing w:val="-3"/>
        </w:rPr>
        <w:t xml:space="preserve"> 2019</w:t>
      </w:r>
      <w:r w:rsidRPr="00910366">
        <w:rPr>
          <w:rFonts w:ascii="Roboto" w:hAnsi="Roboto"/>
          <w:color w:val="0C0C0D"/>
          <w:spacing w:val="-3"/>
        </w:rPr>
        <w:t>년부터</w:t>
      </w:r>
      <w:r w:rsidRPr="00910366">
        <w:rPr>
          <w:rFonts w:ascii="Roboto" w:hAnsi="Roboto"/>
          <w:color w:val="0C0C0D"/>
          <w:spacing w:val="-3"/>
        </w:rPr>
        <w:t xml:space="preserve"> </w:t>
      </w:r>
      <w:r w:rsidRPr="00910366">
        <w:rPr>
          <w:rFonts w:ascii="Roboto" w:hAnsi="Roboto"/>
          <w:color w:val="0C0C0D"/>
          <w:spacing w:val="-3"/>
        </w:rPr>
        <w:t>담당하던</w:t>
      </w:r>
      <w:r w:rsidRPr="00910366">
        <w:rPr>
          <w:rFonts w:ascii="Roboto" w:hAnsi="Roboto"/>
          <w:color w:val="0C0C0D"/>
          <w:spacing w:val="-3"/>
        </w:rPr>
        <w:t xml:space="preserve"> </w:t>
      </w:r>
      <w:r w:rsidRPr="00910366">
        <w:rPr>
          <w:rFonts w:ascii="Roboto" w:hAnsi="Roboto"/>
          <w:color w:val="0C0C0D"/>
          <w:spacing w:val="-3"/>
        </w:rPr>
        <w:t>자회사</w:t>
      </w:r>
      <w:r w:rsidRPr="00910366">
        <w:rPr>
          <w:rFonts w:ascii="Roboto" w:hAnsi="Roboto"/>
          <w:color w:val="0C0C0D"/>
          <w:spacing w:val="-3"/>
        </w:rPr>
        <w:t xml:space="preserve"> </w:t>
      </w:r>
      <w:r w:rsidRPr="00910366">
        <w:rPr>
          <w:rFonts w:ascii="Roboto" w:hAnsi="Roboto"/>
          <w:color w:val="0C0C0D"/>
          <w:spacing w:val="-3"/>
        </w:rPr>
        <w:t>네패스아크</w:t>
      </w:r>
      <w:r w:rsidRPr="00910366">
        <w:rPr>
          <w:rFonts w:ascii="Roboto" w:hAnsi="Roboto"/>
          <w:color w:val="0C0C0D"/>
          <w:spacing w:val="-3"/>
        </w:rPr>
        <w:t xml:space="preserve"> </w:t>
      </w:r>
      <w:r w:rsidRPr="00910366">
        <w:rPr>
          <w:rFonts w:ascii="Roboto" w:hAnsi="Roboto"/>
          <w:color w:val="0C0C0D"/>
          <w:spacing w:val="-3"/>
        </w:rPr>
        <w:t>각자</w:t>
      </w:r>
      <w:r w:rsidRPr="00910366">
        <w:rPr>
          <w:rFonts w:ascii="Roboto" w:hAnsi="Roboto"/>
          <w:color w:val="0C0C0D"/>
          <w:spacing w:val="-3"/>
        </w:rPr>
        <w:t xml:space="preserve"> </w:t>
      </w:r>
      <w:r w:rsidRPr="00910366">
        <w:rPr>
          <w:rFonts w:ascii="Roboto" w:hAnsi="Roboto"/>
          <w:color w:val="0C0C0D"/>
          <w:spacing w:val="-3"/>
        </w:rPr>
        <w:t>대표도</w:t>
      </w:r>
      <w:r w:rsidRPr="00910366">
        <w:rPr>
          <w:rFonts w:ascii="Roboto" w:hAnsi="Roboto"/>
          <w:color w:val="0C0C0D"/>
          <w:spacing w:val="-3"/>
        </w:rPr>
        <w:t xml:space="preserve"> </w:t>
      </w:r>
      <w:r w:rsidRPr="00910366">
        <w:rPr>
          <w:rFonts w:ascii="Roboto" w:hAnsi="Roboto"/>
          <w:color w:val="0C0C0D"/>
          <w:spacing w:val="-3"/>
        </w:rPr>
        <w:t>겸직한다</w:t>
      </w:r>
      <w:r w:rsidRPr="00910366">
        <w:rPr>
          <w:rFonts w:ascii="Roboto" w:hAnsi="Roboto"/>
          <w:color w:val="0C0C0D"/>
          <w:spacing w:val="-3"/>
        </w:rPr>
        <w:t xml:space="preserve">. </w:t>
      </w:r>
      <w:r w:rsidRPr="00910366">
        <w:rPr>
          <w:rFonts w:ascii="Roboto" w:hAnsi="Roboto"/>
          <w:color w:val="0C0C0D"/>
          <w:spacing w:val="-3"/>
        </w:rPr>
        <w:t>네패스아크는</w:t>
      </w:r>
      <w:r w:rsidRPr="00910366">
        <w:rPr>
          <w:rFonts w:ascii="Roboto" w:hAnsi="Roboto"/>
          <w:color w:val="0C0C0D"/>
          <w:spacing w:val="-3"/>
        </w:rPr>
        <w:t xml:space="preserve"> </w:t>
      </w:r>
      <w:r w:rsidRPr="00910366">
        <w:rPr>
          <w:rFonts w:ascii="Roboto" w:hAnsi="Roboto"/>
          <w:color w:val="0C0C0D"/>
          <w:spacing w:val="-3"/>
        </w:rPr>
        <w:t>네패스에서</w:t>
      </w:r>
      <w:r w:rsidRPr="00910366">
        <w:rPr>
          <w:rFonts w:ascii="Roboto" w:hAnsi="Roboto"/>
          <w:color w:val="0C0C0D"/>
          <w:spacing w:val="-3"/>
        </w:rPr>
        <w:t xml:space="preserve"> </w:t>
      </w:r>
      <w:r w:rsidRPr="00910366">
        <w:rPr>
          <w:rFonts w:ascii="Roboto" w:hAnsi="Roboto"/>
          <w:color w:val="0C0C0D"/>
          <w:spacing w:val="-3"/>
        </w:rPr>
        <w:t>테스트</w:t>
      </w:r>
      <w:r w:rsidRPr="00910366">
        <w:rPr>
          <w:rFonts w:ascii="Roboto" w:hAnsi="Roboto"/>
          <w:color w:val="0C0C0D"/>
          <w:spacing w:val="-3"/>
        </w:rPr>
        <w:t xml:space="preserve"> </w:t>
      </w:r>
      <w:r w:rsidRPr="00910366">
        <w:rPr>
          <w:rFonts w:ascii="Roboto" w:hAnsi="Roboto"/>
          <w:color w:val="0C0C0D"/>
          <w:spacing w:val="-3"/>
        </w:rPr>
        <w:t>사업부문을</w:t>
      </w:r>
      <w:r w:rsidRPr="00910366">
        <w:rPr>
          <w:rFonts w:ascii="Roboto" w:hAnsi="Roboto"/>
          <w:color w:val="0C0C0D"/>
          <w:spacing w:val="-3"/>
        </w:rPr>
        <w:t xml:space="preserve"> </w:t>
      </w:r>
      <w:r w:rsidRPr="00910366">
        <w:rPr>
          <w:rFonts w:ascii="Roboto" w:hAnsi="Roboto"/>
          <w:color w:val="0C0C0D"/>
          <w:spacing w:val="-3"/>
        </w:rPr>
        <w:t>분할해</w:t>
      </w:r>
      <w:r w:rsidRPr="00910366">
        <w:rPr>
          <w:rFonts w:ascii="Roboto" w:hAnsi="Roboto"/>
          <w:color w:val="0C0C0D"/>
          <w:spacing w:val="-3"/>
        </w:rPr>
        <w:t xml:space="preserve"> </w:t>
      </w:r>
      <w:r w:rsidRPr="00910366">
        <w:rPr>
          <w:rFonts w:ascii="Roboto" w:hAnsi="Roboto"/>
          <w:color w:val="0C0C0D"/>
          <w:spacing w:val="-3"/>
        </w:rPr>
        <w:t>설립한</w:t>
      </w:r>
      <w:r w:rsidRPr="00910366">
        <w:rPr>
          <w:rFonts w:ascii="Roboto" w:hAnsi="Roboto"/>
          <w:color w:val="0C0C0D"/>
          <w:spacing w:val="-3"/>
        </w:rPr>
        <w:t xml:space="preserve"> </w:t>
      </w:r>
      <w:r w:rsidRPr="00910366">
        <w:rPr>
          <w:rFonts w:ascii="Roboto" w:hAnsi="Roboto"/>
          <w:color w:val="0C0C0D"/>
          <w:spacing w:val="-3"/>
        </w:rPr>
        <w:t>회사다</w:t>
      </w:r>
      <w:r w:rsidRPr="00910366">
        <w:rPr>
          <w:rFonts w:ascii="Roboto" w:hAnsi="Roboto"/>
          <w:color w:val="0C0C0D"/>
          <w:spacing w:val="-3"/>
        </w:rPr>
        <w:t>.</w:t>
      </w:r>
    </w:p>
    <w:p w14:paraId="48A7C134" w14:textId="77777777" w:rsidR="00E50F3A" w:rsidRPr="00910366" w:rsidRDefault="00E50F3A" w:rsidP="00E50F3A">
      <w:pPr>
        <w:shd w:val="clear" w:color="auto" w:fill="FFFFFF"/>
        <w:spacing w:line="450" w:lineRule="atLeast"/>
        <w:rPr>
          <w:rFonts w:ascii="Roboto" w:hAnsi="Roboto"/>
          <w:color w:val="0C0C0D"/>
          <w:spacing w:val="-3"/>
        </w:rPr>
      </w:pPr>
      <w:r w:rsidRPr="00910366">
        <w:rPr>
          <w:rFonts w:ascii="Roboto" w:hAnsi="Roboto"/>
          <w:color w:val="0C0C0D"/>
          <w:spacing w:val="-3"/>
        </w:rPr>
        <w:br/>
      </w:r>
      <w:r w:rsidRPr="00910366">
        <w:rPr>
          <w:rFonts w:ascii="Roboto" w:hAnsi="Roboto"/>
          <w:color w:val="0C0C0D"/>
          <w:spacing w:val="-3"/>
        </w:rPr>
        <w:t>당면한</w:t>
      </w:r>
      <w:r w:rsidRPr="00910366">
        <w:rPr>
          <w:rFonts w:ascii="Roboto" w:hAnsi="Roboto"/>
          <w:color w:val="0C0C0D"/>
          <w:spacing w:val="-3"/>
        </w:rPr>
        <w:t xml:space="preserve"> </w:t>
      </w:r>
      <w:r w:rsidRPr="00910366">
        <w:rPr>
          <w:rFonts w:ascii="Roboto" w:hAnsi="Roboto"/>
          <w:color w:val="0C0C0D"/>
          <w:spacing w:val="-3"/>
        </w:rPr>
        <w:t>과제는</w:t>
      </w:r>
      <w:r w:rsidRPr="00910366">
        <w:rPr>
          <w:rFonts w:ascii="Roboto" w:hAnsi="Roboto"/>
          <w:color w:val="0C0C0D"/>
          <w:spacing w:val="-3"/>
        </w:rPr>
        <w:t xml:space="preserve"> </w:t>
      </w:r>
      <w:r w:rsidRPr="00910366">
        <w:rPr>
          <w:rFonts w:ascii="Roboto" w:hAnsi="Roboto"/>
          <w:color w:val="0C0C0D"/>
          <w:spacing w:val="-3"/>
        </w:rPr>
        <w:t>패널레벨패키지</w:t>
      </w:r>
      <w:r w:rsidRPr="00910366">
        <w:rPr>
          <w:rFonts w:ascii="Roboto" w:hAnsi="Roboto"/>
          <w:color w:val="0C0C0D"/>
          <w:spacing w:val="-3"/>
        </w:rPr>
        <w:t xml:space="preserve">(PLP) </w:t>
      </w:r>
      <w:r w:rsidRPr="00910366">
        <w:rPr>
          <w:rFonts w:ascii="Roboto" w:hAnsi="Roboto"/>
          <w:color w:val="0C0C0D"/>
          <w:spacing w:val="-3"/>
        </w:rPr>
        <w:t>사업</w:t>
      </w:r>
      <w:r w:rsidRPr="00910366">
        <w:rPr>
          <w:rFonts w:ascii="Roboto" w:hAnsi="Roboto"/>
          <w:color w:val="0C0C0D"/>
          <w:spacing w:val="-3"/>
        </w:rPr>
        <w:t xml:space="preserve"> </w:t>
      </w:r>
      <w:r w:rsidRPr="00910366">
        <w:rPr>
          <w:rFonts w:ascii="Roboto" w:hAnsi="Roboto"/>
          <w:color w:val="0C0C0D"/>
          <w:spacing w:val="-3"/>
        </w:rPr>
        <w:t>정상화다</w:t>
      </w:r>
      <w:r w:rsidRPr="00910366">
        <w:rPr>
          <w:rFonts w:ascii="Roboto" w:hAnsi="Roboto"/>
          <w:color w:val="0C0C0D"/>
          <w:spacing w:val="-3"/>
        </w:rPr>
        <w:t xml:space="preserve">. </w:t>
      </w:r>
      <w:r w:rsidRPr="00910366">
        <w:rPr>
          <w:rFonts w:ascii="Roboto" w:hAnsi="Roboto"/>
          <w:color w:val="0C0C0D"/>
          <w:spacing w:val="-3"/>
        </w:rPr>
        <w:t>네패스는</w:t>
      </w:r>
      <w:r w:rsidRPr="00910366">
        <w:rPr>
          <w:rFonts w:ascii="Roboto" w:hAnsi="Roboto"/>
          <w:color w:val="0C0C0D"/>
          <w:spacing w:val="-3"/>
        </w:rPr>
        <w:t xml:space="preserve"> </w:t>
      </w:r>
      <w:r w:rsidRPr="00910366">
        <w:rPr>
          <w:rFonts w:ascii="Roboto" w:hAnsi="Roboto"/>
          <w:color w:val="0C0C0D"/>
          <w:spacing w:val="-3"/>
        </w:rPr>
        <w:t>세계</w:t>
      </w:r>
      <w:r w:rsidRPr="00910366">
        <w:rPr>
          <w:rFonts w:ascii="Roboto" w:hAnsi="Roboto"/>
          <w:color w:val="0C0C0D"/>
          <w:spacing w:val="-3"/>
        </w:rPr>
        <w:t xml:space="preserve"> </w:t>
      </w:r>
      <w:r w:rsidRPr="00910366">
        <w:rPr>
          <w:rFonts w:ascii="Roboto" w:hAnsi="Roboto"/>
          <w:color w:val="0C0C0D"/>
          <w:spacing w:val="-3"/>
        </w:rPr>
        <w:t>최초로</w:t>
      </w:r>
      <w:r w:rsidRPr="00910366">
        <w:rPr>
          <w:rFonts w:ascii="Roboto" w:hAnsi="Roboto"/>
          <w:color w:val="0C0C0D"/>
          <w:spacing w:val="-3"/>
        </w:rPr>
        <w:t xml:space="preserve"> </w:t>
      </w:r>
      <w:r w:rsidRPr="00910366">
        <w:rPr>
          <w:rFonts w:ascii="Roboto" w:hAnsi="Roboto"/>
          <w:color w:val="0C0C0D"/>
          <w:spacing w:val="-3"/>
        </w:rPr>
        <w:t>팬아웃</w:t>
      </w:r>
      <w:r w:rsidRPr="00910366">
        <w:rPr>
          <w:rFonts w:ascii="Roboto" w:hAnsi="Roboto"/>
          <w:color w:val="0C0C0D"/>
          <w:spacing w:val="-3"/>
        </w:rPr>
        <w:t xml:space="preserve">(FO)-PLP </w:t>
      </w:r>
      <w:r w:rsidRPr="00910366">
        <w:rPr>
          <w:rFonts w:ascii="Roboto" w:hAnsi="Roboto"/>
          <w:color w:val="0C0C0D"/>
          <w:spacing w:val="-3"/>
        </w:rPr>
        <w:t>양산</w:t>
      </w:r>
      <w:r w:rsidRPr="00910366">
        <w:rPr>
          <w:rFonts w:ascii="Roboto" w:hAnsi="Roboto"/>
          <w:color w:val="0C0C0D"/>
          <w:spacing w:val="-3"/>
        </w:rPr>
        <w:t xml:space="preserve"> </w:t>
      </w:r>
      <w:r w:rsidRPr="00910366">
        <w:rPr>
          <w:rFonts w:ascii="Roboto" w:hAnsi="Roboto"/>
          <w:color w:val="0C0C0D"/>
          <w:spacing w:val="-3"/>
        </w:rPr>
        <w:t>기술을</w:t>
      </w:r>
      <w:r w:rsidRPr="00910366">
        <w:rPr>
          <w:rFonts w:ascii="Roboto" w:hAnsi="Roboto"/>
          <w:color w:val="0C0C0D"/>
          <w:spacing w:val="-3"/>
        </w:rPr>
        <w:t xml:space="preserve"> </w:t>
      </w:r>
      <w:r w:rsidRPr="00910366">
        <w:rPr>
          <w:rFonts w:ascii="Roboto" w:hAnsi="Roboto"/>
          <w:color w:val="0C0C0D"/>
          <w:spacing w:val="-3"/>
        </w:rPr>
        <w:t>개발하고</w:t>
      </w:r>
      <w:r w:rsidRPr="00910366">
        <w:rPr>
          <w:rFonts w:ascii="Roboto" w:hAnsi="Roboto"/>
          <w:color w:val="0C0C0D"/>
          <w:spacing w:val="-3"/>
        </w:rPr>
        <w:t xml:space="preserve"> </w:t>
      </w:r>
      <w:r w:rsidRPr="00910366">
        <w:rPr>
          <w:rFonts w:ascii="Roboto" w:hAnsi="Roboto"/>
          <w:color w:val="0C0C0D"/>
          <w:spacing w:val="-3"/>
        </w:rPr>
        <w:t>공격적으로</w:t>
      </w:r>
      <w:r w:rsidRPr="00910366">
        <w:rPr>
          <w:rFonts w:ascii="Roboto" w:hAnsi="Roboto"/>
          <w:color w:val="0C0C0D"/>
          <w:spacing w:val="-3"/>
        </w:rPr>
        <w:t xml:space="preserve"> </w:t>
      </w:r>
      <w:r w:rsidRPr="00910366">
        <w:rPr>
          <w:rFonts w:ascii="Roboto" w:hAnsi="Roboto"/>
          <w:color w:val="0C0C0D"/>
          <w:spacing w:val="-3"/>
        </w:rPr>
        <w:t>투자했지만</w:t>
      </w:r>
      <w:r w:rsidRPr="00910366">
        <w:rPr>
          <w:rFonts w:ascii="Roboto" w:hAnsi="Roboto"/>
          <w:color w:val="0C0C0D"/>
          <w:spacing w:val="-3"/>
        </w:rPr>
        <w:t xml:space="preserve">, </w:t>
      </w:r>
      <w:r w:rsidRPr="00910366">
        <w:rPr>
          <w:rFonts w:ascii="Roboto" w:hAnsi="Roboto"/>
          <w:color w:val="0C0C0D"/>
          <w:spacing w:val="-3"/>
        </w:rPr>
        <w:t>고객</w:t>
      </w:r>
      <w:r w:rsidRPr="00910366">
        <w:rPr>
          <w:rFonts w:ascii="Roboto" w:hAnsi="Roboto"/>
          <w:color w:val="0C0C0D"/>
          <w:spacing w:val="-3"/>
        </w:rPr>
        <w:t xml:space="preserve"> </w:t>
      </w:r>
      <w:r w:rsidRPr="00910366">
        <w:rPr>
          <w:rFonts w:ascii="Roboto" w:hAnsi="Roboto"/>
          <w:color w:val="0C0C0D"/>
          <w:spacing w:val="-3"/>
        </w:rPr>
        <w:t>물량</w:t>
      </w:r>
      <w:r w:rsidRPr="00910366">
        <w:rPr>
          <w:rFonts w:ascii="Roboto" w:hAnsi="Roboto"/>
          <w:color w:val="0C0C0D"/>
          <w:spacing w:val="-3"/>
        </w:rPr>
        <w:t xml:space="preserve"> </w:t>
      </w:r>
      <w:r w:rsidRPr="00910366">
        <w:rPr>
          <w:rFonts w:ascii="Roboto" w:hAnsi="Roboto"/>
          <w:color w:val="0C0C0D"/>
          <w:spacing w:val="-3"/>
        </w:rPr>
        <w:t>확보에</w:t>
      </w:r>
      <w:r w:rsidRPr="00910366">
        <w:rPr>
          <w:rFonts w:ascii="Roboto" w:hAnsi="Roboto"/>
          <w:color w:val="0C0C0D"/>
          <w:spacing w:val="-3"/>
        </w:rPr>
        <w:t xml:space="preserve"> </w:t>
      </w:r>
      <w:r w:rsidRPr="00910366">
        <w:rPr>
          <w:rFonts w:ascii="Roboto" w:hAnsi="Roboto"/>
          <w:color w:val="0C0C0D"/>
          <w:spacing w:val="-3"/>
        </w:rPr>
        <w:t>어려움을</w:t>
      </w:r>
      <w:r w:rsidRPr="00910366">
        <w:rPr>
          <w:rFonts w:ascii="Roboto" w:hAnsi="Roboto"/>
          <w:color w:val="0C0C0D"/>
          <w:spacing w:val="-3"/>
        </w:rPr>
        <w:t xml:space="preserve"> </w:t>
      </w:r>
      <w:r w:rsidRPr="00910366">
        <w:rPr>
          <w:rFonts w:ascii="Roboto" w:hAnsi="Roboto"/>
          <w:color w:val="0C0C0D"/>
          <w:spacing w:val="-3"/>
        </w:rPr>
        <w:t>겪고</w:t>
      </w:r>
      <w:r w:rsidRPr="00910366">
        <w:rPr>
          <w:rFonts w:ascii="Roboto" w:hAnsi="Roboto"/>
          <w:color w:val="0C0C0D"/>
          <w:spacing w:val="-3"/>
        </w:rPr>
        <w:t xml:space="preserve"> </w:t>
      </w:r>
      <w:r w:rsidRPr="00910366">
        <w:rPr>
          <w:rFonts w:ascii="Roboto" w:hAnsi="Roboto"/>
          <w:color w:val="0C0C0D"/>
          <w:spacing w:val="-3"/>
        </w:rPr>
        <w:t>있다</w:t>
      </w:r>
      <w:r w:rsidRPr="00910366">
        <w:rPr>
          <w:rFonts w:ascii="Roboto" w:hAnsi="Roboto"/>
          <w:color w:val="0C0C0D"/>
          <w:spacing w:val="-3"/>
        </w:rPr>
        <w:t>.</w:t>
      </w:r>
      <w:r w:rsidRPr="00910366">
        <w:rPr>
          <w:rFonts w:ascii="Roboto" w:hAnsi="Roboto"/>
          <w:color w:val="0C0C0D"/>
          <w:spacing w:val="-3"/>
        </w:rPr>
        <w:br/>
      </w:r>
      <w:r w:rsidRPr="00910366">
        <w:rPr>
          <w:rFonts w:ascii="Roboto" w:hAnsi="Roboto"/>
          <w:color w:val="0C0C0D"/>
          <w:spacing w:val="-3"/>
        </w:rPr>
        <w:br/>
      </w:r>
      <w:r w:rsidRPr="00910366">
        <w:rPr>
          <w:rFonts w:ascii="Roboto" w:hAnsi="Roboto"/>
          <w:color w:val="0C0C0D"/>
          <w:spacing w:val="-3"/>
        </w:rPr>
        <w:t>네패스는</w:t>
      </w:r>
      <w:r w:rsidRPr="00910366">
        <w:rPr>
          <w:rFonts w:ascii="Roboto" w:hAnsi="Roboto"/>
          <w:color w:val="0C0C0D"/>
          <w:spacing w:val="-3"/>
        </w:rPr>
        <w:t xml:space="preserve"> </w:t>
      </w:r>
      <w:r w:rsidRPr="00910366">
        <w:rPr>
          <w:rFonts w:ascii="Roboto" w:hAnsi="Roboto"/>
          <w:color w:val="0C0C0D"/>
          <w:spacing w:val="-3"/>
        </w:rPr>
        <w:t>경영효율성</w:t>
      </w:r>
      <w:r w:rsidRPr="00910366">
        <w:rPr>
          <w:rFonts w:ascii="Roboto" w:hAnsi="Roboto"/>
          <w:color w:val="0C0C0D"/>
          <w:spacing w:val="-3"/>
        </w:rPr>
        <w:t xml:space="preserve"> </w:t>
      </w:r>
      <w:r w:rsidRPr="00910366">
        <w:rPr>
          <w:rFonts w:ascii="Roboto" w:hAnsi="Roboto"/>
          <w:color w:val="0C0C0D"/>
          <w:spacing w:val="-3"/>
        </w:rPr>
        <w:t>제고와</w:t>
      </w:r>
      <w:r w:rsidRPr="00910366">
        <w:rPr>
          <w:rFonts w:ascii="Roboto" w:hAnsi="Roboto"/>
          <w:color w:val="0C0C0D"/>
          <w:spacing w:val="-3"/>
        </w:rPr>
        <w:t xml:space="preserve"> </w:t>
      </w:r>
      <w:r w:rsidRPr="00910366">
        <w:rPr>
          <w:rFonts w:ascii="Roboto" w:hAnsi="Roboto"/>
          <w:color w:val="0C0C0D"/>
          <w:spacing w:val="-3"/>
        </w:rPr>
        <w:t>책임경영</w:t>
      </w:r>
      <w:r w:rsidRPr="00910366">
        <w:rPr>
          <w:rFonts w:ascii="Roboto" w:hAnsi="Roboto"/>
          <w:color w:val="0C0C0D"/>
          <w:spacing w:val="-3"/>
        </w:rPr>
        <w:t xml:space="preserve"> </w:t>
      </w:r>
      <w:r w:rsidRPr="00910366">
        <w:rPr>
          <w:rFonts w:ascii="Roboto" w:hAnsi="Roboto"/>
          <w:color w:val="0C0C0D"/>
          <w:spacing w:val="-3"/>
        </w:rPr>
        <w:t>강화</w:t>
      </w:r>
      <w:r w:rsidRPr="00910366">
        <w:rPr>
          <w:rFonts w:ascii="Roboto" w:hAnsi="Roboto"/>
          <w:color w:val="0C0C0D"/>
          <w:spacing w:val="-3"/>
        </w:rPr>
        <w:t xml:space="preserve"> </w:t>
      </w:r>
      <w:r w:rsidRPr="00910366">
        <w:rPr>
          <w:rFonts w:ascii="Roboto" w:hAnsi="Roboto"/>
          <w:color w:val="0C0C0D"/>
          <w:spacing w:val="-3"/>
        </w:rPr>
        <w:t>차원에서</w:t>
      </w:r>
      <w:r w:rsidRPr="00910366">
        <w:rPr>
          <w:rFonts w:ascii="Roboto" w:hAnsi="Roboto"/>
          <w:color w:val="0C0C0D"/>
          <w:spacing w:val="-3"/>
        </w:rPr>
        <w:t xml:space="preserve"> </w:t>
      </w:r>
      <w:r w:rsidRPr="00910366">
        <w:rPr>
          <w:rFonts w:ascii="Roboto" w:hAnsi="Roboto"/>
          <w:color w:val="0C0C0D"/>
          <w:spacing w:val="-3"/>
        </w:rPr>
        <w:t>각자대표</w:t>
      </w:r>
      <w:r w:rsidRPr="00910366">
        <w:rPr>
          <w:rFonts w:ascii="Roboto" w:hAnsi="Roboto"/>
          <w:color w:val="0C0C0D"/>
          <w:spacing w:val="-3"/>
        </w:rPr>
        <w:t xml:space="preserve"> </w:t>
      </w:r>
      <w:r w:rsidRPr="00910366">
        <w:rPr>
          <w:rFonts w:ascii="Roboto" w:hAnsi="Roboto"/>
          <w:color w:val="0C0C0D"/>
          <w:spacing w:val="-3"/>
        </w:rPr>
        <w:t>체제로</w:t>
      </w:r>
      <w:r w:rsidRPr="00910366">
        <w:rPr>
          <w:rFonts w:ascii="Roboto" w:hAnsi="Roboto"/>
          <w:color w:val="0C0C0D"/>
          <w:spacing w:val="-3"/>
        </w:rPr>
        <w:t xml:space="preserve"> </w:t>
      </w:r>
      <w:r w:rsidRPr="00910366">
        <w:rPr>
          <w:rFonts w:ascii="Roboto" w:hAnsi="Roboto"/>
          <w:color w:val="0C0C0D"/>
          <w:spacing w:val="-3"/>
        </w:rPr>
        <w:t>전환했다고</w:t>
      </w:r>
      <w:r w:rsidRPr="00910366">
        <w:rPr>
          <w:rFonts w:ascii="Roboto" w:hAnsi="Roboto"/>
          <w:color w:val="0C0C0D"/>
          <w:spacing w:val="-3"/>
        </w:rPr>
        <w:t xml:space="preserve"> </w:t>
      </w:r>
      <w:r w:rsidRPr="00910366">
        <w:rPr>
          <w:rFonts w:ascii="Roboto" w:hAnsi="Roboto"/>
          <w:color w:val="0C0C0D"/>
          <w:spacing w:val="-3"/>
        </w:rPr>
        <w:t>설명했다</w:t>
      </w:r>
      <w:r w:rsidRPr="00910366">
        <w:rPr>
          <w:rFonts w:ascii="Roboto" w:hAnsi="Roboto"/>
          <w:color w:val="0C0C0D"/>
          <w:spacing w:val="-3"/>
        </w:rPr>
        <w:t>.</w:t>
      </w:r>
      <w:r w:rsidRPr="00910366">
        <w:rPr>
          <w:rFonts w:ascii="Roboto" w:hAnsi="Roboto"/>
          <w:color w:val="0C0C0D"/>
          <w:spacing w:val="-3"/>
        </w:rPr>
        <w:br/>
      </w:r>
      <w:r w:rsidRPr="00910366">
        <w:rPr>
          <w:rFonts w:ascii="Roboto" w:hAnsi="Roboto"/>
          <w:color w:val="0C0C0D"/>
          <w:spacing w:val="-3"/>
        </w:rPr>
        <w:br/>
      </w:r>
      <w:r w:rsidRPr="00910366">
        <w:rPr>
          <w:rFonts w:ascii="Roboto" w:hAnsi="Roboto"/>
          <w:color w:val="0C0C0D"/>
          <w:spacing w:val="-3"/>
        </w:rPr>
        <w:t>네패스</w:t>
      </w:r>
      <w:r w:rsidRPr="00910366">
        <w:rPr>
          <w:rFonts w:ascii="Roboto" w:hAnsi="Roboto"/>
          <w:color w:val="0C0C0D"/>
          <w:spacing w:val="-3"/>
        </w:rPr>
        <w:t xml:space="preserve"> </w:t>
      </w:r>
      <w:r w:rsidRPr="00910366">
        <w:rPr>
          <w:rFonts w:ascii="Roboto" w:hAnsi="Roboto"/>
          <w:color w:val="0C0C0D"/>
          <w:spacing w:val="-3"/>
        </w:rPr>
        <w:t>최대주주는</w:t>
      </w:r>
      <w:r w:rsidRPr="00910366">
        <w:rPr>
          <w:rFonts w:ascii="Roboto" w:hAnsi="Roboto"/>
          <w:color w:val="0C0C0D"/>
          <w:spacing w:val="-3"/>
        </w:rPr>
        <w:t xml:space="preserve"> </w:t>
      </w:r>
      <w:r w:rsidRPr="00910366">
        <w:rPr>
          <w:rFonts w:ascii="Roboto" w:hAnsi="Roboto"/>
          <w:color w:val="0C0C0D"/>
          <w:spacing w:val="-3"/>
        </w:rPr>
        <w:t>이</w:t>
      </w:r>
      <w:r w:rsidRPr="00910366">
        <w:rPr>
          <w:rFonts w:ascii="Roboto" w:hAnsi="Roboto"/>
          <w:color w:val="0C0C0D"/>
          <w:spacing w:val="-3"/>
        </w:rPr>
        <w:t xml:space="preserve"> </w:t>
      </w:r>
      <w:r w:rsidRPr="00910366">
        <w:rPr>
          <w:rFonts w:ascii="Roboto" w:hAnsi="Roboto"/>
          <w:color w:val="0C0C0D"/>
          <w:spacing w:val="-3"/>
        </w:rPr>
        <w:t>회장</w:t>
      </w:r>
      <w:r w:rsidRPr="00910366">
        <w:rPr>
          <w:rFonts w:ascii="Roboto" w:hAnsi="Roboto"/>
          <w:color w:val="0C0C0D"/>
          <w:spacing w:val="-3"/>
        </w:rPr>
        <w:t>(18.35%)</w:t>
      </w:r>
      <w:r w:rsidRPr="00910366">
        <w:rPr>
          <w:rFonts w:ascii="Roboto" w:hAnsi="Roboto"/>
          <w:color w:val="0C0C0D"/>
          <w:spacing w:val="-3"/>
        </w:rPr>
        <w:t>으로</w:t>
      </w:r>
      <w:r w:rsidRPr="00910366">
        <w:rPr>
          <w:rFonts w:ascii="Roboto" w:hAnsi="Roboto"/>
          <w:color w:val="0C0C0D"/>
          <w:spacing w:val="-3"/>
        </w:rPr>
        <w:t xml:space="preserve"> </w:t>
      </w:r>
      <w:r w:rsidRPr="00910366">
        <w:rPr>
          <w:rFonts w:ascii="Roboto" w:hAnsi="Roboto"/>
          <w:color w:val="0C0C0D"/>
          <w:spacing w:val="-3"/>
        </w:rPr>
        <w:t>이</w:t>
      </w:r>
      <w:r w:rsidRPr="00910366">
        <w:rPr>
          <w:rFonts w:ascii="Roboto" w:hAnsi="Roboto"/>
          <w:color w:val="0C0C0D"/>
          <w:spacing w:val="-3"/>
        </w:rPr>
        <w:t xml:space="preserve"> </w:t>
      </w:r>
      <w:r w:rsidRPr="00910366">
        <w:rPr>
          <w:rFonts w:ascii="Roboto" w:hAnsi="Roboto"/>
          <w:color w:val="0C0C0D"/>
          <w:spacing w:val="-3"/>
        </w:rPr>
        <w:t>부회장</w:t>
      </w:r>
      <w:r w:rsidRPr="00910366">
        <w:rPr>
          <w:rFonts w:ascii="Roboto" w:hAnsi="Roboto"/>
          <w:color w:val="0C0C0D"/>
          <w:spacing w:val="-3"/>
        </w:rPr>
        <w:t xml:space="preserve"> </w:t>
      </w:r>
      <w:r w:rsidRPr="00910366">
        <w:rPr>
          <w:rFonts w:ascii="Roboto" w:hAnsi="Roboto"/>
          <w:color w:val="0C0C0D"/>
          <w:spacing w:val="-3"/>
        </w:rPr>
        <w:t>지분율은</w:t>
      </w:r>
      <w:r w:rsidRPr="00910366">
        <w:rPr>
          <w:rFonts w:ascii="Roboto" w:hAnsi="Roboto"/>
          <w:color w:val="0C0C0D"/>
          <w:spacing w:val="-3"/>
        </w:rPr>
        <w:t xml:space="preserve"> 1.09%</w:t>
      </w:r>
      <w:r w:rsidRPr="00910366">
        <w:rPr>
          <w:rFonts w:ascii="Roboto" w:hAnsi="Roboto"/>
          <w:color w:val="0C0C0D"/>
          <w:spacing w:val="-3"/>
        </w:rPr>
        <w:t>다</w:t>
      </w:r>
      <w:r w:rsidRPr="00910366">
        <w:rPr>
          <w:rFonts w:ascii="Roboto" w:hAnsi="Roboto"/>
          <w:color w:val="0C0C0D"/>
          <w:spacing w:val="-3"/>
        </w:rPr>
        <w:t>.</w:t>
      </w:r>
    </w:p>
    <w:p w14:paraId="1C03438A" w14:textId="77777777" w:rsidR="00E50F3A" w:rsidRPr="00910366" w:rsidRDefault="00E50F3A" w:rsidP="000D2951">
      <w:pPr>
        <w:rPr>
          <w:rFonts w:asciiTheme="minorHAnsi" w:eastAsiaTheme="minorHAnsi" w:hAnsiTheme="minorHAnsi"/>
          <w:color w:val="1E1E1E"/>
        </w:rPr>
      </w:pPr>
    </w:p>
    <w:p w14:paraId="03BADC4E" w14:textId="77777777" w:rsidR="000D2951" w:rsidRPr="00910366" w:rsidRDefault="000D2951" w:rsidP="000D2951">
      <w:pPr>
        <w:rPr>
          <w:rFonts w:asciiTheme="minorHAnsi" w:eastAsiaTheme="minorHAnsi" w:hAnsiTheme="minorHAnsi"/>
          <w:color w:val="1E1E1E"/>
        </w:rPr>
      </w:pPr>
      <w:r w:rsidRPr="00910366">
        <w:rPr>
          <w:rFonts w:asciiTheme="minorHAnsi" w:eastAsiaTheme="minorHAnsi" w:hAnsiTheme="minorHAnsi"/>
          <w:color w:val="1E1E1E"/>
        </w:rPr>
        <w:t>"""</w:t>
      </w:r>
    </w:p>
    <w:p w14:paraId="38026A7F" w14:textId="32A241E0" w:rsidR="000D2951" w:rsidRPr="00910366" w:rsidRDefault="000D2951" w:rsidP="000D2951">
      <w:pPr>
        <w:rPr>
          <w:rFonts w:asciiTheme="minorHAnsi" w:eastAsiaTheme="minorHAnsi" w:hAnsiTheme="minorHAnsi"/>
          <w:color w:val="1E1E1E"/>
        </w:rPr>
      </w:pPr>
    </w:p>
    <w:p w14:paraId="6938D785" w14:textId="77777777" w:rsidR="000D2951" w:rsidRPr="00910366" w:rsidRDefault="000D2951" w:rsidP="000D2951">
      <w:pPr>
        <w:rPr>
          <w:rFonts w:asciiTheme="minorHAnsi" w:eastAsiaTheme="minorHAnsi" w:hAnsiTheme="minorHAnsi"/>
        </w:rPr>
      </w:pPr>
      <w:r w:rsidRPr="00910366">
        <w:t>Company = "네패스"</w:t>
      </w:r>
    </w:p>
    <w:p w14:paraId="44B104F3" w14:textId="77777777" w:rsidR="000D2951" w:rsidRPr="00910366" w:rsidRDefault="000D2951" w:rsidP="000D2951">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5617ACE0" w14:textId="77777777" w:rsidR="000D2951" w:rsidRPr="00910366" w:rsidRDefault="000D2951" w:rsidP="000D2951">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54FFBF8" w14:textId="30CBD13D" w:rsidR="000D2951" w:rsidRPr="00910366" w:rsidRDefault="000D2951" w:rsidP="000D2951">
      <w:pPr>
        <w:rPr>
          <w:rFonts w:asciiTheme="minorHAnsi" w:eastAsiaTheme="minorHAnsi" w:hAnsiTheme="minorHAnsi"/>
          <w:color w:val="1E1E1E"/>
        </w:rPr>
      </w:pPr>
      <w:r w:rsidRPr="00910366">
        <w:rPr>
          <w:rFonts w:asciiTheme="minorHAnsi" w:eastAsiaTheme="minorHAnsi" w:hAnsiTheme="minorHAnsi"/>
          <w:color w:val="1E1E1E"/>
        </w:rPr>
        <w:t>"""</w:t>
      </w:r>
    </w:p>
    <w:p w14:paraId="1626ED53" w14:textId="590C633B" w:rsidR="00E50F3A" w:rsidRPr="00910366" w:rsidRDefault="00E50F3A" w:rsidP="000D2951">
      <w:pPr>
        <w:rPr>
          <w:rFonts w:asciiTheme="minorHAnsi" w:eastAsiaTheme="minorHAnsi" w:hAnsiTheme="minorHAnsi"/>
          <w:color w:val="1E1E1E"/>
        </w:rPr>
      </w:pPr>
      <w:r w:rsidRPr="00910366">
        <w:rPr>
          <w:rFonts w:ascii="맑은 고딕" w:eastAsia="맑은 고딕" w:hAnsi="맑은 고딕" w:hint="eastAsia"/>
          <w:color w:val="222222"/>
          <w:shd w:val="clear" w:color="auto" w:fill="FFFFFF"/>
        </w:rPr>
        <w:t>충북 음성에 본사를 둔 반도체 패키지·테스트(OSAT) 기업 네패스 이창우 부회장이 최대주주에 올랐다.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네패스는 이병구 회장과 부인 이성자 씨가 장남인 이창우 부회장에게 지분 전량(22.45%)을 증여한다고 지난 16일 공시했다.  </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lastRenderedPageBreak/>
        <w:br/>
      </w:r>
      <w:r w:rsidRPr="00910366">
        <w:rPr>
          <w:rFonts w:ascii="맑은 고딕" w:eastAsia="맑은 고딕" w:hAnsi="맑은 고딕" w:hint="eastAsia"/>
          <w:color w:val="222222"/>
          <w:shd w:val="clear" w:color="auto" w:fill="FFFFFF"/>
        </w:rPr>
        <w:t>공시된 1분기 분기보고서에 따르면 올 3월 말 기준 이병구 회장과 이성자 씨는 네패스 주식을 각각 423만2134주, 94만4495주를 보유 중이다. 지분율로 환산하면 18.35%, 4.1%이다.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이창우 부회장이 이들 부부의 주식을 증여 받게 되면 네패스 주식과 지분율은 542만6927주, 23.53%로 늘어난다. 이 부회장은 올해 1분기 기준 네패스 주식 25만298주(지분율 1.09%)를 보유하고 있다. 증여는 6월16일 완료된다.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이번 상속으로 인한 세액은 250억원에 육발할 것으로 업계는 예상한다.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이 부회장은 2019년 네패스아크 대표직을 맡았고, 2024년 네패스 대표에 올랐다. 올해 3월부터는 네패스야하드 대표까지 겸직하고 있다. 이 부회장은 최근 활발한 대외 행보를 보이고 있다.</w:t>
      </w:r>
      <w:r w:rsidRPr="00910366">
        <w:rPr>
          <w:rFonts w:ascii="맑은 고딕" w:eastAsia="맑은 고딕" w:hAnsi="맑은 고딕" w:hint="eastAsia"/>
          <w:color w:val="222222"/>
        </w:rPr>
        <w:br/>
      </w:r>
      <w:r w:rsidRPr="00910366">
        <w:rPr>
          <w:rFonts w:ascii="맑은 고딕" w:eastAsia="맑은 고딕" w:hAnsi="맑은 고딕" w:hint="eastAsia"/>
          <w:color w:val="222222"/>
        </w:rPr>
        <w:br/>
      </w:r>
      <w:r w:rsidRPr="00910366">
        <w:rPr>
          <w:rFonts w:ascii="맑은 고딕" w:eastAsia="맑은 고딕" w:hAnsi="맑은 고딕" w:hint="eastAsia"/>
          <w:color w:val="222222"/>
          <w:shd w:val="clear" w:color="auto" w:fill="FFFFFF"/>
        </w:rPr>
        <w:t>다만, 이병구 회장은 경영 일선에서 물러나지는 않는 것으로 전해진다. 이 회장은 이 부회장과 함께 네패스 대표직을 맡고 있다.  이 회장은 1946년생으로 80세의 고령이지만 경영 전반을 이끌고 있다.</w:t>
      </w:r>
    </w:p>
    <w:p w14:paraId="488236D4" w14:textId="77777777" w:rsidR="000D2951" w:rsidRPr="00910366" w:rsidRDefault="000D2951" w:rsidP="000D2951">
      <w:pPr>
        <w:rPr>
          <w:rFonts w:asciiTheme="minorHAnsi" w:eastAsiaTheme="minorHAnsi" w:hAnsiTheme="minorHAnsi"/>
          <w:color w:val="1E1E1E"/>
        </w:rPr>
      </w:pPr>
      <w:r w:rsidRPr="00910366">
        <w:rPr>
          <w:rFonts w:asciiTheme="minorHAnsi" w:eastAsiaTheme="minorHAnsi" w:hAnsiTheme="minorHAnsi"/>
          <w:color w:val="1E1E1E"/>
        </w:rPr>
        <w:t>"""</w:t>
      </w:r>
    </w:p>
    <w:p w14:paraId="15C6084B" w14:textId="77777777" w:rsidR="000D2951" w:rsidRPr="00910366" w:rsidRDefault="000D2951" w:rsidP="000D2951">
      <w:pPr>
        <w:rPr>
          <w:rFonts w:asciiTheme="minorHAnsi" w:eastAsiaTheme="minorHAnsi" w:hAnsiTheme="minorHAnsi"/>
          <w:color w:val="1E1E1E"/>
        </w:rPr>
      </w:pPr>
    </w:p>
    <w:p w14:paraId="5B11B40A" w14:textId="52EF824E" w:rsidR="00E50F3A" w:rsidRPr="00910366" w:rsidRDefault="00E50F3A" w:rsidP="00E50F3A">
      <w:pPr>
        <w:rPr>
          <w:rFonts w:asciiTheme="minorHAnsi" w:eastAsiaTheme="minorHAnsi" w:hAnsiTheme="minorHAnsi"/>
        </w:rPr>
      </w:pPr>
      <w:r w:rsidRPr="00910366">
        <w:t>Company = "에프에스티"</w:t>
      </w:r>
    </w:p>
    <w:p w14:paraId="5134C5A3" w14:textId="6C28331B" w:rsidR="00E50F3A" w:rsidRPr="00910366" w:rsidRDefault="00E50F3A" w:rsidP="00E50F3A">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708EEE88" w14:textId="77777777" w:rsidR="00E50F3A" w:rsidRPr="00910366" w:rsidRDefault="00E50F3A" w:rsidP="00E50F3A">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3661BBF6" w14:textId="582E1EC6" w:rsidR="00E50F3A"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7C5F7595" w14:textId="0287FB3A" w:rsidR="00E50F3A" w:rsidRPr="00910366" w:rsidRDefault="00E50F3A" w:rsidP="00E50F3A">
      <w:pPr>
        <w:rPr>
          <w:rFonts w:asciiTheme="minorHAnsi" w:eastAsiaTheme="minorHAnsi" w:hAnsiTheme="minorHAnsi"/>
          <w:color w:val="1E1E1E"/>
        </w:rPr>
      </w:pPr>
      <w:r w:rsidRPr="00910366">
        <w:rPr>
          <w:rFonts w:ascii="NanumGothic" w:eastAsia="NanumGothic" w:hAnsi="NanumGothic" w:hint="eastAsia"/>
          <w:color w:val="222222"/>
          <w:shd w:val="clear" w:color="auto" w:fill="FFFFFF"/>
        </w:rPr>
        <w:t>반도체 EUV 펠리클 및 공정장비 제조업체인 에프에스티가 '2세 경영' 체제를 본격 가동한다. </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에프에스티는 29일 경기도 화성시 동탄 본사에서 정기 주주총회를 열고 유장동 대표이사에 이은 신임 대표이사로 장경빈 상무를 선임하는 안건이 통과됐다고 밝혔다. </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 xml:space="preserve">신임 장경빈 대표(40)는 에프에스티 창업주인 장명식 회장의 장남이다. 장경빈 대표는 미국 워싱턴대학교세인트루이스 경제학과, 칭화대-인시아드 경영학석사과정 등을 졸업했다. 그동안 부친인 장명식 회장을 도와 에프에스티의 신사업총괄 담당 임원을 맡아왔다. EUV펠리클 검사장비를 만드는 자회사 이솔의 경영총괄 부사장도 </w:t>
      </w:r>
      <w:r w:rsidRPr="00910366">
        <w:rPr>
          <w:rFonts w:ascii="NanumGothic" w:eastAsia="NanumGothic" w:hAnsi="NanumGothic" w:hint="eastAsia"/>
          <w:color w:val="222222"/>
          <w:shd w:val="clear" w:color="auto" w:fill="FFFFFF"/>
        </w:rPr>
        <w:lastRenderedPageBreak/>
        <w:t>겸직해왔다.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이번 장경빈 대표이사 선임으로 에프에스티는 본격적인 2세 경영시대를 맞을 것으로 예상된다. </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한편 에프에스티는 한국램리서치 대표이사 출신인 장명식 회장이 1987년 창업한 회사다. 반도체 보호막인 펠리클 및 칠러 장비가 주력사업이다.</w:t>
      </w:r>
      <w:r w:rsidRPr="00910366">
        <w:rPr>
          <w:rFonts w:ascii="NanumGothic" w:eastAsia="NanumGothic" w:hAnsi="NanumGothic" w:hint="eastAsia"/>
          <w:color w:val="222222"/>
        </w:rPr>
        <w:br/>
      </w:r>
      <w:r w:rsidRPr="00910366">
        <w:rPr>
          <w:rFonts w:ascii="NanumGothic" w:eastAsia="NanumGothic" w:hAnsi="NanumGothic" w:hint="eastAsia"/>
          <w:color w:val="222222"/>
        </w:rPr>
        <w:br/>
      </w:r>
      <w:r w:rsidRPr="00910366">
        <w:rPr>
          <w:rFonts w:ascii="NanumGothic" w:eastAsia="NanumGothic" w:hAnsi="NanumGothic" w:hint="eastAsia"/>
          <w:color w:val="222222"/>
          <w:shd w:val="clear" w:color="auto" w:fill="FFFFFF"/>
        </w:rPr>
        <w:t>계열사도 여럿이다. 오로스테크놀로지와 에스피텍, 화인세라텍, 이솔 등이 주요 자회사다.</w:t>
      </w:r>
      <w:r w:rsidRPr="00910366">
        <w:rPr>
          <w:rFonts w:ascii="NanumGothic" w:eastAsia="NanumGothic" w:hAnsi="NanumGothic" w:hint="eastAsia"/>
          <w:color w:val="222222"/>
        </w:rPr>
        <w:br/>
      </w:r>
    </w:p>
    <w:p w14:paraId="31831DB2" w14:textId="5D25EE91" w:rsidR="00F421B9"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133E2019" w14:textId="51621661" w:rsidR="00E50F3A" w:rsidRPr="00910366" w:rsidRDefault="00E50F3A" w:rsidP="00E50F3A">
      <w:pPr>
        <w:rPr>
          <w:rFonts w:asciiTheme="minorHAnsi" w:eastAsiaTheme="minorHAnsi" w:hAnsiTheme="minorHAnsi"/>
          <w:color w:val="1E1E1E"/>
        </w:rPr>
      </w:pPr>
    </w:p>
    <w:p w14:paraId="3F40CA93" w14:textId="77777777" w:rsidR="00E50F3A" w:rsidRPr="00910366" w:rsidRDefault="00E50F3A" w:rsidP="00E50F3A">
      <w:pPr>
        <w:rPr>
          <w:rFonts w:asciiTheme="minorHAnsi" w:eastAsiaTheme="minorHAnsi" w:hAnsiTheme="minorHAnsi"/>
        </w:rPr>
      </w:pPr>
      <w:r w:rsidRPr="00910366">
        <w:t>Company = "에프에스티"</w:t>
      </w:r>
    </w:p>
    <w:p w14:paraId="33A84ABC" w14:textId="2DE6CF93" w:rsidR="00E50F3A" w:rsidRPr="00910366" w:rsidRDefault="00E50F3A" w:rsidP="00E50F3A">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5A47E643" w14:textId="77777777" w:rsidR="00E50F3A" w:rsidRPr="00910366" w:rsidRDefault="00E50F3A" w:rsidP="00E50F3A">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13597B9F" w14:textId="77777777" w:rsidR="00E50F3A"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6AE85016" w14:textId="77777777" w:rsidR="00E50F3A"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3B016307" w14:textId="6D554736" w:rsidR="00E50F3A" w:rsidRPr="00910366" w:rsidRDefault="00E50F3A" w:rsidP="00E50F3A">
      <w:pPr>
        <w:rPr>
          <w:rFonts w:asciiTheme="minorHAnsi" w:eastAsiaTheme="minorHAnsi" w:hAnsiTheme="minorHAnsi"/>
          <w:color w:val="1E1E1E"/>
        </w:rPr>
      </w:pPr>
    </w:p>
    <w:p w14:paraId="5937E8B1" w14:textId="77777777" w:rsidR="00E50F3A" w:rsidRPr="00910366" w:rsidRDefault="00E50F3A" w:rsidP="00E50F3A">
      <w:pPr>
        <w:rPr>
          <w:rFonts w:asciiTheme="minorHAnsi" w:eastAsiaTheme="minorHAnsi" w:hAnsiTheme="minorHAnsi"/>
        </w:rPr>
      </w:pPr>
      <w:r w:rsidRPr="00910366">
        <w:t>Company = "에프에스티"</w:t>
      </w:r>
    </w:p>
    <w:p w14:paraId="50E6A9A3" w14:textId="036D6025" w:rsidR="00E50F3A" w:rsidRPr="00910366" w:rsidRDefault="00E50F3A" w:rsidP="00E50F3A">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3C06BC2A" w14:textId="77777777" w:rsidR="00E50F3A" w:rsidRPr="00910366" w:rsidRDefault="00E50F3A" w:rsidP="00E50F3A">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96D6AF3" w14:textId="77777777" w:rsidR="00E50F3A"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25ACE85C" w14:textId="77777777" w:rsidR="00E50F3A"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7B99E01E" w14:textId="755AE377" w:rsidR="00E50F3A" w:rsidRPr="00910366" w:rsidRDefault="00E50F3A" w:rsidP="00E50F3A">
      <w:pPr>
        <w:rPr>
          <w:rFonts w:asciiTheme="minorHAnsi" w:eastAsiaTheme="minorHAnsi" w:hAnsiTheme="minorHAnsi"/>
          <w:color w:val="1E1E1E"/>
        </w:rPr>
      </w:pPr>
    </w:p>
    <w:p w14:paraId="2349B701" w14:textId="77777777" w:rsidR="00E50F3A" w:rsidRPr="00910366" w:rsidRDefault="00E50F3A" w:rsidP="00E50F3A">
      <w:pPr>
        <w:rPr>
          <w:rFonts w:asciiTheme="minorHAnsi" w:eastAsiaTheme="minorHAnsi" w:hAnsiTheme="minorHAnsi"/>
        </w:rPr>
      </w:pPr>
      <w:r w:rsidRPr="00910366">
        <w:t>Company = "에프에스티"</w:t>
      </w:r>
    </w:p>
    <w:p w14:paraId="5DFE5690" w14:textId="77777777" w:rsidR="00E50F3A" w:rsidRPr="00910366" w:rsidRDefault="00E50F3A" w:rsidP="00E50F3A">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014BAACF" w14:textId="77777777" w:rsidR="00E50F3A" w:rsidRPr="00910366" w:rsidRDefault="00E50F3A" w:rsidP="00E50F3A">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EE4682B" w14:textId="0DB186AB" w:rsidR="00E50F3A"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2B7D1077" w14:textId="7FB26652" w:rsidR="00E50F3A" w:rsidRPr="00910366" w:rsidRDefault="00E50F3A" w:rsidP="00E50F3A">
      <w:pPr>
        <w:rPr>
          <w:rFonts w:asciiTheme="minorHAnsi" w:eastAsiaTheme="minorHAnsi" w:hAnsiTheme="minorHAnsi"/>
          <w:color w:val="1E1E1E"/>
        </w:rPr>
      </w:pPr>
      <w:r w:rsidRPr="00910366">
        <w:t>에프에스티가 지난해 흑자전환에 성공했다. </w:t>
      </w:r>
      <w:r w:rsidRPr="00910366">
        <w:br/>
      </w:r>
      <w:r w:rsidRPr="00910366">
        <w:br/>
        <w:t>11일 에프에스티는 ‘매출액 또는 손익구조 30%(대규모법인은 15%) 이상 변동’ 공시를 띄웠다. 회사의 손익구조가 전년 대비 급격하게 증가∙감소했을 때 나오는 공시다.</w:t>
      </w:r>
      <w:r w:rsidRPr="00910366">
        <w:br/>
      </w:r>
      <w:r w:rsidRPr="00910366">
        <w:br/>
        <w:t xml:space="preserve">금융감독원 전자공시시스템(DART)에 따르면 지난해 연결기준 회사의 매출은 2374억845만원, 영업이익은 22억8727만원이다. 매출 전년 대비 20.1% </w:t>
      </w:r>
      <w:r w:rsidRPr="00910366">
        <w:lastRenderedPageBreak/>
        <w:t>올랐으며, 영업이익은 흑자전환했다. </w:t>
      </w:r>
      <w:r w:rsidRPr="00910366">
        <w:br/>
      </w:r>
      <w:r w:rsidRPr="00910366">
        <w:br/>
        <w:t>회사는 호실적에 대해 "DUV(Deep Ultraviolet) 펠리클∙장비 매출 증가에 따른 수익성 개선"이라고 설명했다. </w:t>
      </w:r>
      <w:r w:rsidRPr="00910366">
        <w:br/>
      </w:r>
      <w:r w:rsidRPr="00910366">
        <w:br/>
        <w:t>회사의 지난해 3분기 누적 매출(이하 연결기준)은 1430억원, 영업 손실은 6억원이었다. ▲펠리클 사업부의 재료사업이 전체 매출의 51%(825억원) ▲칠러∙반도체 공정 장비 사업부의 장비사업이 47%(755억원) ▲임대수입 등 기타 부문이 0.78%(12억원)를 차지한다.</w:t>
      </w:r>
      <w:r w:rsidRPr="00910366">
        <w:br/>
      </w:r>
      <w:r w:rsidRPr="00910366">
        <w:br/>
        <w:t>회사는 지난해 3분기 분기 보고서에서 "지속적인 연구개발(R&amp;D) 투자 결과 국내 업체는 물론 대만, 일본, 미국 등 해외의 유수업체로부터 품질과 가격 면에서 좋은 평가를 받고 있다"고 밝혔다.</w:t>
      </w:r>
      <w:r w:rsidRPr="00910366">
        <w:br/>
      </w:r>
      <w:r w:rsidRPr="00910366">
        <w:br/>
        <w:t>올해도 펠리클 부문에 대한 지속 성장을 기대한다. 회사는 "인공지능(AI)과 더불어 데이터센터 서버 시장 확대에 따라 고대역폭메모리(HBM)등 고부가가치 제품에 대한 수요를 중심으로 전반적인 사용량 증대가 지속 될 것"이라고 내다봤다.</w:t>
      </w:r>
      <w:r w:rsidRPr="00910366">
        <w:br/>
      </w:r>
      <w:r w:rsidRPr="00910366">
        <w:br/>
        <w:t>이어 "기존 Deep UV 용 펠리클 대비 PID(Pellicle-Induced Distortion) 특성이 우수한 신형 펠리클을 개발하여 매출을 확대해 나아갈 예정"이라고 언급했다.</w:t>
      </w:r>
      <w:r w:rsidRPr="00910366">
        <w:br/>
        <w:t>"""</w:t>
      </w:r>
    </w:p>
    <w:p w14:paraId="3AD54876" w14:textId="66E2BDDD" w:rsidR="00E50F3A" w:rsidRPr="00910366" w:rsidRDefault="00E50F3A" w:rsidP="00E50F3A">
      <w:pPr>
        <w:rPr>
          <w:rFonts w:asciiTheme="minorHAnsi" w:eastAsiaTheme="minorHAnsi" w:hAnsiTheme="minorHAnsi"/>
          <w:color w:val="1E1E1E"/>
        </w:rPr>
      </w:pPr>
    </w:p>
    <w:p w14:paraId="239AC757" w14:textId="03DE1858" w:rsidR="00E50F3A" w:rsidRPr="00910366" w:rsidRDefault="00E50F3A" w:rsidP="00E50F3A">
      <w:pPr>
        <w:rPr>
          <w:rFonts w:asciiTheme="minorHAnsi" w:eastAsiaTheme="minorHAnsi" w:hAnsiTheme="minorHAnsi"/>
          <w:color w:val="1E1E1E"/>
        </w:rPr>
      </w:pPr>
    </w:p>
    <w:p w14:paraId="7A58A33C" w14:textId="357B28A3" w:rsidR="00E50F3A" w:rsidRPr="00910366" w:rsidRDefault="00E50F3A" w:rsidP="00E50F3A">
      <w:pPr>
        <w:rPr>
          <w:rFonts w:asciiTheme="minorHAnsi" w:eastAsiaTheme="minorHAnsi" w:hAnsiTheme="minorHAnsi"/>
          <w:color w:val="1E1E1E"/>
        </w:rPr>
      </w:pPr>
    </w:p>
    <w:p w14:paraId="50D2C829" w14:textId="4155A9A8" w:rsidR="00E50F3A" w:rsidRPr="00910366" w:rsidRDefault="00E50F3A" w:rsidP="00E50F3A">
      <w:pPr>
        <w:rPr>
          <w:rFonts w:asciiTheme="minorHAnsi" w:eastAsiaTheme="minorHAnsi" w:hAnsiTheme="minorHAnsi"/>
          <w:color w:val="1E1E1E"/>
        </w:rPr>
      </w:pPr>
    </w:p>
    <w:p w14:paraId="3D2B6438" w14:textId="3B1A42C6" w:rsidR="00E50F3A" w:rsidRPr="00910366" w:rsidRDefault="00E50F3A" w:rsidP="00E50F3A">
      <w:pPr>
        <w:rPr>
          <w:rFonts w:asciiTheme="minorHAnsi" w:eastAsiaTheme="minorHAnsi" w:hAnsiTheme="minorHAnsi"/>
        </w:rPr>
      </w:pPr>
      <w:r w:rsidRPr="00910366">
        <w:t>Company = "엠케이전자"</w:t>
      </w:r>
    </w:p>
    <w:p w14:paraId="44B0952E" w14:textId="77777777" w:rsidR="00E50F3A" w:rsidRPr="00910366" w:rsidRDefault="00E50F3A" w:rsidP="00E50F3A">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4557E193" w14:textId="77777777" w:rsidR="00E50F3A" w:rsidRPr="00910366" w:rsidRDefault="00E50F3A" w:rsidP="00E50F3A">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6E10E4C1" w14:textId="77777777" w:rsidR="00F47AC1" w:rsidRPr="00910366" w:rsidRDefault="00E50F3A" w:rsidP="00F47AC1">
      <w:pPr>
        <w:rPr>
          <w:rFonts w:asciiTheme="minorHAnsi" w:eastAsiaTheme="minorHAnsi" w:hAnsiTheme="minorHAnsi"/>
          <w:color w:val="1E1E1E"/>
        </w:rPr>
      </w:pPr>
      <w:r w:rsidRPr="00910366">
        <w:rPr>
          <w:rFonts w:asciiTheme="minorHAnsi" w:eastAsiaTheme="minorHAnsi" w:hAnsiTheme="minorHAnsi"/>
          <w:color w:val="1E1E1E"/>
        </w:rPr>
        <w:t>"""</w:t>
      </w:r>
    </w:p>
    <w:p w14:paraId="1D0F6CD9" w14:textId="2086CA70" w:rsidR="00F47AC1" w:rsidRPr="00910366" w:rsidRDefault="00F47AC1" w:rsidP="00F47AC1">
      <w:pPr>
        <w:rPr>
          <w:rFonts w:asciiTheme="minorHAnsi" w:eastAsiaTheme="minorHAnsi" w:hAnsiTheme="minorHAnsi"/>
          <w:color w:val="1E1E1E"/>
        </w:rPr>
      </w:pPr>
      <w:r w:rsidRPr="00910366">
        <w:rPr>
          <w:rFonts w:ascii="맑은 고딕" w:eastAsia="맑은 고딕" w:hAnsi="맑은 고딕" w:hint="eastAsia"/>
          <w:color w:val="000000"/>
        </w:rPr>
        <w:t>독립리서치 밸류파인더는 엠케이전자가 올해 사상 최대 실적을 낼 것이라고 13일 밝혔다. 또한 엠케이전자의 음극재 사업의 순항을 점쳤다.</w:t>
      </w:r>
    </w:p>
    <w:p w14:paraId="73CF7A99" w14:textId="77777777" w:rsidR="00F47AC1" w:rsidRPr="00910366" w:rsidRDefault="00F47AC1" w:rsidP="00F47AC1">
      <w:pPr>
        <w:pStyle w:val="a4"/>
        <w:rPr>
          <w:rFonts w:ascii="맑은 고딕" w:eastAsia="맑은 고딕" w:hAnsi="맑은 고딕"/>
          <w:color w:val="000000"/>
        </w:rPr>
      </w:pPr>
      <w:r w:rsidRPr="00910366">
        <w:rPr>
          <w:rFonts w:ascii="맑은 고딕" w:eastAsia="맑은 고딕" w:hAnsi="맑은 고딕" w:hint="eastAsia"/>
          <w:color w:val="000000"/>
        </w:rPr>
        <w:t>엠케이전자는 전세계 본딩와이어 시장 내 글로벌 시장점유율(지난해 약 26%추정) 1위 업체다. 고객사는 140여 곳(비메모리&amp;메모리&amp;OSAT업체 등)으로 고객사 다각화를 진행 중이다.</w:t>
      </w:r>
    </w:p>
    <w:p w14:paraId="799F4181" w14:textId="1924B78D" w:rsidR="00F47AC1" w:rsidRPr="00910366" w:rsidRDefault="00F47AC1" w:rsidP="00F47AC1">
      <w:r w:rsidRPr="00910366">
        <w:t xml:space="preserve">밸류파인더는 엠케이전자가 올해 사상 최대 실적을 낼 것이라고 13일 진단했다. </w:t>
      </w:r>
    </w:p>
    <w:p w14:paraId="6DA0F0DD" w14:textId="77777777" w:rsidR="00F47AC1" w:rsidRPr="00910366" w:rsidRDefault="00F47AC1" w:rsidP="00F47AC1">
      <w:pPr>
        <w:pStyle w:val="a4"/>
        <w:rPr>
          <w:rFonts w:ascii="맑은 고딕" w:eastAsia="맑은 고딕" w:hAnsi="맑은 고딕"/>
          <w:color w:val="000000"/>
        </w:rPr>
      </w:pPr>
      <w:r w:rsidRPr="00910366">
        <w:rPr>
          <w:rFonts w:ascii="맑은 고딕" w:eastAsia="맑은 고딕" w:hAnsi="맑은 고딕" w:hint="eastAsia"/>
          <w:color w:val="000000"/>
        </w:rPr>
        <w:lastRenderedPageBreak/>
        <w:t>또한 삼성SDI와 실리콘계 음극재 해외 공동 특허 취득하는 등 음극재 사업부가 순항 중이다.</w:t>
      </w:r>
    </w:p>
    <w:p w14:paraId="524549FE" w14:textId="77777777" w:rsidR="00F47AC1" w:rsidRPr="00910366" w:rsidRDefault="00F47AC1" w:rsidP="00F47AC1">
      <w:pPr>
        <w:pStyle w:val="a4"/>
        <w:rPr>
          <w:rFonts w:ascii="맑은 고딕" w:eastAsia="맑은 고딕" w:hAnsi="맑은 고딕"/>
          <w:color w:val="000000"/>
        </w:rPr>
      </w:pPr>
      <w:r w:rsidRPr="00910366">
        <w:t>이충헌 밸류파인더 연구원은 "올해 4월부터 7곳(국내 1개 셀 업체, 미국, 중국, 일본 등 2차전지 제조업체) 업체로부터 의뢰 받아 3개월간 테스트에 들어갔다"며 "엠케이전자가 개발하는 소재는 SI-Alloy(실리콘합금)와 SI-C(탄화규소)"라고 말했다.</w:t>
      </w:r>
    </w:p>
    <w:p w14:paraId="47346AEB" w14:textId="77777777" w:rsidR="00F47AC1" w:rsidRPr="00910366" w:rsidRDefault="00F47AC1" w:rsidP="00F47AC1">
      <w:pPr>
        <w:pStyle w:val="a4"/>
        <w:rPr>
          <w:rFonts w:ascii="맑은 고딕" w:eastAsia="맑은 고딕" w:hAnsi="맑은 고딕"/>
          <w:color w:val="000000"/>
        </w:rPr>
      </w:pPr>
      <w:r w:rsidRPr="00910366">
        <w:t>이어 "SI-Alloy는 동사가 국내 유일 개발하는 소재로 금 제련 노하우 등을 통해 얻은 코팅기술을 활용해 초기효율을 높였다"며 "엠케인전자는 충북 음성 파일럿 시설과 토지 보유하고 있으며 올해 내 퀄 테스트, 내년 양산 계획을 목표하고 있다"고 설명했다.</w:t>
      </w:r>
    </w:p>
    <w:p w14:paraId="40D492E7" w14:textId="77777777" w:rsidR="00F47AC1" w:rsidRPr="00910366" w:rsidRDefault="00F47AC1" w:rsidP="00E50F3A">
      <w:pPr>
        <w:rPr>
          <w:rFonts w:asciiTheme="minorHAnsi" w:eastAsiaTheme="minorHAnsi" w:hAnsiTheme="minorHAnsi"/>
          <w:color w:val="1E1E1E"/>
        </w:rPr>
      </w:pPr>
    </w:p>
    <w:p w14:paraId="547E56A1" w14:textId="77777777" w:rsidR="00E50F3A"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0E5A66EE" w14:textId="52C1F114" w:rsidR="00E50F3A" w:rsidRPr="00910366" w:rsidRDefault="00E50F3A" w:rsidP="00E50F3A">
      <w:pPr>
        <w:rPr>
          <w:rFonts w:asciiTheme="minorHAnsi" w:eastAsiaTheme="minorHAnsi" w:hAnsiTheme="minorHAnsi"/>
          <w:color w:val="1E1E1E"/>
        </w:rPr>
      </w:pPr>
    </w:p>
    <w:p w14:paraId="40CEDBE8" w14:textId="77777777" w:rsidR="00E50F3A" w:rsidRPr="00910366" w:rsidRDefault="00E50F3A" w:rsidP="00E50F3A">
      <w:pPr>
        <w:rPr>
          <w:rFonts w:asciiTheme="minorHAnsi" w:eastAsiaTheme="minorHAnsi" w:hAnsiTheme="minorHAnsi"/>
        </w:rPr>
      </w:pPr>
      <w:r w:rsidRPr="00910366">
        <w:t>Company = "엠케이전자"</w:t>
      </w:r>
    </w:p>
    <w:p w14:paraId="5AD71F08" w14:textId="1FDC09C2" w:rsidR="00E50F3A" w:rsidRPr="00910366" w:rsidRDefault="00E50F3A" w:rsidP="00E50F3A">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09CE6840" w14:textId="77777777" w:rsidR="00E50F3A" w:rsidRPr="00910366" w:rsidRDefault="00E50F3A" w:rsidP="00E50F3A">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4E8219C5" w14:textId="77777777" w:rsidR="00E50F3A"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70236F15" w14:textId="77777777" w:rsidR="00E50F3A"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754A5C96" w14:textId="1A6974A3" w:rsidR="00E50F3A" w:rsidRPr="00910366" w:rsidRDefault="00E50F3A" w:rsidP="00E50F3A">
      <w:pPr>
        <w:rPr>
          <w:rFonts w:asciiTheme="minorHAnsi" w:eastAsiaTheme="minorHAnsi" w:hAnsiTheme="minorHAnsi"/>
          <w:color w:val="1E1E1E"/>
        </w:rPr>
      </w:pPr>
    </w:p>
    <w:p w14:paraId="2160631C" w14:textId="77777777" w:rsidR="00E50F3A" w:rsidRPr="00910366" w:rsidRDefault="00E50F3A" w:rsidP="00E50F3A">
      <w:pPr>
        <w:rPr>
          <w:rFonts w:asciiTheme="minorHAnsi" w:eastAsiaTheme="minorHAnsi" w:hAnsiTheme="minorHAnsi"/>
        </w:rPr>
      </w:pPr>
      <w:r w:rsidRPr="00910366">
        <w:t>Company = "엠케이전자"</w:t>
      </w:r>
    </w:p>
    <w:p w14:paraId="09C6DE4D" w14:textId="5B995213" w:rsidR="00E50F3A" w:rsidRPr="00910366" w:rsidRDefault="00E50F3A" w:rsidP="00E50F3A">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2D4ADB22" w14:textId="77777777" w:rsidR="00E50F3A" w:rsidRPr="00910366" w:rsidRDefault="00E50F3A" w:rsidP="00E50F3A">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2BC572CE" w14:textId="41DC3193" w:rsidR="00E50F3A"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3766AA45" w14:textId="746FB859" w:rsidR="00F47AC1" w:rsidRPr="00910366" w:rsidRDefault="00F47AC1" w:rsidP="00E50F3A">
      <w:pPr>
        <w:rPr>
          <w:rFonts w:ascii="Noto Sans KR" w:hAnsi="Noto Sans KR" w:hint="eastAsia"/>
          <w:color w:val="333333"/>
        </w:rPr>
      </w:pPr>
      <w:r w:rsidRPr="00910366">
        <w:rPr>
          <w:rFonts w:ascii="Noto Sans KR" w:hAnsi="Noto Sans KR"/>
          <w:color w:val="333333"/>
        </w:rPr>
        <w:t>엠케이전자</w:t>
      </w:r>
      <w:r w:rsidRPr="00910366">
        <w:rPr>
          <w:rFonts w:ascii="Noto Sans KR" w:hAnsi="Noto Sans KR"/>
          <w:color w:val="333333"/>
        </w:rPr>
        <w:t xml:space="preserve"> </w:t>
      </w:r>
      <w:r w:rsidRPr="00910366">
        <w:rPr>
          <w:rFonts w:ascii="Noto Sans KR" w:hAnsi="Noto Sans KR"/>
          <w:color w:val="333333"/>
        </w:rPr>
        <w:t>경영진이</w:t>
      </w:r>
      <w:r w:rsidRPr="00910366">
        <w:rPr>
          <w:rFonts w:ascii="Noto Sans KR" w:hAnsi="Noto Sans KR"/>
          <w:color w:val="333333"/>
        </w:rPr>
        <w:t xml:space="preserve"> </w:t>
      </w:r>
      <w:r w:rsidRPr="00910366">
        <w:rPr>
          <w:rFonts w:ascii="Noto Sans KR" w:hAnsi="Noto Sans KR"/>
          <w:color w:val="333333"/>
        </w:rPr>
        <w:t>연이어</w:t>
      </w:r>
      <w:r w:rsidRPr="00910366">
        <w:rPr>
          <w:rFonts w:ascii="Noto Sans KR" w:hAnsi="Noto Sans KR"/>
          <w:color w:val="333333"/>
        </w:rPr>
        <w:t xml:space="preserve"> </w:t>
      </w:r>
      <w:r w:rsidRPr="00910366">
        <w:rPr>
          <w:rFonts w:ascii="Noto Sans KR" w:hAnsi="Noto Sans KR"/>
          <w:color w:val="333333"/>
        </w:rPr>
        <w:t>자사주</w:t>
      </w:r>
      <w:r w:rsidRPr="00910366">
        <w:rPr>
          <w:rFonts w:ascii="Noto Sans KR" w:hAnsi="Noto Sans KR"/>
          <w:color w:val="333333"/>
        </w:rPr>
        <w:t xml:space="preserve"> </w:t>
      </w:r>
      <w:r w:rsidRPr="00910366">
        <w:rPr>
          <w:rFonts w:ascii="Noto Sans KR" w:hAnsi="Noto Sans KR"/>
          <w:color w:val="333333"/>
        </w:rPr>
        <w:t>매입에</w:t>
      </w:r>
      <w:r w:rsidRPr="00910366">
        <w:rPr>
          <w:rFonts w:ascii="Noto Sans KR" w:hAnsi="Noto Sans KR"/>
          <w:color w:val="333333"/>
        </w:rPr>
        <w:t xml:space="preserve"> </w:t>
      </w:r>
      <w:r w:rsidRPr="00910366">
        <w:rPr>
          <w:rFonts w:ascii="Noto Sans KR" w:hAnsi="Noto Sans KR"/>
          <w:color w:val="333333"/>
        </w:rPr>
        <w:t>나서고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주주환원</w:t>
      </w:r>
      <w:r w:rsidRPr="00910366">
        <w:rPr>
          <w:rFonts w:ascii="Noto Sans KR" w:hAnsi="Noto Sans KR"/>
          <w:color w:val="333333"/>
        </w:rPr>
        <w:t xml:space="preserve"> </w:t>
      </w:r>
      <w:r w:rsidRPr="00910366">
        <w:rPr>
          <w:rFonts w:ascii="Noto Sans KR" w:hAnsi="Noto Sans KR"/>
          <w:color w:val="333333"/>
        </w:rPr>
        <w:t>제고</w:t>
      </w:r>
      <w:r w:rsidRPr="00910366">
        <w:rPr>
          <w:rFonts w:ascii="Noto Sans KR" w:hAnsi="Noto Sans KR"/>
          <w:color w:val="333333"/>
        </w:rPr>
        <w:t xml:space="preserve"> </w:t>
      </w:r>
      <w:r w:rsidRPr="00910366">
        <w:rPr>
          <w:rFonts w:ascii="Noto Sans KR" w:hAnsi="Noto Sans KR"/>
          <w:color w:val="333333"/>
        </w:rPr>
        <w:t>및</w:t>
      </w:r>
      <w:r w:rsidRPr="00910366">
        <w:rPr>
          <w:rFonts w:ascii="Noto Sans KR" w:hAnsi="Noto Sans KR"/>
          <w:color w:val="333333"/>
        </w:rPr>
        <w:t xml:space="preserve"> </w:t>
      </w:r>
      <w:r w:rsidRPr="00910366">
        <w:rPr>
          <w:rFonts w:ascii="Noto Sans KR" w:hAnsi="Noto Sans KR"/>
          <w:color w:val="333333"/>
        </w:rPr>
        <w:t>책임경영</w:t>
      </w:r>
      <w:r w:rsidRPr="00910366">
        <w:rPr>
          <w:rFonts w:ascii="Noto Sans KR" w:hAnsi="Noto Sans KR"/>
          <w:color w:val="333333"/>
        </w:rPr>
        <w:t xml:space="preserve"> </w:t>
      </w:r>
      <w:r w:rsidRPr="00910366">
        <w:rPr>
          <w:rFonts w:ascii="Noto Sans KR" w:hAnsi="Noto Sans KR"/>
          <w:color w:val="333333"/>
        </w:rPr>
        <w:t>의지를</w:t>
      </w:r>
      <w:r w:rsidRPr="00910366">
        <w:rPr>
          <w:rFonts w:ascii="Noto Sans KR" w:hAnsi="Noto Sans KR"/>
          <w:color w:val="333333"/>
        </w:rPr>
        <w:t xml:space="preserve"> </w:t>
      </w:r>
      <w:r w:rsidRPr="00910366">
        <w:rPr>
          <w:rFonts w:ascii="Noto Sans KR" w:hAnsi="Noto Sans KR"/>
          <w:color w:val="333333"/>
        </w:rPr>
        <w:t>드러낸</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풀이된다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엠케이전자는</w:t>
      </w:r>
      <w:r w:rsidRPr="00910366">
        <w:rPr>
          <w:rFonts w:ascii="Noto Sans KR" w:hAnsi="Noto Sans KR"/>
          <w:color w:val="333333"/>
        </w:rPr>
        <w:t xml:space="preserve"> 16</w:t>
      </w:r>
      <w:r w:rsidRPr="00910366">
        <w:rPr>
          <w:rFonts w:ascii="Noto Sans KR" w:hAnsi="Noto Sans KR"/>
          <w:color w:val="333333"/>
        </w:rPr>
        <w:t>일</w:t>
      </w:r>
      <w:r w:rsidRPr="00910366">
        <w:rPr>
          <w:rFonts w:ascii="Noto Sans KR" w:hAnsi="Noto Sans KR"/>
          <w:color w:val="333333"/>
        </w:rPr>
        <w:t xml:space="preserve"> </w:t>
      </w:r>
      <w:r w:rsidRPr="00910366">
        <w:rPr>
          <w:rFonts w:ascii="Noto Sans KR" w:hAnsi="Noto Sans KR"/>
          <w:color w:val="333333"/>
        </w:rPr>
        <w:t>최근</w:t>
      </w:r>
      <w:r w:rsidRPr="00910366">
        <w:rPr>
          <w:rFonts w:ascii="Noto Sans KR" w:hAnsi="Noto Sans KR"/>
          <w:color w:val="333333"/>
        </w:rPr>
        <w:t xml:space="preserve"> </w:t>
      </w:r>
      <w:r w:rsidRPr="00910366">
        <w:rPr>
          <w:rFonts w:ascii="Noto Sans KR" w:hAnsi="Noto Sans KR"/>
          <w:color w:val="333333"/>
        </w:rPr>
        <w:t>한</w:t>
      </w:r>
      <w:r w:rsidRPr="00910366">
        <w:rPr>
          <w:rFonts w:ascii="Noto Sans KR" w:hAnsi="Noto Sans KR"/>
          <w:color w:val="333333"/>
        </w:rPr>
        <w:t xml:space="preserve"> </w:t>
      </w:r>
      <w:r w:rsidRPr="00910366">
        <w:rPr>
          <w:rFonts w:ascii="Noto Sans KR" w:hAnsi="Noto Sans KR"/>
          <w:color w:val="333333"/>
        </w:rPr>
        <w:t>달</w:t>
      </w:r>
      <w:r w:rsidRPr="00910366">
        <w:rPr>
          <w:rFonts w:ascii="Noto Sans KR" w:hAnsi="Noto Sans KR"/>
          <w:color w:val="333333"/>
        </w:rPr>
        <w:t xml:space="preserve"> </w:t>
      </w:r>
      <w:r w:rsidRPr="00910366">
        <w:rPr>
          <w:rFonts w:ascii="Noto Sans KR" w:hAnsi="Noto Sans KR"/>
          <w:color w:val="333333"/>
        </w:rPr>
        <w:t>동안</w:t>
      </w:r>
      <w:r w:rsidRPr="00910366">
        <w:rPr>
          <w:rFonts w:ascii="Noto Sans KR" w:hAnsi="Noto Sans KR"/>
          <w:color w:val="333333"/>
        </w:rPr>
        <w:t xml:space="preserve"> 8</w:t>
      </w:r>
      <w:r w:rsidRPr="00910366">
        <w:rPr>
          <w:rFonts w:ascii="Noto Sans KR" w:hAnsi="Noto Sans KR"/>
          <w:color w:val="333333"/>
        </w:rPr>
        <w:t>명의</w:t>
      </w:r>
      <w:r w:rsidRPr="00910366">
        <w:rPr>
          <w:rFonts w:ascii="Noto Sans KR" w:hAnsi="Noto Sans KR"/>
          <w:color w:val="333333"/>
        </w:rPr>
        <w:t xml:space="preserve"> </w:t>
      </w:r>
      <w:r w:rsidRPr="00910366">
        <w:rPr>
          <w:rFonts w:ascii="Noto Sans KR" w:hAnsi="Noto Sans KR"/>
          <w:color w:val="333333"/>
        </w:rPr>
        <w:t>임원들이</w:t>
      </w:r>
      <w:r w:rsidRPr="00910366">
        <w:rPr>
          <w:rFonts w:ascii="Noto Sans KR" w:hAnsi="Noto Sans KR"/>
          <w:color w:val="333333"/>
        </w:rPr>
        <w:t xml:space="preserve"> 2</w:t>
      </w:r>
      <w:r w:rsidRPr="00910366">
        <w:rPr>
          <w:rFonts w:ascii="Noto Sans KR" w:hAnsi="Noto Sans KR"/>
          <w:color w:val="333333"/>
        </w:rPr>
        <w:t>만</w:t>
      </w:r>
      <w:r w:rsidRPr="00910366">
        <w:rPr>
          <w:rFonts w:ascii="Noto Sans KR" w:hAnsi="Noto Sans KR"/>
          <w:color w:val="333333"/>
        </w:rPr>
        <w:t>5000</w:t>
      </w:r>
      <w:r w:rsidRPr="00910366">
        <w:rPr>
          <w:rFonts w:ascii="Noto Sans KR" w:hAnsi="Noto Sans KR"/>
          <w:color w:val="333333"/>
        </w:rPr>
        <w:t>주의</w:t>
      </w:r>
      <w:r w:rsidRPr="00910366">
        <w:rPr>
          <w:rFonts w:ascii="Noto Sans KR" w:hAnsi="Noto Sans KR"/>
          <w:color w:val="333333"/>
        </w:rPr>
        <w:t xml:space="preserve"> </w:t>
      </w:r>
      <w:r w:rsidRPr="00910366">
        <w:rPr>
          <w:rFonts w:ascii="Noto Sans KR" w:hAnsi="Noto Sans KR"/>
          <w:color w:val="333333"/>
        </w:rPr>
        <w:t>자사주를</w:t>
      </w:r>
      <w:r w:rsidRPr="00910366">
        <w:rPr>
          <w:rFonts w:ascii="Noto Sans KR" w:hAnsi="Noto Sans KR"/>
          <w:color w:val="333333"/>
        </w:rPr>
        <w:t xml:space="preserve"> </w:t>
      </w:r>
      <w:r w:rsidRPr="00910366">
        <w:rPr>
          <w:rFonts w:ascii="Noto Sans KR" w:hAnsi="Noto Sans KR"/>
          <w:color w:val="333333"/>
        </w:rPr>
        <w:t>취득했다고</w:t>
      </w:r>
      <w:r w:rsidRPr="00910366">
        <w:rPr>
          <w:rFonts w:ascii="Noto Sans KR" w:hAnsi="Noto Sans KR"/>
          <w:color w:val="333333"/>
        </w:rPr>
        <w:t xml:space="preserve"> </w:t>
      </w:r>
      <w:r w:rsidRPr="00910366">
        <w:rPr>
          <w:rFonts w:ascii="Noto Sans KR" w:hAnsi="Noto Sans KR"/>
          <w:color w:val="333333"/>
        </w:rPr>
        <w:t>발표했다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현기진</w:t>
      </w:r>
      <w:r w:rsidRPr="00910366">
        <w:rPr>
          <w:rFonts w:ascii="Noto Sans KR" w:hAnsi="Noto Sans KR"/>
          <w:color w:val="333333"/>
        </w:rPr>
        <w:t xml:space="preserve"> </w:t>
      </w:r>
      <w:r w:rsidRPr="00910366">
        <w:rPr>
          <w:rFonts w:ascii="Noto Sans KR" w:hAnsi="Noto Sans KR"/>
          <w:color w:val="333333"/>
        </w:rPr>
        <w:t>대표가</w:t>
      </w:r>
      <w:r w:rsidRPr="00910366">
        <w:rPr>
          <w:rFonts w:ascii="Noto Sans KR" w:hAnsi="Noto Sans KR"/>
          <w:color w:val="333333"/>
        </w:rPr>
        <w:t xml:space="preserve"> </w:t>
      </w:r>
      <w:r w:rsidRPr="00910366">
        <w:rPr>
          <w:rFonts w:ascii="Noto Sans KR" w:hAnsi="Noto Sans KR"/>
          <w:color w:val="333333"/>
        </w:rPr>
        <w:t>스타트를</w:t>
      </w:r>
      <w:r w:rsidRPr="00910366">
        <w:rPr>
          <w:rFonts w:ascii="Noto Sans KR" w:hAnsi="Noto Sans KR"/>
          <w:color w:val="333333"/>
        </w:rPr>
        <w:t xml:space="preserve"> </w:t>
      </w:r>
      <w:r w:rsidRPr="00910366">
        <w:rPr>
          <w:rFonts w:ascii="Noto Sans KR" w:hAnsi="Noto Sans KR"/>
          <w:color w:val="333333"/>
        </w:rPr>
        <w:t>끊었다</w:t>
      </w:r>
      <w:r w:rsidRPr="00910366">
        <w:rPr>
          <w:rFonts w:ascii="Noto Sans KR" w:hAnsi="Noto Sans KR"/>
          <w:color w:val="333333"/>
        </w:rPr>
        <w:t>. 1</w:t>
      </w:r>
      <w:r w:rsidRPr="00910366">
        <w:rPr>
          <w:rFonts w:ascii="Noto Sans KR" w:hAnsi="Noto Sans KR"/>
          <w:color w:val="333333"/>
        </w:rPr>
        <w:t>만</w:t>
      </w:r>
      <w:r w:rsidRPr="00910366">
        <w:rPr>
          <w:rFonts w:ascii="Noto Sans KR" w:hAnsi="Noto Sans KR"/>
          <w:color w:val="333333"/>
        </w:rPr>
        <w:t>5000</w:t>
      </w:r>
      <w:r w:rsidRPr="00910366">
        <w:rPr>
          <w:rFonts w:ascii="Noto Sans KR" w:hAnsi="Noto Sans KR"/>
          <w:color w:val="333333"/>
        </w:rPr>
        <w:t>주를</w:t>
      </w:r>
      <w:r w:rsidRPr="00910366">
        <w:rPr>
          <w:rFonts w:ascii="Noto Sans KR" w:hAnsi="Noto Sans KR"/>
          <w:color w:val="333333"/>
        </w:rPr>
        <w:t xml:space="preserve"> </w:t>
      </w:r>
      <w:r w:rsidRPr="00910366">
        <w:rPr>
          <w:rFonts w:ascii="Noto Sans KR" w:hAnsi="Noto Sans KR"/>
          <w:color w:val="333333"/>
        </w:rPr>
        <w:t>주당</w:t>
      </w:r>
      <w:r w:rsidRPr="00910366">
        <w:rPr>
          <w:rFonts w:ascii="Noto Sans KR" w:hAnsi="Noto Sans KR"/>
          <w:color w:val="333333"/>
        </w:rPr>
        <w:t xml:space="preserve"> 6909</w:t>
      </w:r>
      <w:r w:rsidRPr="00910366">
        <w:rPr>
          <w:rFonts w:ascii="Noto Sans KR" w:hAnsi="Noto Sans KR"/>
          <w:color w:val="333333"/>
        </w:rPr>
        <w:t>원에</w:t>
      </w:r>
      <w:r w:rsidRPr="00910366">
        <w:rPr>
          <w:rFonts w:ascii="Noto Sans KR" w:hAnsi="Noto Sans KR"/>
          <w:color w:val="333333"/>
        </w:rPr>
        <w:t xml:space="preserve"> </w:t>
      </w:r>
      <w:r w:rsidRPr="00910366">
        <w:rPr>
          <w:rFonts w:ascii="Noto Sans KR" w:hAnsi="Noto Sans KR"/>
          <w:color w:val="333333"/>
        </w:rPr>
        <w:t>사들였다</w:t>
      </w:r>
      <w:r w:rsidRPr="00910366">
        <w:rPr>
          <w:rFonts w:ascii="Noto Sans KR" w:hAnsi="Noto Sans KR"/>
          <w:color w:val="333333"/>
        </w:rPr>
        <w:t xml:space="preserve">. </w:t>
      </w:r>
      <w:r w:rsidRPr="00910366">
        <w:rPr>
          <w:rFonts w:ascii="Noto Sans KR" w:hAnsi="Noto Sans KR"/>
          <w:color w:val="333333"/>
        </w:rPr>
        <w:t>뒤이어</w:t>
      </w:r>
      <w:r w:rsidRPr="00910366">
        <w:rPr>
          <w:rFonts w:ascii="Noto Sans KR" w:hAnsi="Noto Sans KR"/>
          <w:color w:val="333333"/>
        </w:rPr>
        <w:t xml:space="preserve"> </w:t>
      </w:r>
      <w:r w:rsidRPr="00910366">
        <w:rPr>
          <w:rFonts w:ascii="Noto Sans KR" w:hAnsi="Noto Sans KR"/>
          <w:color w:val="333333"/>
        </w:rPr>
        <w:t>문정탁</w:t>
      </w:r>
      <w:r w:rsidRPr="00910366">
        <w:rPr>
          <w:rFonts w:ascii="Noto Sans KR" w:hAnsi="Noto Sans KR"/>
          <w:color w:val="333333"/>
        </w:rPr>
        <w:t xml:space="preserve"> </w:t>
      </w:r>
      <w:r w:rsidRPr="00910366">
        <w:rPr>
          <w:rFonts w:ascii="Noto Sans KR" w:hAnsi="Noto Sans KR"/>
          <w:color w:val="333333"/>
        </w:rPr>
        <w:t>신사업개발</w:t>
      </w:r>
      <w:r w:rsidRPr="00910366">
        <w:rPr>
          <w:rFonts w:ascii="Noto Sans KR" w:hAnsi="Noto Sans KR"/>
          <w:color w:val="333333"/>
        </w:rPr>
        <w:t>/</w:t>
      </w:r>
      <w:r w:rsidRPr="00910366">
        <w:rPr>
          <w:rFonts w:ascii="Noto Sans KR" w:hAnsi="Noto Sans KR"/>
          <w:color w:val="333333"/>
        </w:rPr>
        <w:t>품질</w:t>
      </w:r>
      <w:r w:rsidRPr="00910366">
        <w:rPr>
          <w:rFonts w:ascii="Noto Sans KR" w:hAnsi="Noto Sans KR"/>
          <w:color w:val="333333"/>
        </w:rPr>
        <w:t xml:space="preserve"> </w:t>
      </w:r>
      <w:r w:rsidRPr="00910366">
        <w:rPr>
          <w:rFonts w:ascii="Noto Sans KR" w:hAnsi="Noto Sans KR"/>
          <w:color w:val="333333"/>
        </w:rPr>
        <w:t>총괄</w:t>
      </w:r>
      <w:r w:rsidRPr="00910366">
        <w:rPr>
          <w:rFonts w:ascii="Noto Sans KR" w:hAnsi="Noto Sans KR"/>
          <w:color w:val="333333"/>
        </w:rPr>
        <w:t xml:space="preserve"> </w:t>
      </w:r>
      <w:r w:rsidRPr="00910366">
        <w:rPr>
          <w:rFonts w:ascii="Noto Sans KR" w:hAnsi="Noto Sans KR"/>
          <w:color w:val="333333"/>
        </w:rPr>
        <w:t>상무이사</w:t>
      </w:r>
      <w:r w:rsidRPr="00910366">
        <w:rPr>
          <w:rFonts w:ascii="Noto Sans KR" w:hAnsi="Noto Sans KR"/>
          <w:color w:val="333333"/>
        </w:rPr>
        <w:t xml:space="preserve">, </w:t>
      </w:r>
      <w:r w:rsidRPr="00910366">
        <w:rPr>
          <w:rFonts w:ascii="Noto Sans KR" w:hAnsi="Noto Sans KR"/>
          <w:color w:val="333333"/>
        </w:rPr>
        <w:t>송재헌</w:t>
      </w:r>
      <w:r w:rsidRPr="00910366">
        <w:rPr>
          <w:rFonts w:ascii="Noto Sans KR" w:hAnsi="Noto Sans KR"/>
          <w:color w:val="333333"/>
        </w:rPr>
        <w:t xml:space="preserve"> </w:t>
      </w:r>
      <w:r w:rsidRPr="00910366">
        <w:rPr>
          <w:rFonts w:ascii="Noto Sans KR" w:hAnsi="Noto Sans KR"/>
          <w:color w:val="333333"/>
        </w:rPr>
        <w:t>신사업</w:t>
      </w:r>
      <w:r w:rsidRPr="00910366">
        <w:rPr>
          <w:rFonts w:ascii="Noto Sans KR" w:hAnsi="Noto Sans KR"/>
          <w:color w:val="333333"/>
        </w:rPr>
        <w:t xml:space="preserve"> </w:t>
      </w:r>
      <w:r w:rsidRPr="00910366">
        <w:rPr>
          <w:rFonts w:ascii="Noto Sans KR" w:hAnsi="Noto Sans KR"/>
          <w:color w:val="333333"/>
        </w:rPr>
        <w:t>영업총괄이사</w:t>
      </w:r>
      <w:r w:rsidRPr="00910366">
        <w:rPr>
          <w:rFonts w:ascii="Noto Sans KR" w:hAnsi="Noto Sans KR"/>
          <w:color w:val="333333"/>
        </w:rPr>
        <w:t xml:space="preserve">, </w:t>
      </w:r>
      <w:r w:rsidRPr="00910366">
        <w:rPr>
          <w:rFonts w:ascii="Noto Sans KR" w:hAnsi="Noto Sans KR"/>
          <w:color w:val="333333"/>
        </w:rPr>
        <w:t>홍성재</w:t>
      </w:r>
      <w:r w:rsidRPr="00910366">
        <w:rPr>
          <w:rFonts w:ascii="Noto Sans KR" w:hAnsi="Noto Sans KR"/>
          <w:color w:val="333333"/>
        </w:rPr>
        <w:t xml:space="preserve"> </w:t>
      </w:r>
      <w:r w:rsidRPr="00910366">
        <w:rPr>
          <w:rFonts w:ascii="Noto Sans KR" w:hAnsi="Noto Sans KR"/>
          <w:color w:val="333333"/>
        </w:rPr>
        <w:t>중국</w:t>
      </w:r>
      <w:r w:rsidRPr="00910366">
        <w:rPr>
          <w:rFonts w:ascii="Noto Sans KR" w:hAnsi="Noto Sans KR"/>
          <w:color w:val="333333"/>
        </w:rPr>
        <w:t xml:space="preserve"> </w:t>
      </w:r>
      <w:r w:rsidRPr="00910366">
        <w:rPr>
          <w:rFonts w:ascii="Noto Sans KR" w:hAnsi="Noto Sans KR"/>
          <w:color w:val="333333"/>
        </w:rPr>
        <w:t>법인장</w:t>
      </w:r>
      <w:r w:rsidRPr="00910366">
        <w:rPr>
          <w:rFonts w:ascii="Noto Sans KR" w:hAnsi="Noto Sans KR"/>
          <w:color w:val="333333"/>
        </w:rPr>
        <w:t xml:space="preserve">, </w:t>
      </w:r>
      <w:r w:rsidRPr="00910366">
        <w:rPr>
          <w:rFonts w:ascii="Noto Sans KR" w:hAnsi="Noto Sans KR"/>
          <w:color w:val="333333"/>
        </w:rPr>
        <w:t>신문섭</w:t>
      </w:r>
      <w:r w:rsidRPr="00910366">
        <w:rPr>
          <w:rFonts w:ascii="Noto Sans KR" w:hAnsi="Noto Sans KR"/>
          <w:color w:val="333333"/>
        </w:rPr>
        <w:t xml:space="preserve"> </w:t>
      </w:r>
      <w:r w:rsidRPr="00910366">
        <w:rPr>
          <w:rFonts w:ascii="Noto Sans KR" w:hAnsi="Noto Sans KR"/>
          <w:color w:val="333333"/>
        </w:rPr>
        <w:t>중국법인</w:t>
      </w:r>
      <w:r w:rsidRPr="00910366">
        <w:rPr>
          <w:rFonts w:ascii="Noto Sans KR" w:hAnsi="Noto Sans KR"/>
          <w:color w:val="333333"/>
        </w:rPr>
        <w:t xml:space="preserve"> </w:t>
      </w:r>
      <w:r w:rsidRPr="00910366">
        <w:rPr>
          <w:rFonts w:ascii="Noto Sans KR" w:hAnsi="Noto Sans KR"/>
          <w:color w:val="333333"/>
        </w:rPr>
        <w:t>경영총괄</w:t>
      </w:r>
      <w:r w:rsidRPr="00910366">
        <w:rPr>
          <w:rFonts w:ascii="Noto Sans KR" w:hAnsi="Noto Sans KR"/>
          <w:color w:val="333333"/>
        </w:rPr>
        <w:t xml:space="preserve">, </w:t>
      </w:r>
      <w:r w:rsidRPr="00910366">
        <w:rPr>
          <w:rFonts w:ascii="Noto Sans KR" w:hAnsi="Noto Sans KR"/>
          <w:color w:val="333333"/>
        </w:rPr>
        <w:t>신종진</w:t>
      </w:r>
      <w:r w:rsidRPr="00910366">
        <w:rPr>
          <w:rFonts w:ascii="Noto Sans KR" w:hAnsi="Noto Sans KR"/>
          <w:color w:val="333333"/>
        </w:rPr>
        <w:t xml:space="preserve"> </w:t>
      </w:r>
      <w:r w:rsidRPr="00910366">
        <w:rPr>
          <w:rFonts w:ascii="Noto Sans KR" w:hAnsi="Noto Sans KR"/>
          <w:color w:val="333333"/>
        </w:rPr>
        <w:t>기술연구소장</w:t>
      </w:r>
      <w:r w:rsidRPr="00910366">
        <w:rPr>
          <w:rFonts w:ascii="Noto Sans KR" w:hAnsi="Noto Sans KR"/>
          <w:color w:val="333333"/>
        </w:rPr>
        <w:t xml:space="preserve">, </w:t>
      </w:r>
      <w:r w:rsidRPr="00910366">
        <w:rPr>
          <w:rFonts w:ascii="Noto Sans KR" w:hAnsi="Noto Sans KR"/>
          <w:color w:val="333333"/>
        </w:rPr>
        <w:t>장영시</w:t>
      </w:r>
      <w:r w:rsidRPr="00910366">
        <w:rPr>
          <w:rFonts w:ascii="Noto Sans KR" w:hAnsi="Noto Sans KR"/>
          <w:color w:val="333333"/>
        </w:rPr>
        <w:t xml:space="preserve"> </w:t>
      </w:r>
      <w:r w:rsidRPr="00910366">
        <w:rPr>
          <w:rFonts w:ascii="Noto Sans KR" w:hAnsi="Noto Sans KR"/>
          <w:color w:val="333333"/>
        </w:rPr>
        <w:t>재경이사</w:t>
      </w:r>
      <w:r w:rsidRPr="00910366">
        <w:rPr>
          <w:rFonts w:ascii="Noto Sans KR" w:hAnsi="Noto Sans KR"/>
          <w:color w:val="333333"/>
        </w:rPr>
        <w:t xml:space="preserve">, </w:t>
      </w:r>
      <w:r w:rsidRPr="00910366">
        <w:rPr>
          <w:rFonts w:ascii="Noto Sans KR" w:hAnsi="Noto Sans KR"/>
          <w:color w:val="333333"/>
        </w:rPr>
        <w:t>채규욱</w:t>
      </w:r>
      <w:r w:rsidRPr="00910366">
        <w:rPr>
          <w:rFonts w:ascii="Noto Sans KR" w:hAnsi="Noto Sans KR"/>
          <w:color w:val="333333"/>
        </w:rPr>
        <w:t xml:space="preserve"> </w:t>
      </w:r>
      <w:r w:rsidRPr="00910366">
        <w:rPr>
          <w:rFonts w:ascii="Noto Sans KR" w:hAnsi="Noto Sans KR"/>
          <w:color w:val="333333"/>
        </w:rPr>
        <w:t>이차전지소재</w:t>
      </w:r>
      <w:r w:rsidRPr="00910366">
        <w:rPr>
          <w:rFonts w:ascii="Noto Sans KR" w:hAnsi="Noto Sans KR"/>
          <w:color w:val="333333"/>
        </w:rPr>
        <w:t xml:space="preserve"> </w:t>
      </w:r>
      <w:r w:rsidRPr="00910366">
        <w:rPr>
          <w:rFonts w:ascii="Noto Sans KR" w:hAnsi="Noto Sans KR"/>
          <w:color w:val="333333"/>
        </w:rPr>
        <w:t>기획영업총괄</w:t>
      </w:r>
      <w:r w:rsidRPr="00910366">
        <w:rPr>
          <w:rFonts w:ascii="Noto Sans KR" w:hAnsi="Noto Sans KR"/>
          <w:color w:val="333333"/>
        </w:rPr>
        <w:t xml:space="preserve"> </w:t>
      </w:r>
      <w:r w:rsidRPr="00910366">
        <w:rPr>
          <w:rFonts w:ascii="Noto Sans KR" w:hAnsi="Noto Sans KR"/>
          <w:color w:val="333333"/>
        </w:rPr>
        <w:t>이사</w:t>
      </w:r>
      <w:r w:rsidRPr="00910366">
        <w:rPr>
          <w:rFonts w:ascii="Noto Sans KR" w:hAnsi="Noto Sans KR"/>
          <w:color w:val="333333"/>
        </w:rPr>
        <w:t xml:space="preserve"> </w:t>
      </w:r>
      <w:r w:rsidRPr="00910366">
        <w:rPr>
          <w:rFonts w:ascii="Noto Sans KR" w:hAnsi="Noto Sans KR"/>
          <w:color w:val="333333"/>
        </w:rPr>
        <w:t>등이</w:t>
      </w:r>
      <w:r w:rsidRPr="00910366">
        <w:rPr>
          <w:rFonts w:ascii="Noto Sans KR" w:hAnsi="Noto Sans KR"/>
          <w:color w:val="333333"/>
        </w:rPr>
        <w:t xml:space="preserve"> </w:t>
      </w:r>
      <w:r w:rsidRPr="00910366">
        <w:rPr>
          <w:rFonts w:ascii="Noto Sans KR" w:hAnsi="Noto Sans KR"/>
          <w:color w:val="333333"/>
        </w:rPr>
        <w:t>동참했다</w:t>
      </w:r>
      <w:r w:rsidRPr="00910366">
        <w:rPr>
          <w:rFonts w:ascii="Noto Sans KR" w:hAnsi="Noto Sans KR"/>
          <w:color w:val="333333"/>
        </w:rPr>
        <w:t>.</w:t>
      </w:r>
    </w:p>
    <w:p w14:paraId="7D002ED5" w14:textId="4E89FC66" w:rsidR="00F47AC1" w:rsidRPr="00910366" w:rsidRDefault="00F47AC1" w:rsidP="00E50F3A">
      <w:pPr>
        <w:rPr>
          <w:rFonts w:asciiTheme="minorHAnsi" w:eastAsiaTheme="minorHAnsi" w:hAnsiTheme="minorHAnsi"/>
          <w:color w:val="1E1E1E"/>
        </w:rPr>
      </w:pPr>
      <w:r w:rsidRPr="00910366">
        <w:rPr>
          <w:rFonts w:ascii="Noto Sans KR" w:hAnsi="Noto Sans KR"/>
          <w:color w:val="333333"/>
        </w:rPr>
        <w:t>엠케이전자</w:t>
      </w:r>
      <w:r w:rsidRPr="00910366">
        <w:rPr>
          <w:rFonts w:ascii="Noto Sans KR" w:hAnsi="Noto Sans KR"/>
          <w:color w:val="333333"/>
        </w:rPr>
        <w:t xml:space="preserve"> </w:t>
      </w:r>
      <w:r w:rsidRPr="00910366">
        <w:rPr>
          <w:rFonts w:ascii="Noto Sans KR" w:hAnsi="Noto Sans KR"/>
          <w:color w:val="333333"/>
        </w:rPr>
        <w:t>관계자는</w:t>
      </w:r>
      <w:r w:rsidRPr="00910366">
        <w:rPr>
          <w:rFonts w:ascii="Noto Sans KR" w:hAnsi="Noto Sans KR"/>
          <w:color w:val="333333"/>
        </w:rPr>
        <w:t xml:space="preserve"> "</w:t>
      </w:r>
      <w:r w:rsidRPr="00910366">
        <w:rPr>
          <w:rFonts w:ascii="Noto Sans KR" w:hAnsi="Noto Sans KR"/>
          <w:color w:val="333333"/>
        </w:rPr>
        <w:t>임원진</w:t>
      </w:r>
      <w:r w:rsidRPr="00910366">
        <w:rPr>
          <w:rFonts w:ascii="Noto Sans KR" w:hAnsi="Noto Sans KR"/>
          <w:color w:val="333333"/>
        </w:rPr>
        <w:t xml:space="preserve"> </w:t>
      </w:r>
      <w:r w:rsidRPr="00910366">
        <w:rPr>
          <w:rFonts w:ascii="Noto Sans KR" w:hAnsi="Noto Sans KR"/>
          <w:color w:val="333333"/>
        </w:rPr>
        <w:t>차원의</w:t>
      </w:r>
      <w:r w:rsidRPr="00910366">
        <w:rPr>
          <w:rFonts w:ascii="Noto Sans KR" w:hAnsi="Noto Sans KR"/>
          <w:color w:val="333333"/>
        </w:rPr>
        <w:t xml:space="preserve"> </w:t>
      </w:r>
      <w:r w:rsidRPr="00910366">
        <w:rPr>
          <w:rFonts w:ascii="Noto Sans KR" w:hAnsi="Noto Sans KR"/>
          <w:color w:val="333333"/>
        </w:rPr>
        <w:t>자사주</w:t>
      </w:r>
      <w:r w:rsidRPr="00910366">
        <w:rPr>
          <w:rFonts w:ascii="Noto Sans KR" w:hAnsi="Noto Sans KR"/>
          <w:color w:val="333333"/>
        </w:rPr>
        <w:t xml:space="preserve"> </w:t>
      </w:r>
      <w:r w:rsidRPr="00910366">
        <w:rPr>
          <w:rFonts w:ascii="Noto Sans KR" w:hAnsi="Noto Sans KR"/>
          <w:color w:val="333333"/>
        </w:rPr>
        <w:t>매입은</w:t>
      </w:r>
      <w:r w:rsidRPr="00910366">
        <w:rPr>
          <w:rFonts w:ascii="Noto Sans KR" w:hAnsi="Noto Sans KR"/>
          <w:color w:val="333333"/>
        </w:rPr>
        <w:t xml:space="preserve"> </w:t>
      </w:r>
      <w:r w:rsidRPr="00910366">
        <w:rPr>
          <w:rFonts w:ascii="Noto Sans KR" w:hAnsi="Noto Sans KR"/>
          <w:color w:val="333333"/>
        </w:rPr>
        <w:t>주주가치와</w:t>
      </w:r>
      <w:r w:rsidRPr="00910366">
        <w:rPr>
          <w:rFonts w:ascii="Noto Sans KR" w:hAnsi="Noto Sans KR"/>
          <w:color w:val="333333"/>
        </w:rPr>
        <w:t xml:space="preserve"> </w:t>
      </w:r>
      <w:r w:rsidRPr="00910366">
        <w:rPr>
          <w:rFonts w:ascii="Noto Sans KR" w:hAnsi="Noto Sans KR"/>
          <w:color w:val="333333"/>
        </w:rPr>
        <w:t>책임경영은</w:t>
      </w:r>
      <w:r w:rsidRPr="00910366">
        <w:rPr>
          <w:rFonts w:ascii="Noto Sans KR" w:hAnsi="Noto Sans KR"/>
          <w:color w:val="333333"/>
        </w:rPr>
        <w:t xml:space="preserve"> </w:t>
      </w:r>
      <w:r w:rsidRPr="00910366">
        <w:rPr>
          <w:rFonts w:ascii="Noto Sans KR" w:hAnsi="Noto Sans KR"/>
          <w:color w:val="333333"/>
        </w:rPr>
        <w:t>물론</w:t>
      </w:r>
      <w:r w:rsidRPr="00910366">
        <w:rPr>
          <w:rFonts w:ascii="Noto Sans KR" w:hAnsi="Noto Sans KR"/>
          <w:color w:val="333333"/>
        </w:rPr>
        <w:t xml:space="preserve"> </w:t>
      </w:r>
      <w:r w:rsidRPr="00910366">
        <w:rPr>
          <w:rFonts w:ascii="Noto Sans KR" w:hAnsi="Noto Sans KR"/>
          <w:color w:val="333333"/>
        </w:rPr>
        <w:t>실적에</w:t>
      </w:r>
      <w:r w:rsidRPr="00910366">
        <w:rPr>
          <w:rFonts w:ascii="Noto Sans KR" w:hAnsi="Noto Sans KR"/>
          <w:color w:val="333333"/>
        </w:rPr>
        <w:t xml:space="preserve"> </w:t>
      </w:r>
      <w:r w:rsidRPr="00910366">
        <w:rPr>
          <w:rFonts w:ascii="Noto Sans KR" w:hAnsi="Noto Sans KR"/>
          <w:color w:val="333333"/>
        </w:rPr>
        <w:t>대한</w:t>
      </w:r>
      <w:r w:rsidRPr="00910366">
        <w:rPr>
          <w:rFonts w:ascii="Noto Sans KR" w:hAnsi="Noto Sans KR"/>
          <w:color w:val="333333"/>
        </w:rPr>
        <w:t xml:space="preserve"> </w:t>
      </w:r>
      <w:r w:rsidRPr="00910366">
        <w:rPr>
          <w:rFonts w:ascii="Noto Sans KR" w:hAnsi="Noto Sans KR"/>
          <w:color w:val="333333"/>
        </w:rPr>
        <w:t>자신감을</w:t>
      </w:r>
      <w:r w:rsidRPr="00910366">
        <w:rPr>
          <w:rFonts w:ascii="Noto Sans KR" w:hAnsi="Noto Sans KR"/>
          <w:color w:val="333333"/>
        </w:rPr>
        <w:t xml:space="preserve"> </w:t>
      </w:r>
      <w:r w:rsidRPr="00910366">
        <w:rPr>
          <w:rFonts w:ascii="Noto Sans KR" w:hAnsi="Noto Sans KR"/>
          <w:color w:val="333333"/>
        </w:rPr>
        <w:t>나타내는</w:t>
      </w:r>
      <w:r w:rsidRPr="00910366">
        <w:rPr>
          <w:rFonts w:ascii="Noto Sans KR" w:hAnsi="Noto Sans KR"/>
          <w:color w:val="333333"/>
        </w:rPr>
        <w:t xml:space="preserve"> </w:t>
      </w:r>
      <w:r w:rsidRPr="00910366">
        <w:rPr>
          <w:rFonts w:ascii="Noto Sans KR" w:hAnsi="Noto Sans KR"/>
          <w:color w:val="333333"/>
        </w:rPr>
        <w:t>것</w:t>
      </w:r>
      <w:r w:rsidRPr="00910366">
        <w:rPr>
          <w:rFonts w:ascii="Noto Sans KR" w:hAnsi="Noto Sans KR"/>
          <w:color w:val="333333"/>
        </w:rPr>
        <w:t>"</w:t>
      </w:r>
      <w:r w:rsidRPr="00910366">
        <w:rPr>
          <w:rFonts w:ascii="Noto Sans KR" w:hAnsi="Noto Sans KR"/>
          <w:color w:val="333333"/>
        </w:rPr>
        <w:t>이라고</w:t>
      </w:r>
      <w:r w:rsidRPr="00910366">
        <w:rPr>
          <w:rFonts w:ascii="Noto Sans KR" w:hAnsi="Noto Sans KR"/>
          <w:color w:val="333333"/>
        </w:rPr>
        <w:t xml:space="preserve"> </w:t>
      </w:r>
      <w:r w:rsidRPr="00910366">
        <w:rPr>
          <w:rFonts w:ascii="Noto Sans KR" w:hAnsi="Noto Sans KR"/>
          <w:color w:val="333333"/>
        </w:rPr>
        <w:t>설명했다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엠케이전자는</w:t>
      </w:r>
      <w:r w:rsidRPr="00910366">
        <w:rPr>
          <w:rFonts w:ascii="Noto Sans KR" w:hAnsi="Noto Sans KR"/>
          <w:color w:val="333333"/>
        </w:rPr>
        <w:t xml:space="preserve"> 2020</w:t>
      </w:r>
      <w:r w:rsidRPr="00910366">
        <w:rPr>
          <w:rFonts w:ascii="Noto Sans KR" w:hAnsi="Noto Sans KR"/>
          <w:color w:val="333333"/>
        </w:rPr>
        <w:t>년</w:t>
      </w:r>
      <w:r w:rsidRPr="00910366">
        <w:rPr>
          <w:rFonts w:ascii="Noto Sans KR" w:hAnsi="Noto Sans KR"/>
          <w:color w:val="333333"/>
        </w:rPr>
        <w:t xml:space="preserve"> </w:t>
      </w:r>
      <w:r w:rsidRPr="00910366">
        <w:rPr>
          <w:rFonts w:ascii="Noto Sans KR" w:hAnsi="Noto Sans KR"/>
          <w:color w:val="333333"/>
        </w:rPr>
        <w:t>코로나</w:t>
      </w:r>
      <w:r w:rsidRPr="00910366">
        <w:rPr>
          <w:rFonts w:ascii="Noto Sans KR" w:hAnsi="Noto Sans KR"/>
          <w:color w:val="333333"/>
        </w:rPr>
        <w:t xml:space="preserve">19 </w:t>
      </w:r>
      <w:r w:rsidRPr="00910366">
        <w:rPr>
          <w:rFonts w:ascii="Noto Sans KR" w:hAnsi="Noto Sans KR"/>
          <w:color w:val="333333"/>
        </w:rPr>
        <w:t>국면에서도</w:t>
      </w:r>
      <w:r w:rsidRPr="00910366">
        <w:rPr>
          <w:rFonts w:ascii="Noto Sans KR" w:hAnsi="Noto Sans KR"/>
          <w:color w:val="333333"/>
        </w:rPr>
        <w:t xml:space="preserve"> 7</w:t>
      </w:r>
      <w:r w:rsidRPr="00910366">
        <w:rPr>
          <w:rFonts w:ascii="Noto Sans KR" w:hAnsi="Noto Sans KR"/>
          <w:color w:val="333333"/>
        </w:rPr>
        <w:t>만주의</w:t>
      </w:r>
      <w:r w:rsidRPr="00910366">
        <w:rPr>
          <w:rFonts w:ascii="Noto Sans KR" w:hAnsi="Noto Sans KR"/>
          <w:color w:val="333333"/>
        </w:rPr>
        <w:t xml:space="preserve"> </w:t>
      </w:r>
      <w:r w:rsidRPr="00910366">
        <w:rPr>
          <w:rFonts w:ascii="Noto Sans KR" w:hAnsi="Noto Sans KR"/>
          <w:color w:val="333333"/>
        </w:rPr>
        <w:t>자사주를</w:t>
      </w:r>
      <w:r w:rsidRPr="00910366">
        <w:rPr>
          <w:rFonts w:ascii="Noto Sans KR" w:hAnsi="Noto Sans KR"/>
          <w:color w:val="333333"/>
        </w:rPr>
        <w:t xml:space="preserve"> </w:t>
      </w:r>
      <w:r w:rsidRPr="00910366">
        <w:rPr>
          <w:rFonts w:ascii="Noto Sans KR" w:hAnsi="Noto Sans KR"/>
          <w:color w:val="333333"/>
        </w:rPr>
        <w:t>매입하기도</w:t>
      </w:r>
      <w:r w:rsidRPr="00910366">
        <w:rPr>
          <w:rFonts w:ascii="Noto Sans KR" w:hAnsi="Noto Sans KR"/>
          <w:color w:val="333333"/>
        </w:rPr>
        <w:t xml:space="preserve"> </w:t>
      </w:r>
      <w:r w:rsidRPr="00910366">
        <w:rPr>
          <w:rFonts w:ascii="Noto Sans KR" w:hAnsi="Noto Sans KR"/>
          <w:color w:val="333333"/>
        </w:rPr>
        <w:t>했다</w:t>
      </w:r>
      <w:r w:rsidRPr="00910366">
        <w:rPr>
          <w:rFonts w:ascii="Noto Sans KR" w:hAnsi="Noto Sans KR"/>
          <w:color w:val="333333"/>
        </w:rPr>
        <w:t xml:space="preserve">. </w:t>
      </w:r>
      <w:r w:rsidRPr="00910366">
        <w:rPr>
          <w:rFonts w:ascii="Noto Sans KR" w:hAnsi="Noto Sans KR"/>
          <w:color w:val="333333"/>
        </w:rPr>
        <w:lastRenderedPageBreak/>
        <w:t>통상</w:t>
      </w:r>
      <w:r w:rsidRPr="00910366">
        <w:rPr>
          <w:rFonts w:ascii="Noto Sans KR" w:hAnsi="Noto Sans KR"/>
          <w:color w:val="333333"/>
        </w:rPr>
        <w:t xml:space="preserve"> </w:t>
      </w:r>
      <w:r w:rsidRPr="00910366">
        <w:rPr>
          <w:rFonts w:ascii="Noto Sans KR" w:hAnsi="Noto Sans KR"/>
          <w:color w:val="333333"/>
        </w:rPr>
        <w:t>자사주를</w:t>
      </w:r>
      <w:r w:rsidRPr="00910366">
        <w:rPr>
          <w:rFonts w:ascii="Noto Sans KR" w:hAnsi="Noto Sans KR"/>
          <w:color w:val="333333"/>
        </w:rPr>
        <w:t xml:space="preserve"> </w:t>
      </w:r>
      <w:r w:rsidRPr="00910366">
        <w:rPr>
          <w:rFonts w:ascii="Noto Sans KR" w:hAnsi="Noto Sans KR"/>
          <w:color w:val="333333"/>
        </w:rPr>
        <w:t>장내</w:t>
      </w:r>
      <w:r w:rsidRPr="00910366">
        <w:rPr>
          <w:rFonts w:ascii="Noto Sans KR" w:hAnsi="Noto Sans KR"/>
          <w:color w:val="333333"/>
        </w:rPr>
        <w:t xml:space="preserve"> </w:t>
      </w:r>
      <w:r w:rsidRPr="00910366">
        <w:rPr>
          <w:rFonts w:ascii="Noto Sans KR" w:hAnsi="Noto Sans KR"/>
          <w:color w:val="333333"/>
        </w:rPr>
        <w:t>매수하면</w:t>
      </w:r>
      <w:r w:rsidRPr="00910366">
        <w:rPr>
          <w:rFonts w:ascii="Noto Sans KR" w:hAnsi="Noto Sans KR"/>
          <w:color w:val="333333"/>
        </w:rPr>
        <w:t xml:space="preserve"> </w:t>
      </w:r>
      <w:r w:rsidRPr="00910366">
        <w:rPr>
          <w:rFonts w:ascii="Noto Sans KR" w:hAnsi="Noto Sans KR"/>
          <w:color w:val="333333"/>
        </w:rPr>
        <w:t>평균</w:t>
      </w:r>
      <w:r w:rsidRPr="00910366">
        <w:rPr>
          <w:rFonts w:ascii="Noto Sans KR" w:hAnsi="Noto Sans KR"/>
          <w:color w:val="333333"/>
        </w:rPr>
        <w:t xml:space="preserve"> 2%</w:t>
      </w:r>
      <w:r w:rsidRPr="00910366">
        <w:rPr>
          <w:rFonts w:ascii="Noto Sans KR" w:hAnsi="Noto Sans KR"/>
          <w:color w:val="333333"/>
        </w:rPr>
        <w:t>의</w:t>
      </w:r>
      <w:r w:rsidRPr="00910366">
        <w:rPr>
          <w:rFonts w:ascii="Noto Sans KR" w:hAnsi="Noto Sans KR"/>
          <w:color w:val="333333"/>
        </w:rPr>
        <w:t xml:space="preserve"> </w:t>
      </w:r>
      <w:r w:rsidRPr="00910366">
        <w:rPr>
          <w:rFonts w:ascii="Noto Sans KR" w:hAnsi="Noto Sans KR"/>
          <w:color w:val="333333"/>
        </w:rPr>
        <w:t>주가</w:t>
      </w:r>
      <w:r w:rsidRPr="00910366">
        <w:rPr>
          <w:rFonts w:ascii="Noto Sans KR" w:hAnsi="Noto Sans KR"/>
          <w:color w:val="333333"/>
        </w:rPr>
        <w:t xml:space="preserve"> </w:t>
      </w:r>
      <w:r w:rsidRPr="00910366">
        <w:rPr>
          <w:rFonts w:ascii="Noto Sans KR" w:hAnsi="Noto Sans KR"/>
          <w:color w:val="333333"/>
        </w:rPr>
        <w:t>상승</w:t>
      </w:r>
      <w:r w:rsidRPr="00910366">
        <w:rPr>
          <w:rFonts w:ascii="Noto Sans KR" w:hAnsi="Noto Sans KR"/>
          <w:color w:val="333333"/>
        </w:rPr>
        <w:t xml:space="preserve"> </w:t>
      </w:r>
      <w:r w:rsidRPr="00910366">
        <w:rPr>
          <w:rFonts w:ascii="Noto Sans KR" w:hAnsi="Noto Sans KR"/>
          <w:color w:val="333333"/>
        </w:rPr>
        <w:t>효과가</w:t>
      </w:r>
      <w:r w:rsidRPr="00910366">
        <w:rPr>
          <w:rFonts w:ascii="Noto Sans KR" w:hAnsi="Noto Sans KR"/>
          <w:color w:val="333333"/>
        </w:rPr>
        <w:t xml:space="preserve"> </w:t>
      </w:r>
      <w:r w:rsidRPr="00910366">
        <w:rPr>
          <w:rFonts w:ascii="Noto Sans KR" w:hAnsi="Noto Sans KR"/>
          <w:color w:val="333333"/>
        </w:rPr>
        <w:t>있는</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알려졌다</w:t>
      </w:r>
      <w:r w:rsidRPr="00910366">
        <w:rPr>
          <w:rFonts w:ascii="Noto Sans KR" w:hAnsi="Noto Sans KR"/>
          <w:color w:val="333333"/>
        </w:rPr>
        <w:t xml:space="preserve">. </w:t>
      </w:r>
      <w:r w:rsidRPr="00910366">
        <w:rPr>
          <w:rFonts w:ascii="Noto Sans KR" w:hAnsi="Noto Sans KR"/>
          <w:color w:val="333333"/>
        </w:rPr>
        <w:t>시장에</w:t>
      </w:r>
      <w:r w:rsidRPr="00910366">
        <w:rPr>
          <w:rFonts w:ascii="Noto Sans KR" w:hAnsi="Noto Sans KR"/>
          <w:color w:val="333333"/>
        </w:rPr>
        <w:t xml:space="preserve"> </w:t>
      </w:r>
      <w:r w:rsidRPr="00910366">
        <w:rPr>
          <w:rFonts w:ascii="Noto Sans KR" w:hAnsi="Noto Sans KR"/>
          <w:color w:val="333333"/>
        </w:rPr>
        <w:t>유통되는</w:t>
      </w:r>
      <w:r w:rsidRPr="00910366">
        <w:rPr>
          <w:rFonts w:ascii="Noto Sans KR" w:hAnsi="Noto Sans KR"/>
          <w:color w:val="333333"/>
        </w:rPr>
        <w:t xml:space="preserve"> </w:t>
      </w:r>
      <w:r w:rsidRPr="00910366">
        <w:rPr>
          <w:rFonts w:ascii="Noto Sans KR" w:hAnsi="Noto Sans KR"/>
          <w:color w:val="333333"/>
        </w:rPr>
        <w:t>주식</w:t>
      </w:r>
      <w:r w:rsidRPr="00910366">
        <w:rPr>
          <w:rFonts w:ascii="Noto Sans KR" w:hAnsi="Noto Sans KR"/>
          <w:color w:val="333333"/>
        </w:rPr>
        <w:t xml:space="preserve"> </w:t>
      </w:r>
      <w:r w:rsidRPr="00910366">
        <w:rPr>
          <w:rFonts w:ascii="Noto Sans KR" w:hAnsi="Noto Sans KR"/>
          <w:color w:val="333333"/>
        </w:rPr>
        <w:t>수를</w:t>
      </w:r>
      <w:r w:rsidRPr="00910366">
        <w:rPr>
          <w:rFonts w:ascii="Noto Sans KR" w:hAnsi="Noto Sans KR"/>
          <w:color w:val="333333"/>
        </w:rPr>
        <w:t xml:space="preserve"> </w:t>
      </w:r>
      <w:r w:rsidRPr="00910366">
        <w:rPr>
          <w:rFonts w:ascii="Noto Sans KR" w:hAnsi="Noto Sans KR"/>
          <w:color w:val="333333"/>
        </w:rPr>
        <w:t>줄여</w:t>
      </w:r>
      <w:r w:rsidRPr="00910366">
        <w:rPr>
          <w:rFonts w:ascii="Noto Sans KR" w:hAnsi="Noto Sans KR"/>
          <w:color w:val="333333"/>
        </w:rPr>
        <w:t xml:space="preserve"> </w:t>
      </w:r>
      <w:r w:rsidRPr="00910366">
        <w:rPr>
          <w:rFonts w:ascii="Noto Sans KR" w:hAnsi="Noto Sans KR"/>
          <w:color w:val="333333"/>
        </w:rPr>
        <w:t>주당순이익을</w:t>
      </w:r>
      <w:r w:rsidRPr="00910366">
        <w:rPr>
          <w:rFonts w:ascii="Noto Sans KR" w:hAnsi="Noto Sans KR"/>
          <w:color w:val="333333"/>
        </w:rPr>
        <w:t xml:space="preserve"> </w:t>
      </w:r>
      <w:r w:rsidRPr="00910366">
        <w:rPr>
          <w:rFonts w:ascii="Noto Sans KR" w:hAnsi="Noto Sans KR"/>
          <w:color w:val="333333"/>
        </w:rPr>
        <w:t>증가시키는</w:t>
      </w:r>
      <w:r w:rsidRPr="00910366">
        <w:rPr>
          <w:rFonts w:ascii="Noto Sans KR" w:hAnsi="Noto Sans KR"/>
          <w:color w:val="333333"/>
        </w:rPr>
        <w:t xml:space="preserve"> </w:t>
      </w:r>
      <w:r w:rsidRPr="00910366">
        <w:rPr>
          <w:rFonts w:ascii="Noto Sans KR" w:hAnsi="Noto Sans KR"/>
          <w:color w:val="333333"/>
        </w:rPr>
        <w:t>효과도</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앞서</w:t>
      </w:r>
      <w:r w:rsidRPr="00910366">
        <w:rPr>
          <w:rFonts w:ascii="Noto Sans KR" w:hAnsi="Noto Sans KR"/>
          <w:color w:val="333333"/>
        </w:rPr>
        <w:t xml:space="preserve"> </w:t>
      </w:r>
      <w:r w:rsidRPr="00910366">
        <w:rPr>
          <w:rFonts w:ascii="Noto Sans KR" w:hAnsi="Noto Sans KR"/>
          <w:color w:val="333333"/>
        </w:rPr>
        <w:t>엠케이전자는</w:t>
      </w:r>
      <w:r w:rsidRPr="00910366">
        <w:rPr>
          <w:rFonts w:ascii="Noto Sans KR" w:hAnsi="Noto Sans KR"/>
          <w:color w:val="333333"/>
        </w:rPr>
        <w:t xml:space="preserve"> </w:t>
      </w:r>
      <w:r w:rsidRPr="00910366">
        <w:rPr>
          <w:rFonts w:ascii="Noto Sans KR" w:hAnsi="Noto Sans KR"/>
          <w:color w:val="333333"/>
        </w:rPr>
        <w:t>올</w:t>
      </w:r>
      <w:r w:rsidRPr="00910366">
        <w:rPr>
          <w:rFonts w:ascii="Noto Sans KR" w:hAnsi="Noto Sans KR"/>
          <w:color w:val="333333"/>
        </w:rPr>
        <w:t xml:space="preserve"> 3</w:t>
      </w:r>
      <w:r w:rsidRPr="00910366">
        <w:rPr>
          <w:rFonts w:ascii="Noto Sans KR" w:hAnsi="Noto Sans KR"/>
          <w:color w:val="333333"/>
        </w:rPr>
        <w:t>분기</w:t>
      </w:r>
      <w:r w:rsidRPr="00910366">
        <w:rPr>
          <w:rFonts w:ascii="Noto Sans KR" w:hAnsi="Noto Sans KR"/>
          <w:color w:val="333333"/>
        </w:rPr>
        <w:t>(</w:t>
      </w:r>
      <w:r w:rsidRPr="00910366">
        <w:rPr>
          <w:rFonts w:ascii="Noto Sans KR" w:hAnsi="Noto Sans KR"/>
          <w:color w:val="333333"/>
        </w:rPr>
        <w:t>별도</w:t>
      </w:r>
      <w:r w:rsidRPr="00910366">
        <w:rPr>
          <w:rFonts w:ascii="Noto Sans KR" w:hAnsi="Noto Sans KR"/>
          <w:color w:val="333333"/>
        </w:rPr>
        <w:t xml:space="preserve"> </w:t>
      </w:r>
      <w:r w:rsidRPr="00910366">
        <w:rPr>
          <w:rFonts w:ascii="Noto Sans KR" w:hAnsi="Noto Sans KR"/>
          <w:color w:val="333333"/>
        </w:rPr>
        <w:t>기준</w:t>
      </w:r>
      <w:r w:rsidRPr="00910366">
        <w:rPr>
          <w:rFonts w:ascii="Noto Sans KR" w:hAnsi="Noto Sans KR"/>
          <w:color w:val="333333"/>
        </w:rPr>
        <w:t xml:space="preserve">) </w:t>
      </w:r>
      <w:r w:rsidRPr="00910366">
        <w:rPr>
          <w:rFonts w:ascii="Noto Sans KR" w:hAnsi="Noto Sans KR"/>
          <w:color w:val="333333"/>
        </w:rPr>
        <w:t>매출과</w:t>
      </w:r>
      <w:r w:rsidRPr="00910366">
        <w:rPr>
          <w:rFonts w:ascii="Noto Sans KR" w:hAnsi="Noto Sans KR"/>
          <w:color w:val="333333"/>
        </w:rPr>
        <w:t xml:space="preserve"> </w:t>
      </w:r>
      <w:r w:rsidRPr="00910366">
        <w:rPr>
          <w:rFonts w:ascii="Noto Sans KR" w:hAnsi="Noto Sans KR"/>
          <w:color w:val="333333"/>
        </w:rPr>
        <w:t>영업이익이</w:t>
      </w:r>
      <w:r w:rsidRPr="00910366">
        <w:rPr>
          <w:rFonts w:ascii="Noto Sans KR" w:hAnsi="Noto Sans KR"/>
          <w:color w:val="333333"/>
        </w:rPr>
        <w:t xml:space="preserve"> 4208</w:t>
      </w:r>
      <w:r w:rsidRPr="00910366">
        <w:rPr>
          <w:rFonts w:ascii="Noto Sans KR" w:hAnsi="Noto Sans KR"/>
          <w:color w:val="333333"/>
        </w:rPr>
        <w:t>억원</w:t>
      </w:r>
      <w:r w:rsidRPr="00910366">
        <w:rPr>
          <w:rFonts w:ascii="Noto Sans KR" w:hAnsi="Noto Sans KR"/>
          <w:color w:val="333333"/>
        </w:rPr>
        <w:t>, 76</w:t>
      </w:r>
      <w:r w:rsidRPr="00910366">
        <w:rPr>
          <w:rFonts w:ascii="Noto Sans KR" w:hAnsi="Noto Sans KR"/>
          <w:color w:val="333333"/>
        </w:rPr>
        <w:t>억원을</w:t>
      </w:r>
      <w:r w:rsidRPr="00910366">
        <w:rPr>
          <w:rFonts w:ascii="Noto Sans KR" w:hAnsi="Noto Sans KR"/>
          <w:color w:val="333333"/>
        </w:rPr>
        <w:t xml:space="preserve"> </w:t>
      </w:r>
      <w:r w:rsidRPr="00910366">
        <w:rPr>
          <w:rFonts w:ascii="Noto Sans KR" w:hAnsi="Noto Sans KR"/>
          <w:color w:val="333333"/>
        </w:rPr>
        <w:t>기록했다고</w:t>
      </w:r>
      <w:r w:rsidRPr="00910366">
        <w:rPr>
          <w:rFonts w:ascii="Noto Sans KR" w:hAnsi="Noto Sans KR"/>
          <w:color w:val="333333"/>
        </w:rPr>
        <w:t xml:space="preserve"> </w:t>
      </w:r>
      <w:r w:rsidRPr="00910366">
        <w:rPr>
          <w:rFonts w:ascii="Noto Sans KR" w:hAnsi="Noto Sans KR"/>
          <w:color w:val="333333"/>
        </w:rPr>
        <w:t>밝힌</w:t>
      </w:r>
      <w:r w:rsidRPr="00910366">
        <w:rPr>
          <w:rFonts w:ascii="Noto Sans KR" w:hAnsi="Noto Sans KR"/>
          <w:color w:val="333333"/>
        </w:rPr>
        <w:t xml:space="preserve"> </w:t>
      </w:r>
      <w:r w:rsidRPr="00910366">
        <w:rPr>
          <w:rFonts w:ascii="Noto Sans KR" w:hAnsi="Noto Sans KR"/>
          <w:color w:val="333333"/>
        </w:rPr>
        <w:t>바</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 xml:space="preserve">. </w:t>
      </w:r>
      <w:r w:rsidRPr="00910366">
        <w:rPr>
          <w:rFonts w:ascii="Noto Sans KR" w:hAnsi="Noto Sans KR"/>
          <w:color w:val="333333"/>
        </w:rPr>
        <w:t>이는</w:t>
      </w:r>
      <w:r w:rsidRPr="00910366">
        <w:rPr>
          <w:rFonts w:ascii="Noto Sans KR" w:hAnsi="Noto Sans KR"/>
          <w:color w:val="333333"/>
        </w:rPr>
        <w:t xml:space="preserve"> </w:t>
      </w:r>
      <w:r w:rsidRPr="00910366">
        <w:rPr>
          <w:rFonts w:ascii="Noto Sans KR" w:hAnsi="Noto Sans KR"/>
          <w:color w:val="333333"/>
        </w:rPr>
        <w:t>전년</w:t>
      </w:r>
      <w:r w:rsidRPr="00910366">
        <w:rPr>
          <w:rFonts w:ascii="Noto Sans KR" w:hAnsi="Noto Sans KR"/>
          <w:color w:val="333333"/>
        </w:rPr>
        <w:t xml:space="preserve"> </w:t>
      </w:r>
      <w:r w:rsidRPr="00910366">
        <w:rPr>
          <w:rFonts w:ascii="Noto Sans KR" w:hAnsi="Noto Sans KR"/>
          <w:color w:val="333333"/>
        </w:rPr>
        <w:t>동기</w:t>
      </w:r>
      <w:r w:rsidRPr="00910366">
        <w:rPr>
          <w:rFonts w:ascii="Noto Sans KR" w:hAnsi="Noto Sans KR"/>
          <w:color w:val="333333"/>
        </w:rPr>
        <w:t xml:space="preserve"> </w:t>
      </w:r>
      <w:r w:rsidRPr="00910366">
        <w:rPr>
          <w:rFonts w:ascii="Noto Sans KR" w:hAnsi="Noto Sans KR"/>
          <w:color w:val="333333"/>
        </w:rPr>
        <w:t>대비</w:t>
      </w:r>
      <w:r w:rsidRPr="00910366">
        <w:rPr>
          <w:rFonts w:ascii="Noto Sans KR" w:hAnsi="Noto Sans KR"/>
          <w:color w:val="333333"/>
        </w:rPr>
        <w:t xml:space="preserve"> 12%</w:t>
      </w:r>
      <w:r w:rsidRPr="00910366">
        <w:rPr>
          <w:rFonts w:ascii="Noto Sans KR" w:hAnsi="Noto Sans KR"/>
          <w:color w:val="333333"/>
        </w:rPr>
        <w:t>와</w:t>
      </w:r>
      <w:r w:rsidRPr="00910366">
        <w:rPr>
          <w:rFonts w:ascii="Noto Sans KR" w:hAnsi="Noto Sans KR"/>
          <w:color w:val="333333"/>
        </w:rPr>
        <w:t xml:space="preserve"> 34% </w:t>
      </w:r>
      <w:r w:rsidRPr="00910366">
        <w:rPr>
          <w:rFonts w:ascii="Noto Sans KR" w:hAnsi="Noto Sans KR"/>
          <w:color w:val="333333"/>
        </w:rPr>
        <w:t>증가한</w:t>
      </w:r>
      <w:r w:rsidRPr="00910366">
        <w:rPr>
          <w:rFonts w:ascii="Noto Sans KR" w:hAnsi="Noto Sans KR"/>
          <w:color w:val="333333"/>
        </w:rPr>
        <w:t xml:space="preserve"> </w:t>
      </w:r>
      <w:r w:rsidRPr="00910366">
        <w:rPr>
          <w:rFonts w:ascii="Noto Sans KR" w:hAnsi="Noto Sans KR"/>
          <w:color w:val="333333"/>
        </w:rPr>
        <w:t>수치다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엠케이전자는</w:t>
      </w:r>
      <w:r w:rsidRPr="00910366">
        <w:rPr>
          <w:rFonts w:ascii="Noto Sans KR" w:hAnsi="Noto Sans KR"/>
          <w:color w:val="333333"/>
        </w:rPr>
        <w:t xml:space="preserve"> 2025</w:t>
      </w:r>
      <w:r w:rsidRPr="00910366">
        <w:rPr>
          <w:rFonts w:ascii="Noto Sans KR" w:hAnsi="Noto Sans KR"/>
          <w:color w:val="333333"/>
        </w:rPr>
        <w:t>년에도</w:t>
      </w:r>
      <w:r w:rsidRPr="00910366">
        <w:rPr>
          <w:rFonts w:ascii="Noto Sans KR" w:hAnsi="Noto Sans KR"/>
          <w:color w:val="333333"/>
        </w:rPr>
        <w:t xml:space="preserve"> </w:t>
      </w:r>
      <w:r w:rsidRPr="00910366">
        <w:rPr>
          <w:rFonts w:ascii="Noto Sans KR" w:hAnsi="Noto Sans KR"/>
          <w:color w:val="333333"/>
        </w:rPr>
        <w:t>본딩와이어</w:t>
      </w:r>
      <w:r w:rsidRPr="00910366">
        <w:rPr>
          <w:rFonts w:ascii="Noto Sans KR" w:hAnsi="Noto Sans KR"/>
          <w:color w:val="333333"/>
        </w:rPr>
        <w:t xml:space="preserve">, </w:t>
      </w:r>
      <w:r w:rsidRPr="00910366">
        <w:rPr>
          <w:rFonts w:ascii="Noto Sans KR" w:hAnsi="Noto Sans KR"/>
          <w:color w:val="333333"/>
        </w:rPr>
        <w:t>솔더볼</w:t>
      </w:r>
      <w:r w:rsidRPr="00910366">
        <w:rPr>
          <w:rFonts w:ascii="Noto Sans KR" w:hAnsi="Noto Sans KR"/>
          <w:color w:val="333333"/>
        </w:rPr>
        <w:t xml:space="preserve"> </w:t>
      </w:r>
      <w:r w:rsidRPr="00910366">
        <w:rPr>
          <w:rFonts w:ascii="Noto Sans KR" w:hAnsi="Noto Sans KR"/>
          <w:color w:val="333333"/>
        </w:rPr>
        <w:t>등</w:t>
      </w:r>
      <w:r w:rsidRPr="00910366">
        <w:rPr>
          <w:rFonts w:ascii="Noto Sans KR" w:hAnsi="Noto Sans KR"/>
          <w:color w:val="333333"/>
        </w:rPr>
        <w:t xml:space="preserve"> </w:t>
      </w:r>
      <w:r w:rsidRPr="00910366">
        <w:rPr>
          <w:rFonts w:ascii="Noto Sans KR" w:hAnsi="Noto Sans KR"/>
          <w:color w:val="333333"/>
        </w:rPr>
        <w:t>기존</w:t>
      </w:r>
      <w:r w:rsidRPr="00910366">
        <w:rPr>
          <w:rFonts w:ascii="Noto Sans KR" w:hAnsi="Noto Sans KR"/>
          <w:color w:val="333333"/>
        </w:rPr>
        <w:t xml:space="preserve"> </w:t>
      </w:r>
      <w:r w:rsidRPr="00910366">
        <w:rPr>
          <w:rFonts w:ascii="Noto Sans KR" w:hAnsi="Noto Sans KR"/>
          <w:color w:val="333333"/>
        </w:rPr>
        <w:t>사업에</w:t>
      </w:r>
      <w:r w:rsidRPr="00910366">
        <w:rPr>
          <w:rFonts w:ascii="Noto Sans KR" w:hAnsi="Noto Sans KR"/>
          <w:color w:val="333333"/>
        </w:rPr>
        <w:t xml:space="preserve"> </w:t>
      </w:r>
      <w:r w:rsidRPr="00910366">
        <w:rPr>
          <w:rFonts w:ascii="Noto Sans KR" w:hAnsi="Noto Sans KR"/>
          <w:color w:val="333333"/>
        </w:rPr>
        <w:t>더해</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테스트</w:t>
      </w:r>
      <w:r w:rsidRPr="00910366">
        <w:rPr>
          <w:rFonts w:ascii="Noto Sans KR" w:hAnsi="Noto Sans KR"/>
          <w:color w:val="333333"/>
        </w:rPr>
        <w:t xml:space="preserve"> </w:t>
      </w:r>
      <w:r w:rsidRPr="00910366">
        <w:rPr>
          <w:rFonts w:ascii="Noto Sans KR" w:hAnsi="Noto Sans KR"/>
          <w:color w:val="333333"/>
        </w:rPr>
        <w:t>포고핀용</w:t>
      </w:r>
      <w:r w:rsidRPr="00910366">
        <w:rPr>
          <w:rFonts w:ascii="Noto Sans KR" w:hAnsi="Noto Sans KR"/>
          <w:color w:val="333333"/>
        </w:rPr>
        <w:t xml:space="preserve"> </w:t>
      </w:r>
      <w:r w:rsidRPr="00910366">
        <w:rPr>
          <w:rFonts w:ascii="Noto Sans KR" w:hAnsi="Noto Sans KR"/>
          <w:color w:val="333333"/>
        </w:rPr>
        <w:t>팔라듐</w:t>
      </w:r>
      <w:r w:rsidRPr="00910366">
        <w:rPr>
          <w:rFonts w:ascii="Noto Sans KR" w:hAnsi="Noto Sans KR"/>
          <w:color w:val="333333"/>
        </w:rPr>
        <w:t xml:space="preserve"> </w:t>
      </w:r>
      <w:r w:rsidRPr="00910366">
        <w:rPr>
          <w:rFonts w:ascii="Noto Sans KR" w:hAnsi="Noto Sans KR"/>
          <w:color w:val="333333"/>
        </w:rPr>
        <w:t>와이어</w:t>
      </w:r>
      <w:r w:rsidRPr="00910366">
        <w:rPr>
          <w:rFonts w:ascii="Noto Sans KR" w:hAnsi="Noto Sans KR"/>
          <w:color w:val="333333"/>
        </w:rPr>
        <w:t xml:space="preserve">, </w:t>
      </w:r>
      <w:r w:rsidRPr="00910366">
        <w:rPr>
          <w:rFonts w:ascii="Noto Sans KR" w:hAnsi="Noto Sans KR"/>
          <w:color w:val="333333"/>
        </w:rPr>
        <w:t>솔더페이스트</w:t>
      </w:r>
      <w:r w:rsidRPr="00910366">
        <w:rPr>
          <w:rFonts w:ascii="Noto Sans KR" w:hAnsi="Noto Sans KR"/>
          <w:color w:val="333333"/>
        </w:rPr>
        <w:t>, 2</w:t>
      </w:r>
      <w:r w:rsidRPr="00910366">
        <w:rPr>
          <w:rFonts w:ascii="Noto Sans KR" w:hAnsi="Noto Sans KR"/>
          <w:color w:val="333333"/>
        </w:rPr>
        <w:t>차전지</w:t>
      </w:r>
      <w:r w:rsidRPr="00910366">
        <w:rPr>
          <w:rFonts w:ascii="Noto Sans KR" w:hAnsi="Noto Sans KR"/>
          <w:color w:val="333333"/>
        </w:rPr>
        <w:t xml:space="preserve"> </w:t>
      </w:r>
      <w:r w:rsidRPr="00910366">
        <w:rPr>
          <w:rFonts w:ascii="Noto Sans KR" w:hAnsi="Noto Sans KR"/>
          <w:color w:val="333333"/>
        </w:rPr>
        <w:t>실리콘</w:t>
      </w:r>
      <w:r w:rsidRPr="00910366">
        <w:rPr>
          <w:rFonts w:ascii="Noto Sans KR" w:hAnsi="Noto Sans KR"/>
          <w:color w:val="333333"/>
        </w:rPr>
        <w:t xml:space="preserve"> </w:t>
      </w:r>
      <w:r w:rsidRPr="00910366">
        <w:rPr>
          <w:rFonts w:ascii="Noto Sans KR" w:hAnsi="Noto Sans KR"/>
          <w:color w:val="333333"/>
        </w:rPr>
        <w:t>음극재</w:t>
      </w:r>
      <w:r w:rsidRPr="00910366">
        <w:rPr>
          <w:rFonts w:ascii="Noto Sans KR" w:hAnsi="Noto Sans KR"/>
          <w:color w:val="333333"/>
        </w:rPr>
        <w:t xml:space="preserve"> </w:t>
      </w:r>
      <w:r w:rsidRPr="00910366">
        <w:rPr>
          <w:rFonts w:ascii="Noto Sans KR" w:hAnsi="Noto Sans KR"/>
          <w:color w:val="333333"/>
        </w:rPr>
        <w:t>사업이</w:t>
      </w:r>
      <w:r w:rsidRPr="00910366">
        <w:rPr>
          <w:rFonts w:ascii="Noto Sans KR" w:hAnsi="Noto Sans KR"/>
          <w:color w:val="333333"/>
        </w:rPr>
        <w:t xml:space="preserve"> </w:t>
      </w:r>
      <w:r w:rsidRPr="00910366">
        <w:rPr>
          <w:rFonts w:ascii="Noto Sans KR" w:hAnsi="Noto Sans KR"/>
          <w:color w:val="333333"/>
        </w:rPr>
        <w:t>상승세를</w:t>
      </w:r>
      <w:r w:rsidRPr="00910366">
        <w:rPr>
          <w:rFonts w:ascii="Noto Sans KR" w:hAnsi="Noto Sans KR"/>
          <w:color w:val="333333"/>
        </w:rPr>
        <w:t xml:space="preserve"> </w:t>
      </w:r>
      <w:r w:rsidRPr="00910366">
        <w:rPr>
          <w:rFonts w:ascii="Noto Sans KR" w:hAnsi="Noto Sans KR"/>
          <w:color w:val="333333"/>
        </w:rPr>
        <w:t>보일</w:t>
      </w:r>
      <w:r w:rsidRPr="00910366">
        <w:rPr>
          <w:rFonts w:ascii="Noto Sans KR" w:hAnsi="Noto Sans KR"/>
          <w:color w:val="333333"/>
        </w:rPr>
        <w:t xml:space="preserve"> </w:t>
      </w:r>
      <w:r w:rsidRPr="00910366">
        <w:rPr>
          <w:rFonts w:ascii="Noto Sans KR" w:hAnsi="Noto Sans KR"/>
          <w:color w:val="333333"/>
        </w:rPr>
        <w:t>것으로</w:t>
      </w:r>
      <w:r w:rsidRPr="00910366">
        <w:rPr>
          <w:rFonts w:ascii="Noto Sans KR" w:hAnsi="Noto Sans KR"/>
          <w:color w:val="333333"/>
        </w:rPr>
        <w:t xml:space="preserve"> </w:t>
      </w:r>
      <w:r w:rsidRPr="00910366">
        <w:rPr>
          <w:rFonts w:ascii="Noto Sans KR" w:hAnsi="Noto Sans KR"/>
          <w:color w:val="333333"/>
        </w:rPr>
        <w:t>관측하고</w:t>
      </w:r>
      <w:r w:rsidRPr="00910366">
        <w:rPr>
          <w:rFonts w:ascii="Noto Sans KR" w:hAnsi="Noto Sans KR"/>
          <w:color w:val="333333"/>
        </w:rPr>
        <w:t xml:space="preserve"> </w:t>
      </w:r>
      <w:r w:rsidRPr="00910366">
        <w:rPr>
          <w:rFonts w:ascii="Noto Sans KR" w:hAnsi="Noto Sans KR"/>
          <w:color w:val="333333"/>
        </w:rPr>
        <w:t>있다</w:t>
      </w:r>
      <w:r w:rsidRPr="00910366">
        <w:rPr>
          <w:rFonts w:ascii="Noto Sans KR" w:hAnsi="Noto Sans KR"/>
          <w:color w:val="333333"/>
        </w:rPr>
        <w:t>.</w:t>
      </w:r>
      <w:r w:rsidRPr="00910366">
        <w:rPr>
          <w:rFonts w:ascii="Noto Sans KR" w:hAnsi="Noto Sans KR"/>
          <w:color w:val="333333"/>
        </w:rPr>
        <w:br/>
      </w:r>
      <w:r w:rsidRPr="00910366">
        <w:rPr>
          <w:rFonts w:ascii="Noto Sans KR" w:hAnsi="Noto Sans KR"/>
          <w:color w:val="333333"/>
        </w:rPr>
        <w:br/>
      </w:r>
      <w:r w:rsidRPr="00910366">
        <w:rPr>
          <w:rFonts w:ascii="Noto Sans KR" w:hAnsi="Noto Sans KR"/>
          <w:color w:val="333333"/>
        </w:rPr>
        <w:t>더불어</w:t>
      </w:r>
      <w:r w:rsidRPr="00910366">
        <w:rPr>
          <w:rFonts w:ascii="Noto Sans KR" w:hAnsi="Noto Sans KR"/>
          <w:color w:val="333333"/>
        </w:rPr>
        <w:t xml:space="preserve"> </w:t>
      </w:r>
      <w:r w:rsidRPr="00910366">
        <w:rPr>
          <w:rFonts w:ascii="Noto Sans KR" w:hAnsi="Noto Sans KR"/>
          <w:color w:val="333333"/>
        </w:rPr>
        <w:t>중국법인은</w:t>
      </w:r>
      <w:r w:rsidRPr="00910366">
        <w:rPr>
          <w:rFonts w:ascii="Noto Sans KR" w:hAnsi="Noto Sans KR"/>
          <w:color w:val="333333"/>
        </w:rPr>
        <w:t xml:space="preserve"> </w:t>
      </w:r>
      <w:r w:rsidRPr="00910366">
        <w:rPr>
          <w:rFonts w:ascii="Noto Sans KR" w:hAnsi="Noto Sans KR"/>
          <w:color w:val="333333"/>
        </w:rPr>
        <w:t>중국</w:t>
      </w:r>
      <w:r w:rsidRPr="00910366">
        <w:rPr>
          <w:rFonts w:ascii="Noto Sans KR" w:hAnsi="Noto Sans KR"/>
          <w:color w:val="333333"/>
        </w:rPr>
        <w:t xml:space="preserve"> </w:t>
      </w:r>
      <w:r w:rsidRPr="00910366">
        <w:rPr>
          <w:rFonts w:ascii="Noto Sans KR" w:hAnsi="Noto Sans KR"/>
          <w:color w:val="333333"/>
        </w:rPr>
        <w:t>구형</w:t>
      </w:r>
      <w:r w:rsidRPr="00910366">
        <w:rPr>
          <w:rFonts w:ascii="Noto Sans KR" w:hAnsi="Noto Sans KR"/>
          <w:color w:val="333333"/>
        </w:rPr>
        <w:t>(</w:t>
      </w:r>
      <w:r w:rsidRPr="00910366">
        <w:rPr>
          <w:rFonts w:ascii="Noto Sans KR" w:hAnsi="Noto Sans KR"/>
          <w:color w:val="333333"/>
        </w:rPr>
        <w:t>레거시</w:t>
      </w:r>
      <w:r w:rsidRPr="00910366">
        <w:rPr>
          <w:rFonts w:ascii="Noto Sans KR" w:hAnsi="Noto Sans KR"/>
          <w:color w:val="333333"/>
        </w:rPr>
        <w:t xml:space="preserve">) </w:t>
      </w:r>
      <w:r w:rsidRPr="00910366">
        <w:rPr>
          <w:rFonts w:ascii="Noto Sans KR" w:hAnsi="Noto Sans KR"/>
          <w:color w:val="333333"/>
        </w:rPr>
        <w:t>반도체와</w:t>
      </w:r>
      <w:r w:rsidRPr="00910366">
        <w:rPr>
          <w:rFonts w:ascii="Noto Sans KR" w:hAnsi="Noto Sans KR"/>
          <w:color w:val="333333"/>
        </w:rPr>
        <w:t xml:space="preserve"> </w:t>
      </w:r>
      <w:r w:rsidRPr="00910366">
        <w:rPr>
          <w:rFonts w:ascii="Noto Sans KR" w:hAnsi="Noto Sans KR"/>
          <w:color w:val="333333"/>
        </w:rPr>
        <w:t>하이엔드</w:t>
      </w:r>
      <w:r w:rsidRPr="00910366">
        <w:rPr>
          <w:rFonts w:ascii="Noto Sans KR" w:hAnsi="Noto Sans KR"/>
          <w:color w:val="333333"/>
        </w:rPr>
        <w:t xml:space="preserve"> </w:t>
      </w:r>
      <w:r w:rsidRPr="00910366">
        <w:rPr>
          <w:rFonts w:ascii="Noto Sans KR" w:hAnsi="Noto Sans KR"/>
          <w:color w:val="333333"/>
        </w:rPr>
        <w:t>반도체</w:t>
      </w:r>
      <w:r w:rsidRPr="00910366">
        <w:rPr>
          <w:rFonts w:ascii="Noto Sans KR" w:hAnsi="Noto Sans KR"/>
          <w:color w:val="333333"/>
        </w:rPr>
        <w:t xml:space="preserve"> </w:t>
      </w:r>
      <w:r w:rsidRPr="00910366">
        <w:rPr>
          <w:rFonts w:ascii="Noto Sans KR" w:hAnsi="Noto Sans KR"/>
          <w:color w:val="333333"/>
        </w:rPr>
        <w:t>시장이</w:t>
      </w:r>
      <w:r w:rsidRPr="00910366">
        <w:rPr>
          <w:rFonts w:ascii="Noto Sans KR" w:hAnsi="Noto Sans KR"/>
          <w:color w:val="333333"/>
        </w:rPr>
        <w:t xml:space="preserve"> </w:t>
      </w:r>
      <w:r w:rsidRPr="00910366">
        <w:rPr>
          <w:rFonts w:ascii="Noto Sans KR" w:hAnsi="Noto Sans KR"/>
          <w:color w:val="333333"/>
        </w:rPr>
        <w:t>동반</w:t>
      </w:r>
      <w:r w:rsidRPr="00910366">
        <w:rPr>
          <w:rFonts w:ascii="Noto Sans KR" w:hAnsi="Noto Sans KR"/>
          <w:color w:val="333333"/>
        </w:rPr>
        <w:t xml:space="preserve"> </w:t>
      </w:r>
      <w:r w:rsidRPr="00910366">
        <w:rPr>
          <w:rFonts w:ascii="Noto Sans KR" w:hAnsi="Noto Sans KR"/>
          <w:color w:val="333333"/>
        </w:rPr>
        <w:t>성장하는</w:t>
      </w:r>
      <w:r w:rsidRPr="00910366">
        <w:rPr>
          <w:rFonts w:ascii="Noto Sans KR" w:hAnsi="Noto Sans KR"/>
          <w:color w:val="333333"/>
        </w:rPr>
        <w:t xml:space="preserve"> </w:t>
      </w:r>
      <w:r w:rsidRPr="00910366">
        <w:rPr>
          <w:rFonts w:ascii="Noto Sans KR" w:hAnsi="Noto Sans KR"/>
          <w:color w:val="333333"/>
        </w:rPr>
        <w:t>데</w:t>
      </w:r>
      <w:r w:rsidRPr="00910366">
        <w:rPr>
          <w:rFonts w:ascii="Noto Sans KR" w:hAnsi="Noto Sans KR"/>
          <w:color w:val="333333"/>
        </w:rPr>
        <w:t xml:space="preserve"> </w:t>
      </w:r>
      <w:r w:rsidRPr="00910366">
        <w:rPr>
          <w:rFonts w:ascii="Noto Sans KR" w:hAnsi="Noto Sans KR"/>
          <w:color w:val="333333"/>
        </w:rPr>
        <w:t>따른</w:t>
      </w:r>
      <w:r w:rsidRPr="00910366">
        <w:rPr>
          <w:rFonts w:ascii="Noto Sans KR" w:hAnsi="Noto Sans KR"/>
          <w:color w:val="333333"/>
        </w:rPr>
        <w:t xml:space="preserve"> </w:t>
      </w:r>
      <w:r w:rsidRPr="00910366">
        <w:rPr>
          <w:rFonts w:ascii="Noto Sans KR" w:hAnsi="Noto Sans KR"/>
          <w:color w:val="333333"/>
        </w:rPr>
        <w:t>수혜가</w:t>
      </w:r>
      <w:r w:rsidRPr="00910366">
        <w:rPr>
          <w:rFonts w:ascii="Noto Sans KR" w:hAnsi="Noto Sans KR"/>
          <w:color w:val="333333"/>
        </w:rPr>
        <w:t xml:space="preserve"> </w:t>
      </w:r>
      <w:r w:rsidRPr="00910366">
        <w:rPr>
          <w:rFonts w:ascii="Noto Sans KR" w:hAnsi="Noto Sans KR"/>
          <w:color w:val="333333"/>
        </w:rPr>
        <w:t>예상된다</w:t>
      </w:r>
      <w:r w:rsidRPr="00910366">
        <w:rPr>
          <w:rFonts w:ascii="Noto Sans KR" w:hAnsi="Noto Sans KR"/>
          <w:color w:val="333333"/>
        </w:rPr>
        <w:t>.</w:t>
      </w:r>
    </w:p>
    <w:p w14:paraId="50D21F4D" w14:textId="77777777" w:rsidR="00E50F3A"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5AAC5C5E" w14:textId="2807BE57" w:rsidR="00E50F3A" w:rsidRPr="00910366" w:rsidRDefault="00E50F3A" w:rsidP="00E50F3A">
      <w:pPr>
        <w:rPr>
          <w:rFonts w:asciiTheme="minorHAnsi" w:eastAsiaTheme="minorHAnsi" w:hAnsiTheme="minorHAnsi"/>
          <w:color w:val="1E1E1E"/>
        </w:rPr>
      </w:pPr>
    </w:p>
    <w:p w14:paraId="318BF7DB" w14:textId="77777777" w:rsidR="00E50F3A" w:rsidRPr="00910366" w:rsidRDefault="00E50F3A" w:rsidP="00E50F3A">
      <w:pPr>
        <w:rPr>
          <w:rFonts w:asciiTheme="minorHAnsi" w:eastAsiaTheme="minorHAnsi" w:hAnsiTheme="minorHAnsi"/>
        </w:rPr>
      </w:pPr>
      <w:r w:rsidRPr="00910366">
        <w:t>Company = "엠케이전자"</w:t>
      </w:r>
    </w:p>
    <w:p w14:paraId="61B05D54" w14:textId="140B3EF5" w:rsidR="00E50F3A" w:rsidRPr="00910366" w:rsidRDefault="00E50F3A" w:rsidP="00E50F3A">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45F95860" w14:textId="77777777" w:rsidR="00E50F3A" w:rsidRPr="00910366" w:rsidRDefault="00E50F3A" w:rsidP="00E50F3A">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09C03431" w14:textId="77777777" w:rsidR="00E50F3A"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2D9F030F" w14:textId="77777777" w:rsidR="00E50F3A"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4C1DE2A0" w14:textId="0E7B0AEF" w:rsidR="00E50F3A" w:rsidRPr="00910366" w:rsidRDefault="00E50F3A" w:rsidP="00E50F3A">
      <w:pPr>
        <w:rPr>
          <w:rFonts w:asciiTheme="minorHAnsi" w:eastAsiaTheme="minorHAnsi" w:hAnsiTheme="minorHAnsi"/>
          <w:color w:val="1E1E1E"/>
        </w:rPr>
      </w:pPr>
    </w:p>
    <w:p w14:paraId="59C32FDA" w14:textId="5AB2A777" w:rsidR="00E50F3A" w:rsidRPr="00910366" w:rsidRDefault="00E50F3A" w:rsidP="00E50F3A">
      <w:pPr>
        <w:rPr>
          <w:rFonts w:asciiTheme="minorHAnsi" w:eastAsiaTheme="minorHAnsi" w:hAnsiTheme="minorHAnsi"/>
        </w:rPr>
      </w:pPr>
      <w:r w:rsidRPr="00910366">
        <w:t>Company = "유니퀘스트""</w:t>
      </w:r>
    </w:p>
    <w:p w14:paraId="300F9D95" w14:textId="77777777" w:rsidR="00E50F3A" w:rsidRPr="00910366" w:rsidRDefault="00E50F3A" w:rsidP="00E50F3A">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2022</w:t>
      </w:r>
    </w:p>
    <w:p w14:paraId="621D195F" w14:textId="77777777" w:rsidR="00E50F3A" w:rsidRPr="00910366" w:rsidRDefault="00E50F3A" w:rsidP="00E50F3A">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11632CDA" w14:textId="71231B45" w:rsidR="00E50F3A"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6ADA0C31" w14:textId="3BB599A5" w:rsidR="00F47AC1" w:rsidRPr="00910366" w:rsidRDefault="00F47AC1" w:rsidP="00E50F3A">
      <w:r w:rsidRPr="00910366">
        <w:rPr>
          <w:rFonts w:ascii="Noto Sans KR" w:hAnsi="Noto Sans KR"/>
          <w:color w:val="000000"/>
        </w:rPr>
        <w:t>유니퀘스트는</w:t>
      </w:r>
      <w:r w:rsidRPr="00910366">
        <w:rPr>
          <w:rFonts w:ascii="Noto Sans KR" w:hAnsi="Noto Sans KR"/>
          <w:color w:val="000000"/>
        </w:rPr>
        <w:t xml:space="preserve"> </w:t>
      </w:r>
      <w:r w:rsidRPr="00910366">
        <w:rPr>
          <w:rFonts w:ascii="Noto Sans KR" w:hAnsi="Noto Sans KR"/>
          <w:color w:val="000000"/>
        </w:rPr>
        <w:t>주가</w:t>
      </w:r>
      <w:r w:rsidRPr="00910366">
        <w:rPr>
          <w:rFonts w:ascii="Noto Sans KR" w:hAnsi="Noto Sans KR"/>
          <w:color w:val="000000"/>
        </w:rPr>
        <w:t xml:space="preserve"> </w:t>
      </w:r>
      <w:r w:rsidRPr="00910366">
        <w:rPr>
          <w:rFonts w:ascii="Noto Sans KR" w:hAnsi="Noto Sans KR"/>
          <w:color w:val="000000"/>
        </w:rPr>
        <w:t>안정화를</w:t>
      </w:r>
      <w:r w:rsidRPr="00910366">
        <w:rPr>
          <w:rFonts w:ascii="Noto Sans KR" w:hAnsi="Noto Sans KR"/>
          <w:color w:val="000000"/>
        </w:rPr>
        <w:t xml:space="preserve"> </w:t>
      </w:r>
      <w:r w:rsidRPr="00910366">
        <w:rPr>
          <w:rFonts w:ascii="Noto Sans KR" w:hAnsi="Noto Sans KR"/>
          <w:color w:val="000000"/>
        </w:rPr>
        <w:t>통한</w:t>
      </w:r>
      <w:r w:rsidRPr="00910366">
        <w:rPr>
          <w:rFonts w:ascii="Noto Sans KR" w:hAnsi="Noto Sans KR"/>
          <w:color w:val="000000"/>
        </w:rPr>
        <w:t xml:space="preserve"> </w:t>
      </w:r>
      <w:r w:rsidRPr="00910366">
        <w:rPr>
          <w:rFonts w:ascii="Noto Sans KR" w:hAnsi="Noto Sans KR"/>
          <w:color w:val="000000"/>
        </w:rPr>
        <w:t>주주가치</w:t>
      </w:r>
      <w:r w:rsidRPr="00910366">
        <w:rPr>
          <w:rFonts w:ascii="Noto Sans KR" w:hAnsi="Noto Sans KR"/>
          <w:color w:val="000000"/>
        </w:rPr>
        <w:t xml:space="preserve"> </w:t>
      </w:r>
      <w:r w:rsidRPr="00910366">
        <w:rPr>
          <w:rFonts w:ascii="Noto Sans KR" w:hAnsi="Noto Sans KR"/>
          <w:color w:val="000000"/>
        </w:rPr>
        <w:t>제고를</w:t>
      </w:r>
      <w:r w:rsidRPr="00910366">
        <w:rPr>
          <w:rFonts w:ascii="Noto Sans KR" w:hAnsi="Noto Sans KR"/>
          <w:color w:val="000000"/>
        </w:rPr>
        <w:t xml:space="preserve"> </w:t>
      </w:r>
      <w:r w:rsidRPr="00910366">
        <w:rPr>
          <w:rFonts w:ascii="Noto Sans KR" w:hAnsi="Noto Sans KR"/>
          <w:color w:val="000000"/>
        </w:rPr>
        <w:t>위해</w:t>
      </w:r>
      <w:r w:rsidRPr="00910366">
        <w:rPr>
          <w:rFonts w:ascii="Noto Sans KR" w:hAnsi="Noto Sans KR"/>
          <w:color w:val="000000"/>
        </w:rPr>
        <w:t xml:space="preserve"> </w:t>
      </w:r>
      <w:r w:rsidRPr="00910366">
        <w:rPr>
          <w:rFonts w:ascii="Noto Sans KR" w:hAnsi="Noto Sans KR"/>
          <w:color w:val="000000"/>
        </w:rPr>
        <w:t>대신증권과</w:t>
      </w:r>
      <w:r w:rsidRPr="00910366">
        <w:rPr>
          <w:rFonts w:ascii="Noto Sans KR" w:hAnsi="Noto Sans KR"/>
          <w:color w:val="000000"/>
        </w:rPr>
        <w:t xml:space="preserve"> 15</w:t>
      </w:r>
      <w:r w:rsidRPr="00910366">
        <w:rPr>
          <w:rFonts w:ascii="Noto Sans KR" w:hAnsi="Noto Sans KR"/>
          <w:color w:val="000000"/>
        </w:rPr>
        <w:t>억원</w:t>
      </w:r>
      <w:r w:rsidRPr="00910366">
        <w:rPr>
          <w:rFonts w:ascii="Noto Sans KR" w:hAnsi="Noto Sans KR"/>
          <w:color w:val="000000"/>
        </w:rPr>
        <w:t xml:space="preserve"> </w:t>
      </w:r>
      <w:r w:rsidRPr="00910366">
        <w:rPr>
          <w:rFonts w:ascii="Noto Sans KR" w:hAnsi="Noto Sans KR"/>
          <w:color w:val="000000"/>
        </w:rPr>
        <w:t>규모의</w:t>
      </w:r>
      <w:r w:rsidRPr="00910366">
        <w:rPr>
          <w:rFonts w:ascii="Noto Sans KR" w:hAnsi="Noto Sans KR"/>
          <w:color w:val="000000"/>
        </w:rPr>
        <w:t xml:space="preserve"> </w:t>
      </w:r>
      <w:r w:rsidRPr="00910366">
        <w:rPr>
          <w:rFonts w:ascii="Noto Sans KR" w:hAnsi="Noto Sans KR"/>
          <w:color w:val="000000"/>
        </w:rPr>
        <w:t>자기주식취득</w:t>
      </w:r>
      <w:r w:rsidRPr="00910366">
        <w:rPr>
          <w:rFonts w:ascii="Noto Sans KR" w:hAnsi="Noto Sans KR"/>
          <w:color w:val="000000"/>
        </w:rPr>
        <w:t xml:space="preserve"> </w:t>
      </w:r>
      <w:r w:rsidRPr="00910366">
        <w:rPr>
          <w:rFonts w:ascii="Noto Sans KR" w:hAnsi="Noto Sans KR"/>
          <w:color w:val="000000"/>
        </w:rPr>
        <w:t>신탁계약을</w:t>
      </w:r>
      <w:r w:rsidRPr="00910366">
        <w:rPr>
          <w:rFonts w:ascii="Noto Sans KR" w:hAnsi="Noto Sans KR"/>
          <w:color w:val="000000"/>
        </w:rPr>
        <w:t xml:space="preserve"> </w:t>
      </w:r>
      <w:r w:rsidRPr="00910366">
        <w:rPr>
          <w:rFonts w:ascii="Noto Sans KR" w:hAnsi="Noto Sans KR"/>
          <w:color w:val="000000"/>
        </w:rPr>
        <w:t>체결했다고</w:t>
      </w:r>
      <w:r w:rsidRPr="00910366">
        <w:rPr>
          <w:rFonts w:ascii="Noto Sans KR" w:hAnsi="Noto Sans KR"/>
          <w:color w:val="000000"/>
        </w:rPr>
        <w:t xml:space="preserve"> 30</w:t>
      </w:r>
      <w:r w:rsidRPr="00910366">
        <w:rPr>
          <w:rFonts w:ascii="Noto Sans KR" w:hAnsi="Noto Sans KR"/>
          <w:color w:val="000000"/>
        </w:rPr>
        <w:t>일</w:t>
      </w:r>
      <w:r w:rsidRPr="00910366">
        <w:rPr>
          <w:rFonts w:ascii="Noto Sans KR" w:hAnsi="Noto Sans KR"/>
          <w:color w:val="000000"/>
        </w:rPr>
        <w:t xml:space="preserve"> </w:t>
      </w:r>
      <w:r w:rsidRPr="00910366">
        <w:rPr>
          <w:rFonts w:ascii="Noto Sans KR" w:hAnsi="Noto Sans KR"/>
          <w:color w:val="000000"/>
        </w:rPr>
        <w:t>공시했다</w:t>
      </w:r>
      <w:r w:rsidRPr="00910366">
        <w:rPr>
          <w:rFonts w:ascii="Noto Sans KR" w:hAnsi="Noto Sans KR"/>
          <w:color w:val="000000"/>
        </w:rPr>
        <w:t>.</w:t>
      </w:r>
    </w:p>
    <w:p w14:paraId="24BC6AC8" w14:textId="7C20C140" w:rsidR="00E50F3A"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0FA2AC70" w14:textId="6EBE05A6" w:rsidR="00E50F3A" w:rsidRPr="00910366" w:rsidRDefault="00E50F3A" w:rsidP="00E50F3A">
      <w:pPr>
        <w:rPr>
          <w:rFonts w:asciiTheme="minorHAnsi" w:eastAsiaTheme="minorHAnsi" w:hAnsiTheme="minorHAnsi"/>
          <w:color w:val="1E1E1E"/>
        </w:rPr>
      </w:pPr>
    </w:p>
    <w:p w14:paraId="0C0BDC53" w14:textId="77777777" w:rsidR="00E50F3A" w:rsidRPr="00910366" w:rsidRDefault="00E50F3A" w:rsidP="00E50F3A">
      <w:pPr>
        <w:rPr>
          <w:rFonts w:asciiTheme="minorHAnsi" w:eastAsiaTheme="minorHAnsi" w:hAnsiTheme="minorHAnsi"/>
        </w:rPr>
      </w:pPr>
      <w:r w:rsidRPr="00910366">
        <w:t>Company = "유니퀘스트""</w:t>
      </w:r>
    </w:p>
    <w:p w14:paraId="3E1008A9" w14:textId="3FFAF7FD" w:rsidR="00E50F3A" w:rsidRPr="00910366" w:rsidRDefault="00E50F3A" w:rsidP="00E50F3A">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2023</w:t>
      </w:r>
    </w:p>
    <w:p w14:paraId="08291131" w14:textId="77777777" w:rsidR="00E50F3A" w:rsidRPr="00910366" w:rsidRDefault="00E50F3A" w:rsidP="00E50F3A">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2A853774" w14:textId="77777777" w:rsidR="00E50F3A"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53AD2EE3" w14:textId="77777777" w:rsidR="00E50F3A"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0AEB9DA8" w14:textId="35EC9AD3" w:rsidR="00E50F3A" w:rsidRPr="00910366" w:rsidRDefault="00E50F3A" w:rsidP="00E50F3A">
      <w:pPr>
        <w:rPr>
          <w:rFonts w:asciiTheme="minorHAnsi" w:eastAsiaTheme="minorHAnsi" w:hAnsiTheme="minorHAnsi"/>
          <w:color w:val="1E1E1E"/>
        </w:rPr>
      </w:pPr>
    </w:p>
    <w:p w14:paraId="7C32909A" w14:textId="77777777" w:rsidR="00E50F3A" w:rsidRPr="00910366" w:rsidRDefault="00E50F3A" w:rsidP="00E50F3A">
      <w:pPr>
        <w:rPr>
          <w:rFonts w:asciiTheme="minorHAnsi" w:eastAsiaTheme="minorHAnsi" w:hAnsiTheme="minorHAnsi"/>
        </w:rPr>
      </w:pPr>
      <w:r w:rsidRPr="00910366">
        <w:t>Company = "유니퀘스트""</w:t>
      </w:r>
    </w:p>
    <w:p w14:paraId="3AE252C4" w14:textId="5094D8B5" w:rsidR="00E50F3A" w:rsidRPr="00910366" w:rsidRDefault="00E50F3A" w:rsidP="00E50F3A">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2024</w:t>
      </w:r>
    </w:p>
    <w:p w14:paraId="178DF58F" w14:textId="77777777" w:rsidR="00E50F3A" w:rsidRPr="00910366" w:rsidRDefault="00E50F3A" w:rsidP="00E50F3A">
      <w:pPr>
        <w:rPr>
          <w:rFonts w:asciiTheme="minorHAnsi" w:eastAsiaTheme="minorHAnsi" w:hAnsiTheme="minorHAnsi"/>
        </w:rPr>
      </w:pPr>
      <w:r w:rsidRPr="00910366">
        <w:rPr>
          <w:rFonts w:asciiTheme="minorHAnsi" w:eastAsiaTheme="minorHAnsi" w:hAnsiTheme="minorHAnsi" w:hint="eastAsia"/>
        </w:rPr>
        <w:lastRenderedPageBreak/>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3C1225F2" w14:textId="77777777" w:rsidR="00E50F3A"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1F469B32" w14:textId="77777777" w:rsidR="00E50F3A"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50FC5AC1" w14:textId="72BC7E50" w:rsidR="00E50F3A" w:rsidRPr="00910366" w:rsidRDefault="00E50F3A" w:rsidP="00E50F3A">
      <w:pPr>
        <w:rPr>
          <w:rFonts w:asciiTheme="minorHAnsi" w:eastAsiaTheme="minorHAnsi" w:hAnsiTheme="minorHAnsi"/>
          <w:color w:val="1E1E1E"/>
        </w:rPr>
      </w:pPr>
    </w:p>
    <w:p w14:paraId="6AA3CF1A" w14:textId="77777777" w:rsidR="00E50F3A" w:rsidRPr="00910366" w:rsidRDefault="00E50F3A" w:rsidP="00E50F3A">
      <w:pPr>
        <w:rPr>
          <w:rFonts w:asciiTheme="minorHAnsi" w:eastAsiaTheme="minorHAnsi" w:hAnsiTheme="minorHAnsi"/>
        </w:rPr>
      </w:pPr>
      <w:r w:rsidRPr="00910366">
        <w:t>Company = "유니퀘스트""</w:t>
      </w:r>
    </w:p>
    <w:p w14:paraId="294D0864" w14:textId="3BB79A91" w:rsidR="00E50F3A" w:rsidRPr="00910366" w:rsidRDefault="00E50F3A" w:rsidP="00E50F3A">
      <w:pPr>
        <w:tabs>
          <w:tab w:val="left" w:pos="1828"/>
        </w:tabs>
        <w:rPr>
          <w:rFonts w:asciiTheme="minorHAnsi" w:eastAsiaTheme="minorHAnsi" w:hAnsiTheme="minorHAnsi"/>
        </w:rPr>
      </w:pPr>
      <w:r w:rsidRPr="00910366">
        <w:rPr>
          <w:rFonts w:asciiTheme="minorHAnsi" w:eastAsiaTheme="minorHAnsi" w:hAnsiTheme="minorHAnsi" w:hint="eastAsia"/>
        </w:rPr>
        <w:t>Y</w:t>
      </w:r>
      <w:r w:rsidRPr="00910366">
        <w:rPr>
          <w:rFonts w:asciiTheme="minorHAnsi" w:eastAsiaTheme="minorHAnsi" w:hAnsiTheme="minorHAnsi"/>
        </w:rPr>
        <w:t>ear = 2025</w:t>
      </w:r>
    </w:p>
    <w:p w14:paraId="0B47A60B" w14:textId="77777777" w:rsidR="00E50F3A" w:rsidRPr="00910366" w:rsidRDefault="00E50F3A" w:rsidP="00E50F3A">
      <w:pPr>
        <w:rPr>
          <w:rFonts w:asciiTheme="minorHAnsi" w:eastAsiaTheme="minorHAnsi" w:hAnsiTheme="minorHAnsi"/>
        </w:rPr>
      </w:pPr>
      <w:r w:rsidRPr="00910366">
        <w:rPr>
          <w:rFonts w:asciiTheme="minorHAnsi" w:eastAsiaTheme="minorHAnsi" w:hAnsiTheme="minorHAnsi" w:hint="eastAsia"/>
        </w:rPr>
        <w:t>A</w:t>
      </w:r>
      <w:r w:rsidRPr="00910366">
        <w:rPr>
          <w:rFonts w:asciiTheme="minorHAnsi" w:eastAsiaTheme="minorHAnsi" w:hAnsiTheme="minorHAnsi"/>
        </w:rPr>
        <w:t>rticle</w:t>
      </w:r>
      <w:r w:rsidRPr="00910366">
        <w:rPr>
          <w:rFonts w:asciiTheme="minorHAnsi" w:eastAsiaTheme="minorHAnsi" w:hAnsiTheme="minorHAnsi" w:hint="eastAsia"/>
        </w:rPr>
        <w:t xml:space="preserve"> </w:t>
      </w:r>
      <w:r w:rsidRPr="00910366">
        <w:rPr>
          <w:rFonts w:asciiTheme="minorHAnsi" w:eastAsiaTheme="minorHAnsi" w:hAnsiTheme="minorHAnsi"/>
        </w:rPr>
        <w:t xml:space="preserve">= </w:t>
      </w:r>
    </w:p>
    <w:p w14:paraId="56B9B2EF" w14:textId="60F1B401" w:rsidR="00E50F3A"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3393713E" w14:textId="4530831F" w:rsidR="00F47AC1" w:rsidRPr="00910366" w:rsidRDefault="00F47AC1" w:rsidP="00E50F3A">
      <w:r w:rsidRPr="00910366">
        <w:rPr>
          <w:rFonts w:ascii="Apple SD Gothic Neo" w:eastAsia="Apple SD Gothic Neo" w:hAnsi="Apple SD Gothic Neo" w:hint="eastAsia"/>
          <w:color w:val="333333"/>
          <w:spacing w:val="-15"/>
          <w:shd w:val="clear" w:color="auto" w:fill="FFFFFF"/>
        </w:rPr>
        <w:t>한국대드론산업협회는 2023년 창립된 국방 드론 및 대드론 중심의 협회로, 양병희 KAIST 교수(예비역 소장)가 회장을 맡고 있다. 현재 50여 개의 국내 드론 및 안티드론 기업과 협력을 확대하며, 정기적인 세미나와 대드론 포럼을 개최하고 있다.</w:t>
      </w:r>
      <w:r w:rsidRPr="00910366">
        <w:rPr>
          <w:rFonts w:ascii="Apple SD Gothic Neo" w:eastAsia="Apple SD Gothic Neo" w:hAnsi="Apple SD Gothic Neo" w:hint="eastAsia"/>
          <w:color w:val="333333"/>
          <w:spacing w:val="-15"/>
        </w:rPr>
        <w:br/>
      </w:r>
      <w:r w:rsidRPr="00910366">
        <w:rPr>
          <w:rFonts w:ascii="Apple SD Gothic Neo" w:eastAsia="Apple SD Gothic Neo" w:hAnsi="Apple SD Gothic Neo" w:hint="eastAsia"/>
          <w:color w:val="333333"/>
          <w:spacing w:val="-15"/>
        </w:rPr>
        <w:br/>
      </w:r>
      <w:r w:rsidRPr="00910366">
        <w:rPr>
          <w:rFonts w:ascii="Apple SD Gothic Neo" w:eastAsia="Apple SD Gothic Neo" w:hAnsi="Apple SD Gothic Neo" w:hint="eastAsia"/>
          <w:color w:val="333333"/>
          <w:spacing w:val="-15"/>
          <w:shd w:val="clear" w:color="auto" w:fill="FFFFFF"/>
        </w:rPr>
        <w:t>유니퀘스트는 엔비디아 젯슨(NVIDIA Jetson) 플랫폼을 포함한 엣지 AI 및 로보틱스 기술을 국내에 공급하며, 스마트 시티와 스마트 팩토리, 국방 및 방산 분야에서 AI 생태계 구축을 적극 지원하고 있는 기업이다.</w:t>
      </w:r>
    </w:p>
    <w:p w14:paraId="2D126AD8" w14:textId="77777777" w:rsidR="00E50F3A" w:rsidRPr="00910366" w:rsidRDefault="00E50F3A" w:rsidP="00E50F3A">
      <w:pPr>
        <w:rPr>
          <w:rFonts w:asciiTheme="minorHAnsi" w:eastAsiaTheme="minorHAnsi" w:hAnsiTheme="minorHAnsi"/>
          <w:color w:val="1E1E1E"/>
        </w:rPr>
      </w:pPr>
      <w:r w:rsidRPr="00910366">
        <w:rPr>
          <w:rFonts w:asciiTheme="minorHAnsi" w:eastAsiaTheme="minorHAnsi" w:hAnsiTheme="minorHAnsi"/>
          <w:color w:val="1E1E1E"/>
        </w:rPr>
        <w:t>"""</w:t>
      </w:r>
    </w:p>
    <w:p w14:paraId="4446C942" w14:textId="77777777" w:rsidR="00E50F3A" w:rsidRPr="00910366" w:rsidRDefault="00E50F3A" w:rsidP="00E50F3A">
      <w:pPr>
        <w:rPr>
          <w:rFonts w:asciiTheme="minorHAnsi" w:eastAsiaTheme="minorHAnsi" w:hAnsiTheme="minorHAnsi"/>
          <w:color w:val="1E1E1E"/>
        </w:rPr>
      </w:pPr>
    </w:p>
    <w:p w14:paraId="4332AAF8"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피델릭스</w:t>
      </w:r>
      <w:r w:rsidRPr="0009467E">
        <w:rPr>
          <w:rFonts w:asciiTheme="minorHAnsi" w:eastAsiaTheme="minorHAnsi" w:hAnsiTheme="minorHAnsi"/>
          <w:sz w:val="20"/>
          <w:szCs w:val="20"/>
        </w:rPr>
        <w:t>""</w:t>
      </w:r>
    </w:p>
    <w:p w14:paraId="09D5D107" w14:textId="77777777" w:rsidR="00541DC2" w:rsidRPr="0009467E" w:rsidRDefault="00541DC2" w:rsidP="00541DC2">
      <w:pPr>
        <w:tabs>
          <w:tab w:val="left" w:pos="1828"/>
        </w:tabs>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2022</w:t>
      </w:r>
    </w:p>
    <w:p w14:paraId="6AC0A05B"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7AD4A05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4A182F4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1CDA926F" w14:textId="77777777" w:rsidR="00541DC2" w:rsidRPr="0009467E" w:rsidRDefault="00541DC2" w:rsidP="00541DC2">
      <w:pPr>
        <w:rPr>
          <w:rFonts w:asciiTheme="minorHAnsi" w:eastAsiaTheme="minorHAnsi" w:hAnsiTheme="minorHAnsi"/>
          <w:sz w:val="20"/>
          <w:szCs w:val="20"/>
        </w:rPr>
      </w:pPr>
    </w:p>
    <w:p w14:paraId="0830656C"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피델릭스</w:t>
      </w:r>
      <w:r w:rsidRPr="0009467E">
        <w:rPr>
          <w:rFonts w:asciiTheme="minorHAnsi" w:eastAsiaTheme="minorHAnsi" w:hAnsiTheme="minorHAnsi"/>
          <w:sz w:val="20"/>
          <w:szCs w:val="20"/>
        </w:rPr>
        <w:t>""</w:t>
      </w:r>
    </w:p>
    <w:p w14:paraId="43AFA372" w14:textId="77777777" w:rsidR="00541DC2" w:rsidRPr="0009467E" w:rsidRDefault="00541DC2" w:rsidP="00541DC2">
      <w:pPr>
        <w:tabs>
          <w:tab w:val="left" w:pos="1828"/>
        </w:tabs>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2023</w:t>
      </w:r>
    </w:p>
    <w:p w14:paraId="441E23A1"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5349C1D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4F9D18BC" w14:textId="77777777" w:rsidR="00541DC2" w:rsidRPr="0009467E" w:rsidRDefault="00541DC2" w:rsidP="00541DC2">
      <w:pPr>
        <w:rPr>
          <w:rFonts w:asciiTheme="minorHAnsi" w:eastAsiaTheme="minorHAnsi" w:hAnsiTheme="minorHAnsi"/>
          <w:color w:val="000000"/>
          <w:sz w:val="20"/>
          <w:szCs w:val="20"/>
        </w:rPr>
      </w:pPr>
      <w:r w:rsidRPr="0009467E">
        <w:rPr>
          <w:rFonts w:asciiTheme="minorHAnsi" w:eastAsiaTheme="minorHAnsi" w:hAnsiTheme="minorHAnsi"/>
          <w:color w:val="000000"/>
          <w:sz w:val="20"/>
          <w:szCs w:val="20"/>
        </w:rPr>
        <w:t>중국이 반도체 산업 활성화를 위해 55조원 규모의 기금을 조성할 것이라고 알려지면서 피델릭스 등 관련주가 오름세다.</w:t>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br/>
        <w:t>6일 오후 2시 2분 현재 피델릭스는 전 거래일 대비 3.96% 오른 1469원에 거래되고 있다.</w:t>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br/>
        <w:t>이날 외신에 따르면 중국은 미국 등 반도체 강국과의 경쟁을 위해 3000억위안(약 54조7000억원)에 달하는 새로운 국가 지원 투자 펀드 구성을 준비하고 있다.</w:t>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br/>
        <w:t>주요 투자 분야는 반도체 제조 장비가 될 것이라는 게 업계 관측이다.</w:t>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lastRenderedPageBreak/>
        <w:t>중국 재무부는 기금 전체 규모의 20%인 600억 위안(약 10조9천억원)을 내놓을 것으로 알려졌다.</w:t>
      </w:r>
    </w:p>
    <w:p w14:paraId="58CACBC6" w14:textId="77777777" w:rsidR="00541DC2" w:rsidRPr="0009467E" w:rsidRDefault="00541DC2" w:rsidP="00541DC2">
      <w:pPr>
        <w:rPr>
          <w:rFonts w:asciiTheme="minorHAnsi" w:eastAsiaTheme="minorHAnsi" w:hAnsiTheme="minorHAnsi"/>
          <w:color w:val="000000"/>
          <w:sz w:val="20"/>
          <w:szCs w:val="20"/>
        </w:rPr>
      </w:pPr>
    </w:p>
    <w:p w14:paraId="76F83ED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000000"/>
          <w:sz w:val="20"/>
          <w:szCs w:val="20"/>
        </w:rPr>
        <w:t>이 기금은 2014년과 2019년에 각각 1387억위안(약 25조3000억원)과 2000억위안(약 36조5000억원)을 모금했던 바 있다.</w:t>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br/>
        <w:t>첨단 반도체 분야 공급망에서 중국을 배제하려는 미국의 디커플링(공급망 등 분리) 공세 속에서 이 같은 움직임이 나오자 수혜주 찾기 움직임이 분주해지고 있다.</w:t>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br/>
        <w:t>피델릭스는 중국 최대 반도체 생산 업체인 SMIC과 플래시 메모리 부문에서 전략적 제휴 관계를 맺고 있다. 또 최대주주가 중국 반도체 회사인 동심반도체주식유한공사라는 점이 부각되면서 투자자들의 관심이 몰렸다.</w:t>
      </w:r>
    </w:p>
    <w:p w14:paraId="2C8FF57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29C84F44" w14:textId="77777777" w:rsidR="00541DC2" w:rsidRPr="0009467E" w:rsidRDefault="00541DC2" w:rsidP="00541DC2">
      <w:pPr>
        <w:rPr>
          <w:rFonts w:asciiTheme="minorHAnsi" w:eastAsiaTheme="minorHAnsi" w:hAnsiTheme="minorHAnsi"/>
          <w:sz w:val="20"/>
          <w:szCs w:val="20"/>
        </w:rPr>
      </w:pPr>
    </w:p>
    <w:p w14:paraId="04959B4E"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피델릭스</w:t>
      </w:r>
      <w:r w:rsidRPr="0009467E">
        <w:rPr>
          <w:rFonts w:asciiTheme="minorHAnsi" w:eastAsiaTheme="minorHAnsi" w:hAnsiTheme="minorHAnsi"/>
          <w:sz w:val="20"/>
          <w:szCs w:val="20"/>
        </w:rPr>
        <w:t>""</w:t>
      </w:r>
    </w:p>
    <w:p w14:paraId="7A73AA44" w14:textId="77777777" w:rsidR="00541DC2" w:rsidRPr="0009467E" w:rsidRDefault="00541DC2" w:rsidP="00541DC2">
      <w:pPr>
        <w:tabs>
          <w:tab w:val="left" w:pos="1828"/>
        </w:tabs>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2024</w:t>
      </w:r>
    </w:p>
    <w:p w14:paraId="4257F5FA"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43845AA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4796828C" w14:textId="77777777" w:rsidR="00541DC2" w:rsidRPr="0009467E" w:rsidRDefault="00541DC2" w:rsidP="00541DC2">
      <w:pPr>
        <w:shd w:val="clear" w:color="auto" w:fill="FFFFFF"/>
        <w:jc w:val="both"/>
        <w:rPr>
          <w:rFonts w:asciiTheme="minorHAnsi" w:eastAsiaTheme="minorHAnsi" w:hAnsiTheme="minorHAnsi"/>
          <w:color w:val="000000"/>
          <w:sz w:val="20"/>
          <w:szCs w:val="20"/>
        </w:rPr>
      </w:pPr>
      <w:r w:rsidRPr="0009467E">
        <w:rPr>
          <w:rFonts w:asciiTheme="minorHAnsi" w:eastAsiaTheme="minorHAnsi" w:hAnsiTheme="minorHAnsi"/>
          <w:color w:val="000000"/>
          <w:sz w:val="20"/>
          <w:szCs w:val="20"/>
        </w:rPr>
        <w:t>장중 피델릭스(032580)가 급등세다. 이는 중국이 사상 최대 규모의 반도체 펀드를 조성키로 했다는 소식으로 인해 국내 증시에 상장된 중국 반도체 기업이라는 점이 부각되며 강한 매수세가 몰리는 것으로 풀이된다.</w:t>
      </w:r>
    </w:p>
    <w:p w14:paraId="741B1271" w14:textId="77777777" w:rsidR="00541DC2" w:rsidRPr="0009467E" w:rsidRDefault="00541DC2" w:rsidP="00541DC2">
      <w:pPr>
        <w:shd w:val="clear" w:color="auto" w:fill="FFFFFF"/>
        <w:jc w:val="both"/>
        <w:rPr>
          <w:rFonts w:asciiTheme="minorHAnsi" w:eastAsiaTheme="minorHAnsi" w:hAnsiTheme="minorHAnsi"/>
          <w:color w:val="000000"/>
          <w:sz w:val="20"/>
          <w:szCs w:val="20"/>
        </w:rPr>
      </w:pPr>
    </w:p>
    <w:p w14:paraId="4D9F743B" w14:textId="77777777" w:rsidR="00541DC2" w:rsidRPr="0009467E" w:rsidRDefault="00541DC2" w:rsidP="00541DC2">
      <w:pPr>
        <w:shd w:val="clear" w:color="auto" w:fill="FFFFFF"/>
        <w:jc w:val="both"/>
        <w:rPr>
          <w:rFonts w:asciiTheme="minorHAnsi" w:eastAsiaTheme="minorHAnsi" w:hAnsiTheme="minorHAnsi"/>
          <w:color w:val="000000"/>
          <w:sz w:val="20"/>
          <w:szCs w:val="20"/>
        </w:rPr>
      </w:pPr>
      <w:r w:rsidRPr="0009467E">
        <w:rPr>
          <w:rFonts w:asciiTheme="minorHAnsi" w:eastAsiaTheme="minorHAnsi" w:hAnsiTheme="minorHAnsi"/>
          <w:color w:val="000000"/>
          <w:sz w:val="20"/>
          <w:szCs w:val="20"/>
        </w:rPr>
        <w:t>27일 14시34분 현재 피델릭스는 코스닥시장에서 전 거래일 대비 18.59% 상승한 1786원에 거래되고 있다.</w:t>
      </w:r>
    </w:p>
    <w:p w14:paraId="793AECF2" w14:textId="77777777" w:rsidR="00541DC2" w:rsidRPr="0009467E" w:rsidRDefault="00541DC2" w:rsidP="00541DC2">
      <w:pPr>
        <w:shd w:val="clear" w:color="auto" w:fill="FFFFFF"/>
        <w:jc w:val="both"/>
        <w:rPr>
          <w:rFonts w:asciiTheme="minorHAnsi" w:eastAsiaTheme="minorHAnsi" w:hAnsiTheme="minorHAnsi"/>
          <w:color w:val="000000"/>
          <w:sz w:val="20"/>
          <w:szCs w:val="20"/>
        </w:rPr>
      </w:pPr>
    </w:p>
    <w:p w14:paraId="64A1073C" w14:textId="77777777" w:rsidR="00541DC2" w:rsidRPr="0009467E" w:rsidRDefault="00541DC2" w:rsidP="00541DC2">
      <w:pPr>
        <w:shd w:val="clear" w:color="auto" w:fill="FFFFFF"/>
        <w:jc w:val="both"/>
        <w:rPr>
          <w:rFonts w:asciiTheme="minorHAnsi" w:eastAsiaTheme="minorHAnsi" w:hAnsiTheme="minorHAnsi"/>
          <w:color w:val="000000"/>
          <w:sz w:val="20"/>
          <w:szCs w:val="20"/>
        </w:rPr>
      </w:pPr>
      <w:r w:rsidRPr="0009467E">
        <w:rPr>
          <w:rFonts w:asciiTheme="minorHAnsi" w:eastAsiaTheme="minorHAnsi" w:hAnsiTheme="minorHAnsi"/>
          <w:color w:val="000000"/>
          <w:sz w:val="20"/>
          <w:szCs w:val="20"/>
        </w:rPr>
        <w:t>금일 일본 니혼게이자이신문의 보도에 따르면, 중국이 미국의 반도체 제재에 맞서기 위해 과거 최대 규모인 3440억 위안(약 64조7098억4000만원) 규모의 반도체 펀드를 조성하기로 발표했다.</w:t>
      </w:r>
    </w:p>
    <w:p w14:paraId="109F644A" w14:textId="77777777" w:rsidR="00541DC2" w:rsidRPr="0009467E" w:rsidRDefault="00541DC2" w:rsidP="00541DC2">
      <w:pPr>
        <w:shd w:val="clear" w:color="auto" w:fill="FFFFFF"/>
        <w:jc w:val="both"/>
        <w:rPr>
          <w:rFonts w:asciiTheme="minorHAnsi" w:eastAsiaTheme="minorHAnsi" w:hAnsiTheme="minorHAnsi"/>
          <w:color w:val="000000"/>
          <w:sz w:val="20"/>
          <w:szCs w:val="20"/>
        </w:rPr>
      </w:pPr>
    </w:p>
    <w:p w14:paraId="4DD7160A" w14:textId="77777777" w:rsidR="00541DC2" w:rsidRPr="0009467E" w:rsidRDefault="00541DC2" w:rsidP="00541DC2">
      <w:pPr>
        <w:shd w:val="clear" w:color="auto" w:fill="FFFFFF"/>
        <w:jc w:val="both"/>
        <w:rPr>
          <w:rFonts w:asciiTheme="minorHAnsi" w:eastAsiaTheme="minorHAnsi" w:hAnsiTheme="minorHAnsi"/>
          <w:color w:val="000000"/>
          <w:sz w:val="20"/>
          <w:szCs w:val="20"/>
        </w:rPr>
      </w:pPr>
      <w:r w:rsidRPr="0009467E">
        <w:rPr>
          <w:rFonts w:asciiTheme="minorHAnsi" w:eastAsiaTheme="minorHAnsi" w:hAnsiTheme="minorHAnsi"/>
          <w:color w:val="000000"/>
          <w:sz w:val="20"/>
          <w:szCs w:val="20"/>
        </w:rPr>
        <w:t>이는 인공지능(AI)에 필수적인 반도체를 둘러싸고 미국이 대중 포위망을 강화하고 있는 가운데 중국이 이에 맞서 독자적인 공급망을 구축하겠다는 의지를 분명히 한 것으로 풀이된다.</w:t>
      </w:r>
    </w:p>
    <w:p w14:paraId="4F756F73" w14:textId="77777777" w:rsidR="00541DC2" w:rsidRPr="0009467E" w:rsidRDefault="00541DC2" w:rsidP="00541DC2">
      <w:pPr>
        <w:shd w:val="clear" w:color="auto" w:fill="FFFFFF"/>
        <w:jc w:val="both"/>
        <w:rPr>
          <w:rFonts w:asciiTheme="minorHAnsi" w:eastAsiaTheme="minorHAnsi" w:hAnsiTheme="minorHAnsi"/>
          <w:color w:val="000000"/>
          <w:sz w:val="20"/>
          <w:szCs w:val="20"/>
        </w:rPr>
      </w:pPr>
    </w:p>
    <w:p w14:paraId="6741653E" w14:textId="77777777" w:rsidR="00541DC2" w:rsidRPr="0009467E" w:rsidRDefault="00541DC2" w:rsidP="00541DC2">
      <w:pPr>
        <w:shd w:val="clear" w:color="auto" w:fill="FFFFFF"/>
        <w:jc w:val="both"/>
        <w:rPr>
          <w:rFonts w:asciiTheme="minorHAnsi" w:eastAsiaTheme="minorHAnsi" w:hAnsiTheme="minorHAnsi"/>
          <w:color w:val="000000"/>
          <w:sz w:val="20"/>
          <w:szCs w:val="20"/>
        </w:rPr>
      </w:pPr>
      <w:r w:rsidRPr="0009467E">
        <w:rPr>
          <w:rFonts w:asciiTheme="minorHAnsi" w:eastAsiaTheme="minorHAnsi" w:hAnsiTheme="minorHAnsi"/>
          <w:color w:val="000000"/>
          <w:sz w:val="20"/>
          <w:szCs w:val="20"/>
        </w:rPr>
        <w:t>중국 기업정보서비스 '기사사'는 지난 24일 새로운 투자펀드 '국가집성전로산업투자기금 3기'가 설립됐다고 설명했다. 주요 주주는 중국 재정성으로 출자비율은 17% 가량이다. 국가개발은행 자회사가 10%, 상하이시 정부 산하 투자회사가 9% 등의 지분을 보유하게 된다.</w:t>
      </w:r>
    </w:p>
    <w:p w14:paraId="52D5ECE4" w14:textId="77777777" w:rsidR="00541DC2" w:rsidRPr="0009467E" w:rsidRDefault="00541DC2" w:rsidP="00541DC2">
      <w:pPr>
        <w:shd w:val="clear" w:color="auto" w:fill="FFFFFF"/>
        <w:jc w:val="both"/>
        <w:rPr>
          <w:rFonts w:asciiTheme="minorHAnsi" w:eastAsiaTheme="minorHAnsi" w:hAnsiTheme="minorHAnsi"/>
          <w:color w:val="000000"/>
          <w:sz w:val="20"/>
          <w:szCs w:val="20"/>
        </w:rPr>
      </w:pPr>
    </w:p>
    <w:p w14:paraId="73EDB9D9" w14:textId="77777777" w:rsidR="00541DC2" w:rsidRPr="0009467E" w:rsidRDefault="00541DC2" w:rsidP="00541DC2">
      <w:pPr>
        <w:shd w:val="clear" w:color="auto" w:fill="FFFFFF"/>
        <w:jc w:val="both"/>
        <w:rPr>
          <w:rFonts w:asciiTheme="minorHAnsi" w:eastAsiaTheme="minorHAnsi" w:hAnsiTheme="minorHAnsi"/>
          <w:color w:val="000000"/>
          <w:sz w:val="20"/>
          <w:szCs w:val="20"/>
        </w:rPr>
      </w:pPr>
      <w:r w:rsidRPr="0009467E">
        <w:rPr>
          <w:rFonts w:asciiTheme="minorHAnsi" w:eastAsiaTheme="minorHAnsi" w:hAnsiTheme="minorHAnsi"/>
          <w:color w:val="000000"/>
          <w:sz w:val="20"/>
          <w:szCs w:val="20"/>
        </w:rPr>
        <w:t>한편 피델릭스는 중국 최대 반도체 생산 업체인 SMIC과 플래시 메모리 부문에서 전략적 제휴 관계를 맺고 있다. 아울러 최대주주가 중국 반도체 회사인 동심반도체주식유한공사라는 점도 부각되며 향후 수혜 기대감이 커져가고 있는 상황이다.</w:t>
      </w:r>
    </w:p>
    <w:p w14:paraId="01FF9D9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464C6E29" w14:textId="77777777" w:rsidR="00541DC2" w:rsidRPr="0009467E" w:rsidRDefault="00541DC2" w:rsidP="00541DC2">
      <w:pPr>
        <w:rPr>
          <w:rFonts w:asciiTheme="minorHAnsi" w:eastAsiaTheme="minorHAnsi" w:hAnsiTheme="minorHAnsi"/>
          <w:color w:val="1E1E1E"/>
          <w:sz w:val="20"/>
          <w:szCs w:val="20"/>
        </w:rPr>
      </w:pPr>
    </w:p>
    <w:p w14:paraId="7D2AF45C"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피델릭스</w:t>
      </w:r>
      <w:r w:rsidRPr="0009467E">
        <w:rPr>
          <w:rFonts w:asciiTheme="minorHAnsi" w:eastAsiaTheme="minorHAnsi" w:hAnsiTheme="minorHAnsi"/>
          <w:sz w:val="20"/>
          <w:szCs w:val="20"/>
        </w:rPr>
        <w:t>""</w:t>
      </w:r>
    </w:p>
    <w:p w14:paraId="73ED599E" w14:textId="77777777" w:rsidR="00541DC2" w:rsidRPr="0009467E" w:rsidRDefault="00541DC2" w:rsidP="00541DC2">
      <w:pPr>
        <w:tabs>
          <w:tab w:val="left" w:pos="1828"/>
        </w:tabs>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2025</w:t>
      </w:r>
    </w:p>
    <w:p w14:paraId="7393E753"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0C1E4EC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01C0998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피델릭스(032580)의 주가가 상한가를 기록하며 주목을 받고 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31일 한국거래소에 따르면 피델릭스의 주가는 오전 10시 5분 기준 전일 대비 29.96% 상승한 1540원에 거래되고 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이는 중국의 딥시크가 오픈 AI와 동등한 성능을 자랑하는 AI 모델을 공개하면서 관련주인 피델릭스로 매수세가 몰리는 것으로 풀이된다.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24일(현지시간) CNBC는 중국의 스타트업인 딥시크(DeepSeek)가 최근 오픈AI의 'o1'과 동등한 성능을 자랑하는 최신 추론 모델인 'R1'을 공개했는데, 성능이 떨어지는 칩을 사용했음에도 불구하고 성능이 뛰어난 AI 모델을 출시하면서 실리콘 밸리 전역에 공포가 퍼졌다고 보도했다.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지난 20일 딥시크는 추론 AI 모델인 딥시크-R1을 출시한지 1주일 만에 애플 앱스토어 다운로드 순위에서 오픈AI의 챗GPT를 밀어내고 1위에 올라섰다. 이는 지난해 12월 출시한 ‘딥시크-V3’를 조정한 모델로, 오픈AI의 'o1'과 동일한 성능에 추론 비용은 무려 90% 이상 저렴한 것으로 알려졌다.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딥시크가 이 모델을 훈련하는데 550만달러가 조금 넘는 비용이 들었다고 밝히면서 시장에선 그동안 AI 인프라에 수십억달러를 지출한 빅테크 기업들의 경쟁력에 의구심이 제기되며 파장을 일으켰다.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이처럼 딥시크가 몇주새 잇달아 놀라운 모델을 출시했다는 사실에 대해 실리콘 밸리를 대표하는 기술 리더들은 놀라움과 우려의 목소리를 쏟아냈다.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사티아 나델라 마이크로소프트(MS) CEO는 "딥시크 모델은 테스트-타임 컴퓨팅을 수행하는 추론 오픈 소스 모델을 실제로 효과적으로 구현한 방식과 슈퍼 컴퓨팅 효율성 측면에서 매우 인상적"이라고 말하며, "우리는 중국에서의 발전을 매우, 매우 심각하게 받아들여야 한다"라고 강조했다.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미국의 AI 학습용 데이터 기업인 스케일AI 알렉산더 왕 CEO는 중국이 미국을 앞질렀을 수 있다고 지적했다. 그는 ″우리가 분석한 바에 따르면 딥시크의 모델은 가장 성능이 뛰어나거나 미국 최고 모델과 거의 비슷한 수준"이라며 "중국이 AI 모델을 훈련하는 칩 분야에서 엔비디아보다 훨씬 더 다양한 기술을 가지고 있다고 믿는다"라고 말했다.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r>
      <w:r w:rsidRPr="0009467E">
        <w:rPr>
          <w:rFonts w:asciiTheme="minorHAnsi" w:eastAsiaTheme="minorHAnsi" w:hAnsiTheme="minorHAnsi"/>
          <w:sz w:val="20"/>
          <w:szCs w:val="20"/>
        </w:rPr>
        <w:lastRenderedPageBreak/>
        <w:t>중국의 딥시크 돌풍으로 미국의 기술 리더십에 대한 우려가 커지는 동시에 엔비디아를 비롯한 미국 기술주들이 하락하는 등 미 증시도 강한 충격을 받았다.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이에 관련주인 피델릭스로 투자자들의 이목이 쏠리고 있다. 피델릭스는 중국 최대 반도체 생산 업체인 SMIC와 플래시 메모리 부문에서 전략적 제휴 관계를 맺고 있으며, 최대주주가 중국 반도체 회사인 동심반도체주식유한공사라는 점이 부각되며 수혜를 받고 있는 것으로 관측된다.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피델릭스는 메모리 반도체의 팹리스 업체이며, Mobile DRAM, 초고속메모리, NOR Flash Memory, MCP 등을 개발 및 판매한다. 2015년 6월 동심반도체유한공사로 최대주주가 변경됨에 따라 동방항신그룹(Orient Evertrust Capital Group)에 편입되었다.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스마트폰 등 모바일에 적용되는 메모리 반도체 부문에 주력해 왔으나 드론 안에 들어가 데이터를 저장하고 OS의 주기억장치로 사용되는 낸드플래시로 제품 적용범위 확대 되었다. 스마트폰 산업의 수요 개선 및 AI 기능을 탑재한 신제품 출시 확대에 따른 성장 기대된다.</w:t>
      </w:r>
    </w:p>
    <w:p w14:paraId="54CED89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1E56E435" w14:textId="77777777" w:rsidR="00541DC2" w:rsidRPr="0009467E" w:rsidRDefault="00541DC2" w:rsidP="00541DC2">
      <w:pPr>
        <w:rPr>
          <w:rFonts w:asciiTheme="minorHAnsi" w:eastAsiaTheme="minorHAnsi" w:hAnsiTheme="minorHAnsi"/>
          <w:color w:val="1E1E1E"/>
          <w:sz w:val="20"/>
          <w:szCs w:val="20"/>
        </w:rPr>
      </w:pPr>
    </w:p>
    <w:p w14:paraId="067D9236"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"픽셀플러스""</w:t>
      </w:r>
    </w:p>
    <w:p w14:paraId="1A5EC3A3" w14:textId="77777777" w:rsidR="00541DC2" w:rsidRPr="0009467E" w:rsidRDefault="00541DC2" w:rsidP="00541DC2">
      <w:pPr>
        <w:tabs>
          <w:tab w:val="left" w:pos="1828"/>
        </w:tabs>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2022</w:t>
      </w:r>
    </w:p>
    <w:p w14:paraId="40840986"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246E343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32D525D3"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팹리스(반도체설계) 기업 픽셀플러스가 내년 초 처음으로 비포마켓 전용 차량용 CMOS이미지센서(CIS)를 선보인다. 이미 제품 개발을 마쳤으며 고객사에게 ES(엔지니어 샘플) 형태로 선보인다는 계획이다. 픽셀플러스가 비포마켓 시장에 진입한 적은 있지만 인증 요건을 갖춘 비포마켓 전용 차량용 CIS를 개발한 것은 이번이 처음이다. 무려 10년 동안 연구개발(R&amp;D)이 결실을 맺은 것으로 온세미컨덕터, 옴니비전, 소니 등이 주도하는 차량용 CIS 시장에 균열을 일으킬 수 있을지 주목된다. </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21일 업계에 따르면 픽셀플러스는 내년 1분기 비포마켓 전용 CIS를 ES 형태로 고객사에게 선보일 계획이다. </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김도형 픽셀플러스 전략기획실 상무는 "내년 초부터 고객사에게 샘플을 전달할 계획"이라며 "신제품은 내년 하반기부터 대규모 양산에 들어가 2024년 본격적으로 매출 향상에 기여할 것"이라고 말했다. </w:t>
      </w:r>
      <w:r w:rsidRPr="0009467E">
        <w:rPr>
          <w:rFonts w:asciiTheme="minorHAnsi" w:eastAsiaTheme="minorHAnsi" w:hAnsiTheme="minorHAnsi"/>
          <w:sz w:val="20"/>
          <w:szCs w:val="20"/>
        </w:rPr>
        <w:br/>
        <w:t>차량용 반도체 시장 역시 비포마켓과 에프터마켓으로 나뉜다. 비포마켓은 1차 협력사를 거쳐 완성차 기업에게 공급하는 형태다. 에프터마켓은 전장 솔루션을 만드는 파트너 기업에게 판매하는 형태로 비교적 낮은 가격에 거래된다. </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픽셀플러스는 글로벌 점유율을 높이기 위해서 기존에 공급하고 있는 비포마켓 제품보다 자동차 안전기능(Automotive Safety Function)을 강화해 개발이 까다로운 비포마켓 전용칩을 개발했다.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lastRenderedPageBreak/>
        <w:br/>
        <w:t>비포마켓 전용칩 개발 난이도가 높은 이유는 두 가지 요건을 갖춰야 하기 때문이다. 우선 물리적인 규격이다. 차량용 반도체 신뢰성 테스트 표준인 ‘AEC-Q100’을 만족해야 한다. 두번째로 자동차 기능 안전 국제 표준인 ‘ISO26262’의 ASIL(Automotive Safety Integrity Level) 등급을 확보해야 한다. ASIL 등급은 A~D까지로, D로 갈수록 인증이 까다롭다. 이미지센서는 B~C 등급을 받아야 납품할 수 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픽셀플러스는 이 두 가지 규격을 만족시킨 ‘PK5130KA’란 차량용 CIS 칩을 개발했다. 내년 초 ISO26262 인증을 받을 계획이다. 인증에 걸리는 시간은 대략 3~6개월. 인증과정을 마치면 내년 말부터 대규모 양산이 가능하다. </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차량용 반도체 시장에서 비포마켓 전용 칩 개발이 중요한 이유는 여러 가지다. 우선 차량용 반도체 시장에서 비포마켓이 에프터마켓보다 시장 규모가 더 크다. 또 비포마켓은 진입만 하면 안정적으로 납품처를 확보할 수 있다. 수익성, 즉 영업이익률에도 큰 영향을 미친다. 비슷한 성능의 제품이라도 비포마켓 전용 칩은 에프터마켓 제품과 비교해 몇 배 더 비싼 것으로 전해진다. 다만 인증 요건을 맞추기 어려워 시장 진입 자체가 쉽지 않다. 픽셀플러스는 지난 10년 동안 R&amp;D에 매진한 끝에 그 결실을 눈앞에 두고 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글로벌 시장에서 차량용 CIS 기업은 여럿 있다. 미국 온세미컨덕터와 일본 소니, 중국 옴니비전이 ‘빅3’를 형성하고 있다. 지난해 기준 픽셀플러스 시장 점유율은 약 5%로 세계 5위 수준이다. 신제품 개발과 함께 픽셀플러스가 빅3 주도의 차량용 CIS 시장에 균열을 낼 수 있을지도 주목된다. </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픽셀플러스 관계자는 "차량용 CIS는 해상도와 감도, 픽셀 크기 등이 중요한데 이 부분은 이미 글로벌 기업과 비교해도 뒤지지 않을 수준"이라고 말했다. </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한편 픽셀플러스는 지난해 매출 506억원, 영업이익 34억원을 기록했다. 올해 상반기 매출은 336억원, 영업이익은 16억원이었다. 전년 대비 올해 전체 매출은 늘어날 것으로 예상된다. </w:t>
      </w:r>
    </w:p>
    <w:p w14:paraId="3618EA5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74E1F705" w14:textId="77777777" w:rsidR="00541DC2" w:rsidRPr="0009467E" w:rsidRDefault="00541DC2" w:rsidP="00541DC2">
      <w:pPr>
        <w:rPr>
          <w:rFonts w:asciiTheme="minorHAnsi" w:eastAsiaTheme="minorHAnsi" w:hAnsiTheme="minorHAnsi"/>
          <w:color w:val="1E1E1E"/>
          <w:sz w:val="20"/>
          <w:szCs w:val="20"/>
        </w:rPr>
      </w:pPr>
    </w:p>
    <w:p w14:paraId="1BCE739A"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"픽셀플러스""</w:t>
      </w:r>
    </w:p>
    <w:p w14:paraId="5A35AD4A" w14:textId="77777777" w:rsidR="00541DC2" w:rsidRPr="0009467E" w:rsidRDefault="00541DC2" w:rsidP="00541DC2">
      <w:pPr>
        <w:tabs>
          <w:tab w:val="left" w:pos="1828"/>
        </w:tabs>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2023</w:t>
      </w:r>
    </w:p>
    <w:p w14:paraId="5845E19F"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0BED86A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3252774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shd w:val="clear" w:color="auto" w:fill="FFFFFF"/>
        </w:rPr>
        <w:t>픽셀플러스 주가가 크게 오르고 있다.</w:t>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shd w:val="clear" w:color="auto" w:fill="FFFFFF"/>
        </w:rPr>
        <w:t>11일 한국거래소에 따르면 이날 오후 2시 41분 현재 6.66% 올라 7370원에 거래되고 있다.</w:t>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shd w:val="clear" w:color="auto" w:fill="FFFFFF"/>
        </w:rPr>
        <w:t>주가는 급등이후 하락추세에서 빤전을 시도하고 있다.</w:t>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rPr>
        <w:lastRenderedPageBreak/>
        <w:br/>
      </w:r>
      <w:r w:rsidRPr="0009467E">
        <w:rPr>
          <w:rFonts w:asciiTheme="minorHAnsi" w:eastAsiaTheme="minorHAnsi" w:hAnsiTheme="minorHAnsi"/>
          <w:color w:val="1E1E1E"/>
          <w:sz w:val="20"/>
          <w:szCs w:val="20"/>
          <w:shd w:val="clear" w:color="auto" w:fill="FFFFFF"/>
        </w:rPr>
        <w:t>정부가 추진하는 글로벌 스타 팹리스 프로젝트 선정이 주가에 훈풍을 불어 넣고 있는 것으로 보인다.</w:t>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shd w:val="clear" w:color="auto" w:fill="FFFFFF"/>
        </w:rPr>
        <w:t>글로벌 스타 팹리스 프로젝트는 우리나라 팹리스를 글로벌 상위권으로 육성하기 위한 장기 프로젝트이다.</w:t>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shd w:val="clear" w:color="auto" w:fill="FFFFFF"/>
        </w:rPr>
        <w:t>이 프로젝트는 팹리스의 기술 경쟁력 강화, 사업화 지원, 해외 진출 지원 등 다양한 분야에서 지원을 제공한다. </w:t>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shd w:val="clear" w:color="auto" w:fill="FFFFFF"/>
        </w:rPr>
        <w:t>이를 통해 팹리스의 핵심 기술 확보, 신제품 개발, 해외 시장 진출 등을 촉진하고, 우리나라의 반도체 산업 경쟁력을 강화할 것으로 기대된다.</w:t>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shd w:val="clear" w:color="auto" w:fill="FFFFFF"/>
        </w:rPr>
        <w:t>픽셀플러스는 이미지센서 및 카메라 모듈 개발, 제조 및 공급을 하고 있다.</w:t>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shd w:val="clear" w:color="auto" w:fill="FFFFFF"/>
        </w:rPr>
        <w:t>CMOS 이미지센서의 설계를 전문으로 하는 반도체 설계 전문회사이며, CMOS이미지 센서의 웨이퍼 및 패키지 공정을 위탁 제조하여 판매하고 있다.</w:t>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shd w:val="clear" w:color="auto" w:fill="FFFFFF"/>
        </w:rPr>
        <w:t>같은 시간 보안 관련주인 앤씨앤 한화에어로스페이스 피제이전자 포커스케이치엔에스 씨유박스 등도 동반상승 하고 있다.</w:t>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shd w:val="clear" w:color="auto" w:fill="FFFFFF"/>
        </w:rPr>
        <w:t>현대에이치티 슈프리마 인콘 에스원 아이디스 싸이비원 벨로크 이노뎁 등은 하락중이다.</w:t>
      </w:r>
    </w:p>
    <w:p w14:paraId="20B5A4E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7383CC71" w14:textId="77777777" w:rsidR="00541DC2" w:rsidRPr="0009467E" w:rsidRDefault="00541DC2" w:rsidP="00541DC2">
      <w:pPr>
        <w:rPr>
          <w:rFonts w:asciiTheme="minorHAnsi" w:eastAsiaTheme="minorHAnsi" w:hAnsiTheme="minorHAnsi"/>
          <w:color w:val="1E1E1E"/>
          <w:sz w:val="20"/>
          <w:szCs w:val="20"/>
        </w:rPr>
      </w:pPr>
    </w:p>
    <w:p w14:paraId="2246F06E"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"픽셀플러스""</w:t>
      </w:r>
    </w:p>
    <w:p w14:paraId="16827CA9" w14:textId="77777777" w:rsidR="00541DC2" w:rsidRPr="0009467E" w:rsidRDefault="00541DC2" w:rsidP="00541DC2">
      <w:pPr>
        <w:tabs>
          <w:tab w:val="left" w:pos="1828"/>
        </w:tabs>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2024</w:t>
      </w:r>
    </w:p>
    <w:p w14:paraId="26F52AED"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267C7D2C"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10DAC7DF" w14:textId="77777777" w:rsidR="00541DC2" w:rsidRPr="0009467E" w:rsidRDefault="00541DC2" w:rsidP="00541DC2">
      <w:pPr>
        <w:rPr>
          <w:rFonts w:asciiTheme="minorHAnsi" w:eastAsiaTheme="minorHAnsi" w:hAnsiTheme="minorHAnsi"/>
          <w:color w:val="000000"/>
          <w:sz w:val="20"/>
          <w:szCs w:val="20"/>
        </w:rPr>
      </w:pPr>
      <w:r w:rsidRPr="0009467E">
        <w:rPr>
          <w:rFonts w:asciiTheme="minorHAnsi" w:eastAsiaTheme="minorHAnsi" w:hAnsiTheme="minorHAnsi"/>
          <w:color w:val="000000"/>
          <w:sz w:val="20"/>
          <w:szCs w:val="20"/>
        </w:rPr>
        <w:t>"자동차에 이어 인공지능(AI)로봇 분야에서도 성과를 낼 계획입니다."</w:t>
      </w:r>
      <w:r w:rsidRPr="0009467E">
        <w:rPr>
          <w:rFonts w:asciiTheme="minorHAnsi" w:eastAsiaTheme="minorHAnsi" w:hAnsiTheme="minorHAnsi"/>
          <w:color w:val="000000"/>
          <w:sz w:val="20"/>
          <w:szCs w:val="20"/>
        </w:rPr>
        <w:br/>
        <w:t>이서규 픽셀플러스 대표</w:t>
      </w:r>
      <w:r w:rsidRPr="0009467E">
        <w:rPr>
          <w:rStyle w:val="a5"/>
          <w:rFonts w:asciiTheme="minorHAnsi" w:eastAsiaTheme="minorHAnsi" w:hAnsiTheme="minorHAnsi"/>
          <w:b w:val="0"/>
          <w:bCs w:val="0"/>
          <w:color w:val="000000"/>
          <w:sz w:val="20"/>
          <w:szCs w:val="20"/>
        </w:rPr>
        <w:t>(사진)</w:t>
      </w:r>
      <w:r w:rsidRPr="0009467E">
        <w:rPr>
          <w:rFonts w:asciiTheme="minorHAnsi" w:eastAsiaTheme="minorHAnsi" w:hAnsiTheme="minorHAnsi"/>
          <w:color w:val="000000"/>
          <w:sz w:val="20"/>
          <w:szCs w:val="20"/>
        </w:rPr>
        <w:t>는 10일 "모바일과 보안, 자동차에 이어 AI로봇 분야로 이미지센서 적용 범위를 확대할 것"이라며 이같이 말했다.</w:t>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br/>
        <w:t>픽셀플러스는 시스템반도체(비메모리) 일종인 이미지센서 분야에 주력한다. 이미지센서는 디지털카메라에 들어가 눈 역할을 하는 반도체다. 픽셀플러스는 전 세계 이미지센서 시장에서 삼성전자를 비롯해 일본 소니, 미국 온세미, 중국 옴니비전 등과 경쟁한다.</w:t>
      </w:r>
    </w:p>
    <w:p w14:paraId="3432630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000000"/>
          <w:sz w:val="20"/>
          <w:szCs w:val="20"/>
        </w:rPr>
        <w:t>시장조사업체 IC인사이츠는 이미지센서 시장이 2023년 193억달러(26조원)에서 오는 2026년 269억달러(36조원) 규모로 성장할 것으로 예상했다.</w:t>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br/>
        <w:t xml:space="preserve">서강대 물리학과를 졸업한 이 대표는 1984년 LG반도체에 입사한 뒤 반도체 엔지니어로 </w:t>
      </w:r>
      <w:r w:rsidRPr="0009467E">
        <w:rPr>
          <w:rFonts w:asciiTheme="minorHAnsi" w:eastAsiaTheme="minorHAnsi" w:hAnsiTheme="minorHAnsi"/>
          <w:color w:val="000000"/>
          <w:sz w:val="20"/>
          <w:szCs w:val="20"/>
        </w:rPr>
        <w:lastRenderedPageBreak/>
        <w:t>근무했다. 그는 업무와 함께 학업도 병행하며 연세대 석사, 포항공대 박사 학위를 받았다. 학창 시절부터 사회생활까지 '모범생'이었던 그에게 있어 지난 1999년 큰 변화가 찾아왔다.</w:t>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br/>
        <w:t>이 대표는 "외환위기(IMF)로 인한 기업 간 구조조정 '빅딜' 일환으로 LG반도체와 현대전자가 합병해 하이닉스(현 SK하이닉스)로 거듭났다"며 "당시 변화가 큰 회사로부터 벗어나 이미지센서 아이템을 앞세워 창업의 길로 들어섰다"고 말했다.</w:t>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br/>
        <w:t>대기업이라는 '온실'에서 벗어나 '야생'에 들어선 그에게 있어 창업 초창기는 혹독하기만 했다. 2000년 4월 회사를 설립할 당시 5억원 정도 있던 시드머니는 같은 해 10월이 되자 바닥을 드러냈다. 이미지센서 연구개발(R&amp;D)에 예상보다 많은 돈이 들어갔기 때문이다.</w:t>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br/>
        <w:t>이 대표는 "다행히 당시 산업통상자원부에서 부품소재산업 육성에 나섰고, 운이 좋게도 정부 과제 수주를 통해 27억원을 조달할 수 있었다"며 "이를 바탕으로 2002년 업계 최초로 이미지시그널프로세서(ISP)를 통합한 30만화소 이미지센서를 선보일 수 있었다"고 말했다.</w:t>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br/>
        <w:t>픽셀플러스가 선보인 30만화소 이미지센서는 당시 휴대폰에 카메라 기능이 들어가는 트렌드와 맞물려 판매가 활발히 이뤄졌다. 특히 삼성전자 휴대폰 모델 '애니콜' 영상통화를 지원하기 위한 카메라에 픽셀플러스 30만화소 이미지센서가 들어갔다.</w:t>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br/>
        <w:t>이 대표는 "이후 '이효리폰' 등에 추가로 130만화소 이미지센서를 공급하며 회사 실적이 빠르게 증가했다"며 "내친김에 2005년 미국 나스닥 시장에 회사를 상장시켰는데, 이는 국내 기업 중 나스닥에 직상장한 첫 사례였다"고 돌이켰다.</w:t>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br/>
        <w:t>하지만 이후 곧바로 위기가 찾아왔다. 모바일용 이미지센서 경쟁이 나날이 치열해지면서 회사 실적이 매년 하락했다. 매출액은 나스닥에 상장한 그해 389억원에서 4년 만인 2008년 161억원까지 줄었다. 결국 이 대표는 회사가 2009년 나스닥에서 상장 폐지되는 아픔을 겪어야만 했다.</w:t>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br/>
        <w:t>위기는 기회의 또 다른 이름이었다. 이 대표는 나스닥에 상장할 2005년 당시 확보한 자금을 바탕으로 보안용 카메라에 들어가는 이미지센서 개발에 착수했다. 그 결과 3년 만인 2008년 보안용 이미지센서를 처음 선보일 수 있었다. 관련 제품은 2009년부터 국내외 시장에 팔려나가기 시작했으며, 그 결과 2013년 매출액과 영업이익 각각 1494억원, 464억원을 올리며 회사가 완벽히 부활했다.</w:t>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br/>
        <w:t>이 대표는 "당시 일본 소니가 장악한 보안용 이미지센서 시장에 진입해 글로벌 시장 점유율 35%까지 끌어올리며 전 세계 1위 자리까지 올랐다"며 "2015년에는 코스닥 시장에 상장하며 나스닥 퇴출이란 아픔에서 벗어날 수 있었다"고 밝혔다.</w:t>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br/>
        <w:t xml:space="preserve">이 대표는 모바일과 마찬가지로 보안용 이미지센서 역시 경쟁이 치열해질 것으로 예상하고 </w:t>
      </w:r>
      <w:r w:rsidRPr="0009467E">
        <w:rPr>
          <w:rFonts w:asciiTheme="minorHAnsi" w:eastAsiaTheme="minorHAnsi" w:hAnsiTheme="minorHAnsi"/>
          <w:color w:val="000000"/>
          <w:sz w:val="20"/>
          <w:szCs w:val="20"/>
        </w:rPr>
        <w:lastRenderedPageBreak/>
        <w:t>자동차 시장으로 눈을 돌렸다. 자동차가 내연기관에서 전기·수소차 등으로 진화하는 과정에서 전장 중요성이 높아지고, 이 과정에서 카메라와 함께 이미지센서 수요 역시 늘어날 것으로 전망했다.</w:t>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br/>
        <w:t>이 대표는 "자동차용 이미지센서 개발에 2012년 착수한 이후 5년 만인 2018년에 자동차 후방카메라용 30만화소 이미지센서를 출시할 수 있었다"며 "이후 회사 사업 구조를 보안에서 자동차로 전환했으며, 현재 회사 매출액 중 자동차가 차지하는 비중은 90%에 달한다"고 말했다.</w:t>
      </w:r>
      <w:r w:rsidRPr="0009467E">
        <w:rPr>
          <w:rFonts w:asciiTheme="minorHAnsi" w:eastAsiaTheme="minorHAnsi" w:hAnsiTheme="minorHAnsi"/>
          <w:color w:val="000000"/>
          <w:sz w:val="20"/>
          <w:szCs w:val="20"/>
        </w:rPr>
        <w:br/>
        <w:t>이 대표는 후방카메라에 이어 전방·측방 카메라에 적용하기 위한 130만화소, 300만화소 이미지센서를 잇달아 출시한 뒤 국내외 유수 완성차, 전장 업체들을 대상으로 프로모션을 진행 중이다. 그는 내년에 관련 제품 공급에 나서 수익성을 개선할 계획이다.</w:t>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br/>
        <w:t>이 대표는 "올해 경기 성남 판교에 연면적 2만1926㎡ 규모로 신사옥을 짓고 입주를 마쳤다"며 "신사옥에서 임직원과 함께 이미지센서 토털솔루션을 공급하는 글로벌 회사로 도약할 것"이라고 강조했다.</w:t>
      </w:r>
    </w:p>
    <w:p w14:paraId="0C0E7D3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22E6166C" w14:textId="77777777" w:rsidR="00541DC2" w:rsidRPr="0009467E" w:rsidRDefault="00541DC2" w:rsidP="00541DC2">
      <w:pPr>
        <w:rPr>
          <w:rFonts w:asciiTheme="minorHAnsi" w:eastAsiaTheme="minorHAnsi" w:hAnsiTheme="minorHAnsi"/>
          <w:sz w:val="20"/>
          <w:szCs w:val="20"/>
        </w:rPr>
      </w:pPr>
    </w:p>
    <w:p w14:paraId="6FF7019A"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"픽셀플러스""</w:t>
      </w:r>
    </w:p>
    <w:p w14:paraId="72055F03" w14:textId="77777777" w:rsidR="00541DC2" w:rsidRPr="0009467E" w:rsidRDefault="00541DC2" w:rsidP="00541DC2">
      <w:pPr>
        <w:tabs>
          <w:tab w:val="left" w:pos="1828"/>
        </w:tabs>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2025</w:t>
      </w:r>
    </w:p>
    <w:p w14:paraId="531AEFD9"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4B70381D"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r w:rsidRPr="0009467E">
        <w:rPr>
          <w:rFonts w:asciiTheme="minorHAnsi" w:eastAsiaTheme="minorHAnsi" w:hAnsiTheme="minorHAnsi"/>
          <w:color w:val="1E1E1E"/>
          <w:sz w:val="20"/>
          <w:szCs w:val="20"/>
        </w:rPr>
        <w:tab/>
      </w:r>
    </w:p>
    <w:p w14:paraId="2B259A09"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픽셀플러스 관계자는 "대외 환경 리스크로 인해 반도체 수요가 위축됐고, 경제 불확실성 심화로 매출이 감소했다"고 설명했다. 이어 "BM용 자동차 이미지센서 수요는 증가하고 있으며, 이에 따라 연구개발과 응용 기술 개발을 지속 중"이라며 "자체 개발한 신기술인 aIR™ 기술을 적용한 신제품 개발에 집중하고 있다"고 덧붙였다.</w:t>
      </w:r>
      <w:r w:rsidRPr="0009467E">
        <w:rPr>
          <w:rFonts w:asciiTheme="minorHAnsi" w:eastAsiaTheme="minorHAnsi" w:hAnsiTheme="minorHAnsi"/>
          <w:sz w:val="20"/>
          <w:szCs w:val="20"/>
        </w:rPr>
        <w:br/>
      </w:r>
    </w:p>
    <w:p w14:paraId="5C931B84"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color w:val="333333"/>
          <w:spacing w:val="-15"/>
          <w:sz w:val="20"/>
          <w:szCs w:val="20"/>
          <w:shd w:val="clear" w:color="auto" w:fill="FFFFFF"/>
        </w:rPr>
        <w:t>aIR™ 기술은 픽셀플러스만의 CNA(Color Noise Adaptation) 기술을 적용해 가시광선(RGB)과 적외선(IR) 영역을 동시에 지원하는 RGB-IR 기술이다. 기존 기술은 가시광선 또는 적외선 모드에서 각각의 이미지만 출력했던 반면, aIR™ 기술은 범용성이 크게 확대돼 차량탑승자 인식, 블랙박스, 보안카메라 등 다양한 분야에 사용할 수 있다.</w:t>
      </w:r>
      <w:r w:rsidRPr="0009467E">
        <w:rPr>
          <w:rFonts w:asciiTheme="minorHAnsi" w:eastAsiaTheme="minorHAnsi" w:hAnsiTheme="minorHAnsi" w:hint="eastAsia"/>
          <w:color w:val="333333"/>
          <w:spacing w:val="-15"/>
          <w:sz w:val="20"/>
          <w:szCs w:val="20"/>
        </w:rPr>
        <w:br/>
      </w:r>
      <w:r w:rsidRPr="0009467E">
        <w:rPr>
          <w:rFonts w:asciiTheme="minorHAnsi" w:eastAsiaTheme="minorHAnsi" w:hAnsiTheme="minorHAnsi" w:hint="eastAsia"/>
          <w:color w:val="333333"/>
          <w:spacing w:val="-15"/>
          <w:sz w:val="20"/>
          <w:szCs w:val="20"/>
        </w:rPr>
        <w:br/>
      </w:r>
      <w:r w:rsidRPr="0009467E">
        <w:rPr>
          <w:rFonts w:asciiTheme="minorHAnsi" w:eastAsiaTheme="minorHAnsi" w:hAnsiTheme="minorHAnsi" w:hint="eastAsia"/>
          <w:color w:val="333333"/>
          <w:spacing w:val="-15"/>
          <w:sz w:val="20"/>
          <w:szCs w:val="20"/>
          <w:shd w:val="clear" w:color="auto" w:fill="FFFFFF"/>
        </w:rPr>
        <w:t>최근 차량용 이미지센서 시장은 첨단 ADAS와 자율주행 기술 확산에 따라 빠르게 재편되고 있으며, 차량 1대당 카메라 탑재 수요도 증가하고 있다. 시장조사기관 욜 인텔리전스(Yole Intelligence)에 따르면, 2030년 레벨3 자율주행차는 차량당 최대 18개의 카메라가 탑재될 것으로 전망된다.</w:t>
      </w:r>
      <w:r w:rsidRPr="0009467E">
        <w:rPr>
          <w:rFonts w:asciiTheme="minorHAnsi" w:eastAsiaTheme="minorHAnsi" w:hAnsiTheme="minorHAnsi" w:hint="eastAsia"/>
          <w:color w:val="333333"/>
          <w:spacing w:val="-15"/>
          <w:sz w:val="20"/>
          <w:szCs w:val="20"/>
        </w:rPr>
        <w:br/>
      </w:r>
    </w:p>
    <w:p w14:paraId="12938567"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sz w:val="20"/>
          <w:szCs w:val="20"/>
        </w:rPr>
        <w:t>또 픽셀플러스는 고성장이 예상되는 가전 시장 진입 확대를 추진 중이다. 프리미엄 스마트가전, AI 로봇, 보안, 바이오, 물류 자동화 등 다양한 분야와의 협업을 통해 신규 적용 모델 확대를 위한 영업활동을 이어가고 있다. 해외 고객사들의 보수적인 구매 기조와 연구개발비 확대에도 고부가가치 제품 매출 확대 및 평균판매단가(ASP) 상승을 통한 수익성 개선을 기대하고 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r>
      <w:r w:rsidRPr="0009467E">
        <w:rPr>
          <w:rFonts w:asciiTheme="minorHAnsi" w:eastAsiaTheme="minorHAnsi" w:hAnsiTheme="minorHAnsi"/>
          <w:sz w:val="20"/>
          <w:szCs w:val="20"/>
        </w:rPr>
        <w:lastRenderedPageBreak/>
        <w:t>김도형 픽셀플러스 전략기획본부 상무는 "ADAS용 자동차용 센서, AI, IoT 등 다양한 어플리케이션에 적용 가능한 제품을 지속 개발하며 새로운 고객을 적극적으로 발굴할 계획"이라며 "신규 시장 확장을 통한 외형 성장을 기반으로 수익성과 재무구조를 개선하겠다"고 말했다.</w:t>
      </w:r>
    </w:p>
    <w:p w14:paraId="407169D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59F6BB31" w14:textId="77777777" w:rsidR="00541DC2" w:rsidRPr="0009467E" w:rsidRDefault="00541DC2" w:rsidP="00541DC2">
      <w:pPr>
        <w:rPr>
          <w:rFonts w:asciiTheme="minorHAnsi" w:eastAsiaTheme="minorHAnsi" w:hAnsiTheme="minorHAnsi"/>
          <w:color w:val="1E1E1E"/>
          <w:sz w:val="20"/>
          <w:szCs w:val="20"/>
        </w:rPr>
      </w:pPr>
    </w:p>
    <w:p w14:paraId="69782F53"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"제너셈""</w:t>
      </w:r>
    </w:p>
    <w:p w14:paraId="42BC6BE7" w14:textId="77777777" w:rsidR="00541DC2" w:rsidRPr="0009467E" w:rsidRDefault="00541DC2" w:rsidP="00541DC2">
      <w:pPr>
        <w:tabs>
          <w:tab w:val="left" w:pos="1828"/>
        </w:tabs>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2022</w:t>
      </w:r>
    </w:p>
    <w:p w14:paraId="51845435"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5C9F668B"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6A2DD4E9"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hint="eastAsia"/>
          <w:color w:val="222222"/>
          <w:sz w:val="20"/>
          <w:szCs w:val="20"/>
          <w:shd w:val="clear" w:color="auto" w:fill="FFFFFF"/>
        </w:rPr>
        <w:t>한복우 제너셈 대표와 권정 삼영순화 대표가 KPCA(한국PCB및반도체패키징산업협회) 이사회 이사에 선임됐다. 반도체 후공정 장비업체 제너셈과 화학약품업체 삼영순화는 그간 KPCA 회원사로 활동해왔다. </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KPCA는 28일 인천에서 개최한 총회에서 한복우 대표에 대해 "제너셈의 대주주로 레이저 기술을 토대로 국내 최초로 인쇄회로기판(PCB) 레이저 제품을 개발했고, 반도체 후공정 장비를 개발해 국내외 고객사에 공급하고 있다"며 "KPCA 국제교류에 큰 도움이 될 것"이라고 밝혔다. 권정 대표에 대해서는 "삼영순화는 PCB·반도체 제조에 필요한 초고순도약품, 고기능성 화학약품을 생산판매한다"며 "KPCA 회원사에 신기술 흐름과 일본·해외 고객정보를 제공하는 등의 역할을 할 수 있을 것"이라고 기대했다. </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한복우 대표는 인사말에서 "그간 한국 PCB 산업 발전에 기여하고자 노력해왔다"며 "올해부터 임원사로 활동하며 역량을 발휘해 KPCA 발전을 위해 열심히 일하겠다"고 밝혔다. 권정 대표는 "KPCA 회원사로 20년 이상 활동해왔고, 이번에 이사 역할을 맡아 영광"이라며 "한국 PCB 산업과 KPCA 발전에 기여하도록 노력하겠다"고 말했다. </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최시돈 KPCA 협회장은 올해 협회 운영방향에 대해 "반도체와 패키징, PCB 전후방 업체 사이 소통을 늘리고, 협회 규모를 키우는 것보다 내실을 다지는 것에 초점을 두겠다"고 밝혔다. 최 협회장은 "KPCA의 교육 사업 등을 강화하고 회원사에 실제 도움이 되는 사안 위주로 운영하겠다"고 덧붙였다. </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최시돈 협회장은 지난해 3월 9대 KPCA 협회장에 취임했다. 임기는 4년이다. 최 협회장은 전임 정철동 8대 협회장의 잔여 임기 1년(2024년 3월~2025년 3월), 9대 협회장 임기 3년(2025년 3월~2028년 3월) 등 4년간 협회장직을 수행한다. 정철동 전임 협회장은 2023년 12월 LG이노텍 사장에서 LG디스플레이 사장으로 자리를 옮기면서 협회장에서 중도 하차했다. </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KPCA 안영우 사무총장은 "현재 삼성전기·LG이노텍 등에서 자체 진행하는 PCB 교육을 KPCA 차원에서 진행하는 방안을 검토해달라"고 요청했다. KPCA는 PCB 자격교육 등을 확산하기 위해 노력하고 있다.</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lastRenderedPageBreak/>
        <w:br/>
      </w:r>
      <w:r w:rsidRPr="0009467E">
        <w:rPr>
          <w:rFonts w:asciiTheme="minorHAnsi" w:eastAsiaTheme="minorHAnsi" w:hAnsiTheme="minorHAnsi" w:hint="eastAsia"/>
          <w:color w:val="222222"/>
          <w:sz w:val="20"/>
          <w:szCs w:val="20"/>
          <w:shd w:val="clear" w:color="auto" w:fill="FFFFFF"/>
        </w:rPr>
        <w:t>KPCA는 내년 CES에 참석할 예정이다. 전방 산업인 세트 기술과 제품 동향을 파악해 시장 전망과 위기 대응 역량을 확보하는 것이 목적이다. KPCA는 올해부터 태국에서 열리는 PCB 행사도 참석한다. KPCA의 자체 연례행사 KPCA쇼는 오는 9월 3~5일 인천에서 개최한다. KPCA 총회에는 최시돈 협회장과 이경환 비에이치 회장 등 80여명이 참석했다. </w:t>
      </w:r>
    </w:p>
    <w:p w14:paraId="7B4DD67E"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r w:rsidRPr="0009467E">
        <w:rPr>
          <w:rFonts w:asciiTheme="minorHAnsi" w:eastAsiaTheme="minorHAnsi" w:hAnsiTheme="minorHAnsi"/>
          <w:color w:val="1E1E1E"/>
          <w:sz w:val="20"/>
          <w:szCs w:val="20"/>
        </w:rPr>
        <w:tab/>
      </w:r>
    </w:p>
    <w:p w14:paraId="742A9688" w14:textId="77777777" w:rsidR="00541DC2" w:rsidRPr="0009467E" w:rsidRDefault="00541DC2" w:rsidP="00541DC2">
      <w:pPr>
        <w:rPr>
          <w:rFonts w:asciiTheme="minorHAnsi" w:eastAsiaTheme="minorHAnsi" w:hAnsiTheme="minorHAnsi"/>
          <w:sz w:val="20"/>
          <w:szCs w:val="20"/>
        </w:rPr>
      </w:pPr>
    </w:p>
    <w:p w14:paraId="20DDDBDD"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"제너셈""</w:t>
      </w:r>
    </w:p>
    <w:p w14:paraId="7A487BE2" w14:textId="77777777" w:rsidR="00541DC2" w:rsidRPr="0009467E" w:rsidRDefault="00541DC2" w:rsidP="00541DC2">
      <w:pPr>
        <w:tabs>
          <w:tab w:val="left" w:pos="1828"/>
        </w:tabs>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2023</w:t>
      </w:r>
    </w:p>
    <w:p w14:paraId="49C57BB2"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38273966"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53D1E0CF"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sz w:val="20"/>
          <w:szCs w:val="20"/>
        </w:rPr>
        <w:t>반도체 후공정 장비 개발 및 제조 전문기업 제너셈은 지난해에 영업이익이 51%, 당기순이익이 133% 각각 증가하는 등 실적이 크게 호전됐다. 이런 가운데 증권가에서는 제너셈의 전자기간섭(EMI·Electro Magnetic Interference) 실드(Shield)가 구조적 성장 국면에 진입했다는 분석이 나오고 있다. 이에 따라 올 들어 가파르게 상승하고 있는 주가가 추세를 이어갈지 주목된다.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2000년 11월21일 설립된 제너셈은 반도체 제조 후공정에 적용되는 픽앤플레이스(Pick&amp;Place), 검사(Inspection), 테스트 핸들러(Test Handler) 등 다양한 반도체 후공정 검사 및 이송장비를 설계, 제조하는 장비 전문기업이다. 반도체 후공정 자동화 장비의 주력 상품으로는 레이저 마킹(Laser Marking), 테스트 핸들러, 검사 외 자동화 장비가 있다. 대부분의 장비는 커스터마이즈 되어 고객에게 납품된다. 코스닥시장에는 2015년 9월25일 상장됐다.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제너셈의 주요 제품인 쏘우싱귤레이션(Saw singulation)은 SK하이닉스와 함께 약 2년간 개발된 장비다. 후공정 과정에서 다이아몬드 휠을 사용해 반도체 기판(Substrate)을 절단해 개별 제품으로 분리한다. 반도체 패키지의 세척, 건조, 비전검사, 불량 선별, 적재 등을 처리하는 올인원 장비다.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EMI 실드 장비는 고주파수 반도체에서 발생하게 되는 전자파를 차단하는 장비다. 산업이나 과학 의료 등의 여러 정보기기들이 사용하는 주파수의 대역은 정해져 있다. 같은 대역의 주파수 범위에서 동작되는 고출력 전자파 발생 장치로부터의 과도 전자파 영향으로 정보기기는 원치 않은 신호를 수신해 오작동을 일으킬 수 있고 파손될 수 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지난해 9월말 4700원 안팎에서 거래되던 제너셈은 10월초부터 완만하게 상승하며 11월말 6100원대로 올라섰다. 지난해 12월초부터는 하락세를 보이며 지난 1월초 4700원대로 회귀했다. 이후 급등하며 지난 2월 하순 6900원대로 치솟았으나, 소폭 조정을 받아 3월 중순 6000원대로 내려왔다. 3월 하순부터는 다시 가파르게 상승하며 최근 8000원대로 올라섰다. 지난 13일에는 전날보다  10.56%(880원) 상승한 9210원에 장을 마쳤다.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 xml:space="preserve">지난 2월2일 제너셈은 신규 장비 2종을 출시했다고 밝혔다. 주력 제품인 쏘우싱귤레이션의 </w:t>
      </w:r>
      <w:r w:rsidRPr="0009467E">
        <w:rPr>
          <w:rFonts w:asciiTheme="minorHAnsi" w:eastAsiaTheme="minorHAnsi" w:hAnsiTheme="minorHAnsi"/>
          <w:sz w:val="20"/>
          <w:szCs w:val="20"/>
        </w:rPr>
        <w:lastRenderedPageBreak/>
        <w:t>확장 버전인 'Panel Saw Singulation(UNICON-G7)’과 ‘Saw to Ring for EMI Shielding(VELOCE-G7-r)’이다.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제너셈은 지난해에 양호한 실적을 기록했다. 매출액은 596억293만원으로 전년 597억2743만원 대비 0.21% 감소했다. 그러나 영업이익은 85억1868만원으로 전년 56억3315만원 대비 51.22% 증가했다. 당기순이익은 121억8983만원으로 전년 52억4245만원 대비 132.52% 늘었다.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이와 관련, 증권가는 제너셈에 대해 긍정적인 리포트를 내놓고 있다. 지난 13일 대신증권은 제너셈의 주요 제품인 쏘우싱귤레이션이 고객사 내에서 점유율을 확대 중이라고 평가했다. 투자의견과 목표주가는 제시하지 않았다.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이석영 대신증권 연구원은 "제품 라인업은 EMI 실드솔루션, 쏘우싱귤레이션, 레이저장비(Laser Application), 픽앤플레이스, 테스트 핸들러 등"이라며 "2022년 기준 EMI 실드의 매출 기여가 가장 높으며 국내외 종합반도체업체(IDM), 패키징·테스트(OSAT) 업체들이 주요 고객사"라고 밝혔다.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그는 "2018년 매출액은 260억원 수준이었지만 쏘우싱귤레이션, EMI 실드 장비의 성공적인 시장 진입에 힘입어 2021년 매출액 597억원을 달성했다"며 "2022년 반도체 업황 부진에도 불구하고 제품 믹스 개선을 통해 증익에 성공했다"고 짚었다.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이 연구원은 "EMI 실드는 고주파수 반도체에서 발생하게 되는 전자파를 차단하는 장비"라며 "전자제품 고도화, 집적화에 따른 EMI 실딩의 수요 확대가 지속될 것"이라고 전망했다.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이어 "EMI 실드 장비는 구조적 성장 국면에 진입한 것으로 판단한다"며 "기존에는 스마트폰 업체 중 북미 업체에 한정돼 EMI 실딩을 채택했지만 최근 중화권 업체도 EMI 실딩을 채택하는 추세인 점이 긍정적"이라고 진단했다.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그는 "쏘우싱귤레이션은 후공정 과정에서 다이아몬드 휠을 사용해 기판을 개별 제품을 분리하는 장비"라며 "반도체 패키지의 절단, 세척 및 건조, 영상검사(Vision Inspection), 불량 선별, 적재까지 처리한다"고 전했다.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이어 "고객사 내 점유율 확대를 통한 매출 성장이 지속 중"이라며 "2021년 매출액 약 87억원에서 2022년 약 180억원 수준으로 두 배 이상 성장을 기록했다. 고객사 내 점유율 확대와 함께 전방 고객사 다각화를 통한 성장을 기대한다"고 부연했다.</w:t>
      </w:r>
    </w:p>
    <w:p w14:paraId="35AA4E7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619159A9" w14:textId="77777777" w:rsidR="00541DC2" w:rsidRPr="0009467E" w:rsidRDefault="00541DC2" w:rsidP="00541DC2">
      <w:pPr>
        <w:rPr>
          <w:rFonts w:asciiTheme="minorHAnsi" w:eastAsiaTheme="minorHAnsi" w:hAnsiTheme="minorHAnsi"/>
          <w:color w:val="1E1E1E"/>
          <w:sz w:val="20"/>
          <w:szCs w:val="20"/>
        </w:rPr>
      </w:pPr>
    </w:p>
    <w:p w14:paraId="2029A334"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"제너셈""</w:t>
      </w:r>
    </w:p>
    <w:p w14:paraId="7866D090" w14:textId="77777777" w:rsidR="00541DC2" w:rsidRPr="0009467E" w:rsidRDefault="00541DC2" w:rsidP="00541DC2">
      <w:pPr>
        <w:tabs>
          <w:tab w:val="left" w:pos="1828"/>
        </w:tabs>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2024</w:t>
      </w:r>
    </w:p>
    <w:p w14:paraId="1B5C19E1"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37598011"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lastRenderedPageBreak/>
        <w:t>"""</w:t>
      </w:r>
    </w:p>
    <w:p w14:paraId="7F92CFE8"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hint="eastAsia"/>
          <w:color w:val="222222"/>
          <w:sz w:val="20"/>
          <w:szCs w:val="20"/>
          <w:shd w:val="clear" w:color="auto" w:fill="FFFFFF"/>
        </w:rPr>
        <w:t>반도체 패키지 후공정 종합 장비 전문업체 제너셈이 올해 연간기준 사상 최대 실적을 기록할 것으로 예상된다. 쏘 싱귤레이션과 전자파간섭(EMI) 차폐 장비 판매 호조세에 고대역폭메모리(HBM) 생산을 위한 핵심 장비 매출도 추가됐기 때문이다. </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17일 증권가에 따르면 제너셈은 올 3분기까지 누적 매출이 500억원 초중반대인 것으로 전해졌다. 3분기 누적 기준으로 역대 최대 실적이다. 올 연간으로도 700억원 안팎 혹은 이를 상회하는 매출을 기록할 것으로 증권가에서는 내다봤다. 제너셈의 역대 최대 매출 기록은 지난 2021년 기록한 597억원이었다.</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이 같은 호실적 배경은 기존 장비군 매출 확대와 HBM 관련 장비가 신규 매출로 잡히고 있기 때문이다.</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우선 제너셈은 올해 글로벌 스마트폰 제조사나 칩 업체에 경쟁사를 제치고 쏘 싱귤레이션 설비를 대규모로 수주한 것으로 전해졌다.</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쏘 싱귤레이션(Saw Singulation) 장비는 반도체 제조 공정에서 웨이퍼(Wafer)를 개별 칩(die)으로 분리하는 절단 공정을 수행한다. 절단 부품(Saw)을 사용해 웨이퍼에 정밀하게 선을 그어 칩을 분리하게 되며, 이 과정을 싱귤레이션이라고 부른다. 경쟁사는 이 장비를 '비전 플레이스먼트'라 명명하고 있다. </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EMI 차폐 관련 장비도 경쟁사 물량 대부분 가져왔다. 칩 제조업체는 전자파 간섭을 차단하기 위해 스퍼터링(Sputtering) 공정을 거친다. 스퍼터링은 진공 상태에서 증착 대상 타겟을 플라즈마로 때려 웨이퍼 위에 얇은 박막을 형성하는 공정을 의미한다. 제너셈 EMI 차폐 관련 장비는 스퍼터링 공정 전후로 쓰인다. 칩을 잘라 재배치하고, 스퍼터링이 끝난 후에 다시 칩을 떼어내는 역할을 한다. 기존 재배치 과정은 두 단계(칩 쏘잉 후 트레이에 옮겼다 다시 PI 필름 위로 일정 간격을 두고 배치)였지만, 제너셈은 트레이로 옮기는 과정을 생략하고 곧바로 PI 필름 위에 칩을 재배치하며 한 단계의 과정을 생략했다. 공정을 간소화하면서 고객사로부터 러브콜이 이어지고 있다.</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HBM 관련 장비는 올해 제너셈 장비군 가운데 가장 높은 매출액을 기록할 것으로 보인다. 관련 장비는 HBM 생산 후공정 과정에서 웨이퍼를 핸들링하기 위한 필름을 붙이고 떼어내는 것이다. 제너셈은 '차세대'라 불리는 하이브리드 본딩용 장비(칩 다이 이송 장비 등)도 HBM 생산 라인에 공급하며 미래 성장 기대감을 키우고 있다. </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업계 관계자는 "기존 주력이던 쏘 싱귤레이션과 EMI 차폐 관련 장비 매출이 호조세인데다 HBM 관련 장비 분야에서 큰 성과를 내고 있다"면서 "내년에도 실적 상승세가 더욱 가팔라질 것"이라고 전망했다. </w:t>
      </w:r>
    </w:p>
    <w:p w14:paraId="3E3EFF4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11D41459" w14:textId="77777777" w:rsidR="00541DC2" w:rsidRPr="0009467E" w:rsidRDefault="00541DC2" w:rsidP="00541DC2">
      <w:pPr>
        <w:rPr>
          <w:rFonts w:asciiTheme="minorHAnsi" w:eastAsiaTheme="minorHAnsi" w:hAnsiTheme="minorHAnsi"/>
          <w:color w:val="1E1E1E"/>
          <w:sz w:val="20"/>
          <w:szCs w:val="20"/>
        </w:rPr>
      </w:pPr>
    </w:p>
    <w:p w14:paraId="101D4DBC"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"제너셈"</w:t>
      </w:r>
    </w:p>
    <w:p w14:paraId="4F3BF000" w14:textId="77777777" w:rsidR="00541DC2" w:rsidRPr="0009467E" w:rsidRDefault="00541DC2" w:rsidP="00541DC2">
      <w:pPr>
        <w:tabs>
          <w:tab w:val="left" w:pos="1828"/>
        </w:tabs>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2025</w:t>
      </w:r>
    </w:p>
    <w:p w14:paraId="49730D83"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5DDA2870"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154E4654"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hint="eastAsia"/>
          <w:color w:val="222222"/>
          <w:sz w:val="20"/>
          <w:szCs w:val="20"/>
          <w:shd w:val="clear" w:color="auto" w:fill="FFFFFF"/>
        </w:rPr>
        <w:t>한복우 제너셈 대표와 권정 삼영순화 대표가 KPCA(한국PCB및반도체패키징산업협회) 이사회 이사에 선임됐다. 반도체 후공정 장비업체 제너셈과 화학약품업체 삼영순화는 그간 KPCA 회원사로 활동해왔다. </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KPCA는 28일 인천에서 개최한 총회에서 한복우 대표에 대해 "제너셈의 대주주로 레이저 기술을 토대로 국내 최초로 인쇄회로기판(PCB) 레이저 제품을 개발했고, 반도체 후공정 장비를 개발해 국내외 고객사에 공급하고 있다"며 "KPCA 국제교류에 큰 도움이 될 것"이라고 밝혔다. 권정 대표에 대해서는 "삼영순화는 PCB·반도체 제조에 필요한 초고순도약품, 고기능성 화학약품을 생산판매한다"며 "KPCA 회원사에 신기술 흐름과 일본·해외 고객정보를 제공하는 등의 역할을 할 수 있을 것"이라고 기대했다. </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한복우 대표는 인사말에서 "그간 한국 PCB 산업 발전에 기여하고자 노력해왔다"며 "올해부터 임원사로 활동하며 역량을 발휘해 KPCA 발전을 위해 열심히 일하겠다"고 밝혔다. 권정 대표는 "KPCA 회원사로 20년 이상 활동해왔고, 이번에 이사 역할을 맡아 영광"이라며 "한국 PCB 산업과 KPCA 발전에 기여하도록 노력하겠다"고 말했다. </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최시돈 KPCA 협회장은 올해 협회 운영방향에 대해 "반도체와 패키징, PCB 전후방 업체 사이 소통을 늘리고, 협회 규모를 키우는 것보다 내실을 다지는 것에 초점을 두겠다"고 밝혔다. 최 협회장은 "KPCA의 교육 사업 등을 강화하고 회원사에 실제 도움이 되는 사안 위주로 운영하겠다"고 덧붙였다. </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최시돈 협회장은 지난해 3월 9대 KPCA 협회장에 취임했다. 임기는 4년이다. 최 협회장은 전임 정철동 8대 협회장의 잔여 임기 1년(2024년 3월~2025년 3월), 9대 협회장 임기 3년(2025년 3월~2028년 3월) 등 4년간 협회장직을 수행한다. 정철동 전임 협회장은 2023년 12월 LG이노텍 사장에서 LG디스플레이 사장으로 자리를 옮기면서 협회장에서 중도 하차했다. </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KPCA 안영우 사무총장은 "현재 삼성전기·LG이노텍 등에서 자체 진행하는 PCB 교육을 KPCA 차원에서 진행하는 방안을 검토해달라"고 요청했다. KPCA는 PCB 자격교육 등을 확산하기 위해 노력하고 있다.</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KPCA는 내년 CES에 참석할 예정이다. 전방 산업인 세트 기술과 제품 동향을 파악해 시장 전망과 위기 대응 역량을 확보하는 것이 목적이다. KPCA는 올해부터 태국에서 열리는 PCB 행사도 참석한다. KPCA의 자체 연례행사 KPCA쇼는 오는 9월 3~5일 인천에서 개최한다. KPCA 총회에는 최시돈 협회장과 이경환 비에이치 회장 등 80여명이 참석했다. </w:t>
      </w:r>
    </w:p>
    <w:p w14:paraId="76ECBEB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lastRenderedPageBreak/>
        <w:t>"""</w:t>
      </w:r>
    </w:p>
    <w:p w14:paraId="735E114E" w14:textId="77777777" w:rsidR="00541DC2" w:rsidRPr="0009467E" w:rsidRDefault="00541DC2" w:rsidP="00541DC2">
      <w:pPr>
        <w:rPr>
          <w:rFonts w:asciiTheme="minorHAnsi" w:eastAsiaTheme="minorHAnsi" w:hAnsiTheme="minorHAnsi"/>
          <w:color w:val="1E1E1E"/>
          <w:sz w:val="20"/>
          <w:szCs w:val="20"/>
        </w:rPr>
      </w:pPr>
    </w:p>
    <w:p w14:paraId="7ACAC376"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"오디텍"</w:t>
      </w:r>
    </w:p>
    <w:p w14:paraId="4FB975E2" w14:textId="77777777" w:rsidR="00541DC2" w:rsidRPr="0009467E" w:rsidRDefault="00541DC2" w:rsidP="00541DC2">
      <w:pPr>
        <w:tabs>
          <w:tab w:val="left" w:pos="1828"/>
        </w:tabs>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2022</w:t>
      </w:r>
    </w:p>
    <w:p w14:paraId="18EC4E39"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3C81A27F"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5443A80B"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sz w:val="20"/>
          <w:szCs w:val="20"/>
        </w:rPr>
        <w:t>원광대학교(총장 박맹수)와 ㈜오디텍이 지역인재 공동 양성을 목적으로 채용 확정형 트랙 운영을 위한 업무협약을 27일 체결했다.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이날 원광대 본관 회의실에서 협약식이 진행된 가운데 양 기관은 맞춤형 인력양성·채용 확정형 확대와 더불어 추후 계약학과 추진 등 지역인재 공동 양성에 적극 협력하기로 뜻을 모았다.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협약에 따라 창의공과대학 전자공학과 재학생을 대상으로 재학 중 취업을 확정하는 이 프로그램은 매년 11월 말 전자공학과 3, 4학년 중 5명 이상을 선발해 채용 예비교육을 진행한다. ㈜오디텍은 4학년 하계방학 중 조기취업을 위한 채용 인턴십 프로그램을 일정 기간 진행해 이수자 중 결격사유가 없을 경우 당 해 년도에 정규직으로 채용할 예정이다.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또한 양 기관은 교육과정으로 캡스톤디자인·기업 맞춤형 교과목을 개발·운영하며 상호 협력을 통해 이론·현장교육을 시행하고 기업 맞춤형 교육을 위한 전문가 활용을 위해서도 협력하기로 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특히 오디텍은 참여 학생들의 현장실무교육을 위해 다양한 현장실습 기회를 제공할 계획이다.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박맹수 원광대 총장은 "원광대가 지역과 상생하는 친 기업형 캠퍼스로 변화와 혁신을 준비하는 시점에 학생들에게 취업 기회를 제공하고 기업현장에서 요구하는 교육이 가능한 협약을 맺게 되어 매우 뜻깊게 생각한다"며 "오디텍이 대한민국을 대표하는 유수의 글로벌 기업으로 성장하는데 대학이 기여할 수 있도록 노력하고 오디텍과 함께 지역 발전을 선도하는데 힘써 나가겠다"고 말했다.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광반도체, 광소자·광센서 모듈 분야에서 최고를 지향하는 ㈜오디텍은 1999년 센서부품회사로 출발해 반도체사업부와 중국 남경법인 등을 통해 내수시장을 넘어 글로벌 시장으로 활동 반경을 넓히는 유망 중소기업으로 자리하고 있다.</w:t>
      </w:r>
    </w:p>
    <w:p w14:paraId="429299E5"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0D26AF40" w14:textId="77777777" w:rsidR="00541DC2" w:rsidRPr="0009467E" w:rsidRDefault="00541DC2" w:rsidP="00541DC2">
      <w:pPr>
        <w:rPr>
          <w:rFonts w:asciiTheme="minorHAnsi" w:eastAsiaTheme="minorHAnsi" w:hAnsiTheme="minorHAnsi"/>
          <w:sz w:val="20"/>
          <w:szCs w:val="20"/>
        </w:rPr>
      </w:pPr>
    </w:p>
    <w:p w14:paraId="201DE18D"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"오디텍"</w:t>
      </w:r>
    </w:p>
    <w:p w14:paraId="356293A6" w14:textId="77777777" w:rsidR="00541DC2" w:rsidRPr="0009467E" w:rsidRDefault="00541DC2" w:rsidP="00541DC2">
      <w:pPr>
        <w:tabs>
          <w:tab w:val="left" w:pos="1828"/>
        </w:tabs>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2023</w:t>
      </w:r>
    </w:p>
    <w:p w14:paraId="21C70E57"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6C7DDA92"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3337115F"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222222"/>
          <w:sz w:val="20"/>
          <w:szCs w:val="20"/>
          <w:shd w:val="clear" w:color="auto" w:fill="FFFFFF"/>
        </w:rPr>
        <w:lastRenderedPageBreak/>
        <w:t>오디텍 주가가 강세다. </w:t>
      </w:r>
      <w:r w:rsidRPr="0009467E">
        <w:rPr>
          <w:rFonts w:asciiTheme="minorHAnsi" w:eastAsiaTheme="minorHAnsi" w:hAnsiTheme="minorHAnsi"/>
          <w:color w:val="222222"/>
          <w:sz w:val="20"/>
          <w:szCs w:val="20"/>
        </w:rPr>
        <w:br/>
      </w:r>
      <w:r w:rsidRPr="0009467E">
        <w:rPr>
          <w:rFonts w:asciiTheme="minorHAnsi" w:eastAsiaTheme="minorHAnsi" w:hAnsiTheme="minorHAnsi"/>
          <w:color w:val="222222"/>
          <w:sz w:val="20"/>
          <w:szCs w:val="20"/>
        </w:rPr>
        <w:br/>
      </w:r>
      <w:r w:rsidRPr="0009467E">
        <w:rPr>
          <w:rFonts w:asciiTheme="minorHAnsi" w:eastAsiaTheme="minorHAnsi" w:hAnsiTheme="minorHAnsi"/>
          <w:color w:val="222222"/>
          <w:sz w:val="20"/>
          <w:szCs w:val="20"/>
          <w:shd w:val="clear" w:color="auto" w:fill="FFFFFF"/>
        </w:rPr>
        <w:t>11일 오전 10시 32분 기준 현재 오디텍은 전 거래일 대비 13.41% 오른 5540원에 거래되고 있다. 거래량은 394만 7458주다.</w:t>
      </w:r>
      <w:r w:rsidRPr="0009467E">
        <w:rPr>
          <w:rFonts w:asciiTheme="minorHAnsi" w:eastAsiaTheme="minorHAnsi" w:hAnsiTheme="minorHAnsi"/>
          <w:color w:val="222222"/>
          <w:sz w:val="20"/>
          <w:szCs w:val="20"/>
        </w:rPr>
        <w:br/>
      </w:r>
      <w:r w:rsidRPr="0009467E">
        <w:rPr>
          <w:rFonts w:asciiTheme="minorHAnsi" w:eastAsiaTheme="minorHAnsi" w:hAnsiTheme="minorHAnsi"/>
          <w:color w:val="222222"/>
          <w:sz w:val="20"/>
          <w:szCs w:val="20"/>
        </w:rPr>
        <w:br/>
      </w:r>
      <w:r w:rsidRPr="0009467E">
        <w:rPr>
          <w:rFonts w:asciiTheme="minorHAnsi" w:eastAsiaTheme="minorHAnsi" w:hAnsiTheme="minorHAnsi"/>
          <w:color w:val="222222"/>
          <w:sz w:val="20"/>
          <w:szCs w:val="20"/>
          <w:shd w:val="clear" w:color="auto" w:fill="FFFFFF"/>
        </w:rPr>
        <w:t>이는 LG이노텍이 테슬라 신규 모델에 탑재되는 카메라모듈 수주에 성공했다는 소식에 영향을 받은 것으로 보인다.</w:t>
      </w:r>
      <w:r w:rsidRPr="0009467E">
        <w:rPr>
          <w:rFonts w:asciiTheme="minorHAnsi" w:eastAsiaTheme="minorHAnsi" w:hAnsiTheme="minorHAnsi"/>
          <w:color w:val="222222"/>
          <w:sz w:val="20"/>
          <w:szCs w:val="20"/>
        </w:rPr>
        <w:br/>
      </w:r>
      <w:r w:rsidRPr="0009467E">
        <w:rPr>
          <w:rFonts w:asciiTheme="minorHAnsi" w:eastAsiaTheme="minorHAnsi" w:hAnsiTheme="minorHAnsi"/>
          <w:color w:val="222222"/>
          <w:sz w:val="20"/>
          <w:szCs w:val="20"/>
        </w:rPr>
        <w:br/>
      </w:r>
      <w:r w:rsidRPr="0009467E">
        <w:rPr>
          <w:rFonts w:asciiTheme="minorHAnsi" w:eastAsiaTheme="minorHAnsi" w:hAnsiTheme="minorHAnsi"/>
          <w:color w:val="222222"/>
          <w:sz w:val="20"/>
          <w:szCs w:val="20"/>
        </w:rPr>
        <w:br/>
      </w:r>
      <w:r w:rsidRPr="0009467E">
        <w:rPr>
          <w:rFonts w:asciiTheme="minorHAnsi" w:eastAsiaTheme="minorHAnsi" w:hAnsiTheme="minorHAnsi"/>
          <w:color w:val="222222"/>
          <w:sz w:val="20"/>
          <w:szCs w:val="20"/>
          <w:shd w:val="clear" w:color="auto" w:fill="FFFFFF"/>
        </w:rPr>
        <w:t>수주 규모는 최대 약 1조5000억 원, 공급 기간은 3년 이상으로 이번 수주물량은 아직 출시되지 않은 테슬라 첫 픽업 전기차 모델인 사이버트럭에 탑재될 예정이다.</w:t>
      </w:r>
      <w:r w:rsidRPr="0009467E">
        <w:rPr>
          <w:rFonts w:asciiTheme="minorHAnsi" w:eastAsiaTheme="minorHAnsi" w:hAnsiTheme="minorHAnsi"/>
          <w:color w:val="222222"/>
          <w:sz w:val="20"/>
          <w:szCs w:val="20"/>
        </w:rPr>
        <w:br/>
      </w:r>
      <w:r w:rsidRPr="0009467E">
        <w:rPr>
          <w:rFonts w:asciiTheme="minorHAnsi" w:eastAsiaTheme="minorHAnsi" w:hAnsiTheme="minorHAnsi"/>
          <w:color w:val="222222"/>
          <w:sz w:val="20"/>
          <w:szCs w:val="20"/>
        </w:rPr>
        <w:br/>
      </w:r>
      <w:r w:rsidRPr="0009467E">
        <w:rPr>
          <w:rFonts w:asciiTheme="minorHAnsi" w:eastAsiaTheme="minorHAnsi" w:hAnsiTheme="minorHAnsi"/>
          <w:color w:val="222222"/>
          <w:sz w:val="20"/>
          <w:szCs w:val="20"/>
          <w:shd w:val="clear" w:color="auto" w:fill="FFFFFF"/>
        </w:rPr>
        <w:t>오디텍이 LG이노텍에 발광다이오드 필수 부품인 제너다이오드를 공급하고 있다는 점이 부각된 것으로 보인다.</w:t>
      </w:r>
    </w:p>
    <w:p w14:paraId="62A2266D"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01A9174B" w14:textId="77777777" w:rsidR="00541DC2" w:rsidRPr="0009467E" w:rsidRDefault="00541DC2" w:rsidP="00541DC2">
      <w:pPr>
        <w:tabs>
          <w:tab w:val="left" w:pos="1796"/>
        </w:tabs>
        <w:rPr>
          <w:rFonts w:asciiTheme="minorHAnsi" w:eastAsiaTheme="minorHAnsi" w:hAnsiTheme="minorHAnsi"/>
          <w:color w:val="1E1E1E"/>
          <w:sz w:val="20"/>
          <w:szCs w:val="20"/>
        </w:rPr>
      </w:pPr>
    </w:p>
    <w:p w14:paraId="4EEF36BE"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"오디텍"</w:t>
      </w:r>
    </w:p>
    <w:p w14:paraId="4A13EE17" w14:textId="77777777" w:rsidR="00541DC2" w:rsidRPr="0009467E" w:rsidRDefault="00541DC2" w:rsidP="00541DC2">
      <w:pPr>
        <w:tabs>
          <w:tab w:val="left" w:pos="1828"/>
        </w:tabs>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2024</w:t>
      </w:r>
    </w:p>
    <w:p w14:paraId="79A1D034"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4FBD51A7"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2CF249C3"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66048C5D" w14:textId="77777777" w:rsidR="00541DC2" w:rsidRPr="0009467E" w:rsidRDefault="00541DC2" w:rsidP="00541DC2">
      <w:pPr>
        <w:tabs>
          <w:tab w:val="left" w:pos="1796"/>
        </w:tabs>
        <w:rPr>
          <w:rFonts w:asciiTheme="minorHAnsi" w:eastAsiaTheme="minorHAnsi" w:hAnsiTheme="minorHAnsi"/>
          <w:color w:val="1E1E1E"/>
          <w:sz w:val="20"/>
          <w:szCs w:val="20"/>
        </w:rPr>
      </w:pPr>
    </w:p>
    <w:p w14:paraId="5789B369"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"오디텍"</w:t>
      </w:r>
    </w:p>
    <w:p w14:paraId="58B4A500" w14:textId="77777777" w:rsidR="00541DC2" w:rsidRPr="0009467E" w:rsidRDefault="00541DC2" w:rsidP="00541DC2">
      <w:pPr>
        <w:tabs>
          <w:tab w:val="left" w:pos="1828"/>
        </w:tabs>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2025</w:t>
      </w:r>
    </w:p>
    <w:p w14:paraId="252AD362"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76FC1D08"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40F2B238"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hint="eastAsia"/>
          <w:color w:val="222222"/>
          <w:sz w:val="20"/>
          <w:szCs w:val="20"/>
          <w:shd w:val="clear" w:color="auto" w:fill="FFFFFF"/>
        </w:rPr>
        <w:t>반도체·센서 기술 전문 기업 오디텍이 2024년 연결 기준 영업손실 64억원을 기록했다고 5일 공시했다. 지난해 43억원보다 약 50% 증가한 규모다.</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반면, 같은 기간 매출액은 370억원, 당기순이익은 55억원으로 각각 5.8%, 85.4% 증가했다. 영업손실은 전방 시장 수요 둔화와 원가 상승으로 확대됐으나, 당기순이익은 관계회사 매각과 투자자산 회수에 따른 일회성 이익 영향으로 증가했다.</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2024년 말 기준 자산총계는 1369억원, 부채총계는 113억원, 자본총계는 1257억원으로 집계됐다. 부채가 감소하며 재무 안정성이 소폭 개선됐지만, 수익성 악화가 지속되고 있는 점은 여전히 부담 요인으로 남아있다.</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 xml:space="preserve">오디텍은 실적 발표와 함께 주당 100원의 현금배당 결정을 발표했다. 총 배당금은 10억원, </w:t>
      </w:r>
      <w:r w:rsidRPr="0009467E">
        <w:rPr>
          <w:rFonts w:asciiTheme="minorHAnsi" w:eastAsiaTheme="minorHAnsi" w:hAnsiTheme="minorHAnsi" w:hint="eastAsia"/>
          <w:color w:val="222222"/>
          <w:sz w:val="20"/>
          <w:szCs w:val="20"/>
          <w:shd w:val="clear" w:color="auto" w:fill="FFFFFF"/>
        </w:rPr>
        <w:lastRenderedPageBreak/>
        <w:t>시가배당률은 3.18%다. 배당 기준일은 2024년 12월 31일이며, 배당 지급은 3월 21일 주주총회 승인 이후 1개월 이내에 이뤄질 예정이다.</w:t>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rPr>
        <w:br/>
      </w:r>
      <w:r w:rsidRPr="0009467E">
        <w:rPr>
          <w:rFonts w:asciiTheme="minorHAnsi" w:eastAsiaTheme="minorHAnsi" w:hAnsiTheme="minorHAnsi" w:hint="eastAsia"/>
          <w:color w:val="222222"/>
          <w:sz w:val="20"/>
          <w:szCs w:val="20"/>
          <w:shd w:val="clear" w:color="auto" w:fill="FFFFFF"/>
        </w:rPr>
        <w:t>한편, 이번 실적 및 배당은 잠정치로 향후 외부감사인의 감사 결과 및 주주총회 승인 과정에서 변동될 가능성이 있다.</w:t>
      </w:r>
    </w:p>
    <w:p w14:paraId="39ABE0FE"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11E3312A" w14:textId="77777777" w:rsidR="00541DC2" w:rsidRPr="0009467E" w:rsidRDefault="00541DC2" w:rsidP="00541DC2">
      <w:pPr>
        <w:tabs>
          <w:tab w:val="left" w:pos="1796"/>
        </w:tabs>
        <w:rPr>
          <w:rFonts w:asciiTheme="minorHAnsi" w:eastAsiaTheme="minorHAnsi" w:hAnsiTheme="minorHAnsi"/>
          <w:color w:val="1E1E1E"/>
          <w:sz w:val="20"/>
          <w:szCs w:val="20"/>
        </w:rPr>
      </w:pPr>
    </w:p>
    <w:p w14:paraId="53E1D746"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"KX</w:t>
      </w:r>
      <w:r w:rsidRPr="0009467E">
        <w:rPr>
          <w:rFonts w:asciiTheme="minorHAnsi" w:eastAsiaTheme="minorHAnsi" w:hAnsiTheme="minorHAnsi" w:hint="eastAsia"/>
          <w:sz w:val="20"/>
          <w:szCs w:val="20"/>
        </w:rPr>
        <w:t>하이텍</w:t>
      </w:r>
      <w:r w:rsidRPr="0009467E">
        <w:rPr>
          <w:rFonts w:asciiTheme="minorHAnsi" w:eastAsiaTheme="minorHAnsi" w:hAnsiTheme="minorHAnsi"/>
          <w:sz w:val="20"/>
          <w:szCs w:val="20"/>
        </w:rPr>
        <w:t>"</w:t>
      </w:r>
    </w:p>
    <w:p w14:paraId="1A0C690E" w14:textId="77777777" w:rsidR="00541DC2" w:rsidRPr="0009467E" w:rsidRDefault="00541DC2" w:rsidP="00541DC2">
      <w:pPr>
        <w:tabs>
          <w:tab w:val="left" w:pos="1828"/>
        </w:tabs>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2022</w:t>
      </w:r>
    </w:p>
    <w:p w14:paraId="692702A5"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w:t>
      </w:r>
    </w:p>
    <w:p w14:paraId="189D5580"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66E5D601" w14:textId="77777777" w:rsidR="00541DC2" w:rsidRPr="0009467E" w:rsidRDefault="00541DC2" w:rsidP="00541DC2">
      <w:pPr>
        <w:pStyle w:val="a4"/>
        <w:spacing w:before="0" w:beforeAutospacing="0" w:after="0" w:afterAutospacing="0"/>
        <w:jc w:val="both"/>
        <w:rPr>
          <w:rFonts w:asciiTheme="minorHAnsi" w:eastAsiaTheme="minorHAnsi" w:hAnsiTheme="minorHAnsi"/>
          <w:color w:val="363636"/>
          <w:spacing w:val="-16"/>
          <w:sz w:val="20"/>
          <w:szCs w:val="20"/>
        </w:rPr>
      </w:pPr>
      <w:r w:rsidRPr="0009467E">
        <w:rPr>
          <w:rFonts w:asciiTheme="minorHAnsi" w:eastAsiaTheme="minorHAnsi" w:hAnsiTheme="minorHAnsi" w:hint="eastAsia"/>
          <w:color w:val="363636"/>
          <w:spacing w:val="-16"/>
          <w:sz w:val="20"/>
          <w:szCs w:val="20"/>
        </w:rPr>
        <w:t>반도체 부품 소재 및 SSD 케이스 제조 전문기업 KX하이텍은 14일 금융감독원 전자공시시스템을 통해 올해 3분기 누적 매출액 1171억 원, 영업이익 100억 원을 기록했다고 공시했다. </w:t>
      </w:r>
    </w:p>
    <w:p w14:paraId="1A4FE1A5" w14:textId="77777777" w:rsidR="00541DC2" w:rsidRPr="0009467E" w:rsidRDefault="00541DC2" w:rsidP="00541DC2">
      <w:pPr>
        <w:pStyle w:val="a4"/>
        <w:spacing w:before="0" w:beforeAutospacing="0" w:after="0" w:afterAutospacing="0"/>
        <w:jc w:val="both"/>
        <w:rPr>
          <w:rFonts w:asciiTheme="minorHAnsi" w:eastAsiaTheme="minorHAnsi" w:hAnsiTheme="minorHAnsi"/>
          <w:color w:val="363636"/>
          <w:spacing w:val="-16"/>
          <w:sz w:val="20"/>
          <w:szCs w:val="20"/>
        </w:rPr>
      </w:pPr>
    </w:p>
    <w:p w14:paraId="05904565" w14:textId="77777777" w:rsidR="00541DC2" w:rsidRPr="0009467E" w:rsidRDefault="00541DC2" w:rsidP="00541DC2">
      <w:pPr>
        <w:pStyle w:val="a4"/>
        <w:spacing w:before="0" w:beforeAutospacing="0" w:after="0" w:afterAutospacing="0"/>
        <w:jc w:val="both"/>
        <w:rPr>
          <w:rFonts w:asciiTheme="minorHAnsi" w:eastAsiaTheme="minorHAnsi" w:hAnsiTheme="minorHAnsi"/>
          <w:color w:val="363636"/>
          <w:spacing w:val="-16"/>
          <w:sz w:val="20"/>
          <w:szCs w:val="20"/>
        </w:rPr>
      </w:pPr>
      <w:r w:rsidRPr="0009467E">
        <w:rPr>
          <w:rFonts w:asciiTheme="minorHAnsi" w:eastAsiaTheme="minorHAnsi" w:hAnsiTheme="minorHAnsi" w:hint="eastAsia"/>
          <w:color w:val="363636"/>
          <w:spacing w:val="-16"/>
          <w:sz w:val="20"/>
          <w:szCs w:val="20"/>
        </w:rPr>
        <w:t>이는 전년동기대비 매출액은 73%, 영업이익은 63% 증가한 수치다. 같은 기간 당기순이익은 112억 원으로 전년동기대비 83% 증가했다.</w:t>
      </w:r>
    </w:p>
    <w:p w14:paraId="0AC2EDFD" w14:textId="77777777" w:rsidR="00541DC2" w:rsidRPr="0009467E" w:rsidRDefault="00541DC2" w:rsidP="00541DC2">
      <w:pPr>
        <w:pStyle w:val="a4"/>
        <w:spacing w:before="0" w:beforeAutospacing="0" w:after="0" w:afterAutospacing="0"/>
        <w:jc w:val="both"/>
        <w:rPr>
          <w:rFonts w:asciiTheme="minorHAnsi" w:eastAsiaTheme="minorHAnsi" w:hAnsiTheme="minorHAnsi"/>
          <w:color w:val="363636"/>
          <w:spacing w:val="-16"/>
          <w:sz w:val="20"/>
          <w:szCs w:val="20"/>
        </w:rPr>
      </w:pPr>
      <w:r w:rsidRPr="0009467E">
        <w:rPr>
          <w:rFonts w:asciiTheme="minorHAnsi" w:eastAsiaTheme="minorHAnsi" w:hAnsiTheme="minorHAnsi" w:hint="eastAsia"/>
          <w:color w:val="363636"/>
          <w:spacing w:val="-16"/>
          <w:sz w:val="20"/>
          <w:szCs w:val="20"/>
        </w:rPr>
        <w:t> </w:t>
      </w:r>
    </w:p>
    <w:p w14:paraId="7330C285" w14:textId="77777777" w:rsidR="00541DC2" w:rsidRPr="0009467E" w:rsidRDefault="00541DC2" w:rsidP="00541DC2">
      <w:pPr>
        <w:pStyle w:val="a4"/>
        <w:spacing w:before="0" w:beforeAutospacing="0" w:after="0" w:afterAutospacing="0"/>
        <w:jc w:val="both"/>
        <w:rPr>
          <w:rFonts w:asciiTheme="minorHAnsi" w:eastAsiaTheme="minorHAnsi" w:hAnsiTheme="minorHAnsi"/>
          <w:color w:val="363636"/>
          <w:spacing w:val="-16"/>
          <w:sz w:val="20"/>
          <w:szCs w:val="20"/>
        </w:rPr>
      </w:pPr>
      <w:r w:rsidRPr="0009467E">
        <w:rPr>
          <w:rFonts w:asciiTheme="minorHAnsi" w:eastAsiaTheme="minorHAnsi" w:hAnsiTheme="minorHAnsi" w:hint="eastAsia"/>
          <w:color w:val="363636"/>
          <w:spacing w:val="-16"/>
          <w:sz w:val="20"/>
          <w:szCs w:val="20"/>
        </w:rPr>
        <w:t>반도체 업황 둔화에도 불구하고 KX하이텍의 성장세가 지속된 배경에는 베트남 공장 투자의 가시적인 성과와 연결대상 법인 추가 편입으로 매출의 양적 성장과 이익률 개선이 실적을 견인했다는 분석이다. </w:t>
      </w:r>
    </w:p>
    <w:p w14:paraId="30A370B0" w14:textId="77777777" w:rsidR="00541DC2" w:rsidRPr="0009467E" w:rsidRDefault="00541DC2" w:rsidP="00541DC2">
      <w:pPr>
        <w:pStyle w:val="a4"/>
        <w:spacing w:before="0" w:beforeAutospacing="0" w:after="0" w:afterAutospacing="0"/>
        <w:jc w:val="both"/>
        <w:rPr>
          <w:rFonts w:asciiTheme="minorHAnsi" w:eastAsiaTheme="minorHAnsi" w:hAnsiTheme="minorHAnsi"/>
          <w:color w:val="363636"/>
          <w:spacing w:val="-16"/>
          <w:sz w:val="20"/>
          <w:szCs w:val="20"/>
        </w:rPr>
      </w:pPr>
      <w:r w:rsidRPr="0009467E">
        <w:rPr>
          <w:rFonts w:asciiTheme="minorHAnsi" w:eastAsiaTheme="minorHAnsi" w:hAnsiTheme="minorHAnsi" w:hint="eastAsia"/>
          <w:color w:val="363636"/>
          <w:spacing w:val="-16"/>
          <w:sz w:val="20"/>
          <w:szCs w:val="20"/>
        </w:rPr>
        <w:t> </w:t>
      </w:r>
    </w:p>
    <w:p w14:paraId="0926D9E5" w14:textId="77777777" w:rsidR="00541DC2" w:rsidRPr="0009467E" w:rsidRDefault="00541DC2" w:rsidP="00541DC2">
      <w:pPr>
        <w:pStyle w:val="a4"/>
        <w:spacing w:before="0" w:beforeAutospacing="0" w:after="0" w:afterAutospacing="0"/>
        <w:jc w:val="both"/>
        <w:rPr>
          <w:rFonts w:asciiTheme="minorHAnsi" w:eastAsiaTheme="minorHAnsi" w:hAnsiTheme="minorHAnsi"/>
          <w:color w:val="363636"/>
          <w:spacing w:val="-16"/>
          <w:sz w:val="20"/>
          <w:szCs w:val="20"/>
        </w:rPr>
      </w:pPr>
      <w:r w:rsidRPr="0009467E">
        <w:rPr>
          <w:rFonts w:asciiTheme="minorHAnsi" w:eastAsiaTheme="minorHAnsi" w:hAnsiTheme="minorHAnsi" w:hint="eastAsia"/>
          <w:color w:val="363636"/>
          <w:spacing w:val="-16"/>
          <w:sz w:val="20"/>
          <w:szCs w:val="20"/>
        </w:rPr>
        <w:t>현재 베트남 법인의 공정 내재화와 생산능력(CAPA) 증대를 위한 투자가 완료 단계에 이르렀으며, 공격적인 투자에도 부채비율은 70%대를 기록하며 재무건전성 역시 안정적으로 유지하고 있다.</w:t>
      </w:r>
    </w:p>
    <w:p w14:paraId="3281E462" w14:textId="77777777" w:rsidR="00541DC2" w:rsidRPr="0009467E" w:rsidRDefault="00541DC2" w:rsidP="00541DC2">
      <w:pPr>
        <w:pStyle w:val="a4"/>
        <w:spacing w:before="0" w:beforeAutospacing="0" w:after="0" w:afterAutospacing="0"/>
        <w:jc w:val="both"/>
        <w:rPr>
          <w:rFonts w:asciiTheme="minorHAnsi" w:eastAsiaTheme="minorHAnsi" w:hAnsiTheme="minorHAnsi"/>
          <w:color w:val="363636"/>
          <w:spacing w:val="-16"/>
          <w:sz w:val="20"/>
          <w:szCs w:val="20"/>
        </w:rPr>
      </w:pPr>
      <w:r w:rsidRPr="0009467E">
        <w:rPr>
          <w:rFonts w:asciiTheme="minorHAnsi" w:eastAsiaTheme="minorHAnsi" w:hAnsiTheme="minorHAnsi" w:hint="eastAsia"/>
          <w:color w:val="363636"/>
          <w:spacing w:val="-16"/>
          <w:sz w:val="20"/>
          <w:szCs w:val="20"/>
        </w:rPr>
        <w:t> </w:t>
      </w:r>
    </w:p>
    <w:p w14:paraId="3C23544D" w14:textId="77777777" w:rsidR="00541DC2" w:rsidRPr="0009467E" w:rsidRDefault="00541DC2" w:rsidP="00541DC2">
      <w:pPr>
        <w:pStyle w:val="a4"/>
        <w:spacing w:before="0" w:beforeAutospacing="0" w:after="0" w:afterAutospacing="0"/>
        <w:jc w:val="both"/>
        <w:rPr>
          <w:rFonts w:asciiTheme="minorHAnsi" w:eastAsiaTheme="minorHAnsi" w:hAnsiTheme="minorHAnsi"/>
          <w:color w:val="363636"/>
          <w:spacing w:val="-16"/>
          <w:sz w:val="20"/>
          <w:szCs w:val="20"/>
        </w:rPr>
      </w:pPr>
      <w:r w:rsidRPr="0009467E">
        <w:rPr>
          <w:rFonts w:asciiTheme="minorHAnsi" w:eastAsiaTheme="minorHAnsi" w:hAnsiTheme="minorHAnsi" w:hint="eastAsia"/>
          <w:color w:val="363636"/>
          <w:spacing w:val="-16"/>
          <w:sz w:val="20"/>
          <w:szCs w:val="20"/>
        </w:rPr>
        <w:t>이상국 KX하이텍 대표이사는 "공급망 리스크 등 불확실한 대외환경을 비롯해 반도체 산업을 둘러싼 글로벌 경쟁이 점차 심화하고 있다"며 "KX하이텍은 이러한 환경에서도 고객 중심의 품질마인드를 최우선으로 두고 기술 개발과 생산성 향상에 모든 역량을 집중하는 선도기업이 되도록 하겠다"고 밝혔다.</w:t>
      </w:r>
    </w:p>
    <w:p w14:paraId="3265D980" w14:textId="77777777" w:rsidR="00541DC2" w:rsidRPr="0009467E" w:rsidRDefault="00541DC2" w:rsidP="00541DC2">
      <w:pPr>
        <w:tabs>
          <w:tab w:val="left" w:pos="1796"/>
        </w:tabs>
        <w:rPr>
          <w:rFonts w:asciiTheme="minorHAnsi" w:eastAsiaTheme="minorHAnsi" w:hAnsiTheme="minorHAnsi"/>
          <w:color w:val="1E1E1E"/>
          <w:sz w:val="20"/>
          <w:szCs w:val="20"/>
        </w:rPr>
      </w:pPr>
    </w:p>
    <w:p w14:paraId="0855E0F0"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61A31E11" w14:textId="77777777" w:rsidR="00541DC2" w:rsidRPr="0009467E" w:rsidRDefault="00541DC2" w:rsidP="00541DC2">
      <w:pPr>
        <w:rPr>
          <w:rFonts w:asciiTheme="minorHAnsi" w:eastAsiaTheme="minorHAnsi" w:hAnsiTheme="minorHAnsi"/>
          <w:sz w:val="20"/>
          <w:szCs w:val="20"/>
        </w:rPr>
      </w:pPr>
    </w:p>
    <w:p w14:paraId="49C56BEF"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"KX</w:t>
      </w:r>
      <w:r w:rsidRPr="0009467E">
        <w:rPr>
          <w:rFonts w:asciiTheme="minorHAnsi" w:eastAsiaTheme="minorHAnsi" w:hAnsiTheme="minorHAnsi" w:hint="eastAsia"/>
          <w:sz w:val="20"/>
          <w:szCs w:val="20"/>
        </w:rPr>
        <w:t>하이텍</w:t>
      </w:r>
      <w:r w:rsidRPr="0009467E">
        <w:rPr>
          <w:rFonts w:asciiTheme="minorHAnsi" w:eastAsiaTheme="minorHAnsi" w:hAnsiTheme="minorHAnsi"/>
          <w:sz w:val="20"/>
          <w:szCs w:val="20"/>
        </w:rPr>
        <w:t>"</w:t>
      </w:r>
    </w:p>
    <w:p w14:paraId="35CA9008" w14:textId="77777777" w:rsidR="00541DC2" w:rsidRPr="0009467E" w:rsidRDefault="00541DC2" w:rsidP="00541DC2">
      <w:pPr>
        <w:tabs>
          <w:tab w:val="left" w:pos="1828"/>
        </w:tabs>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2023</w:t>
      </w:r>
    </w:p>
    <w:p w14:paraId="37046570"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3EB44E0F"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26235D28"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shd w:val="clear" w:color="auto" w:fill="FFFFFF"/>
        </w:rPr>
        <w:t>KX하이텍 주가가 크게 오르고 있다.</w:t>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shd w:val="clear" w:color="auto" w:fill="FFFFFF"/>
        </w:rPr>
        <w:t>11일 한국거래소에 따르면 전 거래일 2.99% 1273원에 거래를 마감했다.</w:t>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shd w:val="clear" w:color="auto" w:fill="FFFFFF"/>
        </w:rPr>
        <w:t>주가는 5일 이동평균선을 타고 8거래일 연속 콧노래를 부르고 있다.</w:t>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rPr>
        <w:lastRenderedPageBreak/>
        <w:br/>
      </w:r>
      <w:r w:rsidRPr="0009467E">
        <w:rPr>
          <w:rFonts w:asciiTheme="minorHAnsi" w:eastAsiaTheme="minorHAnsi" w:hAnsiTheme="minorHAnsi"/>
          <w:color w:val="1E1E1E"/>
          <w:sz w:val="20"/>
          <w:szCs w:val="20"/>
          <w:shd w:val="clear" w:color="auto" w:fill="FFFFFF"/>
        </w:rPr>
        <w:t>AI서버 수요 증가로 내년 역대 최대 매출이 예상 되면서 강한 매수세가 몰리고 있는 것으로 풀이된다.</w:t>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shd w:val="clear" w:color="auto" w:fill="FFFFFF"/>
        </w:rPr>
        <w:t>KX하이텍 주력제품인 Tray의 원재료는 당사의 엄격한 품질기준을 거쳐 국내 업체가 개발한 Resin을 사용한다.</w:t>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shd w:val="clear" w:color="auto" w:fill="FFFFFF"/>
        </w:rPr>
        <w:t>재료사업 부문의 제품은 대부분 후공정재료에 해당하며, 전공정의 재료부문 또한 국산화 개발에 성공하여 영업활동을 진행하고 있다.</w:t>
      </w:r>
    </w:p>
    <w:p w14:paraId="35B99ADA"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shd w:val="clear" w:color="auto" w:fill="FFFFFF"/>
        </w:rPr>
        <w:t>전 거래일 SSD 관련주인 하나마이크론 심텍 삼성전자 SFA반도체 SK하이닉스 SGA KX하이텍은 상승 마감했다.</w:t>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shd w:val="clear" w:color="auto" w:fill="FFFFFF"/>
        </w:rPr>
        <w:t>SSD 시장은 앞으로도 지속적으로 성장할 것으로 예상된다.</w:t>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rPr>
        <w:br/>
      </w:r>
      <w:r w:rsidRPr="0009467E">
        <w:rPr>
          <w:rFonts w:asciiTheme="minorHAnsi" w:eastAsiaTheme="minorHAnsi" w:hAnsiTheme="minorHAnsi"/>
          <w:color w:val="1E1E1E"/>
          <w:sz w:val="20"/>
          <w:szCs w:val="20"/>
          <w:shd w:val="clear" w:color="auto" w:fill="FFFFFF"/>
        </w:rPr>
        <w:t>하드디스크 드라이브의 대체, 데이터센터의 성장, 클라우드 컴퓨팅의 확산, 5G의 상용화 등이 SSD 시장 성장을 견인할 것으로 전망된다.</w:t>
      </w:r>
    </w:p>
    <w:p w14:paraId="2C767670"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57AA66FA" w14:textId="77777777" w:rsidR="00541DC2" w:rsidRPr="0009467E" w:rsidRDefault="00541DC2" w:rsidP="00541DC2">
      <w:pPr>
        <w:rPr>
          <w:rFonts w:asciiTheme="minorHAnsi" w:eastAsiaTheme="minorHAnsi" w:hAnsiTheme="minorHAnsi"/>
          <w:sz w:val="20"/>
          <w:szCs w:val="20"/>
        </w:rPr>
      </w:pPr>
    </w:p>
    <w:p w14:paraId="3F3D58D1"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"KX</w:t>
      </w:r>
      <w:r w:rsidRPr="0009467E">
        <w:rPr>
          <w:rFonts w:asciiTheme="minorHAnsi" w:eastAsiaTheme="minorHAnsi" w:hAnsiTheme="minorHAnsi" w:hint="eastAsia"/>
          <w:sz w:val="20"/>
          <w:szCs w:val="20"/>
        </w:rPr>
        <w:t>하이텍</w:t>
      </w:r>
      <w:r w:rsidRPr="0009467E">
        <w:rPr>
          <w:rFonts w:asciiTheme="minorHAnsi" w:eastAsiaTheme="minorHAnsi" w:hAnsiTheme="minorHAnsi"/>
          <w:sz w:val="20"/>
          <w:szCs w:val="20"/>
        </w:rPr>
        <w:t>"</w:t>
      </w:r>
    </w:p>
    <w:p w14:paraId="2F851528" w14:textId="77777777" w:rsidR="00541DC2" w:rsidRPr="0009467E" w:rsidRDefault="00541DC2" w:rsidP="00541DC2">
      <w:pPr>
        <w:tabs>
          <w:tab w:val="left" w:pos="1828"/>
        </w:tabs>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2024</w:t>
      </w:r>
    </w:p>
    <w:p w14:paraId="1F896119"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745EAD15"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6F22F6E3" w14:textId="77777777" w:rsidR="00541DC2" w:rsidRPr="0009467E" w:rsidRDefault="00541DC2" w:rsidP="00541DC2">
      <w:pPr>
        <w:pStyle w:val="a4"/>
        <w:shd w:val="clear" w:color="auto" w:fill="FFFFFF"/>
        <w:spacing w:before="0" w:beforeAutospacing="0" w:after="600" w:afterAutospacing="0"/>
        <w:rPr>
          <w:rFonts w:asciiTheme="minorHAnsi" w:eastAsiaTheme="minorHAnsi" w:hAnsiTheme="minorHAnsi"/>
          <w:color w:val="222222"/>
          <w:spacing w:val="-9"/>
          <w:sz w:val="20"/>
          <w:szCs w:val="20"/>
        </w:rPr>
      </w:pPr>
      <w:r w:rsidRPr="0009467E">
        <w:rPr>
          <w:rFonts w:asciiTheme="minorHAnsi" w:eastAsiaTheme="minorHAnsi" w:hAnsiTheme="minorHAnsi" w:hint="eastAsia"/>
          <w:color w:val="222222"/>
          <w:spacing w:val="-9"/>
          <w:sz w:val="20"/>
          <w:szCs w:val="20"/>
        </w:rPr>
        <w:t>KX이노베이션은 지난 3분기 연결기준 매출 1126억원, 영업이익 238억원, 당기순이익 985억원을 기록했다고 14일 공시했다.</w:t>
      </w:r>
    </w:p>
    <w:p w14:paraId="2B6650D6" w14:textId="77777777" w:rsidR="00541DC2" w:rsidRPr="0009467E" w:rsidRDefault="00541DC2" w:rsidP="00541DC2">
      <w:pPr>
        <w:pStyle w:val="a4"/>
        <w:shd w:val="clear" w:color="auto" w:fill="FFFFFF"/>
        <w:spacing w:before="0" w:beforeAutospacing="0" w:after="600" w:afterAutospacing="0"/>
        <w:rPr>
          <w:rFonts w:asciiTheme="minorHAnsi" w:eastAsiaTheme="minorHAnsi" w:hAnsiTheme="minorHAnsi"/>
          <w:color w:val="222222"/>
          <w:spacing w:val="-9"/>
          <w:sz w:val="20"/>
          <w:szCs w:val="20"/>
        </w:rPr>
      </w:pPr>
      <w:r w:rsidRPr="0009467E">
        <w:rPr>
          <w:rFonts w:asciiTheme="minorHAnsi" w:eastAsiaTheme="minorHAnsi" w:hAnsiTheme="minorHAnsi" w:hint="eastAsia"/>
          <w:color w:val="222222"/>
          <w:spacing w:val="-9"/>
          <w:sz w:val="20"/>
          <w:szCs w:val="20"/>
        </w:rPr>
        <w:t>전년동기 대비 매출액은 3.6% 증가했으며 당기순이익은 918.9% 늘었다. 지난 9월 떼제베CC 골프장 매각으로 800억원 규모의 매각 효과가 발생하면서 당기순이익이 큰 폭으로 늘었고 올들어 3분기까지 매출은 역대 최고를 기록했다. 전년대비 모든 주요 지표에서 성장세를 보였다.</w:t>
      </w:r>
    </w:p>
    <w:p w14:paraId="0F37EAA7" w14:textId="77777777" w:rsidR="00541DC2" w:rsidRPr="0009467E" w:rsidRDefault="00541DC2" w:rsidP="00541DC2">
      <w:pPr>
        <w:pStyle w:val="a4"/>
        <w:shd w:val="clear" w:color="auto" w:fill="FFFFFF"/>
        <w:spacing w:before="0" w:beforeAutospacing="0" w:after="600" w:afterAutospacing="0"/>
        <w:rPr>
          <w:rFonts w:asciiTheme="minorHAnsi" w:eastAsiaTheme="minorHAnsi" w:hAnsiTheme="minorHAnsi"/>
          <w:color w:val="222222"/>
          <w:spacing w:val="-9"/>
          <w:sz w:val="20"/>
          <w:szCs w:val="20"/>
        </w:rPr>
      </w:pPr>
      <w:r w:rsidRPr="0009467E">
        <w:rPr>
          <w:rFonts w:asciiTheme="minorHAnsi" w:eastAsiaTheme="minorHAnsi" w:hAnsiTheme="minorHAnsi" w:hint="eastAsia"/>
          <w:color w:val="222222"/>
          <w:spacing w:val="-9"/>
          <w:sz w:val="20"/>
          <w:szCs w:val="20"/>
        </w:rPr>
        <w:t>KX이노베이션의 올들어 3분기까지 연결 실적 기준 매출은 3082억원, 영업이익은 568억원, 당기순이익 1175억원으로 전년동기 대비 매출은 4.3%, 영업이익은 12.7% 늘었으며 당기순이익은 369.8% 증가한 것으로 나타났다.</w:t>
      </w:r>
    </w:p>
    <w:p w14:paraId="6F31B207" w14:textId="77777777" w:rsidR="00541DC2" w:rsidRPr="0009467E" w:rsidRDefault="00541DC2" w:rsidP="00541DC2">
      <w:pPr>
        <w:pStyle w:val="a4"/>
        <w:shd w:val="clear" w:color="auto" w:fill="FFFFFF"/>
        <w:spacing w:before="0" w:beforeAutospacing="0" w:after="600" w:afterAutospacing="0"/>
        <w:rPr>
          <w:rFonts w:asciiTheme="minorHAnsi" w:eastAsiaTheme="minorHAnsi" w:hAnsiTheme="minorHAnsi"/>
          <w:color w:val="222222"/>
          <w:spacing w:val="-9"/>
          <w:sz w:val="20"/>
          <w:szCs w:val="20"/>
        </w:rPr>
      </w:pPr>
      <w:r w:rsidRPr="0009467E">
        <w:rPr>
          <w:rFonts w:asciiTheme="minorHAnsi" w:eastAsiaTheme="minorHAnsi" w:hAnsiTheme="minorHAnsi" w:hint="eastAsia"/>
          <w:color w:val="222222"/>
          <w:spacing w:val="-9"/>
          <w:sz w:val="20"/>
          <w:szCs w:val="20"/>
        </w:rPr>
        <w:t>KX이노베이션은 레저사업 분야 포트폴리오를 최적화하고 핵심사업에 집중하기 위해 골프장을 매각, 재무 안정성을 강화하는 한편 고부가가치 사업에 투자를 늘려갈 방침이라고 밝혔다.</w:t>
      </w:r>
    </w:p>
    <w:p w14:paraId="60879A92" w14:textId="77777777" w:rsidR="00541DC2" w:rsidRPr="0009467E" w:rsidRDefault="00541DC2" w:rsidP="00541DC2">
      <w:pPr>
        <w:pStyle w:val="a4"/>
        <w:shd w:val="clear" w:color="auto" w:fill="FFFFFF"/>
        <w:spacing w:before="0" w:beforeAutospacing="0" w:after="600" w:afterAutospacing="0"/>
        <w:rPr>
          <w:rFonts w:asciiTheme="minorHAnsi" w:eastAsiaTheme="minorHAnsi" w:hAnsiTheme="minorHAnsi"/>
          <w:color w:val="222222"/>
          <w:spacing w:val="-9"/>
          <w:sz w:val="20"/>
          <w:szCs w:val="20"/>
        </w:rPr>
      </w:pPr>
      <w:r w:rsidRPr="0009467E">
        <w:rPr>
          <w:rFonts w:asciiTheme="minorHAnsi" w:eastAsiaTheme="minorHAnsi" w:hAnsiTheme="minorHAnsi" w:hint="eastAsia"/>
          <w:color w:val="222222"/>
          <w:spacing w:val="-9"/>
          <w:sz w:val="20"/>
          <w:szCs w:val="20"/>
        </w:rPr>
        <w:lastRenderedPageBreak/>
        <w:t>KX이노베이션의 반도체 제조 종속회사인 KX하이텍은 글로벌 반도체 업황 침체 영향을 극복하면서 그룹 실적 개선에 크게 기여하고 있다.</w:t>
      </w:r>
    </w:p>
    <w:p w14:paraId="4D41BFC2" w14:textId="77777777" w:rsidR="00541DC2" w:rsidRPr="0009467E" w:rsidRDefault="00541DC2" w:rsidP="00541DC2">
      <w:pPr>
        <w:pStyle w:val="a4"/>
        <w:shd w:val="clear" w:color="auto" w:fill="FFFFFF"/>
        <w:spacing w:before="0" w:beforeAutospacing="0" w:after="600" w:afterAutospacing="0"/>
        <w:rPr>
          <w:rFonts w:asciiTheme="minorHAnsi" w:eastAsiaTheme="minorHAnsi" w:hAnsiTheme="minorHAnsi"/>
          <w:color w:val="222222"/>
          <w:spacing w:val="-9"/>
          <w:sz w:val="20"/>
          <w:szCs w:val="20"/>
        </w:rPr>
      </w:pPr>
      <w:r w:rsidRPr="0009467E">
        <w:rPr>
          <w:rFonts w:asciiTheme="minorHAnsi" w:eastAsiaTheme="minorHAnsi" w:hAnsiTheme="minorHAnsi" w:hint="eastAsia"/>
          <w:color w:val="222222"/>
          <w:spacing w:val="-9"/>
          <w:sz w:val="20"/>
          <w:szCs w:val="20"/>
        </w:rPr>
        <w:t>베트남 현지법인으로 국내 생산라인을 이전하는 등 자원관리와 공정 효율화, 주요 고객과의 협력 강화 등을 통해 성장세를 이어가고 있다.</w:t>
      </w:r>
    </w:p>
    <w:p w14:paraId="6E6664D1" w14:textId="77777777" w:rsidR="00541DC2" w:rsidRPr="0009467E" w:rsidRDefault="00541DC2" w:rsidP="00541DC2">
      <w:pPr>
        <w:pStyle w:val="a4"/>
        <w:shd w:val="clear" w:color="auto" w:fill="FFFFFF"/>
        <w:spacing w:before="0" w:beforeAutospacing="0" w:after="600" w:afterAutospacing="0"/>
        <w:rPr>
          <w:rFonts w:asciiTheme="minorHAnsi" w:eastAsiaTheme="minorHAnsi" w:hAnsiTheme="minorHAnsi"/>
          <w:color w:val="222222"/>
          <w:spacing w:val="-9"/>
          <w:sz w:val="20"/>
          <w:szCs w:val="20"/>
        </w:rPr>
      </w:pPr>
      <w:r w:rsidRPr="0009467E">
        <w:rPr>
          <w:rFonts w:asciiTheme="minorHAnsi" w:eastAsiaTheme="minorHAnsi" w:hAnsiTheme="minorHAnsi" w:hint="eastAsia"/>
          <w:color w:val="222222"/>
          <w:spacing w:val="-9"/>
          <w:sz w:val="20"/>
          <w:szCs w:val="20"/>
        </w:rPr>
        <w:t>레저 분야에서는 신라CC와 파주CC 등 고급 골프장 운영으로 안정적인 매출을 창출하고 있다. 특히, 지난해부터 운영을 시작한 클럽72 골프장은 인천공항과 가까운 접근 편의성을 바탕으로 수도권 골퍼 수요를 창출하고 있다.</w:t>
      </w:r>
    </w:p>
    <w:p w14:paraId="6936A2FB" w14:textId="77777777" w:rsidR="00541DC2" w:rsidRPr="0009467E" w:rsidRDefault="00541DC2" w:rsidP="00541DC2">
      <w:pPr>
        <w:pStyle w:val="a4"/>
        <w:shd w:val="clear" w:color="auto" w:fill="FFFFFF"/>
        <w:spacing w:before="0" w:beforeAutospacing="0" w:after="600" w:afterAutospacing="0"/>
        <w:rPr>
          <w:rFonts w:asciiTheme="minorHAnsi" w:eastAsiaTheme="minorHAnsi" w:hAnsiTheme="minorHAnsi"/>
          <w:color w:val="222222"/>
          <w:spacing w:val="-9"/>
          <w:sz w:val="20"/>
          <w:szCs w:val="20"/>
        </w:rPr>
      </w:pPr>
      <w:r w:rsidRPr="0009467E">
        <w:rPr>
          <w:rFonts w:asciiTheme="minorHAnsi" w:eastAsiaTheme="minorHAnsi" w:hAnsiTheme="minorHAnsi" w:hint="eastAsia"/>
          <w:color w:val="222222"/>
          <w:spacing w:val="-9"/>
          <w:sz w:val="20"/>
          <w:szCs w:val="20"/>
        </w:rPr>
        <w:t>한찬수 KX이노베이션 대표는 "지난 몇 년간 어려운 시장 환경 속에서도 지속적인 성장을 이어오고 있다"며 "향후로도 방송, 레저, 반도체 등 핵심 사업의 경쟁력을 지속적으로 강화해 나갈 것"이라고 밝혔다.</w:t>
      </w:r>
    </w:p>
    <w:p w14:paraId="7017572A" w14:textId="77777777" w:rsidR="00541DC2" w:rsidRPr="0009467E" w:rsidRDefault="00541DC2" w:rsidP="00541DC2">
      <w:pPr>
        <w:pStyle w:val="a4"/>
        <w:shd w:val="clear" w:color="auto" w:fill="FFFFFF"/>
        <w:spacing w:before="0" w:beforeAutospacing="0" w:after="600" w:afterAutospacing="0"/>
        <w:rPr>
          <w:rFonts w:asciiTheme="minorHAnsi" w:eastAsiaTheme="minorHAnsi" w:hAnsiTheme="minorHAnsi"/>
          <w:color w:val="222222"/>
          <w:spacing w:val="-9"/>
          <w:sz w:val="20"/>
          <w:szCs w:val="20"/>
        </w:rPr>
      </w:pPr>
      <w:r w:rsidRPr="0009467E">
        <w:rPr>
          <w:rFonts w:asciiTheme="minorHAnsi" w:eastAsiaTheme="minorHAnsi" w:hAnsiTheme="minorHAnsi" w:hint="eastAsia"/>
          <w:color w:val="222222"/>
          <w:spacing w:val="-9"/>
          <w:sz w:val="20"/>
          <w:szCs w:val="20"/>
        </w:rPr>
        <w:t>KX이노베이션은 2000년 설립 이후 방송 송출 사업을 기반으로 빠르게 성장해 왔다. 현재 국내 송출 시장에서 선도적인 위치를 차지하고 있다.</w:t>
      </w:r>
    </w:p>
    <w:p w14:paraId="4A77DA3F" w14:textId="77777777" w:rsidR="00541DC2" w:rsidRPr="0009467E" w:rsidRDefault="00541DC2" w:rsidP="00541DC2">
      <w:pPr>
        <w:pStyle w:val="a4"/>
        <w:shd w:val="clear" w:color="auto" w:fill="FFFFFF"/>
        <w:spacing w:before="0" w:beforeAutospacing="0" w:after="600" w:afterAutospacing="0"/>
        <w:rPr>
          <w:rFonts w:asciiTheme="minorHAnsi" w:eastAsiaTheme="minorHAnsi" w:hAnsiTheme="minorHAnsi"/>
          <w:color w:val="222222"/>
          <w:spacing w:val="-9"/>
          <w:sz w:val="20"/>
          <w:szCs w:val="20"/>
        </w:rPr>
      </w:pPr>
      <w:r w:rsidRPr="0009467E">
        <w:rPr>
          <w:rFonts w:asciiTheme="minorHAnsi" w:eastAsiaTheme="minorHAnsi" w:hAnsiTheme="minorHAnsi" w:hint="eastAsia"/>
          <w:color w:val="222222"/>
          <w:spacing w:val="-9"/>
          <w:sz w:val="20"/>
          <w:szCs w:val="20"/>
        </w:rPr>
        <w:t>송출 서비스 외에도 레저, 반도체 재료 등의 다양한 사업 포트폴리오를 보유하고 있다.각 분야에서의 기술 혁신과 효율적인 운영을 통해 시장에서 경쟁력을 강화해 나가고 있다</w:t>
      </w:r>
      <w:r w:rsidRPr="0009467E">
        <w:rPr>
          <w:rFonts w:asciiTheme="minorHAnsi" w:eastAsiaTheme="minorHAnsi" w:hAnsiTheme="minorHAnsi"/>
          <w:color w:val="222222"/>
          <w:spacing w:val="-9"/>
          <w:sz w:val="20"/>
          <w:szCs w:val="20"/>
        </w:rPr>
        <w:t>.</w:t>
      </w:r>
    </w:p>
    <w:p w14:paraId="72FC839E"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5C523158" w14:textId="77777777" w:rsidR="00541DC2" w:rsidRPr="0009467E" w:rsidRDefault="00541DC2" w:rsidP="00541DC2">
      <w:pPr>
        <w:rPr>
          <w:rFonts w:asciiTheme="minorHAnsi" w:eastAsiaTheme="minorHAnsi" w:hAnsiTheme="minorHAnsi"/>
          <w:sz w:val="20"/>
          <w:szCs w:val="20"/>
        </w:rPr>
      </w:pPr>
    </w:p>
    <w:p w14:paraId="583BDADA"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"KX</w:t>
      </w:r>
      <w:r w:rsidRPr="0009467E">
        <w:rPr>
          <w:rFonts w:asciiTheme="minorHAnsi" w:eastAsiaTheme="minorHAnsi" w:hAnsiTheme="minorHAnsi" w:hint="eastAsia"/>
          <w:sz w:val="20"/>
          <w:szCs w:val="20"/>
        </w:rPr>
        <w:t>하이텍</w:t>
      </w:r>
      <w:r w:rsidRPr="0009467E">
        <w:rPr>
          <w:rFonts w:asciiTheme="minorHAnsi" w:eastAsiaTheme="minorHAnsi" w:hAnsiTheme="minorHAnsi"/>
          <w:sz w:val="20"/>
          <w:szCs w:val="20"/>
        </w:rPr>
        <w:t>"</w:t>
      </w:r>
    </w:p>
    <w:p w14:paraId="0B47CDE4" w14:textId="77777777" w:rsidR="00541DC2" w:rsidRPr="0009467E" w:rsidRDefault="00541DC2" w:rsidP="00541DC2">
      <w:pPr>
        <w:tabs>
          <w:tab w:val="left" w:pos="1828"/>
        </w:tabs>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2025</w:t>
      </w:r>
    </w:p>
    <w:p w14:paraId="5CB25E7F"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41E01098"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4BE9649F" w14:textId="77777777" w:rsidR="00541DC2" w:rsidRPr="0009467E" w:rsidRDefault="00541DC2" w:rsidP="00541DC2">
      <w:pPr>
        <w:tabs>
          <w:tab w:val="left" w:pos="1796"/>
        </w:tabs>
        <w:rPr>
          <w:rFonts w:asciiTheme="minorHAnsi" w:eastAsiaTheme="minorHAnsi" w:hAnsiTheme="minorHAnsi"/>
          <w:color w:val="000000"/>
          <w:sz w:val="20"/>
          <w:szCs w:val="20"/>
        </w:rPr>
      </w:pPr>
      <w:r w:rsidRPr="0009467E">
        <w:rPr>
          <w:rFonts w:asciiTheme="minorHAnsi" w:eastAsiaTheme="minorHAnsi" w:hAnsiTheme="minorHAnsi"/>
          <w:color w:val="000000"/>
          <w:sz w:val="20"/>
          <w:szCs w:val="20"/>
        </w:rPr>
        <w:t> KX하이텍이 공시를 통해 1분기 실적을 발표했다. KX하이텍은 전년 2분기부터 이어온 안정적인 성장세를 기록하며 글로벌 시장 확대 전략의 성과가 가시화되고 있는 것으로 분석된다.</w:t>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br/>
        <w:t>16일 KX하이텍에 따르면 금번1분기 실적은 셋톱박스를 주력으로 하는 자회사 KX인텍의 업황 부진에 따라 연결기준 매출액과 영업이익이 감소했다. 그러나 원사업인 반도체 재료 부문의 별도기준 매출213억원, 영업이익 29.8억원으로 전년 동기비 각각 9%, 215% 증가했으며 당기순이익 또한 21억 원으로, 2.5배 개선된 것으로 나타났다.</w:t>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br/>
      </w:r>
      <w:r w:rsidRPr="0009467E">
        <w:rPr>
          <w:rFonts w:asciiTheme="minorHAnsi" w:eastAsiaTheme="minorHAnsi" w:hAnsiTheme="minorHAnsi"/>
          <w:color w:val="000000"/>
          <w:sz w:val="20"/>
          <w:szCs w:val="20"/>
        </w:rPr>
        <w:lastRenderedPageBreak/>
        <w:t>이번 실적 배경에는 전년1분기 기저효과와 함께 글로벌 반도체 기업인 마이크론(Micron)의 SSD 케이스 판매량의 지속적인 증가에 따른 수익성 개선으로 보고 있다.</w:t>
      </w:r>
    </w:p>
    <w:p w14:paraId="53C5F397"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이러한 성과를 바탕으로 KX하이텍은 중장기 성장전략 과제 실천에 더욱 박차를 가할 계획이다. 특히 글로벌 반도체 시장 내 공급력 강화를 위해 다양한 신규 거래선을 발굴하고 있으며 제품 포트폴리오 다각화에 주력하고 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실제로 KX하이텍은 지난해 베트남 박닌에 SSD 일관 생산 공정을 구축완료 하였으며, 수율향상과 생산성 극대화를 통한 원가경쟁력 확보에 주력하고 있다.</w:t>
      </w:r>
      <w:r w:rsidRPr="0009467E">
        <w:rPr>
          <w:rFonts w:asciiTheme="minorHAnsi" w:eastAsiaTheme="minorHAnsi" w:hAnsiTheme="minorHAnsi"/>
          <w:sz w:val="20"/>
          <w:szCs w:val="20"/>
        </w:rPr>
        <w:br/>
      </w:r>
      <w:r w:rsidRPr="0009467E">
        <w:rPr>
          <w:rFonts w:asciiTheme="minorHAnsi" w:eastAsiaTheme="minorHAnsi" w:hAnsiTheme="minorHAnsi"/>
          <w:sz w:val="20"/>
          <w:szCs w:val="20"/>
        </w:rPr>
        <w:br/>
        <w:t>KX하이텍 관계자는 "반도체 경기 회복에 대비하여 제조 경쟁력을 더욱 강화하고 거래선을 다변화하여 중장기 경영목표를 달성하겠다"고 말했다.</w:t>
      </w:r>
    </w:p>
    <w:p w14:paraId="6C1EBACC" w14:textId="77777777" w:rsidR="00541DC2" w:rsidRPr="0009467E" w:rsidRDefault="00541DC2" w:rsidP="00541DC2">
      <w:pPr>
        <w:tabs>
          <w:tab w:val="left" w:pos="1796"/>
        </w:tabs>
        <w:rPr>
          <w:rFonts w:asciiTheme="minorHAnsi" w:eastAsiaTheme="minorHAnsi" w:hAnsiTheme="minorHAnsi"/>
          <w:color w:val="1E1E1E"/>
          <w:sz w:val="20"/>
          <w:szCs w:val="20"/>
        </w:rPr>
      </w:pPr>
    </w:p>
    <w:p w14:paraId="71F1273B" w14:textId="77777777" w:rsidR="00541DC2" w:rsidRPr="0009467E" w:rsidRDefault="00541DC2" w:rsidP="00541DC2">
      <w:pPr>
        <w:tabs>
          <w:tab w:val="left" w:pos="1796"/>
        </w:tabs>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4B7AFDB1" w14:textId="77777777" w:rsidR="00541DC2" w:rsidRPr="0009467E" w:rsidRDefault="00541DC2" w:rsidP="00541DC2">
      <w:pPr>
        <w:rPr>
          <w:rFonts w:asciiTheme="minorHAnsi" w:eastAsiaTheme="minorHAnsi" w:hAnsiTheme="minorHAnsi"/>
          <w:sz w:val="20"/>
          <w:szCs w:val="20"/>
        </w:rPr>
      </w:pPr>
    </w:p>
    <w:p w14:paraId="4863417F" w14:textId="77777777" w:rsidR="00541DC2" w:rsidRPr="0009467E" w:rsidRDefault="00541DC2" w:rsidP="00541DC2">
      <w:pPr>
        <w:rPr>
          <w:rFonts w:asciiTheme="minorHAnsi" w:eastAsiaTheme="minorHAnsi" w:hAnsiTheme="minorHAnsi"/>
          <w:sz w:val="20"/>
          <w:szCs w:val="20"/>
        </w:rPr>
      </w:pPr>
    </w:p>
    <w:p w14:paraId="22D488F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"엔투텍"</w:t>
      </w:r>
    </w:p>
    <w:p w14:paraId="4E965D4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2022</w:t>
      </w:r>
    </w:p>
    <w:p w14:paraId="7985D49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1E3AB17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반도체 장비 부품 업체 엔투텍은 보유 중인 드라마제작사 에이스팩토리의 지분 일부를 매각해 넷마블에프앤씨의 주식과 교환했다. 지분 매각 이후 회사는 넷마블에프앤씨의 유상증자에 참여하기로 했다.</w:t>
      </w:r>
    </w:p>
    <w:p w14:paraId="4CB672F3" w14:textId="77777777" w:rsidR="00541DC2" w:rsidRPr="0009467E" w:rsidRDefault="00541DC2" w:rsidP="00541DC2">
      <w:pPr>
        <w:rPr>
          <w:rFonts w:asciiTheme="minorHAnsi" w:eastAsiaTheme="minorHAnsi" w:hAnsiTheme="minorHAnsi"/>
          <w:color w:val="1E1E1E"/>
          <w:sz w:val="20"/>
          <w:szCs w:val="20"/>
        </w:rPr>
      </w:pPr>
    </w:p>
    <w:p w14:paraId="0E64BCE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엔투텍은 에이스팩토리의 주식 5만4646주를 넷마블에프앤씨에 132억6000만원에 매각한다고 5일 밝혔다. 자기자본 대비 14.77%에 해당하는 규모다. 매각 이후 소유주식수는 5만2503주(16.33%)다. 또 매각 자금으로 넷마블에프앤씨의 유상증자에 참여한다. 취득 예정 주식수는 9만4719주(0.74%)다.</w:t>
      </w:r>
    </w:p>
    <w:p w14:paraId="49AECD18" w14:textId="77777777" w:rsidR="00541DC2" w:rsidRPr="0009467E" w:rsidRDefault="00541DC2" w:rsidP="00541DC2">
      <w:pPr>
        <w:rPr>
          <w:rFonts w:asciiTheme="minorHAnsi" w:eastAsiaTheme="minorHAnsi" w:hAnsiTheme="minorHAnsi"/>
          <w:color w:val="1E1E1E"/>
          <w:sz w:val="20"/>
          <w:szCs w:val="20"/>
        </w:rPr>
      </w:pPr>
    </w:p>
    <w:p w14:paraId="51FEE4E3"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회사 관계자는 "에이스팩토리 주식 일부를 넷마블에프앤씨에 매각하고, 동시에 주식을 취득하는 거래"라며 "넷마블에프앤씨와의 에이스팩토리 시너지 창출을 통한 기업가치 제고가 기대된다"고 말했다.</w:t>
      </w:r>
    </w:p>
    <w:p w14:paraId="3A9FCA22" w14:textId="77777777" w:rsidR="00541DC2" w:rsidRPr="0009467E" w:rsidRDefault="00541DC2" w:rsidP="00541DC2">
      <w:pPr>
        <w:rPr>
          <w:rFonts w:asciiTheme="minorHAnsi" w:eastAsiaTheme="minorHAnsi" w:hAnsiTheme="minorHAnsi"/>
          <w:color w:val="1E1E1E"/>
          <w:sz w:val="20"/>
          <w:szCs w:val="20"/>
        </w:rPr>
      </w:pPr>
    </w:p>
    <w:p w14:paraId="1F1A42E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이번 거래로 엔투텍은 에이스팩토리 주식 처분 이익 92억원이 발생했다. 처분 이익은 올해 영업외이익으로 반영될 예정이다. 특히 엔투텍은 지난 4월에도 에이스팩토리 주식을 매각해 62억원의 처분 이익을 올린 바 있다.</w:t>
      </w:r>
    </w:p>
    <w:p w14:paraId="4D84AB59" w14:textId="77777777" w:rsidR="00541DC2" w:rsidRPr="0009467E" w:rsidRDefault="00541DC2" w:rsidP="00541DC2">
      <w:pPr>
        <w:rPr>
          <w:rFonts w:asciiTheme="minorHAnsi" w:eastAsiaTheme="minorHAnsi" w:hAnsiTheme="minorHAnsi"/>
          <w:color w:val="1E1E1E"/>
          <w:sz w:val="20"/>
          <w:szCs w:val="20"/>
        </w:rPr>
      </w:pPr>
    </w:p>
    <w:p w14:paraId="75AE479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회사 관계자는 "취득원가 기준 총 250억에 인수했지만 현재 일부 매각한 처분 대가만 262억원으로 처분이익은 155억원에 달한다"면서 "250억원에 취득한 에이스팩토리의 기업가치를 521억원 수준으로 밸류업 시킨 것"이라고 말했다.</w:t>
      </w:r>
    </w:p>
    <w:p w14:paraId="39FDC9B8" w14:textId="77777777" w:rsidR="00541DC2" w:rsidRPr="0009467E" w:rsidRDefault="00541DC2" w:rsidP="00541DC2">
      <w:pPr>
        <w:rPr>
          <w:rFonts w:asciiTheme="minorHAnsi" w:eastAsiaTheme="minorHAnsi" w:hAnsiTheme="minorHAnsi"/>
          <w:color w:val="1E1E1E"/>
          <w:sz w:val="20"/>
          <w:szCs w:val="20"/>
        </w:rPr>
      </w:pPr>
    </w:p>
    <w:p w14:paraId="58306B8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lastRenderedPageBreak/>
        <w:t>엔투텍이 취득하는 넷마블에프앤씨는 3분기 말 기준 넷마블이 83.54%의 지분을 보유한 게임 개발사다. 수집형 RPG(역할수행게임) '데미스 리본'을 개발하고 있다. 또 지난해 8월 설립된 VFX(시각특수효과) 전문업체 메타버스엔터테인먼트(지분율 49.0%), 메타버스월드(80%) 등을 보유하고 있다. 메타버스엔터는 디지털 휴먼을 제작해 버추얼 아이돌 매니지먼트 사업을, 메타버스월드는 블록체인 기술을 활용한 NFT(대체불가토큰) 상품과 메타버스 세계관을 만들고 있다.</w:t>
      </w:r>
    </w:p>
    <w:p w14:paraId="549A62DA" w14:textId="77777777" w:rsidR="00541DC2" w:rsidRPr="0009467E" w:rsidRDefault="00541DC2" w:rsidP="00541DC2">
      <w:pPr>
        <w:rPr>
          <w:rFonts w:asciiTheme="minorHAnsi" w:eastAsiaTheme="minorHAnsi" w:hAnsiTheme="minorHAnsi"/>
          <w:color w:val="1E1E1E"/>
          <w:sz w:val="20"/>
          <w:szCs w:val="20"/>
        </w:rPr>
      </w:pPr>
    </w:p>
    <w:p w14:paraId="41CF173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엔투텍은 글로벌 반도체 업황의 변동에 대비한 다양한 신사업을 추진하고 있다. 드라마 제작·연예인 기획사 에이스팩토리를 인수한 뒤 기업가치 밸류업·지분 매각을 통한 현금 확보를 했고, 오는 21일 코스닥 상장사 지엔원에너지의 유상증자에 참여해 최대주주가 될 예정이다.</w:t>
      </w:r>
    </w:p>
    <w:p w14:paraId="40BB7B64" w14:textId="77777777" w:rsidR="00541DC2" w:rsidRPr="0009467E" w:rsidRDefault="00541DC2" w:rsidP="00541DC2">
      <w:pPr>
        <w:rPr>
          <w:rFonts w:asciiTheme="minorHAnsi" w:eastAsiaTheme="minorHAnsi" w:hAnsiTheme="minorHAnsi"/>
          <w:color w:val="1E1E1E"/>
          <w:sz w:val="20"/>
          <w:szCs w:val="20"/>
        </w:rPr>
      </w:pPr>
    </w:p>
    <w:p w14:paraId="73798B4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이 관계자는 "엔투텍은 9월 말 기준 기준 자산총액 1121억원, 부채총액 273억원으로 부채비율 32%의 우수한 재무구조를 보유하고 있다"며 "경영권 프리미엄 없이 지엔원에너지를 인수한 뒤 미래 에너지인 신재생에너지와 지열에너지 사업을 통한 신규 사업 발굴에 나설 계획"이라고 설명했다.</w:t>
      </w:r>
    </w:p>
    <w:p w14:paraId="18E249B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3C31C5AC" w14:textId="77777777" w:rsidR="00541DC2" w:rsidRPr="0009467E" w:rsidRDefault="00541DC2" w:rsidP="00541DC2">
      <w:pPr>
        <w:rPr>
          <w:rFonts w:asciiTheme="minorHAnsi" w:eastAsiaTheme="minorHAnsi" w:hAnsiTheme="minorHAnsi"/>
          <w:color w:val="1E1E1E"/>
          <w:sz w:val="20"/>
          <w:szCs w:val="20"/>
        </w:rPr>
      </w:pPr>
    </w:p>
    <w:p w14:paraId="5C791E1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"엔투텍"</w:t>
      </w:r>
    </w:p>
    <w:p w14:paraId="2D83501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2023</w:t>
      </w:r>
    </w:p>
    <w:p w14:paraId="21A3402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0EE0861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엔투텍 주가가 꿈틀 거리고 있다.</w:t>
      </w:r>
    </w:p>
    <w:p w14:paraId="5685C2A0" w14:textId="77777777" w:rsidR="00541DC2" w:rsidRPr="0009467E" w:rsidRDefault="00541DC2" w:rsidP="00541DC2">
      <w:pPr>
        <w:rPr>
          <w:rFonts w:asciiTheme="minorHAnsi" w:eastAsiaTheme="minorHAnsi" w:hAnsiTheme="minorHAnsi"/>
          <w:color w:val="1E1E1E"/>
          <w:sz w:val="20"/>
          <w:szCs w:val="20"/>
        </w:rPr>
      </w:pPr>
    </w:p>
    <w:p w14:paraId="648867E3"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23일 한국거래소에 따르면 전 거래일 1.31% 올라 620원에 거래를 마감했다.</w:t>
      </w:r>
    </w:p>
    <w:p w14:paraId="600661A7" w14:textId="77777777" w:rsidR="00541DC2" w:rsidRPr="0009467E" w:rsidRDefault="00541DC2" w:rsidP="00541DC2">
      <w:pPr>
        <w:rPr>
          <w:rFonts w:asciiTheme="minorHAnsi" w:eastAsiaTheme="minorHAnsi" w:hAnsiTheme="minorHAnsi"/>
          <w:color w:val="1E1E1E"/>
          <w:sz w:val="20"/>
          <w:szCs w:val="20"/>
        </w:rPr>
      </w:pPr>
    </w:p>
    <w:p w14:paraId="6FDD3CF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주가는 하락추세에서 벗어나려 하고 있다.</w:t>
      </w:r>
    </w:p>
    <w:p w14:paraId="15791F96" w14:textId="77777777" w:rsidR="00541DC2" w:rsidRPr="0009467E" w:rsidRDefault="00541DC2" w:rsidP="00541DC2">
      <w:pPr>
        <w:rPr>
          <w:rFonts w:asciiTheme="minorHAnsi" w:eastAsiaTheme="minorHAnsi" w:hAnsiTheme="minorHAnsi"/>
          <w:color w:val="1E1E1E"/>
          <w:sz w:val="20"/>
          <w:szCs w:val="20"/>
        </w:rPr>
      </w:pPr>
    </w:p>
    <w:p w14:paraId="62BD6C0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20거래일 외국인은 대량의 매도물량을 쏟아내고 있다.</w:t>
      </w:r>
    </w:p>
    <w:p w14:paraId="17E5F44E" w14:textId="77777777" w:rsidR="00541DC2" w:rsidRPr="0009467E" w:rsidRDefault="00541DC2" w:rsidP="00541DC2">
      <w:pPr>
        <w:rPr>
          <w:rFonts w:asciiTheme="minorHAnsi" w:eastAsiaTheme="minorHAnsi" w:hAnsiTheme="minorHAnsi"/>
          <w:color w:val="1E1E1E"/>
          <w:sz w:val="20"/>
          <w:szCs w:val="20"/>
        </w:rPr>
      </w:pPr>
    </w:p>
    <w:p w14:paraId="6BDA0AC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내년부터 반도체 경기의 본격 회복 기대감이 주가에 훈풍을 불어 넣고 있는 것으로 풀이된다.</w:t>
      </w:r>
    </w:p>
    <w:p w14:paraId="26DD8310" w14:textId="77777777" w:rsidR="00541DC2" w:rsidRPr="0009467E" w:rsidRDefault="00541DC2" w:rsidP="00541DC2">
      <w:pPr>
        <w:rPr>
          <w:rFonts w:asciiTheme="minorHAnsi" w:eastAsiaTheme="minorHAnsi" w:hAnsiTheme="minorHAnsi"/>
          <w:color w:val="1E1E1E"/>
          <w:sz w:val="20"/>
          <w:szCs w:val="20"/>
        </w:rPr>
      </w:pPr>
    </w:p>
    <w:p w14:paraId="1AF9CAD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전 거래일 모더나 관련주인 녹십자 소마젠 파미셀 대한뉴팜 바른손 바른손이앤에이 삼성바이오로직스 엔투텍  에이비프로바이오는 대부분 상승했다.</w:t>
      </w:r>
    </w:p>
    <w:p w14:paraId="7BE66AC5" w14:textId="77777777" w:rsidR="00541DC2" w:rsidRPr="0009467E" w:rsidRDefault="00541DC2" w:rsidP="00541DC2">
      <w:pPr>
        <w:rPr>
          <w:rFonts w:asciiTheme="minorHAnsi" w:eastAsiaTheme="minorHAnsi" w:hAnsiTheme="minorHAnsi"/>
          <w:color w:val="1E1E1E"/>
          <w:sz w:val="20"/>
          <w:szCs w:val="20"/>
        </w:rPr>
      </w:pPr>
    </w:p>
    <w:p w14:paraId="519B064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반면 파미셀 에이비오프로바이오는 하락했다.</w:t>
      </w:r>
    </w:p>
    <w:p w14:paraId="434C64E6" w14:textId="77777777" w:rsidR="00541DC2" w:rsidRPr="0009467E" w:rsidRDefault="00541DC2" w:rsidP="00541DC2">
      <w:pPr>
        <w:rPr>
          <w:rFonts w:asciiTheme="minorHAnsi" w:eastAsiaTheme="minorHAnsi" w:hAnsiTheme="minorHAnsi"/>
          <w:color w:val="1E1E1E"/>
          <w:sz w:val="20"/>
          <w:szCs w:val="20"/>
        </w:rPr>
      </w:pPr>
    </w:p>
    <w:p w14:paraId="64C7B19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엔투텍은 반도체 공정용 진공밸브 제조에서 엔터테인먼트, 마스크OEM, 백신으로 사업 다각화를 진행하는 기업이다.</w:t>
      </w:r>
    </w:p>
    <w:p w14:paraId="5BF57048" w14:textId="77777777" w:rsidR="00541DC2" w:rsidRPr="0009467E" w:rsidRDefault="00541DC2" w:rsidP="00541DC2">
      <w:pPr>
        <w:rPr>
          <w:rFonts w:asciiTheme="minorHAnsi" w:eastAsiaTheme="minorHAnsi" w:hAnsiTheme="minorHAnsi"/>
          <w:color w:val="1E1E1E"/>
          <w:sz w:val="20"/>
          <w:szCs w:val="20"/>
        </w:rPr>
      </w:pPr>
    </w:p>
    <w:p w14:paraId="71E1665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lastRenderedPageBreak/>
        <w:t xml:space="preserve">주요 사업부문으로는 반도체장비부품 사업부문, 엔터테인먼트 사업부문, LED응원봉 및 MD상품 사업부문, 마스크제조 사업부문이 있다. </w:t>
      </w:r>
    </w:p>
    <w:p w14:paraId="6F206F9F" w14:textId="77777777" w:rsidR="00541DC2" w:rsidRPr="0009467E" w:rsidRDefault="00541DC2" w:rsidP="00541DC2">
      <w:pPr>
        <w:rPr>
          <w:rFonts w:asciiTheme="minorHAnsi" w:eastAsiaTheme="minorHAnsi" w:hAnsiTheme="minorHAnsi"/>
          <w:color w:val="1E1E1E"/>
          <w:sz w:val="20"/>
          <w:szCs w:val="20"/>
        </w:rPr>
      </w:pPr>
    </w:p>
    <w:p w14:paraId="4A671A6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매출구성은 진공밸브 20%, 반도체 장비부품 17%, LED,발광제품 외 62% 등으로 이루어져 있다.</w:t>
      </w:r>
    </w:p>
    <w:p w14:paraId="706BB934" w14:textId="77777777" w:rsidR="00541DC2" w:rsidRPr="0009467E" w:rsidRDefault="00541DC2" w:rsidP="00541DC2">
      <w:pPr>
        <w:rPr>
          <w:rFonts w:asciiTheme="minorHAnsi" w:eastAsiaTheme="minorHAnsi" w:hAnsiTheme="minorHAnsi"/>
          <w:color w:val="1E1E1E"/>
          <w:sz w:val="20"/>
          <w:szCs w:val="20"/>
        </w:rPr>
      </w:pPr>
    </w:p>
    <w:p w14:paraId="6FACE20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5668BE40" w14:textId="77777777" w:rsidR="00541DC2" w:rsidRPr="0009467E" w:rsidRDefault="00541DC2" w:rsidP="00541DC2">
      <w:pPr>
        <w:rPr>
          <w:rFonts w:asciiTheme="minorHAnsi" w:eastAsiaTheme="minorHAnsi" w:hAnsiTheme="minorHAnsi"/>
          <w:color w:val="1E1E1E"/>
          <w:sz w:val="20"/>
          <w:szCs w:val="20"/>
        </w:rPr>
      </w:pPr>
    </w:p>
    <w:p w14:paraId="0B5779A4" w14:textId="77777777" w:rsidR="00541DC2" w:rsidRPr="0009467E" w:rsidRDefault="00541DC2" w:rsidP="00541DC2">
      <w:pPr>
        <w:rPr>
          <w:rFonts w:asciiTheme="minorHAnsi" w:eastAsiaTheme="minorHAnsi" w:hAnsiTheme="minorHAnsi"/>
          <w:color w:val="1E1E1E"/>
          <w:sz w:val="20"/>
          <w:szCs w:val="20"/>
        </w:rPr>
      </w:pPr>
    </w:p>
    <w:p w14:paraId="35E23AA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"엔투텍"</w:t>
      </w:r>
    </w:p>
    <w:p w14:paraId="42F0193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2024</w:t>
      </w:r>
    </w:p>
    <w:p w14:paraId="10042DF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0B63640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엔투텍(227950)은 유동성 확보를 위해 보유 중인 지오릿에너지(270520) 주식 2734만9049주를 410억원에 양도하기로 결정했다고 27일 공시했다. 양도금액은 자기자본 대비 36.52%다. 양도후 소유 지분비율은 2.14%다. 양도예정일은 오는 2025년 1월9일이다. 거래상대방은 에이프로젠(007460), 지베이스 등이다.</w:t>
      </w:r>
    </w:p>
    <w:p w14:paraId="7F00FC1D" w14:textId="77777777" w:rsidR="00541DC2" w:rsidRPr="0009467E" w:rsidRDefault="00541DC2" w:rsidP="00541DC2">
      <w:pPr>
        <w:rPr>
          <w:rFonts w:asciiTheme="minorHAnsi" w:eastAsiaTheme="minorHAnsi" w:hAnsiTheme="minorHAnsi"/>
          <w:color w:val="1E1E1E"/>
          <w:sz w:val="20"/>
          <w:szCs w:val="20"/>
        </w:rPr>
      </w:pPr>
    </w:p>
    <w:p w14:paraId="63D4DEB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지오릿에너지는 주식 양수도 계약에 따라 최대주주가 엔투텍에서 에이프로젠 외 1인으로 변경된다고 공시했다. 변경예정 최대주주의 지분비율은 17.22%다.</w:t>
      </w:r>
    </w:p>
    <w:p w14:paraId="787202C0" w14:textId="77777777" w:rsidR="00541DC2" w:rsidRPr="0009467E" w:rsidRDefault="00541DC2" w:rsidP="00541DC2">
      <w:pPr>
        <w:rPr>
          <w:rFonts w:asciiTheme="minorHAnsi" w:eastAsiaTheme="minorHAnsi" w:hAnsiTheme="minorHAnsi"/>
          <w:color w:val="1E1E1E"/>
          <w:sz w:val="20"/>
          <w:szCs w:val="20"/>
        </w:rPr>
      </w:pPr>
    </w:p>
    <w:p w14:paraId="48E076E3"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663DB4F5" w14:textId="77777777" w:rsidR="00541DC2" w:rsidRPr="0009467E" w:rsidRDefault="00541DC2" w:rsidP="00541DC2">
      <w:pPr>
        <w:rPr>
          <w:rFonts w:asciiTheme="minorHAnsi" w:eastAsiaTheme="minorHAnsi" w:hAnsiTheme="minorHAnsi"/>
          <w:color w:val="1E1E1E"/>
          <w:sz w:val="20"/>
          <w:szCs w:val="20"/>
        </w:rPr>
      </w:pPr>
    </w:p>
    <w:p w14:paraId="68541AAE" w14:textId="77777777" w:rsidR="00541DC2" w:rsidRPr="0009467E" w:rsidRDefault="00541DC2" w:rsidP="00541DC2">
      <w:pPr>
        <w:rPr>
          <w:rFonts w:asciiTheme="minorHAnsi" w:eastAsiaTheme="minorHAnsi" w:hAnsiTheme="minorHAnsi"/>
          <w:color w:val="1E1E1E"/>
          <w:sz w:val="20"/>
          <w:szCs w:val="20"/>
        </w:rPr>
      </w:pPr>
    </w:p>
    <w:p w14:paraId="7D9072D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"엔투텍"</w:t>
      </w:r>
    </w:p>
    <w:p w14:paraId="2992254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2025</w:t>
      </w:r>
    </w:p>
    <w:p w14:paraId="66ABFA3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6EAAF46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엔투텍(227950)은 김정민 대표이사의 일신상 사유에 따른 대표이사직 사임 및 신규 각자 대표이사 선임으로 김재섭 이욱재 각자대표로 변경된다고 31일 공시했다.</w:t>
      </w:r>
    </w:p>
    <w:p w14:paraId="2F6E3CB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331C7F6B" w14:textId="77777777" w:rsidR="00541DC2" w:rsidRPr="0009467E" w:rsidRDefault="00541DC2" w:rsidP="00541DC2">
      <w:pPr>
        <w:rPr>
          <w:rFonts w:asciiTheme="minorHAnsi" w:eastAsiaTheme="minorHAnsi" w:hAnsiTheme="minorHAnsi"/>
          <w:color w:val="1E1E1E"/>
          <w:sz w:val="20"/>
          <w:szCs w:val="20"/>
        </w:rPr>
      </w:pPr>
    </w:p>
    <w:p w14:paraId="6750E929" w14:textId="77777777" w:rsidR="00541DC2" w:rsidRPr="0009467E" w:rsidRDefault="00541DC2" w:rsidP="00541DC2">
      <w:pPr>
        <w:rPr>
          <w:rFonts w:asciiTheme="minorHAnsi" w:eastAsiaTheme="minorHAnsi" w:hAnsiTheme="minorHAnsi"/>
          <w:color w:val="1E1E1E"/>
          <w:sz w:val="20"/>
          <w:szCs w:val="20"/>
        </w:rPr>
      </w:pPr>
    </w:p>
    <w:p w14:paraId="260DBA1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"아이텍"</w:t>
      </w:r>
    </w:p>
    <w:p w14:paraId="77A7CE6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2022</w:t>
      </w:r>
    </w:p>
    <w:p w14:paraId="7BA72AE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5725AAC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아이텍(119830)은 운영자금 마련을 위해 약 38억2000만원 규모 제3자배정 유상증자를 결정했다고 30일 공시했다. 신주발행가액은 6260원이며 납입일은 오는 12월8일, 신주 상장예정일은 오는 12월23일이다. 발행대상자는 아이텍 최대주주의 최대주주인 최현식 씨로 주식은 1년간 전량 보호예수된다.</w:t>
      </w:r>
    </w:p>
    <w:p w14:paraId="5B15331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5755C5EE" w14:textId="77777777" w:rsidR="00541DC2" w:rsidRPr="0009467E" w:rsidRDefault="00541DC2" w:rsidP="00541DC2">
      <w:pPr>
        <w:rPr>
          <w:rFonts w:asciiTheme="minorHAnsi" w:eastAsiaTheme="minorHAnsi" w:hAnsiTheme="minorHAnsi"/>
          <w:color w:val="1E1E1E"/>
          <w:sz w:val="20"/>
          <w:szCs w:val="20"/>
        </w:rPr>
      </w:pPr>
    </w:p>
    <w:p w14:paraId="10972DB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lastRenderedPageBreak/>
        <w:t>Company = "아이텍"</w:t>
      </w:r>
    </w:p>
    <w:p w14:paraId="12C2127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2023</w:t>
      </w:r>
    </w:p>
    <w:p w14:paraId="3A4BF7B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0F69F03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아이텍(119830)은 31일 신규 도입한 5나노미터(nm)급 반도체 검사장비 가동을 시작해 고객사들의 초미세 공정 반도체 제품 테스트를 진행한다고 밝혔다.</w:t>
      </w:r>
    </w:p>
    <w:p w14:paraId="6E30EFDA" w14:textId="77777777" w:rsidR="00541DC2" w:rsidRPr="0009467E" w:rsidRDefault="00541DC2" w:rsidP="00541DC2">
      <w:pPr>
        <w:rPr>
          <w:rFonts w:asciiTheme="minorHAnsi" w:eastAsiaTheme="minorHAnsi" w:hAnsiTheme="minorHAnsi"/>
          <w:color w:val="1E1E1E"/>
          <w:sz w:val="20"/>
          <w:szCs w:val="20"/>
        </w:rPr>
      </w:pPr>
    </w:p>
    <w:p w14:paraId="666E6CC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해당 장비는 아이텍이 어드반테스트(Advantest)사로부터 도입한 장비(V93K-PS5000)로 5nm 이하급 반도체 제품에 범용적으로 사용 가능하다.</w:t>
      </w:r>
    </w:p>
    <w:p w14:paraId="35505F1E" w14:textId="77777777" w:rsidR="00541DC2" w:rsidRPr="0009467E" w:rsidRDefault="00541DC2" w:rsidP="00541DC2">
      <w:pPr>
        <w:rPr>
          <w:rFonts w:asciiTheme="minorHAnsi" w:eastAsiaTheme="minorHAnsi" w:hAnsiTheme="minorHAnsi"/>
          <w:color w:val="1E1E1E"/>
          <w:sz w:val="20"/>
          <w:szCs w:val="20"/>
        </w:rPr>
      </w:pPr>
    </w:p>
    <w:p w14:paraId="675DE4A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회사 관계자는 "퀄컴, 엔비디아, AMD 등 해외 유수의 반도체 기업들이 반도체 테스트를 위해 사용하는 장비와 동일한 것으로 국내외 초미세 반도체 제품 테스트 수요에 적극적인 대응이 가능할 것"이라고 말했다.</w:t>
      </w:r>
    </w:p>
    <w:p w14:paraId="1819C3F2" w14:textId="77777777" w:rsidR="00541DC2" w:rsidRPr="0009467E" w:rsidRDefault="00541DC2" w:rsidP="00541DC2">
      <w:pPr>
        <w:rPr>
          <w:rFonts w:asciiTheme="minorHAnsi" w:eastAsiaTheme="minorHAnsi" w:hAnsiTheme="minorHAnsi"/>
          <w:color w:val="1E1E1E"/>
          <w:sz w:val="20"/>
          <w:szCs w:val="20"/>
        </w:rPr>
      </w:pPr>
    </w:p>
    <w:p w14:paraId="2F7ED64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아이텍은 기존 모델에서 생산하던 차량용 반도체 제품들도 신규 장비에서 적용될 수 있도록 데이터를 수집 중이다. 또한 AI(인공지능)·자율주행 시대에 대응하기 위해 첨단운전자지원시스템(ADAS) 및 차세대 애플리케이션프로세서(AP) 등으로 제품군을 확장할 계획이다.</w:t>
      </w:r>
    </w:p>
    <w:p w14:paraId="2FEE766C" w14:textId="77777777" w:rsidR="00541DC2" w:rsidRPr="0009467E" w:rsidRDefault="00541DC2" w:rsidP="00541DC2">
      <w:pPr>
        <w:rPr>
          <w:rFonts w:asciiTheme="minorHAnsi" w:eastAsiaTheme="minorHAnsi" w:hAnsiTheme="minorHAnsi"/>
          <w:color w:val="1E1E1E"/>
          <w:sz w:val="20"/>
          <w:szCs w:val="20"/>
        </w:rPr>
      </w:pPr>
    </w:p>
    <w:p w14:paraId="6A41DBE8"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아이텍은 반도체 제조 과정 중 반도체 소자의 전기적 기능이 정상 작동하는지 확인하는 후공정 테스트 기업이다. 이미 다양한 고객사에서 생산한 반도체에 대한 프로브 테스트 및 패키지 테스트를 진행한 실적과 경험이 있다는 게 회사 측 설명이다.</w:t>
      </w:r>
    </w:p>
    <w:p w14:paraId="7B9E48D7" w14:textId="77777777" w:rsidR="00541DC2" w:rsidRPr="0009467E" w:rsidRDefault="00541DC2" w:rsidP="00541DC2">
      <w:pPr>
        <w:rPr>
          <w:rFonts w:asciiTheme="minorHAnsi" w:eastAsiaTheme="minorHAnsi" w:hAnsiTheme="minorHAnsi"/>
          <w:color w:val="1E1E1E"/>
          <w:sz w:val="20"/>
          <w:szCs w:val="20"/>
        </w:rPr>
      </w:pPr>
    </w:p>
    <w:p w14:paraId="025D601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이를 바탕으로 향후 차량용 반도체 시장 성장과 확대에 따른 국내외 차량용 반도체 제조기업들과의 협력 관계 구축에 핵심 역량을 기울일 계획이다.</w:t>
      </w:r>
    </w:p>
    <w:p w14:paraId="533BE8C2" w14:textId="77777777" w:rsidR="00541DC2" w:rsidRPr="0009467E" w:rsidRDefault="00541DC2" w:rsidP="00541DC2">
      <w:pPr>
        <w:rPr>
          <w:rFonts w:asciiTheme="minorHAnsi" w:eastAsiaTheme="minorHAnsi" w:hAnsiTheme="minorHAnsi"/>
          <w:color w:val="1E1E1E"/>
          <w:sz w:val="20"/>
          <w:szCs w:val="20"/>
        </w:rPr>
      </w:pPr>
    </w:p>
    <w:p w14:paraId="3C5D403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회사 관계자는 "전기차 보급 확대와 함께 차량의 전장화 추세와 자율주행 기능이 더해지며 차량용 반도체가 미세화 되고 있다"며 "5nm 반도체까지 대응이 가능해지면서 자율주행용, 서버용 등 초미세 반도체 제품들까지 공격적으로 영업을 진행하고 있다"고 말했다.</w:t>
      </w:r>
    </w:p>
    <w:p w14:paraId="6075FB8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293FAA63" w14:textId="77777777" w:rsidR="00541DC2" w:rsidRPr="0009467E" w:rsidRDefault="00541DC2" w:rsidP="00541DC2">
      <w:pPr>
        <w:rPr>
          <w:rFonts w:asciiTheme="minorHAnsi" w:eastAsiaTheme="minorHAnsi" w:hAnsiTheme="minorHAnsi"/>
          <w:color w:val="1E1E1E"/>
          <w:sz w:val="20"/>
          <w:szCs w:val="20"/>
        </w:rPr>
      </w:pPr>
    </w:p>
    <w:p w14:paraId="0A7855DC" w14:textId="77777777" w:rsidR="00541DC2" w:rsidRPr="0009467E" w:rsidRDefault="00541DC2" w:rsidP="00541DC2">
      <w:pPr>
        <w:rPr>
          <w:rFonts w:asciiTheme="minorHAnsi" w:eastAsiaTheme="minorHAnsi" w:hAnsiTheme="minorHAnsi"/>
          <w:color w:val="1E1E1E"/>
          <w:sz w:val="20"/>
          <w:szCs w:val="20"/>
        </w:rPr>
      </w:pPr>
    </w:p>
    <w:p w14:paraId="45828DB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"아이텍"</w:t>
      </w:r>
    </w:p>
    <w:p w14:paraId="3C84B46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2024</w:t>
      </w:r>
    </w:p>
    <w:p w14:paraId="4A0988F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6AD94D3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아이텍(119830) 최대주주 최현식 회장이 지속적으로 자사주 매입을 통해 지분율을 14.92%까지 끌어올렸다.</w:t>
      </w:r>
    </w:p>
    <w:p w14:paraId="2D751C9D" w14:textId="77777777" w:rsidR="00541DC2" w:rsidRPr="0009467E" w:rsidRDefault="00541DC2" w:rsidP="00541DC2">
      <w:pPr>
        <w:rPr>
          <w:rFonts w:asciiTheme="minorHAnsi" w:eastAsiaTheme="minorHAnsi" w:hAnsiTheme="minorHAnsi"/>
          <w:color w:val="1E1E1E"/>
          <w:sz w:val="20"/>
          <w:szCs w:val="20"/>
        </w:rPr>
      </w:pPr>
    </w:p>
    <w:p w14:paraId="00D78BD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19일 금융감독원 전자공시에 따르면 최 회장은 아이텍 주식 3만주를 앞서 12일 장내매수했다. 취득단가는 1주당 5671원이다. 지난 9일에도 주식 1만 7681주를 매입한 바 있다.</w:t>
      </w:r>
    </w:p>
    <w:p w14:paraId="681C00DB" w14:textId="77777777" w:rsidR="00541DC2" w:rsidRPr="0009467E" w:rsidRDefault="00541DC2" w:rsidP="00541DC2">
      <w:pPr>
        <w:rPr>
          <w:rFonts w:asciiTheme="minorHAnsi" w:eastAsiaTheme="minorHAnsi" w:hAnsiTheme="minorHAnsi"/>
          <w:color w:val="1E1E1E"/>
          <w:sz w:val="20"/>
          <w:szCs w:val="20"/>
        </w:rPr>
      </w:pPr>
    </w:p>
    <w:p w14:paraId="1559BE4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회사 측에 따르면 최근 최 회장과 포틀랜드아시아가 사들인 자사주 규모는 총 6억여원 가량이다. 추가적인 지분 매입에 따라 최 회장과 우호지분인 포틀랜드아시아를 포함한 아이텍 지분은 총 14.92%로 늘어났다.</w:t>
      </w:r>
    </w:p>
    <w:p w14:paraId="2EE5A49A" w14:textId="77777777" w:rsidR="00541DC2" w:rsidRPr="0009467E" w:rsidRDefault="00541DC2" w:rsidP="00541DC2">
      <w:pPr>
        <w:rPr>
          <w:rFonts w:asciiTheme="minorHAnsi" w:eastAsiaTheme="minorHAnsi" w:hAnsiTheme="minorHAnsi"/>
          <w:color w:val="1E1E1E"/>
          <w:sz w:val="20"/>
          <w:szCs w:val="20"/>
        </w:rPr>
      </w:pPr>
    </w:p>
    <w:p w14:paraId="3AE8769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 xml:space="preserve">이번 최회장의 추가적인 자사주 매입은 기업가치와 주주가치를 제고하며 책임경영을 지속적으로 실현하겠다는 의지라고 아이텍 측은 전했다. </w:t>
      </w:r>
    </w:p>
    <w:p w14:paraId="031B80F7" w14:textId="77777777" w:rsidR="00541DC2" w:rsidRPr="0009467E" w:rsidRDefault="00541DC2" w:rsidP="00541DC2">
      <w:pPr>
        <w:rPr>
          <w:rFonts w:asciiTheme="minorHAnsi" w:eastAsiaTheme="minorHAnsi" w:hAnsiTheme="minorHAnsi"/>
          <w:color w:val="1E1E1E"/>
          <w:sz w:val="20"/>
          <w:szCs w:val="20"/>
        </w:rPr>
      </w:pPr>
    </w:p>
    <w:p w14:paraId="512F36F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사 측은 "최근 반도체 산업의 4분기 피크론에 따른 산업 불확실성으로 급격히 조정 받은 기업가치를 회복하기 위해 책임경영을 지속하겠다는 의지를 반영한 결정"이라고 설명했다.</w:t>
      </w:r>
    </w:p>
    <w:p w14:paraId="1B5D1E52" w14:textId="77777777" w:rsidR="00541DC2" w:rsidRPr="0009467E" w:rsidRDefault="00541DC2" w:rsidP="00541DC2">
      <w:pPr>
        <w:rPr>
          <w:rFonts w:asciiTheme="minorHAnsi" w:eastAsiaTheme="minorHAnsi" w:hAnsiTheme="minorHAnsi"/>
          <w:color w:val="1E1E1E"/>
          <w:sz w:val="20"/>
          <w:szCs w:val="20"/>
        </w:rPr>
      </w:pPr>
    </w:p>
    <w:p w14:paraId="5E60DFD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아이텍 관계자는 이어 "최근 지속적인 자사주 매입은 회사의 적정가치보다 과도하게 낮게 주가가 형성되어 있다는 확신을 가지고 진행한 것"이라며 "아이텍은 최대주주의 추가적인 자사주 매수 등을 통해 회사의 미래 성장 전망에 대한 자신감과 신뢰를 보여줘 장기적으로 기업가치를 높이기 위해 힘쓸 것"이라고 말했다.</w:t>
      </w:r>
    </w:p>
    <w:p w14:paraId="45773F53" w14:textId="77777777" w:rsidR="00541DC2" w:rsidRPr="0009467E" w:rsidRDefault="00541DC2" w:rsidP="00541DC2">
      <w:pPr>
        <w:rPr>
          <w:rFonts w:asciiTheme="minorHAnsi" w:eastAsiaTheme="minorHAnsi" w:hAnsiTheme="minorHAnsi"/>
          <w:color w:val="1E1E1E"/>
          <w:sz w:val="20"/>
          <w:szCs w:val="20"/>
        </w:rPr>
      </w:pPr>
    </w:p>
    <w:p w14:paraId="0AC52A4C"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48F4629A" w14:textId="77777777" w:rsidR="00541DC2" w:rsidRPr="0009467E" w:rsidRDefault="00541DC2" w:rsidP="00541DC2">
      <w:pPr>
        <w:rPr>
          <w:rFonts w:asciiTheme="minorHAnsi" w:eastAsiaTheme="minorHAnsi" w:hAnsiTheme="minorHAnsi"/>
          <w:color w:val="1E1E1E"/>
          <w:sz w:val="20"/>
          <w:szCs w:val="20"/>
        </w:rPr>
      </w:pPr>
    </w:p>
    <w:p w14:paraId="6277823D" w14:textId="77777777" w:rsidR="00541DC2" w:rsidRPr="0009467E" w:rsidRDefault="00541DC2" w:rsidP="00541DC2">
      <w:pPr>
        <w:rPr>
          <w:rFonts w:asciiTheme="minorHAnsi" w:eastAsiaTheme="minorHAnsi" w:hAnsiTheme="minorHAnsi"/>
          <w:color w:val="1E1E1E"/>
          <w:sz w:val="20"/>
          <w:szCs w:val="20"/>
        </w:rPr>
      </w:pPr>
    </w:p>
    <w:p w14:paraId="1DCC454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"아이텍"</w:t>
      </w:r>
    </w:p>
    <w:p w14:paraId="4089F2C8"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2025</w:t>
      </w:r>
    </w:p>
    <w:p w14:paraId="0733BB8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66ADC77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반도체 테스트하우스 아이텍이 기존의 반도체 테스트 고객사에 이어 인공지능과 오토모티브 반도체, 온디바이스AI 분야로 사업영역과 고객이 확대되고 있다고 28일 밝혔다.</w:t>
      </w:r>
    </w:p>
    <w:p w14:paraId="33CAEF03" w14:textId="77777777" w:rsidR="00541DC2" w:rsidRPr="0009467E" w:rsidRDefault="00541DC2" w:rsidP="00541DC2">
      <w:pPr>
        <w:rPr>
          <w:rFonts w:asciiTheme="minorHAnsi" w:eastAsiaTheme="minorHAnsi" w:hAnsiTheme="minorHAnsi"/>
          <w:color w:val="1E1E1E"/>
          <w:sz w:val="20"/>
          <w:szCs w:val="20"/>
        </w:rPr>
      </w:pPr>
    </w:p>
    <w:p w14:paraId="0B400F73"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반도체 제조 공정은 집적회로 설계에서 시작해 웨이퍼 제조, 장치 제조, 테스트, 패키징 순으로 진행된다. 이 중 아이텍의 사업영역은 2005년 창업 이래 웨이퍼 테스트와 패키지 테스트가 중심이었다. 웨이퍼 테스트는 팹에서 나온 웨이퍼를 조립하기 전 양품을 판별하는 절차이며, 패키지 테스트는 제작 된 반도체 칩의 전기적 동작 검사를 통한 최종 불량여부를 판단하는 과정이다.</w:t>
      </w:r>
    </w:p>
    <w:p w14:paraId="339D5B96" w14:textId="77777777" w:rsidR="00541DC2" w:rsidRPr="0009467E" w:rsidRDefault="00541DC2" w:rsidP="00541DC2">
      <w:pPr>
        <w:rPr>
          <w:rFonts w:asciiTheme="minorHAnsi" w:eastAsiaTheme="minorHAnsi" w:hAnsiTheme="minorHAnsi"/>
          <w:color w:val="1E1E1E"/>
          <w:sz w:val="20"/>
          <w:szCs w:val="20"/>
        </w:rPr>
      </w:pPr>
    </w:p>
    <w:p w14:paraId="36CF54CC"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현재 아이텍의 주요 고객으로는 텔레칩스, LG전자, 아나패스, 동운아나텍, 웰랑, 넥스트칩, 엘엑스세미콘 등 국내 주요 팹리스 기업과 에이직랜드, 에이디테크놀로지, 가온칩스, 코아시아 등 반도체 디자인하우스를 비롯해 167개 기업에 달한다.</w:t>
      </w:r>
    </w:p>
    <w:p w14:paraId="4AF4DEA4" w14:textId="77777777" w:rsidR="00541DC2" w:rsidRPr="0009467E" w:rsidRDefault="00541DC2" w:rsidP="00541DC2">
      <w:pPr>
        <w:rPr>
          <w:rFonts w:asciiTheme="minorHAnsi" w:eastAsiaTheme="minorHAnsi" w:hAnsiTheme="minorHAnsi"/>
          <w:color w:val="1E1E1E"/>
          <w:sz w:val="20"/>
          <w:szCs w:val="20"/>
        </w:rPr>
      </w:pPr>
    </w:p>
    <w:p w14:paraId="2F0E0CD3"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아이텍은 유수의 팹리스 기업과 디자인하우스 고객사들에게 맞춤형 반도체 테스트 서비스를 제공하고 있다.</w:t>
      </w:r>
    </w:p>
    <w:p w14:paraId="490ECCEC" w14:textId="77777777" w:rsidR="00541DC2" w:rsidRPr="0009467E" w:rsidRDefault="00541DC2" w:rsidP="00541DC2">
      <w:pPr>
        <w:rPr>
          <w:rFonts w:asciiTheme="minorHAnsi" w:eastAsiaTheme="minorHAnsi" w:hAnsiTheme="minorHAnsi"/>
          <w:color w:val="1E1E1E"/>
          <w:sz w:val="20"/>
          <w:szCs w:val="20"/>
        </w:rPr>
      </w:pPr>
    </w:p>
    <w:p w14:paraId="57D8648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최근 인공지능 및 로봇관련 등 AI산업의 성장으로 아이텍의 사업영역이 확장되고 있다.</w:t>
      </w:r>
    </w:p>
    <w:p w14:paraId="2394A2D9" w14:textId="77777777" w:rsidR="00541DC2" w:rsidRPr="0009467E" w:rsidRDefault="00541DC2" w:rsidP="00541DC2">
      <w:pPr>
        <w:rPr>
          <w:rFonts w:asciiTheme="minorHAnsi" w:eastAsiaTheme="minorHAnsi" w:hAnsiTheme="minorHAnsi"/>
          <w:color w:val="1E1E1E"/>
          <w:sz w:val="20"/>
          <w:szCs w:val="20"/>
        </w:rPr>
      </w:pPr>
    </w:p>
    <w:p w14:paraId="18382D9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특히, 인공지능, 로봇, 자동차 전장 등에 적용되는 반도체는 기존 반도체와는 다른 매우 높은 성능이 요구된다. 고성능 반도체는 집적도를 높여야 하기 때문에 미세회로를 구현해야 하며, 이에 따른 발열 문제로 각 공정별 추가테스트가 필요하다.</w:t>
      </w:r>
    </w:p>
    <w:p w14:paraId="3E39834C" w14:textId="77777777" w:rsidR="00541DC2" w:rsidRPr="0009467E" w:rsidRDefault="00541DC2" w:rsidP="00541DC2">
      <w:pPr>
        <w:rPr>
          <w:rFonts w:asciiTheme="minorHAnsi" w:eastAsiaTheme="minorHAnsi" w:hAnsiTheme="minorHAnsi"/>
          <w:color w:val="1E1E1E"/>
          <w:sz w:val="20"/>
          <w:szCs w:val="20"/>
        </w:rPr>
      </w:pPr>
    </w:p>
    <w:p w14:paraId="3F6ED01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무엇보다 자동차 전장분야는 운전자의 생명과 직결되기 때문에 더 엄격한 제작과 테스트가 필요하다. 기존의 웨이퍼 제조 단계에서부터 더 엄격한 기준이 적용되며, 후공정 일부가 아닌 공정 전반에 대해 테스트가 이뤄진다. 엄격한 테스트와 함께 테스트 범위가 확대되기 때문에 전장 반도체 테스트 사업으로의 확장은 아이텍의 실적성장으로 이어진다는 설명이다.</w:t>
      </w:r>
    </w:p>
    <w:p w14:paraId="193258F4" w14:textId="77777777" w:rsidR="00541DC2" w:rsidRPr="0009467E" w:rsidRDefault="00541DC2" w:rsidP="00541DC2">
      <w:pPr>
        <w:rPr>
          <w:rFonts w:asciiTheme="minorHAnsi" w:eastAsiaTheme="minorHAnsi" w:hAnsiTheme="minorHAnsi"/>
          <w:color w:val="1E1E1E"/>
          <w:sz w:val="20"/>
          <w:szCs w:val="20"/>
        </w:rPr>
      </w:pPr>
    </w:p>
    <w:p w14:paraId="3B8B448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또한, 아이텍은 인공지능 반도체 고객을 위한 ‘시스템-레벨 테스트(SLT)’라 불리는 양산 테스트도 이미 테스트하우스 중 유일하게 진행하고 있다. ‘시스템-레벨 테스트’는 응용 시스템에 연결해 반도체의 전체 기능을 검증하는 방식으로, 일반적으로 오토모티브 제품처럼 고 신뢰성이 요구되는 경우에 적용된다. 특히, 인공지능 반도체가 주로 무인화 및 자동화 기기에 사용되기 때문에 높은 수준의 제품 안정성이 요구되어 모든 제품에 시스템-레벨 테스트를 적용하고 있다.</w:t>
      </w:r>
    </w:p>
    <w:p w14:paraId="68D00E15" w14:textId="77777777" w:rsidR="00541DC2" w:rsidRPr="0009467E" w:rsidRDefault="00541DC2" w:rsidP="00541DC2">
      <w:pPr>
        <w:rPr>
          <w:rFonts w:asciiTheme="minorHAnsi" w:eastAsiaTheme="minorHAnsi" w:hAnsiTheme="minorHAnsi"/>
          <w:color w:val="1E1E1E"/>
          <w:sz w:val="20"/>
          <w:szCs w:val="20"/>
        </w:rPr>
      </w:pPr>
    </w:p>
    <w:p w14:paraId="10B93A3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아이텍 관계자는 "아이텍의 신규고객 중에는 팹리스 AI 스타트업 기업이 많으며, 이들과의 협업으로 아이텍의 사업영역이 인공지능, 전장, 데이터센터 서버 및 온디바이스AI 관련사업으로 확장되고 있다"라며 "인공지능과 전장 분야 반도체 테스트는 ‘시스템-레벨 테스트’에 대한 중요도가 한층 부각되며 이뤄지고, 온디바이스 AI기업과는 전 과정의 테스트를 진행한다"고 말했다. 그러면서 "현재 새로운 고객사의 테스트를 수행하기 위해 ‘어드반테스트’사로부터 장비를 추가로 구매해 테스트 캐파를 증설하는 중이다. 4월에는 AI칩 테스트관련 필수장비인 ATC 핸들러 장비(능동형 열제어 장비)를 총 3대 이상 보유하게 되며, 이는 국내 테스트 하우스 중에서는 유일하다"고 덧붙였다.</w:t>
      </w:r>
    </w:p>
    <w:p w14:paraId="2CF9EEE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0B4EAE85" w14:textId="77777777" w:rsidR="00541DC2" w:rsidRPr="0009467E" w:rsidRDefault="00541DC2" w:rsidP="00541DC2">
      <w:pPr>
        <w:rPr>
          <w:rFonts w:asciiTheme="minorHAnsi" w:eastAsiaTheme="minorHAnsi" w:hAnsiTheme="minorHAnsi"/>
          <w:color w:val="1E1E1E"/>
          <w:sz w:val="20"/>
          <w:szCs w:val="20"/>
        </w:rPr>
      </w:pPr>
    </w:p>
    <w:p w14:paraId="6489EA4C" w14:textId="77777777" w:rsidR="00541DC2" w:rsidRPr="0009467E" w:rsidRDefault="00541DC2" w:rsidP="00541DC2">
      <w:pPr>
        <w:rPr>
          <w:rFonts w:asciiTheme="minorHAnsi" w:eastAsiaTheme="minorHAnsi" w:hAnsiTheme="minorHAnsi"/>
          <w:color w:val="1E1E1E"/>
          <w:sz w:val="20"/>
          <w:szCs w:val="20"/>
        </w:rPr>
      </w:pPr>
    </w:p>
    <w:p w14:paraId="19EE587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"싸이맥스"</w:t>
      </w:r>
    </w:p>
    <w:p w14:paraId="67C5054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2022</w:t>
      </w:r>
    </w:p>
    <w:p w14:paraId="0C676CA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76BFF49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싸이맥스(160980)는 지난해 연결기준 영업이익이 317억3475만원으로 전년보다 38.1% 증가했다고 10일 공시했다. 같은 기간 매출액은 2422억5645만원으로 40.1% 증가했다. 당기순이익은 252억5016만원으로 9.8% 늘었다.</w:t>
      </w:r>
    </w:p>
    <w:p w14:paraId="3D165DD4" w14:textId="77777777" w:rsidR="00541DC2" w:rsidRPr="0009467E" w:rsidRDefault="00541DC2" w:rsidP="00541DC2">
      <w:pPr>
        <w:rPr>
          <w:rFonts w:asciiTheme="minorHAnsi" w:eastAsiaTheme="minorHAnsi" w:hAnsiTheme="minorHAnsi"/>
          <w:color w:val="1E1E1E"/>
          <w:sz w:val="20"/>
          <w:szCs w:val="20"/>
        </w:rPr>
      </w:pPr>
    </w:p>
    <w:p w14:paraId="1E1A714C"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회사 측은 "전방산업 투자증가에 따른 수주 증가, 매출액 증가에 따른 영업이익 증가 영향"이라고 전했다.</w:t>
      </w:r>
    </w:p>
    <w:p w14:paraId="77793DE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0149E50D" w14:textId="77777777" w:rsidR="00541DC2" w:rsidRPr="0009467E" w:rsidRDefault="00541DC2" w:rsidP="00541DC2">
      <w:pPr>
        <w:rPr>
          <w:rFonts w:asciiTheme="minorHAnsi" w:eastAsiaTheme="minorHAnsi" w:hAnsiTheme="minorHAnsi"/>
          <w:color w:val="1E1E1E"/>
          <w:sz w:val="20"/>
          <w:szCs w:val="20"/>
        </w:rPr>
      </w:pPr>
    </w:p>
    <w:p w14:paraId="0AE4D481" w14:textId="77777777" w:rsidR="00541DC2" w:rsidRPr="0009467E" w:rsidRDefault="00541DC2" w:rsidP="00541DC2">
      <w:pPr>
        <w:rPr>
          <w:rFonts w:asciiTheme="minorHAnsi" w:eastAsiaTheme="minorHAnsi" w:hAnsiTheme="minorHAnsi"/>
          <w:color w:val="1E1E1E"/>
          <w:sz w:val="20"/>
          <w:szCs w:val="20"/>
        </w:rPr>
      </w:pPr>
    </w:p>
    <w:p w14:paraId="07B915DC"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lastRenderedPageBreak/>
        <w:t>Company = "싸이맥스"</w:t>
      </w:r>
    </w:p>
    <w:p w14:paraId="6288525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2023</w:t>
      </w:r>
    </w:p>
    <w:p w14:paraId="22CC3C7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1037B94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싸이맥스(160980)는 연결재무제표 기준 지난해 영업이익이 전년대비 34.7% 줄어든 211억원으로 집계됐다고 22일 공시했다. 같은기간 매출액은 19.5% 줄어든 1950억원, 당기순이익은 70.4% 줄어든 71억원으로 집계됐다.</w:t>
      </w:r>
    </w:p>
    <w:p w14:paraId="44CCC1A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7E2DCEC0" w14:textId="77777777" w:rsidR="00541DC2" w:rsidRPr="0009467E" w:rsidRDefault="00541DC2" w:rsidP="00541DC2">
      <w:pPr>
        <w:rPr>
          <w:rFonts w:asciiTheme="minorHAnsi" w:eastAsiaTheme="minorHAnsi" w:hAnsiTheme="minorHAnsi"/>
          <w:color w:val="1E1E1E"/>
          <w:sz w:val="20"/>
          <w:szCs w:val="20"/>
        </w:rPr>
      </w:pPr>
    </w:p>
    <w:p w14:paraId="3E61869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"싸이맥스"</w:t>
      </w:r>
    </w:p>
    <w:p w14:paraId="3E75762C"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2024</w:t>
      </w:r>
    </w:p>
    <w:p w14:paraId="3B43409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1E129D9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싸이맥스(160980)는 2분기 연결 영업이익 56억3600만원으로 전년 동기 대비 122.6% 증가한 것으로 잠정 집계됐다고 8일 공시했다. 같은 기간 매출액은 386억2200만원으로 1.6% 늘었고, 순이익은 36억2300만원으로 24.8% 줄었다.</w:t>
      </w:r>
    </w:p>
    <w:p w14:paraId="4B3408B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26400990" w14:textId="77777777" w:rsidR="00541DC2" w:rsidRPr="0009467E" w:rsidRDefault="00541DC2" w:rsidP="00541DC2">
      <w:pPr>
        <w:rPr>
          <w:rFonts w:asciiTheme="minorHAnsi" w:eastAsiaTheme="minorHAnsi" w:hAnsiTheme="minorHAnsi"/>
          <w:color w:val="1E1E1E"/>
          <w:sz w:val="20"/>
          <w:szCs w:val="20"/>
        </w:rPr>
      </w:pPr>
    </w:p>
    <w:p w14:paraId="01BB970F" w14:textId="77777777" w:rsidR="00541DC2" w:rsidRPr="0009467E" w:rsidRDefault="00541DC2" w:rsidP="00541DC2">
      <w:pPr>
        <w:rPr>
          <w:rFonts w:asciiTheme="minorHAnsi" w:eastAsiaTheme="minorHAnsi" w:hAnsiTheme="minorHAnsi"/>
          <w:color w:val="1E1E1E"/>
          <w:sz w:val="20"/>
          <w:szCs w:val="20"/>
        </w:rPr>
      </w:pPr>
    </w:p>
    <w:p w14:paraId="149EC15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"싸이맥스"</w:t>
      </w:r>
    </w:p>
    <w:p w14:paraId="296BE48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2025</w:t>
      </w:r>
    </w:p>
    <w:p w14:paraId="2B29CE5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7DDD3F7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싸이맥스 주가가 강세다.</w:t>
      </w:r>
    </w:p>
    <w:p w14:paraId="2BD86EA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5일 한국거래소에 따르면 싸이맥스(160980)는 오전 9시40분 현재 전 거래일 대비 21.31%(2250원) 올라 1만2810원에 거래되고 있다. 이 회사는 장 초반 상한가로 직행하기도 했다.</w:t>
      </w:r>
    </w:p>
    <w:p w14:paraId="2918EB6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이는 전년 대비 큰 폭의 실적 개선 소식에 영향을 받은 것으로 풀이된다.</w:t>
      </w:r>
    </w:p>
    <w:p w14:paraId="3C0AE0B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싸이맥스는 전날 지난해 연결기준 영업이익이 233억384만원으로 전년대비 227.6% 증가했다고 공시했다.</w:t>
      </w:r>
    </w:p>
    <w:p w14:paraId="085BF60C"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같은 기간 매출액은 5.4% 증가한 1650억5842만원, 당기순이익은 31.1% 증가한 155억103만원으로 집계됐다.</w:t>
      </w:r>
    </w:p>
    <w:p w14:paraId="4AFADFDC"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회사는 실적 개선 주요 원인은 반도체 전방산업의 투자 확대와 수주 증가라고 분석했다. 고객사들의 설비 투자가 활발해지면서 매출이 자연스럽게 증가했다는 것이다.</w:t>
      </w:r>
    </w:p>
    <w:p w14:paraId="156AC8E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더불어 삼성전자를 포함한 글로벌 반도체 업계가 최근 AI와 반도체 전략을 적극 논의하며 향후 사업 계획을 구체화하고 있는 것도 영향을 받은 것으로 보인다.</w:t>
      </w:r>
    </w:p>
    <w:p w14:paraId="3CAAE2F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전날 이재용 삼성전자 회장은 손정의 소프트뱅크그룹 회장, 샘 올트먼 오픈AI 최고경영자와 서울 서초구 삼성전자 서초사옥에서 만나 2시간 동안 회의를 진행했다.</w:t>
      </w:r>
    </w:p>
    <w:p w14:paraId="02D1364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삼성전자 반도체 부문의 움직임은 싸이맥스를 비롯한 국내 장비업체들에게도 호재로 작용하고 있다는 평가다.</w:t>
      </w:r>
    </w:p>
    <w:p w14:paraId="2F1B3B5F" w14:textId="77777777" w:rsidR="00541DC2" w:rsidRPr="0009467E" w:rsidRDefault="00541DC2" w:rsidP="00541DC2">
      <w:pPr>
        <w:rPr>
          <w:rFonts w:asciiTheme="minorHAnsi" w:eastAsiaTheme="minorHAnsi" w:hAnsiTheme="minorHAnsi"/>
          <w:color w:val="1E1E1E"/>
          <w:sz w:val="20"/>
          <w:szCs w:val="20"/>
        </w:rPr>
      </w:pPr>
    </w:p>
    <w:p w14:paraId="42C18A9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15EEED52" w14:textId="77777777" w:rsidR="00541DC2" w:rsidRPr="0009467E" w:rsidRDefault="00541DC2" w:rsidP="00541DC2">
      <w:pPr>
        <w:rPr>
          <w:rFonts w:asciiTheme="minorHAnsi" w:eastAsiaTheme="minorHAnsi" w:hAnsiTheme="minorHAnsi"/>
          <w:color w:val="1E1E1E"/>
          <w:sz w:val="20"/>
          <w:szCs w:val="20"/>
        </w:rPr>
      </w:pPr>
    </w:p>
    <w:p w14:paraId="0A131F2F" w14:textId="77777777" w:rsidR="00541DC2" w:rsidRPr="0009467E" w:rsidRDefault="00541DC2" w:rsidP="00541DC2">
      <w:pPr>
        <w:rPr>
          <w:rFonts w:asciiTheme="minorHAnsi" w:eastAsiaTheme="minorHAnsi" w:hAnsiTheme="minorHAnsi"/>
          <w:color w:val="1E1E1E"/>
          <w:sz w:val="20"/>
          <w:szCs w:val="20"/>
        </w:rPr>
      </w:pPr>
    </w:p>
    <w:p w14:paraId="1AA010F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"서플러스글로벌"</w:t>
      </w:r>
    </w:p>
    <w:p w14:paraId="09B8754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2022</w:t>
      </w:r>
    </w:p>
    <w:p w14:paraId="0477131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6722F51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서플러스글로벌(140070)은 주식매수선택권 행사에 따른 자기주식 교부를 위해 5612만원 규모의 자기주식 처분을 결정했다고 24일 공시했다.</w:t>
      </w:r>
    </w:p>
    <w:p w14:paraId="43229BD3" w14:textId="77777777" w:rsidR="00541DC2" w:rsidRPr="0009467E" w:rsidRDefault="00541DC2" w:rsidP="00541DC2">
      <w:pPr>
        <w:rPr>
          <w:rFonts w:asciiTheme="minorHAnsi" w:eastAsiaTheme="minorHAnsi" w:hAnsiTheme="minorHAnsi"/>
          <w:color w:val="1E1E1E"/>
          <w:sz w:val="20"/>
          <w:szCs w:val="20"/>
        </w:rPr>
      </w:pPr>
    </w:p>
    <w:p w14:paraId="21C0C74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처분예정주식수는 1만8700주다. 처분예정기간은 내달 2일부터 2024년 2월17일까지다.</w:t>
      </w:r>
    </w:p>
    <w:p w14:paraId="7BA95ED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2BA7F722" w14:textId="77777777" w:rsidR="00541DC2" w:rsidRPr="0009467E" w:rsidRDefault="00541DC2" w:rsidP="00541DC2">
      <w:pPr>
        <w:rPr>
          <w:rFonts w:asciiTheme="minorHAnsi" w:eastAsiaTheme="minorHAnsi" w:hAnsiTheme="minorHAnsi"/>
          <w:color w:val="1E1E1E"/>
          <w:sz w:val="20"/>
          <w:szCs w:val="20"/>
        </w:rPr>
      </w:pPr>
    </w:p>
    <w:p w14:paraId="65C0A073"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"서플러스글로벌"</w:t>
      </w:r>
    </w:p>
    <w:p w14:paraId="29D8587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2023</w:t>
      </w:r>
    </w:p>
    <w:p w14:paraId="6BC663E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34F4A31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서플러스글로벌(140070)은 주가안정과 주주가치 제고를 위해 20억원 규모의 자사주 취득 신탁계약을 대신증권과 체결했다고 31일 공시했다.</w:t>
      </w:r>
    </w:p>
    <w:p w14:paraId="282165F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2451D946" w14:textId="77777777" w:rsidR="00541DC2" w:rsidRPr="0009467E" w:rsidRDefault="00541DC2" w:rsidP="00541DC2">
      <w:pPr>
        <w:rPr>
          <w:rFonts w:asciiTheme="minorHAnsi" w:eastAsiaTheme="minorHAnsi" w:hAnsiTheme="minorHAnsi"/>
          <w:color w:val="1E1E1E"/>
          <w:sz w:val="20"/>
          <w:szCs w:val="20"/>
        </w:rPr>
      </w:pPr>
    </w:p>
    <w:p w14:paraId="730927C5" w14:textId="77777777" w:rsidR="00541DC2" w:rsidRPr="0009467E" w:rsidRDefault="00541DC2" w:rsidP="00541DC2">
      <w:pPr>
        <w:rPr>
          <w:rFonts w:asciiTheme="minorHAnsi" w:eastAsiaTheme="minorHAnsi" w:hAnsiTheme="minorHAnsi"/>
          <w:color w:val="1E1E1E"/>
          <w:sz w:val="20"/>
          <w:szCs w:val="20"/>
        </w:rPr>
      </w:pPr>
    </w:p>
    <w:p w14:paraId="4147AC7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"서플러스글로벌"</w:t>
      </w:r>
    </w:p>
    <w:p w14:paraId="75B16E9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2024</w:t>
      </w:r>
    </w:p>
    <w:p w14:paraId="32ED34C8"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510EBBE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서플러스글로벌 주가가 초강세를 보였다.</w:t>
      </w:r>
    </w:p>
    <w:p w14:paraId="3D4AEE7F" w14:textId="77777777" w:rsidR="00541DC2" w:rsidRPr="0009467E" w:rsidRDefault="00541DC2" w:rsidP="00541DC2">
      <w:pPr>
        <w:rPr>
          <w:rFonts w:asciiTheme="minorHAnsi" w:eastAsiaTheme="minorHAnsi" w:hAnsiTheme="minorHAnsi"/>
          <w:color w:val="1E1E1E"/>
          <w:sz w:val="20"/>
          <w:szCs w:val="20"/>
        </w:rPr>
      </w:pPr>
    </w:p>
    <w:p w14:paraId="7EAC61B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16일 한국거래소에 따르면 전 거래일 13.10% 올라 3410원에 거래를 마감했다.</w:t>
      </w:r>
    </w:p>
    <w:p w14:paraId="362D92AE" w14:textId="77777777" w:rsidR="00541DC2" w:rsidRPr="0009467E" w:rsidRDefault="00541DC2" w:rsidP="00541DC2">
      <w:pPr>
        <w:rPr>
          <w:rFonts w:asciiTheme="minorHAnsi" w:eastAsiaTheme="minorHAnsi" w:hAnsiTheme="minorHAnsi"/>
          <w:color w:val="1E1E1E"/>
          <w:sz w:val="20"/>
          <w:szCs w:val="20"/>
        </w:rPr>
      </w:pPr>
    </w:p>
    <w:p w14:paraId="0D60F7F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주가는 장기 횡보장세에서 벗어나 장대양봉을 만들고 있다.</w:t>
      </w:r>
    </w:p>
    <w:p w14:paraId="5C14FDD7" w14:textId="77777777" w:rsidR="00541DC2" w:rsidRPr="0009467E" w:rsidRDefault="00541DC2" w:rsidP="00541DC2">
      <w:pPr>
        <w:rPr>
          <w:rFonts w:asciiTheme="minorHAnsi" w:eastAsiaTheme="minorHAnsi" w:hAnsiTheme="minorHAnsi"/>
          <w:color w:val="1E1E1E"/>
          <w:sz w:val="20"/>
          <w:szCs w:val="20"/>
        </w:rPr>
      </w:pPr>
    </w:p>
    <w:p w14:paraId="2C5B15C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서플러스글로벌이 중국의 사상 최대 규모 반도체 장비 투자에 실적개선 기대감이 주가를 끌어 올리고 있는 것으로 보인다.</w:t>
      </w:r>
    </w:p>
    <w:p w14:paraId="3D5EF94A" w14:textId="77777777" w:rsidR="00541DC2" w:rsidRPr="0009467E" w:rsidRDefault="00541DC2" w:rsidP="00541DC2">
      <w:pPr>
        <w:rPr>
          <w:rFonts w:asciiTheme="minorHAnsi" w:eastAsiaTheme="minorHAnsi" w:hAnsiTheme="minorHAnsi"/>
          <w:color w:val="1E1E1E"/>
          <w:sz w:val="20"/>
          <w:szCs w:val="20"/>
        </w:rPr>
      </w:pPr>
    </w:p>
    <w:p w14:paraId="7F8E53BC"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최근 중국 정부가 향후 3년간 300mm 웨이퍼 기준 1000억 달러 규모의 반도체 제조 장비 투자를 계획하고 있는 것으로 알려졌다.</w:t>
      </w:r>
    </w:p>
    <w:p w14:paraId="122F5AEC" w14:textId="77777777" w:rsidR="00541DC2" w:rsidRPr="0009467E" w:rsidRDefault="00541DC2" w:rsidP="00541DC2">
      <w:pPr>
        <w:rPr>
          <w:rFonts w:asciiTheme="minorHAnsi" w:eastAsiaTheme="minorHAnsi" w:hAnsiTheme="minorHAnsi"/>
          <w:color w:val="1E1E1E"/>
          <w:sz w:val="20"/>
          <w:szCs w:val="20"/>
        </w:rPr>
      </w:pPr>
    </w:p>
    <w:p w14:paraId="3DBFBA5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서플러스글로벌은 전 세계 1000여 개 레거시 반도체 장비 업체 중 점유율 1위를 차지하고 있어 이번 투자 확대의 최대 수혜주로 부각되고 있다.</w:t>
      </w:r>
    </w:p>
    <w:p w14:paraId="7F5D8F8C" w14:textId="77777777" w:rsidR="00541DC2" w:rsidRPr="0009467E" w:rsidRDefault="00541DC2" w:rsidP="00541DC2">
      <w:pPr>
        <w:rPr>
          <w:rFonts w:asciiTheme="minorHAnsi" w:eastAsiaTheme="minorHAnsi" w:hAnsiTheme="minorHAnsi"/>
          <w:color w:val="1E1E1E"/>
          <w:sz w:val="20"/>
          <w:szCs w:val="20"/>
        </w:rPr>
      </w:pPr>
    </w:p>
    <w:p w14:paraId="4358E12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서플러스글로벌은 23년간 약 6만 대 이상의 중고 반도체 장비를 전 세계 50여 개국에 거래하며 레거시 반도체 장비 시장에서 독보적인 입지를 구축해왔다.</w:t>
      </w:r>
    </w:p>
    <w:p w14:paraId="43C343CE" w14:textId="77777777" w:rsidR="00541DC2" w:rsidRPr="0009467E" w:rsidRDefault="00541DC2" w:rsidP="00541DC2">
      <w:pPr>
        <w:rPr>
          <w:rFonts w:asciiTheme="minorHAnsi" w:eastAsiaTheme="minorHAnsi" w:hAnsiTheme="minorHAnsi"/>
          <w:color w:val="1E1E1E"/>
          <w:sz w:val="20"/>
          <w:szCs w:val="20"/>
        </w:rPr>
      </w:pPr>
    </w:p>
    <w:p w14:paraId="350D021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중국 시장에서의 높은 인지도와 신뢰도를 바탕으로 이번 투자 확대의 가장 큰 수혜를 입을 것으로 기대된다.</w:t>
      </w:r>
    </w:p>
    <w:p w14:paraId="4F16E8E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3CF2B67F" w14:textId="77777777" w:rsidR="00541DC2" w:rsidRPr="0009467E" w:rsidRDefault="00541DC2" w:rsidP="00541DC2">
      <w:pPr>
        <w:rPr>
          <w:rFonts w:asciiTheme="minorHAnsi" w:eastAsiaTheme="minorHAnsi" w:hAnsiTheme="minorHAnsi"/>
          <w:color w:val="1E1E1E"/>
          <w:sz w:val="20"/>
          <w:szCs w:val="20"/>
        </w:rPr>
      </w:pPr>
    </w:p>
    <w:p w14:paraId="464FFD47" w14:textId="77777777" w:rsidR="00541DC2" w:rsidRPr="0009467E" w:rsidRDefault="00541DC2" w:rsidP="00541DC2">
      <w:pPr>
        <w:rPr>
          <w:rFonts w:asciiTheme="minorHAnsi" w:eastAsiaTheme="minorHAnsi" w:hAnsiTheme="minorHAnsi"/>
          <w:color w:val="1E1E1E"/>
          <w:sz w:val="20"/>
          <w:szCs w:val="20"/>
        </w:rPr>
      </w:pPr>
    </w:p>
    <w:p w14:paraId="05B4702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"서플러스글로벌"</w:t>
      </w:r>
    </w:p>
    <w:p w14:paraId="763F361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2025</w:t>
      </w:r>
    </w:p>
    <w:p w14:paraId="720B442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3543968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반도체 레거시 장비 글로벌 선도 기업 서플러스글로벌(대표 김정웅)이 독일 뮌헨에 유럽 지사 SurplusGLOBAL GmbH를 설립했다고 3일 밝혔다. 이번 유럽 지사 설립을 통해 현지 고객 대응 역량을 강화하고, 맞춤형 반도체 장비 및 부품 솔루션을 신속하게 제공할 체계를 구축할 예정이다.</w:t>
      </w:r>
    </w:p>
    <w:p w14:paraId="7CF21EE4" w14:textId="77777777" w:rsidR="00541DC2" w:rsidRPr="0009467E" w:rsidRDefault="00541DC2" w:rsidP="00541DC2">
      <w:pPr>
        <w:rPr>
          <w:rFonts w:asciiTheme="minorHAnsi" w:eastAsiaTheme="minorHAnsi" w:hAnsiTheme="minorHAnsi"/>
          <w:color w:val="1E1E1E"/>
          <w:sz w:val="20"/>
          <w:szCs w:val="20"/>
        </w:rPr>
      </w:pPr>
    </w:p>
    <w:p w14:paraId="6F9801F8"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서플러스글로벌은 유럽 지사의 운영과 사업 확장을 이끌어갈 현지 지사장(EMEA Manager)으로 안드레아스 베르젠티스(Andreas Berdzentis)를 영입했다. 안드레아스 베르젠티스는 텍사스 인스트루먼트, 폼팩터, 안리쓰에서 근무한 경험을 포함해 반도체 장비 및 부품 산업에서 25년 이상 경력을 보유한 업계 전문가다. 그는 유럽 시장 내 폭넓은 네트워크와 인사이트를 바탕으로, AI 기반 글로벌 마켓플레이스 세미마켓의 유럽 시장 확산을 주도할 예정이다. 또 서플러스글로벌의 반도체 장비 및 부품 공급망 구축을 강화하는 데 핵심 역할을 수행할 계획이다.</w:t>
      </w:r>
    </w:p>
    <w:p w14:paraId="35906B93" w14:textId="77777777" w:rsidR="00541DC2" w:rsidRPr="0009467E" w:rsidRDefault="00541DC2" w:rsidP="00541DC2">
      <w:pPr>
        <w:rPr>
          <w:rFonts w:asciiTheme="minorHAnsi" w:eastAsiaTheme="minorHAnsi" w:hAnsiTheme="minorHAnsi"/>
          <w:color w:val="1E1E1E"/>
          <w:sz w:val="20"/>
          <w:szCs w:val="20"/>
        </w:rPr>
      </w:pPr>
    </w:p>
    <w:p w14:paraId="007BB03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서플러스글로벌은 이번 유럽 지사 설립과 지사장 영입을 통해 유럽 내 반도체 장비 및 부품의 현지 소싱과 판매를 강화하는 한편, 계열사인 이큐글로벌과 협력을 바탕으로 수리 서비스를 더욱 향상시킬 계획이다. 또 반도체 기업들과 협력을 확대해 글로벌 반도체 시장에서 경쟁력을 한층 높여 나갈 방침이다.</w:t>
      </w:r>
    </w:p>
    <w:p w14:paraId="2423B7DF" w14:textId="77777777" w:rsidR="00541DC2" w:rsidRPr="0009467E" w:rsidRDefault="00541DC2" w:rsidP="00541DC2">
      <w:pPr>
        <w:rPr>
          <w:rFonts w:asciiTheme="minorHAnsi" w:eastAsiaTheme="minorHAnsi" w:hAnsiTheme="minorHAnsi"/>
          <w:color w:val="1E1E1E"/>
          <w:sz w:val="20"/>
          <w:szCs w:val="20"/>
        </w:rPr>
      </w:pPr>
    </w:p>
    <w:p w14:paraId="0951BEF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20176CEC" w14:textId="77777777" w:rsidR="00541DC2" w:rsidRPr="0009467E" w:rsidRDefault="00541DC2" w:rsidP="00541DC2">
      <w:pPr>
        <w:rPr>
          <w:rFonts w:asciiTheme="minorHAnsi" w:eastAsiaTheme="minorHAnsi" w:hAnsiTheme="minorHAnsi"/>
          <w:color w:val="1E1E1E"/>
          <w:sz w:val="20"/>
          <w:szCs w:val="20"/>
        </w:rPr>
      </w:pPr>
    </w:p>
    <w:p w14:paraId="3DBA6680" w14:textId="77777777" w:rsidR="00541DC2" w:rsidRPr="0009467E" w:rsidRDefault="00541DC2" w:rsidP="00541DC2">
      <w:pPr>
        <w:rPr>
          <w:rFonts w:asciiTheme="minorHAnsi" w:eastAsiaTheme="minorHAnsi" w:hAnsiTheme="minorHAnsi"/>
          <w:color w:val="1E1E1E"/>
          <w:sz w:val="20"/>
          <w:szCs w:val="20"/>
        </w:rPr>
      </w:pPr>
    </w:p>
    <w:p w14:paraId="32FB06A5" w14:textId="77777777" w:rsidR="00541DC2" w:rsidRPr="0009467E" w:rsidRDefault="00541DC2" w:rsidP="00541DC2">
      <w:pPr>
        <w:rPr>
          <w:rFonts w:asciiTheme="minorHAnsi" w:eastAsiaTheme="minorHAnsi" w:hAnsiTheme="minorHAnsi"/>
          <w:color w:val="1E1E1E"/>
          <w:sz w:val="20"/>
          <w:szCs w:val="20"/>
        </w:rPr>
      </w:pPr>
    </w:p>
    <w:p w14:paraId="633AA468"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"테스"</w:t>
      </w:r>
    </w:p>
    <w:p w14:paraId="5BC21A0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2022</w:t>
      </w:r>
    </w:p>
    <w:p w14:paraId="406D35C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38B4750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DB금융투자는 21일 테스(095610)에 대해 단기 실적 추정치 하향분이 이미 주가에 반영돼있다며 투자의견 '매수', 목표주가는 최근 메모리 업체의 투자 축소 및 지연에 따른 하반기 실적 추정치 하향분을 반영해 기존 4만원에서 3만2000원으로 하향했다.</w:t>
      </w:r>
    </w:p>
    <w:p w14:paraId="7DFA3254" w14:textId="77777777" w:rsidR="00541DC2" w:rsidRPr="0009467E" w:rsidRDefault="00541DC2" w:rsidP="00541DC2">
      <w:pPr>
        <w:rPr>
          <w:rFonts w:asciiTheme="minorHAnsi" w:eastAsiaTheme="minorHAnsi" w:hAnsiTheme="minorHAnsi"/>
          <w:color w:val="1E1E1E"/>
          <w:sz w:val="20"/>
          <w:szCs w:val="20"/>
        </w:rPr>
      </w:pPr>
    </w:p>
    <w:p w14:paraId="0269C7D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lastRenderedPageBreak/>
        <w:t>DB금융투자에 따르면 테스의 올해 2분기 예상 매출액과 영업이익은 지난해 동기대비 각각 0.9% 하락한 1028억원, 12.5% 감소한 195억원으로 1분기 수주 받은 SK하이닉스 M15, M16 신규투자 장비 잔여분의 매출인식과 삼성전자 평택 P3 3D NAND 장비 신규 슈주로 기대 보다 호실적이 지속될 것이라고 분석했다.</w:t>
      </w:r>
    </w:p>
    <w:p w14:paraId="2F24383B" w14:textId="77777777" w:rsidR="00541DC2" w:rsidRPr="0009467E" w:rsidRDefault="00541DC2" w:rsidP="00541DC2">
      <w:pPr>
        <w:rPr>
          <w:rFonts w:asciiTheme="minorHAnsi" w:eastAsiaTheme="minorHAnsi" w:hAnsiTheme="minorHAnsi"/>
          <w:color w:val="1E1E1E"/>
          <w:sz w:val="20"/>
          <w:szCs w:val="20"/>
        </w:rPr>
      </w:pPr>
    </w:p>
    <w:p w14:paraId="1B8E00F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또한 우호적인 원달러 환율 상승도 동사의 수익성 개선에 기여했다고 덧붙였다.</w:t>
      </w:r>
    </w:p>
    <w:p w14:paraId="31C79976" w14:textId="77777777" w:rsidR="00541DC2" w:rsidRPr="0009467E" w:rsidRDefault="00541DC2" w:rsidP="00541DC2">
      <w:pPr>
        <w:rPr>
          <w:rFonts w:asciiTheme="minorHAnsi" w:eastAsiaTheme="minorHAnsi" w:hAnsiTheme="minorHAnsi"/>
          <w:color w:val="1E1E1E"/>
          <w:sz w:val="20"/>
          <w:szCs w:val="20"/>
        </w:rPr>
      </w:pPr>
    </w:p>
    <w:p w14:paraId="5157114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어규진 DB금융투자 연구원은 "최근 글로벌 경기침체 우려감과 인플레이션에 따른 IT 수요 약세가 메모리 업체들의 신규투자 지연과 축소로 연결되고 있다"며 "하반기 동사의 실적 부진이 불가피한 이유"라고 설명했다.</w:t>
      </w:r>
    </w:p>
    <w:p w14:paraId="143E4FE6" w14:textId="77777777" w:rsidR="00541DC2" w:rsidRPr="0009467E" w:rsidRDefault="00541DC2" w:rsidP="00541DC2">
      <w:pPr>
        <w:rPr>
          <w:rFonts w:asciiTheme="minorHAnsi" w:eastAsiaTheme="minorHAnsi" w:hAnsiTheme="minorHAnsi"/>
          <w:color w:val="1E1E1E"/>
          <w:sz w:val="20"/>
          <w:szCs w:val="20"/>
        </w:rPr>
      </w:pPr>
    </w:p>
    <w:p w14:paraId="358BD723"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이어 "하지만 동사의 올해 총 매출액과 영업이익은 지난해 대비 각각 1.1% 오른 3792억원, 5.6% 증가한 659억원으로 사상 최대 실적을 낼 것"이라며 "삼성전자 신규 DRAM 투자의 지연을 가정해도 상반기 국내 메모리 업체의 신규 투자 확대와 Gas Etch 장비의 파운드리 사업 진출, 여기에 기존 PECVD 장비의 신규 막질 진입 등의 수혜가 기대된다"고 전망했다.</w:t>
      </w:r>
    </w:p>
    <w:p w14:paraId="50C9367A" w14:textId="77777777" w:rsidR="00541DC2" w:rsidRPr="0009467E" w:rsidRDefault="00541DC2" w:rsidP="00541DC2">
      <w:pPr>
        <w:rPr>
          <w:rFonts w:asciiTheme="minorHAnsi" w:eastAsiaTheme="minorHAnsi" w:hAnsiTheme="minorHAnsi"/>
          <w:color w:val="1E1E1E"/>
          <w:sz w:val="20"/>
          <w:szCs w:val="20"/>
        </w:rPr>
      </w:pPr>
    </w:p>
    <w:p w14:paraId="523BBB3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5889FF1A" w14:textId="77777777" w:rsidR="00541DC2" w:rsidRPr="0009467E" w:rsidRDefault="00541DC2" w:rsidP="00541DC2">
      <w:pPr>
        <w:rPr>
          <w:rFonts w:asciiTheme="minorHAnsi" w:eastAsiaTheme="minorHAnsi" w:hAnsiTheme="minorHAnsi"/>
          <w:color w:val="1E1E1E"/>
          <w:sz w:val="20"/>
          <w:szCs w:val="20"/>
        </w:rPr>
      </w:pPr>
    </w:p>
    <w:p w14:paraId="410C6548"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"테스"</w:t>
      </w:r>
    </w:p>
    <w:p w14:paraId="1396570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2023</w:t>
      </w:r>
    </w:p>
    <w:p w14:paraId="099528D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3A4BB723"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테스(095610)는 연구개발 시설 확충을 위해 636억2200만 원 규모의 신규시설 투자를 결정했다고 14일 공시했다. 이는 자기자본대비 20.75%에 해당한다. 투자기간은 오는 15일부터 2025년 7월31일까지다.</w:t>
      </w:r>
    </w:p>
    <w:p w14:paraId="05BD920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549902D8" w14:textId="77777777" w:rsidR="00541DC2" w:rsidRPr="0009467E" w:rsidRDefault="00541DC2" w:rsidP="00541DC2">
      <w:pPr>
        <w:rPr>
          <w:rFonts w:asciiTheme="minorHAnsi" w:eastAsiaTheme="minorHAnsi" w:hAnsiTheme="minorHAnsi"/>
          <w:color w:val="1E1E1E"/>
          <w:sz w:val="20"/>
          <w:szCs w:val="20"/>
        </w:rPr>
      </w:pPr>
    </w:p>
    <w:p w14:paraId="0D0EF78E" w14:textId="77777777" w:rsidR="00541DC2" w:rsidRPr="0009467E" w:rsidRDefault="00541DC2" w:rsidP="00541DC2">
      <w:pPr>
        <w:rPr>
          <w:rFonts w:asciiTheme="minorHAnsi" w:eastAsiaTheme="minorHAnsi" w:hAnsiTheme="minorHAnsi"/>
          <w:color w:val="1E1E1E"/>
          <w:sz w:val="20"/>
          <w:szCs w:val="20"/>
        </w:rPr>
      </w:pPr>
    </w:p>
    <w:p w14:paraId="123BC95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"테스"</w:t>
      </w:r>
    </w:p>
    <w:p w14:paraId="1AA7144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2024</w:t>
      </w:r>
    </w:p>
    <w:p w14:paraId="16C09D5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7660CE0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테스(095610) 주가가 급등세를 보이고 있다.</w:t>
      </w:r>
    </w:p>
    <w:p w14:paraId="7ACC9797" w14:textId="77777777" w:rsidR="00541DC2" w:rsidRPr="0009467E" w:rsidRDefault="00541DC2" w:rsidP="00541DC2">
      <w:pPr>
        <w:rPr>
          <w:rFonts w:asciiTheme="minorHAnsi" w:eastAsiaTheme="minorHAnsi" w:hAnsiTheme="minorHAnsi"/>
          <w:color w:val="1E1E1E"/>
          <w:sz w:val="20"/>
          <w:szCs w:val="20"/>
        </w:rPr>
      </w:pPr>
    </w:p>
    <w:p w14:paraId="15E06CC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테스는 26일 오후 1시 22분 현재 26050원에 거래되고 있다. 전일 종가대비 3750원(+16.82%) 오른 것이다.</w:t>
      </w:r>
    </w:p>
    <w:p w14:paraId="5DB9B794" w14:textId="77777777" w:rsidR="00541DC2" w:rsidRPr="0009467E" w:rsidRDefault="00541DC2" w:rsidP="00541DC2">
      <w:pPr>
        <w:rPr>
          <w:rFonts w:asciiTheme="minorHAnsi" w:eastAsiaTheme="minorHAnsi" w:hAnsiTheme="minorHAnsi"/>
          <w:color w:val="1E1E1E"/>
          <w:sz w:val="20"/>
          <w:szCs w:val="20"/>
        </w:rPr>
      </w:pPr>
    </w:p>
    <w:p w14:paraId="38C485D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테스는 앞서 지난 20일부터 24일까지 3거래일 연속 하락후 2거래일 연속 상승한 셈이다.</w:t>
      </w:r>
    </w:p>
    <w:p w14:paraId="664EE06B" w14:textId="77777777" w:rsidR="00541DC2" w:rsidRPr="0009467E" w:rsidRDefault="00541DC2" w:rsidP="00541DC2">
      <w:pPr>
        <w:rPr>
          <w:rFonts w:asciiTheme="minorHAnsi" w:eastAsiaTheme="minorHAnsi" w:hAnsiTheme="minorHAnsi"/>
          <w:color w:val="1E1E1E"/>
          <w:sz w:val="20"/>
          <w:szCs w:val="20"/>
        </w:rPr>
      </w:pPr>
    </w:p>
    <w:p w14:paraId="7B0450D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테스는 금일장에서 강세를 보이면서 장중 고가로 26500원까지 올랐다.</w:t>
      </w:r>
    </w:p>
    <w:p w14:paraId="6F9F5958" w14:textId="77777777" w:rsidR="00541DC2" w:rsidRPr="0009467E" w:rsidRDefault="00541DC2" w:rsidP="00541DC2">
      <w:pPr>
        <w:rPr>
          <w:rFonts w:asciiTheme="minorHAnsi" w:eastAsiaTheme="minorHAnsi" w:hAnsiTheme="minorHAnsi"/>
          <w:color w:val="1E1E1E"/>
          <w:sz w:val="20"/>
          <w:szCs w:val="20"/>
        </w:rPr>
      </w:pPr>
    </w:p>
    <w:p w14:paraId="4F33792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lastRenderedPageBreak/>
        <w:t>테스가 좋은 흐름을 이어갈지 여부에 이목이 쏠린다.</w:t>
      </w:r>
    </w:p>
    <w:p w14:paraId="04BCCF6D" w14:textId="77777777" w:rsidR="00541DC2" w:rsidRPr="0009467E" w:rsidRDefault="00541DC2" w:rsidP="00541DC2">
      <w:pPr>
        <w:rPr>
          <w:rFonts w:asciiTheme="minorHAnsi" w:eastAsiaTheme="minorHAnsi" w:hAnsiTheme="minorHAnsi"/>
          <w:color w:val="1E1E1E"/>
          <w:sz w:val="20"/>
          <w:szCs w:val="20"/>
        </w:rPr>
      </w:pPr>
    </w:p>
    <w:p w14:paraId="5A6E49C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한편 테스는 지난 25일 외국인이 1600여주를 기관이 9000여주를 매수했다. 반면 개인은 1만3800여주를 매도했다.</w:t>
      </w:r>
    </w:p>
    <w:p w14:paraId="54117EE8" w14:textId="77777777" w:rsidR="00541DC2" w:rsidRPr="0009467E" w:rsidRDefault="00541DC2" w:rsidP="00541DC2">
      <w:pPr>
        <w:rPr>
          <w:rFonts w:asciiTheme="minorHAnsi" w:eastAsiaTheme="minorHAnsi" w:hAnsiTheme="minorHAnsi"/>
          <w:color w:val="1E1E1E"/>
          <w:sz w:val="20"/>
          <w:szCs w:val="20"/>
        </w:rPr>
      </w:pPr>
    </w:p>
    <w:p w14:paraId="3E3E70C9" w14:textId="77777777" w:rsidR="00541DC2" w:rsidRPr="0009467E" w:rsidRDefault="00541DC2" w:rsidP="00541DC2">
      <w:pPr>
        <w:rPr>
          <w:rFonts w:asciiTheme="minorHAnsi" w:eastAsiaTheme="minorHAnsi" w:hAnsiTheme="minorHAnsi"/>
          <w:color w:val="1E1E1E"/>
          <w:sz w:val="20"/>
          <w:szCs w:val="20"/>
        </w:rPr>
      </w:pPr>
    </w:p>
    <w:p w14:paraId="7C799513"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5F58F3BC" w14:textId="77777777" w:rsidR="00541DC2" w:rsidRPr="0009467E" w:rsidRDefault="00541DC2" w:rsidP="00541DC2">
      <w:pPr>
        <w:rPr>
          <w:rFonts w:asciiTheme="minorHAnsi" w:eastAsiaTheme="minorHAnsi" w:hAnsiTheme="minorHAnsi"/>
          <w:color w:val="1E1E1E"/>
          <w:sz w:val="20"/>
          <w:szCs w:val="20"/>
        </w:rPr>
      </w:pPr>
    </w:p>
    <w:p w14:paraId="728B5A78" w14:textId="77777777" w:rsidR="00541DC2" w:rsidRPr="0009467E" w:rsidRDefault="00541DC2" w:rsidP="00541DC2">
      <w:pPr>
        <w:rPr>
          <w:rFonts w:asciiTheme="minorHAnsi" w:eastAsiaTheme="minorHAnsi" w:hAnsiTheme="minorHAnsi"/>
          <w:color w:val="1E1E1E"/>
          <w:sz w:val="20"/>
          <w:szCs w:val="20"/>
        </w:rPr>
      </w:pPr>
    </w:p>
    <w:p w14:paraId="671AB25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"테스"</w:t>
      </w:r>
    </w:p>
    <w:p w14:paraId="063994E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2025</w:t>
      </w:r>
    </w:p>
    <w:p w14:paraId="6A11D96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49CD1CF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22일 테스(095610)의 주가가 전일 대비 6.3% 상승한 1만9170원에 거래되고 있다. 이는 SK하이닉스와 체결한 대규모 공급 계약 소식이 시장에 긍정적인 영향을 미친 것으로 보인다.</w:t>
      </w:r>
    </w:p>
    <w:p w14:paraId="5CDC97C1" w14:textId="77777777" w:rsidR="00541DC2" w:rsidRPr="0009467E" w:rsidRDefault="00541DC2" w:rsidP="00541DC2">
      <w:pPr>
        <w:rPr>
          <w:rFonts w:asciiTheme="minorHAnsi" w:eastAsiaTheme="minorHAnsi" w:hAnsiTheme="minorHAnsi"/>
          <w:color w:val="1E1E1E"/>
          <w:sz w:val="20"/>
          <w:szCs w:val="20"/>
        </w:rPr>
      </w:pPr>
    </w:p>
    <w:p w14:paraId="15B69C2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테스는 21일 SK하이닉스와 약 291억6200만원 규모의 반도체 제조 장비 공급 계약을 체결했다고 밝혔다. 이 계약은 테스의 최근 연결 기준 매출액 1469억원의 약 19.85%에 해당하는 금액으로, 상당한 매출 기여가 예상된다.</w:t>
      </w:r>
    </w:p>
    <w:p w14:paraId="19918A98" w14:textId="77777777" w:rsidR="00541DC2" w:rsidRPr="0009467E" w:rsidRDefault="00541DC2" w:rsidP="00541DC2">
      <w:pPr>
        <w:rPr>
          <w:rFonts w:asciiTheme="minorHAnsi" w:eastAsiaTheme="minorHAnsi" w:hAnsiTheme="minorHAnsi"/>
          <w:color w:val="1E1E1E"/>
          <w:sz w:val="20"/>
          <w:szCs w:val="20"/>
        </w:rPr>
      </w:pPr>
    </w:p>
    <w:p w14:paraId="7F7E977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계약에 따르면 공급 지역은 대한민국이며, 계약 기간은 2025년 1월 21일부터 2월 17일까지다. 대금 지급 조건은 장비 반입 후 90%를 지급하고, 셋업(Set-up)이 완료되면 나머지 10%를 지급하는 구조다. 이 장비는 100% 자체 생산 방식으로 공급될 예정이다.</w:t>
      </w:r>
    </w:p>
    <w:p w14:paraId="3684F364" w14:textId="77777777" w:rsidR="00541DC2" w:rsidRPr="0009467E" w:rsidRDefault="00541DC2" w:rsidP="00541DC2">
      <w:pPr>
        <w:rPr>
          <w:rFonts w:asciiTheme="minorHAnsi" w:eastAsiaTheme="minorHAnsi" w:hAnsiTheme="minorHAnsi"/>
          <w:color w:val="1E1E1E"/>
          <w:sz w:val="20"/>
          <w:szCs w:val="20"/>
        </w:rPr>
      </w:pPr>
    </w:p>
    <w:p w14:paraId="257A0A4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테스는 반도체 소자의 전공정 장비 제조를 핵심 사업으로 삼고 있으며, 주요 제품으로 PECVD(플라즈마 강화 화학기상증착)와 Gas Phase Etcher(건식식각장비)를 포함하고 있다. 회사는 반도체뿐 아니라 디스플레이 제조 장비와 UVC LED용 장비도 개발 및 공급 중이다. 2024년 3분기 연결 기준 테스의 누적 매출액은 1535억원, 영업이익은 165억원, 당기순이익은 223억원을 기록하며, 안정적인 수익 구조를 유지하고 있다.</w:t>
      </w:r>
    </w:p>
    <w:p w14:paraId="55E96CE2" w14:textId="77777777" w:rsidR="00541DC2" w:rsidRPr="0009467E" w:rsidRDefault="00541DC2" w:rsidP="00541DC2">
      <w:pPr>
        <w:rPr>
          <w:rFonts w:asciiTheme="minorHAnsi" w:eastAsiaTheme="minorHAnsi" w:hAnsiTheme="minorHAnsi"/>
          <w:color w:val="1E1E1E"/>
          <w:sz w:val="20"/>
          <w:szCs w:val="20"/>
        </w:rPr>
      </w:pPr>
    </w:p>
    <w:p w14:paraId="7702F62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테스의 실적 향상은 반도체 시장의 지속적인 수요 증가와 밀접한 관련이 있다. 글로벌 반도체 시장은 AI, 자율주행차, 사물인터넷(IoT), 데이터 센터 등 다양한 산업에서 반도체 수요가 급증하며 성장세를 보이고 있다.</w:t>
      </w:r>
    </w:p>
    <w:p w14:paraId="47AB7258" w14:textId="77777777" w:rsidR="00541DC2" w:rsidRPr="0009467E" w:rsidRDefault="00541DC2" w:rsidP="00541DC2">
      <w:pPr>
        <w:rPr>
          <w:rFonts w:asciiTheme="minorHAnsi" w:eastAsiaTheme="minorHAnsi" w:hAnsiTheme="minorHAnsi"/>
          <w:color w:val="1E1E1E"/>
          <w:sz w:val="20"/>
          <w:szCs w:val="20"/>
        </w:rPr>
      </w:pPr>
    </w:p>
    <w:p w14:paraId="174E6AD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테스는 반도체 장비 산업 특성상 고객 맞춤형 주문 제작 방식을 채택하고 있다. 이 과정에서 고객의 공정 요구 사항에 최적화된 장비를 설계·제작하며, 기술력과 신뢰성을 기반으로 한 관계를 구축해왔다.</w:t>
      </w:r>
    </w:p>
    <w:p w14:paraId="3664AD64" w14:textId="77777777" w:rsidR="00541DC2" w:rsidRPr="0009467E" w:rsidRDefault="00541DC2" w:rsidP="00541DC2">
      <w:pPr>
        <w:rPr>
          <w:rFonts w:asciiTheme="minorHAnsi" w:eastAsiaTheme="minorHAnsi" w:hAnsiTheme="minorHAnsi"/>
          <w:color w:val="1E1E1E"/>
          <w:sz w:val="20"/>
          <w:szCs w:val="20"/>
        </w:rPr>
      </w:pPr>
    </w:p>
    <w:p w14:paraId="4F5CAA8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lastRenderedPageBreak/>
        <w:t>회사는 최근 몇 년간 핵심 장비 개발을 위해 지속적으로 투자해왔으며, 이를 통해 PECVD와 Gas Phase Etcher 등 주요 제품군의 기술 경쟁력을 강화했다. 연구개발비는 2024년 3분기 기준 310억원 이상으로, 매출 대비 연구개발비 비중은 약 20.2%에 달한다.</w:t>
      </w:r>
    </w:p>
    <w:p w14:paraId="31069E50" w14:textId="77777777" w:rsidR="00541DC2" w:rsidRPr="0009467E" w:rsidRDefault="00541DC2" w:rsidP="00541DC2">
      <w:pPr>
        <w:rPr>
          <w:rFonts w:asciiTheme="minorHAnsi" w:eastAsiaTheme="minorHAnsi" w:hAnsiTheme="minorHAnsi"/>
          <w:color w:val="1E1E1E"/>
          <w:sz w:val="20"/>
          <w:szCs w:val="20"/>
        </w:rPr>
      </w:pPr>
    </w:p>
    <w:p w14:paraId="65F42F6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한편, 테스는 반도체 장비 제조뿐 아니라 디스플레이와 UVC LED 장비 시장으로도 사업을 확대 중이다. 회사는 기술 내재화와 고객 다변화를 통해 안정적인 성장을 도모하고 있으며, 국내외 시장에서 경쟁력을 지속적으로 강화하고 있다.</w:t>
      </w:r>
    </w:p>
    <w:p w14:paraId="63CBD2DE" w14:textId="77777777" w:rsidR="00541DC2" w:rsidRPr="0009467E" w:rsidRDefault="00541DC2" w:rsidP="00541DC2">
      <w:pPr>
        <w:rPr>
          <w:rFonts w:asciiTheme="minorHAnsi" w:eastAsiaTheme="minorHAnsi" w:hAnsiTheme="minorHAnsi"/>
          <w:color w:val="1E1E1E"/>
          <w:sz w:val="20"/>
          <w:szCs w:val="20"/>
        </w:rPr>
      </w:pPr>
    </w:p>
    <w:p w14:paraId="1D6574E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58437F9D" w14:textId="77777777" w:rsidR="00541DC2" w:rsidRPr="0009467E" w:rsidRDefault="00541DC2" w:rsidP="00541DC2">
      <w:pPr>
        <w:rPr>
          <w:rFonts w:asciiTheme="minorHAnsi" w:eastAsiaTheme="minorHAnsi" w:hAnsiTheme="minorHAnsi"/>
          <w:color w:val="1E1E1E"/>
          <w:sz w:val="20"/>
          <w:szCs w:val="20"/>
        </w:rPr>
      </w:pPr>
    </w:p>
    <w:p w14:paraId="308389DF" w14:textId="77777777" w:rsidR="00541DC2" w:rsidRPr="0009467E" w:rsidRDefault="00541DC2" w:rsidP="00541DC2">
      <w:pPr>
        <w:rPr>
          <w:rFonts w:asciiTheme="minorHAnsi" w:eastAsiaTheme="minorHAnsi" w:hAnsiTheme="minorHAnsi"/>
          <w:color w:val="1E1E1E"/>
          <w:sz w:val="20"/>
          <w:szCs w:val="20"/>
        </w:rPr>
      </w:pPr>
    </w:p>
    <w:p w14:paraId="414CEFB3" w14:textId="77777777" w:rsidR="00541DC2" w:rsidRPr="0009467E" w:rsidRDefault="00541DC2" w:rsidP="00541DC2">
      <w:pPr>
        <w:rPr>
          <w:rFonts w:asciiTheme="minorHAnsi" w:eastAsiaTheme="minorHAnsi" w:hAnsiTheme="minorHAnsi"/>
          <w:color w:val="1E1E1E"/>
          <w:sz w:val="20"/>
          <w:szCs w:val="20"/>
        </w:rPr>
      </w:pPr>
    </w:p>
    <w:p w14:paraId="3F948F0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"원익IPS"</w:t>
      </w:r>
    </w:p>
    <w:p w14:paraId="413EDF3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2022</w:t>
      </w:r>
    </w:p>
    <w:p w14:paraId="24056618"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7E2A73E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원익IPS(240810) 주가가 강세다.</w:t>
      </w:r>
    </w:p>
    <w:p w14:paraId="3DACF57A" w14:textId="77777777" w:rsidR="00541DC2" w:rsidRPr="0009467E" w:rsidRDefault="00541DC2" w:rsidP="00541DC2">
      <w:pPr>
        <w:rPr>
          <w:rFonts w:asciiTheme="minorHAnsi" w:eastAsiaTheme="minorHAnsi" w:hAnsiTheme="minorHAnsi"/>
          <w:color w:val="1E1E1E"/>
          <w:sz w:val="20"/>
          <w:szCs w:val="20"/>
        </w:rPr>
      </w:pPr>
    </w:p>
    <w:p w14:paraId="2F5228B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 xml:space="preserve">11일 오후 12시 10분 현재 원익IPS 주가는 전 거래일 대비 1,550원이 오른 39,900원에 거래 중이다. 등락률은 +4.04%이다. </w:t>
      </w:r>
    </w:p>
    <w:p w14:paraId="7DF063FE" w14:textId="77777777" w:rsidR="00541DC2" w:rsidRPr="0009467E" w:rsidRDefault="00541DC2" w:rsidP="00541DC2">
      <w:pPr>
        <w:rPr>
          <w:rFonts w:asciiTheme="minorHAnsi" w:eastAsiaTheme="minorHAnsi" w:hAnsiTheme="minorHAnsi"/>
          <w:color w:val="1E1E1E"/>
          <w:sz w:val="20"/>
          <w:szCs w:val="20"/>
        </w:rPr>
      </w:pPr>
    </w:p>
    <w:p w14:paraId="0A3908F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 xml:space="preserve">원익IPS 주가의 최근 5 거래일 흐름을 보면 지난 3일 +2.63%, 4일 -1.96%, 6일 -4.74%, 9일 -0.39%, 10일 +0.79%를 기록했다. </w:t>
      </w:r>
    </w:p>
    <w:p w14:paraId="491A227B" w14:textId="77777777" w:rsidR="00541DC2" w:rsidRPr="0009467E" w:rsidRDefault="00541DC2" w:rsidP="00541DC2">
      <w:pPr>
        <w:rPr>
          <w:rFonts w:asciiTheme="minorHAnsi" w:eastAsiaTheme="minorHAnsi" w:hAnsiTheme="minorHAnsi"/>
          <w:color w:val="1E1E1E"/>
          <w:sz w:val="20"/>
          <w:szCs w:val="20"/>
        </w:rPr>
      </w:pPr>
    </w:p>
    <w:p w14:paraId="0AA9A35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한편 원익IPS는 지난 1분기 연결 매출액 2087억원, 영업이익 220억원을 기록했다. 이는 전년 동기 대비 각각 18.02%, 9.15% 감소한 수치다.</w:t>
      </w:r>
    </w:p>
    <w:p w14:paraId="28EC5EEE" w14:textId="77777777" w:rsidR="00541DC2" w:rsidRPr="0009467E" w:rsidRDefault="00541DC2" w:rsidP="00541DC2">
      <w:pPr>
        <w:rPr>
          <w:rFonts w:asciiTheme="minorHAnsi" w:eastAsiaTheme="minorHAnsi" w:hAnsiTheme="minorHAnsi"/>
          <w:color w:val="1E1E1E"/>
          <w:sz w:val="20"/>
          <w:szCs w:val="20"/>
        </w:rPr>
      </w:pPr>
    </w:p>
    <w:p w14:paraId="0F02A2E3"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이에 대해 주요 장비 부품 공급난이 지속되면서 원익IPS 장비의 인도 시점 역시 지연돼 매출 반영 시점이 2분기로 밀린 탓이라고 업계는 보고 있다.</w:t>
      </w:r>
    </w:p>
    <w:p w14:paraId="732F8A72" w14:textId="77777777" w:rsidR="00541DC2" w:rsidRPr="0009467E" w:rsidRDefault="00541DC2" w:rsidP="00541DC2">
      <w:pPr>
        <w:rPr>
          <w:rFonts w:asciiTheme="minorHAnsi" w:eastAsiaTheme="minorHAnsi" w:hAnsiTheme="minorHAnsi"/>
          <w:color w:val="1E1E1E"/>
          <w:sz w:val="20"/>
          <w:szCs w:val="20"/>
        </w:rPr>
      </w:pPr>
    </w:p>
    <w:p w14:paraId="01DF292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이종욱 삼성증권 연구원은 "디램 14나노미터(㎚), 낸드 7세대에서 원익IPS의 점유율이 올라갈 것으로 보이기 때문에 1분기가 실적 바닥일 것"이라고 예상했다.</w:t>
      </w:r>
    </w:p>
    <w:p w14:paraId="693AB307" w14:textId="77777777" w:rsidR="00541DC2" w:rsidRPr="0009467E" w:rsidRDefault="00541DC2" w:rsidP="00541DC2">
      <w:pPr>
        <w:rPr>
          <w:rFonts w:asciiTheme="minorHAnsi" w:eastAsiaTheme="minorHAnsi" w:hAnsiTheme="minorHAnsi"/>
          <w:color w:val="1E1E1E"/>
          <w:sz w:val="20"/>
          <w:szCs w:val="20"/>
        </w:rPr>
      </w:pPr>
    </w:p>
    <w:p w14:paraId="0BF3090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05AE618F" w14:textId="77777777" w:rsidR="00541DC2" w:rsidRPr="0009467E" w:rsidRDefault="00541DC2" w:rsidP="00541DC2">
      <w:pPr>
        <w:rPr>
          <w:rFonts w:asciiTheme="minorHAnsi" w:eastAsiaTheme="minorHAnsi" w:hAnsiTheme="minorHAnsi"/>
          <w:color w:val="1E1E1E"/>
          <w:sz w:val="20"/>
          <w:szCs w:val="20"/>
        </w:rPr>
      </w:pPr>
    </w:p>
    <w:p w14:paraId="0DE162C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"원익IPS"</w:t>
      </w:r>
    </w:p>
    <w:p w14:paraId="1A9705C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2023</w:t>
      </w:r>
    </w:p>
    <w:p w14:paraId="2EC5271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5C7A677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반도체 불황의 여파로 국내 주요 반도체 장비 기업 원익IPS(240810)의 영업 실적이 큰 폭으로 하락했다.</w:t>
      </w:r>
    </w:p>
    <w:p w14:paraId="5EE10C16" w14:textId="77777777" w:rsidR="00541DC2" w:rsidRPr="0009467E" w:rsidRDefault="00541DC2" w:rsidP="00541DC2">
      <w:pPr>
        <w:rPr>
          <w:rFonts w:asciiTheme="minorHAnsi" w:eastAsiaTheme="minorHAnsi" w:hAnsiTheme="minorHAnsi"/>
          <w:color w:val="1E1E1E"/>
          <w:sz w:val="20"/>
          <w:szCs w:val="20"/>
        </w:rPr>
      </w:pPr>
    </w:p>
    <w:p w14:paraId="7A99947C"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원익IPS는 2분기 연결 기준 잠정실적(공정공시)으로 매출 1346억 원, 영업손실 182억 원, 순손실 71억 원을 기록했다고 9일 공시했다. 올 1분기와 비교해 매출이 10.5%(157억 원) 감소했고 영업손실과 순손실은 각각 70.1%(75억 원), 5.3%(67억 원) 늘어났다. 지난해 2분기 원익IPS는 매출 1998억 원, 영업이익 185억 원, 순이익 244억 원을 기록한 바 있다.</w:t>
      </w:r>
    </w:p>
    <w:p w14:paraId="70E259D9" w14:textId="77777777" w:rsidR="00541DC2" w:rsidRPr="0009467E" w:rsidRDefault="00541DC2" w:rsidP="00541DC2">
      <w:pPr>
        <w:rPr>
          <w:rFonts w:asciiTheme="minorHAnsi" w:eastAsiaTheme="minorHAnsi" w:hAnsiTheme="minorHAnsi"/>
          <w:color w:val="1E1E1E"/>
          <w:sz w:val="20"/>
          <w:szCs w:val="20"/>
        </w:rPr>
      </w:pPr>
    </w:p>
    <w:p w14:paraId="369DBCF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원익IPS는 반도체 및 디스플레이 장비를 생산하는 기업으로 증착 공정에 사용되는 장비에 특히 강점을 가지고 있다. 증착 공정은 반도체 웨이퍼나 디스플레이용 유리가 전기적 특성을 갖도록 화학 물질을 투입하는 반도체·디스플레이 제조 핵심 공정이다. 원익IPS의 주요 고객사는 삼성전자로 지난해 연결 기준 매출 1조 115억 원의 절반에 달하는 5051억 원이 삼정전자를 통해 발생했다.</w:t>
      </w:r>
    </w:p>
    <w:p w14:paraId="5C670F31" w14:textId="77777777" w:rsidR="00541DC2" w:rsidRPr="0009467E" w:rsidRDefault="00541DC2" w:rsidP="00541DC2">
      <w:pPr>
        <w:rPr>
          <w:rFonts w:asciiTheme="minorHAnsi" w:eastAsiaTheme="minorHAnsi" w:hAnsiTheme="minorHAnsi"/>
          <w:color w:val="1E1E1E"/>
          <w:sz w:val="20"/>
          <w:szCs w:val="20"/>
        </w:rPr>
      </w:pPr>
    </w:p>
    <w:p w14:paraId="78BEC53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49A160FE" w14:textId="77777777" w:rsidR="00541DC2" w:rsidRPr="0009467E" w:rsidRDefault="00541DC2" w:rsidP="00541DC2">
      <w:pPr>
        <w:rPr>
          <w:rFonts w:asciiTheme="minorHAnsi" w:eastAsiaTheme="minorHAnsi" w:hAnsiTheme="minorHAnsi"/>
          <w:color w:val="1E1E1E"/>
          <w:sz w:val="20"/>
          <w:szCs w:val="20"/>
        </w:rPr>
      </w:pPr>
    </w:p>
    <w:p w14:paraId="4F12D427" w14:textId="77777777" w:rsidR="00541DC2" w:rsidRPr="0009467E" w:rsidRDefault="00541DC2" w:rsidP="00541DC2">
      <w:pPr>
        <w:rPr>
          <w:rFonts w:asciiTheme="minorHAnsi" w:eastAsiaTheme="minorHAnsi" w:hAnsiTheme="minorHAnsi"/>
          <w:color w:val="1E1E1E"/>
          <w:sz w:val="20"/>
          <w:szCs w:val="20"/>
        </w:rPr>
      </w:pPr>
    </w:p>
    <w:p w14:paraId="2061BAE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"원익IPS"</w:t>
      </w:r>
    </w:p>
    <w:p w14:paraId="604B13F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2024</w:t>
      </w:r>
    </w:p>
    <w:p w14:paraId="3B4AD15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404DB6D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키움증권은 5일 원익IPS(240810)에 대해 메모리 반도체 설비투자(CapEx) 조정을 반영해 실적 전망치를 하향했다며 목표주가를 4만 3000원에서 3만 3000원으로 23% 내려 잡았다. 투자의견 ‘매수’는 유지했다.</w:t>
      </w:r>
    </w:p>
    <w:p w14:paraId="006B6352" w14:textId="77777777" w:rsidR="00541DC2" w:rsidRPr="0009467E" w:rsidRDefault="00541DC2" w:rsidP="00541DC2">
      <w:pPr>
        <w:rPr>
          <w:rFonts w:asciiTheme="minorHAnsi" w:eastAsiaTheme="minorHAnsi" w:hAnsiTheme="minorHAnsi"/>
          <w:color w:val="1E1E1E"/>
          <w:sz w:val="20"/>
          <w:szCs w:val="20"/>
        </w:rPr>
      </w:pPr>
    </w:p>
    <w:p w14:paraId="32CDE9C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박유악 키움증권 연구원은 "2025년 메모리 반도체 CapEx가 하향 조정될 것"이라며 "5세대 고대역폭메모리(HBM3e_의 양산 검증 지연과 컨슈머 수요 부진이 메모리 업체들의 HBM 증설 속도를 늦출 것으로 보이고, 증설의 방식도 신규 장비 도입이 아닌 기존 DDR4 장비의 활용으로 변경될 것"이라고 진단했다.</w:t>
      </w:r>
    </w:p>
    <w:p w14:paraId="208E387C" w14:textId="77777777" w:rsidR="00541DC2" w:rsidRPr="0009467E" w:rsidRDefault="00541DC2" w:rsidP="00541DC2">
      <w:pPr>
        <w:rPr>
          <w:rFonts w:asciiTheme="minorHAnsi" w:eastAsiaTheme="minorHAnsi" w:hAnsiTheme="minorHAnsi"/>
          <w:color w:val="1E1E1E"/>
          <w:sz w:val="20"/>
          <w:szCs w:val="20"/>
        </w:rPr>
      </w:pPr>
    </w:p>
    <w:p w14:paraId="0B19AD1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박유악 연구원은 "NAND 역시 대부분의 CapEx가 기존 장비의 업그레이드(공정 전환)에 투입되고, 신규 장비에는 극히 제한될 것"이라며 "삼성전자의 파운드리 부문은 보수적이었던 우리의 예상보다도 더욱 가파른 가동률 하락이 단기간 내에 발생할 수 있어, 당분간 신규 투자에 나서기는 어려울 것이다. 따라서 원익IPS의 2025년 실적은 고객사의 CapEx 하향 조정으로 인해, 당초 예상치를 하회할 것"이라고 내다봤다.</w:t>
      </w:r>
    </w:p>
    <w:p w14:paraId="731180B0" w14:textId="77777777" w:rsidR="00541DC2" w:rsidRPr="0009467E" w:rsidRDefault="00541DC2" w:rsidP="00541DC2">
      <w:pPr>
        <w:rPr>
          <w:rFonts w:asciiTheme="minorHAnsi" w:eastAsiaTheme="minorHAnsi" w:hAnsiTheme="minorHAnsi"/>
          <w:color w:val="1E1E1E"/>
          <w:sz w:val="20"/>
          <w:szCs w:val="20"/>
        </w:rPr>
      </w:pPr>
    </w:p>
    <w:p w14:paraId="0182CCC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박 연구원은 "예상보다 부진하기는 하지만 2025년 원익IPS의 실적은 매출액 8845억원, 영업이익 720억원으로 전년 대비 각각 18%, 302% 증가할 것"이라며 "삼성전자와 SK하이닉스의 메모리 공정 업그레이드가 반도체 장비 부문의 실적 개선으로 이어지고, 디스플레이 부문의 원가 절감 노력이 전사 수익성에 긍정적인 영향을 끼칠 것"이라고 판단했다.</w:t>
      </w:r>
    </w:p>
    <w:p w14:paraId="11F68825" w14:textId="77777777" w:rsidR="00541DC2" w:rsidRPr="0009467E" w:rsidRDefault="00541DC2" w:rsidP="00541DC2">
      <w:pPr>
        <w:rPr>
          <w:rFonts w:asciiTheme="minorHAnsi" w:eastAsiaTheme="minorHAnsi" w:hAnsiTheme="minorHAnsi"/>
          <w:color w:val="1E1E1E"/>
          <w:sz w:val="20"/>
          <w:szCs w:val="20"/>
        </w:rPr>
      </w:pPr>
    </w:p>
    <w:p w14:paraId="39D1C078"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lastRenderedPageBreak/>
        <w:t>다만 "‘전방 수요 변화’에 따라서 ‘고객사의 공정 업그레이드 일정’이 변동될 수 있기 때문에, 원익IPS의 분기 실적 변동성이 확대될 수 있음은 염두에 둬야 할 것"이라며 " 메모리 반도체의 업황 반등이 예상되는 내년 상반기에 원익IPS의 주가 반등 모멘텀이 강해질 것으로 예상하며, 긴 호흡으로 비중을 확대해 나아가는 전략을 추천한다"고 했다.</w:t>
      </w:r>
    </w:p>
    <w:p w14:paraId="3ED19672" w14:textId="77777777" w:rsidR="00541DC2" w:rsidRPr="0009467E" w:rsidRDefault="00541DC2" w:rsidP="00541DC2">
      <w:pPr>
        <w:rPr>
          <w:rFonts w:asciiTheme="minorHAnsi" w:eastAsiaTheme="minorHAnsi" w:hAnsiTheme="minorHAnsi"/>
          <w:color w:val="1E1E1E"/>
          <w:sz w:val="20"/>
          <w:szCs w:val="20"/>
        </w:rPr>
      </w:pPr>
    </w:p>
    <w:p w14:paraId="0985634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5D3ED97C" w14:textId="77777777" w:rsidR="00541DC2" w:rsidRPr="0009467E" w:rsidRDefault="00541DC2" w:rsidP="00541DC2">
      <w:pPr>
        <w:rPr>
          <w:rFonts w:asciiTheme="minorHAnsi" w:eastAsiaTheme="minorHAnsi" w:hAnsiTheme="minorHAnsi"/>
          <w:color w:val="1E1E1E"/>
          <w:sz w:val="20"/>
          <w:szCs w:val="20"/>
        </w:rPr>
      </w:pPr>
    </w:p>
    <w:p w14:paraId="4F2A4E73" w14:textId="77777777" w:rsidR="00541DC2" w:rsidRPr="0009467E" w:rsidRDefault="00541DC2" w:rsidP="00541DC2">
      <w:pPr>
        <w:rPr>
          <w:rFonts w:asciiTheme="minorHAnsi" w:eastAsiaTheme="minorHAnsi" w:hAnsiTheme="minorHAnsi"/>
          <w:color w:val="1E1E1E"/>
          <w:sz w:val="20"/>
          <w:szCs w:val="20"/>
        </w:rPr>
      </w:pPr>
    </w:p>
    <w:p w14:paraId="25107AE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"원익IPS"</w:t>
      </w:r>
    </w:p>
    <w:p w14:paraId="0447C3B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2025</w:t>
      </w:r>
    </w:p>
    <w:p w14:paraId="502B13A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1F9CAF0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NH투자증권은 27일 원익IPS(240810)에 대해 양호한 디스플레이 수주와 주요 고객사 전환투자 등이 이뤄지며 실적이 긍정적일 것이라고 밝혔다. 투자의견은 ‘매수’, 목표가는 3만 3000원으로 상향했다. 전 거래일 종가는 2만 6350원이다.</w:t>
      </w:r>
    </w:p>
    <w:p w14:paraId="58F45BF7" w14:textId="77777777" w:rsidR="00541DC2" w:rsidRPr="0009467E" w:rsidRDefault="00541DC2" w:rsidP="00541DC2">
      <w:pPr>
        <w:rPr>
          <w:rFonts w:asciiTheme="minorHAnsi" w:eastAsiaTheme="minorHAnsi" w:hAnsiTheme="minorHAnsi"/>
          <w:color w:val="1E1E1E"/>
          <w:sz w:val="20"/>
          <w:szCs w:val="20"/>
        </w:rPr>
      </w:pPr>
    </w:p>
    <w:p w14:paraId="3178EF3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류영호 NH투자증권 연구원에 따르면 원익IPS의 4분기 매출액은 2949억원으로 전년 대비 30.8% 늘고, 영업이익은 260억원으로 전년보다 115.6% 증가했다. 매출액은 시장예상에 부합하였으나 영업이익은 인건비를 포함한 비용 반영에 따라 시장 예상치를 하회했다.</w:t>
      </w:r>
    </w:p>
    <w:p w14:paraId="077D0A30" w14:textId="77777777" w:rsidR="00541DC2" w:rsidRPr="0009467E" w:rsidRDefault="00541DC2" w:rsidP="00541DC2">
      <w:pPr>
        <w:rPr>
          <w:rFonts w:asciiTheme="minorHAnsi" w:eastAsiaTheme="minorHAnsi" w:hAnsiTheme="minorHAnsi"/>
          <w:color w:val="1E1E1E"/>
          <w:sz w:val="20"/>
          <w:szCs w:val="20"/>
        </w:rPr>
      </w:pPr>
    </w:p>
    <w:p w14:paraId="62FC8FA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1분기는 반도체 부분의 매출 인식 시점의 차이로 1520억원으로 예상됐다. 원익IPS는 1분기 실적을 저점으로 2025년 매출액 9146억원을 달성할 전망이다.</w:t>
      </w:r>
    </w:p>
    <w:p w14:paraId="0E20E18D" w14:textId="77777777" w:rsidR="00541DC2" w:rsidRPr="0009467E" w:rsidRDefault="00541DC2" w:rsidP="00541DC2">
      <w:pPr>
        <w:rPr>
          <w:rFonts w:asciiTheme="minorHAnsi" w:eastAsiaTheme="minorHAnsi" w:hAnsiTheme="minorHAnsi"/>
          <w:color w:val="1E1E1E"/>
          <w:sz w:val="20"/>
          <w:szCs w:val="20"/>
        </w:rPr>
      </w:pPr>
    </w:p>
    <w:p w14:paraId="1E79A1C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류 연구원은 "올해 메모리 업체들의 신규 라인 투자는 제한적이나 전환 투자는 꾸준히 증가세를 보였다"며 "디램(DRAM)의 경우 중국의 공격적인 케파 확장에 따라 레거시 라인 전환 투자에 집중한다"며 "낸드(NAND)는 공급 제한을 위해 단순한 가동률 감소보다는 공정 전환을 통한 자연적 감산 효과를 누리는 전략을 펼치고 있는 상황"이라고 전했다.</w:t>
      </w:r>
    </w:p>
    <w:p w14:paraId="3B4155E5" w14:textId="77777777" w:rsidR="00541DC2" w:rsidRPr="0009467E" w:rsidRDefault="00541DC2" w:rsidP="00541DC2">
      <w:pPr>
        <w:rPr>
          <w:rFonts w:asciiTheme="minorHAnsi" w:eastAsiaTheme="minorHAnsi" w:hAnsiTheme="minorHAnsi"/>
          <w:color w:val="1E1E1E"/>
          <w:sz w:val="20"/>
          <w:szCs w:val="20"/>
        </w:rPr>
      </w:pPr>
    </w:p>
    <w:p w14:paraId="548907E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현재 전환투자는 과거 대비 더 많은 장비 투입이 이루어져 단위당 매출은 증가하고 있고 기존 라인에 장비를 공급한 동사에게 유리한 구조라는 게 류 연구원의 설명이다.</w:t>
      </w:r>
    </w:p>
    <w:p w14:paraId="280147B1" w14:textId="77777777" w:rsidR="00541DC2" w:rsidRPr="0009467E" w:rsidRDefault="00541DC2" w:rsidP="00541DC2">
      <w:pPr>
        <w:rPr>
          <w:rFonts w:asciiTheme="minorHAnsi" w:eastAsiaTheme="minorHAnsi" w:hAnsiTheme="minorHAnsi"/>
          <w:color w:val="1E1E1E"/>
          <w:sz w:val="20"/>
          <w:szCs w:val="20"/>
        </w:rPr>
      </w:pPr>
    </w:p>
    <w:p w14:paraId="5428272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그는 "최근 시장에는 글로벌 장비 업체들 제재에 따른 중국향 매출 감소에 대한 우려가 존재하나 동사의 경우 글로벌 장비사들 만큼 중국 매출 비중이 높지 않은 상황"이라며 "올해 전체 매출에서 중국 반도체가 차지하는 비중은 한자릿수 초반 수준으로 보수적 반영했다"고 강조했다.</w:t>
      </w:r>
    </w:p>
    <w:p w14:paraId="23737C9B" w14:textId="77777777" w:rsidR="00541DC2" w:rsidRPr="0009467E" w:rsidRDefault="00541DC2" w:rsidP="00541DC2">
      <w:pPr>
        <w:rPr>
          <w:rFonts w:asciiTheme="minorHAnsi" w:eastAsiaTheme="minorHAnsi" w:hAnsiTheme="minorHAnsi"/>
          <w:color w:val="1E1E1E"/>
          <w:sz w:val="20"/>
          <w:szCs w:val="20"/>
        </w:rPr>
      </w:pPr>
    </w:p>
    <w:p w14:paraId="208013F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6C89988E" w14:textId="77777777" w:rsidR="00541DC2" w:rsidRPr="0009467E" w:rsidRDefault="00541DC2" w:rsidP="00541DC2">
      <w:pPr>
        <w:rPr>
          <w:rFonts w:asciiTheme="minorHAnsi" w:eastAsiaTheme="minorHAnsi" w:hAnsiTheme="minorHAnsi"/>
          <w:color w:val="1E1E1E"/>
          <w:sz w:val="20"/>
          <w:szCs w:val="20"/>
        </w:rPr>
      </w:pPr>
    </w:p>
    <w:p w14:paraId="75AE6C87" w14:textId="77777777" w:rsidR="00541DC2" w:rsidRPr="0009467E" w:rsidRDefault="00541DC2" w:rsidP="00541DC2">
      <w:pPr>
        <w:rPr>
          <w:rFonts w:asciiTheme="minorHAnsi" w:eastAsiaTheme="minorHAnsi" w:hAnsiTheme="minorHAnsi"/>
          <w:color w:val="1E1E1E"/>
          <w:sz w:val="20"/>
          <w:szCs w:val="20"/>
        </w:rPr>
      </w:pPr>
    </w:p>
    <w:p w14:paraId="3F867B4B" w14:textId="77777777" w:rsidR="00541DC2" w:rsidRPr="0009467E" w:rsidRDefault="00541DC2" w:rsidP="00541DC2">
      <w:pPr>
        <w:rPr>
          <w:rFonts w:asciiTheme="minorHAnsi" w:eastAsiaTheme="minorHAnsi" w:hAnsiTheme="minorHAnsi"/>
          <w:color w:val="1E1E1E"/>
          <w:sz w:val="20"/>
          <w:szCs w:val="20"/>
        </w:rPr>
      </w:pPr>
    </w:p>
    <w:p w14:paraId="2534B6A7" w14:textId="77777777" w:rsidR="00541DC2" w:rsidRPr="0009467E" w:rsidRDefault="00541DC2" w:rsidP="00541DC2">
      <w:pPr>
        <w:rPr>
          <w:rFonts w:asciiTheme="minorHAnsi" w:eastAsiaTheme="minorHAnsi" w:hAnsiTheme="minorHAnsi"/>
          <w:color w:val="1E1E1E"/>
          <w:sz w:val="20"/>
          <w:szCs w:val="20"/>
        </w:rPr>
      </w:pPr>
    </w:p>
    <w:p w14:paraId="724FE64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lastRenderedPageBreak/>
        <w:t>Company = "한미반도체"</w:t>
      </w:r>
    </w:p>
    <w:p w14:paraId="7E431CA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2022</w:t>
      </w:r>
    </w:p>
    <w:p w14:paraId="6FAFC05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4472729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한미반도체(042700)는 곽동신 부회장이 사회복지공동모금회 ‘사랑의 열매’에 개인 자격으로 1억원을 기부하면서 고액기부자 모임인 ‘아너 소사이어티’(Honor Society) 회원으로 가입했다고 5일 밝혔다.</w:t>
      </w:r>
    </w:p>
    <w:p w14:paraId="75A2F27A" w14:textId="77777777" w:rsidR="00541DC2" w:rsidRPr="0009467E" w:rsidRDefault="00541DC2" w:rsidP="00541DC2">
      <w:pPr>
        <w:rPr>
          <w:rFonts w:asciiTheme="minorHAnsi" w:eastAsiaTheme="minorHAnsi" w:hAnsiTheme="minorHAnsi"/>
          <w:color w:val="1E1E1E"/>
          <w:sz w:val="20"/>
          <w:szCs w:val="20"/>
        </w:rPr>
      </w:pPr>
    </w:p>
    <w:p w14:paraId="073D3A8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2007년 출범한 아너 소사이어티는 사회지도층이 사회문제에 관심을 갖고 나눔 운동에 참여해 ‘노블리스 오블리주’를 실천하도록 사회복지공동모금회가 제창한 ‘개인 고객 기부자’ 모임이다. 1억원 이상 기부하거나 5년간 매년 2000만원씩 기탁할 경우 회원이 될 수 있다.</w:t>
      </w:r>
    </w:p>
    <w:p w14:paraId="52FBA283" w14:textId="77777777" w:rsidR="00541DC2" w:rsidRPr="0009467E" w:rsidRDefault="00541DC2" w:rsidP="00541DC2">
      <w:pPr>
        <w:rPr>
          <w:rFonts w:asciiTheme="minorHAnsi" w:eastAsiaTheme="minorHAnsi" w:hAnsiTheme="minorHAnsi"/>
          <w:color w:val="1E1E1E"/>
          <w:sz w:val="20"/>
          <w:szCs w:val="20"/>
        </w:rPr>
      </w:pPr>
    </w:p>
    <w:p w14:paraId="1A966863"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곽 부회장은 반도체 장비기업 한미반도체 대표이사로 평소 지역 초등학교 장학금지원과 저소득 아동복지기관 등을 통해 이웃사랑 실천을 꾸준히 이어왔다. 2018년에는 자본재산업 발전에 이바지한 공로를 인정받아 동탑산업훈장을 받았다.</w:t>
      </w:r>
    </w:p>
    <w:p w14:paraId="172F6DEB" w14:textId="77777777" w:rsidR="00541DC2" w:rsidRPr="0009467E" w:rsidRDefault="00541DC2" w:rsidP="00541DC2">
      <w:pPr>
        <w:rPr>
          <w:rFonts w:asciiTheme="minorHAnsi" w:eastAsiaTheme="minorHAnsi" w:hAnsiTheme="minorHAnsi"/>
          <w:color w:val="1E1E1E"/>
          <w:sz w:val="20"/>
          <w:szCs w:val="20"/>
        </w:rPr>
      </w:pPr>
    </w:p>
    <w:p w14:paraId="11987C9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곽 부회장은 "나눔을 통해 소외되고 어려운 이웃에 도움과 희망이 되길 바란다"고 말했다. 한편, 한미반도체는 1980년 설립한 뒤 현재 글로벌 반도체 장비회사로 성장했다. 지난 5월 반도체 시장조사기관 테크인사이츠가 발표한 ‘2022년 고객만족도 조사 부문 THE BEST 반도체 장비업체’에서 국내 회사로는 유일하게 선정됐다.</w:t>
      </w:r>
    </w:p>
    <w:p w14:paraId="21F01A0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132427DD" w14:textId="77777777" w:rsidR="00541DC2" w:rsidRPr="0009467E" w:rsidRDefault="00541DC2" w:rsidP="00541DC2">
      <w:pPr>
        <w:rPr>
          <w:rFonts w:asciiTheme="minorHAnsi" w:eastAsiaTheme="minorHAnsi" w:hAnsiTheme="minorHAnsi"/>
          <w:color w:val="1E1E1E"/>
          <w:sz w:val="20"/>
          <w:szCs w:val="20"/>
        </w:rPr>
      </w:pPr>
    </w:p>
    <w:p w14:paraId="6D19F32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"한미반도체"</w:t>
      </w:r>
    </w:p>
    <w:p w14:paraId="1792A71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2023</w:t>
      </w:r>
    </w:p>
    <w:p w14:paraId="702006F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17B8697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 xml:space="preserve">한미반도체(042700)가 2거래일 하락후 반등하고 있다. </w:t>
      </w:r>
    </w:p>
    <w:p w14:paraId="18B26FA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한미반도체는 27일 오후 12시 38분 현재 61400원에 거래되고 있다. 전일대비 3800원(+6.60%) 상승한 것이다.</w:t>
      </w:r>
    </w:p>
    <w:p w14:paraId="1072B583" w14:textId="77777777" w:rsidR="00541DC2" w:rsidRPr="0009467E" w:rsidRDefault="00541DC2" w:rsidP="00541DC2">
      <w:pPr>
        <w:rPr>
          <w:rFonts w:asciiTheme="minorHAnsi" w:eastAsiaTheme="minorHAnsi" w:hAnsiTheme="minorHAnsi"/>
          <w:color w:val="1E1E1E"/>
          <w:sz w:val="20"/>
          <w:szCs w:val="20"/>
        </w:rPr>
      </w:pPr>
    </w:p>
    <w:p w14:paraId="1BAA138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한미반도체는 앞서 지난 22일과 26일 2거래일 연속 하락마감한 바 있다.</w:t>
      </w:r>
    </w:p>
    <w:p w14:paraId="66BBA03E" w14:textId="77777777" w:rsidR="00541DC2" w:rsidRPr="0009467E" w:rsidRDefault="00541DC2" w:rsidP="00541DC2">
      <w:pPr>
        <w:rPr>
          <w:rFonts w:asciiTheme="minorHAnsi" w:eastAsiaTheme="minorHAnsi" w:hAnsiTheme="minorHAnsi"/>
          <w:color w:val="1E1E1E"/>
          <w:sz w:val="20"/>
          <w:szCs w:val="20"/>
        </w:rPr>
      </w:pPr>
    </w:p>
    <w:p w14:paraId="46FF5CF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금일 상승이 반가운 것은 6만원대를 회복했기 때문이다.</w:t>
      </w:r>
    </w:p>
    <w:p w14:paraId="4D9D4B0A" w14:textId="77777777" w:rsidR="00541DC2" w:rsidRPr="0009467E" w:rsidRDefault="00541DC2" w:rsidP="00541DC2">
      <w:pPr>
        <w:rPr>
          <w:rFonts w:asciiTheme="minorHAnsi" w:eastAsiaTheme="minorHAnsi" w:hAnsiTheme="minorHAnsi"/>
          <w:color w:val="1E1E1E"/>
          <w:sz w:val="20"/>
          <w:szCs w:val="20"/>
        </w:rPr>
      </w:pPr>
    </w:p>
    <w:p w14:paraId="26548F08"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최근 '한국과 네덜란드의 반도체 동맹' 이슈로 반도체 관련주들을 향한 관심이 쏠린다. 연말 어떤 마침표를 찍을지 관심이 쏠린다.</w:t>
      </w:r>
    </w:p>
    <w:p w14:paraId="14FFFBED" w14:textId="77777777" w:rsidR="00541DC2" w:rsidRPr="0009467E" w:rsidRDefault="00541DC2" w:rsidP="00541DC2">
      <w:pPr>
        <w:rPr>
          <w:rFonts w:asciiTheme="minorHAnsi" w:eastAsiaTheme="minorHAnsi" w:hAnsiTheme="minorHAnsi"/>
          <w:color w:val="1E1E1E"/>
          <w:sz w:val="20"/>
          <w:szCs w:val="20"/>
        </w:rPr>
      </w:pPr>
    </w:p>
    <w:p w14:paraId="3B707AA8"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한편 지난 12일부터 26일까지 10거래일 연속 외국인은 '사자'로 일관했다.</w:t>
      </w:r>
    </w:p>
    <w:p w14:paraId="651E446A" w14:textId="77777777" w:rsidR="00541DC2" w:rsidRPr="0009467E" w:rsidRDefault="00541DC2" w:rsidP="00541DC2">
      <w:pPr>
        <w:rPr>
          <w:rFonts w:asciiTheme="minorHAnsi" w:eastAsiaTheme="minorHAnsi" w:hAnsiTheme="minorHAnsi"/>
          <w:color w:val="1E1E1E"/>
          <w:sz w:val="20"/>
          <w:szCs w:val="20"/>
        </w:rPr>
      </w:pPr>
    </w:p>
    <w:p w14:paraId="553377F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328F0AD0" w14:textId="77777777" w:rsidR="00541DC2" w:rsidRPr="0009467E" w:rsidRDefault="00541DC2" w:rsidP="00541DC2">
      <w:pPr>
        <w:rPr>
          <w:rFonts w:asciiTheme="minorHAnsi" w:eastAsiaTheme="minorHAnsi" w:hAnsiTheme="minorHAnsi"/>
          <w:color w:val="1E1E1E"/>
          <w:sz w:val="20"/>
          <w:szCs w:val="20"/>
        </w:rPr>
      </w:pPr>
    </w:p>
    <w:p w14:paraId="349EA89A" w14:textId="77777777" w:rsidR="00541DC2" w:rsidRPr="0009467E" w:rsidRDefault="00541DC2" w:rsidP="00541DC2">
      <w:pPr>
        <w:rPr>
          <w:rFonts w:asciiTheme="minorHAnsi" w:eastAsiaTheme="minorHAnsi" w:hAnsiTheme="minorHAnsi"/>
          <w:color w:val="1E1E1E"/>
          <w:sz w:val="20"/>
          <w:szCs w:val="20"/>
        </w:rPr>
      </w:pPr>
    </w:p>
    <w:p w14:paraId="45B6EA0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"한미반도체"</w:t>
      </w:r>
    </w:p>
    <w:p w14:paraId="153CA60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2024</w:t>
      </w:r>
    </w:p>
    <w:p w14:paraId="52B8FBD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1DA2E0B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곽동신 한미반도체(042700) 부회장이 17년 만에 회장으로 승진했다. 창업자 곽노권 회장의 아들인 곽 회장은 인공지능(AI) 반도체에 필요한 고대역폭메모리(HBM) 제조 시 필수 장비인 TC 본더 개발을 이끌고 회사의 시가총액을 8조 원 이상으로 끌어올렸다.</w:t>
      </w:r>
    </w:p>
    <w:p w14:paraId="0C92C1DE" w14:textId="77777777" w:rsidR="00541DC2" w:rsidRPr="0009467E" w:rsidRDefault="00541DC2" w:rsidP="00541DC2">
      <w:pPr>
        <w:rPr>
          <w:rFonts w:asciiTheme="minorHAnsi" w:eastAsiaTheme="minorHAnsi" w:hAnsiTheme="minorHAnsi"/>
          <w:color w:val="1E1E1E"/>
          <w:sz w:val="20"/>
          <w:szCs w:val="20"/>
        </w:rPr>
      </w:pPr>
    </w:p>
    <w:p w14:paraId="752413C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곽 회장은 1998년 한미반도체 입사 이후 현재까지 26년 넘게 근무하며 회사 성장을 이끌어 왔다는 평가를 받는다. 그는 고객 만족을 최우선 가치에 두고 연구개발 투자를 지속해 차별화된 제품과 서비스를 제공하고자 힘썼다. 생산 품질 측면에서는 생산 과정의 치밀함을 높이기 위해 시스템을 다듬었다. 장비 1대를 완성하기에 앞서 25년 이상 숙련된 장인이 가공·조립·배선·테스트 등 각 단계별로 6번의 검수를 거쳐 총 1000가지 검사를 통과한 후 고객사에 장비를 인도하도록 체계를 정립하게 했다.</w:t>
      </w:r>
    </w:p>
    <w:p w14:paraId="041780A1" w14:textId="77777777" w:rsidR="00541DC2" w:rsidRPr="0009467E" w:rsidRDefault="00541DC2" w:rsidP="00541DC2">
      <w:pPr>
        <w:rPr>
          <w:rFonts w:asciiTheme="minorHAnsi" w:eastAsiaTheme="minorHAnsi" w:hAnsiTheme="minorHAnsi"/>
          <w:color w:val="1E1E1E"/>
          <w:sz w:val="20"/>
          <w:szCs w:val="20"/>
        </w:rPr>
      </w:pPr>
    </w:p>
    <w:p w14:paraId="14AE50F8"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주주가치 제고에도 집중하고 있다. 그는 올해에만 2000억 원 규모의 자사주 취득 신탁계약을 체결했고 최근 3년 동안 2800억 원 규모의 자사주 취득 신탁계약을 체결했다. 개인적으로는 지난해부터 현재까지 약 373억 원 규모의 자사주를 시장에서 직접 취득했다.</w:t>
      </w:r>
    </w:p>
    <w:p w14:paraId="7E650192" w14:textId="77777777" w:rsidR="00541DC2" w:rsidRPr="0009467E" w:rsidRDefault="00541DC2" w:rsidP="00541DC2">
      <w:pPr>
        <w:rPr>
          <w:rFonts w:asciiTheme="minorHAnsi" w:eastAsiaTheme="minorHAnsi" w:hAnsiTheme="minorHAnsi"/>
          <w:color w:val="1E1E1E"/>
          <w:sz w:val="20"/>
          <w:szCs w:val="20"/>
        </w:rPr>
      </w:pPr>
    </w:p>
    <w:p w14:paraId="03FA492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이러한 노력의 결과로 곽 회장은 AI 반도체용 HBM 필수 공정 장비인 TC 본더 개발을 성공하고 이를 바탕으로 회사 시가총액을 8조 원 이상으로 끌어올렸다. 곽 회장은 "향후 미국 빅테크 기업의 AI 전용칩 수요가 확장할 것에 대비해 미국 현지 고객 밀착 서비스를 준비하고 있다"며 "미국 법인 설립과 미국 현지 고객사에 AS를 제공할 에이전트를 알아보는 중"이라고 말했다.</w:t>
      </w:r>
    </w:p>
    <w:p w14:paraId="33D64F64" w14:textId="77777777" w:rsidR="00541DC2" w:rsidRPr="0009467E" w:rsidRDefault="00541DC2" w:rsidP="00541DC2">
      <w:pPr>
        <w:rPr>
          <w:rFonts w:asciiTheme="minorHAnsi" w:eastAsiaTheme="minorHAnsi" w:hAnsiTheme="minorHAnsi"/>
          <w:color w:val="1E1E1E"/>
          <w:sz w:val="20"/>
          <w:szCs w:val="20"/>
        </w:rPr>
      </w:pPr>
    </w:p>
    <w:p w14:paraId="3FB0757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한편 한미반도체는 이날 차세대 HBM 생산용 신규 장비인 ‘TC 본더 그리핀 슈퍼 본딩 헤드(TC BONDER GRIFFIN SB 1.0)’를 발표했다. 이 제품은 새로운 본딩 헤드가 적용돼 반도체 칩을 적층하는 생산성과 정밀도가 대폭 향상된 점이 특징이다. 회사는 이 제품이 글로벌 반도체 고객사의 차세대 HBM 생산에 적극 활용돼 내년도 매출에 크게 기여할 것으로 전망하고 있다.</w:t>
      </w:r>
    </w:p>
    <w:p w14:paraId="6F970A4E" w14:textId="77777777" w:rsidR="00541DC2" w:rsidRPr="0009467E" w:rsidRDefault="00541DC2" w:rsidP="00541DC2">
      <w:pPr>
        <w:rPr>
          <w:rFonts w:asciiTheme="minorHAnsi" w:eastAsiaTheme="minorHAnsi" w:hAnsiTheme="minorHAnsi"/>
          <w:color w:val="1E1E1E"/>
          <w:sz w:val="20"/>
          <w:szCs w:val="20"/>
        </w:rPr>
      </w:pPr>
    </w:p>
    <w:p w14:paraId="1073356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한미반도체 관계자는 "AI 시장의 급성장으로 전 세계 HBM 시장은 매년 폭발적으로 증가하고 있으며 AI 반도체 리더인 엔비디아의 차세대 제품 블랙웰도 한미반도체 TC 본더로 생산하고 있다"며 "HBM TC 본더 세계 점유율 1위인 한미반도체의 위상과 경쟁력은 계속 변함이 없을 것"이라고 강조했다.</w:t>
      </w:r>
    </w:p>
    <w:p w14:paraId="2ED41C1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1A4755C3" w14:textId="77777777" w:rsidR="00541DC2" w:rsidRPr="0009467E" w:rsidRDefault="00541DC2" w:rsidP="00541DC2">
      <w:pPr>
        <w:rPr>
          <w:rFonts w:asciiTheme="minorHAnsi" w:eastAsiaTheme="minorHAnsi" w:hAnsiTheme="minorHAnsi"/>
          <w:color w:val="1E1E1E"/>
          <w:sz w:val="20"/>
          <w:szCs w:val="20"/>
        </w:rPr>
      </w:pPr>
    </w:p>
    <w:p w14:paraId="3DB1C96B" w14:textId="77777777" w:rsidR="00541DC2" w:rsidRPr="0009467E" w:rsidRDefault="00541DC2" w:rsidP="00541DC2">
      <w:pPr>
        <w:rPr>
          <w:rFonts w:asciiTheme="minorHAnsi" w:eastAsiaTheme="minorHAnsi" w:hAnsiTheme="minorHAnsi"/>
          <w:color w:val="1E1E1E"/>
          <w:sz w:val="20"/>
          <w:szCs w:val="20"/>
        </w:rPr>
      </w:pPr>
    </w:p>
    <w:p w14:paraId="6888F4D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"한미반도체"</w:t>
      </w:r>
    </w:p>
    <w:p w14:paraId="69250C28"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2025</w:t>
      </w:r>
    </w:p>
    <w:p w14:paraId="4D503BA3"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1A0CC5A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lastRenderedPageBreak/>
        <w:t>한미반도체(042700)가 10%대 하락하며 52주 저가를 기록했다.</w:t>
      </w:r>
    </w:p>
    <w:p w14:paraId="7706EDDB" w14:textId="77777777" w:rsidR="00541DC2" w:rsidRPr="0009467E" w:rsidRDefault="00541DC2" w:rsidP="00541DC2">
      <w:pPr>
        <w:rPr>
          <w:rFonts w:asciiTheme="minorHAnsi" w:eastAsiaTheme="minorHAnsi" w:hAnsiTheme="minorHAnsi"/>
          <w:color w:val="1E1E1E"/>
          <w:sz w:val="20"/>
          <w:szCs w:val="20"/>
        </w:rPr>
      </w:pPr>
    </w:p>
    <w:p w14:paraId="5FDFDD1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31일 엠피닥터에 따르면 오전 9시21분 현재 한미반도체는 전 거래일 대비 10.07%(7700원) 내린 6만8800원에 거래중이다. 장중 6만8000원까지 밀리며 52주 저가를 갈아치웠다.</w:t>
      </w:r>
    </w:p>
    <w:p w14:paraId="2A32E420" w14:textId="77777777" w:rsidR="00541DC2" w:rsidRPr="0009467E" w:rsidRDefault="00541DC2" w:rsidP="00541DC2">
      <w:pPr>
        <w:rPr>
          <w:rFonts w:asciiTheme="minorHAnsi" w:eastAsiaTheme="minorHAnsi" w:hAnsiTheme="minorHAnsi"/>
          <w:color w:val="1E1E1E"/>
          <w:sz w:val="20"/>
          <w:szCs w:val="20"/>
        </w:rPr>
      </w:pPr>
    </w:p>
    <w:p w14:paraId="7D666EB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지난주 뉴욕 증시에서 인공지능(AI) 및 반도체 기업 중심의 필라델피아 반도체지수는 2.95% 급락했다. 지수 구성 종목 30개가 모두 주저앉았으며 퀄컴과 AMD, Arm, 인텔은 3% 안팎으로 밀렸다.</w:t>
      </w:r>
    </w:p>
    <w:p w14:paraId="5DB38E65" w14:textId="77777777" w:rsidR="00541DC2" w:rsidRPr="0009467E" w:rsidRDefault="00541DC2" w:rsidP="00541DC2">
      <w:pPr>
        <w:rPr>
          <w:rFonts w:asciiTheme="minorHAnsi" w:eastAsiaTheme="minorHAnsi" w:hAnsiTheme="minorHAnsi"/>
          <w:color w:val="1E1E1E"/>
          <w:sz w:val="20"/>
          <w:szCs w:val="20"/>
        </w:rPr>
      </w:pPr>
    </w:p>
    <w:p w14:paraId="4C6AA00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한미반도체는 이날 올해 1분기 연결재무제표기준 매출 1400억원, 영업이익 686억원을 전망한다고 공시했다. 전년 동기 대비 매출액 81%, 영업이익 139%가 각각 증가한 실적이다.</w:t>
      </w:r>
    </w:p>
    <w:p w14:paraId="3189A5CD" w14:textId="77777777" w:rsidR="00541DC2" w:rsidRPr="0009467E" w:rsidRDefault="00541DC2" w:rsidP="00541DC2">
      <w:pPr>
        <w:rPr>
          <w:rFonts w:asciiTheme="minorHAnsi" w:eastAsiaTheme="minorHAnsi" w:hAnsiTheme="minorHAnsi"/>
          <w:color w:val="1E1E1E"/>
          <w:sz w:val="20"/>
          <w:szCs w:val="20"/>
        </w:rPr>
      </w:pPr>
    </w:p>
    <w:p w14:paraId="08AA75F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한미반도체는 2025년 1분기 매출 중 해외 고객사 비중이 90%를 기록했다고 밝혔다. 해외 고객사의 매출 비중 증가는 지난해부터 고대역폭메모리(HBM)을 생산하는 북미 메모리 기업을 비롯한 글로벌 기업의 수주가 대폭 늘어난 결과다.</w:t>
      </w:r>
    </w:p>
    <w:p w14:paraId="0E7CBCC2" w14:textId="77777777" w:rsidR="00541DC2" w:rsidRPr="0009467E" w:rsidRDefault="00541DC2" w:rsidP="00541DC2">
      <w:pPr>
        <w:rPr>
          <w:rFonts w:asciiTheme="minorHAnsi" w:eastAsiaTheme="minorHAnsi" w:hAnsiTheme="minorHAnsi"/>
          <w:color w:val="1E1E1E"/>
          <w:sz w:val="20"/>
          <w:szCs w:val="20"/>
        </w:rPr>
      </w:pPr>
    </w:p>
    <w:p w14:paraId="6262162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관계자는 "최근 폭발적인 HBM 수요 증가에 따라 해외 주요 고객사가 캐파를 확장하는 과정에서 TC 본더 발주를 적극 늘리고 있다"라며 "한미반도체는 세계 최대 HBM TC본더 생산능력을 바탕으로 AI 반도체 시장 성장세와 함께 올해 남은 기간에도 견고한 실적을 이어갈 것으로 전망하고 있다"고 말했다.</w:t>
      </w:r>
    </w:p>
    <w:p w14:paraId="67F8881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4488F354" w14:textId="77777777" w:rsidR="00541DC2" w:rsidRPr="0009467E" w:rsidRDefault="00541DC2" w:rsidP="00541DC2">
      <w:pPr>
        <w:rPr>
          <w:rFonts w:asciiTheme="minorHAnsi" w:eastAsiaTheme="minorHAnsi" w:hAnsiTheme="minorHAnsi"/>
          <w:color w:val="1E1E1E"/>
          <w:sz w:val="20"/>
          <w:szCs w:val="20"/>
        </w:rPr>
      </w:pPr>
    </w:p>
    <w:p w14:paraId="54EBC0B8"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"엔시트론"</w:t>
      </w:r>
    </w:p>
    <w:p w14:paraId="734D3F9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2022</w:t>
      </w:r>
    </w:p>
    <w:p w14:paraId="758C66A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264B11B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비메모리 음향반도체 전문기업 엔시트론(101400)은 3분기 연결 기준 누적 매출액이 167억원이라고 14일 밝혔다. 엔시트론은 3분기만에 전년도 연간 매출액(158억원)을 뛰어넘었다고 강조했다.</w:t>
      </w:r>
    </w:p>
    <w:p w14:paraId="28F3C631" w14:textId="77777777" w:rsidR="00541DC2" w:rsidRPr="0009467E" w:rsidRDefault="00541DC2" w:rsidP="00541DC2">
      <w:pPr>
        <w:rPr>
          <w:rFonts w:asciiTheme="minorHAnsi" w:eastAsiaTheme="minorHAnsi" w:hAnsiTheme="minorHAnsi"/>
          <w:color w:val="1E1E1E"/>
          <w:sz w:val="20"/>
          <w:szCs w:val="20"/>
        </w:rPr>
      </w:pPr>
    </w:p>
    <w:p w14:paraId="2B07136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개별 기준 누적 매출액은 145억원, 영업이익은 2억원이 집계됐다. 같은 기간 순이익은 15억원이다.</w:t>
      </w:r>
    </w:p>
    <w:p w14:paraId="49811D54" w14:textId="77777777" w:rsidR="00541DC2" w:rsidRPr="0009467E" w:rsidRDefault="00541DC2" w:rsidP="00541DC2">
      <w:pPr>
        <w:rPr>
          <w:rFonts w:asciiTheme="minorHAnsi" w:eastAsiaTheme="minorHAnsi" w:hAnsiTheme="minorHAnsi"/>
          <w:color w:val="1E1E1E"/>
          <w:sz w:val="20"/>
          <w:szCs w:val="20"/>
        </w:rPr>
      </w:pPr>
    </w:p>
    <w:p w14:paraId="794F0C7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회사 측은 글로벌 경기둔화 우려에도 불구하고 중국 메이저TV 업체향 음향 반도체 매출이 호조를 이어가고 있다고 설명했다. 특히 쿠팡과 진행 중인 B2B(기업간거래) 양곡유통사업이 전년 동기 대비 고성장을 보였다는 판단이다.</w:t>
      </w:r>
    </w:p>
    <w:p w14:paraId="689DE8C0" w14:textId="77777777" w:rsidR="00541DC2" w:rsidRPr="0009467E" w:rsidRDefault="00541DC2" w:rsidP="00541DC2">
      <w:pPr>
        <w:rPr>
          <w:rFonts w:asciiTheme="minorHAnsi" w:eastAsiaTheme="minorHAnsi" w:hAnsiTheme="minorHAnsi"/>
          <w:color w:val="1E1E1E"/>
          <w:sz w:val="20"/>
          <w:szCs w:val="20"/>
        </w:rPr>
      </w:pPr>
    </w:p>
    <w:p w14:paraId="0CF6FE8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회사 관계자는 "주력사업인 TV용 음향 반도체 사업이 영업망 강화 및 안정적인 공급물량 확보로 외형성장을 이끌고 있다"며 "반도체는 중화권 업체를 중심으로 수출하고 있어 환율 상승에 따른 수혜도 있었다"고 설명했다.</w:t>
      </w:r>
    </w:p>
    <w:p w14:paraId="7A8EF5F3" w14:textId="77777777" w:rsidR="00541DC2" w:rsidRPr="0009467E" w:rsidRDefault="00541DC2" w:rsidP="00541DC2">
      <w:pPr>
        <w:rPr>
          <w:rFonts w:asciiTheme="minorHAnsi" w:eastAsiaTheme="minorHAnsi" w:hAnsiTheme="minorHAnsi"/>
          <w:color w:val="1E1E1E"/>
          <w:sz w:val="20"/>
          <w:szCs w:val="20"/>
        </w:rPr>
      </w:pPr>
    </w:p>
    <w:p w14:paraId="597E6FF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엔시트론은 외형 성장과 함께 높은 재무 안정성을 유지하고 있다. 지난해와 올해 상반기까지 선제적으로 저수익 사업을 정리하고 대규모 자금조달을 완료했다. 3분기말 기준 현금을 포함한 유동성 자산은 300억원을 웃돈다.</w:t>
      </w:r>
    </w:p>
    <w:p w14:paraId="629A97AB" w14:textId="77777777" w:rsidR="00541DC2" w:rsidRPr="0009467E" w:rsidRDefault="00541DC2" w:rsidP="00541DC2">
      <w:pPr>
        <w:rPr>
          <w:rFonts w:asciiTheme="minorHAnsi" w:eastAsiaTheme="minorHAnsi" w:hAnsiTheme="minorHAnsi"/>
          <w:color w:val="1E1E1E"/>
          <w:sz w:val="20"/>
          <w:szCs w:val="20"/>
        </w:rPr>
      </w:pPr>
    </w:p>
    <w:p w14:paraId="5FB970C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엔시트론 관계자는 "최근 가파른 금리 상승으로 일부 기업들의 재무적 리스크가 부각되고 있지만 엔시트론은 오히려 이자 수익 증가 수혜를 보고 있다"며 "안정적인 재무구조를 바탕으로 차세대 성장동력 발굴을 위해 더욱 노력하겠다"고 말했다.</w:t>
      </w:r>
    </w:p>
    <w:p w14:paraId="6827A30F" w14:textId="77777777" w:rsidR="00541DC2" w:rsidRPr="0009467E" w:rsidRDefault="00541DC2" w:rsidP="00541DC2">
      <w:pPr>
        <w:rPr>
          <w:rFonts w:asciiTheme="minorHAnsi" w:eastAsiaTheme="minorHAnsi" w:hAnsiTheme="minorHAnsi"/>
          <w:color w:val="1E1E1E"/>
          <w:sz w:val="20"/>
          <w:szCs w:val="20"/>
        </w:rPr>
      </w:pPr>
    </w:p>
    <w:p w14:paraId="53A7557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55864FA1" w14:textId="77777777" w:rsidR="00541DC2" w:rsidRPr="0009467E" w:rsidRDefault="00541DC2" w:rsidP="00541DC2">
      <w:pPr>
        <w:rPr>
          <w:rFonts w:asciiTheme="minorHAnsi" w:eastAsiaTheme="minorHAnsi" w:hAnsiTheme="minorHAnsi"/>
          <w:color w:val="1E1E1E"/>
          <w:sz w:val="20"/>
          <w:szCs w:val="20"/>
        </w:rPr>
      </w:pPr>
    </w:p>
    <w:p w14:paraId="1CA9C36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"엔시트론"</w:t>
      </w:r>
    </w:p>
    <w:p w14:paraId="37BB3B0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2023</w:t>
      </w:r>
    </w:p>
    <w:p w14:paraId="24D4AD93"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0E13AA0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엔시트론은 주력 사업인 시스템반도체 판매가 중국 리오프닝 수혜 등으로 올해 1분기에도 성장세를 보이고 있다고 24일 밝혔다.</w:t>
      </w:r>
    </w:p>
    <w:p w14:paraId="236FCA22" w14:textId="77777777" w:rsidR="00541DC2" w:rsidRPr="0009467E" w:rsidRDefault="00541DC2" w:rsidP="00541DC2">
      <w:pPr>
        <w:rPr>
          <w:rFonts w:asciiTheme="minorHAnsi" w:eastAsiaTheme="minorHAnsi" w:hAnsiTheme="minorHAnsi"/>
          <w:color w:val="1E1E1E"/>
          <w:sz w:val="20"/>
          <w:szCs w:val="20"/>
        </w:rPr>
      </w:pPr>
    </w:p>
    <w:p w14:paraId="12AA352C"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엔시트론에 따르면 회사는 지난해 1분기 중국에 약 616만개의 반도체칩을 수출했다. 올해 1분기 판매실적은 전년 동기 대비 50% 이상 성장할 것으로 전망된다.</w:t>
      </w:r>
    </w:p>
    <w:p w14:paraId="26C6A304" w14:textId="77777777" w:rsidR="00541DC2" w:rsidRPr="0009467E" w:rsidRDefault="00541DC2" w:rsidP="00541DC2">
      <w:pPr>
        <w:rPr>
          <w:rFonts w:asciiTheme="minorHAnsi" w:eastAsiaTheme="minorHAnsi" w:hAnsiTheme="minorHAnsi"/>
          <w:color w:val="1E1E1E"/>
          <w:sz w:val="20"/>
          <w:szCs w:val="20"/>
        </w:rPr>
      </w:pPr>
    </w:p>
    <w:p w14:paraId="2D68959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회사 관계자는 "리오프닝에 따른 TV 생산량 증가, AI(인공지능) 음성 서비스 시장 확대 등으로 음향용 오디오 시스템반도체 매출이 꾸준히 호조를 보이고 있다"며 "글로벌 반도체시장의 침체 속에서도 차별화된 제품군과 탄탄한 고객기반을 바탕으로 실적이 증가 중"이라고 말했다.</w:t>
      </w:r>
    </w:p>
    <w:p w14:paraId="2040749D" w14:textId="77777777" w:rsidR="00541DC2" w:rsidRPr="0009467E" w:rsidRDefault="00541DC2" w:rsidP="00541DC2">
      <w:pPr>
        <w:rPr>
          <w:rFonts w:asciiTheme="minorHAnsi" w:eastAsiaTheme="minorHAnsi" w:hAnsiTheme="minorHAnsi"/>
          <w:color w:val="1E1E1E"/>
          <w:sz w:val="20"/>
          <w:szCs w:val="20"/>
        </w:rPr>
      </w:pPr>
    </w:p>
    <w:p w14:paraId="63C676F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이 관계자는 "주력 제품인 음향용 반도체는 한번 채택되면 해당 제품의 생산 종료 시점까지 꾸준히 매출이 이어지는 특성이 있다"며 "기존 중국 메이저 IT기기 제조사와의 네트워크를 기반으로, 급성장이 예상되는 AI 음성인식 관련 제품 적용 확대를 위해 영업력을 강화하겠다"고 강조했다.</w:t>
      </w:r>
    </w:p>
    <w:p w14:paraId="4FCDAF1A" w14:textId="77777777" w:rsidR="00541DC2" w:rsidRPr="0009467E" w:rsidRDefault="00541DC2" w:rsidP="00541DC2">
      <w:pPr>
        <w:rPr>
          <w:rFonts w:asciiTheme="minorHAnsi" w:eastAsiaTheme="minorHAnsi" w:hAnsiTheme="minorHAnsi"/>
          <w:color w:val="1E1E1E"/>
          <w:sz w:val="20"/>
          <w:szCs w:val="20"/>
        </w:rPr>
      </w:pPr>
    </w:p>
    <w:p w14:paraId="20C3511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한편 엔시트론은 음향 관련 시스템반도체 전문기업이다. 국내와 중국의 글로벌 IT 기업에 제품을 공급하고 있다.</w:t>
      </w:r>
    </w:p>
    <w:p w14:paraId="000A8E4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30006EF1" w14:textId="77777777" w:rsidR="00541DC2" w:rsidRPr="0009467E" w:rsidRDefault="00541DC2" w:rsidP="00541DC2">
      <w:pPr>
        <w:rPr>
          <w:rFonts w:asciiTheme="minorHAnsi" w:eastAsiaTheme="minorHAnsi" w:hAnsiTheme="minorHAnsi"/>
          <w:color w:val="1E1E1E"/>
          <w:sz w:val="20"/>
          <w:szCs w:val="20"/>
        </w:rPr>
      </w:pPr>
    </w:p>
    <w:p w14:paraId="1BACDBC9" w14:textId="77777777" w:rsidR="00541DC2" w:rsidRPr="0009467E" w:rsidRDefault="00541DC2" w:rsidP="00541DC2">
      <w:pPr>
        <w:rPr>
          <w:rFonts w:asciiTheme="minorHAnsi" w:eastAsiaTheme="minorHAnsi" w:hAnsiTheme="minorHAnsi"/>
          <w:color w:val="1E1E1E"/>
          <w:sz w:val="20"/>
          <w:szCs w:val="20"/>
        </w:rPr>
      </w:pPr>
    </w:p>
    <w:p w14:paraId="5178730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"엔시트론"</w:t>
      </w:r>
    </w:p>
    <w:p w14:paraId="14E1B88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2024</w:t>
      </w:r>
    </w:p>
    <w:p w14:paraId="3271A70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4D20AA8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엔시트론(101400)은 지난해 영업이익이 4억2078만3780원으로 흑자 전환했다고 19일 공시했다.</w:t>
      </w:r>
    </w:p>
    <w:p w14:paraId="793ADCB9" w14:textId="77777777" w:rsidR="00541DC2" w:rsidRPr="0009467E" w:rsidRDefault="00541DC2" w:rsidP="00541DC2">
      <w:pPr>
        <w:rPr>
          <w:rFonts w:asciiTheme="minorHAnsi" w:eastAsiaTheme="minorHAnsi" w:hAnsiTheme="minorHAnsi"/>
          <w:color w:val="1E1E1E"/>
          <w:sz w:val="20"/>
          <w:szCs w:val="20"/>
        </w:rPr>
      </w:pPr>
    </w:p>
    <w:p w14:paraId="6232A3A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지난해 매출액은 358억6923만0492원으로 전년 대비 44.36% 증가했고, 당기 순이익은 10억6799만7958원으로 흑자 전환했다.</w:t>
      </w:r>
    </w:p>
    <w:p w14:paraId="4BBE61CA" w14:textId="77777777" w:rsidR="00541DC2" w:rsidRPr="0009467E" w:rsidRDefault="00541DC2" w:rsidP="00541DC2">
      <w:pPr>
        <w:rPr>
          <w:rFonts w:asciiTheme="minorHAnsi" w:eastAsiaTheme="minorHAnsi" w:hAnsiTheme="minorHAnsi"/>
          <w:color w:val="1E1E1E"/>
          <w:sz w:val="20"/>
          <w:szCs w:val="20"/>
        </w:rPr>
      </w:pPr>
    </w:p>
    <w:p w14:paraId="61BA6DD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회사는 "반도체칩 매출과 로얄티 수익이 증가했다"고 밝혔다.</w:t>
      </w:r>
    </w:p>
    <w:p w14:paraId="481449FD" w14:textId="77777777" w:rsidR="00541DC2" w:rsidRPr="0009467E" w:rsidRDefault="00541DC2" w:rsidP="00541DC2">
      <w:pPr>
        <w:rPr>
          <w:rFonts w:asciiTheme="minorHAnsi" w:eastAsiaTheme="minorHAnsi" w:hAnsiTheme="minorHAnsi"/>
          <w:color w:val="1E1E1E"/>
          <w:sz w:val="20"/>
          <w:szCs w:val="20"/>
        </w:rPr>
      </w:pPr>
    </w:p>
    <w:p w14:paraId="4D673EE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0CE6305E" w14:textId="77777777" w:rsidR="00541DC2" w:rsidRPr="0009467E" w:rsidRDefault="00541DC2" w:rsidP="00541DC2">
      <w:pPr>
        <w:rPr>
          <w:rFonts w:asciiTheme="minorHAnsi" w:eastAsiaTheme="minorHAnsi" w:hAnsiTheme="minorHAnsi"/>
          <w:color w:val="1E1E1E"/>
          <w:sz w:val="20"/>
          <w:szCs w:val="20"/>
        </w:rPr>
      </w:pPr>
    </w:p>
    <w:p w14:paraId="75DA3BF2" w14:textId="77777777" w:rsidR="00541DC2" w:rsidRPr="0009467E" w:rsidRDefault="00541DC2" w:rsidP="00541DC2">
      <w:pPr>
        <w:rPr>
          <w:rFonts w:asciiTheme="minorHAnsi" w:eastAsiaTheme="minorHAnsi" w:hAnsiTheme="minorHAnsi"/>
          <w:color w:val="1E1E1E"/>
          <w:sz w:val="20"/>
          <w:szCs w:val="20"/>
        </w:rPr>
      </w:pPr>
    </w:p>
    <w:p w14:paraId="503A9CC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"엔시트론"</w:t>
      </w:r>
    </w:p>
    <w:p w14:paraId="739DBE2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2025</w:t>
      </w:r>
    </w:p>
    <w:p w14:paraId="0595F1E3"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646D38A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엔시트론(101400)은 연결 기준 지난해 영업이익이 24억 5966만 7040원 손실로 전년 대비 적자전환했다고 13일 공시했다. 같은 기간 매출액은 1.23% 증가한 363억 1156만 2492원, 당기순손실은 적자전환한 20억 7099만 3839원으로 집계됐다.</w:t>
      </w:r>
    </w:p>
    <w:p w14:paraId="4D23386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5B38C507" w14:textId="77777777" w:rsidR="00541DC2" w:rsidRPr="0009467E" w:rsidRDefault="00541DC2" w:rsidP="00541DC2">
      <w:pPr>
        <w:rPr>
          <w:rFonts w:asciiTheme="minorHAnsi" w:eastAsiaTheme="minorHAnsi" w:hAnsiTheme="minorHAnsi"/>
          <w:color w:val="1E1E1E"/>
          <w:sz w:val="20"/>
          <w:szCs w:val="20"/>
        </w:rPr>
      </w:pPr>
    </w:p>
    <w:p w14:paraId="2BEB7B0E" w14:textId="77777777" w:rsidR="00541DC2" w:rsidRPr="0009467E" w:rsidRDefault="00541DC2" w:rsidP="00541DC2">
      <w:pPr>
        <w:rPr>
          <w:rFonts w:asciiTheme="minorHAnsi" w:eastAsiaTheme="minorHAnsi" w:hAnsiTheme="minorHAnsi"/>
          <w:color w:val="1E1E1E"/>
          <w:sz w:val="20"/>
          <w:szCs w:val="20"/>
        </w:rPr>
      </w:pPr>
    </w:p>
    <w:p w14:paraId="03DC95F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"티이엠씨씨엔에스"</w:t>
      </w:r>
    </w:p>
    <w:p w14:paraId="4070E77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2022</w:t>
      </w:r>
    </w:p>
    <w:p w14:paraId="466C7A73"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4AA26CC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티이엠씨가 코스닥 상장을 위한 증권신고서 제출을 마치고 기업공개(IPO) 절차에 착수한다. 내년 11일까지 수요예측과 청약을 완료한다는 방안이다. 티이엠씨는 반도체 및 디스플레이 공정용 특수가스 전문 소재기업이다.</w:t>
      </w:r>
    </w:p>
    <w:p w14:paraId="54344125" w14:textId="77777777" w:rsidR="00541DC2" w:rsidRPr="0009467E" w:rsidRDefault="00541DC2" w:rsidP="00541DC2">
      <w:pPr>
        <w:rPr>
          <w:rFonts w:asciiTheme="minorHAnsi" w:eastAsiaTheme="minorHAnsi" w:hAnsiTheme="minorHAnsi"/>
          <w:color w:val="1E1E1E"/>
          <w:sz w:val="20"/>
          <w:szCs w:val="20"/>
        </w:rPr>
      </w:pPr>
    </w:p>
    <w:p w14:paraId="73B4186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13일 금융감독원에 따르면 티이엠씨는 이날 증권신고서를 제출하고 IPO를 위한 본격적인 준비를 알렸다.</w:t>
      </w:r>
    </w:p>
    <w:p w14:paraId="5F184FAD" w14:textId="77777777" w:rsidR="00541DC2" w:rsidRPr="0009467E" w:rsidRDefault="00541DC2" w:rsidP="00541DC2">
      <w:pPr>
        <w:rPr>
          <w:rFonts w:asciiTheme="minorHAnsi" w:eastAsiaTheme="minorHAnsi" w:hAnsiTheme="minorHAnsi"/>
          <w:color w:val="1E1E1E"/>
          <w:sz w:val="20"/>
          <w:szCs w:val="20"/>
        </w:rPr>
      </w:pPr>
    </w:p>
    <w:p w14:paraId="42B5853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증권신고서에 따르면 티이엠씨는 이번 IPO를 통해 총 1105만4364주를 상장한다. 이 중 공모예정 주식은 220만주로 희망공모가 범위는 3만2000~3만8000원이다. 이에 따른 상장 후 예상 시가총액은 약 3537억~4201억원이다. 내년 1월 4~5일 수요예측을 실시한 후 같은 달 10~11일 일반청약을 진행할 예정이다. 상장 주관사는 한화투자증권이다.</w:t>
      </w:r>
    </w:p>
    <w:p w14:paraId="48C4D2B1" w14:textId="77777777" w:rsidR="00541DC2" w:rsidRPr="0009467E" w:rsidRDefault="00541DC2" w:rsidP="00541DC2">
      <w:pPr>
        <w:rPr>
          <w:rFonts w:asciiTheme="minorHAnsi" w:eastAsiaTheme="minorHAnsi" w:hAnsiTheme="minorHAnsi"/>
          <w:color w:val="1E1E1E"/>
          <w:sz w:val="20"/>
          <w:szCs w:val="20"/>
        </w:rPr>
      </w:pPr>
    </w:p>
    <w:p w14:paraId="41D3BB3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티이엠씨는 이른바 '소부장 기술특례'를 적용한 상장에 나서지만 매출과 영업이익은 탄탄하다. 최근 3년 간 연평균 55%가 넘는 매출 성장률로 2021년 기준 883억원의 매출을 올렸다. 올해도 지난 3·4분기 기준 지난해의 두 배를 넘는 매출을 기록하고 있다. 영업이익 또한 지난해 124억원에서 올해 3·4분기 기준 3배 상승했다.</w:t>
      </w:r>
    </w:p>
    <w:p w14:paraId="72C25B43" w14:textId="77777777" w:rsidR="00541DC2" w:rsidRPr="0009467E" w:rsidRDefault="00541DC2" w:rsidP="00541DC2">
      <w:pPr>
        <w:rPr>
          <w:rFonts w:asciiTheme="minorHAnsi" w:eastAsiaTheme="minorHAnsi" w:hAnsiTheme="minorHAnsi"/>
          <w:color w:val="1E1E1E"/>
          <w:sz w:val="20"/>
          <w:szCs w:val="20"/>
        </w:rPr>
      </w:pPr>
    </w:p>
    <w:p w14:paraId="2534063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lastRenderedPageBreak/>
        <w:t>티이엠씨는 반도체 핵심 공정에 사용되는 다양한 특수가스를 자체적으로 개발했다. 엑시머 레이저 가스(Excimer Laser gas), 제논(Xe), 크립톤(Kr) 등 희귀가스부터 에칭 공정용 CF 계열과 일산화탄소(CO), 황화카보닐(COS) 등이 대표적이다. 또 증착 공정용 혼합가스인 B2H6(디보란)까지 다양한 특수가스 제품을 양산하고 있다.</w:t>
      </w:r>
    </w:p>
    <w:p w14:paraId="57DF1C9C" w14:textId="77777777" w:rsidR="00541DC2" w:rsidRPr="0009467E" w:rsidRDefault="00541DC2" w:rsidP="00541DC2">
      <w:pPr>
        <w:rPr>
          <w:rFonts w:asciiTheme="minorHAnsi" w:eastAsiaTheme="minorHAnsi" w:hAnsiTheme="minorHAnsi"/>
          <w:color w:val="1E1E1E"/>
          <w:sz w:val="20"/>
          <w:szCs w:val="20"/>
        </w:rPr>
      </w:pPr>
    </w:p>
    <w:p w14:paraId="25596218"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티이엠씨는 현재 글로벌 레이저 장비업체들로부터의 인증 및 대기업을 포함한 주요 반도체 칩메이커들과 레퍼런스를 가졌다. 이를 활용해 내년부터는 해외에 직접 진출할 계획이다.</w:t>
      </w:r>
    </w:p>
    <w:p w14:paraId="7114E8E4" w14:textId="77777777" w:rsidR="00541DC2" w:rsidRPr="0009467E" w:rsidRDefault="00541DC2" w:rsidP="00541DC2">
      <w:pPr>
        <w:rPr>
          <w:rFonts w:asciiTheme="minorHAnsi" w:eastAsiaTheme="minorHAnsi" w:hAnsiTheme="minorHAnsi"/>
          <w:color w:val="1E1E1E"/>
          <w:sz w:val="20"/>
          <w:szCs w:val="20"/>
        </w:rPr>
      </w:pPr>
    </w:p>
    <w:p w14:paraId="4A37592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유원양 티이엠씨 대표이사는 "해외 의존도를 낮출 수 있도록 원재료 수급부터 품질 보증까지 전 공정을 국내에서 진행하도록 하고 있다"며 "끊임없는 기술 개발 및 사업모델 구축을 통해 규모의 성장뿐만 아니라 ESG 경영도 실현하겠다"고 전했다.</w:t>
      </w:r>
    </w:p>
    <w:p w14:paraId="4865183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695E11E0" w14:textId="77777777" w:rsidR="00541DC2" w:rsidRPr="0009467E" w:rsidRDefault="00541DC2" w:rsidP="00541DC2">
      <w:pPr>
        <w:rPr>
          <w:rFonts w:asciiTheme="minorHAnsi" w:eastAsiaTheme="minorHAnsi" w:hAnsiTheme="minorHAnsi"/>
          <w:color w:val="1E1E1E"/>
          <w:sz w:val="20"/>
          <w:szCs w:val="20"/>
        </w:rPr>
      </w:pPr>
    </w:p>
    <w:p w14:paraId="58E0A4C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"티이엠씨씨엔에스"</w:t>
      </w:r>
    </w:p>
    <w:p w14:paraId="3D1F31E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2023</w:t>
      </w:r>
    </w:p>
    <w:p w14:paraId="70CB28B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3CE4CEB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티이엠씨 주가가 크게 오르고 있다.</w:t>
      </w:r>
    </w:p>
    <w:p w14:paraId="30DC0A98" w14:textId="77777777" w:rsidR="00541DC2" w:rsidRPr="0009467E" w:rsidRDefault="00541DC2" w:rsidP="00541DC2">
      <w:pPr>
        <w:rPr>
          <w:rFonts w:asciiTheme="minorHAnsi" w:eastAsiaTheme="minorHAnsi" w:hAnsiTheme="minorHAnsi"/>
          <w:color w:val="1E1E1E"/>
          <w:sz w:val="20"/>
          <w:szCs w:val="20"/>
        </w:rPr>
      </w:pPr>
    </w:p>
    <w:p w14:paraId="048F2C3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22일 한국거래소에 따르면 이날 오전 6.62% 올라 4만 9900원에 거래되고 있다.</w:t>
      </w:r>
    </w:p>
    <w:p w14:paraId="039FAF92" w14:textId="77777777" w:rsidR="00541DC2" w:rsidRPr="0009467E" w:rsidRDefault="00541DC2" w:rsidP="00541DC2">
      <w:pPr>
        <w:rPr>
          <w:rFonts w:asciiTheme="minorHAnsi" w:eastAsiaTheme="minorHAnsi" w:hAnsiTheme="minorHAnsi"/>
          <w:color w:val="1E1E1E"/>
          <w:sz w:val="20"/>
          <w:szCs w:val="20"/>
        </w:rPr>
      </w:pPr>
    </w:p>
    <w:p w14:paraId="201F1E0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주가는 바닥에서 벗어나 가파르게 오르고 있다.</w:t>
      </w:r>
    </w:p>
    <w:p w14:paraId="64CEB50C" w14:textId="77777777" w:rsidR="00541DC2" w:rsidRPr="0009467E" w:rsidRDefault="00541DC2" w:rsidP="00541DC2">
      <w:pPr>
        <w:rPr>
          <w:rFonts w:asciiTheme="minorHAnsi" w:eastAsiaTheme="minorHAnsi" w:hAnsiTheme="minorHAnsi"/>
          <w:color w:val="1E1E1E"/>
          <w:sz w:val="20"/>
          <w:szCs w:val="20"/>
        </w:rPr>
      </w:pPr>
    </w:p>
    <w:p w14:paraId="69047F6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기관은 20거래일 대량매수로 대응하고 있다.</w:t>
      </w:r>
    </w:p>
    <w:p w14:paraId="6C98576D" w14:textId="77777777" w:rsidR="00541DC2" w:rsidRPr="0009467E" w:rsidRDefault="00541DC2" w:rsidP="00541DC2">
      <w:pPr>
        <w:rPr>
          <w:rFonts w:asciiTheme="minorHAnsi" w:eastAsiaTheme="minorHAnsi" w:hAnsiTheme="minorHAnsi"/>
          <w:color w:val="1E1E1E"/>
          <w:sz w:val="20"/>
          <w:szCs w:val="20"/>
        </w:rPr>
      </w:pPr>
    </w:p>
    <w:p w14:paraId="2B5ED59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최근 100% 무상증자 결정과 반도체 경기 회복에 따른 실적개선 기대감이 주가에 훈풍을 불어 넣고 있는 것으로 풀이된다.</w:t>
      </w:r>
    </w:p>
    <w:p w14:paraId="70354916" w14:textId="77777777" w:rsidR="00541DC2" w:rsidRPr="0009467E" w:rsidRDefault="00541DC2" w:rsidP="00541DC2">
      <w:pPr>
        <w:rPr>
          <w:rFonts w:asciiTheme="minorHAnsi" w:eastAsiaTheme="minorHAnsi" w:hAnsiTheme="minorHAnsi"/>
          <w:color w:val="1E1E1E"/>
          <w:sz w:val="20"/>
          <w:szCs w:val="20"/>
        </w:rPr>
      </w:pPr>
    </w:p>
    <w:p w14:paraId="4741D08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티이엠씨는 반도체 공정용 특수가스를 전문적으로 제조하는 기업이다.</w:t>
      </w:r>
    </w:p>
    <w:p w14:paraId="42E95E00" w14:textId="77777777" w:rsidR="00541DC2" w:rsidRPr="0009467E" w:rsidRDefault="00541DC2" w:rsidP="00541DC2">
      <w:pPr>
        <w:rPr>
          <w:rFonts w:asciiTheme="minorHAnsi" w:eastAsiaTheme="minorHAnsi" w:hAnsiTheme="minorHAnsi"/>
          <w:color w:val="1E1E1E"/>
          <w:sz w:val="20"/>
          <w:szCs w:val="20"/>
        </w:rPr>
      </w:pPr>
    </w:p>
    <w:p w14:paraId="0DC7FE1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가스 합성 및 수전해 기술, 희귀가스를 추출 및 분리하는 기술, 특수가스를 정제ㆍ혼합ㆍ충전하는 기술을 비롯하여 특수가스 제조의 모든 공정을 내재화한 기술을 보유하고 있다.</w:t>
      </w:r>
    </w:p>
    <w:p w14:paraId="4C6C8FC0" w14:textId="77777777" w:rsidR="00541DC2" w:rsidRPr="0009467E" w:rsidRDefault="00541DC2" w:rsidP="00541DC2">
      <w:pPr>
        <w:rPr>
          <w:rFonts w:asciiTheme="minorHAnsi" w:eastAsiaTheme="minorHAnsi" w:hAnsiTheme="minorHAnsi"/>
          <w:color w:val="1E1E1E"/>
          <w:sz w:val="20"/>
          <w:szCs w:val="20"/>
        </w:rPr>
      </w:pPr>
    </w:p>
    <w:p w14:paraId="7BD3A43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014EFE24" w14:textId="77777777" w:rsidR="00541DC2" w:rsidRPr="0009467E" w:rsidRDefault="00541DC2" w:rsidP="00541DC2">
      <w:pPr>
        <w:rPr>
          <w:rFonts w:asciiTheme="minorHAnsi" w:eastAsiaTheme="minorHAnsi" w:hAnsiTheme="minorHAnsi"/>
          <w:color w:val="1E1E1E"/>
          <w:sz w:val="20"/>
          <w:szCs w:val="20"/>
        </w:rPr>
      </w:pPr>
    </w:p>
    <w:p w14:paraId="4E7854D0" w14:textId="77777777" w:rsidR="00541DC2" w:rsidRPr="0009467E" w:rsidRDefault="00541DC2" w:rsidP="00541DC2">
      <w:pPr>
        <w:rPr>
          <w:rFonts w:asciiTheme="minorHAnsi" w:eastAsiaTheme="minorHAnsi" w:hAnsiTheme="minorHAnsi"/>
          <w:color w:val="1E1E1E"/>
          <w:sz w:val="20"/>
          <w:szCs w:val="20"/>
        </w:rPr>
      </w:pPr>
    </w:p>
    <w:p w14:paraId="795A901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"티이엠씨씨엔에스"</w:t>
      </w:r>
    </w:p>
    <w:p w14:paraId="2255E60C"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2024</w:t>
      </w:r>
    </w:p>
    <w:p w14:paraId="5467163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11CC8DE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lastRenderedPageBreak/>
        <w:t>티이엠씨(TEMC)가 한국메티슨특수가스로부터 영업비밀 침해금지 등으로 피소됐다고 7일 공시했다. 관할 법원은 청주지방법원이며 청구금액은 151억7,866만원이다.</w:t>
      </w:r>
    </w:p>
    <w:p w14:paraId="6F6DBBA6" w14:textId="77777777" w:rsidR="00541DC2" w:rsidRPr="0009467E" w:rsidRDefault="00541DC2" w:rsidP="00541DC2">
      <w:pPr>
        <w:rPr>
          <w:rFonts w:asciiTheme="minorHAnsi" w:eastAsiaTheme="minorHAnsi" w:hAnsiTheme="minorHAnsi"/>
          <w:color w:val="1E1E1E"/>
          <w:sz w:val="20"/>
          <w:szCs w:val="20"/>
        </w:rPr>
      </w:pPr>
    </w:p>
    <w:p w14:paraId="5FC4C77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원고인 한국메티슨특수가스는 피고인 티이엠씨와 A모씨에게 자사의 영업비밀과 관련된 정보를 원고 이외의 자에게 공개하거나 사용해서는 안될 것과 함께, 관련 제품 및 반제품을 제조하거나 판매하는 것을 중지할 것을 요청했다.</w:t>
      </w:r>
    </w:p>
    <w:p w14:paraId="1B25EDBD" w14:textId="77777777" w:rsidR="00541DC2" w:rsidRPr="0009467E" w:rsidRDefault="00541DC2" w:rsidP="00541DC2">
      <w:pPr>
        <w:rPr>
          <w:rFonts w:asciiTheme="minorHAnsi" w:eastAsiaTheme="minorHAnsi" w:hAnsiTheme="minorHAnsi"/>
          <w:color w:val="1E1E1E"/>
          <w:sz w:val="20"/>
          <w:szCs w:val="20"/>
        </w:rPr>
      </w:pPr>
    </w:p>
    <w:p w14:paraId="191E31A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또한 피고들이 보관하고 있는 기밀 정보, 제품 및 반제품을 제조하기 위해 보유하는 설비들을 폐기할 것을 요청했다.</w:t>
      </w:r>
    </w:p>
    <w:p w14:paraId="36635372" w14:textId="77777777" w:rsidR="00541DC2" w:rsidRPr="0009467E" w:rsidRDefault="00541DC2" w:rsidP="00541DC2">
      <w:pPr>
        <w:rPr>
          <w:rFonts w:asciiTheme="minorHAnsi" w:eastAsiaTheme="minorHAnsi" w:hAnsiTheme="minorHAnsi"/>
          <w:color w:val="1E1E1E"/>
          <w:sz w:val="20"/>
          <w:szCs w:val="20"/>
        </w:rPr>
      </w:pPr>
    </w:p>
    <w:p w14:paraId="1B85015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 xml:space="preserve">이밖에도 피고들에게 손해배상금 약 150억7,866만원을 사건 소장부본 송달일부터 다 갚는 날까지 연 12%의 비율로 계산한 이자를 지급할 것을 요구했다. </w:t>
      </w:r>
    </w:p>
    <w:p w14:paraId="5891915E" w14:textId="77777777" w:rsidR="00541DC2" w:rsidRPr="0009467E" w:rsidRDefault="00541DC2" w:rsidP="00541DC2">
      <w:pPr>
        <w:rPr>
          <w:rFonts w:asciiTheme="minorHAnsi" w:eastAsiaTheme="minorHAnsi" w:hAnsiTheme="minorHAnsi"/>
          <w:color w:val="1E1E1E"/>
          <w:sz w:val="20"/>
          <w:szCs w:val="20"/>
        </w:rPr>
      </w:pPr>
    </w:p>
    <w:p w14:paraId="63829B6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이에 대해 티이엠씨는 이번 소송을 향후 법적 절차에 따라 대응할 예정이라고 밝혔다.</w:t>
      </w:r>
    </w:p>
    <w:p w14:paraId="24910A4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 xml:space="preserve"> </w:t>
      </w:r>
    </w:p>
    <w:p w14:paraId="6B44E8D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4DA46048" w14:textId="77777777" w:rsidR="00541DC2" w:rsidRPr="0009467E" w:rsidRDefault="00541DC2" w:rsidP="00541DC2">
      <w:pPr>
        <w:rPr>
          <w:rFonts w:asciiTheme="minorHAnsi" w:eastAsiaTheme="minorHAnsi" w:hAnsiTheme="minorHAnsi"/>
          <w:color w:val="1E1E1E"/>
          <w:sz w:val="20"/>
          <w:szCs w:val="20"/>
        </w:rPr>
      </w:pPr>
    </w:p>
    <w:p w14:paraId="360E9993" w14:textId="77777777" w:rsidR="00541DC2" w:rsidRPr="0009467E" w:rsidRDefault="00541DC2" w:rsidP="00541DC2">
      <w:pPr>
        <w:rPr>
          <w:rFonts w:asciiTheme="minorHAnsi" w:eastAsiaTheme="minorHAnsi" w:hAnsiTheme="minorHAnsi"/>
          <w:color w:val="1E1E1E"/>
          <w:sz w:val="20"/>
          <w:szCs w:val="20"/>
        </w:rPr>
      </w:pPr>
    </w:p>
    <w:p w14:paraId="69267A0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"티이엠씨씨엔에스"</w:t>
      </w:r>
    </w:p>
    <w:p w14:paraId="0425939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2025</w:t>
      </w:r>
    </w:p>
    <w:p w14:paraId="309C41F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759BF52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한화투자증권은 5일 티이엠씨에 대해 "지난해에 이어 올해도 녹록지 않은 업황이 지속될 것"이라며 목표주가를 기존 1만6000원에서 1만1000원으로 하향 조정했다. 투자의견은 '매수'를 유지했다.</w:t>
      </w:r>
    </w:p>
    <w:p w14:paraId="7B18B121" w14:textId="77777777" w:rsidR="00541DC2" w:rsidRPr="0009467E" w:rsidRDefault="00541DC2" w:rsidP="00541DC2">
      <w:pPr>
        <w:rPr>
          <w:rFonts w:asciiTheme="minorHAnsi" w:eastAsiaTheme="minorHAnsi" w:hAnsiTheme="minorHAnsi"/>
          <w:color w:val="1E1E1E"/>
          <w:sz w:val="20"/>
          <w:szCs w:val="20"/>
        </w:rPr>
      </w:pPr>
    </w:p>
    <w:p w14:paraId="7D5048A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이 증권사 김광진 연구원은 "최근 중국의 '이구환신(낡은 제품을 새것으로 교체)' 정책 효과로 정보기술(IT) 기기의 강한 수요와 일부 낸드 제품의 가격 반등으로 업황 조기 반등 가능성이 제기된다"며 하지만 "D램과 달리 여전히 높은 제조사들의 낸드 재고 수준(약 15주 내외)과 감산을 통해 인위적으로 조절되는 공급량을 고려할 때 낸드 업황의 정상화를 기대하기엔 너무 이른 시기"라고 판단했다.</w:t>
      </w:r>
    </w:p>
    <w:p w14:paraId="0BFF3C42" w14:textId="77777777" w:rsidR="00541DC2" w:rsidRPr="0009467E" w:rsidRDefault="00541DC2" w:rsidP="00541DC2">
      <w:pPr>
        <w:rPr>
          <w:rFonts w:asciiTheme="minorHAnsi" w:eastAsiaTheme="minorHAnsi" w:hAnsiTheme="minorHAnsi"/>
          <w:color w:val="1E1E1E"/>
          <w:sz w:val="20"/>
          <w:szCs w:val="20"/>
        </w:rPr>
      </w:pPr>
    </w:p>
    <w:p w14:paraId="59B7558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또 "주요 고객사의 원가 절감을 위한 제논 가스 사용량 축소 기조도 티이엠씨에는 악재"라며 "올해도 녹록지 않은 업황이 지속될 것"으로 내다봤다.</w:t>
      </w:r>
    </w:p>
    <w:p w14:paraId="695882DD" w14:textId="77777777" w:rsidR="00541DC2" w:rsidRPr="0009467E" w:rsidRDefault="00541DC2" w:rsidP="00541DC2">
      <w:pPr>
        <w:rPr>
          <w:rFonts w:asciiTheme="minorHAnsi" w:eastAsiaTheme="minorHAnsi" w:hAnsiTheme="minorHAnsi"/>
          <w:color w:val="1E1E1E"/>
          <w:sz w:val="20"/>
          <w:szCs w:val="20"/>
        </w:rPr>
      </w:pPr>
    </w:p>
    <w:p w14:paraId="03A1574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한화투자증권은 티이엠씨의 올해 연결기준 매출액을 전년 대비 4% 감소한 3016억원, 영업이익은 12% 증가한 252억원으로 예상했다. 올해 실적 추정치를 하향 조정한 것으로 의미 있는 성장을 기대하기 어렵다는 게 김 연구원의 판단이다.</w:t>
      </w:r>
    </w:p>
    <w:p w14:paraId="5F9E8726" w14:textId="77777777" w:rsidR="00541DC2" w:rsidRPr="0009467E" w:rsidRDefault="00541DC2" w:rsidP="00541DC2">
      <w:pPr>
        <w:rPr>
          <w:rFonts w:asciiTheme="minorHAnsi" w:eastAsiaTheme="minorHAnsi" w:hAnsiTheme="minorHAnsi"/>
          <w:color w:val="1E1E1E"/>
          <w:sz w:val="20"/>
          <w:szCs w:val="20"/>
        </w:rPr>
      </w:pPr>
    </w:p>
    <w:p w14:paraId="5FB3B1C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lastRenderedPageBreak/>
        <w:t>그는 "희귀가스의 경우 네온가스는 마이크론으로의 공급 효과로 전년 대비 성장하겠지만 제논과 크립톤 매출은 고객사들의 감산 기조 지속과 원가 절감</w:t>
      </w:r>
    </w:p>
    <w:p w14:paraId="0BB79AC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목적의 사용량 축소 영향으로 소폭 감소할 것"이라고 분석했다.</w:t>
      </w:r>
    </w:p>
    <w:p w14:paraId="1DBA61D9" w14:textId="77777777" w:rsidR="00541DC2" w:rsidRPr="0009467E" w:rsidRDefault="00541DC2" w:rsidP="00541DC2">
      <w:pPr>
        <w:rPr>
          <w:rFonts w:asciiTheme="minorHAnsi" w:eastAsiaTheme="minorHAnsi" w:hAnsiTheme="minorHAnsi"/>
          <w:color w:val="1E1E1E"/>
          <w:sz w:val="20"/>
          <w:szCs w:val="20"/>
        </w:rPr>
      </w:pPr>
    </w:p>
    <w:p w14:paraId="12487E3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이어 "특수가스 사업은 올 하반기 삼성전자로의 10% 디보란, SK하이닉스로의 PH3·GeH4 공급 개시 및 D2 공급 증가 등의 성장 요소들이 존재한다"며 "하지만 기존 키옥시아로의 C4F6 공급이 자국 소재 선호 기조로 감소함에 따라 성장이 제한될 것"이라고 판단했다.</w:t>
      </w:r>
    </w:p>
    <w:p w14:paraId="021F39FC" w14:textId="77777777" w:rsidR="00541DC2" w:rsidRPr="0009467E" w:rsidRDefault="00541DC2" w:rsidP="00541DC2">
      <w:pPr>
        <w:rPr>
          <w:rFonts w:asciiTheme="minorHAnsi" w:eastAsiaTheme="minorHAnsi" w:hAnsiTheme="minorHAnsi"/>
          <w:color w:val="1E1E1E"/>
          <w:sz w:val="20"/>
          <w:szCs w:val="20"/>
        </w:rPr>
      </w:pPr>
    </w:p>
    <w:p w14:paraId="030033E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39D38646" w14:textId="77777777" w:rsidR="00541DC2" w:rsidRPr="0009467E" w:rsidRDefault="00541DC2" w:rsidP="00541DC2">
      <w:pPr>
        <w:rPr>
          <w:rFonts w:asciiTheme="minorHAnsi" w:eastAsiaTheme="minorHAnsi" w:hAnsiTheme="minorHAnsi"/>
          <w:color w:val="1E1E1E"/>
          <w:sz w:val="20"/>
          <w:szCs w:val="20"/>
        </w:rPr>
      </w:pPr>
    </w:p>
    <w:p w14:paraId="02D3111B" w14:textId="77777777" w:rsidR="00541DC2" w:rsidRPr="0009467E" w:rsidRDefault="00541DC2" w:rsidP="00541DC2">
      <w:pPr>
        <w:rPr>
          <w:rFonts w:asciiTheme="minorHAnsi" w:eastAsiaTheme="minorHAnsi" w:hAnsiTheme="minorHAnsi"/>
          <w:color w:val="1E1E1E"/>
          <w:sz w:val="20"/>
          <w:szCs w:val="20"/>
        </w:rPr>
      </w:pPr>
    </w:p>
    <w:p w14:paraId="7643F74C" w14:textId="77777777" w:rsidR="00541DC2" w:rsidRPr="0009467E" w:rsidRDefault="00541DC2" w:rsidP="00541DC2">
      <w:pPr>
        <w:rPr>
          <w:rFonts w:asciiTheme="minorHAnsi" w:eastAsiaTheme="minorHAnsi" w:hAnsiTheme="minorHAnsi"/>
          <w:color w:val="1E1E1E"/>
          <w:sz w:val="20"/>
          <w:szCs w:val="20"/>
        </w:rPr>
      </w:pPr>
    </w:p>
    <w:p w14:paraId="28730B2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"엑사이엔씨"</w:t>
      </w:r>
    </w:p>
    <w:p w14:paraId="6080DC1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2022</w:t>
      </w:r>
    </w:p>
    <w:p w14:paraId="4A89672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14463CF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전날 하락한 엑사이엔씨의 거래량이 급등하자 주가가 반등하고 있다.</w:t>
      </w:r>
    </w:p>
    <w:p w14:paraId="659DEA15" w14:textId="77777777" w:rsidR="00541DC2" w:rsidRPr="0009467E" w:rsidRDefault="00541DC2" w:rsidP="00541DC2">
      <w:pPr>
        <w:rPr>
          <w:rFonts w:asciiTheme="minorHAnsi" w:eastAsiaTheme="minorHAnsi" w:hAnsiTheme="minorHAnsi"/>
          <w:color w:val="1E1E1E"/>
          <w:sz w:val="20"/>
          <w:szCs w:val="20"/>
        </w:rPr>
      </w:pPr>
    </w:p>
    <w:p w14:paraId="762A085C"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17일 오전 11시 24분 엑사이엔씨 거래량은 153만6085주로 전일 거래량 12만9248주의 약 12배에 달한다.</w:t>
      </w:r>
    </w:p>
    <w:p w14:paraId="458F9E5E" w14:textId="77777777" w:rsidR="00541DC2" w:rsidRPr="0009467E" w:rsidRDefault="00541DC2" w:rsidP="00541DC2">
      <w:pPr>
        <w:rPr>
          <w:rFonts w:asciiTheme="minorHAnsi" w:eastAsiaTheme="minorHAnsi" w:hAnsiTheme="minorHAnsi"/>
          <w:color w:val="1E1E1E"/>
          <w:sz w:val="20"/>
          <w:szCs w:val="20"/>
        </w:rPr>
      </w:pPr>
    </w:p>
    <w:p w14:paraId="31BB5A0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이에 힘입어 주가는 전일보다 5.12% 상승한 1,335원을 나타내고 있다.</w:t>
      </w:r>
    </w:p>
    <w:p w14:paraId="7B79D598" w14:textId="77777777" w:rsidR="00541DC2" w:rsidRPr="0009467E" w:rsidRDefault="00541DC2" w:rsidP="00541DC2">
      <w:pPr>
        <w:rPr>
          <w:rFonts w:asciiTheme="minorHAnsi" w:eastAsiaTheme="minorHAnsi" w:hAnsiTheme="minorHAnsi"/>
          <w:color w:val="1E1E1E"/>
          <w:sz w:val="20"/>
          <w:szCs w:val="20"/>
        </w:rPr>
      </w:pPr>
    </w:p>
    <w:p w14:paraId="0C042F9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정확한 상승 배경은 알려지지 않았으나 1분기 실적 발표 시즌, 엑사이엔씨의 호실적과 흑자전환 기대감이 작용한 것으로 추정된다.</w:t>
      </w:r>
    </w:p>
    <w:p w14:paraId="17A37C92" w14:textId="77777777" w:rsidR="00541DC2" w:rsidRPr="0009467E" w:rsidRDefault="00541DC2" w:rsidP="00541DC2">
      <w:pPr>
        <w:rPr>
          <w:rFonts w:asciiTheme="minorHAnsi" w:eastAsiaTheme="minorHAnsi" w:hAnsiTheme="minorHAnsi"/>
          <w:color w:val="1E1E1E"/>
          <w:sz w:val="20"/>
          <w:szCs w:val="20"/>
        </w:rPr>
      </w:pPr>
    </w:p>
    <w:p w14:paraId="75EE9B0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엑사이엔씨는 1991년이 설립된 인테리어 기업으로 도배, 실내장식, 내장 목공사업 등에 주력하고 있다.</w:t>
      </w:r>
    </w:p>
    <w:p w14:paraId="5DBEE310" w14:textId="77777777" w:rsidR="00541DC2" w:rsidRPr="0009467E" w:rsidRDefault="00541DC2" w:rsidP="00541DC2">
      <w:pPr>
        <w:rPr>
          <w:rFonts w:asciiTheme="minorHAnsi" w:eastAsiaTheme="minorHAnsi" w:hAnsiTheme="minorHAnsi"/>
          <w:color w:val="1E1E1E"/>
          <w:sz w:val="20"/>
          <w:szCs w:val="20"/>
        </w:rPr>
      </w:pPr>
    </w:p>
    <w:p w14:paraId="7F19D69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한편, 지난 16일 엑사이엔씨는 1.17% 하락한 1,270원에 거래를 마쳤다.</w:t>
      </w:r>
    </w:p>
    <w:p w14:paraId="1D497F4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27A3766B" w14:textId="77777777" w:rsidR="00541DC2" w:rsidRPr="0009467E" w:rsidRDefault="00541DC2" w:rsidP="00541DC2">
      <w:pPr>
        <w:rPr>
          <w:rFonts w:asciiTheme="minorHAnsi" w:eastAsiaTheme="minorHAnsi" w:hAnsiTheme="minorHAnsi"/>
          <w:color w:val="1E1E1E"/>
          <w:sz w:val="20"/>
          <w:szCs w:val="20"/>
        </w:rPr>
      </w:pPr>
    </w:p>
    <w:p w14:paraId="4502BB3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"엑사이엔씨"</w:t>
      </w:r>
    </w:p>
    <w:p w14:paraId="14D6013C"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2023</w:t>
      </w:r>
    </w:p>
    <w:p w14:paraId="70FA07C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4308505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엑사이엔씨 주가가 큰폭으로 오르고 있다.</w:t>
      </w:r>
    </w:p>
    <w:p w14:paraId="30FF736C" w14:textId="77777777" w:rsidR="00541DC2" w:rsidRPr="0009467E" w:rsidRDefault="00541DC2" w:rsidP="00541DC2">
      <w:pPr>
        <w:rPr>
          <w:rFonts w:asciiTheme="minorHAnsi" w:eastAsiaTheme="minorHAnsi" w:hAnsiTheme="minorHAnsi"/>
          <w:color w:val="1E1E1E"/>
          <w:sz w:val="20"/>
          <w:szCs w:val="20"/>
        </w:rPr>
      </w:pPr>
    </w:p>
    <w:p w14:paraId="52FBD13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31일 한국거래소에 따르면 이날 오후 17.91% 올라 1047원에 거래되고 있다.</w:t>
      </w:r>
    </w:p>
    <w:p w14:paraId="219558A3" w14:textId="77777777" w:rsidR="00541DC2" w:rsidRPr="0009467E" w:rsidRDefault="00541DC2" w:rsidP="00541DC2">
      <w:pPr>
        <w:rPr>
          <w:rFonts w:asciiTheme="minorHAnsi" w:eastAsiaTheme="minorHAnsi" w:hAnsiTheme="minorHAnsi"/>
          <w:color w:val="1E1E1E"/>
          <w:sz w:val="20"/>
          <w:szCs w:val="20"/>
        </w:rPr>
      </w:pPr>
    </w:p>
    <w:p w14:paraId="7976272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주가는 하락추세에서 벗어나 60일 이동평균선을 돌파하고 있다.</w:t>
      </w:r>
    </w:p>
    <w:p w14:paraId="44C8D703" w14:textId="77777777" w:rsidR="00541DC2" w:rsidRPr="0009467E" w:rsidRDefault="00541DC2" w:rsidP="00541DC2">
      <w:pPr>
        <w:rPr>
          <w:rFonts w:asciiTheme="minorHAnsi" w:eastAsiaTheme="minorHAnsi" w:hAnsiTheme="minorHAnsi"/>
          <w:color w:val="1E1E1E"/>
          <w:sz w:val="20"/>
          <w:szCs w:val="20"/>
        </w:rPr>
      </w:pPr>
    </w:p>
    <w:p w14:paraId="67ED71D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 xml:space="preserve"> 외국인은 2거래일 대량 매수하고 있다. 탄소나노튜브 관련주에 매수세가 몰리며 수혜를 보고 있는 것으로 보인다.</w:t>
      </w:r>
    </w:p>
    <w:p w14:paraId="1B345610" w14:textId="77777777" w:rsidR="00541DC2" w:rsidRPr="0009467E" w:rsidRDefault="00541DC2" w:rsidP="00541DC2">
      <w:pPr>
        <w:rPr>
          <w:rFonts w:asciiTheme="minorHAnsi" w:eastAsiaTheme="minorHAnsi" w:hAnsiTheme="minorHAnsi"/>
          <w:color w:val="1E1E1E"/>
          <w:sz w:val="20"/>
          <w:szCs w:val="20"/>
        </w:rPr>
      </w:pPr>
    </w:p>
    <w:p w14:paraId="41D6764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향후 영업이익 등 실적개선 기대감이 주가를 끌어 올리고 있는 것으로 보인다.</w:t>
      </w:r>
    </w:p>
    <w:p w14:paraId="5B858E03" w14:textId="77777777" w:rsidR="00541DC2" w:rsidRPr="0009467E" w:rsidRDefault="00541DC2" w:rsidP="00541DC2">
      <w:pPr>
        <w:rPr>
          <w:rFonts w:asciiTheme="minorHAnsi" w:eastAsiaTheme="minorHAnsi" w:hAnsiTheme="minorHAnsi"/>
          <w:color w:val="1E1E1E"/>
          <w:sz w:val="20"/>
          <w:szCs w:val="20"/>
        </w:rPr>
      </w:pPr>
    </w:p>
    <w:p w14:paraId="2DA5F6B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엑사이엔씨는 전자부품의 제조ㆍ판매 및 수처리 관련 환경사업을 하고 있다.</w:t>
      </w:r>
    </w:p>
    <w:p w14:paraId="52F673FD" w14:textId="77777777" w:rsidR="00541DC2" w:rsidRPr="0009467E" w:rsidRDefault="00541DC2" w:rsidP="00541DC2">
      <w:pPr>
        <w:rPr>
          <w:rFonts w:asciiTheme="minorHAnsi" w:eastAsiaTheme="minorHAnsi" w:hAnsiTheme="minorHAnsi"/>
          <w:color w:val="1E1E1E"/>
          <w:sz w:val="20"/>
          <w:szCs w:val="20"/>
        </w:rPr>
      </w:pPr>
    </w:p>
    <w:p w14:paraId="53CCA2E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사업 부문은 클린룸 수장 인테리어 파티션 공사를 수행하는 건설부문과 온도보상형 수정발진기(TCXO) 전자부품을 생산하는 제조부분으로 이루어져 있다.</w:t>
      </w:r>
    </w:p>
    <w:p w14:paraId="6C914FC7" w14:textId="77777777" w:rsidR="00541DC2" w:rsidRPr="0009467E" w:rsidRDefault="00541DC2" w:rsidP="00541DC2">
      <w:pPr>
        <w:rPr>
          <w:rFonts w:asciiTheme="minorHAnsi" w:eastAsiaTheme="minorHAnsi" w:hAnsiTheme="minorHAnsi"/>
          <w:color w:val="1E1E1E"/>
          <w:sz w:val="20"/>
          <w:szCs w:val="20"/>
        </w:rPr>
      </w:pPr>
    </w:p>
    <w:p w14:paraId="1DAE6E6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종속회사로는 스피커 오디오를 제조하는 엠소닉과 사물인터넷 관련 HOME SECURITY 장비를 제조하는 올리브앤도브가 있다.</w:t>
      </w:r>
    </w:p>
    <w:p w14:paraId="47CED2B7" w14:textId="77777777" w:rsidR="00541DC2" w:rsidRPr="0009467E" w:rsidRDefault="00541DC2" w:rsidP="00541DC2">
      <w:pPr>
        <w:rPr>
          <w:rFonts w:asciiTheme="minorHAnsi" w:eastAsiaTheme="minorHAnsi" w:hAnsiTheme="minorHAnsi"/>
          <w:color w:val="1E1E1E"/>
          <w:sz w:val="20"/>
          <w:szCs w:val="20"/>
        </w:rPr>
      </w:pPr>
    </w:p>
    <w:p w14:paraId="64769A2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이날 같은 시간 탄소나노튜브(CNT) 관련주인 오픈베이스 금호석유 상보 엑사이엔씨는 상승 중이다.</w:t>
      </w:r>
    </w:p>
    <w:p w14:paraId="3503FA85" w14:textId="77777777" w:rsidR="00541DC2" w:rsidRPr="0009467E" w:rsidRDefault="00541DC2" w:rsidP="00541DC2">
      <w:pPr>
        <w:rPr>
          <w:rFonts w:asciiTheme="minorHAnsi" w:eastAsiaTheme="minorHAnsi" w:hAnsiTheme="minorHAnsi"/>
          <w:color w:val="1E1E1E"/>
          <w:sz w:val="20"/>
          <w:szCs w:val="20"/>
        </w:rPr>
      </w:pPr>
    </w:p>
    <w:p w14:paraId="74AE96E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반면 오픈베이스 LG화학 금호석유는 하락중이다.</w:t>
      </w:r>
    </w:p>
    <w:p w14:paraId="68E127C3" w14:textId="77777777" w:rsidR="00541DC2" w:rsidRPr="0009467E" w:rsidRDefault="00541DC2" w:rsidP="00541DC2">
      <w:pPr>
        <w:rPr>
          <w:rFonts w:asciiTheme="minorHAnsi" w:eastAsiaTheme="minorHAnsi" w:hAnsiTheme="minorHAnsi"/>
          <w:color w:val="1E1E1E"/>
          <w:sz w:val="20"/>
          <w:szCs w:val="20"/>
        </w:rPr>
      </w:pPr>
    </w:p>
    <w:p w14:paraId="20BF550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탄소나노튜브(Carbon nanotube, CNT)는 원기둥 모양의 나노구조를 지니는 탄소의 동소체이다</w:t>
      </w:r>
    </w:p>
    <w:p w14:paraId="672EE588" w14:textId="77777777" w:rsidR="00541DC2" w:rsidRPr="0009467E" w:rsidRDefault="00541DC2" w:rsidP="00541DC2">
      <w:pPr>
        <w:rPr>
          <w:rFonts w:asciiTheme="minorHAnsi" w:eastAsiaTheme="minorHAnsi" w:hAnsiTheme="minorHAnsi"/>
          <w:color w:val="1E1E1E"/>
          <w:sz w:val="20"/>
          <w:szCs w:val="20"/>
        </w:rPr>
      </w:pPr>
    </w:p>
    <w:p w14:paraId="0D287E6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65851F42" w14:textId="77777777" w:rsidR="00541DC2" w:rsidRPr="0009467E" w:rsidRDefault="00541DC2" w:rsidP="00541DC2">
      <w:pPr>
        <w:rPr>
          <w:rFonts w:asciiTheme="minorHAnsi" w:eastAsiaTheme="minorHAnsi" w:hAnsiTheme="minorHAnsi"/>
          <w:color w:val="1E1E1E"/>
          <w:sz w:val="20"/>
          <w:szCs w:val="20"/>
        </w:rPr>
      </w:pPr>
    </w:p>
    <w:p w14:paraId="3F0D26E1" w14:textId="77777777" w:rsidR="00541DC2" w:rsidRPr="0009467E" w:rsidRDefault="00541DC2" w:rsidP="00541DC2">
      <w:pPr>
        <w:rPr>
          <w:rFonts w:asciiTheme="minorHAnsi" w:eastAsiaTheme="minorHAnsi" w:hAnsiTheme="minorHAnsi"/>
          <w:color w:val="1E1E1E"/>
          <w:sz w:val="20"/>
          <w:szCs w:val="20"/>
        </w:rPr>
      </w:pPr>
    </w:p>
    <w:p w14:paraId="769961E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"엑사이엔씨"</w:t>
      </w:r>
    </w:p>
    <w:p w14:paraId="754D9E6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2024</w:t>
      </w:r>
    </w:p>
    <w:p w14:paraId="3DC3AEC3"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17144FB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엑사이엔씨 주가가 시간외서 폭등했다.</w:t>
      </w:r>
    </w:p>
    <w:p w14:paraId="014340BB" w14:textId="77777777" w:rsidR="00541DC2" w:rsidRPr="0009467E" w:rsidRDefault="00541DC2" w:rsidP="00541DC2">
      <w:pPr>
        <w:rPr>
          <w:rFonts w:asciiTheme="minorHAnsi" w:eastAsiaTheme="minorHAnsi" w:hAnsiTheme="minorHAnsi"/>
          <w:color w:val="1E1E1E"/>
          <w:sz w:val="20"/>
          <w:szCs w:val="20"/>
        </w:rPr>
      </w:pPr>
    </w:p>
    <w:p w14:paraId="0C16F538"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19일 한국거래소에 따르면 전 전거래일 9.91% 올라 840원에 거래를 마쳤다.</w:t>
      </w:r>
    </w:p>
    <w:p w14:paraId="67CA0A0F" w14:textId="77777777" w:rsidR="00541DC2" w:rsidRPr="0009467E" w:rsidRDefault="00541DC2" w:rsidP="00541DC2">
      <w:pPr>
        <w:rPr>
          <w:rFonts w:asciiTheme="minorHAnsi" w:eastAsiaTheme="minorHAnsi" w:hAnsiTheme="minorHAnsi"/>
          <w:color w:val="1E1E1E"/>
          <w:sz w:val="20"/>
          <w:szCs w:val="20"/>
        </w:rPr>
      </w:pPr>
    </w:p>
    <w:p w14:paraId="4CF0C6F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이는 기업가치에 비해 주가가 지나치게 하락했다는 인식에 매수세가 몰린 것으로 보인다.</w:t>
      </w:r>
    </w:p>
    <w:p w14:paraId="4C0CD37B" w14:textId="77777777" w:rsidR="00541DC2" w:rsidRPr="0009467E" w:rsidRDefault="00541DC2" w:rsidP="00541DC2">
      <w:pPr>
        <w:rPr>
          <w:rFonts w:asciiTheme="minorHAnsi" w:eastAsiaTheme="minorHAnsi" w:hAnsiTheme="minorHAnsi"/>
          <w:color w:val="1E1E1E"/>
          <w:sz w:val="20"/>
          <w:szCs w:val="20"/>
        </w:rPr>
      </w:pPr>
    </w:p>
    <w:p w14:paraId="2319FDE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엑사이엔씨는 클린룸, 수처리 시설 건설 등 환경 사업과 함께 온도보상형 수정발진기(TCXO) 등 전자부품 제조 사업을 성공적으로 이끌며 주목받고 있다.</w:t>
      </w:r>
    </w:p>
    <w:p w14:paraId="372EA086" w14:textId="77777777" w:rsidR="00541DC2" w:rsidRPr="0009467E" w:rsidRDefault="00541DC2" w:rsidP="00541DC2">
      <w:pPr>
        <w:rPr>
          <w:rFonts w:asciiTheme="minorHAnsi" w:eastAsiaTheme="minorHAnsi" w:hAnsiTheme="minorHAnsi"/>
          <w:color w:val="1E1E1E"/>
          <w:sz w:val="20"/>
          <w:szCs w:val="20"/>
        </w:rPr>
      </w:pPr>
    </w:p>
    <w:p w14:paraId="12D0F618"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엑사이엔씨는 초기에는 전자부품 제조 및 수처리 관련 환경 사업에 집중했다. 하지만 꾸준한 연구 개발과 투자를 통해 클린룸, 수장 시설, 인테리어, 파티션 공사 등 건설 부문으로 사업 영역을 확장하며 종합적인 엔지니어링 기업으로 성장했다.</w:t>
      </w:r>
    </w:p>
    <w:p w14:paraId="757DC025" w14:textId="77777777" w:rsidR="00541DC2" w:rsidRPr="0009467E" w:rsidRDefault="00541DC2" w:rsidP="00541DC2">
      <w:pPr>
        <w:rPr>
          <w:rFonts w:asciiTheme="minorHAnsi" w:eastAsiaTheme="minorHAnsi" w:hAnsiTheme="minorHAnsi"/>
          <w:color w:val="1E1E1E"/>
          <w:sz w:val="20"/>
          <w:szCs w:val="20"/>
        </w:rPr>
      </w:pPr>
    </w:p>
    <w:p w14:paraId="74414BF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080B4A2D" w14:textId="77777777" w:rsidR="00541DC2" w:rsidRPr="0009467E" w:rsidRDefault="00541DC2" w:rsidP="00541DC2">
      <w:pPr>
        <w:rPr>
          <w:rFonts w:asciiTheme="minorHAnsi" w:eastAsiaTheme="minorHAnsi" w:hAnsiTheme="minorHAnsi"/>
          <w:color w:val="1E1E1E"/>
          <w:sz w:val="20"/>
          <w:szCs w:val="20"/>
        </w:rPr>
      </w:pPr>
    </w:p>
    <w:p w14:paraId="342949EF" w14:textId="77777777" w:rsidR="00541DC2" w:rsidRPr="0009467E" w:rsidRDefault="00541DC2" w:rsidP="00541DC2">
      <w:pPr>
        <w:rPr>
          <w:rFonts w:asciiTheme="minorHAnsi" w:eastAsiaTheme="minorHAnsi" w:hAnsiTheme="minorHAnsi"/>
          <w:color w:val="1E1E1E"/>
          <w:sz w:val="20"/>
          <w:szCs w:val="20"/>
        </w:rPr>
      </w:pPr>
    </w:p>
    <w:p w14:paraId="2F062866"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"엑사이엔씨"</w:t>
      </w:r>
    </w:p>
    <w:p w14:paraId="1A488AF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2025</w:t>
      </w:r>
    </w:p>
    <w:p w14:paraId="6C085BF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17BC964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엑사이엔씨(054940)는 연결 기준 지난해 영업이익이 전년 대비 123.6% 증가한 82억 4200만원을 기록했다고 20일 공시했다. 같은 기간 매출액은 15.9% 증가한 2086억 7100만원, 당기순이익은 흑자전환한 68억 1900만원으로 집계됐다.</w:t>
      </w:r>
    </w:p>
    <w:p w14:paraId="38DD03C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11E67356" w14:textId="77777777" w:rsidR="00541DC2" w:rsidRPr="0009467E" w:rsidRDefault="00541DC2" w:rsidP="00541DC2">
      <w:pPr>
        <w:rPr>
          <w:rFonts w:asciiTheme="minorHAnsi" w:eastAsiaTheme="minorHAnsi" w:hAnsiTheme="minorHAnsi"/>
          <w:color w:val="1E1E1E"/>
          <w:sz w:val="20"/>
          <w:szCs w:val="20"/>
        </w:rPr>
      </w:pPr>
    </w:p>
    <w:p w14:paraId="50E36AC1" w14:textId="77777777" w:rsidR="00541DC2" w:rsidRPr="0009467E" w:rsidRDefault="00541DC2" w:rsidP="00541DC2">
      <w:pPr>
        <w:rPr>
          <w:rFonts w:asciiTheme="minorHAnsi" w:eastAsiaTheme="minorHAnsi" w:hAnsiTheme="minorHAnsi"/>
          <w:color w:val="1E1E1E"/>
          <w:sz w:val="20"/>
          <w:szCs w:val="20"/>
        </w:rPr>
      </w:pPr>
    </w:p>
    <w:p w14:paraId="3F835703" w14:textId="77777777" w:rsidR="00541DC2" w:rsidRPr="0009467E" w:rsidRDefault="00541DC2" w:rsidP="00541DC2">
      <w:pPr>
        <w:rPr>
          <w:rFonts w:asciiTheme="minorHAnsi" w:eastAsiaTheme="minorHAnsi" w:hAnsiTheme="minorHAnsi"/>
          <w:color w:val="1E1E1E"/>
          <w:sz w:val="20"/>
          <w:szCs w:val="20"/>
        </w:rPr>
      </w:pPr>
    </w:p>
    <w:p w14:paraId="2CADF352" w14:textId="77777777" w:rsidR="00541DC2" w:rsidRPr="0009467E" w:rsidRDefault="00541DC2" w:rsidP="00541DC2">
      <w:pPr>
        <w:rPr>
          <w:rFonts w:asciiTheme="minorHAnsi" w:eastAsiaTheme="minorHAnsi" w:hAnsiTheme="minorHAnsi"/>
          <w:color w:val="1E1E1E"/>
          <w:sz w:val="20"/>
          <w:szCs w:val="20"/>
        </w:rPr>
      </w:pPr>
    </w:p>
    <w:p w14:paraId="285C537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"메카로"</w:t>
      </w:r>
    </w:p>
    <w:p w14:paraId="78FB3C1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2022</w:t>
      </w:r>
    </w:p>
    <w:p w14:paraId="593E521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46DF4A1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메카로가 독일 소재 업체 머크에 화학사업 부문을 매각하기로 하면서 주가가 강세다.</w:t>
      </w:r>
    </w:p>
    <w:p w14:paraId="7F2A2E1E" w14:textId="77777777" w:rsidR="00541DC2" w:rsidRPr="0009467E" w:rsidRDefault="00541DC2" w:rsidP="00541DC2">
      <w:pPr>
        <w:rPr>
          <w:rFonts w:asciiTheme="minorHAnsi" w:eastAsiaTheme="minorHAnsi" w:hAnsiTheme="minorHAnsi"/>
          <w:color w:val="1E1E1E"/>
          <w:sz w:val="20"/>
          <w:szCs w:val="20"/>
        </w:rPr>
      </w:pPr>
    </w:p>
    <w:p w14:paraId="103825F8"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18일 마켓포인트에 따르면 오전 9시17분 메카로(241770)는 전거래일 대비 18.25% 1만4900원에 거래되고 있다. 장중에는 24%대까지 치솟았다.</w:t>
      </w:r>
    </w:p>
    <w:p w14:paraId="55155251" w14:textId="77777777" w:rsidR="00541DC2" w:rsidRPr="0009467E" w:rsidRDefault="00541DC2" w:rsidP="00541DC2">
      <w:pPr>
        <w:rPr>
          <w:rFonts w:asciiTheme="minorHAnsi" w:eastAsiaTheme="minorHAnsi" w:hAnsiTheme="minorHAnsi"/>
          <w:color w:val="1E1E1E"/>
          <w:sz w:val="20"/>
          <w:szCs w:val="20"/>
        </w:rPr>
      </w:pPr>
    </w:p>
    <w:p w14:paraId="2E03C23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메카로가 장 초반부터 급등하는 건 독일 머크사가 메카로의 화학사업 부문을 인수하는 계약을 체결한 게 영향을 준 것으로 풀이된다. 메카로의 화학사업은 반도체 박막 증착에 사용되는 전구체 생산을 주력으로 하고 있다. 인수 금액은 1460억원으로 추정된다. 머크는 메카로의 충북 음성 제조시설 및 대전 연구·개발(R&amp;D) 시설을 확보한다. 인수 작업은 오는 4분기에 완료될 예정이다.</w:t>
      </w:r>
    </w:p>
    <w:p w14:paraId="613FB60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64377E97" w14:textId="77777777" w:rsidR="00541DC2" w:rsidRPr="0009467E" w:rsidRDefault="00541DC2" w:rsidP="00541DC2">
      <w:pPr>
        <w:rPr>
          <w:rFonts w:asciiTheme="minorHAnsi" w:eastAsiaTheme="minorHAnsi" w:hAnsiTheme="minorHAnsi"/>
          <w:color w:val="1E1E1E"/>
          <w:sz w:val="20"/>
          <w:szCs w:val="20"/>
        </w:rPr>
      </w:pPr>
    </w:p>
    <w:p w14:paraId="40004258"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"메카로"</w:t>
      </w:r>
    </w:p>
    <w:p w14:paraId="64FDFB7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2023</w:t>
      </w:r>
    </w:p>
    <w:p w14:paraId="7EA5DC3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3BFE738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코스닥 상장사 메카로[241770]는 태양전지 및 태양전지 모듈 생산 외 종속회사 메카로에너지의 주식 2천385만주를 약 130억원에 추가 취득한다고 5일 공시했다.</w:t>
      </w:r>
    </w:p>
    <w:p w14:paraId="2BA34023" w14:textId="77777777" w:rsidR="00541DC2" w:rsidRPr="0009467E" w:rsidRDefault="00541DC2" w:rsidP="00541DC2">
      <w:pPr>
        <w:rPr>
          <w:rFonts w:asciiTheme="minorHAnsi" w:eastAsiaTheme="minorHAnsi" w:hAnsiTheme="minorHAnsi"/>
          <w:color w:val="1E1E1E"/>
          <w:sz w:val="20"/>
          <w:szCs w:val="20"/>
        </w:rPr>
      </w:pPr>
    </w:p>
    <w:p w14:paraId="30E051B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주식 취득 뒤 메카로의 메카로에너지 지분율은 100%가 된다. 주식 취득 예정일은 공시 당일이다.</w:t>
      </w:r>
    </w:p>
    <w:p w14:paraId="28AC7D07" w14:textId="77777777" w:rsidR="00541DC2" w:rsidRPr="0009467E" w:rsidRDefault="00541DC2" w:rsidP="00541DC2">
      <w:pPr>
        <w:rPr>
          <w:rFonts w:asciiTheme="minorHAnsi" w:eastAsiaTheme="minorHAnsi" w:hAnsiTheme="minorHAnsi"/>
          <w:color w:val="1E1E1E"/>
          <w:sz w:val="20"/>
          <w:szCs w:val="20"/>
        </w:rPr>
      </w:pPr>
    </w:p>
    <w:p w14:paraId="7C45465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메카로는 이번 주식 취득의 목적을 "메카로에너지 박막태양전지 사업화를 위한 투자"라고 밝혔다.</w:t>
      </w:r>
    </w:p>
    <w:p w14:paraId="08A763ED" w14:textId="77777777" w:rsidR="00541DC2" w:rsidRPr="0009467E" w:rsidRDefault="00541DC2" w:rsidP="00541DC2">
      <w:pPr>
        <w:rPr>
          <w:rFonts w:asciiTheme="minorHAnsi" w:eastAsiaTheme="minorHAnsi" w:hAnsiTheme="minorHAnsi"/>
          <w:color w:val="1E1E1E"/>
          <w:sz w:val="20"/>
          <w:szCs w:val="20"/>
        </w:rPr>
      </w:pPr>
    </w:p>
    <w:p w14:paraId="18B12E20" w14:textId="77777777" w:rsidR="00541DC2" w:rsidRPr="0009467E" w:rsidRDefault="00541DC2" w:rsidP="00541DC2">
      <w:pPr>
        <w:rPr>
          <w:rFonts w:asciiTheme="minorHAnsi" w:eastAsiaTheme="minorHAnsi" w:hAnsiTheme="minorHAnsi"/>
          <w:color w:val="1E1E1E"/>
          <w:sz w:val="20"/>
          <w:szCs w:val="20"/>
        </w:rPr>
      </w:pPr>
    </w:p>
    <w:p w14:paraId="60434FD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 이 기사는 연합인포맥스와 금융감독원 전자공시시스템(DART)의 공시 데이터를 토대로 알고리즘에 의해 자동 작성돼 편집자의 데스킹을 거쳤습니다.</w:t>
      </w:r>
    </w:p>
    <w:p w14:paraId="115B29F3" w14:textId="77777777" w:rsidR="00541DC2" w:rsidRPr="0009467E" w:rsidRDefault="00541DC2" w:rsidP="00541DC2">
      <w:pPr>
        <w:rPr>
          <w:rFonts w:asciiTheme="minorHAnsi" w:eastAsiaTheme="minorHAnsi" w:hAnsiTheme="minorHAnsi"/>
          <w:color w:val="1E1E1E"/>
          <w:sz w:val="20"/>
          <w:szCs w:val="20"/>
        </w:rPr>
      </w:pPr>
    </w:p>
    <w:p w14:paraId="71651B4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4ED36D7F" w14:textId="77777777" w:rsidR="00541DC2" w:rsidRPr="0009467E" w:rsidRDefault="00541DC2" w:rsidP="00541DC2">
      <w:pPr>
        <w:rPr>
          <w:rFonts w:asciiTheme="minorHAnsi" w:eastAsiaTheme="minorHAnsi" w:hAnsiTheme="minorHAnsi"/>
          <w:color w:val="1E1E1E"/>
          <w:sz w:val="20"/>
          <w:szCs w:val="20"/>
        </w:rPr>
      </w:pPr>
    </w:p>
    <w:p w14:paraId="201C75BC" w14:textId="77777777" w:rsidR="00541DC2" w:rsidRPr="0009467E" w:rsidRDefault="00541DC2" w:rsidP="00541DC2">
      <w:pPr>
        <w:rPr>
          <w:rFonts w:asciiTheme="minorHAnsi" w:eastAsiaTheme="minorHAnsi" w:hAnsiTheme="minorHAnsi"/>
          <w:color w:val="1E1E1E"/>
          <w:sz w:val="20"/>
          <w:szCs w:val="20"/>
        </w:rPr>
      </w:pPr>
    </w:p>
    <w:p w14:paraId="7EDD638B"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"메카로"</w:t>
      </w:r>
    </w:p>
    <w:p w14:paraId="0E40B8D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2024</w:t>
      </w:r>
    </w:p>
    <w:p w14:paraId="63FF045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495746D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메카로(241770)는 지난해 연결기준 영업손실이 84억원으로 적자전환했다고 14일 공시했다. 매출액은 407억원으로 전년보다 24.5% 줄었다. 당기순손실은 23억원으로 적자전환했다.</w:t>
      </w:r>
    </w:p>
    <w:p w14:paraId="344584E4" w14:textId="77777777" w:rsidR="00541DC2" w:rsidRPr="0009467E" w:rsidRDefault="00541DC2" w:rsidP="00541DC2">
      <w:pPr>
        <w:rPr>
          <w:rFonts w:asciiTheme="minorHAnsi" w:eastAsiaTheme="minorHAnsi" w:hAnsiTheme="minorHAnsi"/>
          <w:color w:val="1E1E1E"/>
          <w:sz w:val="20"/>
          <w:szCs w:val="20"/>
        </w:rPr>
      </w:pPr>
    </w:p>
    <w:p w14:paraId="6A07F00C"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4D90F8AA" w14:textId="77777777" w:rsidR="00541DC2" w:rsidRPr="0009467E" w:rsidRDefault="00541DC2" w:rsidP="00541DC2">
      <w:pPr>
        <w:rPr>
          <w:rFonts w:asciiTheme="minorHAnsi" w:eastAsiaTheme="minorHAnsi" w:hAnsiTheme="minorHAnsi"/>
          <w:color w:val="1E1E1E"/>
          <w:sz w:val="20"/>
          <w:szCs w:val="20"/>
        </w:rPr>
      </w:pPr>
    </w:p>
    <w:p w14:paraId="4DA078B5" w14:textId="77777777" w:rsidR="00541DC2" w:rsidRPr="0009467E" w:rsidRDefault="00541DC2" w:rsidP="00541DC2">
      <w:pPr>
        <w:rPr>
          <w:rFonts w:asciiTheme="minorHAnsi" w:eastAsiaTheme="minorHAnsi" w:hAnsiTheme="minorHAnsi"/>
          <w:color w:val="1E1E1E"/>
          <w:sz w:val="20"/>
          <w:szCs w:val="20"/>
        </w:rPr>
      </w:pPr>
    </w:p>
    <w:p w14:paraId="2043A7A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"메카로"</w:t>
      </w:r>
    </w:p>
    <w:p w14:paraId="5E825FD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2025</w:t>
      </w:r>
    </w:p>
    <w:p w14:paraId="4AA4B11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2B29EF2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메카로(241770)는 작년 영업이익 41억 515만원으로 전년 대비 흑자 전환했다고 11일 공시했다. 같은 기간 매출액은 628억 5821만원으로 54.2% 증가하고, 순이익은 55억 8066만원으로 흑자로 돌아섰다. 회사 측은 "해외 매출 증가와 환율효과 따른 매출액 및 손익 증대"라고 설명했다.</w:t>
      </w:r>
    </w:p>
    <w:p w14:paraId="02C9AA48"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0D963538" w14:textId="77777777" w:rsidR="00541DC2" w:rsidRPr="0009467E" w:rsidRDefault="00541DC2" w:rsidP="00541DC2">
      <w:pPr>
        <w:rPr>
          <w:rFonts w:asciiTheme="minorHAnsi" w:eastAsiaTheme="minorHAnsi" w:hAnsiTheme="minorHAnsi"/>
          <w:color w:val="1E1E1E"/>
          <w:sz w:val="20"/>
          <w:szCs w:val="20"/>
        </w:rPr>
      </w:pPr>
    </w:p>
    <w:p w14:paraId="56846D80" w14:textId="77777777" w:rsidR="00541DC2" w:rsidRPr="0009467E" w:rsidRDefault="00541DC2" w:rsidP="00541DC2">
      <w:pPr>
        <w:rPr>
          <w:rFonts w:asciiTheme="minorHAnsi" w:eastAsiaTheme="minorHAnsi" w:hAnsiTheme="minorHAnsi"/>
          <w:color w:val="1E1E1E"/>
          <w:sz w:val="20"/>
          <w:szCs w:val="20"/>
        </w:rPr>
      </w:pPr>
    </w:p>
    <w:p w14:paraId="3169B54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"디엔에프"</w:t>
      </w:r>
    </w:p>
    <w:p w14:paraId="3F5BF5E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2022</w:t>
      </w:r>
    </w:p>
    <w:p w14:paraId="45F47C1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4F49B03C"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신한금융투자는 13일 디엔에프(092070)에 대해 하이케이(High-K) 등 주력 반도체 소재 수요 증가 추세가 나타나면서 하반기도 호실적이 지속될 것으로 전망했다. 투자의견과 목표주가는 제시하지 않았다. 전거래일 종가는 1만5400원이다.</w:t>
      </w:r>
    </w:p>
    <w:p w14:paraId="58FACFE0" w14:textId="77777777" w:rsidR="00541DC2" w:rsidRPr="0009467E" w:rsidRDefault="00541DC2" w:rsidP="00541DC2">
      <w:pPr>
        <w:rPr>
          <w:rFonts w:asciiTheme="minorHAnsi" w:eastAsiaTheme="minorHAnsi" w:hAnsiTheme="minorHAnsi"/>
          <w:color w:val="1E1E1E"/>
          <w:sz w:val="20"/>
          <w:szCs w:val="20"/>
        </w:rPr>
      </w:pPr>
    </w:p>
    <w:p w14:paraId="2905BBA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황성환 신한금융투자 연구원은 "디엔에프의 올해 상반 매출액은 전년 대비 23.2% 증가한 690억원, 영업이익은 137.7% 늘어난 88억원을 시현했다"며 "실적 개선은 High-K 등 주력 소재 공급 증가와 반도체 신규 소재 공급에 기인한다"고 진단했다.</w:t>
      </w:r>
    </w:p>
    <w:p w14:paraId="5BFD22D3" w14:textId="77777777" w:rsidR="00541DC2" w:rsidRPr="0009467E" w:rsidRDefault="00541DC2" w:rsidP="00541DC2">
      <w:pPr>
        <w:rPr>
          <w:rFonts w:asciiTheme="minorHAnsi" w:eastAsiaTheme="minorHAnsi" w:hAnsiTheme="minorHAnsi"/>
          <w:color w:val="1E1E1E"/>
          <w:sz w:val="20"/>
          <w:szCs w:val="20"/>
        </w:rPr>
      </w:pPr>
    </w:p>
    <w:p w14:paraId="192DF01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 xml:space="preserve">미세패턴 구현을 위한 패터니용 희생막 재료 더블패터닝(DPT)을 비롯해, 캐파시터(Capaitor) 유전막 및 메탈 게이트(Metal gate) 절연막으로 사용되는 High-K 중심으로 수요가 늘고 있다는 </w:t>
      </w:r>
      <w:r w:rsidRPr="0009467E">
        <w:rPr>
          <w:rFonts w:asciiTheme="minorHAnsi" w:eastAsiaTheme="minorHAnsi" w:hAnsiTheme="minorHAnsi"/>
          <w:color w:val="1E1E1E"/>
          <w:sz w:val="20"/>
          <w:szCs w:val="20"/>
        </w:rPr>
        <w:lastRenderedPageBreak/>
        <w:t>분석이다. 품목별 상반기 매출액은 DPT부문이 전년 대비 3.8 증가한 134억원, High-K 부문이 22.5% 늘어난 125억원을 기록했다. 하반기에는 DPT 물량이 증가해 안정적인 성장세를 이끌 것이라고 봤다.</w:t>
      </w:r>
    </w:p>
    <w:p w14:paraId="12606A5D" w14:textId="77777777" w:rsidR="00541DC2" w:rsidRPr="0009467E" w:rsidRDefault="00541DC2" w:rsidP="00541DC2">
      <w:pPr>
        <w:rPr>
          <w:rFonts w:asciiTheme="minorHAnsi" w:eastAsiaTheme="minorHAnsi" w:hAnsiTheme="minorHAnsi"/>
          <w:color w:val="1E1E1E"/>
          <w:sz w:val="20"/>
          <w:szCs w:val="20"/>
        </w:rPr>
      </w:pPr>
    </w:p>
    <w:p w14:paraId="17DD3A9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아울러 D램 생산 공정에서 미세선폭 공정이 많아지면서 멀티 패터니용 희생막 재료 DPT와 유전율이 높은 High-K 전구체 수요도 비례해 증가하고 있다고 판단했다. 전방 고객사의 지분 투자 이후 주요 소재 공급 증가 추세가 확인되고 있는 만큼, 향후 더블데이터레이트(DDR)5를 중심으로 한 미세공정 수요 증가에 큰 폭의 수혜가 가능하다고 예상했다.</w:t>
      </w:r>
    </w:p>
    <w:p w14:paraId="1D1E8828" w14:textId="77777777" w:rsidR="00541DC2" w:rsidRPr="0009467E" w:rsidRDefault="00541DC2" w:rsidP="00541DC2">
      <w:pPr>
        <w:rPr>
          <w:rFonts w:asciiTheme="minorHAnsi" w:eastAsiaTheme="minorHAnsi" w:hAnsiTheme="minorHAnsi"/>
          <w:color w:val="1E1E1E"/>
          <w:sz w:val="20"/>
          <w:szCs w:val="20"/>
        </w:rPr>
      </w:pPr>
    </w:p>
    <w:p w14:paraId="375A2852"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이에 올해 연간 매출액은 전년보다 15.6% 늘어난 1469억원, 영업이익은 80.1% 증가한 200억원을 추정했다. 내년 생산능력(CAPA) 확대, 2024년 신규 아이템 확장으로 안정적인 외형 성장과 더불어 이익 모멘텀이 확대되는 구간에 돌입한다는 전망이다.</w:t>
      </w:r>
    </w:p>
    <w:p w14:paraId="18C997B3" w14:textId="77777777" w:rsidR="00541DC2" w:rsidRPr="0009467E" w:rsidRDefault="00541DC2" w:rsidP="00541DC2">
      <w:pPr>
        <w:rPr>
          <w:rFonts w:asciiTheme="minorHAnsi" w:eastAsiaTheme="minorHAnsi" w:hAnsiTheme="minorHAnsi"/>
          <w:color w:val="1E1E1E"/>
          <w:sz w:val="20"/>
          <w:szCs w:val="20"/>
        </w:rPr>
      </w:pPr>
    </w:p>
    <w:p w14:paraId="08CD7391"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황 연구원은 "High-K 부문에선 전방 고객사의 국산화 비중이 낮은 만큼 향후 전방 수요 증가 수혜는 물론 점유율 확대까지 기대해 볼 수 있다"며 "디스플레이 소재, 반도체 신규 소재 등 다양한 부문에서 선행개발을 진행하고 있어 지속적인 관심이 필요하다"고 설명했다.</w:t>
      </w:r>
    </w:p>
    <w:p w14:paraId="4CD7245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749B07CE" w14:textId="77777777" w:rsidR="00541DC2" w:rsidRPr="0009467E" w:rsidRDefault="00541DC2" w:rsidP="00541DC2">
      <w:pPr>
        <w:rPr>
          <w:rFonts w:asciiTheme="minorHAnsi" w:eastAsiaTheme="minorHAnsi" w:hAnsiTheme="minorHAnsi"/>
          <w:color w:val="1E1E1E"/>
          <w:sz w:val="20"/>
          <w:szCs w:val="20"/>
        </w:rPr>
      </w:pPr>
    </w:p>
    <w:p w14:paraId="7A876BFC"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"디엔에프"</w:t>
      </w:r>
    </w:p>
    <w:p w14:paraId="3846900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2023</w:t>
      </w:r>
    </w:p>
    <w:p w14:paraId="060FD1D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27F18CD5"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반도체 소재 업체 디엔에프(092070)의 경영권 매각설이 불거지면서 주가가 요동쳤다. 디엔에프는 삼성전자가 주요주주로 있는 곳으로, 올해 초 대비 80% 이상 주가가 상승했다.</w:t>
      </w:r>
    </w:p>
    <w:p w14:paraId="78B4808C" w14:textId="77777777" w:rsidR="00541DC2" w:rsidRPr="0009467E" w:rsidRDefault="00541DC2" w:rsidP="00541DC2">
      <w:pPr>
        <w:rPr>
          <w:rFonts w:asciiTheme="minorHAnsi" w:eastAsiaTheme="minorHAnsi" w:hAnsiTheme="minorHAnsi"/>
          <w:color w:val="1E1E1E"/>
          <w:sz w:val="20"/>
          <w:szCs w:val="20"/>
        </w:rPr>
      </w:pPr>
    </w:p>
    <w:p w14:paraId="3FB46B6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9일 한국거래소에 따르면 디엔에프는 오후 2시30분 경영권 매각설이 불거지면서 주가가 급등락을 기록했다. 장중 전일 종가(2만 6250원) 대비 최대 10% 가량 상승하기도 했으나, 이후 다시 8.76% 하락한 2만 3950원에 거래를 마감했다.</w:t>
      </w:r>
    </w:p>
    <w:p w14:paraId="07892184" w14:textId="77777777" w:rsidR="00541DC2" w:rsidRPr="0009467E" w:rsidRDefault="00541DC2" w:rsidP="00541DC2">
      <w:pPr>
        <w:rPr>
          <w:rFonts w:asciiTheme="minorHAnsi" w:eastAsiaTheme="minorHAnsi" w:hAnsiTheme="minorHAnsi"/>
          <w:color w:val="1E1E1E"/>
          <w:sz w:val="20"/>
          <w:szCs w:val="20"/>
        </w:rPr>
      </w:pPr>
    </w:p>
    <w:p w14:paraId="32D7894A"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디엔에프는 연초 대비 80% 이상 주가가 상승하며 투자자들 사이에서 큰 주목을 받은 종목이다. 국내 배터리 소재 기업들의 탈 중국 움직임 속 '전구체 내재화' 분위기가 주가 상승에 영향을 끼쳤던 것으로 부석된다.</w:t>
      </w:r>
    </w:p>
    <w:p w14:paraId="11BAA88A" w14:textId="77777777" w:rsidR="00541DC2" w:rsidRPr="0009467E" w:rsidRDefault="00541DC2" w:rsidP="00541DC2">
      <w:pPr>
        <w:rPr>
          <w:rFonts w:asciiTheme="minorHAnsi" w:eastAsiaTheme="minorHAnsi" w:hAnsiTheme="minorHAnsi"/>
          <w:color w:val="1E1E1E"/>
          <w:sz w:val="20"/>
          <w:szCs w:val="20"/>
        </w:rPr>
      </w:pPr>
    </w:p>
    <w:p w14:paraId="40E062A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이날 주가가 급등락은 기록한 배경으로는 디엔에프의 경영권 매각설이 불거진 영향이 큰 것으로 파악된다. 이날 한 언론은 국내 반도체·디스플레이 소재 기업 솔브레인(357780)이 디엔에프와 인수·합병(M&amp;A) 막바지 협상을 하고 있다고 보도했다. 해당 기사에 따르면 솔브레인이 주당 5만원에 디엔에프 창업자 김명운 대표의 최대주주 지분을 매입하는 방식이며, 총 인수금액은 1140억 원에 달한다.</w:t>
      </w:r>
    </w:p>
    <w:p w14:paraId="7B35035E" w14:textId="77777777" w:rsidR="00541DC2" w:rsidRPr="0009467E" w:rsidRDefault="00541DC2" w:rsidP="00541DC2">
      <w:pPr>
        <w:rPr>
          <w:rFonts w:asciiTheme="minorHAnsi" w:eastAsiaTheme="minorHAnsi" w:hAnsiTheme="minorHAnsi"/>
          <w:color w:val="1E1E1E"/>
          <w:sz w:val="20"/>
          <w:szCs w:val="20"/>
        </w:rPr>
      </w:pPr>
    </w:p>
    <w:p w14:paraId="3BCF2C87"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lastRenderedPageBreak/>
        <w:t>2001년 설립된 디엔에프는 반도체 소자 형성용 박막 재료를 제조하는 기업이다. 2021년 삼성전자가 반도체 소재의 국산화를 지원하기 위해 210억 원을 투자하며 주목받았다. 삼성정자는 디엔에프 지분 7%를 보유해, 김 대표(16.35%)에 이어 2대주주로 있다.</w:t>
      </w:r>
    </w:p>
    <w:p w14:paraId="15EC08CB" w14:textId="77777777" w:rsidR="00541DC2" w:rsidRPr="0009467E" w:rsidRDefault="00541DC2" w:rsidP="00541DC2">
      <w:pPr>
        <w:rPr>
          <w:rFonts w:asciiTheme="minorHAnsi" w:eastAsiaTheme="minorHAnsi" w:hAnsiTheme="minorHAnsi"/>
          <w:color w:val="1E1E1E"/>
          <w:sz w:val="20"/>
          <w:szCs w:val="20"/>
        </w:rPr>
      </w:pPr>
    </w:p>
    <w:p w14:paraId="1B1A0DBE"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이번 M&amp;A는 솔브레인의 정지완 회장이 최대주주로 있는 사모펀드(PEF) 운용사인 나우아이비캐피탈(나우IB(293580))이 지원군 역할을 하고 있는 것으로 알려졌다. 나우IB는 약 1조 원 수준의 운용자산을 보유하고 있으며, 벤처투자는 물론 M&amp;A펀드를 통해 바이아웃(경영권 인수) 투자도 활발히 진행 중이다. 이에 대해 나우IB 관계자는 "이번 거래에 대해 아는 바 없다"고 말했다.</w:t>
      </w:r>
    </w:p>
    <w:p w14:paraId="518DFC20" w14:textId="77777777" w:rsidR="00541DC2" w:rsidRPr="0009467E" w:rsidRDefault="00541DC2" w:rsidP="00541DC2">
      <w:pPr>
        <w:rPr>
          <w:rFonts w:asciiTheme="minorHAnsi" w:eastAsiaTheme="minorHAnsi" w:hAnsiTheme="minorHAnsi"/>
          <w:color w:val="1E1E1E"/>
          <w:sz w:val="20"/>
          <w:szCs w:val="20"/>
        </w:rPr>
      </w:pPr>
    </w:p>
    <w:p w14:paraId="4F0E4A1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723E295A" w14:textId="77777777" w:rsidR="00541DC2" w:rsidRPr="0009467E" w:rsidRDefault="00541DC2" w:rsidP="00541DC2">
      <w:pPr>
        <w:rPr>
          <w:rFonts w:asciiTheme="minorHAnsi" w:eastAsiaTheme="minorHAnsi" w:hAnsiTheme="minorHAnsi"/>
          <w:color w:val="1E1E1E"/>
          <w:sz w:val="20"/>
          <w:szCs w:val="20"/>
        </w:rPr>
      </w:pPr>
    </w:p>
    <w:p w14:paraId="55C55456" w14:textId="77777777" w:rsidR="00541DC2" w:rsidRPr="0009467E" w:rsidRDefault="00541DC2" w:rsidP="00541DC2">
      <w:pPr>
        <w:rPr>
          <w:rFonts w:asciiTheme="minorHAnsi" w:eastAsiaTheme="minorHAnsi" w:hAnsiTheme="minorHAnsi"/>
          <w:color w:val="1E1E1E"/>
          <w:sz w:val="20"/>
          <w:szCs w:val="20"/>
        </w:rPr>
      </w:pPr>
    </w:p>
    <w:p w14:paraId="0E413DA3"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"디엔에프"</w:t>
      </w:r>
    </w:p>
    <w:p w14:paraId="77E65A3F"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2024</w:t>
      </w:r>
    </w:p>
    <w:p w14:paraId="5B212064"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20E47FC3"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디엔에프(092070)는 주가 안정 및 주주가치 제고를 위해 20억원 규모의 자사주 취득 신탁계약을 체결했다고 20일 공시했다. 계약기간은 이날부터 2025년 6월19일까지다. 계약체결기관은 KB증권이다.</w:t>
      </w:r>
    </w:p>
    <w:p w14:paraId="790610BC"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78BD05A3" w14:textId="77777777" w:rsidR="00541DC2" w:rsidRPr="0009467E" w:rsidRDefault="00541DC2" w:rsidP="00541DC2">
      <w:pPr>
        <w:rPr>
          <w:rFonts w:asciiTheme="minorHAnsi" w:eastAsiaTheme="minorHAnsi" w:hAnsiTheme="minorHAnsi"/>
          <w:color w:val="1E1E1E"/>
          <w:sz w:val="20"/>
          <w:szCs w:val="20"/>
        </w:rPr>
      </w:pPr>
    </w:p>
    <w:p w14:paraId="068E3C79" w14:textId="77777777" w:rsidR="00541DC2" w:rsidRPr="0009467E" w:rsidRDefault="00541DC2" w:rsidP="00541DC2">
      <w:pPr>
        <w:rPr>
          <w:rFonts w:asciiTheme="minorHAnsi" w:eastAsiaTheme="minorHAnsi" w:hAnsiTheme="minorHAnsi"/>
          <w:color w:val="1E1E1E"/>
          <w:sz w:val="20"/>
          <w:szCs w:val="20"/>
        </w:rPr>
      </w:pPr>
    </w:p>
    <w:p w14:paraId="19B2A3FC"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sz w:val="20"/>
          <w:szCs w:val="20"/>
        </w:rPr>
        <w:t>Company = "디엔에프"</w:t>
      </w:r>
    </w:p>
    <w:p w14:paraId="7549AC99"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Year = 2025</w:t>
      </w:r>
    </w:p>
    <w:p w14:paraId="266F5050"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Article = """</w:t>
      </w:r>
    </w:p>
    <w:p w14:paraId="1768C1B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디엔에프(092070)는 주당 100원의 결산 현금배당을 결정했다고 31일 공시했다. 시가배당율은 1.1%, 배당금총액은 11억5568만5800원이다.</w:t>
      </w:r>
    </w:p>
    <w:p w14:paraId="28DD3DBD" w14:textId="77777777" w:rsidR="00541DC2" w:rsidRPr="0009467E" w:rsidRDefault="00541DC2" w:rsidP="00541DC2">
      <w:pPr>
        <w:rPr>
          <w:rFonts w:asciiTheme="minorHAnsi" w:eastAsiaTheme="minorHAnsi" w:hAnsiTheme="minorHAnsi"/>
          <w:color w:val="1E1E1E"/>
          <w:sz w:val="20"/>
          <w:szCs w:val="20"/>
        </w:rPr>
      </w:pPr>
      <w:r w:rsidRPr="0009467E">
        <w:rPr>
          <w:rFonts w:asciiTheme="minorHAnsi" w:eastAsiaTheme="minorHAnsi" w:hAnsiTheme="minorHAnsi"/>
          <w:color w:val="1E1E1E"/>
          <w:sz w:val="20"/>
          <w:szCs w:val="20"/>
        </w:rPr>
        <w:t>"""</w:t>
      </w:r>
    </w:p>
    <w:p w14:paraId="4A96397A" w14:textId="77777777" w:rsidR="00541DC2" w:rsidRPr="0009467E" w:rsidRDefault="00541DC2" w:rsidP="00541DC2">
      <w:pPr>
        <w:rPr>
          <w:rFonts w:asciiTheme="minorHAnsi" w:eastAsiaTheme="minorHAnsi" w:hAnsiTheme="minorHAnsi"/>
          <w:color w:val="1E1E1E"/>
          <w:sz w:val="20"/>
          <w:szCs w:val="20"/>
        </w:rPr>
      </w:pPr>
    </w:p>
    <w:p w14:paraId="0027D18B"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LB세미콘</w:t>
      </w:r>
      <w:r w:rsidRPr="0009467E">
        <w:rPr>
          <w:rFonts w:asciiTheme="minorHAnsi" w:eastAsiaTheme="minorHAnsi" w:hAnsiTheme="minorHAnsi"/>
          <w:sz w:val="20"/>
          <w:szCs w:val="20"/>
        </w:rPr>
        <w:t>"</w:t>
      </w:r>
    </w:p>
    <w:p w14:paraId="129E7B45"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2022</w:t>
      </w:r>
    </w:p>
    <w:p w14:paraId="64EBBB44"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427C0690"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2B148CB8" w14:textId="77777777" w:rsidR="00541DC2" w:rsidRPr="0009467E" w:rsidRDefault="00541DC2" w:rsidP="00541DC2">
      <w:pPr>
        <w:rPr>
          <w:rFonts w:asciiTheme="minorHAnsi" w:eastAsiaTheme="minorHAnsi" w:hAnsiTheme="minorHAnsi"/>
          <w:b/>
          <w:bCs/>
          <w:sz w:val="20"/>
          <w:szCs w:val="20"/>
        </w:rPr>
      </w:pPr>
      <w:r w:rsidRPr="0009467E">
        <w:rPr>
          <w:rFonts w:asciiTheme="minorHAnsi" w:eastAsiaTheme="minorHAnsi" w:hAnsiTheme="minorHAnsi" w:hint="eastAsia"/>
          <w:b/>
          <w:bCs/>
          <w:sz w:val="20"/>
          <w:szCs w:val="20"/>
        </w:rPr>
        <w:t>"잘하는 사업은 영역을 확대하고, 시너지를 낼 수 있는 신규 사업도 덧붙여 2027년에는 '매출 1조 클럽'을 달성하는 게 목표입니다."</w:t>
      </w:r>
      <w:r w:rsidRPr="0009467E">
        <w:rPr>
          <w:rFonts w:asciiTheme="minorHAnsi" w:eastAsiaTheme="minorHAnsi" w:hAnsiTheme="minorHAnsi" w:hint="eastAsia"/>
          <w:b/>
          <w:bCs/>
          <w:sz w:val="20"/>
          <w:szCs w:val="20"/>
        </w:rPr>
        <w:br/>
        <w:t>김남석 엘비세미콘(LB세미콘) 대표(사진)는 지난 20일 "'Non-DDI' 비즈니스로 사업 영역의 균형을 맞춰 OSAT 글로벌 톱10 기업으로 도약하겠다"며 이렇게 말했다.</w:t>
      </w:r>
      <w:r w:rsidRPr="0009467E">
        <w:rPr>
          <w:rFonts w:asciiTheme="minorHAnsi" w:eastAsiaTheme="minorHAnsi" w:hAnsiTheme="minorHAnsi" w:hint="eastAsia"/>
          <w:b/>
          <w:bCs/>
          <w:sz w:val="20"/>
          <w:szCs w:val="20"/>
        </w:rPr>
        <w:br/>
        <w:t xml:space="preserve">반도체 조립 및 테스트(OSAT) 등 후공정 전문기업인 LB세미콘은 올해 초 김 대표를 앞세워 새로운 변화를 꾀했다. 삼성전자와 SK하이닉스 등 글로벌 반도체 메이커 출신으로 산업에 대한 </w:t>
      </w:r>
      <w:r w:rsidRPr="0009467E">
        <w:rPr>
          <w:rFonts w:asciiTheme="minorHAnsi" w:eastAsiaTheme="minorHAnsi" w:hAnsiTheme="minorHAnsi" w:hint="eastAsia"/>
          <w:b/>
          <w:bCs/>
          <w:sz w:val="20"/>
          <w:szCs w:val="20"/>
        </w:rPr>
        <w:lastRenderedPageBreak/>
        <w:t>이해가 높은 그는 2020년 초 LB세미콘에 합류한 지 2년 만에 경영 전면에 나서게 됐다.</w:t>
      </w:r>
      <w:r w:rsidRPr="0009467E">
        <w:rPr>
          <w:rFonts w:asciiTheme="minorHAnsi" w:eastAsiaTheme="minorHAnsi" w:hAnsiTheme="minorHAnsi" w:hint="eastAsia"/>
          <w:b/>
          <w:bCs/>
          <w:sz w:val="20"/>
          <w:szCs w:val="20"/>
        </w:rPr>
        <w:br/>
        <w:t>김 대표는 "반도체 산업은 최근 칩 설계나 제조에서 부딪힌 한계를 후공정 부문에서 보완하고 있다"며 "올해는 전방 고객사 상황에 맞춰 조금 보수적이지만 경쟁사와 비교해 선제적 대비 전략을 앞세워 지난해보다는 성장하는 모습을 보여줄 것"이라고 전망했다.</w:t>
      </w:r>
      <w:r w:rsidRPr="0009467E">
        <w:rPr>
          <w:rFonts w:asciiTheme="minorHAnsi" w:eastAsiaTheme="minorHAnsi" w:hAnsiTheme="minorHAnsi" w:hint="eastAsia"/>
          <w:b/>
          <w:bCs/>
          <w:sz w:val="20"/>
          <w:szCs w:val="20"/>
        </w:rPr>
        <w:br/>
        <w:t>LB세미콘은 지난해 9월 비메모리 테스트 공장 증축에 950억원을 투자하는 등 최근까지 대내외 자원을 투입하고 있다. 증축 중인 경기도 안성공장뿐 아니라 평택본사도 시설투자를 확대해 생산능력을 늘려간다는 계획이다. 이는 매출 비중이 디스플레이 구동칩(DDI)에 일부 편중된 구조를 이미센서(CIS)와 전력관리 반도체(PMIC)를 비롯해 다각화하는 데 기반이 될 전망이다.</w:t>
      </w:r>
      <w:r w:rsidRPr="0009467E">
        <w:rPr>
          <w:rFonts w:asciiTheme="minorHAnsi" w:eastAsiaTheme="minorHAnsi" w:hAnsiTheme="minorHAnsi" w:hint="eastAsia"/>
          <w:b/>
          <w:bCs/>
          <w:sz w:val="20"/>
          <w:szCs w:val="20"/>
        </w:rPr>
        <w:br/>
        <w:t>이와 관련 김 대표는 구성원 스스로 LB세미콘을 움직이는 환경을 조성하는 데 힘을 쏟고 있다. 톱다운이 아닌 임직원이 변화를 만들어 가는 방식이다. 김 대표 취임 후 목표·핵심결과지표(OKR, Objectives and Key Results)를 도입한 게 대표적이다. 결과도 중요하지만 이를 도출하는 과정도 배제하지 않겠다는 의지다.</w:t>
      </w:r>
      <w:r w:rsidRPr="0009467E">
        <w:rPr>
          <w:rFonts w:asciiTheme="minorHAnsi" w:eastAsiaTheme="minorHAnsi" w:hAnsiTheme="minorHAnsi" w:hint="eastAsia"/>
          <w:b/>
          <w:bCs/>
          <w:sz w:val="20"/>
          <w:szCs w:val="20"/>
        </w:rPr>
        <w:br/>
        <w:t>그는 "매 분기 '비전 선포식'을 통해 경영진이 구상하는 전략과 방향성을 직원들과 공유할 수 있도록 했다"며 "이를 통해 구성원이 자발적으로 도전적인 목표를 설정할 수 있도록 동기를 부여해 개인과 기업이 결과를 만드는 과정에서 모두 성장하는 선순환 분위기를 만들 것"이라고 말했다. 이어 "'혁신'을 만드는 환경과 문화를 만들어 나갈 것"이라고 덧붙였다.</w:t>
      </w:r>
      <w:r w:rsidRPr="0009467E">
        <w:rPr>
          <w:rFonts w:asciiTheme="minorHAnsi" w:eastAsiaTheme="minorHAnsi" w:hAnsiTheme="minorHAnsi" w:hint="eastAsia"/>
          <w:b/>
          <w:bCs/>
          <w:sz w:val="20"/>
          <w:szCs w:val="20"/>
        </w:rPr>
        <w:br/>
        <w:t>선언적 구호에 그치지 않는다는 것은 LB세미콘 평택 본사에서 일부 엿볼 수 있었다. 1층에 마련된 카페가 대표적이다. 김 대표는 취임 후 작업장과 본사로 이어지는 1층을 전면 개조해 카페로 탈바꿈시켰다. 기존에는 작업장으로 들어가기 위해 작업화로 갈아신는 공간이었다. 또 건물 전체를 밝은 조명으로 교체해 근무 환경도 개선했다. 그 외에도 구내식당이나 기숙사 등 직원 편의를 개선할 수 있는 부분을 고쳐나갔다.</w:t>
      </w:r>
      <w:r w:rsidRPr="0009467E">
        <w:rPr>
          <w:rFonts w:asciiTheme="minorHAnsi" w:eastAsiaTheme="minorHAnsi" w:hAnsiTheme="minorHAnsi" w:hint="eastAsia"/>
          <w:b/>
          <w:bCs/>
          <w:sz w:val="20"/>
          <w:szCs w:val="20"/>
        </w:rPr>
        <w:br/>
        <w:t>김 대표는 "조직의 문화를 변화시켜 기업이 성장할 수 있는 튼튼한 토대를 마련해 나갈 것"이라며 "이런 변화는 품질 개선과 생산성 향상으로 이어져 실제로 매출액 증가와 수익성 개선 같은 선순환을 비롯해 고객사 이미지 제고로 가격 협상이나 수주 다각화 등으로 이어지고 있다"고 설명했다.</w:t>
      </w:r>
      <w:r w:rsidRPr="0009467E">
        <w:rPr>
          <w:rFonts w:asciiTheme="minorHAnsi" w:eastAsiaTheme="minorHAnsi" w:hAnsiTheme="minorHAnsi" w:hint="eastAsia"/>
          <w:b/>
          <w:bCs/>
          <w:sz w:val="20"/>
          <w:szCs w:val="20"/>
        </w:rPr>
        <w:br/>
        <w:t>LB세미콘은 올해 1분기(연결 기준) 매출액 1327억원, 영업이익 170억원을 달성했다. 전년동기대비 매출액은 16.5%, 영업이익 59.4% 증가한 수준이다. 업황 개선의 영향과 맞물려 투자와 조직문화 개선 등이 복합적으로 어우러진 결과란 해석이다. 지난해 연간 매출액이 5000억원에 조금 못 미쳤지만 5년 내 1조원을 목표로 속도를 내겠다는 방침이다.</w:t>
      </w:r>
      <w:r w:rsidRPr="0009467E">
        <w:rPr>
          <w:rFonts w:asciiTheme="minorHAnsi" w:eastAsiaTheme="minorHAnsi" w:hAnsiTheme="minorHAnsi" w:hint="eastAsia"/>
          <w:b/>
          <w:bCs/>
          <w:sz w:val="20"/>
          <w:szCs w:val="20"/>
        </w:rPr>
        <w:br/>
        <w:t>LB세미콘은 내부 가용자원을 비롯해 인수합병(M&amp;A) 등 전략적 투자도 검토하고 있다. 올해 1분기 말 연결 기준 현금 및 현금성자산도 640억원을 웃돈다. 이와 관련 오너인 구본천 LB그룹 수석부회장 등 오너일가가 이사회 주요 구성원으로 참여하고 있는 점도 눈길을 끈다.</w:t>
      </w:r>
      <w:r w:rsidRPr="0009467E">
        <w:rPr>
          <w:rFonts w:asciiTheme="minorHAnsi" w:eastAsiaTheme="minorHAnsi" w:hAnsiTheme="minorHAnsi" w:hint="eastAsia"/>
          <w:b/>
          <w:bCs/>
          <w:sz w:val="20"/>
          <w:szCs w:val="20"/>
        </w:rPr>
        <w:br/>
        <w:t>LB그룹은 크게 △금융(LB인베스트먼트·LB프라이빗에쿼티·LB자산운용) △제조(LB세미콘·LB루셈) △서비스(LB휴넷·유세스파트너스) 등으로 구분된다. VC와 PE 등 금융투자에 밝은 기업들이 LB그룹 내 포진된 만큼 향후 LB세미콘과 유기적 혹은 물리적 결합이 가능한 기업과의 시너지 창출에 협업할 수 있는 것이다.</w:t>
      </w:r>
      <w:r w:rsidRPr="0009467E">
        <w:rPr>
          <w:rFonts w:asciiTheme="minorHAnsi" w:eastAsiaTheme="minorHAnsi" w:hAnsiTheme="minorHAnsi" w:hint="eastAsia"/>
          <w:b/>
          <w:bCs/>
          <w:sz w:val="20"/>
          <w:szCs w:val="20"/>
        </w:rPr>
        <w:br/>
        <w:t>김 대표는 끝으로 "한 번에 속도를 내는 것이 아니라 완급조절을 하면서 점점 기업의 규모나 역량을 키워나갈 것"이라며 "이를 통해 발생한 수익은 구성원을 비롯해 주주들에게 환원할 수 있는 기업으로 가치를 발전시키겠다"고 말했다.</w:t>
      </w:r>
    </w:p>
    <w:p w14:paraId="4E67307B"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lastRenderedPageBreak/>
        <w:t>"""</w:t>
      </w:r>
    </w:p>
    <w:p w14:paraId="67BBBD04" w14:textId="77777777" w:rsidR="00541DC2" w:rsidRPr="0009467E" w:rsidRDefault="00541DC2" w:rsidP="00541DC2">
      <w:pPr>
        <w:rPr>
          <w:rFonts w:asciiTheme="minorHAnsi" w:eastAsiaTheme="minorHAnsi" w:hAnsiTheme="minorHAnsi"/>
          <w:b/>
          <w:bCs/>
          <w:sz w:val="20"/>
          <w:szCs w:val="20"/>
        </w:rPr>
      </w:pPr>
    </w:p>
    <w:p w14:paraId="284F3698"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LB세미콘</w:t>
      </w:r>
      <w:r w:rsidRPr="0009467E">
        <w:rPr>
          <w:rFonts w:asciiTheme="minorHAnsi" w:eastAsiaTheme="minorHAnsi" w:hAnsiTheme="minorHAnsi"/>
          <w:sz w:val="20"/>
          <w:szCs w:val="20"/>
        </w:rPr>
        <w:t>"</w:t>
      </w:r>
    </w:p>
    <w:p w14:paraId="01EE2D87"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w:t>
      </w:r>
      <w:r w:rsidRPr="0009467E">
        <w:rPr>
          <w:rFonts w:asciiTheme="minorHAnsi" w:eastAsiaTheme="minorHAnsi" w:hAnsiTheme="minorHAnsi" w:hint="eastAsia"/>
          <w:sz w:val="20"/>
          <w:szCs w:val="20"/>
        </w:rPr>
        <w:t>3</w:t>
      </w:r>
    </w:p>
    <w:p w14:paraId="29555263"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4946583D"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2AB3F673"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27년간 1조 7000억원을 547개 기업에 투자했고, 이 중 111개 기업은 성공적으로 증시에 상장했다. 가능성 있는 스타트업을 발굴해 초기 단계부터 꾸준히 투자하며 하이브, 펄어비스와 같은 유니콘 기업을 키워냈다. 벤처캐피털 회사로서 스타트업의 미래를 선도하는 기업, 국내 1세대 벤처캐피털 LB인베스트먼트 얘기다. </w:t>
      </w:r>
      <w:r w:rsidRPr="0009467E">
        <w:rPr>
          <w:rFonts w:asciiTheme="minorHAnsi" w:eastAsiaTheme="minorHAnsi" w:hAnsiTheme="minorHAnsi" w:hint="eastAsia"/>
          <w:sz w:val="20"/>
          <w:szCs w:val="20"/>
        </w:rPr>
        <w:br/>
        <w:t>LB인베스트먼트 스스로도 지난 3월 코스닥 시장에 입성했다. 그 중심엔 박기호 LB인베스트먼트 대표가 있었다. 앞으로는 싱가포르 사무소 설립을 추진하는 등 글로벌 시장 확장에 나설 계획이다. LB인베스트먼트는 지속적으로 펀드 규모를 늘리며 내년엔 5000억원 규모의 펀드 조성을 목표로 하고 있다. 서울 강남구에 위치한 LB인베스트먼트 본사에서 박기호 대표를 만나 LB인베스트먼트의 과거와 현재를 짚어보고, 앞으로의 목표를 들어봤다. </w:t>
      </w:r>
      <w:r w:rsidRPr="0009467E">
        <w:rPr>
          <w:rFonts w:asciiTheme="minorHAnsi" w:eastAsiaTheme="minorHAnsi" w:hAnsiTheme="minorHAnsi" w:hint="eastAsia"/>
          <w:sz w:val="20"/>
          <w:szCs w:val="20"/>
        </w:rPr>
        <w:br/>
        <w:t>BTS 없던 시절 LB인베스트먼트는 하이브의 ‘이것’을 봤다 </w:t>
      </w:r>
    </w:p>
    <w:p w14:paraId="55026EE5"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10개 이상의 유니콘 기업을 발굴해낸 LB인베스트먼트의 수장 박기호 대표는 VC계의 황금손으로 불린다. 하이브·카카오게임즈·펄어비스·무신사·직방 등 수많은 유니콘 기업들을 발굴해내며 ‘유니콘을 보는 눈’이란 별칭을 얻기도 했다. </w:t>
      </w:r>
      <w:r w:rsidRPr="0009467E">
        <w:rPr>
          <w:rFonts w:asciiTheme="minorHAnsi" w:eastAsiaTheme="minorHAnsi" w:hAnsiTheme="minorHAnsi" w:hint="eastAsia"/>
          <w:sz w:val="20"/>
          <w:szCs w:val="20"/>
        </w:rPr>
        <w:br/>
        <w:t>LB인베스트먼트는 잠재력 있는 기업을 발굴하기 위해 4가지 요소를 살핀다. ▲창업자와 창업팀 ▲핵심 경쟁력 ▲타깃 시장의 성장 가능성 ▲회수 가능성 등이다. 박 대표는 무엇보다도 창업자와 그 구성원이 가장 중요한 요소라고 꼽았다.</w:t>
      </w:r>
      <w:r w:rsidRPr="0009467E">
        <w:rPr>
          <w:rFonts w:asciiTheme="minorHAnsi" w:eastAsiaTheme="minorHAnsi" w:hAnsiTheme="minorHAnsi" w:hint="eastAsia"/>
          <w:sz w:val="20"/>
          <w:szCs w:val="20"/>
        </w:rPr>
        <w:br/>
        <w:t>박 대표는 LB인베스트먼트의 대표 성공 투자 사례로 하이브와 펄어비스를 소개했다. 하이브에 총 2회에 걸쳐 65억원을 투자해 1151억원을 회수했다. 해외 투자자 유치에도 직접 나서며 하이브의 성장에 기여하기도 했다. 온라인 게임 ‘검은사막’을 제작한 펄어비스에는 개발 단계에서 50억원을 투자해 780억원의 투자 성과를 달성했다. </w:t>
      </w:r>
    </w:p>
    <w:p w14:paraId="59652E37"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19AAEAD2" w14:textId="77777777" w:rsidR="00541DC2" w:rsidRPr="0009467E" w:rsidRDefault="00541DC2" w:rsidP="00541DC2">
      <w:pPr>
        <w:rPr>
          <w:rFonts w:asciiTheme="minorHAnsi" w:eastAsiaTheme="minorHAnsi" w:hAnsiTheme="minorHAnsi"/>
          <w:sz w:val="20"/>
          <w:szCs w:val="20"/>
        </w:rPr>
      </w:pPr>
    </w:p>
    <w:p w14:paraId="4CFF30E9" w14:textId="77777777" w:rsidR="00541DC2" w:rsidRPr="0009467E" w:rsidRDefault="00541DC2" w:rsidP="00541DC2">
      <w:pPr>
        <w:rPr>
          <w:rFonts w:asciiTheme="minorHAnsi" w:eastAsiaTheme="minorHAnsi" w:hAnsiTheme="minorHAnsi"/>
          <w:sz w:val="20"/>
          <w:szCs w:val="20"/>
        </w:rPr>
      </w:pPr>
    </w:p>
    <w:p w14:paraId="75044471" w14:textId="77777777" w:rsidR="00541DC2" w:rsidRPr="0009467E" w:rsidRDefault="00541DC2" w:rsidP="00541DC2">
      <w:pPr>
        <w:rPr>
          <w:rFonts w:asciiTheme="minorHAnsi" w:eastAsiaTheme="minorHAnsi" w:hAnsiTheme="minorHAnsi"/>
          <w:sz w:val="20"/>
          <w:szCs w:val="20"/>
        </w:rPr>
      </w:pPr>
    </w:p>
    <w:p w14:paraId="3FC28F2C" w14:textId="77777777" w:rsidR="00541DC2" w:rsidRPr="0009467E" w:rsidRDefault="00541DC2" w:rsidP="00541DC2">
      <w:pPr>
        <w:rPr>
          <w:rFonts w:asciiTheme="minorHAnsi" w:eastAsiaTheme="minorHAnsi" w:hAnsiTheme="minorHAnsi"/>
          <w:sz w:val="20"/>
          <w:szCs w:val="20"/>
        </w:rPr>
      </w:pPr>
    </w:p>
    <w:p w14:paraId="25FB6905" w14:textId="77777777" w:rsidR="00541DC2" w:rsidRPr="0009467E" w:rsidRDefault="00541DC2" w:rsidP="00541DC2">
      <w:pPr>
        <w:rPr>
          <w:rFonts w:asciiTheme="minorHAnsi" w:eastAsiaTheme="minorHAnsi" w:hAnsiTheme="minorHAnsi"/>
          <w:sz w:val="20"/>
          <w:szCs w:val="20"/>
        </w:rPr>
      </w:pPr>
    </w:p>
    <w:p w14:paraId="38F8BD15"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LB세미콘</w:t>
      </w:r>
      <w:r w:rsidRPr="0009467E">
        <w:rPr>
          <w:rFonts w:asciiTheme="minorHAnsi" w:eastAsiaTheme="minorHAnsi" w:hAnsiTheme="minorHAnsi"/>
          <w:sz w:val="20"/>
          <w:szCs w:val="20"/>
        </w:rPr>
        <w:t>"</w:t>
      </w:r>
    </w:p>
    <w:p w14:paraId="397AA76B"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w:t>
      </w:r>
      <w:r w:rsidRPr="0009467E">
        <w:rPr>
          <w:rFonts w:asciiTheme="minorHAnsi" w:eastAsiaTheme="minorHAnsi" w:hAnsiTheme="minorHAnsi" w:hint="eastAsia"/>
          <w:sz w:val="20"/>
          <w:szCs w:val="20"/>
        </w:rPr>
        <w:t>4</w:t>
      </w:r>
    </w:p>
    <w:p w14:paraId="31759714"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0731A0A1"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15EBE31C"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LB세미콘이 향후 3~4년 뒤 회사의 매출을 1조원까지 성장시키겠다는 목표를 제시했다. 글로벌 OSAT(외주반도체패키징테스트) 10위권에 진입할 수 있는 규모다. </w:t>
      </w:r>
    </w:p>
    <w:p w14:paraId="15745981"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lastRenderedPageBreak/>
        <w:t>동시에 해외 시장을 중심으로 고객사를 다변화한다는 전략이다. 이를 위해 LB세미콘은 LB루셈과의 합병을 통해 전력반도체 사업을 크게 확대할 계획이며, 메모리 및 플립칩 패키징 등 신규 사업으로의 진출도 준비하고 있다.</w:t>
      </w:r>
    </w:p>
    <w:p w14:paraId="2B9A6369"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김남석 LB세미콘 대표는 26일 서울 양재 모처에서 기자들과 만나 회사의 향후 성장 전략에 대해 이같이 밝혔다.</w:t>
      </w:r>
    </w:p>
    <w:p w14:paraId="5CE479CD"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김남석 LB세미콘 대표(사진=LB세미콘)</w:t>
      </w:r>
    </w:p>
    <w:p w14:paraId="44219254"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LB세미콘은 국내 OSAT 기업으로, 삼성전자를 비롯한 국내외 고객사로부터 의뢰를 받아 범핑·테스트·백엔드(Back-End) 등의 공정을 수행한다. 주력 사업 분야로는 DDI(디스플레이구동칩)·모바일 AP(애플리케이션 프로세서)·CIS(CMOS 이미지센서)·PMIC(전력관리반도체) 등이 있다.</w:t>
      </w:r>
    </w:p>
    <w:p w14:paraId="56F766B9"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특히 DDI는 LB세미콘의 전체 매출에서 60~70%를 담당할 정도로 비중이 높다. 다만 DDI 시장은 스마트폰 및 PC 시장의 부진으로 최근 수요가 감소하는 추세다.</w:t>
      </w:r>
    </w:p>
    <w:p w14:paraId="6C2CA89D"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이에 LB세미콘은 중장기적 관점에서 회사의 신(新)성장 동력을 확보하기 위한 준비에 나섰다. ▲ AI·자동차 등 고전력 산업에 필요한 전력반도체 패키징 ▲ D램 등 메모리용 범핑 ▲ 플립칩 패키징 등이 핵심으로 꼽힌다.</w:t>
      </w:r>
    </w:p>
    <w:p w14:paraId="084D6DF9"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김 대표는 "패키징 사업 분야 확대와 신사업 추진 등으로 오는 2027~2028년 매출 1조원과 글로벌 OSAT 기업 순위 10위권에 진입하는 것이 목표"라며 "해외 고객사 영업도 적극적으로 진행하고 있어, 해외 매출 비중이 기존 10%에서 40% 수준으로 끌어올릴 수 있을 것으로 기대한다"고 강조했다.</w:t>
      </w:r>
    </w:p>
    <w:p w14:paraId="1D80A254"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그는 이어 "구체적인 고객사를 밝힐 수는 없으나, 해외 주요 고객사 몇 곳과 내년도부터 사업을 시작한다"며 "새해에는 소규모지만 내후년부터 사업이 굉장히 커질 것"이라고 덧붙였다.</w:t>
      </w:r>
    </w:p>
    <w:p w14:paraId="6AE0452F" w14:textId="77777777" w:rsidR="00541DC2" w:rsidRPr="0009467E" w:rsidRDefault="00541DC2" w:rsidP="00541DC2">
      <w:pPr>
        <w:rPr>
          <w:rFonts w:asciiTheme="minorHAnsi" w:eastAsiaTheme="minorHAnsi" w:hAnsiTheme="minorHAnsi"/>
          <w:b/>
          <w:bCs/>
          <w:sz w:val="20"/>
          <w:szCs w:val="20"/>
        </w:rPr>
      </w:pPr>
      <w:r w:rsidRPr="0009467E">
        <w:rPr>
          <w:rFonts w:asciiTheme="minorHAnsi" w:eastAsiaTheme="minorHAnsi" w:hAnsiTheme="minorHAnsi" w:hint="eastAsia"/>
          <w:b/>
          <w:bCs/>
          <w:sz w:val="20"/>
          <w:szCs w:val="20"/>
        </w:rPr>
        <w:t>■ LB루셈과 합병해 전력반도체 시장 공략…日 고객사 공급 유력</w:t>
      </w:r>
    </w:p>
    <w:p w14:paraId="38CAFFA8"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먼저 전력반도체 패키징은 자회사 LB루셈과의 합병으로 주요 고객사에 '턴키(Turn-key)' 솔루션을 제공할 계획이다. 앞서 LB세미콘은 지난 10월 사업 간 시너지 효과 도모, 재무 건전성 강화 등을 목적으로 LB루셈을 흡수합병하겠다고 밝힌 바 있다.</w:t>
      </w:r>
    </w:p>
    <w:p w14:paraId="5EBE92F1"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LB루셈은 전력반도체 공정을 위한 ENIG(무전해 도금) 공정 설치와 타이코(TAIKO) 그라인딩 공정에 투자해 왔다. 타이코 그라인딩은 일본 디스코사가 개발한 기술로, 웨이퍼의 가장자리를 남기고 연삭해 웨이퍼의 강도를 높인다.</w:t>
      </w:r>
    </w:p>
    <w:p w14:paraId="50180942"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이를 기반으로 LB세미콘은 BGBM(Back Grinding Back Metal)·RDL(재배선)·ENIG·타이코 그라인딩·MOSFET 웨이퍼 테스트에 이르는 전력반도체용 턴키 공정을 구축해, 해외 고객사와 테스트를 진행하기로 협의했다. </w:t>
      </w:r>
    </w:p>
    <w:p w14:paraId="4527FD6C"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BGBM은 실리콘 웨이퍼를 얇게 연삭한 뒤, 후면에 전기회로 역할을 하는 금속을 증착해주는 공정이다. LB루셈의 BGBM은 웨이퍼를 30마이크로미터(um), 도금을 50마이크로미터 수준으로 매우 얇게 구현할 수 있다.</w:t>
      </w:r>
    </w:p>
    <w:p w14:paraId="2A31E6E9"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SiC(탄화규소)·GaN(질화갈륨) 등 차세대 전력반도체 시장도 공략한다. 이달 국내 파운드리 기업 DB하이텍과 협력해, 이들 반도체를 위한 패키징 및 테스트 서비스를 제공하기로 했다.</w:t>
      </w:r>
    </w:p>
    <w:p w14:paraId="577447D8"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김 대표는 "LB루셈과의 합병으로 전력반도체용 패키징 솔루션을 턴키로 고객사에 제공할 수 있게 됐는데, 현재 상용화와 관련해 굉장히 빠른 진전을 이루고 있다"며 </w:t>
      </w:r>
    </w:p>
    <w:p w14:paraId="22F50316"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lastRenderedPageBreak/>
        <w:t>"내후년 일본 주요 고객사로부터 양산이 시작될 것이고, 국내 기업들과도 협력해 공급량을 확대하도록 할 것"이라고 설명했다.</w:t>
      </w:r>
    </w:p>
    <w:p w14:paraId="2C841FC3"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향후 메모리 시장으로의 진출도 기대된다. 현재 삼성전자·SK하이닉스 등 국내 주요 메모리 기업들은 AI 산업의 성장에 맞춰 HBM(고대역폭메모리) 생산능력 확대에 주력하고 있다. 이를 위해 기존 범용 D램용 설비를 HBM에 할당하는 추세다.</w:t>
      </w:r>
    </w:p>
    <w:p w14:paraId="63C33B3A"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이 경우 범용 D램의 패키징 공정은 외부에 맡기게 될 가능성이 크다. LB세미콘은 이러한 전망 하에 삼성전자·SK하이닉스로부터 DDR 및 GDDR(그래픽 D램) 모듈용 범프 공정을 수주하기 위한 논의를 진행 중이다.</w:t>
      </w:r>
    </w:p>
    <w:p w14:paraId="53C41389"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플립칩 시장 진출은 국내 또 다른 OSAT인 하나마이크론과의 협력을 통해 추진하고 있다. 플립칩은 칩 위에 범프를 형성한 뒤 뒤집어 기판과 연결하는 패키징 기술로, 기존 와이어 본딩 대비 전기적 특성이 우수하다.</w:t>
      </w:r>
    </w:p>
    <w:p w14:paraId="242E4517"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김 대표는 "국내 메모리 입장에서는 HBM 인프라를 효율적으로 늘리려면 기존 D램을 외주로 돌릴 수 밖에 없어, 윈-윈 효과를 기대하고 시장을 모니터링 중"이라며 "플립칩 패키징을 위한 범프 인프라를 충분히 갖춘 기업도 현재로선 국내에 LB세미콘 말고는 없다"고 밝혔다.</w:t>
      </w:r>
    </w:p>
    <w:p w14:paraId="1E1D406D"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한편 LB세미콘은 기존 및 신사업 확대에 적기 대응하기 위한 설비투자도 준비하고 있다. 올해 평택 소재 일진디스플레이 공장을 인수해, 현재 라인 구축을 위한 설계를 진행하고 있다.</w:t>
      </w:r>
    </w:p>
    <w:p w14:paraId="633D4A7F"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415FCD1E" w14:textId="77777777" w:rsidR="00541DC2" w:rsidRPr="0009467E" w:rsidRDefault="00541DC2" w:rsidP="00541DC2">
      <w:pPr>
        <w:rPr>
          <w:rFonts w:asciiTheme="minorHAnsi" w:eastAsiaTheme="minorHAnsi" w:hAnsiTheme="minorHAnsi"/>
          <w:sz w:val="20"/>
          <w:szCs w:val="20"/>
        </w:rPr>
      </w:pPr>
    </w:p>
    <w:p w14:paraId="134CCFB8" w14:textId="77777777" w:rsidR="00541DC2" w:rsidRPr="0009467E" w:rsidRDefault="00541DC2" w:rsidP="00541DC2">
      <w:pPr>
        <w:rPr>
          <w:rFonts w:asciiTheme="minorHAnsi" w:eastAsiaTheme="minorHAnsi" w:hAnsiTheme="minorHAnsi"/>
          <w:sz w:val="20"/>
          <w:szCs w:val="20"/>
        </w:rPr>
      </w:pPr>
    </w:p>
    <w:p w14:paraId="04C974D4" w14:textId="77777777" w:rsidR="00541DC2" w:rsidRPr="0009467E" w:rsidRDefault="00541DC2" w:rsidP="00541DC2">
      <w:pPr>
        <w:rPr>
          <w:rFonts w:asciiTheme="minorHAnsi" w:eastAsiaTheme="minorHAnsi" w:hAnsiTheme="minorHAnsi"/>
          <w:sz w:val="20"/>
          <w:szCs w:val="20"/>
        </w:rPr>
      </w:pPr>
    </w:p>
    <w:p w14:paraId="3F939839" w14:textId="77777777" w:rsidR="00541DC2" w:rsidRPr="0009467E" w:rsidRDefault="00541DC2" w:rsidP="00541DC2">
      <w:pPr>
        <w:rPr>
          <w:rFonts w:asciiTheme="minorHAnsi" w:eastAsiaTheme="minorHAnsi" w:hAnsiTheme="minorHAnsi"/>
          <w:sz w:val="20"/>
          <w:szCs w:val="20"/>
        </w:rPr>
      </w:pPr>
    </w:p>
    <w:p w14:paraId="1C4386D2" w14:textId="77777777" w:rsidR="00541DC2" w:rsidRPr="0009467E" w:rsidRDefault="00541DC2" w:rsidP="00541DC2">
      <w:pPr>
        <w:rPr>
          <w:rFonts w:asciiTheme="minorHAnsi" w:eastAsiaTheme="minorHAnsi" w:hAnsiTheme="minorHAnsi"/>
          <w:sz w:val="20"/>
          <w:szCs w:val="20"/>
        </w:rPr>
      </w:pPr>
    </w:p>
    <w:p w14:paraId="6597DE09" w14:textId="77777777" w:rsidR="00541DC2" w:rsidRPr="0009467E" w:rsidRDefault="00541DC2" w:rsidP="00541DC2">
      <w:pPr>
        <w:rPr>
          <w:rFonts w:asciiTheme="minorHAnsi" w:eastAsiaTheme="minorHAnsi" w:hAnsiTheme="minorHAnsi"/>
          <w:sz w:val="20"/>
          <w:szCs w:val="20"/>
        </w:rPr>
      </w:pPr>
    </w:p>
    <w:p w14:paraId="0E2DDE82" w14:textId="77777777" w:rsidR="00541DC2" w:rsidRPr="0009467E" w:rsidRDefault="00541DC2" w:rsidP="00541DC2">
      <w:pPr>
        <w:rPr>
          <w:rFonts w:asciiTheme="minorHAnsi" w:eastAsiaTheme="minorHAnsi" w:hAnsiTheme="minorHAnsi"/>
          <w:sz w:val="20"/>
          <w:szCs w:val="20"/>
        </w:rPr>
      </w:pPr>
    </w:p>
    <w:p w14:paraId="10BDCF89" w14:textId="77777777" w:rsidR="00541DC2" w:rsidRPr="0009467E" w:rsidRDefault="00541DC2" w:rsidP="00541DC2">
      <w:pPr>
        <w:rPr>
          <w:rFonts w:asciiTheme="minorHAnsi" w:eastAsiaTheme="minorHAnsi" w:hAnsiTheme="minorHAnsi"/>
          <w:sz w:val="20"/>
          <w:szCs w:val="20"/>
        </w:rPr>
      </w:pPr>
    </w:p>
    <w:p w14:paraId="5CCF77FC" w14:textId="77777777" w:rsidR="00541DC2" w:rsidRPr="0009467E" w:rsidRDefault="00541DC2" w:rsidP="00541DC2">
      <w:pPr>
        <w:rPr>
          <w:rFonts w:asciiTheme="minorHAnsi" w:eastAsiaTheme="minorHAnsi" w:hAnsiTheme="minorHAnsi"/>
          <w:sz w:val="20"/>
          <w:szCs w:val="20"/>
        </w:rPr>
      </w:pPr>
    </w:p>
    <w:p w14:paraId="1E3AE7C0" w14:textId="77777777" w:rsidR="00541DC2" w:rsidRPr="0009467E" w:rsidRDefault="00541DC2" w:rsidP="00541DC2">
      <w:pPr>
        <w:rPr>
          <w:rFonts w:asciiTheme="minorHAnsi" w:eastAsiaTheme="minorHAnsi" w:hAnsiTheme="minorHAnsi"/>
          <w:sz w:val="20"/>
          <w:szCs w:val="20"/>
        </w:rPr>
      </w:pPr>
    </w:p>
    <w:p w14:paraId="54D96520" w14:textId="77777777" w:rsidR="00541DC2" w:rsidRPr="0009467E" w:rsidRDefault="00541DC2" w:rsidP="00541DC2">
      <w:pPr>
        <w:rPr>
          <w:rFonts w:asciiTheme="minorHAnsi" w:eastAsiaTheme="minorHAnsi" w:hAnsiTheme="minorHAnsi"/>
          <w:sz w:val="20"/>
          <w:szCs w:val="20"/>
        </w:rPr>
      </w:pPr>
    </w:p>
    <w:p w14:paraId="33095531" w14:textId="77777777" w:rsidR="00541DC2" w:rsidRPr="0009467E" w:rsidRDefault="00541DC2" w:rsidP="00541DC2">
      <w:pPr>
        <w:rPr>
          <w:rFonts w:asciiTheme="minorHAnsi" w:eastAsiaTheme="minorHAnsi" w:hAnsiTheme="minorHAnsi"/>
          <w:sz w:val="20"/>
          <w:szCs w:val="20"/>
        </w:rPr>
      </w:pPr>
    </w:p>
    <w:p w14:paraId="0816071B"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LB세미콘</w:t>
      </w:r>
      <w:r w:rsidRPr="0009467E">
        <w:rPr>
          <w:rFonts w:asciiTheme="minorHAnsi" w:eastAsiaTheme="minorHAnsi" w:hAnsiTheme="minorHAnsi"/>
          <w:sz w:val="20"/>
          <w:szCs w:val="20"/>
        </w:rPr>
        <w:t>"</w:t>
      </w:r>
    </w:p>
    <w:p w14:paraId="501B432A"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w:t>
      </w:r>
      <w:r w:rsidRPr="0009467E">
        <w:rPr>
          <w:rFonts w:asciiTheme="minorHAnsi" w:eastAsiaTheme="minorHAnsi" w:hAnsiTheme="minorHAnsi" w:hint="eastAsia"/>
          <w:sz w:val="20"/>
          <w:szCs w:val="20"/>
        </w:rPr>
        <w:t>5</w:t>
      </w:r>
    </w:p>
    <w:p w14:paraId="40EC907A"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4E6F7994"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2597F3C4"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구미재가노인통합지원센터서 전달식</w:t>
      </w:r>
      <w:r w:rsidRPr="0009467E">
        <w:rPr>
          <w:rFonts w:asciiTheme="minorHAnsi" w:eastAsiaTheme="minorHAnsi" w:hAnsiTheme="minorHAnsi" w:hint="eastAsia"/>
          <w:sz w:val="20"/>
          <w:szCs w:val="20"/>
        </w:rPr>
        <w:br/>
        <w:t>복지사업·산불피해 구호에 이어 지속적 나눔</w:t>
      </w:r>
    </w:p>
    <w:p w14:paraId="516F673D"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LB세미콘이 22일 경북사회복지협의회를 통해 총 2300만 원 상당의 후원금을 기탁하고 있다. LB세미콘</w:t>
      </w:r>
    </w:p>
    <w:p w14:paraId="39D8827A"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구미의 반도체 후공정 전문기업 LB세미콘(대표 김남석)이 지역사회 소외계층을 위한 나눔 실천에 나섰다.</w:t>
      </w:r>
      <w:r w:rsidRPr="0009467E">
        <w:rPr>
          <w:rFonts w:asciiTheme="minorHAnsi" w:eastAsiaTheme="minorHAnsi" w:hAnsiTheme="minorHAnsi"/>
          <w:sz w:val="20"/>
          <w:szCs w:val="20"/>
        </w:rPr>
        <w:br/>
      </w:r>
      <w:r w:rsidRPr="0009467E">
        <w:rPr>
          <w:rFonts w:asciiTheme="minorHAnsi" w:eastAsiaTheme="minorHAnsi" w:hAnsiTheme="minorHAnsi"/>
          <w:sz w:val="20"/>
          <w:szCs w:val="20"/>
        </w:rPr>
        <w:lastRenderedPageBreak/>
        <w:t>LB세미콘은 지난 22일 경북사회복지협의회를 통해 총 2300만 원 상당의 후원금을 전달했다고 밝혔다. 이날 전달식은 구미재가노인통합지원센터에서 진행됐으며, 기탁된 후원금은 지역 소외계층의 복지 향상을 위해 사용될 예정이다.</w:t>
      </w:r>
      <w:r w:rsidRPr="0009467E">
        <w:rPr>
          <w:rFonts w:asciiTheme="minorHAnsi" w:eastAsiaTheme="minorHAnsi" w:hAnsiTheme="minorHAnsi"/>
          <w:sz w:val="20"/>
          <w:szCs w:val="20"/>
        </w:rPr>
        <w:br/>
        <w:t>이번에 전달된 2000만 원은 구미 지역의 소외된 이웃들을 위한 복지사업에 쓰이며, 앞서 지난 3월에는 경북 산불 피해지역을 지원하기 위해 300만 원 상당의 구호물품을 기부한 바 있다.</w:t>
      </w:r>
      <w:r w:rsidRPr="0009467E">
        <w:rPr>
          <w:rFonts w:asciiTheme="minorHAnsi" w:eastAsiaTheme="minorHAnsi" w:hAnsiTheme="minorHAnsi"/>
          <w:sz w:val="20"/>
          <w:szCs w:val="20"/>
        </w:rPr>
        <w:br/>
        <w:t>전달식에 참석한 노승길 관리본부장은 "지역사회의 어려운 이웃들에게 조금이나마 힘이 되길 바란다"며 "앞으로도 다양한 사회공헌 활동을 통해 지역과 함께 성장해 나가겠다"고 밝혔다.</w:t>
      </w:r>
      <w:r w:rsidRPr="0009467E">
        <w:rPr>
          <w:rFonts w:asciiTheme="minorHAnsi" w:eastAsiaTheme="minorHAnsi" w:hAnsiTheme="minorHAnsi"/>
          <w:sz w:val="20"/>
          <w:szCs w:val="20"/>
        </w:rPr>
        <w:br/>
        <w:t>한편, LB세미콘은 창립 이후 매년 다양한 사회공헌 활동을 이어오고 있으며, 지난해에는 ‘2024년 지역사회 공헌 인정기업’으로 선정되는 등 지역사회를 위한 지속적인 나눔 경영을 실천하고 있다.</w:t>
      </w:r>
    </w:p>
    <w:p w14:paraId="42124AB4"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52C8A0B3" w14:textId="77777777" w:rsidR="00541DC2" w:rsidRPr="0009467E" w:rsidRDefault="00541DC2" w:rsidP="00541DC2">
      <w:pPr>
        <w:rPr>
          <w:rFonts w:asciiTheme="minorHAnsi" w:eastAsiaTheme="minorHAnsi" w:hAnsiTheme="minorHAnsi"/>
          <w:sz w:val="20"/>
          <w:szCs w:val="20"/>
        </w:rPr>
      </w:pPr>
    </w:p>
    <w:p w14:paraId="75C9CD8A"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 xml:space="preserve"> 뉴파워프라즈마</w:t>
      </w:r>
      <w:r w:rsidRPr="0009467E">
        <w:rPr>
          <w:rFonts w:asciiTheme="minorHAnsi" w:eastAsiaTheme="minorHAnsi" w:hAnsiTheme="minorHAnsi"/>
          <w:sz w:val="20"/>
          <w:szCs w:val="20"/>
        </w:rPr>
        <w:t>"</w:t>
      </w:r>
    </w:p>
    <w:p w14:paraId="59DF1128"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w:t>
      </w:r>
      <w:r w:rsidRPr="0009467E">
        <w:rPr>
          <w:rFonts w:asciiTheme="minorHAnsi" w:eastAsiaTheme="minorHAnsi" w:hAnsiTheme="minorHAnsi" w:hint="eastAsia"/>
          <w:sz w:val="20"/>
          <w:szCs w:val="20"/>
        </w:rPr>
        <w:t>2</w:t>
      </w:r>
    </w:p>
    <w:p w14:paraId="5DA20645"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2BD75DA2"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002FDE28"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최대규 뉴파워프라즈마 회장은 한국 디스플레이 장치·부품 국산화를 선도하고 품격을 향상한 공로를 인정받아 은탑 산업훈장 영예를 안았다.</w:t>
      </w:r>
      <w:r w:rsidRPr="0009467E">
        <w:rPr>
          <w:rFonts w:asciiTheme="minorHAnsi" w:eastAsiaTheme="minorHAnsi" w:hAnsiTheme="minorHAnsi" w:hint="eastAsia"/>
          <w:sz w:val="20"/>
          <w:szCs w:val="20"/>
        </w:rPr>
        <w:br/>
        <w:t>뉴파워프라즈마는 창의력과 도전정신을 중시하며 1200여 개의 특허출원과 연 수천억원 매출 달성으로 한국 디스플레이 산업 발전에 크게 기여했다. 최 회장은 회사가 2010년부터 외산 장비(AMAT) 납품업체로 선정되도록 지원해 연간 200억 이상 해외 매출을 연계할 수 있도록 이끌었다. 뉴파워프라즈마는 2002년 국내 최초이자 세계 2번째로 플라스마 전원장치(RPG)를 개발했다.</w:t>
      </w:r>
      <w:r w:rsidRPr="0009467E">
        <w:rPr>
          <w:rFonts w:asciiTheme="minorHAnsi" w:eastAsiaTheme="minorHAnsi" w:hAnsiTheme="minorHAnsi" w:hint="eastAsia"/>
          <w:sz w:val="20"/>
          <w:szCs w:val="20"/>
        </w:rPr>
        <w:br/>
        <w:t>최 회장은 노사 화합과 인재 양성도 강조했다. 회사는 분기별 노사협의회를 열어 근로자 대표의 의견을 지속적으로 청취하고 제도에 반영했다.</w:t>
      </w:r>
    </w:p>
    <w:p w14:paraId="476A50E4"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고용 창출에도 적극적으로 나섰다. 최 회장은 2001년 사업장 이전 후 매년 30명 이상 고용을 확대했다. 지역사회 발전을 위해 발전기금 기부, 수해 지역 주민을 위한 성금 모금도 진행했다.</w:t>
      </w:r>
    </w:p>
    <w:p w14:paraId="54AE02AF"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32A9E338" w14:textId="77777777" w:rsidR="00541DC2" w:rsidRPr="0009467E" w:rsidRDefault="00541DC2" w:rsidP="00541DC2">
      <w:pPr>
        <w:rPr>
          <w:rFonts w:asciiTheme="minorHAnsi" w:eastAsiaTheme="minorHAnsi" w:hAnsiTheme="minorHAnsi"/>
          <w:sz w:val="20"/>
          <w:szCs w:val="20"/>
        </w:rPr>
      </w:pPr>
    </w:p>
    <w:p w14:paraId="3A7EA78C" w14:textId="77777777" w:rsidR="00541DC2" w:rsidRPr="0009467E" w:rsidRDefault="00541DC2" w:rsidP="00541DC2">
      <w:pPr>
        <w:rPr>
          <w:rFonts w:asciiTheme="minorHAnsi" w:eastAsiaTheme="minorHAnsi" w:hAnsiTheme="minorHAnsi"/>
          <w:sz w:val="20"/>
          <w:szCs w:val="20"/>
        </w:rPr>
      </w:pPr>
    </w:p>
    <w:p w14:paraId="27EE7549"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 xml:space="preserve"> 뉴파워프라즈마</w:t>
      </w:r>
      <w:r w:rsidRPr="0009467E">
        <w:rPr>
          <w:rFonts w:asciiTheme="minorHAnsi" w:eastAsiaTheme="minorHAnsi" w:hAnsiTheme="minorHAnsi"/>
          <w:sz w:val="20"/>
          <w:szCs w:val="20"/>
        </w:rPr>
        <w:t>"</w:t>
      </w:r>
    </w:p>
    <w:p w14:paraId="021639AE"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w:t>
      </w:r>
      <w:r w:rsidRPr="0009467E">
        <w:rPr>
          <w:rFonts w:asciiTheme="minorHAnsi" w:eastAsiaTheme="minorHAnsi" w:hAnsiTheme="minorHAnsi" w:hint="eastAsia"/>
          <w:sz w:val="20"/>
          <w:szCs w:val="20"/>
        </w:rPr>
        <w:t>3</w:t>
      </w:r>
    </w:p>
    <w:p w14:paraId="29AF789E"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4BB305EA"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2DF6BB8C"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디스플레이 산업 경쟁력 강화에 기여한 10명은 산업통상자원부 장관 표창을 받았다. 핵심 기술 국산화와 신공법 개발에 앞장선 공로를 인정받아 장관 표창 대상자로 선정됐다.</w:t>
      </w:r>
    </w:p>
    <w:p w14:paraId="6D85C605"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최국영 뉴파워프라즈마 상무는 국내 최초 디스플레이 분야 대용량 원격 플라즈마 장치(RPG) 개발에 참여, 화학기상증착(CVD) 공정 이후 챔버 세정의 핵심이 되는 장비 국산화에 기여했다.</w:t>
      </w:r>
    </w:p>
    <w:p w14:paraId="400A97B1"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김진선 동진쎄미켐 부장은 100도 이하 저온에서 경화 가능한 저온유기막 개발 공로를 인정받았다. 저온경화유기막 재료는 2016년부터 삼성디스플레이에 납품 및 양산 적용됐다.</w:t>
      </w:r>
    </w:p>
    <w:p w14:paraId="716A2E19"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lastRenderedPageBreak/>
        <w:t>손석기 성도이엔지 상무는 지속적으로 클린룸 시스템을 구축해 디스플레이 산업 발전에 힘을 보탰다. 디스플레이 안정성을 확보하고 국내 패널의 경쟁력 향상에도 기여했다.</w:t>
      </w:r>
    </w:p>
    <w:p w14:paraId="11777C41" w14:textId="77777777" w:rsidR="00541DC2" w:rsidRPr="0009467E" w:rsidRDefault="00541DC2" w:rsidP="00541DC2">
      <w:pPr>
        <w:rPr>
          <w:rFonts w:asciiTheme="minorHAnsi" w:eastAsiaTheme="minorHAnsi" w:hAnsiTheme="minorHAnsi"/>
          <w:sz w:val="20"/>
          <w:szCs w:val="20"/>
        </w:rPr>
      </w:pPr>
    </w:p>
    <w:p w14:paraId="2FE6972A"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조유호 에스티아이 상무는 선진 잉크젯 기술을 개발해 중국으로부터 기술 진입장벽을 높였다. 폴더블 디스플레이 감압 점착제(P</w:t>
      </w:r>
      <w:hyperlink r:id="rId34" w:history="1">
        <w:r w:rsidRPr="0009467E">
          <w:rPr>
            <w:rStyle w:val="a3"/>
            <w:rFonts w:asciiTheme="minorHAnsi" w:eastAsiaTheme="minorHAnsi" w:hAnsiTheme="minorHAnsi" w:hint="eastAsia"/>
            <w:sz w:val="20"/>
            <w:szCs w:val="20"/>
          </w:rPr>
          <w:t>SA</w:t>
        </w:r>
      </w:hyperlink>
      <w:r w:rsidRPr="0009467E">
        <w:rPr>
          <w:rFonts w:asciiTheme="minorHAnsi" w:eastAsiaTheme="minorHAnsi" w:hAnsiTheme="minorHAnsi" w:hint="eastAsia"/>
          <w:sz w:val="20"/>
          <w:szCs w:val="20"/>
        </w:rPr>
        <w:t>) 공정 대체를 위한 프린팅 기술 개발 상용화도 견인했다.</w:t>
      </w:r>
    </w:p>
    <w:p w14:paraId="3C420006"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윤필상 LG디스플레이 팀장은 액정표시정치(LCD)와 </w:t>
      </w:r>
      <w:hyperlink r:id="rId35" w:history="1">
        <w:r w:rsidRPr="0009467E">
          <w:rPr>
            <w:rStyle w:val="a3"/>
            <w:rFonts w:asciiTheme="minorHAnsi" w:eastAsiaTheme="minorHAnsi" w:hAnsiTheme="minorHAnsi" w:hint="eastAsia"/>
            <w:sz w:val="20"/>
            <w:szCs w:val="20"/>
          </w:rPr>
          <w:t>유기발광다이오드</w:t>
        </w:r>
      </w:hyperlink>
      <w:r w:rsidRPr="0009467E">
        <w:rPr>
          <w:rFonts w:asciiTheme="minorHAnsi" w:eastAsiaTheme="minorHAnsi" w:hAnsiTheme="minorHAnsi" w:hint="eastAsia"/>
          <w:sz w:val="20"/>
          <w:szCs w:val="20"/>
        </w:rPr>
        <w:t>(</w:t>
      </w:r>
      <w:hyperlink r:id="rId36" w:history="1">
        <w:r w:rsidRPr="0009467E">
          <w:rPr>
            <w:rStyle w:val="a3"/>
            <w:rFonts w:asciiTheme="minorHAnsi" w:eastAsiaTheme="minorHAnsi" w:hAnsiTheme="minorHAnsi" w:hint="eastAsia"/>
            <w:sz w:val="20"/>
            <w:szCs w:val="20"/>
          </w:rPr>
          <w:t>OLED</w:t>
        </w:r>
      </w:hyperlink>
      <w:r w:rsidRPr="0009467E">
        <w:rPr>
          <w:rFonts w:asciiTheme="minorHAnsi" w:eastAsiaTheme="minorHAnsi" w:hAnsiTheme="minorHAnsi" w:hint="eastAsia"/>
          <w:sz w:val="20"/>
          <w:szCs w:val="20"/>
        </w:rPr>
        <w:t>) 구동 핵심 기술인 박막트랜지스터(TFT) 소자 분야 원천 기술 확보와 혁신 기술 개발을 통해 디스플레이 시장 선도에 기여했다는 평가다.</w:t>
      </w:r>
    </w:p>
    <w:p w14:paraId="4B07B0E2"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이용찬 LG전자 상무는 옵티컬 본딩과 고정도 본더 등 신기술과 신공법을 적기 개발, 자사와 계열사의 신제품 출시에 앞장선 공적을 인정받아 장관 표창의 영예를 안았다.</w:t>
      </w:r>
    </w:p>
    <w:p w14:paraId="0119AB9E"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박기춘 원익</w:t>
      </w:r>
      <w:hyperlink r:id="rId37" w:history="1">
        <w:r w:rsidRPr="0009467E">
          <w:rPr>
            <w:rStyle w:val="a3"/>
            <w:rFonts w:asciiTheme="minorHAnsi" w:eastAsiaTheme="minorHAnsi" w:hAnsiTheme="minorHAnsi" w:hint="eastAsia"/>
            <w:sz w:val="20"/>
            <w:szCs w:val="20"/>
          </w:rPr>
          <w:t>IPS</w:t>
        </w:r>
      </w:hyperlink>
      <w:r w:rsidRPr="0009467E">
        <w:rPr>
          <w:rFonts w:asciiTheme="minorHAnsi" w:eastAsiaTheme="minorHAnsi" w:hAnsiTheme="minorHAnsi" w:hint="eastAsia"/>
          <w:sz w:val="20"/>
          <w:szCs w:val="20"/>
        </w:rPr>
        <w:t> 연구위원은 G8 팹 기획부터 양산까지 성공적인 셋업을 통해 LG디스플레이 제품의 점유율 1위 달성에 기여한 공로를 인정받았다.</w:t>
      </w:r>
    </w:p>
    <w:p w14:paraId="50D973E3"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조원태 주성엔지니어링 수석은 세계 최초로 대면적 원자층증착(ALD) 장비 기술을 개발, 회사와 고객사의 차량용 OLED 매출을 높였다.</w:t>
      </w:r>
    </w:p>
    <w:p w14:paraId="413F9ABE"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김희근 탑엔지니어링 책임은 액정 디스펜서를 비롯한 디스플레이 핵심 장비를 국산화, 해외 수출 확대와 일자리 창출 등 국가 경제 발전에 이바지했다.</w:t>
      </w:r>
    </w:p>
    <w:p w14:paraId="402030B5"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2DF966BF" w14:textId="77777777" w:rsidR="00541DC2" w:rsidRPr="0009467E" w:rsidRDefault="00541DC2" w:rsidP="00541DC2">
      <w:pPr>
        <w:rPr>
          <w:rFonts w:asciiTheme="minorHAnsi" w:eastAsiaTheme="minorHAnsi" w:hAnsiTheme="minorHAnsi"/>
          <w:sz w:val="20"/>
          <w:szCs w:val="20"/>
        </w:rPr>
      </w:pPr>
    </w:p>
    <w:p w14:paraId="53E782CE" w14:textId="77777777" w:rsidR="00541DC2" w:rsidRPr="0009467E" w:rsidRDefault="00541DC2" w:rsidP="00541DC2">
      <w:pPr>
        <w:rPr>
          <w:rFonts w:asciiTheme="minorHAnsi" w:eastAsiaTheme="minorHAnsi" w:hAnsiTheme="minorHAnsi"/>
          <w:sz w:val="20"/>
          <w:szCs w:val="20"/>
        </w:rPr>
      </w:pPr>
    </w:p>
    <w:p w14:paraId="7391F55F" w14:textId="77777777" w:rsidR="00541DC2" w:rsidRPr="0009467E" w:rsidRDefault="00541DC2" w:rsidP="00541DC2">
      <w:pPr>
        <w:rPr>
          <w:rFonts w:asciiTheme="minorHAnsi" w:eastAsiaTheme="minorHAnsi" w:hAnsiTheme="minorHAnsi"/>
          <w:sz w:val="20"/>
          <w:szCs w:val="20"/>
        </w:rPr>
      </w:pPr>
    </w:p>
    <w:p w14:paraId="417F23DD" w14:textId="77777777" w:rsidR="00541DC2" w:rsidRPr="0009467E" w:rsidRDefault="00541DC2" w:rsidP="00541DC2">
      <w:pPr>
        <w:rPr>
          <w:rFonts w:asciiTheme="minorHAnsi" w:eastAsiaTheme="minorHAnsi" w:hAnsiTheme="minorHAnsi"/>
          <w:sz w:val="20"/>
          <w:szCs w:val="20"/>
        </w:rPr>
      </w:pPr>
    </w:p>
    <w:p w14:paraId="458FB3C5" w14:textId="77777777" w:rsidR="00541DC2" w:rsidRPr="0009467E" w:rsidRDefault="00541DC2" w:rsidP="00541DC2">
      <w:pPr>
        <w:rPr>
          <w:rFonts w:asciiTheme="minorHAnsi" w:eastAsiaTheme="minorHAnsi" w:hAnsiTheme="minorHAnsi"/>
          <w:sz w:val="20"/>
          <w:szCs w:val="20"/>
        </w:rPr>
      </w:pPr>
    </w:p>
    <w:p w14:paraId="34F06848" w14:textId="77777777" w:rsidR="00541DC2" w:rsidRPr="0009467E" w:rsidRDefault="00541DC2" w:rsidP="00541DC2">
      <w:pPr>
        <w:rPr>
          <w:rFonts w:asciiTheme="minorHAnsi" w:eastAsiaTheme="minorHAnsi" w:hAnsiTheme="minorHAnsi"/>
          <w:sz w:val="20"/>
          <w:szCs w:val="20"/>
        </w:rPr>
      </w:pPr>
    </w:p>
    <w:p w14:paraId="05DD5239" w14:textId="77777777" w:rsidR="00541DC2" w:rsidRPr="0009467E" w:rsidRDefault="00541DC2" w:rsidP="00541DC2">
      <w:pPr>
        <w:rPr>
          <w:rFonts w:asciiTheme="minorHAnsi" w:eastAsiaTheme="minorHAnsi" w:hAnsiTheme="minorHAnsi"/>
          <w:sz w:val="20"/>
          <w:szCs w:val="20"/>
        </w:rPr>
      </w:pPr>
    </w:p>
    <w:p w14:paraId="16A813CD" w14:textId="77777777" w:rsidR="00541DC2" w:rsidRPr="0009467E" w:rsidRDefault="00541DC2" w:rsidP="00541DC2">
      <w:pPr>
        <w:rPr>
          <w:rFonts w:asciiTheme="minorHAnsi" w:eastAsiaTheme="minorHAnsi" w:hAnsiTheme="minorHAnsi"/>
          <w:sz w:val="20"/>
          <w:szCs w:val="20"/>
        </w:rPr>
      </w:pPr>
    </w:p>
    <w:p w14:paraId="490C50B3" w14:textId="77777777" w:rsidR="00541DC2" w:rsidRPr="0009467E" w:rsidRDefault="00541DC2" w:rsidP="00541DC2">
      <w:pPr>
        <w:rPr>
          <w:rFonts w:asciiTheme="minorHAnsi" w:eastAsiaTheme="minorHAnsi" w:hAnsiTheme="minorHAnsi"/>
          <w:sz w:val="20"/>
          <w:szCs w:val="20"/>
        </w:rPr>
      </w:pPr>
    </w:p>
    <w:p w14:paraId="7880C9D3"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 xml:space="preserve"> 뉴파워프라즈마</w:t>
      </w:r>
      <w:r w:rsidRPr="0009467E">
        <w:rPr>
          <w:rFonts w:asciiTheme="minorHAnsi" w:eastAsiaTheme="minorHAnsi" w:hAnsiTheme="minorHAnsi"/>
          <w:sz w:val="20"/>
          <w:szCs w:val="20"/>
        </w:rPr>
        <w:t>"</w:t>
      </w:r>
    </w:p>
    <w:p w14:paraId="7FCBABF1"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w:t>
      </w:r>
      <w:r w:rsidRPr="0009467E">
        <w:rPr>
          <w:rFonts w:asciiTheme="minorHAnsi" w:eastAsiaTheme="minorHAnsi" w:hAnsiTheme="minorHAnsi" w:hint="eastAsia"/>
          <w:sz w:val="20"/>
          <w:szCs w:val="20"/>
        </w:rPr>
        <w:t>4</w:t>
      </w:r>
    </w:p>
    <w:p w14:paraId="43904C57"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11CD6EF7"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1126A68A"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디스플레이 산업 경쟁력 강화에 기여한 10명은 산업통상자원부 장관 표창을 받았다. 핵심 소재·부품·장비 기술 국산화와 개발에 앞장서 장관 표창 대상자로 선정됐다.</w:t>
      </w:r>
    </w:p>
    <w:p w14:paraId="12CFC770"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이명용 뉴파워프라즈마 수석은 국내 최초로 무선주파수(RF) 제너레이터 및 RF 매쳐를 개발, 국산화에 기여했다. RF 제너레이터는 특정 주파수 대역에서 전자기파를 생성하는 장치로, 플라즈마 형성 핵심 장비다. 국산화로 외화 유출방지와 국가 경쟁력 향상에 기여했다.</w:t>
      </w:r>
    </w:p>
    <w:p w14:paraId="4822DC38"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구본용 삼성디스플레이 프로는 모바일 및 정보기술(IT) 분야 신기술 개발을 통해 최고 화질, 신규 </w:t>
      </w:r>
      <w:hyperlink r:id="rId38" w:history="1">
        <w:r w:rsidRPr="0009467E">
          <w:rPr>
            <w:rStyle w:val="a3"/>
            <w:rFonts w:asciiTheme="minorHAnsi" w:eastAsiaTheme="minorHAnsi" w:hAnsiTheme="minorHAnsi" w:hint="eastAsia"/>
            <w:sz w:val="20"/>
            <w:szCs w:val="20"/>
          </w:rPr>
          <w:t>폼팩터</w:t>
        </w:r>
      </w:hyperlink>
      <w:r w:rsidRPr="0009467E">
        <w:rPr>
          <w:rFonts w:asciiTheme="minorHAnsi" w:eastAsiaTheme="minorHAnsi" w:hAnsiTheme="minorHAnsi" w:hint="eastAsia"/>
          <w:sz w:val="20"/>
          <w:szCs w:val="20"/>
        </w:rPr>
        <w:t>, 고주사율, 저전력 구동, 고해상도 등 경쟁 우위 기술을 확보하는 데 기여했다.</w:t>
      </w:r>
    </w:p>
    <w:p w14:paraId="7C672396"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lastRenderedPageBreak/>
        <w:t>장동한 성도이엔지 전무는 디스플레이 및 반도체 공장의 유틸리티를 분석해 친환경 및 생산성 우수 공장 건설을 지원했고, 성도이엔지의 종합건설사 도약을 위한 영업 및 공사관리 체계를 구축하는 역할을 했다.</w:t>
      </w:r>
    </w:p>
    <w:p w14:paraId="1BCD2A21"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박기홍 세메스 수석은 세계 최초로 </w:t>
      </w:r>
      <w:hyperlink r:id="rId39" w:history="1">
        <w:r w:rsidRPr="0009467E">
          <w:rPr>
            <w:rStyle w:val="a3"/>
            <w:rFonts w:asciiTheme="minorHAnsi" w:eastAsiaTheme="minorHAnsi" w:hAnsiTheme="minorHAnsi" w:hint="eastAsia"/>
            <w:sz w:val="20"/>
            <w:szCs w:val="20"/>
          </w:rPr>
          <w:t>유기발광다이오드</w:t>
        </w:r>
      </w:hyperlink>
      <w:r w:rsidRPr="0009467E">
        <w:rPr>
          <w:rFonts w:asciiTheme="minorHAnsi" w:eastAsiaTheme="minorHAnsi" w:hAnsiTheme="minorHAnsi" w:hint="eastAsia"/>
          <w:sz w:val="20"/>
          <w:szCs w:val="20"/>
        </w:rPr>
        <w:t>(</w:t>
      </w:r>
      <w:hyperlink r:id="rId40" w:history="1">
        <w:r w:rsidRPr="0009467E">
          <w:rPr>
            <w:rStyle w:val="a3"/>
            <w:rFonts w:asciiTheme="minorHAnsi" w:eastAsiaTheme="minorHAnsi" w:hAnsiTheme="minorHAnsi" w:hint="eastAsia"/>
            <w:sz w:val="20"/>
            <w:szCs w:val="20"/>
          </w:rPr>
          <w:t>OLED</w:t>
        </w:r>
      </w:hyperlink>
      <w:r w:rsidRPr="0009467E">
        <w:rPr>
          <w:rFonts w:asciiTheme="minorHAnsi" w:eastAsiaTheme="minorHAnsi" w:hAnsiTheme="minorHAnsi" w:hint="eastAsia"/>
          <w:sz w:val="20"/>
          <w:szCs w:val="20"/>
        </w:rPr>
        <w:t>) 생산에 필요한 일체형 OLED 노광 설비, 플렉시블 기판용 코팅 설비 등 핵심 설비를 개발해 기술 경쟁력을 확보했다.</w:t>
      </w:r>
    </w:p>
    <w:p w14:paraId="28D5F866"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김병훈 LG디스플레이 상무는 국내 최초 차량용 저온다결정실리콘(LTPS) 기술 개발 및 제품 양산에 참여했다. 올해 CES 2024에서 혁신상을 받은 단일 패널 세계 최대 크기 차량용 디스플레이인 차량용 57인치 필러투필러(P2P) 액정표시장치(LCD) 개발을 총괄했다.</w:t>
      </w:r>
    </w:p>
    <w:p w14:paraId="33A734AD"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박상태 LG전자 실장은 마이크로 발광디스플레이(LED), 투명디스플레이, OLED 디스플레이, 초박형 LED TV 등 핵심 기술 및 차별화 기술을 선도적으로 개발했다.</w:t>
      </w:r>
    </w:p>
    <w:p w14:paraId="309C9F99"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장희섭 원익</w:t>
      </w:r>
      <w:hyperlink r:id="rId41" w:history="1">
        <w:r w:rsidRPr="0009467E">
          <w:rPr>
            <w:rStyle w:val="a3"/>
            <w:rFonts w:asciiTheme="minorHAnsi" w:eastAsiaTheme="minorHAnsi" w:hAnsiTheme="minorHAnsi" w:hint="eastAsia"/>
            <w:sz w:val="20"/>
            <w:szCs w:val="20"/>
          </w:rPr>
          <w:t>IPS</w:t>
        </w:r>
      </w:hyperlink>
      <w:r w:rsidRPr="0009467E">
        <w:rPr>
          <w:rFonts w:asciiTheme="minorHAnsi" w:eastAsiaTheme="minorHAnsi" w:hAnsiTheme="minorHAnsi" w:hint="eastAsia"/>
          <w:sz w:val="20"/>
          <w:szCs w:val="20"/>
        </w:rPr>
        <w:t> 부장은 국내 최초로 OLED 열처리 설비 양산에 성공, 디스플레이 기술력 향상 및 설비 수출을 통해 국가경쟁력을 제고했다는 평가를 받았다.</w:t>
      </w:r>
    </w:p>
    <w:p w14:paraId="03A386C1"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임동섭 주성엔지니어링 팀장은 세계 최초로 원자층증착(ALD)과 화학기상증착(CVD) 공정을 한 개 챔버에서 가능한 대면적 하이브리드 장비를 개발해 기술 초격차를 지킨 공로로 장관 표창을 받았다.</w:t>
      </w:r>
    </w:p>
    <w:p w14:paraId="3375493F"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박상범 필옵틱스 상무는 레이저 장비의 핵심요소인 레이저, 커팅 스테이지, 스캐너, 광학부품의 공급망을 공고히 해서 기술 협력 및 원가경쟁력 확보에 역할을 했다.</w:t>
      </w:r>
    </w:p>
    <w:p w14:paraId="3587B307"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하성민 한솔케미칼 상무는 양자점(QD) 대량 합성 기술 세계 최초로 확보해 디스플레이용 발광 소재의 국산화를 실현했다. 이 소재는 QD-OLED 디스플레이를 위한 기틀을 마련하는 데 기여했다.</w:t>
      </w:r>
    </w:p>
    <w:p w14:paraId="31EBF5C6"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44408BCA" w14:textId="77777777" w:rsidR="00541DC2" w:rsidRPr="0009467E" w:rsidRDefault="00541DC2" w:rsidP="00541DC2">
      <w:pPr>
        <w:rPr>
          <w:rFonts w:asciiTheme="minorHAnsi" w:eastAsiaTheme="minorHAnsi" w:hAnsiTheme="minorHAnsi"/>
          <w:sz w:val="20"/>
          <w:szCs w:val="20"/>
        </w:rPr>
      </w:pPr>
    </w:p>
    <w:p w14:paraId="7B3F9C92" w14:textId="77777777" w:rsidR="00541DC2" w:rsidRPr="0009467E" w:rsidRDefault="00541DC2" w:rsidP="00541DC2">
      <w:pPr>
        <w:rPr>
          <w:rFonts w:asciiTheme="minorHAnsi" w:eastAsiaTheme="minorHAnsi" w:hAnsiTheme="minorHAnsi"/>
          <w:sz w:val="20"/>
          <w:szCs w:val="20"/>
        </w:rPr>
      </w:pPr>
    </w:p>
    <w:p w14:paraId="52668539" w14:textId="77777777" w:rsidR="00541DC2" w:rsidRPr="0009467E" w:rsidRDefault="00541DC2" w:rsidP="00541DC2">
      <w:pPr>
        <w:rPr>
          <w:rFonts w:asciiTheme="minorHAnsi" w:eastAsiaTheme="minorHAnsi" w:hAnsiTheme="minorHAnsi"/>
          <w:sz w:val="20"/>
          <w:szCs w:val="20"/>
        </w:rPr>
      </w:pPr>
    </w:p>
    <w:p w14:paraId="4211C309" w14:textId="77777777" w:rsidR="00541DC2" w:rsidRPr="0009467E" w:rsidRDefault="00541DC2" w:rsidP="00541DC2">
      <w:pPr>
        <w:rPr>
          <w:rFonts w:asciiTheme="minorHAnsi" w:eastAsiaTheme="minorHAnsi" w:hAnsiTheme="minorHAnsi"/>
          <w:sz w:val="20"/>
          <w:szCs w:val="20"/>
        </w:rPr>
      </w:pPr>
    </w:p>
    <w:p w14:paraId="3E73F641"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 xml:space="preserve"> 뉴파워프라즈마</w:t>
      </w:r>
      <w:r w:rsidRPr="0009467E">
        <w:rPr>
          <w:rFonts w:asciiTheme="minorHAnsi" w:eastAsiaTheme="minorHAnsi" w:hAnsiTheme="minorHAnsi"/>
          <w:sz w:val="20"/>
          <w:szCs w:val="20"/>
        </w:rPr>
        <w:t>"</w:t>
      </w:r>
    </w:p>
    <w:p w14:paraId="01BAE81F"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w:t>
      </w:r>
      <w:r w:rsidRPr="0009467E">
        <w:rPr>
          <w:rFonts w:asciiTheme="minorHAnsi" w:eastAsiaTheme="minorHAnsi" w:hAnsiTheme="minorHAnsi" w:hint="eastAsia"/>
          <w:sz w:val="20"/>
          <w:szCs w:val="20"/>
        </w:rPr>
        <w:t>5</w:t>
      </w:r>
    </w:p>
    <w:p w14:paraId="7A678BD4"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716C486A"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6222F9C6"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반도체 및 디스플레이 공정용 플라즈마 기업 </w:t>
      </w:r>
      <w:hyperlink r:id="rId42" w:tgtFrame="popup" w:history="1">
        <w:r w:rsidRPr="0009467E">
          <w:rPr>
            <w:rStyle w:val="a3"/>
            <w:rFonts w:asciiTheme="minorHAnsi" w:eastAsiaTheme="minorHAnsi" w:hAnsiTheme="minorHAnsi" w:hint="eastAsia"/>
            <w:sz w:val="20"/>
            <w:szCs w:val="20"/>
          </w:rPr>
          <w:t>뉴파워프라즈마</w:t>
        </w:r>
      </w:hyperlink>
      <w:r w:rsidRPr="0009467E">
        <w:rPr>
          <w:rFonts w:asciiTheme="minorHAnsi" w:eastAsiaTheme="minorHAnsi" w:hAnsiTheme="minorHAnsi" w:hint="eastAsia"/>
          <w:sz w:val="20"/>
          <w:szCs w:val="20"/>
        </w:rPr>
        <w:t> (5,340원 ▲10 +0.19%)는 1분기 개별 기준 매출 391억원, 영업이익 72억원으로 전년 동기 대비 각각 20.9%, 47.9% 증가했다고 16일 밝혔다. 같은 기간 당기순이익은 19.8% 증가한 56억원을 기록했다.</w:t>
      </w:r>
      <w:r w:rsidRPr="0009467E">
        <w:rPr>
          <w:rFonts w:asciiTheme="minorHAnsi" w:eastAsiaTheme="minorHAnsi" w:hAnsiTheme="minorHAnsi" w:hint="eastAsia"/>
          <w:sz w:val="20"/>
          <w:szCs w:val="20"/>
        </w:rPr>
        <w:br/>
        <w:t>뉴파워프리즈마는 반도체 공정 미세화 트렌드에 따라 플라즈마 기반 공정 장비에 대한 수요 확대를 실적 호조 요인으로 꼽았다. 특히 뉴파워프라즈마는 핵심 제품군인 플라즈마 세정 장비, RF 전원장치, 매처 등의 안정적 공급을 바탕으로 국내외 거래처 다변화를 추진 중이다.</w:t>
      </w:r>
      <w:r w:rsidRPr="0009467E">
        <w:rPr>
          <w:rFonts w:asciiTheme="minorHAnsi" w:eastAsiaTheme="minorHAnsi" w:hAnsiTheme="minorHAnsi" w:hint="eastAsia"/>
          <w:sz w:val="20"/>
          <w:szCs w:val="20"/>
        </w:rPr>
        <w:br/>
        <w:t>이 회사 관계자는 "글로벌 반도체 공급망이 재편되는 가운데, 공정 기술의 고도화에 따라 플라즈마 기반 장비 수요가 지속적으로 증가하고 있다"며 "글로벌 고객 기반을 중심으로 수주 다변화를 추진하고 있으며, 연구개발을 통해 신제품 출시로 지속적인 성장을 견인하겠다"고 말했다.</w:t>
      </w:r>
      <w:r w:rsidRPr="0009467E">
        <w:rPr>
          <w:rFonts w:asciiTheme="minorHAnsi" w:eastAsiaTheme="minorHAnsi" w:hAnsiTheme="minorHAnsi" w:hint="eastAsia"/>
          <w:sz w:val="20"/>
          <w:szCs w:val="20"/>
        </w:rPr>
        <w:br/>
      </w:r>
      <w:r w:rsidRPr="0009467E">
        <w:rPr>
          <w:rFonts w:asciiTheme="minorHAnsi" w:eastAsiaTheme="minorHAnsi" w:hAnsiTheme="minorHAnsi" w:hint="eastAsia"/>
          <w:sz w:val="20"/>
          <w:szCs w:val="20"/>
        </w:rPr>
        <w:lastRenderedPageBreak/>
        <w:t>한편 뉴파워프라즈마는 지난해 UTG(초박막 강화유리) 전문기업 도우인시스를 인수하며 디스플레이 산업 내 포트폴리오를 확장했고 중장기적으로 반도체 외 타 산업으로의 진출도 모색 중이다.</w:t>
      </w:r>
    </w:p>
    <w:p w14:paraId="72D51717"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73E3B85A" w14:textId="77777777" w:rsidR="00541DC2" w:rsidRPr="0009467E" w:rsidRDefault="00541DC2" w:rsidP="00541DC2">
      <w:pPr>
        <w:rPr>
          <w:rFonts w:asciiTheme="minorHAnsi" w:eastAsiaTheme="minorHAnsi" w:hAnsiTheme="minorHAnsi"/>
          <w:sz w:val="20"/>
          <w:szCs w:val="20"/>
        </w:rPr>
      </w:pPr>
    </w:p>
    <w:p w14:paraId="02243D39" w14:textId="77777777" w:rsidR="00541DC2" w:rsidRPr="0009467E" w:rsidRDefault="00541DC2" w:rsidP="00541DC2">
      <w:pPr>
        <w:rPr>
          <w:rFonts w:asciiTheme="minorHAnsi" w:eastAsiaTheme="minorHAnsi" w:hAnsiTheme="minorHAnsi"/>
          <w:sz w:val="20"/>
          <w:szCs w:val="20"/>
        </w:rPr>
      </w:pPr>
    </w:p>
    <w:p w14:paraId="434D762B" w14:textId="77777777" w:rsidR="00541DC2" w:rsidRPr="0009467E" w:rsidRDefault="00541DC2" w:rsidP="00541DC2">
      <w:pPr>
        <w:rPr>
          <w:rFonts w:asciiTheme="minorHAnsi" w:eastAsiaTheme="minorHAnsi" w:hAnsiTheme="minorHAnsi"/>
          <w:sz w:val="20"/>
          <w:szCs w:val="20"/>
        </w:rPr>
      </w:pPr>
    </w:p>
    <w:p w14:paraId="0DBB2DE3"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 xml:space="preserve"> 한솔아이원스</w:t>
      </w:r>
      <w:r w:rsidRPr="0009467E">
        <w:rPr>
          <w:rFonts w:asciiTheme="minorHAnsi" w:eastAsiaTheme="minorHAnsi" w:hAnsiTheme="minorHAnsi"/>
          <w:sz w:val="20"/>
          <w:szCs w:val="20"/>
        </w:rPr>
        <w:t>"</w:t>
      </w:r>
    </w:p>
    <w:p w14:paraId="60DC14E9"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w:t>
      </w:r>
      <w:r w:rsidRPr="0009467E">
        <w:rPr>
          <w:rFonts w:asciiTheme="minorHAnsi" w:eastAsiaTheme="minorHAnsi" w:hAnsiTheme="minorHAnsi" w:hint="eastAsia"/>
          <w:sz w:val="20"/>
          <w:szCs w:val="20"/>
        </w:rPr>
        <w:t>2</w:t>
      </w:r>
    </w:p>
    <w:p w14:paraId="761B185E"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0882B34E"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1925730E"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제지와 건자재, 물류 중심의 그룹 사업 영토를 반도체 분야 등 첨단 산업으로 확대하려는 한솔 그룹의 투자가 빛을 발하기 시작했다.</w:t>
      </w:r>
      <w:r w:rsidRPr="0009467E">
        <w:rPr>
          <w:rFonts w:asciiTheme="minorHAnsi" w:eastAsiaTheme="minorHAnsi" w:hAnsiTheme="minorHAnsi" w:hint="eastAsia"/>
          <w:sz w:val="20"/>
          <w:szCs w:val="20"/>
        </w:rPr>
        <w:br/>
        <w:t>계열사 가운데 유일하게 장비 및 부품 제조업을 영위하는 한솔테크닉스가 올해 초 반도체 전공정 장비 부품 제조와 세정·코팅 등의 사업을 영위하는 아이원스(현 한솔아이원스)를 인수해 사업 포트폴리오를 크게 넓힌 것이 흑자 전환과 역대 최고 매출액 달성이라는 최상의 성적표로 이어지고 있다. 그룹의 지속 가능 성장 기반을 다지기 위해 조동길(사진) 한솔그룹 회장이 반도체에 대한 과감한 투자를 밀어 붙인 뚝심 경영이 통했다는 평가가 나온다.</w:t>
      </w:r>
      <w:r w:rsidRPr="0009467E">
        <w:rPr>
          <w:rFonts w:asciiTheme="minorHAnsi" w:eastAsiaTheme="minorHAnsi" w:hAnsiTheme="minorHAnsi" w:hint="eastAsia"/>
          <w:sz w:val="20"/>
          <w:szCs w:val="20"/>
        </w:rPr>
        <w:br/>
        <w:t>27일 한솔홀딩스와 한솔테크닉스에 따르면 올 1월 한솔아이원스를 자회사로 편입한 한솔테크닉스는 3분기 연결기준 영업이익이 209억5800만 원으로 전년 동기 대비 흑자전환했다. 적자였던 지난해와 비교해 3분기까지 누적 영업이익만 460억원을 기록했다. 같은 기간 매출액은 3924억 원. 올해 누적 매출액은 1조2000억 원을 넘어섰다. 호황기인 4분기를 고려하면 올해 매출액은 1조7000억 원대를 달성할 것이라는 관측이 나온다.</w:t>
      </w:r>
      <w:r w:rsidRPr="0009467E">
        <w:rPr>
          <w:rFonts w:asciiTheme="minorHAnsi" w:eastAsiaTheme="minorHAnsi" w:hAnsiTheme="minorHAnsi" w:hint="eastAsia"/>
          <w:sz w:val="20"/>
          <w:szCs w:val="20"/>
        </w:rPr>
        <w:br/>
        <w:t>이 같은 호실적의 배경에 대해 시장은 한솔아이원스 인수효과로 평가하고 있다. 한솔테크닉스는 기존에 LCD TV의 핵심부품인 파워보드와 LCM(LCD Module, 액정디스플레이모듈), 휴대폰 부품, 태양광모듈 등을 생산했다. 한솔아이원스를 인수를 통해 디스플레이에 더해 반도체 장비부품 라인업까지 사업분야를 확대했다. 1월에 자회사 편입을 마무리한 이후 3분기까지 반도체 정밀 가공과 정밀 세정 부문 모두 전년대비 성장세를 기록 중이다. 영업이익률도 25%에 달할 만큼 높은 수익을 거뒀다.</w:t>
      </w:r>
    </w:p>
    <w:p w14:paraId="4CBBB102"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57827A28" w14:textId="77777777" w:rsidR="00541DC2" w:rsidRPr="0009467E" w:rsidRDefault="00541DC2" w:rsidP="00541DC2">
      <w:pPr>
        <w:rPr>
          <w:rFonts w:asciiTheme="minorHAnsi" w:eastAsiaTheme="minorHAnsi" w:hAnsiTheme="minorHAnsi"/>
          <w:sz w:val="20"/>
          <w:szCs w:val="20"/>
        </w:rPr>
      </w:pPr>
    </w:p>
    <w:p w14:paraId="439547F8" w14:textId="77777777" w:rsidR="00541DC2" w:rsidRPr="0009467E" w:rsidRDefault="00541DC2" w:rsidP="00541DC2">
      <w:pPr>
        <w:rPr>
          <w:rFonts w:asciiTheme="minorHAnsi" w:eastAsiaTheme="minorHAnsi" w:hAnsiTheme="minorHAnsi"/>
          <w:sz w:val="20"/>
          <w:szCs w:val="20"/>
        </w:rPr>
      </w:pPr>
    </w:p>
    <w:p w14:paraId="50F6BD19"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 xml:space="preserve"> 한솔아이원스</w:t>
      </w:r>
      <w:r w:rsidRPr="0009467E">
        <w:rPr>
          <w:rFonts w:asciiTheme="minorHAnsi" w:eastAsiaTheme="minorHAnsi" w:hAnsiTheme="minorHAnsi"/>
          <w:sz w:val="20"/>
          <w:szCs w:val="20"/>
        </w:rPr>
        <w:t>"</w:t>
      </w:r>
    </w:p>
    <w:p w14:paraId="24C15747"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w:t>
      </w:r>
      <w:r w:rsidRPr="0009467E">
        <w:rPr>
          <w:rFonts w:asciiTheme="minorHAnsi" w:eastAsiaTheme="minorHAnsi" w:hAnsiTheme="minorHAnsi" w:hint="eastAsia"/>
          <w:sz w:val="20"/>
          <w:szCs w:val="20"/>
        </w:rPr>
        <w:t>3</w:t>
      </w:r>
    </w:p>
    <w:p w14:paraId="283E078D"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6EB46E02"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1AED2F00"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한솔아이원스가 ERP시스템 개선을 통해 경영 투명성을 강화한다.</w:t>
      </w:r>
    </w:p>
    <w:p w14:paraId="1830D89C"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lastRenderedPageBreak/>
        <w:t>이 회사는 23일 홈페이지에 이런 내용의 투명성 제고 계획을 밝혔다. 반도체부품 정밀가공 및 세정·코팅 전문업체인 아이원스는 2021년 12월 한솔그룹에 인수됐다. 인수되기 전 발생한 회계상 오류가 있었으며, 이를 바로잡는 과정에서 재무제표를 수정하게 됐다.</w:t>
      </w:r>
    </w:p>
    <w:p w14:paraId="24F2A8B3"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이 과정에서 투자주의환기종목으로 지정돼 있는 상황으로, 이에 대한 투자자들의 우려가 나오고 있다.</w:t>
      </w:r>
    </w:p>
    <w:p w14:paraId="0C3E8E35"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아이원스는 "해당 회계오류에 대한 정정 및 그로 인한 재무제표 수정은 장기적으로 회계 투명성을 바로잡고 기업가치를 제고하기 위한 조치"라고 설명했다.</w:t>
      </w:r>
    </w:p>
    <w:p w14:paraId="56E23D0D"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특히, ERP(전사자원관리) 전면 개선과 결산업무에 대한 모니터링절차를 개선 중이다. 이를 통해 2023 회계연도에는 내부회계제도 적정의견을 받아낸다는 방침이다.</w:t>
      </w:r>
    </w:p>
    <w:p w14:paraId="404D0599"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한편 아이원스는 반도체경기 침체 속에서도 지난해 매출 1639억원, 영업이익 361억원을 기록했다. 이는 전년 영업실적 1638억, 366억원과 비슷한 수치다.</w:t>
      </w:r>
    </w:p>
    <w:p w14:paraId="65DC8B4E"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58D92F89" w14:textId="77777777" w:rsidR="00541DC2" w:rsidRPr="0009467E" w:rsidRDefault="00541DC2" w:rsidP="00541DC2">
      <w:pPr>
        <w:rPr>
          <w:rFonts w:asciiTheme="minorHAnsi" w:eastAsiaTheme="minorHAnsi" w:hAnsiTheme="minorHAnsi"/>
          <w:sz w:val="20"/>
          <w:szCs w:val="20"/>
        </w:rPr>
      </w:pPr>
    </w:p>
    <w:p w14:paraId="1F0192CF" w14:textId="77777777" w:rsidR="00541DC2" w:rsidRPr="0009467E" w:rsidRDefault="00541DC2" w:rsidP="00541DC2">
      <w:pPr>
        <w:rPr>
          <w:rFonts w:asciiTheme="minorHAnsi" w:eastAsiaTheme="minorHAnsi" w:hAnsiTheme="minorHAnsi"/>
          <w:sz w:val="20"/>
          <w:szCs w:val="20"/>
        </w:rPr>
      </w:pPr>
    </w:p>
    <w:p w14:paraId="1A69C23A"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 xml:space="preserve"> 한솔아이원스</w:t>
      </w:r>
      <w:r w:rsidRPr="0009467E">
        <w:rPr>
          <w:rFonts w:asciiTheme="minorHAnsi" w:eastAsiaTheme="minorHAnsi" w:hAnsiTheme="minorHAnsi"/>
          <w:sz w:val="20"/>
          <w:szCs w:val="20"/>
        </w:rPr>
        <w:t>"</w:t>
      </w:r>
    </w:p>
    <w:p w14:paraId="664CF94B"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w:t>
      </w:r>
      <w:r w:rsidRPr="0009467E">
        <w:rPr>
          <w:rFonts w:asciiTheme="minorHAnsi" w:eastAsiaTheme="minorHAnsi" w:hAnsiTheme="minorHAnsi" w:hint="eastAsia"/>
          <w:sz w:val="20"/>
          <w:szCs w:val="20"/>
        </w:rPr>
        <w:t>4</w:t>
      </w:r>
    </w:p>
    <w:p w14:paraId="3204A45D"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77224FC2"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7A5ACCB8"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한솔그룹 반도체 소재·부품·장비 계열사인 한솔아이원스가 올해 2분기에 ‘깜짝 실적’을 기록했다. 반도체 경기가 살아나면서 주요 고객사 수요가 급증한 덕분이다. 반도체 불황이었던 지난해 숨고르기에 들어갔던 한솔아이원스는 새 글로벌 고객사 확보를 앞세워 2년 전 수준으로 실적을 회복할 것으로 기대하고 있다.</w:t>
      </w:r>
      <w:r w:rsidRPr="0009467E">
        <w:rPr>
          <w:rFonts w:asciiTheme="minorHAnsi" w:eastAsiaTheme="minorHAnsi" w:hAnsiTheme="minorHAnsi"/>
          <w:sz w:val="20"/>
          <w:szCs w:val="20"/>
        </w:rPr>
        <w:br/>
        <w:t>코스닥시장 상장사인 한솔아이원스는 올해 2분기에 매출 395억원, 영업이익 72억원을 기록했다고 최근 공시했다. 전년 동기 대비 매출은 35%, 영업이익은 319% 늘어났다. 당기순이익도 흑자전환에 성공했다. 박인래 한솔아이원스 대표는 24일 전화인터뷰에서 "어플라이드머티리얼즈로 공급하는 정밀가공 분야 매출이 크게 증가했고, 적자사업에 대한 구조조정을 했다"며 "불황이었던 지난해에 생산성을 향상 차원으로 대비했던 공정 반자동화 등이 효과를 냈다"고 말했다.</w:t>
      </w:r>
    </w:p>
    <w:p w14:paraId="086CA9CE"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한솔아이원스는 반도체 초정밀부품 가공과 세정·코팅 부문의 기술력 보유한 회사다. 특히 반도체 장비 세계 1위인 어플라이드머티리얼즈(AMAT)에 식각(웨이퍼에서 불필요한 부분을 선택적으로 제거하는 공)장비 챔버(각 공정 장비마다 탑재된 웨이퍼 가공 공간) 주요 부품을 공급하고 있다.</w:t>
      </w:r>
      <w:r w:rsidRPr="0009467E">
        <w:rPr>
          <w:rFonts w:asciiTheme="minorHAnsi" w:eastAsiaTheme="minorHAnsi" w:hAnsiTheme="minorHAnsi"/>
          <w:sz w:val="20"/>
          <w:szCs w:val="20"/>
        </w:rPr>
        <w:br/>
        <w:t>한솔아이원스는 올해 네덜란드 노광장비 제조기업을 새 고객사로 확보했다. 극자외선 노광장비 파츠 재사용(Re-Use) 사업을 시작해 매출을 일으켰다. 박 대표는 "반도체 회사에서 쓰던 노광장비 사용연한이 다 되면 부품이나 모듈을 과거에는 수거해서 폐기했는데 이를 가져와 고치고 닦는 작업을 통해 다시 사용할 수 있게끔 하는 사업"이라며 "아직 유의미한 수준의 매출은 아니지만, 글로벌 고객사를 확보해 이 분야에 진입했다는 것에 의미를 두고 있다"고 강조했다.</w:t>
      </w:r>
    </w:p>
    <w:p w14:paraId="4BBAFA29"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 xml:space="preserve">한솔아이원스 기술연구소. 한솔아이원스 제공반도체장비 부품 핵심 소재인 ‘아이코닉’ 개발은 한솔아이원스의 차세대 먹거리다. 한솔아이원스가 한국세라믹기술원과 3년여 연구를 통해 개발한 아이코닉은 반도체 제조 식각 공정 장비 소모품인 포커스링으로 사용 가능한 소재다. </w:t>
      </w:r>
      <w:r w:rsidRPr="0009467E">
        <w:rPr>
          <w:rFonts w:asciiTheme="minorHAnsi" w:eastAsiaTheme="minorHAnsi" w:hAnsiTheme="minorHAnsi"/>
          <w:sz w:val="20"/>
          <w:szCs w:val="20"/>
        </w:rPr>
        <w:lastRenderedPageBreak/>
        <w:t>한솔아이원스는 지난해 화성 동탄연구소에 파일럿 라인을 구축했고, 올해 상반기까지 3차에 걸친 샘플 시험을 완료했다. 박 대표는 "라인에서의 실증 테스트는 아니고 연구실에서 진행중인 시험"이라며 "현재까지 테스트가 만족스럽기 때문에 한 발 더 나아가서 장비시험하는 단계로 진입하는 과정"이라고 말했다.</w:t>
      </w:r>
      <w:r w:rsidRPr="0009467E">
        <w:rPr>
          <w:rFonts w:asciiTheme="minorHAnsi" w:eastAsiaTheme="minorHAnsi" w:hAnsiTheme="minorHAnsi"/>
          <w:sz w:val="20"/>
          <w:szCs w:val="20"/>
        </w:rPr>
        <w:br/>
        <w:t>한솔아이원스는 지난해 10월 안성에 세정·코팅 신공장을 완공했다. 개당 수천만원을 호가하는 반도체 생산 장비 부품 중엔 마모되거나 오염이 되면 폐기해야 하는 경우가 많다. 이를 코팅하거나 세정하는 방식으로 부품에 새 생명을 불어넣는 작업에서 한솔아이원스가 두각을 보이고 있다. 한솔아이원스는 신공장 완공을 계기로 기존 식각 중심 세정·코팅에서 증착과 임플란트 영역으로 사업 확장을 도모하고 있다. 박 대표는 "세정코팅 사업은 삼성전자와 주로 거래했는데, 다른 반도체 회사도 고객사로 수주하려고 준비중"이라며 "3~4분기에는 관련 실적이 나올 것"이라고 설명했다.</w:t>
      </w:r>
    </w:p>
    <w:p w14:paraId="5F1BC4D2"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상반기 추세면 역대 최대 실적을 거둔 2022년 수준으로 다시 올라설 수 있을 것이라는 게 회사 측 설명이다. 박 대표는 "2022년 매출이 1639억원이었는데 그정도까지 회복할 수 있을 것"이라며 "시장과 고객 상황에 따른 성과의 시간차는 있겠지만, 중기적으로 지속성장 가능한 포트폴리오를 갖추기 위한 전략을 차질없이 추진중"이라고 덧붙였다.</w:t>
      </w:r>
    </w:p>
    <w:p w14:paraId="475A8288"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764E77DD" w14:textId="77777777" w:rsidR="00541DC2" w:rsidRPr="0009467E" w:rsidRDefault="00541DC2" w:rsidP="00541DC2">
      <w:pPr>
        <w:rPr>
          <w:rFonts w:asciiTheme="minorHAnsi" w:eastAsiaTheme="minorHAnsi" w:hAnsiTheme="minorHAnsi"/>
          <w:sz w:val="20"/>
          <w:szCs w:val="20"/>
        </w:rPr>
      </w:pPr>
    </w:p>
    <w:p w14:paraId="3B595F08" w14:textId="77777777" w:rsidR="00541DC2" w:rsidRPr="0009467E" w:rsidRDefault="00541DC2" w:rsidP="00541DC2">
      <w:pPr>
        <w:rPr>
          <w:rFonts w:asciiTheme="minorHAnsi" w:eastAsiaTheme="minorHAnsi" w:hAnsiTheme="minorHAnsi"/>
          <w:sz w:val="20"/>
          <w:szCs w:val="20"/>
        </w:rPr>
      </w:pPr>
    </w:p>
    <w:p w14:paraId="6E9F9896" w14:textId="77777777" w:rsidR="00541DC2" w:rsidRPr="0009467E" w:rsidRDefault="00541DC2" w:rsidP="00541DC2">
      <w:pPr>
        <w:rPr>
          <w:rFonts w:asciiTheme="minorHAnsi" w:eastAsiaTheme="minorHAnsi" w:hAnsiTheme="minorHAnsi"/>
          <w:sz w:val="20"/>
          <w:szCs w:val="20"/>
        </w:rPr>
      </w:pPr>
    </w:p>
    <w:p w14:paraId="7BAD94CB"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 xml:space="preserve"> 한솔아이원스</w:t>
      </w:r>
      <w:r w:rsidRPr="0009467E">
        <w:rPr>
          <w:rFonts w:asciiTheme="minorHAnsi" w:eastAsiaTheme="minorHAnsi" w:hAnsiTheme="minorHAnsi"/>
          <w:sz w:val="20"/>
          <w:szCs w:val="20"/>
        </w:rPr>
        <w:t>"</w:t>
      </w:r>
    </w:p>
    <w:p w14:paraId="4D323BF0"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w:t>
      </w:r>
      <w:r w:rsidRPr="0009467E">
        <w:rPr>
          <w:rFonts w:asciiTheme="minorHAnsi" w:eastAsiaTheme="minorHAnsi" w:hAnsiTheme="minorHAnsi" w:hint="eastAsia"/>
          <w:sz w:val="20"/>
          <w:szCs w:val="20"/>
        </w:rPr>
        <w:t>5</w:t>
      </w:r>
    </w:p>
    <w:p w14:paraId="1B323A56"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70F4A80A"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74DF8DAD"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한솔그룹 계열사인 한솔아이원스는 반도체 초정밀 부품 가공과 세정·코팅 부문에서 탁월한 기술력 보유한 글로벌 종합부품 장비 전문 기업이다.</w:t>
      </w:r>
      <w:r w:rsidRPr="0009467E">
        <w:rPr>
          <w:rFonts w:asciiTheme="minorHAnsi" w:eastAsiaTheme="minorHAnsi" w:hAnsiTheme="minorHAnsi" w:hint="eastAsia"/>
          <w:sz w:val="20"/>
          <w:szCs w:val="20"/>
        </w:rPr>
        <w:br/>
        <w:t>한솔아이원스는 반도체 장비 세계 1위인 어플라이드머티어리얼즈에 식각 장비(웨이퍼에서 불필요한 부분을 선택적으로 제거하는 공정) 핵심 부품을 공급하고 있다. 이뿐 아니라 국내 메모리 반도체 주요 기업인 삼성전자와 SK하이닉스에 부품 세정·코팅 서비스를 제공하고 있다. 또 재사용(Re-use) 기술을 개발해 지난해부터 네덜란드 노광장비 제조기업을 새 고객사로 확보했다. 노광장비는 반도체 제조 공정에서 빛으로 웨이퍼에 회로를 새기는 데 사용된다.</w:t>
      </w:r>
      <w:r w:rsidRPr="0009467E">
        <w:rPr>
          <w:rFonts w:asciiTheme="minorHAnsi" w:eastAsiaTheme="minorHAnsi" w:hAnsiTheme="minorHAnsi" w:hint="eastAsia"/>
          <w:sz w:val="20"/>
          <w:szCs w:val="20"/>
        </w:rPr>
        <w:br/>
        <w:t>고객 포트폴리오를 다변화한 덕분에 시장에서는 한솔아이원스가 지속적으로 성장할 것이라고 전망한다. 2022년 한솔그룹의 일원이 된 한솔아이원스는 지난 3년간 반도체산업이 극심한 변동성을 보였음에도 지속 성장이 가능한 구조를 갖추기 위해 끊임없이 노력해 왔다.</w:t>
      </w:r>
      <w:r w:rsidRPr="0009467E">
        <w:rPr>
          <w:rFonts w:asciiTheme="minorHAnsi" w:eastAsiaTheme="minorHAnsi" w:hAnsiTheme="minorHAnsi" w:hint="eastAsia"/>
          <w:sz w:val="20"/>
          <w:szCs w:val="20"/>
        </w:rPr>
        <w:br/>
        <w:t>경영 체계 및 사업 구조 개선도 일궈냈다. 또 인수 전 발생한 회계상 리스크를 모두 해소했고 부실 사업 정리와 성장 사업을 위한 투자를 병행해 강력한 포트폴리오를 갖춘 강소기업으로 변모했다.</w:t>
      </w:r>
      <w:r w:rsidRPr="0009467E">
        <w:rPr>
          <w:rFonts w:asciiTheme="minorHAnsi" w:eastAsiaTheme="minorHAnsi" w:hAnsiTheme="minorHAnsi" w:hint="eastAsia"/>
          <w:sz w:val="20"/>
          <w:szCs w:val="20"/>
        </w:rPr>
        <w:br/>
        <w:t>사업의 핵심축인 정밀가공 사업은 어플라이드머티어리얼즈의 높은 시장 점유율 상승과 더불어 동반 성장하고 있다. 주요 부품의 물량 증가에도 성공적으로 대응하고 있다. 불황이던 재작년 생산성 향상을 위해 준비한 공정 반자동화 등이 효과를 내 이익률을 높였다.</w:t>
      </w:r>
    </w:p>
    <w:p w14:paraId="3F4B2467"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lastRenderedPageBreak/>
        <w:t>특히 그동안 외부에 의존했던 일부 공정에 대한 내재화 투자를 단행하면서 가공-코팅-세정-리페어-분석-포장-배송 등 고객을 위한 원스톱 솔루션 체계를 완성해 가고 있다. 한솔아이원스는 지난해 미국 캘리포니아주 새너제이 지역에 미국 법인을 설립했다. 새너제이는 실리콘밸리 지역에서 가장 큰 도시로 글로벌 반도체 기업이 밀집해 있다.</w:t>
      </w:r>
      <w:r w:rsidRPr="0009467E">
        <w:rPr>
          <w:rFonts w:asciiTheme="minorHAnsi" w:eastAsiaTheme="minorHAnsi" w:hAnsiTheme="minorHAnsi"/>
          <w:sz w:val="20"/>
          <w:szCs w:val="20"/>
        </w:rPr>
        <w:br/>
        <w:t>한솔아이원스는 "기존 고객인 어플라이드머티어리얼즈와 사업 확대를 도모하고, 글로벌 기업 고객을 추가 확보하기 위해 미국 법인을 신설했다"고 설명했다.</w:t>
      </w:r>
      <w:r w:rsidRPr="0009467E">
        <w:rPr>
          <w:rFonts w:asciiTheme="minorHAnsi" w:eastAsiaTheme="minorHAnsi" w:hAnsiTheme="minorHAnsi"/>
          <w:sz w:val="20"/>
          <w:szCs w:val="20"/>
        </w:rPr>
        <w:br/>
        <w:t>세정·코팅사업은 2023년 경기 안성 2공장 신축을 완료하고 생산능력 증대에 대한 사전 준비를 마쳤다. 삼성전자와 SK하이닉스 등과 거래를 시작하는 등 장기적 성장을 위한 발판도 마련했다. 네덜란드 노광장비사를 위한 신규 서비스도 집중하고 있다. 노광장비 핵심 부품의 재사용을 가능하게 함으로써 고객사의 ESG(환경·사회·지배구조) 경영에 기여할 뿐 아니라, 원가 경쟁력 확보에도 일조해 양사 간 시너지를 얻는 사업 모델을 만들어 낸 것이다. 이 같은 성과를 인정받아 가공과 세정 분야에서도 고객과의 사업 확대를 적극 논의 중인 것으로 알려졌다.</w:t>
      </w:r>
      <w:r w:rsidRPr="0009467E">
        <w:rPr>
          <w:rFonts w:asciiTheme="minorHAnsi" w:eastAsiaTheme="minorHAnsi" w:hAnsiTheme="minorHAnsi"/>
          <w:sz w:val="20"/>
          <w:szCs w:val="20"/>
        </w:rPr>
        <w:br/>
        <w:t>지속 성장 가능한 포트폴리오를 구축하기 위한 한솔아이원스의 방향성은 기존 정밀 가공, 세정·코팅 사업에 소재를 추가하기 위한 노력에서도 엿보인다. 4년째 투자를 지속하고 있는 식각용 소재사업은 국내외 장비사와의 협업 채널을 확대하고 있다. 한솔아이원스는 "이와 관련한 사업화 가능성이 점차 높아지며 시장에서 관심이 커지는 상황"이라고 말했다.</w:t>
      </w:r>
      <w:r w:rsidRPr="0009467E">
        <w:rPr>
          <w:rFonts w:asciiTheme="minorHAnsi" w:eastAsiaTheme="minorHAnsi" w:hAnsiTheme="minorHAnsi"/>
          <w:sz w:val="20"/>
          <w:szCs w:val="20"/>
        </w:rPr>
        <w:br/>
        <w:t>박인래 한솔아이원스 대표는 "세계 반도체 시장에서 경쟁력을 확보하고, 고객과 함께 성장해 가는 강소기업이 되기 위해 계속 노력할 것"이라며 "한 사업과 기술 분야에서만 특화된 기업이 아니라 복수 분야에서 세계적인 경쟁력을 획득함으로써 변동성이 강한 반도체업계에서 지속 성장이 가능한 기업으로 성장시킬 것"이라고 강조했다.</w:t>
      </w:r>
    </w:p>
    <w:p w14:paraId="40C05551"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2D95CC5C" w14:textId="77777777" w:rsidR="00541DC2" w:rsidRPr="0009467E" w:rsidRDefault="00541DC2" w:rsidP="00541DC2">
      <w:pPr>
        <w:rPr>
          <w:rFonts w:asciiTheme="minorHAnsi" w:eastAsiaTheme="minorHAnsi" w:hAnsiTheme="minorHAnsi"/>
          <w:sz w:val="20"/>
          <w:szCs w:val="20"/>
        </w:rPr>
      </w:pPr>
    </w:p>
    <w:p w14:paraId="66CDA748" w14:textId="77777777" w:rsidR="00541DC2" w:rsidRPr="0009467E" w:rsidRDefault="00541DC2" w:rsidP="00541DC2">
      <w:pPr>
        <w:rPr>
          <w:rFonts w:asciiTheme="minorHAnsi" w:eastAsiaTheme="minorHAnsi" w:hAnsiTheme="minorHAnsi"/>
          <w:sz w:val="20"/>
          <w:szCs w:val="20"/>
        </w:rPr>
      </w:pPr>
    </w:p>
    <w:p w14:paraId="7A976865" w14:textId="77777777" w:rsidR="00541DC2" w:rsidRPr="0009467E" w:rsidRDefault="00541DC2" w:rsidP="00541DC2">
      <w:pPr>
        <w:rPr>
          <w:rFonts w:asciiTheme="minorHAnsi" w:eastAsiaTheme="minorHAnsi" w:hAnsiTheme="minorHAnsi"/>
          <w:sz w:val="20"/>
          <w:szCs w:val="20"/>
        </w:rPr>
      </w:pPr>
    </w:p>
    <w:p w14:paraId="1D8CD278" w14:textId="77777777" w:rsidR="00541DC2" w:rsidRPr="0009467E" w:rsidRDefault="00541DC2" w:rsidP="00541DC2">
      <w:pPr>
        <w:rPr>
          <w:rFonts w:asciiTheme="minorHAnsi" w:eastAsiaTheme="minorHAnsi" w:hAnsiTheme="minorHAnsi"/>
          <w:sz w:val="20"/>
          <w:szCs w:val="20"/>
        </w:rPr>
      </w:pPr>
    </w:p>
    <w:p w14:paraId="3E730F19" w14:textId="77777777" w:rsidR="00541DC2" w:rsidRPr="0009467E" w:rsidRDefault="00541DC2" w:rsidP="00541DC2">
      <w:pPr>
        <w:rPr>
          <w:rFonts w:asciiTheme="minorHAnsi" w:eastAsiaTheme="minorHAnsi" w:hAnsiTheme="minorHAnsi"/>
          <w:sz w:val="20"/>
          <w:szCs w:val="20"/>
        </w:rPr>
      </w:pPr>
    </w:p>
    <w:p w14:paraId="5F171330" w14:textId="77777777" w:rsidR="00541DC2" w:rsidRPr="0009467E" w:rsidRDefault="00541DC2" w:rsidP="00541DC2">
      <w:pPr>
        <w:rPr>
          <w:rFonts w:asciiTheme="minorHAnsi" w:eastAsiaTheme="minorHAnsi" w:hAnsiTheme="minorHAnsi"/>
          <w:sz w:val="20"/>
          <w:szCs w:val="20"/>
        </w:rPr>
      </w:pPr>
    </w:p>
    <w:p w14:paraId="134801DD" w14:textId="77777777" w:rsidR="00541DC2" w:rsidRPr="0009467E" w:rsidRDefault="00541DC2" w:rsidP="00541DC2">
      <w:pPr>
        <w:rPr>
          <w:rFonts w:asciiTheme="minorHAnsi" w:eastAsiaTheme="minorHAnsi" w:hAnsiTheme="minorHAnsi"/>
          <w:sz w:val="20"/>
          <w:szCs w:val="20"/>
        </w:rPr>
      </w:pPr>
    </w:p>
    <w:p w14:paraId="4C7C4491"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 xml:space="preserve"> 한양디지텍</w:t>
      </w:r>
      <w:r w:rsidRPr="0009467E">
        <w:rPr>
          <w:rFonts w:asciiTheme="minorHAnsi" w:eastAsiaTheme="minorHAnsi" w:hAnsiTheme="minorHAnsi"/>
          <w:sz w:val="20"/>
          <w:szCs w:val="20"/>
        </w:rPr>
        <w:t>"</w:t>
      </w:r>
    </w:p>
    <w:p w14:paraId="565F3AE0"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w:t>
      </w:r>
      <w:r w:rsidRPr="0009467E">
        <w:rPr>
          <w:rFonts w:asciiTheme="minorHAnsi" w:eastAsiaTheme="minorHAnsi" w:hAnsiTheme="minorHAnsi" w:hint="eastAsia"/>
          <w:sz w:val="20"/>
          <w:szCs w:val="20"/>
        </w:rPr>
        <w:t>2</w:t>
      </w:r>
    </w:p>
    <w:p w14:paraId="1E62992A"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479AA86A"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133BC147"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[헤럴드경제=증권부] 한양디지텍은 지난해 연결기준 영업이익이 300억1253만원으로 전년대비 333.4% 증가했다고 15일 공시했다.</w:t>
      </w:r>
    </w:p>
    <w:p w14:paraId="7672814E"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같은 기간 매출액은 3031억721만원으로 89.7% 늘어난 것으로 나타났다.</w:t>
      </w:r>
    </w:p>
    <w:p w14:paraId="21D7763D"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당기순이익은 235억255만원으로 419.4% 증가한 것으로 집계됐다.</w:t>
      </w:r>
    </w:p>
    <w:p w14:paraId="61DFC106"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5FFCEC3A" w14:textId="77777777" w:rsidR="00541DC2" w:rsidRPr="0009467E" w:rsidRDefault="00541DC2" w:rsidP="00541DC2">
      <w:pPr>
        <w:rPr>
          <w:rFonts w:asciiTheme="minorHAnsi" w:eastAsiaTheme="minorHAnsi" w:hAnsiTheme="minorHAnsi"/>
          <w:sz w:val="20"/>
          <w:szCs w:val="20"/>
        </w:rPr>
      </w:pPr>
    </w:p>
    <w:p w14:paraId="04FF603D"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 xml:space="preserve"> 한양디지텍</w:t>
      </w:r>
      <w:r w:rsidRPr="0009467E">
        <w:rPr>
          <w:rFonts w:asciiTheme="minorHAnsi" w:eastAsiaTheme="minorHAnsi" w:hAnsiTheme="minorHAnsi"/>
          <w:sz w:val="20"/>
          <w:szCs w:val="20"/>
        </w:rPr>
        <w:t>"</w:t>
      </w:r>
    </w:p>
    <w:p w14:paraId="541BBE9A"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lastRenderedPageBreak/>
        <w:t>Y</w:t>
      </w:r>
      <w:r w:rsidRPr="0009467E">
        <w:rPr>
          <w:rFonts w:asciiTheme="minorHAnsi" w:eastAsiaTheme="minorHAnsi" w:hAnsiTheme="minorHAnsi"/>
          <w:sz w:val="20"/>
          <w:szCs w:val="20"/>
        </w:rPr>
        <w:t>ear = 202</w:t>
      </w:r>
      <w:r w:rsidRPr="0009467E">
        <w:rPr>
          <w:rFonts w:asciiTheme="minorHAnsi" w:eastAsiaTheme="minorHAnsi" w:hAnsiTheme="minorHAnsi" w:hint="eastAsia"/>
          <w:sz w:val="20"/>
          <w:szCs w:val="20"/>
        </w:rPr>
        <w:t>3</w:t>
      </w:r>
    </w:p>
    <w:p w14:paraId="476C0DDC"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175C8AB0"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54414CA4"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 xml:space="preserve"> [이데일리 김응태 기자] 한양디지텍(078350)은 종속사인 ‘한양 디지텍 비나 컴퍼니 리미티드’(HANYANG DIGITECH VINA COMPANY LIMITED)에 65억원 규모의 금전대여를 결정했다고 12일 공시했다. 이는 자기자본 대비 5.3%다. 이율은 5%다. 대여기간은 이날부터 오는 2028년 7월10일까지다. 회사 측은 금전대여 목적에 대해 "손자회사 투자계획 실행"이라고 설명했다.</w:t>
      </w:r>
    </w:p>
    <w:p w14:paraId="68260D16"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16D0F935" w14:textId="77777777" w:rsidR="00541DC2" w:rsidRPr="0009467E" w:rsidRDefault="00541DC2" w:rsidP="00541DC2">
      <w:pPr>
        <w:rPr>
          <w:rFonts w:asciiTheme="minorHAnsi" w:eastAsiaTheme="minorHAnsi" w:hAnsiTheme="minorHAnsi"/>
          <w:sz w:val="20"/>
          <w:szCs w:val="20"/>
        </w:rPr>
      </w:pPr>
    </w:p>
    <w:p w14:paraId="69F53587"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 xml:space="preserve"> 한양디지텍</w:t>
      </w:r>
      <w:r w:rsidRPr="0009467E">
        <w:rPr>
          <w:rFonts w:asciiTheme="minorHAnsi" w:eastAsiaTheme="minorHAnsi" w:hAnsiTheme="minorHAnsi"/>
          <w:sz w:val="20"/>
          <w:szCs w:val="20"/>
        </w:rPr>
        <w:t>"</w:t>
      </w:r>
    </w:p>
    <w:p w14:paraId="7F135C9F"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w:t>
      </w:r>
      <w:r w:rsidRPr="0009467E">
        <w:rPr>
          <w:rFonts w:asciiTheme="minorHAnsi" w:eastAsiaTheme="minorHAnsi" w:hAnsiTheme="minorHAnsi" w:hint="eastAsia"/>
          <w:sz w:val="20"/>
          <w:szCs w:val="20"/>
        </w:rPr>
        <w:t>4</w:t>
      </w:r>
    </w:p>
    <w:p w14:paraId="24D54523"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24CA0F7B"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76C0AB43"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[이데일리 이용성 기자] </w:t>
      </w:r>
      <w:hyperlink r:id="rId43" w:history="1">
        <w:r w:rsidRPr="0009467E">
          <w:rPr>
            <w:rStyle w:val="a3"/>
            <w:rFonts w:asciiTheme="minorHAnsi" w:eastAsiaTheme="minorHAnsi" w:hAnsiTheme="minorHAnsi" w:hint="eastAsia"/>
            <w:sz w:val="20"/>
            <w:szCs w:val="20"/>
          </w:rPr>
          <w:t>한양디지텍(078350)</w:t>
        </w:r>
      </w:hyperlink>
      <w:r w:rsidRPr="0009467E">
        <w:rPr>
          <w:rFonts w:asciiTheme="minorHAnsi" w:eastAsiaTheme="minorHAnsi" w:hAnsiTheme="minorHAnsi" w:hint="eastAsia"/>
          <w:sz w:val="20"/>
          <w:szCs w:val="20"/>
        </w:rPr>
        <w:t>은 지난해 연결기준 영업이익이 191억원으로 전년 대비 63..8% 줄었다고 14일 공시했다. 매출액은 4788억원으로 전년보다 1.2% 줄었다. 당기순이익은 125억원으로 66.3% 감소했다.</w:t>
      </w:r>
    </w:p>
    <w:p w14:paraId="5877116A"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6AE3F4E2" w14:textId="77777777" w:rsidR="00541DC2" w:rsidRPr="0009467E" w:rsidRDefault="00541DC2" w:rsidP="00541DC2">
      <w:pPr>
        <w:rPr>
          <w:rFonts w:asciiTheme="minorHAnsi" w:eastAsiaTheme="minorHAnsi" w:hAnsiTheme="minorHAnsi"/>
          <w:sz w:val="20"/>
          <w:szCs w:val="20"/>
        </w:rPr>
      </w:pPr>
    </w:p>
    <w:p w14:paraId="46367916"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 xml:space="preserve"> 한양디지텍</w:t>
      </w:r>
      <w:r w:rsidRPr="0009467E">
        <w:rPr>
          <w:rFonts w:asciiTheme="minorHAnsi" w:eastAsiaTheme="minorHAnsi" w:hAnsiTheme="minorHAnsi"/>
          <w:sz w:val="20"/>
          <w:szCs w:val="20"/>
        </w:rPr>
        <w:t>"</w:t>
      </w:r>
    </w:p>
    <w:p w14:paraId="32D02BEA"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w:t>
      </w:r>
      <w:r w:rsidRPr="0009467E">
        <w:rPr>
          <w:rFonts w:asciiTheme="minorHAnsi" w:eastAsiaTheme="minorHAnsi" w:hAnsiTheme="minorHAnsi" w:hint="eastAsia"/>
          <w:sz w:val="20"/>
          <w:szCs w:val="20"/>
        </w:rPr>
        <w:t>5</w:t>
      </w:r>
    </w:p>
    <w:p w14:paraId="77319190"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43AA2E2F"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72BA9810"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7B689997" w14:textId="77777777" w:rsidR="00541DC2" w:rsidRPr="0009467E" w:rsidRDefault="00541DC2" w:rsidP="00541DC2">
      <w:pPr>
        <w:rPr>
          <w:rFonts w:asciiTheme="minorHAnsi" w:eastAsiaTheme="minorHAnsi" w:hAnsiTheme="minorHAnsi"/>
          <w:sz w:val="20"/>
          <w:szCs w:val="20"/>
        </w:rPr>
      </w:pPr>
    </w:p>
    <w:p w14:paraId="76D938C1" w14:textId="77777777" w:rsidR="00541DC2" w:rsidRPr="0009467E" w:rsidRDefault="00541DC2" w:rsidP="00541DC2">
      <w:pPr>
        <w:rPr>
          <w:rFonts w:asciiTheme="minorHAnsi" w:eastAsiaTheme="minorHAnsi" w:hAnsiTheme="minorHAnsi"/>
          <w:sz w:val="20"/>
          <w:szCs w:val="20"/>
        </w:rPr>
      </w:pPr>
    </w:p>
    <w:p w14:paraId="06632A8B" w14:textId="77777777" w:rsidR="00541DC2" w:rsidRPr="0009467E" w:rsidRDefault="00541DC2" w:rsidP="00541DC2">
      <w:pPr>
        <w:rPr>
          <w:rFonts w:asciiTheme="minorHAnsi" w:eastAsiaTheme="minorHAnsi" w:hAnsiTheme="minorHAnsi"/>
          <w:sz w:val="20"/>
          <w:szCs w:val="20"/>
        </w:rPr>
      </w:pPr>
    </w:p>
    <w:p w14:paraId="2563D5AA"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씨앤지하이테크</w:t>
      </w:r>
      <w:r w:rsidRPr="0009467E">
        <w:rPr>
          <w:rFonts w:asciiTheme="minorHAnsi" w:eastAsiaTheme="minorHAnsi" w:hAnsiTheme="minorHAnsi"/>
          <w:sz w:val="20"/>
          <w:szCs w:val="20"/>
        </w:rPr>
        <w:t>"</w:t>
      </w:r>
    </w:p>
    <w:p w14:paraId="020892F5"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w:t>
      </w:r>
      <w:r w:rsidRPr="0009467E">
        <w:rPr>
          <w:rFonts w:asciiTheme="minorHAnsi" w:eastAsiaTheme="minorHAnsi" w:hAnsiTheme="minorHAnsi" w:hint="eastAsia"/>
          <w:sz w:val="20"/>
          <w:szCs w:val="20"/>
        </w:rPr>
        <w:t>2</w:t>
      </w:r>
    </w:p>
    <w:p w14:paraId="1DFA7D53"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2DA69519"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6AB2B68C"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반도체 장비 제조사 씨앤지하이테크가 ‘화학약품 저장탱크 라이닝 시트’ 국산화를 위한 시제품 생산에 들어갔다.</w:t>
      </w:r>
      <w:r w:rsidRPr="0009467E">
        <w:rPr>
          <w:rFonts w:asciiTheme="minorHAnsi" w:eastAsiaTheme="minorHAnsi" w:hAnsiTheme="minorHAnsi"/>
          <w:sz w:val="20"/>
          <w:szCs w:val="20"/>
        </w:rPr>
        <w:br/>
        <w:t>씨앤지하이테크(264660)는 21일 "라이닝 시트의 최종 생산 단계 도입을 위한 시설장비 투자를 마치고 현재 시제품 생산에 들어갔다고" 밝혔다. 해당 시제품 생산이 끝나면 고객사의 품질 확인을 거쳐 제품으로 판매될 예정이다.</w:t>
      </w:r>
    </w:p>
    <w:p w14:paraId="65120A39"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씨앤지하이테크는 최근까지 관련 핵심기술을 가지고 있는 일본의 글로벌기업과의 협업을 통해 단계별로 라이닝 시트의 국산화를 진행해왔다.</w:t>
      </w:r>
      <w:r w:rsidRPr="0009467E">
        <w:rPr>
          <w:rFonts w:asciiTheme="minorHAnsi" w:eastAsiaTheme="minorHAnsi" w:hAnsiTheme="minorHAnsi" w:hint="eastAsia"/>
          <w:sz w:val="20"/>
          <w:szCs w:val="20"/>
        </w:rPr>
        <w:br/>
      </w:r>
      <w:r w:rsidRPr="0009467E">
        <w:rPr>
          <w:rFonts w:asciiTheme="minorHAnsi" w:eastAsiaTheme="minorHAnsi" w:hAnsiTheme="minorHAnsi" w:hint="eastAsia"/>
          <w:sz w:val="20"/>
          <w:szCs w:val="20"/>
        </w:rPr>
        <w:lastRenderedPageBreak/>
        <w:t>라이닝 시트는 반도체, 디스플레이 산업 등에서 쓰이는 화학약품을 보관하는 저장용기(탱크) 내면에 접착 시공, 탱크 내부 화학약품의 오염·부식을 차단하고 고순도를 유지하는 역할을 한다.</w:t>
      </w:r>
    </w:p>
    <w:p w14:paraId="001F2618"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회사 관계자는 "고순도 화학약품을 사용하는 반도체, 디스플레이 분야를 시작으로 향후 화학산업 분야 등 전방산업으로 확대해 나갈 수 있도록 힘쓸 것"이라 말했다. 이어 "해당 제품의 국산화 뿐만 아니라 다양한 소재분야의 연구활동을 통해 사업을 확장해 나가겠다"고 덧붙였다.</w:t>
      </w:r>
    </w:p>
    <w:p w14:paraId="46052416"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4E4630C4" w14:textId="77777777" w:rsidR="00541DC2" w:rsidRPr="0009467E" w:rsidRDefault="00541DC2" w:rsidP="00541DC2">
      <w:pPr>
        <w:rPr>
          <w:rFonts w:asciiTheme="minorHAnsi" w:eastAsiaTheme="minorHAnsi" w:hAnsiTheme="minorHAnsi"/>
          <w:sz w:val="20"/>
          <w:szCs w:val="20"/>
        </w:rPr>
      </w:pPr>
    </w:p>
    <w:p w14:paraId="75C9B015" w14:textId="77777777" w:rsidR="00541DC2" w:rsidRPr="0009467E" w:rsidRDefault="00541DC2" w:rsidP="00541DC2">
      <w:pPr>
        <w:rPr>
          <w:rFonts w:asciiTheme="minorHAnsi" w:eastAsiaTheme="minorHAnsi" w:hAnsiTheme="minorHAnsi"/>
          <w:sz w:val="20"/>
          <w:szCs w:val="20"/>
        </w:rPr>
      </w:pPr>
    </w:p>
    <w:p w14:paraId="55751083" w14:textId="77777777" w:rsidR="00541DC2" w:rsidRPr="0009467E" w:rsidRDefault="00541DC2" w:rsidP="00541DC2">
      <w:pPr>
        <w:rPr>
          <w:rFonts w:asciiTheme="minorHAnsi" w:eastAsiaTheme="minorHAnsi" w:hAnsiTheme="minorHAnsi"/>
          <w:sz w:val="20"/>
          <w:szCs w:val="20"/>
        </w:rPr>
      </w:pPr>
    </w:p>
    <w:p w14:paraId="0707473D" w14:textId="77777777" w:rsidR="00541DC2" w:rsidRPr="0009467E" w:rsidRDefault="00541DC2" w:rsidP="00541DC2">
      <w:pPr>
        <w:rPr>
          <w:rFonts w:asciiTheme="minorHAnsi" w:eastAsiaTheme="minorHAnsi" w:hAnsiTheme="minorHAnsi"/>
          <w:sz w:val="20"/>
          <w:szCs w:val="20"/>
        </w:rPr>
      </w:pPr>
    </w:p>
    <w:p w14:paraId="3D4493E0" w14:textId="77777777" w:rsidR="00541DC2" w:rsidRPr="0009467E" w:rsidRDefault="00541DC2" w:rsidP="00541DC2">
      <w:pPr>
        <w:rPr>
          <w:rFonts w:asciiTheme="minorHAnsi" w:eastAsiaTheme="minorHAnsi" w:hAnsiTheme="minorHAnsi"/>
          <w:sz w:val="20"/>
          <w:szCs w:val="20"/>
        </w:rPr>
      </w:pPr>
    </w:p>
    <w:p w14:paraId="0AE9D25E"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씨앤지하이테크</w:t>
      </w:r>
      <w:r w:rsidRPr="0009467E">
        <w:rPr>
          <w:rFonts w:asciiTheme="minorHAnsi" w:eastAsiaTheme="minorHAnsi" w:hAnsiTheme="minorHAnsi"/>
          <w:sz w:val="20"/>
          <w:szCs w:val="20"/>
        </w:rPr>
        <w:t>"</w:t>
      </w:r>
    </w:p>
    <w:p w14:paraId="47381965"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w:t>
      </w:r>
      <w:r w:rsidRPr="0009467E">
        <w:rPr>
          <w:rFonts w:asciiTheme="minorHAnsi" w:eastAsiaTheme="minorHAnsi" w:hAnsiTheme="minorHAnsi" w:hint="eastAsia"/>
          <w:sz w:val="20"/>
          <w:szCs w:val="20"/>
        </w:rPr>
        <w:t>3</w:t>
      </w:r>
    </w:p>
    <w:p w14:paraId="4E3308D7"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16E6EF15"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346EBD57"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김경택 기자 = 반도체 장비제조 전문기업 씨앤지하이테크는 한국과학기술연구원(KIST)의 제12기 KIST 패밀리기업(K-Club)에 선정됐다고 26일 밝혔다.</w:t>
      </w:r>
      <w:r w:rsidRPr="0009467E">
        <w:rPr>
          <w:rFonts w:asciiTheme="minorHAnsi" w:eastAsiaTheme="minorHAnsi" w:hAnsiTheme="minorHAnsi" w:hint="eastAsia"/>
          <w:sz w:val="20"/>
          <w:szCs w:val="20"/>
        </w:rPr>
        <w:br/>
        <w:t>씨앤지하이테크는 지난 21일 서울 KIST 국제협력관에서 개최된 KIST 패밀리기업 관련 행사에서 제12기 신규회원사로 선정돼 인증서를 받았다.</w:t>
      </w:r>
      <w:r w:rsidRPr="0009467E">
        <w:rPr>
          <w:rFonts w:asciiTheme="minorHAnsi" w:eastAsiaTheme="minorHAnsi" w:hAnsiTheme="minorHAnsi" w:hint="eastAsia"/>
          <w:sz w:val="20"/>
          <w:szCs w:val="20"/>
        </w:rPr>
        <w:br/>
        <w:t>패밀리기업은 KIST가 보유한 인적·기술적 자원 및 관계기관의 자원을 연계해 우수한 기술력을 갖춘 중소·벤처기업을 글로벌 강소기업으로 성장할 수 있도록 돕는 프로그램이다. KIST는 매년 엄선된 K-Club 회원사에 기술·마케팅·자금, 경영 컨설팅 등을 지원하고 있다.</w:t>
      </w:r>
      <w:r w:rsidRPr="0009467E">
        <w:rPr>
          <w:rFonts w:asciiTheme="minorHAnsi" w:eastAsiaTheme="minorHAnsi" w:hAnsiTheme="minorHAnsi" w:hint="eastAsia"/>
          <w:sz w:val="20"/>
          <w:szCs w:val="20"/>
        </w:rPr>
        <w:br/>
      </w:r>
      <w:r w:rsidRPr="0009467E">
        <w:rPr>
          <w:rFonts w:asciiTheme="minorHAnsi" w:eastAsiaTheme="minorHAnsi" w:hAnsiTheme="minorHAnsi" w:hint="eastAsia"/>
          <w:sz w:val="20"/>
          <w:szCs w:val="20"/>
        </w:rPr>
        <w:br/>
        <w:t>회사 관계자는 "이번 KIST 패밀리기업 선정은 회사의 기술력과 성장 가능성을 인정받은 것"이라며 "KIST와 함께 앞으로도 지속적인 발전과 혁신을 이뤄가겠다"고 말했다.</w:t>
      </w:r>
    </w:p>
    <w:p w14:paraId="17627BBD"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3831BFED" w14:textId="77777777" w:rsidR="00541DC2" w:rsidRPr="0009467E" w:rsidRDefault="00541DC2" w:rsidP="00541DC2">
      <w:pPr>
        <w:rPr>
          <w:rFonts w:asciiTheme="minorHAnsi" w:eastAsiaTheme="minorHAnsi" w:hAnsiTheme="minorHAnsi"/>
          <w:sz w:val="20"/>
          <w:szCs w:val="20"/>
        </w:rPr>
      </w:pPr>
    </w:p>
    <w:p w14:paraId="679CBEC3"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씨앤지하이테크</w:t>
      </w:r>
      <w:r w:rsidRPr="0009467E">
        <w:rPr>
          <w:rFonts w:asciiTheme="minorHAnsi" w:eastAsiaTheme="minorHAnsi" w:hAnsiTheme="minorHAnsi"/>
          <w:sz w:val="20"/>
          <w:szCs w:val="20"/>
        </w:rPr>
        <w:t>"</w:t>
      </w:r>
    </w:p>
    <w:p w14:paraId="034F2C9D"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w:t>
      </w:r>
      <w:r w:rsidRPr="0009467E">
        <w:rPr>
          <w:rFonts w:asciiTheme="minorHAnsi" w:eastAsiaTheme="minorHAnsi" w:hAnsiTheme="minorHAnsi" w:hint="eastAsia"/>
          <w:sz w:val="20"/>
          <w:szCs w:val="20"/>
        </w:rPr>
        <w:t>4</w:t>
      </w:r>
    </w:p>
    <w:p w14:paraId="0F6F3A7C"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39236A69"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1EB613F1"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반도체 장비 전문기업 씨앤지하이테크는 스마트 투시 윈도우 패널 제조 기업 '인투시'와 30억원 규모 투자 협약을 체결했다고 24일 밝혔다.</w:t>
      </w:r>
      <w:r w:rsidRPr="0009467E">
        <w:rPr>
          <w:rFonts w:asciiTheme="minorHAnsi" w:eastAsiaTheme="minorHAnsi" w:hAnsiTheme="minorHAnsi" w:hint="eastAsia"/>
          <w:sz w:val="20"/>
          <w:szCs w:val="20"/>
        </w:rPr>
        <w:br/>
        <w:t>회사 측에 따르면 씨앤지하이테크는 인투시 주식 30억원을 인수하며 이는 경영 참여가 아닌 단순 지분 투자 목적이다.</w:t>
      </w:r>
      <w:r w:rsidRPr="0009467E">
        <w:rPr>
          <w:rFonts w:asciiTheme="minorHAnsi" w:eastAsiaTheme="minorHAnsi" w:hAnsiTheme="minorHAnsi" w:hint="eastAsia"/>
          <w:sz w:val="20"/>
          <w:szCs w:val="20"/>
        </w:rPr>
        <w:br/>
        <w:t>인투시는 문을 열지 않고서도 내부를 들여다볼 수 있는 스마트 투시 윈도우 패널을 국내 처음으로 개발했다. 이 기술은 LED 빛 반사율에 따라 투과도가 변하는 디스플레이 패널에 첨단 센서를 장착해 평상시 패널은 불투명의 검은색이지만 외부 동작이나 소리를 감지하면 내부가 밝아지면서 외부에서 볼 수 있도록 설계된 것이 특징이다.</w:t>
      </w:r>
      <w:r w:rsidRPr="0009467E">
        <w:rPr>
          <w:rFonts w:asciiTheme="minorHAnsi" w:eastAsiaTheme="minorHAnsi" w:hAnsiTheme="minorHAnsi" w:hint="eastAsia"/>
          <w:sz w:val="20"/>
          <w:szCs w:val="20"/>
        </w:rPr>
        <w:br/>
      </w:r>
      <w:r w:rsidRPr="0009467E">
        <w:rPr>
          <w:rFonts w:asciiTheme="minorHAnsi" w:eastAsiaTheme="minorHAnsi" w:hAnsiTheme="minorHAnsi" w:hint="eastAsia"/>
          <w:sz w:val="20"/>
          <w:szCs w:val="20"/>
        </w:rPr>
        <w:lastRenderedPageBreak/>
        <w:t>이미 해당 기술을 활용한 제품도 여러가지로 인테리어 가구, 소형가전, 납골 안치단 등 다양하다.</w:t>
      </w:r>
      <w:r w:rsidRPr="0009467E">
        <w:rPr>
          <w:rFonts w:asciiTheme="minorHAnsi" w:eastAsiaTheme="minorHAnsi" w:hAnsiTheme="minorHAnsi" w:hint="eastAsia"/>
          <w:sz w:val="20"/>
          <w:szCs w:val="20"/>
        </w:rPr>
        <w:br/>
        <w:t>씨앤지하이테크 관계자는 "인투시의 독창적인 기술을 다양한 산업에 접목시킬 수 있다면 향후 발전 가능성이 크다고 본다"면서 "경영 참여는 하지 않더라도 사업 파트너로서 동반 성장할 수 있도록 협력할 계획"이라고 말했다.</w:t>
      </w:r>
    </w:p>
    <w:p w14:paraId="4A27B734"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70AC17A2"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Company = "</w:t>
      </w:r>
      <w:r w:rsidRPr="0009467E">
        <w:rPr>
          <w:rFonts w:asciiTheme="minorHAnsi" w:eastAsiaTheme="minorHAnsi" w:hAnsiTheme="minorHAnsi" w:hint="eastAsia"/>
          <w:sz w:val="20"/>
          <w:szCs w:val="20"/>
        </w:rPr>
        <w:t>씨앤지하이테크</w:t>
      </w:r>
      <w:r w:rsidRPr="0009467E">
        <w:rPr>
          <w:rFonts w:asciiTheme="minorHAnsi" w:eastAsiaTheme="minorHAnsi" w:hAnsiTheme="minorHAnsi"/>
          <w:sz w:val="20"/>
          <w:szCs w:val="20"/>
        </w:rPr>
        <w:t>"</w:t>
      </w:r>
    </w:p>
    <w:p w14:paraId="1513A893"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Y</w:t>
      </w:r>
      <w:r w:rsidRPr="0009467E">
        <w:rPr>
          <w:rFonts w:asciiTheme="minorHAnsi" w:eastAsiaTheme="minorHAnsi" w:hAnsiTheme="minorHAnsi"/>
          <w:sz w:val="20"/>
          <w:szCs w:val="20"/>
        </w:rPr>
        <w:t>ear = 202</w:t>
      </w:r>
      <w:r w:rsidRPr="0009467E">
        <w:rPr>
          <w:rFonts w:asciiTheme="minorHAnsi" w:eastAsiaTheme="minorHAnsi" w:hAnsiTheme="minorHAnsi" w:hint="eastAsia"/>
          <w:sz w:val="20"/>
          <w:szCs w:val="20"/>
        </w:rPr>
        <w:t>5</w:t>
      </w:r>
    </w:p>
    <w:p w14:paraId="2E36D982"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A</w:t>
      </w:r>
      <w:r w:rsidRPr="0009467E">
        <w:rPr>
          <w:rFonts w:asciiTheme="minorHAnsi" w:eastAsiaTheme="minorHAnsi" w:hAnsiTheme="minorHAnsi"/>
          <w:sz w:val="20"/>
          <w:szCs w:val="20"/>
        </w:rPr>
        <w:t>rticle</w:t>
      </w:r>
      <w:r w:rsidRPr="0009467E">
        <w:rPr>
          <w:rFonts w:asciiTheme="minorHAnsi" w:eastAsiaTheme="minorHAnsi" w:hAnsiTheme="minorHAnsi" w:hint="eastAsia"/>
          <w:sz w:val="20"/>
          <w:szCs w:val="20"/>
        </w:rPr>
        <w:t xml:space="preserve"> </w:t>
      </w:r>
      <w:r w:rsidRPr="0009467E">
        <w:rPr>
          <w:rFonts w:asciiTheme="minorHAnsi" w:eastAsiaTheme="minorHAnsi" w:hAnsiTheme="minorHAnsi"/>
          <w:sz w:val="20"/>
          <w:szCs w:val="20"/>
        </w:rPr>
        <w:t xml:space="preserve">= </w:t>
      </w:r>
    </w:p>
    <w:p w14:paraId="09431C5B"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6EA39783"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hint="eastAsia"/>
          <w:sz w:val="20"/>
          <w:szCs w:val="20"/>
        </w:rPr>
        <w:t>반도체 장비 전문기업 씨앤지하이테크는 차세대 유리기판(Glass PCB) 관통홀(TGV) 내벽에 신규 물리적 박막 증착(PVD) 기술을 적용한 구리 박막 형성에 성공했다고 10일 밝혔다.</w:t>
      </w:r>
      <w:r w:rsidRPr="0009467E">
        <w:rPr>
          <w:rFonts w:asciiTheme="minorHAnsi" w:eastAsiaTheme="minorHAnsi" w:hAnsiTheme="minorHAnsi" w:hint="eastAsia"/>
          <w:sz w:val="20"/>
          <w:szCs w:val="20"/>
        </w:rPr>
        <w:br/>
        <w:t>이번 연구 성과는 유리 기판의 관통홀 종횡비 1대 10까지 내벽에 균일한 구리 박막을 형성하는 것으로, 업계의 주요 기술적 과제를 해결하는 데 기여할 것으로 회사 측은 기대했다.</w:t>
      </w:r>
      <w:r w:rsidRPr="0009467E">
        <w:rPr>
          <w:rFonts w:asciiTheme="minorHAnsi" w:eastAsiaTheme="minorHAnsi" w:hAnsiTheme="minorHAnsi" w:hint="eastAsia"/>
          <w:sz w:val="20"/>
          <w:szCs w:val="20"/>
        </w:rPr>
        <w:br/>
        <w:t>씨앤지하이테크가 독자 개발한 M-PVD(Magnetron-PVD) 공법은 금속 원자에 에너지를 조절해 관통홀 내벽으로 금속 원자를 효율적으로 이동시킴으로써 기존 화학적 무전해 도금 및 전해 도금 공정을 대체할 수 있다.</w:t>
      </w:r>
      <w:r w:rsidRPr="0009467E">
        <w:rPr>
          <w:rFonts w:asciiTheme="minorHAnsi" w:eastAsiaTheme="minorHAnsi" w:hAnsiTheme="minorHAnsi" w:hint="eastAsia"/>
          <w:sz w:val="20"/>
          <w:szCs w:val="20"/>
        </w:rPr>
        <w:br/>
        <w:t>기존의 PVD 공정(DC 스퍼터링)은 친환경적이고 고결정성 박막 형성이 가능하지만, 복잡한 구조에서는 균일한 박막 형성이 어려운 문제가 있다. 이에 반해 M-PVD 기술은 종횡비 1대 10을 넘어 1대 15 이상의 관통홀에서도 균일한 구리 박막 형성이 가능해 유리기판 제조에 있어 혁신적인 기술로 평가된다.</w:t>
      </w:r>
      <w:r w:rsidRPr="0009467E">
        <w:rPr>
          <w:rFonts w:asciiTheme="minorHAnsi" w:eastAsiaTheme="minorHAnsi" w:hAnsiTheme="minorHAnsi" w:hint="eastAsia"/>
          <w:sz w:val="20"/>
          <w:szCs w:val="20"/>
        </w:rPr>
        <w:br/>
        <w:t>씨앤지하이테크는 이미 구리 박막과 유리기판 간 접착력 7N/㎝ 이상을 확보하고 종횡비 1대 5 대면적화에 성공한 바 있으며, 현재는 양산화 체계를 구축 중이다.</w:t>
      </w:r>
      <w:r w:rsidRPr="0009467E">
        <w:rPr>
          <w:rFonts w:asciiTheme="minorHAnsi" w:eastAsiaTheme="minorHAnsi" w:hAnsiTheme="minorHAnsi" w:hint="eastAsia"/>
          <w:sz w:val="20"/>
          <w:szCs w:val="20"/>
        </w:rPr>
        <w:br/>
        <w:t>회사 관계자는 "끊임없는 응용 신제품 개발과 국제적인 협력 관계 구축을 통해 국내외 차세대 유리기판 소재 산업에서 확고한 입지를 다지고, 기술 집약적인 업계 선두주자로 성장해 나갈 것"이라고 말했다.</w:t>
      </w:r>
    </w:p>
    <w:p w14:paraId="14F86F3C" w14:textId="77777777" w:rsidR="00541DC2" w:rsidRPr="0009467E" w:rsidRDefault="00541DC2" w:rsidP="00541DC2">
      <w:pPr>
        <w:rPr>
          <w:rFonts w:asciiTheme="minorHAnsi" w:eastAsiaTheme="minorHAnsi" w:hAnsiTheme="minorHAnsi"/>
          <w:sz w:val="20"/>
          <w:szCs w:val="20"/>
        </w:rPr>
      </w:pPr>
      <w:r w:rsidRPr="0009467E">
        <w:rPr>
          <w:rFonts w:asciiTheme="minorHAnsi" w:eastAsiaTheme="minorHAnsi" w:hAnsiTheme="minorHAnsi"/>
          <w:sz w:val="20"/>
          <w:szCs w:val="20"/>
        </w:rPr>
        <w:t>"""</w:t>
      </w:r>
    </w:p>
    <w:p w14:paraId="19D000D4" w14:textId="77777777" w:rsidR="00541DC2" w:rsidRPr="0009467E" w:rsidRDefault="00541DC2" w:rsidP="00541DC2">
      <w:pPr>
        <w:rPr>
          <w:rFonts w:asciiTheme="minorHAnsi" w:eastAsiaTheme="minorHAnsi" w:hAnsiTheme="minorHAnsi"/>
          <w:sz w:val="20"/>
          <w:szCs w:val="20"/>
        </w:rPr>
      </w:pPr>
    </w:p>
    <w:p w14:paraId="215F22B5" w14:textId="77777777" w:rsidR="00E50F3A" w:rsidRPr="00910366" w:rsidRDefault="00E50F3A" w:rsidP="00E50F3A">
      <w:pPr>
        <w:rPr>
          <w:rFonts w:asciiTheme="minorHAnsi" w:eastAsiaTheme="minorHAnsi" w:hAnsiTheme="minorHAnsi"/>
          <w:color w:val="1E1E1E"/>
        </w:rPr>
      </w:pPr>
    </w:p>
    <w:sectPr w:rsidR="00E50F3A" w:rsidRPr="0091036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SD Gothic Neo">
    <w:panose1 w:val="02000300000000000000"/>
    <w:charset w:val="81"/>
    <w:family w:val="auto"/>
    <w:pitch w:val="variable"/>
    <w:sig w:usb0="00000203" w:usb1="29D72C10" w:usb2="00000010" w:usb3="00000000" w:csb0="00280005" w:csb1="00000000"/>
  </w:font>
  <w:font w:name="inherit">
    <w:panose1 w:val="020B0604020202020204"/>
    <w:charset w:val="00"/>
    <w:family w:val="roman"/>
    <w:pitch w:val="default"/>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HelveticaNeue-Light">
    <w:panose1 w:val="02000403000000020004"/>
    <w:charset w:val="00"/>
    <w:family w:val="auto"/>
    <w:pitch w:val="variable"/>
    <w:sig w:usb0="A00002FF" w:usb1="5000205B" w:usb2="00000002" w:usb3="00000000" w:csb0="00000007" w:csb1="00000000"/>
  </w:font>
  <w:font w:name="NanumGothic">
    <w:altName w:val="나눔고딕"/>
    <w:panose1 w:val="020D0604000000000000"/>
    <w:charset w:val="81"/>
    <w:family w:val="auto"/>
    <w:pitch w:val="variable"/>
    <w:sig w:usb0="900002A7" w:usb1="29D7FCFB" w:usb2="00000010" w:usb3="00000000" w:csb0="00280001" w:csb1="00000000"/>
  </w:font>
  <w:font w:name="Noto Sans KR">
    <w:altName w:val="Cambria"/>
    <w:panose1 w:val="020B0604020202020204"/>
    <w:charset w:val="00"/>
    <w:family w:val="roman"/>
    <w:pitch w:val="default"/>
  </w:font>
  <w:font w:name="Pretendard Variable">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Korean-Regul">
    <w:altName w:val="맑은 고딕"/>
    <w:panose1 w:val="020B0604020202020204"/>
    <w:charset w:val="81"/>
    <w:family w:val="auto"/>
    <w:notTrueType/>
    <w:pitch w:val="default"/>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Titillium Web">
    <w:panose1 w:val="00000500000000000000"/>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B9"/>
    <w:rsid w:val="00032CA8"/>
    <w:rsid w:val="000958E7"/>
    <w:rsid w:val="000D2951"/>
    <w:rsid w:val="000D4267"/>
    <w:rsid w:val="000D73C8"/>
    <w:rsid w:val="00145368"/>
    <w:rsid w:val="001A0268"/>
    <w:rsid w:val="002A5E82"/>
    <w:rsid w:val="002C2548"/>
    <w:rsid w:val="00377D1A"/>
    <w:rsid w:val="003E5D77"/>
    <w:rsid w:val="00490FB1"/>
    <w:rsid w:val="00527BEE"/>
    <w:rsid w:val="00536383"/>
    <w:rsid w:val="00541DC2"/>
    <w:rsid w:val="0057717D"/>
    <w:rsid w:val="006032C6"/>
    <w:rsid w:val="00621F91"/>
    <w:rsid w:val="006F01B7"/>
    <w:rsid w:val="007D5867"/>
    <w:rsid w:val="00812E8A"/>
    <w:rsid w:val="00817DC8"/>
    <w:rsid w:val="00836E69"/>
    <w:rsid w:val="00901CD1"/>
    <w:rsid w:val="00910366"/>
    <w:rsid w:val="00961216"/>
    <w:rsid w:val="009A045E"/>
    <w:rsid w:val="009A6341"/>
    <w:rsid w:val="009B4464"/>
    <w:rsid w:val="009C7AB6"/>
    <w:rsid w:val="009E6B14"/>
    <w:rsid w:val="009F0412"/>
    <w:rsid w:val="00A021B9"/>
    <w:rsid w:val="00D76175"/>
    <w:rsid w:val="00E05153"/>
    <w:rsid w:val="00E50F3A"/>
    <w:rsid w:val="00F421B9"/>
    <w:rsid w:val="00F47AC1"/>
    <w:rsid w:val="00F62E26"/>
    <w:rsid w:val="00F72554"/>
    <w:rsid w:val="00FB3B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FF970B0"/>
  <w15:chartTrackingRefBased/>
  <w15:docId w15:val="{F38B4EE9-3184-C44C-B6C0-04476F26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7AC1"/>
    <w:pPr>
      <w:jc w:val="left"/>
    </w:pPr>
    <w:rPr>
      <w:rFonts w:ascii="굴림" w:eastAsia="굴림" w:hAnsi="굴림" w:cs="굴림"/>
      <w:kern w:val="0"/>
      <w:sz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021B9"/>
    <w:rPr>
      <w:color w:val="0000FF"/>
      <w:u w:val="single"/>
    </w:rPr>
  </w:style>
  <w:style w:type="paragraph" w:styleId="a4">
    <w:name w:val="Normal (Web)"/>
    <w:basedOn w:val="a"/>
    <w:uiPriority w:val="99"/>
    <w:unhideWhenUsed/>
    <w:rsid w:val="00A021B9"/>
    <w:pPr>
      <w:spacing w:before="100" w:beforeAutospacing="1" w:after="100" w:afterAutospacing="1"/>
    </w:pPr>
  </w:style>
  <w:style w:type="character" w:customStyle="1" w:styleId="up">
    <w:name w:val="up"/>
    <w:basedOn w:val="a0"/>
    <w:rsid w:val="00377D1A"/>
  </w:style>
  <w:style w:type="character" w:styleId="a5">
    <w:name w:val="Strong"/>
    <w:basedOn w:val="a0"/>
    <w:uiPriority w:val="22"/>
    <w:qFormat/>
    <w:rsid w:val="000958E7"/>
    <w:rPr>
      <w:b/>
      <w:bCs/>
    </w:rPr>
  </w:style>
  <w:style w:type="character" w:customStyle="1" w:styleId="stcdn">
    <w:name w:val="stc_dn"/>
    <w:basedOn w:val="a0"/>
    <w:rsid w:val="002A5E82"/>
  </w:style>
  <w:style w:type="character" w:customStyle="1" w:styleId="google-anno-t">
    <w:name w:val="google-anno-t"/>
    <w:basedOn w:val="a0"/>
    <w:rsid w:val="002C2548"/>
  </w:style>
  <w:style w:type="character" w:customStyle="1" w:styleId="cvpc01">
    <w:name w:val="cvp_c01"/>
    <w:basedOn w:val="a0"/>
    <w:rsid w:val="00910366"/>
  </w:style>
  <w:style w:type="paragraph" w:styleId="a6">
    <w:name w:val="header"/>
    <w:basedOn w:val="a"/>
    <w:link w:val="Char"/>
    <w:uiPriority w:val="99"/>
    <w:unhideWhenUsed/>
    <w:rsid w:val="00910366"/>
    <w:pPr>
      <w:tabs>
        <w:tab w:val="center" w:pos="4513"/>
        <w:tab w:val="right" w:pos="9026"/>
      </w:tabs>
      <w:snapToGrid w:val="0"/>
    </w:pPr>
  </w:style>
  <w:style w:type="character" w:customStyle="1" w:styleId="Char">
    <w:name w:val="머리글 Char"/>
    <w:basedOn w:val="a0"/>
    <w:link w:val="a6"/>
    <w:uiPriority w:val="99"/>
    <w:rsid w:val="00910366"/>
    <w:rPr>
      <w:rFonts w:ascii="굴림" w:eastAsia="굴림" w:hAnsi="굴림" w:cs="굴림"/>
      <w:kern w:val="0"/>
      <w:sz w:val="24"/>
      <w14:ligatures w14:val="none"/>
    </w:rPr>
  </w:style>
  <w:style w:type="paragraph" w:styleId="a7">
    <w:name w:val="footer"/>
    <w:basedOn w:val="a"/>
    <w:link w:val="Char0"/>
    <w:uiPriority w:val="99"/>
    <w:unhideWhenUsed/>
    <w:rsid w:val="00910366"/>
    <w:pPr>
      <w:tabs>
        <w:tab w:val="center" w:pos="4513"/>
        <w:tab w:val="right" w:pos="9026"/>
      </w:tabs>
      <w:snapToGrid w:val="0"/>
    </w:pPr>
  </w:style>
  <w:style w:type="character" w:customStyle="1" w:styleId="Char0">
    <w:name w:val="바닥글 Char"/>
    <w:basedOn w:val="a0"/>
    <w:link w:val="a7"/>
    <w:uiPriority w:val="99"/>
    <w:rsid w:val="00910366"/>
    <w:rPr>
      <w:rFonts w:ascii="굴림" w:eastAsia="굴림" w:hAnsi="굴림" w:cs="굴림"/>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06967">
      <w:bodyDiv w:val="1"/>
      <w:marLeft w:val="0"/>
      <w:marRight w:val="0"/>
      <w:marTop w:val="0"/>
      <w:marBottom w:val="0"/>
      <w:divBdr>
        <w:top w:val="none" w:sz="0" w:space="0" w:color="auto"/>
        <w:left w:val="none" w:sz="0" w:space="0" w:color="auto"/>
        <w:bottom w:val="none" w:sz="0" w:space="0" w:color="auto"/>
        <w:right w:val="none" w:sz="0" w:space="0" w:color="auto"/>
      </w:divBdr>
    </w:div>
    <w:div w:id="56903346">
      <w:bodyDiv w:val="1"/>
      <w:marLeft w:val="0"/>
      <w:marRight w:val="0"/>
      <w:marTop w:val="0"/>
      <w:marBottom w:val="0"/>
      <w:divBdr>
        <w:top w:val="none" w:sz="0" w:space="0" w:color="auto"/>
        <w:left w:val="none" w:sz="0" w:space="0" w:color="auto"/>
        <w:bottom w:val="none" w:sz="0" w:space="0" w:color="auto"/>
        <w:right w:val="none" w:sz="0" w:space="0" w:color="auto"/>
      </w:divBdr>
    </w:div>
    <w:div w:id="165757001">
      <w:bodyDiv w:val="1"/>
      <w:marLeft w:val="0"/>
      <w:marRight w:val="0"/>
      <w:marTop w:val="0"/>
      <w:marBottom w:val="0"/>
      <w:divBdr>
        <w:top w:val="none" w:sz="0" w:space="0" w:color="auto"/>
        <w:left w:val="none" w:sz="0" w:space="0" w:color="auto"/>
        <w:bottom w:val="none" w:sz="0" w:space="0" w:color="auto"/>
        <w:right w:val="none" w:sz="0" w:space="0" w:color="auto"/>
      </w:divBdr>
    </w:div>
    <w:div w:id="189998003">
      <w:bodyDiv w:val="1"/>
      <w:marLeft w:val="0"/>
      <w:marRight w:val="0"/>
      <w:marTop w:val="0"/>
      <w:marBottom w:val="0"/>
      <w:divBdr>
        <w:top w:val="none" w:sz="0" w:space="0" w:color="auto"/>
        <w:left w:val="none" w:sz="0" w:space="0" w:color="auto"/>
        <w:bottom w:val="none" w:sz="0" w:space="0" w:color="auto"/>
        <w:right w:val="none" w:sz="0" w:space="0" w:color="auto"/>
      </w:divBdr>
    </w:div>
    <w:div w:id="216477179">
      <w:bodyDiv w:val="1"/>
      <w:marLeft w:val="0"/>
      <w:marRight w:val="0"/>
      <w:marTop w:val="0"/>
      <w:marBottom w:val="0"/>
      <w:divBdr>
        <w:top w:val="none" w:sz="0" w:space="0" w:color="auto"/>
        <w:left w:val="none" w:sz="0" w:space="0" w:color="auto"/>
        <w:bottom w:val="none" w:sz="0" w:space="0" w:color="auto"/>
        <w:right w:val="none" w:sz="0" w:space="0" w:color="auto"/>
      </w:divBdr>
    </w:div>
    <w:div w:id="307635001">
      <w:bodyDiv w:val="1"/>
      <w:marLeft w:val="0"/>
      <w:marRight w:val="0"/>
      <w:marTop w:val="0"/>
      <w:marBottom w:val="0"/>
      <w:divBdr>
        <w:top w:val="none" w:sz="0" w:space="0" w:color="auto"/>
        <w:left w:val="none" w:sz="0" w:space="0" w:color="auto"/>
        <w:bottom w:val="none" w:sz="0" w:space="0" w:color="auto"/>
        <w:right w:val="none" w:sz="0" w:space="0" w:color="auto"/>
      </w:divBdr>
    </w:div>
    <w:div w:id="321083497">
      <w:bodyDiv w:val="1"/>
      <w:marLeft w:val="0"/>
      <w:marRight w:val="0"/>
      <w:marTop w:val="0"/>
      <w:marBottom w:val="0"/>
      <w:divBdr>
        <w:top w:val="none" w:sz="0" w:space="0" w:color="auto"/>
        <w:left w:val="none" w:sz="0" w:space="0" w:color="auto"/>
        <w:bottom w:val="none" w:sz="0" w:space="0" w:color="auto"/>
        <w:right w:val="none" w:sz="0" w:space="0" w:color="auto"/>
      </w:divBdr>
    </w:div>
    <w:div w:id="331379681">
      <w:bodyDiv w:val="1"/>
      <w:marLeft w:val="0"/>
      <w:marRight w:val="0"/>
      <w:marTop w:val="0"/>
      <w:marBottom w:val="0"/>
      <w:divBdr>
        <w:top w:val="none" w:sz="0" w:space="0" w:color="auto"/>
        <w:left w:val="none" w:sz="0" w:space="0" w:color="auto"/>
        <w:bottom w:val="none" w:sz="0" w:space="0" w:color="auto"/>
        <w:right w:val="none" w:sz="0" w:space="0" w:color="auto"/>
      </w:divBdr>
    </w:div>
    <w:div w:id="516042627">
      <w:bodyDiv w:val="1"/>
      <w:marLeft w:val="0"/>
      <w:marRight w:val="0"/>
      <w:marTop w:val="0"/>
      <w:marBottom w:val="0"/>
      <w:divBdr>
        <w:top w:val="none" w:sz="0" w:space="0" w:color="auto"/>
        <w:left w:val="none" w:sz="0" w:space="0" w:color="auto"/>
        <w:bottom w:val="none" w:sz="0" w:space="0" w:color="auto"/>
        <w:right w:val="none" w:sz="0" w:space="0" w:color="auto"/>
      </w:divBdr>
      <w:divsChild>
        <w:div w:id="1298878157">
          <w:marLeft w:val="0"/>
          <w:marRight w:val="0"/>
          <w:marTop w:val="0"/>
          <w:marBottom w:val="0"/>
          <w:divBdr>
            <w:top w:val="none" w:sz="0" w:space="0" w:color="auto"/>
            <w:left w:val="none" w:sz="0" w:space="0" w:color="auto"/>
            <w:bottom w:val="none" w:sz="0" w:space="0" w:color="auto"/>
            <w:right w:val="none" w:sz="0" w:space="0" w:color="auto"/>
          </w:divBdr>
          <w:divsChild>
            <w:div w:id="1849100641">
              <w:marLeft w:val="0"/>
              <w:marRight w:val="0"/>
              <w:marTop w:val="0"/>
              <w:marBottom w:val="0"/>
              <w:divBdr>
                <w:top w:val="none" w:sz="0" w:space="0" w:color="auto"/>
                <w:left w:val="none" w:sz="0" w:space="0" w:color="auto"/>
                <w:bottom w:val="none" w:sz="0" w:space="0" w:color="auto"/>
                <w:right w:val="none" w:sz="0" w:space="0" w:color="auto"/>
              </w:divBdr>
            </w:div>
          </w:divsChild>
        </w:div>
        <w:div w:id="1813020262">
          <w:marLeft w:val="0"/>
          <w:marRight w:val="0"/>
          <w:marTop w:val="0"/>
          <w:marBottom w:val="0"/>
          <w:divBdr>
            <w:top w:val="none" w:sz="0" w:space="0" w:color="auto"/>
            <w:left w:val="none" w:sz="0" w:space="0" w:color="auto"/>
            <w:bottom w:val="single" w:sz="12" w:space="4" w:color="231916"/>
            <w:right w:val="none" w:sz="0" w:space="0" w:color="auto"/>
          </w:divBdr>
          <w:divsChild>
            <w:div w:id="1964993643">
              <w:marLeft w:val="0"/>
              <w:marRight w:val="0"/>
              <w:marTop w:val="0"/>
              <w:marBottom w:val="0"/>
              <w:divBdr>
                <w:top w:val="none" w:sz="0" w:space="0" w:color="auto"/>
                <w:left w:val="none" w:sz="0" w:space="0" w:color="auto"/>
                <w:bottom w:val="none" w:sz="0" w:space="0" w:color="auto"/>
                <w:right w:val="none" w:sz="0" w:space="0" w:color="auto"/>
              </w:divBdr>
            </w:div>
          </w:divsChild>
        </w:div>
        <w:div w:id="457796096">
          <w:marLeft w:val="0"/>
          <w:marRight w:val="0"/>
          <w:marTop w:val="0"/>
          <w:marBottom w:val="0"/>
          <w:divBdr>
            <w:top w:val="none" w:sz="0" w:space="0" w:color="auto"/>
            <w:left w:val="none" w:sz="0" w:space="0" w:color="auto"/>
            <w:bottom w:val="none" w:sz="0" w:space="0" w:color="auto"/>
            <w:right w:val="none" w:sz="0" w:space="0" w:color="auto"/>
          </w:divBdr>
          <w:divsChild>
            <w:div w:id="503983802">
              <w:marLeft w:val="0"/>
              <w:marRight w:val="0"/>
              <w:marTop w:val="0"/>
              <w:marBottom w:val="0"/>
              <w:divBdr>
                <w:top w:val="none" w:sz="0" w:space="0" w:color="auto"/>
                <w:left w:val="none" w:sz="0" w:space="0" w:color="auto"/>
                <w:bottom w:val="single" w:sz="6" w:space="11" w:color="CCCCCC"/>
                <w:right w:val="none" w:sz="0" w:space="0" w:color="auto"/>
              </w:divBdr>
              <w:divsChild>
                <w:div w:id="1202671595">
                  <w:marLeft w:val="0"/>
                  <w:marRight w:val="0"/>
                  <w:marTop w:val="450"/>
                  <w:marBottom w:val="0"/>
                  <w:divBdr>
                    <w:top w:val="none" w:sz="0" w:space="0" w:color="auto"/>
                    <w:left w:val="none" w:sz="0" w:space="0" w:color="auto"/>
                    <w:bottom w:val="none" w:sz="0" w:space="0" w:color="auto"/>
                    <w:right w:val="none" w:sz="0" w:space="0" w:color="auto"/>
                  </w:divBdr>
                </w:div>
                <w:div w:id="853035341">
                  <w:marLeft w:val="0"/>
                  <w:marRight w:val="0"/>
                  <w:marTop w:val="0"/>
                  <w:marBottom w:val="0"/>
                  <w:divBdr>
                    <w:top w:val="none" w:sz="0" w:space="0" w:color="auto"/>
                    <w:left w:val="none" w:sz="0" w:space="0" w:color="auto"/>
                    <w:bottom w:val="none" w:sz="0" w:space="0" w:color="auto"/>
                    <w:right w:val="none" w:sz="0" w:space="0" w:color="auto"/>
                  </w:divBdr>
                </w:div>
              </w:divsChild>
            </w:div>
            <w:div w:id="1445610084">
              <w:marLeft w:val="0"/>
              <w:marRight w:val="0"/>
              <w:marTop w:val="0"/>
              <w:marBottom w:val="0"/>
              <w:divBdr>
                <w:top w:val="none" w:sz="0" w:space="0" w:color="auto"/>
                <w:left w:val="none" w:sz="0" w:space="0" w:color="auto"/>
                <w:bottom w:val="none" w:sz="0" w:space="0" w:color="auto"/>
                <w:right w:val="none" w:sz="0" w:space="0" w:color="auto"/>
              </w:divBdr>
              <w:divsChild>
                <w:div w:id="748118675">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44033989">
      <w:bodyDiv w:val="1"/>
      <w:marLeft w:val="0"/>
      <w:marRight w:val="0"/>
      <w:marTop w:val="0"/>
      <w:marBottom w:val="0"/>
      <w:divBdr>
        <w:top w:val="none" w:sz="0" w:space="0" w:color="auto"/>
        <w:left w:val="none" w:sz="0" w:space="0" w:color="auto"/>
        <w:bottom w:val="none" w:sz="0" w:space="0" w:color="auto"/>
        <w:right w:val="none" w:sz="0" w:space="0" w:color="auto"/>
      </w:divBdr>
    </w:div>
    <w:div w:id="872496227">
      <w:bodyDiv w:val="1"/>
      <w:marLeft w:val="0"/>
      <w:marRight w:val="0"/>
      <w:marTop w:val="0"/>
      <w:marBottom w:val="0"/>
      <w:divBdr>
        <w:top w:val="none" w:sz="0" w:space="0" w:color="auto"/>
        <w:left w:val="none" w:sz="0" w:space="0" w:color="auto"/>
        <w:bottom w:val="none" w:sz="0" w:space="0" w:color="auto"/>
        <w:right w:val="none" w:sz="0" w:space="0" w:color="auto"/>
      </w:divBdr>
    </w:div>
    <w:div w:id="919606525">
      <w:bodyDiv w:val="1"/>
      <w:marLeft w:val="0"/>
      <w:marRight w:val="0"/>
      <w:marTop w:val="0"/>
      <w:marBottom w:val="0"/>
      <w:divBdr>
        <w:top w:val="none" w:sz="0" w:space="0" w:color="auto"/>
        <w:left w:val="none" w:sz="0" w:space="0" w:color="auto"/>
        <w:bottom w:val="none" w:sz="0" w:space="0" w:color="auto"/>
        <w:right w:val="none" w:sz="0" w:space="0" w:color="auto"/>
      </w:divBdr>
    </w:div>
    <w:div w:id="929656276">
      <w:bodyDiv w:val="1"/>
      <w:marLeft w:val="0"/>
      <w:marRight w:val="0"/>
      <w:marTop w:val="0"/>
      <w:marBottom w:val="0"/>
      <w:divBdr>
        <w:top w:val="none" w:sz="0" w:space="0" w:color="auto"/>
        <w:left w:val="none" w:sz="0" w:space="0" w:color="auto"/>
        <w:bottom w:val="none" w:sz="0" w:space="0" w:color="auto"/>
        <w:right w:val="none" w:sz="0" w:space="0" w:color="auto"/>
      </w:divBdr>
    </w:div>
    <w:div w:id="952251682">
      <w:bodyDiv w:val="1"/>
      <w:marLeft w:val="0"/>
      <w:marRight w:val="0"/>
      <w:marTop w:val="0"/>
      <w:marBottom w:val="0"/>
      <w:divBdr>
        <w:top w:val="none" w:sz="0" w:space="0" w:color="auto"/>
        <w:left w:val="none" w:sz="0" w:space="0" w:color="auto"/>
        <w:bottom w:val="none" w:sz="0" w:space="0" w:color="auto"/>
        <w:right w:val="none" w:sz="0" w:space="0" w:color="auto"/>
      </w:divBdr>
    </w:div>
    <w:div w:id="1125124813">
      <w:bodyDiv w:val="1"/>
      <w:marLeft w:val="0"/>
      <w:marRight w:val="0"/>
      <w:marTop w:val="0"/>
      <w:marBottom w:val="0"/>
      <w:divBdr>
        <w:top w:val="none" w:sz="0" w:space="0" w:color="auto"/>
        <w:left w:val="none" w:sz="0" w:space="0" w:color="auto"/>
        <w:bottom w:val="none" w:sz="0" w:space="0" w:color="auto"/>
        <w:right w:val="none" w:sz="0" w:space="0" w:color="auto"/>
      </w:divBdr>
    </w:div>
    <w:div w:id="1203831259">
      <w:bodyDiv w:val="1"/>
      <w:marLeft w:val="0"/>
      <w:marRight w:val="0"/>
      <w:marTop w:val="0"/>
      <w:marBottom w:val="0"/>
      <w:divBdr>
        <w:top w:val="none" w:sz="0" w:space="0" w:color="auto"/>
        <w:left w:val="none" w:sz="0" w:space="0" w:color="auto"/>
        <w:bottom w:val="none" w:sz="0" w:space="0" w:color="auto"/>
        <w:right w:val="none" w:sz="0" w:space="0" w:color="auto"/>
      </w:divBdr>
    </w:div>
    <w:div w:id="1234386949">
      <w:bodyDiv w:val="1"/>
      <w:marLeft w:val="0"/>
      <w:marRight w:val="0"/>
      <w:marTop w:val="0"/>
      <w:marBottom w:val="0"/>
      <w:divBdr>
        <w:top w:val="none" w:sz="0" w:space="0" w:color="auto"/>
        <w:left w:val="none" w:sz="0" w:space="0" w:color="auto"/>
        <w:bottom w:val="none" w:sz="0" w:space="0" w:color="auto"/>
        <w:right w:val="none" w:sz="0" w:space="0" w:color="auto"/>
      </w:divBdr>
    </w:div>
    <w:div w:id="1236545681">
      <w:bodyDiv w:val="1"/>
      <w:marLeft w:val="0"/>
      <w:marRight w:val="0"/>
      <w:marTop w:val="0"/>
      <w:marBottom w:val="0"/>
      <w:divBdr>
        <w:top w:val="none" w:sz="0" w:space="0" w:color="auto"/>
        <w:left w:val="none" w:sz="0" w:space="0" w:color="auto"/>
        <w:bottom w:val="none" w:sz="0" w:space="0" w:color="auto"/>
        <w:right w:val="none" w:sz="0" w:space="0" w:color="auto"/>
      </w:divBdr>
    </w:div>
    <w:div w:id="1459421784">
      <w:bodyDiv w:val="1"/>
      <w:marLeft w:val="0"/>
      <w:marRight w:val="0"/>
      <w:marTop w:val="0"/>
      <w:marBottom w:val="0"/>
      <w:divBdr>
        <w:top w:val="none" w:sz="0" w:space="0" w:color="auto"/>
        <w:left w:val="none" w:sz="0" w:space="0" w:color="auto"/>
        <w:bottom w:val="none" w:sz="0" w:space="0" w:color="auto"/>
        <w:right w:val="none" w:sz="0" w:space="0" w:color="auto"/>
      </w:divBdr>
    </w:div>
    <w:div w:id="1611670373">
      <w:bodyDiv w:val="1"/>
      <w:marLeft w:val="0"/>
      <w:marRight w:val="0"/>
      <w:marTop w:val="0"/>
      <w:marBottom w:val="0"/>
      <w:divBdr>
        <w:top w:val="none" w:sz="0" w:space="0" w:color="auto"/>
        <w:left w:val="none" w:sz="0" w:space="0" w:color="auto"/>
        <w:bottom w:val="none" w:sz="0" w:space="0" w:color="auto"/>
        <w:right w:val="none" w:sz="0" w:space="0" w:color="auto"/>
      </w:divBdr>
    </w:div>
    <w:div w:id="1679623351">
      <w:bodyDiv w:val="1"/>
      <w:marLeft w:val="0"/>
      <w:marRight w:val="0"/>
      <w:marTop w:val="0"/>
      <w:marBottom w:val="0"/>
      <w:divBdr>
        <w:top w:val="none" w:sz="0" w:space="0" w:color="auto"/>
        <w:left w:val="none" w:sz="0" w:space="0" w:color="auto"/>
        <w:bottom w:val="none" w:sz="0" w:space="0" w:color="auto"/>
        <w:right w:val="none" w:sz="0" w:space="0" w:color="auto"/>
      </w:divBdr>
    </w:div>
    <w:div w:id="1749158566">
      <w:bodyDiv w:val="1"/>
      <w:marLeft w:val="0"/>
      <w:marRight w:val="0"/>
      <w:marTop w:val="0"/>
      <w:marBottom w:val="0"/>
      <w:divBdr>
        <w:top w:val="none" w:sz="0" w:space="0" w:color="auto"/>
        <w:left w:val="none" w:sz="0" w:space="0" w:color="auto"/>
        <w:bottom w:val="none" w:sz="0" w:space="0" w:color="auto"/>
        <w:right w:val="none" w:sz="0" w:space="0" w:color="auto"/>
      </w:divBdr>
    </w:div>
    <w:div w:id="1792700789">
      <w:bodyDiv w:val="1"/>
      <w:marLeft w:val="0"/>
      <w:marRight w:val="0"/>
      <w:marTop w:val="0"/>
      <w:marBottom w:val="0"/>
      <w:divBdr>
        <w:top w:val="none" w:sz="0" w:space="0" w:color="auto"/>
        <w:left w:val="none" w:sz="0" w:space="0" w:color="auto"/>
        <w:bottom w:val="none" w:sz="0" w:space="0" w:color="auto"/>
        <w:right w:val="none" w:sz="0" w:space="0" w:color="auto"/>
      </w:divBdr>
      <w:divsChild>
        <w:div w:id="1439254051">
          <w:marLeft w:val="0"/>
          <w:marRight w:val="0"/>
          <w:marTop w:val="0"/>
          <w:marBottom w:val="0"/>
          <w:divBdr>
            <w:top w:val="none" w:sz="0" w:space="0" w:color="auto"/>
            <w:left w:val="none" w:sz="0" w:space="0" w:color="auto"/>
            <w:bottom w:val="none" w:sz="0" w:space="0" w:color="auto"/>
            <w:right w:val="none" w:sz="0" w:space="0" w:color="auto"/>
          </w:divBdr>
        </w:div>
        <w:div w:id="1413236280">
          <w:marLeft w:val="0"/>
          <w:marRight w:val="0"/>
          <w:marTop w:val="0"/>
          <w:marBottom w:val="0"/>
          <w:divBdr>
            <w:top w:val="none" w:sz="0" w:space="0" w:color="auto"/>
            <w:left w:val="none" w:sz="0" w:space="0" w:color="auto"/>
            <w:bottom w:val="none" w:sz="0" w:space="0" w:color="auto"/>
            <w:right w:val="none" w:sz="0" w:space="0" w:color="auto"/>
          </w:divBdr>
        </w:div>
        <w:div w:id="1593660904">
          <w:marLeft w:val="0"/>
          <w:marRight w:val="0"/>
          <w:marTop w:val="0"/>
          <w:marBottom w:val="0"/>
          <w:divBdr>
            <w:top w:val="none" w:sz="0" w:space="0" w:color="auto"/>
            <w:left w:val="none" w:sz="0" w:space="0" w:color="auto"/>
            <w:bottom w:val="none" w:sz="0" w:space="0" w:color="auto"/>
            <w:right w:val="none" w:sz="0" w:space="0" w:color="auto"/>
          </w:divBdr>
        </w:div>
        <w:div w:id="1176730844">
          <w:marLeft w:val="0"/>
          <w:marRight w:val="0"/>
          <w:marTop w:val="0"/>
          <w:marBottom w:val="0"/>
          <w:divBdr>
            <w:top w:val="none" w:sz="0" w:space="0" w:color="auto"/>
            <w:left w:val="none" w:sz="0" w:space="0" w:color="auto"/>
            <w:bottom w:val="none" w:sz="0" w:space="0" w:color="auto"/>
            <w:right w:val="none" w:sz="0" w:space="0" w:color="auto"/>
          </w:divBdr>
        </w:div>
        <w:div w:id="612982152">
          <w:marLeft w:val="0"/>
          <w:marRight w:val="0"/>
          <w:marTop w:val="0"/>
          <w:marBottom w:val="0"/>
          <w:divBdr>
            <w:top w:val="none" w:sz="0" w:space="0" w:color="auto"/>
            <w:left w:val="none" w:sz="0" w:space="0" w:color="auto"/>
            <w:bottom w:val="none" w:sz="0" w:space="0" w:color="auto"/>
            <w:right w:val="none" w:sz="0" w:space="0" w:color="auto"/>
          </w:divBdr>
        </w:div>
        <w:div w:id="1521892141">
          <w:marLeft w:val="0"/>
          <w:marRight w:val="0"/>
          <w:marTop w:val="0"/>
          <w:marBottom w:val="0"/>
          <w:divBdr>
            <w:top w:val="none" w:sz="0" w:space="0" w:color="auto"/>
            <w:left w:val="none" w:sz="0" w:space="0" w:color="auto"/>
            <w:bottom w:val="none" w:sz="0" w:space="0" w:color="auto"/>
            <w:right w:val="none" w:sz="0" w:space="0" w:color="auto"/>
          </w:divBdr>
        </w:div>
        <w:div w:id="1405954247">
          <w:marLeft w:val="0"/>
          <w:marRight w:val="0"/>
          <w:marTop w:val="0"/>
          <w:marBottom w:val="0"/>
          <w:divBdr>
            <w:top w:val="none" w:sz="0" w:space="0" w:color="auto"/>
            <w:left w:val="none" w:sz="0" w:space="0" w:color="auto"/>
            <w:bottom w:val="none" w:sz="0" w:space="0" w:color="auto"/>
            <w:right w:val="none" w:sz="0" w:space="0" w:color="auto"/>
          </w:divBdr>
        </w:div>
      </w:divsChild>
    </w:div>
    <w:div w:id="1801537944">
      <w:bodyDiv w:val="1"/>
      <w:marLeft w:val="0"/>
      <w:marRight w:val="0"/>
      <w:marTop w:val="0"/>
      <w:marBottom w:val="0"/>
      <w:divBdr>
        <w:top w:val="none" w:sz="0" w:space="0" w:color="auto"/>
        <w:left w:val="none" w:sz="0" w:space="0" w:color="auto"/>
        <w:bottom w:val="none" w:sz="0" w:space="0" w:color="auto"/>
        <w:right w:val="none" w:sz="0" w:space="0" w:color="auto"/>
      </w:divBdr>
    </w:div>
    <w:div w:id="1849827481">
      <w:bodyDiv w:val="1"/>
      <w:marLeft w:val="0"/>
      <w:marRight w:val="0"/>
      <w:marTop w:val="0"/>
      <w:marBottom w:val="0"/>
      <w:divBdr>
        <w:top w:val="none" w:sz="0" w:space="0" w:color="auto"/>
        <w:left w:val="none" w:sz="0" w:space="0" w:color="auto"/>
        <w:bottom w:val="none" w:sz="0" w:space="0" w:color="auto"/>
        <w:right w:val="none" w:sz="0" w:space="0" w:color="auto"/>
      </w:divBdr>
    </w:div>
    <w:div w:id="1925995491">
      <w:bodyDiv w:val="1"/>
      <w:marLeft w:val="0"/>
      <w:marRight w:val="0"/>
      <w:marTop w:val="0"/>
      <w:marBottom w:val="0"/>
      <w:divBdr>
        <w:top w:val="none" w:sz="0" w:space="0" w:color="auto"/>
        <w:left w:val="none" w:sz="0" w:space="0" w:color="auto"/>
        <w:bottom w:val="none" w:sz="0" w:space="0" w:color="auto"/>
        <w:right w:val="none" w:sz="0" w:space="0" w:color="auto"/>
      </w:divBdr>
    </w:div>
    <w:div w:id="1931043397">
      <w:bodyDiv w:val="1"/>
      <w:marLeft w:val="0"/>
      <w:marRight w:val="0"/>
      <w:marTop w:val="0"/>
      <w:marBottom w:val="0"/>
      <w:divBdr>
        <w:top w:val="none" w:sz="0" w:space="0" w:color="auto"/>
        <w:left w:val="none" w:sz="0" w:space="0" w:color="auto"/>
        <w:bottom w:val="none" w:sz="0" w:space="0" w:color="auto"/>
        <w:right w:val="none" w:sz="0" w:space="0" w:color="auto"/>
      </w:divBdr>
    </w:div>
    <w:div w:id="1996446224">
      <w:bodyDiv w:val="1"/>
      <w:marLeft w:val="0"/>
      <w:marRight w:val="0"/>
      <w:marTop w:val="0"/>
      <w:marBottom w:val="0"/>
      <w:divBdr>
        <w:top w:val="none" w:sz="0" w:space="0" w:color="auto"/>
        <w:left w:val="none" w:sz="0" w:space="0" w:color="auto"/>
        <w:bottom w:val="none" w:sz="0" w:space="0" w:color="auto"/>
        <w:right w:val="none" w:sz="0" w:space="0" w:color="auto"/>
      </w:divBdr>
    </w:div>
    <w:div w:id="2009088328">
      <w:bodyDiv w:val="1"/>
      <w:marLeft w:val="0"/>
      <w:marRight w:val="0"/>
      <w:marTop w:val="0"/>
      <w:marBottom w:val="0"/>
      <w:divBdr>
        <w:top w:val="none" w:sz="0" w:space="0" w:color="auto"/>
        <w:left w:val="none" w:sz="0" w:space="0" w:color="auto"/>
        <w:bottom w:val="none" w:sz="0" w:space="0" w:color="auto"/>
        <w:right w:val="none" w:sz="0" w:space="0" w:color="auto"/>
      </w:divBdr>
      <w:divsChild>
        <w:div w:id="1557156495">
          <w:marLeft w:val="0"/>
          <w:marRight w:val="0"/>
          <w:marTop w:val="0"/>
          <w:marBottom w:val="0"/>
          <w:divBdr>
            <w:top w:val="single" w:sz="2" w:space="0" w:color="E5E7EB"/>
            <w:left w:val="single" w:sz="2" w:space="0" w:color="E5E7EB"/>
            <w:bottom w:val="single" w:sz="2" w:space="15" w:color="E5E7EB"/>
            <w:right w:val="single" w:sz="2" w:space="0" w:color="E5E7EB"/>
          </w:divBdr>
        </w:div>
        <w:div w:id="1509634812">
          <w:marLeft w:val="0"/>
          <w:marRight w:val="0"/>
          <w:marTop w:val="0"/>
          <w:marBottom w:val="0"/>
          <w:divBdr>
            <w:top w:val="single" w:sz="2" w:space="0" w:color="E5E7EB"/>
            <w:left w:val="single" w:sz="2" w:space="0" w:color="E5E7EB"/>
            <w:bottom w:val="single" w:sz="2" w:space="15" w:color="E5E7EB"/>
            <w:right w:val="single" w:sz="2" w:space="0" w:color="E5E7EB"/>
          </w:divBdr>
        </w:div>
      </w:divsChild>
    </w:div>
    <w:div w:id="2040204140">
      <w:bodyDiv w:val="1"/>
      <w:marLeft w:val="0"/>
      <w:marRight w:val="0"/>
      <w:marTop w:val="0"/>
      <w:marBottom w:val="0"/>
      <w:divBdr>
        <w:top w:val="none" w:sz="0" w:space="0" w:color="auto"/>
        <w:left w:val="none" w:sz="0" w:space="0" w:color="auto"/>
        <w:bottom w:val="none" w:sz="0" w:space="0" w:color="auto"/>
        <w:right w:val="none" w:sz="0" w:space="0" w:color="auto"/>
      </w:divBdr>
    </w:div>
    <w:div w:id="2064022192">
      <w:bodyDiv w:val="1"/>
      <w:marLeft w:val="0"/>
      <w:marRight w:val="0"/>
      <w:marTop w:val="0"/>
      <w:marBottom w:val="0"/>
      <w:divBdr>
        <w:top w:val="none" w:sz="0" w:space="0" w:color="auto"/>
        <w:left w:val="none" w:sz="0" w:space="0" w:color="auto"/>
        <w:bottom w:val="none" w:sz="0" w:space="0" w:color="auto"/>
        <w:right w:val="none" w:sz="0" w:space="0" w:color="auto"/>
      </w:divBdr>
      <w:divsChild>
        <w:div w:id="1788356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bnmoney.mbn.co.kr/stock/item?code=053620" TargetMode="External"/><Relationship Id="rId18" Type="http://schemas.openxmlformats.org/officeDocument/2006/relationships/hyperlink" Target="https://search.mt.co.kr/?kwd=306620&amp;search_type=m" TargetMode="External"/><Relationship Id="rId26" Type="http://schemas.openxmlformats.org/officeDocument/2006/relationships/hyperlink" Target="https://www.businesspost.co.kr/BP?command=article_view&amp;num=398196" TargetMode="External"/><Relationship Id="rId39" Type="http://schemas.openxmlformats.org/officeDocument/2006/relationships/hyperlink" Target="javascript:;" TargetMode="External"/><Relationship Id="rId21" Type="http://schemas.openxmlformats.org/officeDocument/2006/relationships/hyperlink" Target="https://comp.fnguide.com/svo2/fncompany.asp?gicode=A036540&amp;cId=CB" TargetMode="External"/><Relationship Id="rId34" Type="http://schemas.openxmlformats.org/officeDocument/2006/relationships/hyperlink" Target="javascript:;" TargetMode="External"/><Relationship Id="rId42" Type="http://schemas.openxmlformats.org/officeDocument/2006/relationships/hyperlink" Target="https://search.mt.co.kr/?kwd=144960&amp;search_type=m" TargetMode="External"/><Relationship Id="rId7" Type="http://schemas.openxmlformats.org/officeDocument/2006/relationships/hyperlink" Target="https://www.fntimes.com/html/view.php?ud=202412292347063197dd55077bc2_18" TargetMode="External"/><Relationship Id="rId2" Type="http://schemas.openxmlformats.org/officeDocument/2006/relationships/settings" Target="settings.xml"/><Relationship Id="rId16" Type="http://schemas.openxmlformats.org/officeDocument/2006/relationships/hyperlink" Target="javascript:;" TargetMode="External"/><Relationship Id="rId29" Type="http://schemas.openxmlformats.org/officeDocument/2006/relationships/hyperlink" Target="https://www.businesspost.co.kr/BP?command=article_view&amp;num=398196" TargetMode="External"/><Relationship Id="rId1" Type="http://schemas.openxmlformats.org/officeDocument/2006/relationships/styles" Target="styles.xml"/><Relationship Id="rId6" Type="http://schemas.openxmlformats.org/officeDocument/2006/relationships/hyperlink" Target="https://www.fntimes.com/html/view.php?ud=202412292347063197dd55077bc2_18" TargetMode="External"/><Relationship Id="rId11" Type="http://schemas.openxmlformats.org/officeDocument/2006/relationships/hyperlink" Target="javascript:;" TargetMode="External"/><Relationship Id="rId24" Type="http://schemas.openxmlformats.org/officeDocument/2006/relationships/hyperlink" Target="https://www.businesspost.co.kr/BP?command=article_view&amp;num=398196" TargetMode="External"/><Relationship Id="rId32" Type="http://schemas.openxmlformats.org/officeDocument/2006/relationships/hyperlink" Target="https://www.businesspost.co.kr/BP?command=article_view&amp;num=398196" TargetMode="External"/><Relationship Id="rId37" Type="http://schemas.openxmlformats.org/officeDocument/2006/relationships/hyperlink" Target="javascript:;" TargetMode="External"/><Relationship Id="rId40" Type="http://schemas.openxmlformats.org/officeDocument/2006/relationships/hyperlink" Target="javascript:;" TargetMode="External"/><Relationship Id="rId45" Type="http://schemas.openxmlformats.org/officeDocument/2006/relationships/theme" Target="theme/theme1.xml"/><Relationship Id="rId5" Type="http://schemas.openxmlformats.org/officeDocument/2006/relationships/hyperlink" Target="https://www.fntimes.com/html/view.php?ud=202412292347063197dd55077bc2_18" TargetMode="External"/><Relationship Id="rId15" Type="http://schemas.openxmlformats.org/officeDocument/2006/relationships/hyperlink" Target="https://mbnmoney.mbn.co.kr/stock/item?code=036930" TargetMode="External"/><Relationship Id="rId23" Type="http://schemas.openxmlformats.org/officeDocument/2006/relationships/hyperlink" Target="https://www.businesspost.co.kr/BP?command=article_view&amp;num=398196" TargetMode="External"/><Relationship Id="rId28" Type="http://schemas.openxmlformats.org/officeDocument/2006/relationships/hyperlink" Target="https://www.businesspost.co.kr/BP?command=article_view&amp;num=398196" TargetMode="External"/><Relationship Id="rId36" Type="http://schemas.openxmlformats.org/officeDocument/2006/relationships/hyperlink" Target="javascript:;" TargetMode="External"/><Relationship Id="rId10" Type="http://schemas.openxmlformats.org/officeDocument/2006/relationships/hyperlink" Target="https://markets.hankyung.com/stock/000990" TargetMode="External"/><Relationship Id="rId19" Type="http://schemas.openxmlformats.org/officeDocument/2006/relationships/hyperlink" Target="javascript:;" TargetMode="External"/><Relationship Id="rId31" Type="http://schemas.openxmlformats.org/officeDocument/2006/relationships/hyperlink" Target="https://www.businesspost.co.kr/BP?command=article_view&amp;num=96669" TargetMode="External"/><Relationship Id="rId44" Type="http://schemas.openxmlformats.org/officeDocument/2006/relationships/fontTable" Target="fontTable.xml"/><Relationship Id="rId4" Type="http://schemas.openxmlformats.org/officeDocument/2006/relationships/hyperlink" Target="https://www.fntimes.com/html/view.php?ud=202412292347063197dd55077bc2_18" TargetMode="External"/><Relationship Id="rId9" Type="http://schemas.openxmlformats.org/officeDocument/2006/relationships/hyperlink" Target="https://www.fntimes.com/html/view.php?ud=202412292347063197dd55077bc2_18" TargetMode="External"/><Relationship Id="rId14" Type="http://schemas.openxmlformats.org/officeDocument/2006/relationships/hyperlink" Target="https://mbnmoney.mbn.co.kr/stock/item?code=036930" TargetMode="External"/><Relationship Id="rId22" Type="http://schemas.openxmlformats.org/officeDocument/2006/relationships/hyperlink" Target="https://www.businesspost.co.kr/BP?command=article_view&amp;num=96669" TargetMode="External"/><Relationship Id="rId27" Type="http://schemas.openxmlformats.org/officeDocument/2006/relationships/hyperlink" Target="https://www.businesspost.co.kr/BP?command=article_view&amp;num=398196" TargetMode="External"/><Relationship Id="rId30" Type="http://schemas.openxmlformats.org/officeDocument/2006/relationships/hyperlink" Target="https://www.businesspost.co.kr/BP?command=article_view&amp;num=398196" TargetMode="External"/><Relationship Id="rId35" Type="http://schemas.openxmlformats.org/officeDocument/2006/relationships/hyperlink" Target="javascript:;" TargetMode="External"/><Relationship Id="rId43" Type="http://schemas.openxmlformats.org/officeDocument/2006/relationships/hyperlink" Target="javascript:;" TargetMode="External"/><Relationship Id="rId8" Type="http://schemas.openxmlformats.org/officeDocument/2006/relationships/hyperlink" Target="https://www.fntimes.com/html/view.php?ud=202412292347063197dd55077bc2_18" TargetMode="External"/><Relationship Id="rId3" Type="http://schemas.openxmlformats.org/officeDocument/2006/relationships/webSettings" Target="webSettings.xml"/><Relationship Id="rId12" Type="http://schemas.openxmlformats.org/officeDocument/2006/relationships/hyperlink" Target="https://markets.hankyung.com/stock/054450" TargetMode="External"/><Relationship Id="rId17" Type="http://schemas.openxmlformats.org/officeDocument/2006/relationships/hyperlink" Target="https://markets.hankyung.com/stock/003160" TargetMode="External"/><Relationship Id="rId25" Type="http://schemas.openxmlformats.org/officeDocument/2006/relationships/hyperlink" Target="https://www.businesspost.co.kr/BP?command=article_view&amp;num=398196" TargetMode="External"/><Relationship Id="rId33" Type="http://schemas.openxmlformats.org/officeDocument/2006/relationships/hyperlink" Target="https://www.businesspost.co.kr/BP?command=article_view&amp;num=398196" TargetMode="External"/><Relationship Id="rId38" Type="http://schemas.openxmlformats.org/officeDocument/2006/relationships/hyperlink" Target="javascript:;" TargetMode="External"/><Relationship Id="rId20" Type="http://schemas.openxmlformats.org/officeDocument/2006/relationships/hyperlink" Target="https://comp.fnguide.com/svo2/fncompany.asp?gicode=A056190&amp;cId=CB" TargetMode="External"/><Relationship Id="rId41" Type="http://schemas.openxmlformats.org/officeDocument/2006/relationships/hyperlink" Target="javascrip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250</Pages>
  <Words>38177</Words>
  <Characters>217609</Characters>
  <Application>Microsoft Office Word</Application>
  <DocSecurity>0</DocSecurity>
  <Lines>1813</Lines>
  <Paragraphs>510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박상우 박상우</dc:creator>
  <cp:keywords/>
  <dc:description/>
  <cp:lastModifiedBy>이상원</cp:lastModifiedBy>
  <cp:revision>6</cp:revision>
  <dcterms:created xsi:type="dcterms:W3CDTF">2025-06-13T16:58:00Z</dcterms:created>
  <dcterms:modified xsi:type="dcterms:W3CDTF">2025-06-18T09:14:00Z</dcterms:modified>
</cp:coreProperties>
</file>