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8E1" w:rsidRPr="005208E1" w:rsidRDefault="005208E1" w:rsidP="005208E1">
      <w:pPr>
        <w:spacing w:before="100" w:beforeAutospacing="1" w:after="100" w:afterAutospacing="1"/>
        <w:jc w:val="center"/>
        <w:rPr>
          <w:rFonts w:ascii="Maiandra GD" w:hAnsi="Maiandra GD"/>
          <w:sz w:val="48"/>
          <w:szCs w:val="48"/>
        </w:rPr>
      </w:pPr>
      <w:r w:rsidRPr="005208E1">
        <w:rPr>
          <w:rFonts w:ascii="Maiandra GD" w:hAnsi="Maiandra GD"/>
          <w:b/>
          <w:bCs/>
          <w:i/>
          <w:iCs/>
          <w:sz w:val="48"/>
          <w:szCs w:val="48"/>
        </w:rPr>
        <w:t>Squash recipes</w:t>
      </w:r>
    </w:p>
    <w:p w:rsidR="005208E1" w:rsidRPr="005208E1" w:rsidRDefault="005208E1" w:rsidP="005208E1">
      <w:pPr>
        <w:spacing w:before="100" w:beforeAutospacing="1" w:after="100" w:afterAutospacing="1"/>
        <w:rPr>
          <w:rFonts w:ascii="Maiandra GD" w:hAnsi="Maiandra GD"/>
          <w:color w:val="FF0000"/>
          <w:sz w:val="32"/>
          <w:szCs w:val="32"/>
        </w:rPr>
      </w:pPr>
      <w:r w:rsidRPr="005208E1">
        <w:rPr>
          <w:rFonts w:ascii="Maiandra GD" w:hAnsi="Maiandra GD"/>
          <w:b/>
          <w:bCs/>
          <w:i/>
          <w:iCs/>
        </w:rPr>
        <w:t> </w:t>
      </w:r>
      <w:r w:rsidRPr="005208E1">
        <w:rPr>
          <w:rFonts w:ascii="Maiandra GD" w:hAnsi="Maiandra GD"/>
          <w:b/>
          <w:bCs/>
          <w:i/>
          <w:iCs/>
          <w:color w:val="FF0000"/>
          <w:sz w:val="32"/>
          <w:szCs w:val="32"/>
        </w:rPr>
        <w:t>Asparagus and Mushroom Pesto Spaghetti Squash</w:t>
      </w:r>
    </w:p>
    <w:p w:rsidR="005208E1" w:rsidRPr="005208E1" w:rsidRDefault="005208E1" w:rsidP="005208E1">
      <w:pPr>
        <w:spacing w:before="100" w:beforeAutospacing="1" w:after="100" w:afterAutospacing="1"/>
        <w:rPr>
          <w:rFonts w:ascii="Maiandra GD" w:hAnsi="Maiandra GD"/>
          <w:b/>
        </w:rPr>
      </w:pPr>
      <w:r>
        <w:rPr>
          <w:rFonts w:ascii="Maiandra GD" w:hAnsi="Maiandra GD"/>
          <w:noProof/>
        </w:rPr>
        <w:drawing>
          <wp:anchor distT="0" distB="0" distL="114300" distR="114300" simplePos="0" relativeHeight="251658240" behindDoc="0" locked="0" layoutInCell="1" allowOverlap="1">
            <wp:simplePos x="0" y="0"/>
            <wp:positionH relativeFrom="column">
              <wp:posOffset>3648710</wp:posOffset>
            </wp:positionH>
            <wp:positionV relativeFrom="paragraph">
              <wp:posOffset>332740</wp:posOffset>
            </wp:positionV>
            <wp:extent cx="3272790" cy="2939415"/>
            <wp:effectExtent l="19050" t="0" r="3810" b="0"/>
            <wp:wrapThrough wrapText="bothSides">
              <wp:wrapPolygon edited="0">
                <wp:start x="-126" y="0"/>
                <wp:lineTo x="-126" y="21418"/>
                <wp:lineTo x="21625" y="21418"/>
                <wp:lineTo x="21625" y="0"/>
                <wp:lineTo x="-126" y="0"/>
              </wp:wrapPolygon>
            </wp:wrapThrough>
            <wp:docPr id="1" name="Picture 1" descr="Inline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3"/>
                    <pic:cNvPicPr>
                      <a:picLocks noChangeAspect="1" noChangeArrowheads="1"/>
                    </pic:cNvPicPr>
                  </pic:nvPicPr>
                  <pic:blipFill>
                    <a:blip r:embed="rId5" cstate="print"/>
                    <a:srcRect/>
                    <a:stretch>
                      <a:fillRect/>
                    </a:stretch>
                  </pic:blipFill>
                  <pic:spPr bwMode="auto">
                    <a:xfrm>
                      <a:off x="0" y="0"/>
                      <a:ext cx="3272790" cy="2939415"/>
                    </a:xfrm>
                    <a:prstGeom prst="rect">
                      <a:avLst/>
                    </a:prstGeom>
                    <a:noFill/>
                    <a:ln w="9525">
                      <a:noFill/>
                      <a:miter lim="800000"/>
                      <a:headEnd/>
                      <a:tailEnd/>
                    </a:ln>
                  </pic:spPr>
                </pic:pic>
              </a:graphicData>
            </a:graphic>
          </wp:anchor>
        </w:drawing>
      </w:r>
      <w:r w:rsidRPr="005208E1">
        <w:rPr>
          <w:rFonts w:ascii="Maiandra GD" w:hAnsi="Maiandra GD"/>
        </w:rPr>
        <w:t> </w:t>
      </w:r>
      <w:r w:rsidRPr="005208E1">
        <w:rPr>
          <w:rFonts w:ascii="Maiandra GD" w:hAnsi="Maiandra GD"/>
          <w:b/>
        </w:rPr>
        <w:t>Ingredients</w:t>
      </w:r>
    </w:p>
    <w:p w:rsidR="005208E1" w:rsidRPr="005208E1" w:rsidRDefault="005208E1" w:rsidP="005208E1">
      <w:pPr>
        <w:pStyle w:val="ListParagraph"/>
        <w:numPr>
          <w:ilvl w:val="0"/>
          <w:numId w:val="1"/>
        </w:numPr>
        <w:spacing w:before="100" w:beforeAutospacing="1" w:after="100" w:afterAutospacing="1"/>
        <w:rPr>
          <w:rFonts w:ascii="Maiandra GD" w:hAnsi="Maiandra GD"/>
        </w:rPr>
      </w:pPr>
      <w:r w:rsidRPr="005208E1">
        <w:rPr>
          <w:rFonts w:ascii="Maiandra GD" w:hAnsi="Maiandra GD"/>
        </w:rPr>
        <w:t>1 spaghetti squash</w:t>
      </w:r>
    </w:p>
    <w:p w:rsidR="005208E1" w:rsidRPr="005208E1" w:rsidRDefault="005208E1" w:rsidP="005208E1">
      <w:pPr>
        <w:pStyle w:val="ListParagraph"/>
        <w:numPr>
          <w:ilvl w:val="0"/>
          <w:numId w:val="1"/>
        </w:numPr>
        <w:spacing w:before="100" w:beforeAutospacing="1" w:after="100" w:afterAutospacing="1"/>
        <w:rPr>
          <w:rFonts w:ascii="Maiandra GD" w:hAnsi="Maiandra GD"/>
        </w:rPr>
      </w:pPr>
      <w:r w:rsidRPr="005208E1">
        <w:rPr>
          <w:rFonts w:ascii="Maiandra GD" w:hAnsi="Maiandra GD"/>
        </w:rPr>
        <w:t>2 tablespoons olive oil</w:t>
      </w:r>
    </w:p>
    <w:p w:rsidR="005208E1" w:rsidRPr="005208E1" w:rsidRDefault="005208E1" w:rsidP="005208E1">
      <w:pPr>
        <w:pStyle w:val="ListParagraph"/>
        <w:numPr>
          <w:ilvl w:val="0"/>
          <w:numId w:val="1"/>
        </w:numPr>
        <w:spacing w:before="100" w:beforeAutospacing="1" w:after="100" w:afterAutospacing="1"/>
        <w:rPr>
          <w:rFonts w:ascii="Maiandra GD" w:hAnsi="Maiandra GD"/>
        </w:rPr>
      </w:pPr>
      <w:r w:rsidRPr="005208E1">
        <w:rPr>
          <w:rFonts w:ascii="Maiandra GD" w:hAnsi="Maiandra GD"/>
        </w:rPr>
        <w:t>1 teaspoon salt</w:t>
      </w:r>
    </w:p>
    <w:p w:rsidR="005208E1" w:rsidRPr="005208E1" w:rsidRDefault="005208E1" w:rsidP="005208E1">
      <w:pPr>
        <w:pStyle w:val="ListParagraph"/>
        <w:numPr>
          <w:ilvl w:val="0"/>
          <w:numId w:val="1"/>
        </w:numPr>
        <w:spacing w:before="100" w:beforeAutospacing="1" w:after="100" w:afterAutospacing="1"/>
        <w:rPr>
          <w:rFonts w:ascii="Maiandra GD" w:hAnsi="Maiandra GD"/>
        </w:rPr>
      </w:pPr>
      <w:r w:rsidRPr="005208E1">
        <w:rPr>
          <w:rFonts w:ascii="Maiandra GD" w:hAnsi="Maiandra GD"/>
        </w:rPr>
        <w:t>1 teaspoon pepper</w:t>
      </w:r>
    </w:p>
    <w:p w:rsidR="005208E1" w:rsidRPr="005208E1" w:rsidRDefault="005208E1" w:rsidP="005208E1">
      <w:pPr>
        <w:pStyle w:val="ListParagraph"/>
        <w:numPr>
          <w:ilvl w:val="0"/>
          <w:numId w:val="1"/>
        </w:numPr>
        <w:spacing w:before="100" w:beforeAutospacing="1" w:after="100" w:afterAutospacing="1"/>
        <w:rPr>
          <w:rFonts w:ascii="Maiandra GD" w:hAnsi="Maiandra GD"/>
        </w:rPr>
      </w:pPr>
      <w:r w:rsidRPr="005208E1">
        <w:rPr>
          <w:rFonts w:ascii="Maiandra GD" w:hAnsi="Maiandra GD"/>
        </w:rPr>
        <w:t>PESTO</w:t>
      </w:r>
    </w:p>
    <w:p w:rsidR="005208E1" w:rsidRPr="005208E1" w:rsidRDefault="005208E1" w:rsidP="005208E1">
      <w:pPr>
        <w:pStyle w:val="ListParagraph"/>
        <w:numPr>
          <w:ilvl w:val="0"/>
          <w:numId w:val="1"/>
        </w:numPr>
        <w:spacing w:before="100" w:beforeAutospacing="1" w:after="100" w:afterAutospacing="1"/>
        <w:rPr>
          <w:rFonts w:ascii="Maiandra GD" w:hAnsi="Maiandra GD"/>
        </w:rPr>
      </w:pPr>
      <w:r w:rsidRPr="005208E1">
        <w:rPr>
          <w:rFonts w:ascii="Maiandra GD" w:hAnsi="Maiandra GD"/>
        </w:rPr>
        <w:t>2 cups fresh basil</w:t>
      </w:r>
    </w:p>
    <w:p w:rsidR="005208E1" w:rsidRPr="005208E1" w:rsidRDefault="005208E1" w:rsidP="005208E1">
      <w:pPr>
        <w:pStyle w:val="ListParagraph"/>
        <w:numPr>
          <w:ilvl w:val="0"/>
          <w:numId w:val="1"/>
        </w:numPr>
        <w:spacing w:before="100" w:beforeAutospacing="1" w:after="100" w:afterAutospacing="1"/>
        <w:rPr>
          <w:rFonts w:ascii="Maiandra GD" w:hAnsi="Maiandra GD"/>
        </w:rPr>
      </w:pPr>
      <w:r w:rsidRPr="005208E1">
        <w:rPr>
          <w:rFonts w:ascii="Maiandra GD" w:hAnsi="Maiandra GD"/>
        </w:rPr>
        <w:t>½ cup extra virgin olive oil, divided</w:t>
      </w:r>
    </w:p>
    <w:p w:rsidR="005208E1" w:rsidRPr="005208E1" w:rsidRDefault="005208E1" w:rsidP="005208E1">
      <w:pPr>
        <w:pStyle w:val="ListParagraph"/>
        <w:numPr>
          <w:ilvl w:val="0"/>
          <w:numId w:val="1"/>
        </w:numPr>
        <w:spacing w:before="100" w:beforeAutospacing="1" w:after="100" w:afterAutospacing="1"/>
        <w:rPr>
          <w:rFonts w:ascii="Maiandra GD" w:hAnsi="Maiandra GD"/>
        </w:rPr>
      </w:pPr>
      <w:r w:rsidRPr="005208E1">
        <w:rPr>
          <w:rFonts w:ascii="Maiandra GD" w:hAnsi="Maiandra GD"/>
        </w:rPr>
        <w:t>½ cup grated parmesan cheese</w:t>
      </w:r>
    </w:p>
    <w:p w:rsidR="005208E1" w:rsidRPr="005208E1" w:rsidRDefault="005208E1" w:rsidP="005208E1">
      <w:pPr>
        <w:pStyle w:val="ListParagraph"/>
        <w:numPr>
          <w:ilvl w:val="0"/>
          <w:numId w:val="1"/>
        </w:numPr>
        <w:spacing w:before="100" w:beforeAutospacing="1" w:after="100" w:afterAutospacing="1"/>
        <w:rPr>
          <w:rFonts w:ascii="Maiandra GD" w:hAnsi="Maiandra GD"/>
        </w:rPr>
      </w:pPr>
      <w:r w:rsidRPr="005208E1">
        <w:rPr>
          <w:rFonts w:ascii="Maiandra GD" w:hAnsi="Maiandra GD"/>
        </w:rPr>
        <w:t>2 cloves garlic</w:t>
      </w:r>
    </w:p>
    <w:p w:rsidR="005208E1" w:rsidRPr="005208E1" w:rsidRDefault="005208E1" w:rsidP="005208E1">
      <w:pPr>
        <w:pStyle w:val="ListParagraph"/>
        <w:numPr>
          <w:ilvl w:val="0"/>
          <w:numId w:val="1"/>
        </w:numPr>
        <w:spacing w:before="100" w:beforeAutospacing="1" w:after="100" w:afterAutospacing="1"/>
        <w:rPr>
          <w:rFonts w:ascii="Maiandra GD" w:hAnsi="Maiandra GD"/>
        </w:rPr>
      </w:pPr>
      <w:r w:rsidRPr="005208E1">
        <w:rPr>
          <w:rFonts w:ascii="Maiandra GD" w:hAnsi="Maiandra GD"/>
        </w:rPr>
        <w:t>¼ cup pine nut</w:t>
      </w:r>
    </w:p>
    <w:p w:rsidR="005208E1" w:rsidRPr="005208E1" w:rsidRDefault="005208E1" w:rsidP="005208E1">
      <w:pPr>
        <w:pStyle w:val="ListParagraph"/>
        <w:numPr>
          <w:ilvl w:val="0"/>
          <w:numId w:val="1"/>
        </w:numPr>
        <w:spacing w:before="100" w:beforeAutospacing="1" w:after="100" w:afterAutospacing="1"/>
        <w:rPr>
          <w:rFonts w:ascii="Maiandra GD" w:hAnsi="Maiandra GD"/>
        </w:rPr>
      </w:pPr>
      <w:r w:rsidRPr="005208E1">
        <w:rPr>
          <w:rFonts w:ascii="Maiandra GD" w:hAnsi="Maiandra GD"/>
        </w:rPr>
        <w:t>½ teaspoon salt</w:t>
      </w:r>
    </w:p>
    <w:p w:rsidR="005208E1" w:rsidRPr="005208E1" w:rsidRDefault="005208E1" w:rsidP="005208E1">
      <w:pPr>
        <w:spacing w:before="100" w:beforeAutospacing="1" w:after="100" w:afterAutospacing="1"/>
        <w:rPr>
          <w:rFonts w:ascii="Maiandra GD" w:hAnsi="Maiandra GD"/>
        </w:rPr>
      </w:pPr>
      <w:r w:rsidRPr="005208E1">
        <w:rPr>
          <w:rFonts w:ascii="Maiandra GD" w:hAnsi="Maiandra GD"/>
        </w:rPr>
        <w:t>FILLING</w:t>
      </w:r>
    </w:p>
    <w:p w:rsidR="005208E1" w:rsidRPr="005208E1" w:rsidRDefault="005208E1" w:rsidP="005208E1">
      <w:pPr>
        <w:pStyle w:val="ListParagraph"/>
        <w:numPr>
          <w:ilvl w:val="0"/>
          <w:numId w:val="2"/>
        </w:numPr>
        <w:spacing w:before="100" w:beforeAutospacing="1" w:after="100" w:afterAutospacing="1"/>
        <w:rPr>
          <w:rFonts w:ascii="Maiandra GD" w:hAnsi="Maiandra GD"/>
        </w:rPr>
      </w:pPr>
      <w:r w:rsidRPr="005208E1">
        <w:rPr>
          <w:rFonts w:ascii="Maiandra GD" w:hAnsi="Maiandra GD"/>
        </w:rPr>
        <w:t>1 tablespoon oil</w:t>
      </w:r>
    </w:p>
    <w:p w:rsidR="005208E1" w:rsidRPr="005208E1" w:rsidRDefault="005208E1" w:rsidP="005208E1">
      <w:pPr>
        <w:pStyle w:val="ListParagraph"/>
        <w:numPr>
          <w:ilvl w:val="0"/>
          <w:numId w:val="2"/>
        </w:numPr>
        <w:spacing w:before="100" w:beforeAutospacing="1" w:after="100" w:afterAutospacing="1"/>
        <w:rPr>
          <w:rFonts w:ascii="Maiandra GD" w:hAnsi="Maiandra GD"/>
        </w:rPr>
      </w:pPr>
      <w:r w:rsidRPr="005208E1">
        <w:rPr>
          <w:rFonts w:ascii="Maiandra GD" w:hAnsi="Maiandra GD"/>
        </w:rPr>
        <w:t>1 lb mushroom, sliced</w:t>
      </w:r>
    </w:p>
    <w:p w:rsidR="005208E1" w:rsidRPr="005208E1" w:rsidRDefault="005208E1" w:rsidP="005208E1">
      <w:pPr>
        <w:pStyle w:val="ListParagraph"/>
        <w:numPr>
          <w:ilvl w:val="0"/>
          <w:numId w:val="2"/>
        </w:numPr>
        <w:spacing w:before="100" w:beforeAutospacing="1" w:after="100" w:afterAutospacing="1"/>
        <w:rPr>
          <w:rFonts w:ascii="Maiandra GD" w:hAnsi="Maiandra GD"/>
        </w:rPr>
      </w:pPr>
      <w:r w:rsidRPr="005208E1">
        <w:rPr>
          <w:rFonts w:ascii="Maiandra GD" w:hAnsi="Maiandra GD"/>
        </w:rPr>
        <w:t>1 cup asparagus, cut in half</w:t>
      </w:r>
    </w:p>
    <w:p w:rsidR="005208E1" w:rsidRPr="005208E1" w:rsidRDefault="005208E1" w:rsidP="005208E1">
      <w:pPr>
        <w:pStyle w:val="ListParagraph"/>
        <w:numPr>
          <w:ilvl w:val="0"/>
          <w:numId w:val="2"/>
        </w:numPr>
        <w:spacing w:before="100" w:beforeAutospacing="1" w:after="100" w:afterAutospacing="1"/>
        <w:rPr>
          <w:rFonts w:ascii="Maiandra GD" w:hAnsi="Maiandra GD"/>
        </w:rPr>
      </w:pPr>
      <w:r w:rsidRPr="005208E1">
        <w:rPr>
          <w:rFonts w:ascii="Maiandra GD" w:hAnsi="Maiandra GD"/>
        </w:rPr>
        <w:t>1 tablespoon garlic, minced</w:t>
      </w:r>
    </w:p>
    <w:p w:rsidR="005208E1" w:rsidRPr="005208E1" w:rsidRDefault="005208E1" w:rsidP="005208E1">
      <w:pPr>
        <w:pStyle w:val="ListParagraph"/>
        <w:numPr>
          <w:ilvl w:val="0"/>
          <w:numId w:val="2"/>
        </w:numPr>
        <w:spacing w:before="100" w:beforeAutospacing="1" w:after="100" w:afterAutospacing="1"/>
        <w:rPr>
          <w:rFonts w:ascii="Maiandra GD" w:hAnsi="Maiandra GD"/>
        </w:rPr>
      </w:pPr>
      <w:r w:rsidRPr="005208E1">
        <w:rPr>
          <w:rFonts w:ascii="Maiandra GD" w:hAnsi="Maiandra GD"/>
        </w:rPr>
        <w:t>1 teaspoon salt</w:t>
      </w:r>
    </w:p>
    <w:p w:rsidR="005208E1" w:rsidRPr="005208E1" w:rsidRDefault="005208E1" w:rsidP="005208E1">
      <w:pPr>
        <w:pStyle w:val="ListParagraph"/>
        <w:numPr>
          <w:ilvl w:val="0"/>
          <w:numId w:val="2"/>
        </w:numPr>
        <w:spacing w:before="100" w:beforeAutospacing="1" w:after="100" w:afterAutospacing="1"/>
        <w:rPr>
          <w:rFonts w:ascii="Maiandra GD" w:hAnsi="Maiandra GD"/>
        </w:rPr>
      </w:pPr>
      <w:r w:rsidRPr="005208E1">
        <w:rPr>
          <w:rFonts w:ascii="Maiandra GD" w:hAnsi="Maiandra GD"/>
        </w:rPr>
        <w:t>1 teaspoon pepper</w:t>
      </w:r>
    </w:p>
    <w:p w:rsidR="005208E1" w:rsidRPr="005208E1" w:rsidRDefault="005208E1" w:rsidP="005208E1">
      <w:pPr>
        <w:spacing w:before="100" w:beforeAutospacing="1" w:after="100" w:afterAutospacing="1"/>
        <w:rPr>
          <w:rFonts w:ascii="Maiandra GD" w:hAnsi="Maiandra GD"/>
          <w:b/>
        </w:rPr>
      </w:pPr>
      <w:r w:rsidRPr="005208E1">
        <w:rPr>
          <w:rFonts w:ascii="Maiandra GD" w:hAnsi="Maiandra GD"/>
          <w:b/>
        </w:rPr>
        <w:t>Preparation</w:t>
      </w:r>
    </w:p>
    <w:p w:rsidR="005208E1" w:rsidRDefault="005208E1" w:rsidP="005208E1">
      <w:pPr>
        <w:pStyle w:val="ListParagraph"/>
        <w:numPr>
          <w:ilvl w:val="0"/>
          <w:numId w:val="3"/>
        </w:numPr>
        <w:spacing w:before="100" w:beforeAutospacing="1" w:after="100" w:afterAutospacing="1"/>
        <w:rPr>
          <w:rFonts w:ascii="Maiandra GD" w:hAnsi="Maiandra GD"/>
        </w:rPr>
      </w:pPr>
      <w:r w:rsidRPr="005208E1">
        <w:rPr>
          <w:rFonts w:ascii="Maiandra GD" w:hAnsi="Maiandra GD"/>
        </w:rPr>
        <w:t>Preheat oven to 400ºF (200ºC).</w:t>
      </w:r>
    </w:p>
    <w:p w:rsidR="005208E1" w:rsidRDefault="005208E1" w:rsidP="005208E1">
      <w:pPr>
        <w:pStyle w:val="ListParagraph"/>
        <w:numPr>
          <w:ilvl w:val="0"/>
          <w:numId w:val="3"/>
        </w:numPr>
        <w:spacing w:before="100" w:beforeAutospacing="1" w:after="100" w:afterAutospacing="1"/>
        <w:rPr>
          <w:rFonts w:ascii="Maiandra GD" w:hAnsi="Maiandra GD"/>
        </w:rPr>
      </w:pPr>
      <w:r w:rsidRPr="005208E1">
        <w:rPr>
          <w:rFonts w:ascii="Maiandra GD" w:hAnsi="Maiandra GD"/>
        </w:rPr>
        <w:t xml:space="preserve">With a sharp knife, slice the squash in half. If the squash is too tough, puncture in several places forming a dotted line around the squash. </w:t>
      </w:r>
      <w:proofErr w:type="gramStart"/>
      <w:r w:rsidRPr="005208E1">
        <w:rPr>
          <w:rFonts w:ascii="Maiandra GD" w:hAnsi="Maiandra GD"/>
        </w:rPr>
        <w:t>Microwave for 3-5 minutes to soften.</w:t>
      </w:r>
      <w:proofErr w:type="gramEnd"/>
      <w:r w:rsidRPr="005208E1">
        <w:rPr>
          <w:rFonts w:ascii="Maiandra GD" w:hAnsi="Maiandra GD"/>
        </w:rPr>
        <w:t xml:space="preserve"> Allow to cool before cutting in half. Scoop out the seeds, brush with oil, and sprinkle with salt, and pepper. Bake for 40-45 minutes, or until a fork can easily pierce the skin.</w:t>
      </w:r>
    </w:p>
    <w:p w:rsidR="005208E1" w:rsidRDefault="005208E1" w:rsidP="005208E1">
      <w:pPr>
        <w:pStyle w:val="ListParagraph"/>
        <w:numPr>
          <w:ilvl w:val="0"/>
          <w:numId w:val="3"/>
        </w:numPr>
        <w:spacing w:before="100" w:beforeAutospacing="1" w:after="100" w:afterAutospacing="1"/>
        <w:rPr>
          <w:rFonts w:ascii="Maiandra GD" w:hAnsi="Maiandra GD"/>
        </w:rPr>
      </w:pPr>
      <w:r w:rsidRPr="005208E1">
        <w:rPr>
          <w:rFonts w:ascii="Maiandra GD" w:hAnsi="Maiandra GD"/>
        </w:rPr>
        <w:t>Meanwhile, in a blender combine basil, olive oil, vegetarian Parmesan cheese, garlic, pine nuts, and salt. Set aside.</w:t>
      </w:r>
    </w:p>
    <w:p w:rsidR="005208E1" w:rsidRDefault="005208E1" w:rsidP="005208E1">
      <w:pPr>
        <w:pStyle w:val="ListParagraph"/>
        <w:numPr>
          <w:ilvl w:val="0"/>
          <w:numId w:val="3"/>
        </w:numPr>
        <w:spacing w:before="100" w:beforeAutospacing="1" w:after="100" w:afterAutospacing="1"/>
        <w:rPr>
          <w:rFonts w:ascii="Maiandra GD" w:hAnsi="Maiandra GD"/>
        </w:rPr>
      </w:pPr>
      <w:r w:rsidRPr="005208E1">
        <w:rPr>
          <w:rFonts w:ascii="Maiandra GD" w:hAnsi="Maiandra GD"/>
        </w:rPr>
        <w:t xml:space="preserve">In a pan add the olive oil and garlic over medium-high heat, </w:t>
      </w:r>
      <w:proofErr w:type="spellStart"/>
      <w:r w:rsidRPr="005208E1">
        <w:rPr>
          <w:rFonts w:ascii="Maiandra GD" w:hAnsi="Maiandra GD"/>
        </w:rPr>
        <w:t>sautè</w:t>
      </w:r>
      <w:proofErr w:type="spellEnd"/>
      <w:r w:rsidRPr="005208E1">
        <w:rPr>
          <w:rFonts w:ascii="Maiandra GD" w:hAnsi="Maiandra GD"/>
        </w:rPr>
        <w:t xml:space="preserve"> 30 seconds-1 minute, add in mushrooms and cook for 3 minutes. Add asparagus and stir until cooked.</w:t>
      </w:r>
    </w:p>
    <w:p w:rsidR="005208E1" w:rsidRDefault="005208E1" w:rsidP="005208E1">
      <w:pPr>
        <w:pStyle w:val="ListParagraph"/>
        <w:numPr>
          <w:ilvl w:val="0"/>
          <w:numId w:val="3"/>
        </w:numPr>
        <w:spacing w:before="100" w:beforeAutospacing="1" w:after="100" w:afterAutospacing="1"/>
        <w:rPr>
          <w:rFonts w:ascii="Maiandra GD" w:hAnsi="Maiandra GD"/>
        </w:rPr>
      </w:pPr>
      <w:r w:rsidRPr="005208E1">
        <w:rPr>
          <w:rFonts w:ascii="Maiandra GD" w:hAnsi="Maiandra GD"/>
        </w:rPr>
        <w:t>Remove squash from the oven, with a fork pull at the edges to produce that stringy “spaghetti” quality until you’ve completed both of them.</w:t>
      </w:r>
    </w:p>
    <w:p w:rsidR="005208E1" w:rsidRPr="005208E1" w:rsidRDefault="005208E1" w:rsidP="005208E1">
      <w:pPr>
        <w:pStyle w:val="ListParagraph"/>
        <w:numPr>
          <w:ilvl w:val="0"/>
          <w:numId w:val="3"/>
        </w:numPr>
        <w:spacing w:before="100" w:beforeAutospacing="1" w:after="100" w:afterAutospacing="1"/>
        <w:rPr>
          <w:rFonts w:ascii="Maiandra GD" w:hAnsi="Maiandra GD"/>
        </w:rPr>
      </w:pPr>
      <w:r w:rsidRPr="005208E1">
        <w:rPr>
          <w:rFonts w:ascii="Maiandra GD" w:hAnsi="Maiandra GD"/>
        </w:rPr>
        <w:t>In the mushroom and asparagus pan combine “spaghetti” and pesto and mix. Return to the squash and serve with or without plates. Garnish with parmesan.</w:t>
      </w:r>
    </w:p>
    <w:p w:rsidR="005208E1" w:rsidRPr="005208E1" w:rsidRDefault="005208E1" w:rsidP="005208E1">
      <w:pPr>
        <w:spacing w:before="100" w:beforeAutospacing="1" w:after="100" w:afterAutospacing="1"/>
        <w:rPr>
          <w:rFonts w:ascii="Maiandra GD" w:hAnsi="Maiandra GD"/>
        </w:rPr>
      </w:pPr>
      <w:r w:rsidRPr="005208E1">
        <w:rPr>
          <w:rFonts w:ascii="Maiandra GD" w:hAnsi="Maiandra GD"/>
        </w:rPr>
        <w:t> </w:t>
      </w:r>
    </w:p>
    <w:p w:rsidR="005208E1" w:rsidRPr="005208E1" w:rsidRDefault="005208E1" w:rsidP="005208E1">
      <w:pPr>
        <w:spacing w:before="100" w:beforeAutospacing="1" w:after="100" w:afterAutospacing="1"/>
        <w:rPr>
          <w:rFonts w:ascii="Maiandra GD" w:hAnsi="Maiandra GD"/>
        </w:rPr>
      </w:pPr>
      <w:r w:rsidRPr="005208E1">
        <w:rPr>
          <w:rFonts w:ascii="Maiandra GD" w:hAnsi="Maiandra GD"/>
        </w:rPr>
        <w:t> </w:t>
      </w:r>
    </w:p>
    <w:p w:rsidR="005208E1" w:rsidRPr="005208E1" w:rsidRDefault="005208E1" w:rsidP="005208E1">
      <w:pPr>
        <w:spacing w:before="100" w:beforeAutospacing="1" w:after="100" w:afterAutospacing="1"/>
        <w:rPr>
          <w:rFonts w:ascii="Maiandra GD" w:hAnsi="Maiandra GD"/>
        </w:rPr>
      </w:pPr>
      <w:r w:rsidRPr="005208E1">
        <w:rPr>
          <w:rFonts w:ascii="Maiandra GD" w:hAnsi="Maiandra GD"/>
        </w:rPr>
        <w:t> </w:t>
      </w:r>
    </w:p>
    <w:p w:rsidR="005208E1" w:rsidRPr="005208E1" w:rsidRDefault="005208E1" w:rsidP="005208E1">
      <w:pPr>
        <w:spacing w:before="100" w:beforeAutospacing="1" w:after="100" w:afterAutospacing="1"/>
        <w:rPr>
          <w:rFonts w:ascii="Maiandra GD" w:hAnsi="Maiandra GD"/>
        </w:rPr>
      </w:pPr>
      <w:r w:rsidRPr="005208E1">
        <w:rPr>
          <w:rFonts w:ascii="Maiandra GD" w:hAnsi="Maiandra GD"/>
          <w:b/>
          <w:bCs/>
          <w:i/>
          <w:iCs/>
        </w:rPr>
        <w:lastRenderedPageBreak/>
        <w:t> </w:t>
      </w:r>
    </w:p>
    <w:p w:rsidR="005208E1" w:rsidRPr="005208E1" w:rsidRDefault="005208E1" w:rsidP="005208E1">
      <w:pPr>
        <w:spacing w:before="100" w:beforeAutospacing="1" w:after="100" w:afterAutospacing="1"/>
        <w:rPr>
          <w:rFonts w:ascii="Maiandra GD" w:hAnsi="Maiandra GD"/>
          <w:b/>
          <w:color w:val="FF0000"/>
          <w:sz w:val="32"/>
          <w:szCs w:val="32"/>
        </w:rPr>
      </w:pPr>
      <w:r>
        <w:rPr>
          <w:rFonts w:ascii="Maiandra GD" w:hAnsi="Maiandra GD"/>
          <w:b/>
          <w:noProof/>
          <w:color w:val="FF0000"/>
          <w:sz w:val="32"/>
          <w:szCs w:val="32"/>
        </w:rPr>
        <w:drawing>
          <wp:anchor distT="0" distB="0" distL="114300" distR="114300" simplePos="0" relativeHeight="251659264" behindDoc="0" locked="0" layoutInCell="1" allowOverlap="1">
            <wp:simplePos x="0" y="0"/>
            <wp:positionH relativeFrom="column">
              <wp:posOffset>-45720</wp:posOffset>
            </wp:positionH>
            <wp:positionV relativeFrom="paragraph">
              <wp:posOffset>335280</wp:posOffset>
            </wp:positionV>
            <wp:extent cx="4006215" cy="2227580"/>
            <wp:effectExtent l="19050" t="0" r="0" b="0"/>
            <wp:wrapThrough wrapText="bothSides">
              <wp:wrapPolygon edited="0">
                <wp:start x="-103" y="0"/>
                <wp:lineTo x="-103" y="21428"/>
                <wp:lineTo x="21569" y="21428"/>
                <wp:lineTo x="21569" y="0"/>
                <wp:lineTo x="-103" y="0"/>
              </wp:wrapPolygon>
            </wp:wrapThrough>
            <wp:docPr id="2" name="Picture 2" descr="Inlin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line image 2"/>
                    <pic:cNvPicPr>
                      <a:picLocks noChangeAspect="1" noChangeArrowheads="1"/>
                    </pic:cNvPicPr>
                  </pic:nvPicPr>
                  <pic:blipFill>
                    <a:blip r:embed="rId6" cstate="print"/>
                    <a:srcRect/>
                    <a:stretch>
                      <a:fillRect/>
                    </a:stretch>
                  </pic:blipFill>
                  <pic:spPr bwMode="auto">
                    <a:xfrm>
                      <a:off x="0" y="0"/>
                      <a:ext cx="4006215" cy="2227580"/>
                    </a:xfrm>
                    <a:prstGeom prst="rect">
                      <a:avLst/>
                    </a:prstGeom>
                    <a:noFill/>
                    <a:ln w="9525">
                      <a:noFill/>
                      <a:miter lim="800000"/>
                      <a:headEnd/>
                      <a:tailEnd/>
                    </a:ln>
                  </pic:spPr>
                </pic:pic>
              </a:graphicData>
            </a:graphic>
          </wp:anchor>
        </w:drawing>
      </w:r>
      <w:r w:rsidRPr="005208E1">
        <w:rPr>
          <w:rFonts w:ascii="Maiandra GD" w:hAnsi="Maiandra GD"/>
          <w:b/>
          <w:color w:val="FF0000"/>
          <w:sz w:val="32"/>
          <w:szCs w:val="32"/>
        </w:rPr>
        <w:t>Butternut Squash Gnocchi</w:t>
      </w:r>
    </w:p>
    <w:p w:rsidR="005208E1" w:rsidRDefault="005208E1" w:rsidP="005208E1">
      <w:pPr>
        <w:spacing w:before="100" w:beforeAutospacing="1" w:after="100" w:afterAutospacing="1"/>
        <w:rPr>
          <w:rFonts w:ascii="Maiandra GD" w:hAnsi="Maiandra GD"/>
        </w:rPr>
      </w:pPr>
    </w:p>
    <w:p w:rsidR="005208E1" w:rsidRDefault="005208E1" w:rsidP="005208E1">
      <w:pPr>
        <w:spacing w:before="100" w:beforeAutospacing="1" w:after="100" w:afterAutospacing="1"/>
        <w:rPr>
          <w:rFonts w:ascii="Maiandra GD" w:hAnsi="Maiandra GD"/>
        </w:rPr>
      </w:pPr>
    </w:p>
    <w:p w:rsidR="005208E1" w:rsidRDefault="005208E1" w:rsidP="005208E1">
      <w:pPr>
        <w:spacing w:before="100" w:beforeAutospacing="1" w:after="100" w:afterAutospacing="1"/>
        <w:rPr>
          <w:rFonts w:ascii="Maiandra GD" w:hAnsi="Maiandra GD"/>
        </w:rPr>
      </w:pPr>
    </w:p>
    <w:p w:rsidR="005208E1" w:rsidRDefault="005208E1" w:rsidP="005208E1">
      <w:pPr>
        <w:spacing w:before="100" w:beforeAutospacing="1" w:after="100" w:afterAutospacing="1"/>
        <w:rPr>
          <w:rFonts w:ascii="Maiandra GD" w:hAnsi="Maiandra GD"/>
        </w:rPr>
      </w:pPr>
    </w:p>
    <w:p w:rsidR="005208E1" w:rsidRDefault="005208E1" w:rsidP="005208E1">
      <w:pPr>
        <w:spacing w:before="100" w:beforeAutospacing="1" w:after="100" w:afterAutospacing="1"/>
        <w:rPr>
          <w:rFonts w:ascii="Maiandra GD" w:hAnsi="Maiandra GD"/>
        </w:rPr>
      </w:pPr>
    </w:p>
    <w:p w:rsidR="005208E1" w:rsidRDefault="005208E1" w:rsidP="005208E1">
      <w:pPr>
        <w:spacing w:before="100" w:beforeAutospacing="1" w:after="100" w:afterAutospacing="1"/>
        <w:rPr>
          <w:rFonts w:ascii="Maiandra GD" w:hAnsi="Maiandra GD"/>
        </w:rPr>
      </w:pPr>
    </w:p>
    <w:p w:rsidR="005208E1" w:rsidRDefault="005208E1" w:rsidP="005208E1">
      <w:pPr>
        <w:spacing w:before="100" w:beforeAutospacing="1" w:after="100" w:afterAutospacing="1"/>
        <w:rPr>
          <w:rFonts w:ascii="Maiandra GD" w:hAnsi="Maiandra GD"/>
        </w:rPr>
      </w:pPr>
    </w:p>
    <w:p w:rsidR="005208E1" w:rsidRDefault="005208E1" w:rsidP="005208E1">
      <w:pPr>
        <w:spacing w:before="100" w:beforeAutospacing="1" w:after="100" w:afterAutospacing="1"/>
        <w:rPr>
          <w:rFonts w:ascii="Maiandra GD" w:hAnsi="Maiandra GD"/>
        </w:rPr>
      </w:pPr>
      <w:r w:rsidRPr="005208E1">
        <w:rPr>
          <w:rFonts w:ascii="Maiandra GD" w:hAnsi="Maiandra GD"/>
        </w:rPr>
        <w:t xml:space="preserve">Fluffy homemade gnocchi made with roasted butternut squash and served with a simple and delicious butter and sage </w:t>
      </w:r>
      <w:r>
        <w:rPr>
          <w:rFonts w:ascii="Maiandra GD" w:hAnsi="Maiandra GD"/>
        </w:rPr>
        <w:t>sauce.</w:t>
      </w:r>
    </w:p>
    <w:p w:rsidR="005208E1" w:rsidRPr="005208E1" w:rsidRDefault="005208E1" w:rsidP="005208E1">
      <w:pPr>
        <w:spacing w:before="100" w:beforeAutospacing="1" w:after="100" w:afterAutospacing="1"/>
        <w:rPr>
          <w:rFonts w:ascii="Maiandra GD" w:hAnsi="Maiandra GD"/>
          <w:b/>
        </w:rPr>
      </w:pPr>
      <w:r w:rsidRPr="005208E1">
        <w:rPr>
          <w:rFonts w:ascii="Maiandra GD" w:hAnsi="Maiandra GD"/>
          <w:b/>
        </w:rPr>
        <w:t xml:space="preserve">Ingredients </w:t>
      </w:r>
    </w:p>
    <w:p w:rsidR="005208E1" w:rsidRPr="005208E1" w:rsidRDefault="005208E1" w:rsidP="005208E1">
      <w:pPr>
        <w:pStyle w:val="ListParagraph"/>
        <w:numPr>
          <w:ilvl w:val="0"/>
          <w:numId w:val="4"/>
        </w:numPr>
        <w:spacing w:before="100" w:beforeAutospacing="1" w:after="100" w:afterAutospacing="1"/>
        <w:rPr>
          <w:rFonts w:ascii="Maiandra GD" w:hAnsi="Maiandra GD"/>
        </w:rPr>
      </w:pPr>
      <w:r w:rsidRPr="005208E1">
        <w:rPr>
          <w:rFonts w:ascii="Maiandra GD" w:hAnsi="Maiandra GD"/>
        </w:rPr>
        <w:t xml:space="preserve">1 1/2 cups roasted butternut squash, mashed </w:t>
      </w:r>
    </w:p>
    <w:p w:rsidR="005208E1" w:rsidRPr="005208E1" w:rsidRDefault="005208E1" w:rsidP="005208E1">
      <w:pPr>
        <w:pStyle w:val="ListParagraph"/>
        <w:numPr>
          <w:ilvl w:val="0"/>
          <w:numId w:val="4"/>
        </w:numPr>
        <w:spacing w:before="100" w:beforeAutospacing="1" w:after="100" w:afterAutospacing="1"/>
        <w:rPr>
          <w:rFonts w:ascii="Maiandra GD" w:hAnsi="Maiandra GD"/>
        </w:rPr>
      </w:pPr>
      <w:r w:rsidRPr="005208E1">
        <w:rPr>
          <w:rFonts w:ascii="Maiandra GD" w:hAnsi="Maiandra GD"/>
        </w:rPr>
        <w:t xml:space="preserve">1 1/2 cups Russet potatoes, mashed </w:t>
      </w:r>
    </w:p>
    <w:p w:rsidR="005208E1" w:rsidRPr="005208E1" w:rsidRDefault="005208E1" w:rsidP="005208E1">
      <w:pPr>
        <w:pStyle w:val="ListParagraph"/>
        <w:numPr>
          <w:ilvl w:val="0"/>
          <w:numId w:val="4"/>
        </w:numPr>
        <w:spacing w:before="100" w:beforeAutospacing="1" w:after="100" w:afterAutospacing="1"/>
        <w:rPr>
          <w:rFonts w:ascii="Maiandra GD" w:hAnsi="Maiandra GD"/>
        </w:rPr>
      </w:pPr>
      <w:r w:rsidRPr="005208E1">
        <w:rPr>
          <w:rFonts w:ascii="Maiandra GD" w:hAnsi="Maiandra GD"/>
        </w:rPr>
        <w:t xml:space="preserve">1 large egg </w:t>
      </w:r>
    </w:p>
    <w:p w:rsidR="005208E1" w:rsidRPr="005208E1" w:rsidRDefault="005208E1" w:rsidP="005208E1">
      <w:pPr>
        <w:pStyle w:val="ListParagraph"/>
        <w:numPr>
          <w:ilvl w:val="0"/>
          <w:numId w:val="4"/>
        </w:numPr>
        <w:spacing w:before="100" w:beforeAutospacing="1" w:after="100" w:afterAutospacing="1"/>
        <w:rPr>
          <w:rFonts w:ascii="Maiandra GD" w:hAnsi="Maiandra GD"/>
        </w:rPr>
      </w:pPr>
      <w:r w:rsidRPr="005208E1">
        <w:rPr>
          <w:rFonts w:ascii="Maiandra GD" w:hAnsi="Maiandra GD"/>
        </w:rPr>
        <w:t xml:space="preserve">1/2 cup Parmesan cheese, grated </w:t>
      </w:r>
    </w:p>
    <w:p w:rsidR="005208E1" w:rsidRPr="005208E1" w:rsidRDefault="005208E1" w:rsidP="005208E1">
      <w:pPr>
        <w:pStyle w:val="ListParagraph"/>
        <w:numPr>
          <w:ilvl w:val="0"/>
          <w:numId w:val="4"/>
        </w:numPr>
        <w:spacing w:before="100" w:beforeAutospacing="1" w:after="100" w:afterAutospacing="1"/>
        <w:rPr>
          <w:rFonts w:ascii="Maiandra GD" w:hAnsi="Maiandra GD"/>
        </w:rPr>
      </w:pPr>
      <w:r w:rsidRPr="005208E1">
        <w:rPr>
          <w:rFonts w:ascii="Maiandra GD" w:hAnsi="Maiandra GD"/>
        </w:rPr>
        <w:t xml:space="preserve">3/4 teaspoon kosher salt </w:t>
      </w:r>
    </w:p>
    <w:p w:rsidR="005208E1" w:rsidRPr="005208E1" w:rsidRDefault="005208E1" w:rsidP="005208E1">
      <w:pPr>
        <w:pStyle w:val="ListParagraph"/>
        <w:numPr>
          <w:ilvl w:val="0"/>
          <w:numId w:val="4"/>
        </w:numPr>
        <w:spacing w:before="100" w:beforeAutospacing="1" w:after="100" w:afterAutospacing="1"/>
        <w:rPr>
          <w:rFonts w:ascii="Maiandra GD" w:hAnsi="Maiandra GD"/>
        </w:rPr>
      </w:pPr>
      <w:r w:rsidRPr="005208E1">
        <w:rPr>
          <w:rFonts w:ascii="Maiandra GD" w:hAnsi="Maiandra GD"/>
        </w:rPr>
        <w:t xml:space="preserve">1/2 teaspoon ground nutmeg </w:t>
      </w:r>
    </w:p>
    <w:p w:rsidR="005208E1" w:rsidRPr="005208E1" w:rsidRDefault="005208E1" w:rsidP="005208E1">
      <w:pPr>
        <w:pStyle w:val="ListParagraph"/>
        <w:numPr>
          <w:ilvl w:val="0"/>
          <w:numId w:val="4"/>
        </w:numPr>
        <w:spacing w:before="100" w:beforeAutospacing="1" w:after="100" w:afterAutospacing="1"/>
        <w:rPr>
          <w:rFonts w:ascii="Maiandra GD" w:hAnsi="Maiandra GD"/>
        </w:rPr>
      </w:pPr>
      <w:r w:rsidRPr="005208E1">
        <w:rPr>
          <w:rFonts w:ascii="Maiandra GD" w:hAnsi="Maiandra GD"/>
        </w:rPr>
        <w:t xml:space="preserve">1/2 teaspoon ground black pepper </w:t>
      </w:r>
    </w:p>
    <w:p w:rsidR="005208E1" w:rsidRPr="005208E1" w:rsidRDefault="005208E1" w:rsidP="005208E1">
      <w:pPr>
        <w:pStyle w:val="ListParagraph"/>
        <w:numPr>
          <w:ilvl w:val="0"/>
          <w:numId w:val="4"/>
        </w:numPr>
        <w:spacing w:before="100" w:beforeAutospacing="1" w:after="100" w:afterAutospacing="1"/>
        <w:rPr>
          <w:rFonts w:ascii="Maiandra GD" w:hAnsi="Maiandra GD"/>
        </w:rPr>
      </w:pPr>
      <w:r w:rsidRPr="005208E1">
        <w:rPr>
          <w:rFonts w:ascii="Maiandra GD" w:hAnsi="Maiandra GD"/>
        </w:rPr>
        <w:t xml:space="preserve">1 1/2 cups all-purpose flour, plus extra for shaping Sage Butter sauce: </w:t>
      </w:r>
    </w:p>
    <w:p w:rsidR="005208E1" w:rsidRPr="005208E1" w:rsidRDefault="005208E1" w:rsidP="005208E1">
      <w:pPr>
        <w:pStyle w:val="ListParagraph"/>
        <w:numPr>
          <w:ilvl w:val="0"/>
          <w:numId w:val="4"/>
        </w:numPr>
        <w:spacing w:before="100" w:beforeAutospacing="1" w:after="100" w:afterAutospacing="1"/>
        <w:rPr>
          <w:rFonts w:ascii="Maiandra GD" w:hAnsi="Maiandra GD"/>
        </w:rPr>
      </w:pPr>
      <w:r w:rsidRPr="005208E1">
        <w:rPr>
          <w:rFonts w:ascii="Maiandra GD" w:hAnsi="Maiandra GD"/>
        </w:rPr>
        <w:t xml:space="preserve">1/2 cup unsalted butter </w:t>
      </w:r>
    </w:p>
    <w:p w:rsidR="005208E1" w:rsidRPr="005208E1" w:rsidRDefault="005208E1" w:rsidP="005208E1">
      <w:pPr>
        <w:pStyle w:val="ListParagraph"/>
        <w:numPr>
          <w:ilvl w:val="0"/>
          <w:numId w:val="4"/>
        </w:numPr>
        <w:spacing w:before="100" w:beforeAutospacing="1" w:after="100" w:afterAutospacing="1"/>
        <w:rPr>
          <w:rFonts w:ascii="Maiandra GD" w:hAnsi="Maiandra GD"/>
        </w:rPr>
      </w:pPr>
      <w:r w:rsidRPr="005208E1">
        <w:rPr>
          <w:rFonts w:ascii="Maiandra GD" w:hAnsi="Maiandra GD"/>
        </w:rPr>
        <w:t xml:space="preserve">4-6 leaves fresh sage </w:t>
      </w:r>
    </w:p>
    <w:p w:rsidR="005208E1" w:rsidRDefault="005208E1" w:rsidP="005208E1">
      <w:pPr>
        <w:pStyle w:val="ListParagraph"/>
        <w:numPr>
          <w:ilvl w:val="0"/>
          <w:numId w:val="4"/>
        </w:numPr>
        <w:spacing w:before="100" w:beforeAutospacing="1" w:after="100" w:afterAutospacing="1"/>
        <w:rPr>
          <w:rFonts w:ascii="Maiandra GD" w:hAnsi="Maiandra GD"/>
        </w:rPr>
      </w:pPr>
      <w:r w:rsidRPr="005208E1">
        <w:rPr>
          <w:rFonts w:ascii="Maiandra GD" w:hAnsi="Maiandra GD"/>
        </w:rPr>
        <w:t xml:space="preserve">Pasta water </w:t>
      </w:r>
    </w:p>
    <w:p w:rsidR="005208E1" w:rsidRPr="005208E1" w:rsidRDefault="005208E1" w:rsidP="005208E1">
      <w:pPr>
        <w:pStyle w:val="ListParagraph"/>
        <w:numPr>
          <w:ilvl w:val="0"/>
          <w:numId w:val="4"/>
        </w:numPr>
        <w:spacing w:before="100" w:beforeAutospacing="1" w:after="100" w:afterAutospacing="1"/>
        <w:rPr>
          <w:rFonts w:ascii="Maiandra GD" w:hAnsi="Maiandra GD"/>
        </w:rPr>
      </w:pPr>
      <w:r w:rsidRPr="005208E1">
        <w:rPr>
          <w:rFonts w:ascii="Maiandra GD" w:hAnsi="Maiandra GD"/>
        </w:rPr>
        <w:t xml:space="preserve">Parmesan cheese, for garnish </w:t>
      </w:r>
    </w:p>
    <w:p w:rsidR="005208E1" w:rsidRDefault="005208E1" w:rsidP="005208E1">
      <w:pPr>
        <w:spacing w:before="100" w:beforeAutospacing="1" w:after="100" w:afterAutospacing="1"/>
        <w:rPr>
          <w:rFonts w:ascii="Maiandra GD" w:hAnsi="Maiandra GD"/>
        </w:rPr>
      </w:pPr>
      <w:r w:rsidRPr="005208E1">
        <w:rPr>
          <w:rFonts w:ascii="Maiandra GD" w:hAnsi="Maiandra GD"/>
          <w:b/>
        </w:rPr>
        <w:t xml:space="preserve">Directions </w:t>
      </w:r>
    </w:p>
    <w:p w:rsidR="005208E1" w:rsidRDefault="005208E1" w:rsidP="005208E1">
      <w:pPr>
        <w:spacing w:before="100" w:beforeAutospacing="1" w:after="100" w:afterAutospacing="1"/>
        <w:rPr>
          <w:rFonts w:ascii="Maiandra GD" w:hAnsi="Maiandra GD"/>
        </w:rPr>
      </w:pPr>
      <w:r w:rsidRPr="005208E1">
        <w:rPr>
          <w:rFonts w:ascii="Maiandra GD" w:hAnsi="Maiandra GD"/>
        </w:rPr>
        <w:t xml:space="preserve">1) Preheat oven to 350 degrees F. Cut squash in half down the middle. Roast the squash, cut-side up, for 50-60 minutes until the flesh is fork tender. </w:t>
      </w:r>
    </w:p>
    <w:p w:rsidR="005208E1" w:rsidRDefault="005208E1" w:rsidP="005208E1">
      <w:pPr>
        <w:spacing w:before="100" w:beforeAutospacing="1" w:after="100" w:afterAutospacing="1"/>
        <w:rPr>
          <w:rFonts w:ascii="Maiandra GD" w:hAnsi="Maiandra GD"/>
        </w:rPr>
      </w:pPr>
      <w:r w:rsidRPr="005208E1">
        <w:rPr>
          <w:rFonts w:ascii="Maiandra GD" w:hAnsi="Maiandra GD"/>
        </w:rPr>
        <w:t xml:space="preserve">2) When squash is roasted, remove from oven and let cool briefly. Then scrape out flesh with a fork and measure out amount for recipe and place in a bowl. Mash the squash well. </w:t>
      </w:r>
    </w:p>
    <w:p w:rsidR="005208E1" w:rsidRDefault="005208E1" w:rsidP="005208E1">
      <w:pPr>
        <w:spacing w:before="100" w:beforeAutospacing="1" w:after="100" w:afterAutospacing="1"/>
        <w:rPr>
          <w:rFonts w:ascii="Maiandra GD" w:hAnsi="Maiandra GD"/>
        </w:rPr>
      </w:pPr>
      <w:r w:rsidRPr="005208E1">
        <w:rPr>
          <w:rFonts w:ascii="Maiandra GD" w:hAnsi="Maiandra GD"/>
        </w:rPr>
        <w:t xml:space="preserve">3) Meanwhile, peel and chop 2 Russet potatoes. Boil the potatoes in salted water for 10-12 minutes until they are really tender. Then mash the potatoes and measure out amount for recipe. Add to the bowl with the squash. </w:t>
      </w:r>
    </w:p>
    <w:p w:rsidR="005208E1" w:rsidRDefault="005208E1" w:rsidP="005208E1">
      <w:pPr>
        <w:spacing w:before="100" w:beforeAutospacing="1" w:after="100" w:afterAutospacing="1"/>
        <w:rPr>
          <w:rFonts w:ascii="Maiandra GD" w:hAnsi="Maiandra GD"/>
        </w:rPr>
      </w:pPr>
      <w:r w:rsidRPr="005208E1">
        <w:rPr>
          <w:rFonts w:ascii="Maiandra GD" w:hAnsi="Maiandra GD"/>
        </w:rPr>
        <w:lastRenderedPageBreak/>
        <w:t>4) Let the squash and potato mixture cool for a few minutes and then stir in egg, seasonings, cheese, and flour last. Mix dough with your hands until it’s combined, but not sticky. Depending on how moist the squash and potato was</w:t>
      </w:r>
      <w:proofErr w:type="gramStart"/>
      <w:r w:rsidRPr="005208E1">
        <w:rPr>
          <w:rFonts w:ascii="Maiandra GD" w:hAnsi="Maiandra GD"/>
        </w:rPr>
        <w:t>,</w:t>
      </w:r>
      <w:proofErr w:type="gramEnd"/>
      <w:r w:rsidRPr="005208E1">
        <w:rPr>
          <w:rFonts w:ascii="Maiandra GD" w:hAnsi="Maiandra GD"/>
        </w:rPr>
        <w:t xml:space="preserve"> you might need to add more flour. </w:t>
      </w:r>
    </w:p>
    <w:p w:rsidR="005208E1" w:rsidRDefault="005208E1" w:rsidP="005208E1">
      <w:pPr>
        <w:spacing w:before="100" w:beforeAutospacing="1" w:after="100" w:afterAutospacing="1"/>
        <w:rPr>
          <w:rFonts w:ascii="Maiandra GD" w:hAnsi="Maiandra GD"/>
        </w:rPr>
      </w:pPr>
      <w:r w:rsidRPr="005208E1">
        <w:rPr>
          <w:rFonts w:ascii="Maiandra GD" w:hAnsi="Maiandra GD"/>
        </w:rPr>
        <w:t xml:space="preserve">5) Cut dough into quarters and roll out a quarter at a time on a floured, clean surface. Roll it out into a long rope about 1/2-inch in diameter. Then cut the gnocchi into 1/2 inch dumplings. Use a fork to press some depressions </w:t>
      </w:r>
      <w:proofErr w:type="gramStart"/>
      <w:r w:rsidRPr="005208E1">
        <w:rPr>
          <w:rFonts w:ascii="Maiandra GD" w:hAnsi="Maiandra GD"/>
        </w:rPr>
        <w:t>into each gnocchi</w:t>
      </w:r>
      <w:proofErr w:type="gramEnd"/>
      <w:r w:rsidRPr="005208E1">
        <w:rPr>
          <w:rFonts w:ascii="Maiandra GD" w:hAnsi="Maiandra GD"/>
        </w:rPr>
        <w:t xml:space="preserve">. Then add the shaped gnocchi to a baking sheet covered with flour. Repeat with all the dough until your gnocchi are done. </w:t>
      </w:r>
    </w:p>
    <w:p w:rsidR="005208E1" w:rsidRPr="005208E1" w:rsidRDefault="005208E1" w:rsidP="005208E1">
      <w:pPr>
        <w:spacing w:before="100" w:beforeAutospacing="1" w:after="100" w:afterAutospacing="1"/>
        <w:rPr>
          <w:rFonts w:ascii="Maiandra GD" w:hAnsi="Maiandra GD"/>
        </w:rPr>
      </w:pPr>
      <w:r w:rsidRPr="005208E1">
        <w:rPr>
          <w:rFonts w:ascii="Maiandra GD" w:hAnsi="Maiandra GD"/>
        </w:rPr>
        <w:t xml:space="preserve">6) At this point you can freeze the gnocchi on the baking sheet and then transfer them to a freezer-safe bag or cook them immediately in salted, simmering water for 5-6 minutes. The gnocchi might not be cooked through even after floating. </w:t>
      </w:r>
    </w:p>
    <w:p w:rsidR="005208E1" w:rsidRDefault="005208E1" w:rsidP="005208E1">
      <w:pPr>
        <w:spacing w:before="100" w:beforeAutospacing="1" w:after="100" w:afterAutospacing="1"/>
        <w:rPr>
          <w:rFonts w:ascii="Maiandra GD" w:hAnsi="Maiandra GD"/>
        </w:rPr>
      </w:pPr>
      <w:r>
        <w:rPr>
          <w:rFonts w:ascii="Maiandra GD" w:hAnsi="Maiandra GD"/>
        </w:rPr>
        <w:t xml:space="preserve">7) </w:t>
      </w:r>
      <w:r w:rsidRPr="005208E1">
        <w:rPr>
          <w:rFonts w:ascii="Maiandra GD" w:hAnsi="Maiandra GD"/>
        </w:rPr>
        <w:t xml:space="preserve">To make sauce for one serving of gnocchi (one quarter of the dough), add two tablespoons of butter to a small skillet over medium heat with about a teaspoon of minced sage (one big leaf). Let the butter melt and bubble for a minute or two. Then add boiled gnocchi to the skillet. Let cook, undisturbed for a few minutes until gnocchi start to crisp. </w:t>
      </w:r>
    </w:p>
    <w:p w:rsidR="005208E1" w:rsidRPr="005208E1" w:rsidRDefault="005208E1" w:rsidP="005208E1">
      <w:pPr>
        <w:spacing w:before="100" w:beforeAutospacing="1" w:after="100" w:afterAutospacing="1"/>
        <w:rPr>
          <w:rFonts w:ascii="Maiandra GD" w:hAnsi="Maiandra GD"/>
        </w:rPr>
      </w:pPr>
      <w:r w:rsidRPr="005208E1">
        <w:rPr>
          <w:rFonts w:ascii="Maiandra GD" w:hAnsi="Maiandra GD"/>
        </w:rPr>
        <w:t>8) Add 1-2 tablespoons of pasta cooking water to the skillet to form a light sauce. Swirl to combine butter, pasta water, and pasta. 9) Serve gnocchi right away garnished with Parmesan cheese.</w:t>
      </w:r>
    </w:p>
    <w:p w:rsidR="005208E1" w:rsidRDefault="005208E1" w:rsidP="005208E1">
      <w:pPr>
        <w:spacing w:before="100" w:beforeAutospacing="1" w:after="100" w:afterAutospacing="1"/>
        <w:rPr>
          <w:rFonts w:ascii="Maiandra GD" w:hAnsi="Maiandra GD"/>
        </w:rPr>
      </w:pPr>
      <w:r w:rsidRPr="005208E1">
        <w:rPr>
          <w:rFonts w:ascii="Maiandra GD" w:hAnsi="Maiandra GD"/>
        </w:rPr>
        <w:t> </w:t>
      </w:r>
    </w:p>
    <w:p w:rsidR="005208E1" w:rsidRPr="005208E1" w:rsidRDefault="005208E1" w:rsidP="005208E1">
      <w:pPr>
        <w:spacing w:before="100" w:beforeAutospacing="1" w:after="100" w:afterAutospacing="1"/>
        <w:rPr>
          <w:rFonts w:ascii="Maiandra GD" w:hAnsi="Maiandra GD"/>
          <w:b/>
          <w:color w:val="FF0000"/>
          <w:sz w:val="28"/>
          <w:szCs w:val="28"/>
        </w:rPr>
      </w:pPr>
      <w:r w:rsidRPr="005208E1">
        <w:rPr>
          <w:rFonts w:ascii="Maiandra GD" w:hAnsi="Maiandra GD" w:cs="Arial"/>
          <w:b/>
          <w:caps/>
          <w:color w:val="FF0000"/>
          <w:sz w:val="28"/>
          <w:szCs w:val="28"/>
        </w:rPr>
        <w:t>FRUITY ACORN SQUASH RECIPE</w:t>
      </w:r>
    </w:p>
    <w:p w:rsidR="005208E1" w:rsidRPr="005208E1" w:rsidRDefault="005208E1" w:rsidP="005208E1">
      <w:pPr>
        <w:pStyle w:val="Heading1"/>
        <w:spacing w:before="150" w:beforeAutospacing="0" w:after="150" w:afterAutospacing="0" w:line="435" w:lineRule="atLeast"/>
        <w:rPr>
          <w:rFonts w:ascii="Maiandra GD" w:hAnsi="Maiandra GD"/>
          <w:sz w:val="24"/>
          <w:szCs w:val="24"/>
        </w:rPr>
      </w:pPr>
      <w:r>
        <w:rPr>
          <w:rFonts w:ascii="Maiandra GD" w:hAnsi="Maiandra GD" w:cs="Arial"/>
          <w:caps/>
          <w:noProof/>
          <w:sz w:val="24"/>
          <w:szCs w:val="24"/>
        </w:rPr>
        <w:drawing>
          <wp:anchor distT="0" distB="0" distL="114300" distR="114300" simplePos="0" relativeHeight="251660288" behindDoc="0" locked="0" layoutInCell="1" allowOverlap="1">
            <wp:simplePos x="0" y="0"/>
            <wp:positionH relativeFrom="column">
              <wp:posOffset>4121150</wp:posOffset>
            </wp:positionH>
            <wp:positionV relativeFrom="paragraph">
              <wp:posOffset>130810</wp:posOffset>
            </wp:positionV>
            <wp:extent cx="2846705" cy="2847340"/>
            <wp:effectExtent l="19050" t="0" r="0" b="0"/>
            <wp:wrapThrough wrapText="bothSides">
              <wp:wrapPolygon edited="0">
                <wp:start x="-145" y="0"/>
                <wp:lineTo x="-145" y="21388"/>
                <wp:lineTo x="21537" y="21388"/>
                <wp:lineTo x="21537" y="0"/>
                <wp:lineTo x="-145" y="0"/>
              </wp:wrapPolygon>
            </wp:wrapThrough>
            <wp:docPr id="3" name="Picture 3"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line image 1"/>
                    <pic:cNvPicPr>
                      <a:picLocks noChangeAspect="1" noChangeArrowheads="1"/>
                    </pic:cNvPicPr>
                  </pic:nvPicPr>
                  <pic:blipFill>
                    <a:blip r:embed="rId7" cstate="print"/>
                    <a:srcRect/>
                    <a:stretch>
                      <a:fillRect/>
                    </a:stretch>
                  </pic:blipFill>
                  <pic:spPr bwMode="auto">
                    <a:xfrm>
                      <a:off x="0" y="0"/>
                      <a:ext cx="2846705" cy="2847340"/>
                    </a:xfrm>
                    <a:prstGeom prst="rect">
                      <a:avLst/>
                    </a:prstGeom>
                    <a:noFill/>
                    <a:ln w="9525">
                      <a:noFill/>
                      <a:miter lim="800000"/>
                      <a:headEnd/>
                      <a:tailEnd/>
                    </a:ln>
                  </pic:spPr>
                </pic:pic>
              </a:graphicData>
            </a:graphic>
          </wp:anchor>
        </w:drawing>
      </w:r>
      <w:r w:rsidRPr="005208E1">
        <w:rPr>
          <w:rFonts w:ascii="Maiandra GD" w:hAnsi="Maiandra GD" w:cs="Arial"/>
          <w:caps/>
          <w:sz w:val="24"/>
          <w:szCs w:val="24"/>
        </w:rPr>
        <w:t>INGREDIENTS</w:t>
      </w:r>
    </w:p>
    <w:p w:rsidR="005208E1" w:rsidRPr="005208E1" w:rsidRDefault="005208E1" w:rsidP="005208E1">
      <w:pPr>
        <w:pStyle w:val="ListParagraph"/>
        <w:numPr>
          <w:ilvl w:val="0"/>
          <w:numId w:val="5"/>
        </w:numPr>
        <w:spacing w:before="100" w:beforeAutospacing="1" w:after="100" w:afterAutospacing="1" w:line="360" w:lineRule="atLeast"/>
        <w:rPr>
          <w:rFonts w:ascii="Maiandra GD" w:hAnsi="Maiandra GD"/>
        </w:rPr>
      </w:pPr>
      <w:r w:rsidRPr="005208E1">
        <w:rPr>
          <w:rStyle w:val="gmail-rdname"/>
          <w:rFonts w:ascii="Maiandra GD" w:hAnsi="Maiandra GD" w:cs="Arial"/>
        </w:rPr>
        <w:t>1 small acorn squash (about 1-1/4 pounds)</w:t>
      </w:r>
    </w:p>
    <w:p w:rsidR="005208E1" w:rsidRPr="005208E1" w:rsidRDefault="005208E1" w:rsidP="005208E1">
      <w:pPr>
        <w:pStyle w:val="ListParagraph"/>
        <w:numPr>
          <w:ilvl w:val="0"/>
          <w:numId w:val="5"/>
        </w:numPr>
        <w:spacing w:before="100" w:beforeAutospacing="1" w:after="100" w:afterAutospacing="1" w:line="360" w:lineRule="atLeast"/>
        <w:rPr>
          <w:rFonts w:ascii="Maiandra GD" w:hAnsi="Maiandra GD"/>
        </w:rPr>
      </w:pPr>
      <w:r w:rsidRPr="005208E1">
        <w:rPr>
          <w:rStyle w:val="gmail-rdname"/>
          <w:rFonts w:ascii="Maiandra GD" w:hAnsi="Maiandra GD" w:cs="Arial"/>
        </w:rPr>
        <w:t xml:space="preserve">1 </w:t>
      </w:r>
      <w:proofErr w:type="spellStart"/>
      <w:r w:rsidRPr="005208E1">
        <w:rPr>
          <w:rStyle w:val="gmail-rdname"/>
          <w:rFonts w:ascii="Maiandra GD" w:hAnsi="Maiandra GD" w:cs="Arial"/>
        </w:rPr>
        <w:t>mediumt</w:t>
      </w:r>
      <w:proofErr w:type="spellEnd"/>
      <w:r w:rsidRPr="005208E1">
        <w:rPr>
          <w:rStyle w:val="gmail-rdname"/>
          <w:rFonts w:ascii="Maiandra GD" w:hAnsi="Maiandra GD" w:cs="Arial"/>
        </w:rPr>
        <w:t xml:space="preserve"> tart apple, peeled and chopped</w:t>
      </w:r>
    </w:p>
    <w:p w:rsidR="005208E1" w:rsidRPr="005208E1" w:rsidRDefault="005208E1" w:rsidP="005208E1">
      <w:pPr>
        <w:pStyle w:val="ListParagraph"/>
        <w:numPr>
          <w:ilvl w:val="0"/>
          <w:numId w:val="5"/>
        </w:numPr>
        <w:spacing w:before="100" w:beforeAutospacing="1" w:after="100" w:afterAutospacing="1" w:line="360" w:lineRule="atLeast"/>
        <w:rPr>
          <w:rFonts w:ascii="Maiandra GD" w:hAnsi="Maiandra GD"/>
        </w:rPr>
      </w:pPr>
      <w:r w:rsidRPr="005208E1">
        <w:rPr>
          <w:rStyle w:val="gmail-rdname"/>
          <w:rFonts w:ascii="Maiandra GD" w:hAnsi="Maiandra GD" w:cs="Arial"/>
        </w:rPr>
        <w:t>1/4 cup chopped celery</w:t>
      </w:r>
    </w:p>
    <w:p w:rsidR="005208E1" w:rsidRPr="005208E1" w:rsidRDefault="005208E1" w:rsidP="005208E1">
      <w:pPr>
        <w:pStyle w:val="ListParagraph"/>
        <w:numPr>
          <w:ilvl w:val="0"/>
          <w:numId w:val="5"/>
        </w:numPr>
        <w:spacing w:before="100" w:beforeAutospacing="1" w:after="100" w:afterAutospacing="1" w:line="360" w:lineRule="atLeast"/>
        <w:rPr>
          <w:rFonts w:ascii="Maiandra GD" w:hAnsi="Maiandra GD"/>
        </w:rPr>
      </w:pPr>
      <w:r w:rsidRPr="005208E1">
        <w:rPr>
          <w:rStyle w:val="gmail-rdname"/>
          <w:rFonts w:ascii="Maiandra GD" w:hAnsi="Maiandra GD" w:cs="Arial"/>
        </w:rPr>
        <w:t>2 tablespoons raisins</w:t>
      </w:r>
    </w:p>
    <w:p w:rsidR="005208E1" w:rsidRPr="005208E1" w:rsidRDefault="005208E1" w:rsidP="005208E1">
      <w:pPr>
        <w:pStyle w:val="ListParagraph"/>
        <w:numPr>
          <w:ilvl w:val="0"/>
          <w:numId w:val="5"/>
        </w:numPr>
        <w:spacing w:before="100" w:beforeAutospacing="1" w:after="100" w:afterAutospacing="1" w:line="360" w:lineRule="atLeast"/>
        <w:rPr>
          <w:rFonts w:ascii="Maiandra GD" w:hAnsi="Maiandra GD"/>
        </w:rPr>
      </w:pPr>
      <w:r w:rsidRPr="005208E1">
        <w:rPr>
          <w:rStyle w:val="gmail-rdname"/>
          <w:rFonts w:ascii="Maiandra GD" w:hAnsi="Maiandra GD" w:cs="Arial"/>
        </w:rPr>
        <w:t>1 tablespoon brown sugar</w:t>
      </w:r>
    </w:p>
    <w:p w:rsidR="005208E1" w:rsidRPr="005208E1" w:rsidRDefault="005208E1" w:rsidP="005208E1">
      <w:pPr>
        <w:pStyle w:val="ListParagraph"/>
        <w:numPr>
          <w:ilvl w:val="0"/>
          <w:numId w:val="5"/>
        </w:numPr>
        <w:spacing w:before="100" w:beforeAutospacing="1" w:after="100" w:afterAutospacing="1" w:line="360" w:lineRule="atLeast"/>
        <w:rPr>
          <w:rFonts w:ascii="Maiandra GD" w:hAnsi="Maiandra GD"/>
        </w:rPr>
      </w:pPr>
      <w:r w:rsidRPr="005208E1">
        <w:rPr>
          <w:rStyle w:val="gmail-rdname"/>
          <w:rFonts w:ascii="Maiandra GD" w:hAnsi="Maiandra GD" w:cs="Arial"/>
        </w:rPr>
        <w:t>1/4 teaspoon pumpkin pie spice</w:t>
      </w:r>
    </w:p>
    <w:p w:rsidR="005208E1" w:rsidRPr="005208E1" w:rsidRDefault="005208E1" w:rsidP="005208E1">
      <w:pPr>
        <w:pStyle w:val="Heading4"/>
        <w:spacing w:before="75" w:beforeAutospacing="0" w:after="75" w:afterAutospacing="0" w:line="360" w:lineRule="atLeast"/>
        <w:rPr>
          <w:rFonts w:ascii="Maiandra GD" w:hAnsi="Maiandra GD"/>
        </w:rPr>
      </w:pPr>
      <w:r w:rsidRPr="005208E1">
        <w:rPr>
          <w:rFonts w:ascii="Maiandra GD" w:hAnsi="Maiandra GD" w:cs="Arial"/>
          <w:caps/>
        </w:rPr>
        <w:t>DIRECTIONS</w:t>
      </w:r>
    </w:p>
    <w:p w:rsidR="005208E1" w:rsidRPr="005208E1" w:rsidRDefault="005208E1" w:rsidP="005208E1">
      <w:pPr>
        <w:spacing w:before="100" w:beforeAutospacing="1" w:after="100" w:afterAutospacing="1" w:line="300" w:lineRule="atLeast"/>
        <w:rPr>
          <w:rFonts w:ascii="Maiandra GD" w:hAnsi="Maiandra GD"/>
        </w:rPr>
      </w:pPr>
      <w:r w:rsidRPr="005208E1">
        <w:rPr>
          <w:rStyle w:val="gmail-rdname"/>
          <w:rFonts w:ascii="Maiandra GD" w:hAnsi="Maiandra GD" w:cs="Arial"/>
        </w:rPr>
        <w:t xml:space="preserve">Cut acorn squash in half lengthwise; remove and discard seeds and membranes. Place squash cut side down in a greased 11-in. x 7-in. microwave-safe dish. </w:t>
      </w:r>
      <w:proofErr w:type="gramStart"/>
      <w:r w:rsidRPr="005208E1">
        <w:rPr>
          <w:rStyle w:val="gmail-rdname"/>
          <w:rFonts w:ascii="Maiandra GD" w:hAnsi="Maiandra GD" w:cs="Arial"/>
        </w:rPr>
        <w:t>Microwave, uncovered, on high for 6-8 minutes or until almost tender.</w:t>
      </w:r>
      <w:proofErr w:type="gramEnd"/>
    </w:p>
    <w:p w:rsidR="005208E1" w:rsidRPr="005208E1" w:rsidRDefault="005208E1" w:rsidP="005208E1">
      <w:pPr>
        <w:spacing w:before="100" w:beforeAutospacing="1" w:after="100" w:afterAutospacing="1" w:line="300" w:lineRule="atLeast"/>
        <w:rPr>
          <w:rFonts w:ascii="Maiandra GD" w:hAnsi="Maiandra GD"/>
        </w:rPr>
      </w:pPr>
      <w:r w:rsidRPr="005208E1">
        <w:rPr>
          <w:rStyle w:val="gmail-rdname"/>
          <w:rFonts w:ascii="Maiandra GD" w:hAnsi="Maiandra GD" w:cs="Arial"/>
        </w:rPr>
        <w:t>Meanwhile, in a bowl, combine the apple, celery, raisins, brown sugar and pumpkin pie spice. Turn squash over; fill centers with apple mixture. Cover and microwave 4-5 minutes longer or until squash and apple filling are tender. Let stand for 3 minutes before serving.</w:t>
      </w:r>
      <w:r w:rsidRPr="005208E1">
        <w:rPr>
          <w:rFonts w:ascii="Maiandra GD" w:hAnsi="Maiandra GD" w:cs="Arial"/>
        </w:rPr>
        <w:t> </w:t>
      </w:r>
      <w:r w:rsidRPr="005208E1">
        <w:rPr>
          <w:rStyle w:val="gmail-rddirectionyeid"/>
          <w:rFonts w:ascii="Maiandra GD" w:hAnsi="Maiandra GD" w:cs="Arial"/>
          <w:b/>
          <w:bCs/>
        </w:rPr>
        <w:t>Yield: </w:t>
      </w:r>
      <w:r w:rsidRPr="005208E1">
        <w:rPr>
          <w:rFonts w:ascii="Maiandra GD" w:hAnsi="Maiandra GD" w:cs="Arial"/>
        </w:rPr>
        <w:t>2 servings.</w:t>
      </w:r>
    </w:p>
    <w:p w:rsidR="003F3BDA" w:rsidRDefault="003F3BDA"/>
    <w:sectPr w:rsidR="003F3BDA" w:rsidSect="005208E1">
      <w:pgSz w:w="12240" w:h="15840"/>
      <w:pgMar w:top="720" w:right="720" w:bottom="720" w:left="72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4AE1"/>
    <w:multiLevelType w:val="hybridMultilevel"/>
    <w:tmpl w:val="DA36D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B018F"/>
    <w:multiLevelType w:val="hybridMultilevel"/>
    <w:tmpl w:val="EF6E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267BF"/>
    <w:multiLevelType w:val="hybridMultilevel"/>
    <w:tmpl w:val="9CEEE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96E93"/>
    <w:multiLevelType w:val="hybridMultilevel"/>
    <w:tmpl w:val="9EDC0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197E0D"/>
    <w:multiLevelType w:val="hybridMultilevel"/>
    <w:tmpl w:val="388CC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20"/>
  <w:displayHorizontalDrawingGridEvery w:val="2"/>
  <w:characterSpacingControl w:val="doNotCompress"/>
  <w:compat/>
  <w:rsids>
    <w:rsidRoot w:val="005208E1"/>
    <w:rsid w:val="00185D87"/>
    <w:rsid w:val="003F3BDA"/>
    <w:rsid w:val="00520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8E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208E1"/>
    <w:pPr>
      <w:spacing w:before="100" w:beforeAutospacing="1" w:after="100" w:afterAutospacing="1"/>
      <w:outlineLvl w:val="0"/>
    </w:pPr>
    <w:rPr>
      <w:b/>
      <w:bCs/>
      <w:kern w:val="36"/>
      <w:sz w:val="48"/>
      <w:szCs w:val="48"/>
    </w:rPr>
  </w:style>
  <w:style w:type="paragraph" w:styleId="Heading4">
    <w:name w:val="heading 4"/>
    <w:basedOn w:val="Normal"/>
    <w:link w:val="Heading4Char"/>
    <w:uiPriority w:val="9"/>
    <w:qFormat/>
    <w:rsid w:val="005208E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8E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208E1"/>
    <w:rPr>
      <w:rFonts w:ascii="Times New Roman" w:eastAsia="Times New Roman" w:hAnsi="Times New Roman" w:cs="Times New Roman"/>
      <w:b/>
      <w:bCs/>
      <w:sz w:val="24"/>
      <w:szCs w:val="24"/>
    </w:rPr>
  </w:style>
  <w:style w:type="character" w:customStyle="1" w:styleId="gmail-rdname">
    <w:name w:val="gmail-rdname"/>
    <w:basedOn w:val="DefaultParagraphFont"/>
    <w:rsid w:val="005208E1"/>
    <w:rPr>
      <w:rFonts w:cs="Times New Roman"/>
    </w:rPr>
  </w:style>
  <w:style w:type="character" w:customStyle="1" w:styleId="gmail-rddirectionyeid">
    <w:name w:val="gmail-rddirectionyeid"/>
    <w:basedOn w:val="DefaultParagraphFont"/>
    <w:rsid w:val="005208E1"/>
    <w:rPr>
      <w:rFonts w:cs="Times New Roman"/>
    </w:rPr>
  </w:style>
  <w:style w:type="paragraph" w:styleId="BalloonText">
    <w:name w:val="Balloon Text"/>
    <w:basedOn w:val="Normal"/>
    <w:link w:val="BalloonTextChar"/>
    <w:uiPriority w:val="99"/>
    <w:semiHidden/>
    <w:unhideWhenUsed/>
    <w:rsid w:val="005208E1"/>
    <w:rPr>
      <w:rFonts w:ascii="Tahoma" w:hAnsi="Tahoma" w:cs="Tahoma"/>
      <w:sz w:val="16"/>
      <w:szCs w:val="16"/>
    </w:rPr>
  </w:style>
  <w:style w:type="character" w:customStyle="1" w:styleId="BalloonTextChar">
    <w:name w:val="Balloon Text Char"/>
    <w:basedOn w:val="DefaultParagraphFont"/>
    <w:link w:val="BalloonText"/>
    <w:uiPriority w:val="99"/>
    <w:semiHidden/>
    <w:rsid w:val="005208E1"/>
    <w:rPr>
      <w:rFonts w:ascii="Tahoma" w:eastAsia="Times New Roman" w:hAnsi="Tahoma" w:cs="Tahoma"/>
      <w:sz w:val="16"/>
      <w:szCs w:val="16"/>
    </w:rPr>
  </w:style>
  <w:style w:type="paragraph" w:styleId="ListParagraph">
    <w:name w:val="List Paragraph"/>
    <w:basedOn w:val="Normal"/>
    <w:uiPriority w:val="34"/>
    <w:qFormat/>
    <w:rsid w:val="005208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700</Words>
  <Characters>3995</Characters>
  <Application>Microsoft Office Word</Application>
  <DocSecurity>0</DocSecurity>
  <Lines>33</Lines>
  <Paragraphs>9</Paragraphs>
  <ScaleCrop>false</ScaleCrop>
  <Company>Microsoft</Company>
  <LinksUpToDate>false</LinksUpToDate>
  <CharactersWithSpaces>4686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crosandich</cp:lastModifiedBy>
  <cp:revision>1</cp:revision>
  <dcterms:created xsi:type="dcterms:W3CDTF">2017-10-31T19:51:00Z</dcterms:created>
  <dcterms:modified xsi:type="dcterms:W3CDTF">2017-10-31T19:59:00Z</dcterms:modified>
</cp:coreProperties>
</file>