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E83" w:rsidRPr="00181AAE" w:rsidRDefault="00F34C3C" w:rsidP="00763544">
      <w:pPr>
        <w:shd w:val="clear" w:color="auto" w:fill="FFFFFF"/>
        <w:jc w:val="center"/>
        <w:rPr>
          <w:rFonts w:ascii="Maiandra GD" w:hAnsi="Maiandra GD" w:cs="Helvetica"/>
          <w:sz w:val="40"/>
          <w:szCs w:val="40"/>
        </w:rPr>
      </w:pPr>
      <w:r>
        <w:rPr>
          <w:rFonts w:ascii="Maiandra GD" w:hAnsi="Maiandra GD" w:cs="Helvetica"/>
          <w:sz w:val="40"/>
          <w:szCs w:val="40"/>
        </w:rPr>
        <w:t>FLOURLESS BROWNIE BITES</w:t>
      </w:r>
    </w:p>
    <w:p w:rsidR="00E23E83" w:rsidRPr="00181AAE" w:rsidRDefault="00E23E83" w:rsidP="00E23E83">
      <w:pPr>
        <w:shd w:val="clear" w:color="auto" w:fill="FFFFFF"/>
        <w:jc w:val="center"/>
        <w:rPr>
          <w:rFonts w:ascii="Maiandra GD" w:hAnsi="Maiandra GD" w:cs="Helvetica"/>
          <w:sz w:val="28"/>
          <w:szCs w:val="28"/>
        </w:rPr>
      </w:pPr>
    </w:p>
    <w:p w:rsidR="00E23E83" w:rsidRPr="00181AAE" w:rsidRDefault="00763544" w:rsidP="00E23E83">
      <w:pPr>
        <w:shd w:val="clear" w:color="auto" w:fill="FFFFFF"/>
        <w:jc w:val="center"/>
        <w:rPr>
          <w:rFonts w:ascii="Maiandra GD" w:hAnsi="Maiandra GD" w:cs="Helvetica"/>
          <w:sz w:val="28"/>
          <w:szCs w:val="28"/>
        </w:rPr>
      </w:pPr>
      <w:r w:rsidRPr="00181AAE">
        <w:rPr>
          <w:noProof/>
        </w:rPr>
        <w:drawing>
          <wp:inline distT="0" distB="0" distL="0" distR="0">
            <wp:extent cx="3017520" cy="2194560"/>
            <wp:effectExtent l="19050" t="0" r="0" b="0"/>
            <wp:docPr id="1" name="Picture 1" descr="Image result for Raw Brownie B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w Brownie Bit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544" w:rsidRPr="00181AAE" w:rsidRDefault="00763544" w:rsidP="00763544">
      <w:pPr>
        <w:shd w:val="clear" w:color="auto" w:fill="FFFFFF"/>
        <w:rPr>
          <w:rFonts w:ascii="Maiandra GD" w:hAnsi="Maiandra GD" w:cs="Helvetica"/>
          <w:b/>
          <w:sz w:val="28"/>
          <w:szCs w:val="28"/>
        </w:rPr>
      </w:pPr>
    </w:p>
    <w:p w:rsidR="00763544" w:rsidRPr="00181AAE" w:rsidRDefault="00763544" w:rsidP="00763544">
      <w:pPr>
        <w:shd w:val="clear" w:color="auto" w:fill="FFFFFF"/>
        <w:rPr>
          <w:rFonts w:ascii="Maiandra GD" w:hAnsi="Maiandra GD" w:cs="Helvetica"/>
          <w:b/>
        </w:rPr>
      </w:pP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  <w:b/>
        </w:rPr>
      </w:pPr>
      <w:r w:rsidRPr="00181AAE">
        <w:rPr>
          <w:rFonts w:ascii="Maiandra GD" w:hAnsi="Maiandra GD" w:cs="Helvetica"/>
          <w:b/>
        </w:rPr>
        <w:t>Ingredients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E23E83" w:rsidRPr="00181AAE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</w:rPr>
      </w:pPr>
      <w:r w:rsidRPr="00181AAE">
        <w:rPr>
          <w:rFonts w:ascii="Maiandra GD" w:hAnsi="Maiandra GD" w:cs="Arial"/>
          <w:b/>
          <w:bCs/>
        </w:rPr>
        <w:t>1 1/2 cups walnuts, ground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E23E83" w:rsidRPr="00181AAE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</w:rPr>
      </w:pPr>
      <w:r w:rsidRPr="00181AAE">
        <w:rPr>
          <w:rFonts w:ascii="Maiandra GD" w:hAnsi="Maiandra GD" w:cs="Arial"/>
          <w:b/>
          <w:bCs/>
        </w:rPr>
        <w:t>1/4 cup cocoa powder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E23E83" w:rsidRPr="00181AAE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</w:rPr>
      </w:pPr>
      <w:r w:rsidRPr="00181AAE">
        <w:rPr>
          <w:rFonts w:ascii="Maiandra GD" w:hAnsi="Maiandra GD" w:cs="Arial"/>
          <w:b/>
          <w:bCs/>
        </w:rPr>
        <w:t>1 teaspoon vanilla extract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E23E83" w:rsidRPr="00181AAE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</w:rPr>
      </w:pPr>
      <w:r w:rsidRPr="00181AAE">
        <w:rPr>
          <w:rFonts w:ascii="Maiandra GD" w:hAnsi="Maiandra GD" w:cs="Arial"/>
          <w:b/>
          <w:bCs/>
        </w:rPr>
        <w:t>1/4 teaspoon sea salt, fine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E23E83" w:rsidRPr="00181AAE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</w:rPr>
      </w:pPr>
      <w:r w:rsidRPr="00181AAE">
        <w:rPr>
          <w:rFonts w:ascii="Maiandra GD" w:hAnsi="Maiandra GD" w:cs="Arial"/>
          <w:b/>
          <w:bCs/>
        </w:rPr>
        <w:t>1 cup dates, softened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E23E83" w:rsidRPr="00181AAE" w:rsidRDefault="00E23E83" w:rsidP="00763544">
      <w:pPr>
        <w:pStyle w:val="ListParagraph"/>
        <w:numPr>
          <w:ilvl w:val="0"/>
          <w:numId w:val="1"/>
        </w:numPr>
        <w:shd w:val="clear" w:color="auto" w:fill="FFFFFF"/>
        <w:rPr>
          <w:rFonts w:ascii="Maiandra GD" w:hAnsi="Maiandra GD" w:cs="Helvetica"/>
        </w:rPr>
      </w:pPr>
      <w:r w:rsidRPr="00181AAE">
        <w:rPr>
          <w:rFonts w:ascii="Maiandra GD" w:hAnsi="Maiandra GD" w:cs="Arial"/>
          <w:b/>
          <w:bCs/>
        </w:rPr>
        <w:t>1 tablespoon water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763544" w:rsidRPr="00181AAE" w:rsidRDefault="00763544" w:rsidP="00763544">
      <w:pPr>
        <w:shd w:val="clear" w:color="auto" w:fill="FFFFFF"/>
        <w:rPr>
          <w:rFonts w:ascii="Maiandra GD" w:hAnsi="Maiandra GD" w:cs="Helvetica"/>
          <w:b/>
        </w:rPr>
      </w:pPr>
    </w:p>
    <w:p w:rsidR="00E23E83" w:rsidRPr="00181AAE" w:rsidRDefault="00763544" w:rsidP="00763544">
      <w:pPr>
        <w:shd w:val="clear" w:color="auto" w:fill="FFFFFF"/>
        <w:rPr>
          <w:rFonts w:ascii="Maiandra GD" w:hAnsi="Maiandra GD" w:cs="Helvetica"/>
          <w:b/>
        </w:rPr>
      </w:pPr>
      <w:r w:rsidRPr="00181AAE">
        <w:rPr>
          <w:rFonts w:ascii="Maiandra GD" w:hAnsi="Maiandra GD" w:cs="Helvetica"/>
          <w:b/>
        </w:rPr>
        <w:t>Directions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763544" w:rsidRPr="00181AAE" w:rsidRDefault="00E23E83" w:rsidP="00763544">
      <w:pPr>
        <w:shd w:val="clear" w:color="auto" w:fill="FFFFFF"/>
        <w:rPr>
          <w:rFonts w:ascii="Maiandra GD" w:hAnsi="Maiandra GD" w:cs="Arial"/>
        </w:rPr>
      </w:pPr>
      <w:r w:rsidRPr="00181AAE">
        <w:rPr>
          <w:rFonts w:ascii="Maiandra GD" w:hAnsi="Maiandra GD" w:cs="Arial"/>
          <w:b/>
          <w:bCs/>
        </w:rPr>
        <w:t>1</w:t>
      </w:r>
      <w:r w:rsidR="00181AAE">
        <w:rPr>
          <w:rFonts w:ascii="Maiandra GD" w:hAnsi="Maiandra GD" w:cs="Arial"/>
        </w:rPr>
        <w:t>.   </w:t>
      </w:r>
      <w:r w:rsidRPr="00181AAE">
        <w:rPr>
          <w:rFonts w:ascii="Maiandra GD" w:hAnsi="Maiandra GD" w:cs="Arial"/>
        </w:rPr>
        <w:t xml:space="preserve">In a large food processor fitted with an "S" blade, grind the walnuts into a fine meal. Add in the rest of the ingredients, and process again until </w:t>
      </w:r>
      <w:r w:rsidR="00763544" w:rsidRPr="00181AAE">
        <w:rPr>
          <w:rFonts w:ascii="Maiandra GD" w:hAnsi="Maiandra GD" w:cs="Arial"/>
        </w:rPr>
        <w:t>a sticky</w:t>
      </w:r>
      <w:r w:rsidRPr="00181AAE">
        <w:rPr>
          <w:rFonts w:ascii="Maiandra GD" w:hAnsi="Maiandra GD" w:cs="Arial"/>
        </w:rPr>
        <w:t xml:space="preserve">, uniform dough is formed. </w:t>
      </w:r>
    </w:p>
    <w:p w:rsidR="00763544" w:rsidRPr="00181AAE" w:rsidRDefault="00763544" w:rsidP="00763544">
      <w:pPr>
        <w:shd w:val="clear" w:color="auto" w:fill="FFFFFF"/>
        <w:rPr>
          <w:rFonts w:ascii="Maiandra GD" w:hAnsi="Maiandra GD" w:cs="Arial"/>
        </w:rPr>
      </w:pPr>
    </w:p>
    <w:p w:rsidR="00E23E83" w:rsidRPr="00181AAE" w:rsidRDefault="00763544" w:rsidP="00763544">
      <w:pPr>
        <w:shd w:val="clear" w:color="auto" w:fill="FFFFFF"/>
        <w:rPr>
          <w:rFonts w:ascii="Maiandra GD" w:hAnsi="Maiandra GD" w:cs="Helvetica"/>
        </w:rPr>
      </w:pPr>
      <w:r w:rsidRPr="00181AAE">
        <w:rPr>
          <w:rFonts w:ascii="Maiandra GD" w:hAnsi="Maiandra GD" w:cs="Arial"/>
        </w:rPr>
        <w:t xml:space="preserve">2.  </w:t>
      </w:r>
      <w:r w:rsidR="00E23E83" w:rsidRPr="00181AAE">
        <w:rPr>
          <w:rFonts w:ascii="Maiandra GD" w:hAnsi="Maiandra GD" w:cs="Arial"/>
        </w:rPr>
        <w:t>Scoop the batter by heaping tablespoons onto a plate or baking sheet lined with parchment paper, to prevent sticking. Roll the balls between your hands, and roll them in cocoa powder, if desired.</w:t>
      </w:r>
    </w:p>
    <w:p w:rsidR="00E23E83" w:rsidRPr="00181AAE" w:rsidRDefault="00E23E83" w:rsidP="00763544">
      <w:pPr>
        <w:shd w:val="clear" w:color="auto" w:fill="FFFFFF"/>
        <w:rPr>
          <w:rFonts w:ascii="Maiandra GD" w:hAnsi="Maiandra GD" w:cs="Helvetica"/>
        </w:rPr>
      </w:pPr>
    </w:p>
    <w:p w:rsidR="003F3BDA" w:rsidRPr="00181AAE" w:rsidRDefault="00E23E83" w:rsidP="00763544">
      <w:pPr>
        <w:shd w:val="clear" w:color="auto" w:fill="FFFFFF"/>
      </w:pPr>
      <w:r w:rsidRPr="00181AAE">
        <w:rPr>
          <w:rFonts w:ascii="Maiandra GD" w:hAnsi="Maiandra GD" w:cs="Arial"/>
          <w:b/>
          <w:bCs/>
        </w:rPr>
        <w:t>2</w:t>
      </w:r>
      <w:r w:rsidR="00181AAE">
        <w:rPr>
          <w:rFonts w:ascii="Maiandra GD" w:hAnsi="Maiandra GD" w:cs="Arial"/>
        </w:rPr>
        <w:t>.  </w:t>
      </w:r>
      <w:r w:rsidRPr="00181AAE">
        <w:rPr>
          <w:rFonts w:ascii="Maiandra GD" w:hAnsi="Maiandra GD" w:cs="Arial"/>
        </w:rPr>
        <w:t>Store the balls in the fridge or freezer, and serve them chilled for the moist firm texture.</w:t>
      </w:r>
    </w:p>
    <w:sectPr w:rsidR="003F3BDA" w:rsidRPr="00181AAE" w:rsidSect="003F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928A9"/>
    <w:multiLevelType w:val="hybridMultilevel"/>
    <w:tmpl w:val="2962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23E83"/>
    <w:rsid w:val="00181AAE"/>
    <w:rsid w:val="003F3BDA"/>
    <w:rsid w:val="00763544"/>
    <w:rsid w:val="00BF033C"/>
    <w:rsid w:val="00DE21AA"/>
    <w:rsid w:val="00E23E83"/>
    <w:rsid w:val="00F150CF"/>
    <w:rsid w:val="00F34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54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5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dcterms:created xsi:type="dcterms:W3CDTF">2020-05-15T15:10:00Z</dcterms:created>
  <dcterms:modified xsi:type="dcterms:W3CDTF">2020-05-15T15:10:00Z</dcterms:modified>
</cp:coreProperties>
</file>