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B68" w:rsidRDefault="000D0B68" w:rsidP="000D0B68">
      <w:pPr>
        <w:pStyle w:val="Title"/>
        <w:rPr>
          <w:noProof/>
        </w:rPr>
      </w:pPr>
      <w:r>
        <w:rPr>
          <w:noProof/>
        </w:rPr>
        <w:t>Getting started (Admin)</w:t>
      </w:r>
    </w:p>
    <w:p w:rsidR="000D0B68" w:rsidRDefault="000D0B68" w:rsidP="000D0B68">
      <w:pPr>
        <w:pStyle w:val="Heading1"/>
        <w:rPr>
          <w:noProof/>
        </w:rPr>
      </w:pPr>
      <w:r>
        <w:rPr>
          <w:noProof/>
        </w:rPr>
        <w:t>Intro</w:t>
      </w:r>
    </w:p>
    <w:p w:rsidR="000D0B68" w:rsidRDefault="000D0B68" w:rsidP="000D0B68">
      <w:r>
        <w:t>Prerequisites</w:t>
      </w:r>
    </w:p>
    <w:p w:rsidR="000D0B68" w:rsidRDefault="000D0B68" w:rsidP="000D0B68">
      <w:r>
        <w:t>Installation</w:t>
      </w:r>
    </w:p>
    <w:p w:rsidR="000D0B68" w:rsidRDefault="000D0B68" w:rsidP="000D0B68">
      <w:r>
        <w:t>Configuration</w:t>
      </w:r>
    </w:p>
    <w:p w:rsidR="000D0B68" w:rsidRDefault="000D0B68" w:rsidP="000D0B68">
      <w:r>
        <w:t>Portal issues</w:t>
      </w:r>
    </w:p>
    <w:p w:rsidR="000D0B68" w:rsidRPr="00953B0B" w:rsidRDefault="000D0B68" w:rsidP="000D0B68">
      <w:r>
        <w:t>Browser differences</w:t>
      </w:r>
    </w:p>
    <w:p w:rsidR="000D0B68" w:rsidRDefault="000D0B68" w:rsidP="000D0B68">
      <w:r>
        <w:t>Installation of Novell Teaming</w:t>
      </w:r>
    </w:p>
    <w:p w:rsidR="000D0B68" w:rsidRDefault="000D0B68" w:rsidP="000D0B68">
      <w:r>
        <w:t>Integration with pre-existing voice systems</w:t>
      </w:r>
    </w:p>
    <w:p w:rsidR="000D0B68" w:rsidRDefault="000D0B68" w:rsidP="000D0B68">
      <w:r>
        <w:t>Database configuration</w:t>
      </w:r>
    </w:p>
    <w:p w:rsidR="000D0B68" w:rsidRDefault="000D0B68" w:rsidP="000D0B68">
      <w:r>
        <w:t xml:space="preserve">Managing for </w:t>
      </w:r>
      <w:r w:rsidR="00B01E7D">
        <w:t>regulatory</w:t>
      </w:r>
      <w:r>
        <w:t xml:space="preserve"> compliances</w:t>
      </w:r>
    </w:p>
    <w:p w:rsidR="000D0B68" w:rsidRDefault="000D0B68" w:rsidP="000D0B68">
      <w:r>
        <w:t>Backing up</w:t>
      </w:r>
    </w:p>
    <w:p w:rsidR="000D0B68" w:rsidRDefault="000D0B68" w:rsidP="000D0B68">
      <w:r>
        <w:t>Disaster recovery</w:t>
      </w:r>
    </w:p>
    <w:p w:rsidR="000D0B68" w:rsidRDefault="000D0B68" w:rsidP="000D0B68">
      <w:r>
        <w:t>Conferencing installation</w:t>
      </w:r>
    </w:p>
    <w:p w:rsidR="000D0B68" w:rsidRDefault="000D0B68" w:rsidP="000D0B68">
      <w:pPr>
        <w:pStyle w:val="Heading1"/>
        <w:rPr>
          <w:noProof/>
        </w:rPr>
      </w:pPr>
      <w:r>
        <w:rPr>
          <w:noProof/>
        </w:rPr>
        <w:t>Populating ICEcorps</w:t>
      </w:r>
    </w:p>
    <w:p w:rsidR="000D0B68" w:rsidRDefault="000D0B68" w:rsidP="000D0B68">
      <w:r>
        <w:t>Individual users</w:t>
      </w:r>
    </w:p>
    <w:p w:rsidR="000D0B68" w:rsidRDefault="000D0B68" w:rsidP="000D0B68">
      <w:r>
        <w:t>Through Liferay</w:t>
      </w:r>
    </w:p>
    <w:p w:rsidR="000D0B68" w:rsidRDefault="00B01E7D" w:rsidP="000D0B68">
      <w:r>
        <w:t>ICEcorps</w:t>
      </w:r>
      <w:r w:rsidR="000D0B68">
        <w:t xml:space="preserve"> direct import</w:t>
      </w:r>
    </w:p>
    <w:p w:rsidR="00B01E7D" w:rsidRDefault="00B01E7D" w:rsidP="007F3781">
      <w:pPr>
        <w:pStyle w:val="Heading1"/>
      </w:pPr>
      <w:r>
        <w:t>Access Control</w:t>
      </w:r>
    </w:p>
    <w:p w:rsidR="00B01E7D" w:rsidRDefault="00B01E7D" w:rsidP="000D0B68">
      <w:r>
        <w:t>Preconfigured roles</w:t>
      </w:r>
    </w:p>
    <w:p w:rsidR="00B01E7D" w:rsidRDefault="00B01E7D" w:rsidP="000D0B68">
      <w:r>
        <w:t>ICEcorps Super User</w:t>
      </w:r>
    </w:p>
    <w:p w:rsidR="000D0B68" w:rsidRDefault="000D0B68" w:rsidP="000D0B68">
      <w:pPr>
        <w:pStyle w:val="Heading1"/>
      </w:pPr>
      <w:r>
        <w:t>Communicating</w:t>
      </w:r>
    </w:p>
    <w:p w:rsidR="000D0B68" w:rsidRDefault="000D0B68" w:rsidP="000D0B68">
      <w:r>
        <w:t>Messaging</w:t>
      </w:r>
    </w:p>
    <w:p w:rsidR="000D0B68" w:rsidRDefault="000D0B68" w:rsidP="000D0B68">
      <w:r>
        <w:lastRenderedPageBreak/>
        <w:t>Sending mail</w:t>
      </w:r>
    </w:p>
    <w:p w:rsidR="000D0B68" w:rsidRDefault="000D0B68" w:rsidP="000D0B68">
      <w:r>
        <w:t>Folder subscriptions (RSS Feeds and Email)</w:t>
      </w:r>
    </w:p>
    <w:p w:rsidR="001321DE" w:rsidRDefault="000D0B68">
      <w:r>
        <w:t>Outgoing folder mail</w:t>
      </w:r>
    </w:p>
    <w:p w:rsidR="007F3781" w:rsidRDefault="007F3781">
      <w:r>
        <w:t>Change logs</w:t>
      </w:r>
    </w:p>
    <w:p w:rsidR="007F3781" w:rsidRDefault="007F3781"/>
    <w:p w:rsidR="007F3781" w:rsidRDefault="007F3781" w:rsidP="007F3781">
      <w:pPr>
        <w:pStyle w:val="Title"/>
      </w:pPr>
      <w:r>
        <w:t>Customizing ICEcorps</w:t>
      </w:r>
    </w:p>
    <w:p w:rsidR="007F3781" w:rsidRDefault="007F3781">
      <w:r>
        <w:t>Folders, View, and Entries</w:t>
      </w:r>
    </w:p>
    <w:p w:rsidR="007F3781" w:rsidRDefault="007F3781">
      <w:r>
        <w:t>Entry designer</w:t>
      </w:r>
    </w:p>
    <w:p w:rsidR="007F3781" w:rsidRDefault="007F3781">
      <w:r>
        <w:t>Folder designer</w:t>
      </w:r>
    </w:p>
    <w:p w:rsidR="007F3781" w:rsidRDefault="007F3781">
      <w:r>
        <w:t>Workspace designer</w:t>
      </w:r>
    </w:p>
    <w:p w:rsidR="007F3781" w:rsidRDefault="007F3781">
      <w:r>
        <w:t>Profile listing designer</w:t>
      </w:r>
    </w:p>
    <w:p w:rsidR="007F3781" w:rsidRDefault="007F3781">
      <w:r>
        <w:t>Workspace designer</w:t>
      </w:r>
    </w:p>
    <w:p w:rsidR="007F3781" w:rsidRDefault="007F3781">
      <w:r>
        <w:t>User workspace designer</w:t>
      </w:r>
    </w:p>
    <w:p w:rsidR="007F3781" w:rsidRDefault="007F3781">
      <w:r>
        <w:t>Creating Templates for Workspaces and Folders</w:t>
      </w:r>
    </w:p>
    <w:p w:rsidR="007F3781" w:rsidRDefault="007F3781"/>
    <w:sectPr w:rsidR="007F3781" w:rsidSect="0099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B68"/>
    <w:rsid w:val="000D0B68"/>
    <w:rsid w:val="00112BB9"/>
    <w:rsid w:val="00304744"/>
    <w:rsid w:val="00703DF9"/>
    <w:rsid w:val="0077341A"/>
    <w:rsid w:val="0078411A"/>
    <w:rsid w:val="007A2667"/>
    <w:rsid w:val="007F3781"/>
    <w:rsid w:val="0080505C"/>
    <w:rsid w:val="008058B4"/>
    <w:rsid w:val="00853E52"/>
    <w:rsid w:val="00993F11"/>
    <w:rsid w:val="00A45FB8"/>
    <w:rsid w:val="00A479ED"/>
    <w:rsid w:val="00B01E7D"/>
    <w:rsid w:val="00B3092D"/>
    <w:rsid w:val="00B60DB3"/>
    <w:rsid w:val="00BE762A"/>
    <w:rsid w:val="00F337FA"/>
    <w:rsid w:val="00FA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B68"/>
  </w:style>
  <w:style w:type="paragraph" w:styleId="Heading1">
    <w:name w:val="heading 1"/>
    <w:basedOn w:val="Normal"/>
    <w:next w:val="Normal"/>
    <w:link w:val="Heading1Char"/>
    <w:uiPriority w:val="9"/>
    <w:qFormat/>
    <w:rsid w:val="000D0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0B68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0D0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0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SiteScape, Inc.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Horn</dc:creator>
  <cp:keywords/>
  <dc:description/>
  <cp:lastModifiedBy>Marilyn Horn</cp:lastModifiedBy>
  <cp:revision>3</cp:revision>
  <dcterms:created xsi:type="dcterms:W3CDTF">2007-04-20T08:34:00Z</dcterms:created>
  <dcterms:modified xsi:type="dcterms:W3CDTF">2007-04-20T08:58:00Z</dcterms:modified>
</cp:coreProperties>
</file>