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5CC4" w14:textId="0C291793" w:rsidR="0008405F" w:rsidRPr="00D265BD" w:rsidRDefault="0008405F" w:rsidP="0008405F">
      <w:pPr>
        <w:rPr>
          <w:b/>
          <w:bCs/>
          <w:u w:val="single"/>
        </w:rPr>
      </w:pPr>
      <w:r w:rsidRPr="00D265BD">
        <w:rPr>
          <w:rFonts w:hint="eastAsia"/>
          <w:b/>
          <w:bCs/>
          <w:u w:val="single"/>
        </w:rPr>
        <w:t>I</w:t>
      </w:r>
      <w:r w:rsidRPr="00D265BD">
        <w:rPr>
          <w:b/>
          <w:bCs/>
          <w:u w:val="single"/>
        </w:rPr>
        <w:t>nvest</w:t>
      </w:r>
      <w:r w:rsidR="00504F9F" w:rsidRPr="00D265BD">
        <w:rPr>
          <w:b/>
          <w:bCs/>
          <w:u w:val="single"/>
        </w:rPr>
        <w:t>o</w:t>
      </w:r>
      <w:r w:rsidRPr="00D265BD">
        <w:rPr>
          <w:b/>
          <w:bCs/>
          <w:u w:val="single"/>
        </w:rPr>
        <w:t>r:</w:t>
      </w:r>
    </w:p>
    <w:p w14:paraId="673AB747" w14:textId="1F09E38C" w:rsidR="00E66B32" w:rsidRDefault="00E66B32" w:rsidP="00E66B32">
      <w:pPr>
        <w:pStyle w:val="a3"/>
        <w:numPr>
          <w:ilvl w:val="0"/>
          <w:numId w:val="2"/>
        </w:numPr>
        <w:ind w:leftChars="0"/>
      </w:pPr>
      <w:r w:rsidRPr="008D1EBB">
        <w:rPr>
          <w:highlight w:val="yellow"/>
        </w:rPr>
        <w:t>W</w:t>
      </w:r>
      <w:r w:rsidR="0008405F" w:rsidRPr="008D1EBB">
        <w:rPr>
          <w:highlight w:val="yellow"/>
        </w:rPr>
        <w:t xml:space="preserve">hich movie </w:t>
      </w:r>
      <w:r w:rsidRPr="008D1EBB">
        <w:rPr>
          <w:highlight w:val="yellow"/>
        </w:rPr>
        <w:t xml:space="preserve">type </w:t>
      </w:r>
      <w:r w:rsidR="0008405F" w:rsidRPr="008D1EBB">
        <w:rPr>
          <w:highlight w:val="yellow"/>
        </w:rPr>
        <w:t xml:space="preserve">can have the highest </w:t>
      </w:r>
      <w:r w:rsidR="00D46B87" w:rsidRPr="008D1EBB">
        <w:rPr>
          <w:rFonts w:hint="eastAsia"/>
          <w:highlight w:val="yellow"/>
        </w:rPr>
        <w:t>revenue.</w:t>
      </w:r>
    </w:p>
    <w:p w14:paraId="596B2D20" w14:textId="4019CC23" w:rsidR="0003053C" w:rsidRDefault="0003053C" w:rsidP="0003053C">
      <w:pPr>
        <w:pStyle w:val="a3"/>
        <w:ind w:leftChars="0" w:left="360"/>
        <w:rPr>
          <w:color w:val="FF0000"/>
        </w:rPr>
      </w:pPr>
      <w:r>
        <w:rPr>
          <w:rFonts w:ascii="等线" w:eastAsia="等线" w:hAnsi="等线" w:hint="eastAsia"/>
          <w:color w:val="FF0000"/>
          <w:lang w:eastAsia="zh-CN"/>
        </w:rPr>
        <w:t>re</w:t>
      </w:r>
      <w:r>
        <w:rPr>
          <w:color w:val="FF0000"/>
        </w:rPr>
        <w:t>venue is a quantitive data, so it is better to use bar chart, as it is better to compare the value</w:t>
      </w:r>
    </w:p>
    <w:p w14:paraId="38B920EC" w14:textId="47B3E983" w:rsidR="003D374A" w:rsidRPr="0003053C" w:rsidRDefault="003D374A" w:rsidP="0003053C">
      <w:pPr>
        <w:pStyle w:val="a3"/>
        <w:ind w:leftChars="0" w:left="360"/>
        <w:rPr>
          <w:color w:val="FF0000"/>
        </w:rPr>
      </w:pPr>
      <w:r>
        <w:rPr>
          <w:rFonts w:ascii="等线" w:eastAsia="等线" w:hAnsi="等线"/>
          <w:color w:val="FF0000"/>
          <w:lang w:eastAsia="zh-CN"/>
        </w:rPr>
        <w:t>sum(revenue)</w:t>
      </w:r>
    </w:p>
    <w:p w14:paraId="353C8835" w14:textId="31386DB1" w:rsidR="0008405F" w:rsidRPr="005B01FC" w:rsidRDefault="0008405F" w:rsidP="00E66B32">
      <w:pPr>
        <w:pStyle w:val="a3"/>
        <w:numPr>
          <w:ilvl w:val="0"/>
          <w:numId w:val="2"/>
        </w:numPr>
        <w:ind w:leftChars="0"/>
      </w:pPr>
      <w:r w:rsidRPr="005B01FC">
        <w:t>Pass 10 years popular topic change</w:t>
      </w:r>
      <w:r w:rsidR="00504F9F" w:rsidRPr="005B01FC">
        <w:t>?</w:t>
      </w:r>
      <w:r w:rsidR="005B01FC">
        <w:rPr>
          <w:rFonts w:ascii="等线" w:eastAsia="等线" w:hAnsi="等线" w:hint="eastAsia"/>
        </w:rPr>
        <w:t>（太多记录没有发行日期）</w:t>
      </w:r>
    </w:p>
    <w:p w14:paraId="4725EEFA" w14:textId="61837844" w:rsidR="0003053C" w:rsidRDefault="0003053C" w:rsidP="0003053C">
      <w:pPr>
        <w:pStyle w:val="a3"/>
        <w:ind w:leftChars="0" w:left="360"/>
        <w:rPr>
          <w:rFonts w:eastAsia="等线"/>
          <w:color w:val="FF0000"/>
          <w:lang w:eastAsia="zh-CN"/>
        </w:rPr>
      </w:pPr>
      <w:r w:rsidRPr="0003053C">
        <w:rPr>
          <w:rFonts w:eastAsia="等线" w:hint="eastAsia"/>
          <w:color w:val="FF0000"/>
          <w:lang w:eastAsia="zh-CN"/>
        </w:rPr>
        <w:t>i</w:t>
      </w:r>
      <w:r w:rsidRPr="0003053C">
        <w:rPr>
          <w:rFonts w:eastAsia="等线"/>
          <w:color w:val="FF0000"/>
          <w:lang w:eastAsia="zh-CN"/>
        </w:rPr>
        <w:t>t is better to use</w:t>
      </w:r>
      <w:r>
        <w:rPr>
          <w:rFonts w:eastAsia="等线"/>
          <w:color w:val="FF0000"/>
          <w:lang w:eastAsia="zh-CN"/>
        </w:rPr>
        <w:t xml:space="preserve"> line chart to show the trend of changing</w:t>
      </w:r>
      <w:r w:rsidR="0061203C">
        <w:rPr>
          <w:rFonts w:eastAsia="等线"/>
          <w:color w:val="FF0000"/>
          <w:lang w:eastAsia="zh-CN"/>
        </w:rPr>
        <w:tab/>
      </w:r>
    </w:p>
    <w:p w14:paraId="7334DA88" w14:textId="3B056121" w:rsidR="00627CB8" w:rsidRPr="0003053C" w:rsidRDefault="00627CB8" w:rsidP="0003053C">
      <w:pPr>
        <w:pStyle w:val="a3"/>
        <w:ind w:leftChars="0" w:left="360"/>
        <w:rPr>
          <w:rFonts w:eastAsia="等线"/>
          <w:color w:val="FF0000"/>
          <w:lang w:eastAsia="zh-CN"/>
        </w:rPr>
      </w:pPr>
      <w:r>
        <w:rPr>
          <w:rFonts w:eastAsia="等线" w:hint="eastAsia"/>
          <w:color w:val="FF0000"/>
          <w:lang w:eastAsia="zh-CN"/>
        </w:rPr>
        <w:t>y</w:t>
      </w:r>
      <w:r>
        <w:rPr>
          <w:rFonts w:eastAsia="等线"/>
          <w:color w:val="FF0000"/>
          <w:lang w:eastAsia="zh-CN"/>
        </w:rPr>
        <w:t>ear= 2012-2022</w:t>
      </w:r>
    </w:p>
    <w:p w14:paraId="29D42858" w14:textId="3E15AC2C" w:rsidR="00504F9F" w:rsidRPr="008D1EBB" w:rsidRDefault="00504F9F" w:rsidP="00E66B32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D1EBB">
        <w:rPr>
          <w:highlight w:val="yellow"/>
        </w:rPr>
        <w:t xml:space="preserve">Which production company has the highest </w:t>
      </w:r>
      <w:r w:rsidR="00D46B87" w:rsidRPr="008D1EBB">
        <w:rPr>
          <w:rFonts w:hint="eastAsia"/>
          <w:highlight w:val="yellow"/>
        </w:rPr>
        <w:t>revenue</w:t>
      </w:r>
      <w:r w:rsidR="00D46B87" w:rsidRPr="008D1EBB">
        <w:rPr>
          <w:highlight w:val="yellow"/>
        </w:rPr>
        <w:t>?</w:t>
      </w:r>
    </w:p>
    <w:p w14:paraId="607ADE89" w14:textId="77777777" w:rsidR="0003053C" w:rsidRPr="008D1EBB" w:rsidRDefault="0003053C" w:rsidP="0003053C">
      <w:pPr>
        <w:pStyle w:val="a3"/>
        <w:ind w:leftChars="0" w:left="360"/>
        <w:rPr>
          <w:color w:val="FF0000"/>
          <w:highlight w:val="yellow"/>
        </w:rPr>
      </w:pPr>
    </w:p>
    <w:p w14:paraId="5BA16BB5" w14:textId="264F36F0" w:rsidR="00504F9F" w:rsidRDefault="00504F9F" w:rsidP="00E66B32">
      <w:pPr>
        <w:pStyle w:val="a3"/>
        <w:numPr>
          <w:ilvl w:val="0"/>
          <w:numId w:val="2"/>
        </w:numPr>
        <w:ind w:leftChars="0"/>
      </w:pPr>
      <w:r>
        <w:t xml:space="preserve">The range of investment amount vs </w:t>
      </w:r>
      <w:r w:rsidR="00D46B87">
        <w:t>budget</w:t>
      </w:r>
      <w:r w:rsidR="00E66B32">
        <w:t xml:space="preserve"> (1M, 10M, 100M)</w:t>
      </w:r>
      <w:r w:rsidRPr="00F72CB1">
        <w:rPr>
          <w:color w:val="FF0000"/>
        </w:rPr>
        <w:t>?</w:t>
      </w:r>
    </w:p>
    <w:p w14:paraId="4E699721" w14:textId="182EF3E1" w:rsidR="00D265BD" w:rsidRDefault="00E66B32" w:rsidP="00D265BD">
      <w:pPr>
        <w:pStyle w:val="a3"/>
        <w:numPr>
          <w:ilvl w:val="0"/>
          <w:numId w:val="2"/>
        </w:numPr>
        <w:ind w:leftChars="0"/>
      </w:pPr>
      <w:r w:rsidRPr="008D1EBB">
        <w:rPr>
          <w:highlight w:val="yellow"/>
        </w:rPr>
        <w:t>Budget of different movie type</w:t>
      </w:r>
      <w:r w:rsidR="007169EB">
        <w:t>.</w:t>
      </w:r>
    </w:p>
    <w:p w14:paraId="5C4EC8C4" w14:textId="5E154DF1" w:rsidR="008D1EBB" w:rsidRPr="00F110EB" w:rsidRDefault="008D1EBB" w:rsidP="008D1EBB">
      <w:pPr>
        <w:pStyle w:val="a3"/>
        <w:ind w:leftChars="0" w:left="360"/>
        <w:rPr>
          <w:rFonts w:eastAsia="等线"/>
          <w:color w:val="FF0000"/>
          <w:lang w:eastAsia="zh-CN"/>
        </w:rPr>
      </w:pPr>
      <w:r w:rsidRPr="00F110EB">
        <w:rPr>
          <w:rFonts w:eastAsia="等线" w:hint="eastAsia"/>
          <w:color w:val="FF0000"/>
          <w:lang w:eastAsia="zh-CN"/>
        </w:rPr>
        <w:t>p</w:t>
      </w:r>
      <w:r w:rsidRPr="00F110EB">
        <w:rPr>
          <w:rFonts w:eastAsia="等线"/>
          <w:color w:val="FF0000"/>
          <w:lang w:eastAsia="zh-CN"/>
        </w:rPr>
        <w:t>ut it together with 1, cuz they have same x(genres) and mark_type(bar chart)</w:t>
      </w:r>
    </w:p>
    <w:p w14:paraId="1E4F4993" w14:textId="33BEDB2B" w:rsidR="008D1EBB" w:rsidRPr="00F110EB" w:rsidRDefault="00F72CB1" w:rsidP="008D1EBB">
      <w:pPr>
        <w:pStyle w:val="a3"/>
        <w:ind w:leftChars="0" w:left="360"/>
        <w:rPr>
          <w:rFonts w:eastAsia="等线"/>
          <w:color w:val="FF0000"/>
          <w:lang w:eastAsia="zh-CN"/>
        </w:rPr>
      </w:pPr>
      <w:r>
        <w:rPr>
          <w:rFonts w:eastAsia="等线" w:hint="eastAsia"/>
          <w:color w:val="FF0000"/>
          <w:lang w:eastAsia="zh-CN"/>
        </w:rPr>
        <w:t>average</w:t>
      </w:r>
      <w:r w:rsidR="008D1EBB" w:rsidRPr="00F110EB">
        <w:rPr>
          <w:rFonts w:eastAsia="等线"/>
          <w:color w:val="FF0000"/>
          <w:lang w:eastAsia="zh-CN"/>
        </w:rPr>
        <w:t>(budget)</w:t>
      </w:r>
    </w:p>
    <w:p w14:paraId="6937C2EB" w14:textId="1C3C7421" w:rsidR="000A2D7D" w:rsidRPr="00520E83" w:rsidRDefault="000A2D7D" w:rsidP="00D265BD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D1EBB">
        <w:rPr>
          <w:rFonts w:eastAsia="等线"/>
          <w:highlight w:val="yellow"/>
          <w:lang w:eastAsia="zh-CN"/>
        </w:rPr>
        <w:t>Relationship of budget and revenue.</w:t>
      </w:r>
    </w:p>
    <w:p w14:paraId="563FE75C" w14:textId="189C41E9" w:rsidR="00520E83" w:rsidRPr="00520E83" w:rsidRDefault="00520E83" w:rsidP="00520E83">
      <w:pPr>
        <w:pStyle w:val="a3"/>
        <w:ind w:leftChars="0" w:left="360"/>
        <w:rPr>
          <w:highlight w:val="yellow"/>
        </w:rPr>
      </w:pPr>
      <w:r w:rsidRPr="00520E83">
        <w:rPr>
          <w:color w:val="FF0000"/>
        </w:rPr>
        <w:t>Scatter plot: A scatter plot can be used to plot the budget and revenue as individual points, with budget on the x-axis and revenue on the y-axis. This chart type is useful when you want to see how tightly budget and revenue are correlated.</w:t>
      </w:r>
    </w:p>
    <w:p w14:paraId="58202127" w14:textId="77777777" w:rsidR="00656581" w:rsidRPr="008D1EBB" w:rsidRDefault="00656581" w:rsidP="00656581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D1EBB">
        <w:rPr>
          <w:highlight w:val="yellow"/>
        </w:rPr>
        <w:t>I want to find the best movie in the field</w:t>
      </w:r>
    </w:p>
    <w:p w14:paraId="63A4B287" w14:textId="43033AE0" w:rsidR="00656581" w:rsidRDefault="00656581" w:rsidP="006565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earch with topic</w:t>
      </w:r>
      <w:r w:rsidR="00F72CB1" w:rsidRPr="00F72CB1">
        <w:rPr>
          <w:rFonts w:ascii="等线" w:eastAsia="等线" w:hAnsi="等线" w:hint="eastAsia"/>
          <w:color w:val="FF0000"/>
        </w:rPr>
        <w:t>？</w:t>
      </w:r>
    </w:p>
    <w:p w14:paraId="402346A6" w14:textId="3734E13E" w:rsidR="00627CB8" w:rsidRDefault="00627CB8" w:rsidP="00627CB8">
      <w:pPr>
        <w:pStyle w:val="a3"/>
        <w:ind w:leftChars="0" w:left="360"/>
        <w:rPr>
          <w:rFonts w:eastAsia="等线"/>
          <w:color w:val="FF0000"/>
          <w:lang w:eastAsia="zh-CN"/>
        </w:rPr>
      </w:pPr>
      <w:r>
        <w:rPr>
          <w:rFonts w:eastAsia="等线"/>
          <w:color w:val="FF0000"/>
          <w:lang w:eastAsia="zh-CN"/>
        </w:rPr>
        <w:t xml:space="preserve">x </w:t>
      </w:r>
      <w:r>
        <w:rPr>
          <w:rFonts w:eastAsia="等线" w:hint="eastAsia"/>
          <w:color w:val="FF0000"/>
          <w:lang w:eastAsia="zh-CN"/>
        </w:rPr>
        <w:t>s</w:t>
      </w:r>
      <w:r>
        <w:rPr>
          <w:rFonts w:eastAsia="等线"/>
          <w:color w:val="FF0000"/>
          <w:lang w:eastAsia="zh-CN"/>
        </w:rPr>
        <w:t>election: genres widget:checkbox</w:t>
      </w:r>
    </w:p>
    <w:p w14:paraId="02B1D24E" w14:textId="74F234A1" w:rsidR="00627CB8" w:rsidRPr="00627CB8" w:rsidRDefault="00627CB8" w:rsidP="00627CB8">
      <w:pPr>
        <w:pStyle w:val="a3"/>
        <w:ind w:leftChars="0" w:left="360"/>
        <w:rPr>
          <w:rFonts w:eastAsia="等线"/>
          <w:color w:val="FF0000"/>
          <w:lang w:eastAsia="zh-CN"/>
        </w:rPr>
      </w:pPr>
      <w:r>
        <w:rPr>
          <w:rFonts w:eastAsia="等线" w:hint="eastAsia"/>
          <w:color w:val="FF0000"/>
          <w:lang w:eastAsia="zh-CN"/>
        </w:rPr>
        <w:t>y</w:t>
      </w:r>
      <w:r>
        <w:rPr>
          <w:rFonts w:eastAsia="等线"/>
          <w:color w:val="FF0000"/>
          <w:lang w:eastAsia="zh-CN"/>
        </w:rPr>
        <w:t xml:space="preserve"> title(film name)</w:t>
      </w:r>
    </w:p>
    <w:p w14:paraId="22E22131" w14:textId="72F6A3C8" w:rsidR="00656581" w:rsidRPr="008F4318" w:rsidRDefault="00656581" w:rsidP="00656581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8F4318">
        <w:rPr>
          <w:highlight w:val="yellow"/>
        </w:rPr>
        <w:t>Top 10 in each category</w:t>
      </w:r>
    </w:p>
    <w:sectPr w:rsidR="00656581" w:rsidRPr="008F4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E8"/>
    <w:multiLevelType w:val="multilevel"/>
    <w:tmpl w:val="C88A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206D5"/>
    <w:multiLevelType w:val="hybridMultilevel"/>
    <w:tmpl w:val="3EE6864E"/>
    <w:lvl w:ilvl="0" w:tplc="A2344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F4A3D"/>
    <w:multiLevelType w:val="hybridMultilevel"/>
    <w:tmpl w:val="82404EA6"/>
    <w:lvl w:ilvl="0" w:tplc="66846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324813"/>
    <w:multiLevelType w:val="hybridMultilevel"/>
    <w:tmpl w:val="56FC9118"/>
    <w:lvl w:ilvl="0" w:tplc="F0F22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94319980">
    <w:abstractNumId w:val="1"/>
  </w:num>
  <w:num w:numId="2" w16cid:durableId="1746296687">
    <w:abstractNumId w:val="3"/>
  </w:num>
  <w:num w:numId="3" w16cid:durableId="1588270529">
    <w:abstractNumId w:val="2"/>
  </w:num>
  <w:num w:numId="4" w16cid:durableId="35285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5F"/>
    <w:rsid w:val="0003053C"/>
    <w:rsid w:val="0008405F"/>
    <w:rsid w:val="000A2D7D"/>
    <w:rsid w:val="00145D66"/>
    <w:rsid w:val="00337B67"/>
    <w:rsid w:val="003D374A"/>
    <w:rsid w:val="00504F9F"/>
    <w:rsid w:val="00520E83"/>
    <w:rsid w:val="005B01FC"/>
    <w:rsid w:val="0061203C"/>
    <w:rsid w:val="00627CB8"/>
    <w:rsid w:val="00656581"/>
    <w:rsid w:val="007169EB"/>
    <w:rsid w:val="008D1EBB"/>
    <w:rsid w:val="008F4318"/>
    <w:rsid w:val="009618BE"/>
    <w:rsid w:val="00AE7FA9"/>
    <w:rsid w:val="00BC5305"/>
    <w:rsid w:val="00D265BD"/>
    <w:rsid w:val="00D46B87"/>
    <w:rsid w:val="00E66B32"/>
    <w:rsid w:val="00F110EB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3331"/>
  <w15:chartTrackingRefBased/>
  <w15:docId w15:val="{934EEEF8-CB49-4878-A60D-3CC47067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0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3757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Ching Lo (student)</dc:creator>
  <cp:keywords/>
  <dc:description/>
  <cp:lastModifiedBy>a09874@126.com</cp:lastModifiedBy>
  <cp:revision>11</cp:revision>
  <dcterms:created xsi:type="dcterms:W3CDTF">2023-03-06T16:16:00Z</dcterms:created>
  <dcterms:modified xsi:type="dcterms:W3CDTF">2023-03-12T22:35:00Z</dcterms:modified>
</cp:coreProperties>
</file>