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Constructability Assessment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HAS-SAH-2026-WS3-D21-RevA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WS3 - PV and Balance of Plant Engineering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('Constructability Assessment')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3. Calculations (deterministic, independently re-run by Calculation Validation Agent)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Calc 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outputs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pv_layout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{'table_len_m': 54.43, 'table_w_m': 2.278, 'pitch_m': 6.9, 'gcr': 0.33, 'modules_placed': 258621, 'modules_required': 258621, 'kwp_placed': 150000.2, 'kwp_target': 150000.0}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Layout is indicative: no surveyed site boundary was supplied.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Supply surveyed boundary and constraint layers.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"Lease signed, registration pending (2 plots) Block D (part)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"&lt;b&gt;Option agreement not yet exercised; no signed lease/easement&lt;/b&gt;"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"A desk-study by a specialist UXO consultant has not been commissioned."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04_Technical_Studies/UXO_Screening_Note_SAH.pdf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Routed to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OIR-001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Provide the surveyed site boundary (KML/GeoJSON/DXF) with CRS.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Layout, area and constraint checks are indicative until a surveyed boundary is available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layout_constructability</w:t>
            </w:r>
          </w:p>
        </w:tc>
      </w:tr>
    </w:tbl>
    <w:p/>
    <w:p>
      <w:pPr>
        <w:pStyle w:val="Heading1"/>
      </w:pPr>
      <w:r>
        <w:t>6. QA status</w:t>
      </w:r>
    </w:p>
    <w:p>
      <w:r>
        <w:t>Independent QA checks for WS3: pass 33, warn 2,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 DC capacity (kWp): values [148442.9, 150002.0] across 3 documents (spread 1.04%)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COORD-03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coordinate_consistency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was NOT supplied: an assumed rectangle was generated - layout is indicative only; supply surveyed boundary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transformer N-1 loading 152.0% (&gt;100% means one unit cannot carry peak export)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