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Fire Safety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HAS-SAH-2026-WS7-D46-RevA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WS7 - BESS Technical Specialization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('BESS Fire Safety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WS7: pass 16,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BESS cycles per day: values [1.0, 1.2, 1.4] across 3 documents (spread 28.57%)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