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rFonts w:ascii="Arial" w:cs="Arial" w:hAnsi="Arial"/>
        </w:rPr>
        <w:t>Softwares Requeridos:</w:t>
      </w:r>
    </w:p>
    <w:p>
      <w:pPr>
        <w:pStyle w:val="style28"/>
        <w:numPr>
          <w:ilvl w:val="0"/>
          <w:numId w:val="1"/>
        </w:numPr>
      </w:pPr>
      <w:r>
        <w:rPr>
          <w:rFonts w:ascii="Arial" w:cs="Arial" w:hAnsi="Arial"/>
        </w:rPr>
        <w:t xml:space="preserve">JDK 1.6.0 update 20 ou superior; </w:t>
      </w:r>
      <w:hyperlink r:id="rId2">
        <w:r>
          <w:rPr>
            <w:rStyle w:val="style17"/>
          </w:rPr>
          <w:t>http://www.oracle.com/technetwork/java/javase/downloads/index.html</w:t>
        </w:r>
      </w:hyperlink>
    </w:p>
    <w:p>
      <w:pPr>
        <w:pStyle w:val="style28"/>
        <w:numPr>
          <w:ilvl w:val="0"/>
          <w:numId w:val="1"/>
        </w:numPr>
      </w:pPr>
      <w:r>
        <w:rPr>
          <w:rFonts w:ascii="Arial" w:cs="Arial" w:hAnsi="Arial"/>
        </w:rPr>
        <w:t xml:space="preserve">Apache Tomcat 2.2.16 ou superior; </w:t>
      </w:r>
      <w:hyperlink r:id="rId3">
        <w:r>
          <w:rPr>
            <w:rStyle w:val="style17"/>
          </w:rPr>
          <w:t>http://httpd.apache.org/download.cgi</w:t>
        </w:r>
      </w:hyperlink>
    </w:p>
    <w:p>
      <w:pPr>
        <w:pStyle w:val="style28"/>
        <w:numPr>
          <w:ilvl w:val="0"/>
          <w:numId w:val="1"/>
        </w:numPr>
      </w:pPr>
      <w:r>
        <w:rPr>
          <w:rFonts w:ascii="Arial" w:cs="Arial" w:hAnsi="Arial"/>
        </w:rPr>
        <w:t xml:space="preserve">PostgreSQL 8.4.4-1 ou superior; </w:t>
      </w:r>
      <w:hyperlink r:id="rId4">
        <w:r>
          <w:rPr>
            <w:rStyle w:val="style17"/>
          </w:rPr>
          <w:t>http://www.enterprisedb.com/products/pgdownload.do</w:t>
        </w:r>
      </w:hyperlink>
    </w:p>
    <w:p>
      <w:pPr>
        <w:pStyle w:val="style28"/>
        <w:numPr>
          <w:ilvl w:val="0"/>
          <w:numId w:val="1"/>
        </w:numPr>
      </w:pPr>
      <w:r>
        <w:rPr/>
        <w:t>Driver jdbc do postgresql</w:t>
      </w:r>
    </w:p>
    <w:p>
      <w:pPr>
        <w:pStyle w:val="style28"/>
        <w:numPr>
          <w:ilvl w:val="0"/>
          <w:numId w:val="1"/>
        </w:numPr>
      </w:pPr>
      <w:hyperlink r:id="rId5">
        <w:r>
          <w:rPr>
            <w:rStyle w:val="style17"/>
          </w:rPr>
          <w:t>http://jdbc.postgresql.org/download.html</w:t>
        </w:r>
      </w:hyperlink>
    </w:p>
    <w:p>
      <w:pPr>
        <w:pStyle w:val="style0"/>
      </w:pPr>
      <w:r>
        <w:rPr>
          <w:b/>
          <w:rFonts w:ascii="Arial" w:cs="Arial" w:hAnsi="Arial"/>
        </w:rPr>
        <w:t>Requisitos mínimos do Sistema</w:t>
      </w:r>
    </w:p>
    <w:p>
      <w:pPr>
        <w:pStyle w:val="style28"/>
        <w:numPr>
          <w:ilvl w:val="0"/>
          <w:numId w:val="2"/>
        </w:numPr>
      </w:pPr>
      <w:r>
        <w:rPr>
          <w:rFonts w:ascii="Arial" w:cs="Arial" w:hAnsi="Arial"/>
        </w:rPr>
        <w:t>Os requisitos de hardware serão definidos de acordo com a demanda do uso do software a princípio o sistema funciona com uma máquina que tenho 512 mb de ram um processador de 1 ghz e 1gb de espaço em disco.</w:t>
      </w:r>
    </w:p>
    <w:p>
      <w:pPr>
        <w:pStyle w:val="style0"/>
      </w:pPr>
      <w:r>
        <w:rPr>
          <w:b/>
          <w:rFonts w:ascii="Arial" w:cs="Arial" w:hAnsi="Arial"/>
        </w:rPr>
        <w:t>Instalação e Configuração do Sistema</w:t>
      </w:r>
    </w:p>
    <w:p>
      <w:pPr>
        <w:pStyle w:val="style0"/>
      </w:pPr>
      <w:r>
        <w:rPr>
          <w:b/>
          <w:rFonts w:ascii="Arial" w:cs="Arial" w:hAnsi="Arial"/>
        </w:rPr>
        <w:tab/>
      </w:r>
      <w:r>
        <w:rPr>
          <w:b w:val="off"/>
          <w:bCs w:val="off"/>
          <w:rFonts w:ascii="Arial" w:cs="Arial" w:hAnsi="Arial"/>
        </w:rPr>
        <w:t>A documentação par ainstalação e configuraçao PostgreSQL, JDK e Tomcat estão disponíveis nos sites dos seus respectivos fabricantes.</w:t>
      </w:r>
    </w:p>
    <w:p>
      <w:pPr>
        <w:pStyle w:val="style0"/>
      </w:pPr>
      <w:r>
        <w:rPr>
          <w:b w:val="off"/>
          <w:bCs w:val="off"/>
          <w:rFonts w:ascii="Arial" w:cs="Arial" w:hAnsi="Arial"/>
        </w:rPr>
        <w:tab/>
        <w:t>Após instalados o tomcat precisa-se colocar no diretório lib deste o arquivo jar do driver do PostgreSQL para que o mesmo esteja apto a usar este Sistema Gerenciador de Bancos de Dados.</w:t>
      </w:r>
    </w:p>
    <w:p>
      <w:pPr>
        <w:pStyle w:val="style0"/>
      </w:pPr>
      <w:r>
        <w:rPr>
          <w:b w:val="off"/>
          <w:bCs w:val="off"/>
          <w:rFonts w:ascii="Arial" w:cs="Arial" w:hAnsi="Arial"/>
        </w:rPr>
        <w:tab/>
        <w:t>Deve-se criar um banco de dados no postgresql com o nome uncisal. Lembrando que o banco de dados tem que ser configurado para utilizar utf-8 como codificação de caracteres.</w:t>
      </w:r>
    </w:p>
    <w:p>
      <w:pPr>
        <w:pStyle w:val="style0"/>
      </w:pPr>
      <w:r>
        <w:rPr/>
        <w:t>Após isto deve-se configurar o arquivo context.xml que fica no diretório conf do tomcat. Nele vamos inserir as seguintes linhas.</w:t>
      </w:r>
    </w:p>
    <w:p>
      <w:pPr>
        <w:pStyle w:val="style0"/>
      </w:pPr>
      <w:r>
        <w:rPr>
          <w:sz w:val="18"/>
          <w:szCs w:val="18"/>
          <w:rFonts w:ascii="Bitstream Charter" w:hAnsi="Bitstream Charter"/>
        </w:rPr>
        <w:t>&lt;Resource</w:t>
      </w:r>
    </w:p>
    <w:p>
      <w:pPr>
        <w:pStyle w:val="style0"/>
      </w:pPr>
      <w:r>
        <w:rPr>
          <w:sz w:val="18"/>
          <w:szCs w:val="18"/>
          <w:rFonts w:ascii="Bitstream Charter" w:hAnsi="Bitstream Charter"/>
        </w:rPr>
        <w:tab/>
        <w:t xml:space="preserve"> name="jdbc/postgresUncisal"</w:t>
      </w:r>
    </w:p>
    <w:p>
      <w:pPr>
        <w:pStyle w:val="style0"/>
      </w:pPr>
      <w:r>
        <w:rPr>
          <w:sz w:val="18"/>
          <w:szCs w:val="18"/>
          <w:rFonts w:ascii="Bitstream Charter" w:hAnsi="Bitstream Charter"/>
        </w:rPr>
        <w:tab/>
        <w:t>auth="Container"</w:t>
      </w:r>
    </w:p>
    <w:p>
      <w:pPr>
        <w:pStyle w:val="style0"/>
      </w:pPr>
      <w:r>
        <w:rPr>
          <w:sz w:val="18"/>
          <w:szCs w:val="18"/>
          <w:rFonts w:ascii="Bitstream Charter" w:hAnsi="Bitstream Charter"/>
        </w:rPr>
        <w:t xml:space="preserve">             </w:t>
      </w:r>
      <w:r>
        <w:rPr>
          <w:sz w:val="18"/>
          <w:szCs w:val="18"/>
          <w:rFonts w:ascii="Bitstream Charter" w:hAnsi="Bitstream Charter"/>
        </w:rPr>
        <w:t>type="javax.sql.DataSource"</w:t>
      </w:r>
    </w:p>
    <w:p>
      <w:pPr>
        <w:pStyle w:val="style0"/>
      </w:pPr>
      <w:r>
        <w:rPr>
          <w:sz w:val="18"/>
          <w:szCs w:val="18"/>
          <w:rFonts w:ascii="Bitstream Charter" w:hAnsi="Bitstream Charter"/>
        </w:rPr>
        <w:t xml:space="preserve">             </w:t>
      </w:r>
      <w:r>
        <w:rPr>
          <w:sz w:val="18"/>
          <w:szCs w:val="18"/>
          <w:rFonts w:ascii="Bitstream Charter" w:hAnsi="Bitstream Charter"/>
        </w:rPr>
        <w:t>driverClassName="org.postgresql.Driver"</w:t>
      </w:r>
    </w:p>
    <w:p>
      <w:pPr>
        <w:pStyle w:val="style0"/>
      </w:pPr>
      <w:r>
        <w:rPr>
          <w:sz w:val="18"/>
          <w:szCs w:val="18"/>
          <w:rFonts w:ascii="Bitstream Charter" w:hAnsi="Bitstream Charter"/>
        </w:rPr>
        <w:t xml:space="preserve">              </w:t>
      </w:r>
      <w:r>
        <w:rPr>
          <w:sz w:val="18"/>
          <w:szCs w:val="18"/>
          <w:rFonts w:ascii="Bitstream Charter" w:hAnsi="Bitstream Charter"/>
        </w:rPr>
        <w:tab/>
        <w:t>url="jdbc:postgresql://127.0.0.1/uncisal"</w:t>
      </w:r>
    </w:p>
    <w:p>
      <w:pPr>
        <w:pStyle w:val="style0"/>
      </w:pPr>
      <w:r>
        <w:rPr>
          <w:sz w:val="18"/>
          <w:szCs w:val="18"/>
          <w:rFonts w:ascii="Bitstream Charter" w:hAnsi="Bitstream Charter"/>
        </w:rPr>
        <w:t xml:space="preserve">             </w:t>
      </w:r>
      <w:r>
        <w:rPr>
          <w:sz w:val="18"/>
          <w:szCs w:val="18"/>
          <w:rFonts w:ascii="Bitstream Charter" w:hAnsi="Bitstream Charter"/>
        </w:rPr>
        <w:t>username="postgres"</w:t>
      </w:r>
    </w:p>
    <w:p>
      <w:pPr>
        <w:pStyle w:val="style0"/>
      </w:pPr>
      <w:r>
        <w:rPr>
          <w:sz w:val="18"/>
          <w:szCs w:val="18"/>
          <w:rFonts w:ascii="Bitstream Charter" w:hAnsi="Bitstream Charter"/>
        </w:rPr>
        <w:t xml:space="preserve">             </w:t>
      </w:r>
      <w:r>
        <w:rPr>
          <w:sz w:val="18"/>
          <w:szCs w:val="18"/>
          <w:rFonts w:ascii="Bitstream Charter" w:hAnsi="Bitstream Charter"/>
        </w:rPr>
        <w:t>password="postgres"</w:t>
      </w:r>
    </w:p>
    <w:p>
      <w:pPr>
        <w:pStyle w:val="style0"/>
      </w:pPr>
      <w:r>
        <w:rPr>
          <w:sz w:val="18"/>
          <w:szCs w:val="18"/>
          <w:rFonts w:ascii="Bitstream Charter" w:hAnsi="Bitstream Charter"/>
        </w:rPr>
        <w:t xml:space="preserve">              </w:t>
      </w:r>
      <w:r>
        <w:rPr>
          <w:sz w:val="18"/>
          <w:szCs w:val="18"/>
          <w:rFonts w:ascii="Bitstream Charter" w:hAnsi="Bitstream Charter"/>
        </w:rPr>
        <w:t>maxActive="90"</w:t>
      </w:r>
    </w:p>
    <w:p>
      <w:pPr>
        <w:pStyle w:val="style0"/>
      </w:pPr>
      <w:r>
        <w:rPr>
          <w:sz w:val="18"/>
          <w:szCs w:val="18"/>
          <w:rFonts w:ascii="Bitstream Charter" w:hAnsi="Bitstream Charter"/>
        </w:rPr>
        <w:t xml:space="preserve">             </w:t>
      </w:r>
      <w:r>
        <w:rPr>
          <w:sz w:val="18"/>
          <w:szCs w:val="18"/>
          <w:rFonts w:ascii="Bitstream Charter" w:hAnsi="Bitstream Charter"/>
        </w:rPr>
        <w:t>maxIdle="45"</w:t>
      </w:r>
    </w:p>
    <w:p>
      <w:pPr>
        <w:pStyle w:val="style0"/>
      </w:pPr>
      <w:r>
        <w:rPr>
          <w:sz w:val="18"/>
          <w:szCs w:val="18"/>
          <w:rFonts w:ascii="Bitstream Charter" w:hAnsi="Bitstream Charter"/>
        </w:rPr>
        <w:t xml:space="preserve">             </w:t>
      </w:r>
      <w:r>
        <w:rPr>
          <w:sz w:val="18"/>
          <w:szCs w:val="18"/>
          <w:rFonts w:ascii="Bitstream Charter" w:hAnsi="Bitstream Charter"/>
        </w:rPr>
        <w:t>maxWait="10000"</w:t>
      </w:r>
    </w:p>
    <w:p>
      <w:pPr>
        <w:pStyle w:val="style0"/>
      </w:pPr>
      <w:r>
        <w:rPr>
          <w:sz w:val="18"/>
          <w:szCs w:val="18"/>
          <w:rFonts w:ascii="Bitstream Charter" w:hAnsi="Bitstream Charter"/>
        </w:rPr>
        <w:t>/&gt;</w:t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>
          <w:sz w:val="18"/>
          <w:szCs w:val="18"/>
          <w:rFonts w:cs="Monospace" w:eastAsia="Monospace"/>
        </w:rPr>
        <w:tab/>
      </w:r>
      <w:r>
        <w:rPr>
          <w:sz w:val="22"/>
          <w:szCs w:val="22"/>
          <w:rFonts w:cs="Monospace" w:eastAsia="Monospace"/>
        </w:rPr>
        <w:t>Com o nosso arquivo configurado, basta importar o projeto fornecido no sourceforge ex.: almoxarifado.war. Após isto pode-se acessar o sistema pelo link http://127.0.0.1:8080/almoxarifado.</w:t>
      </w:r>
    </w:p>
    <w:sectPr>
      <w:formProt w:val="off"/>
      <w:pgSz w:h="16838" w:w="11906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apple-style-span"/>
    <w:basedOn w:val="style15"/>
    <w:next w:val="style16"/>
    <w:rPr/>
  </w:style>
  <w:style w:styleId="style17" w:type="character">
    <w:name w:val="Link da Internet"/>
    <w:basedOn w:val="style15"/>
    <w:next w:val="style17"/>
    <w:rPr>
      <w:color w:val="0000FF"/>
      <w:u w:val="single"/>
      <w:lang w:bidi="pt-BR" w:eastAsia="pt-BR" w:val="pt-BR"/>
    </w:rPr>
  </w:style>
  <w:style w:styleId="style18" w:type="character">
    <w:name w:val="FollowedHyperlink"/>
    <w:basedOn w:val="style15"/>
    <w:next w:val="style18"/>
    <w:rPr/>
  </w:style>
  <w:style w:styleId="style19" w:type="character">
    <w:name w:val="ListLabel 1"/>
    <w:next w:val="style19"/>
    <w:rPr/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Courier New"/>
    </w:rPr>
  </w:style>
  <w:style w:styleId="style22" w:type="character">
    <w:name w:val="ListLabel 4"/>
    <w:next w:val="style22"/>
    <w:rPr>
      <w:rFonts w:cs="Wingdings"/>
    </w:rPr>
  </w:style>
  <w:style w:styleId="style23" w:type="paragraph">
    <w:name w:val="Título"/>
    <w:basedOn w:val="style0"/>
    <w:next w:val="style24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4" w:type="paragraph">
    <w:name w:val="Corpo de texto"/>
    <w:basedOn w:val="style0"/>
    <w:next w:val="style24"/>
    <w:pPr>
      <w:spacing w:after="120" w:before="0"/>
    </w:pPr>
    <w:rPr/>
  </w:style>
  <w:style w:styleId="style25" w:type="paragraph">
    <w:name w:val="Lista"/>
    <w:basedOn w:val="style24"/>
    <w:next w:val="style25"/>
    <w:pPr/>
    <w:rPr/>
  </w:style>
  <w:style w:styleId="style26" w:type="paragraph">
    <w:name w:val="Legenda"/>
    <w:basedOn w:val="style0"/>
    <w:next w:val="style26"/>
    <w:pPr>
      <w:suppressLineNumbers/>
      <w:spacing w:after="120" w:before="120"/>
    </w:pPr>
    <w:rPr>
      <w:sz w:val="24"/>
      <w:i/>
      <w:szCs w:val="24"/>
      <w:iCs/>
    </w:rPr>
  </w:style>
  <w:style w:styleId="style27" w:type="paragraph">
    <w:name w:val="Índice"/>
    <w:basedOn w:val="style0"/>
    <w:next w:val="style27"/>
    <w:pPr>
      <w:suppressLineNumbers/>
    </w:pPr>
    <w:rPr/>
  </w:style>
  <w:style w:styleId="style28" w:type="paragraph">
    <w:name w:val="List Paragraph"/>
    <w:basedOn w:val="style0"/>
    <w:next w:val="style2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hyperlink" Target="http://httpd.apache.org/download.cgi" TargetMode="External"/><Relationship Id="rId4" Type="http://schemas.openxmlformats.org/officeDocument/2006/relationships/hyperlink" Target="http://www.enterprisedb.com/products/pgdownload.do" TargetMode="External"/><Relationship Id="rId5" Type="http://schemas.openxmlformats.org/officeDocument/2006/relationships/hyperlink" Target="http://jdbc.postgresql.org/download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2010-08-27T12:12:00.00Z</dcterms:created>
  <dc:creator>Nando</dc:creator>
  <cp:lastModifiedBy>Nando</cp:lastModifiedBy>
  <dcterms:modified xsi:type="dcterms:W3CDTF">2010-08-27T12:48:00.00Z</dcterms:modified>
  <cp:revision>13</cp:revision>
</cp:coreProperties>
</file>