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E73A0"/>
          <w:sz w:val="26"/>
        </w:rPr>
        <w:t>PROJECT PROPOSAL</w:t>
      </w:r>
    </w:p>
    <w:p>
      <w:pPr>
        <w:pStyle w:val="Title"/>
        <w:spacing w:before="200"/>
        <w:jc w:val="center"/>
      </w:pPr>
      <w:r>
        <w:t>FINDEX</w:t>
      </w:r>
    </w:p>
    <w:p>
      <w:pPr>
        <w:jc w:val="center"/>
      </w:pPr>
      <w:r>
        <w:rPr>
          <w:b/>
          <w:color w:val="415569"/>
          <w:sz w:val="34"/>
        </w:rPr>
        <w:t>A Local-First Document Search Engine</w:t>
      </w:r>
    </w:p>
    <w:p>
      <w:pPr>
        <w:spacing w:before="240"/>
        <w:jc w:val="center"/>
      </w:pPr>
      <w:r>
        <w:rPr>
          <w:i/>
          <w:sz w:val="22"/>
        </w:rPr>
        <w:t>A Java-powered information retrieval system with a React interface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94F78"/>
          </w:tcPr>
          <w:p>
            <w:r/>
            <w:r>
              <w:rPr>
                <w:b/>
                <w:color w:val="FFFFFF"/>
                <w:sz w:val="18"/>
              </w:rPr>
              <w:t>Project category</w:t>
            </w:r>
          </w:p>
        </w:tc>
        <w:tc>
          <w:tcPr>
            <w:tcW w:type="dxa" w:w="4968"/>
            <w:shd w:fill="F0F5F8"/>
          </w:tcPr>
          <w:p>
            <w:r/>
            <w:r>
              <w:rPr>
                <w:b w:val="0"/>
                <w:sz w:val="18"/>
              </w:rPr>
              <w:t>Full-stack software / Information Retrieval</w:t>
            </w:r>
          </w:p>
        </w:tc>
      </w:tr>
      <w:tr>
        <w:tc>
          <w:tcPr>
            <w:tcW w:type="dxa" w:w="4968"/>
            <w:shd w:fill="194F78"/>
          </w:tcPr>
          <w:p>
            <w:r/>
            <w:r>
              <w:rPr>
                <w:b/>
                <w:color w:val="FFFFFF"/>
                <w:sz w:val="18"/>
              </w:rPr>
              <w:t>Primary language</w:t>
            </w:r>
          </w:p>
        </w:tc>
        <w:tc>
          <w:tcPr>
            <w:tcW w:type="dxa" w:w="4968"/>
            <w:shd w:fill="F0F5F8"/>
          </w:tcPr>
          <w:p>
            <w:r/>
            <w:r>
              <w:rPr>
                <w:b w:val="0"/>
                <w:sz w:val="18"/>
              </w:rPr>
              <w:t>Java 21</w:t>
            </w:r>
          </w:p>
        </w:tc>
      </w:tr>
      <w:tr>
        <w:tc>
          <w:tcPr>
            <w:tcW w:type="dxa" w:w="4968"/>
            <w:shd w:fill="194F78"/>
          </w:tcPr>
          <w:p>
            <w:r/>
            <w:r>
              <w:rPr>
                <w:b/>
                <w:color w:val="FFFFFF"/>
                <w:sz w:val="18"/>
              </w:rPr>
              <w:t>Frontend</w:t>
            </w:r>
          </w:p>
        </w:tc>
        <w:tc>
          <w:tcPr>
            <w:tcW w:type="dxa" w:w="4968"/>
            <w:shd w:fill="F0F5F8"/>
          </w:tcPr>
          <w:p>
            <w:r/>
            <w:r>
              <w:rPr>
                <w:b w:val="0"/>
                <w:sz w:val="18"/>
              </w:rPr>
              <w:t>React + TypeScript</w:t>
            </w:r>
          </w:p>
        </w:tc>
      </w:tr>
      <w:tr>
        <w:tc>
          <w:tcPr>
            <w:tcW w:type="dxa" w:w="4968"/>
            <w:shd w:fill="194F78"/>
          </w:tcPr>
          <w:p>
            <w:r/>
            <w:r>
              <w:rPr>
                <w:b/>
                <w:color w:val="FFFFFF"/>
                <w:sz w:val="18"/>
              </w:rPr>
              <w:t>Planned duration</w:t>
            </w:r>
          </w:p>
        </w:tc>
        <w:tc>
          <w:tcPr>
            <w:tcW w:type="dxa" w:w="4968"/>
            <w:shd w:fill="F0F5F8"/>
          </w:tcPr>
          <w:p>
            <w:r/>
            <w:r>
              <w:rPr>
                <w:b w:val="0"/>
                <w:sz w:val="18"/>
              </w:rPr>
              <w:t>5 weeks for the first complete version</w:t>
            </w:r>
          </w:p>
        </w:tc>
      </w:tr>
    </w:tbl>
    <w:p>
      <w:pPr>
        <w:spacing w:before="1000"/>
        <w:jc w:val="center"/>
      </w:pPr>
      <w:r>
        <w:rPr>
          <w:color w:val="6E7882"/>
          <w:sz w:val="18"/>
        </w:rPr>
        <w:t>Prepared as a project planning document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Findex is a local-first document search application designed to help users find relevant information across personal programming notes, text files, Markdown documents, source code, and selected document formats. Unlike a basic file-name search tool, Findex will analyze document content, build an inverted index, retrieve candidate documents efficiently, and rank results by relevance.</w:t>
      </w:r>
    </w:p>
    <w:p>
      <w:r>
        <w:t>The project combines a search engine implemented primarily in Java with a React-based user interface. The first version will prioritize a transparent, testable information-retrieval engine. Spring Boot will expose the engine through a local REST API, while SQLite will persist document metadata and application settings. Advanced features will be added only after the core search pipeline is correct and measurable.</w:t>
      </w:r>
    </w:p>
    <w:p>
      <w:pPr>
        <w:pStyle w:val="Heading1"/>
      </w:pPr>
      <w:r>
        <w:t>2. Problem Statement</w:t>
      </w:r>
    </w:p>
    <w:p>
      <w:r>
        <w:t>Personal collections of notes, documentation, code snippets, and PDFs can become difficult to search as they grow. Browsing folders or searching filenames does not reliably locate information buried inside documents. A useful solution must index content, retrieve matching documents efficiently, rank results meaningfully, and provide enough context for users to identify the right source.</w:t>
      </w:r>
    </w:p>
    <w:p>
      <w:pPr>
        <w:pStyle w:val="Heading1"/>
      </w:pPr>
      <w:r>
        <w:t>3. Proposed Solution</w:t>
      </w:r>
    </w:p>
    <w:p>
      <w:r>
        <w:t>Findex will allow users to register approved local folders, index supported files, submit search queries, inspect ranked results, and open the original documents. It will also provide an index-management view and basic performance statistics. The system will run locally by default and will not require a cloud account.</w:t>
      </w:r>
    </w:p>
    <w:p>
      <w:pPr>
        <w:pStyle w:val="Heading1"/>
      </w:pPr>
      <w:r>
        <w:t>4. Objectives</w:t>
      </w:r>
    </w:p>
    <w:p>
      <w:pPr>
        <w:pStyle w:val="ListBullet"/>
        <w:spacing w:after="40"/>
      </w:pPr>
      <w:r>
        <w:t>Implement a working inverted index using Java collections and clearly defined document identifiers.</w:t>
      </w:r>
    </w:p>
    <w:p>
      <w:pPr>
        <w:pStyle w:val="ListBullet"/>
        <w:spacing w:after="40"/>
      </w:pPr>
      <w:r>
        <w:t>Build a text-processing pipeline for tokenization, normalization, and term statistics.</w:t>
      </w:r>
    </w:p>
    <w:p>
      <w:pPr>
        <w:pStyle w:val="ListBullet"/>
        <w:spacing w:after="40"/>
      </w:pPr>
      <w:r>
        <w:t>Implement multi-term retrieval and relevance ranking, beginning with TF-IDF.</w:t>
      </w:r>
    </w:p>
    <w:p>
      <w:pPr>
        <w:pStyle w:val="ListBullet"/>
        <w:spacing w:after="40"/>
      </w:pPr>
      <w:r>
        <w:t>Provide a React interface for search, result inspection, index management, and statistics.</w:t>
      </w:r>
    </w:p>
    <w:p>
      <w:pPr>
        <w:pStyle w:val="ListBullet"/>
        <w:spacing w:after="40"/>
      </w:pPr>
      <w:r>
        <w:t>Expose search and indexing operations through a Spring Boot REST API.</w:t>
      </w:r>
    </w:p>
    <w:p>
      <w:pPr>
        <w:pStyle w:val="ListBullet"/>
        <w:spacing w:after="40"/>
      </w:pPr>
      <w:r>
        <w:t>Persist document metadata and settings locally, then add index persistence after the core engine is validated.</w:t>
      </w:r>
    </w:p>
    <w:p>
      <w:pPr>
        <w:pStyle w:val="ListBullet"/>
        <w:spacing w:after="40"/>
      </w:pPr>
      <w:r>
        <w:t>Create automated tests and reproducible benchmarks to evaluate correctness and performance.</w:t>
      </w:r>
    </w:p>
    <w:p>
      <w:pPr>
        <w:pStyle w:val="ListBullet"/>
        <w:spacing w:after="40"/>
      </w:pPr>
      <w:r>
        <w:t>Produce technical documentation describing architecture, algorithms, limitations, and future work.</w:t>
      </w:r>
    </w:p>
    <w:p>
      <w:pPr>
        <w:pStyle w:val="Heading1"/>
      </w:pPr>
      <w:r>
        <w:t>5. Scope and Feature Set</w:t>
      </w:r>
    </w:p>
    <w:p>
      <w:pPr>
        <w:pStyle w:val="Heading2"/>
      </w:pPr>
      <w:r>
        <w:t>5.1 Minimum Viable Product (MVP)</w:t>
      </w:r>
    </w:p>
    <w:p>
      <w:pPr>
        <w:pStyle w:val="ListBullet"/>
        <w:spacing w:after="40"/>
      </w:pPr>
      <w:r>
        <w:t>Register a user-approved local folder for indexing.</w:t>
      </w:r>
    </w:p>
    <w:p>
      <w:pPr>
        <w:pStyle w:val="ListBullet"/>
        <w:spacing w:after="40"/>
      </w:pPr>
      <w:r>
        <w:t>Read .txt, .md, and .java files.</w:t>
      </w:r>
    </w:p>
    <w:p>
      <w:pPr>
        <w:pStyle w:val="ListBullet"/>
        <w:spacing w:after="40"/>
      </w:pPr>
      <w:r>
        <w:t>Extract text, normalize tokens, and build an inverted index.</w:t>
      </w:r>
    </w:p>
    <w:p>
      <w:pPr>
        <w:pStyle w:val="ListBullet"/>
        <w:spacing w:after="40"/>
      </w:pPr>
      <w:r>
        <w:t>Search for one or more terms and return matching documents.</w:t>
      </w:r>
    </w:p>
    <w:p>
      <w:pPr>
        <w:pStyle w:val="ListBullet"/>
        <w:spacing w:after="40"/>
      </w:pPr>
      <w:r>
        <w:t>Rank results using TF-IDF or a clearly documented equivalent scoring model.</w:t>
      </w:r>
    </w:p>
    <w:p>
      <w:pPr>
        <w:pStyle w:val="ListBullet"/>
        <w:spacing w:after="40"/>
      </w:pPr>
      <w:r>
        <w:t>Display result title, path, snippet, matched terms, and relevance score.</w:t>
      </w:r>
    </w:p>
    <w:p>
      <w:pPr>
        <w:pStyle w:val="ListBullet"/>
        <w:spacing w:after="40"/>
      </w:pPr>
      <w:r>
        <w:t>Show indexing status, indexed document count, and basic query latency.</w:t>
      </w:r>
    </w:p>
    <w:p>
      <w:pPr>
        <w:pStyle w:val="ListBullet"/>
        <w:spacing w:after="40"/>
      </w:pPr>
      <w:r>
        <w:t>Handle empty queries, unreadable files, duplicate indexing, and unsupported extensions.</w:t>
      </w:r>
    </w:p>
    <w:p>
      <w:pPr>
        <w:pStyle w:val="ListBullet"/>
        <w:spacing w:after="40"/>
      </w:pPr>
      <w:r>
        <w:t>Provide automated unit tests for tokenization, indexing, retrieval, and ranking.</w:t>
      </w:r>
    </w:p>
    <w:p>
      <w:pPr>
        <w:pStyle w:val="Heading2"/>
      </w:pPr>
      <w:r>
        <w:t>5.2 Planned Enhancements</w:t>
      </w:r>
    </w:p>
    <w:p>
      <w:pPr>
        <w:pStyle w:val="ListBullet"/>
        <w:spacing w:after="40"/>
      </w:pPr>
      <w:r>
        <w:t>Phrase search and Boolean operators such as AND, OR, and NOT.</w:t>
      </w:r>
    </w:p>
    <w:p>
      <w:pPr>
        <w:pStyle w:val="ListBullet"/>
        <w:spacing w:after="40"/>
      </w:pPr>
      <w:r>
        <w:t>BM25 ranking and comparison with the initial TF-IDF implementation.</w:t>
      </w:r>
    </w:p>
    <w:p>
      <w:pPr>
        <w:pStyle w:val="ListBullet"/>
        <w:spacing w:after="40"/>
      </w:pPr>
      <w:r>
        <w:t>File-type, path, and modification-date filters.</w:t>
      </w:r>
    </w:p>
    <w:p>
      <w:pPr>
        <w:pStyle w:val="ListBullet"/>
        <w:spacing w:after="40"/>
      </w:pPr>
      <w:r>
        <w:t>Incremental re-indexing and file-change detection.</w:t>
      </w:r>
    </w:p>
    <w:p>
      <w:pPr>
        <w:pStyle w:val="ListBullet"/>
        <w:spacing w:after="40"/>
      </w:pPr>
      <w:r>
        <w:t>PDF and DOCX text extraction using Apache Tika.</w:t>
      </w:r>
    </w:p>
    <w:p>
      <w:pPr>
        <w:pStyle w:val="ListBullet"/>
        <w:spacing w:after="40"/>
      </w:pPr>
      <w:r>
        <w:t>Persistent index restoration after application restart.</w:t>
      </w:r>
    </w:p>
    <w:p>
      <w:pPr>
        <w:pStyle w:val="ListBullet"/>
        <w:spacing w:after="40"/>
      </w:pPr>
      <w:r>
        <w:t>Index explorer showing terms, document frequency, and postings.</w:t>
      </w:r>
    </w:p>
    <w:p>
      <w:pPr>
        <w:pStyle w:val="ListBullet"/>
        <w:spacing w:after="40"/>
      </w:pPr>
      <w:r>
        <w:t>Performance dashboard and search-quality evaluation.</w:t>
      </w:r>
    </w:p>
    <w:p>
      <w:pPr>
        <w:pStyle w:val="ListBullet"/>
        <w:spacing w:after="40"/>
      </w:pPr>
      <w:r>
        <w:t>Fuzzy search, query suggestions, and advanced source-code search.</w:t>
      </w:r>
    </w:p>
    <w:p>
      <w:pPr>
        <w:pStyle w:val="Heading2"/>
      </w:pPr>
      <w:r>
        <w:t>5.3 Out of Scope for the First Release</w:t>
      </w:r>
    </w:p>
    <w:p>
      <w:pPr>
        <w:pStyle w:val="ListBullet"/>
        <w:spacing w:after="40"/>
      </w:pPr>
      <w:r>
        <w:t>Internet-scale web crawling or a replacement for commercial search engines.</w:t>
      </w:r>
    </w:p>
    <w:p>
      <w:pPr>
        <w:pStyle w:val="ListBullet"/>
        <w:spacing w:after="40"/>
      </w:pPr>
      <w:r>
        <w:t>Cloud synchronization, user accounts, and multi-user collaboration.</w:t>
      </w:r>
    </w:p>
    <w:p>
      <w:pPr>
        <w:pStyle w:val="ListBullet"/>
        <w:spacing w:after="40"/>
      </w:pPr>
      <w:r>
        <w:t>AI chatbot or embedding-based semantic search.</w:t>
      </w:r>
    </w:p>
    <w:p>
      <w:pPr>
        <w:pStyle w:val="ListBullet"/>
        <w:spacing w:after="40"/>
      </w:pPr>
      <w:r>
        <w:t>OCR for scanned documents.</w:t>
      </w:r>
    </w:p>
    <w:p>
      <w:pPr>
        <w:pStyle w:val="ListBullet"/>
        <w:spacing w:after="40"/>
      </w:pPr>
      <w:r>
        <w:t>Distributed indexing and microservice architecture.</w:t>
      </w:r>
    </w:p>
    <w:p>
      <w:pPr>
        <w:pStyle w:val="ListBullet"/>
        <w:spacing w:after="40"/>
      </w:pPr>
      <w:r>
        <w:t>Unrestricted filesystem access or remote exposure of the local API.</w:t>
      </w:r>
    </w:p>
    <w:p>
      <w:pPr>
        <w:pStyle w:val="Heading1"/>
      </w:pPr>
      <w:r>
        <w:t>6.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94F78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312"/>
            <w:shd w:fill="194F78"/>
          </w:tcPr>
          <w:p>
            <w:r/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312"/>
            <w:shd w:fill="194F78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  <w:shd w:fill="F0F5F8"/>
          </w:tcPr>
          <w:p>
            <w:r/>
            <w:r>
              <w:rPr>
                <w:b w:val="0"/>
                <w:sz w:val="18"/>
              </w:rPr>
              <w:t>Core engine</w:t>
            </w:r>
          </w:p>
        </w:tc>
        <w:tc>
          <w:tcPr>
            <w:tcW w:type="dxa" w:w="3312"/>
            <w:shd w:fill="F0F5F8"/>
          </w:tcPr>
          <w:p>
            <w:r/>
            <w:r>
              <w:rPr>
                <w:b w:val="0"/>
                <w:sz w:val="18"/>
              </w:rPr>
              <w:t>Java 21</w:t>
            </w:r>
          </w:p>
        </w:tc>
        <w:tc>
          <w:tcPr>
            <w:tcW w:type="dxa" w:w="3312"/>
            <w:shd w:fill="F0F5F8"/>
          </w:tcPr>
          <w:p>
            <w:r/>
            <w:r>
              <w:rPr>
                <w:b w:val="0"/>
                <w:sz w:val="18"/>
              </w:rPr>
              <w:t>Document processing, inverted index, retrieval, scoring, and concurrency extensions.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Backend API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Spring Boot + Maven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REST endpoints, validation, error handling, configuration, and service coordination.</w:t>
            </w:r>
          </w:p>
        </w:tc>
      </w:tr>
      <w:tr>
        <w:tc>
          <w:tcPr>
            <w:tcW w:type="dxa" w:w="3312"/>
            <w:shd w:fill="F0F5F8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3312"/>
            <w:shd w:fill="F0F5F8"/>
          </w:tcPr>
          <w:p>
            <w:r/>
            <w:r>
              <w:rPr>
                <w:b w:val="0"/>
                <w:sz w:val="18"/>
              </w:rPr>
              <w:t>React + TypeScript + Vite</w:t>
            </w:r>
          </w:p>
        </w:tc>
        <w:tc>
          <w:tcPr>
            <w:tcW w:type="dxa" w:w="3312"/>
            <w:shd w:fill="F0F5F8"/>
          </w:tcPr>
          <w:p>
            <w:r/>
            <w:r>
              <w:rPr>
                <w:b w:val="0"/>
                <w:sz w:val="18"/>
              </w:rPr>
              <w:t>Search interface, result views, filters, index management, and analytics.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UI and client state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Tailwind CSS; React Router; TanStack Query; optional Zustand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Styling, navigation, API state, and small shared UI state.</w:t>
            </w:r>
          </w:p>
        </w:tc>
      </w:tr>
      <w:tr>
        <w:tc>
          <w:tcPr>
            <w:tcW w:type="dxa" w:w="3312"/>
            <w:shd w:fill="F0F5F8"/>
          </w:tcPr>
          <w:p>
            <w:r/>
            <w:r>
              <w:rPr>
                <w:b w:val="0"/>
                <w:sz w:val="18"/>
              </w:rPr>
              <w:t>Local persistence</w:t>
            </w:r>
          </w:p>
        </w:tc>
        <w:tc>
          <w:tcPr>
            <w:tcW w:type="dxa" w:w="3312"/>
            <w:shd w:fill="F0F5F8"/>
          </w:tcPr>
          <w:p>
            <w:r/>
            <w:r>
              <w:rPr>
                <w:b w:val="0"/>
                <w:sz w:val="18"/>
              </w:rPr>
              <w:t>SQLite + JDBC</w:t>
            </w:r>
          </w:p>
        </w:tc>
        <w:tc>
          <w:tcPr>
            <w:tcW w:type="dxa" w:w="3312"/>
            <w:shd w:fill="F0F5F8"/>
          </w:tcPr>
          <w:p>
            <w:r/>
            <w:r>
              <w:rPr>
                <w:b w:val="0"/>
                <w:sz w:val="18"/>
              </w:rPr>
              <w:t>Document metadata, registered folders, settings, and search history.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Document extraction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Java NIO initially; Apache Tika later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Read supported files and extract text from additional document formats.</w:t>
            </w:r>
          </w:p>
        </w:tc>
      </w:tr>
      <w:tr>
        <w:tc>
          <w:tcPr>
            <w:tcW w:type="dxa" w:w="3312"/>
            <w:shd w:fill="F0F5F8"/>
          </w:tcPr>
          <w:p>
            <w:r/>
            <w:r>
              <w:rPr>
                <w:b w:val="0"/>
                <w:sz w:val="18"/>
              </w:rPr>
              <w:t>Testing</w:t>
            </w:r>
          </w:p>
        </w:tc>
        <w:tc>
          <w:tcPr>
            <w:tcW w:type="dxa" w:w="3312"/>
            <w:shd w:fill="F0F5F8"/>
          </w:tcPr>
          <w:p>
            <w:r/>
            <w:r>
              <w:rPr>
                <w:b w:val="0"/>
                <w:sz w:val="18"/>
              </w:rPr>
              <w:t>JUnit 5; Mockito; Vitest; React Testing Library</w:t>
            </w:r>
          </w:p>
        </w:tc>
        <w:tc>
          <w:tcPr>
            <w:tcW w:type="dxa" w:w="3312"/>
            <w:shd w:fill="F0F5F8"/>
          </w:tcPr>
          <w:p>
            <w:r/>
            <w:r>
              <w:rPr>
                <w:b w:val="0"/>
                <w:sz w:val="18"/>
              </w:rPr>
              <w:t>Unit, service, and frontend behavior tests.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Version control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Git + GitHub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Version history, issue tracking, and portfolio presentation.</w:t>
            </w:r>
          </w:p>
        </w:tc>
      </w:tr>
    </w:tbl>
    <w:p>
      <w:r>
        <w:t>Implementation principle: the initial search engine will be custom-built for learning purposes. Apache Lucene may be evaluated later as a comparison baseline, but it will not replace the core inverted-index implementation in the first release.</w:t>
      </w:r>
    </w:p>
    <w:p>
      <w:pPr>
        <w:pStyle w:val="Heading1"/>
      </w:pPr>
      <w:r>
        <w:t>7. High-Level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F2F8"/>
          </w:tcPr>
          <w:p>
            <w:r/>
            <w:r>
              <w:rPr>
                <w:b/>
                <w:sz w:val="18"/>
              </w:rPr>
              <w:t>FRONTEND — React + TypeScript</w:t>
              <w:br/>
              <w:t>Search page • results • filters • index explorer • statistics</w:t>
            </w:r>
          </w:p>
        </w:tc>
      </w:tr>
      <w:tr>
        <w:tc>
          <w:tcPr>
            <w:tcW w:type="dxa" w:w="9936"/>
            <w:shd w:fill="FFFFFF"/>
          </w:tcPr>
          <w:p>
            <w:r/>
            <w:r>
              <w:rPr>
                <w:b w:val="0"/>
                <w:sz w:val="18"/>
              </w:rPr>
              <w:t>↓ REST/JSON requests to local Spring Boot API ↓</w:t>
            </w:r>
          </w:p>
        </w:tc>
      </w:tr>
      <w:tr>
        <w:tc>
          <w:tcPr>
            <w:tcW w:type="dxa" w:w="9936"/>
            <w:shd w:fill="E8F2F8"/>
          </w:tcPr>
          <w:p>
            <w:r/>
            <w:r>
              <w:rPr>
                <w:b/>
                <w:sz w:val="18"/>
              </w:rPr>
              <w:t>BACKEND — Spring Boot</w:t>
              <w:br/>
              <w:t>Controllers • validation • services • error handling</w:t>
            </w:r>
          </w:p>
        </w:tc>
      </w:tr>
      <w:tr>
        <w:tc>
          <w:tcPr>
            <w:tcW w:type="dxa" w:w="9936"/>
            <w:shd w:fill="FFFFFF"/>
          </w:tcPr>
          <w:p>
            <w:r/>
            <w:r>
              <w:rPr>
                <w:b w:val="0"/>
                <w:sz w:val="18"/>
              </w:rPr>
              <w:t>↓ calls the engine through Java interfaces ↓</w:t>
            </w:r>
          </w:p>
        </w:tc>
      </w:tr>
      <w:tr>
        <w:tc>
          <w:tcPr>
            <w:tcW w:type="dxa" w:w="9936"/>
            <w:shd w:fill="E8F2F8"/>
          </w:tcPr>
          <w:p>
            <w:r/>
            <w:r>
              <w:rPr>
                <w:b/>
                <w:sz w:val="18"/>
              </w:rPr>
              <w:t>SEARCH ENGINE + LOCAL STORAGE</w:t>
              <w:br/>
              <w:t>Tokenizer • inverted index • query processing • ranking • file extraction • SQLite</w:t>
            </w:r>
          </w:p>
        </w:tc>
      </w:tr>
    </w:tbl>
    <w:p>
      <w:r>
        <w:t>The search engine should remain independent of Spring Boot wherever practical, allowing it to be tested directly from Java tests without starting a web server. The application will initially run on the user's own computer.</w:t>
      </w:r>
    </w:p>
    <w:p>
      <w:pPr>
        <w:pStyle w:val="Heading1"/>
      </w:pPr>
      <w:r>
        <w:t>8. Core Search Algorithm</w:t>
      </w:r>
    </w:p>
    <w:p>
      <w:pPr>
        <w:pStyle w:val="Heading2"/>
      </w:pPr>
      <w:r>
        <w:t>8.1 Indexing pipeline</w:t>
      </w:r>
    </w:p>
    <w:p>
      <w:pPr>
        <w:pStyle w:val="ListNumber"/>
        <w:spacing w:after="40"/>
      </w:pPr>
      <w:r>
        <w:t>Discover files only within user-approved folders and validate file types and sizes.</w:t>
      </w:r>
    </w:p>
    <w:p>
      <w:pPr>
        <w:pStyle w:val="ListNumber"/>
        <w:spacing w:after="40"/>
      </w:pPr>
      <w:r>
        <w:t>Extract text and normalize it consistently.</w:t>
      </w:r>
    </w:p>
    <w:p>
      <w:pPr>
        <w:pStyle w:val="ListNumber"/>
        <w:spacing w:after="40"/>
      </w:pPr>
      <w:r>
        <w:t>Tokenize text into terms; optionally remove stop words only after evaluating the effect on search quality.</w:t>
      </w:r>
    </w:p>
    <w:p>
      <w:pPr>
        <w:pStyle w:val="ListNumber"/>
        <w:spacing w:after="40"/>
      </w:pPr>
      <w:r>
        <w:t>Assign stable document identifiers and record document metadata.</w:t>
      </w:r>
    </w:p>
    <w:p>
      <w:pPr>
        <w:pStyle w:val="ListNumber"/>
        <w:spacing w:after="40"/>
      </w:pPr>
      <w:r>
        <w:t>Build an inverted index mapping each term to the documents and term statistics in which it appears.</w:t>
      </w:r>
    </w:p>
    <w:p>
      <w:pPr>
        <w:pStyle w:val="ListNumber"/>
        <w:spacing w:after="40"/>
      </w:pPr>
      <w:r>
        <w:t>Store enough metadata to update or remove a document from the index when its source changes.</w:t>
      </w:r>
    </w:p>
    <w:p>
      <w:pPr>
        <w:pStyle w:val="Heading2"/>
      </w:pPr>
      <w:r>
        <w:t>8.2 Query pipeline</w:t>
      </w:r>
    </w:p>
    <w:p>
      <w:pPr>
        <w:pStyle w:val="ListNumber"/>
        <w:spacing w:after="40"/>
      </w:pPr>
      <w:r>
        <w:t>Validate and normalize the query using the same tokenization rules as indexing.</w:t>
      </w:r>
    </w:p>
    <w:p>
      <w:pPr>
        <w:pStyle w:val="ListNumber"/>
        <w:spacing w:after="40"/>
      </w:pPr>
      <w:r>
        <w:t>Retrieve candidate documents from the relevant postings lists.</w:t>
      </w:r>
    </w:p>
    <w:p>
      <w:pPr>
        <w:pStyle w:val="ListNumber"/>
        <w:spacing w:after="40"/>
      </w:pPr>
      <w:r>
        <w:t>Calculate a relevance score using TF-IDF for the initial implementation.</w:t>
      </w:r>
    </w:p>
    <w:p>
      <w:pPr>
        <w:pStyle w:val="ListNumber"/>
        <w:spacing w:after="40"/>
      </w:pPr>
      <w:r>
        <w:t>Sort or select the highest-scoring results and generate snippets from matching text.</w:t>
      </w:r>
    </w:p>
    <w:p>
      <w:pPr>
        <w:pStyle w:val="ListNumber"/>
        <w:spacing w:after="40"/>
      </w:pPr>
      <w:r>
        <w:t>Return results with timing information and optional ranking explanations.</w:t>
      </w:r>
    </w:p>
    <w:p>
      <w:r>
        <w:t>After the basic pipeline is correct, BM25 can be implemented and evaluated against TF-IDF. Ranking quality will be measured on a small, manually labelled set of queries and relevant documents rather than judged only by visual output.</w:t>
      </w:r>
    </w:p>
    <w:p>
      <w:pPr>
        <w:pStyle w:val="Heading1"/>
      </w:pPr>
      <w:r>
        <w:t>9. API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94F78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fill="194F78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312"/>
            <w:shd w:fill="194F78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  <w:shd w:fill="F0F5F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12"/>
            <w:shd w:fill="F0F5F8"/>
          </w:tcPr>
          <w:p>
            <w:r/>
            <w:r>
              <w:rPr>
                <w:b w:val="0"/>
                <w:sz w:val="18"/>
              </w:rPr>
              <w:t>/api/health</w:t>
            </w:r>
          </w:p>
        </w:tc>
        <w:tc>
          <w:tcPr>
            <w:tcW w:type="dxa" w:w="3312"/>
            <w:shd w:fill="F0F5F8"/>
          </w:tcPr>
          <w:p>
            <w:r/>
            <w:r>
              <w:rPr>
                <w:b w:val="0"/>
                <w:sz w:val="18"/>
              </w:rPr>
              <w:t>Check local service availability.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/api/indexes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Register a permitted local folder.</w:t>
            </w:r>
          </w:p>
        </w:tc>
      </w:tr>
      <w:tr>
        <w:tc>
          <w:tcPr>
            <w:tcW w:type="dxa" w:w="3312"/>
            <w:shd w:fill="F0F5F8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312"/>
            <w:shd w:fill="F0F5F8"/>
          </w:tcPr>
          <w:p>
            <w:r/>
            <w:r>
              <w:rPr>
                <w:b w:val="0"/>
                <w:sz w:val="18"/>
              </w:rPr>
              <w:t>/api/indexes/{id}/rebuild</w:t>
            </w:r>
          </w:p>
        </w:tc>
        <w:tc>
          <w:tcPr>
            <w:tcW w:type="dxa" w:w="3312"/>
            <w:shd w:fill="F0F5F8"/>
          </w:tcPr>
          <w:p>
            <w:r/>
            <w:r>
              <w:rPr>
                <w:b w:val="0"/>
                <w:sz w:val="18"/>
              </w:rPr>
              <w:t>Request a full re-index.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/api/indexes/{id}/status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Read indexing progress and errors.</w:t>
            </w:r>
          </w:p>
        </w:tc>
      </w:tr>
      <w:tr>
        <w:tc>
          <w:tcPr>
            <w:tcW w:type="dxa" w:w="3312"/>
            <w:shd w:fill="F0F5F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12"/>
            <w:shd w:fill="F0F5F8"/>
          </w:tcPr>
          <w:p>
            <w:r/>
            <w:r>
              <w:rPr>
                <w:b w:val="0"/>
                <w:sz w:val="18"/>
              </w:rPr>
              <w:t>/api/search?q=...</w:t>
            </w:r>
          </w:p>
        </w:tc>
        <w:tc>
          <w:tcPr>
            <w:tcW w:type="dxa" w:w="3312"/>
            <w:shd w:fill="F0F5F8"/>
          </w:tcPr>
          <w:p>
            <w:r/>
            <w:r>
              <w:rPr>
                <w:b w:val="0"/>
                <w:sz w:val="18"/>
              </w:rPr>
              <w:t>Search indexed documents.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/api/documents/{id}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Read document metadata.</w:t>
            </w:r>
          </w:p>
        </w:tc>
      </w:tr>
      <w:tr>
        <w:tc>
          <w:tcPr>
            <w:tcW w:type="dxa" w:w="3312"/>
            <w:shd w:fill="F0F5F8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12"/>
            <w:shd w:fill="F0F5F8"/>
          </w:tcPr>
          <w:p>
            <w:r/>
            <w:r>
              <w:rPr>
                <w:b w:val="0"/>
                <w:sz w:val="18"/>
              </w:rPr>
              <w:t>/api/stats</w:t>
            </w:r>
          </w:p>
        </w:tc>
        <w:tc>
          <w:tcPr>
            <w:tcW w:type="dxa" w:w="3312"/>
            <w:shd w:fill="F0F5F8"/>
          </w:tcPr>
          <w:p>
            <w:r/>
            <w:r>
              <w:rPr>
                <w:b w:val="0"/>
                <w:sz w:val="18"/>
              </w:rPr>
              <w:t>Read index and query statistics.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/api/history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8"/>
              </w:rPr>
              <w:t>Read recent search history.</w:t>
            </w:r>
          </w:p>
        </w:tc>
      </w:tr>
    </w:tbl>
    <w:p>
      <w:r>
        <w:t>The endpoint list is a proposed interface; names and response schemas may be refined during implementation. Long-running indexing should expose status rather than blocking a request until every file has been processed.</w:t>
      </w:r>
    </w:p>
    <w:p>
      <w:pPr>
        <w:pStyle w:val="Heading1"/>
      </w:pPr>
      <w:r>
        <w:t>10. Development Schedule (5 Weeks)</w:t>
      </w:r>
    </w:p>
    <w:p>
      <w:pPr>
        <w:pStyle w:val="Heading2"/>
      </w:pPr>
      <w:r>
        <w:t>Week 1 — Java engine foundation</w:t>
      </w:r>
    </w:p>
    <w:p>
      <w:r>
        <w:t>Read text files, tokenize content, assign document IDs, build the inverted index, and implement basic single-term and multi-term retrieval. Deliverable: a working console search engine.</w:t>
      </w:r>
    </w:p>
    <w:p>
      <w:pPr>
        <w:pStyle w:val="Heading2"/>
      </w:pPr>
      <w:r>
        <w:t>Week 2 — Ranking and tests</w:t>
      </w:r>
    </w:p>
    <w:p>
      <w:r>
        <w:t>Implement TF-IDF, result ordering, snippets, edge-case handling, unit tests, and baseline timing measurements. Deliverable: tested ranked search.</w:t>
      </w:r>
    </w:p>
    <w:p>
      <w:pPr>
        <w:pStyle w:val="Heading2"/>
      </w:pPr>
      <w:r>
        <w:t>Week 3 — Spring Boot and React</w:t>
      </w:r>
    </w:p>
    <w:p>
      <w:r>
        <w:t>Expose core operations through REST endpoints and build the search UI, result cards, loading/error states, and index status. Deliverable: end-to-end search through the browser.</w:t>
      </w:r>
    </w:p>
    <w:p>
      <w:pPr>
        <w:pStyle w:val="Heading2"/>
      </w:pPr>
      <w:r>
        <w:t>Week 4 — Persistence and documents</w:t>
      </w:r>
    </w:p>
    <w:p>
      <w:r>
        <w:t>Add SQLite metadata/settings, restore index state where feasible, add PDF/DOCX extraction with Apache Tika, and handle re-indexing. Deliverable: a useful local tool.</w:t>
      </w:r>
    </w:p>
    <w:p>
      <w:pPr>
        <w:pStyle w:val="Heading2"/>
      </w:pPr>
      <w:r>
        <w:t>Week 5 — Quality and presentation</w:t>
      </w:r>
    </w:p>
    <w:p>
      <w:r>
        <w:t>Add selected advanced search features, run benchmarks, fix edge cases, document architecture and limitations, and prepare screenshots/demo. Deliverable: a portfolio-ready release candidate.</w:t>
      </w:r>
    </w:p>
    <w:p>
      <w:pPr>
        <w:pStyle w:val="Heading1"/>
      </w:pPr>
      <w:r>
        <w:t>11. Testing and Evaluation</w:t>
      </w:r>
    </w:p>
    <w:p>
      <w:pPr>
        <w:pStyle w:val="ListBullet"/>
        <w:spacing w:after="40"/>
      </w:pPr>
      <w:r>
        <w:t>Unit tests: tokenizer normalization, postings-list construction, query matching, score calculation, and ranking order.</w:t>
      </w:r>
    </w:p>
    <w:p>
      <w:pPr>
        <w:pStyle w:val="ListBullet"/>
        <w:spacing w:after="40"/>
      </w:pPr>
      <w:r>
        <w:t>Integration tests: indexing files and retrieving results through the API.</w:t>
      </w:r>
    </w:p>
    <w:p>
      <w:pPr>
        <w:pStyle w:val="ListBullet"/>
        <w:spacing w:after="40"/>
      </w:pPr>
      <w:r>
        <w:t>Failure tests: unreadable files, unsupported types, empty queries, deleted files, malformed requests, and interrupted indexing.</w:t>
      </w:r>
    </w:p>
    <w:p>
      <w:pPr>
        <w:pStyle w:val="ListBullet"/>
        <w:spacing w:after="40"/>
      </w:pPr>
      <w:r>
        <w:t>Search-quality evaluation: maintain a small set of queries with expected relevant documents; calculate Precision@K or nDCG@K where practical.</w:t>
      </w:r>
    </w:p>
    <w:p>
      <w:pPr>
        <w:pStyle w:val="ListBullet"/>
        <w:spacing w:after="40"/>
      </w:pPr>
      <w:r>
        <w:t>Performance evaluation: measure index-build time, query latency, memory use, and index size on a documented corpus.</w:t>
      </w:r>
    </w:p>
    <w:p>
      <w:pPr>
        <w:pStyle w:val="ListBullet"/>
        <w:spacing w:after="40"/>
      </w:pPr>
      <w:r>
        <w:t>Comparison baseline: compare the custom index with a simple linear-scan implementation; compare with Lucene only as an optional later experiment.</w:t>
      </w:r>
    </w:p>
    <w:p>
      <w:pPr>
        <w:pStyle w:val="Heading1"/>
      </w:pPr>
      <w:r>
        <w:t>12. Security, Privacy, and Reliability</w:t>
      </w:r>
    </w:p>
    <w:p>
      <w:pPr>
        <w:pStyle w:val="ListBullet"/>
        <w:spacing w:after="40"/>
      </w:pPr>
      <w:r>
        <w:t>Run the service on localhost by default and do not expose it to the public internet in the initial version.</w:t>
      </w:r>
    </w:p>
    <w:p>
      <w:pPr>
        <w:pStyle w:val="ListBullet"/>
        <w:spacing w:after="40"/>
      </w:pPr>
      <w:r>
        <w:t>Require explicit folder registration before indexing or opening files.</w:t>
      </w:r>
    </w:p>
    <w:p>
      <w:pPr>
        <w:pStyle w:val="ListBullet"/>
        <w:spacing w:after="40"/>
      </w:pPr>
      <w:r>
        <w:t>Normalize and validate filesystem paths; prevent path traversal and reject access outside approved roots, including through symbolic links.</w:t>
      </w:r>
    </w:p>
    <w:p>
      <w:pPr>
        <w:pStyle w:val="ListBullet"/>
        <w:spacing w:after="40"/>
      </w:pPr>
      <w:r>
        <w:t>Set reasonable file-size and processing limits; report extraction failures without crashing the indexing job.</w:t>
      </w:r>
    </w:p>
    <w:p>
      <w:pPr>
        <w:pStyle w:val="ListBullet"/>
        <w:spacing w:after="40"/>
      </w:pPr>
      <w:r>
        <w:t>Do not upload document contents to third-party services. Document any future feature that changes this local-first privacy model.</w:t>
      </w:r>
    </w:p>
    <w:p>
      <w:pPr>
        <w:pStyle w:val="ListBullet"/>
        <w:spacing w:after="40"/>
      </w:pPr>
      <w:r>
        <w:t>Use parameterized SQL queries and validate API inputs.</w:t>
      </w:r>
    </w:p>
    <w:p>
      <w:pPr>
        <w:pStyle w:val="Heading1"/>
      </w:pPr>
      <w:r>
        <w:t>13. Risks and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94F78"/>
          </w:tcPr>
          <w:p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4968"/>
            <w:shd w:fill="194F78"/>
          </w:tcPr>
          <w:p>
            <w:r/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4968"/>
            <w:shd w:fill="F0F5F8"/>
          </w:tcPr>
          <w:p>
            <w:r/>
            <w:r>
              <w:rPr>
                <w:b w:val="0"/>
                <w:sz w:val="18"/>
              </w:rPr>
              <w:t>Scope growth</w:t>
            </w:r>
          </w:p>
        </w:tc>
        <w:tc>
          <w:tcPr>
            <w:tcW w:type="dxa" w:w="4968"/>
            <w:shd w:fill="F0F5F8"/>
          </w:tcPr>
          <w:p>
            <w:r/>
            <w:r>
              <w:rPr>
                <w:b w:val="0"/>
                <w:sz w:val="18"/>
              </w:rPr>
              <w:t>Freeze the MVP; add advanced features only after the core engine and tests are complete.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Poor ranking quality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Create a small labelled query set and compare scoring methods.</w:t>
            </w:r>
          </w:p>
        </w:tc>
      </w:tr>
      <w:tr>
        <w:tc>
          <w:tcPr>
            <w:tcW w:type="dxa" w:w="4968"/>
            <w:shd w:fill="F0F5F8"/>
          </w:tcPr>
          <w:p>
            <w:r/>
            <w:r>
              <w:rPr>
                <w:b w:val="0"/>
                <w:sz w:val="18"/>
              </w:rPr>
              <w:t>Slow or memory-heavy indexing</w:t>
            </w:r>
          </w:p>
        </w:tc>
        <w:tc>
          <w:tcPr>
            <w:tcW w:type="dxa" w:w="4968"/>
            <w:shd w:fill="F0F5F8"/>
          </w:tcPr>
          <w:p>
            <w:r/>
            <w:r>
              <w:rPr>
                <w:b w:val="0"/>
                <w:sz w:val="18"/>
              </w:rPr>
              <w:t>Measure performance, process incrementally, and introduce concurrency only after correctness.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Document format complexity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Start with plain text, Markdown, and Java; add PDF/DOCX extraction through a library.</w:t>
            </w:r>
          </w:p>
        </w:tc>
      </w:tr>
      <w:tr>
        <w:tc>
          <w:tcPr>
            <w:tcW w:type="dxa" w:w="4968"/>
            <w:shd w:fill="F0F5F8"/>
          </w:tcPr>
          <w:p>
            <w:r/>
            <w:r>
              <w:rPr>
                <w:b w:val="0"/>
                <w:sz w:val="18"/>
              </w:rPr>
              <w:t>Index persistence complexity</w:t>
            </w:r>
          </w:p>
        </w:tc>
        <w:tc>
          <w:tcPr>
            <w:tcW w:type="dxa" w:w="4968"/>
            <w:shd w:fill="F0F5F8"/>
          </w:tcPr>
          <w:p>
            <w:r/>
            <w:r>
              <w:rPr>
                <w:b w:val="0"/>
                <w:sz w:val="18"/>
              </w:rPr>
              <w:t>Persist metadata first, then implement and test index restoration as a separate milestone.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Filesystem security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18"/>
              </w:rPr>
              <w:t>Limit roots, validate resolved paths, and keep the local API inaccessible from other machines by default.</w:t>
            </w:r>
          </w:p>
        </w:tc>
      </w:tr>
    </w:tbl>
    <w:p>
      <w:pPr>
        <w:pStyle w:val="Heading1"/>
      </w:pPr>
      <w:r>
        <w:t>14. Expected Deliverables</w:t>
      </w:r>
    </w:p>
    <w:p>
      <w:pPr>
        <w:pStyle w:val="ListBullet"/>
        <w:spacing w:after="40"/>
      </w:pPr>
      <w:r>
        <w:t>Working Java search engine with a custom inverted index and relevance-ranking implementation.</w:t>
      </w:r>
    </w:p>
    <w:p>
      <w:pPr>
        <w:pStyle w:val="ListBullet"/>
        <w:spacing w:after="40"/>
      </w:pPr>
      <w:r>
        <w:t>React web interface connected to a local Spring Boot REST API.</w:t>
      </w:r>
    </w:p>
    <w:p>
      <w:pPr>
        <w:pStyle w:val="ListBullet"/>
        <w:spacing w:after="40"/>
      </w:pPr>
      <w:r>
        <w:t>Local document metadata/settings storage and supported-file extraction.</w:t>
      </w:r>
    </w:p>
    <w:p>
      <w:pPr>
        <w:pStyle w:val="ListBullet"/>
        <w:spacing w:after="40"/>
      </w:pPr>
      <w:r>
        <w:t>Automated tests and reproducible benchmark instructions.</w:t>
      </w:r>
    </w:p>
    <w:p>
      <w:pPr>
        <w:pStyle w:val="ListBullet"/>
        <w:spacing w:after="40"/>
      </w:pPr>
      <w:r>
        <w:t>Architecture diagram, API documentation, setup instructions, and known limitations.</w:t>
      </w:r>
    </w:p>
    <w:p>
      <w:pPr>
        <w:pStyle w:val="ListBullet"/>
        <w:spacing w:after="40"/>
      </w:pPr>
      <w:r>
        <w:t>Git repository with meaningful commits and a README containing screenshots and a demo walkthrough.</w:t>
      </w:r>
    </w:p>
    <w:p>
      <w:pPr>
        <w:pStyle w:val="Heading1"/>
      </w:pPr>
      <w:r>
        <w:t>15. Success Criteria</w:t>
      </w:r>
    </w:p>
    <w:p>
      <w:pPr>
        <w:pStyle w:val="ListBullet"/>
        <w:spacing w:after="40"/>
      </w:pPr>
      <w:r>
        <w:t>A user can register an approved folder and index supported files without manual data entry.</w:t>
      </w:r>
    </w:p>
    <w:p>
      <w:pPr>
        <w:pStyle w:val="ListBullet"/>
        <w:spacing w:after="40"/>
      </w:pPr>
      <w:r>
        <w:t>A query returns the expected matching documents and ranks them using the documented scoring algorithm.</w:t>
      </w:r>
    </w:p>
    <w:p>
      <w:pPr>
        <w:pStyle w:val="ListBullet"/>
        <w:spacing w:after="40"/>
      </w:pPr>
      <w:r>
        <w:t>Search results include usable source paths and contextual snippets.</w:t>
      </w:r>
    </w:p>
    <w:p>
      <w:pPr>
        <w:pStyle w:val="ListBullet"/>
        <w:spacing w:after="40"/>
      </w:pPr>
      <w:r>
        <w:t>The application handles common file and query errors without terminating unexpectedly.</w:t>
      </w:r>
    </w:p>
    <w:p>
      <w:pPr>
        <w:pStyle w:val="ListBullet"/>
        <w:spacing w:after="40"/>
      </w:pPr>
      <w:r>
        <w:t>Metadata and configured folders survive an application restart; index restoration is implemented or explicitly documented as incomplete.</w:t>
      </w:r>
    </w:p>
    <w:p>
      <w:pPr>
        <w:pStyle w:val="ListBullet"/>
        <w:spacing w:after="40"/>
      </w:pPr>
      <w:r>
        <w:t>Tests and benchmark instructions can be followed by another developer using the README.</w:t>
      </w:r>
    </w:p>
    <w:p>
      <w:pPr>
        <w:pStyle w:val="Heading1"/>
      </w:pPr>
      <w:r>
        <w:t>16. Future Enhancements</w:t>
      </w:r>
    </w:p>
    <w:p>
      <w:pPr>
        <w:pStyle w:val="ListBullet"/>
        <w:spacing w:after="40"/>
      </w:pPr>
      <w:r>
        <w:t>BM25 ranking, fuzzy matching, query suggestions, and more expressive query syntax.</w:t>
      </w:r>
    </w:p>
    <w:p>
      <w:pPr>
        <w:pStyle w:val="ListBullet"/>
        <w:spacing w:after="40"/>
      </w:pPr>
      <w:r>
        <w:t>Incremental background indexing using Java executors and filesystem change notifications.</w:t>
      </w:r>
    </w:p>
    <w:p>
      <w:pPr>
        <w:pStyle w:val="ListBullet"/>
        <w:spacing w:after="40"/>
      </w:pPr>
      <w:r>
        <w:t>Source-code-aware indexing for class names, methods, and identifiers.</w:t>
      </w:r>
    </w:p>
    <w:p>
      <w:pPr>
        <w:pStyle w:val="ListBullet"/>
        <w:spacing w:after="40"/>
      </w:pPr>
      <w:r>
        <w:t>Optional desktop packaging using a suitable wrapper after the web-based local version is stable.</w:t>
      </w:r>
    </w:p>
    <w:p>
      <w:pPr>
        <w:pStyle w:val="ListBullet"/>
        <w:spacing w:after="40"/>
      </w:pPr>
      <w:r>
        <w:t>An experimental comparison against Apache Lucene.</w:t>
      </w:r>
    </w:p>
    <w:p>
      <w:pPr>
        <w:pStyle w:val="ListBullet"/>
        <w:spacing w:after="40"/>
      </w:pPr>
      <w:r>
        <w:t>Semantic retrieval as an optional, separately evaluated extension rather than a dependency of the core engine.</w:t>
      </w:r>
    </w:p>
    <w:p>
      <w:pPr>
        <w:pStyle w:val="Heading1"/>
      </w:pPr>
      <w:r>
        <w:t>17. Conclusion</w:t>
      </w:r>
    </w:p>
    <w:p>
      <w:r>
        <w:t>Findex is designed as a practical local utility and a learning-focused software engineering project. Its main contribution is a transparent Java information-retrieval engine, supported by a usable React interface and a small local backend. By prioritizing indexing, retrieval, ranking, testing, and measurable performance before advanced features, the project can remain achievable while demonstrating meaningful Java, data-structure, algorithm, API, and frontend skills.</w:t>
      </w:r>
    </w:p>
    <w:p>
      <w:pPr>
        <w:pStyle w:val="Heading2"/>
      </w:pPr>
      <w:r>
        <w:t>Suggested Repository Name</w:t>
      </w:r>
    </w:p>
    <w:p>
      <w:r>
        <w:rPr>
          <w:rFonts w:ascii="Consolas" w:hAnsi="Consolas"/>
          <w:b/>
          <w:sz w:val="22"/>
        </w:rPr>
        <w:t>findex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2"/>
        <w:sz w:val="16"/>
      </w:rPr>
      <w:t xml:space="preserve">FINDEX • Project Proposal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7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416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55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955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9375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