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创建定点数表，用一个浮点数作对比　</w:t>
      </w:r>
    </w:p>
    <w:p>
      <w:pPr>
        <w:numPr>
          <w:numId w:val="0"/>
        </w:numPr>
      </w:pPr>
      <w:r>
        <w:drawing>
          <wp:inline distT="0" distB="0" distL="114300" distR="114300">
            <wp:extent cx="6186170" cy="1316355"/>
            <wp:effectExtent l="0" t="0" r="5080" b="171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131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插入数据，整数部分一定不要超出长度，小数部分可以（系统会自动四舍五入）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559560"/>
            <wp:effectExtent l="0" t="0" r="4445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浮点数因为进位导致长度溢出是被允许的，而定点数不被允许。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1742440"/>
            <wp:effectExtent l="0" t="0" r="4445" b="1016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6183630" cy="1757045"/>
            <wp:effectExtent l="0" t="0" r="7620" b="146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数量级大，而精度要求不高的使用浮点数。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数量级大，精度要求也高的用定点数。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3425825"/>
            <wp:effectExtent l="0" t="0" r="4445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mysql 没有真正意义上的时间戳。</w:t>
      </w:r>
    </w:p>
    <w:p>
      <w:pPr>
        <w:numPr>
          <w:numId w:val="0"/>
        </w:numPr>
        <w:ind w:left="420" w:leftChars="0" w:firstLine="420" w:firstLineChars="0"/>
      </w:pPr>
      <w:r>
        <w:t>创建数据库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0455" cy="1825625"/>
            <wp:effectExtent l="0" t="0" r="10795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182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插入时间表</w:t>
      </w:r>
    </w:p>
    <w:p>
      <w:pPr>
        <w:numPr>
          <w:numId w:val="0"/>
        </w:numPr>
      </w:pPr>
      <w:r>
        <w:drawing>
          <wp:inline distT="0" distB="0" distL="114300" distR="114300">
            <wp:extent cx="6182360" cy="932815"/>
            <wp:effectExtent l="0" t="0" r="889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timestamp 只要这个行有一处被改动，timestamp就会被更新。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79820" cy="2923540"/>
            <wp:effectExtent l="0" t="0" r="11430" b="1016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字符串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4900" cy="483870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如果数据量非常大，通常说超过２５５个字符就会使用文本字符串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文本字符串根据存储的数据格式进行分类：text 和　blob.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Text:存储文字（二进制数据通常都是存储路径的）；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Blob :存储二进制数据（通常不用）；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  <w:r>
        <w:rPr>
          <w:rFonts w:hint="default"/>
        </w:rPr>
        <w:t>字符串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枚举: enum, 事先将所有可能出现的结果都设计好，实际上存储的数据必须是规定好的数据中的</w:t>
      </w:r>
      <w:r>
        <w:rPr>
          <w:rFonts w:hint="default"/>
        </w:rPr>
        <w:tab/>
        <w:t>一个。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枚举的使用方式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定义:　enum(可能出现的元素列表)；／／如　enum(“男”,”女”,”不男不女”);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使用：存储数据，只能存储上面定义好的数据。</w:t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创建枚举表</w:t>
      </w:r>
    </w:p>
    <w:p>
      <w:pPr>
        <w:numPr>
          <w:numId w:val="0"/>
        </w:numPr>
      </w:pPr>
      <w:r>
        <w:drawing>
          <wp:inline distT="0" distB="0" distL="114300" distR="114300">
            <wp:extent cx="6182995" cy="1739900"/>
            <wp:effectExtent l="0" t="0" r="82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向数据表插入数据</w:t>
      </w:r>
    </w:p>
    <w:p>
      <w:pPr>
        <w:numPr>
          <w:numId w:val="0"/>
        </w:numPr>
      </w:pPr>
      <w:r>
        <w:drawing>
          <wp:inline distT="0" distB="0" distL="114300" distR="114300">
            <wp:extent cx="6187440" cy="2344420"/>
            <wp:effectExtent l="0" t="0" r="3810" b="177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34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  <w:r>
        <w:t>枚举类型的作用：节省空间，枚举类型实际存储的是数值。把数据加０得到的数据是数值就证明元数据的数值类型。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087245"/>
            <wp:effectExtent l="0" t="0" r="4445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  <w:r>
        <w:rPr>
          <w:rFonts w:hint="default"/>
        </w:rPr>
        <w:t>set，很少使用</w:t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创建集合表，</w:t>
      </w:r>
    </w:p>
    <w:p>
      <w:pPr>
        <w:numPr>
          <w:numId w:val="0"/>
        </w:numPr>
      </w:pPr>
      <w:r>
        <w:drawing>
          <wp:inline distT="0" distB="0" distL="114300" distR="114300">
            <wp:extent cx="6186805" cy="74295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向集合表里添加数据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2243455"/>
            <wp:effectExtent l="0" t="0" r="762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  <w:bookmarkStart w:id="0" w:name="_GoBack"/>
      <w:bookmarkEnd w:id="0"/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1FFF52B5"/>
    <w:rsid w:val="25766213"/>
    <w:rsid w:val="27DFD93A"/>
    <w:rsid w:val="2B6C0219"/>
    <w:rsid w:val="2BF4CE9C"/>
    <w:rsid w:val="2BFF0F6B"/>
    <w:rsid w:val="2E5D4F54"/>
    <w:rsid w:val="2EEF735F"/>
    <w:rsid w:val="2F5CF614"/>
    <w:rsid w:val="2FB66657"/>
    <w:rsid w:val="33EB1FAE"/>
    <w:rsid w:val="33FF4496"/>
    <w:rsid w:val="34FB77DB"/>
    <w:rsid w:val="37FF54AD"/>
    <w:rsid w:val="39B7C8F8"/>
    <w:rsid w:val="3BBF0978"/>
    <w:rsid w:val="3DBEC31A"/>
    <w:rsid w:val="3E3F6E43"/>
    <w:rsid w:val="3F6F4C20"/>
    <w:rsid w:val="3FEF2B3A"/>
    <w:rsid w:val="3FFF38BA"/>
    <w:rsid w:val="3FFFB8A6"/>
    <w:rsid w:val="3FFFDD15"/>
    <w:rsid w:val="3FFFF44C"/>
    <w:rsid w:val="477FD5D9"/>
    <w:rsid w:val="47EF1043"/>
    <w:rsid w:val="4B776FCD"/>
    <w:rsid w:val="4DF713DE"/>
    <w:rsid w:val="4EEF4CE0"/>
    <w:rsid w:val="4FF852B0"/>
    <w:rsid w:val="4FFB6780"/>
    <w:rsid w:val="52BE94AD"/>
    <w:rsid w:val="53AF100D"/>
    <w:rsid w:val="55EB1A8E"/>
    <w:rsid w:val="56EFE78A"/>
    <w:rsid w:val="57EFAB0B"/>
    <w:rsid w:val="58FD2255"/>
    <w:rsid w:val="5A3F1783"/>
    <w:rsid w:val="5DB68C2A"/>
    <w:rsid w:val="5E5D3A97"/>
    <w:rsid w:val="5EEA5A42"/>
    <w:rsid w:val="5EEFF10E"/>
    <w:rsid w:val="5EFF2812"/>
    <w:rsid w:val="5F4F10D0"/>
    <w:rsid w:val="5F969F6A"/>
    <w:rsid w:val="63F7C87B"/>
    <w:rsid w:val="671D5E2B"/>
    <w:rsid w:val="67FF525D"/>
    <w:rsid w:val="69B72268"/>
    <w:rsid w:val="69FEF172"/>
    <w:rsid w:val="6A7C82FF"/>
    <w:rsid w:val="6BCFDC0D"/>
    <w:rsid w:val="6CFBC65B"/>
    <w:rsid w:val="6D4F327D"/>
    <w:rsid w:val="6ECB2E0D"/>
    <w:rsid w:val="6EDDEFB9"/>
    <w:rsid w:val="6EFFF171"/>
    <w:rsid w:val="6F58ED4E"/>
    <w:rsid w:val="6F9F3781"/>
    <w:rsid w:val="6FFBAB21"/>
    <w:rsid w:val="6FFF5FEB"/>
    <w:rsid w:val="7033E8A2"/>
    <w:rsid w:val="72FF6A71"/>
    <w:rsid w:val="76BF7126"/>
    <w:rsid w:val="76D689F8"/>
    <w:rsid w:val="778B3528"/>
    <w:rsid w:val="77B99AEA"/>
    <w:rsid w:val="77DEEA4B"/>
    <w:rsid w:val="78DF91D7"/>
    <w:rsid w:val="797B6F01"/>
    <w:rsid w:val="79B534A6"/>
    <w:rsid w:val="79F70F19"/>
    <w:rsid w:val="79FDCB4D"/>
    <w:rsid w:val="79FEAC08"/>
    <w:rsid w:val="7ABE98DF"/>
    <w:rsid w:val="7AFBE797"/>
    <w:rsid w:val="7AFC944D"/>
    <w:rsid w:val="7AFF1868"/>
    <w:rsid w:val="7B7AC2F4"/>
    <w:rsid w:val="7BAF45BF"/>
    <w:rsid w:val="7BF3ADD0"/>
    <w:rsid w:val="7BF70226"/>
    <w:rsid w:val="7BFBC91E"/>
    <w:rsid w:val="7BFE3A33"/>
    <w:rsid w:val="7CDE3F06"/>
    <w:rsid w:val="7DD5886A"/>
    <w:rsid w:val="7DEB358F"/>
    <w:rsid w:val="7DF5F99D"/>
    <w:rsid w:val="7DFB5F79"/>
    <w:rsid w:val="7DFFF2FC"/>
    <w:rsid w:val="7E71C727"/>
    <w:rsid w:val="7E9D0B40"/>
    <w:rsid w:val="7EDF92A2"/>
    <w:rsid w:val="7F1FFFD0"/>
    <w:rsid w:val="7F498111"/>
    <w:rsid w:val="7F57C44E"/>
    <w:rsid w:val="7F5BB9DD"/>
    <w:rsid w:val="7F5EE036"/>
    <w:rsid w:val="7F5EE0DE"/>
    <w:rsid w:val="7F9D2642"/>
    <w:rsid w:val="7FAA91D9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876A0602"/>
    <w:rsid w:val="8FFF1943"/>
    <w:rsid w:val="9B8F79C5"/>
    <w:rsid w:val="9BFE8071"/>
    <w:rsid w:val="9FFDA739"/>
    <w:rsid w:val="A6B570D8"/>
    <w:rsid w:val="A7FFB846"/>
    <w:rsid w:val="AD7D66AC"/>
    <w:rsid w:val="ADF7848C"/>
    <w:rsid w:val="B1FFB460"/>
    <w:rsid w:val="B36F0C91"/>
    <w:rsid w:val="B37F9E59"/>
    <w:rsid w:val="B5AFF008"/>
    <w:rsid w:val="B67F6097"/>
    <w:rsid w:val="B7FB81BF"/>
    <w:rsid w:val="B9573BFC"/>
    <w:rsid w:val="BBB7C68D"/>
    <w:rsid w:val="BF1D342C"/>
    <w:rsid w:val="BF7F2CF7"/>
    <w:rsid w:val="BFBA8700"/>
    <w:rsid w:val="BFCFBC2A"/>
    <w:rsid w:val="BFDEF217"/>
    <w:rsid w:val="C8F688C2"/>
    <w:rsid w:val="CB76EC06"/>
    <w:rsid w:val="CDFF0074"/>
    <w:rsid w:val="CE63E0EF"/>
    <w:rsid w:val="CFD75937"/>
    <w:rsid w:val="CFF76DCE"/>
    <w:rsid w:val="CFFDC030"/>
    <w:rsid w:val="CFFFCC2E"/>
    <w:rsid w:val="D577DB12"/>
    <w:rsid w:val="D73FA8B9"/>
    <w:rsid w:val="D9FA521F"/>
    <w:rsid w:val="DF7D30CE"/>
    <w:rsid w:val="DFE8EBE1"/>
    <w:rsid w:val="E3F77F9B"/>
    <w:rsid w:val="E3FA750A"/>
    <w:rsid w:val="E3FB7AC6"/>
    <w:rsid w:val="E6FFA1B3"/>
    <w:rsid w:val="E7FD5A9C"/>
    <w:rsid w:val="E8F893D5"/>
    <w:rsid w:val="EAF775AD"/>
    <w:rsid w:val="EB7B3B19"/>
    <w:rsid w:val="EB7F426F"/>
    <w:rsid w:val="EC7EAC70"/>
    <w:rsid w:val="EC7F82B0"/>
    <w:rsid w:val="EDCF1970"/>
    <w:rsid w:val="EEFBD954"/>
    <w:rsid w:val="EF6FEEE9"/>
    <w:rsid w:val="EF9BEB34"/>
    <w:rsid w:val="EFBCB073"/>
    <w:rsid w:val="EFBFC82A"/>
    <w:rsid w:val="EFBFFE60"/>
    <w:rsid w:val="EFCF9FE7"/>
    <w:rsid w:val="EFE7D1A2"/>
    <w:rsid w:val="F3F95B01"/>
    <w:rsid w:val="F4EE3104"/>
    <w:rsid w:val="F4FD799F"/>
    <w:rsid w:val="F5FF746C"/>
    <w:rsid w:val="F6DA1376"/>
    <w:rsid w:val="F6F5368C"/>
    <w:rsid w:val="F7DFD9CC"/>
    <w:rsid w:val="F7EFADE3"/>
    <w:rsid w:val="F7F7860E"/>
    <w:rsid w:val="F9EBCF2F"/>
    <w:rsid w:val="FABB009C"/>
    <w:rsid w:val="FAF24AFB"/>
    <w:rsid w:val="FAFFF9CE"/>
    <w:rsid w:val="FB2F4C99"/>
    <w:rsid w:val="FB7520B3"/>
    <w:rsid w:val="FBBDCF0D"/>
    <w:rsid w:val="FBBFB48D"/>
    <w:rsid w:val="FBDF12DE"/>
    <w:rsid w:val="FBF7AE40"/>
    <w:rsid w:val="FC673691"/>
    <w:rsid w:val="FC6FF2C1"/>
    <w:rsid w:val="FD4A1604"/>
    <w:rsid w:val="FDEF98BB"/>
    <w:rsid w:val="FEBFD862"/>
    <w:rsid w:val="FEE4E28E"/>
    <w:rsid w:val="FEEA09D3"/>
    <w:rsid w:val="FEF134B7"/>
    <w:rsid w:val="FEF3C241"/>
    <w:rsid w:val="FEF799A9"/>
    <w:rsid w:val="FF6F11A9"/>
    <w:rsid w:val="FF7A27E9"/>
    <w:rsid w:val="FF7D7163"/>
    <w:rsid w:val="FF995E67"/>
    <w:rsid w:val="FFAF4FD9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0" Type="http://schemas.openxmlformats.org/officeDocument/2006/relationships/fontTable" Target="fontTable.xml"/><Relationship Id="rId7" Type="http://schemas.openxmlformats.org/officeDocument/2006/relationships/image" Target="media/image4.pn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2017-02-06T17:32:20Z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