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1、已申请右侧空白，看下你的手机显示不？</w:t>
      </w:r>
    </w:p>
    <w:p>
      <w:pPr>
        <w:rPr>
          <w:rFonts w:hint="eastAsia"/>
        </w:rPr>
      </w:pPr>
      <w:r>
        <w:drawing>
          <wp:inline distT="0" distB="0" distL="0" distR="0">
            <wp:extent cx="1672590" cy="3343910"/>
            <wp:effectExtent l="0" t="0" r="3810" b="8890"/>
            <wp:docPr id="3" name="图片 3" descr="C:\Users\ADMINI~1\AppData\Local\Temp\WeChat Files\8812a894f87f139358c98fd3ca81c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8812a894f87f139358c98fd3ca81c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923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答:已修复，单个按钮只占60%宽度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2、暂停是不能购买但前台还继续显示么？暂停的作用是？</w:t>
      </w:r>
    </w:p>
    <w:p>
      <w:r>
        <w:drawing>
          <wp:inline distT="0" distB="0" distL="0" distR="0">
            <wp:extent cx="1690370" cy="3379470"/>
            <wp:effectExtent l="0" t="0" r="5080" b="0"/>
            <wp:docPr id="1" name="图片 1" descr="C:\Users\ADMINI~1\AppData\Local\Temp\WeChat Files\aefb4d17d2db20d73342ad082721c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aefb4d17d2db20d73342ad082721ca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380" cy="33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答:“暂停”暂时没作用，如果不希望在前台展示，可选在“待审核”</w:t>
      </w:r>
    </w:p>
    <w:p>
      <w:pPr>
        <w:pStyle w:val="6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eastAsia="zh-CN"/>
        </w:rPr>
      </w:pPr>
      <w:r>
        <w:rPr>
          <w:i w:val="0"/>
          <w:caps w:val="0"/>
          <w:color w:val="CC0000"/>
          <w:spacing w:val="0"/>
        </w:rPr>
        <w:t>SELECT * FROM `ims_sen_appfreeitem_project` WHERE weid = '10' AND status &gt;= '2' and status &lt; '4' and deal_days &gt; 1544366749 and freight&gt;0  ORDER BY displayorder DESC, finish_price DESC LIMIT 0,6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class="col-xs-12 col-sm-2 col-md-2 col-lg-1 control-label"&gt;状态&lt;/label&gt;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class="col-xs-12 col-sm-8 col-lg-9"&gt;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name="status" class='form-control'&gt;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value='' &gt;全部&lt;/option&gt;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value="-1" &gt;审核不通过&lt;/option&gt;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value="0"  selected&gt;编辑中&lt;/option&gt;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value="1" &gt;待审核&lt;/option&gt;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value="2" &gt;暂停&lt;/option&gt;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value="3" &gt;进行中&lt;/option&gt;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value="4" &gt;已结束&lt;/option&gt;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3、热门选项在免费试用、付邮试用、往期试用和精选推荐之间是或的关系对么？精选推荐可以选择热门而独立显示在精选推荐的位置么？</w:t>
      </w:r>
      <w:r>
        <w:rPr/>
        <w:br w:type="textWrapping" w:clear="all"/>
      </w:r>
    </w:p>
    <w:tbl>
      <w:tblPr>
        <w:tblStyle w:val="9"/>
        <w:tblW w:w="2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-2222500</wp:posOffset>
                  </wp:positionV>
                  <wp:extent cx="1102995" cy="8124825"/>
                  <wp:effectExtent l="0" t="0" r="1905" b="9525"/>
                  <wp:wrapSquare wrapText="bothSides"/>
                  <wp:docPr id="4" name="图片 4" descr="C:\Users\ADMINI~1\AppData\Local\Temp\WeChat Files\860617a0d0904ae7a1a05d02f817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WeChat Files\860617a0d0904ae7a1a05d02f817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812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免费试用:</w:t>
      </w:r>
      <w:r>
        <w:rPr>
          <w:rFonts w:hint="eastAsia"/>
          <w:lang w:eastAsia="zh-CN"/>
        </w:rPr>
        <w:t>包邮且未过活动时间产品，按排序倒序，累计销售价格倒序展示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付邮试用:</w:t>
      </w:r>
      <w:r>
        <w:rPr>
          <w:rFonts w:hint="eastAsia"/>
          <w:lang w:eastAsia="zh-CN"/>
        </w:rPr>
        <w:t>付邮且未过活动时间产品，按排序倒序，累计销售价格倒序展示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往期试用:</w:t>
      </w:r>
      <w:r>
        <w:rPr>
          <w:rFonts w:hint="eastAsia"/>
          <w:lang w:eastAsia="zh-CN"/>
        </w:rPr>
        <w:t>已过活动时间产品，按排序倒序，累计销售价格倒序展示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精选推荐:</w:t>
      </w:r>
      <w:r>
        <w:rPr>
          <w:rFonts w:hint="eastAsia"/>
          <w:lang w:eastAsia="zh-CN"/>
        </w:rPr>
        <w:t>后台配置的热门推荐且未过活动时间产品，按排序倒序，累计销售价格倒序展示</w:t>
      </w:r>
      <w:r>
        <w:rPr>
          <w:rFonts w:hint="eastAsia"/>
          <w:lang w:val="en-US" w:eastAsia="zh-CN"/>
        </w:rPr>
        <w:t>4个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2018-12-17 22:38:13 TODO debug4 runtime=0.048s ：来源: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http://shop.rongec.cn/app/index.php?i=10&amp;c=entry&amp;id=12&amp;do=list&amp;m=sen_appfreeitem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`ims_sen_appfreeitem_project` WHERE weid = '10' AND status &gt;= '2' and status &lt; '4' and deal_days &gt; 1545057493 and freight&lt;=0  ORDER BY displayorder DESC, finish_price DESC LIMIT 0,6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`ims_sen_appfreeitem_project` WHERE weid = '10' AND status &gt;= '2' and status &lt; '4' and deal_days &gt; 1545057493 and freight&gt;0  ORDER BY displayorder DESC, finish_price DESC LIMIT 0,6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`ims_sen_appfreeitem_project` WHERE weid = '10' AND status &gt;= '2' and status &lt; '4' and deal_days &lt; 1545057493  ORDER BY displayorder DESC, finish_price DESC LIMIT 0,6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`ims_sen_appfreeitem_project` WHERE weid = '10' AND status &gt;= '2' and status &lt; '4' and ishot = '1'  and deal_days &gt; 1545057493  ORDER BY displayorder DESC, id DESC, finish_price DESC LIMIT 4 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付邮试用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$pay_list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pdo_fetchall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"SELECT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*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FROM "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'sen_appfreeitem_project'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" WHERE weid = '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 AND status &gt;= '2' and status &lt; '4' and deal_days 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$time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and freight&gt;0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$condition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ORDER BY displayorder DESC, finish_price DESC LIMIT "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$rpindex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-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*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$rpsize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','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$rpsize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往期试用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$discount_list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pdo_fetchall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"SELECT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*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FROM "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'sen_appfreeitem_project'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" WHERE weid = '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 AND status &gt;= '2' and status &lt; '4' and deal_days &lt;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$time $condition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ORDER BY displayorder DESC, finish_price DESC LIMIT "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$rpindex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-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*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$rpsize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','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$rpsize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热门推荐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$hot_list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pdo_fetchall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"SELECT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*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FROM "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'sen_appfreeitem_project'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" WHERE weid = '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 AND status &gt;= '2' and status &lt; '4' and ishot = '1'  and deal_days 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$time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 ORDER BY displayorder DESC, id DESC, finish_price DESC LIMIT 4 "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4、往期试用可以增加更多么？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答:往期试用:</w:t>
      </w:r>
      <w:r>
        <w:rPr>
          <w:rFonts w:hint="eastAsia"/>
          <w:lang w:eastAsia="zh-CN"/>
        </w:rPr>
        <w:t>已过活动时间产品，按排序倒序，累计销售价格倒序展示</w:t>
      </w:r>
      <w:r>
        <w:rPr>
          <w:rFonts w:hint="eastAsia"/>
          <w:lang w:val="en-US" w:eastAsia="zh-CN"/>
        </w:rPr>
        <w:t>6个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5、精选推荐可以增加商品的展示数量么？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答:精选推荐:</w:t>
      </w:r>
      <w:r>
        <w:rPr>
          <w:rFonts w:hint="eastAsia"/>
          <w:lang w:eastAsia="zh-CN"/>
        </w:rPr>
        <w:t>后台配置的热门推荐且未过活动时间产品，按排序倒序，累计销售价格倒序展示</w:t>
      </w:r>
      <w:r>
        <w:rPr>
          <w:rFonts w:hint="eastAsia"/>
          <w:lang w:val="en-US" w:eastAsia="zh-CN"/>
        </w:rPr>
        <w:t>4个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折扣试用开发需要多久？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答:其实我们现在所有的商品都是折扣商品，有两个价格，一个</w:t>
      </w:r>
      <w:r>
        <w:rPr>
          <w:rFonts w:ascii="宋体" w:hAnsi="宋体" w:eastAsia="宋体" w:cs="宋体"/>
          <w:sz w:val="24"/>
          <w:szCs w:val="24"/>
        </w:rPr>
        <w:t>产品价格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/>
          <w:lang w:val="en-US" w:eastAsia="zh-CN"/>
        </w:rPr>
        <w:t>市场价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>，一个折扣价（</w:t>
      </w:r>
      <w:r>
        <w:rPr>
          <w:rFonts w:ascii="微软雅黑" w:hAnsi="微软雅黑" w:eastAsia="微软雅黑" w:cs="微软雅黑"/>
          <w:b w:val="0"/>
          <w:i w:val="0"/>
          <w:caps w:val="0"/>
          <w:color w:val="252424"/>
          <w:spacing w:val="0"/>
          <w:sz w:val="21"/>
          <w:szCs w:val="21"/>
          <w:shd w:val="clear" w:fill="FFFFFF"/>
        </w:rPr>
        <w:t>直接购买价格</w:t>
      </w:r>
      <w:bookmarkStart w:id="0" w:name="_GoBack"/>
      <w:bookmarkEnd w:id="0"/>
      <w:r>
        <w:rPr>
          <w:rFonts w:hint="eastAsia"/>
          <w:lang w:val="en-US" w:eastAsia="zh-CN"/>
        </w:rPr>
        <w:t>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折扣率=折扣价/市场价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07519"/>
    <w:multiLevelType w:val="singleLevel"/>
    <w:tmpl w:val="C9F0751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D7"/>
    <w:rsid w:val="001F266B"/>
    <w:rsid w:val="00292F69"/>
    <w:rsid w:val="003D3F06"/>
    <w:rsid w:val="004C17D2"/>
    <w:rsid w:val="005730BA"/>
    <w:rsid w:val="006B1E21"/>
    <w:rsid w:val="009D3A40"/>
    <w:rsid w:val="009E3BD7"/>
    <w:rsid w:val="00CF789F"/>
    <w:rsid w:val="04FA4F2F"/>
    <w:rsid w:val="0AE019E9"/>
    <w:rsid w:val="0DB701E6"/>
    <w:rsid w:val="0F7A3C3B"/>
    <w:rsid w:val="12C33D0A"/>
    <w:rsid w:val="15AF633D"/>
    <w:rsid w:val="17397094"/>
    <w:rsid w:val="194E5F19"/>
    <w:rsid w:val="1EF018FF"/>
    <w:rsid w:val="23D2664F"/>
    <w:rsid w:val="2FAF7329"/>
    <w:rsid w:val="30044FB3"/>
    <w:rsid w:val="40BB6B80"/>
    <w:rsid w:val="45EC779A"/>
    <w:rsid w:val="513E40AC"/>
    <w:rsid w:val="5974432E"/>
    <w:rsid w:val="59AA5992"/>
    <w:rsid w:val="64801642"/>
    <w:rsid w:val="694868E4"/>
    <w:rsid w:val="69B549D2"/>
    <w:rsid w:val="70452494"/>
    <w:rsid w:val="72D51952"/>
    <w:rsid w:val="7A1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2018-12-16T14:39:00Z</dcterms:created>
  <dc:creator>Microsoft</dc:creator>
  <cp:lastModifiedBy>Administrator</cp:lastModifiedBy>
  <dcterms:modified xsi:type="dcterms:W3CDTF">2018-12-17T15:23:29Z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