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Logo" descr="Logo" title="Breed Indust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1118"/>
                <w:sz w:val="26"/>
                <w:szCs w:val="26"/>
              </w:rPr>
              <w:t xml:space="preserve">The Breed Industries (PTY) LTD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12 Kings Road, Pinetown, Durban 3610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Reg: 2021/963126/07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Landline: +27 31 459 0080  |  Mobile: +27 60 496 4105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Email: info@thebreed.co.za  |  Web: www.thebreed.co.za</w:t>
            </w:r>
          </w:p>
        </w:tc>
      </w:tr>
    </w:tbl>
    <w:p>
      <w:pPr>
        <w:shd w:fill="FF9F00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INVOICE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								#INV-202606-0003</w:t>
      </w:r>
    </w:p>
    <w:p>
      <w:pPr>
        <w:spacing w:after="240" w:before="0"/>
      </w:pPr>
    </w:p>
    <w:tbl>
      <w:tblPr>
        <w:tblW w:type="dxa" w:w="9638"/>
        <w:tblBorders>
          <w:top w:val="single" w:color="EEEEEE" w:sz="4"/>
          <w:left w:val="none" w:color="FFFFFF" w:sz="0"/>
          <w:bottom w:val="single" w:color="EEEE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Issue Date: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 June 2026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Due Date: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 June 2026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UNPAID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38"/>
        <w:gridCol w:w="5000"/>
      </w:tblGrid>
      <w:tr>
        <w:tc>
          <w:tcPr>
            <w:tcW w:type="dxa" w:w="4638"/>
            <w:tcBorders>
              <w:top w:val="none" w:color="FFFFFF" w:sz="0"/>
              <w:left w:val="single" w:color="FF9F00" w:sz="8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9F00"/>
                <w:sz w:val="18"/>
                <w:szCs w:val="18"/>
              </w:rPr>
              <w:t xml:space="preserve">BILL 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2"/>
                <w:szCs w:val="22"/>
              </w:rPr>
              <w:t xml:space="preserve">Ntandokazi Mokoatle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info@intandokaziherbal.co.za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0659992025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 Fairway, Durban North, 4051</w:t>
            </w:r>
          </w:p>
        </w:tc>
        <w:tc>
          <w:tcPr>
            <w:tcW w:type="dxa" w:w="5000"/>
            <w:tcBorders>
              <w:top w:val="none" w:color="FFFFFF" w:sz="0"/>
              <w:left w:val="single" w:color="FF9F00" w:sz="8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9F00"/>
                <w:sz w:val="18"/>
                <w:szCs w:val="18"/>
              </w:rPr>
              <w:t xml:space="preserve">INVOICE DETAILS</w:t>
            </w:r>
          </w:p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40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Invoice #:</w:t>
                  </w:r>
                </w:p>
              </w:tc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INV-202606-0003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Quote #:</w:t>
                  </w:r>
                </w:p>
              </w:tc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Q-2026-4634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Status:</w:t>
                  </w:r>
                </w:p>
              </w:tc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Payment:</w:t>
                  </w:r>
                </w:p>
              </w:tc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UNPAID</w:t>
                  </w:r>
                </w:p>
              </w:tc>
            </w:tr>
          </w:tbl>
          <w:p/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5338"/>
        <w:gridCol w:w="1300"/>
        <w:gridCol w:w="1150"/>
        <w:gridCol w:w="115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1A243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1A243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Description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1A243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1A243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1A243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Platform Fully Managed (Monthly)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Management with Webapp, updates and maintenance.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1 500,00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R 1 500,00/mo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Monthly Subscription: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 1 500,00/mo</w:t>
            </w:r>
          </w:p>
        </w:tc>
      </w:tr>
    </w:tbl>
    <w:p>
      <w:pPr>
        <w:shd w:fill="1A2433" w:val="clear"/>
        <w:tabs>
          <w:tab w:val="right" w:pos="9000"/>
        </w:tabs>
        <w:spacing w:after="0" w:before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TOTAL DUE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FF9F00"/>
          <w:sz w:val="22"/>
          <w:szCs w:val="22"/>
        </w:rPr>
        <w:t xml:space="preserve">R 1 500,00  </w:t>
      </w:r>
    </w:p>
    <w:p>
      <w:pPr>
        <w:spacing w:after="120" w:before="0"/>
      </w:pPr>
    </w:p>
    <w:p>
      <w:pPr>
        <w:pBdr>
          <w:left w:val="single" w:color="FF9F00" w:sz="12"/>
        </w:pBdr>
        <w:shd w:fill="F9F5EF" w:val="clear"/>
        <w:spacing w:after="0" w:before="0"/>
        <w:ind w:left="120"/>
      </w:pPr>
      <w:r>
        <w:rPr>
          <w:rFonts w:ascii="Arial" w:cs="Arial" w:eastAsia="Arial" w:hAnsi="Arial"/>
          <w:b/>
          <w:bCs/>
          <w:color w:val="0B1118"/>
          <w:sz w:val="17"/>
          <w:szCs w:val="17"/>
        </w:rPr>
        <w:t xml:space="preserve"> MONTHLY SUBSCRIPTIONS:</w:t>
      </w:r>
    </w:p>
    <w:p>
      <w:pPr>
        <w:pBdr>
          <w:left w:val="single" w:color="FF9F00" w:sz="12"/>
        </w:pBdr>
        <w:shd w:fill="F9F5EF" w:val="clear"/>
        <w:spacing w:after="160" w:before="0"/>
        <w:ind w:left="12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 This invoice covers the current month's subscription. Subsequent months will be invoiced on a recurring monthly basis.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All prices exclude VAT. VAT will be added at the applicable rate where required.</w:t>
      </w:r>
    </w:p>
    <w:p>
      <w:pPr>
        <w:spacing w:after="120" w:before="0"/>
      </w:pPr>
    </w:p>
    <w:p>
      <w:pPr>
        <w:pBdr>
          <w:left w:val="single" w:color="FF9F00" w:sz="12"/>
        </w:pBdr>
        <w:shd w:fill="F9F5EF" w:val="clear"/>
        <w:spacing w:after="0" w:before="0"/>
        <w:ind w:left="120"/>
      </w:pPr>
      <w:r>
        <w:rPr>
          <w:rFonts w:ascii="Arial" w:cs="Arial" w:eastAsia="Arial" w:hAnsi="Arial"/>
          <w:b/>
          <w:bCs/>
          <w:color w:val="FF9F00"/>
          <w:sz w:val="18"/>
          <w:szCs w:val="18"/>
        </w:rPr>
        <w:t xml:space="preserve"> PAYMENT DETAILS</w:t>
      </w:r>
    </w:p>
    <w:tbl>
      <w:tblPr>
        <w:tblW w:type="dxa" w:w="9638"/>
        <w:tblBorders>
          <w:top w:val="none" w:color="FFFFFF" w:sz="0"/>
          <w:left w:val="single" w:color="FF9F00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Bank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Name: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Breed Industries (PTY) LTD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Number: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10268731932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 Code: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051001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SWIFT Code: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SBZAZAJJ</w:t>
            </w:r>
          </w:p>
        </w:tc>
      </w:tr>
    </w:tbl>
    <w:p>
      <w:pPr>
        <w:pBdr>
          <w:left w:val="single" w:color="FF9F00" w:sz="12"/>
        </w:pBdr>
        <w:shd w:fill="F9F5EF" w:val="clear"/>
        <w:spacing w:after="160" w:before="0"/>
        <w:ind w:left="120"/>
      </w:pPr>
      <w:r>
        <w:rPr>
          <w:rFonts w:ascii="Arial" w:cs="Arial" w:eastAsia="Arial" w:hAnsi="Arial"/>
          <w:b/>
          <w:bCs/>
          <w:color w:val="FF9F00"/>
          <w:sz w:val="17"/>
          <w:szCs w:val="17"/>
        </w:rPr>
        <w:t xml:space="preserve"> Please use the invoice number as your payment reference.</w:t>
      </w:r>
    </w:p>
    <w:p>
      <w:pPr>
        <w:spacing w:after="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Notes: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Project: Platform Fully Managed Package</w:t>
      </w:r>
    </w:p>
    <w:sectPr>
      <w:pgSz w:w="11906" w:h="16838" w:orient="portrait"/>
      <w:pgMar w:top="9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dcbcfd2b3cce014a16cc9599d97ce19f9862c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2026-06-20T07:00:01.808Z</dcterms:created>
  <dcterms:modified xsi:type="dcterms:W3CDTF">2026-06-20T07:00:01.809Z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