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rFonts w:ascii="Arial" w:cs="Arial" w:eastAsia="Arial" w:hAnsi="Arial"/>
          <w:color w:val="6aa84f"/>
          <w:sz w:val="40"/>
          <w:szCs w:val="40"/>
        </w:rPr>
      </w:pPr>
      <w:bookmarkStart w:colFirst="0" w:colLast="0" w:name="_heading=h.tv65cyv1j117" w:id="0"/>
      <w:bookmarkEnd w:id="0"/>
      <w:r w:rsidDel="00000000" w:rsidR="00000000" w:rsidRPr="00000000">
        <w:rPr>
          <w:rFonts w:ascii="Arial" w:cs="Arial" w:eastAsia="Arial" w:hAnsi="Arial"/>
          <w:color w:val="6aa84f"/>
          <w:sz w:val="40"/>
          <w:szCs w:val="40"/>
          <w:rtl w:val="0"/>
        </w:rPr>
        <w:t xml:space="preserve">Intro to Dublin Core Metadata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Dublin Core Metadata (hereafter called DC) is a set of 15 properties for labeling and describing resources. These elements ease the web search process and make it simpler to have information appear in searches.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 properties do not all need to be used, but are available categories and can be repeated or omitted. These elements are: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Contributor – "An entity responsible for making contributions to the resource"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Coverage – "The spatial or temporal topic of the resource, the spatial applicability of the resource, or the jurisdiction under which the resource is relevant"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Creator – "An entity primarily responsible for making the resource"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– "A point or period of time associated with an event in the lifecycle of the resource"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– "An account of the resource"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 – "The file format, physical medium, or dimensions of the resource"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Identifier – "An unambiguous reference to the resource within a given context"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 – "A language of the resource"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Publisher – "An entity responsible for making the resource available"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Relation – "A related resource"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Rights – "Information about rights held in and over the resource"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Source – "A related resource from which the described resource is derived"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Subject – "The topic of the resource"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Title – "A name given to the resource"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– "The nature or genre of the resource"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Qualified Dublin Core adds three additional elements which may be useful to a community partner: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Audience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Provenance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RightsHolder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tab9rrnk39hv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Audio &amp; Video Storage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Embed files in a Omeka site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 not upload them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video files are owned by community partner, can store files on a Youtube or Vimeo channel and keep Box for audio, image, and word files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Could also be stored on Box as MP4s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Youtube will result in ads for viewers, while Vimeo will not.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Youtube and Vimeo basic are free, while paid plans for Vimeo are detailed below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Audio filetype recommendations (most widely supported and easy to embed in Omeka sites):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MP3, AAC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lqmgqqcellig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Exhibit Curation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Omeka is designed for exhibit curation and is compatible with DC metadata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Wordpress can operate similarly with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Dublin Core Metadata Generator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plugin (free), but is not designed for exhibit curation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Omeka can be used with Wordpress, with Omeka serving as an archive and Wordpress as informational site. Synthesis of platforms would leverage each's strengths. Sustaining such a setup would rely on the proficiency of the students in both Wordpress and Omeka.</w:t>
      </w:r>
    </w:p>
    <w:p w:rsidR="00000000" w:rsidDel="00000000" w:rsidP="00000000" w:rsidRDefault="00000000" w:rsidRPr="00000000" w14:paraId="00000023">
      <w:pPr>
        <w:pStyle w:val="Heading1"/>
        <w:spacing w:after="0" w:lineRule="auto"/>
        <w:rPr>
          <w:rFonts w:ascii="Arial" w:cs="Arial" w:eastAsia="Arial" w:hAnsi="Arial"/>
          <w:color w:val="6aa84f"/>
          <w:sz w:val="40"/>
          <w:szCs w:val="40"/>
          <w:vertAlign w:val="baseline"/>
        </w:rPr>
      </w:pPr>
      <w:bookmarkStart w:colFirst="0" w:colLast="0" w:name="_heading=h.90yot1upvpdq" w:id="3"/>
      <w:bookmarkEnd w:id="3"/>
      <w:r w:rsidDel="00000000" w:rsidR="00000000" w:rsidRPr="00000000">
        <w:rPr>
          <w:rFonts w:ascii="Arial" w:cs="Arial" w:eastAsia="Arial" w:hAnsi="Arial"/>
          <w:color w:val="6aa84f"/>
          <w:sz w:val="40"/>
          <w:szCs w:val="40"/>
          <w:vertAlign w:val="baseline"/>
          <w:rtl w:val="0"/>
        </w:rPr>
        <w:t xml:space="preserve">Wordpress plugins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“Dublin Core Metadata Generator”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https://wordpress.org/plugins/dublin-core-metadata-generator/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“autogenerates the Dublin Core meta tags for all pages, posts and custom taxonomies”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 of autogenerating keywords from post tags and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reviews, each gives 5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as a super lightweight plug 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 core metadata generator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https://wordpress.org/plugins/dublin-core-metadata/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banner that it hasn’t been tested on last 3 wordpress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review from 2020 is 5 stars while only review with less than 5 stars is from 2017 so maybe not a big deal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do same as other one? “This plugin allows a user to specifiy which parts of the dublin core namespace they wish to use and then adds extra fields to the post / page pages to allow for submissions of this data.”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review here: “I just downloaded and installed this plugin and after testing it thoroughly for an entire day, of different environments and WordPress installations, I must say it is completely useless.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create any additional fields in posts/pages, nor does it automatically generate any kind of Dublin Core metas.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does do, instead, is a whole lot of other completely useless things that nobody could possibly need, like for example it allows me to use a shortcode to display Dublin Code IN the page itself, like a text. Also it allows me to do other things, like this option for “Content to modify page / post with (before post content)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bother using this, it is a waste of time, a completely useless and irrelevant plugin that does many things except generating Dublin Core metas”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option if there is nothing else working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Meta in RDFa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https://wordpress.org/plugins/rich-meta-in-rdfa/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WordPress plugin allows users to add some Dublin Core data in RDFa within the HTML page of each post.”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 Press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https://wordpress.org/plugins/wp-seopress/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optimization within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option to add dublin core metadata with premium plan (39/year)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google schemas as well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 SEO -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https://wordpress.org/plugins/lana-seo/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three options for metadata, one of which is dublincore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haven’t set a meta tag, the plugin automatically generate one from the existing data (post content, excerpt, post tag, featured image, …)”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diverse metadata options maybe?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options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dublin core metadata initiative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of code repositories we could use for a more DIY overhaul?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http://paladini.github.io/dublin-core-basics/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a step by step guide to adding dublin core to HTML if we wanted to simply code it ourselves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 Core for WP -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http://pluginsroom.com/plugins/dublin-core-for-wp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as a wordpress plug in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to wordpress plugin that has been defunct since 2021 when click “demo” button but download allows you file with code, might not 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dpress.org/plugins/rich-meta-in-rdfa/" TargetMode="External"/><Relationship Id="rId10" Type="http://schemas.openxmlformats.org/officeDocument/2006/relationships/hyperlink" Target="https://wordpress.org/plugins/dublin-core-metadata/" TargetMode="External"/><Relationship Id="rId13" Type="http://schemas.openxmlformats.org/officeDocument/2006/relationships/hyperlink" Target="https://wordpress.org/plugins/lana-seo/" TargetMode="External"/><Relationship Id="rId12" Type="http://schemas.openxmlformats.org/officeDocument/2006/relationships/hyperlink" Target="https://wordpress.org/plugins/wp-seopr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dpress.org/plugins/dublin-core-metadata-generator/" TargetMode="External"/><Relationship Id="rId15" Type="http://schemas.openxmlformats.org/officeDocument/2006/relationships/hyperlink" Target="http://pluginsroom.com/plugins/dublin-core-for-wp" TargetMode="External"/><Relationship Id="rId14" Type="http://schemas.openxmlformats.org/officeDocument/2006/relationships/hyperlink" Target="http://paladini.github.io/dublin-core-basic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rdpress.org/plugins/dublin-core-metadata-generator/" TargetMode="External"/><Relationship Id="rId8" Type="http://schemas.openxmlformats.org/officeDocument/2006/relationships/hyperlink" Target="https://wordpress.org/plugins/dublin-core-metadata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Af9y5tFUaWK3HeL+Un48HP/jA==">AMUW2mV4J9lpzPJKFal9CFww99yyINN1jeplekiP4s8PNz/PiydWobyunsZ6ptxqM8Qu0supSgrXr0wVrJDMun7nXkifeR1Kca6bWvJW1vFzyg4Phl2NClXp9ep2iFro54CuR22TldNtnHHZVqeT1p6sOhcP9WuQOnFxMhY6+PGfwddte00zXjw=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2021-09-22T17:09:51.6490028Z</dcterms:created>
  <dc:creator>Lucien Mensah</dc:creator>
</cp:coreProperties>
</file>