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9A944" w14:textId="5DD01B9A" w:rsidR="0088604F" w:rsidRPr="007D13F9" w:rsidRDefault="0088604F" w:rsidP="0088604F">
      <w:pPr>
        <w:rPr>
          <w:rFonts w:ascii="Times New Roman" w:hAnsi="Times New Roman" w:cs="Times New Roman"/>
          <w:sz w:val="40"/>
          <w:szCs w:val="40"/>
        </w:rPr>
      </w:pPr>
      <w:r>
        <w:rPr>
          <w:rFonts w:ascii="Times New Roman" w:hAnsi="Times New Roman" w:cs="Times New Roman"/>
          <w:sz w:val="40"/>
          <w:szCs w:val="40"/>
        </w:rPr>
        <w:t>Timeline Creation using Word</w:t>
      </w:r>
      <w:r w:rsidR="00321EDD">
        <w:rPr>
          <w:rFonts w:ascii="Times New Roman" w:hAnsi="Times New Roman" w:cs="Times New Roman"/>
          <w:sz w:val="40"/>
          <w:szCs w:val="40"/>
        </w:rPr>
        <w:t>P</w:t>
      </w:r>
      <w:r>
        <w:rPr>
          <w:rFonts w:ascii="Times New Roman" w:hAnsi="Times New Roman" w:cs="Times New Roman"/>
          <w:sz w:val="40"/>
          <w:szCs w:val="40"/>
        </w:rPr>
        <w:t>ress Timeline</w:t>
      </w:r>
      <w:r w:rsidRPr="007D13F9">
        <w:rPr>
          <w:rFonts w:ascii="Times New Roman" w:hAnsi="Times New Roman" w:cs="Times New Roman"/>
          <w:sz w:val="40"/>
          <w:szCs w:val="40"/>
        </w:rPr>
        <w:t xml:space="preserve"> for MCH</w:t>
      </w:r>
    </w:p>
    <w:p w14:paraId="06DF7876" w14:textId="77777777" w:rsidR="0088604F" w:rsidRPr="00C96B7C" w:rsidRDefault="0088604F" w:rsidP="0088604F">
      <w:pPr>
        <w:rPr>
          <w:rFonts w:ascii="Times New Roman" w:hAnsi="Times New Roman" w:cs="Times New Roman"/>
        </w:rPr>
      </w:pPr>
      <w:r w:rsidRPr="00C96B7C">
        <w:rPr>
          <w:rFonts w:ascii="Times New Roman" w:hAnsi="Times New Roman" w:cs="Times New Roman"/>
        </w:rPr>
        <w:t>Compiled by DRI Marisa Long</w:t>
      </w:r>
    </w:p>
    <w:p w14:paraId="0803C2FD" w14:textId="737C063B" w:rsidR="003726CB" w:rsidRDefault="00321EDD"/>
    <w:p w14:paraId="7807FF7D" w14:textId="3D80BF47" w:rsidR="00C414E9" w:rsidRDefault="00C414E9" w:rsidP="00C414E9">
      <w:pPr>
        <w:pStyle w:val="ListParagraph"/>
        <w:numPr>
          <w:ilvl w:val="0"/>
          <w:numId w:val="1"/>
        </w:numPr>
        <w:rPr>
          <w:rFonts w:ascii="Times New Roman" w:hAnsi="Times New Roman" w:cs="Times New Roman"/>
        </w:rPr>
      </w:pPr>
      <w:r>
        <w:rPr>
          <w:rFonts w:ascii="Times New Roman" w:hAnsi="Times New Roman" w:cs="Times New Roman"/>
        </w:rPr>
        <w:t>On a blank Word</w:t>
      </w:r>
      <w:r w:rsidR="00321EDD">
        <w:rPr>
          <w:rFonts w:ascii="Times New Roman" w:hAnsi="Times New Roman" w:cs="Times New Roman"/>
        </w:rPr>
        <w:t>P</w:t>
      </w:r>
      <w:r>
        <w:rPr>
          <w:rFonts w:ascii="Times New Roman" w:hAnsi="Times New Roman" w:cs="Times New Roman"/>
        </w:rPr>
        <w:t>ress Page, click the black + button to add a new block. Select “timeline.”</w:t>
      </w:r>
    </w:p>
    <w:p w14:paraId="3599BB70" w14:textId="7569A609" w:rsidR="00C414E9" w:rsidRPr="00C414E9" w:rsidRDefault="00C414E9" w:rsidP="00C414E9">
      <w:pPr>
        <w:ind w:left="720"/>
        <w:rPr>
          <w:rFonts w:ascii="Times New Roman" w:hAnsi="Times New Roman" w:cs="Times New Roman"/>
        </w:rPr>
      </w:pPr>
      <w:r w:rsidRPr="00C414E9">
        <w:rPr>
          <w:rFonts w:ascii="Times New Roman" w:hAnsi="Times New Roman" w:cs="Times New Roman"/>
          <w:noProof/>
        </w:rPr>
        <w:drawing>
          <wp:inline distT="0" distB="0" distL="0" distR="0" wp14:anchorId="7113A61F" wp14:editId="7CD26D5A">
            <wp:extent cx="4484914" cy="171730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4174" cy="1720846"/>
                    </a:xfrm>
                    <a:prstGeom prst="rect">
                      <a:avLst/>
                    </a:prstGeom>
                  </pic:spPr>
                </pic:pic>
              </a:graphicData>
            </a:graphic>
          </wp:inline>
        </w:drawing>
      </w:r>
    </w:p>
    <w:p w14:paraId="0E3B7EC6" w14:textId="0A3AF9AD" w:rsidR="00C414E9" w:rsidRPr="00C414E9" w:rsidRDefault="00C414E9" w:rsidP="00C414E9">
      <w:pPr>
        <w:pStyle w:val="ListParagraph"/>
        <w:numPr>
          <w:ilvl w:val="0"/>
          <w:numId w:val="1"/>
        </w:numPr>
        <w:rPr>
          <w:rFonts w:ascii="Times New Roman" w:hAnsi="Times New Roman" w:cs="Times New Roman"/>
        </w:rPr>
      </w:pPr>
      <w:r>
        <w:rPr>
          <w:rFonts w:ascii="Times New Roman" w:hAnsi="Times New Roman" w:cs="Times New Roman"/>
        </w:rPr>
        <w:t>You’ll then have one block of your timeline.</w:t>
      </w:r>
    </w:p>
    <w:p w14:paraId="34C4C4C0" w14:textId="1389249D" w:rsidR="00C414E9" w:rsidRDefault="00C414E9" w:rsidP="00C414E9">
      <w:pPr>
        <w:ind w:left="720"/>
        <w:rPr>
          <w:rFonts w:ascii="Times New Roman" w:hAnsi="Times New Roman" w:cs="Times New Roman"/>
        </w:rPr>
      </w:pPr>
      <w:r>
        <w:rPr>
          <w:rFonts w:ascii="Times New Roman" w:hAnsi="Times New Roman" w:cs="Times New Roman"/>
        </w:rPr>
        <w:t>Within the new block for your timeline, another black + box will appear. Click “heading.”</w:t>
      </w:r>
    </w:p>
    <w:p w14:paraId="52291D75" w14:textId="0F4E4872" w:rsidR="00C414E9" w:rsidRDefault="00C414E9" w:rsidP="00C414E9">
      <w:pPr>
        <w:ind w:left="720"/>
        <w:rPr>
          <w:rFonts w:ascii="Times New Roman" w:hAnsi="Times New Roman" w:cs="Times New Roman"/>
        </w:rPr>
      </w:pPr>
      <w:r w:rsidRPr="00C414E9">
        <w:rPr>
          <w:rFonts w:ascii="Times New Roman" w:hAnsi="Times New Roman" w:cs="Times New Roman"/>
          <w:noProof/>
        </w:rPr>
        <w:drawing>
          <wp:inline distT="0" distB="0" distL="0" distR="0" wp14:anchorId="303A7AE0" wp14:editId="0847C2D2">
            <wp:extent cx="5943600" cy="1355725"/>
            <wp:effectExtent l="0" t="0" r="0" b="317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5725"/>
                    </a:xfrm>
                    <a:prstGeom prst="rect">
                      <a:avLst/>
                    </a:prstGeom>
                  </pic:spPr>
                </pic:pic>
              </a:graphicData>
            </a:graphic>
          </wp:inline>
        </w:drawing>
      </w:r>
    </w:p>
    <w:p w14:paraId="493DF3BD" w14:textId="06FC5EF9" w:rsidR="00C414E9" w:rsidRDefault="00C414E9" w:rsidP="00C414E9">
      <w:pPr>
        <w:ind w:left="720"/>
        <w:rPr>
          <w:rFonts w:ascii="Times New Roman" w:hAnsi="Times New Roman" w:cs="Times New Roman"/>
        </w:rPr>
      </w:pPr>
      <w:r>
        <w:rPr>
          <w:rFonts w:ascii="Times New Roman" w:hAnsi="Times New Roman" w:cs="Times New Roman"/>
        </w:rPr>
        <w:t>You can change the style, font, or bold/italics of this heading using the bar that appears when the heading is selected:</w:t>
      </w:r>
    </w:p>
    <w:p w14:paraId="3B9BE837" w14:textId="78DF6EC1" w:rsidR="00C414E9" w:rsidRPr="00C414E9" w:rsidRDefault="00C414E9" w:rsidP="00C414E9">
      <w:pPr>
        <w:ind w:left="720"/>
        <w:rPr>
          <w:rFonts w:ascii="Times New Roman" w:hAnsi="Times New Roman" w:cs="Times New Roman"/>
        </w:rPr>
      </w:pPr>
      <w:r w:rsidRPr="00C414E9">
        <w:rPr>
          <w:rFonts w:ascii="Times New Roman" w:hAnsi="Times New Roman" w:cs="Times New Roman"/>
          <w:noProof/>
        </w:rPr>
        <w:drawing>
          <wp:inline distT="0" distB="0" distL="0" distR="0" wp14:anchorId="34CC2B5B" wp14:editId="5EEE867C">
            <wp:extent cx="5943600" cy="167259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2590"/>
                    </a:xfrm>
                    <a:prstGeom prst="rect">
                      <a:avLst/>
                    </a:prstGeom>
                  </pic:spPr>
                </pic:pic>
              </a:graphicData>
            </a:graphic>
          </wp:inline>
        </w:drawing>
      </w:r>
    </w:p>
    <w:p w14:paraId="1ED41CA0" w14:textId="371F088C" w:rsidR="00C414E9" w:rsidRDefault="00C414E9" w:rsidP="00C414E9">
      <w:pPr>
        <w:pStyle w:val="ListParagraph"/>
        <w:numPr>
          <w:ilvl w:val="0"/>
          <w:numId w:val="1"/>
        </w:numPr>
        <w:rPr>
          <w:rFonts w:ascii="Times New Roman" w:hAnsi="Times New Roman" w:cs="Times New Roman"/>
        </w:rPr>
      </w:pPr>
      <w:r>
        <w:rPr>
          <w:rFonts w:ascii="Times New Roman" w:hAnsi="Times New Roman" w:cs="Times New Roman"/>
        </w:rPr>
        <w:t>Add another entry to your timeline by clicking the black “add entry” box below.</w:t>
      </w:r>
    </w:p>
    <w:p w14:paraId="3C97C1CB" w14:textId="527556B0" w:rsidR="00C414E9" w:rsidRDefault="00C414E9" w:rsidP="00C414E9">
      <w:pPr>
        <w:pStyle w:val="ListParagraph"/>
        <w:rPr>
          <w:rFonts w:ascii="Times New Roman" w:hAnsi="Times New Roman" w:cs="Times New Roman"/>
        </w:rPr>
      </w:pPr>
      <w:r w:rsidRPr="00C414E9">
        <w:rPr>
          <w:rFonts w:ascii="Times New Roman" w:hAnsi="Times New Roman" w:cs="Times New Roman"/>
          <w:noProof/>
        </w:rPr>
        <w:lastRenderedPageBreak/>
        <w:drawing>
          <wp:inline distT="0" distB="0" distL="0" distR="0" wp14:anchorId="7A8B79F2" wp14:editId="16529810">
            <wp:extent cx="3898108" cy="2438400"/>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0249" cy="2439739"/>
                    </a:xfrm>
                    <a:prstGeom prst="rect">
                      <a:avLst/>
                    </a:prstGeom>
                  </pic:spPr>
                </pic:pic>
              </a:graphicData>
            </a:graphic>
          </wp:inline>
        </w:drawing>
      </w:r>
    </w:p>
    <w:p w14:paraId="19E1ECF3" w14:textId="0F1D0D70" w:rsidR="00C414E9" w:rsidRDefault="00C414E9" w:rsidP="00C414E9">
      <w:pPr>
        <w:pStyle w:val="ListParagraph"/>
        <w:numPr>
          <w:ilvl w:val="0"/>
          <w:numId w:val="1"/>
        </w:numPr>
        <w:rPr>
          <w:rFonts w:ascii="Times New Roman" w:hAnsi="Times New Roman" w:cs="Times New Roman"/>
        </w:rPr>
      </w:pPr>
      <w:r>
        <w:rPr>
          <w:rFonts w:ascii="Times New Roman" w:hAnsi="Times New Roman" w:cs="Times New Roman"/>
        </w:rPr>
        <w:t xml:space="preserve">Once you’ve added a heading to your second entry, you can add a photo, photo gallery, slideshow, pdf, text, </w:t>
      </w:r>
      <w:proofErr w:type="spellStart"/>
      <w:r>
        <w:rPr>
          <w:rFonts w:ascii="Times New Roman" w:hAnsi="Times New Roman" w:cs="Times New Roman"/>
        </w:rPr>
        <w:t>shortcode</w:t>
      </w:r>
      <w:proofErr w:type="spellEnd"/>
      <w:r>
        <w:rPr>
          <w:rFonts w:ascii="Times New Roman" w:hAnsi="Times New Roman" w:cs="Times New Roman"/>
        </w:rPr>
        <w:t xml:space="preserve"> etc. by clicking on the </w:t>
      </w:r>
      <w:proofErr w:type="spellStart"/>
      <w:r>
        <w:rPr>
          <w:rFonts w:ascii="Times New Roman" w:hAnsi="Times New Roman" w:cs="Times New Roman"/>
        </w:rPr>
        <w:t>the</w:t>
      </w:r>
      <w:proofErr w:type="spellEnd"/>
      <w:r>
        <w:rPr>
          <w:rFonts w:ascii="Times New Roman" w:hAnsi="Times New Roman" w:cs="Times New Roman"/>
        </w:rPr>
        <w:t xml:space="preserve"> black + under the heading and then selecting what you would like to add. Click “browse all” for more options.</w:t>
      </w:r>
    </w:p>
    <w:p w14:paraId="68993875" w14:textId="77777777" w:rsidR="00C414E9" w:rsidRDefault="00C414E9" w:rsidP="00C414E9">
      <w:pPr>
        <w:pStyle w:val="ListParagraph"/>
        <w:rPr>
          <w:rFonts w:ascii="Times New Roman" w:hAnsi="Times New Roman" w:cs="Times New Roman"/>
        </w:rPr>
      </w:pPr>
    </w:p>
    <w:p w14:paraId="5BE51B22" w14:textId="7D1A8A90" w:rsidR="00C414E9" w:rsidRDefault="00C414E9" w:rsidP="00C414E9">
      <w:pPr>
        <w:pStyle w:val="ListParagraph"/>
        <w:rPr>
          <w:rFonts w:ascii="Times New Roman" w:hAnsi="Times New Roman" w:cs="Times New Roman"/>
        </w:rPr>
      </w:pPr>
      <w:r w:rsidRPr="00C414E9">
        <w:rPr>
          <w:rFonts w:ascii="Times New Roman" w:hAnsi="Times New Roman" w:cs="Times New Roman"/>
          <w:noProof/>
        </w:rPr>
        <w:drawing>
          <wp:inline distT="0" distB="0" distL="0" distR="0" wp14:anchorId="0B284C4C" wp14:editId="4FD6C398">
            <wp:extent cx="5007429" cy="2437912"/>
            <wp:effectExtent l="0" t="0" r="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7956" cy="2443037"/>
                    </a:xfrm>
                    <a:prstGeom prst="rect">
                      <a:avLst/>
                    </a:prstGeom>
                  </pic:spPr>
                </pic:pic>
              </a:graphicData>
            </a:graphic>
          </wp:inline>
        </w:drawing>
      </w:r>
    </w:p>
    <w:p w14:paraId="7E42A92D" w14:textId="4E6E7B08" w:rsidR="00C414E9" w:rsidRDefault="00C414E9" w:rsidP="00C414E9">
      <w:pPr>
        <w:pStyle w:val="ListParagraph"/>
        <w:rPr>
          <w:rFonts w:ascii="Times New Roman" w:hAnsi="Times New Roman" w:cs="Times New Roman"/>
        </w:rPr>
      </w:pPr>
      <w:r>
        <w:rPr>
          <w:rFonts w:ascii="Times New Roman" w:hAnsi="Times New Roman" w:cs="Times New Roman"/>
        </w:rPr>
        <w:t>I’ve added a few entries:</w:t>
      </w:r>
    </w:p>
    <w:p w14:paraId="7F72BF30" w14:textId="5CA5E6F6" w:rsidR="00C414E9" w:rsidRDefault="00C414E9" w:rsidP="00C414E9">
      <w:pPr>
        <w:pStyle w:val="ListParagraph"/>
        <w:rPr>
          <w:rFonts w:ascii="Times New Roman" w:hAnsi="Times New Roman" w:cs="Times New Roman"/>
        </w:rPr>
      </w:pPr>
      <w:r w:rsidRPr="00C414E9">
        <w:rPr>
          <w:rFonts w:ascii="Times New Roman" w:hAnsi="Times New Roman" w:cs="Times New Roman"/>
          <w:noProof/>
        </w:rPr>
        <w:lastRenderedPageBreak/>
        <w:drawing>
          <wp:inline distT="0" distB="0" distL="0" distR="0" wp14:anchorId="639A4475" wp14:editId="1414E10C">
            <wp:extent cx="4310743" cy="260624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269" cy="2608381"/>
                    </a:xfrm>
                    <a:prstGeom prst="rect">
                      <a:avLst/>
                    </a:prstGeom>
                  </pic:spPr>
                </pic:pic>
              </a:graphicData>
            </a:graphic>
          </wp:inline>
        </w:drawing>
      </w:r>
    </w:p>
    <w:p w14:paraId="71A65D8B" w14:textId="52E426D1" w:rsidR="0083056D" w:rsidRDefault="00C414E9" w:rsidP="0083056D">
      <w:pPr>
        <w:pStyle w:val="ListParagraph"/>
        <w:numPr>
          <w:ilvl w:val="0"/>
          <w:numId w:val="1"/>
        </w:numPr>
        <w:rPr>
          <w:rFonts w:ascii="Times New Roman" w:hAnsi="Times New Roman" w:cs="Times New Roman"/>
        </w:rPr>
      </w:pPr>
      <w:r>
        <w:rPr>
          <w:rFonts w:ascii="Times New Roman" w:hAnsi="Times New Roman" w:cs="Times New Roman"/>
        </w:rPr>
        <w:t xml:space="preserve">Once you’ve added some entries, you can customize your timeline by changing the colors, the forms, and </w:t>
      </w:r>
      <w:r w:rsidR="001074E3">
        <w:rPr>
          <w:rFonts w:ascii="Times New Roman" w:hAnsi="Times New Roman" w:cs="Times New Roman"/>
        </w:rPr>
        <w:t>adding animations if you would like to.</w:t>
      </w:r>
    </w:p>
    <w:p w14:paraId="1D5C5AEE" w14:textId="3A910CC6" w:rsidR="0083056D" w:rsidRDefault="0083056D" w:rsidP="0083056D">
      <w:pPr>
        <w:pStyle w:val="ListParagraph"/>
        <w:numPr>
          <w:ilvl w:val="1"/>
          <w:numId w:val="1"/>
        </w:numPr>
        <w:rPr>
          <w:rFonts w:ascii="Times New Roman" w:hAnsi="Times New Roman" w:cs="Times New Roman"/>
        </w:rPr>
      </w:pPr>
      <w:r>
        <w:rPr>
          <w:rFonts w:ascii="Times New Roman" w:hAnsi="Times New Roman" w:cs="Times New Roman"/>
        </w:rPr>
        <w:t>To change fonts/font colors, select the next and the option bar will appear:</w:t>
      </w:r>
    </w:p>
    <w:p w14:paraId="69A3D8DA" w14:textId="29E82761" w:rsidR="0083056D" w:rsidRDefault="0083056D" w:rsidP="0083056D">
      <w:pPr>
        <w:pStyle w:val="ListParagraph"/>
        <w:ind w:left="1440"/>
        <w:rPr>
          <w:rFonts w:ascii="Times New Roman" w:hAnsi="Times New Roman" w:cs="Times New Roman"/>
        </w:rPr>
      </w:pPr>
      <w:r w:rsidRPr="0083056D">
        <w:rPr>
          <w:rFonts w:ascii="Times New Roman" w:hAnsi="Times New Roman" w:cs="Times New Roman"/>
        </w:rPr>
        <w:drawing>
          <wp:inline distT="0" distB="0" distL="0" distR="0" wp14:anchorId="4A3B7D4B" wp14:editId="79555EE1">
            <wp:extent cx="3646714" cy="818952"/>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743" cy="823675"/>
                    </a:xfrm>
                    <a:prstGeom prst="rect">
                      <a:avLst/>
                    </a:prstGeom>
                  </pic:spPr>
                </pic:pic>
              </a:graphicData>
            </a:graphic>
          </wp:inline>
        </w:drawing>
      </w:r>
    </w:p>
    <w:p w14:paraId="041ED21B" w14:textId="7B7CC7A5" w:rsidR="0083056D" w:rsidRDefault="0083056D" w:rsidP="0083056D">
      <w:pPr>
        <w:pStyle w:val="ListParagraph"/>
        <w:numPr>
          <w:ilvl w:val="1"/>
          <w:numId w:val="1"/>
        </w:numPr>
        <w:rPr>
          <w:rFonts w:ascii="Times New Roman" w:hAnsi="Times New Roman" w:cs="Times New Roman"/>
        </w:rPr>
      </w:pPr>
      <w:r>
        <w:rPr>
          <w:rFonts w:ascii="Times New Roman" w:hAnsi="Times New Roman" w:cs="Times New Roman"/>
        </w:rPr>
        <w:t>To change the block colors, select the entire block and hit the 3-dot icon. Click “show more settings.” Here, you will have customizing options, including color.</w:t>
      </w:r>
    </w:p>
    <w:p w14:paraId="19970D87" w14:textId="23AEDA06" w:rsidR="0083056D" w:rsidRDefault="0083056D" w:rsidP="0083056D">
      <w:pPr>
        <w:pStyle w:val="ListParagraph"/>
        <w:ind w:left="1440"/>
        <w:rPr>
          <w:rFonts w:ascii="Times New Roman" w:hAnsi="Times New Roman" w:cs="Times New Roman"/>
        </w:rPr>
      </w:pPr>
      <w:r w:rsidRPr="0083056D">
        <w:rPr>
          <w:rFonts w:ascii="Times New Roman" w:hAnsi="Times New Roman" w:cs="Times New Roman"/>
        </w:rPr>
        <w:drawing>
          <wp:inline distT="0" distB="0" distL="0" distR="0" wp14:anchorId="3595FAD0" wp14:editId="304768E5">
            <wp:extent cx="2275114" cy="2083333"/>
            <wp:effectExtent l="0" t="0" r="0" b="0"/>
            <wp:docPr id="10" name="Picture 1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4414" cy="2091849"/>
                    </a:xfrm>
                    <a:prstGeom prst="rect">
                      <a:avLst/>
                    </a:prstGeom>
                  </pic:spPr>
                </pic:pic>
              </a:graphicData>
            </a:graphic>
          </wp:inline>
        </w:drawing>
      </w:r>
      <w:r w:rsidRPr="0083056D">
        <w:rPr>
          <w:noProof/>
        </w:rPr>
        <w:t xml:space="preserve"> </w:t>
      </w:r>
      <w:r w:rsidRPr="0083056D">
        <w:rPr>
          <w:rFonts w:ascii="Times New Roman" w:hAnsi="Times New Roman" w:cs="Times New Roman"/>
        </w:rPr>
        <w:drawing>
          <wp:inline distT="0" distB="0" distL="0" distR="0" wp14:anchorId="44550254" wp14:editId="3254BE77">
            <wp:extent cx="1367017" cy="2252689"/>
            <wp:effectExtent l="0" t="0" r="508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4620" cy="2265217"/>
                    </a:xfrm>
                    <a:prstGeom prst="rect">
                      <a:avLst/>
                    </a:prstGeom>
                  </pic:spPr>
                </pic:pic>
              </a:graphicData>
            </a:graphic>
          </wp:inline>
        </w:drawing>
      </w:r>
    </w:p>
    <w:p w14:paraId="7F7B2965" w14:textId="42547291" w:rsidR="0083056D" w:rsidRDefault="0083056D" w:rsidP="0083056D">
      <w:pPr>
        <w:pStyle w:val="ListParagraph"/>
        <w:numPr>
          <w:ilvl w:val="1"/>
          <w:numId w:val="1"/>
        </w:numPr>
        <w:rPr>
          <w:rFonts w:ascii="Times New Roman" w:hAnsi="Times New Roman" w:cs="Times New Roman"/>
        </w:rPr>
      </w:pPr>
      <w:r>
        <w:rPr>
          <w:rFonts w:ascii="Times New Roman" w:hAnsi="Times New Roman" w:cs="Times New Roman"/>
        </w:rPr>
        <w:t>To change the alignment (make it alternate like the one we created for MCH), click the “select timeline” button. Once the entire timeline is highlighted, click the three dots again and the click “show more settings.” There you can flip the toggle on alternate items.</w:t>
      </w:r>
    </w:p>
    <w:p w14:paraId="202ED834" w14:textId="162BD648" w:rsidR="0083056D" w:rsidRDefault="0083056D" w:rsidP="0083056D">
      <w:pPr>
        <w:pStyle w:val="ListParagraph"/>
        <w:ind w:left="1440"/>
        <w:rPr>
          <w:rFonts w:ascii="Times New Roman" w:hAnsi="Times New Roman" w:cs="Times New Roman"/>
        </w:rPr>
      </w:pPr>
      <w:r w:rsidRPr="0083056D">
        <w:rPr>
          <w:rFonts w:ascii="Times New Roman" w:hAnsi="Times New Roman" w:cs="Times New Roman"/>
        </w:rPr>
        <w:lastRenderedPageBreak/>
        <w:drawing>
          <wp:inline distT="0" distB="0" distL="0" distR="0" wp14:anchorId="20DC2B5C" wp14:editId="399FF47A">
            <wp:extent cx="1698171" cy="530140"/>
            <wp:effectExtent l="0" t="0" r="3810" b="381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4195" cy="544508"/>
                    </a:xfrm>
                    <a:prstGeom prst="rect">
                      <a:avLst/>
                    </a:prstGeom>
                  </pic:spPr>
                </pic:pic>
              </a:graphicData>
            </a:graphic>
          </wp:inline>
        </w:drawing>
      </w:r>
      <w:r w:rsidRPr="0083056D">
        <w:rPr>
          <w:noProof/>
        </w:rPr>
        <w:t xml:space="preserve"> </w:t>
      </w:r>
      <w:r w:rsidRPr="0083056D">
        <w:rPr>
          <w:rFonts w:ascii="Times New Roman" w:hAnsi="Times New Roman" w:cs="Times New Roman"/>
        </w:rPr>
        <w:drawing>
          <wp:inline distT="0" distB="0" distL="0" distR="0" wp14:anchorId="0F8050AA" wp14:editId="034A7BCE">
            <wp:extent cx="1610365" cy="642257"/>
            <wp:effectExtent l="0" t="0" r="2540" b="5715"/>
            <wp:docPr id="13" name="Picture 13"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1772" cy="650795"/>
                    </a:xfrm>
                    <a:prstGeom prst="rect">
                      <a:avLst/>
                    </a:prstGeom>
                  </pic:spPr>
                </pic:pic>
              </a:graphicData>
            </a:graphic>
          </wp:inline>
        </w:drawing>
      </w:r>
      <w:r w:rsidRPr="0083056D">
        <w:rPr>
          <w:noProof/>
        </w:rPr>
        <w:t xml:space="preserve"> </w:t>
      </w:r>
      <w:r w:rsidRPr="0083056D">
        <w:rPr>
          <w:noProof/>
        </w:rPr>
        <w:drawing>
          <wp:inline distT="0" distB="0" distL="0" distR="0" wp14:anchorId="1B284163" wp14:editId="295C19D5">
            <wp:extent cx="1121515" cy="1469571"/>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0717" cy="1481628"/>
                    </a:xfrm>
                    <a:prstGeom prst="rect">
                      <a:avLst/>
                    </a:prstGeom>
                  </pic:spPr>
                </pic:pic>
              </a:graphicData>
            </a:graphic>
          </wp:inline>
        </w:drawing>
      </w:r>
    </w:p>
    <w:p w14:paraId="57CA0067" w14:textId="4E743E7B" w:rsidR="0083056D" w:rsidRDefault="0083056D" w:rsidP="0083056D">
      <w:pPr>
        <w:pStyle w:val="ListParagraph"/>
        <w:numPr>
          <w:ilvl w:val="1"/>
          <w:numId w:val="1"/>
        </w:numPr>
        <w:rPr>
          <w:rFonts w:ascii="Times New Roman" w:hAnsi="Times New Roman" w:cs="Times New Roman"/>
        </w:rPr>
      </w:pPr>
      <w:r>
        <w:rPr>
          <w:rFonts w:ascii="Times New Roman" w:hAnsi="Times New Roman" w:cs="Times New Roman"/>
        </w:rPr>
        <w:t>To add an animation, select an image, text, or any other item on a block, use the bar that appears to click this symbol:</w:t>
      </w:r>
    </w:p>
    <w:p w14:paraId="5C8DD3C4" w14:textId="79778C8B" w:rsidR="0083056D" w:rsidRPr="0083056D" w:rsidRDefault="0083056D" w:rsidP="0083056D">
      <w:pPr>
        <w:pStyle w:val="ListParagraph"/>
        <w:ind w:left="1440"/>
        <w:rPr>
          <w:rFonts w:ascii="Times New Roman" w:hAnsi="Times New Roman" w:cs="Times New Roman"/>
        </w:rPr>
      </w:pPr>
      <w:r w:rsidRPr="0083056D">
        <w:rPr>
          <w:rFonts w:ascii="Times New Roman" w:hAnsi="Times New Roman" w:cs="Times New Roman"/>
        </w:rPr>
        <w:drawing>
          <wp:inline distT="0" distB="0" distL="0" distR="0" wp14:anchorId="7A57A575" wp14:editId="3546E0ED">
            <wp:extent cx="3004457" cy="643262"/>
            <wp:effectExtent l="0" t="0" r="5715" b="4445"/>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744" cy="650389"/>
                    </a:xfrm>
                    <a:prstGeom prst="rect">
                      <a:avLst/>
                    </a:prstGeom>
                  </pic:spPr>
                </pic:pic>
              </a:graphicData>
            </a:graphic>
          </wp:inline>
        </w:drawing>
      </w:r>
    </w:p>
    <w:p w14:paraId="686CBE8E" w14:textId="000A3738" w:rsidR="00C414E9" w:rsidRDefault="00C414E9" w:rsidP="00C414E9">
      <w:pPr>
        <w:pStyle w:val="ListParagraph"/>
        <w:numPr>
          <w:ilvl w:val="0"/>
          <w:numId w:val="1"/>
        </w:numPr>
        <w:rPr>
          <w:rFonts w:ascii="Times New Roman" w:hAnsi="Times New Roman" w:cs="Times New Roman"/>
        </w:rPr>
      </w:pPr>
      <w:r>
        <w:rPr>
          <w:rFonts w:ascii="Times New Roman" w:hAnsi="Times New Roman" w:cs="Times New Roman"/>
        </w:rPr>
        <w:t>This is what our final product looks like:</w:t>
      </w:r>
    </w:p>
    <w:p w14:paraId="4BD64519" w14:textId="77777777" w:rsidR="00C414E9" w:rsidRDefault="00C414E9" w:rsidP="00C414E9">
      <w:pPr>
        <w:pStyle w:val="ListParagraph"/>
        <w:rPr>
          <w:rFonts w:ascii="Times New Roman" w:hAnsi="Times New Roman" w:cs="Times New Roman"/>
        </w:rPr>
      </w:pPr>
    </w:p>
    <w:p w14:paraId="6EFBDBB8" w14:textId="33D8525D" w:rsidR="00C414E9" w:rsidRDefault="00C414E9" w:rsidP="00C414E9">
      <w:pPr>
        <w:pStyle w:val="ListParagraph"/>
        <w:rPr>
          <w:rFonts w:ascii="Times New Roman" w:hAnsi="Times New Roman" w:cs="Times New Roman"/>
          <w:b/>
          <w:bCs/>
        </w:rPr>
      </w:pPr>
      <w:r w:rsidRPr="00C414E9">
        <w:rPr>
          <w:rFonts w:ascii="Times New Roman" w:hAnsi="Times New Roman" w:cs="Times New Roman"/>
          <w:b/>
          <w:bCs/>
          <w:noProof/>
        </w:rPr>
        <w:drawing>
          <wp:inline distT="0" distB="0" distL="0" distR="0" wp14:anchorId="57BC2C49" wp14:editId="05FBC4F5">
            <wp:extent cx="2841171" cy="2154252"/>
            <wp:effectExtent l="0" t="0" r="3810" b="508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245" cy="2166440"/>
                    </a:xfrm>
                    <a:prstGeom prst="rect">
                      <a:avLst/>
                    </a:prstGeom>
                  </pic:spPr>
                </pic:pic>
              </a:graphicData>
            </a:graphic>
          </wp:inline>
        </w:drawing>
      </w:r>
    </w:p>
    <w:p w14:paraId="0CDC94AD" w14:textId="307413F7" w:rsidR="0083056D" w:rsidRPr="0083056D" w:rsidRDefault="0083056D" w:rsidP="00C414E9">
      <w:pPr>
        <w:pStyle w:val="ListParagraph"/>
        <w:rPr>
          <w:rFonts w:ascii="Times New Roman" w:hAnsi="Times New Roman" w:cs="Times New Roman"/>
        </w:rPr>
      </w:pPr>
      <w:r>
        <w:rPr>
          <w:rFonts w:ascii="Times New Roman" w:hAnsi="Times New Roman" w:cs="Times New Roman"/>
        </w:rPr>
        <w:t>And another example:</w:t>
      </w:r>
    </w:p>
    <w:p w14:paraId="0DC9DF95" w14:textId="702EA6BF" w:rsidR="0083056D" w:rsidRDefault="0083056D" w:rsidP="00C414E9">
      <w:pPr>
        <w:pStyle w:val="ListParagraph"/>
        <w:rPr>
          <w:rFonts w:ascii="Times New Roman" w:hAnsi="Times New Roman" w:cs="Times New Roman"/>
          <w:b/>
          <w:bCs/>
        </w:rPr>
      </w:pPr>
      <w:r w:rsidRPr="0083056D">
        <w:rPr>
          <w:rFonts w:ascii="Times New Roman" w:hAnsi="Times New Roman" w:cs="Times New Roman"/>
          <w:b/>
          <w:bCs/>
        </w:rPr>
        <w:drawing>
          <wp:inline distT="0" distB="0" distL="0" distR="0" wp14:anchorId="64B05875" wp14:editId="26B2C911">
            <wp:extent cx="2845773" cy="2667000"/>
            <wp:effectExtent l="0" t="0" r="0"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3177" cy="2673939"/>
                    </a:xfrm>
                    <a:prstGeom prst="rect">
                      <a:avLst/>
                    </a:prstGeom>
                  </pic:spPr>
                </pic:pic>
              </a:graphicData>
            </a:graphic>
          </wp:inline>
        </w:drawing>
      </w:r>
    </w:p>
    <w:p w14:paraId="48BFDA2F" w14:textId="3D24FF7E" w:rsidR="0083056D" w:rsidRDefault="0083056D" w:rsidP="00C414E9">
      <w:pPr>
        <w:pStyle w:val="ListParagraph"/>
        <w:rPr>
          <w:rFonts w:ascii="Times New Roman" w:hAnsi="Times New Roman" w:cs="Times New Roman"/>
        </w:rPr>
      </w:pPr>
      <w:r>
        <w:rPr>
          <w:rFonts w:ascii="Times New Roman" w:hAnsi="Times New Roman" w:cs="Times New Roman"/>
        </w:rPr>
        <w:t xml:space="preserve">Or follow this link to see: </w:t>
      </w:r>
      <w:hyperlink r:id="rId20" w:history="1">
        <w:r w:rsidRPr="00D919E1">
          <w:rPr>
            <w:rStyle w:val="Hyperlink"/>
            <w:rFonts w:ascii="Times New Roman" w:hAnsi="Times New Roman" w:cs="Times New Roman"/>
          </w:rPr>
          <w:t>https://nolamch.org/our-origins/</w:t>
        </w:r>
      </w:hyperlink>
    </w:p>
    <w:p w14:paraId="0CCB1F2E" w14:textId="77777777" w:rsidR="0083056D" w:rsidRPr="0083056D" w:rsidRDefault="0083056D" w:rsidP="00C414E9">
      <w:pPr>
        <w:pStyle w:val="ListParagraph"/>
        <w:rPr>
          <w:rFonts w:ascii="Times New Roman" w:hAnsi="Times New Roman" w:cs="Times New Roman"/>
        </w:rPr>
      </w:pPr>
    </w:p>
    <w:sectPr w:rsidR="0083056D" w:rsidRPr="0083056D" w:rsidSect="006D6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8D0359"/>
    <w:multiLevelType w:val="hybridMultilevel"/>
    <w:tmpl w:val="4DF07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4F"/>
    <w:rsid w:val="00040255"/>
    <w:rsid w:val="001074E3"/>
    <w:rsid w:val="00321EDD"/>
    <w:rsid w:val="006D6E9C"/>
    <w:rsid w:val="0083056D"/>
    <w:rsid w:val="0088604F"/>
    <w:rsid w:val="00C414E9"/>
    <w:rsid w:val="00DE3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AB4ED"/>
  <w15:chartTrackingRefBased/>
  <w15:docId w15:val="{14E0D5B6-FDDF-614A-8882-D0D50B699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4E9"/>
    <w:pPr>
      <w:ind w:left="720"/>
      <w:contextualSpacing/>
    </w:pPr>
  </w:style>
  <w:style w:type="character" w:styleId="Hyperlink">
    <w:name w:val="Hyperlink"/>
    <w:basedOn w:val="DefaultParagraphFont"/>
    <w:uiPriority w:val="99"/>
    <w:unhideWhenUsed/>
    <w:rsid w:val="0083056D"/>
    <w:rPr>
      <w:color w:val="0563C1" w:themeColor="hyperlink"/>
      <w:u w:val="single"/>
    </w:rPr>
  </w:style>
  <w:style w:type="character" w:styleId="UnresolvedMention">
    <w:name w:val="Unresolved Mention"/>
    <w:basedOn w:val="DefaultParagraphFont"/>
    <w:uiPriority w:val="99"/>
    <w:semiHidden/>
    <w:unhideWhenUsed/>
    <w:rsid w:val="00830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nolamch.org/our-origi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Marisa M</dc:creator>
  <cp:keywords/>
  <dc:description/>
  <cp:lastModifiedBy>Long, Marisa M</cp:lastModifiedBy>
  <cp:revision>4</cp:revision>
  <dcterms:created xsi:type="dcterms:W3CDTF">2021-04-27T15:09:00Z</dcterms:created>
  <dcterms:modified xsi:type="dcterms:W3CDTF">2021-04-28T19:50:00Z</dcterms:modified>
</cp:coreProperties>
</file>