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5536" w:rsidRDefault="004A49C3" w:rsidP="004A49C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立方体设计案例</w:t>
      </w:r>
    </w:p>
    <w:p w:rsidR="004A49C3" w:rsidRDefault="004A49C3" w:rsidP="004A49C3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属性</w:t>
      </w:r>
    </w:p>
    <w:p w:rsidR="004A49C3" w:rsidRDefault="004A49C3" w:rsidP="004A49C3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长</w:t>
      </w:r>
      <w:r>
        <w:rPr>
          <w:rFonts w:hint="eastAsia"/>
        </w:rPr>
        <w:t xml:space="preserve"> 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宽</w:t>
      </w:r>
      <w:r>
        <w:rPr>
          <w:rFonts w:hint="eastAsia"/>
        </w:rPr>
        <w:t xml:space="preserve"> </w:t>
      </w:r>
      <w:r>
        <w:rPr>
          <w:rFonts w:hint="eastAsia"/>
        </w:rPr>
        <w:t>、高</w:t>
      </w:r>
    </w:p>
    <w:p w:rsidR="004A49C3" w:rsidRDefault="004A49C3" w:rsidP="004A49C3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行为</w:t>
      </w:r>
    </w:p>
    <w:p w:rsidR="004A49C3" w:rsidRDefault="004A49C3" w:rsidP="004A49C3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设置</w:t>
      </w:r>
      <w:r>
        <w:rPr>
          <w:rFonts w:hint="eastAsia"/>
        </w:rPr>
        <w:t xml:space="preserve"> </w:t>
      </w:r>
      <w:r>
        <w:rPr>
          <w:rFonts w:hint="eastAsia"/>
        </w:rPr>
        <w:t>获取</w:t>
      </w:r>
      <w:r>
        <w:rPr>
          <w:rFonts w:hint="eastAsia"/>
        </w:rPr>
        <w:t xml:space="preserve">  </w:t>
      </w:r>
      <w:r>
        <w:rPr>
          <w:rFonts w:hint="eastAsia"/>
        </w:rPr>
        <w:t>长、宽</w:t>
      </w:r>
      <w:r>
        <w:rPr>
          <w:rFonts w:hint="eastAsia"/>
        </w:rPr>
        <w:t xml:space="preserve"> </w:t>
      </w:r>
      <w:r>
        <w:rPr>
          <w:rFonts w:hint="eastAsia"/>
        </w:rPr>
        <w:t>、高</w:t>
      </w:r>
    </w:p>
    <w:p w:rsidR="004A49C3" w:rsidRDefault="004A49C3" w:rsidP="004A49C3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求立方体</w:t>
      </w:r>
      <w:r>
        <w:rPr>
          <w:rFonts w:hint="eastAsia"/>
        </w:rPr>
        <w:t xml:space="preserve"> </w:t>
      </w:r>
      <w:r>
        <w:rPr>
          <w:rFonts w:hint="eastAsia"/>
        </w:rPr>
        <w:t>面积、体积</w:t>
      </w:r>
    </w:p>
    <w:p w:rsidR="004A49C3" w:rsidRDefault="004A49C3" w:rsidP="004A49C3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判断两个立方体是否相等</w:t>
      </w:r>
    </w:p>
    <w:p w:rsidR="004A49C3" w:rsidRDefault="004A49C3" w:rsidP="004A49C3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全局函数</w:t>
      </w:r>
      <w:r>
        <w:rPr>
          <w:rFonts w:hint="eastAsia"/>
        </w:rPr>
        <w:t xml:space="preserve"> </w:t>
      </w:r>
      <w:r>
        <w:rPr>
          <w:rFonts w:hint="eastAsia"/>
        </w:rPr>
        <w:t>也做了判断立方体是否相等</w:t>
      </w:r>
    </w:p>
    <w:p w:rsidR="00F51875" w:rsidRDefault="006668ED" w:rsidP="00F5187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点和圆关系案例</w:t>
      </w:r>
    </w:p>
    <w:p w:rsidR="006668ED" w:rsidRDefault="006668ED" w:rsidP="006668ED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点类</w:t>
      </w:r>
    </w:p>
    <w:p w:rsidR="006668ED" w:rsidRDefault="006668ED" w:rsidP="006668ED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属性</w:t>
      </w:r>
      <w:r>
        <w:rPr>
          <w:rFonts w:hint="eastAsia"/>
        </w:rPr>
        <w:t xml:space="preserve"> x</w:t>
      </w:r>
      <w:r>
        <w:rPr>
          <w:rFonts w:hint="eastAsia"/>
        </w:rPr>
        <w:t>坐标</w:t>
      </w:r>
      <w:r>
        <w:rPr>
          <w:rFonts w:hint="eastAsia"/>
        </w:rPr>
        <w:t xml:space="preserve"> y</w:t>
      </w:r>
      <w:r>
        <w:rPr>
          <w:rFonts w:hint="eastAsia"/>
        </w:rPr>
        <w:t>坐标</w:t>
      </w:r>
    </w:p>
    <w:p w:rsidR="006668ED" w:rsidRDefault="006668ED" w:rsidP="006668ED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行为</w:t>
      </w:r>
      <w:r>
        <w:rPr>
          <w:rFonts w:hint="eastAsia"/>
        </w:rPr>
        <w:t xml:space="preserve"> </w:t>
      </w:r>
      <w:r>
        <w:rPr>
          <w:rFonts w:hint="eastAsia"/>
        </w:rPr>
        <w:t>设置</w:t>
      </w:r>
      <w:r>
        <w:rPr>
          <w:rFonts w:hint="eastAsia"/>
        </w:rPr>
        <w:t xml:space="preserve"> </w:t>
      </w:r>
      <w:r>
        <w:rPr>
          <w:rFonts w:hint="eastAsia"/>
        </w:rPr>
        <w:t>获取</w:t>
      </w:r>
      <w:r>
        <w:rPr>
          <w:rFonts w:hint="eastAsia"/>
        </w:rPr>
        <w:t xml:space="preserve"> x</w:t>
      </w:r>
      <w:r>
        <w:rPr>
          <w:rFonts w:hint="eastAsia"/>
        </w:rPr>
        <w:t>、</w:t>
      </w:r>
      <w:r>
        <w:rPr>
          <w:rFonts w:hint="eastAsia"/>
        </w:rPr>
        <w:t>y</w:t>
      </w:r>
      <w:r>
        <w:rPr>
          <w:rFonts w:hint="eastAsia"/>
        </w:rPr>
        <w:t>坐标</w:t>
      </w:r>
    </w:p>
    <w:p w:rsidR="006668ED" w:rsidRDefault="006668ED" w:rsidP="006668ED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圆类</w:t>
      </w:r>
    </w:p>
    <w:p w:rsidR="009C62B0" w:rsidRDefault="009C62B0" w:rsidP="009C62B0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属性</w:t>
      </w:r>
      <w:r>
        <w:rPr>
          <w:rFonts w:hint="eastAsia"/>
        </w:rPr>
        <w:t xml:space="preserve">  </w:t>
      </w:r>
      <w:r>
        <w:rPr>
          <w:rFonts w:hint="eastAsia"/>
        </w:rPr>
        <w:t>半径、圆心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 xml:space="preserve">Point </w:t>
      </w:r>
      <w:r>
        <w:rPr>
          <w:rFonts w:hint="eastAsia"/>
        </w:rPr>
        <w:t>点类）</w:t>
      </w:r>
    </w:p>
    <w:p w:rsidR="000A2BBC" w:rsidRDefault="000A2BBC" w:rsidP="009C62B0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行为</w:t>
      </w:r>
      <w:r>
        <w:rPr>
          <w:rFonts w:hint="eastAsia"/>
        </w:rPr>
        <w:t xml:space="preserve">  </w:t>
      </w:r>
      <w:r>
        <w:rPr>
          <w:rFonts w:hint="eastAsia"/>
        </w:rPr>
        <w:t>设置</w:t>
      </w:r>
      <w:r>
        <w:rPr>
          <w:rFonts w:hint="eastAsia"/>
        </w:rPr>
        <w:t xml:space="preserve"> </w:t>
      </w:r>
      <w:r>
        <w:rPr>
          <w:rFonts w:hint="eastAsia"/>
        </w:rPr>
        <w:t>获取</w:t>
      </w:r>
      <w:r>
        <w:rPr>
          <w:rFonts w:hint="eastAsia"/>
        </w:rPr>
        <w:t xml:space="preserve"> </w:t>
      </w:r>
      <w:r>
        <w:rPr>
          <w:rFonts w:hint="eastAsia"/>
        </w:rPr>
        <w:t>半径</w:t>
      </w:r>
      <w:r>
        <w:rPr>
          <w:rFonts w:hint="eastAsia"/>
        </w:rPr>
        <w:t xml:space="preserve"> 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圆心</w:t>
      </w:r>
    </w:p>
    <w:p w:rsidR="000A2BBC" w:rsidRDefault="000A2BBC" w:rsidP="000A2BBC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分别利用全局函数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成员函数</w:t>
      </w:r>
      <w:r>
        <w:rPr>
          <w:rFonts w:hint="eastAsia"/>
        </w:rPr>
        <w:t xml:space="preserve"> </w:t>
      </w:r>
      <w:r>
        <w:rPr>
          <w:rFonts w:hint="eastAsia"/>
        </w:rPr>
        <w:t>判断点和圆的关系</w:t>
      </w:r>
    </w:p>
    <w:p w:rsidR="000A2BBC" w:rsidRDefault="000A2BBC" w:rsidP="000A2BBC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分文件编写</w:t>
      </w:r>
    </w:p>
    <w:p w:rsidR="000A2BBC" w:rsidRDefault="006B1AAD" w:rsidP="000A2BB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构造函数和析构函数</w:t>
      </w:r>
    </w:p>
    <w:p w:rsidR="006B1AAD" w:rsidRDefault="006B1AAD" w:rsidP="006B1AAD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构造函数语法</w:t>
      </w:r>
    </w:p>
    <w:p w:rsidR="006B1AAD" w:rsidRDefault="006B1AAD" w:rsidP="006B1AAD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不写返回值</w:t>
      </w:r>
      <w:r>
        <w:rPr>
          <w:rFonts w:hint="eastAsia"/>
        </w:rPr>
        <w:t xml:space="preserve"> </w:t>
      </w:r>
      <w:r>
        <w:rPr>
          <w:rFonts w:hint="eastAsia"/>
        </w:rPr>
        <w:t>，不用</w:t>
      </w:r>
      <w:r>
        <w:rPr>
          <w:rFonts w:hint="eastAsia"/>
        </w:rPr>
        <w:t>void</w:t>
      </w:r>
      <w:r>
        <w:rPr>
          <w:rFonts w:hint="eastAsia"/>
        </w:rPr>
        <w:t>，名称与类型相同</w:t>
      </w:r>
    </w:p>
    <w:p w:rsidR="006B1AAD" w:rsidRDefault="006B1AAD" w:rsidP="006B1AAD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可以有参数，可以发生重载</w:t>
      </w:r>
    </w:p>
    <w:p w:rsidR="006B1AAD" w:rsidRDefault="006B1AAD" w:rsidP="006B1AAD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由编译器自动调用，只调用一次就可以</w:t>
      </w:r>
    </w:p>
    <w:p w:rsidR="00A4499E" w:rsidRDefault="00A4499E" w:rsidP="00A4499E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析构函数语法</w:t>
      </w:r>
    </w:p>
    <w:p w:rsidR="00A4499E" w:rsidRDefault="00A4499E" w:rsidP="00A4499E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不写返回值，不写</w:t>
      </w:r>
      <w:r>
        <w:rPr>
          <w:rFonts w:hint="eastAsia"/>
        </w:rPr>
        <w:t>void</w:t>
      </w:r>
      <w:r>
        <w:rPr>
          <w:rFonts w:hint="eastAsia"/>
        </w:rPr>
        <w:t>，名称与类名相同，名称前</w:t>
      </w:r>
      <w:r>
        <w:rPr>
          <w:rFonts w:hint="eastAsia"/>
        </w:rPr>
        <w:t xml:space="preserve"> + ~</w:t>
      </w:r>
    </w:p>
    <w:p w:rsidR="00A4499E" w:rsidRDefault="00A4499E" w:rsidP="00A4499E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不可以有参数，</w:t>
      </w:r>
      <w:r>
        <w:rPr>
          <w:rFonts w:hint="eastAsia"/>
        </w:rPr>
        <w:t xml:space="preserve"> </w:t>
      </w:r>
      <w:r>
        <w:rPr>
          <w:rFonts w:hint="eastAsia"/>
        </w:rPr>
        <w:t>不可以发生重载</w:t>
      </w:r>
    </w:p>
    <w:p w:rsidR="00A4499E" w:rsidRDefault="00A4499E" w:rsidP="00A4499E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由编译器自动调用，只调用一次就可以</w:t>
      </w:r>
    </w:p>
    <w:p w:rsidR="00A4499E" w:rsidRDefault="007E3D4B" w:rsidP="00530AE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构造函数的分类以及调用</w:t>
      </w:r>
    </w:p>
    <w:p w:rsidR="007E3D4B" w:rsidRDefault="007E3D4B" w:rsidP="007E3D4B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分类</w:t>
      </w:r>
      <w:r>
        <w:rPr>
          <w:rFonts w:hint="eastAsia"/>
        </w:rPr>
        <w:t xml:space="preserve"> </w:t>
      </w:r>
    </w:p>
    <w:p w:rsidR="007E3D4B" w:rsidRDefault="007E3D4B" w:rsidP="007E3D4B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按照参数分类</w:t>
      </w:r>
      <w:r>
        <w:rPr>
          <w:rFonts w:hint="eastAsia"/>
        </w:rPr>
        <w:t xml:space="preserve">  </w:t>
      </w:r>
      <w:r>
        <w:rPr>
          <w:rFonts w:hint="eastAsia"/>
        </w:rPr>
        <w:t>：</w:t>
      </w:r>
      <w:r>
        <w:rPr>
          <w:rFonts w:hint="eastAsia"/>
        </w:rPr>
        <w:t xml:space="preserve">  </w:t>
      </w:r>
      <w:r>
        <w:rPr>
          <w:rFonts w:hint="eastAsia"/>
        </w:rPr>
        <w:t>有参构造</w:t>
      </w:r>
      <w:r>
        <w:rPr>
          <w:rFonts w:hint="eastAsia"/>
        </w:rPr>
        <w:t xml:space="preserve">   </w:t>
      </w:r>
      <w:r>
        <w:rPr>
          <w:rFonts w:hint="eastAsia"/>
        </w:rPr>
        <w:t>无参构造（默认构造）</w:t>
      </w:r>
    </w:p>
    <w:p w:rsidR="007E3D4B" w:rsidRDefault="007E3D4B" w:rsidP="007E3D4B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按照类型分类</w:t>
      </w:r>
      <w:r>
        <w:rPr>
          <w:rFonts w:hint="eastAsia"/>
        </w:rPr>
        <w:t xml:space="preserve">  </w:t>
      </w:r>
      <w:r>
        <w:rPr>
          <w:rFonts w:hint="eastAsia"/>
        </w:rPr>
        <w:t>：</w:t>
      </w:r>
      <w:r>
        <w:rPr>
          <w:rFonts w:hint="eastAsia"/>
        </w:rPr>
        <w:t xml:space="preserve">  </w:t>
      </w:r>
      <w:r>
        <w:rPr>
          <w:rFonts w:hint="eastAsia"/>
        </w:rPr>
        <w:t>普通构造</w:t>
      </w:r>
      <w:r>
        <w:rPr>
          <w:rFonts w:hint="eastAsia"/>
        </w:rPr>
        <w:t xml:space="preserve">   </w:t>
      </w:r>
      <w:r>
        <w:rPr>
          <w:rFonts w:hint="eastAsia"/>
        </w:rPr>
        <w:t>拷贝构造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 xml:space="preserve"> </w:t>
      </w:r>
      <w:r>
        <w:rPr>
          <w:rFonts w:hint="eastAsia"/>
        </w:rPr>
        <w:t>类名（</w:t>
      </w:r>
      <w:r>
        <w:rPr>
          <w:rFonts w:hint="eastAsia"/>
        </w:rPr>
        <w:t xml:space="preserve"> const </w:t>
      </w:r>
      <w:r>
        <w:rPr>
          <w:rFonts w:hint="eastAsia"/>
        </w:rPr>
        <w:t>类名</w:t>
      </w:r>
      <w:r>
        <w:rPr>
          <w:rFonts w:hint="eastAsia"/>
        </w:rPr>
        <w:t xml:space="preserve"> &amp; aaa </w:t>
      </w:r>
      <w:r>
        <w:rPr>
          <w:rFonts w:hint="eastAsia"/>
        </w:rPr>
        <w:t>））</w:t>
      </w:r>
    </w:p>
    <w:p w:rsidR="002E1268" w:rsidRDefault="002E1268" w:rsidP="002E1268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调用</w:t>
      </w:r>
    </w:p>
    <w:p w:rsidR="002E1268" w:rsidRDefault="002E1268" w:rsidP="002E1268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默认构造调用</w:t>
      </w:r>
      <w:r>
        <w:rPr>
          <w:rFonts w:hint="eastAsia"/>
        </w:rPr>
        <w:t xml:space="preserve">  Person p ;</w:t>
      </w:r>
      <w:r w:rsidR="00A82220">
        <w:rPr>
          <w:rFonts w:hint="eastAsia"/>
        </w:rPr>
        <w:t xml:space="preserve">  </w:t>
      </w:r>
      <w:r w:rsidR="00A82220">
        <w:rPr>
          <w:rFonts w:hint="eastAsia"/>
        </w:rPr>
        <w:t>不要写成</w:t>
      </w:r>
      <w:r w:rsidR="00A82220">
        <w:rPr>
          <w:rFonts w:hint="eastAsia"/>
        </w:rPr>
        <w:t xml:space="preserve"> Person p() </w:t>
      </w:r>
      <w:r w:rsidR="00A82220">
        <w:rPr>
          <w:rFonts w:hint="eastAsia"/>
        </w:rPr>
        <w:t>，编译器认为是一个函数声明</w:t>
      </w:r>
    </w:p>
    <w:p w:rsidR="00A82220" w:rsidRDefault="00A82220" w:rsidP="002E1268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括号法</w:t>
      </w:r>
      <w:r>
        <w:rPr>
          <w:rFonts w:hint="eastAsia"/>
        </w:rPr>
        <w:t xml:space="preserve">  Person p1(10)  Person p2(p1)</w:t>
      </w:r>
    </w:p>
    <w:p w:rsidR="00A82220" w:rsidRDefault="00A82220" w:rsidP="002E1268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显示法</w:t>
      </w:r>
      <w:r>
        <w:rPr>
          <w:rFonts w:hint="eastAsia"/>
        </w:rPr>
        <w:t xml:space="preserve">  Person p1 = Person(10)  Person p2 = Person(p1)</w:t>
      </w:r>
      <w:r w:rsidR="001855D4">
        <w:rPr>
          <w:rFonts w:hint="eastAsia"/>
        </w:rPr>
        <w:t xml:space="preserve"> </w:t>
      </w:r>
    </w:p>
    <w:p w:rsidR="001855D4" w:rsidRDefault="001855D4" w:rsidP="001855D4">
      <w:pPr>
        <w:pStyle w:val="a5"/>
        <w:numPr>
          <w:ilvl w:val="3"/>
          <w:numId w:val="1"/>
        </w:numPr>
        <w:ind w:firstLineChars="0"/>
      </w:pPr>
      <w:r>
        <w:rPr>
          <w:rFonts w:hint="eastAsia"/>
        </w:rPr>
        <w:t xml:space="preserve">Person(10) </w:t>
      </w:r>
      <w:r>
        <w:rPr>
          <w:rFonts w:hint="eastAsia"/>
        </w:rPr>
        <w:t>匿名函数对象</w:t>
      </w:r>
      <w:r>
        <w:rPr>
          <w:rFonts w:hint="eastAsia"/>
        </w:rPr>
        <w:t xml:space="preserve">  </w:t>
      </w:r>
      <w:r>
        <w:rPr>
          <w:rFonts w:hint="eastAsia"/>
        </w:rPr>
        <w:t>特点：当前行执行完后系统就回收</w:t>
      </w:r>
    </w:p>
    <w:p w:rsidR="00A1098E" w:rsidRDefault="00A1098E" w:rsidP="00A1098E">
      <w:pPr>
        <w:pStyle w:val="a5"/>
        <w:numPr>
          <w:ilvl w:val="3"/>
          <w:numId w:val="1"/>
        </w:numPr>
        <w:ind w:firstLineChars="0"/>
      </w:pPr>
      <w:r>
        <w:rPr>
          <w:rFonts w:hint="eastAsia"/>
        </w:rPr>
        <w:t>Person(p1)</w:t>
      </w:r>
      <w:r w:rsidR="005F2CF8">
        <w:rPr>
          <w:rFonts w:hint="eastAsia"/>
        </w:rPr>
        <w:t xml:space="preserve">  </w:t>
      </w:r>
      <w:r w:rsidR="005F2CF8">
        <w:rPr>
          <w:rFonts w:hint="eastAsia"/>
        </w:rPr>
        <w:t>不可以用拷贝构造函数来初始化</w:t>
      </w:r>
      <w:r w:rsidR="005F2CF8">
        <w:rPr>
          <w:rFonts w:hint="eastAsia"/>
        </w:rPr>
        <w:t xml:space="preserve"> </w:t>
      </w:r>
      <w:r w:rsidR="005F2CF8">
        <w:rPr>
          <w:rFonts w:hint="eastAsia"/>
        </w:rPr>
        <w:t>匿名函数对象，编译器认为是对象声明</w:t>
      </w:r>
    </w:p>
    <w:p w:rsidR="00B030C5" w:rsidRDefault="00B030C5" w:rsidP="00B030C5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隐式法</w:t>
      </w:r>
      <w:r>
        <w:rPr>
          <w:rFonts w:hint="eastAsia"/>
        </w:rPr>
        <w:t xml:space="preserve"> </w:t>
      </w:r>
    </w:p>
    <w:p w:rsidR="00B030C5" w:rsidRDefault="00B030C5" w:rsidP="00B030C5">
      <w:pPr>
        <w:pStyle w:val="a5"/>
        <w:numPr>
          <w:ilvl w:val="3"/>
          <w:numId w:val="1"/>
        </w:numPr>
        <w:ind w:firstLineChars="0"/>
      </w:pPr>
      <w:r>
        <w:rPr>
          <w:rFonts w:hint="eastAsia"/>
        </w:rPr>
        <w:t>Person p1 = 10;</w:t>
      </w:r>
      <w:r w:rsidR="00856CF9">
        <w:rPr>
          <w:rFonts w:hint="eastAsia"/>
        </w:rPr>
        <w:t xml:space="preserve"> </w:t>
      </w:r>
      <w:r w:rsidR="00856CF9">
        <w:rPr>
          <w:rFonts w:hint="eastAsia"/>
        </w:rPr>
        <w:t>相当于</w:t>
      </w:r>
      <w:r w:rsidR="00856CF9">
        <w:rPr>
          <w:rFonts w:hint="eastAsia"/>
        </w:rPr>
        <w:t xml:space="preserve"> </w:t>
      </w:r>
      <w:r w:rsidR="00856CF9">
        <w:rPr>
          <w:rFonts w:hint="eastAsia"/>
        </w:rPr>
        <w:t>编译器隐式将代码转为</w:t>
      </w:r>
      <w:r w:rsidR="00856CF9">
        <w:rPr>
          <w:rFonts w:hint="eastAsia"/>
        </w:rPr>
        <w:t xml:space="preserve"> Person  p1 = Person(10)</w:t>
      </w:r>
    </w:p>
    <w:p w:rsidR="001B2D25" w:rsidRDefault="003509E6" w:rsidP="003509E6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拷贝构造函数的调用时机</w:t>
      </w:r>
    </w:p>
    <w:p w:rsidR="003509E6" w:rsidRPr="00211CAD" w:rsidRDefault="00211CAD" w:rsidP="00DC1E8F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 w:rsidRPr="00DC1E8F">
        <w:t>使用一个已经创建好的对象来初始化另一个对象</w:t>
      </w:r>
    </w:p>
    <w:p w:rsidR="00211CAD" w:rsidRPr="00211CAD" w:rsidRDefault="00211CAD" w:rsidP="00DC1E8F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 w:rsidRPr="00DC1E8F">
        <w:t>以值传递的方式</w:t>
      </w:r>
      <w:r w:rsidRPr="00DC1E8F">
        <w:t xml:space="preserve"> </w:t>
      </w:r>
      <w:r w:rsidRPr="00DC1E8F">
        <w:t>给函数的参数传值</w:t>
      </w:r>
    </w:p>
    <w:p w:rsidR="00211CAD" w:rsidRPr="00211CAD" w:rsidRDefault="00211CAD" w:rsidP="00DC1E8F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 w:rsidRPr="00DC1E8F">
        <w:lastRenderedPageBreak/>
        <w:t>void doWork( Person p)</w:t>
      </w:r>
    </w:p>
    <w:p w:rsidR="00211CAD" w:rsidRPr="00211CAD" w:rsidRDefault="00211CAD" w:rsidP="00DC1E8F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 w:rsidRPr="00DC1E8F">
        <w:t>以值的方式返回局部对象</w:t>
      </w:r>
    </w:p>
    <w:p w:rsidR="00211CAD" w:rsidRDefault="00211CAD" w:rsidP="00DC1E8F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 w:rsidRPr="00DC1E8F">
        <w:t>Person doWork2()</w:t>
      </w:r>
      <w:r w:rsidR="00DC1E8F">
        <w:rPr>
          <w:rFonts w:hint="eastAsia"/>
        </w:rPr>
        <w:tab/>
      </w:r>
    </w:p>
    <w:p w:rsidR="00DC1E8F" w:rsidRDefault="006E1897" w:rsidP="00DC1E8F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构造函数的调用规则</w:t>
      </w:r>
    </w:p>
    <w:p w:rsidR="006E1897" w:rsidRDefault="009610E9" w:rsidP="006E1897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系统会默认给一个类添加至少</w:t>
      </w:r>
      <w:r>
        <w:rPr>
          <w:rFonts w:hint="eastAsia"/>
        </w:rPr>
        <w:t>3</w:t>
      </w:r>
      <w:r>
        <w:rPr>
          <w:rFonts w:hint="eastAsia"/>
        </w:rPr>
        <w:t>个函数：默认构造函数、拷贝构造函数、析构函数</w:t>
      </w:r>
    </w:p>
    <w:p w:rsidR="009610E9" w:rsidRDefault="009610E9" w:rsidP="006E1897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如果提供有参构造、系统不会提供默认构造，但是会提供拷贝构造</w:t>
      </w:r>
    </w:p>
    <w:p w:rsidR="009610E9" w:rsidRDefault="009610E9" w:rsidP="006E1897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如果提供拷贝构造，其他构造函数都不提供了</w:t>
      </w:r>
    </w:p>
    <w:p w:rsidR="009610E9" w:rsidRDefault="00F94B3B" w:rsidP="009610E9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深拷贝与浅拷贝</w:t>
      </w:r>
    </w:p>
    <w:p w:rsidR="00F94B3B" w:rsidRDefault="00E61C84" w:rsidP="00F94B3B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系统提供拷贝构造函数</w:t>
      </w:r>
      <w:r>
        <w:rPr>
          <w:rFonts w:hint="eastAsia"/>
        </w:rPr>
        <w:t xml:space="preserve"> </w:t>
      </w:r>
      <w:r>
        <w:rPr>
          <w:rFonts w:hint="eastAsia"/>
        </w:rPr>
        <w:t>只会做简单的值拷贝</w:t>
      </w:r>
    </w:p>
    <w:p w:rsidR="00E61C84" w:rsidRDefault="00E61C84" w:rsidP="00F94B3B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如果类中有属性开辟到堆区，那么在释放时候</w:t>
      </w:r>
      <w:r>
        <w:rPr>
          <w:rFonts w:hint="eastAsia"/>
        </w:rPr>
        <w:t xml:space="preserve"> </w:t>
      </w:r>
      <w:r>
        <w:rPr>
          <w:rFonts w:hint="eastAsia"/>
        </w:rPr>
        <w:t>，由于浅拷贝问题导致堆区内容会重复释放，程序</w:t>
      </w:r>
      <w:r>
        <w:rPr>
          <w:rFonts w:hint="eastAsia"/>
        </w:rPr>
        <w:t>down</w:t>
      </w:r>
      <w:r>
        <w:rPr>
          <w:rFonts w:hint="eastAsia"/>
        </w:rPr>
        <w:t>掉</w:t>
      </w:r>
    </w:p>
    <w:p w:rsidR="00E61C84" w:rsidRDefault="00E61C84" w:rsidP="00F94B3B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利用深拷贝</w:t>
      </w:r>
      <w:r>
        <w:rPr>
          <w:rFonts w:hint="eastAsia"/>
        </w:rPr>
        <w:t xml:space="preserve"> </w:t>
      </w:r>
      <w:r>
        <w:rPr>
          <w:rFonts w:hint="eastAsia"/>
        </w:rPr>
        <w:t>来解决浅拷贝的问题</w:t>
      </w:r>
    </w:p>
    <w:p w:rsidR="00E61C84" w:rsidRDefault="0038564A" w:rsidP="00E61C84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初始化列表</w:t>
      </w:r>
    </w:p>
    <w:p w:rsidR="0038564A" w:rsidRDefault="0038564A" w:rsidP="0038564A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构造函数名称</w:t>
      </w:r>
      <w:r>
        <w:rPr>
          <w:rFonts w:hint="eastAsia"/>
        </w:rPr>
        <w:t xml:space="preserve"> ( ) : </w:t>
      </w:r>
      <w:r>
        <w:rPr>
          <w:rFonts w:hint="eastAsia"/>
        </w:rPr>
        <w:t>属性</w:t>
      </w:r>
      <w:r>
        <w:rPr>
          <w:rFonts w:hint="eastAsia"/>
        </w:rPr>
        <w:t xml:space="preserve"> (</w:t>
      </w:r>
      <w:r>
        <w:rPr>
          <w:rFonts w:hint="eastAsia"/>
        </w:rPr>
        <w:t>值</w:t>
      </w:r>
      <w:r>
        <w:rPr>
          <w:rFonts w:hint="eastAsia"/>
        </w:rPr>
        <w:t xml:space="preserve">) , </w:t>
      </w:r>
      <w:r>
        <w:rPr>
          <w:rFonts w:hint="eastAsia"/>
        </w:rPr>
        <w:t>属性</w:t>
      </w:r>
      <w:r>
        <w:rPr>
          <w:rFonts w:hint="eastAsia"/>
        </w:rPr>
        <w:t>(</w:t>
      </w:r>
      <w:r>
        <w:rPr>
          <w:rFonts w:hint="eastAsia"/>
        </w:rPr>
        <w:t>值</w:t>
      </w:r>
      <w:r>
        <w:rPr>
          <w:rFonts w:hint="eastAsia"/>
        </w:rPr>
        <w:t xml:space="preserve">) </w:t>
      </w:r>
      <w:r>
        <w:t>…</w:t>
      </w:r>
      <w:r>
        <w:rPr>
          <w:rFonts w:hint="eastAsia"/>
        </w:rPr>
        <w:t>.</w:t>
      </w:r>
    </w:p>
    <w:p w:rsidR="004D3823" w:rsidRDefault="000140B6" w:rsidP="004D3823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类对象作为类成员</w:t>
      </w:r>
    </w:p>
    <w:p w:rsidR="000140B6" w:rsidRDefault="00FB6CAC" w:rsidP="000140B6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 w:rsidRPr="00FB6CAC">
        <w:t>当其他类对象作为本类成员，先构造其他类对象，再构造自身，释放的顺序与构造是相反</w:t>
      </w:r>
    </w:p>
    <w:p w:rsidR="00FB6CAC" w:rsidRDefault="00E64860" w:rsidP="00FB6CAC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explicit</w:t>
      </w:r>
      <w:r>
        <w:rPr>
          <w:rFonts w:hint="eastAsia"/>
        </w:rPr>
        <w:t>关键字</w:t>
      </w:r>
    </w:p>
    <w:p w:rsidR="00E64860" w:rsidRDefault="00967736" w:rsidP="00E64860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 w:rsidRPr="00726921">
        <w:t xml:space="preserve">explicit </w:t>
      </w:r>
      <w:r w:rsidRPr="00726921">
        <w:t>关键字用途</w:t>
      </w:r>
      <w:r w:rsidRPr="00726921">
        <w:t xml:space="preserve"> </w:t>
      </w:r>
      <w:r w:rsidRPr="00726921">
        <w:t>：防止隐式类型转换方式来初始化对象</w:t>
      </w:r>
    </w:p>
    <w:p w:rsidR="00726921" w:rsidRDefault="009B62B2" w:rsidP="00726921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new </w:t>
      </w:r>
      <w:r>
        <w:rPr>
          <w:rFonts w:hint="eastAsia"/>
        </w:rPr>
        <w:t>和</w:t>
      </w:r>
      <w:r>
        <w:rPr>
          <w:rFonts w:hint="eastAsia"/>
        </w:rPr>
        <w:t xml:space="preserve"> delete </w:t>
      </w:r>
      <w:r>
        <w:rPr>
          <w:rFonts w:hint="eastAsia"/>
        </w:rPr>
        <w:t>操作符</w:t>
      </w:r>
    </w:p>
    <w:p w:rsidR="00DC021A" w:rsidRPr="00DC021A" w:rsidRDefault="00DC021A" w:rsidP="00DC021A">
      <w:pPr>
        <w:pStyle w:val="a5"/>
        <w:numPr>
          <w:ilvl w:val="1"/>
          <w:numId w:val="1"/>
        </w:numPr>
        <w:ind w:firstLineChars="0"/>
      </w:pPr>
      <w:r w:rsidRPr="00DC021A">
        <w:t xml:space="preserve">// new delete </w:t>
      </w:r>
      <w:r w:rsidRPr="00DC021A">
        <w:t>是一个运算符</w:t>
      </w:r>
      <w:r w:rsidRPr="00DC021A">
        <w:t xml:space="preserve">   malloc  free </w:t>
      </w:r>
      <w:r w:rsidRPr="00DC021A">
        <w:t>是一个库函数</w:t>
      </w:r>
    </w:p>
    <w:p w:rsidR="00DC021A" w:rsidRPr="00DC021A" w:rsidRDefault="00DC021A" w:rsidP="00DC021A">
      <w:pPr>
        <w:pStyle w:val="a5"/>
        <w:numPr>
          <w:ilvl w:val="1"/>
          <w:numId w:val="1"/>
        </w:numPr>
        <w:ind w:firstLineChars="0"/>
      </w:pPr>
      <w:r w:rsidRPr="00DC021A">
        <w:t xml:space="preserve">// malloc </w:t>
      </w:r>
      <w:r w:rsidRPr="00DC021A">
        <w:t>返回值</w:t>
      </w:r>
      <w:r w:rsidRPr="00DC021A">
        <w:t xml:space="preserve"> void *   new </w:t>
      </w:r>
      <w:r w:rsidRPr="00DC021A">
        <w:t>返回的是</w:t>
      </w:r>
      <w:r w:rsidRPr="00DC021A">
        <w:t>new</w:t>
      </w:r>
      <w:r w:rsidRPr="00DC021A">
        <w:t>出来的对象的指针</w:t>
      </w:r>
    </w:p>
    <w:p w:rsidR="00DC021A" w:rsidRPr="00DC021A" w:rsidRDefault="00DC021A" w:rsidP="00DC021A">
      <w:pPr>
        <w:pStyle w:val="a5"/>
        <w:numPr>
          <w:ilvl w:val="1"/>
          <w:numId w:val="1"/>
        </w:numPr>
        <w:ind w:firstLineChars="0"/>
      </w:pPr>
      <w:r w:rsidRPr="00DC021A">
        <w:t xml:space="preserve">// malloc </w:t>
      </w:r>
      <w:r w:rsidRPr="00DC021A">
        <w:t>需要判断是否开辟成功</w:t>
      </w:r>
      <w:r w:rsidRPr="00DC021A">
        <w:t xml:space="preserve"> </w:t>
      </w:r>
      <w:r w:rsidRPr="00DC021A">
        <w:t>而</w:t>
      </w:r>
      <w:r w:rsidRPr="00DC021A">
        <w:t>new</w:t>
      </w:r>
      <w:r w:rsidRPr="00DC021A">
        <w:t>内部做好了操作</w:t>
      </w:r>
      <w:r w:rsidRPr="00DC021A">
        <w:t>(</w:t>
      </w:r>
      <w:r w:rsidRPr="00DC021A">
        <w:t>内部会</w:t>
      </w:r>
      <w:r w:rsidRPr="00DC021A">
        <w:t>malloc</w:t>
      </w:r>
      <w:r w:rsidRPr="00DC021A">
        <w:t>数据在堆区，判断内存是否分配成，调用构造函数</w:t>
      </w:r>
      <w:r w:rsidRPr="00DC021A">
        <w:t>)</w:t>
      </w:r>
    </w:p>
    <w:p w:rsidR="00DC021A" w:rsidRPr="00DC021A" w:rsidRDefault="00DC021A" w:rsidP="00DC021A">
      <w:pPr>
        <w:pStyle w:val="a5"/>
        <w:numPr>
          <w:ilvl w:val="1"/>
          <w:numId w:val="1"/>
        </w:numPr>
        <w:ind w:firstLineChars="0"/>
      </w:pPr>
      <w:r w:rsidRPr="00DC021A">
        <w:t xml:space="preserve">// malloc </w:t>
      </w:r>
      <w:r w:rsidRPr="00DC021A">
        <w:t>不会调用构造函数</w:t>
      </w:r>
      <w:r w:rsidRPr="00DC021A">
        <w:t xml:space="preserve">   </w:t>
      </w:r>
      <w:r w:rsidRPr="00DC021A">
        <w:t>而</w:t>
      </w:r>
      <w:r w:rsidRPr="00DC021A">
        <w:t xml:space="preserve"> new</w:t>
      </w:r>
      <w:r w:rsidRPr="00DC021A">
        <w:t>调用构造函数</w:t>
      </w:r>
      <w:r w:rsidRPr="00DC021A">
        <w:t xml:space="preserve">   </w:t>
      </w:r>
    </w:p>
    <w:p w:rsidR="009B62B2" w:rsidRDefault="00DC021A" w:rsidP="00DC021A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 w:rsidRPr="00DC021A">
        <w:t xml:space="preserve">// malloc </w:t>
      </w:r>
      <w:r w:rsidRPr="00DC021A">
        <w:t>对应的释放是</w:t>
      </w:r>
      <w:r w:rsidRPr="00DC021A">
        <w:t xml:space="preserve"> free      new </w:t>
      </w:r>
      <w:r w:rsidRPr="00DC021A">
        <w:t>对应的释放是</w:t>
      </w:r>
      <w:r w:rsidRPr="00DC021A">
        <w:t xml:space="preserve">  delete</w:t>
      </w:r>
    </w:p>
    <w:p w:rsidR="00DC021A" w:rsidRDefault="00DC021A" w:rsidP="00DC021A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 w:rsidRPr="00DC021A">
        <w:t>不要用</w:t>
      </w:r>
      <w:r w:rsidRPr="00DC021A">
        <w:t xml:space="preserve">void * </w:t>
      </w:r>
      <w:r w:rsidRPr="00DC021A">
        <w:t>去接受</w:t>
      </w:r>
      <w:r w:rsidRPr="00DC021A">
        <w:t>new</w:t>
      </w:r>
      <w:r w:rsidRPr="00DC021A">
        <w:t>出来的对象，原因是不能够释放</w:t>
      </w:r>
    </w:p>
    <w:p w:rsidR="00DC021A" w:rsidRPr="00DC021A" w:rsidRDefault="00DC021A" w:rsidP="00DC021A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 w:rsidRPr="00DC021A">
        <w:t>利用</w:t>
      </w:r>
      <w:r w:rsidRPr="00DC021A">
        <w:t xml:space="preserve">new </w:t>
      </w:r>
      <w:r w:rsidRPr="00DC021A">
        <w:t>在堆区创建数组，类中必须要存在默认构造函数，否则无法创建</w:t>
      </w:r>
    </w:p>
    <w:p w:rsidR="00DC021A" w:rsidRDefault="00DC021A" w:rsidP="00DC021A">
      <w:pPr>
        <w:pStyle w:val="a5"/>
        <w:numPr>
          <w:ilvl w:val="1"/>
          <w:numId w:val="1"/>
        </w:numPr>
        <w:ind w:firstLineChars="0"/>
      </w:pPr>
      <w:r w:rsidRPr="00DC021A">
        <w:t>如果是数组</w:t>
      </w:r>
      <w:r w:rsidRPr="00DC021A">
        <w:t xml:space="preserve"> </w:t>
      </w:r>
      <w:r w:rsidRPr="00DC021A">
        <w:t>释放时候要在</w:t>
      </w:r>
      <w:r w:rsidRPr="00DC021A">
        <w:t xml:space="preserve"> delete</w:t>
      </w:r>
      <w:r w:rsidRPr="00DC021A">
        <w:t>后加</w:t>
      </w:r>
      <w:r w:rsidRPr="00DC021A">
        <w:t xml:space="preserve"> []</w:t>
      </w:r>
    </w:p>
    <w:p w:rsidR="00DC021A" w:rsidRPr="00DC021A" w:rsidRDefault="00DC021A" w:rsidP="00DC021A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delete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</w:t>
      </w:r>
      <w:r w:rsidRPr="00DC021A">
        <w:rPr>
          <w:rFonts w:ascii="NSimSun" w:hAnsi="NSimSun" w:cs="NSimSun"/>
          <w:b/>
          <w:color w:val="000000"/>
          <w:kern w:val="0"/>
          <w:sz w:val="32"/>
          <w:szCs w:val="24"/>
          <w:highlight w:val="white"/>
        </w:rPr>
        <w:t>[]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NSimSun" w:hAnsi="NSimSun" w:cs="NSimSun"/>
          <w:color w:val="000080"/>
          <w:kern w:val="0"/>
          <w:sz w:val="24"/>
          <w:szCs w:val="24"/>
          <w:highlight w:val="white"/>
        </w:rPr>
        <w:t>persons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;</w:t>
      </w:r>
    </w:p>
    <w:p w:rsidR="00DC021A" w:rsidRDefault="00DC021A" w:rsidP="00DC021A">
      <w:pPr>
        <w:pStyle w:val="a5"/>
        <w:numPr>
          <w:ilvl w:val="0"/>
          <w:numId w:val="1"/>
        </w:numPr>
        <w:ind w:firstLineChars="0"/>
      </w:pPr>
      <w:bookmarkStart w:id="0" w:name="_GoBack"/>
      <w:bookmarkEnd w:id="0"/>
    </w:p>
    <w:sectPr w:rsidR="00DC02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327C" w:rsidRDefault="0086327C" w:rsidP="004A49C3">
      <w:r>
        <w:separator/>
      </w:r>
    </w:p>
  </w:endnote>
  <w:endnote w:type="continuationSeparator" w:id="0">
    <w:p w:rsidR="0086327C" w:rsidRDefault="0086327C" w:rsidP="004A49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327C" w:rsidRDefault="0086327C" w:rsidP="004A49C3">
      <w:r>
        <w:separator/>
      </w:r>
    </w:p>
  </w:footnote>
  <w:footnote w:type="continuationSeparator" w:id="0">
    <w:p w:rsidR="0086327C" w:rsidRDefault="0086327C" w:rsidP="004A49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E67FD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6D6E"/>
    <w:rsid w:val="000140B6"/>
    <w:rsid w:val="000A2BBC"/>
    <w:rsid w:val="001855D4"/>
    <w:rsid w:val="001B2D25"/>
    <w:rsid w:val="00211CAD"/>
    <w:rsid w:val="00275536"/>
    <w:rsid w:val="002E1268"/>
    <w:rsid w:val="003509E6"/>
    <w:rsid w:val="0038207D"/>
    <w:rsid w:val="0038564A"/>
    <w:rsid w:val="004A49C3"/>
    <w:rsid w:val="004D3823"/>
    <w:rsid w:val="00530AE9"/>
    <w:rsid w:val="00596D6E"/>
    <w:rsid w:val="005F2CF8"/>
    <w:rsid w:val="006668ED"/>
    <w:rsid w:val="006B1AAD"/>
    <w:rsid w:val="006E1897"/>
    <w:rsid w:val="00726921"/>
    <w:rsid w:val="007E3D4B"/>
    <w:rsid w:val="00856CF9"/>
    <w:rsid w:val="0086327C"/>
    <w:rsid w:val="009610E9"/>
    <w:rsid w:val="00967736"/>
    <w:rsid w:val="009B62B2"/>
    <w:rsid w:val="009C62B0"/>
    <w:rsid w:val="00A1098E"/>
    <w:rsid w:val="00A4499E"/>
    <w:rsid w:val="00A82220"/>
    <w:rsid w:val="00B030C5"/>
    <w:rsid w:val="00DC021A"/>
    <w:rsid w:val="00DC1E8F"/>
    <w:rsid w:val="00E61C84"/>
    <w:rsid w:val="00E64860"/>
    <w:rsid w:val="00F51875"/>
    <w:rsid w:val="00F94B3B"/>
    <w:rsid w:val="00FB6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A49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A49C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A49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A49C3"/>
    <w:rPr>
      <w:sz w:val="18"/>
      <w:szCs w:val="18"/>
    </w:rPr>
  </w:style>
  <w:style w:type="paragraph" w:styleId="a5">
    <w:name w:val="List Paragraph"/>
    <w:basedOn w:val="a"/>
    <w:uiPriority w:val="34"/>
    <w:qFormat/>
    <w:rsid w:val="004A49C3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A49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A49C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A49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A49C3"/>
    <w:rPr>
      <w:sz w:val="18"/>
      <w:szCs w:val="18"/>
    </w:rPr>
  </w:style>
  <w:style w:type="paragraph" w:styleId="a5">
    <w:name w:val="List Paragraph"/>
    <w:basedOn w:val="a"/>
    <w:uiPriority w:val="34"/>
    <w:qFormat/>
    <w:rsid w:val="004A49C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2</Pages>
  <Words>222</Words>
  <Characters>1267</Characters>
  <Application>Microsoft Office Word</Application>
  <DocSecurity>0</DocSecurity>
  <Lines>10</Lines>
  <Paragraphs>2</Paragraphs>
  <ScaleCrop>false</ScaleCrop>
  <Company/>
  <LinksUpToDate>false</LinksUpToDate>
  <CharactersWithSpaces>1487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34</cp:revision>
  <dcterms:created xsi:type="dcterms:W3CDTF">2018-03-03T01:30:00Z</dcterms:created>
  <dcterms:modified xsi:type="dcterms:W3CDTF">2018-03-03T09:00:00Z</dcterms:modified>
</cp:coreProperties>
</file>