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A8DEC">
      <w:pPr>
        <w:rPr>
          <w:b/>
          <w:bCs/>
          <w:sz w:val="26"/>
          <w:szCs w:val="26"/>
          <w:shd w:val="clear" w:color="auto" w:fill="FFFFFF"/>
          <w:lang w:val="en-GB"/>
        </w:rPr>
      </w:pPr>
      <w:r>
        <w:pict>
          <v:shape id="_x0000_s1039" o:spid="_x0000_s1039" o:spt="32" type="#_x0000_t32" style="position:absolute;left:0pt;margin-left:327.5pt;margin-top:0.55pt;height:0pt;width:152.1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-20.55pt;margin-top:0.55pt;height:0pt;width:156.95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val="fr-FR" w:eastAsia="fr-FR"/>
        </w:rPr>
        <w:pict>
          <v:rect id="1026" o:spid="_x0000_s1031" o:spt="1" style="position:absolute;left:0pt;margin-left:296.2pt;margin-top:-33.05pt;height:176.45pt;width:208.3pt;mso-position-vertical-relative:line;z-index:251660288;mso-width-relative:page;mso-height-relative:page;" stroked="f" coordsize="21600,21600">
            <v:path/>
            <v:fill focussize="0,0"/>
            <v:stroke on="f" joinstyle="round"/>
            <v:imagedata o:title=""/>
            <o:lock v:ext="edit"/>
            <v:textbox inset="2.5mm,1.3mm,2.5mm,1.3mm">
              <w:txbxContent>
                <w:p w14:paraId="668E2B2E">
                  <w:pPr>
                    <w:pStyle w:val="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      REPUBLIQUE DU CAMEROUN</w:t>
                  </w:r>
                </w:p>
                <w:p w14:paraId="6E9C9B96">
                  <w:pPr>
                    <w:pStyle w:val="9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            Paix– Travail – Patrie </w:t>
                  </w:r>
                </w:p>
                <w:p w14:paraId="57DF18BF">
                  <w:pPr>
                    <w:pStyle w:val="9"/>
                    <w:rPr>
                      <w:lang w:val="fr-FR"/>
                    </w:rPr>
                  </w:pPr>
                </w:p>
                <w:p w14:paraId="47CBEBC9">
                  <w:pPr>
                    <w:pStyle w:val="9"/>
                    <w:rPr>
                      <w:rFonts w:ascii="Cambria" w:hAnsi="Cambria"/>
                      <w:b/>
                      <w:lang w:val="fr-FR"/>
                    </w:rPr>
                  </w:pPr>
                  <w:r>
                    <w:rPr>
                      <w:lang w:val="fr-FR"/>
                    </w:rPr>
                    <w:t xml:space="preserve">      </w:t>
                  </w:r>
                  <w:r>
                    <w:rPr>
                      <w:rFonts w:ascii="Cambria" w:hAnsi="Cambria"/>
                      <w:b/>
                      <w:lang w:val="fr-FR"/>
                    </w:rPr>
                    <w:t>L’UNIVERSITE DE  BAMENDA</w:t>
                  </w:r>
                </w:p>
                <w:p w14:paraId="262EC635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</w:t>
                  </w:r>
                </w:p>
                <w:p w14:paraId="2F84835C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  Ecole Nationale Superieur</w:t>
                  </w:r>
                </w:p>
                <w:p w14:paraId="55041BEA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      Polytechnique (ENSP)</w:t>
                  </w:r>
                </w:p>
                <w:p w14:paraId="1B4B7952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    (ECOLE D’INGENIEURS)</w:t>
                  </w:r>
                </w:p>
                <w:p w14:paraId="09B2F9D9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</w:p>
                <w:p w14:paraId="342E8CD7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</w:p>
                <w:p w14:paraId="4189604A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   DEPARTEMENT DE GENIE</w:t>
                  </w:r>
                </w:p>
                <w:p w14:paraId="03A3EB63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             ELECTRIQUE ET</w:t>
                  </w:r>
                </w:p>
                <w:p w14:paraId="2D5D9E7C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                        ELECTRONIQUE</w:t>
                  </w:r>
                </w:p>
                <w:p w14:paraId="03AE227F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</w:p>
                <w:p w14:paraId="7639A314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</w:p>
                <w:p w14:paraId="539EB51E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  <w:r>
                    <w:rPr>
                      <w:rFonts w:ascii="Cambria" w:hAnsi="Cambria"/>
                      <w:lang w:val="fr-FR"/>
                    </w:rPr>
                    <w:t xml:space="preserve">   </w:t>
                  </w:r>
                </w:p>
                <w:p w14:paraId="674C41A9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</w:p>
                <w:p w14:paraId="301BBD2E">
                  <w:pPr>
                    <w:pStyle w:val="9"/>
                    <w:rPr>
                      <w:rFonts w:ascii="Cambria" w:hAnsi="Cambria"/>
                      <w:lang w:val="fr-FR"/>
                    </w:rPr>
                  </w:pPr>
                </w:p>
                <w:p w14:paraId="2C18BF4A">
                  <w:pPr>
                    <w:pStyle w:val="9"/>
                    <w:rPr>
                      <w:rFonts w:ascii="Cambria" w:hAnsi="Cambria"/>
                      <w:b/>
                      <w:lang w:val="fr-FR"/>
                    </w:rPr>
                  </w:pPr>
                </w:p>
                <w:p w14:paraId="5D1E7D51">
                  <w:pPr>
                    <w:pStyle w:val="9"/>
                    <w:rPr>
                      <w:rFonts w:ascii="Cambria" w:hAnsi="Cambria"/>
                      <w:b/>
                      <w:lang w:val="fr-FR"/>
                    </w:rPr>
                  </w:pPr>
                </w:p>
                <w:p w14:paraId="41DD316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14:paraId="63A55BD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14:paraId="460F752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14:paraId="3ADEBDB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14:paraId="20706302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14:paraId="58345C3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14:paraId="6F2D52B3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b/>
          <w:bCs/>
          <w:sz w:val="26"/>
          <w:szCs w:val="26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1964690</wp:posOffset>
            </wp:positionH>
            <wp:positionV relativeFrom="paragraph">
              <wp:posOffset>-445770</wp:posOffset>
            </wp:positionV>
            <wp:extent cx="1957070" cy="1549400"/>
            <wp:effectExtent l="0" t="0" r="0" b="0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134" cy="1549082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 w:eastAsia="fr-FR"/>
        </w:rPr>
        <w:pict>
          <v:rect id="1027" o:spid="_x0000_s1030" o:spt="1" style="position:absolute;left:0pt;margin-left:-42pt;margin-top:-33.05pt;height:188.95pt;width:208.45pt;mso-position-vertical-relative:line;z-index:251661312;mso-width-relative:page;mso-height-relative:page;" stroked="f" coordsize="21600,21600">
            <v:path/>
            <v:fill focussize="0,0"/>
            <v:stroke on="f" joinstyle="round"/>
            <v:imagedata o:title=""/>
            <o:lock v:ext="edit"/>
            <v:textbox inset="2.5mm,1.3mm,2.5mm,1.3mm">
              <w:txbxContent>
                <w:p w14:paraId="7C6C05D7">
                  <w:pPr>
                    <w:pStyle w:val="9"/>
                  </w:pPr>
                  <w:r>
                    <w:t xml:space="preserve">        REPUBLIC OF CAMEROON</w:t>
                  </w:r>
                </w:p>
                <w:p w14:paraId="670FB76D">
                  <w:pPr>
                    <w:pStyle w:val="9"/>
                  </w:pPr>
                  <w:r>
                    <w:t xml:space="preserve">         Peace – Work – Fatherland</w:t>
                  </w:r>
                </w:p>
                <w:p w14:paraId="76CB57D1">
                  <w:pPr>
                    <w:pStyle w:val="9"/>
                    <w:rPr>
                      <w:lang w:val="en-GB"/>
                    </w:rPr>
                  </w:pPr>
                </w:p>
                <w:p w14:paraId="55FEAF77">
                  <w:pPr>
                    <w:pStyle w:val="9"/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</w:t>
                  </w:r>
                  <w:r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  <w:t xml:space="preserve">THE UNIVERSITY OF </w:t>
                  </w:r>
                </w:p>
                <w:p w14:paraId="124EEE6A">
                  <w:pPr>
                    <w:pStyle w:val="9"/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  <w:t xml:space="preserve">                       BAMENDA</w:t>
                  </w:r>
                </w:p>
                <w:p w14:paraId="096C8DFE">
                  <w:pPr>
                    <w:pStyle w:val="9"/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</w:pPr>
                </w:p>
                <w:p w14:paraId="28D61318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  <w:t xml:space="preserve">  </w:t>
                  </w:r>
                  <w:r>
                    <w:rPr>
                      <w:rFonts w:ascii="Cambria" w:hAnsi="Cambria"/>
                      <w:sz w:val="24"/>
                      <w:szCs w:val="24"/>
                      <w:lang w:val="en-GB"/>
                    </w:rPr>
                    <w:t xml:space="preserve">       National Higher Polytechnic</w:t>
                  </w:r>
                </w:p>
                <w:p w14:paraId="1C20556A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GB"/>
                    </w:rPr>
                    <w:t xml:space="preserve">                    Institute (NAHPI)</w:t>
                  </w:r>
                </w:p>
                <w:p w14:paraId="7BF462BF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GB"/>
                    </w:rPr>
                    <w:t xml:space="preserve">      (SCHOOL OF ENGINEERING)</w:t>
                  </w:r>
                </w:p>
                <w:p w14:paraId="6EEC2C84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</w:p>
                <w:p w14:paraId="339D5F86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GB"/>
                    </w:rPr>
                    <w:t xml:space="preserve">      DEPARTMENT OF ELECTRICAL</w:t>
                  </w:r>
                </w:p>
                <w:p w14:paraId="68F4DE20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  <w:t xml:space="preserve">                    </w:t>
                  </w:r>
                  <w:r>
                    <w:rPr>
                      <w:rFonts w:ascii="Cambria" w:hAnsi="Cambria"/>
                      <w:sz w:val="24"/>
                      <w:szCs w:val="24"/>
                      <w:lang w:val="en-GB"/>
                    </w:rPr>
                    <w:t>AND ELECTRONIC</w:t>
                  </w:r>
                </w:p>
                <w:p w14:paraId="703CB141">
                  <w:pPr>
                    <w:pStyle w:val="9"/>
                    <w:rPr>
                      <w:rFonts w:ascii="Cambria" w:hAnsi="Cambri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GB"/>
                    </w:rPr>
                    <w:t xml:space="preserve">                         ENGINEERING</w:t>
                  </w:r>
                </w:p>
                <w:p w14:paraId="2DAFD2EB">
                  <w:pPr>
                    <w:pStyle w:val="9"/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14:paraId="3F46ACEC">
                  <w:pPr>
                    <w:pStyle w:val="9"/>
                    <w:rPr>
                      <w:rFonts w:ascii="Cambria" w:hAnsi="Cambria"/>
                      <w:b/>
                      <w:sz w:val="24"/>
                      <w:szCs w:val="24"/>
                      <w:lang w:val="en-GB"/>
                    </w:rPr>
                  </w:pPr>
                </w:p>
                <w:p w14:paraId="7963617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  <w:lang w:val="en-GB"/>
                    </w:rPr>
                  </w:pPr>
                </w:p>
                <w:p w14:paraId="3BA8E14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</w:p>
                <w:p w14:paraId="4FA7AE8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</w:p>
                <w:p w14:paraId="13D1CCC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14:paraId="69079F73">
                  <w:pPr>
                    <w:jc w:val="center"/>
                    <w:rPr>
                      <w:rFonts w:ascii="Times New Roman" w:hAnsi="Times New Roman"/>
                      <w:b/>
                      <w:lang w:val="en-ZA"/>
                    </w:rPr>
                  </w:pPr>
                </w:p>
              </w:txbxContent>
            </v:textbox>
          </v:rect>
        </w:pict>
      </w:r>
      <w:r>
        <w:rPr>
          <w:b/>
          <w:bCs/>
          <w:sz w:val="26"/>
          <w:szCs w:val="26"/>
          <w:shd w:val="clear" w:color="auto" w:fill="FFFFFF"/>
          <w:lang w:val="en-GB"/>
        </w:rPr>
        <w:t xml:space="preserve"> </w:t>
      </w:r>
    </w:p>
    <w:p w14:paraId="2541A3BA">
      <w:pPr>
        <w:rPr>
          <w:b/>
          <w:bCs/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</w:rPr>
        <w:pict>
          <v:shape id="_x0000_s1040" o:spid="_x0000_s1040" o:spt="32" type="#_x0000_t32" style="position:absolute;left:0pt;margin-left:324.25pt;margin-top:5.3pt;height:0.5pt;width:15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bCs/>
          <w:sz w:val="26"/>
          <w:szCs w:val="26"/>
        </w:rPr>
        <w:pict>
          <v:shape id="_x0000_s1037" o:spid="_x0000_s1037" o:spt="32" type="#_x0000_t32" style="position:absolute;left:0pt;flip:y;margin-left:-20.55pt;margin-top:13.95pt;height:1.1pt;width:152.6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 w14:paraId="26D00C49">
      <w:pPr>
        <w:rPr>
          <w:bCs/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</w:rPr>
        <w:t xml:space="preserve"> </w:t>
      </w:r>
    </w:p>
    <w:p w14:paraId="068D05DA">
      <w:pPr>
        <w:rPr>
          <w:sz w:val="30"/>
          <w:szCs w:val="30"/>
        </w:rPr>
      </w:pPr>
      <w:r>
        <w:rPr>
          <w:sz w:val="30"/>
          <w:szCs w:val="30"/>
        </w:rPr>
        <w:pict>
          <v:shape id="_x0000_s1041" o:spid="_x0000_s1041" o:spt="32" type="#_x0000_t32" style="position:absolute;left:0pt;margin-left:338.9pt;margin-top:7.85pt;height:0pt;width:128.8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30"/>
          <w:szCs w:val="30"/>
        </w:rPr>
        <w:pict>
          <v:shape id="_x0000_s1038" o:spid="_x0000_s1038" o:spt="32" type="#_x0000_t32" style="position:absolute;left:0pt;margin-left:-17.85pt;margin-top:16.5pt;height:0.55pt;width:149.9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 w14:paraId="5558E0E5">
      <w:pPr>
        <w:rPr>
          <w:sz w:val="30"/>
          <w:szCs w:val="30"/>
        </w:rPr>
      </w:pPr>
    </w:p>
    <w:p w14:paraId="55D5D238">
      <w:pPr>
        <w:rPr>
          <w:sz w:val="30"/>
          <w:szCs w:val="30"/>
        </w:rPr>
      </w:pPr>
    </w:p>
    <w:p w14:paraId="2942FE70">
      <w:pPr>
        <w:pStyle w:val="9"/>
        <w:rPr>
          <w:rFonts w:ascii="Cambria" w:hAnsi="Cambria"/>
          <w:b/>
          <w:sz w:val="24"/>
          <w:szCs w:val="24"/>
        </w:rPr>
      </w:pPr>
    </w:p>
    <w:p w14:paraId="6697294D">
      <w:pPr>
        <w:pStyle w:val="9"/>
        <w:rPr>
          <w:rFonts w:ascii="Cambria" w:hAnsi="Cambria"/>
          <w:b/>
          <w:sz w:val="24"/>
          <w:szCs w:val="24"/>
        </w:rPr>
      </w:pPr>
    </w:p>
    <w:p w14:paraId="10A75389">
      <w:pPr>
        <w:pStyle w:val="9"/>
        <w:rPr>
          <w:rFonts w:ascii="Cambria" w:hAnsi="Cambria"/>
          <w:b/>
          <w:sz w:val="24"/>
          <w:szCs w:val="24"/>
        </w:rPr>
      </w:pPr>
      <w:r>
        <w:rPr>
          <w:b/>
          <w:bCs/>
          <w:sz w:val="30"/>
          <w:szCs w:val="30"/>
        </w:rPr>
        <w:pict>
          <v:shape id="_x0000_s1033" o:spid="_x0000_s1033" o:spt="98" type="#_x0000_t98" style="position:absolute;left:0pt;margin-left:-17.85pt;margin-top:6.6pt;height:70.85pt;width:497.4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7C78985">
                  <w:pPr>
                    <w:pStyle w:val="9"/>
                  </w:pPr>
                  <w:r>
                    <w:t xml:space="preserve">           </w:t>
                  </w:r>
                </w:p>
                <w:p w14:paraId="2281B424">
                  <w:pPr>
                    <w:pStyle w:val="9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>
                    <w:t xml:space="preserve">                        </w:t>
                  </w:r>
                  <w:r>
                    <w:rPr>
                      <w:rFonts w:hint="default" w:ascii="Cambria" w:hAnsi="Cambria"/>
                      <w:b/>
                      <w:sz w:val="28"/>
                      <w:szCs w:val="28"/>
                      <w:lang w:val="en-US"/>
                    </w:rPr>
                    <w:t>Project Title</w:t>
                  </w: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hint="default" w:ascii="Cambria" w:hAnsi="Cambria"/>
                      <w:b/>
                      <w:sz w:val="28"/>
                      <w:szCs w:val="28"/>
                      <w:lang w:val="en-US"/>
                    </w:rPr>
                    <w:t>E-Care</w:t>
                  </w: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      </w:t>
                  </w:r>
                </w:p>
              </w:txbxContent>
            </v:textbox>
          </v:shape>
        </w:pict>
      </w:r>
    </w:p>
    <w:p w14:paraId="44707AE7"/>
    <w:p w14:paraId="16E28B70">
      <w:pPr>
        <w:pStyle w:val="9"/>
      </w:pPr>
    </w:p>
    <w:p w14:paraId="04380D84">
      <w:pPr>
        <w:pStyle w:val="9"/>
      </w:pPr>
    </w:p>
    <w:p w14:paraId="728AFA5B">
      <w:pPr>
        <w:pStyle w:val="9"/>
      </w:pPr>
    </w:p>
    <w:p w14:paraId="44149792">
      <w:pPr>
        <w:pStyle w:val="9"/>
        <w:jc w:val="center"/>
      </w:pPr>
    </w:p>
    <w:p w14:paraId="0DDF45ED"/>
    <w:p w14:paraId="7F237CA7">
      <w:pPr>
        <w:tabs>
          <w:tab w:val="left" w:pos="3768"/>
        </w:tabs>
        <w:rPr>
          <w:rFonts w:ascii="Cambria" w:hAnsi="Cambria"/>
          <w:b/>
          <w:sz w:val="24"/>
          <w:szCs w:val="24"/>
        </w:rPr>
      </w:pPr>
      <w:r>
        <w:tab/>
      </w:r>
      <w:r>
        <w:rPr>
          <w:rFonts w:ascii="Cambria" w:hAnsi="Cambria"/>
          <w:b/>
          <w:sz w:val="24"/>
          <w:szCs w:val="24"/>
        </w:rPr>
        <w:t>PRESENTED BY:</w:t>
      </w:r>
    </w:p>
    <w:p w14:paraId="4B3BDD6B">
      <w:pPr>
        <w:tabs>
          <w:tab w:val="left" w:pos="3768"/>
        </w:tabs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  </w:t>
      </w:r>
      <w:r>
        <w:rPr>
          <w:rFonts w:hint="default" w:ascii="Cambria" w:hAnsi="Cambria"/>
          <w:sz w:val="24"/>
          <w:szCs w:val="24"/>
          <w:lang w:val="en-US"/>
        </w:rPr>
        <w:t>Mfecho Jerase</w:t>
      </w:r>
    </w:p>
    <w:p w14:paraId="2167CD16">
      <w:pPr>
        <w:tabs>
          <w:tab w:val="left" w:pos="3768"/>
        </w:tabs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(UBA21E0</w:t>
      </w:r>
      <w:r>
        <w:rPr>
          <w:rFonts w:hint="default" w:ascii="Cambria" w:hAnsi="Cambria"/>
          <w:sz w:val="24"/>
          <w:szCs w:val="24"/>
          <w:lang w:val="en-US"/>
        </w:rPr>
        <w:t>092</w:t>
      </w:r>
      <w:r>
        <w:rPr>
          <w:rFonts w:ascii="Cambria" w:hAnsi="Cambria"/>
          <w:sz w:val="24"/>
          <w:szCs w:val="24"/>
        </w:rPr>
        <w:t>)</w:t>
      </w:r>
    </w:p>
    <w:p w14:paraId="5A29D87E">
      <w:pPr>
        <w:tabs>
          <w:tab w:val="left" w:pos="3768"/>
        </w:tabs>
        <w:rPr>
          <w:rFonts w:ascii="Cambria" w:hAnsi="Cambria"/>
          <w:b/>
          <w:sz w:val="24"/>
          <w:szCs w:val="24"/>
        </w:rPr>
      </w:pPr>
    </w:p>
    <w:p w14:paraId="33624B6F">
      <w:pPr>
        <w:tabs>
          <w:tab w:val="left" w:pos="3768"/>
        </w:tabs>
        <w:rPr>
          <w:rFonts w:ascii="Cambria" w:hAnsi="Cambria"/>
          <w:b/>
          <w:sz w:val="24"/>
          <w:szCs w:val="24"/>
        </w:rPr>
      </w:pPr>
    </w:p>
    <w:p w14:paraId="67E9EE9A">
      <w:pPr>
        <w:tabs>
          <w:tab w:val="left" w:pos="3768"/>
        </w:tabs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SUPERVISOR</w:t>
      </w:r>
    </w:p>
    <w:p w14:paraId="7FEF35CB">
      <w:pPr>
        <w:tabs>
          <w:tab w:val="left" w:pos="3768"/>
        </w:tabs>
        <w:jc w:val="center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Prof. Geh Wilson</w:t>
      </w:r>
    </w:p>
    <w:p w14:paraId="2FB7C24A">
      <w:pPr>
        <w:tabs>
          <w:tab w:val="left" w:pos="3768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</w:t>
      </w:r>
    </w:p>
    <w:p w14:paraId="3B35A3AE">
      <w:pPr>
        <w:tabs>
          <w:tab w:val="left" w:pos="3768"/>
        </w:tabs>
        <w:jc w:val="center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pict>
          <v:shape id="_x0000_s1035" o:spid="_x0000_s1035" o:spt="54" type="#_x0000_t54" style="position:absolute;left:0pt;margin-left:0pt;margin-top:21pt;height:40.6pt;width:474.2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E615277">
                  <w:pPr>
                    <w:rPr>
                      <w:rFonts w:hint="default" w:ascii="Cambria" w:hAnsi="Cambria"/>
                      <w:b/>
                      <w:lang w:val="en-US"/>
                    </w:rPr>
                  </w:pPr>
                  <w:r>
                    <w:rPr>
                      <w:rFonts w:ascii="Cambria" w:hAnsi="Cambria"/>
                      <w:b/>
                    </w:rPr>
                    <w:t xml:space="preserve">          ACADEMIC YEAR 202</w:t>
                  </w:r>
                  <w:r>
                    <w:rPr>
                      <w:rFonts w:hint="default" w:ascii="Cambria" w:hAnsi="Cambria"/>
                      <w:b/>
                      <w:lang w:val="en-US"/>
                    </w:rPr>
                    <w:t>4</w:t>
                  </w:r>
                  <w:r>
                    <w:rPr>
                      <w:rFonts w:ascii="Cambria" w:hAnsi="Cambria"/>
                      <w:b/>
                    </w:rPr>
                    <w:t>/202</w:t>
                  </w:r>
                  <w:r>
                    <w:rPr>
                      <w:rFonts w:hint="default" w:ascii="Cambria" w:hAnsi="Cambria"/>
                      <w:b/>
                      <w:lang w:val="en-US"/>
                    </w:rPr>
                    <w:t>5</w:t>
                  </w:r>
                </w:p>
              </w:txbxContent>
            </v:textbox>
          </v:shape>
        </w:pict>
      </w:r>
    </w:p>
    <w:sectPr>
      <w:headerReference r:id="rId5" w:type="default"/>
      <w:footerReference r:id="rId6" w:type="default"/>
      <w:pgSz w:w="11907" w:h="16839"/>
      <w:pgMar w:top="1440" w:right="1440" w:bottom="1440" w:left="1440" w:header="680" w:footer="708" w:gutter="0"/>
      <w:pgBorders w:display="firstPage" w:offsetFrom="page">
        <w:top w:val="flowersRedRose" w:color="auto" w:sz="12" w:space="24"/>
        <w:left w:val="flowersRedRose" w:color="auto" w:sz="12" w:space="24"/>
        <w:bottom w:val="flowersRedRose" w:color="auto" w:sz="12" w:space="24"/>
        <w:right w:val="flowersRedRose" w:color="auto" w:sz="12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58"/>
      <w:gridCol w:w="8285"/>
    </w:tblGrid>
    <w:tr w14:paraId="12EACEBD"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 w14:paraId="4CAF3F8B">
          <w:pPr>
            <w:pStyle w:val="5"/>
            <w:jc w:val="right"/>
            <w:rPr>
              <w:b/>
              <w:bCs/>
              <w:color w:val="CEB966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color w:val="CEB966"/>
              <w:sz w:val="32"/>
              <w:szCs w:val="32"/>
            </w:rPr>
            <w:t>1</w:t>
          </w:r>
          <w:r>
            <w:rPr>
              <w:b/>
              <w:bCs/>
              <w:color w:val="CEB966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C5BF98D">
          <w:pPr>
            <w:pStyle w:val="5"/>
          </w:pPr>
        </w:p>
      </w:tc>
    </w:tr>
  </w:tbl>
  <w:p w14:paraId="2DF8626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104"/>
      <w:gridCol w:w="1153"/>
    </w:tblGrid>
    <w:tr w14:paraId="1727A86F"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12" w:hRule="atLeast"/>
      </w:trPr>
      <w:tc>
        <w:tcPr>
          <w:tcW w:w="7765" w:type="dxa"/>
        </w:tcPr>
        <w:p w14:paraId="0977E59B">
          <w:pPr>
            <w:pStyle w:val="6"/>
            <w:jc w:val="right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rFonts w:asciiTheme="majorHAnsi" w:hAnsiTheme="majorHAnsi" w:eastAsiaTheme="majorEastAsia" w:cstheme="majorBidi"/>
              <w:sz w:val="20"/>
              <w:szCs w:val="20"/>
            </w:rPr>
            <w:t>DBMS</w:t>
          </w:r>
        </w:p>
      </w:tc>
      <w:sdt>
        <w:sdtPr>
          <w:rPr>
            <w:rStyle w:val="8"/>
            <w:sz w:val="22"/>
            <w:szCs w:val="22"/>
          </w:rPr>
          <w:alias w:val="Year"/>
          <w:id w:val="-1"/>
          <w:dataBinding w:prefixMappings="xmlns:ns0='http://schemas.microsoft.com/office/2006/coverPageProps'" w:xpath="/ns0:CoverPageProperties[1]/ns0:PublishDate[1]" w:storeItemID="{55AF091B-3C7A-41E3-B477-F2FDAA23CFDA}"/>
          <w:date w:fullDate="2021-09-07T00:00:00Z">
            <w:dateFormat w:val="yyyy"/>
            <w:lid w:val="en-US"/>
            <w:storeMappedDataAs w:val="datetime"/>
            <w:calendar w:val="gregorian"/>
          </w:date>
        </w:sdtPr>
        <w:sdtEndPr>
          <w:rPr>
            <w:rStyle w:val="8"/>
            <w:sz w:val="22"/>
            <w:szCs w:val="22"/>
          </w:rPr>
        </w:sdtEndPr>
        <w:sdtContent>
          <w:tc>
            <w:tcPr>
              <w:tcW w:w="1105" w:type="dxa"/>
            </w:tcPr>
            <w:p w14:paraId="1574DDF6">
              <w:pPr>
                <w:pStyle w:val="6"/>
                <w:rPr>
                  <w:rFonts w:asciiTheme="majorHAnsi" w:hAnsiTheme="majorHAnsi" w:eastAsiaTheme="majorEastAsia" w:cstheme="majorBidi"/>
                  <w:b/>
                  <w:bCs/>
                  <w:color w:val="CEB966"/>
                  <w:sz w:val="36"/>
                  <w:szCs w:val="36"/>
                </w:rPr>
              </w:pPr>
              <w:r>
                <w:rPr>
                  <w:rStyle w:val="8"/>
                  <w:sz w:val="22"/>
                  <w:szCs w:val="22"/>
                </w:rPr>
                <w:t>2021</w:t>
              </w:r>
            </w:p>
          </w:tc>
        </w:sdtContent>
      </w:sdt>
    </w:tr>
  </w:tbl>
  <w:p w14:paraId="5264D08A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hideGrammaticalErrors/>
  <w:documentProtection w:enforcement="0"/>
  <w:defaultTabStop w:val="720"/>
  <w:hyphenationZone w:val="425"/>
  <w:doNotUseMarginsForDrawingGridOrigin w:val="1"/>
  <w:drawingGridHorizontalOrigin w:val="1800"/>
  <w:drawingGridVerticalOrigin w:val="144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68A6"/>
    <w:rsid w:val="00061C1B"/>
    <w:rsid w:val="000748A7"/>
    <w:rsid w:val="001C68A6"/>
    <w:rsid w:val="00254C93"/>
    <w:rsid w:val="0025604B"/>
    <w:rsid w:val="00286408"/>
    <w:rsid w:val="003445B2"/>
    <w:rsid w:val="00400CDA"/>
    <w:rsid w:val="004067A3"/>
    <w:rsid w:val="0047145C"/>
    <w:rsid w:val="004A146E"/>
    <w:rsid w:val="004A3D0B"/>
    <w:rsid w:val="004E0654"/>
    <w:rsid w:val="004E20A7"/>
    <w:rsid w:val="005D212B"/>
    <w:rsid w:val="005F5426"/>
    <w:rsid w:val="0068079D"/>
    <w:rsid w:val="0069171A"/>
    <w:rsid w:val="006D48D3"/>
    <w:rsid w:val="00725DE8"/>
    <w:rsid w:val="0077234C"/>
    <w:rsid w:val="008B675E"/>
    <w:rsid w:val="009469DF"/>
    <w:rsid w:val="00A03F62"/>
    <w:rsid w:val="00A367B4"/>
    <w:rsid w:val="00A60D9F"/>
    <w:rsid w:val="00AC294F"/>
    <w:rsid w:val="00B84B45"/>
    <w:rsid w:val="00C47E74"/>
    <w:rsid w:val="00C57004"/>
    <w:rsid w:val="00C75A25"/>
    <w:rsid w:val="00E2405B"/>
    <w:rsid w:val="00F62ABB"/>
    <w:rsid w:val="186A616A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itre 1 Car"/>
    <w:basedOn w:val="2"/>
    <w:uiPriority w:val="0"/>
    <w:rPr>
      <w:rFonts w:asciiTheme="majorHAnsi" w:hAnsiTheme="majorHAnsi" w:eastAsiaTheme="majorEastAsia" w:cstheme="majorBidi"/>
      <w:b/>
      <w:bCs/>
      <w:color w:val="AF9738"/>
      <w:sz w:val="28"/>
      <w:szCs w:val="28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eme1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36"/>
    <customShpInfo spid="_x0000_s1031"/>
    <customShpInfo spid="_x0000_s1030"/>
    <customShpInfo spid="_x0000_s1040"/>
    <customShpInfo spid="_x0000_s1037"/>
    <customShpInfo spid="_x0000_s1041"/>
    <customShpInfo spid="_x0000_s1038"/>
    <customShpInfo spid="_x0000_s1033"/>
    <customShpInfo spid="_x0000_s1035"/>
  </customShpExts>
</s:customData>
</file>

<file path=customXml/item2.xml><?xml version="1.0" encoding="utf-8"?>
<CoverPageProperties xmlns="http://schemas.microsoft.com/office/2006/coverPageProps">
  <PublishDate>2021-09-07T00:00:00</PublishDate>
  <Abstract>This attachment report contains my objectives, expectations and daily activities carryout during the attachment period.</Abstract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40</TotalTime>
  <ScaleCrop>false</ScaleCrop>
  <LinksUpToDate>false</LinksUpToDate>
  <CharactersWithSpaces>540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2022-05-23T20:10:00Z</dcterms:created>
  <dcterms:modified xsi:type="dcterms:W3CDTF">2025-03-18T18:54:45Z</dcterms:modified>
  <dc:subject>ONE MONTH INTERNSHIP</dc:subject>
  <dc:title>DBMS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BDB0DFA4F98849DB8AE2BF66E65642FE_12</vt:lpwstr>
  </property>
</Properties>
</file>