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排除指定内容的数据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GROUPING SETS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GROUPING(brand) grouping_brand,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GROUPING(segment) grouping_segement,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通过GROUPING SETS 替代UNION ALL语句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同时展示有GROUP的字段，有则“0”，无则“1”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CUBE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SUM 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CUBE (brand, 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30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CUBE (segment)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cube是grouping set的简化书写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05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ROLLUP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(brand, 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234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部分roll-up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4261" w:type="dxa"/>
            <w:vAlign w:val="top"/>
          </w:tcPr>
          <w:p>
            <w:p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br w:type="textWrapping"/>
            </w: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CUBE (c1,c2,c3)</w:t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  <w:vAlign w:val="top"/>
          </w:tcPr>
          <w:p>
            <w:pP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ROLLUP(c1,c2,c3)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指“query”中的“query”，通常配合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SELECT, INSERT, DELETE and UPDATE.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一般先执行内部“query”，然后把值代给外部“query”执行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rental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inventory ON inventory.inventory_id = rental.inventory_id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return_date BETWEEN '2005-05-29'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AND '2005-05-30'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EXISTS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配合IN使用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配合EXISTS使用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ny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length &gt;=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 MAX( length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INNER JOIN film_category USING(film_id)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 BY  category_id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和比较符配合使用（&gt;,&lt;,=）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“=ANY”和“IN”等价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“&lt;&gt;ANY”和 “NOT IN”不同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使用“&gt;=ANY”时，先把ANY语句包含的最小值求出来，可节省时间（未完整验证）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All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&gt; ALL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ROUND(AVG (length),2)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rating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1、与操作符配合使用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&gt; ALL (subquery)，字段值大于subquery的最大值时，返回true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&lt; ALL (subquery)，字段值小于subquery的最小值时，返回true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column_name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vertAlign w:val="baseline"/>
                <w:lang w:val="en-US" w:eastAsia="zh-CN"/>
              </w:rPr>
              <w:t>ALL (subquery)</w:t>
            </w:r>
            <w:r>
              <w:rPr>
                <w:rFonts w:hint="eastAsia"/>
                <w:vertAlign w:val="baseline"/>
                <w:lang w:val="en-US" w:eastAsia="zh-CN"/>
              </w:rPr>
              <w:t>，字段值等于subquery的任何一个值时，返回true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!= ALL (subquery)，字段值不等于subquery的任何一个值时，返回true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EXISTS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column_1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table_1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EXISTS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table_2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column_2 = table_1.column_1);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customer 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NOT EXISTS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(SELECT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FROM payment 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WHERE p.customer_id = c.customer_id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AND amount &gt; 11 )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last_name;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1、EXISTS依赖于subquery是否返回row，与row的内容无法，因此，通用左边的样式（SELECT 1 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EXISTS与EXISTS使用相反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1、如果subquery返回NULL，EXISTS依然返回true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CTE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cte_film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&lt; 30 THEN 'Short'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&gt;= 30 AND length &lt; 90 THEN 'Medium'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 90 THEN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END) length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 =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先定义一个数据集，然后用SELECT、JOIN、RANK()等配合使用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1、CTE用于简化复杂的join或者subquery，减少subquery的嵌套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recursive 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cte_name(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CTE_query_definition -- non-recursive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UNION [ALL]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 definion  -- 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 * FROM cte_name;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subordinates 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 = 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UNION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subordinates s ON s.employee_id = 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subordinates;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INSERT INTO link (url, name) VALUES ('https://www.postgresqltutorial.com','PostgreSQL Tutorial');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INSERT INTO link (url, name) VALUES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('baidu.com', 'baidu'),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('youku.com', 'youku'),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('google.com', 'google');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3、INSERT INTO link (url, name, last_update)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VALUES('http://www.postgresql.org','PostgreSQL',DEFAULT),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('baidu.com', 'baidu',DEFAULT),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('youku.com', 'youku',DEFAULT),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('google.com', 'google',DEFAULT)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RETURNING id;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4、INSERT INTO link_tmp SELECT * FROM link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ab/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last_update IS NOT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1、单条数据INSERT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2、多条数据INSERT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3、INSERT数据后返回数据的ID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4、配合subquery做INSERT，从其他表抽取数据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UPDATE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UPDATE link SET last_update = DEFAULT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WHERE last_update IS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2、UPDATE link SET rel = 'nofollow';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3、UPDATE link SET description =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>name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4、UPDATE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>link_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tmp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SET rel = link.rel FROm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link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 link_tmp.id = link.id;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5、UPDATE link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SET description = 'Lean Postgresql fast', rel = 'follow'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 id =1 RETURNING id, description, rel;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1、根据WHERE条件更新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2、更新所有行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3、根据本表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其他字段</w:t>
            </w:r>
            <w:r>
              <w:rPr>
                <w:rFonts w:hint="eastAsia"/>
                <w:vertAlign w:val="baseline"/>
                <w:lang w:val="en-US" w:eastAsia="zh-CN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4、根据其他表格更新数据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5、根据更新数据，同时返回被更新的数据行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1、摘要中第四条，根据别的表格更新数据，SET语句和WHERE语句的字段使用有差异，WHERE后面必须指定表名，而SET后不能指定表名；两个表的相同字段，不能使用USING（这一点和JOIN不一样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432BDF"/>
    <w:multiLevelType w:val="singleLevel"/>
    <w:tmpl w:val="E2432BD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02861E85"/>
    <w:multiLevelType w:val="singleLevel"/>
    <w:tmpl w:val="02861E85"/>
    <w:lvl w:ilvl="0" w:tentative="0">
      <w:start w:val="1"/>
      <w:numFmt w:val="decimal"/>
      <w:suff w:val="nothing"/>
      <w:lvlText w:val="%1、"/>
      <w:lvlJc w:val="left"/>
      <w:pPr>
        <w:ind w:left="58" w:leftChars="0" w:firstLine="0" w:firstLineChars="0"/>
      </w:pPr>
    </w:lvl>
  </w:abstractNum>
  <w:abstractNum w:abstractNumId="12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4B99DE7"/>
    <w:multiLevelType w:val="singleLevel"/>
    <w:tmpl w:val="34B99DE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A7C34A0"/>
    <w:multiLevelType w:val="singleLevel"/>
    <w:tmpl w:val="4A7C34A0"/>
    <w:lvl w:ilvl="0" w:tentative="0">
      <w:start w:val="1"/>
      <w:numFmt w:val="decimal"/>
      <w:suff w:val="nothing"/>
      <w:lvlText w:val="%1、"/>
      <w:lvlJc w:val="left"/>
      <w:pPr>
        <w:ind w:left="58" w:leftChars="0" w:firstLine="0" w:firstLineChars="0"/>
      </w:pPr>
    </w:lvl>
  </w:abstractNum>
  <w:abstractNum w:abstractNumId="18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21"/>
  </w:num>
  <w:num w:numId="5">
    <w:abstractNumId w:val="1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8"/>
  </w:num>
  <w:num w:numId="11">
    <w:abstractNumId w:val="13"/>
  </w:num>
  <w:num w:numId="12">
    <w:abstractNumId w:val="2"/>
  </w:num>
  <w:num w:numId="13">
    <w:abstractNumId w:val="0"/>
  </w:num>
  <w:num w:numId="14">
    <w:abstractNumId w:val="20"/>
  </w:num>
  <w:num w:numId="15">
    <w:abstractNumId w:val="19"/>
  </w:num>
  <w:num w:numId="16">
    <w:abstractNumId w:val="9"/>
  </w:num>
  <w:num w:numId="17">
    <w:abstractNumId w:val="16"/>
  </w:num>
  <w:num w:numId="18">
    <w:abstractNumId w:val="22"/>
  </w:num>
  <w:num w:numId="19">
    <w:abstractNumId w:val="6"/>
  </w:num>
  <w:num w:numId="20">
    <w:abstractNumId w:val="14"/>
  </w:num>
  <w:num w:numId="21">
    <w:abstractNumId w:val="8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08B34CF"/>
    <w:rsid w:val="009F187A"/>
    <w:rsid w:val="00EF6576"/>
    <w:rsid w:val="01067058"/>
    <w:rsid w:val="024A77C2"/>
    <w:rsid w:val="027C547B"/>
    <w:rsid w:val="028441EB"/>
    <w:rsid w:val="03455F31"/>
    <w:rsid w:val="04614A86"/>
    <w:rsid w:val="04B642A8"/>
    <w:rsid w:val="05280F93"/>
    <w:rsid w:val="05571E2C"/>
    <w:rsid w:val="05796F43"/>
    <w:rsid w:val="05AD687D"/>
    <w:rsid w:val="06242A60"/>
    <w:rsid w:val="06314D5D"/>
    <w:rsid w:val="06A74615"/>
    <w:rsid w:val="06FD6240"/>
    <w:rsid w:val="071712F3"/>
    <w:rsid w:val="07823F53"/>
    <w:rsid w:val="07F06116"/>
    <w:rsid w:val="080F6C23"/>
    <w:rsid w:val="085A0DAD"/>
    <w:rsid w:val="086F3C52"/>
    <w:rsid w:val="09CB03A8"/>
    <w:rsid w:val="09EE3C4D"/>
    <w:rsid w:val="0A0817EF"/>
    <w:rsid w:val="0A350B1D"/>
    <w:rsid w:val="0A72719A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E352353"/>
    <w:rsid w:val="0E807114"/>
    <w:rsid w:val="0E9C117F"/>
    <w:rsid w:val="0F967B5E"/>
    <w:rsid w:val="0F9F4056"/>
    <w:rsid w:val="0FE60C9D"/>
    <w:rsid w:val="10461F85"/>
    <w:rsid w:val="104F6AB3"/>
    <w:rsid w:val="10E53736"/>
    <w:rsid w:val="10F76945"/>
    <w:rsid w:val="112D3C61"/>
    <w:rsid w:val="11AE375B"/>
    <w:rsid w:val="11C314A0"/>
    <w:rsid w:val="11CA231E"/>
    <w:rsid w:val="11DF62BA"/>
    <w:rsid w:val="12125EBB"/>
    <w:rsid w:val="125117A2"/>
    <w:rsid w:val="12D63F02"/>
    <w:rsid w:val="12DF45CB"/>
    <w:rsid w:val="12FB413B"/>
    <w:rsid w:val="1372635E"/>
    <w:rsid w:val="13D275E6"/>
    <w:rsid w:val="15850FA5"/>
    <w:rsid w:val="159D05E8"/>
    <w:rsid w:val="17F6055C"/>
    <w:rsid w:val="188F49CD"/>
    <w:rsid w:val="18A86D68"/>
    <w:rsid w:val="18DD5922"/>
    <w:rsid w:val="193434EB"/>
    <w:rsid w:val="19EC70CD"/>
    <w:rsid w:val="1A9E694E"/>
    <w:rsid w:val="1AF66E3C"/>
    <w:rsid w:val="1B204E67"/>
    <w:rsid w:val="1C7D7343"/>
    <w:rsid w:val="1CA0416F"/>
    <w:rsid w:val="1CD82A8D"/>
    <w:rsid w:val="1D131317"/>
    <w:rsid w:val="1E205281"/>
    <w:rsid w:val="1E405F54"/>
    <w:rsid w:val="1E8265A6"/>
    <w:rsid w:val="1EA134E6"/>
    <w:rsid w:val="1EC259F1"/>
    <w:rsid w:val="1EEE2A56"/>
    <w:rsid w:val="1F2F1265"/>
    <w:rsid w:val="1FF85D6A"/>
    <w:rsid w:val="208A2610"/>
    <w:rsid w:val="210F2348"/>
    <w:rsid w:val="217234AD"/>
    <w:rsid w:val="21D84A72"/>
    <w:rsid w:val="22236B66"/>
    <w:rsid w:val="227E5D0E"/>
    <w:rsid w:val="22965E45"/>
    <w:rsid w:val="230712BF"/>
    <w:rsid w:val="23297FAC"/>
    <w:rsid w:val="235D7AAE"/>
    <w:rsid w:val="23665BD6"/>
    <w:rsid w:val="24E46EB5"/>
    <w:rsid w:val="2538184C"/>
    <w:rsid w:val="253C3507"/>
    <w:rsid w:val="264D73F6"/>
    <w:rsid w:val="26B43291"/>
    <w:rsid w:val="270B7D98"/>
    <w:rsid w:val="275858D2"/>
    <w:rsid w:val="275C3605"/>
    <w:rsid w:val="27CC5BEF"/>
    <w:rsid w:val="28000928"/>
    <w:rsid w:val="283F4248"/>
    <w:rsid w:val="284A77DE"/>
    <w:rsid w:val="286E09DE"/>
    <w:rsid w:val="288C6E73"/>
    <w:rsid w:val="28D920D5"/>
    <w:rsid w:val="28E820BD"/>
    <w:rsid w:val="295B6885"/>
    <w:rsid w:val="29BF0F0D"/>
    <w:rsid w:val="2A4404B5"/>
    <w:rsid w:val="2BC87E79"/>
    <w:rsid w:val="2C3E5AA0"/>
    <w:rsid w:val="2CD94FB3"/>
    <w:rsid w:val="2CF02C53"/>
    <w:rsid w:val="2D3453F5"/>
    <w:rsid w:val="2D42759F"/>
    <w:rsid w:val="2D97186E"/>
    <w:rsid w:val="2DA722E6"/>
    <w:rsid w:val="2DF202F3"/>
    <w:rsid w:val="2E0669AA"/>
    <w:rsid w:val="2E0B1A1B"/>
    <w:rsid w:val="2EAF39FE"/>
    <w:rsid w:val="2EE539E8"/>
    <w:rsid w:val="2EF24288"/>
    <w:rsid w:val="2F1E3CCA"/>
    <w:rsid w:val="2F251A70"/>
    <w:rsid w:val="30E926F5"/>
    <w:rsid w:val="313406A1"/>
    <w:rsid w:val="31A816E9"/>
    <w:rsid w:val="32004E92"/>
    <w:rsid w:val="32516450"/>
    <w:rsid w:val="3268727D"/>
    <w:rsid w:val="342C620D"/>
    <w:rsid w:val="34420C90"/>
    <w:rsid w:val="3495444D"/>
    <w:rsid w:val="34AB4AC1"/>
    <w:rsid w:val="34B106E6"/>
    <w:rsid w:val="3516498D"/>
    <w:rsid w:val="353C2A8D"/>
    <w:rsid w:val="355130CE"/>
    <w:rsid w:val="35674F92"/>
    <w:rsid w:val="359831DA"/>
    <w:rsid w:val="35BB31C9"/>
    <w:rsid w:val="360F7D20"/>
    <w:rsid w:val="362E511D"/>
    <w:rsid w:val="363F0498"/>
    <w:rsid w:val="367E4E51"/>
    <w:rsid w:val="36830E33"/>
    <w:rsid w:val="368A6467"/>
    <w:rsid w:val="373F7ED9"/>
    <w:rsid w:val="385A0076"/>
    <w:rsid w:val="38B6625B"/>
    <w:rsid w:val="38F1647B"/>
    <w:rsid w:val="38F82F0D"/>
    <w:rsid w:val="3A657777"/>
    <w:rsid w:val="3ABF4B14"/>
    <w:rsid w:val="3AD17C5A"/>
    <w:rsid w:val="3AF96F46"/>
    <w:rsid w:val="3B090AD2"/>
    <w:rsid w:val="3B9175DF"/>
    <w:rsid w:val="3C177907"/>
    <w:rsid w:val="3C2B6462"/>
    <w:rsid w:val="3C695C13"/>
    <w:rsid w:val="3D2F6FD4"/>
    <w:rsid w:val="3D502793"/>
    <w:rsid w:val="3D9E0075"/>
    <w:rsid w:val="3DA966E5"/>
    <w:rsid w:val="3DF132E5"/>
    <w:rsid w:val="3E000884"/>
    <w:rsid w:val="3EAE6237"/>
    <w:rsid w:val="3ECC2272"/>
    <w:rsid w:val="3F3B5533"/>
    <w:rsid w:val="3FF530AD"/>
    <w:rsid w:val="40056D1A"/>
    <w:rsid w:val="407C615C"/>
    <w:rsid w:val="40EC1227"/>
    <w:rsid w:val="417E7798"/>
    <w:rsid w:val="419C085E"/>
    <w:rsid w:val="41DF66F0"/>
    <w:rsid w:val="424E58B6"/>
    <w:rsid w:val="446E2682"/>
    <w:rsid w:val="44BB515C"/>
    <w:rsid w:val="44C90156"/>
    <w:rsid w:val="45346D86"/>
    <w:rsid w:val="45896F7B"/>
    <w:rsid w:val="459D656C"/>
    <w:rsid w:val="468B0D95"/>
    <w:rsid w:val="46972346"/>
    <w:rsid w:val="46C1784F"/>
    <w:rsid w:val="46E36F99"/>
    <w:rsid w:val="470E2B02"/>
    <w:rsid w:val="47220B6C"/>
    <w:rsid w:val="474772EC"/>
    <w:rsid w:val="477562F5"/>
    <w:rsid w:val="477E17F4"/>
    <w:rsid w:val="47A677E3"/>
    <w:rsid w:val="47C702DA"/>
    <w:rsid w:val="47C9544A"/>
    <w:rsid w:val="47E03812"/>
    <w:rsid w:val="48176885"/>
    <w:rsid w:val="4868046E"/>
    <w:rsid w:val="48AB7B7A"/>
    <w:rsid w:val="49615E82"/>
    <w:rsid w:val="4AE6039B"/>
    <w:rsid w:val="4B31616F"/>
    <w:rsid w:val="4B592C85"/>
    <w:rsid w:val="4C332DFC"/>
    <w:rsid w:val="4C7C02AA"/>
    <w:rsid w:val="4C9D575B"/>
    <w:rsid w:val="4D052DEE"/>
    <w:rsid w:val="4D1130C8"/>
    <w:rsid w:val="4D322FFF"/>
    <w:rsid w:val="4DE07318"/>
    <w:rsid w:val="4E1B5D63"/>
    <w:rsid w:val="4E1E1725"/>
    <w:rsid w:val="4E935361"/>
    <w:rsid w:val="4EFE1107"/>
    <w:rsid w:val="4F4E569D"/>
    <w:rsid w:val="4FF32B45"/>
    <w:rsid w:val="501F34DE"/>
    <w:rsid w:val="50BD5D8A"/>
    <w:rsid w:val="523465A1"/>
    <w:rsid w:val="524B0396"/>
    <w:rsid w:val="5259762B"/>
    <w:rsid w:val="52CC467E"/>
    <w:rsid w:val="52F44089"/>
    <w:rsid w:val="53007A07"/>
    <w:rsid w:val="53CB43E6"/>
    <w:rsid w:val="540812D7"/>
    <w:rsid w:val="541970CD"/>
    <w:rsid w:val="54716A18"/>
    <w:rsid w:val="54E87F65"/>
    <w:rsid w:val="553B2A57"/>
    <w:rsid w:val="557D1FCD"/>
    <w:rsid w:val="558A626C"/>
    <w:rsid w:val="558E3018"/>
    <w:rsid w:val="55A451A1"/>
    <w:rsid w:val="55D30149"/>
    <w:rsid w:val="57937BC2"/>
    <w:rsid w:val="582519F3"/>
    <w:rsid w:val="586F680A"/>
    <w:rsid w:val="589466C3"/>
    <w:rsid w:val="58DC003D"/>
    <w:rsid w:val="59016C2E"/>
    <w:rsid w:val="59076949"/>
    <w:rsid w:val="59273A0E"/>
    <w:rsid w:val="59D92725"/>
    <w:rsid w:val="59ED03B6"/>
    <w:rsid w:val="5A0E5911"/>
    <w:rsid w:val="5A324A9E"/>
    <w:rsid w:val="5A791A93"/>
    <w:rsid w:val="5ACE11D8"/>
    <w:rsid w:val="5AE5341D"/>
    <w:rsid w:val="5B1E2965"/>
    <w:rsid w:val="5B49669D"/>
    <w:rsid w:val="5B5826A9"/>
    <w:rsid w:val="5BA949B2"/>
    <w:rsid w:val="5BB14B7D"/>
    <w:rsid w:val="5BD51EBA"/>
    <w:rsid w:val="5D6A7C04"/>
    <w:rsid w:val="5D774D4D"/>
    <w:rsid w:val="5DEC587D"/>
    <w:rsid w:val="5E5E279A"/>
    <w:rsid w:val="5E5E6D46"/>
    <w:rsid w:val="5E863FD1"/>
    <w:rsid w:val="5EB36DD0"/>
    <w:rsid w:val="5ED63436"/>
    <w:rsid w:val="5F3F22E2"/>
    <w:rsid w:val="5F516FD7"/>
    <w:rsid w:val="5F7D1670"/>
    <w:rsid w:val="5FBB13BB"/>
    <w:rsid w:val="5FC61A5E"/>
    <w:rsid w:val="5FEE2F4B"/>
    <w:rsid w:val="60120A83"/>
    <w:rsid w:val="605808DC"/>
    <w:rsid w:val="606406EE"/>
    <w:rsid w:val="60980489"/>
    <w:rsid w:val="60D63EDF"/>
    <w:rsid w:val="60FA1067"/>
    <w:rsid w:val="6171084A"/>
    <w:rsid w:val="62306DFA"/>
    <w:rsid w:val="627C55C2"/>
    <w:rsid w:val="63074D64"/>
    <w:rsid w:val="631C4BDA"/>
    <w:rsid w:val="632F1C7C"/>
    <w:rsid w:val="64250715"/>
    <w:rsid w:val="666919EA"/>
    <w:rsid w:val="666B3C44"/>
    <w:rsid w:val="6761096B"/>
    <w:rsid w:val="676818BC"/>
    <w:rsid w:val="678908E3"/>
    <w:rsid w:val="68C14F02"/>
    <w:rsid w:val="68DE757F"/>
    <w:rsid w:val="691C137A"/>
    <w:rsid w:val="698134B7"/>
    <w:rsid w:val="69A826DF"/>
    <w:rsid w:val="6A174136"/>
    <w:rsid w:val="6A6C197D"/>
    <w:rsid w:val="6A824851"/>
    <w:rsid w:val="6A84717C"/>
    <w:rsid w:val="6A9675C8"/>
    <w:rsid w:val="6BB86AC4"/>
    <w:rsid w:val="6BCE2AD1"/>
    <w:rsid w:val="6BCE445F"/>
    <w:rsid w:val="6BDC6193"/>
    <w:rsid w:val="6CBC5469"/>
    <w:rsid w:val="6D1F27B4"/>
    <w:rsid w:val="6DD373A7"/>
    <w:rsid w:val="6E9B7996"/>
    <w:rsid w:val="6EB438AA"/>
    <w:rsid w:val="6F3A160B"/>
    <w:rsid w:val="6F5A6971"/>
    <w:rsid w:val="6F74024A"/>
    <w:rsid w:val="6F80760A"/>
    <w:rsid w:val="6FA76333"/>
    <w:rsid w:val="701D5721"/>
    <w:rsid w:val="7050517E"/>
    <w:rsid w:val="708150FF"/>
    <w:rsid w:val="71AC1B81"/>
    <w:rsid w:val="725D1700"/>
    <w:rsid w:val="72F14BB5"/>
    <w:rsid w:val="74891084"/>
    <w:rsid w:val="74B85E43"/>
    <w:rsid w:val="778F6FFC"/>
    <w:rsid w:val="778F7FCB"/>
    <w:rsid w:val="77992DE4"/>
    <w:rsid w:val="77DA0A39"/>
    <w:rsid w:val="78201430"/>
    <w:rsid w:val="79B90713"/>
    <w:rsid w:val="7A095FF1"/>
    <w:rsid w:val="7A55130E"/>
    <w:rsid w:val="7A68749A"/>
    <w:rsid w:val="7A820F46"/>
    <w:rsid w:val="7AFD63A2"/>
    <w:rsid w:val="7B30795D"/>
    <w:rsid w:val="7C262D86"/>
    <w:rsid w:val="7C531084"/>
    <w:rsid w:val="7C64551F"/>
    <w:rsid w:val="7CC32F5A"/>
    <w:rsid w:val="7CF55E4F"/>
    <w:rsid w:val="7D294613"/>
    <w:rsid w:val="7EE4410F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uuu</cp:lastModifiedBy>
  <dcterms:modified xsi:type="dcterms:W3CDTF">2020-02-10T10:49:01Z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