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文档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"http://www.sublimetext.com/"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single"/>
        </w:rPr>
        <w:t>www.sublimetext.com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DF402A"/>
          <w:kern w:val="0"/>
          <w:sz w:val="27"/>
          <w:szCs w:val="27"/>
          <w:lang w:val="en-US" w:eastAsia="zh-CN" w:bidi="ar"/>
        </w:rPr>
        <w:t>注意：在网络配置满足的前提下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第一步：安装ab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yum -y install httpd-tools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第二步：测试安装是否成功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Courier New" w:hAnsi="Courier New" w:eastAsia="宋体" w:cs="Courier New"/>
          <w:kern w:val="0"/>
          <w:sz w:val="18"/>
          <w:szCs w:val="18"/>
          <w:lang w:val="en-US" w:eastAsia="zh-CN" w:bidi="ar"/>
        </w:rPr>
        <w:t>ab -V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43475" cy="1028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第三步：ab的应用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ab -c 1 -n 1 http://www.baidu.com/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-c 并发数 -n 请求总数 测试工具 （ab）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785" cy="1446530"/>
            <wp:effectExtent l="0" t="0" r="1206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785" cy="2002155"/>
            <wp:effectExtent l="0" t="0" r="1206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7469BA"/>
    <w:rsid w:val="75F4422F"/>
    <w:rsid w:val="7985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2019-08-22T11:55:33Z</dcterms:created>
  <dc:creator>Administrator</dc:creator>
  <cp:lastModifiedBy>匿~</cp:lastModifiedBy>
  <dcterms:modified xsi:type="dcterms:W3CDTF">2019-08-22T11:57:37Z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