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创建项目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ascii="Helvetica" w:hAnsi="Helvetica" w:eastAsia="Helvetica" w:cs="Helvetica"/>
          <w:color w:val="333333"/>
          <w:sz w:val="21"/>
          <w:szCs w:val="21"/>
          <w:shd w:val="clear" w:fill="FFFFFF"/>
        </w:rPr>
        <w:t>搭建好环境后，打开idea，点击New - Project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29275" cy="242887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找到Maven一栏，因为要搭建的SpringMvc项目，所以选择webapp模板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46445" cy="4493260"/>
            <wp:effectExtent l="0" t="0" r="1905" b="254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填写好GroupId和ArtifactId后，一步步next，最后finish完成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31840" cy="1788795"/>
            <wp:effectExtent l="0" t="0" r="16510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创建成功后，可以看到项目是这样的目录结构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81525" cy="27146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除了配置相关依赖的pom.xml，目录中还有一个文件夹src，src的main目录提供了一个webapp文件夹，webapp文件夹下有一个WEB-INF文件夹，放置的是前端页面的文件，以及web.xml文件。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除了模版提供的目录结构，为了后面项目能成功运行，我们还需要添加一些文件夹，让项目的目录结构变成这样：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9525" cy="4381500"/>
            <wp:effectExtent l="0" t="0" r="9525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数据库文件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首先，先准备好数据库文件，并初始化一条记录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DROP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TABLE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IF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EXISTS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`user`</w:t>
      </w:r>
      <w:r>
        <w:rPr>
          <w:rStyle w:val="10"/>
          <w:color w:val="333333"/>
          <w:bdr w:val="none" w:color="auto" w:sz="0" w:space="0"/>
          <w:shd w:val="clear" w:fill="FFFFFF"/>
        </w:rPr>
        <w:t>;</w:t>
      </w:r>
      <w:r>
        <w:rPr>
          <w:rStyle w:val="13"/>
          <w:bdr w:val="none" w:color="auto" w:sz="0" w:space="0"/>
          <w:shd w:val="clear" w:fill="FFFFFF"/>
        </w:rPr>
        <w:t>CREATE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TABLE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`user`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4"/>
          <w:bdr w:val="none" w:color="auto" w:sz="0" w:space="0"/>
          <w:shd w:val="clear" w:fill="FFFFFF"/>
        </w:rPr>
        <w:t>`id`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5"/>
          <w:bdr w:val="none" w:color="auto" w:sz="0" w:space="0"/>
          <w:shd w:val="clear" w:fill="FFFFFF"/>
        </w:rPr>
        <w:t>int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color w:val="333333"/>
          <w:bdr w:val="none" w:color="auto" w:sz="0" w:space="0"/>
          <w:shd w:val="clear" w:fill="FFFFFF"/>
        </w:rPr>
        <w:t>11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NOT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6"/>
          <w:bdr w:val="none" w:color="auto" w:sz="0" w:space="0"/>
          <w:shd w:val="clear" w:fill="FFFFFF"/>
        </w:rPr>
        <w:t>NULL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AUTO_INCREMENT </w:t>
      </w:r>
      <w:r>
        <w:rPr>
          <w:rStyle w:val="13"/>
          <w:bdr w:val="none" w:color="auto" w:sz="0" w:space="0"/>
          <w:shd w:val="clear" w:fill="FFFFFF"/>
        </w:rPr>
        <w:t>COMMENT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'用户ID'</w:t>
      </w:r>
      <w:r>
        <w:rPr>
          <w:rStyle w:val="10"/>
          <w:color w:val="333333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4"/>
          <w:bdr w:val="none" w:color="auto" w:sz="0" w:space="0"/>
          <w:shd w:val="clear" w:fill="FFFFFF"/>
        </w:rPr>
        <w:t>`email`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5"/>
          <w:bdr w:val="none" w:color="auto" w:sz="0" w:space="0"/>
          <w:shd w:val="clear" w:fill="FFFFFF"/>
        </w:rPr>
        <w:t>varchar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color w:val="333333"/>
          <w:bdr w:val="none" w:color="auto" w:sz="0" w:space="0"/>
          <w:shd w:val="clear" w:fill="FFFFFF"/>
        </w:rPr>
        <w:t>255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NOT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6"/>
          <w:bdr w:val="none" w:color="auto" w:sz="0" w:space="0"/>
          <w:shd w:val="clear" w:fill="FFFFFF"/>
        </w:rPr>
        <w:t>NULL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COMMENT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'用户邮箱'</w:t>
      </w:r>
      <w:r>
        <w:rPr>
          <w:rStyle w:val="10"/>
          <w:color w:val="333333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4"/>
          <w:bdr w:val="none" w:color="auto" w:sz="0" w:space="0"/>
          <w:shd w:val="clear" w:fill="FFFFFF"/>
        </w:rPr>
        <w:t>`username`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5"/>
          <w:bdr w:val="none" w:color="auto" w:sz="0" w:space="0"/>
          <w:shd w:val="clear" w:fill="FFFFFF"/>
        </w:rPr>
        <w:t>varchar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color w:val="333333"/>
          <w:bdr w:val="none" w:color="auto" w:sz="0" w:space="0"/>
          <w:shd w:val="clear" w:fill="FFFFFF"/>
        </w:rPr>
        <w:t>255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NOT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6"/>
          <w:bdr w:val="none" w:color="auto" w:sz="0" w:space="0"/>
          <w:shd w:val="clear" w:fill="FFFFFF"/>
        </w:rPr>
        <w:t>NULL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COMMENT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'用户昵称'</w:t>
      </w:r>
      <w:r>
        <w:rPr>
          <w:rStyle w:val="10"/>
          <w:color w:val="333333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4"/>
          <w:bdr w:val="none" w:color="auto" w:sz="0" w:space="0"/>
          <w:shd w:val="clear" w:fill="FFFFFF"/>
        </w:rPr>
        <w:t>`role`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5"/>
          <w:bdr w:val="none" w:color="auto" w:sz="0" w:space="0"/>
          <w:shd w:val="clear" w:fill="FFFFFF"/>
        </w:rPr>
        <w:t>varchar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color w:val="333333"/>
          <w:bdr w:val="none" w:color="auto" w:sz="0" w:space="0"/>
          <w:shd w:val="clear" w:fill="FFFFFF"/>
        </w:rPr>
        <w:t>255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NOT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6"/>
          <w:bdr w:val="none" w:color="auto" w:sz="0" w:space="0"/>
          <w:shd w:val="clear" w:fill="FFFFFF"/>
        </w:rPr>
        <w:t>NULL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COMMENT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'用户身份'</w:t>
      </w:r>
      <w:r>
        <w:rPr>
          <w:rStyle w:val="10"/>
          <w:color w:val="333333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4"/>
          <w:bdr w:val="none" w:color="auto" w:sz="0" w:space="0"/>
          <w:shd w:val="clear" w:fill="FFFFFF"/>
        </w:rPr>
        <w:t>`mobile`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5"/>
          <w:bdr w:val="none" w:color="auto" w:sz="0" w:space="0"/>
          <w:shd w:val="clear" w:fill="FFFFFF"/>
        </w:rPr>
        <w:t>varchar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color w:val="333333"/>
          <w:bdr w:val="none" w:color="auto" w:sz="0" w:space="0"/>
          <w:shd w:val="clear" w:fill="FFFFFF"/>
        </w:rPr>
        <w:t>50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DEFAULT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''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COMMENT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'手机号码'</w:t>
      </w:r>
      <w:r>
        <w:rPr>
          <w:rStyle w:val="10"/>
          <w:color w:val="333333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PRIMARY </w:t>
      </w:r>
      <w:r>
        <w:rPr>
          <w:rStyle w:val="13"/>
          <w:bdr w:val="none" w:color="auto" w:sz="0" w:space="0"/>
          <w:shd w:val="clear" w:fill="FFFFFF"/>
        </w:rPr>
        <w:t>KEY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(</w:t>
      </w:r>
      <w:r>
        <w:rPr>
          <w:rStyle w:val="14"/>
          <w:bdr w:val="none" w:color="auto" w:sz="0" w:space="0"/>
          <w:shd w:val="clear" w:fill="FFFFFF"/>
        </w:rPr>
        <w:t>`id`</w:t>
      </w:r>
      <w:r>
        <w:rPr>
          <w:rStyle w:val="10"/>
          <w:color w:val="333333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) </w:t>
      </w:r>
      <w:r>
        <w:rPr>
          <w:rStyle w:val="13"/>
          <w:bdr w:val="none" w:color="auto" w:sz="0" w:space="0"/>
          <w:shd w:val="clear" w:fill="FFFFFF"/>
        </w:rPr>
        <w:t>ENGINE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rStyle w:val="13"/>
          <w:bdr w:val="none" w:color="auto" w:sz="0" w:space="0"/>
          <w:shd w:val="clear" w:fill="FFFFFF"/>
        </w:rPr>
        <w:t>InnoDB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AUTO_INCREMENT=</w:t>
      </w:r>
      <w:r>
        <w:rPr>
          <w:color w:val="333333"/>
          <w:bdr w:val="none" w:color="auto" w:sz="0" w:space="0"/>
          <w:shd w:val="clear" w:fill="FFFFFF"/>
        </w:rPr>
        <w:t>2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DEFAULT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CHARSET</w:t>
      </w:r>
      <w:r>
        <w:rPr>
          <w:rStyle w:val="10"/>
          <w:color w:val="333333"/>
          <w:bdr w:val="none" w:color="auto" w:sz="0" w:space="0"/>
          <w:shd w:val="clear" w:fill="FFFFFF"/>
        </w:rPr>
        <w:t>=utf</w:t>
      </w:r>
      <w:r>
        <w:rPr>
          <w:color w:val="333333"/>
          <w:bdr w:val="none" w:color="auto" w:sz="0" w:space="0"/>
          <w:shd w:val="clear" w:fill="FFFFFF"/>
        </w:rPr>
        <w:t>-8</w:t>
      </w:r>
      <w:r>
        <w:rPr>
          <w:rStyle w:val="10"/>
          <w:color w:val="333333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7"/>
          <w:bdr w:val="none" w:color="auto" w:sz="0" w:space="0"/>
          <w:shd w:val="clear" w:fill="FFFFFF"/>
        </w:rPr>
        <w:t>-- ------------------------------ Records of user-- ----------------------------</w:t>
      </w:r>
      <w:r>
        <w:rPr>
          <w:rStyle w:val="13"/>
          <w:bdr w:val="none" w:color="auto" w:sz="0" w:space="0"/>
          <w:shd w:val="clear" w:fill="FFFFFF"/>
        </w:rPr>
        <w:t>INSERT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INTO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4"/>
          <w:bdr w:val="none" w:color="auto" w:sz="0" w:space="0"/>
          <w:shd w:val="clear" w:fill="FFFFFF"/>
        </w:rPr>
        <w:t>`user`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VALUES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(</w:t>
      </w:r>
      <w:r>
        <w:rPr>
          <w:rStyle w:val="14"/>
          <w:bdr w:val="none" w:color="auto" w:sz="0" w:space="0"/>
          <w:shd w:val="clear" w:fill="FFFFFF"/>
        </w:rPr>
        <w:t>'1'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, </w:t>
      </w:r>
      <w:r>
        <w:rPr>
          <w:rStyle w:val="14"/>
          <w:bdr w:val="none" w:color="auto" w:sz="0" w:space="0"/>
          <w:shd w:val="clear" w:fill="FFFFFF"/>
        </w:rPr>
        <w:t>'1589585621@qq.com'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, </w:t>
      </w:r>
      <w:r>
        <w:rPr>
          <w:rStyle w:val="14"/>
          <w:bdr w:val="none" w:color="auto" w:sz="0" w:space="0"/>
          <w:shd w:val="clear" w:fill="FFFFFF"/>
        </w:rPr>
        <w:t>'xjt'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, </w:t>
      </w:r>
      <w:r>
        <w:rPr>
          <w:rStyle w:val="14"/>
          <w:bdr w:val="none" w:color="auto" w:sz="0" w:space="0"/>
          <w:shd w:val="clear" w:fill="FFFFFF"/>
        </w:rPr>
        <w:t>'root'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, </w:t>
      </w:r>
      <w:r>
        <w:rPr>
          <w:rStyle w:val="14"/>
          <w:bdr w:val="none" w:color="auto" w:sz="0" w:space="0"/>
          <w:shd w:val="clear" w:fill="FFFFFF"/>
        </w:rPr>
        <w:t>'15678635432'</w:t>
      </w:r>
      <w:r>
        <w:rPr>
          <w:rStyle w:val="10"/>
          <w:color w:val="333333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配置文件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pom.xml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&lt;?</w:t>
      </w:r>
      <w:r>
        <w:rPr>
          <w:color w:val="333333"/>
          <w:bdr w:val="none" w:color="auto" w:sz="0" w:space="0"/>
          <w:shd w:val="clear" w:fill="FFFFFF"/>
        </w:rPr>
        <w:t>xml version=</w:t>
      </w:r>
      <w:r>
        <w:rPr>
          <w:rStyle w:val="14"/>
          <w:bdr w:val="none" w:color="auto" w:sz="0" w:space="0"/>
          <w:shd w:val="clear" w:fill="FFFFFF"/>
        </w:rPr>
        <w:t>"1.0"</w:t>
      </w:r>
      <w:r>
        <w:rPr>
          <w:color w:val="333333"/>
          <w:bdr w:val="none" w:color="auto" w:sz="0" w:space="0"/>
          <w:shd w:val="clear" w:fill="FFFFFF"/>
        </w:rPr>
        <w:t xml:space="preserve"> encoding=</w:t>
      </w:r>
      <w:r>
        <w:rPr>
          <w:rStyle w:val="14"/>
          <w:bdr w:val="none" w:color="auto" w:sz="0" w:space="0"/>
          <w:shd w:val="clear" w:fill="FFFFFF"/>
        </w:rPr>
        <w:t>"UTF-8"</w:t>
      </w:r>
      <w:r>
        <w:rPr>
          <w:rStyle w:val="18"/>
          <w:bdr w:val="none" w:color="auto" w:sz="0" w:space="0"/>
          <w:shd w:val="clear" w:fill="FFFFFF"/>
        </w:rPr>
        <w:t>?&gt;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project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"http://maven.apache.org/POM/4.0.0"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xmlns:xsi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  </w:t>
      </w:r>
      <w:r>
        <w:rPr>
          <w:rStyle w:val="21"/>
          <w:bdr w:val="none" w:color="auto" w:sz="0" w:space="0"/>
          <w:shd w:val="clear" w:fill="FFFFFF"/>
        </w:rPr>
        <w:t>xsi:schemaLocation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"http://maven.apache.org/POM/4.0.0 http://maven.apache.org/xsd/maven-4.0.0.xsd"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modelVersion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4.0.0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modelVersion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com.xjt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mvcDemo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1.0-SNAPSHOT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packaging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war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packaging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mvcDemo Maven Webapp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用来设置版本号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properties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srping.version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4.0.2.RELEASE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srping.version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mybatis.version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3.2.8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mybatis.version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slf4j.version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1.7.12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slf4j.version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log4j.version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1.2.17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log4j.version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druid.version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1.0.9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druid.version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properties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用到的jar包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dependencies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单元测试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junit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junit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4.11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7"/>
          <w:bdr w:val="none" w:color="auto" w:sz="0" w:space="0"/>
          <w:shd w:val="clear" w:fill="FFFFFF"/>
        </w:rPr>
        <w:t>&lt;!-- 表示开发的时候引入，发布的时候不会加载此包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scope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test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scope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spring框架包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spring-test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spring-core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spring-oxm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spring-tx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spring-jdbc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spring-aop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spring-context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spring-context-support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spring-expression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spring-orm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spring-web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spring-webmvc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${srping.version}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spring框架包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mybatis框架包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org.mybatis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mybatis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${mybatis.version}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org.mybatis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mybatis-spring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1.2.2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mybatis框架包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数据库驱动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mysql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mysql-connector-java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5.1.35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导入dbcp的jar包，用来在applicationContext.xml中配置数据库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commons-dbcp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commons-dbcp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1.4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jstl标签类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jstl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jstl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1.2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log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log4j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log4j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${log4j.version}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org.slf4j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slf4j-api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${slf4j.version}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org.slf4j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slf4j-log4j12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${slf4j.version}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连接池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com.alibaba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druid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${druid.version}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dependencies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build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java编译插件,如果maven的设置里配置好jdk版本就不用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plugins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plugin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org.apache.maven.plugins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groupId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maven-compiler-plugin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artifactId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3.2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configuration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source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1.8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source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target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1.8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target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encoding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UTF-8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encoding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configuration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plugin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plugins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build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project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注：以下四个配置文件都是放置在resources文件夹下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log4j.properties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7"/>
          <w:bdr w:val="none" w:color="auto" w:sz="0" w:space="0"/>
          <w:shd w:val="clear" w:fill="FFFFFF"/>
        </w:rPr>
        <w:t>#日志输出级别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>log4j.rootLogger=debug,stdout,D,E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7"/>
          <w:bdr w:val="none" w:color="auto" w:sz="0" w:space="0"/>
          <w:shd w:val="clear" w:fill="FFFFFF"/>
        </w:rPr>
        <w:t>#设置stdout的日志输出控制台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>log4j.appender.stdout=org.apache.log4j.ConsoleAppender</w:t>
      </w:r>
      <w:r>
        <w:rPr>
          <w:rStyle w:val="17"/>
          <w:bdr w:val="none" w:color="auto" w:sz="0" w:space="0"/>
          <w:shd w:val="clear" w:fill="FFFFFF"/>
        </w:rPr>
        <w:t>#输出日志到控制台的方式，默认为System.out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>log4j.appender.stdout.Target = System.out</w:t>
      </w:r>
      <w:r>
        <w:rPr>
          <w:rStyle w:val="17"/>
          <w:bdr w:val="none" w:color="auto" w:sz="0" w:space="0"/>
          <w:shd w:val="clear" w:fill="FFFFFF"/>
        </w:rPr>
        <w:t>#设置使用灵活布局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>log4j.appender.stdout.layout=org.apache.log4j.PatternLayout</w:t>
      </w:r>
      <w:r>
        <w:rPr>
          <w:rStyle w:val="17"/>
          <w:bdr w:val="none" w:color="auto" w:sz="0" w:space="0"/>
          <w:shd w:val="clear" w:fill="FFFFFF"/>
        </w:rPr>
        <w:t>#灵活定义输出格式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log4j.appender.stdout.layout.ConversionPattern=%d{yyyy-MM-dd HH:mm:ss,SSS} -[%p]  method:[%c (%rms)] - %m%n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jdbc.properties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21"/>
          <w:bdr w:val="none" w:color="auto" w:sz="0" w:space="0"/>
          <w:shd w:val="clear" w:fill="FFFFFF"/>
        </w:rPr>
        <w:t>driver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=com.mysql.jdbc.Driver    </w:t>
      </w:r>
      <w:r>
        <w:rPr>
          <w:rStyle w:val="21"/>
          <w:bdr w:val="none" w:color="auto" w:sz="0" w:space="0"/>
          <w:shd w:val="clear" w:fill="FFFFFF"/>
        </w:rPr>
        <w:t>url</w:t>
      </w:r>
      <w:r>
        <w:rPr>
          <w:rStyle w:val="10"/>
          <w:color w:val="333333"/>
          <w:bdr w:val="none" w:color="auto" w:sz="0" w:space="0"/>
          <w:shd w:val="clear" w:fill="FFFFFF"/>
        </w:rPr>
        <w:t>=jdbc:mysql://localhost:</w:t>
      </w:r>
      <w:r>
        <w:rPr>
          <w:color w:val="333333"/>
          <w:bdr w:val="none" w:color="auto" w:sz="0" w:space="0"/>
          <w:shd w:val="clear" w:fill="FFFFFF"/>
        </w:rPr>
        <w:t>3306</w:t>
      </w:r>
      <w:r>
        <w:rPr>
          <w:rStyle w:val="10"/>
          <w:color w:val="333333"/>
          <w:bdr w:val="none" w:color="auto" w:sz="0" w:space="0"/>
          <w:shd w:val="clear" w:fill="FFFFFF"/>
        </w:rPr>
        <w:t>/test?characterEncoding=utf8&amp;useSSL=</w:t>
      </w:r>
      <w:r>
        <w:rPr>
          <w:rStyle w:val="16"/>
          <w:bdr w:val="none" w:color="auto" w:sz="0" w:space="0"/>
          <w:shd w:val="clear" w:fill="FFFFFF"/>
        </w:rPr>
        <w:t>false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#数据库的用户名</w:t>
      </w:r>
      <w:r>
        <w:rPr>
          <w:rStyle w:val="21"/>
          <w:bdr w:val="none" w:color="auto" w:sz="0" w:space="0"/>
          <w:shd w:val="clear" w:fill="FFFFFF"/>
        </w:rPr>
        <w:t>username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=root      </w:t>
      </w:r>
      <w:r>
        <w:rPr>
          <w:rStyle w:val="17"/>
          <w:bdr w:val="none" w:color="auto" w:sz="0" w:space="0"/>
          <w:shd w:val="clear" w:fill="FFFFFF"/>
        </w:rPr>
        <w:t>#数据库的密码，别像我一样不设置</w:t>
      </w:r>
      <w:r>
        <w:rPr>
          <w:rStyle w:val="21"/>
          <w:bdr w:val="none" w:color="auto" w:sz="0" w:space="0"/>
          <w:shd w:val="clear" w:fill="FFFFFF"/>
        </w:rPr>
        <w:t>password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=               </w:t>
      </w:r>
      <w:r>
        <w:rPr>
          <w:rStyle w:val="17"/>
          <w:bdr w:val="none" w:color="auto" w:sz="0" w:space="0"/>
          <w:shd w:val="clear" w:fill="FFFFFF"/>
        </w:rPr>
        <w:t>#定义初始连接数</w:t>
      </w:r>
      <w:r>
        <w:rPr>
          <w:rStyle w:val="21"/>
          <w:bdr w:val="none" w:color="auto" w:sz="0" w:space="0"/>
          <w:shd w:val="clear" w:fill="FFFFFF"/>
        </w:rPr>
        <w:t>initialSize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color w:val="333333"/>
          <w:bdr w:val="none" w:color="auto" w:sz="0" w:space="0"/>
          <w:shd w:val="clear" w:fill="FFFFFF"/>
        </w:rPr>
        <w:t>0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#定义最大连接数</w:t>
      </w:r>
      <w:r>
        <w:rPr>
          <w:rStyle w:val="21"/>
          <w:bdr w:val="none" w:color="auto" w:sz="0" w:space="0"/>
          <w:shd w:val="clear" w:fill="FFFFFF"/>
        </w:rPr>
        <w:t>maxActive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color w:val="333333"/>
          <w:bdr w:val="none" w:color="auto" w:sz="0" w:space="0"/>
          <w:shd w:val="clear" w:fill="FFFFFF"/>
        </w:rPr>
        <w:t>20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#定义最大空闲</w:t>
      </w:r>
      <w:r>
        <w:rPr>
          <w:rStyle w:val="21"/>
          <w:bdr w:val="none" w:color="auto" w:sz="0" w:space="0"/>
          <w:shd w:val="clear" w:fill="FFFFFF"/>
        </w:rPr>
        <w:t>maxIdle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color w:val="333333"/>
          <w:bdr w:val="none" w:color="auto" w:sz="0" w:space="0"/>
          <w:shd w:val="clear" w:fill="FFFFFF"/>
        </w:rPr>
        <w:t>20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#定义最小空闲</w:t>
      </w:r>
      <w:r>
        <w:rPr>
          <w:rStyle w:val="21"/>
          <w:bdr w:val="none" w:color="auto" w:sz="0" w:space="0"/>
          <w:shd w:val="clear" w:fill="FFFFFF"/>
        </w:rPr>
        <w:t>minIdle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color w:val="333333"/>
          <w:bdr w:val="none" w:color="auto" w:sz="0" w:space="0"/>
          <w:shd w:val="clear" w:fill="FFFFFF"/>
        </w:rPr>
        <w:t>1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#定义最长等待时间</w:t>
      </w:r>
      <w:r>
        <w:rPr>
          <w:rStyle w:val="21"/>
          <w:bdr w:val="none" w:color="auto" w:sz="0" w:space="0"/>
          <w:shd w:val="clear" w:fill="FFFFFF"/>
        </w:rPr>
        <w:t>maxWait</w:t>
      </w:r>
      <w:r>
        <w:rPr>
          <w:rStyle w:val="10"/>
          <w:color w:val="333333"/>
          <w:bdr w:val="none" w:color="auto" w:sz="0" w:space="0"/>
          <w:shd w:val="clear" w:fill="FFFFFF"/>
        </w:rPr>
        <w:t>=</w:t>
      </w:r>
      <w:r>
        <w:rPr>
          <w:color w:val="333333"/>
          <w:bdr w:val="none" w:color="auto" w:sz="0" w:space="0"/>
          <w:shd w:val="clear" w:fill="FFFFFF"/>
        </w:rPr>
        <w:t>60000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applicationContext.xml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这是Spring的核心配置文件，包括Spring结合Mybatis和数据源的配置信息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&lt;?</w:t>
      </w:r>
      <w:r>
        <w:rPr>
          <w:color w:val="333333"/>
          <w:bdr w:val="none" w:color="auto" w:sz="0" w:space="0"/>
          <w:shd w:val="clear" w:fill="FFFFFF"/>
        </w:rPr>
        <w:t>xml version=</w:t>
      </w:r>
      <w:r>
        <w:rPr>
          <w:rStyle w:val="14"/>
          <w:bdr w:val="none" w:color="auto" w:sz="0" w:space="0"/>
          <w:shd w:val="clear" w:fill="FFFFFF"/>
        </w:rPr>
        <w:t>"1.0"</w:t>
      </w:r>
      <w:r>
        <w:rPr>
          <w:color w:val="333333"/>
          <w:bdr w:val="none" w:color="auto" w:sz="0" w:space="0"/>
          <w:shd w:val="clear" w:fill="FFFFFF"/>
        </w:rPr>
        <w:t xml:space="preserve"> encoding=</w:t>
      </w:r>
      <w:r>
        <w:rPr>
          <w:rStyle w:val="14"/>
          <w:bdr w:val="none" w:color="auto" w:sz="0" w:space="0"/>
          <w:shd w:val="clear" w:fill="FFFFFF"/>
        </w:rPr>
        <w:t>"UTF-8"</w:t>
      </w:r>
      <w:r>
        <w:rPr>
          <w:rStyle w:val="18"/>
          <w:bdr w:val="none" w:color="auto" w:sz="0" w:space="0"/>
          <w:shd w:val="clear" w:fill="FFFFFF"/>
        </w:rPr>
        <w:t>?&gt;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beans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"http://www.springframework.org/schema/beans"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xmlns:xsi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xmlns:tx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"http://www.springframework.org/schema/tx"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xmlns:context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"http://www.springframework.org/schema/context"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xsi:schemaLocation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"http://www.springframework.org/schema/beans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                 http://www.springframework.org/schema/beans/spring-beans-3.1.xsd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                 http://www.springframework.org/schema/tx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                 http://www.springframework.org/schema/tx/spring-tx.xsd http://www.springframework.org/schema/context http://www.springframework.org/schema/context/spring-context.xsd"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加载properties文件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id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"propertyConfigurer"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"org.springframework.beans.factory.config.PropertyPlaceholderConfigurer"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"location"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"classpath:jdbc.properties"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配置数据源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id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"dataSource"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"com.alibaba.druid.pool.DruidDataSource"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"driverClassName"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"${driver}"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"url"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"${url}"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"username"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"${username}"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"password"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"${password}"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mybatis和spring完美整合，不需要mybatis的配置映射文件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id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"sqlSessionFactory"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"org.mybatis.spring.SqlSessionFactoryBean"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"dataSource"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ref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"dataSource"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扫描model包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"typeAliasesPackage"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"com.xjt.model"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扫描sql配置文件:mapper需要的xml文件--&gt;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"mapperLocations"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"classpath:mapper/*.xml"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Mapper动态代理开发，扫描dao接口包--&gt;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"org.mybatis.spring.mapper.MapperScannerConfigurer"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注入sqlSessionFactory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"sqlSessionFactoryBeanName"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"sqlSessionFactory"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 给出需要扫描Dao接口包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"basePackage"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"com.xjt.dao"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事务管理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id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"transactionManager"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"org.springframework.jdbc.datasource.DataSourceTransactionManager"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7"/>
          <w:bdr w:val="none" w:color="auto" w:sz="0" w:space="0"/>
          <w:shd w:val="clear" w:fill="FFFFFF"/>
        </w:rPr>
        <w:t>&lt;!--数据库连接池--&gt;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"dataSource"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ref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"dataSource"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spring-mvc.xml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&lt;?</w:t>
      </w:r>
      <w:r>
        <w:rPr>
          <w:color w:val="333333"/>
          <w:bdr w:val="none" w:color="auto" w:sz="0" w:space="0"/>
          <w:shd w:val="clear" w:fill="FFFFFF"/>
        </w:rPr>
        <w:t>xml version=</w:t>
      </w:r>
      <w:r>
        <w:rPr>
          <w:rStyle w:val="14"/>
          <w:bdr w:val="none" w:color="auto" w:sz="0" w:space="0"/>
          <w:shd w:val="clear" w:fill="FFFFFF"/>
        </w:rPr>
        <w:t>"1.0"</w:t>
      </w:r>
      <w:r>
        <w:rPr>
          <w:color w:val="333333"/>
          <w:bdr w:val="none" w:color="auto" w:sz="0" w:space="0"/>
          <w:shd w:val="clear" w:fill="FFFFFF"/>
        </w:rPr>
        <w:t xml:space="preserve"> encoding=</w:t>
      </w:r>
      <w:r>
        <w:rPr>
          <w:rStyle w:val="14"/>
          <w:bdr w:val="none" w:color="auto" w:sz="0" w:space="0"/>
          <w:shd w:val="clear" w:fill="FFFFFF"/>
        </w:rPr>
        <w:t>"UTF-8"</w:t>
      </w:r>
      <w:r>
        <w:rPr>
          <w:rStyle w:val="18"/>
          <w:bdr w:val="none" w:color="auto" w:sz="0" w:space="0"/>
          <w:shd w:val="clear" w:fill="FFFFFF"/>
        </w:rPr>
        <w:t>?&gt;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beans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"http://www.springframework.org/schema/beans"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xmlns:xsi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xmlns:context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"http://www.springframework.org/schema/context"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xmlns:mvc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"http://www.springframework.org/schema/mvc"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</w:t>
      </w:r>
      <w:r>
        <w:rPr>
          <w:rStyle w:val="21"/>
          <w:bdr w:val="none" w:color="auto" w:sz="0" w:space="0"/>
          <w:shd w:val="clear" w:fill="FFFFFF"/>
        </w:rPr>
        <w:t>xsi:schemaLocation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"http://www.springframework.org/schema/beans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http://www.springframework.org/schema/beans/spring-beans.xsd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http://www.springframework.org/schema/context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http://www.springframework.org/schema/context/spring-context.xsd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4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http://www.springframework.org/schema/mvc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4"/>
          <w:bdr w:val="none" w:color="auto" w:sz="0" w:space="0"/>
          <w:shd w:val="clear" w:fill="FFFFFF"/>
        </w:rPr>
        <w:t xml:space="preserve">       http://www.springframework.org/schema/mvc/spring-mvc-3.0.xsd"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扫描注解，这样com.xjt包下的文件都能被扫描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context:component-scan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base-package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"com.xjt"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开启SpringMVC注解模式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mvc:annotation-driven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静态资源默认servlet配置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mvc:default-servlet-handler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配置返回视图的路径，以及识别后缀是jsp文件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class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"org.springframework.web.servlet.view.InternalResourceViewResolver"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"viewClass"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"org.springframework.web.servlet.view.JstlView"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"prefix"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"/WEB-INF/jsp/"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property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"suffix"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value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".jsp"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bean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beans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fill="FFFFFF"/>
        </w:rPr>
        <w:t>web.xml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该文件不是放在resources，而是webapp的WEB-INF文件夹下，文件内容如下：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web-app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xmlns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"http://xmlns.jcp.org/xml/ns/javaee"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  </w:t>
      </w:r>
      <w:r>
        <w:rPr>
          <w:rStyle w:val="21"/>
          <w:bdr w:val="none" w:color="auto" w:sz="0" w:space="0"/>
          <w:shd w:val="clear" w:fill="FFFFFF"/>
        </w:rPr>
        <w:t>xmlns:xsi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9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  </w:t>
      </w:r>
      <w:r>
        <w:rPr>
          <w:rStyle w:val="21"/>
          <w:bdr w:val="none" w:color="auto" w:sz="0" w:space="0"/>
          <w:shd w:val="clear" w:fill="FFFFFF"/>
        </w:rPr>
        <w:t>xsi:schemaLocation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"http://xmlns.jcp.org/xml/ns/javaee http://xmlns.jcp.org/xml/ns/javaee/web-app_3_1.xsd"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 xml:space="preserve">         </w:t>
      </w:r>
      <w:r>
        <w:rPr>
          <w:rStyle w:val="21"/>
          <w:bdr w:val="none" w:color="auto" w:sz="0" w:space="0"/>
          <w:shd w:val="clear" w:fill="FFFFFF"/>
        </w:rPr>
        <w:t>version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"3.1"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display-name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mvcDemo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display-name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7"/>
          <w:bdr w:val="none" w:color="auto" w:sz="0" w:space="0"/>
          <w:shd w:val="clear" w:fill="FFFFFF"/>
        </w:rPr>
        <w:t>&lt;!--项目的欢迎页，项目运行起来后访问的页面--&gt;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welcome-file-list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welcome-file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index.jsp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welcome-file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welcome-file-list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7"/>
          <w:bdr w:val="none" w:color="auto" w:sz="0" w:space="0"/>
          <w:shd w:val="clear" w:fill="FFFFFF"/>
        </w:rPr>
        <w:t>&lt;!-- 注册ServletContext监听器，创建容器对象，并且将ApplicationContext对象放到Application域中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listener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listener-class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org.springframework.web.context.ContextLoaderListener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listener-class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listener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7"/>
          <w:bdr w:val="none" w:color="auto" w:sz="0" w:space="0"/>
          <w:shd w:val="clear" w:fill="FFFFFF"/>
        </w:rPr>
        <w:t>&lt;!-- 指定spring核心配置文件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context-param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contextConfigLocation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classpath:applicationContext.xml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context-param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7"/>
          <w:bdr w:val="none" w:color="auto" w:sz="0" w:space="0"/>
          <w:shd w:val="clear" w:fill="FFFFFF"/>
        </w:rPr>
        <w:t>&lt;!-- 解决乱码的过滤器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filter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filter-name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CharacterEncodingFilter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filter-name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filter-class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org.springframework.web.filter.CharacterEncodingFilter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filter-class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encoding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utf-8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forceEncoding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true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filter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filter-mapping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filter-name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CharacterEncodingFilter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filter-name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url-pattern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/*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url-pattern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filter-mapping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7"/>
          <w:bdr w:val="none" w:color="auto" w:sz="0" w:space="0"/>
          <w:shd w:val="clear" w:fill="FFFFFF"/>
        </w:rPr>
        <w:t>&lt;!-- 配置前端控制器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servlet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servlet-name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springmvc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servlet-name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servlet-class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org.springframework.web.servlet.DispatcherServlet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servlet-class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7"/>
          <w:bdr w:val="none" w:color="auto" w:sz="0" w:space="0"/>
          <w:shd w:val="clear" w:fill="FFFFFF"/>
        </w:rPr>
        <w:t>&lt;!-- 指定配置文件位置和名称 如果不设置,默认找/WEB-INF/&lt;servlet-name&gt;-servlet.xml --&gt;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contextConfigLocation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classpath:spring-mvc.xml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param-value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init-param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load-on-startup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1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load-on-startup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async-supported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true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async-supported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servlet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servlet-mapping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servlet-name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springmvc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servlet-name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url-pattern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/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url-pattern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servlet-mapping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web-app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运行项目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上面的配置文件编写好之后，其实我们就可以尝试着启动项目了，</w:t>
      </w:r>
      <w:r>
        <w:rPr>
          <w:rStyle w:val="8"/>
          <w:rFonts w:hint="default" w:ascii="Helvetica" w:hAnsi="Helvetica" w:eastAsia="Helvetica" w:cs="Helvetica"/>
          <w:color w:val="DD0000"/>
          <w:sz w:val="21"/>
          <w:szCs w:val="21"/>
          <w:shd w:val="clear" w:fill="FFFFFF"/>
        </w:rPr>
        <w:t>启动项目前先把applicationContext.xml的内容都注释了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，然后就可以创建运行环境了。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点击idea右上角的 Edit Configurations...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33850" cy="3286125"/>
            <wp:effectExtent l="0" t="0" r="0" b="952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选择Tomcat Server - Local，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4464685" cy="3535045"/>
            <wp:effectExtent l="0" t="0" r="12065" b="825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编辑好项目的启动信息，包括项目名，jdk版本，tomcat以及端口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09590" cy="3872230"/>
            <wp:effectExtent l="0" t="0" r="10160" b="1397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选择Deployment，添加Atifact，选择第二项，否则Tomcat运行会报错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92140" cy="4286250"/>
            <wp:effectExtent l="0" t="0" r="381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保存后，启动项目，成功后在浏览器输入</w: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instrText xml:space="preserve"> HYPERLINK "http://localhost:8080" </w:instrTex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sz w:val="21"/>
          <w:szCs w:val="21"/>
          <w:shd w:val="clear" w:fill="FFFFFF"/>
        </w:rPr>
        <w:t>http://localhost:8080</w: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，返回结果如下：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29300" cy="291465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这是index.jsp文件中的内容，因为index.jsp是启动页，所以项目启动后返回的结果是启动页的内容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html</w:t>
      </w:r>
      <w:r>
        <w:rPr>
          <w:rStyle w:val="19"/>
          <w:bdr w:val="none" w:color="auto" w:sz="0" w:space="0"/>
          <w:shd w:val="clear" w:fill="FFFFFF"/>
        </w:rPr>
        <w:t>&gt;&lt;</w:t>
      </w:r>
      <w:r>
        <w:rPr>
          <w:rStyle w:val="20"/>
          <w:bdr w:val="none" w:color="auto" w:sz="0" w:space="0"/>
          <w:shd w:val="clear" w:fill="FFFFFF"/>
        </w:rPr>
        <w:t>body</w:t>
      </w:r>
      <w:r>
        <w:rPr>
          <w:rStyle w:val="19"/>
          <w:bdr w:val="none" w:color="auto" w:sz="0" w:space="0"/>
          <w:shd w:val="clear" w:fill="FFFFFF"/>
        </w:rPr>
        <w:t>&gt;&lt;</w:t>
      </w:r>
      <w:r>
        <w:rPr>
          <w:rStyle w:val="20"/>
          <w:bdr w:val="none" w:color="auto" w:sz="0" w:space="0"/>
          <w:shd w:val="clear" w:fill="FFFFFF"/>
        </w:rPr>
        <w:t>h2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Hello World!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h2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body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html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编写代码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项目能跑起来，说明我们前端控制器的配置是成功的，接下来要做的是测试能否访问数据库。首先，把基本的类文件创建并编写好代码。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实体类：User.java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package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com.xjt.model;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public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class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User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id;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String email;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String mobile;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String username;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String role;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getId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id;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void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setId</w:t>
      </w:r>
      <w:r>
        <w:rPr>
          <w:color w:val="333333"/>
          <w:bdr w:val="none" w:color="auto" w:sz="0" w:space="0"/>
          <w:shd w:val="clear" w:fill="FFFFFF"/>
        </w:rPr>
        <w:t>(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color w:val="333333"/>
          <w:bdr w:val="none" w:color="auto" w:sz="0" w:space="0"/>
          <w:shd w:val="clear" w:fill="FFFFFF"/>
        </w:rPr>
        <w:t xml:space="preserve"> id)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this</w:t>
      </w:r>
      <w:r>
        <w:rPr>
          <w:rStyle w:val="10"/>
          <w:color w:val="333333"/>
          <w:bdr w:val="none" w:color="auto" w:sz="0" w:space="0"/>
          <w:shd w:val="clear" w:fill="FFFFFF"/>
        </w:rPr>
        <w:t>.id = id;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String </w:t>
      </w:r>
      <w:r>
        <w:rPr>
          <w:rStyle w:val="22"/>
          <w:bdr w:val="none" w:color="auto" w:sz="0" w:space="0"/>
          <w:shd w:val="clear" w:fill="FFFFFF"/>
        </w:rPr>
        <w:t>getEmail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email;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void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setEmail</w:t>
      </w:r>
      <w:r>
        <w:rPr>
          <w:color w:val="333333"/>
          <w:bdr w:val="none" w:color="auto" w:sz="0" w:space="0"/>
          <w:shd w:val="clear" w:fill="FFFFFF"/>
        </w:rPr>
        <w:t xml:space="preserve">(String email)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this</w:t>
      </w:r>
      <w:r>
        <w:rPr>
          <w:rStyle w:val="10"/>
          <w:color w:val="333333"/>
          <w:bdr w:val="none" w:color="auto" w:sz="0" w:space="0"/>
          <w:shd w:val="clear" w:fill="FFFFFF"/>
        </w:rPr>
        <w:t>.email = email;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String </w:t>
      </w:r>
      <w:r>
        <w:rPr>
          <w:rStyle w:val="22"/>
          <w:bdr w:val="none" w:color="auto" w:sz="0" w:space="0"/>
          <w:shd w:val="clear" w:fill="FFFFFF"/>
        </w:rPr>
        <w:t>getMobile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mobile;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void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setMobile</w:t>
      </w:r>
      <w:r>
        <w:rPr>
          <w:color w:val="333333"/>
          <w:bdr w:val="none" w:color="auto" w:sz="0" w:space="0"/>
          <w:shd w:val="clear" w:fill="FFFFFF"/>
        </w:rPr>
        <w:t xml:space="preserve">(String mobile)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this</w:t>
      </w:r>
      <w:r>
        <w:rPr>
          <w:rStyle w:val="10"/>
          <w:color w:val="333333"/>
          <w:bdr w:val="none" w:color="auto" w:sz="0" w:space="0"/>
          <w:shd w:val="clear" w:fill="FFFFFF"/>
        </w:rPr>
        <w:t>.mobile = mobile;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String </w:t>
      </w:r>
      <w:r>
        <w:rPr>
          <w:rStyle w:val="22"/>
          <w:bdr w:val="none" w:color="auto" w:sz="0" w:space="0"/>
          <w:shd w:val="clear" w:fill="FFFFFF"/>
        </w:rPr>
        <w:t>getUsername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username;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void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setUsername</w:t>
      </w:r>
      <w:r>
        <w:rPr>
          <w:color w:val="333333"/>
          <w:bdr w:val="none" w:color="auto" w:sz="0" w:space="0"/>
          <w:shd w:val="clear" w:fill="FFFFFF"/>
        </w:rPr>
        <w:t xml:space="preserve">(String username)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this</w:t>
      </w:r>
      <w:r>
        <w:rPr>
          <w:rStyle w:val="10"/>
          <w:color w:val="333333"/>
          <w:bdr w:val="none" w:color="auto" w:sz="0" w:space="0"/>
          <w:shd w:val="clear" w:fill="FFFFFF"/>
        </w:rPr>
        <w:t>.username = username;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String </w:t>
      </w:r>
      <w:r>
        <w:rPr>
          <w:rStyle w:val="22"/>
          <w:bdr w:val="none" w:color="auto" w:sz="0" w:space="0"/>
          <w:shd w:val="clear" w:fill="FFFFFF"/>
        </w:rPr>
        <w:t>getRole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role;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void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setRole</w:t>
      </w:r>
      <w:r>
        <w:rPr>
          <w:color w:val="333333"/>
          <w:bdr w:val="none" w:color="auto" w:sz="0" w:space="0"/>
          <w:shd w:val="clear" w:fill="FFFFFF"/>
        </w:rPr>
        <w:t xml:space="preserve">(String role)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this</w:t>
      </w:r>
      <w:r>
        <w:rPr>
          <w:rStyle w:val="10"/>
          <w:color w:val="333333"/>
          <w:bdr w:val="none" w:color="auto" w:sz="0" w:space="0"/>
          <w:shd w:val="clear" w:fill="FFFFFF"/>
        </w:rPr>
        <w:t>.role = role;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dao文件：IUserDao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package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com.xjt.dao;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com.xjt.model.User;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public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interface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IUserDao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color w:val="333333"/>
          <w:bdr w:val="none" w:color="auto" w:sz="0" w:space="0"/>
          <w:shd w:val="clear" w:fill="FFFFFF"/>
        </w:rPr>
        <w:t xml:space="preserve">User </w:t>
      </w:r>
      <w:r>
        <w:rPr>
          <w:rStyle w:val="22"/>
          <w:bdr w:val="none" w:color="auto" w:sz="0" w:space="0"/>
          <w:shd w:val="clear" w:fill="FFFFFF"/>
        </w:rPr>
        <w:t>selectUser</w:t>
      </w:r>
      <w:r>
        <w:rPr>
          <w:color w:val="333333"/>
          <w:bdr w:val="none" w:color="auto" w:sz="0" w:space="0"/>
          <w:shd w:val="clear" w:fill="FFFFFF"/>
        </w:rPr>
        <w:t>(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color w:val="333333"/>
          <w:bdr w:val="none" w:color="auto" w:sz="0" w:space="0"/>
          <w:shd w:val="clear" w:fill="FFFFFF"/>
        </w:rPr>
        <w:t xml:space="preserve"> id)</w:t>
      </w:r>
      <w:r>
        <w:rPr>
          <w:rStyle w:val="10"/>
          <w:color w:val="333333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mapper文件：UserDao.xml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位于resources - mapper文件夹下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&lt;?</w:t>
      </w:r>
      <w:r>
        <w:rPr>
          <w:color w:val="333333"/>
          <w:bdr w:val="none" w:color="auto" w:sz="0" w:space="0"/>
          <w:shd w:val="clear" w:fill="FFFFFF"/>
        </w:rPr>
        <w:t>xml version=</w:t>
      </w:r>
      <w:r>
        <w:rPr>
          <w:rStyle w:val="14"/>
          <w:bdr w:val="none" w:color="auto" w:sz="0" w:space="0"/>
          <w:shd w:val="clear" w:fill="FFFFFF"/>
        </w:rPr>
        <w:t>"1.0"</w:t>
      </w:r>
      <w:r>
        <w:rPr>
          <w:color w:val="333333"/>
          <w:bdr w:val="none" w:color="auto" w:sz="0" w:space="0"/>
          <w:shd w:val="clear" w:fill="FFFFFF"/>
        </w:rPr>
        <w:t xml:space="preserve"> encoding=</w:t>
      </w:r>
      <w:r>
        <w:rPr>
          <w:rStyle w:val="14"/>
          <w:bdr w:val="none" w:color="auto" w:sz="0" w:space="0"/>
          <w:shd w:val="clear" w:fill="FFFFFF"/>
        </w:rPr>
        <w:t>"UTF-8"</w:t>
      </w:r>
      <w:r>
        <w:rPr>
          <w:rStyle w:val="18"/>
          <w:bdr w:val="none" w:color="auto" w:sz="0" w:space="0"/>
          <w:shd w:val="clear" w:fill="FFFFFF"/>
        </w:rPr>
        <w:t>?&gt;&lt;!DOCTYPE mapper PUBLIC "-//mybatis.org//DTD Mapper 3.0//EN" "http://mybatis.org/dtd/mybatis-3-mapper.dtd"&gt;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7"/>
          <w:bdr w:val="none" w:color="auto" w:sz="0" w:space="0"/>
          <w:shd w:val="clear" w:fill="FFFFFF"/>
        </w:rPr>
        <w:t>&lt;!-- 设置为IUserDao接口方法提供sql语句配置 --&gt;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mapper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namespace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"com.xjt.dao.IUserDao"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select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id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"selectUser"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resultType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"User"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parameterType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"long"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SELECT * FROM user WHERE id = #{id}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select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mapper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service接口：IUserService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package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com.xjt.service;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com.xjt.model.User;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public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interface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IUserService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User </w:t>
      </w:r>
      <w:r>
        <w:rPr>
          <w:rStyle w:val="22"/>
          <w:bdr w:val="none" w:color="auto" w:sz="0" w:space="0"/>
          <w:shd w:val="clear" w:fill="FFFFFF"/>
        </w:rPr>
        <w:t>selectUser</w:t>
      </w:r>
      <w:r>
        <w:rPr>
          <w:color w:val="333333"/>
          <w:bdr w:val="none" w:color="auto" w:sz="0" w:space="0"/>
          <w:shd w:val="clear" w:fill="FFFFFF"/>
        </w:rPr>
        <w:t>(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color w:val="333333"/>
          <w:bdr w:val="none" w:color="auto" w:sz="0" w:space="0"/>
          <w:shd w:val="clear" w:fill="FFFFFF"/>
        </w:rPr>
        <w:t xml:space="preserve"> userId)</w:t>
      </w:r>
      <w:r>
        <w:rPr>
          <w:rStyle w:val="10"/>
          <w:color w:val="333333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UserServiceImpl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package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com.xjt.service.impl;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com.xjt.dao.IUserDao;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com.xjt.model.User;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com.xjt.service.IUserService;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org.springframework.stereotype.Service;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javax.annotation.Resource;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@Service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rStyle w:val="14"/>
          <w:bdr w:val="none" w:color="auto" w:sz="0" w:space="0"/>
          <w:shd w:val="clear" w:fill="FFFFFF"/>
        </w:rPr>
        <w:t>"userService"</w:t>
      </w:r>
      <w:r>
        <w:rPr>
          <w:rStyle w:val="10"/>
          <w:color w:val="333333"/>
          <w:bdr w:val="none" w:color="auto" w:sz="0" w:space="0"/>
          <w:shd w:val="clear" w:fill="FFFFFF"/>
        </w:rPr>
        <w:t>)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class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UserServiceImpl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implements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IUserService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8"/>
          <w:bdr w:val="none" w:color="auto" w:sz="0" w:space="0"/>
          <w:shd w:val="clear" w:fill="FFFFFF"/>
        </w:rPr>
        <w:t>@Resource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IUserDao userDao;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User </w:t>
      </w:r>
      <w:r>
        <w:rPr>
          <w:rStyle w:val="22"/>
          <w:bdr w:val="none" w:color="auto" w:sz="0" w:space="0"/>
          <w:shd w:val="clear" w:fill="FFFFFF"/>
        </w:rPr>
        <w:t>selectUser</w:t>
      </w:r>
      <w:r>
        <w:rPr>
          <w:color w:val="333333"/>
          <w:bdr w:val="none" w:color="auto" w:sz="0" w:space="0"/>
          <w:shd w:val="clear" w:fill="FFFFFF"/>
        </w:rPr>
        <w:t>(</w:t>
      </w:r>
      <w:r>
        <w:rPr>
          <w:rStyle w:val="13"/>
          <w:bdr w:val="none" w:color="auto" w:sz="0" w:space="0"/>
          <w:shd w:val="clear" w:fill="FFFFFF"/>
        </w:rPr>
        <w:t>long</w:t>
      </w:r>
      <w:r>
        <w:rPr>
          <w:color w:val="333333"/>
          <w:bdr w:val="none" w:color="auto" w:sz="0" w:space="0"/>
          <w:shd w:val="clear" w:fill="FFFFFF"/>
        </w:rPr>
        <w:t xml:space="preserve"> userId)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userDao.selectUser(userId);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controller文件：UserController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package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com.xjt.controller;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com.xjt.model.User;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com.xjt.service.IUserService;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org.springframework.beans.factory.annotation.Autowired;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org.springframework.stereotype.Controller;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org.springframework.web.bind.annotation.RequestMapping;</w:t>
      </w:r>
      <w:r>
        <w:rPr>
          <w:rStyle w:val="13"/>
          <w:bdr w:val="none" w:color="auto" w:sz="0" w:space="0"/>
          <w:shd w:val="clear" w:fill="FFFFFF"/>
        </w:rPr>
        <w:t>import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org.springframework.web.servlet.ModelAndView;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8"/>
          <w:bdr w:val="none" w:color="auto" w:sz="0" w:space="0"/>
          <w:shd w:val="clear" w:fill="FFFFFF"/>
        </w:rPr>
        <w:t>@Controller@RequestMapping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rStyle w:val="14"/>
          <w:bdr w:val="none" w:color="auto" w:sz="0" w:space="0"/>
          <w:shd w:val="clear" w:fill="FFFFFF"/>
        </w:rPr>
        <w:t>"/user"</w:t>
      </w:r>
      <w:r>
        <w:rPr>
          <w:rStyle w:val="10"/>
          <w:color w:val="333333"/>
          <w:bdr w:val="none" w:color="auto" w:sz="0" w:space="0"/>
          <w:shd w:val="clear" w:fill="FFFFFF"/>
        </w:rPr>
        <w:t>)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3"/>
          <w:bdr w:val="none" w:color="auto" w:sz="0" w:space="0"/>
          <w:shd w:val="clear" w:fill="FFFFFF"/>
        </w:rPr>
        <w:t>class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22"/>
          <w:bdr w:val="none" w:color="auto" w:sz="0" w:space="0"/>
          <w:shd w:val="clear" w:fill="FFFFFF"/>
        </w:rPr>
        <w:t>UserController</w:t>
      </w:r>
      <w:r>
        <w:rPr>
          <w:color w:val="333333"/>
          <w:bdr w:val="none" w:color="auto" w:sz="0" w:space="0"/>
          <w:shd w:val="clear" w:fill="FFFFFF"/>
        </w:rPr>
        <w:t xml:space="preserve">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8"/>
          <w:bdr w:val="none" w:color="auto" w:sz="0" w:space="0"/>
          <w:shd w:val="clear" w:fill="FFFFFF"/>
        </w:rPr>
        <w:t>@Autowired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private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IUserService userService;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8"/>
          <w:bdr w:val="none" w:color="auto" w:sz="0" w:space="0"/>
          <w:shd w:val="clear" w:fill="FFFFFF"/>
        </w:rPr>
        <w:t>@RequestMapping</w:t>
      </w:r>
      <w:r>
        <w:rPr>
          <w:rStyle w:val="10"/>
          <w:color w:val="333333"/>
          <w:bdr w:val="none" w:color="auto" w:sz="0" w:space="0"/>
          <w:shd w:val="clear" w:fill="FFFFFF"/>
        </w:rPr>
        <w:t>(</w:t>
      </w:r>
      <w:r>
        <w:rPr>
          <w:rStyle w:val="14"/>
          <w:bdr w:val="none" w:color="auto" w:sz="0" w:space="0"/>
          <w:shd w:val="clear" w:fill="FFFFFF"/>
        </w:rPr>
        <w:t>"/select"</w:t>
      </w:r>
      <w:r>
        <w:rPr>
          <w:rStyle w:val="10"/>
          <w:color w:val="333333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3"/>
          <w:bdr w:val="none" w:color="auto" w:sz="0" w:space="0"/>
          <w:shd w:val="clear" w:fill="FFFFFF"/>
        </w:rPr>
        <w:t>public</w:t>
      </w:r>
      <w:r>
        <w:rPr>
          <w:color w:val="333333"/>
          <w:bdr w:val="none" w:color="auto" w:sz="0" w:space="0"/>
          <w:shd w:val="clear" w:fill="FFFFFF"/>
        </w:rPr>
        <w:t xml:space="preserve"> ModelAndView </w:t>
      </w:r>
      <w:r>
        <w:rPr>
          <w:rStyle w:val="22"/>
          <w:bdr w:val="none" w:color="auto" w:sz="0" w:space="0"/>
          <w:shd w:val="clear" w:fill="FFFFFF"/>
        </w:rPr>
        <w:t>selectUser</w:t>
      </w:r>
      <w:r>
        <w:rPr>
          <w:color w:val="333333"/>
          <w:bdr w:val="none" w:color="auto" w:sz="0" w:space="0"/>
          <w:shd w:val="clear" w:fill="FFFFFF"/>
        </w:rPr>
        <w:t xml:space="preserve">() </w:t>
      </w:r>
      <w:r>
        <w:rPr>
          <w:rStyle w:val="13"/>
          <w:bdr w:val="none" w:color="auto" w:sz="0" w:space="0"/>
          <w:shd w:val="clear" w:fill="FFFFFF"/>
        </w:rPr>
        <w:t>throws</w:t>
      </w:r>
      <w:r>
        <w:rPr>
          <w:color w:val="333333"/>
          <w:bdr w:val="none" w:color="auto" w:sz="0" w:space="0"/>
          <w:shd w:val="clear" w:fill="FFFFFF"/>
        </w:rPr>
        <w:t xml:space="preserve"> Exception </w:t>
      </w:r>
      <w:r>
        <w:rPr>
          <w:rStyle w:val="10"/>
          <w:color w:val="333333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ModelAndView mv = </w:t>
      </w:r>
      <w:r>
        <w:rPr>
          <w:rStyle w:val="13"/>
          <w:bdr w:val="none" w:color="auto" w:sz="0" w:space="0"/>
          <w:shd w:val="clear" w:fill="FFFFFF"/>
        </w:rPr>
        <w:t>new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ModelAndView();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User user = userService.selectUser(</w:t>
      </w:r>
      <w:r>
        <w:rPr>
          <w:color w:val="333333"/>
          <w:bdr w:val="none" w:color="auto" w:sz="0" w:space="0"/>
          <w:shd w:val="clear" w:fill="FFFFFF"/>
        </w:rPr>
        <w:t>1</w:t>
      </w:r>
      <w:r>
        <w:rPr>
          <w:rStyle w:val="10"/>
          <w:color w:val="333333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mv.addObject(</w:t>
      </w:r>
      <w:r>
        <w:rPr>
          <w:rStyle w:val="14"/>
          <w:bdr w:val="none" w:color="auto" w:sz="0" w:space="0"/>
          <w:shd w:val="clear" w:fill="FFFFFF"/>
        </w:rPr>
        <w:t>"user"</w:t>
      </w:r>
      <w:r>
        <w:rPr>
          <w:rStyle w:val="10"/>
          <w:color w:val="333333"/>
          <w:bdr w:val="none" w:color="auto" w:sz="0" w:space="0"/>
          <w:shd w:val="clear" w:fill="FFFFFF"/>
        </w:rPr>
        <w:t>, user);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mv.setViewName(</w:t>
      </w:r>
      <w:r>
        <w:rPr>
          <w:rStyle w:val="14"/>
          <w:bdr w:val="none" w:color="auto" w:sz="0" w:space="0"/>
          <w:shd w:val="clear" w:fill="FFFFFF"/>
        </w:rPr>
        <w:t>"user"</w:t>
      </w:r>
      <w:r>
        <w:rPr>
          <w:rStyle w:val="10"/>
          <w:color w:val="333333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</w:t>
      </w:r>
      <w:r>
        <w:rPr>
          <w:rStyle w:val="13"/>
          <w:bdr w:val="none" w:color="auto" w:sz="0" w:space="0"/>
          <w:shd w:val="clear" w:fill="FFFFFF"/>
        </w:rPr>
        <w:t>return</w:t>
      </w:r>
      <w:r>
        <w:rPr>
          <w:rStyle w:val="10"/>
          <w:color w:val="333333"/>
          <w:bdr w:val="none" w:color="auto" w:sz="0" w:space="0"/>
          <w:shd w:val="clear" w:fill="FFFFFF"/>
        </w:rPr>
        <w:t xml:space="preserve"> mv;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UserController定义了一个方法</w:t>
      </w:r>
      <w:r>
        <w:rPr>
          <w:rStyle w:val="10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selectUser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，读取id为1的User信息，并返回user.jsp页面，访问的路径是/user/select，user.jsp位于 WEB-INF 的 jsp 文件夹下，代码如下：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%@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page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contentType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"text/html;charset=UTF-8"</w:t>
      </w:r>
      <w:r>
        <w:rPr>
          <w:rStyle w:val="19"/>
          <w:bdr w:val="none" w:color="auto" w:sz="0" w:space="0"/>
          <w:shd w:val="clear" w:fill="FFFFFF"/>
        </w:rPr>
        <w:t xml:space="preserve"> </w:t>
      </w:r>
      <w:r>
        <w:rPr>
          <w:rStyle w:val="21"/>
          <w:bdr w:val="none" w:color="auto" w:sz="0" w:space="0"/>
          <w:shd w:val="clear" w:fill="FFFFFF"/>
        </w:rPr>
        <w:t>language</w:t>
      </w:r>
      <w:r>
        <w:rPr>
          <w:rStyle w:val="19"/>
          <w:bdr w:val="none" w:color="auto" w:sz="0" w:space="0"/>
          <w:shd w:val="clear" w:fill="FFFFFF"/>
        </w:rPr>
        <w:t>=</w:t>
      </w:r>
      <w:r>
        <w:rPr>
          <w:rStyle w:val="14"/>
          <w:bdr w:val="none" w:color="auto" w:sz="0" w:space="0"/>
          <w:shd w:val="clear" w:fill="FFFFFF"/>
        </w:rPr>
        <w:t>"java"</w:t>
      </w:r>
      <w:r>
        <w:rPr>
          <w:rStyle w:val="19"/>
          <w:bdr w:val="none" w:color="auto" w:sz="0" w:space="0"/>
          <w:shd w:val="clear" w:fill="FFFFFF"/>
        </w:rPr>
        <w:t xml:space="preserve"> %&gt;&lt;</w:t>
      </w:r>
      <w:r>
        <w:rPr>
          <w:rStyle w:val="20"/>
          <w:bdr w:val="none" w:color="auto" w:sz="0" w:space="0"/>
          <w:shd w:val="clear" w:fill="FFFFFF"/>
        </w:rPr>
        <w:t>html</w:t>
      </w:r>
      <w:r>
        <w:rPr>
          <w:rStyle w:val="19"/>
          <w:bdr w:val="none" w:color="auto" w:sz="0" w:space="0"/>
          <w:shd w:val="clear" w:fill="FFFFFF"/>
        </w:rPr>
        <w:t>&gt;&lt;</w:t>
      </w:r>
      <w:r>
        <w:rPr>
          <w:rStyle w:val="20"/>
          <w:bdr w:val="none" w:color="auto" w:sz="0" w:space="0"/>
          <w:shd w:val="clear" w:fill="FFFFFF"/>
        </w:rPr>
        <w:t>head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title</w:t>
      </w:r>
      <w:r>
        <w:rPr>
          <w:rStyle w:val="19"/>
          <w:bdr w:val="none" w:color="auto" w:sz="0" w:space="0"/>
          <w:shd w:val="clear" w:fill="FFFFFF"/>
        </w:rPr>
        <w:t>&gt;</w:t>
      </w:r>
      <w:r>
        <w:rPr>
          <w:rStyle w:val="10"/>
          <w:color w:val="333333"/>
          <w:bdr w:val="none" w:color="auto" w:sz="0" w:space="0"/>
          <w:shd w:val="clear" w:fill="FFFFFF"/>
        </w:rPr>
        <w:t>user</w:t>
      </w:r>
      <w:r>
        <w:rPr>
          <w:rStyle w:val="19"/>
          <w:bdr w:val="none" w:color="auto" w:sz="0" w:space="0"/>
          <w:shd w:val="clear" w:fill="FFFFFF"/>
        </w:rPr>
        <w:t>&lt;/</w:t>
      </w:r>
      <w:r>
        <w:rPr>
          <w:rStyle w:val="20"/>
          <w:bdr w:val="none" w:color="auto" w:sz="0" w:space="0"/>
          <w:shd w:val="clear" w:fill="FFFFFF"/>
        </w:rPr>
        <w:t>title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head</w:t>
      </w:r>
      <w:r>
        <w:rPr>
          <w:rStyle w:val="19"/>
          <w:bdr w:val="none" w:color="auto" w:sz="0" w:space="0"/>
          <w:shd w:val="clear" w:fill="FFFFFF"/>
        </w:rPr>
        <w:t>&gt;&lt;</w:t>
      </w:r>
      <w:r>
        <w:rPr>
          <w:rStyle w:val="20"/>
          <w:bdr w:val="none" w:color="auto" w:sz="0" w:space="0"/>
          <w:shd w:val="clear" w:fill="FFFFFF"/>
        </w:rPr>
        <w:t>body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id:${requestScope.user.id}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br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email:${requestScope.user.email}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br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username:${requestScope.user.username}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br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role:${requestScope.user.role}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br</w:t>
      </w:r>
      <w:r>
        <w:rPr>
          <w:rStyle w:val="19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mobile:${requestScope.user.mobile}</w:t>
      </w:r>
      <w:r>
        <w:rPr>
          <w:rStyle w:val="19"/>
          <w:bdr w:val="none" w:color="auto" w:sz="0" w:space="0"/>
          <w:shd w:val="clear" w:fill="FFFFFF"/>
        </w:rPr>
        <w:t>&lt;</w:t>
      </w:r>
      <w:r>
        <w:rPr>
          <w:rStyle w:val="20"/>
          <w:bdr w:val="none" w:color="auto" w:sz="0" w:space="0"/>
          <w:shd w:val="clear" w:fill="FFFFFF"/>
        </w:rPr>
        <w:t>br</w:t>
      </w:r>
      <w:r>
        <w:rPr>
          <w:rStyle w:val="19"/>
          <w:bdr w:val="none" w:color="auto" w:sz="0" w:space="0"/>
          <w:shd w:val="clear" w:fill="FFFFFF"/>
        </w:rPr>
        <w:t>/&gt;&lt;/</w:t>
      </w:r>
      <w:r>
        <w:rPr>
          <w:rStyle w:val="20"/>
          <w:bdr w:val="none" w:color="auto" w:sz="0" w:space="0"/>
          <w:shd w:val="clear" w:fill="FFFFFF"/>
        </w:rPr>
        <w:t>body</w:t>
      </w:r>
      <w:r>
        <w:rPr>
          <w:rStyle w:val="19"/>
          <w:bdr w:val="none" w:color="auto" w:sz="0" w:space="0"/>
          <w:shd w:val="clear" w:fill="FFFFFF"/>
        </w:rPr>
        <w:t>&gt;&lt;/</w:t>
      </w:r>
      <w:r>
        <w:rPr>
          <w:rStyle w:val="20"/>
          <w:bdr w:val="none" w:color="auto" w:sz="0" w:space="0"/>
          <w:shd w:val="clear" w:fill="FFFFFF"/>
        </w:rPr>
        <w:t>html</w:t>
      </w:r>
      <w:r>
        <w:rPr>
          <w:rStyle w:val="19"/>
          <w:bdr w:val="none" w:color="auto" w:sz="0" w:space="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都编写完毕以后，撤销applicationContext.xml文件的注释符号，然后开启项目，成功后在浏览器输入</w: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instrText xml:space="preserve"> HYPERLINK "http://localhost:8080/user/select" </w:instrTex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sz w:val="21"/>
          <w:szCs w:val="21"/>
          <w:shd w:val="clear" w:fill="FFFFFF"/>
        </w:rPr>
        <w:t>http://localhost:8080/user/select</w:t>
      </w: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67095" cy="2621915"/>
            <wp:effectExtent l="0" t="0" r="14605" b="698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页面成功的返回了User信息，说明，我们成功访问到了数据库的内容。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00"/>
      <w:u w:val="non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cnblogs_code2"/>
    <w:basedOn w:val="7"/>
    <w:uiPriority w:val="0"/>
    <w:rPr>
      <w:bdr w:val="none" w:color="auto" w:sz="0" w:space="0"/>
    </w:rPr>
  </w:style>
  <w:style w:type="character" w:customStyle="1" w:styleId="12">
    <w:name w:val="current"/>
    <w:basedOn w:val="7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3">
    <w:name w:val="hljs-keyword1"/>
    <w:basedOn w:val="7"/>
    <w:uiPriority w:val="0"/>
    <w:rPr>
      <w:color w:val="0000FF"/>
    </w:rPr>
  </w:style>
  <w:style w:type="character" w:customStyle="1" w:styleId="14">
    <w:name w:val="hljs-string1"/>
    <w:basedOn w:val="7"/>
    <w:uiPriority w:val="0"/>
    <w:rPr>
      <w:color w:val="A31515"/>
    </w:rPr>
  </w:style>
  <w:style w:type="character" w:customStyle="1" w:styleId="15">
    <w:name w:val="hljs-built_in1"/>
    <w:basedOn w:val="7"/>
    <w:uiPriority w:val="0"/>
    <w:rPr>
      <w:color w:val="0000FF"/>
    </w:rPr>
  </w:style>
  <w:style w:type="character" w:customStyle="1" w:styleId="16">
    <w:name w:val="hljs-literal1"/>
    <w:basedOn w:val="7"/>
    <w:uiPriority w:val="0"/>
    <w:rPr>
      <w:color w:val="A31515"/>
    </w:rPr>
  </w:style>
  <w:style w:type="character" w:customStyle="1" w:styleId="17">
    <w:name w:val="hljs-comment1"/>
    <w:basedOn w:val="7"/>
    <w:uiPriority w:val="0"/>
    <w:rPr>
      <w:color w:val="008000"/>
    </w:rPr>
  </w:style>
  <w:style w:type="character" w:customStyle="1" w:styleId="18">
    <w:name w:val="hljs-meta1"/>
    <w:basedOn w:val="7"/>
    <w:uiPriority w:val="0"/>
    <w:rPr>
      <w:color w:val="2B91AF"/>
    </w:rPr>
  </w:style>
  <w:style w:type="character" w:customStyle="1" w:styleId="19">
    <w:name w:val="hljs-tag1"/>
    <w:basedOn w:val="7"/>
    <w:uiPriority w:val="0"/>
    <w:rPr>
      <w:color w:val="0000FF"/>
    </w:rPr>
  </w:style>
  <w:style w:type="character" w:customStyle="1" w:styleId="20">
    <w:name w:val="hljs-name1"/>
    <w:basedOn w:val="7"/>
    <w:uiPriority w:val="0"/>
    <w:rPr>
      <w:color w:val="0000FF"/>
    </w:rPr>
  </w:style>
  <w:style w:type="character" w:customStyle="1" w:styleId="21">
    <w:name w:val="hljs-attr1"/>
    <w:basedOn w:val="7"/>
    <w:uiPriority w:val="0"/>
    <w:rPr>
      <w:color w:val="FF0000"/>
    </w:rPr>
  </w:style>
  <w:style w:type="character" w:customStyle="1" w:styleId="22">
    <w:name w:val="hljs-title1"/>
    <w:basedOn w:val="7"/>
    <w:uiPriority w:val="0"/>
    <w:rPr>
      <w:color w:val="A315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2019-08-22T12:00:39Z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