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2B24E3" w:rsidP="002B24E3">
      <w:pPr>
        <w:jc w:val="center"/>
        <w:rPr>
          <w:sz w:val="44"/>
          <w:szCs w:val="44"/>
        </w:rPr>
      </w:pPr>
      <w:proofErr w:type="spellStart"/>
      <w:r w:rsidRPr="002B24E3">
        <w:rPr>
          <w:sz w:val="44"/>
          <w:szCs w:val="44"/>
        </w:rPr>
        <w:t>M</w:t>
      </w:r>
      <w:r w:rsidRPr="002B24E3">
        <w:rPr>
          <w:rFonts w:hint="eastAsia"/>
          <w:sz w:val="44"/>
          <w:szCs w:val="44"/>
        </w:rPr>
        <w:t>ybatis</w:t>
      </w:r>
      <w:proofErr w:type="spellEnd"/>
      <w:r w:rsidRPr="002B24E3">
        <w:rPr>
          <w:rFonts w:hint="eastAsia"/>
          <w:sz w:val="44"/>
          <w:szCs w:val="44"/>
        </w:rPr>
        <w:t>操作数据库步骤</w:t>
      </w:r>
    </w:p>
    <w:p w:rsidR="002B24E3" w:rsidRDefault="002B24E3" w:rsidP="002B24E3">
      <w:pPr>
        <w:jc w:val="left"/>
        <w:rPr>
          <w:szCs w:val="21"/>
        </w:rPr>
      </w:pPr>
      <w:r>
        <w:rPr>
          <w:rFonts w:hint="eastAsia"/>
          <w:szCs w:val="21"/>
        </w:rPr>
        <w:t>第一步：</w:t>
      </w:r>
    </w:p>
    <w:p w:rsidR="002B24E3" w:rsidRDefault="002B24E3" w:rsidP="002B24E3"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rFonts w:ascii="宋体" w:hAnsi="宋体" w:hint="eastAsia"/>
        </w:rPr>
        <w:t>加入</w:t>
      </w:r>
      <w:proofErr w:type="spellStart"/>
      <w:r>
        <w:rPr>
          <w:rFonts w:hint="eastAsia"/>
        </w:rPr>
        <w:t>mybatis</w:t>
      </w:r>
      <w:proofErr w:type="spellEnd"/>
      <w:r>
        <w:rPr>
          <w:rFonts w:ascii="宋体" w:hAnsi="宋体" w:hint="eastAsia"/>
        </w:rPr>
        <w:t>核心包、依赖包、数据驱动包</w:t>
      </w:r>
      <w:r>
        <w:rPr>
          <w:rFonts w:ascii="宋体" w:hAnsi="宋体" w:hint="eastAsia"/>
        </w:rPr>
        <w:t>等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个包</w:t>
      </w:r>
    </w:p>
    <w:p w:rsidR="002B24E3" w:rsidRPr="002B24E3" w:rsidRDefault="002B24E3" w:rsidP="002B24E3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7BDA52D" wp14:editId="025BD8D6">
            <wp:extent cx="2309060" cy="2095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E3" w:rsidRDefault="002B24E3" w:rsidP="002B24E3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>
        <w:rPr>
          <w:rFonts w:hint="eastAsia"/>
          <w:szCs w:val="21"/>
        </w:rPr>
        <w:t>：创建源文件夹config并在下面创建mybatis-config</w:t>
      </w:r>
      <w:r>
        <w:rPr>
          <w:szCs w:val="21"/>
        </w:rPr>
        <w:t>.</w:t>
      </w:r>
      <w:r>
        <w:rPr>
          <w:rFonts w:hint="eastAsia"/>
          <w:szCs w:val="21"/>
        </w:rPr>
        <w:t>xml</w:t>
      </w:r>
    </w:p>
    <w:p w:rsidR="002B24E3" w:rsidRDefault="002B24E3" w:rsidP="002B24E3">
      <w:pPr>
        <w:jc w:val="left"/>
        <w:rPr>
          <w:szCs w:val="21"/>
        </w:rPr>
      </w:pPr>
      <w:r>
        <w:rPr>
          <w:rFonts w:hint="eastAsia"/>
          <w:szCs w:val="21"/>
        </w:rPr>
        <w:t>第二步：配置</w:t>
      </w:r>
      <w:r>
        <w:rPr>
          <w:rFonts w:hint="eastAsia"/>
          <w:szCs w:val="21"/>
        </w:rPr>
        <w:t>mybatis-config</w:t>
      </w:r>
      <w:r>
        <w:rPr>
          <w:szCs w:val="21"/>
        </w:rPr>
        <w:t>.</w:t>
      </w:r>
      <w:r>
        <w:rPr>
          <w:rFonts w:hint="eastAsia"/>
          <w:szCs w:val="21"/>
        </w:rPr>
        <w:t>xml</w:t>
      </w:r>
    </w:p>
    <w:p w:rsidR="002B24E3" w:rsidRDefault="002B24E3" w:rsidP="002B24E3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rFonts w:hint="eastAsia"/>
          <w:szCs w:val="21"/>
        </w:rPr>
        <w:t>配置</w:t>
      </w:r>
      <w:r w:rsidR="008424CE">
        <w:rPr>
          <w:rFonts w:hint="eastAsia"/>
          <w:szCs w:val="21"/>
        </w:rPr>
        <w:t>数据库详情文件</w:t>
      </w:r>
    </w:p>
    <w:p w:rsidR="002B24E3" w:rsidRDefault="002B24E3" w:rsidP="002B24E3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E66BB13" wp14:editId="2CA0AFCC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CE" w:rsidRDefault="008424CE" w:rsidP="002B24E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mybatis-config</w:t>
      </w:r>
      <w:r>
        <w:rPr>
          <w:szCs w:val="21"/>
        </w:rPr>
        <w:t>.</w:t>
      </w:r>
      <w:r>
        <w:rPr>
          <w:rFonts w:hint="eastAsia"/>
          <w:szCs w:val="21"/>
        </w:rPr>
        <w:t>xml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8080"/>
          <w:sz w:val="22"/>
        </w:rPr>
        <w:t>&lt;?</w:t>
      </w:r>
      <w:r>
        <w:rPr>
          <w:rFonts w:ascii="Consolas" w:hAnsi="Consolas"/>
          <w:color w:val="3F7F7F"/>
          <w:sz w:val="22"/>
        </w:rPr>
        <w:t>xml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version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"1.0"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encoding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"UTF-8</w:t>
      </w:r>
      <w:proofErr w:type="gramStart"/>
      <w:r>
        <w:rPr>
          <w:rFonts w:ascii="Consolas" w:hAnsi="Consolas"/>
          <w:i/>
          <w:iCs/>
          <w:color w:val="2A00FF"/>
          <w:sz w:val="22"/>
        </w:rPr>
        <w:t>"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?</w:t>
      </w:r>
      <w:proofErr w:type="gramEnd"/>
      <w:r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8080"/>
          <w:sz w:val="22"/>
        </w:rPr>
        <w:t>&lt;!</w:t>
      </w:r>
      <w:r>
        <w:rPr>
          <w:rFonts w:ascii="Consolas" w:hAnsi="Consolas"/>
          <w:color w:val="3F7F7F"/>
          <w:sz w:val="22"/>
        </w:rPr>
        <w:t>DOCTYPE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configuration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808080"/>
          <w:sz w:val="22"/>
        </w:rPr>
        <w:t>PUBLIC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"-//mybatis.org//DTD Config 3.0//EN"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3F7F5F"/>
          <w:sz w:val="22"/>
        </w:rPr>
        <w:t>"http://mybatis.org/</w:t>
      </w:r>
      <w:proofErr w:type="spellStart"/>
      <w:r>
        <w:rPr>
          <w:rFonts w:ascii="Consolas" w:hAnsi="Consolas"/>
          <w:color w:val="3F7F5F"/>
          <w:sz w:val="22"/>
        </w:rPr>
        <w:t>dtd</w:t>
      </w:r>
      <w:proofErr w:type="spellEnd"/>
      <w:r>
        <w:rPr>
          <w:rFonts w:ascii="Consolas" w:hAnsi="Consolas"/>
          <w:color w:val="3F7F5F"/>
          <w:sz w:val="22"/>
        </w:rPr>
        <w:t>/mybatis-3-config.dtd"</w:t>
      </w:r>
      <w:r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>
        <w:rPr>
          <w:rFonts w:ascii="Consolas" w:hAnsi="Consolas"/>
          <w:color w:val="008080"/>
          <w:sz w:val="22"/>
        </w:rPr>
        <w:t>&lt;</w:t>
      </w:r>
      <w:r>
        <w:rPr>
          <w:rFonts w:ascii="Consolas" w:hAnsi="Consolas"/>
          <w:color w:val="3F7F7F"/>
          <w:sz w:val="22"/>
        </w:rPr>
        <w:t>configuration</w:t>
      </w:r>
      <w:r>
        <w:rPr>
          <w:rFonts w:ascii="Consolas" w:hAnsi="Consolas"/>
          <w:color w:val="008080"/>
          <w:sz w:val="22"/>
        </w:rPr>
        <w:t>&gt;</w:t>
      </w:r>
    </w:p>
    <w:p w:rsidR="002B24E3" w:rsidRPr="002B24E3" w:rsidRDefault="002B24E3" w:rsidP="002B24E3">
      <w:pPr>
        <w:shd w:val="clear" w:color="auto" w:fill="CFCECE"/>
        <w:jc w:val="left"/>
        <w:rPr>
          <w:rFonts w:ascii="Consolas" w:hAnsi="Consolas" w:hint="eastAsia"/>
          <w:sz w:val="22"/>
        </w:rPr>
      </w:pPr>
      <w:r>
        <w:rPr>
          <w:rFonts w:ascii="Consolas" w:hAnsi="Consolas"/>
          <w:color w:val="00808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</w:t>
      </w:r>
      <w:r>
        <w:rPr>
          <w:rFonts w:ascii="Consolas" w:hAnsi="Consolas"/>
          <w:color w:val="3F5FBF"/>
          <w:sz w:val="22"/>
        </w:rPr>
        <w:t>—</w:t>
      </w:r>
      <w:proofErr w:type="gramEnd"/>
      <w:r>
        <w:rPr>
          <w:rFonts w:ascii="Consolas" w:hAnsi="Consolas" w:hint="eastAsia"/>
          <w:color w:val="3F5FBF"/>
          <w:sz w:val="22"/>
        </w:rPr>
        <w:t>引入数据库详情配置</w:t>
      </w:r>
      <w:r>
        <w:rPr>
          <w:rFonts w:ascii="Consolas" w:hAnsi="Consolas"/>
          <w:color w:val="3F5FBF"/>
          <w:sz w:val="22"/>
        </w:rPr>
        <w:t>--&gt;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>&lt;properties resource="</w:t>
      </w:r>
      <w:proofErr w:type="spellStart"/>
      <w:proofErr w:type="gramStart"/>
      <w:r w:rsidRPr="002B24E3">
        <w:rPr>
          <w:rFonts w:ascii="Consolas" w:hAnsi="Consolas"/>
          <w:color w:val="008080"/>
          <w:sz w:val="22"/>
        </w:rPr>
        <w:t>jdbc.properties</w:t>
      </w:r>
      <w:proofErr w:type="spellEnd"/>
      <w:proofErr w:type="gramEnd"/>
      <w:r w:rsidRPr="002B24E3">
        <w:rPr>
          <w:rFonts w:ascii="Consolas" w:hAnsi="Consolas"/>
          <w:color w:val="008080"/>
          <w:sz w:val="22"/>
        </w:rPr>
        <w:t>"&gt;&lt;/properties&gt;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>
        <w:rPr>
          <w:rFonts w:ascii="Consolas" w:hAnsi="Consolas"/>
          <w:color w:val="008080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>&lt;</w:t>
      </w:r>
      <w:proofErr w:type="spellStart"/>
      <w:r w:rsidRPr="008424CE">
        <w:rPr>
          <w:rFonts w:ascii="Consolas" w:hAnsi="Consolas"/>
          <w:color w:val="008080"/>
          <w:sz w:val="22"/>
        </w:rPr>
        <w:t>typeAliases</w:t>
      </w:r>
      <w:proofErr w:type="spellEnd"/>
      <w:r w:rsidRPr="008424CE">
        <w:rPr>
          <w:rFonts w:ascii="Consolas" w:hAnsi="Consolas"/>
          <w:color w:val="008080"/>
          <w:sz w:val="22"/>
        </w:rPr>
        <w:t>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ab/>
      </w:r>
      <w:proofErr w:type="gramStart"/>
      <w:r w:rsidRPr="008424CE">
        <w:rPr>
          <w:rFonts w:ascii="Consolas" w:hAnsi="Consolas"/>
          <w:color w:val="3F5FBF"/>
          <w:sz w:val="22"/>
        </w:rPr>
        <w:t>&lt;!--</w:t>
      </w:r>
      <w:proofErr w:type="gramEnd"/>
      <w:r w:rsidRPr="008424CE">
        <w:rPr>
          <w:rFonts w:ascii="Consolas" w:hAnsi="Consolas"/>
          <w:color w:val="3F5FBF"/>
          <w:sz w:val="22"/>
        </w:rPr>
        <w:t xml:space="preserve"> </w:t>
      </w:r>
      <w:r w:rsidRPr="008424CE">
        <w:rPr>
          <w:rFonts w:ascii="Consolas" w:hAnsi="Consolas"/>
          <w:color w:val="3F5FBF"/>
          <w:sz w:val="22"/>
        </w:rPr>
        <w:t>自己取别名</w:t>
      </w:r>
      <w:r w:rsidRPr="008424CE">
        <w:rPr>
          <w:rFonts w:ascii="Consolas" w:hAnsi="Consolas"/>
          <w:color w:val="3F5FBF"/>
          <w:sz w:val="22"/>
        </w:rPr>
        <w:t xml:space="preserve"> --&gt;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ab/>
      </w:r>
      <w:proofErr w:type="gramStart"/>
      <w:r w:rsidRPr="008424CE">
        <w:rPr>
          <w:rFonts w:ascii="Consolas" w:hAnsi="Consolas"/>
          <w:color w:val="3F5FBF"/>
          <w:sz w:val="22"/>
        </w:rPr>
        <w:t>&lt;!--</w:t>
      </w:r>
      <w:proofErr w:type="gramEnd"/>
      <w:r w:rsidRPr="008424CE">
        <w:rPr>
          <w:rFonts w:ascii="Consolas" w:hAnsi="Consolas"/>
          <w:color w:val="3F5FBF"/>
          <w:sz w:val="22"/>
        </w:rPr>
        <w:t xml:space="preserve"> &lt;</w:t>
      </w:r>
      <w:proofErr w:type="spellStart"/>
      <w:r w:rsidRPr="008424CE">
        <w:rPr>
          <w:rFonts w:ascii="Consolas" w:hAnsi="Consolas"/>
          <w:color w:val="3F5FBF"/>
          <w:sz w:val="22"/>
        </w:rPr>
        <w:t>typeAlias</w:t>
      </w:r>
      <w:proofErr w:type="spellEnd"/>
      <w:r w:rsidRPr="008424CE">
        <w:rPr>
          <w:rFonts w:ascii="Consolas" w:hAnsi="Consolas"/>
          <w:color w:val="3F5FBF"/>
          <w:sz w:val="22"/>
        </w:rPr>
        <w:t xml:space="preserve"> type="</w:t>
      </w:r>
      <w:proofErr w:type="spellStart"/>
      <w:r w:rsidRPr="008424CE">
        <w:rPr>
          <w:rFonts w:ascii="Consolas" w:hAnsi="Consolas"/>
          <w:color w:val="3F5FBF"/>
          <w:sz w:val="22"/>
        </w:rPr>
        <w:t>com.yb.entity.User</w:t>
      </w:r>
      <w:proofErr w:type="spellEnd"/>
      <w:r w:rsidRPr="008424CE">
        <w:rPr>
          <w:rFonts w:ascii="Consolas" w:hAnsi="Consolas"/>
          <w:color w:val="3F5FBF"/>
          <w:sz w:val="22"/>
        </w:rPr>
        <w:t>" alias="User"/&gt;--&gt;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ab/>
      </w:r>
      <w:proofErr w:type="gramStart"/>
      <w:r w:rsidRPr="008424CE">
        <w:rPr>
          <w:rFonts w:ascii="Consolas" w:hAnsi="Consolas"/>
          <w:color w:val="3F5FBF"/>
          <w:sz w:val="22"/>
        </w:rPr>
        <w:t>&lt;!--</w:t>
      </w:r>
      <w:proofErr w:type="gramEnd"/>
      <w:r w:rsidRPr="008424CE">
        <w:rPr>
          <w:rFonts w:ascii="Consolas" w:hAnsi="Consolas"/>
          <w:color w:val="3F5FBF"/>
          <w:sz w:val="22"/>
        </w:rPr>
        <w:t xml:space="preserve"> </w:t>
      </w:r>
      <w:r w:rsidRPr="008424CE">
        <w:rPr>
          <w:rFonts w:ascii="Consolas" w:hAnsi="Consolas"/>
          <w:color w:val="3F5FBF"/>
          <w:sz w:val="22"/>
        </w:rPr>
        <w:t>自动取别名，别名为类名</w:t>
      </w:r>
      <w:r w:rsidRPr="008424CE">
        <w:rPr>
          <w:rFonts w:ascii="Consolas" w:hAnsi="Consolas"/>
          <w:color w:val="3F5FBF"/>
          <w:sz w:val="22"/>
        </w:rPr>
        <w:t xml:space="preserve"> --&gt;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ab/>
        <w:t>&lt;package name="</w:t>
      </w:r>
      <w:proofErr w:type="spellStart"/>
      <w:r w:rsidRPr="008424CE">
        <w:rPr>
          <w:rFonts w:ascii="Consolas" w:hAnsi="Consolas"/>
          <w:color w:val="008080"/>
          <w:sz w:val="22"/>
        </w:rPr>
        <w:t>com.</w:t>
      </w:r>
      <w:proofErr w:type="gramStart"/>
      <w:r w:rsidRPr="008424CE">
        <w:rPr>
          <w:rFonts w:ascii="Consolas" w:hAnsi="Consolas"/>
          <w:color w:val="008080"/>
          <w:sz w:val="22"/>
        </w:rPr>
        <w:t>yb.entity</w:t>
      </w:r>
      <w:proofErr w:type="spellEnd"/>
      <w:proofErr w:type="gramEnd"/>
      <w:r w:rsidRPr="008424CE">
        <w:rPr>
          <w:rFonts w:ascii="Consolas" w:hAnsi="Consolas"/>
          <w:color w:val="008080"/>
          <w:sz w:val="22"/>
        </w:rPr>
        <w:t>"/&gt;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 w:hint="eastAsia"/>
          <w:sz w:val="22"/>
        </w:rPr>
      </w:pPr>
      <w:r w:rsidRPr="008424CE">
        <w:rPr>
          <w:rFonts w:ascii="Consolas" w:hAnsi="Consolas"/>
          <w:color w:val="008080"/>
          <w:sz w:val="22"/>
        </w:rPr>
        <w:tab/>
        <w:t>&lt;/</w:t>
      </w:r>
      <w:proofErr w:type="spellStart"/>
      <w:r w:rsidRPr="008424CE">
        <w:rPr>
          <w:rFonts w:ascii="Consolas" w:hAnsi="Consolas"/>
          <w:color w:val="008080"/>
          <w:sz w:val="22"/>
        </w:rPr>
        <w:t>typeAliases</w:t>
      </w:r>
      <w:proofErr w:type="spellEnd"/>
      <w:r w:rsidRPr="008424CE"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</w:t>
      </w:r>
      <w:r>
        <w:rPr>
          <w:rFonts w:ascii="Consolas" w:hAnsi="Consolas"/>
          <w:color w:val="3F5FBF"/>
          <w:sz w:val="22"/>
        </w:rPr>
        <w:t>和</w:t>
      </w:r>
      <w:r>
        <w:rPr>
          <w:rFonts w:ascii="Consolas" w:hAnsi="Consolas"/>
          <w:color w:val="3F5FBF"/>
          <w:sz w:val="22"/>
        </w:rPr>
        <w:t>spring</w:t>
      </w:r>
      <w:r>
        <w:rPr>
          <w:rFonts w:ascii="Consolas" w:hAnsi="Consolas"/>
          <w:color w:val="3F5FBF"/>
          <w:sz w:val="22"/>
        </w:rPr>
        <w:t>整合后</w:t>
      </w:r>
      <w:r>
        <w:rPr>
          <w:rFonts w:ascii="Consolas" w:hAnsi="Consolas"/>
          <w:color w:val="3F5FBF"/>
          <w:sz w:val="22"/>
        </w:rPr>
        <w:t xml:space="preserve"> environments</w:t>
      </w:r>
      <w:r>
        <w:rPr>
          <w:rFonts w:ascii="Consolas" w:hAnsi="Consolas"/>
          <w:color w:val="3F5FBF"/>
          <w:sz w:val="22"/>
        </w:rPr>
        <w:t>配置将废除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</w:t>
      </w:r>
      <w:r>
        <w:rPr>
          <w:rFonts w:ascii="Consolas" w:hAnsi="Consolas"/>
          <w:color w:val="3F7F7F"/>
          <w:sz w:val="22"/>
        </w:rPr>
        <w:t>environments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default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"development"</w:t>
      </w:r>
      <w:r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</w:t>
      </w:r>
      <w:r>
        <w:rPr>
          <w:rFonts w:ascii="Consolas" w:hAnsi="Consolas"/>
          <w:color w:val="3F7F7F"/>
          <w:sz w:val="22"/>
        </w:rPr>
        <w:t>environment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id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"development"</w:t>
      </w:r>
      <w:r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</w:t>
      </w:r>
      <w:r>
        <w:rPr>
          <w:rFonts w:ascii="Consolas" w:hAnsi="Consolas"/>
          <w:color w:val="3F5FBF"/>
          <w:sz w:val="22"/>
        </w:rPr>
        <w:t>使用</w:t>
      </w:r>
      <w:proofErr w:type="spellStart"/>
      <w:r>
        <w:rPr>
          <w:rFonts w:ascii="Consolas" w:hAnsi="Consolas"/>
          <w:color w:val="3F5FBF"/>
          <w:sz w:val="22"/>
        </w:rPr>
        <w:t>jdbc</w:t>
      </w:r>
      <w:proofErr w:type="spellEnd"/>
      <w:r>
        <w:rPr>
          <w:rFonts w:ascii="Consolas" w:hAnsi="Consolas"/>
          <w:color w:val="3F5FBF"/>
          <w:sz w:val="22"/>
        </w:rPr>
        <w:t>事务管理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</w:t>
      </w:r>
      <w:proofErr w:type="spellStart"/>
      <w:r>
        <w:rPr>
          <w:rFonts w:ascii="Consolas" w:hAnsi="Consolas"/>
          <w:color w:val="3F7F7F"/>
          <w:sz w:val="22"/>
        </w:rPr>
        <w:t>transactionManager</w:t>
      </w:r>
      <w:proofErr w:type="spellEnd"/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type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"JDBC"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/&gt;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</w:t>
      </w:r>
      <w:r>
        <w:rPr>
          <w:rFonts w:ascii="Consolas" w:hAnsi="Consolas"/>
          <w:color w:val="3F5FBF"/>
          <w:sz w:val="22"/>
        </w:rPr>
        <w:t>数据库连接池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</w:t>
      </w:r>
      <w:proofErr w:type="spellStart"/>
      <w:r>
        <w:rPr>
          <w:rFonts w:ascii="Consolas" w:hAnsi="Consolas"/>
          <w:color w:val="3F7F7F"/>
          <w:sz w:val="22"/>
        </w:rPr>
        <w:t>dataSource</w:t>
      </w:r>
      <w:proofErr w:type="spellEnd"/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type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"POOLED"</w:t>
      </w:r>
      <w:r>
        <w:rPr>
          <w:rFonts w:ascii="Consolas" w:hAnsi="Consolas"/>
          <w:color w:val="008080"/>
          <w:sz w:val="22"/>
        </w:rPr>
        <w:t>&gt;</w:t>
      </w:r>
    </w:p>
    <w:p w:rsidR="002B24E3" w:rsidRPr="002B24E3" w:rsidRDefault="002B24E3" w:rsidP="002B24E3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>
        <w:rPr>
          <w:rFonts w:ascii="Consolas" w:hAnsi="Consolas"/>
          <w:color w:val="000000"/>
          <w:sz w:val="22"/>
        </w:rPr>
        <w:lastRenderedPageBreak/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>&lt;property name="driver" value="${driver}"/&gt;</w:t>
      </w:r>
    </w:p>
    <w:p w:rsidR="002B24E3" w:rsidRPr="002B24E3" w:rsidRDefault="002B24E3" w:rsidP="002B24E3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  <w:t>&lt;property name="</w:t>
      </w:r>
      <w:proofErr w:type="spellStart"/>
      <w:r w:rsidRPr="002B24E3">
        <w:rPr>
          <w:rFonts w:ascii="Consolas" w:hAnsi="Consolas"/>
          <w:color w:val="008080"/>
          <w:sz w:val="22"/>
        </w:rPr>
        <w:t>url</w:t>
      </w:r>
      <w:proofErr w:type="spellEnd"/>
      <w:r w:rsidRPr="002B24E3">
        <w:rPr>
          <w:rFonts w:ascii="Consolas" w:hAnsi="Consolas"/>
          <w:color w:val="008080"/>
          <w:sz w:val="22"/>
        </w:rPr>
        <w:t>" value="${</w:t>
      </w:r>
      <w:proofErr w:type="spellStart"/>
      <w:r w:rsidRPr="002B24E3">
        <w:rPr>
          <w:rFonts w:ascii="Consolas" w:hAnsi="Consolas"/>
          <w:color w:val="008080"/>
          <w:sz w:val="22"/>
        </w:rPr>
        <w:t>url</w:t>
      </w:r>
      <w:proofErr w:type="spellEnd"/>
      <w:r w:rsidRPr="002B24E3">
        <w:rPr>
          <w:rFonts w:ascii="Consolas" w:hAnsi="Consolas"/>
          <w:color w:val="008080"/>
          <w:sz w:val="22"/>
        </w:rPr>
        <w:t>}"/&gt;</w:t>
      </w:r>
    </w:p>
    <w:p w:rsidR="002B24E3" w:rsidRPr="002B24E3" w:rsidRDefault="002B24E3" w:rsidP="002B24E3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  <w:t>&lt;property name="username" value="${username}"/&gt;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</w:r>
      <w:r w:rsidRPr="002B24E3">
        <w:rPr>
          <w:rFonts w:ascii="Consolas" w:hAnsi="Consolas"/>
          <w:color w:val="008080"/>
          <w:sz w:val="22"/>
        </w:rPr>
        <w:tab/>
        <w:t>&lt;property name="password" value="${password}"/&gt;</w:t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 w:rsidR="008424CE">
        <w:rPr>
          <w:rFonts w:ascii="Consolas" w:hAnsi="Consolas"/>
          <w:color w:val="000000"/>
          <w:sz w:val="22"/>
        </w:rPr>
        <w:t xml:space="preserve">       </w:t>
      </w:r>
      <w:r>
        <w:rPr>
          <w:rFonts w:ascii="Consolas" w:hAnsi="Consolas"/>
          <w:color w:val="008080"/>
          <w:sz w:val="22"/>
        </w:rPr>
        <w:t>&lt;/</w:t>
      </w:r>
      <w:proofErr w:type="spellStart"/>
      <w:r>
        <w:rPr>
          <w:rFonts w:ascii="Consolas" w:hAnsi="Consolas"/>
          <w:color w:val="3F7F7F"/>
          <w:sz w:val="22"/>
        </w:rPr>
        <w:t>dataSource</w:t>
      </w:r>
      <w:proofErr w:type="spellEnd"/>
      <w:r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 w:rsidR="008424CE">
        <w:rPr>
          <w:rFonts w:ascii="Consolas" w:hAnsi="Consolas"/>
          <w:color w:val="000000"/>
          <w:sz w:val="22"/>
        </w:rPr>
        <w:t xml:space="preserve">    </w:t>
      </w:r>
      <w:r>
        <w:rPr>
          <w:rFonts w:ascii="Consolas" w:hAnsi="Consolas"/>
          <w:color w:val="008080"/>
          <w:sz w:val="22"/>
        </w:rPr>
        <w:t>&lt;/</w:t>
      </w:r>
      <w:r>
        <w:rPr>
          <w:rFonts w:ascii="Consolas" w:hAnsi="Consolas"/>
          <w:color w:val="3F7F7F"/>
          <w:sz w:val="22"/>
        </w:rPr>
        <w:t>environment</w:t>
      </w:r>
      <w:r>
        <w:rPr>
          <w:rFonts w:ascii="Consolas" w:hAnsi="Consolas"/>
          <w:color w:val="008080"/>
          <w:sz w:val="22"/>
        </w:rPr>
        <w:t>&gt;</w:t>
      </w:r>
    </w:p>
    <w:p w:rsidR="002B24E3" w:rsidRDefault="002B24E3" w:rsidP="002B24E3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&lt;/</w:t>
      </w:r>
      <w:r>
        <w:rPr>
          <w:rFonts w:ascii="Consolas" w:hAnsi="Consolas"/>
          <w:color w:val="3F7F7F"/>
          <w:sz w:val="22"/>
        </w:rPr>
        <w:t>environments</w:t>
      </w:r>
      <w:r>
        <w:rPr>
          <w:rFonts w:ascii="Consolas" w:hAnsi="Consolas"/>
          <w:color w:val="008080"/>
          <w:sz w:val="22"/>
        </w:rPr>
        <w:t>&gt;</w:t>
      </w:r>
    </w:p>
    <w:p w:rsidR="008424CE" w:rsidRPr="008424CE" w:rsidRDefault="008424CE" w:rsidP="008424CE">
      <w:pPr>
        <w:shd w:val="clear" w:color="auto" w:fill="CFCECE"/>
        <w:ind w:firstLineChars="200" w:firstLine="440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>&lt;mappers&gt;</w:t>
      </w:r>
    </w:p>
    <w:p w:rsidR="008424CE" w:rsidRDefault="008424CE" w:rsidP="008424CE">
      <w:pPr>
        <w:shd w:val="clear" w:color="auto" w:fill="CFCECE"/>
        <w:ind w:firstLineChars="200" w:firstLine="440"/>
        <w:jc w:val="left"/>
        <w:rPr>
          <w:rFonts w:ascii="Consolas" w:hAnsi="Consolas"/>
          <w:color w:val="3F5FBF"/>
          <w:sz w:val="22"/>
        </w:rPr>
      </w:pPr>
      <w:r>
        <w:rPr>
          <w:rFonts w:ascii="Consolas" w:hAnsi="Consolas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</w:t>
      </w:r>
      <w:r>
        <w:rPr>
          <w:rFonts w:ascii="Consolas" w:hAnsi="Consolas"/>
          <w:color w:val="3F5FBF"/>
          <w:sz w:val="22"/>
        </w:rPr>
        <w:t>—</w:t>
      </w:r>
      <w:proofErr w:type="gramEnd"/>
      <w:r>
        <w:rPr>
          <w:rFonts w:ascii="Consolas" w:hAnsi="Consolas" w:hint="eastAsia"/>
          <w:color w:val="3F5FBF"/>
          <w:sz w:val="22"/>
        </w:rPr>
        <w:t>加载</w:t>
      </w:r>
      <w:proofErr w:type="spellStart"/>
      <w:r>
        <w:rPr>
          <w:rFonts w:ascii="Consolas" w:hAnsi="Consolas" w:hint="eastAsia"/>
          <w:color w:val="3F5FBF"/>
          <w:sz w:val="22"/>
        </w:rPr>
        <w:t>sql</w:t>
      </w:r>
      <w:proofErr w:type="spellEnd"/>
      <w:r>
        <w:rPr>
          <w:rFonts w:ascii="Consolas" w:hAnsi="Consolas" w:hint="eastAsia"/>
          <w:color w:val="3F5FBF"/>
          <w:sz w:val="22"/>
        </w:rPr>
        <w:t>映射文件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 w:hint="eastAsia"/>
          <w:color w:val="008080"/>
          <w:sz w:val="22"/>
        </w:rPr>
      </w:pPr>
      <w:r w:rsidRPr="008424CE">
        <w:rPr>
          <w:rFonts w:ascii="Consolas" w:hAnsi="Consolas"/>
          <w:sz w:val="22"/>
        </w:rPr>
        <w:tab/>
      </w:r>
      <w:r w:rsidRPr="008424CE">
        <w:rPr>
          <w:rFonts w:ascii="Consolas" w:hAnsi="Consolas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>&lt;mapper resource="</w:t>
      </w:r>
      <w:proofErr w:type="spellStart"/>
      <w:r w:rsidRPr="008424CE">
        <w:rPr>
          <w:rFonts w:ascii="Consolas" w:hAnsi="Consolas"/>
          <w:color w:val="008080"/>
          <w:sz w:val="22"/>
        </w:rPr>
        <w:t>sqlmap</w:t>
      </w:r>
      <w:proofErr w:type="spellEnd"/>
      <w:r w:rsidRPr="008424CE">
        <w:rPr>
          <w:rFonts w:ascii="Consolas" w:hAnsi="Consolas"/>
          <w:color w:val="008080"/>
          <w:sz w:val="22"/>
        </w:rPr>
        <w:t>/Fwjd.xml"/&gt;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ab/>
      </w:r>
      <w:r w:rsidRPr="008424CE">
        <w:rPr>
          <w:rFonts w:ascii="Consolas" w:hAnsi="Consolas"/>
          <w:color w:val="008080"/>
          <w:sz w:val="22"/>
        </w:rPr>
        <w:tab/>
        <w:t>&lt;package name="</w:t>
      </w:r>
      <w:proofErr w:type="spellStart"/>
      <w:r w:rsidRPr="008424CE">
        <w:rPr>
          <w:rFonts w:ascii="Consolas" w:hAnsi="Consolas"/>
          <w:color w:val="008080"/>
          <w:sz w:val="22"/>
        </w:rPr>
        <w:t>com.</w:t>
      </w:r>
      <w:proofErr w:type="gramStart"/>
      <w:r w:rsidRPr="008424CE">
        <w:rPr>
          <w:rFonts w:ascii="Consolas" w:hAnsi="Consolas"/>
          <w:color w:val="008080"/>
          <w:sz w:val="22"/>
        </w:rPr>
        <w:t>yb.mapper</w:t>
      </w:r>
      <w:proofErr w:type="spellEnd"/>
      <w:proofErr w:type="gramEnd"/>
      <w:r w:rsidRPr="008424CE">
        <w:rPr>
          <w:rFonts w:ascii="Consolas" w:hAnsi="Consolas"/>
          <w:color w:val="008080"/>
          <w:sz w:val="22"/>
        </w:rPr>
        <w:t>"/&gt;</w:t>
      </w:r>
    </w:p>
    <w:p w:rsidR="008424CE" w:rsidRPr="008424CE" w:rsidRDefault="008424CE" w:rsidP="008424CE">
      <w:pPr>
        <w:shd w:val="clear" w:color="auto" w:fill="CFCECE"/>
        <w:jc w:val="left"/>
        <w:rPr>
          <w:rFonts w:ascii="Consolas" w:hAnsi="Consolas"/>
          <w:color w:val="008080"/>
          <w:sz w:val="22"/>
        </w:rPr>
      </w:pPr>
      <w:r w:rsidRPr="008424CE">
        <w:rPr>
          <w:rFonts w:ascii="Consolas" w:hAnsi="Consolas"/>
          <w:color w:val="008080"/>
          <w:sz w:val="22"/>
        </w:rPr>
        <w:tab/>
        <w:t>&lt;/mappers&gt;</w:t>
      </w:r>
    </w:p>
    <w:p w:rsidR="008424CE" w:rsidRPr="008424CE" w:rsidRDefault="002B24E3" w:rsidP="002B24E3">
      <w:pPr>
        <w:shd w:val="clear" w:color="auto" w:fill="CFCECE"/>
        <w:rPr>
          <w:rFonts w:ascii="Consolas" w:hAnsi="Consolas" w:hint="eastAsia"/>
          <w:color w:val="008080"/>
          <w:sz w:val="22"/>
        </w:rPr>
      </w:pPr>
      <w:r>
        <w:rPr>
          <w:rFonts w:ascii="Consolas" w:hAnsi="Consolas"/>
          <w:color w:val="008080"/>
          <w:sz w:val="22"/>
        </w:rPr>
        <w:t>&lt;/</w:t>
      </w:r>
      <w:r>
        <w:rPr>
          <w:rFonts w:ascii="Consolas" w:hAnsi="Consolas"/>
          <w:color w:val="3F7F7F"/>
          <w:sz w:val="22"/>
        </w:rPr>
        <w:t>configuration</w:t>
      </w:r>
      <w:r>
        <w:rPr>
          <w:rFonts w:ascii="Consolas" w:hAnsi="Consolas"/>
          <w:color w:val="008080"/>
          <w:sz w:val="22"/>
        </w:rPr>
        <w:t>&gt;</w:t>
      </w:r>
    </w:p>
    <w:p w:rsidR="002B24E3" w:rsidRDefault="008424CE" w:rsidP="002B24E3">
      <w:pPr>
        <w:jc w:val="left"/>
        <w:rPr>
          <w:szCs w:val="21"/>
        </w:rPr>
      </w:pPr>
      <w:r>
        <w:rPr>
          <w:rFonts w:hint="eastAsia"/>
          <w:szCs w:val="21"/>
        </w:rPr>
        <w:t>第三步：配置</w:t>
      </w:r>
      <w:proofErr w:type="spellStart"/>
      <w:r w:rsidRPr="008424CE">
        <w:rPr>
          <w:szCs w:val="21"/>
        </w:rPr>
        <w:t>sql</w:t>
      </w:r>
      <w:proofErr w:type="spellEnd"/>
      <w:r w:rsidRPr="008424CE">
        <w:rPr>
          <w:szCs w:val="21"/>
        </w:rPr>
        <w:t>映射文件</w:t>
      </w:r>
    </w:p>
    <w:p w:rsidR="008424CE" w:rsidRDefault="008424CE" w:rsidP="002B24E3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.1</w:t>
      </w:r>
      <w:r>
        <w:rPr>
          <w:rFonts w:hint="eastAsia"/>
          <w:szCs w:val="21"/>
        </w:rPr>
        <w:t>创建对应表的实体类</w:t>
      </w:r>
    </w:p>
    <w:p w:rsidR="008424CE" w:rsidRDefault="008424CE" w:rsidP="002B24E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.2</w:t>
      </w: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映射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8080"/>
          <w:sz w:val="22"/>
        </w:rPr>
        <w:t>&lt;?</w:t>
      </w:r>
      <w:r>
        <w:rPr>
          <w:rFonts w:ascii="Consolas" w:hAnsi="Consolas"/>
          <w:color w:val="3F7F7F"/>
          <w:sz w:val="22"/>
        </w:rPr>
        <w:t>xml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version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"1.0"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encoding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"UTF-8</w:t>
      </w:r>
      <w:proofErr w:type="gramStart"/>
      <w:r>
        <w:rPr>
          <w:rFonts w:ascii="Consolas" w:hAnsi="Consolas"/>
          <w:i/>
          <w:iCs/>
          <w:color w:val="2A00FF"/>
          <w:sz w:val="22"/>
        </w:rPr>
        <w:t>"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?</w:t>
      </w:r>
      <w:proofErr w:type="gramEnd"/>
      <w:r>
        <w:rPr>
          <w:rFonts w:ascii="Consolas" w:hAnsi="Consolas"/>
          <w:color w:val="008080"/>
          <w:sz w:val="22"/>
        </w:rPr>
        <w:t>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8080"/>
          <w:sz w:val="22"/>
        </w:rPr>
        <w:t>&lt;!</w:t>
      </w:r>
      <w:r>
        <w:rPr>
          <w:rFonts w:ascii="Consolas" w:hAnsi="Consolas"/>
          <w:color w:val="3F7F7F"/>
          <w:sz w:val="22"/>
        </w:rPr>
        <w:t>DOCTYPE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mapper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808080"/>
          <w:sz w:val="22"/>
        </w:rPr>
        <w:t>PUBLIC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008080"/>
          <w:sz w:val="22"/>
        </w:rPr>
        <w:t>"-//mybatis.org//DTD Mapper 3.0//EN"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3F7F5F"/>
          <w:sz w:val="22"/>
        </w:rPr>
        <w:t>"http://mybatis.org/</w:t>
      </w:r>
      <w:proofErr w:type="spellStart"/>
      <w:r>
        <w:rPr>
          <w:rFonts w:ascii="Consolas" w:hAnsi="Consolas"/>
          <w:color w:val="3F7F5F"/>
          <w:sz w:val="22"/>
        </w:rPr>
        <w:t>dtd</w:t>
      </w:r>
      <w:proofErr w:type="spellEnd"/>
      <w:r>
        <w:rPr>
          <w:rFonts w:ascii="Consolas" w:hAnsi="Consolas"/>
          <w:color w:val="3F7F5F"/>
          <w:sz w:val="22"/>
        </w:rPr>
        <w:t>/mybatis-3-mapper.dtd"</w:t>
      </w:r>
      <w:r>
        <w:rPr>
          <w:rFonts w:ascii="Consolas" w:hAnsi="Consolas"/>
          <w:color w:val="008080"/>
          <w:sz w:val="22"/>
        </w:rPr>
        <w:t>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namespace</w:t>
      </w:r>
      <w:r>
        <w:rPr>
          <w:rFonts w:ascii="Consolas" w:hAnsi="Consolas"/>
          <w:color w:val="3F5FBF"/>
          <w:sz w:val="22"/>
        </w:rPr>
        <w:t>：命名空间，用于隔离</w:t>
      </w:r>
      <w:proofErr w:type="spellStart"/>
      <w:r>
        <w:rPr>
          <w:rFonts w:ascii="Consolas" w:hAnsi="Consolas"/>
          <w:color w:val="3F5FBF"/>
          <w:sz w:val="22"/>
        </w:rPr>
        <w:t>sql</w:t>
      </w:r>
      <w:proofErr w:type="spellEnd"/>
      <w:r>
        <w:rPr>
          <w:rFonts w:ascii="Consolas" w:hAnsi="Consolas"/>
          <w:color w:val="3F5FBF"/>
          <w:sz w:val="22"/>
        </w:rPr>
        <w:t>，还有一个很重要的作用，后面会讲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8080"/>
          <w:sz w:val="22"/>
        </w:rPr>
        <w:t>&lt;</w:t>
      </w:r>
      <w:r>
        <w:rPr>
          <w:rFonts w:ascii="Consolas" w:hAnsi="Consolas"/>
          <w:color w:val="3F7F7F"/>
          <w:sz w:val="22"/>
        </w:rPr>
        <w:t>mapper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namespace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"test"</w:t>
      </w:r>
      <w:r>
        <w:rPr>
          <w:rFonts w:ascii="Consolas" w:hAnsi="Consolas"/>
          <w:color w:val="008080"/>
          <w:sz w:val="22"/>
        </w:rPr>
        <w:t>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</w:t>
      </w:r>
      <w:proofErr w:type="spellStart"/>
      <w:r>
        <w:rPr>
          <w:rFonts w:ascii="Consolas" w:hAnsi="Consolas"/>
          <w:color w:val="3F5FBF"/>
          <w:sz w:val="22"/>
        </w:rPr>
        <w:t>id:statement</w:t>
      </w:r>
      <w:proofErr w:type="spellEnd"/>
      <w:r>
        <w:rPr>
          <w:rFonts w:ascii="Consolas" w:hAnsi="Consolas"/>
          <w:color w:val="3F5FBF"/>
          <w:sz w:val="22"/>
        </w:rPr>
        <w:t>的</w:t>
      </w:r>
      <w:r>
        <w:rPr>
          <w:rFonts w:ascii="Consolas" w:hAnsi="Consolas"/>
          <w:color w:val="3F5FBF"/>
          <w:sz w:val="22"/>
        </w:rPr>
        <w:t xml:space="preserve">id </w:t>
      </w:r>
      <w:r>
        <w:rPr>
          <w:rFonts w:ascii="宋体" w:hAnsi="宋体" w:hint="eastAsia"/>
          <w:color w:val="3F5FBF"/>
          <w:sz w:val="22"/>
        </w:rPr>
        <w:t>或者叫做</w:t>
      </w:r>
      <w:proofErr w:type="spellStart"/>
      <w:r>
        <w:rPr>
          <w:rFonts w:ascii="Consolas" w:hAnsi="Consolas" w:hint="eastAsia"/>
          <w:color w:val="3F5FBF"/>
          <w:sz w:val="22"/>
        </w:rPr>
        <w:t>sql</w:t>
      </w:r>
      <w:proofErr w:type="spellEnd"/>
      <w:r>
        <w:rPr>
          <w:rFonts w:ascii="宋体" w:hAnsi="宋体" w:hint="eastAsia"/>
          <w:color w:val="3F5FBF"/>
          <w:sz w:val="22"/>
        </w:rPr>
        <w:t>的</w:t>
      </w:r>
      <w:r>
        <w:rPr>
          <w:rFonts w:ascii="Consolas" w:hAnsi="Consolas" w:hint="eastAsia"/>
          <w:color w:val="3F5FBF"/>
          <w:sz w:val="22"/>
        </w:rPr>
        <w:t>id</w:t>
      </w:r>
      <w:r>
        <w:rPr>
          <w:rFonts w:ascii="Consolas" w:hAnsi="Consolas"/>
          <w:color w:val="3F5FBF"/>
          <w:sz w:val="22"/>
        </w:rPr>
        <w:t>--&gt;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</w:t>
      </w:r>
      <w:proofErr w:type="spellStart"/>
      <w:r>
        <w:rPr>
          <w:rFonts w:ascii="Consolas" w:hAnsi="Consolas"/>
          <w:color w:val="3F5FBF"/>
          <w:sz w:val="22"/>
        </w:rPr>
        <w:t>parameterType</w:t>
      </w:r>
      <w:proofErr w:type="spellEnd"/>
      <w:r>
        <w:rPr>
          <w:rFonts w:ascii="Consolas" w:hAnsi="Consolas"/>
          <w:color w:val="3F5FBF"/>
          <w:sz w:val="22"/>
        </w:rPr>
        <w:t>:</w:t>
      </w:r>
      <w:r>
        <w:rPr>
          <w:rFonts w:ascii="Consolas" w:hAnsi="Consolas"/>
          <w:color w:val="3F5FBF"/>
          <w:sz w:val="22"/>
        </w:rPr>
        <w:t>声明输入参数的类型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</w:t>
      </w:r>
      <w:proofErr w:type="spellStart"/>
      <w:r>
        <w:rPr>
          <w:rFonts w:ascii="Consolas" w:hAnsi="Consolas"/>
          <w:color w:val="3F5FBF"/>
          <w:sz w:val="22"/>
        </w:rPr>
        <w:t>resultType</w:t>
      </w:r>
      <w:proofErr w:type="spellEnd"/>
      <w:r>
        <w:rPr>
          <w:rFonts w:ascii="Consolas" w:hAnsi="Consolas"/>
          <w:color w:val="3F5FBF"/>
          <w:sz w:val="22"/>
        </w:rPr>
        <w:t>:</w:t>
      </w:r>
      <w:r>
        <w:rPr>
          <w:rFonts w:ascii="Consolas" w:hAnsi="Consolas"/>
          <w:color w:val="3F5FBF"/>
          <w:sz w:val="22"/>
        </w:rPr>
        <w:t>声明输出结果的类型，应该填写</w:t>
      </w:r>
      <w:proofErr w:type="spellStart"/>
      <w:r>
        <w:rPr>
          <w:rFonts w:ascii="Consolas" w:hAnsi="Consolas"/>
          <w:color w:val="3F5FBF"/>
          <w:sz w:val="22"/>
        </w:rPr>
        <w:t>pojo</w:t>
      </w:r>
      <w:proofErr w:type="spellEnd"/>
      <w:r>
        <w:rPr>
          <w:rFonts w:ascii="Consolas" w:hAnsi="Consolas"/>
          <w:color w:val="3F5FBF"/>
          <w:sz w:val="22"/>
        </w:rPr>
        <w:t>的全路径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gramStart"/>
      <w:r>
        <w:rPr>
          <w:rFonts w:ascii="Consolas" w:hAnsi="Consolas"/>
          <w:color w:val="3F5FBF"/>
          <w:sz w:val="22"/>
        </w:rPr>
        <w:t>&lt;!--</w:t>
      </w:r>
      <w:proofErr w:type="gramEnd"/>
      <w:r>
        <w:rPr>
          <w:rFonts w:ascii="Consolas" w:hAnsi="Consolas"/>
          <w:color w:val="3F5FBF"/>
          <w:sz w:val="22"/>
        </w:rPr>
        <w:t xml:space="preserve"> #{}</w:t>
      </w:r>
      <w:r>
        <w:rPr>
          <w:rFonts w:ascii="Consolas" w:hAnsi="Consolas"/>
          <w:color w:val="3F5FBF"/>
          <w:sz w:val="22"/>
        </w:rPr>
        <w:t>：输入参数的占位符，相当于</w:t>
      </w:r>
      <w:proofErr w:type="spellStart"/>
      <w:r>
        <w:rPr>
          <w:rFonts w:ascii="Consolas" w:hAnsi="Consolas"/>
          <w:color w:val="3F5FBF"/>
          <w:sz w:val="22"/>
        </w:rPr>
        <w:t>jdbc</w:t>
      </w:r>
      <w:proofErr w:type="spellEnd"/>
      <w:r>
        <w:rPr>
          <w:rFonts w:ascii="Consolas" w:hAnsi="Consolas"/>
          <w:color w:val="3F5FBF"/>
          <w:sz w:val="22"/>
        </w:rPr>
        <w:t>的？</w:t>
      </w:r>
      <w:r>
        <w:rPr>
          <w:rFonts w:ascii="Consolas" w:hAnsi="Consolas"/>
          <w:color w:val="3F5FBF"/>
          <w:sz w:val="22"/>
        </w:rPr>
        <w:t xml:space="preserve"> --&gt;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</w:t>
      </w:r>
      <w:r>
        <w:rPr>
          <w:rFonts w:ascii="Consolas" w:hAnsi="Consolas"/>
          <w:color w:val="3F7F7F"/>
          <w:sz w:val="22"/>
        </w:rPr>
        <w:t>select</w:t>
      </w:r>
      <w:r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color w:val="7F007F"/>
          <w:sz w:val="22"/>
        </w:rPr>
        <w:t>id</w:t>
      </w:r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</w:t>
      </w:r>
      <w:proofErr w:type="spellStart"/>
      <w:r>
        <w:rPr>
          <w:rFonts w:ascii="Consolas" w:hAnsi="Consolas"/>
          <w:i/>
          <w:iCs/>
          <w:color w:val="2A00FF"/>
          <w:sz w:val="22"/>
        </w:rPr>
        <w:t>queryUserById</w:t>
      </w:r>
      <w:proofErr w:type="spellEnd"/>
      <w:r>
        <w:rPr>
          <w:rFonts w:ascii="Consolas" w:hAnsi="Consolas"/>
          <w:i/>
          <w:iCs/>
          <w:color w:val="2A00FF"/>
          <w:sz w:val="22"/>
        </w:rPr>
        <w:t>"</w:t>
      </w:r>
      <w:r>
        <w:rPr>
          <w:rFonts w:ascii="Consolas" w:hAnsi="Consolas"/>
          <w:sz w:val="22"/>
        </w:rPr>
        <w:t xml:space="preserve"> </w:t>
      </w:r>
      <w:proofErr w:type="spellStart"/>
      <w:r>
        <w:rPr>
          <w:rFonts w:ascii="Consolas" w:hAnsi="Consolas"/>
          <w:color w:val="7F007F"/>
          <w:sz w:val="22"/>
        </w:rPr>
        <w:t>parameterType</w:t>
      </w:r>
      <w:proofErr w:type="spellEnd"/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"int"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ab/>
      </w:r>
      <w:r>
        <w:rPr>
          <w:rFonts w:ascii="Consolas" w:hAnsi="Consolas"/>
          <w:sz w:val="22"/>
        </w:rPr>
        <w:tab/>
      </w:r>
      <w:proofErr w:type="spellStart"/>
      <w:r>
        <w:rPr>
          <w:rFonts w:ascii="Consolas" w:hAnsi="Consolas"/>
          <w:color w:val="7F007F"/>
          <w:sz w:val="22"/>
        </w:rPr>
        <w:t>resultType</w:t>
      </w:r>
      <w:proofErr w:type="spellEnd"/>
      <w:r>
        <w:rPr>
          <w:rFonts w:ascii="Consolas" w:hAnsi="Consolas"/>
          <w:color w:val="000000"/>
          <w:sz w:val="22"/>
        </w:rPr>
        <w:t>=</w:t>
      </w:r>
      <w:r>
        <w:rPr>
          <w:rFonts w:ascii="Consolas" w:hAnsi="Consolas"/>
          <w:i/>
          <w:iCs/>
          <w:color w:val="2A00FF"/>
          <w:sz w:val="22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2"/>
        </w:rPr>
        <w:t>cn.itcast</w:t>
      </w:r>
      <w:proofErr w:type="gramEnd"/>
      <w:r>
        <w:rPr>
          <w:rFonts w:ascii="Consolas" w:hAnsi="Consolas"/>
          <w:i/>
          <w:iCs/>
          <w:color w:val="2A00FF"/>
          <w:sz w:val="22"/>
        </w:rPr>
        <w:t>.mybatis.pojo.User</w:t>
      </w:r>
      <w:proofErr w:type="spellEnd"/>
      <w:r>
        <w:rPr>
          <w:rFonts w:ascii="Consolas" w:hAnsi="Consolas"/>
          <w:i/>
          <w:iCs/>
          <w:color w:val="2A00FF"/>
          <w:sz w:val="22"/>
        </w:rPr>
        <w:t>"</w:t>
      </w:r>
      <w:r>
        <w:rPr>
          <w:rFonts w:ascii="Consolas" w:hAnsi="Consolas"/>
          <w:color w:val="008080"/>
          <w:sz w:val="22"/>
        </w:rPr>
        <w:t>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  <w:t xml:space="preserve">SELECT * FROM `user` WHERE </w:t>
      </w:r>
      <w:proofErr w:type="gramStart"/>
      <w:r>
        <w:rPr>
          <w:rFonts w:ascii="Consolas" w:hAnsi="Consolas"/>
          <w:color w:val="000000"/>
          <w:sz w:val="22"/>
        </w:rPr>
        <w:t>id  =</w:t>
      </w:r>
      <w:proofErr w:type="gramEnd"/>
      <w:r>
        <w:rPr>
          <w:rFonts w:ascii="Consolas" w:hAnsi="Consolas"/>
          <w:color w:val="000000"/>
          <w:sz w:val="22"/>
        </w:rPr>
        <w:t xml:space="preserve"> #{id}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8080"/>
          <w:sz w:val="22"/>
        </w:rPr>
        <w:t>&lt;/</w:t>
      </w:r>
      <w:r>
        <w:rPr>
          <w:rFonts w:ascii="Consolas" w:hAnsi="Consolas"/>
          <w:color w:val="3F7F7F"/>
          <w:sz w:val="22"/>
        </w:rPr>
        <w:t>select</w:t>
      </w:r>
      <w:r>
        <w:rPr>
          <w:rFonts w:ascii="Consolas" w:hAnsi="Consolas"/>
          <w:color w:val="008080"/>
          <w:sz w:val="22"/>
        </w:rPr>
        <w:t>&gt;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rPr>
          <w:rFonts w:ascii="Consolas" w:hAnsi="Consolas"/>
          <w:color w:val="008080"/>
          <w:sz w:val="22"/>
        </w:rPr>
      </w:pPr>
      <w:r>
        <w:rPr>
          <w:rFonts w:ascii="Consolas" w:hAnsi="Consolas"/>
          <w:color w:val="008080"/>
          <w:sz w:val="22"/>
        </w:rPr>
        <w:t>&lt;/</w:t>
      </w:r>
      <w:r>
        <w:rPr>
          <w:rFonts w:ascii="Consolas" w:hAnsi="Consolas"/>
          <w:color w:val="3F7F7F"/>
          <w:sz w:val="22"/>
        </w:rPr>
        <w:t>mapper</w:t>
      </w:r>
      <w:r>
        <w:rPr>
          <w:rFonts w:ascii="Consolas" w:hAnsi="Consolas"/>
          <w:color w:val="008080"/>
          <w:sz w:val="22"/>
        </w:rPr>
        <w:t>&gt;</w:t>
      </w:r>
    </w:p>
    <w:p w:rsidR="008424CE" w:rsidRDefault="008424CE" w:rsidP="002B24E3">
      <w:pPr>
        <w:jc w:val="left"/>
        <w:rPr>
          <w:szCs w:val="21"/>
        </w:rPr>
      </w:pPr>
      <w:r>
        <w:rPr>
          <w:rFonts w:hint="eastAsia"/>
          <w:szCs w:val="21"/>
        </w:rPr>
        <w:t>第四步：测试程序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b/>
          <w:bCs/>
          <w:color w:val="7F0055"/>
          <w:sz w:val="22"/>
        </w:rPr>
        <w:t>public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</w:rPr>
        <w:t>class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MybatisTest</w:t>
      </w:r>
      <w:proofErr w:type="spellEnd"/>
      <w:r>
        <w:rPr>
          <w:rFonts w:ascii="Consolas" w:hAnsi="Consolas"/>
          <w:color w:val="000000"/>
          <w:sz w:val="22"/>
        </w:rPr>
        <w:t xml:space="preserve"> {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b/>
          <w:bCs/>
          <w:color w:val="7F0055"/>
          <w:sz w:val="22"/>
        </w:rPr>
        <w:t>private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</w:rPr>
        <w:t>SqlSessionFactory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0000C0"/>
          <w:sz w:val="22"/>
        </w:rPr>
        <w:t>sqlSessionFactory</w:t>
      </w:r>
      <w:proofErr w:type="spellEnd"/>
      <w:r>
        <w:rPr>
          <w:rFonts w:ascii="Consolas" w:hAnsi="Consolas"/>
          <w:color w:val="000000"/>
          <w:sz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</w:rPr>
        <w:t>null</w:t>
      </w:r>
      <w:r>
        <w:rPr>
          <w:rFonts w:ascii="Consolas" w:hAnsi="Consolas"/>
          <w:color w:val="000000"/>
          <w:sz w:val="22"/>
        </w:rPr>
        <w:t>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646464"/>
          <w:sz w:val="22"/>
        </w:rPr>
        <w:t>@Before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b/>
          <w:bCs/>
          <w:color w:val="7F0055"/>
          <w:sz w:val="22"/>
        </w:rPr>
        <w:t>public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</w:rPr>
        <w:t>void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</w:rPr>
        <w:t>init</w:t>
      </w:r>
      <w:proofErr w:type="spellEnd"/>
      <w:r>
        <w:rPr>
          <w:rFonts w:ascii="Consolas" w:hAnsi="Consolas"/>
          <w:color w:val="000000"/>
          <w:sz w:val="22"/>
        </w:rPr>
        <w:t>(</w:t>
      </w:r>
      <w:proofErr w:type="gramEnd"/>
      <w:r>
        <w:rPr>
          <w:rFonts w:ascii="Consolas" w:hAnsi="Consolas"/>
          <w:color w:val="000000"/>
          <w:sz w:val="22"/>
        </w:rPr>
        <w:t xml:space="preserve">) </w:t>
      </w:r>
      <w:r>
        <w:rPr>
          <w:rFonts w:ascii="Consolas" w:hAnsi="Consolas"/>
          <w:b/>
          <w:bCs/>
          <w:color w:val="7F0055"/>
          <w:sz w:val="22"/>
        </w:rPr>
        <w:t>throws</w:t>
      </w:r>
      <w:r>
        <w:rPr>
          <w:rFonts w:ascii="Consolas" w:hAnsi="Consolas"/>
          <w:color w:val="000000"/>
          <w:sz w:val="22"/>
        </w:rPr>
        <w:t xml:space="preserve"> Exception {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1. </w:t>
      </w:r>
      <w:r>
        <w:rPr>
          <w:rFonts w:ascii="Consolas" w:hAnsi="Consolas"/>
          <w:color w:val="3F7F5F"/>
          <w:sz w:val="22"/>
        </w:rPr>
        <w:t>创建</w:t>
      </w:r>
      <w:proofErr w:type="spellStart"/>
      <w:r>
        <w:rPr>
          <w:rFonts w:ascii="Consolas" w:hAnsi="Consolas"/>
          <w:color w:val="3F7F5F"/>
          <w:sz w:val="22"/>
        </w:rPr>
        <w:t>SqlSessionFactoryBuilder</w:t>
      </w:r>
      <w:proofErr w:type="spellEnd"/>
      <w:r>
        <w:rPr>
          <w:rFonts w:ascii="Consolas" w:hAnsi="Consolas"/>
          <w:color w:val="3F7F5F"/>
          <w:sz w:val="22"/>
        </w:rPr>
        <w:t>对象</w:t>
      </w:r>
    </w:p>
    <w:p w:rsidR="008424CE" w:rsidRDefault="008424CE" w:rsidP="008424CE">
      <w:pPr>
        <w:shd w:val="clear" w:color="auto" w:fill="CFCECE"/>
        <w:ind w:left="880" w:hangingChars="400" w:hanging="880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spellStart"/>
      <w:r>
        <w:rPr>
          <w:rFonts w:ascii="Consolas" w:hAnsi="Consolas"/>
          <w:color w:val="000000"/>
          <w:sz w:val="22"/>
        </w:rPr>
        <w:t>SqlSessionFactoryBuilder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</w:rPr>
        <w:t>sqlSessionFactoryBuilder</w:t>
      </w:r>
      <w:proofErr w:type="spellEnd"/>
      <w:r>
        <w:rPr>
          <w:rFonts w:ascii="Consolas" w:hAnsi="Consolas"/>
          <w:color w:val="000000"/>
          <w:sz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</w:rPr>
        <w:t>new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</w:rPr>
        <w:t>SqlSessionFactoryBuilder</w:t>
      </w:r>
      <w:proofErr w:type="spellEnd"/>
      <w:r>
        <w:rPr>
          <w:rFonts w:ascii="Consolas" w:hAnsi="Consolas"/>
          <w:color w:val="000000"/>
          <w:sz w:val="22"/>
        </w:rPr>
        <w:t>(</w:t>
      </w:r>
      <w:proofErr w:type="gramEnd"/>
      <w:r>
        <w:rPr>
          <w:rFonts w:ascii="Consolas" w:hAnsi="Consolas"/>
          <w:color w:val="000000"/>
          <w:sz w:val="22"/>
        </w:rPr>
        <w:t>);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2. </w:t>
      </w:r>
      <w:r>
        <w:rPr>
          <w:rFonts w:ascii="Consolas" w:hAnsi="Consolas"/>
          <w:color w:val="3F7F5F"/>
          <w:sz w:val="22"/>
        </w:rPr>
        <w:t>加载</w:t>
      </w:r>
      <w:r>
        <w:rPr>
          <w:rFonts w:ascii="Consolas" w:hAnsi="Consolas"/>
          <w:color w:val="3F7F5F"/>
          <w:sz w:val="22"/>
        </w:rPr>
        <w:t>SqlMapConfig.xml</w:t>
      </w:r>
      <w:r>
        <w:rPr>
          <w:rFonts w:ascii="Consolas" w:hAnsi="Consolas"/>
          <w:color w:val="3F7F5F"/>
          <w:sz w:val="22"/>
        </w:rPr>
        <w:t>配置文件</w:t>
      </w:r>
    </w:p>
    <w:p w:rsidR="008424CE" w:rsidRDefault="008424CE" w:rsidP="008424CE">
      <w:pPr>
        <w:shd w:val="clear" w:color="auto" w:fill="CFCECE"/>
        <w:ind w:left="880" w:hangingChars="400" w:hanging="880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lastRenderedPageBreak/>
        <w:tab/>
      </w:r>
      <w:proofErr w:type="spellStart"/>
      <w:r>
        <w:rPr>
          <w:rFonts w:ascii="Consolas" w:hAnsi="Consolas"/>
          <w:color w:val="000000"/>
          <w:sz w:val="22"/>
        </w:rPr>
        <w:t>InputStream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</w:rPr>
        <w:t>inputStream</w:t>
      </w:r>
      <w:proofErr w:type="spellEnd"/>
      <w:r>
        <w:rPr>
          <w:rFonts w:ascii="Consolas" w:hAnsi="Consolas"/>
          <w:color w:val="000000"/>
          <w:sz w:val="22"/>
        </w:rPr>
        <w:t xml:space="preserve"> = </w:t>
      </w:r>
      <w:proofErr w:type="spellStart"/>
      <w:r>
        <w:rPr>
          <w:rFonts w:ascii="Consolas" w:hAnsi="Consolas"/>
          <w:color w:val="000000"/>
          <w:sz w:val="22"/>
        </w:rPr>
        <w:t>Resources.</w:t>
      </w:r>
      <w:r>
        <w:rPr>
          <w:rFonts w:ascii="Consolas" w:hAnsi="Consolas"/>
          <w:i/>
          <w:iCs/>
          <w:color w:val="000000"/>
          <w:sz w:val="22"/>
        </w:rPr>
        <w:t>getResourceAsStream</w:t>
      </w:r>
      <w:proofErr w:type="spellEnd"/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2A00FF"/>
          <w:sz w:val="22"/>
        </w:rPr>
        <w:t>"SqlMapConfig.xml"</w:t>
      </w:r>
      <w:r>
        <w:rPr>
          <w:rFonts w:ascii="Consolas" w:hAnsi="Consolas"/>
          <w:color w:val="000000"/>
          <w:sz w:val="22"/>
        </w:rPr>
        <w:t>);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3. </w:t>
      </w:r>
      <w:r>
        <w:rPr>
          <w:rFonts w:ascii="Consolas" w:hAnsi="Consolas"/>
          <w:color w:val="3F7F5F"/>
          <w:sz w:val="22"/>
        </w:rPr>
        <w:t>创建</w:t>
      </w:r>
      <w:proofErr w:type="spellStart"/>
      <w:r>
        <w:rPr>
          <w:rFonts w:ascii="Consolas" w:hAnsi="Consolas"/>
          <w:color w:val="3F7F5F"/>
          <w:sz w:val="22"/>
        </w:rPr>
        <w:t>SqlSessionFactory</w:t>
      </w:r>
      <w:proofErr w:type="spellEnd"/>
      <w:r>
        <w:rPr>
          <w:rFonts w:ascii="Consolas" w:hAnsi="Consolas"/>
          <w:color w:val="3F7F5F"/>
          <w:sz w:val="22"/>
        </w:rPr>
        <w:t>对象</w:t>
      </w:r>
    </w:p>
    <w:p w:rsidR="008424CE" w:rsidRDefault="008424CE" w:rsidP="008424CE">
      <w:pPr>
        <w:shd w:val="clear" w:color="auto" w:fill="CFCECE"/>
        <w:ind w:left="880" w:hangingChars="400" w:hanging="880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2"/>
        </w:rPr>
        <w:t>this</w:t>
      </w:r>
      <w:r>
        <w:rPr>
          <w:rFonts w:ascii="Consolas" w:hAnsi="Consolas"/>
          <w:color w:val="000000"/>
          <w:sz w:val="22"/>
        </w:rPr>
        <w:t>.</w:t>
      </w:r>
      <w:r>
        <w:rPr>
          <w:rFonts w:ascii="Consolas" w:hAnsi="Consolas"/>
          <w:color w:val="0000C0"/>
          <w:sz w:val="22"/>
        </w:rPr>
        <w:t>sqlSessionFactory</w:t>
      </w:r>
      <w:proofErr w:type="spellEnd"/>
      <w:proofErr w:type="gramEnd"/>
      <w:r>
        <w:rPr>
          <w:rFonts w:ascii="Consolas" w:hAnsi="Consolas"/>
          <w:color w:val="000000"/>
          <w:sz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</w:rPr>
        <w:t>sqlSessionFactoryBuilder</w:t>
      </w:r>
      <w:r>
        <w:rPr>
          <w:rFonts w:ascii="Consolas" w:hAnsi="Consolas"/>
          <w:color w:val="000000"/>
          <w:sz w:val="22"/>
        </w:rPr>
        <w:t>.build</w:t>
      </w:r>
      <w:proofErr w:type="spellEnd"/>
      <w:r>
        <w:rPr>
          <w:rFonts w:ascii="Consolas" w:hAnsi="Consolas"/>
          <w:color w:val="000000"/>
          <w:sz w:val="22"/>
        </w:rPr>
        <w:t>(</w:t>
      </w:r>
      <w:proofErr w:type="spellStart"/>
      <w:r>
        <w:rPr>
          <w:rFonts w:ascii="Consolas" w:hAnsi="Consolas"/>
          <w:color w:val="6A3E3E"/>
          <w:sz w:val="22"/>
        </w:rPr>
        <w:t>inputStream</w:t>
      </w:r>
      <w:proofErr w:type="spellEnd"/>
      <w:r>
        <w:rPr>
          <w:rFonts w:ascii="Consolas" w:hAnsi="Consolas"/>
          <w:color w:val="000000"/>
          <w:sz w:val="22"/>
        </w:rPr>
        <w:t>);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  <w:t>}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646464"/>
          <w:sz w:val="22"/>
        </w:rPr>
        <w:t>@Test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b/>
          <w:bCs/>
          <w:color w:val="7F0055"/>
          <w:sz w:val="22"/>
        </w:rPr>
        <w:t>public</w:t>
      </w:r>
      <w:r>
        <w:rPr>
          <w:rFonts w:ascii="Consolas" w:hAnsi="Consolas"/>
          <w:color w:val="000000"/>
          <w:sz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</w:rPr>
        <w:t>void</w:t>
      </w:r>
      <w:r>
        <w:rPr>
          <w:rFonts w:ascii="Consolas" w:hAnsi="Consolas"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</w:rPr>
        <w:t>testQueryUserById</w:t>
      </w:r>
      <w:proofErr w:type="spellEnd"/>
      <w:r>
        <w:rPr>
          <w:rFonts w:ascii="Consolas" w:hAnsi="Consolas"/>
          <w:color w:val="000000"/>
          <w:sz w:val="22"/>
        </w:rPr>
        <w:t>(</w:t>
      </w:r>
      <w:proofErr w:type="gramEnd"/>
      <w:r>
        <w:rPr>
          <w:rFonts w:ascii="Consolas" w:hAnsi="Consolas"/>
          <w:color w:val="000000"/>
          <w:sz w:val="22"/>
        </w:rPr>
        <w:t xml:space="preserve">) </w:t>
      </w:r>
      <w:r>
        <w:rPr>
          <w:rFonts w:ascii="Consolas" w:hAnsi="Consolas"/>
          <w:b/>
          <w:bCs/>
          <w:color w:val="7F0055"/>
          <w:sz w:val="22"/>
        </w:rPr>
        <w:t>throws</w:t>
      </w:r>
      <w:r>
        <w:rPr>
          <w:rFonts w:ascii="Consolas" w:hAnsi="Consolas"/>
          <w:color w:val="000000"/>
          <w:sz w:val="22"/>
        </w:rPr>
        <w:t xml:space="preserve"> Exception {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4. </w:t>
      </w:r>
      <w:r>
        <w:rPr>
          <w:rFonts w:ascii="Consolas" w:hAnsi="Consolas"/>
          <w:color w:val="3F7F5F"/>
          <w:sz w:val="22"/>
        </w:rPr>
        <w:t>创建</w:t>
      </w:r>
      <w:proofErr w:type="spellStart"/>
      <w:r>
        <w:rPr>
          <w:rFonts w:ascii="Consolas" w:hAnsi="Consolas"/>
          <w:color w:val="3F7F5F"/>
          <w:sz w:val="22"/>
        </w:rPr>
        <w:t>SqlSession</w:t>
      </w:r>
      <w:proofErr w:type="spellEnd"/>
      <w:r>
        <w:rPr>
          <w:rFonts w:ascii="Consolas" w:hAnsi="Consolas"/>
          <w:color w:val="3F7F5F"/>
          <w:sz w:val="22"/>
        </w:rPr>
        <w:t>对象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proofErr w:type="spellStart"/>
      <w:r>
        <w:rPr>
          <w:rFonts w:ascii="Consolas" w:hAnsi="Consolas"/>
          <w:color w:val="000000"/>
          <w:sz w:val="22"/>
        </w:rPr>
        <w:t>SqlSession</w:t>
      </w:r>
      <w:proofErr w:type="spellEnd"/>
      <w:r>
        <w:rPr>
          <w:rFonts w:ascii="Consolas" w:hAnsi="Consolas"/>
          <w:color w:val="000000"/>
          <w:sz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</w:rPr>
        <w:t>sqlSession</w:t>
      </w:r>
      <w:proofErr w:type="spellEnd"/>
      <w:r>
        <w:rPr>
          <w:rFonts w:ascii="Consolas" w:hAnsi="Consolas"/>
          <w:color w:val="000000"/>
          <w:sz w:val="22"/>
        </w:rPr>
        <w:t xml:space="preserve"> = </w:t>
      </w:r>
      <w:proofErr w:type="spellStart"/>
      <w:r>
        <w:rPr>
          <w:rFonts w:ascii="Consolas" w:hAnsi="Consolas"/>
          <w:color w:val="0000C0"/>
          <w:sz w:val="22"/>
        </w:rPr>
        <w:t>sqlSessionFactory</w:t>
      </w:r>
      <w:r>
        <w:rPr>
          <w:rFonts w:ascii="Consolas" w:hAnsi="Consolas"/>
          <w:color w:val="000000"/>
          <w:sz w:val="22"/>
        </w:rPr>
        <w:t>.openSession</w:t>
      </w:r>
      <w:proofErr w:type="spellEnd"/>
      <w:r>
        <w:rPr>
          <w:rFonts w:ascii="Consolas" w:hAnsi="Consolas"/>
          <w:color w:val="000000"/>
          <w:sz w:val="22"/>
        </w:rPr>
        <w:t>();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5. </w:t>
      </w:r>
      <w:r>
        <w:rPr>
          <w:rFonts w:ascii="Consolas" w:hAnsi="Consolas"/>
          <w:color w:val="3F7F5F"/>
          <w:sz w:val="22"/>
        </w:rPr>
        <w:t>执行</w:t>
      </w:r>
      <w:proofErr w:type="spellStart"/>
      <w:r>
        <w:rPr>
          <w:rFonts w:ascii="Consolas" w:hAnsi="Consolas"/>
          <w:color w:val="3F7F5F"/>
          <w:sz w:val="22"/>
        </w:rPr>
        <w:t>SqlSession</w:t>
      </w:r>
      <w:proofErr w:type="spellEnd"/>
      <w:r>
        <w:rPr>
          <w:rFonts w:ascii="Consolas" w:hAnsi="Consolas"/>
          <w:color w:val="3F7F5F"/>
          <w:sz w:val="22"/>
        </w:rPr>
        <w:t>对象执行查询，获取结果</w:t>
      </w:r>
      <w:r>
        <w:rPr>
          <w:rFonts w:ascii="Consolas" w:hAnsi="Consolas"/>
          <w:color w:val="3F7F5F"/>
          <w:sz w:val="22"/>
        </w:rPr>
        <w:t>User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</w:t>
      </w:r>
      <w:r>
        <w:rPr>
          <w:rFonts w:ascii="Consolas" w:hAnsi="Consolas"/>
          <w:color w:val="3F7F5F"/>
          <w:sz w:val="22"/>
        </w:rPr>
        <w:t>第一个参数是</w:t>
      </w:r>
      <w:r>
        <w:rPr>
          <w:rFonts w:ascii="Consolas" w:hAnsi="Consolas"/>
          <w:color w:val="3F7F5F"/>
          <w:sz w:val="22"/>
        </w:rPr>
        <w:t>User.xml</w:t>
      </w:r>
      <w:r>
        <w:rPr>
          <w:rFonts w:ascii="Consolas" w:hAnsi="Consolas"/>
          <w:color w:val="3F7F5F"/>
          <w:sz w:val="22"/>
        </w:rPr>
        <w:t>的</w:t>
      </w:r>
      <w:r>
        <w:rPr>
          <w:rFonts w:ascii="Consolas" w:hAnsi="Consolas"/>
          <w:color w:val="3F7F5F"/>
          <w:sz w:val="22"/>
        </w:rPr>
        <w:t>statement</w:t>
      </w:r>
      <w:r>
        <w:rPr>
          <w:rFonts w:ascii="Consolas" w:hAnsi="Consolas"/>
          <w:color w:val="3F7F5F"/>
          <w:sz w:val="22"/>
        </w:rPr>
        <w:t>的</w:t>
      </w:r>
      <w:r>
        <w:rPr>
          <w:rFonts w:ascii="Consolas" w:hAnsi="Consolas"/>
          <w:color w:val="3F7F5F"/>
          <w:sz w:val="22"/>
        </w:rPr>
        <w:t>id</w:t>
      </w:r>
      <w:r>
        <w:rPr>
          <w:rFonts w:ascii="Consolas" w:hAnsi="Consolas"/>
          <w:color w:val="3F7F5F"/>
          <w:sz w:val="22"/>
        </w:rPr>
        <w:t>，第二个参数是执行</w:t>
      </w:r>
      <w:proofErr w:type="spellStart"/>
      <w:r>
        <w:rPr>
          <w:rFonts w:ascii="Consolas" w:hAnsi="Consolas"/>
          <w:color w:val="3F7F5F"/>
          <w:sz w:val="22"/>
        </w:rPr>
        <w:t>sql</w:t>
      </w:r>
      <w:proofErr w:type="spellEnd"/>
      <w:r>
        <w:rPr>
          <w:rFonts w:ascii="Consolas" w:hAnsi="Consolas"/>
          <w:color w:val="3F7F5F"/>
          <w:sz w:val="22"/>
        </w:rPr>
        <w:t>需要的参数；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 w:hint="eastAsia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  <w:t xml:space="preserve">Object </w:t>
      </w:r>
      <w:r>
        <w:rPr>
          <w:rFonts w:ascii="Consolas" w:hAnsi="Consolas"/>
          <w:color w:val="6A3E3E"/>
          <w:sz w:val="22"/>
        </w:rPr>
        <w:t>user</w:t>
      </w:r>
      <w:r>
        <w:rPr>
          <w:rFonts w:ascii="Consolas" w:hAnsi="Consolas"/>
          <w:color w:val="000000"/>
          <w:sz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</w:rPr>
        <w:t>sqlSession</w:t>
      </w:r>
      <w:r>
        <w:rPr>
          <w:rFonts w:ascii="Consolas" w:hAnsi="Consolas"/>
          <w:color w:val="000000"/>
          <w:sz w:val="22"/>
        </w:rPr>
        <w:t>.selectOne</w:t>
      </w:r>
      <w:proofErr w:type="spellEnd"/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2A00FF"/>
          <w:sz w:val="22"/>
        </w:rPr>
        <w:t>"</w:t>
      </w:r>
      <w:proofErr w:type="spellStart"/>
      <w:r>
        <w:rPr>
          <w:rFonts w:ascii="Consolas" w:hAnsi="Consolas"/>
          <w:color w:val="2A00FF"/>
          <w:sz w:val="22"/>
        </w:rPr>
        <w:t>queryUserById</w:t>
      </w:r>
      <w:proofErr w:type="spellEnd"/>
      <w:r>
        <w:rPr>
          <w:rFonts w:ascii="Consolas" w:hAnsi="Consolas"/>
          <w:color w:val="2A00FF"/>
          <w:sz w:val="22"/>
        </w:rPr>
        <w:t>"</w:t>
      </w:r>
      <w:r>
        <w:rPr>
          <w:rFonts w:ascii="Consolas" w:hAnsi="Consolas"/>
          <w:color w:val="000000"/>
          <w:sz w:val="22"/>
        </w:rPr>
        <w:t>, 1);</w:t>
      </w:r>
      <w:bookmarkStart w:id="0" w:name="_GoBack"/>
      <w:bookmarkEnd w:id="0"/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6. </w:t>
      </w:r>
      <w:r>
        <w:rPr>
          <w:rFonts w:ascii="Consolas" w:hAnsi="Consolas"/>
          <w:color w:val="3F7F5F"/>
          <w:sz w:val="22"/>
        </w:rPr>
        <w:t>打印结果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proofErr w:type="spellStart"/>
      <w:r>
        <w:rPr>
          <w:rFonts w:ascii="Consolas" w:hAnsi="Consolas"/>
          <w:color w:val="000000"/>
          <w:sz w:val="2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2"/>
        </w:rPr>
        <w:t>out</w:t>
      </w:r>
      <w:r>
        <w:rPr>
          <w:rFonts w:ascii="Consolas" w:hAnsi="Consolas"/>
          <w:color w:val="000000"/>
          <w:sz w:val="22"/>
        </w:rPr>
        <w:t>.println</w:t>
      </w:r>
      <w:proofErr w:type="spellEnd"/>
      <w:r>
        <w:rPr>
          <w:rFonts w:ascii="Consolas" w:hAnsi="Consolas"/>
          <w:color w:val="000000"/>
          <w:sz w:val="22"/>
        </w:rPr>
        <w:t>(</w:t>
      </w:r>
      <w:r>
        <w:rPr>
          <w:rFonts w:ascii="Consolas" w:hAnsi="Consolas"/>
          <w:color w:val="6A3E3E"/>
          <w:sz w:val="22"/>
        </w:rPr>
        <w:t>user</w:t>
      </w:r>
      <w:r>
        <w:rPr>
          <w:rFonts w:ascii="Consolas" w:hAnsi="Consolas"/>
          <w:color w:val="000000"/>
          <w:sz w:val="22"/>
        </w:rPr>
        <w:t>);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3F7F5F"/>
          <w:sz w:val="22"/>
        </w:rPr>
        <w:t xml:space="preserve">// 7. </w:t>
      </w:r>
      <w:r>
        <w:rPr>
          <w:rFonts w:ascii="Consolas" w:hAnsi="Consolas"/>
          <w:color w:val="3F7F5F"/>
          <w:sz w:val="22"/>
        </w:rPr>
        <w:t>释放资源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</w:r>
      <w:r>
        <w:rPr>
          <w:rFonts w:ascii="Consolas" w:hAnsi="Consolas"/>
          <w:color w:val="000000"/>
          <w:sz w:val="22"/>
        </w:rPr>
        <w:tab/>
      </w:r>
      <w:proofErr w:type="spellStart"/>
      <w:r>
        <w:rPr>
          <w:rFonts w:ascii="Consolas" w:hAnsi="Consolas"/>
          <w:color w:val="6A3E3E"/>
          <w:sz w:val="22"/>
        </w:rPr>
        <w:t>sqlSession</w:t>
      </w:r>
      <w:r>
        <w:rPr>
          <w:rFonts w:ascii="Consolas" w:hAnsi="Consolas"/>
          <w:color w:val="000000"/>
          <w:sz w:val="22"/>
        </w:rPr>
        <w:t>.close</w:t>
      </w:r>
      <w:proofErr w:type="spellEnd"/>
      <w:r>
        <w:rPr>
          <w:rFonts w:ascii="Consolas" w:hAnsi="Consolas"/>
          <w:color w:val="000000"/>
          <w:sz w:val="22"/>
        </w:rPr>
        <w:t>();</w:t>
      </w:r>
    </w:p>
    <w:p w:rsidR="008424CE" w:rsidRDefault="008424CE" w:rsidP="008424CE">
      <w:pPr>
        <w:shd w:val="clear" w:color="auto" w:fill="CFCECE"/>
        <w:jc w:val="left"/>
        <w:rPr>
          <w:rFonts w:ascii="Consolas" w:hAnsi="Consolas"/>
          <w:sz w:val="22"/>
        </w:rPr>
      </w:pPr>
      <w:r>
        <w:rPr>
          <w:rFonts w:ascii="Consolas" w:hAnsi="Consolas"/>
          <w:color w:val="000000"/>
          <w:sz w:val="22"/>
        </w:rPr>
        <w:tab/>
        <w:t>}</w:t>
      </w:r>
    </w:p>
    <w:p w:rsidR="008424CE" w:rsidRDefault="008424CE" w:rsidP="008424CE">
      <w:pPr>
        <w:shd w:val="clear" w:color="auto" w:fill="CFCECE"/>
        <w:autoSpaceDE w:val="0"/>
        <w:autoSpaceDN w:val="0"/>
        <w:adjustRightInd w:val="0"/>
        <w:jc w:val="left"/>
        <w:rPr>
          <w:rFonts w:ascii="Consolas" w:hAnsi="Consolas"/>
          <w:kern w:val="0"/>
          <w:sz w:val="24"/>
          <w:szCs w:val="24"/>
        </w:rPr>
      </w:pPr>
      <w:r>
        <w:rPr>
          <w:rFonts w:ascii="Consolas" w:hAnsi="Consolas"/>
          <w:color w:val="000000"/>
          <w:sz w:val="22"/>
        </w:rPr>
        <w:t>}</w:t>
      </w:r>
    </w:p>
    <w:p w:rsidR="008424CE" w:rsidRPr="002B24E3" w:rsidRDefault="008424CE" w:rsidP="002B24E3">
      <w:pPr>
        <w:jc w:val="left"/>
        <w:rPr>
          <w:rFonts w:hint="eastAsia"/>
          <w:szCs w:val="21"/>
        </w:rPr>
      </w:pPr>
    </w:p>
    <w:sectPr w:rsidR="008424CE" w:rsidRPr="002B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E3"/>
    <w:rsid w:val="002B24E3"/>
    <w:rsid w:val="0048640A"/>
    <w:rsid w:val="008424CE"/>
    <w:rsid w:val="00B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9864"/>
  <w15:chartTrackingRefBased/>
  <w15:docId w15:val="{4DDC8411-5242-4781-9ABA-65DC320D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24E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B24E3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character" w:customStyle="1" w:styleId="pun">
    <w:name w:val="pun"/>
    <w:basedOn w:val="a0"/>
    <w:rsid w:val="002B24E3"/>
  </w:style>
  <w:style w:type="character" w:customStyle="1" w:styleId="pln1">
    <w:name w:val="pln1"/>
    <w:basedOn w:val="a0"/>
    <w:rsid w:val="002B24E3"/>
    <w:rPr>
      <w:color w:val="000000"/>
    </w:rPr>
  </w:style>
  <w:style w:type="character" w:customStyle="1" w:styleId="str">
    <w:name w:val="str"/>
    <w:basedOn w:val="a0"/>
    <w:rsid w:val="002B24E3"/>
  </w:style>
  <w:style w:type="character" w:customStyle="1" w:styleId="dec">
    <w:name w:val="dec"/>
    <w:basedOn w:val="a0"/>
    <w:rsid w:val="002B24E3"/>
  </w:style>
  <w:style w:type="character" w:customStyle="1" w:styleId="tag">
    <w:name w:val="tag"/>
    <w:basedOn w:val="a0"/>
    <w:rsid w:val="002B24E3"/>
  </w:style>
  <w:style w:type="character" w:customStyle="1" w:styleId="atn">
    <w:name w:val="atn"/>
    <w:basedOn w:val="a0"/>
    <w:rsid w:val="002B24E3"/>
  </w:style>
  <w:style w:type="character" w:customStyle="1" w:styleId="atv">
    <w:name w:val="atv"/>
    <w:basedOn w:val="a0"/>
    <w:rsid w:val="002B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2019-07-26T08:30:00Z</dcterms:created>
  <dcterms:modified xsi:type="dcterms:W3CDTF">2019-07-26T08:51:00Z</dcterms:modified>
</cp:coreProperties>
</file>