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线程池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基本参数解析：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76288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4900_6410616/fImage17347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63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keepAliveTime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:空闲线程存活的最长时间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拒绝策略：（任务数&gt;（maximumPoolSize+等待队列长度））默认直接拒绝报,同时发出异常提醒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AbortHander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示例代码导入：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MyTask implements Runnable{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String 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public  MyTask(String name)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this.name = 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@Override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public void run()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System.out.println("task:"+name+"\t正在读取数据.....");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Thread.sleep(1000);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} catch (InterruptedException 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System.out.println("task:"+name+"\t正在读取数据完成");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上面代码是通过实现Runnable接口的方法创建了一个线程,通过睡眠一秒钟然后再执行下面的打印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语句来表示完成了一个完整的线程，在进入睡眠的时候释放资源，使得别的线程可以开始抢占资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源并运行。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ThreadPoolTest01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ThreadPoolExecutor threadPool = new ThreadPoolExecutor(2,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5,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300,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TimeUnit.MILLISECONDS,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new  ArrayBlockingQueue&lt;Runnable&gt;(2)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for (int i = 0; i &lt; 5; i++)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//String.valueOf(i) 将整数转为字符串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MyTask myTask = new MyTask(String.valueOf(i));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//提交任务给线程池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threadPool.execute(myTask);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上述的代码块执行提交五个任务到线程池的操作，实际过程是这样的：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提交第1个任务到线程池：poolSize=0&lt;corePoolSize 所以会为改任务创建一个线程对象并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启动线程。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提交第2个任务到线程池：poolSize=1&lt;corePoolSize 所以会为改任务创建一个线程对象并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启动线程。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提交第3个任务到线程池：poolSize=2!&lt;corePoolSize 此时会将任务放到等待队列（1）。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提交第4个任务到线程池：poolSize=2!&lt;corePoolSize 没有空闲线程，此时会将任务放到等待队列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（2）。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提交第5个任务到线程池：poolSize=2!&lt;corePoolSize 没有空闲线程，判断此时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maximumPoolSize&gt;poolSize&gt;=corePoolSize。没有创建一个线程。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通过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ThreadPoolExecutor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类new出线程池对象threadPool ，然后通过参数定义实际的线程池的各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项属性，包括了：线程池初始大小，线程池最大线程数，空闲线程存活的最长时间，时间单位，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等待队列；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ExecutorService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（</w:t>
      </w: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ThreadPoolExecutor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的顶层接口）使用线程池中的线程执行每个提交的任务，通常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我们使用Executors的工厂方法来创建</w:t>
      </w: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ExecutorService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线程池解决了两个不同的问题：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1. 提升性能：它们通常在执行大量异步任务时，由于减少了每个任务的调用开销，并且它们提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供了一种限制和管理资源（包括线程）的方法，使得性能提升明显；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2. 统计信息：每个ThreadPoolExecutor保持一些基本的统计信息，例如完成的任务数量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Executors.newCachedThreadPool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（无界线程池，自动线程回收）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spacing w:val="0"/>
          <w:vertAlign w:val="baseline"/>
          <w:color w:val="FF0000"/>
          <w:position w:val="0"/>
          <w:sz w:val="20"/>
          <w:szCs w:val="20"/>
          <w:smallCaps w:val="0"/>
          <w:rFonts w:ascii="宋体" w:eastAsia="宋体" w:hAnsi="宋体" w:hint="default"/>
        </w:rPr>
        <w:t xml:space="preserve"> Executors.newFixedThreadPool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（固定大小的线程池）；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spacing w:val="0"/>
          <w:vertAlign w:val="baseline"/>
          <w:color w:val="FF0000"/>
          <w:position w:val="0"/>
          <w:sz w:val="20"/>
          <w:szCs w:val="20"/>
          <w:smallCaps w:val="0"/>
          <w:rFonts w:ascii="宋体" w:eastAsia="宋体" w:hAnsi="宋体" w:hint="default"/>
        </w:rPr>
        <w:t xml:space="preserve"> Executors.newSingleThreadExecutor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（单一后台线程）；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一.Core and maximum pool sizes 核心和最大线程池数量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线程池执行器将会根据corePoolSize和maximumPoolSize自动地调整线程池大小。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当在execute(Runnable)方法中提交新任务并且少于corePoolSize线程正在运行时，即使其他工作线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程处于空闲状态，也会创建一个新线程来处理该请求。 如果有多于corePoolSize但小于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maximumPoolSize线程正在运行，则仅当队列已满时才会创建新线程。 通过设置corePoolSize和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maximumPoolSize相同，您可以创建一个固定大小的线程池。 通过将maximumPoolSize设置为基本上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无界的值，例如Integer.MAX_VALUE，您可以允许池容纳任意数量的并发任务。 通常，核心和最大池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大小仅在构建时设置，但也可以使用setCorePoolSize和setMaximumPoolSize进行动态更改。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351145" cy="19278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14900_6410616/fImage5620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1928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二、prestartCoreThread 核心线程预启动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1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prestartCoreThread() 和 prestartAllCoreThreads() 方法动态调整。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如果使用非空队列构建池，则可能需要预先启动线程。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1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三、ThreadFactory 线程工厂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新线程使用ThreadFactory创建。 如果未另行指定，则使用Executors.defaultThreadFactory默认工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厂，使其全部位于同一个ThreadGroup中，并且具有相同的NORM_PRIORITY优先级和非守护进程状态。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通过提供不同的ThreadFactory，您可以更改线程的名称，线程组，优先级，守护进程状态等。如果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ThreadCactory在通过从newThread返回null询问时未能创建线程，则执行程序将继续，但可能无法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执行任何任务。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线程应该有modifyThread权限。 如果工作线程或使用该池的其他线程不具备此权限，则服务可能会降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级：配置更改可能无法及时生效，并且关闭池可能会保持可终止但尚未完成的状态。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四、Keep-alive times 线程存活时间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如果线程池当前拥有超过corePoolSize的线程，那么多余的线程在空闲时间超过keepAliveTime时会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被终止 ( 请参阅getKeepAliveTime(TimeUnit) )。这提供了一种在不积极使用线程池时减少资源消耗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的方法。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如果池在以后变得更加活跃，则应构建新线程。 也可以使用方法setKeepAliveTime(long，TimeUnit)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进行动态调整。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五、Queuing 队列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宋体" w:eastAsia="宋体" w:hAnsi="宋体" w:hint="default"/>
        </w:rPr>
        <w:autoSpaceDE w:val="1"/>
        <w:autoSpaceDN w:val="1"/>
      </w:pPr>
      <w:r>
        <w:rPr>
          <w:spacing w:val="0"/>
          <w:vertAlign w:val="baseline"/>
          <w:color w:val="auto"/>
          <w:position w:val="0"/>
          <w:sz w:val="20"/>
          <w:szCs w:val="20"/>
          <w:smallCaps w:val="0"/>
          <w:rFonts w:ascii="宋体" w:eastAsia="宋体" w:hAnsi="宋体" w:hint="default"/>
        </w:rPr>
        <w:t>BlockingQueu用于存放提交的任务，队列的实际容量与线程池大小相关联。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如果当前线程池任务线程数量小于核心线程池数量，执行器总是优先创建一个任务线程，而不是从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线程队列中取一个空闲线程。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如果当前线程池任务线程数量大于核心线程池数量，执行器总是优先从线程队列中取一个空闲线程，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而不是创建一个任务线程。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如果当前线程池任务线程数量大于核心线程池数量，且队列中无空闲任务线程，将会创建一个任务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线程，直到超出maximumPoolSize，如果超时maximumPoolSize，则任务将会被拒绝。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六、Rejected tasks 拒绝任务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拒绝任务有两种情况：1. 线程池已经被关闭；2. 任务队列已满且maximumPoolSizes已满；无论哪种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情况，都会调用RejectedExecutionHandler的rejectedExecution方法。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预定义了四种处理策略：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1. 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AbortPolicy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：默认测策略，抛出RejectedExecutionException运行时异常；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2. 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CallerRunsPolicy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：这提供了一个简单的反馈控制机制，可以减慢提交新任务的速度；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3. 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DiscardPolicy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：直接丢弃新提交的任务；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4. 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DiscardOldestPolicy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：如果执行器没有关闭，队列头的任务将会被丢弃，然后执行器重新尝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试执行任务（如果失败，则重复这一过程）；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我们可以自己定义</w:t>
      </w: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RejectedExecutionHandler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，以适应特殊的容量和队列策略场景中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三种主要的队列策略：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b w:val="1"/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1. 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Direct handoffs 直接握手队列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Direct handoffs 的一个很好的默认选择是 SynchronousQueue，它将任务交给线程而不需要保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留。这里，如果没有线程立即可用来运行它，那么排队任务的尝试将失败，因此将构建新的线程。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此策略在处理可能具有内部依赖关系的请求集时避免锁定。Direct handoffs 通常需要无限制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的maximumPoolSizes来避免拒绝新提交的任务。 </w:t>
      </w:r>
      <w:r>
        <w:rPr>
          <w:b w:val="1"/>
          <w:color w:val="FF0000"/>
          <w:position w:val="0"/>
          <w:sz w:val="20"/>
          <w:szCs w:val="20"/>
          <w:rFonts w:ascii="宋体" w:eastAsia="宋体" w:hAnsi="宋体" w:hint="default"/>
        </w:rPr>
        <w:t>但得注意，当任务持续以平均提交速度大余平</w:t>
      </w:r>
      <w:r>
        <w:rPr>
          <w:b w:val="1"/>
          <w:color w:val="FF0000"/>
          <w:position w:val="0"/>
          <w:sz w:val="20"/>
          <w:szCs w:val="20"/>
          <w:rFonts w:ascii="宋体" w:eastAsia="宋体" w:hAnsi="宋体" w:hint="default"/>
        </w:rPr>
        <w:t>均处理速度时，会导致线程数量会无限增长问题。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b w:val="1"/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2. 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Unbounded queues 无界队列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当所有corePoolSize线程繁忙时，使用无界队列（例如，没有预定义容量的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LinkedBlockingQueue）将导致新任务在队列中等待，从而导致maximumPoolSize的值没有任何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作用。当每个任务互不影响，完全独立于其他任务时，这可能是合适的; 例如，在网页服务器中，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这种队列方式可以用于平滑瞬时大量请求。</w:t>
      </w:r>
      <w:r>
        <w:rPr>
          <w:b w:val="1"/>
          <w:color w:val="FF0000"/>
          <w:position w:val="0"/>
          <w:sz w:val="20"/>
          <w:szCs w:val="20"/>
          <w:rFonts w:ascii="宋体" w:eastAsia="宋体" w:hAnsi="宋体" w:hint="default"/>
        </w:rPr>
        <w:t>但得注意，当任务持续以平均提交速度大余平均处</w:t>
      </w:r>
      <w:r>
        <w:rPr>
          <w:b w:val="1"/>
          <w:color w:val="FF0000"/>
          <w:position w:val="0"/>
          <w:sz w:val="20"/>
          <w:szCs w:val="20"/>
          <w:rFonts w:ascii="宋体" w:eastAsia="宋体" w:hAnsi="宋体" w:hint="default"/>
        </w:rPr>
        <w:t>理速度时，会导致队列无限增长问题。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3. 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Bounded queues 有界队列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一个有界的队列（例如，一个ArrayBlockingQueue）和有限的maximumPoolSizes配置有助于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防止资源耗尽，但是难以控制。队列大小和maximumPoolSizes需要 </w:t>
      </w:r>
      <w:r>
        <w:rPr>
          <w:b w:val="1"/>
          <w:color w:val="FF0000"/>
          <w:position w:val="0"/>
          <w:sz w:val="20"/>
          <w:szCs w:val="20"/>
          <w:rFonts w:ascii="宋体" w:eastAsia="宋体" w:hAnsi="宋体" w:hint="default"/>
        </w:rPr>
        <w:t>相互权衡</w:t>
      </w: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使用大队列和较小的maximumPoolSizes可以最大限度地减少CPU使用率，操作系统资源和上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下文切换开销，但会导致人为的低吞吐量。如果任务经常被阻塞（比如I/O限制），那么系统可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以调度比我们允许的更多的线程。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600"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使用小队列通常需要较大的maximumPoolSizes，这会使CPU更繁忙，但可能会遇到不可接受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的调度开销，这也会降低吞吐量。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代码示例02：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ThreadPoolTest02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//创建线程池的方式二：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Executors类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//1）等待队列是一个0容量的队列，当提交大批量任务，提交的速度比处理任务的速度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快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//会导致系统资源被耗光。从而使得系统奔溃。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ExecutorService newCachedThreadPool = Executors.newCachedThreadPool();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//2)使用一个无界队列，队列大小是无穷大。堆积大量的任务，从而导致oom （out of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memery）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// ExecutorService newFixedThreadPool = Executors.newFixedThreadPool(3);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for (int i = 0; i &lt; 5; i++)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//String.valueOf(i) 将整数转为字符串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MyTask2 myTask = new MyTask2(String.valueOf(i));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//提交任务给线程池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newCachedThreadPool.execute(myTask);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如果线程任务有返回值如何处理？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示例代码导入：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MyTask3 implements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Callable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&lt;Integer&gt; {//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Callable这个接口和 call() 方法可以使得Integer得到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返回值；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String 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MyTask3(String name)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this.name = 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@Override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Integer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call()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throws 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Thread.sleep(3000);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int sum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for (int i = 0; i &lt;=100; i++)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sum += i;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return sum;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ThreadPoolTest03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throws InterruptedException, ExecutionException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创建线程池的方式二：Executors类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1）等待队列是一个0容量的队列，当提交大批量任务，提交的速度比处理任务的速度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快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会导致系统资源被耗光。从而使得系统奔溃。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ExecutorService newCachedThreadPool = Executors.newCachedThreadPool();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2)使用一个无界队列，队列大小是无穷大。堆积大量的任务，从而导致oom （out of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memery）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ExecutorService newFixedThreadPool = Executors.newFixedThreadPool(3);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String.valueOf(i) 将整数转为字符串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MyTask3 myTask = new MyTask3(String.valueOf(1));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提交任务给线程池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Future&lt;Integer&gt; result = newCachedThreadPool.submit(myTask);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//可以去做其他事情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System.out.println("我去洗脚，洗完脚再过来取和的值");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Thread.sleep(1000);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//得到返回值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Integer sum = result.get();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System.out.println(sum);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3471041.png"></Relationship><Relationship Id="rId6" Type="http://schemas.openxmlformats.org/officeDocument/2006/relationships/image" Target="media/fImage5620411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