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使用mybaits</w:t>
      </w:r>
    </w:p>
    <w:p>
      <w:pPr>
        <w:pStyle w:val="6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什么是MyBatis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16"/>
          <w:szCs w:val="21"/>
        </w:rPr>
      </w:pPr>
      <w:r>
        <w:rPr>
          <w:rFonts w:hint="eastAsia" w:ascii="微软雅黑" w:hAnsi="微软雅黑" w:eastAsia="微软雅黑"/>
          <w:sz w:val="16"/>
          <w:szCs w:val="21"/>
        </w:rPr>
        <w:t>.mybatis是一个持久层的轻量级orm框架，orm:object relative map 对象关系映射</w:t>
      </w:r>
    </w:p>
    <w:p>
      <w:pPr>
        <w:rPr>
          <w:rFonts w:hint="eastAsia" w:ascii="微软雅黑" w:hAnsi="微软雅黑" w:eastAsia="微软雅黑"/>
          <w:sz w:val="16"/>
          <w:szCs w:val="21"/>
        </w:rPr>
      </w:pPr>
      <w:r>
        <w:rPr>
          <w:rFonts w:hint="eastAsia" w:ascii="微软雅黑" w:hAnsi="微软雅黑" w:eastAsia="微软雅黑"/>
          <w:sz w:val="16"/>
          <w:szCs w:val="21"/>
        </w:rPr>
        <w:t>mybatis是一个轻量级的jdbc框架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1.2mybatis的缺点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存在硬编码（java代码和sql代码分离）</w:t>
      </w: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数据库管理不方便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</w:t>
      </w:r>
      <w:r>
        <w:rPr>
          <w:rFonts w:hint="eastAsia" w:ascii="微软雅黑" w:hAnsi="微软雅黑" w:eastAsia="微软雅黑"/>
          <w:sz w:val="20"/>
        </w:rPr>
        <w:t>.数据库连接频繁关闭和打开（connection--mysql网络）</w:t>
      </w:r>
    </w:p>
    <w:p>
      <w:pPr>
        <w:numPr>
          <w:numId w:val="0"/>
        </w:numPr>
        <w:bidi w:val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连接池 DataSource类，连接池的大小=2*内核+1（大编发量）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4.</w:t>
      </w:r>
      <w:r>
        <w:rPr>
          <w:rFonts w:hint="eastAsia" w:ascii="微软雅黑" w:hAnsi="微软雅黑" w:eastAsia="微软雅黑"/>
          <w:sz w:val="20"/>
        </w:rPr>
        <w:t>preparedStatement预处理占位符处理麻烦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5.</w:t>
      </w:r>
      <w:r>
        <w:rPr>
          <w:rFonts w:hint="eastAsia" w:ascii="微软雅黑" w:hAnsi="微软雅黑" w:eastAsia="微软雅黑"/>
          <w:sz w:val="20"/>
        </w:rPr>
        <w:t>查询数据需要手动封装的对象，放入集合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1.3.mybatis的优点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1.4使用MyBatis步骤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1.4.1导入包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mybatis-3.2.7.jar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asm-3.3.1.jar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cglib-2.2.2.jar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commons-logging-1.1.1.jar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javassist-3.17.1-GA.jar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log4j-1.2.17.jar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log4j-api-2.0-rc1.jar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log4j-core-2.0-rc1.jar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slf4j-api-1.7.5.jar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slf4j-log4j12-1.7.5.jar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1.4.2.编写Mybatis配置文件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1.头部&lt;!DOCTYPE configuration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PUBLIC "-//mybatis.org//DTD Config 3.0//EN"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"http://mybatis.org/dtd/mybatis-3-config.dtd"&gt;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可取API文档复制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2.</w:t>
      </w:r>
      <w:r>
        <w:rPr>
          <w:rFonts w:hint="eastAsia" w:ascii="微软雅黑" w:hAnsi="微软雅黑" w:eastAsia="微软雅黑"/>
          <w:sz w:val="20"/>
        </w:rPr>
        <w:t>,&lt;configuration&gt;&lt;/configuration&gt;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</w:t>
      </w:r>
      <w:r>
        <w:rPr>
          <w:rFonts w:hint="eastAsia" w:ascii="微软雅黑" w:hAnsi="微软雅黑" w:eastAsia="微软雅黑"/>
          <w:sz w:val="20"/>
        </w:rPr>
        <w:t>加载数据库信息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3.1.配置&lt;properties&gt;&lt;/properties&gt;（加载jdbc.properties数据库信息文件）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属性：这些属性都是可外部配置且可动态替换的，既可以在典型的 Java 属性文件中配置，亦可通过 properties 元素的子元素来传递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3.2&lt;environments&gt;&lt;/environments&gt;(配置环境)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尽管可以配置多个环境，每个 SqlSessionFactory 实例只能选择其一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即在测试的时候配置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3.3其中的&lt;environment&gt;&lt;/environment&gt;可以配置多个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注意这里的关键点: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默认的环境 ID（比如:default=”development”）。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每个 environment 元素定义的环境 ID（比如:id=”development”）。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事务管理器的配置（比如:type=”JDBC”）。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数据源的配置（比如:type=”POOLED”）。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默认的环境和环境 ID 是自我解释的。你可以使用你喜欢的名称来命名，只要确定默认的要匹配其中之一。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事务管理器（transactionManager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3.4事务管理器（transactionManager）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3.5数据源（dataSource）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4.sql映射文件（四种方式）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/>
          <w:lang w:val="en-US" w:eastAsia="zh-CN"/>
        </w:rPr>
        <w:t>4.1</w:t>
      </w:r>
      <w:r>
        <w:rPr>
          <w:rFonts w:hint="eastAsia" w:ascii="微软雅黑" w:hAnsi="微软雅黑" w:eastAsia="微软雅黑"/>
          <w:sz w:val="20"/>
        </w:rPr>
        <w:t>&lt;mappers&gt;&lt;/mappers&gt;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4.2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1.&lt;mappers&gt;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&lt;mapper resource="org/mybatis/builder/AuthorMapper.xml"/&gt;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&lt;mapper resource="org/mybatis/builder/BlogMapper.xml"/&gt;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&lt;mapper resource="org/mybatis/builder/PostMapper.xml"/&gt;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&lt;/mappers&gt;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4.3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2.&lt;!-- Using url fully qualified paths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&lt;mappers&gt;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&lt;mapper url="file:///var/mappers/AuthorMapper.xml"/&gt;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&lt;mapper url="file:///var/mappers/BlogMapper.xml"/&gt;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&lt;mapper url="file:///var/mappers/PostMapper.xml"/&gt;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&lt;/mappers&gt;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4.4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3.&lt;!-- Using mapper interface classes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&lt;mappers&gt;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&lt;mapper class="org.mybatis.builder.AuthorMapper"/&gt;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&lt;mapper class="org.mybatis.builder.BlogMapper"/&gt;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&lt;mapper class="org.mybatis.builder.PostMapper"/&gt;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&lt;/mappers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4.5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4.&lt;!-- Register all interfaces in a package as mappers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&lt;mappers&gt;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&lt;package name="org.mybatis.builder"/&gt;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&lt;/mappers&gt;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4.6.示例</w:t>
      </w:r>
      <w:r>
        <w:rPr>
          <w:rFonts w:hint="eastAsia" w:ascii="微软雅黑" w:hAnsi="微软雅黑" w:eastAsia="微软雅黑"/>
          <w:sz w:val="20"/>
        </w:rPr>
        <w:t>&lt;!DOCTYPE configuration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PUBLIC "-//mybatis.org//DTD Config 3.0//EN"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"http://mybatis.org/dtd/mybatis-3-config.dtd"&gt;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&lt;configuration&gt;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&lt;!-- 一、加载数据库信息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&lt;!-- 加载jdbc.properties数据库信息文件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&lt;properties resource="jdbc.properties"&gt;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&lt;/properties&gt;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&lt;environments default="development"&gt;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&lt;!-- 对应的数据库信息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&lt;environment id="development"&gt;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&lt;!-- 事务管理方式：采用jdbc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&lt;transactionManager type="JDBC" 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&lt;!-- 数据源的类型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&lt;dataSource type="POOLED"&gt;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&lt;!-- 驱动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&lt;property name="driver" value="${driver}" 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&lt;!-- 协议地址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&lt;property name="url" value="${url}" 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&lt;!-- 用户名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&lt;property name="username" value="${username}" 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&lt;!-- 密码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&lt;property name="password" value="${password}" 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&lt;/dataSource&gt;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&lt;/environment&gt;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&lt;/environments&gt;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&lt;!-- 二、sql映射文件--&gt;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&lt;mappers&gt;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 xml:space="preserve">   &lt;mapper resource="sqlmap/User.xml"/&gt;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&lt;/mappers&gt;</w:t>
      </w:r>
      <w:r>
        <w:rPr>
          <w:rFonts w:hint="eastAsia" w:ascii="微软雅黑" w:hAnsi="微软雅黑" w:eastAsia="微软雅黑"/>
          <w:sz w:val="20"/>
        </w:rPr>
        <w:tab/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&lt;/configuration&gt;</w:t>
      </w:r>
    </w:p>
    <w:p>
      <w:pPr>
        <w:numPr>
          <w:numId w:val="0"/>
        </w:numPr>
        <w:bidi w:val="0"/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微软雅黑" w:hAnsi="微软雅黑" w:eastAsia="微软雅黑"/>
          <w:sz w:val="2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第一个resource是隐式单个，package是映射一个包下的所有sqlxml文件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1.4.3.配置sql映射文件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1.文件命名：实体类名.xml（早起） 实体类名+Mapper.xml</w:t>
      </w:r>
    </w:p>
    <w:p>
      <w:p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2.头部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&lt;?xml version="1.0" encoding="UTF-8" 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&lt;!DOCTYPE mapper PUBLIC "-//mybatis.org//DTD Mapper 3.0//EN"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"http://mybatis.org/dtd/mybatis-3-mapper.dtd"&gt; </w:t>
      </w:r>
    </w:p>
    <w:p>
      <w:p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可到官方API文档找到复制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Mapper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3.1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mapper:sql映射文件的根元素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namespace:命名空间，隔离不同的sql映射（隔离不同实体类的sql）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3.2查询语句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3.2.1 示例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&lt;select id="findAllUser" resultType="com.cc.entity.User"&gt;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select  id, username,birthday,sex,address from user</w:t>
      </w:r>
    </w:p>
    <w:p>
      <w:pPr>
        <w:numPr>
          <w:numId w:val="0"/>
        </w:numPr>
        <w:ind w:leftChars="0" w:firstLine="40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&lt;/select&gt;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3.2.2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id就是MappedStatement的唯一标识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jdbc中可以构建statement对象，preparedStatement对象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statement对象(父接口)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| ======&gt;preparedStatement对象(子接口)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      |=====&gt;MappedStatement对象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mybatis中是创建MappedStatement对象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3.2.3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resultType：查询的结果集封装成什么类的对象，同时还可以放入集合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3.3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3.3.1示例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&lt;select id="findById"  parameterType="int" resultType="com.cc.entity.User"&gt;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select  id, username,birthday,sex,address  from user where id =#{id}</w:t>
      </w:r>
    </w:p>
    <w:p>
      <w:pPr>
        <w:numPr>
          <w:numId w:val="0"/>
        </w:numPr>
        <w:ind w:firstLine="40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&lt;/select&gt;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3.3.2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parameterType：填写参数的类型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#{}站位符同时绑定参数，如果是基本类型可以随意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为什么不写$， ${}   取值以后再去编译SQL语句     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${} 是未经过预编译的,仅仅是取变量的值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3.3模糊查询</w:t>
      </w:r>
    </w:p>
    <w:p>
      <w:pPr>
        <w:numPr>
          <w:numId w:val="0"/>
        </w:numPr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3.3.1示例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&lt;select id="findByName"  parameterType="java.lang.String" resultType="com.cc.entity.User"&gt;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select  id, username,birthday,sex,address  from user where username like '%${value}%'</w:t>
      </w:r>
    </w:p>
    <w:p>
      <w:pPr>
        <w:numPr>
          <w:numId w:val="0"/>
        </w:numPr>
        <w:ind w:firstLine="40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&lt;/select&gt;</w:t>
      </w:r>
    </w:p>
    <w:p>
      <w:pPr>
        <w:numPr>
          <w:numId w:val="0"/>
        </w:numPr>
        <w:ind w:firstLine="4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3.3.3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#{}  编译好 SQL 语句再取值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# 将传入的数据都当成一个字符串，会对自动传入的数据加一个单引号。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${}   取值以后再去编译SQL语句     </w:t>
      </w:r>
    </w:p>
    <w:p>
      <w:pPr>
        <w:numPr>
          <w:numId w:val="0"/>
        </w:numPr>
        <w:ind w:firstLine="400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${} 是未经过预编译的,仅仅是取变量的值</w:t>
      </w:r>
    </w:p>
    <w:p>
      <w:pPr>
        <w:numPr>
          <w:numId w:val="0"/>
        </w:numPr>
        <w:ind w:firstLine="4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3.4添加</w:t>
      </w:r>
    </w:p>
    <w:p>
      <w:pPr>
        <w:numPr>
          <w:numId w:val="0"/>
        </w:numPr>
        <w:ind w:firstLine="400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3.4.1示例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1.示例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&lt;insert id="addUser" parameterType="com.cc.entity.User" 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&lt;!-- insert into user values();必须要添加所有字段的值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&lt;!-- insert into user(username,birthday)  values('二狗','1900-2-2') 必须带传2个值 --&gt;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insert into user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&lt;trim  prefix="(" suffix=")"  suffixOverrides=","&gt;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&lt;if test="username !=null"&gt;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username,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&lt;/if&gt;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&lt;if test="birthday!=null"&gt;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birthday,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&lt;/if&gt;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&lt;if test="sex!=null"&gt;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sex,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&lt;/if&gt;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&lt;if test="address!=null"&gt;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address,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&lt;/if&gt;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&lt;/trim&gt;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values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&lt;trim  prefix="(" suffix=")"  suffixOverrides=","&gt;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&lt;if test="username !=null"&gt;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#{username},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&lt;/if&gt;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&lt;if test="birthday!=null"&gt;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#{birthday},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&lt;/if&gt;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&lt;if test="sex!=null"&gt;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#{sex},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&lt;/if&gt;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&lt;if test="address!=null"&gt;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    #{address},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    &lt;/if&gt;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       &lt;/trim&gt;</w:t>
      </w:r>
    </w:p>
    <w:p>
      <w:pPr>
        <w:numPr>
          <w:numId w:val="0"/>
        </w:numPr>
        <w:ind w:firstLine="400"/>
        <w:rPr>
          <w:rFonts w:hint="default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 xml:space="preserve">    &lt;/insert&gt;</w:t>
      </w:r>
      <w:bookmarkStart w:id="0" w:name="_GoBack"/>
      <w:bookmarkEnd w:id="0"/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物理分页和内存分页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1.1.1物理分页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先去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https://github.com/pagehelper/Mybatis-PageHelper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下载分页插件jar包，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5" o:spt="75" type="#_x0000_t75" style="height:31.8pt;width:8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6" o:spt="75" type="#_x0000_t75" style="height:31.8pt;width:69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，然后导入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（此处2个jar包必须对应，所以都下载最新的）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97"/>
          <w:tab w:val="clear" w:pos="312"/>
        </w:tabs>
        <w:ind w:left="797" w:leftChars="0" w:firstLine="0" w:firstLineChars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select分页语句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ab/>
        <w:t xml:space="preserve"> select  * from employee limit 0,3;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97"/>
          <w:tab w:val="clear" w:pos="312"/>
        </w:tabs>
        <w:ind w:left="797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分页插件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97"/>
        </w:tabs>
        <w:ind w:left="797"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 xml:space="preserve">   mybatis-pageHelper（讲解）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97"/>
        </w:tabs>
        <w:ind w:left="797"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  <w:t>https://github.com/pagehelper/Mybatis-PageHelper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97"/>
        </w:tabs>
        <w:ind w:left="797"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           mybatis-plus      （自学）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97"/>
        </w:tabs>
        <w:ind w:left="797" w:leftChars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1.1.2内存分页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先将查询的数据加载内存RowBound，然后再在内存中进行分页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97"/>
        </w:tabs>
        <w:ind w:left="797" w:leftChars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1.2怎么使用mybatis-pageHelper插件？</w:t>
      </w:r>
    </w:p>
    <w:p>
      <w:pPr>
        <w:pStyle w:val="7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下载并导入包（最新版本）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http://repo1.maven.org/maven2/com/github/pagehelper/pagehelper/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http://repo1.maven.org/maven2/com/github/jsqlparser/jsqlparser/  </w:t>
      </w:r>
    </w:p>
    <w:p>
      <w:pPr>
        <w:pStyle w:val="7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mybatis-config.xml中配置</w:t>
      </w: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&lt;!-- 分页插件 --&gt;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&lt;plugins&gt;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&lt;plugin interceptor="com.github.pagehelper.PageInterceptor"&gt;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&lt;!-- config params as the following --&gt;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&lt;!-- 数据库方言：mybatis根据方言生产符合对应数据库的sql语句 --&gt;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&lt;property name="properties" value="dialect=mysql" /&gt;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&lt;/plugin&gt;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&lt;/plugins&gt;</w:t>
      </w:r>
    </w:p>
    <w:p>
      <w:pPr>
        <w:pStyle w:val="7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//获取第1页，10条内容，默认查询总数count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PageHelper.startPage(1, 10);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//紧跟着的第一个select方法会被分页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List&lt;Country&gt; list = countryMapper.selectIf(1);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assertEquals(2, list.get(0).getId());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assertEquals(10, list.size());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//分页时，实际返回的结果list类型是Page&lt;E&gt;，如果想取出分页信息，需要强制转换为Page&lt;E&gt;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assertEquals(182, ((Page) list).getTotal());</w:t>
      </w:r>
    </w:p>
    <w:p>
      <w:pPr>
        <w:pStyle w:val="7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mybatis.xml配置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0"/>
        </w:rPr>
      </w:pPr>
      <w:r>
        <w:rPr>
          <w:rFonts w:hint="eastAsia" w:ascii="Courier New" w:hAnsi="Courier New"/>
          <w:color w:val="008080"/>
          <w:sz w:val="24"/>
          <w:szCs w:val="20"/>
        </w:rPr>
        <w:t>&lt;</w:t>
      </w:r>
      <w:r>
        <w:rPr>
          <w:rFonts w:hint="eastAsia" w:ascii="Courier New" w:hAnsi="Courier New"/>
          <w:color w:val="3F7F7F"/>
          <w:sz w:val="24"/>
          <w:szCs w:val="20"/>
        </w:rPr>
        <w:t>plugins</w:t>
      </w:r>
      <w:r>
        <w:rPr>
          <w:rFonts w:hint="eastAsia" w:ascii="Courier New" w:hAnsi="Courier New"/>
          <w:color w:val="008080"/>
          <w:sz w:val="24"/>
          <w:szCs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0"/>
        </w:rPr>
      </w:pPr>
      <w:r>
        <w:rPr>
          <w:rFonts w:hint="eastAsia" w:ascii="Courier New" w:hAnsi="Courier New"/>
          <w:color w:val="000000"/>
          <w:sz w:val="24"/>
          <w:szCs w:val="20"/>
        </w:rPr>
        <w:tab/>
      </w:r>
      <w:r>
        <w:rPr>
          <w:rFonts w:hint="eastAsia" w:ascii="Courier New" w:hAnsi="Courier New"/>
          <w:color w:val="000000"/>
          <w:sz w:val="24"/>
          <w:szCs w:val="20"/>
        </w:rPr>
        <w:tab/>
      </w:r>
      <w:r>
        <w:rPr>
          <w:rFonts w:hint="eastAsia" w:ascii="Courier New" w:hAnsi="Courier New"/>
          <w:color w:val="008080"/>
          <w:sz w:val="24"/>
          <w:szCs w:val="20"/>
        </w:rPr>
        <w:t>&lt;</w:t>
      </w:r>
      <w:r>
        <w:rPr>
          <w:rFonts w:hint="eastAsia" w:ascii="Courier New" w:hAnsi="Courier New"/>
          <w:color w:val="3F7F7F"/>
          <w:sz w:val="24"/>
          <w:szCs w:val="20"/>
        </w:rPr>
        <w:t>plugin</w:t>
      </w:r>
      <w:r>
        <w:rPr>
          <w:rFonts w:hint="eastAsia" w:ascii="Courier New" w:hAnsi="Courier New"/>
          <w:sz w:val="24"/>
          <w:szCs w:val="20"/>
        </w:rPr>
        <w:t xml:space="preserve"> </w:t>
      </w:r>
      <w:r>
        <w:rPr>
          <w:rFonts w:hint="eastAsia" w:ascii="Courier New" w:hAnsi="Courier New"/>
          <w:color w:val="7F007F"/>
          <w:sz w:val="24"/>
          <w:szCs w:val="20"/>
        </w:rPr>
        <w:t>interceptor</w:t>
      </w:r>
      <w:r>
        <w:rPr>
          <w:rFonts w:hint="eastAsia" w:ascii="Courier New" w:hAnsi="Courier New"/>
          <w:color w:val="000000"/>
          <w:sz w:val="24"/>
          <w:szCs w:val="20"/>
        </w:rPr>
        <w:t>=</w:t>
      </w:r>
      <w:r>
        <w:rPr>
          <w:rFonts w:hint="eastAsia" w:ascii="Courier New" w:hAnsi="Courier New"/>
          <w:i/>
          <w:color w:val="2A00FF"/>
          <w:sz w:val="24"/>
          <w:szCs w:val="20"/>
        </w:rPr>
        <w:t>"com.github.pagehelper.PageInterceptor"</w:t>
      </w:r>
      <w:r>
        <w:rPr>
          <w:rFonts w:hint="eastAsia" w:ascii="Courier New" w:hAnsi="Courier New"/>
          <w:color w:val="008080"/>
          <w:sz w:val="24"/>
          <w:szCs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0"/>
        </w:rPr>
      </w:pPr>
      <w:r>
        <w:rPr>
          <w:rFonts w:hint="eastAsia" w:ascii="Courier New" w:hAnsi="Courier New"/>
          <w:color w:val="000000"/>
          <w:sz w:val="24"/>
          <w:szCs w:val="20"/>
        </w:rPr>
        <w:tab/>
      </w:r>
      <w:r>
        <w:rPr>
          <w:rFonts w:hint="eastAsia" w:ascii="Courier New" w:hAnsi="Courier New"/>
          <w:color w:val="000000"/>
          <w:sz w:val="24"/>
          <w:szCs w:val="20"/>
        </w:rPr>
        <w:tab/>
      </w:r>
      <w:r>
        <w:rPr>
          <w:rFonts w:hint="eastAsia" w:ascii="Courier New" w:hAnsi="Courier New"/>
          <w:color w:val="000000"/>
          <w:sz w:val="24"/>
          <w:szCs w:val="20"/>
        </w:rPr>
        <w:tab/>
      </w:r>
      <w:r>
        <w:rPr>
          <w:rFonts w:hint="eastAsia" w:ascii="Courier New" w:hAnsi="Courier New"/>
          <w:color w:val="008080"/>
          <w:sz w:val="24"/>
          <w:szCs w:val="20"/>
        </w:rPr>
        <w:t>&lt;</w:t>
      </w:r>
      <w:r>
        <w:rPr>
          <w:rFonts w:hint="eastAsia" w:ascii="Courier New" w:hAnsi="Courier New"/>
          <w:color w:val="3F7F7F"/>
          <w:sz w:val="24"/>
          <w:szCs w:val="20"/>
        </w:rPr>
        <w:t>property</w:t>
      </w:r>
      <w:r>
        <w:rPr>
          <w:rFonts w:hint="eastAsia" w:ascii="Courier New" w:hAnsi="Courier New"/>
          <w:sz w:val="24"/>
          <w:szCs w:val="20"/>
        </w:rPr>
        <w:t xml:space="preserve"> </w:t>
      </w:r>
      <w:r>
        <w:rPr>
          <w:rFonts w:hint="eastAsia" w:ascii="Courier New" w:hAnsi="Courier New"/>
          <w:color w:val="7F007F"/>
          <w:sz w:val="24"/>
          <w:szCs w:val="20"/>
        </w:rPr>
        <w:t>name</w:t>
      </w:r>
      <w:r>
        <w:rPr>
          <w:rFonts w:hint="eastAsia" w:ascii="Courier New" w:hAnsi="Courier New"/>
          <w:color w:val="000000"/>
          <w:sz w:val="24"/>
          <w:szCs w:val="20"/>
        </w:rPr>
        <w:t>=</w:t>
      </w:r>
      <w:r>
        <w:rPr>
          <w:rFonts w:hint="eastAsia" w:ascii="Courier New" w:hAnsi="Courier New"/>
          <w:i/>
          <w:color w:val="2A00FF"/>
          <w:sz w:val="24"/>
          <w:szCs w:val="20"/>
        </w:rPr>
        <w:t>"properties"</w:t>
      </w:r>
      <w:r>
        <w:rPr>
          <w:rFonts w:hint="eastAsia" w:ascii="Courier New" w:hAnsi="Courier New"/>
          <w:sz w:val="24"/>
          <w:szCs w:val="20"/>
        </w:rPr>
        <w:t xml:space="preserve"> </w:t>
      </w:r>
      <w:r>
        <w:rPr>
          <w:rFonts w:hint="eastAsia" w:ascii="Courier New" w:hAnsi="Courier New"/>
          <w:color w:val="7F007F"/>
          <w:sz w:val="24"/>
          <w:szCs w:val="20"/>
        </w:rPr>
        <w:t>value</w:t>
      </w:r>
      <w:r>
        <w:rPr>
          <w:rFonts w:hint="eastAsia" w:ascii="Courier New" w:hAnsi="Courier New"/>
          <w:color w:val="000000"/>
          <w:sz w:val="24"/>
          <w:szCs w:val="20"/>
        </w:rPr>
        <w:t>=</w:t>
      </w:r>
      <w:r>
        <w:rPr>
          <w:rFonts w:hint="eastAsia" w:ascii="Courier New" w:hAnsi="Courier New"/>
          <w:i/>
          <w:color w:val="2A00FF"/>
          <w:sz w:val="24"/>
          <w:szCs w:val="20"/>
        </w:rPr>
        <w:t>"dialect=mysql"</w:t>
      </w:r>
      <w:r>
        <w:rPr>
          <w:rFonts w:hint="eastAsia" w:ascii="Courier New" w:hAnsi="Courier New"/>
          <w:color w:val="008080"/>
          <w:sz w:val="24"/>
          <w:szCs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0"/>
        </w:rPr>
      </w:pPr>
      <w:r>
        <w:rPr>
          <w:rFonts w:hint="eastAsia" w:ascii="Courier New" w:hAnsi="Courier New"/>
          <w:color w:val="000000"/>
          <w:sz w:val="24"/>
          <w:szCs w:val="20"/>
        </w:rPr>
        <w:tab/>
      </w:r>
      <w:r>
        <w:rPr>
          <w:rFonts w:hint="eastAsia" w:ascii="Courier New" w:hAnsi="Courier New"/>
          <w:color w:val="000000"/>
          <w:sz w:val="24"/>
          <w:szCs w:val="20"/>
        </w:rPr>
        <w:tab/>
      </w:r>
      <w:r>
        <w:rPr>
          <w:rFonts w:hint="eastAsia" w:ascii="Courier New" w:hAnsi="Courier New"/>
          <w:color w:val="008080"/>
          <w:sz w:val="24"/>
          <w:szCs w:val="20"/>
        </w:rPr>
        <w:t>&lt;/</w:t>
      </w:r>
      <w:r>
        <w:rPr>
          <w:rFonts w:hint="eastAsia" w:ascii="Courier New" w:hAnsi="Courier New"/>
          <w:color w:val="3F7F7F"/>
          <w:sz w:val="24"/>
          <w:szCs w:val="20"/>
        </w:rPr>
        <w:t>plugin</w:t>
      </w:r>
      <w:r>
        <w:rPr>
          <w:rFonts w:hint="eastAsia" w:ascii="Courier New" w:hAnsi="Courier New"/>
          <w:color w:val="008080"/>
          <w:sz w:val="24"/>
          <w:szCs w:val="20"/>
        </w:rPr>
        <w:t>&gt;</w:t>
      </w:r>
    </w:p>
    <w:p>
      <w:pPr>
        <w:numPr>
          <w:numId w:val="0"/>
        </w:numPr>
        <w:rPr>
          <w:rFonts w:hint="eastAsia" w:ascii="Courier New" w:hAnsi="Courier New"/>
          <w:color w:val="008080"/>
          <w:sz w:val="24"/>
          <w:szCs w:val="20"/>
        </w:rPr>
      </w:pPr>
      <w:r>
        <w:rPr>
          <w:rFonts w:hint="eastAsia" w:ascii="Courier New" w:hAnsi="Courier New"/>
          <w:color w:val="000000"/>
          <w:sz w:val="24"/>
          <w:szCs w:val="20"/>
        </w:rPr>
        <w:tab/>
      </w:r>
      <w:r>
        <w:rPr>
          <w:rFonts w:hint="eastAsia" w:ascii="Courier New" w:hAnsi="Courier New"/>
          <w:color w:val="008080"/>
          <w:sz w:val="24"/>
          <w:szCs w:val="20"/>
        </w:rPr>
        <w:t>&lt;/</w:t>
      </w:r>
      <w:r>
        <w:rPr>
          <w:rFonts w:hint="eastAsia" w:ascii="Courier New" w:hAnsi="Courier New"/>
          <w:color w:val="3F7F7F"/>
          <w:sz w:val="24"/>
          <w:szCs w:val="20"/>
        </w:rPr>
        <w:t>plugins</w:t>
      </w:r>
      <w:r>
        <w:rPr>
          <w:rFonts w:hint="eastAsia" w:ascii="Courier New" w:hAnsi="Courier New"/>
          <w:color w:val="008080"/>
          <w:sz w:val="24"/>
          <w:szCs w:val="20"/>
        </w:rPr>
        <w:t>&gt;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Courier New" w:hAnsi="Courier New"/>
          <w:color w:val="auto"/>
          <w:sz w:val="24"/>
          <w:szCs w:val="20"/>
          <w:lang w:val="en-US" w:eastAsia="zh-CN"/>
        </w:rPr>
      </w:pPr>
      <w:r>
        <w:rPr>
          <w:rFonts w:hint="eastAsia" w:ascii="Courier New" w:hAnsi="Courier New"/>
          <w:color w:val="auto"/>
          <w:sz w:val="24"/>
          <w:szCs w:val="20"/>
          <w:lang w:val="en-US" w:eastAsia="zh-CN"/>
        </w:rPr>
        <w:t>接口中定义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1"/>
        </w:rPr>
      </w:pPr>
      <w:r>
        <w:rPr>
          <w:rFonts w:hint="eastAsia" w:ascii="Courier New" w:hAnsi="Courier New"/>
          <w:color w:val="000000"/>
          <w:sz w:val="36"/>
        </w:rPr>
        <w:t xml:space="preserve"> </w:t>
      </w:r>
      <w:r>
        <w:rPr>
          <w:rFonts w:hint="eastAsia" w:ascii="Courier New" w:hAnsi="Courier New"/>
          <w:color w:val="646464"/>
          <w:sz w:val="28"/>
          <w:szCs w:val="21"/>
        </w:rPr>
        <w:t>@Select</w:t>
      </w:r>
      <w:r>
        <w:rPr>
          <w:rFonts w:hint="eastAsia" w:ascii="Courier New" w:hAnsi="Courier New"/>
          <w:color w:val="000000"/>
          <w:sz w:val="28"/>
          <w:szCs w:val="21"/>
        </w:rPr>
        <w:t>(</w:t>
      </w:r>
      <w:r>
        <w:rPr>
          <w:rFonts w:hint="eastAsia" w:ascii="Courier New" w:hAnsi="Courier New"/>
          <w:color w:val="2A00FF"/>
          <w:sz w:val="28"/>
          <w:szCs w:val="21"/>
        </w:rPr>
        <w:t>"select * from user where id&gt;1"</w:t>
      </w:r>
      <w:r>
        <w:rPr>
          <w:rFonts w:hint="eastAsia" w:ascii="Courier New" w:hAnsi="Courier New"/>
          <w:color w:val="000000"/>
          <w:sz w:val="28"/>
          <w:szCs w:val="21"/>
        </w:rPr>
        <w:t>)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28"/>
          <w:szCs w:val="21"/>
        </w:rPr>
      </w:pPr>
      <w:r>
        <w:rPr>
          <w:rFonts w:hint="eastAsia" w:ascii="Courier New" w:hAnsi="Courier New"/>
          <w:color w:val="000000"/>
          <w:sz w:val="28"/>
          <w:szCs w:val="21"/>
        </w:rPr>
        <w:tab/>
      </w:r>
      <w:r>
        <w:rPr>
          <w:rFonts w:hint="eastAsia" w:ascii="Courier New" w:hAnsi="Courier New"/>
          <w:color w:val="000000"/>
          <w:sz w:val="28"/>
          <w:szCs w:val="21"/>
        </w:rPr>
        <w:t xml:space="preserve">    List&lt;User&gt;findPageSize(</w:t>
      </w:r>
      <w:r>
        <w:rPr>
          <w:rFonts w:hint="eastAsia" w:ascii="Courier New" w:hAnsi="Courier New"/>
          <w:b/>
          <w:color w:val="7F0055"/>
          <w:sz w:val="28"/>
          <w:szCs w:val="21"/>
        </w:rPr>
        <w:t>int</w:t>
      </w:r>
      <w:r>
        <w:rPr>
          <w:rFonts w:hint="eastAsia" w:ascii="Courier New" w:hAnsi="Courier New"/>
          <w:color w:val="000000"/>
          <w:sz w:val="28"/>
          <w:szCs w:val="21"/>
        </w:rPr>
        <w:t xml:space="preserve"> i);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36"/>
          <w:lang w:val="en-US" w:eastAsia="zh-CN"/>
        </w:rPr>
      </w:pPr>
      <w:r>
        <w:rPr>
          <w:rFonts w:hint="eastAsia" w:ascii="Courier New" w:hAnsi="Courier New"/>
          <w:color w:val="000000"/>
          <w:sz w:val="36"/>
          <w:lang w:val="en-US" w:eastAsia="zh-CN"/>
        </w:rPr>
        <w:t>使用了注解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Courier New" w:hAnsi="Courier New"/>
          <w:color w:val="000000"/>
          <w:sz w:val="28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1"/>
          <w:lang w:val="en-US" w:eastAsia="zh-CN"/>
        </w:rPr>
        <w:t>测试类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b/>
          <w:color w:val="7F0055"/>
          <w:sz w:val="36"/>
        </w:rPr>
        <w:t>public</w:t>
      </w:r>
      <w:r>
        <w:rPr>
          <w:rFonts w:hint="eastAsia" w:ascii="Courier New" w:hAnsi="Courier New"/>
          <w:color w:val="000000"/>
          <w:sz w:val="36"/>
        </w:rPr>
        <w:t xml:space="preserve"> </w:t>
      </w:r>
      <w:r>
        <w:rPr>
          <w:rFonts w:hint="eastAsia" w:ascii="Courier New" w:hAnsi="Courier New"/>
          <w:b/>
          <w:color w:val="7F0055"/>
          <w:sz w:val="36"/>
        </w:rPr>
        <w:t>void</w:t>
      </w:r>
      <w:r>
        <w:rPr>
          <w:rFonts w:hint="eastAsia" w:ascii="Courier New" w:hAnsi="Courier New"/>
          <w:color w:val="000000"/>
          <w:sz w:val="36"/>
        </w:rPr>
        <w:t xml:space="preserve"> testPageHelper() {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 xml:space="preserve">SqlSession sqlSession = </w:t>
      </w:r>
      <w:r>
        <w:rPr>
          <w:rFonts w:hint="eastAsia" w:ascii="Courier New" w:hAnsi="Courier New"/>
          <w:color w:val="0000C0"/>
          <w:sz w:val="36"/>
        </w:rPr>
        <w:t>sqlSessionFactory</w:t>
      </w:r>
      <w:r>
        <w:rPr>
          <w:rFonts w:hint="eastAsia" w:ascii="Courier New" w:hAnsi="Courier New"/>
          <w:color w:val="000000"/>
          <w:sz w:val="36"/>
        </w:rPr>
        <w:t>.openSession();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UserMapper mapper = sqlSession.getMapper(UserMapper.</w:t>
      </w:r>
      <w:r>
        <w:rPr>
          <w:rFonts w:hint="eastAsia" w:ascii="Courier New" w:hAnsi="Courier New"/>
          <w:b/>
          <w:color w:val="7F0055"/>
          <w:sz w:val="36"/>
        </w:rPr>
        <w:t>class</w:t>
      </w:r>
      <w:r>
        <w:rPr>
          <w:rFonts w:hint="eastAsia" w:ascii="Courier New" w:hAnsi="Courier New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PageHelper.</w:t>
      </w:r>
      <w:r>
        <w:rPr>
          <w:rFonts w:hint="eastAsia" w:ascii="Courier New" w:hAnsi="Courier New"/>
          <w:i/>
          <w:color w:val="000000"/>
          <w:sz w:val="36"/>
        </w:rPr>
        <w:t>startPage</w:t>
      </w:r>
      <w:r>
        <w:rPr>
          <w:rFonts w:hint="eastAsia" w:ascii="Courier New" w:hAnsi="Courier New"/>
          <w:color w:val="000000"/>
          <w:sz w:val="36"/>
        </w:rPr>
        <w:t>(2, 3);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 xml:space="preserve">List&lt;User&gt; </w:t>
      </w:r>
      <w:r>
        <w:rPr>
          <w:rFonts w:hint="eastAsia" w:ascii="Courier New" w:hAnsi="Courier New"/>
          <w:color w:val="000000"/>
          <w:sz w:val="36"/>
          <w:highlight w:val="lightGray"/>
        </w:rPr>
        <w:t>user</w:t>
      </w:r>
      <w:r>
        <w:rPr>
          <w:rFonts w:hint="eastAsia" w:ascii="Courier New" w:hAnsi="Courier New"/>
          <w:color w:val="000000"/>
          <w:sz w:val="36"/>
        </w:rPr>
        <w:t xml:space="preserve"> = mapper.findPageSize(1);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System.</w:t>
      </w:r>
      <w:r>
        <w:rPr>
          <w:rFonts w:hint="eastAsia" w:ascii="Courier New" w:hAnsi="Courier New"/>
          <w:i/>
          <w:color w:val="0000C0"/>
          <w:sz w:val="36"/>
        </w:rPr>
        <w:t>out</w:t>
      </w:r>
      <w:r>
        <w:rPr>
          <w:rFonts w:hint="eastAsia" w:ascii="Courier New" w:hAnsi="Courier New"/>
          <w:color w:val="000000"/>
          <w:sz w:val="36"/>
        </w:rPr>
        <w:t>.println(</w:t>
      </w:r>
      <w:r>
        <w:rPr>
          <w:rFonts w:hint="eastAsia" w:ascii="Courier New" w:hAnsi="Courier New"/>
          <w:color w:val="000000"/>
          <w:sz w:val="36"/>
          <w:highlight w:val="lightGray"/>
        </w:rPr>
        <w:t>user</w:t>
      </w:r>
      <w:r>
        <w:rPr>
          <w:rFonts w:hint="eastAsia" w:ascii="Courier New" w:hAnsi="Courier New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3F7F5F"/>
          <w:sz w:val="36"/>
        </w:rPr>
        <w:t>// 输出所有的分页信息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System.</w:t>
      </w:r>
      <w:r>
        <w:rPr>
          <w:rFonts w:hint="eastAsia" w:ascii="Courier New" w:hAnsi="Courier New"/>
          <w:i/>
          <w:color w:val="0000C0"/>
          <w:sz w:val="36"/>
        </w:rPr>
        <w:t>out</w:t>
      </w:r>
      <w:r>
        <w:rPr>
          <w:rFonts w:hint="eastAsia" w:ascii="Courier New" w:hAnsi="Courier New"/>
          <w:color w:val="000000"/>
          <w:sz w:val="36"/>
        </w:rPr>
        <w:t>.println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((</w:t>
      </w:r>
      <w:r>
        <w:rPr>
          <w:rFonts w:hint="eastAsia" w:ascii="Courier New" w:hAnsi="Courier New"/>
          <w:color w:val="000000"/>
          <w:sz w:val="36"/>
          <w:u w:val="single"/>
        </w:rPr>
        <w:t>Page</w:t>
      </w:r>
      <w:r>
        <w:rPr>
          <w:rFonts w:hint="eastAsia" w:ascii="Courier New" w:hAnsi="Courier New"/>
          <w:color w:val="000000"/>
          <w:sz w:val="36"/>
        </w:rPr>
        <w:t xml:space="preserve">) </w:t>
      </w:r>
      <w:r>
        <w:rPr>
          <w:rFonts w:hint="eastAsia" w:ascii="Courier New" w:hAnsi="Courier New"/>
          <w:color w:val="000000"/>
          <w:sz w:val="36"/>
          <w:highlight w:val="lightGray"/>
        </w:rPr>
        <w:t>user</w:t>
      </w:r>
      <w:r>
        <w:rPr>
          <w:rFonts w:hint="eastAsia" w:ascii="Courier New" w:hAnsi="Courier New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sqlSession.close();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0000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1.3注解的方式开发mapper</w:t>
      </w:r>
    </w:p>
    <w:p>
      <w:pPr>
        <w:pStyle w:val="7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定义mapper接口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interface EmployeeMapper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@Select("select * from tbl_employee where id=#{id}")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Employee findEmpById(Integer eid);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保障：mybatis-config.xml中通过包扫描mapper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2测试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b/>
          <w:color w:val="7F0055"/>
          <w:sz w:val="36"/>
        </w:rPr>
        <w:t>public</w:t>
      </w:r>
      <w:r>
        <w:rPr>
          <w:rFonts w:hint="eastAsia" w:ascii="Courier New" w:hAnsi="Courier New"/>
          <w:color w:val="000000"/>
          <w:sz w:val="36"/>
        </w:rPr>
        <w:t xml:space="preserve"> </w:t>
      </w:r>
      <w:r>
        <w:rPr>
          <w:rFonts w:hint="eastAsia" w:ascii="Courier New" w:hAnsi="Courier New"/>
          <w:b/>
          <w:color w:val="7F0055"/>
          <w:sz w:val="36"/>
        </w:rPr>
        <w:t>void</w:t>
      </w:r>
      <w:r>
        <w:rPr>
          <w:rFonts w:hint="eastAsia" w:ascii="Courier New" w:hAnsi="Courier New"/>
          <w:color w:val="000000"/>
          <w:sz w:val="36"/>
        </w:rPr>
        <w:t xml:space="preserve"> testPageHelper() {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 xml:space="preserve">SqlSession sqlSession = </w:t>
      </w:r>
      <w:r>
        <w:rPr>
          <w:rFonts w:hint="eastAsia" w:ascii="Courier New" w:hAnsi="Courier New"/>
          <w:color w:val="0000C0"/>
          <w:sz w:val="36"/>
        </w:rPr>
        <w:t>sqlSessionFactory</w:t>
      </w:r>
      <w:r>
        <w:rPr>
          <w:rFonts w:hint="eastAsia" w:ascii="Courier New" w:hAnsi="Courier New"/>
          <w:color w:val="000000"/>
          <w:sz w:val="36"/>
        </w:rPr>
        <w:t>.openSession();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UserMapper mapper = sqlSession.getMapper(UserMapper.</w:t>
      </w:r>
      <w:r>
        <w:rPr>
          <w:rFonts w:hint="eastAsia" w:ascii="Courier New" w:hAnsi="Courier New"/>
          <w:b/>
          <w:color w:val="7F0055"/>
          <w:sz w:val="36"/>
        </w:rPr>
        <w:t>class</w:t>
      </w:r>
      <w:r>
        <w:rPr>
          <w:rFonts w:hint="eastAsia" w:ascii="Courier New" w:hAnsi="Courier New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PageHelper.</w:t>
      </w:r>
      <w:r>
        <w:rPr>
          <w:rFonts w:hint="eastAsia" w:ascii="Courier New" w:hAnsi="Courier New"/>
          <w:i/>
          <w:color w:val="000000"/>
          <w:sz w:val="36"/>
        </w:rPr>
        <w:t>startPage</w:t>
      </w:r>
      <w:r>
        <w:rPr>
          <w:rFonts w:hint="eastAsia" w:ascii="Courier New" w:hAnsi="Courier New"/>
          <w:color w:val="000000"/>
          <w:sz w:val="36"/>
        </w:rPr>
        <w:t>(2, 3);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 xml:space="preserve">List&lt;User&gt; </w:t>
      </w:r>
      <w:r>
        <w:rPr>
          <w:rFonts w:hint="eastAsia" w:ascii="Courier New" w:hAnsi="Courier New"/>
          <w:color w:val="000000"/>
          <w:sz w:val="36"/>
          <w:highlight w:val="lightGray"/>
        </w:rPr>
        <w:t>user</w:t>
      </w:r>
      <w:r>
        <w:rPr>
          <w:rFonts w:hint="eastAsia" w:ascii="Courier New" w:hAnsi="Courier New"/>
          <w:color w:val="000000"/>
          <w:sz w:val="36"/>
        </w:rPr>
        <w:t xml:space="preserve"> = mapper.findPageSize(1);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System.</w:t>
      </w:r>
      <w:r>
        <w:rPr>
          <w:rFonts w:hint="eastAsia" w:ascii="Courier New" w:hAnsi="Courier New"/>
          <w:i/>
          <w:color w:val="0000C0"/>
          <w:sz w:val="36"/>
        </w:rPr>
        <w:t>out</w:t>
      </w:r>
      <w:r>
        <w:rPr>
          <w:rFonts w:hint="eastAsia" w:ascii="Courier New" w:hAnsi="Courier New"/>
          <w:color w:val="000000"/>
          <w:sz w:val="36"/>
        </w:rPr>
        <w:t>.</w:t>
      </w:r>
      <w:r>
        <w:rPr>
          <w:rFonts w:hint="eastAsia" w:ascii="Courier New" w:hAnsi="Courier New"/>
          <w:color w:val="000000"/>
          <w:sz w:val="36"/>
          <w:u w:val="single"/>
        </w:rPr>
        <w:t>println</w:t>
      </w:r>
      <w:r>
        <w:rPr>
          <w:rFonts w:hint="eastAsia" w:ascii="Courier New" w:hAnsi="Courier New"/>
          <w:color w:val="000000"/>
          <w:sz w:val="36"/>
        </w:rPr>
        <w:t>(</w:t>
      </w:r>
      <w:r>
        <w:rPr>
          <w:rFonts w:hint="eastAsia" w:ascii="Courier New" w:hAnsi="Courier New"/>
          <w:color w:val="000000"/>
          <w:sz w:val="36"/>
          <w:highlight w:val="lightGray"/>
        </w:rPr>
        <w:t>user</w:t>
      </w:r>
      <w:r>
        <w:rPr>
          <w:rFonts w:hint="eastAsia" w:ascii="Courier New" w:hAnsi="Courier New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3F7F5F"/>
          <w:sz w:val="36"/>
        </w:rPr>
        <w:t>// 输出所有的分页信息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System.</w:t>
      </w:r>
      <w:r>
        <w:rPr>
          <w:rFonts w:hint="eastAsia" w:ascii="Courier New" w:hAnsi="Courier New"/>
          <w:i/>
          <w:color w:val="0000C0"/>
          <w:sz w:val="36"/>
        </w:rPr>
        <w:t>out</w:t>
      </w:r>
      <w:r>
        <w:rPr>
          <w:rFonts w:hint="eastAsia" w:ascii="Courier New" w:hAnsi="Courier New"/>
          <w:color w:val="000000"/>
          <w:sz w:val="36"/>
        </w:rPr>
        <w:t>.println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((</w:t>
      </w:r>
      <w:r>
        <w:rPr>
          <w:rFonts w:hint="eastAsia" w:ascii="Courier New" w:hAnsi="Courier New"/>
          <w:color w:val="000000"/>
          <w:sz w:val="36"/>
          <w:u w:val="single"/>
        </w:rPr>
        <w:t>Page</w:t>
      </w:r>
      <w:r>
        <w:rPr>
          <w:rFonts w:hint="eastAsia" w:ascii="Courier New" w:hAnsi="Courier New"/>
          <w:color w:val="000000"/>
          <w:sz w:val="36"/>
        </w:rPr>
        <w:t xml:space="preserve">) </w:t>
      </w:r>
      <w:r>
        <w:rPr>
          <w:rFonts w:hint="eastAsia" w:ascii="Courier New" w:hAnsi="Courier New"/>
          <w:color w:val="000000"/>
          <w:sz w:val="36"/>
          <w:highlight w:val="lightGray"/>
        </w:rPr>
        <w:t>user</w:t>
      </w:r>
      <w:r>
        <w:rPr>
          <w:rFonts w:hint="eastAsia" w:ascii="Courier New" w:hAnsi="Courier New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6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sqlSession.close();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36"/>
        </w:rPr>
        <w:tab/>
      </w:r>
      <w:r>
        <w:rPr>
          <w:rFonts w:hint="eastAsia" w:ascii="Courier New" w:hAnsi="Courier New"/>
          <w:color w:val="000000"/>
          <w:sz w:val="36"/>
        </w:rPr>
        <w:t>}</w:t>
      </w:r>
    </w:p>
    <w:p>
      <w:pPr>
        <w:numPr>
          <w:numId w:val="0"/>
        </w:numPr>
        <w:ind w:leftChars="0"/>
        <w:rPr>
          <w:rFonts w:hint="default" w:ascii="Courier New" w:hAnsi="Courier New"/>
          <w:color w:val="000000"/>
          <w:sz w:val="24"/>
          <w:szCs w:val="20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6D653"/>
    <w:multiLevelType w:val="singleLevel"/>
    <w:tmpl w:val="BA96D6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49162C"/>
    <w:multiLevelType w:val="singleLevel"/>
    <w:tmpl w:val="F349162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97" w:leftChars="0" w:firstLine="0" w:firstLineChars="0"/>
      </w:pPr>
    </w:lvl>
  </w:abstractNum>
  <w:abstractNum w:abstractNumId="2">
    <w:nsid w:val="FA8997F0"/>
    <w:multiLevelType w:val="singleLevel"/>
    <w:tmpl w:val="FA8997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B4F7D6D"/>
    <w:multiLevelType w:val="singleLevel"/>
    <w:tmpl w:val="1B4F7D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E7657FB"/>
    <w:multiLevelType w:val="multilevel"/>
    <w:tmpl w:val="3E7657F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5">
    <w:nsid w:val="58273214"/>
    <w:multiLevelType w:val="singleLevel"/>
    <w:tmpl w:val="582732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8F720E3"/>
    <w:multiLevelType w:val="singleLevel"/>
    <w:tmpl w:val="58F720E3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7">
    <w:nsid w:val="7792927E"/>
    <w:multiLevelType w:val="singleLevel"/>
    <w:tmpl w:val="779292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D783E"/>
    <w:rsid w:val="0D7671BE"/>
    <w:rsid w:val="11A120C2"/>
    <w:rsid w:val="2B0F45BE"/>
    <w:rsid w:val="46DA4140"/>
    <w:rsid w:val="488C1B20"/>
    <w:rsid w:val="58EC4AE0"/>
    <w:rsid w:val="5DA522AF"/>
    <w:rsid w:val="6365714D"/>
    <w:rsid w:val="73C12E8E"/>
    <w:rsid w:val="78062621"/>
    <w:rsid w:val="7A28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2019-07-30T01:28:00Z</dcterms:created>
  <dc:creator>Administrator</dc:creator>
  <cp:lastModifiedBy>Administrator</cp:lastModifiedBy>
  <dcterms:modified xsi:type="dcterms:W3CDTF">2019-07-31T12:52:59Z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