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JNDI链接池的操作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1.首先在下载的按照目录下找到conf/context.xml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然后在context.xml中的&lt;Context&gt;&lt;/Context&gt;写入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&lt;Resource </w:t>
      </w:r>
      <w:r>
        <w:rPr>
          <w:rFonts w:hint="default"/>
          <w:color w:val="FF0000"/>
          <w:lang w:val="en-US" w:eastAsia="zh-CN"/>
        </w:rPr>
        <w:t>name</w:t>
      </w:r>
      <w:r>
        <w:rPr>
          <w:rFonts w:hint="default"/>
          <w:lang w:val="en-US" w:eastAsia="zh-CN"/>
        </w:rPr>
        <w:t>="jdbc/news"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auth</w:t>
      </w:r>
      <w:r>
        <w:rPr>
          <w:rFonts w:hint="default"/>
          <w:lang w:val="en-US" w:eastAsia="zh-CN"/>
        </w:rPr>
        <w:t>="Container"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type</w:t>
      </w:r>
      <w:r>
        <w:rPr>
          <w:rFonts w:hint="default"/>
          <w:lang w:val="en-US" w:eastAsia="zh-CN"/>
        </w:rPr>
        <w:t>="javax.sql.DateSource"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maxActive</w:t>
      </w:r>
      <w:r>
        <w:rPr>
          <w:rFonts w:hint="default"/>
          <w:lang w:val="en-US" w:eastAsia="zh-CN"/>
        </w:rPr>
        <w:t>="100"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maxIdle</w:t>
      </w:r>
      <w:r>
        <w:rPr>
          <w:rFonts w:hint="default"/>
          <w:lang w:val="en-US" w:eastAsia="zh-CN"/>
        </w:rPr>
        <w:t>="30"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maxWait</w:t>
      </w:r>
      <w:r>
        <w:rPr>
          <w:rFonts w:hint="default"/>
          <w:lang w:val="en-US" w:eastAsia="zh-CN"/>
        </w:rPr>
        <w:t>="10000"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username</w:t>
      </w:r>
      <w:r>
        <w:rPr>
          <w:rFonts w:hint="default"/>
          <w:lang w:val="en-US" w:eastAsia="zh-CN"/>
        </w:rPr>
        <w:t>="root"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password</w:t>
      </w:r>
      <w:r>
        <w:rPr>
          <w:rFonts w:hint="default"/>
          <w:lang w:val="en-US" w:eastAsia="zh-CN"/>
        </w:rPr>
        <w:t>="123456"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driverClassName</w:t>
      </w:r>
      <w:r>
        <w:rPr>
          <w:rFonts w:hint="default"/>
          <w:lang w:val="en-US" w:eastAsia="zh-CN"/>
        </w:rPr>
        <w:t>="jdbc:mysql://127.0.0.1:3306/j01?useUnicode=true&amp;characterEncoding=utf8&amp;useSSL=true"/&gt;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 为指定管理Resource的管理者（取值为Container或者Application或其他）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Name为指定Resource的JNDI名称，type指定Resource所属的Java类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maxActive为链接池中最大的链接数；0表示无限，8为默认值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maxidle为连接池中最大空闲数连接数；0表无限，8为默认值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maxWait 为连接池中的等待空闲链接的最长时间（毫秒），超过这个时间会抛出异常；取值为-1，表示无限期，是默认值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eastAsia"/>
          <w:lang w:val="en-US" w:eastAsia="zh-CN"/>
        </w:rPr>
        <w:object>
          <v:shape id="_x0000_i1025" o:spt="75" type="#_x0000_t75" style="height:31.8pt;width:127.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或者在自己又的项目下复制该文件，把此文件放入安装目录下找到lib,然后放入此文件中。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在测试的项目下找到WebRoot/WEB-INF/web.xml文件。进入此文件写入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resource-ref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res-ref-name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  <w:u w:val="single"/>
        </w:rPr>
        <w:t>jdbc</w:t>
      </w:r>
      <w:r>
        <w:rPr>
          <w:rFonts w:hint="eastAsia" w:ascii="Consolas" w:hAnsi="Consolas" w:eastAsia="Consolas"/>
          <w:color w:val="000000"/>
          <w:sz w:val="32"/>
        </w:rPr>
        <w:t>/news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res-ref-name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res-type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javax.sql.DateSource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res-type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res-auth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Container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res-auth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resource-ref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u w:val="single"/>
        </w:rPr>
        <w:t>jdbc</w:t>
      </w:r>
      <w:r>
        <w:rPr>
          <w:rFonts w:hint="eastAsia" w:ascii="Consolas" w:hAnsi="Consolas" w:eastAsia="Consolas"/>
          <w:color w:val="000000"/>
          <w:sz w:val="32"/>
        </w:rPr>
        <w:t>/news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为在context.xml文件写的</w:t>
      </w:r>
      <w:r>
        <w:rPr>
          <w:rFonts w:hint="default"/>
          <w:color w:val="FF0000"/>
          <w:lang w:val="en-US" w:eastAsia="zh-CN"/>
        </w:rPr>
        <w:t>name</w:t>
      </w:r>
      <w:r>
        <w:rPr>
          <w:rFonts w:hint="eastAsia"/>
          <w:color w:val="FF0000"/>
          <w:lang w:val="en-US" w:eastAsia="zh-CN"/>
        </w:rPr>
        <w:t>的名字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javax.sql.DateSource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为在context.xml文件写的</w:t>
      </w:r>
      <w:r>
        <w:rPr>
          <w:rFonts w:hint="default"/>
          <w:color w:val="FF0000"/>
          <w:lang w:val="en-US" w:eastAsia="zh-CN"/>
        </w:rPr>
        <w:t>type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Container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为在context.xml文件写的</w:t>
      </w:r>
      <w:r>
        <w:rPr>
          <w:rFonts w:hint="default"/>
          <w:color w:val="FF0000"/>
          <w:lang w:val="en-US" w:eastAsia="zh-CN"/>
        </w:rPr>
        <w:t>auth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新建一个测试jsp文件写入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ctx = new InitialContext();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DataSource ds = (DataSource)ctx.lookup("java:comp/env/jdbc/news");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Connection  conn  =ds.getConnection();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out.print(conn);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导入相应的包就可以了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C62D3"/>
    <w:multiLevelType w:val="singleLevel"/>
    <w:tmpl w:val="AFCC6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F34E07"/>
    <w:multiLevelType w:val="singleLevel"/>
    <w:tmpl w:val="4EF34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1D5ACB"/>
    <w:rsid w:val="28F550EE"/>
    <w:rsid w:val="2C043CAB"/>
    <w:rsid w:val="6F8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2019-05-30T05:24:35Z</dcterms:created>
  <dc:creator>Administrator</dc:creator>
  <cp:lastModifiedBy>南</cp:lastModifiedBy>
  <dcterms:modified xsi:type="dcterms:W3CDTF">2019-05-30T05:38:29Z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