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什么maven</w:t>
      </w:r>
    </w:p>
    <w:p>
      <w:pPr>
        <w:rPr>
          <w:rFonts w:hint="eastAsia"/>
        </w:rPr>
      </w:pPr>
      <w:r>
        <w:rPr>
          <w:rFonts w:hint="eastAsia"/>
        </w:rPr>
        <w:t>翻译为“专家”，“内行”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Maven是跨平台的项目管理工具。主要服务于基于Java平台的项目构建，依赖管理和项目信息管理。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什么是理想的项目构建？</w:t>
      </w:r>
    </w:p>
    <w:p>
      <w:pPr>
        <w:rPr>
          <w:rFonts w:hint="eastAsia"/>
        </w:rPr>
      </w:pPr>
      <w:r>
        <w:rPr>
          <w:rFonts w:hint="eastAsia"/>
        </w:rPr>
        <w:t>高度自动化，跨平台，可重用的组件，标准化的</w:t>
      </w:r>
    </w:p>
    <w:p>
      <w:pPr>
        <w:rPr>
          <w:rFonts w:hint="eastAsia"/>
        </w:rPr>
      </w:pPr>
      <w:r>
        <w:rPr>
          <w:rFonts w:hint="eastAsia"/>
        </w:rPr>
        <w:t>什么是依赖？为什么要进行依赖管理？</w:t>
      </w:r>
    </w:p>
    <w:p>
      <w:pPr>
        <w:rPr>
          <w:rFonts w:hint="eastAsia"/>
        </w:rPr>
      </w:pPr>
      <w:r>
        <w:rPr>
          <w:rFonts w:hint="eastAsia"/>
        </w:rPr>
        <w:t>自动下载，统一依赖管理</w:t>
      </w:r>
    </w:p>
    <w:p>
      <w:pPr>
        <w:rPr>
          <w:rFonts w:hint="eastAsia"/>
        </w:rPr>
      </w:pPr>
      <w:r>
        <w:rPr>
          <w:rFonts w:hint="eastAsia"/>
        </w:rPr>
        <w:t>有哪些项目信息？</w:t>
      </w:r>
    </w:p>
    <w:p>
      <w:pPr>
        <w:rPr>
          <w:rFonts w:hint="eastAsia"/>
        </w:rPr>
      </w:pPr>
      <w:r>
        <w:rPr>
          <w:rFonts w:hint="eastAsia"/>
        </w:rPr>
        <w:t>项目名称描述等，开发人员信息，开发者信息等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Maven的三大作用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统一管理（依赖） jar包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管理项目（模块依赖）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构建项目（打包） 流程 清理 编译 测试 报告 打包 部署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2591435"/>
            <wp:effectExtent l="0" t="0" r="444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2608580"/>
            <wp:effectExtent l="0" t="0" r="317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979545"/>
            <wp:effectExtent l="0" t="0" r="63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724910"/>
            <wp:effectExtent l="0" t="0" r="444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72405" cy="3525520"/>
            <wp:effectExtent l="0" t="0" r="63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War是web打包的后缀名   jar  java的   pom的 pom</w:t>
      </w:r>
      <w:r>
        <w:drawing>
          <wp:inline distT="0" distB="0" distL="114300" distR="114300">
            <wp:extent cx="5270500" cy="3464560"/>
            <wp:effectExtent l="0" t="0" r="254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549015"/>
            <wp:effectExtent l="0" t="0" r="508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190240"/>
            <wp:effectExtent l="0" t="0" r="1460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94462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798570"/>
            <wp:effectExtent l="0" t="0" r="317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418840"/>
            <wp:effectExtent l="0" t="0" r="127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900045"/>
            <wp:effectExtent l="0" t="0" r="127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271770" cy="3272790"/>
            <wp:effectExtent l="0" t="0" r="127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0192E8"/>
    <w:multiLevelType w:val="singleLevel"/>
    <w:tmpl w:val="480192E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CDC1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2019-08-19T14:42:29Z</dcterms:created>
  <dc:creator>Administrator</dc:creator>
  <cp:lastModifiedBy>小聪</cp:lastModifiedBy>
  <dcterms:modified xsi:type="dcterms:W3CDTF">2019-08-19T15:15:22Z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