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360"/>
        <w:jc w:val="center"/>
        <w:rPr/>
      </w:pPr>
      <w:r>
        <w:rPr>
          <w:rFonts w:eastAsia="Arial" w:cs="Arial" w:ascii="Arial" w:hAnsi="Arial"/>
          <w:b/>
          <w:bCs/>
          <w:sz w:val="28"/>
          <w:szCs w:val="28"/>
        </w:rPr>
        <w:t>CONTRATO DE LOCAÇÃO RESIDENCIAL POR PRAZO DETERMINADO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Pelo presente instrumento particular, de um lado: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LOCADOR: 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{nome_locador}}</w:t>
      </w:r>
      <w:r>
        <w:rPr>
          <w:rFonts w:eastAsia="Arial" w:cs="Arial" w:ascii="Arial" w:hAnsi="Arial"/>
          <w:sz w:val="22"/>
          <w:szCs w:val="22"/>
        </w:rPr>
        <w:t>,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nacionalidade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>,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estado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>,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profissão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 xml:space="preserve"> portador do RG nº </w:t>
      </w:r>
      <w:r>
        <w:rPr>
          <w:rFonts w:eastAsia="Arial" w:cs="Arial" w:ascii="Arial" w:hAnsi="Arial"/>
          <w:sz w:val="22"/>
          <w:szCs w:val="22"/>
        </w:rPr>
        <w:t>{{rg_locador}}</w:t>
      </w:r>
      <w:r>
        <w:rPr>
          <w:rFonts w:eastAsia="Arial" w:cs="Arial" w:ascii="Arial" w:hAnsi="Arial"/>
          <w:sz w:val="22"/>
          <w:szCs w:val="22"/>
        </w:rPr>
        <w:t xml:space="preserve"> e CPF nº </w:t>
      </w:r>
      <w:r>
        <w:rPr>
          <w:rFonts w:eastAsia="Arial" w:cs="Arial" w:ascii="Arial" w:hAnsi="Arial"/>
          <w:sz w:val="22"/>
          <w:szCs w:val="22"/>
        </w:rPr>
        <w:t>{{cpf_locador</w:t>
      </w:r>
      <w:r>
        <w:rPr>
          <w:rFonts w:eastAsia="Arial" w:cs="Arial" w:ascii="Arial" w:hAnsi="Arial"/>
          <w:sz w:val="22"/>
          <w:szCs w:val="22"/>
        </w:rPr>
        <w:t xml:space="preserve">}}, residente e domiciliado à </w:t>
      </w:r>
      <w:r>
        <w:rPr>
          <w:rFonts w:eastAsia="Arial" w:cs="Arial" w:ascii="Arial" w:hAnsi="Arial"/>
          <w:sz w:val="22"/>
          <w:szCs w:val="22"/>
        </w:rPr>
        <w:t>{{</w:t>
      </w:r>
      <w:r>
        <w:rPr>
          <w:rFonts w:eastAsia="Arial" w:cs="Arial" w:ascii="Arial" w:hAnsi="Arial"/>
          <w:sz w:val="22"/>
          <w:szCs w:val="22"/>
        </w:rPr>
        <w:t>endereço</w:t>
      </w:r>
      <w:r>
        <w:rPr>
          <w:rFonts w:eastAsia="Arial" w:cs="Arial" w:ascii="Arial" w:hAnsi="Arial"/>
          <w:sz w:val="22"/>
          <w:szCs w:val="22"/>
        </w:rPr>
        <w:t>_locador}}</w:t>
      </w:r>
      <w:r>
        <w:rPr>
          <w:rFonts w:eastAsia="Arial" w:cs="Arial" w:ascii="Arial" w:hAnsi="Arial"/>
          <w:sz w:val="22"/>
          <w:szCs w:val="22"/>
        </w:rPr>
        <w:t>.</w:t>
      </w:r>
    </w:p>
    <w:p>
      <w:pPr>
        <w:pStyle w:val="Normal"/>
        <w:spacing w:lineRule="auto" w:line="300" w:before="0" w:after="120"/>
        <w:jc w:val="both"/>
        <w:rPr/>
      </w:pPr>
      <w:r>
        <w:t>LOCATÁRIO: Maria da Silva, Brasileira, Solteira, Advogada portador do RG nº 123456789 e CPF nº 12345678901, residente e domiciliado à Rua A, 100.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Têm entre si justo e contratado o presente </w:t>
      </w:r>
      <w:r>
        <w:rPr>
          <w:rFonts w:eastAsia="Arial" w:cs="Arial" w:ascii="Arial" w:hAnsi="Arial"/>
          <w:b/>
          <w:bCs/>
          <w:sz w:val="22"/>
          <w:szCs w:val="22"/>
        </w:rPr>
        <w:t>CONTRATO DE LOCAÇÃO RESIDENCIAL</w:t>
      </w:r>
      <w:r>
        <w:rPr>
          <w:rFonts w:eastAsia="Arial" w:cs="Arial" w:ascii="Arial" w:hAnsi="Arial"/>
          <w:sz w:val="22"/>
          <w:szCs w:val="22"/>
        </w:rPr>
        <w:t>, mediante as cláusulas e condições seguintes.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1ª – DO IMÓVEL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LOCADOR declara ser legítimo proprietário/possuidor do imóvel residencial situado à: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Endereço: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{{endereco_imovel}}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Bairro: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{{bairro_imovel}}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Cidade: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{{cidade_imovel}}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Estado: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{{estado_imovel}}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CEP: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{{cep_imovel}}</w:t>
      </w:r>
    </w:p>
    <w:p>
      <w:pPr>
        <w:pStyle w:val="Normal"/>
        <w:spacing w:lineRule="auto" w:line="300" w:before="0" w:after="120"/>
        <w:jc w:val="both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imóvel é destinado exclusivamente à residência do LOCATÁRIO e de seus familiares/dependentes autorizados.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2ª – DA DESTINAÇÃO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imóvel será utilizado exclusivamente para fins residenciais, sendo vedada sua utilização para atividades comerciais, industriais ou qualquer outra finalidade incompatível com sua natureza residencial, salvo autorização expressa e por escrito do LOCADOR.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3ª – DO PRAZO DA LOCAÇÃO</w:t>
      </w:r>
    </w:p>
    <w:p>
      <w:pPr>
        <w:pStyle w:val="Normal"/>
        <w:spacing w:lineRule="auto" w:line="300" w:before="0" w:after="120"/>
        <w:jc w:val="both"/>
        <w:rPr/>
      </w:pPr>
      <w:r>
        <w:t>A presente locação terá prazo determinado de {{duracao_contrato}}, iniciando-se em {{data_inicio}} e encerrando-se em {{data_termino}}.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A presente contratação é celebrada por escrito e por prazo determinado, observando-se a legislação aplicável às locações residenciais.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4ª – DO VALOR D</w:t>
      </w:r>
      <w:r>
        <w:rPr>
          <w:rFonts w:eastAsia="Arial" w:cs="Arial" w:ascii="Arial" w:hAnsi="Arial"/>
          <w:b/>
          <w:bCs/>
          <w:sz w:val="22"/>
          <w:szCs w:val="22"/>
        </w:rPr>
        <w:t>A ALOCAÇÃO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valor da locação será de R$ {{valor}} ({{valor_extenso}}), sendo 50% (cinquenta por cento) pagos no ato da reserva e os 50% restantes no dia do check-in."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O pagamento será realizado por meio de </w:t>
      </w:r>
      <w:r>
        <w:rPr>
          <w:rFonts w:eastAsia="Arial" w:cs="Arial" w:ascii="Arial" w:hAnsi="Arial"/>
          <w:sz w:val="22"/>
          <w:szCs w:val="22"/>
        </w:rPr>
        <w:t>{{forma_pagamento}}</w:t>
      </w:r>
      <w:r>
        <w:rPr>
          <w:rFonts w:eastAsia="Arial" w:cs="Arial" w:ascii="Arial" w:hAnsi="Arial"/>
          <w:sz w:val="22"/>
          <w:szCs w:val="22"/>
        </w:rPr>
        <w:t>, em favor do LOCADOR.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5</w:t>
      </w:r>
      <w:r>
        <w:rPr>
          <w:rFonts w:eastAsia="Arial" w:cs="Arial" w:ascii="Arial" w:hAnsi="Arial"/>
          <w:b/>
          <w:bCs/>
          <w:sz w:val="22"/>
          <w:szCs w:val="22"/>
        </w:rPr>
        <w:t>ª – CUIDADO COM O IMÓVEL E MÓVEIS: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Serão de responsabilidade do LOCATÁRIO, durante o período de ocupação do imóvel: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sz w:val="22"/>
          <w:szCs w:val="22"/>
        </w:rPr>
        <w:t>a) Z</w:t>
      </w:r>
      <w:r>
        <w:rPr>
          <w:rFonts w:eastAsia="Arial" w:cs="Arial" w:ascii="Arial" w:hAnsi="Arial"/>
          <w:sz w:val="22"/>
          <w:szCs w:val="22"/>
        </w:rPr>
        <w:t>elar pela conservação do imóvel, bem como de todos os seus móveis, eletrodomésticos e utensílios, responsabilizando-se por eventuais danos causados durante o período de permanência.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6</w:t>
      </w:r>
      <w:r>
        <w:rPr>
          <w:rFonts w:eastAsia="Arial" w:cs="Arial" w:ascii="Arial" w:hAnsi="Arial"/>
          <w:b/>
          <w:bCs/>
          <w:sz w:val="22"/>
          <w:szCs w:val="22"/>
        </w:rPr>
        <w:t>ª – DO ESTADO DO IMÓVEL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LOCATÁRIO declara receber o imóvel em condições adequadas de uso e conservação, comprometendo-se a mantê-lo em bom estado durante a vigência da locação.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Eventual vistoria inicial poderá ser anexada ao presente contrato, passando a integrá-lo para todos os fins.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7</w:t>
      </w:r>
      <w:r>
        <w:rPr>
          <w:rFonts w:eastAsia="Arial" w:cs="Arial" w:ascii="Arial" w:hAnsi="Arial"/>
          <w:b/>
          <w:bCs/>
          <w:sz w:val="22"/>
          <w:szCs w:val="22"/>
        </w:rPr>
        <w:t>ª – DAS OBRIGAÇÕES DO LOCATÁRIO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São obrigações do LOCATÁRIO: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 – Efetuar o pagamento do valor da hospedagem e eventuais taxas nos prazos e condições pactuados neste contrato;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II – Utilizar o imóvel exclusivamente para fins de hospedagem temporária, respeitando a capacidade máxima de ocupantes permitida;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III – Zelar pela conservação do imóvel, móveis, eletrodomésticos, utensílios e áreas comuns;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IV – Comunicar imediatamente ao </w:t>
      </w:r>
      <w:r>
        <w:rPr>
          <w:rFonts w:eastAsia="Arial" w:cs="Arial" w:ascii="Arial" w:hAnsi="Arial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qualquer dano, defeito ou avaria ocorrido durante a estadia;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 – Não realizar alterações na disposição dos móveis, reformas ou qualquer modificação na propriedade;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VI – Permitir o acesso do </w:t>
      </w:r>
      <w:r>
        <w:rPr>
          <w:rFonts w:eastAsia="Arial" w:cs="Arial" w:ascii="Arial" w:hAnsi="Arial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ou de pessoas autorizadas ao imóvel apenas em casos de emergência ou reparações urgentes, mediante aviso prévio;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VII – Cumprir rigorosamente as normas de boa convivência, o regulamento interno do condomínio/propriedade e os horários de silêncio.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8ª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– DAS OBRIGAÇÕES DO LOCADOR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São obrigações do LOCADOR: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 – Entregar o imóvel ao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limpo, higienizado e em perfeitas condições de uso na data e horário de check-in combinados;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II – Garantir ao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 xml:space="preserve"> o uso tranquilo, privativo e pacífico do imóvel durante todo o período da hospedagem;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>III – Assegurar o correto funcionamento das instalações básicas e equipamentos anunciados (água, energia, internet, etc.);</w:t>
      </w:r>
    </w:p>
    <w:p>
      <w:pPr>
        <w:pStyle w:val="BodyText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  <w:t xml:space="preserve">IV – Prestar o suporte necessário e fornecer as instruções claras de acesso, check-in e check-out ao </w:t>
      </w:r>
      <w:r>
        <w:rPr>
          <w:rFonts w:eastAsia="Arial" w:cs="Arial" w:ascii="Arial" w:hAnsi="Arial"/>
          <w:b w:val="false"/>
          <w:bCs w:val="false"/>
          <w:sz w:val="22"/>
          <w:szCs w:val="22"/>
        </w:rPr>
        <w:t>LOCADOR</w:t>
      </w:r>
      <w:r>
        <w:rPr>
          <w:rFonts w:eastAsia="Arial" w:cs="Arial" w:ascii="Arial" w:hAnsi="Arial"/>
          <w:sz w:val="22"/>
          <w:szCs w:val="22"/>
        </w:rPr>
        <w:t>.</w:t>
      </w:r>
    </w:p>
    <w:p>
      <w:pPr>
        <w:pStyle w:val="Normal"/>
        <w:spacing w:lineRule="auto" w:line="300" w:before="0" w:after="40"/>
        <w:jc w:val="both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9ª</w:t>
      </w:r>
      <w:r>
        <w:rPr>
          <w:rFonts w:eastAsia="Arial" w:cs="Arial" w:ascii="Arial" w:hAnsi="Arial"/>
          <w:b/>
          <w:bCs/>
          <w:sz w:val="22"/>
          <w:szCs w:val="22"/>
        </w:rPr>
        <w:t xml:space="preserve"> – DA SUBLOCAÇÃO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É vedada a cessão, transferência ou sublocação total ou parcial do imóvel sem autorização prévia e escrita do LOCADOR.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CLÁUSULA </w:t>
      </w:r>
      <w:r>
        <w:rPr>
          <w:rFonts w:eastAsia="Arial" w:cs="Arial" w:ascii="Arial" w:hAnsi="Arial"/>
          <w:b/>
          <w:bCs/>
          <w:sz w:val="22"/>
          <w:szCs w:val="22"/>
        </w:rPr>
        <w:t>10</w:t>
      </w:r>
      <w:r>
        <w:rPr>
          <w:rFonts w:eastAsia="Arial" w:cs="Arial" w:ascii="Arial" w:hAnsi="Arial"/>
          <w:b/>
          <w:bCs/>
          <w:sz w:val="22"/>
          <w:szCs w:val="22"/>
        </w:rPr>
        <w:t>ª – DA ENTREGA DO IMÓVEL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 xml:space="preserve">Ao término da estadia, o </w:t>
      </w:r>
      <w:r>
        <w:rPr>
          <w:rFonts w:eastAsia="Arial" w:cs="Arial" w:ascii="Arial" w:hAnsi="Arial"/>
          <w:sz w:val="22"/>
          <w:szCs w:val="22"/>
        </w:rPr>
        <w:t>locatário</w:t>
      </w:r>
      <w:r>
        <w:rPr>
          <w:rFonts w:eastAsia="Arial" w:cs="Arial" w:ascii="Arial" w:hAnsi="Arial"/>
          <w:sz w:val="22"/>
          <w:szCs w:val="22"/>
        </w:rPr>
        <w:t xml:space="preserve"> deverá entregar o imóvel desocupado no horário de check-out combinado, com os bens organizados nas mesmas condições encontradas na entrada, ressalvado o desgaste natural do uso regular.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1</w:t>
      </w:r>
      <w:r>
        <w:rPr>
          <w:rFonts w:eastAsia="Arial" w:cs="Arial" w:ascii="Arial" w:hAnsi="Arial"/>
          <w:b/>
          <w:bCs/>
          <w:sz w:val="22"/>
          <w:szCs w:val="22"/>
        </w:rPr>
        <w:t>ª – DAS COMUNICAÇÕES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As partes elegem os seguintes meios de contato para comunicações relacionadas à presente locação:</w:t>
      </w:r>
    </w:p>
    <w:p>
      <w:pPr>
        <w:pStyle w:val="Normal"/>
        <w:spacing w:lineRule="auto" w:line="300" w:before="0" w:after="4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 xml:space="preserve">LOCADOR: </w:t>
      </w:r>
      <w:r>
        <w:rPr>
          <w:rFonts w:eastAsia="Arial" w:cs="Arial" w:ascii="Arial" w:hAnsi="Arial"/>
          <w:sz w:val="22"/>
          <w:szCs w:val="22"/>
        </w:rPr>
        <w:t xml:space="preserve">Telefone: </w:t>
      </w:r>
      <w:r>
        <w:rPr>
          <w:rFonts w:eastAsia="Arial" w:cs="Arial" w:ascii="Arial" w:hAnsi="Arial"/>
          <w:sz w:val="22"/>
          <w:szCs w:val="22"/>
        </w:rPr>
        <w:t>{{telefone_locador}}</w:t>
      </w:r>
      <w:r>
        <w:rPr>
          <w:rFonts w:eastAsia="Arial" w:cs="Arial" w:ascii="Arial" w:hAnsi="Arial"/>
          <w:sz w:val="22"/>
          <w:szCs w:val="22"/>
        </w:rPr>
        <w:t xml:space="preserve">   E-mail: </w:t>
      </w:r>
      <w:r>
        <w:rPr>
          <w:rFonts w:eastAsia="Arial" w:cs="Arial" w:ascii="Arial" w:hAnsi="Arial"/>
          <w:sz w:val="22"/>
          <w:szCs w:val="22"/>
        </w:rPr>
        <w:t>{{email_locador}}</w:t>
      </w:r>
    </w:p>
    <w:p>
      <w:pPr>
        <w:pStyle w:val="Normal"/>
        <w:spacing w:lineRule="auto" w:line="300" w:before="0" w:after="120"/>
        <w:jc w:val="both"/>
        <w:rPr/>
      </w:pPr>
      <w:r>
        <w:t xml:space="preserve">LOCATÁRIO: Telefone: (11) 91234-5678   E-mail: maria@example.com 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2</w:t>
      </w:r>
      <w:r>
        <w:rPr>
          <w:rFonts w:eastAsia="Arial" w:cs="Arial" w:ascii="Arial" w:hAnsi="Arial"/>
          <w:b/>
          <w:bCs/>
          <w:sz w:val="22"/>
          <w:szCs w:val="22"/>
        </w:rPr>
        <w:t>ª – DA LEGISLAÇÃO APLICÁVEL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O presente contrato será regido pela Lei nº 8.245/1991 (Lei do Inquilinato) e demais normas aplicáveis às relações de locação residencial.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3</w:t>
      </w:r>
      <w:r>
        <w:rPr>
          <w:rFonts w:eastAsia="Arial" w:cs="Arial" w:ascii="Arial" w:hAnsi="Arial"/>
          <w:b/>
          <w:bCs/>
          <w:sz w:val="22"/>
          <w:szCs w:val="22"/>
        </w:rPr>
        <w:t>ª – DA ASSINATURA ELETRÔNICA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As partes e as testemunhas reconhecem e aceitam, para todos os fins de direito, a assinatura eletrônica realizada por meio da plataforma oficial do Governo Federal (gov.br), a qual terá a mesma validade e eficácia jurídica da assinatura manuscrita, nos termos da Medida Provisória nº 2.200-2/2001 (art. 10, § 2º), da Lei nº 14.063/2020 e do art. 784, § 4º, do Código de Processo Civil.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Parágrafo primeiro. O presente contrato poderá ser assinado de forma manuscrita, eletrônica ou híbrida, sendo válida a combinação de assinaturas manuscritas e eletrônicas entre as partes e testemunhas.</w:t>
      </w:r>
    </w:p>
    <w:p>
      <w:pPr>
        <w:pStyle w:val="Normal"/>
        <w:spacing w:lineRule="auto" w:line="300" w:before="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Parágrafo segundo. As partes renunciam expressamente ao direito de impugnar a validade, a autenticidade ou a integridade deste instrumento em razão de ter sido assinado eletronicamente, considerando-se como data de celebração a da última assinatura aposta.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b/>
          <w:bCs/>
          <w:sz w:val="22"/>
          <w:szCs w:val="22"/>
        </w:rPr>
        <w:t>CLÁUSULA 1</w:t>
      </w:r>
      <w:r>
        <w:rPr>
          <w:rFonts w:eastAsia="Arial" w:cs="Arial" w:ascii="Arial" w:hAnsi="Arial"/>
          <w:b/>
          <w:bCs/>
          <w:sz w:val="22"/>
          <w:szCs w:val="22"/>
        </w:rPr>
        <w:t>4</w:t>
      </w:r>
      <w:r>
        <w:rPr>
          <w:rFonts w:eastAsia="Arial" w:cs="Arial" w:ascii="Arial" w:hAnsi="Arial"/>
          <w:b/>
          <w:bCs/>
          <w:sz w:val="22"/>
          <w:szCs w:val="22"/>
        </w:rPr>
        <w:t>ª – DO FORO</w:t>
      </w:r>
    </w:p>
    <w:p>
      <w:pPr>
        <w:pStyle w:val="Normal"/>
        <w:spacing w:lineRule="auto" w:line="300" w:before="0" w:after="120"/>
        <w:jc w:val="both"/>
        <w:rPr/>
      </w:pPr>
      <w:r>
        <w:t>Fica eleito o foro da comarca de {{cidade_locador}}/{{uf_locador}}, para dirimir eventuais questões decorrentes deste contrato, ressalvadas as disposições legais de competência aplicáveis ao caso.</w:t>
      </w:r>
    </w:p>
    <w:p>
      <w:pPr>
        <w:pStyle w:val="Normal"/>
        <w:keepNext w:val="true"/>
        <w:spacing w:lineRule="auto" w:line="300" w:before="240" w:after="120"/>
        <w:jc w:val="both"/>
        <w:rPr/>
      </w:pPr>
      <w:r>
        <w:rPr>
          <w:rFonts w:eastAsia="Arial" w:cs="Arial" w:ascii="Arial" w:hAnsi="Arial"/>
          <w:sz w:val="22"/>
          <w:szCs w:val="22"/>
        </w:rPr>
        <w:t>E, por estarem de acordo, as partes assinam o presente instrumento em [02] vias de igual teor e forma, ou eletronicamente na forma da Cláusula 17ª, juntamente com as testemunhas abaixo.</w:t>
      </w:r>
    </w:p>
    <w:p>
      <w:pPr>
        <w:pStyle w:val="Normal"/>
        <w:keepNext w:val="true"/>
        <w:spacing w:lineRule="auto" w:line="300" w:before="240" w:after="120"/>
        <w:jc w:val="center"/>
        <w:rPr/>
      </w:pPr>
      <w:r>
        <w:t>{{cidade_locador}}, {{dia_assinatura}} de {{mes}} de {{ano}}</w:t>
      </w:r>
    </w:p>
    <w:p>
      <w:pPr>
        <w:pStyle w:val="Normal"/>
        <w:keepNext w:val="true"/>
        <w:spacing w:lineRule="auto" w:line="300" w:before="440" w:after="0"/>
        <w:jc w:val="center"/>
        <w:rPr/>
      </w:pPr>
      <w:r>
        <w:rPr>
          <w:rFonts w:eastAsia="Arial" w:cs="Arial" w:ascii="Arial" w:hAnsi="Arial"/>
          <w:sz w:val="22"/>
          <w:szCs w:val="22"/>
        </w:rPr>
        <w:t>________________________________________</w:t>
      </w:r>
    </w:p>
    <w:p>
      <w:pPr>
        <w:pStyle w:val="Normal"/>
        <w:keepNext w:val="true"/>
        <w:spacing w:lineRule="auto" w:line="300" w:before="0" w:after="0"/>
        <w:jc w:val="center"/>
        <w:rPr/>
      </w:pPr>
      <w:r>
        <w:rPr>
          <w:rFonts w:eastAsia="Arial" w:cs="Arial" w:ascii="Arial" w:hAnsi="Arial"/>
          <w:b/>
          <w:bCs/>
          <w:sz w:val="22"/>
          <w:szCs w:val="22"/>
        </w:rPr>
        <w:t>LOCADOR</w:t>
      </w:r>
    </w:p>
    <w:p>
      <w:pPr>
        <w:pStyle w:val="Normal"/>
        <w:keepNext w:val="true"/>
        <w:spacing w:lineRule="auto" w:line="300" w:before="0" w:after="120"/>
        <w:jc w:val="center"/>
        <w:rPr/>
      </w:pPr>
      <w:r>
        <w:rPr>
          <w:rFonts w:eastAsia="Arial" w:cs="Arial" w:ascii="Arial" w:hAnsi="Arial"/>
          <w:sz w:val="22"/>
          <w:szCs w:val="22"/>
        </w:rPr>
        <w:t>Nome: {</w:t>
      </w:r>
      <w:r>
        <w:rPr>
          <w:rFonts w:eastAsia="Arial" w:cs="Arial" w:ascii="Arial" w:hAnsi="Arial"/>
          <w:sz w:val="22"/>
          <w:szCs w:val="22"/>
        </w:rPr>
        <w:t>{nome_locador}}</w:t>
      </w:r>
      <w:r>
        <w:rPr>
          <w:rFonts w:eastAsia="Arial" w:cs="Arial" w:ascii="Arial" w:hAnsi="Arial"/>
          <w:sz w:val="22"/>
          <w:szCs w:val="22"/>
        </w:rPr>
        <w:t xml:space="preserve">     CPF: {</w:t>
      </w:r>
      <w:r>
        <w:rPr>
          <w:rFonts w:eastAsia="Arial" w:cs="Arial" w:ascii="Arial" w:hAnsi="Arial"/>
          <w:sz w:val="22"/>
          <w:szCs w:val="22"/>
        </w:rPr>
        <w:t>{</w:t>
      </w:r>
      <w:r>
        <w:rPr>
          <w:rFonts w:eastAsia="Arial" w:cs="Arial" w:ascii="Arial" w:hAnsi="Arial"/>
          <w:sz w:val="22"/>
          <w:szCs w:val="22"/>
        </w:rPr>
        <w:t>cpf</w:t>
      </w:r>
      <w:r>
        <w:rPr>
          <w:rFonts w:eastAsia="Arial" w:cs="Arial" w:ascii="Arial" w:hAnsi="Arial"/>
          <w:sz w:val="22"/>
          <w:szCs w:val="22"/>
        </w:rPr>
        <w:t>_locador}}</w:t>
      </w:r>
    </w:p>
    <w:p>
      <w:pPr>
        <w:pStyle w:val="Normal"/>
        <w:keepNext w:val="true"/>
        <w:spacing w:lineRule="auto" w:line="300" w:before="440" w:after="0"/>
        <w:jc w:val="center"/>
        <w:rPr/>
      </w:pPr>
      <w:r>
        <w:rPr>
          <w:rFonts w:eastAsia="Arial" w:cs="Arial" w:ascii="Arial" w:hAnsi="Arial"/>
          <w:sz w:val="22"/>
          <w:szCs w:val="22"/>
        </w:rPr>
        <w:t>________________________________________</w:t>
      </w:r>
    </w:p>
    <w:p>
      <w:pPr>
        <w:pStyle w:val="Normal"/>
        <w:keepNext w:val="true"/>
        <w:spacing w:lineRule="auto" w:line="300" w:before="0" w:after="0"/>
        <w:jc w:val="center"/>
        <w:rPr/>
      </w:pPr>
      <w:r>
        <w:rPr>
          <w:rFonts w:eastAsia="Arial" w:cs="Arial" w:ascii="Arial" w:hAnsi="Arial"/>
          <w:b/>
          <w:bCs/>
          <w:sz w:val="22"/>
          <w:szCs w:val="22"/>
        </w:rPr>
        <w:t>LOCATÁRIO</w:t>
      </w:r>
    </w:p>
    <w:p>
      <w:pPr>
        <w:pStyle w:val="Normal"/>
        <w:keepNext w:val="true"/>
        <w:spacing w:lineRule="auto" w:line="300" w:before="0" w:after="120"/>
        <w:jc w:val="center"/>
        <w:rPr/>
      </w:pPr>
      <w:r>
        <w:t>Nome: Maria da Silva      CPF: 12345678901</w:t>
      </w:r>
    </w:p>
    <w:sectPr>
      <w:type w:val="nextPage"/>
      <w:pgSz w:w="11906" w:h="16838"/>
      <w:pgMar w:left="1701" w:right="1134" w:gutter="0" w:header="0" w:top="1418" w:footer="0" w:bottom="141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4</Pages>
  <Words>856</Words>
  <Characters>5386</Characters>
  <CharactersWithSpaces>6215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2026-09-23T01:00:07Z</dcterms:created>
  <dc:creator>Un-named</dc:creator>
  <dc:description/>
  <dc:language>pt-BR</dc:language>
  <cp:lastModifiedBy/>
  <dcterms:modified xsi:type="dcterms:W3CDTF">2026-09-23T14:00:04Z</dcterms:modified>
  <cp:revision>2</cp:revision>
  <dc:subject/>
  <dc:title/>
</cp:coreProperties>
</file>