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A57" w:rsidRPr="00A27ABF" w:rsidRDefault="007C686A" w:rsidP="00E4642E">
      <w:pPr>
        <w:jc w:val="both"/>
        <w:rPr>
          <w:rFonts w:ascii="Times New Roman" w:hAnsi="Times New Roman" w:cs="Times New Roman"/>
          <w:b/>
          <w:sz w:val="24"/>
          <w:szCs w:val="24"/>
        </w:rPr>
      </w:pPr>
      <w:r w:rsidRPr="00A27ABF">
        <w:rPr>
          <w:rFonts w:ascii="Times New Roman" w:hAnsi="Times New Roman" w:cs="Times New Roman"/>
          <w:b/>
          <w:sz w:val="24"/>
          <w:szCs w:val="24"/>
        </w:rPr>
        <w:t>Тенденции</w:t>
      </w:r>
      <w:r w:rsidR="00CC15C7" w:rsidRPr="00A27ABF">
        <w:rPr>
          <w:rFonts w:ascii="Times New Roman" w:hAnsi="Times New Roman" w:cs="Times New Roman"/>
          <w:b/>
          <w:sz w:val="24"/>
          <w:szCs w:val="24"/>
        </w:rPr>
        <w:t xml:space="preserve"> (пути) </w:t>
      </w:r>
      <w:r w:rsidRPr="00A27ABF">
        <w:rPr>
          <w:rFonts w:ascii="Times New Roman" w:hAnsi="Times New Roman" w:cs="Times New Roman"/>
          <w:b/>
          <w:sz w:val="24"/>
          <w:szCs w:val="24"/>
        </w:rPr>
        <w:t xml:space="preserve"> </w:t>
      </w:r>
      <w:r w:rsidR="00715A57" w:rsidRPr="00A27ABF">
        <w:rPr>
          <w:rFonts w:ascii="Times New Roman" w:hAnsi="Times New Roman" w:cs="Times New Roman"/>
          <w:b/>
          <w:sz w:val="24"/>
          <w:szCs w:val="24"/>
        </w:rPr>
        <w:t xml:space="preserve">повышения </w:t>
      </w:r>
      <w:r w:rsidR="00CC15C7" w:rsidRPr="00A27ABF">
        <w:rPr>
          <w:rFonts w:ascii="Times New Roman" w:hAnsi="Times New Roman" w:cs="Times New Roman"/>
          <w:b/>
          <w:sz w:val="24"/>
          <w:szCs w:val="24"/>
        </w:rPr>
        <w:t xml:space="preserve">эффективности и </w:t>
      </w:r>
      <w:r w:rsidR="00715A57" w:rsidRPr="00A27ABF">
        <w:rPr>
          <w:rFonts w:ascii="Times New Roman" w:hAnsi="Times New Roman" w:cs="Times New Roman"/>
          <w:b/>
          <w:sz w:val="24"/>
          <w:szCs w:val="24"/>
        </w:rPr>
        <w:t>безопасности движения</w:t>
      </w:r>
    </w:p>
    <w:p w:rsidR="008F7B0D" w:rsidRPr="00A27ABF" w:rsidRDefault="00CC15C7" w:rsidP="00E4642E">
      <w:pPr>
        <w:ind w:firstLine="360"/>
        <w:jc w:val="both"/>
        <w:rPr>
          <w:rFonts w:ascii="Times New Roman" w:hAnsi="Times New Roman" w:cs="Times New Roman"/>
          <w:sz w:val="24"/>
          <w:szCs w:val="24"/>
        </w:rPr>
      </w:pPr>
      <w:r w:rsidRPr="00A27ABF">
        <w:rPr>
          <w:rFonts w:ascii="Times New Roman" w:hAnsi="Times New Roman" w:cs="Times New Roman"/>
          <w:sz w:val="24"/>
          <w:szCs w:val="24"/>
        </w:rPr>
        <w:t>Эффективность  и б</w:t>
      </w:r>
      <w:r w:rsidR="00715A57" w:rsidRPr="00A27ABF">
        <w:rPr>
          <w:rFonts w:ascii="Times New Roman" w:hAnsi="Times New Roman" w:cs="Times New Roman"/>
          <w:sz w:val="24"/>
          <w:szCs w:val="24"/>
        </w:rPr>
        <w:t xml:space="preserve">езопасность движения остается </w:t>
      </w:r>
      <w:r w:rsidR="00714607" w:rsidRPr="00A27ABF">
        <w:rPr>
          <w:rFonts w:ascii="Times New Roman" w:hAnsi="Times New Roman" w:cs="Times New Roman"/>
          <w:sz w:val="24"/>
          <w:szCs w:val="24"/>
        </w:rPr>
        <w:t xml:space="preserve">актуальной </w:t>
      </w:r>
      <w:r w:rsidR="00715A57" w:rsidRPr="00A27ABF">
        <w:rPr>
          <w:rFonts w:ascii="Times New Roman" w:hAnsi="Times New Roman" w:cs="Times New Roman"/>
          <w:sz w:val="24"/>
          <w:szCs w:val="24"/>
        </w:rPr>
        <w:t xml:space="preserve"> задачей автомобильной индустрии и </w:t>
      </w:r>
      <w:r w:rsidR="00714607" w:rsidRPr="00A27ABF">
        <w:rPr>
          <w:rFonts w:ascii="Times New Roman" w:hAnsi="Times New Roman" w:cs="Times New Roman"/>
          <w:sz w:val="24"/>
          <w:szCs w:val="24"/>
        </w:rPr>
        <w:t>дорожных служб</w:t>
      </w:r>
      <w:r w:rsidR="00715A57" w:rsidRPr="00A27ABF">
        <w:rPr>
          <w:rFonts w:ascii="Times New Roman" w:hAnsi="Times New Roman" w:cs="Times New Roman"/>
          <w:sz w:val="24"/>
          <w:szCs w:val="24"/>
        </w:rPr>
        <w:t>.</w:t>
      </w:r>
      <w:r w:rsidRPr="00A27ABF">
        <w:rPr>
          <w:rFonts w:ascii="Times New Roman" w:hAnsi="Times New Roman" w:cs="Times New Roman"/>
          <w:sz w:val="24"/>
          <w:szCs w:val="24"/>
        </w:rPr>
        <w:t xml:space="preserve"> Вопросы снижения стоимости перевозок, улучшения экологии на автомагистралях, снижения аварийности, развития сети сервисных служб и служб оказания помощи тесно связаны между собой. Эти вопросы решаются комплексно компаниями производителями автомобилей, государственными и региональными органами  организации движения.</w:t>
      </w:r>
      <w:r w:rsidR="001C4174" w:rsidRPr="00A27ABF">
        <w:rPr>
          <w:rFonts w:ascii="Times New Roman" w:hAnsi="Times New Roman" w:cs="Times New Roman"/>
          <w:sz w:val="24"/>
          <w:szCs w:val="24"/>
        </w:rPr>
        <w:t xml:space="preserve"> Традиционно, компании производители тестируют свои модели  по таким критериям как: защита взрослых пассажиров, защита пассажиров-детей, защита пешеходов и наличие систем безопасности в машине. Рейтинг каждой модели </w:t>
      </w:r>
      <w:proofErr w:type="gramStart"/>
      <w:r w:rsidR="001C4174" w:rsidRPr="00A27ABF">
        <w:rPr>
          <w:rFonts w:ascii="Times New Roman" w:hAnsi="Times New Roman" w:cs="Times New Roman"/>
          <w:sz w:val="24"/>
          <w:szCs w:val="24"/>
        </w:rPr>
        <w:t>показывает насколько успешно проявили</w:t>
      </w:r>
      <w:proofErr w:type="gramEnd"/>
      <w:r w:rsidR="001C4174" w:rsidRPr="00A27ABF">
        <w:rPr>
          <w:rFonts w:ascii="Times New Roman" w:hAnsi="Times New Roman" w:cs="Times New Roman"/>
          <w:sz w:val="24"/>
          <w:szCs w:val="24"/>
        </w:rPr>
        <w:t xml:space="preserve"> себя те или иные технические решения, заложенные в конструкцию автомобиля. Новым направлением повышения безопасности  следует отнести проектирование  беспилотных автомобилей, оснащенных </w:t>
      </w:r>
      <w:r w:rsidR="00A2717B" w:rsidRPr="00A27ABF">
        <w:rPr>
          <w:rFonts w:ascii="Times New Roman" w:hAnsi="Times New Roman" w:cs="Times New Roman"/>
          <w:sz w:val="24"/>
          <w:szCs w:val="24"/>
        </w:rPr>
        <w:t xml:space="preserve"> сенсорами и необходимым программным обеспечением. </w:t>
      </w:r>
      <w:r w:rsidR="00514C88" w:rsidRPr="00A27ABF">
        <w:rPr>
          <w:rFonts w:ascii="Times New Roman" w:hAnsi="Times New Roman" w:cs="Times New Roman"/>
          <w:sz w:val="24"/>
          <w:szCs w:val="24"/>
        </w:rPr>
        <w:t xml:space="preserve"> Работу в этом направлении ведут крупнейшие  компании </w:t>
      </w:r>
      <w:hyperlink r:id="rId6" w:history="1">
        <w:proofErr w:type="spellStart"/>
        <w:r w:rsidR="00514C88" w:rsidRPr="00A27ABF">
          <w:rPr>
            <w:rStyle w:val="a5"/>
            <w:rFonts w:ascii="Times New Roman" w:hAnsi="Times New Roman" w:cs="Times New Roman"/>
            <w:color w:val="auto"/>
            <w:sz w:val="24"/>
            <w:szCs w:val="24"/>
            <w:u w:val="none"/>
          </w:rPr>
          <w:t>Audi</w:t>
        </w:r>
        <w:proofErr w:type="spellEnd"/>
      </w:hyperlink>
      <w:r w:rsidR="00514C88" w:rsidRPr="00A27ABF">
        <w:rPr>
          <w:rFonts w:ascii="Times New Roman" w:hAnsi="Times New Roman" w:cs="Times New Roman"/>
          <w:sz w:val="24"/>
          <w:szCs w:val="24"/>
        </w:rPr>
        <w:t xml:space="preserve">, </w:t>
      </w:r>
      <w:hyperlink r:id="rId7" w:history="1">
        <w:proofErr w:type="spellStart"/>
        <w:r w:rsidR="00514C88" w:rsidRPr="00A27ABF">
          <w:rPr>
            <w:rStyle w:val="a5"/>
            <w:rFonts w:ascii="Times New Roman" w:hAnsi="Times New Roman" w:cs="Times New Roman"/>
            <w:color w:val="auto"/>
            <w:sz w:val="24"/>
            <w:szCs w:val="24"/>
            <w:u w:val="none"/>
          </w:rPr>
          <w:t>Nissan</w:t>
        </w:r>
        <w:proofErr w:type="spellEnd"/>
      </w:hyperlink>
      <w:r w:rsidR="00514C88" w:rsidRPr="00A27ABF">
        <w:rPr>
          <w:rFonts w:ascii="Times New Roman" w:hAnsi="Times New Roman" w:cs="Times New Roman"/>
          <w:sz w:val="24"/>
          <w:szCs w:val="24"/>
        </w:rPr>
        <w:t>,</w:t>
      </w:r>
      <w:r w:rsidR="00514C88" w:rsidRPr="00A27ABF">
        <w:rPr>
          <w:rFonts w:ascii="Times New Roman" w:hAnsi="Times New Roman" w:cs="Times New Roman"/>
          <w:color w:val="000000"/>
          <w:sz w:val="24"/>
          <w:szCs w:val="24"/>
        </w:rPr>
        <w:t xml:space="preserve"> </w:t>
      </w:r>
      <w:proofErr w:type="spellStart"/>
      <w:r w:rsidR="00514C88" w:rsidRPr="00A27ABF">
        <w:rPr>
          <w:rFonts w:ascii="Times New Roman" w:hAnsi="Times New Roman" w:cs="Times New Roman"/>
          <w:color w:val="000000"/>
          <w:sz w:val="24"/>
          <w:szCs w:val="24"/>
        </w:rPr>
        <w:t>Toyota</w:t>
      </w:r>
      <w:proofErr w:type="spellEnd"/>
      <w:r w:rsidR="00514C88" w:rsidRPr="00A27ABF">
        <w:rPr>
          <w:rFonts w:ascii="Times New Roman" w:hAnsi="Times New Roman" w:cs="Times New Roman"/>
          <w:color w:val="000000"/>
          <w:sz w:val="24"/>
          <w:szCs w:val="24"/>
        </w:rPr>
        <w:t xml:space="preserve">, </w:t>
      </w:r>
      <w:proofErr w:type="spellStart"/>
      <w:r w:rsidR="00514C88" w:rsidRPr="00A27ABF">
        <w:rPr>
          <w:rFonts w:ascii="Times New Roman" w:hAnsi="Times New Roman" w:cs="Times New Roman"/>
          <w:color w:val="000000"/>
          <w:sz w:val="24"/>
          <w:szCs w:val="24"/>
        </w:rPr>
        <w:t>Lexus</w:t>
      </w:r>
      <w:proofErr w:type="spellEnd"/>
      <w:r w:rsidR="00514C88" w:rsidRPr="00A27ABF">
        <w:rPr>
          <w:rFonts w:ascii="Times New Roman" w:hAnsi="Times New Roman" w:cs="Times New Roman"/>
          <w:color w:val="000000"/>
          <w:sz w:val="24"/>
          <w:szCs w:val="24"/>
        </w:rPr>
        <w:t xml:space="preserve">, </w:t>
      </w:r>
      <w:r w:rsidR="00514C88" w:rsidRPr="00A27ABF">
        <w:rPr>
          <w:rFonts w:ascii="Times New Roman" w:eastAsia="Times New Roman" w:hAnsi="Times New Roman" w:cs="Times New Roman"/>
          <w:sz w:val="24"/>
          <w:szCs w:val="24"/>
        </w:rPr>
        <w:t xml:space="preserve">Мерседес, ГУГЛ , </w:t>
      </w:r>
      <w:r w:rsidR="00514C88" w:rsidRPr="00A27ABF">
        <w:rPr>
          <w:rFonts w:ascii="Times New Roman" w:eastAsia="Times New Roman" w:hAnsi="Times New Roman" w:cs="Times New Roman"/>
          <w:sz w:val="24"/>
          <w:szCs w:val="24"/>
          <w:lang w:val="en-US"/>
        </w:rPr>
        <w:t>VOVLVO</w:t>
      </w:r>
      <w:r w:rsidR="00514C88" w:rsidRPr="00A27ABF">
        <w:rPr>
          <w:rFonts w:ascii="Times New Roman" w:eastAsia="Times New Roman" w:hAnsi="Times New Roman" w:cs="Times New Roman"/>
          <w:sz w:val="24"/>
          <w:szCs w:val="24"/>
        </w:rPr>
        <w:t xml:space="preserve"> и другие.  Очевидными преимуществами  беспилотных автомобилей </w:t>
      </w:r>
      <w:r w:rsidR="008F7B0D" w:rsidRPr="00A27ABF">
        <w:rPr>
          <w:rFonts w:ascii="Times New Roman" w:hAnsi="Times New Roman" w:cs="Times New Roman"/>
          <w:sz w:val="24"/>
          <w:szCs w:val="24"/>
        </w:rPr>
        <w:t>является повышение безопасности движения автомобилей и пешеходов. Подавляющее большинство аварий на дорогах определено человеческим фактором: усталость,  невнимание, занятия посторонними делами, незнания правил</w:t>
      </w:r>
      <w:proofErr w:type="gramStart"/>
      <w:r w:rsidR="008F7B0D" w:rsidRPr="00A27ABF">
        <w:rPr>
          <w:rFonts w:ascii="Times New Roman" w:hAnsi="Times New Roman" w:cs="Times New Roman"/>
          <w:sz w:val="24"/>
          <w:szCs w:val="24"/>
        </w:rPr>
        <w:t xml:space="preserve"> ,</w:t>
      </w:r>
      <w:proofErr w:type="gramEnd"/>
      <w:r w:rsidR="008F7B0D" w:rsidRPr="00A27ABF">
        <w:rPr>
          <w:rFonts w:ascii="Times New Roman" w:hAnsi="Times New Roman" w:cs="Times New Roman"/>
          <w:sz w:val="24"/>
          <w:szCs w:val="24"/>
        </w:rPr>
        <w:t xml:space="preserve"> низкая реакция, отсутствие опыта  управления в нештатной ситуации, недостаток информации о дорожной ситуации и другое. </w:t>
      </w:r>
    </w:p>
    <w:p w:rsidR="008F7B0D" w:rsidRPr="00A27ABF" w:rsidRDefault="00C14EF5" w:rsidP="00E4642E">
      <w:pPr>
        <w:pStyle w:val="a4"/>
        <w:shd w:val="clear" w:color="auto" w:fill="FFFFFF"/>
        <w:jc w:val="both"/>
      </w:pPr>
      <w:r w:rsidRPr="00A27ABF">
        <w:t xml:space="preserve">     </w:t>
      </w:r>
      <w:r w:rsidR="008F7B0D" w:rsidRPr="00A27ABF">
        <w:t xml:space="preserve">Современная концепция беспилотного автомобиля предусматривает оснащение транспортного средства системой сенсоров, технических средств управления агрегатами, программного обеспечения из области ИИ, </w:t>
      </w:r>
    </w:p>
    <w:p w:rsidR="00190E47" w:rsidRPr="00A27ABF" w:rsidRDefault="00C14EF5" w:rsidP="00E4642E">
      <w:pPr>
        <w:pStyle w:val="a4"/>
        <w:shd w:val="clear" w:color="auto" w:fill="FFFFFF"/>
        <w:jc w:val="both"/>
      </w:pPr>
      <w:r w:rsidRPr="00A27ABF">
        <w:t xml:space="preserve">      </w:t>
      </w:r>
      <w:r w:rsidR="00190E47" w:rsidRPr="00A27ABF">
        <w:t xml:space="preserve">Программно-аппаратный комплекс позволяет во время движения получить в реальном времени </w:t>
      </w:r>
      <w:r w:rsidR="00190E47" w:rsidRPr="00A27ABF">
        <w:rPr>
          <w:color w:val="000000"/>
        </w:rPr>
        <w:t xml:space="preserve">детальную модель окружающего пространства, соседние транспортные средства, препятствия, пешеходов, дорожную разметку, показания светофоров, характеристики движения. По этим данным рассчитывается  оценка дорожной ситуации и вырабатываются управляющие воздействия на агрегаты автомобиля.  </w:t>
      </w:r>
    </w:p>
    <w:p w:rsidR="00A1443B" w:rsidRPr="00A27ABF" w:rsidRDefault="00A1443B" w:rsidP="00E4642E">
      <w:pPr>
        <w:pStyle w:val="a4"/>
        <w:shd w:val="clear" w:color="auto" w:fill="FFFFFF"/>
        <w:jc w:val="both"/>
      </w:pPr>
      <w:r w:rsidRPr="00A27ABF">
        <w:rPr>
          <w:b/>
          <w:bCs/>
          <w:i/>
          <w:iCs/>
          <w:color w:val="000000"/>
          <w:bdr w:val="none" w:sz="0" w:space="0" w:color="auto" w:frame="1"/>
        </w:rPr>
        <w:t>Достоинства</w:t>
      </w:r>
      <w:r w:rsidRPr="00A27ABF">
        <w:rPr>
          <w:color w:val="000000"/>
        </w:rPr>
        <w:br/>
      </w:r>
      <w:r w:rsidRPr="00A27ABF">
        <w:rPr>
          <w:color w:val="000000"/>
        </w:rPr>
        <w:br/>
      </w:r>
      <w:r w:rsidRPr="00A27ABF">
        <w:rPr>
          <w:b/>
          <w:bCs/>
          <w:color w:val="000000"/>
          <w:bdr w:val="none" w:sz="0" w:space="0" w:color="auto" w:frame="1"/>
        </w:rPr>
        <w:t>Безопасность</w:t>
      </w:r>
      <w:r w:rsidRPr="00A27ABF">
        <w:rPr>
          <w:color w:val="000000"/>
        </w:rPr>
        <w:t xml:space="preserve">. Разработчики системы автономного управления автомобилем от </w:t>
      </w:r>
      <w:proofErr w:type="spellStart"/>
      <w:r w:rsidRPr="00A27ABF">
        <w:rPr>
          <w:color w:val="000000"/>
        </w:rPr>
        <w:t>Google</w:t>
      </w:r>
      <w:proofErr w:type="spellEnd"/>
      <w:r w:rsidRPr="00A27ABF">
        <w:rPr>
          <w:color w:val="000000"/>
        </w:rPr>
        <w:t xml:space="preserve"> утверждают, что лишенный человеческого фактора компьютер, способный обрабатывать массу информации и принимать решения в разы быстрее, чем обычный водитель, может эффективно обезопасить пассажиров от дорожно-транспортных происшествий. Кроме того, благодаря высокочувствительным датчикам, автомобиль сможет «увидеть» в темноте объекты (идущих по обочине дороги пешеходов или перебегающих трассу животных), недоступные человеческому глазу и вовремя отреагировать на ситуацию, снизив скорость вплоть до полной остановки.</w:t>
      </w:r>
      <w:r w:rsidRPr="00A27ABF">
        <w:rPr>
          <w:color w:val="000000"/>
        </w:rPr>
        <w:br/>
      </w:r>
      <w:r w:rsidRPr="00A27ABF">
        <w:rPr>
          <w:color w:val="000000"/>
        </w:rPr>
        <w:br/>
      </w:r>
      <w:r w:rsidRPr="00A27ABF">
        <w:rPr>
          <w:b/>
          <w:bCs/>
          <w:color w:val="000000"/>
          <w:bdr w:val="none" w:sz="0" w:space="0" w:color="auto" w:frame="1"/>
        </w:rPr>
        <w:t>Точное соблюдение ПДД</w:t>
      </w:r>
      <w:r w:rsidRPr="00A27ABF">
        <w:rPr>
          <w:color w:val="000000"/>
        </w:rPr>
        <w:t>. В отличие от обычного водителя, беспилотный автомобиль никогда не пойдет на сознательное нарушение правил дорожного движения. Если компьютер системы расценит дорожную обстановку как потенциально опасную, он примет меры для того, чтобы избежать возможного ДТП, начиная от выбора наиболее оптимального маршрута движения вплоть до полной остановки. К тому же, при массовом использовании беспилотных машин снизятся возникающие по вине водителей заторы на дорогах.</w:t>
      </w:r>
      <w:r w:rsidRPr="00A27ABF">
        <w:rPr>
          <w:color w:val="000000"/>
        </w:rPr>
        <w:br/>
      </w:r>
      <w:r w:rsidRPr="00A27ABF">
        <w:rPr>
          <w:color w:val="000000"/>
        </w:rPr>
        <w:br/>
      </w:r>
      <w:r w:rsidRPr="00A27ABF">
        <w:rPr>
          <w:b/>
          <w:bCs/>
          <w:color w:val="000000"/>
          <w:bdr w:val="none" w:sz="0" w:space="0" w:color="auto" w:frame="1"/>
        </w:rPr>
        <w:lastRenderedPageBreak/>
        <w:t>Комфорт</w:t>
      </w:r>
      <w:r w:rsidRPr="00A27ABF">
        <w:rPr>
          <w:color w:val="000000"/>
        </w:rPr>
        <w:t>. Владелец такого беспилотного автомобиля сможет забыть о таких проблемах, как выбор места для парковки - автономная система самостоятельно определит свободное парковочное место в конечной точке маршрута и запаркуется без участия водителя. К тому же, располагая точными сведениями об интенсивности движения в той или иной точке маршрута, «</w:t>
      </w:r>
      <w:proofErr w:type="spellStart"/>
      <w:r w:rsidRPr="00A27ABF">
        <w:rPr>
          <w:color w:val="000000"/>
        </w:rPr>
        <w:t>беспилотник</w:t>
      </w:r>
      <w:proofErr w:type="spellEnd"/>
      <w:r w:rsidRPr="00A27ABF">
        <w:rPr>
          <w:color w:val="000000"/>
        </w:rPr>
        <w:t>» заранее «увидит» пробку, оценит ее масштаб и изберет альтернативный маршрут.</w:t>
      </w:r>
    </w:p>
    <w:p w:rsidR="00514C88" w:rsidRPr="00A27ABF" w:rsidRDefault="006407C5" w:rsidP="00E4642E">
      <w:pPr>
        <w:pStyle w:val="a4"/>
        <w:shd w:val="clear" w:color="auto" w:fill="FFFFFF"/>
        <w:jc w:val="both"/>
        <w:rPr>
          <w:color w:val="000000"/>
        </w:rPr>
      </w:pPr>
      <w:r w:rsidRPr="00A27ABF">
        <w:t xml:space="preserve">Если </w:t>
      </w:r>
      <w:r w:rsidR="008F7B0D" w:rsidRPr="00A27ABF">
        <w:t xml:space="preserve"> </w:t>
      </w:r>
      <w:r w:rsidR="00514C88" w:rsidRPr="00A27ABF">
        <w:rPr>
          <w:color w:val="000000"/>
        </w:rPr>
        <w:t xml:space="preserve"> отбросить случаи, в которых ни человек</w:t>
      </w:r>
      <w:r w:rsidRPr="00A27ABF">
        <w:rPr>
          <w:color w:val="000000"/>
        </w:rPr>
        <w:t>,</w:t>
      </w:r>
      <w:r w:rsidR="00514C88" w:rsidRPr="00A27ABF">
        <w:rPr>
          <w:color w:val="000000"/>
        </w:rPr>
        <w:t xml:space="preserve"> ни машина не смогут среагировать, то:</w:t>
      </w:r>
      <w:r w:rsidR="00514C88" w:rsidRPr="00A27ABF">
        <w:rPr>
          <w:color w:val="000000"/>
        </w:rPr>
        <w:br/>
      </w:r>
      <w:r w:rsidR="00514C88" w:rsidRPr="00A27ABF">
        <w:rPr>
          <w:color w:val="000000"/>
        </w:rPr>
        <w:br/>
        <w:t xml:space="preserve">— машина среагирует </w:t>
      </w:r>
      <w:proofErr w:type="gramStart"/>
      <w:r w:rsidR="00514C88" w:rsidRPr="00A27ABF">
        <w:rPr>
          <w:color w:val="000000"/>
        </w:rPr>
        <w:t>быстрее</w:t>
      </w:r>
      <w:proofErr w:type="gramEnd"/>
      <w:r w:rsidR="00514C88" w:rsidRPr="00A27ABF">
        <w:rPr>
          <w:color w:val="000000"/>
        </w:rPr>
        <w:t xml:space="preserve"> чем человек</w:t>
      </w:r>
      <w:r w:rsidR="00514C88" w:rsidRPr="00A27ABF">
        <w:rPr>
          <w:color w:val="000000"/>
        </w:rPr>
        <w:br/>
        <w:t>— машина отработает внештатную ситуацию по программе. Перед столкновением, выпустит подушки. Не исключаю, что такие</w:t>
      </w:r>
      <w:r w:rsidR="00FF04DF" w:rsidRPr="00A27ABF">
        <w:rPr>
          <w:color w:val="000000"/>
        </w:rPr>
        <w:t xml:space="preserve"> средства </w:t>
      </w:r>
      <w:r w:rsidR="00514C88" w:rsidRPr="00A27ABF">
        <w:rPr>
          <w:color w:val="000000"/>
        </w:rPr>
        <w:t xml:space="preserve"> появятся и спереди, для пешехода. Машина мгновенно оповестит кого надо. Будут камеры, и фото с происшествия (за секунду до столкновения) мгновенно попадут на пульт и в машину скорой помощи. Все это сократит время, и увеличит шансы пострадавших.</w:t>
      </w:r>
      <w:r w:rsidR="00514C88" w:rsidRPr="00A27ABF">
        <w:rPr>
          <w:color w:val="000000"/>
        </w:rPr>
        <w:br/>
        <w:t>— Машина запишет всю телеметрию, что упростит юридические споры. И не будете попадать на медосмотры, проверку зрения и веществ в крови</w:t>
      </w:r>
      <w:proofErr w:type="gramStart"/>
      <w:r w:rsidR="00514C88" w:rsidRPr="00A27ABF">
        <w:rPr>
          <w:color w:val="000000"/>
        </w:rPr>
        <w:t>.</w:t>
      </w:r>
      <w:proofErr w:type="gramEnd"/>
      <w:r w:rsidR="00514C88" w:rsidRPr="00A27ABF">
        <w:rPr>
          <w:color w:val="000000"/>
        </w:rPr>
        <w:br/>
        <w:t xml:space="preserve">— </w:t>
      </w:r>
      <w:proofErr w:type="gramStart"/>
      <w:r w:rsidR="00514C88" w:rsidRPr="00A27ABF">
        <w:rPr>
          <w:color w:val="000000"/>
        </w:rPr>
        <w:t>к</w:t>
      </w:r>
      <w:proofErr w:type="gramEnd"/>
      <w:r w:rsidR="00514C88" w:rsidRPr="00A27ABF">
        <w:rPr>
          <w:color w:val="000000"/>
        </w:rPr>
        <w:t>ак уже здесь говорили, таких случаев гораздо меньше, по сравнению с теми, в которых машина справится без проблем и убережет от аварии, которые связанные с ошибками водителей. А таких несравнимо больше</w:t>
      </w:r>
      <w:proofErr w:type="gramStart"/>
      <w:r w:rsidR="00514C88" w:rsidRPr="00A27ABF">
        <w:rPr>
          <w:color w:val="000000"/>
        </w:rPr>
        <w:t>.</w:t>
      </w:r>
      <w:proofErr w:type="gramEnd"/>
      <w:r w:rsidR="00514C88" w:rsidRPr="00A27ABF">
        <w:rPr>
          <w:color w:val="000000"/>
        </w:rPr>
        <w:br/>
        <w:t xml:space="preserve">— </w:t>
      </w:r>
      <w:proofErr w:type="gramStart"/>
      <w:r w:rsidR="00514C88" w:rsidRPr="00A27ABF">
        <w:rPr>
          <w:color w:val="000000"/>
        </w:rPr>
        <w:t>и</w:t>
      </w:r>
      <w:proofErr w:type="gramEnd"/>
      <w:r w:rsidR="00514C88" w:rsidRPr="00A27ABF">
        <w:rPr>
          <w:color w:val="000000"/>
        </w:rPr>
        <w:t xml:space="preserve"> последнее, чем больше таких машин, тем меньше ситуаций, выехавших на встречную идиотов и заснувших за рулем водителей автобусов и грузовиков. По ходу такие машины повышенного риска, надо оснастить в первую очередь.</w:t>
      </w:r>
    </w:p>
    <w:p w:rsidR="0040468B" w:rsidRPr="00A27ABF" w:rsidRDefault="0005267C" w:rsidP="00E4642E">
      <w:pPr>
        <w:pStyle w:val="a4"/>
        <w:shd w:val="clear" w:color="auto" w:fill="FFFFFF"/>
        <w:jc w:val="both"/>
        <w:rPr>
          <w:color w:val="000000"/>
        </w:rPr>
      </w:pPr>
      <w:r w:rsidRPr="00A27ABF">
        <w:rPr>
          <w:b/>
          <w:bCs/>
          <w:i/>
          <w:iCs/>
          <w:color w:val="000000"/>
          <w:bdr w:val="none" w:sz="0" w:space="0" w:color="auto" w:frame="1"/>
        </w:rPr>
        <w:t>Недостатки</w:t>
      </w:r>
      <w:r w:rsidRPr="00A27ABF">
        <w:rPr>
          <w:color w:val="000000"/>
        </w:rPr>
        <w:br/>
      </w:r>
      <w:r w:rsidRPr="00A27ABF">
        <w:rPr>
          <w:color w:val="000000"/>
        </w:rPr>
        <w:br/>
      </w:r>
    </w:p>
    <w:p w:rsidR="00CA3F7D" w:rsidRPr="00A27ABF" w:rsidRDefault="0040468B" w:rsidP="00E4642E">
      <w:pPr>
        <w:pStyle w:val="a4"/>
        <w:shd w:val="clear" w:color="auto" w:fill="FFFFFF"/>
        <w:ind w:firstLine="708"/>
        <w:jc w:val="both"/>
        <w:rPr>
          <w:color w:val="000000"/>
        </w:rPr>
      </w:pPr>
      <w:r w:rsidRPr="00A27ABF">
        <w:rPr>
          <w:b/>
          <w:color w:val="000000"/>
        </w:rPr>
        <w:t>Снижение точности позиционирования при ухудшении погоды</w:t>
      </w:r>
      <w:r w:rsidRPr="00A27ABF">
        <w:rPr>
          <w:color w:val="000000"/>
        </w:rPr>
        <w:t xml:space="preserve">. Изменение метеоусловий влияет на состояние/характеристики среды распространения лазерных и радиосигналов, что пагубно сказывается на точности работы радаров и датчиков, используемых для обеспечения работы систем активной безопасности пилотируемых автомобилей, а также беспилотных автомобилей, в частности </w:t>
      </w:r>
      <w:r w:rsidRPr="00A27ABF">
        <w:rPr>
          <w:color w:val="000000"/>
          <w:lang w:val="en-US"/>
        </w:rPr>
        <w:t>Google</w:t>
      </w:r>
      <w:r w:rsidRPr="00A27ABF">
        <w:rPr>
          <w:color w:val="000000"/>
        </w:rPr>
        <w:t xml:space="preserve">. Изменение метеоусловий, и как следствие, изменение отражающих способностей окружающих объектов также </w:t>
      </w:r>
      <w:r w:rsidR="00CA3F7D" w:rsidRPr="00A27ABF">
        <w:rPr>
          <w:color w:val="000000"/>
        </w:rPr>
        <w:t>влияет на точность работы систем активной безопасности автомобиля. Неточная оценка состояния дорожного покрытия обледенелое, мокрое затрудняет автоматический выбор необходимого режим настройки трансмиссии и подвески.</w:t>
      </w:r>
    </w:p>
    <w:p w:rsidR="00E4642E" w:rsidRPr="00A27ABF" w:rsidRDefault="00CA3F7D" w:rsidP="00E4642E">
      <w:pPr>
        <w:pStyle w:val="a4"/>
        <w:shd w:val="clear" w:color="auto" w:fill="FFFFFF"/>
        <w:ind w:firstLine="708"/>
        <w:jc w:val="both"/>
        <w:rPr>
          <w:b/>
          <w:color w:val="000000"/>
        </w:rPr>
      </w:pPr>
      <w:r w:rsidRPr="00A27ABF">
        <w:rPr>
          <w:b/>
          <w:color w:val="000000"/>
        </w:rPr>
        <w:t>Движение вне магистралей</w:t>
      </w:r>
      <w:r w:rsidRPr="00A27ABF">
        <w:rPr>
          <w:color w:val="000000"/>
        </w:rPr>
        <w:t xml:space="preserve">. Львиная доля испытаний беспилотных автомобилей проводится в условиях мегаполиса и автомагистралей, при наличии качественного дорожного покрытия, дорожной разметки, устройств освещения. Исследования в области автоматизации </w:t>
      </w:r>
      <w:proofErr w:type="gramStart"/>
      <w:r w:rsidRPr="00A27ABF">
        <w:rPr>
          <w:color w:val="000000"/>
        </w:rPr>
        <w:t>управления автомобиля, движущегося по пересечённой местности активизируются</w:t>
      </w:r>
      <w:proofErr w:type="gramEnd"/>
      <w:r w:rsidRPr="00A27ABF">
        <w:rPr>
          <w:color w:val="000000"/>
        </w:rPr>
        <w:t xml:space="preserve"> в наши дни</w:t>
      </w:r>
      <w:r w:rsidR="00BB45F7" w:rsidRPr="00A27ABF">
        <w:rPr>
          <w:color w:val="000000"/>
        </w:rPr>
        <w:t xml:space="preserve">, например </w:t>
      </w:r>
      <w:r w:rsidR="00BB45F7" w:rsidRPr="00A27ABF">
        <w:rPr>
          <w:color w:val="000000"/>
          <w:lang w:val="en-US"/>
        </w:rPr>
        <w:t>Google</w:t>
      </w:r>
      <w:r w:rsidR="00BB45F7" w:rsidRPr="00A27ABF">
        <w:rPr>
          <w:color w:val="000000"/>
        </w:rPr>
        <w:t xml:space="preserve"> сообщил о включении в парк тестовых беспилотных автомобилей внедорожника </w:t>
      </w:r>
      <w:r w:rsidR="00BB45F7" w:rsidRPr="00A27ABF">
        <w:rPr>
          <w:color w:val="000000"/>
          <w:lang w:val="en-US"/>
        </w:rPr>
        <w:t>Lexus</w:t>
      </w:r>
      <w:r w:rsidR="00BB45F7" w:rsidRPr="00A27ABF">
        <w:rPr>
          <w:color w:val="000000"/>
        </w:rPr>
        <w:t>.</w:t>
      </w:r>
      <w:r w:rsidR="0005267C" w:rsidRPr="00A27ABF">
        <w:rPr>
          <w:color w:val="000000"/>
        </w:rPr>
        <w:br/>
      </w:r>
    </w:p>
    <w:p w:rsidR="00E4642E" w:rsidRPr="00A27ABF" w:rsidRDefault="00BB45F7" w:rsidP="00E4642E">
      <w:pPr>
        <w:pStyle w:val="a4"/>
        <w:shd w:val="clear" w:color="auto" w:fill="FFFFFF"/>
        <w:ind w:firstLine="708"/>
        <w:jc w:val="both"/>
        <w:rPr>
          <w:color w:val="000000"/>
        </w:rPr>
      </w:pPr>
      <w:r w:rsidRPr="00A27ABF">
        <w:rPr>
          <w:b/>
          <w:color w:val="000000"/>
        </w:rPr>
        <w:t>Правовой вопрос</w:t>
      </w:r>
      <w:r w:rsidRPr="00A27ABF">
        <w:rPr>
          <w:color w:val="000000"/>
        </w:rPr>
        <w:t>. На сегодняшний день, существующее законодательство ряда развитых стран не содержит норм, позволяющих определить лиц, несущих ответственность в случае</w:t>
      </w:r>
      <w:r w:rsidR="0053785C" w:rsidRPr="00A27ABF">
        <w:rPr>
          <w:color w:val="000000"/>
        </w:rPr>
        <w:t xml:space="preserve"> совершения ДТП беспилотным автомобилем. Данная ситуация серьёзно замедляет процесс тестирования беспилотных автомобилей в реальных условиях и ввод их в тестовую эксплуатацию.</w:t>
      </w:r>
    </w:p>
    <w:p w:rsidR="0053785C" w:rsidRPr="00A27ABF" w:rsidRDefault="0053785C" w:rsidP="00E4642E">
      <w:pPr>
        <w:pStyle w:val="a4"/>
        <w:shd w:val="clear" w:color="auto" w:fill="FFFFFF"/>
        <w:ind w:firstLine="708"/>
        <w:jc w:val="both"/>
        <w:rPr>
          <w:color w:val="000000"/>
        </w:rPr>
      </w:pPr>
      <w:r w:rsidRPr="00A27ABF">
        <w:rPr>
          <w:b/>
          <w:color w:val="000000"/>
        </w:rPr>
        <w:lastRenderedPageBreak/>
        <w:t xml:space="preserve">Точность электронных карт. </w:t>
      </w:r>
      <w:r w:rsidRPr="00A27ABF">
        <w:rPr>
          <w:color w:val="000000"/>
        </w:rPr>
        <w:t xml:space="preserve">В основе систем беспилотного управления автомобилем, например </w:t>
      </w:r>
      <w:r w:rsidRPr="00A27ABF">
        <w:rPr>
          <w:color w:val="000000"/>
          <w:lang w:val="en-US"/>
        </w:rPr>
        <w:t>Google</w:t>
      </w:r>
      <w:r w:rsidRPr="00A27ABF">
        <w:rPr>
          <w:color w:val="000000"/>
        </w:rPr>
        <w:t xml:space="preserve"> лежит применение карт, содержащих панорамною съёмку объектов. Отсутствие таких карт, и поддержка их в актуальном состоянии, в </w:t>
      </w:r>
      <w:proofErr w:type="spellStart"/>
      <w:r w:rsidRPr="00A27ABF">
        <w:rPr>
          <w:color w:val="000000"/>
        </w:rPr>
        <w:t>т.ч</w:t>
      </w:r>
      <w:proofErr w:type="spellEnd"/>
      <w:r w:rsidRPr="00A27ABF">
        <w:rPr>
          <w:color w:val="000000"/>
        </w:rPr>
        <w:t>. в соответствии времени года служит серьёзным препятствием для использования беспилотных автомобилей.</w:t>
      </w:r>
    </w:p>
    <w:p w:rsidR="003645E9" w:rsidRPr="00A27ABF" w:rsidRDefault="0053785C" w:rsidP="00E4642E">
      <w:pPr>
        <w:pStyle w:val="a4"/>
        <w:shd w:val="clear" w:color="auto" w:fill="FFFFFF"/>
        <w:ind w:firstLine="708"/>
        <w:jc w:val="both"/>
        <w:rPr>
          <w:color w:val="000000"/>
        </w:rPr>
      </w:pPr>
      <w:r w:rsidRPr="00A27ABF">
        <w:rPr>
          <w:b/>
          <w:bCs/>
          <w:color w:val="000000"/>
          <w:bdr w:val="none" w:sz="0" w:space="0" w:color="auto" w:frame="1"/>
        </w:rPr>
        <w:t>Стоимость тестового образца</w:t>
      </w:r>
      <w:r w:rsidRPr="00A27ABF">
        <w:rPr>
          <w:color w:val="000000"/>
        </w:rPr>
        <w:t xml:space="preserve">. На сегодняшний день стоимость тестового образца беспилотного автомобиля  </w:t>
      </w:r>
      <w:proofErr w:type="spellStart"/>
      <w:r w:rsidRPr="00A27ABF">
        <w:rPr>
          <w:color w:val="000000"/>
        </w:rPr>
        <w:t>Google</w:t>
      </w:r>
      <w:proofErr w:type="spellEnd"/>
      <w:r w:rsidRPr="00A27ABF">
        <w:rPr>
          <w:color w:val="000000"/>
        </w:rPr>
        <w:t xml:space="preserve"> составляет более 150 тысяч долларов. Основные затраты </w:t>
      </w:r>
      <w:r w:rsidR="003645E9" w:rsidRPr="00A27ABF">
        <w:rPr>
          <w:color w:val="000000"/>
        </w:rPr>
        <w:t xml:space="preserve">(порядка 70 тысяч долларов) </w:t>
      </w:r>
      <w:r w:rsidRPr="00A27ABF">
        <w:rPr>
          <w:color w:val="000000"/>
        </w:rPr>
        <w:t>приносит использование оптического датчика LIDAR.</w:t>
      </w:r>
    </w:p>
    <w:p w:rsidR="003645E9" w:rsidRPr="00A27ABF" w:rsidRDefault="003645E9" w:rsidP="00E4642E">
      <w:pPr>
        <w:pStyle w:val="a4"/>
        <w:shd w:val="clear" w:color="auto" w:fill="FFFFFF"/>
        <w:ind w:firstLine="708"/>
        <w:jc w:val="both"/>
        <w:rPr>
          <w:color w:val="000000"/>
        </w:rPr>
      </w:pPr>
      <w:r w:rsidRPr="00A27ABF">
        <w:rPr>
          <w:b/>
          <w:color w:val="000000"/>
        </w:rPr>
        <w:t xml:space="preserve">Зависимость от качества сигнала навигации. </w:t>
      </w:r>
      <w:r w:rsidRPr="00A27ABF">
        <w:rPr>
          <w:color w:val="000000"/>
        </w:rPr>
        <w:t xml:space="preserve">Использование систем </w:t>
      </w:r>
      <w:r w:rsidRPr="00A27ABF">
        <w:rPr>
          <w:color w:val="000000"/>
          <w:lang w:val="en-US"/>
        </w:rPr>
        <w:t>GPS</w:t>
      </w:r>
      <w:r w:rsidRPr="00A27ABF">
        <w:rPr>
          <w:color w:val="000000"/>
        </w:rPr>
        <w:t>, ГЛОНАСС</w:t>
      </w:r>
      <w:r w:rsidR="0053785C" w:rsidRPr="00A27ABF">
        <w:rPr>
          <w:b/>
          <w:color w:val="000000"/>
        </w:rPr>
        <w:t xml:space="preserve"> </w:t>
      </w:r>
      <w:r w:rsidRPr="00A27ABF">
        <w:rPr>
          <w:color w:val="000000"/>
        </w:rPr>
        <w:t xml:space="preserve">для позиционирования автомобиля вызывает затруднения при эксплуатации беспилотных автомобилей в тоннелях, каньонах, местах с нестабильным уровнем покрытия сигналом систем </w:t>
      </w:r>
      <w:r w:rsidRPr="00A27ABF">
        <w:rPr>
          <w:color w:val="000000"/>
          <w:lang w:val="en-US"/>
        </w:rPr>
        <w:t>GPS</w:t>
      </w:r>
      <w:r w:rsidRPr="00A27ABF">
        <w:rPr>
          <w:color w:val="000000"/>
        </w:rPr>
        <w:t>, ГЛОНАСС</w:t>
      </w:r>
    </w:p>
    <w:p w:rsidR="00514C88" w:rsidRPr="00A27ABF" w:rsidRDefault="0005267C" w:rsidP="00E4642E">
      <w:pPr>
        <w:pStyle w:val="a4"/>
        <w:shd w:val="clear" w:color="auto" w:fill="FFFFFF"/>
        <w:jc w:val="both"/>
        <w:rPr>
          <w:color w:val="000000"/>
        </w:rPr>
      </w:pPr>
      <w:r w:rsidRPr="00A27ABF">
        <w:rPr>
          <w:color w:val="000000"/>
        </w:rPr>
        <w:t xml:space="preserve">В споре сторонников и противников беспилотных автомобилей позиции первых более предпочтительны, так как </w:t>
      </w:r>
      <w:r w:rsidR="00514C88" w:rsidRPr="00A27ABF">
        <w:rPr>
          <w:color w:val="000000"/>
        </w:rPr>
        <w:t>машинка сканирует окружающее пространство в очень большом радиусе</w:t>
      </w:r>
      <w:r w:rsidRPr="00A27ABF">
        <w:rPr>
          <w:color w:val="000000"/>
        </w:rPr>
        <w:t xml:space="preserve"> (60-80 метров) и поэтому объем </w:t>
      </w:r>
      <w:proofErr w:type="gramStart"/>
      <w:r w:rsidRPr="00A27ABF">
        <w:rPr>
          <w:color w:val="000000"/>
        </w:rPr>
        <w:t>данных</w:t>
      </w:r>
      <w:proofErr w:type="gramEnd"/>
      <w:r w:rsidRPr="00A27ABF">
        <w:rPr>
          <w:color w:val="000000"/>
        </w:rPr>
        <w:t xml:space="preserve"> на котором принимается решение существенно больше</w:t>
      </w:r>
      <w:r w:rsidR="00514C88" w:rsidRPr="00A27ABF">
        <w:rPr>
          <w:color w:val="000000"/>
        </w:rPr>
        <w:t xml:space="preserve">. Это у человека-водителя ребенок может внезапно выскочить на дорогу. Это человек-водитель может </w:t>
      </w:r>
      <w:proofErr w:type="spellStart"/>
      <w:r w:rsidR="00514C88" w:rsidRPr="00A27ABF">
        <w:rPr>
          <w:color w:val="000000"/>
        </w:rPr>
        <w:t>замешкатся</w:t>
      </w:r>
      <w:proofErr w:type="spellEnd"/>
      <w:r w:rsidR="00514C88" w:rsidRPr="00A27ABF">
        <w:rPr>
          <w:color w:val="000000"/>
        </w:rPr>
        <w:t xml:space="preserve"> и испугаться. Это у человека-водителя реакция на внезапное происшествие 0.5 секунды как минимум. Это человек-водитель регулярно превышает скорость. </w:t>
      </w:r>
      <w:r w:rsidR="00514C88" w:rsidRPr="00A27ABF">
        <w:rPr>
          <w:color w:val="000000"/>
        </w:rPr>
        <w:br/>
      </w:r>
      <w:r w:rsidR="00514C88" w:rsidRPr="00A27ABF">
        <w:rPr>
          <w:color w:val="000000"/>
        </w:rPr>
        <w:br/>
      </w:r>
      <w:proofErr w:type="gramStart"/>
      <w:r w:rsidR="00514C88" w:rsidRPr="00A27ABF">
        <w:rPr>
          <w:color w:val="000000"/>
        </w:rPr>
        <w:t>Компьютер этих недостатков лишен, он заметит бегущего к дороге или стоящего на обочине за много десятков метров, он не будет мешкать и реакция у него практически моментальная.</w:t>
      </w:r>
      <w:proofErr w:type="gramEnd"/>
      <w:r w:rsidR="00514C88" w:rsidRPr="00A27ABF">
        <w:rPr>
          <w:color w:val="000000"/>
        </w:rPr>
        <w:t xml:space="preserve"> </w:t>
      </w:r>
      <w:r w:rsidR="00514C88" w:rsidRPr="00A27ABF">
        <w:rPr>
          <w:color w:val="000000"/>
        </w:rPr>
        <w:br/>
        <w:t xml:space="preserve">Чтобы попасть под колеса такого автомобиля, нужно натурально </w:t>
      </w:r>
      <w:proofErr w:type="gramStart"/>
      <w:r w:rsidR="00514C88" w:rsidRPr="00A27ABF">
        <w:rPr>
          <w:color w:val="000000"/>
        </w:rPr>
        <w:t>бросится</w:t>
      </w:r>
      <w:proofErr w:type="gramEnd"/>
      <w:r w:rsidR="00514C88" w:rsidRPr="00A27ABF">
        <w:rPr>
          <w:color w:val="000000"/>
        </w:rPr>
        <w:t xml:space="preserve"> прямо под него.</w:t>
      </w:r>
    </w:p>
    <w:p w:rsidR="00514C88" w:rsidRPr="00A27ABF" w:rsidRDefault="00514C88" w:rsidP="00E4642E">
      <w:pPr>
        <w:pStyle w:val="a4"/>
        <w:numPr>
          <w:ilvl w:val="0"/>
          <w:numId w:val="4"/>
        </w:numPr>
        <w:shd w:val="clear" w:color="auto" w:fill="FFFFFF"/>
        <w:jc w:val="both"/>
        <w:rPr>
          <w:color w:val="000000"/>
        </w:rPr>
      </w:pPr>
      <w:r w:rsidRPr="00A27ABF">
        <w:rPr>
          <w:color w:val="000000"/>
        </w:rPr>
        <w:t xml:space="preserve">Автопилот заметит пешехода движущегося со скоростью </w:t>
      </w:r>
      <w:proofErr w:type="gramStart"/>
      <w:r w:rsidRPr="00A27ABF">
        <w:rPr>
          <w:color w:val="000000"/>
        </w:rPr>
        <w:t>достаточной</w:t>
      </w:r>
      <w:proofErr w:type="gramEnd"/>
      <w:r w:rsidRPr="00A27ABF">
        <w:rPr>
          <w:color w:val="000000"/>
        </w:rPr>
        <w:t xml:space="preserve"> чтобы попасть под колеса и снизит скорость, спрогнозировав движение этого пешехода.</w:t>
      </w:r>
      <w:r w:rsidRPr="00A27ABF">
        <w:rPr>
          <w:color w:val="000000"/>
        </w:rPr>
        <w:br/>
        <w:t>Итог: нет ДТП</w:t>
      </w:r>
      <w:r w:rsidRPr="00A27ABF">
        <w:rPr>
          <w:color w:val="000000"/>
        </w:rPr>
        <w:br/>
      </w:r>
      <w:r w:rsidRPr="00A27ABF">
        <w:rPr>
          <w:color w:val="000000"/>
        </w:rPr>
        <w:br/>
        <w:t xml:space="preserve">2. Если на обочине есть объекты мешающие обзору, автопилот снизит </w:t>
      </w:r>
      <w:proofErr w:type="gramStart"/>
      <w:r w:rsidRPr="00A27ABF">
        <w:rPr>
          <w:color w:val="000000"/>
        </w:rPr>
        <w:t>скорость</w:t>
      </w:r>
      <w:proofErr w:type="gramEnd"/>
      <w:r w:rsidRPr="00A27ABF">
        <w:rPr>
          <w:color w:val="000000"/>
        </w:rPr>
        <w:t xml:space="preserve"> даже не видя пешехода, так как по ПДД мы должны снижать скорость вплоть до остановки, чтобы убедиться в отсутствии пешеходов там, где они могут появиться.</w:t>
      </w:r>
      <w:r w:rsidRPr="00A27ABF">
        <w:rPr>
          <w:color w:val="000000"/>
        </w:rPr>
        <w:br/>
        <w:t>Итог: нет ДТП</w:t>
      </w:r>
      <w:r w:rsidRPr="00A27ABF">
        <w:rPr>
          <w:color w:val="000000"/>
        </w:rPr>
        <w:br/>
      </w:r>
      <w:r w:rsidRPr="00A27ABF">
        <w:rPr>
          <w:color w:val="000000"/>
        </w:rPr>
        <w:br/>
        <w:t xml:space="preserve">3. Если же пешеход выпрыгивает в неположенном месте, </w:t>
      </w:r>
      <w:proofErr w:type="gramStart"/>
      <w:r w:rsidRPr="00A27ABF">
        <w:rPr>
          <w:color w:val="000000"/>
        </w:rPr>
        <w:t>там</w:t>
      </w:r>
      <w:proofErr w:type="gramEnd"/>
      <w:r w:rsidRPr="00A27ABF">
        <w:rPr>
          <w:color w:val="000000"/>
        </w:rPr>
        <w:t xml:space="preserve"> где нет обзора — автопилот среагирует быстрее человека любого водительского стажа. </w:t>
      </w:r>
      <w:r w:rsidRPr="00A27ABF">
        <w:rPr>
          <w:color w:val="000000"/>
        </w:rPr>
        <w:br/>
        <w:t>Итог: нет ДТП или ДТП с менее тяжкими последствиями</w:t>
      </w:r>
    </w:p>
    <w:p w:rsidR="00514C88" w:rsidRPr="00A27ABF" w:rsidRDefault="0005267C" w:rsidP="00E4642E">
      <w:pPr>
        <w:pStyle w:val="a4"/>
        <w:shd w:val="clear" w:color="auto" w:fill="FFFFFF"/>
        <w:jc w:val="both"/>
        <w:rPr>
          <w:color w:val="000000"/>
        </w:rPr>
      </w:pPr>
      <w:r w:rsidRPr="00A27ABF">
        <w:rPr>
          <w:color w:val="000000"/>
        </w:rPr>
        <w:t xml:space="preserve">Даже если по вине </w:t>
      </w:r>
      <w:r w:rsidR="00514C88" w:rsidRPr="00A27ABF">
        <w:rPr>
          <w:color w:val="000000"/>
        </w:rPr>
        <w:t xml:space="preserve"> компьютер</w:t>
      </w:r>
      <w:r w:rsidRPr="00A27ABF">
        <w:rPr>
          <w:color w:val="000000"/>
        </w:rPr>
        <w:t>а произойдет ДТП</w:t>
      </w:r>
      <w:r w:rsidR="00514C88" w:rsidRPr="00A27ABF">
        <w:rPr>
          <w:color w:val="000000"/>
        </w:rPr>
        <w:t xml:space="preserve">, </w:t>
      </w:r>
      <w:r w:rsidRPr="00A27ABF">
        <w:rPr>
          <w:color w:val="000000"/>
        </w:rPr>
        <w:t>т</w:t>
      </w:r>
      <w:r w:rsidR="00514C88" w:rsidRPr="00A27ABF">
        <w:rPr>
          <w:color w:val="000000"/>
        </w:rPr>
        <w:t>о по общей статистике для компьютера такое будет случаться в 10 раз реже, чем когда за рулем машины человек</w:t>
      </w:r>
      <w:r w:rsidRPr="00A27ABF">
        <w:rPr>
          <w:color w:val="000000"/>
        </w:rPr>
        <w:t>.</w:t>
      </w:r>
    </w:p>
    <w:p w:rsidR="00CE6A43" w:rsidRPr="00A27ABF" w:rsidRDefault="00CE6A43" w:rsidP="00E4642E">
      <w:pPr>
        <w:pStyle w:val="a4"/>
        <w:shd w:val="clear" w:color="auto" w:fill="FFFFFF"/>
        <w:jc w:val="both"/>
        <w:rPr>
          <w:color w:val="000000"/>
        </w:rPr>
      </w:pPr>
      <w:r w:rsidRPr="00A27ABF">
        <w:rPr>
          <w:color w:val="000000"/>
        </w:rPr>
        <w:t xml:space="preserve">В тоже время развернувшаяся полемика сторонников и противников </w:t>
      </w:r>
      <w:r w:rsidR="008A6F35" w:rsidRPr="00A27ABF">
        <w:rPr>
          <w:color w:val="000000"/>
        </w:rPr>
        <w:t xml:space="preserve">беспилотных автомобилей </w:t>
      </w:r>
      <w:r w:rsidRPr="00A27ABF">
        <w:rPr>
          <w:color w:val="000000"/>
        </w:rPr>
        <w:t xml:space="preserve">базируется на объективном противоречии, которое заключается в том, что сегодня мы пытаемся объединить неформальную систему движения автотранспорта с </w:t>
      </w:r>
      <w:proofErr w:type="gramStart"/>
      <w:r w:rsidRPr="00A27ABF">
        <w:rPr>
          <w:color w:val="000000"/>
        </w:rPr>
        <w:t>формальной</w:t>
      </w:r>
      <w:proofErr w:type="gramEnd"/>
      <w:r w:rsidRPr="00A27ABF">
        <w:rPr>
          <w:color w:val="000000"/>
        </w:rPr>
        <w:t xml:space="preserve">. Доминантой первой системы является человек (водитель автомобиля), а у второй системы беспилотный автомобиль (фактически робот). Человек – слабо формализуемый объект, а робот  это  автомат, хотя и наделен некоторыми чертами </w:t>
      </w:r>
      <w:r w:rsidRPr="00A27ABF">
        <w:rPr>
          <w:color w:val="000000"/>
        </w:rPr>
        <w:lastRenderedPageBreak/>
        <w:t xml:space="preserve">интеллекта. Одновременное участие столь разнородных сущностей в движении по </w:t>
      </w:r>
      <w:proofErr w:type="spellStart"/>
      <w:r w:rsidRPr="00A27ABF">
        <w:rPr>
          <w:color w:val="000000"/>
        </w:rPr>
        <w:t>магистрале</w:t>
      </w:r>
      <w:proofErr w:type="spellEnd"/>
      <w:r w:rsidRPr="00A27ABF">
        <w:rPr>
          <w:color w:val="000000"/>
        </w:rPr>
        <w:t xml:space="preserve"> и определяет </w:t>
      </w:r>
      <w:r w:rsidR="00910875" w:rsidRPr="00A27ABF">
        <w:rPr>
          <w:color w:val="000000"/>
        </w:rPr>
        <w:t>те сложности,  которые пытаются разрешить организаторы движения.</w:t>
      </w:r>
    </w:p>
    <w:p w:rsidR="00910875" w:rsidRPr="00A27ABF" w:rsidRDefault="00910875" w:rsidP="00E4642E">
      <w:pPr>
        <w:pStyle w:val="a4"/>
        <w:shd w:val="clear" w:color="auto" w:fill="FFFFFF"/>
        <w:jc w:val="both"/>
        <w:rPr>
          <w:color w:val="000000"/>
        </w:rPr>
      </w:pPr>
      <w:r w:rsidRPr="00A27ABF">
        <w:rPr>
          <w:color w:val="000000"/>
        </w:rPr>
        <w:t xml:space="preserve">Из первого  противоречия вытекает техническая проблема, связанная со сбором данных о ситуации на дороге. В настоящее время вся совокупность технических систем отображения данных о ситуации ориентирована на восприятие человеком, его органы восприятия  сигналов и механизмы обработки информации. Возможности сенсоров автомобиля иные и в каких-то аспектах могут быть лучше, а в других </w:t>
      </w:r>
      <w:proofErr w:type="gramStart"/>
      <w:r w:rsidRPr="00A27ABF">
        <w:rPr>
          <w:color w:val="000000"/>
        </w:rPr>
        <w:t>хуже</w:t>
      </w:r>
      <w:proofErr w:type="gramEnd"/>
      <w:r w:rsidRPr="00A27ABF">
        <w:rPr>
          <w:color w:val="000000"/>
        </w:rPr>
        <w:t xml:space="preserve"> чем у человека. Кроме этого   человек постоянно использует накопленный опыт и свою интуицию, способность прогнозирования ситуации</w:t>
      </w:r>
      <w:r w:rsidR="008A6F35" w:rsidRPr="00A27ABF">
        <w:rPr>
          <w:color w:val="000000"/>
        </w:rPr>
        <w:t xml:space="preserve">, анализировать поведение других участников движения. </w:t>
      </w:r>
      <w:r w:rsidRPr="00A27ABF">
        <w:rPr>
          <w:color w:val="000000"/>
        </w:rPr>
        <w:t xml:space="preserve"> </w:t>
      </w:r>
    </w:p>
    <w:p w:rsidR="008A6F35" w:rsidRPr="00A27ABF" w:rsidRDefault="008A6F35" w:rsidP="00E4642E">
      <w:pPr>
        <w:pStyle w:val="a4"/>
        <w:shd w:val="clear" w:color="auto" w:fill="FFFFFF"/>
        <w:jc w:val="both"/>
        <w:rPr>
          <w:color w:val="000000"/>
        </w:rPr>
      </w:pPr>
      <w:r w:rsidRPr="00A27ABF">
        <w:rPr>
          <w:color w:val="000000"/>
        </w:rPr>
        <w:t>Легко предположить, что одновременное удовлетворение требований двух систем приведет к повышению сложности системы управления движением и росту отрицательных оценок к практике эксплуатации беспилотных автомобилей</w:t>
      </w:r>
      <w:r w:rsidR="00185BE7" w:rsidRPr="00A27ABF">
        <w:rPr>
          <w:color w:val="000000"/>
        </w:rPr>
        <w:t xml:space="preserve"> </w:t>
      </w:r>
      <w:r w:rsidRPr="00A27ABF">
        <w:rPr>
          <w:color w:val="000000"/>
        </w:rPr>
        <w:t>(в первую очередь со стороны недисциплинированных водителей).</w:t>
      </w:r>
    </w:p>
    <w:p w:rsidR="00185BE7" w:rsidRPr="00A27ABF" w:rsidRDefault="00185BE7" w:rsidP="00E4642E">
      <w:pPr>
        <w:pStyle w:val="a4"/>
        <w:shd w:val="clear" w:color="auto" w:fill="FFFFFF"/>
        <w:jc w:val="both"/>
        <w:rPr>
          <w:color w:val="000000"/>
        </w:rPr>
      </w:pPr>
      <w:r w:rsidRPr="00A27ABF">
        <w:rPr>
          <w:color w:val="000000"/>
        </w:rPr>
        <w:t>Решение возникшего противоречия возможно двумя путями:</w:t>
      </w:r>
    </w:p>
    <w:p w:rsidR="008A6F35" w:rsidRPr="00A27ABF" w:rsidRDefault="00185BE7" w:rsidP="00E4642E">
      <w:pPr>
        <w:pStyle w:val="a4"/>
        <w:numPr>
          <w:ilvl w:val="0"/>
          <w:numId w:val="7"/>
        </w:numPr>
        <w:shd w:val="clear" w:color="auto" w:fill="FFFFFF"/>
        <w:jc w:val="both"/>
        <w:rPr>
          <w:color w:val="000000"/>
        </w:rPr>
      </w:pPr>
      <w:r w:rsidRPr="00A27ABF">
        <w:rPr>
          <w:color w:val="000000"/>
        </w:rPr>
        <w:t>Разработк</w:t>
      </w:r>
      <w:r w:rsidR="00D6038A" w:rsidRPr="00A27ABF">
        <w:rPr>
          <w:color w:val="000000"/>
        </w:rPr>
        <w:t>а</w:t>
      </w:r>
      <w:r w:rsidRPr="00A27ABF">
        <w:rPr>
          <w:color w:val="000000"/>
        </w:rPr>
        <w:t xml:space="preserve"> регламента движения  беспилотных автомобилей по выделенным полосам и</w:t>
      </w:r>
      <w:r w:rsidR="00D6038A" w:rsidRPr="00A27ABF">
        <w:rPr>
          <w:color w:val="000000"/>
        </w:rPr>
        <w:t>ли</w:t>
      </w:r>
      <w:r w:rsidRPr="00A27ABF">
        <w:rPr>
          <w:color w:val="000000"/>
        </w:rPr>
        <w:t xml:space="preserve"> отдельным магистралям. В этом случае создается новая модель организации движения, разрабатываются новые требования к системам сбора оперативной информации, разрабатываются новые протоколы обмена данными между автомобилями и сервисными службами, комплект документов, определяющих юридическую ответственность участников движения.</w:t>
      </w:r>
      <w:r w:rsidR="00EF549A" w:rsidRPr="00A27ABF">
        <w:rPr>
          <w:color w:val="000000"/>
        </w:rPr>
        <w:t xml:space="preserve"> Детальная проработка  этого варианта позволит решить главные задачи организации перевозок – снижение аварийности, снижение издержек,  улучшение экологии.</w:t>
      </w:r>
    </w:p>
    <w:p w:rsidR="003E3781" w:rsidRPr="00A27ABF" w:rsidRDefault="00185BE7" w:rsidP="00E4642E">
      <w:pPr>
        <w:pStyle w:val="a4"/>
        <w:numPr>
          <w:ilvl w:val="0"/>
          <w:numId w:val="7"/>
        </w:numPr>
        <w:shd w:val="clear" w:color="auto" w:fill="FFFFFF"/>
        <w:jc w:val="both"/>
        <w:rPr>
          <w:color w:val="000000"/>
        </w:rPr>
      </w:pPr>
      <w:r w:rsidRPr="00A27ABF">
        <w:rPr>
          <w:color w:val="000000"/>
        </w:rPr>
        <w:t xml:space="preserve">Организация группового движения беспилотных автомобилей с одним и более водителей-инструкторов. В этом случае </w:t>
      </w:r>
      <w:r w:rsidR="003E3781" w:rsidRPr="00A27ABF">
        <w:rPr>
          <w:color w:val="000000"/>
        </w:rPr>
        <w:t xml:space="preserve">необходимо доработать ПДД с учетом особенностей группового движения автомобилей (проезд перекрестков, парковка, остановка, маневрирование и другие действия). В этом варианте движение осуществляется по существующей дорожной сети, но ответственность за перемещение группы возлагается на  водителей-инструкторов. </w:t>
      </w:r>
    </w:p>
    <w:p w:rsidR="004B5290" w:rsidRPr="00A27ABF" w:rsidRDefault="003E3781" w:rsidP="00E4642E">
      <w:pPr>
        <w:pStyle w:val="a4"/>
        <w:shd w:val="clear" w:color="auto" w:fill="FFFFFF"/>
        <w:jc w:val="both"/>
        <w:rPr>
          <w:rStyle w:val="hps"/>
          <w:color w:val="333333"/>
        </w:rPr>
      </w:pPr>
      <w:r w:rsidRPr="00A27ABF">
        <w:rPr>
          <w:color w:val="000000"/>
        </w:rPr>
        <w:t xml:space="preserve">Сегодня примером реализации второй модели может служить проект   </w:t>
      </w:r>
      <w:r w:rsidR="00185BE7" w:rsidRPr="00A27ABF">
        <w:rPr>
          <w:color w:val="000000"/>
        </w:rPr>
        <w:t xml:space="preserve"> </w:t>
      </w:r>
      <w:r w:rsidR="00817C72" w:rsidRPr="00A27ABF">
        <w:rPr>
          <w:rStyle w:val="hps"/>
          <w:color w:val="333333"/>
        </w:rPr>
        <w:t>Сартр</w:t>
      </w:r>
      <w:r w:rsidR="00817C72" w:rsidRPr="00A27ABF">
        <w:rPr>
          <w:color w:val="333333"/>
        </w:rPr>
        <w:t xml:space="preserve"> </w:t>
      </w:r>
      <w:r w:rsidR="00817C72" w:rsidRPr="00A27ABF">
        <w:rPr>
          <w:rStyle w:val="hps"/>
          <w:color w:val="333333"/>
        </w:rPr>
        <w:t>во главе с</w:t>
      </w:r>
      <w:r w:rsidR="00817C72" w:rsidRPr="00A27ABF">
        <w:rPr>
          <w:color w:val="333333"/>
        </w:rPr>
        <w:t xml:space="preserve"> </w:t>
      </w:r>
      <w:proofErr w:type="spellStart"/>
      <w:r w:rsidR="00817C72" w:rsidRPr="00A27ABF">
        <w:rPr>
          <w:rStyle w:val="hps"/>
          <w:color w:val="333333"/>
        </w:rPr>
        <w:t>Рикардо</w:t>
      </w:r>
      <w:proofErr w:type="spellEnd"/>
      <w:r w:rsidR="00817C72" w:rsidRPr="00A27ABF">
        <w:rPr>
          <w:color w:val="333333"/>
        </w:rPr>
        <w:t xml:space="preserve"> </w:t>
      </w:r>
      <w:r w:rsidR="00817C72" w:rsidRPr="00A27ABF">
        <w:rPr>
          <w:rStyle w:val="hps"/>
          <w:color w:val="333333"/>
        </w:rPr>
        <w:t xml:space="preserve">UK </w:t>
      </w:r>
      <w:proofErr w:type="spellStart"/>
      <w:r w:rsidR="00817C72" w:rsidRPr="00A27ABF">
        <w:rPr>
          <w:rStyle w:val="hps"/>
          <w:color w:val="333333"/>
        </w:rPr>
        <w:t>Ltd</w:t>
      </w:r>
      <w:proofErr w:type="spellEnd"/>
      <w:r w:rsidR="00817C72" w:rsidRPr="00A27ABF">
        <w:rPr>
          <w:color w:val="333333"/>
        </w:rPr>
        <w:t xml:space="preserve"> </w:t>
      </w:r>
      <w:r w:rsidR="00D6038A" w:rsidRPr="00A27ABF">
        <w:rPr>
          <w:color w:val="333333"/>
        </w:rPr>
        <w:t xml:space="preserve">, которая </w:t>
      </w:r>
      <w:r w:rsidR="00817C72" w:rsidRPr="00A27ABF">
        <w:rPr>
          <w:rStyle w:val="hps"/>
          <w:color w:val="333333"/>
        </w:rPr>
        <w:t xml:space="preserve"> включает сотрудничество между</w:t>
      </w:r>
      <w:r w:rsidR="00817C72" w:rsidRPr="00A27ABF">
        <w:rPr>
          <w:color w:val="333333"/>
        </w:rPr>
        <w:t xml:space="preserve"> </w:t>
      </w:r>
      <w:r w:rsidR="00817C72" w:rsidRPr="00A27ABF">
        <w:rPr>
          <w:rStyle w:val="hps"/>
          <w:color w:val="333333"/>
        </w:rPr>
        <w:t>компани</w:t>
      </w:r>
      <w:r w:rsidR="00CC15C7" w:rsidRPr="00A27ABF">
        <w:rPr>
          <w:rStyle w:val="hps"/>
          <w:color w:val="333333"/>
        </w:rPr>
        <w:t>ями</w:t>
      </w:r>
      <w:r w:rsidR="00817C72" w:rsidRPr="00A27ABF">
        <w:rPr>
          <w:rStyle w:val="hps"/>
          <w:color w:val="333333"/>
        </w:rPr>
        <w:t>-участник</w:t>
      </w:r>
      <w:r w:rsidR="00CC15C7" w:rsidRPr="00A27ABF">
        <w:rPr>
          <w:rStyle w:val="hps"/>
          <w:color w:val="333333"/>
        </w:rPr>
        <w:t>ами</w:t>
      </w:r>
      <w:r w:rsidR="00817C72" w:rsidRPr="00A27ABF">
        <w:rPr>
          <w:color w:val="333333"/>
        </w:rPr>
        <w:t xml:space="preserve">: </w:t>
      </w:r>
      <w:r w:rsidR="00817C72" w:rsidRPr="00A27ABF">
        <w:rPr>
          <w:rStyle w:val="hps"/>
          <w:color w:val="333333"/>
        </w:rPr>
        <w:t>IDIADA</w:t>
      </w:r>
      <w:r w:rsidR="00817C72" w:rsidRPr="00A27ABF">
        <w:rPr>
          <w:color w:val="333333"/>
        </w:rPr>
        <w:t xml:space="preserve"> </w:t>
      </w:r>
      <w:r w:rsidR="00817C72" w:rsidRPr="00A27ABF">
        <w:rPr>
          <w:rStyle w:val="hps"/>
          <w:color w:val="333333"/>
        </w:rPr>
        <w:t>и</w:t>
      </w:r>
      <w:r w:rsidR="00817C72" w:rsidRPr="00A27ABF">
        <w:rPr>
          <w:color w:val="333333"/>
        </w:rPr>
        <w:t xml:space="preserve"> </w:t>
      </w:r>
      <w:proofErr w:type="spellStart"/>
      <w:r w:rsidR="00817C72" w:rsidRPr="00A27ABF">
        <w:rPr>
          <w:rStyle w:val="hps"/>
          <w:color w:val="333333"/>
        </w:rPr>
        <w:t>Robotiker</w:t>
      </w:r>
      <w:r w:rsidR="00817C72" w:rsidRPr="00A27ABF">
        <w:rPr>
          <w:color w:val="333333"/>
        </w:rPr>
        <w:t>-Tecnalia</w:t>
      </w:r>
      <w:proofErr w:type="spellEnd"/>
      <w:r w:rsidR="00817C72" w:rsidRPr="00A27ABF">
        <w:rPr>
          <w:color w:val="333333"/>
        </w:rPr>
        <w:t xml:space="preserve"> </w:t>
      </w:r>
      <w:r w:rsidR="00817C72" w:rsidRPr="00A27ABF">
        <w:rPr>
          <w:rStyle w:val="hps"/>
          <w:color w:val="333333"/>
        </w:rPr>
        <w:t>Испании,</w:t>
      </w:r>
      <w:r w:rsidR="00817C72" w:rsidRPr="00A27ABF">
        <w:rPr>
          <w:color w:val="333333"/>
        </w:rPr>
        <w:t xml:space="preserve"> </w:t>
      </w:r>
      <w:proofErr w:type="spellStart"/>
      <w:r w:rsidR="00817C72" w:rsidRPr="00A27ABF">
        <w:rPr>
          <w:rStyle w:val="hps"/>
          <w:color w:val="333333"/>
        </w:rPr>
        <w:t>Institut</w:t>
      </w:r>
      <w:proofErr w:type="spellEnd"/>
      <w:r w:rsidR="00817C72" w:rsidRPr="00A27ABF">
        <w:rPr>
          <w:color w:val="333333"/>
        </w:rPr>
        <w:t xml:space="preserve"> </w:t>
      </w:r>
      <w:r w:rsidR="00817C72" w:rsidRPr="00A27ABF">
        <w:rPr>
          <w:rStyle w:val="hps"/>
          <w:color w:val="333333"/>
        </w:rPr>
        <w:t>для</w:t>
      </w:r>
      <w:r w:rsidR="00817C72" w:rsidRPr="00A27ABF">
        <w:rPr>
          <w:color w:val="333333"/>
        </w:rPr>
        <w:t xml:space="preserve"> </w:t>
      </w:r>
      <w:proofErr w:type="spellStart"/>
      <w:r w:rsidR="00817C72" w:rsidRPr="00A27ABF">
        <w:rPr>
          <w:rStyle w:val="hps"/>
          <w:color w:val="333333"/>
        </w:rPr>
        <w:t>Kraftfahrwesen</w:t>
      </w:r>
      <w:proofErr w:type="spellEnd"/>
      <w:r w:rsidR="00817C72" w:rsidRPr="00A27ABF">
        <w:rPr>
          <w:color w:val="333333"/>
        </w:rPr>
        <w:t xml:space="preserve"> </w:t>
      </w:r>
      <w:proofErr w:type="spellStart"/>
      <w:r w:rsidR="00817C72" w:rsidRPr="00A27ABF">
        <w:rPr>
          <w:rStyle w:val="hps"/>
          <w:color w:val="333333"/>
        </w:rPr>
        <w:t>Ахене</w:t>
      </w:r>
      <w:proofErr w:type="spellEnd"/>
      <w:r w:rsidR="00817C72" w:rsidRPr="00A27ABF">
        <w:rPr>
          <w:color w:val="333333"/>
        </w:rPr>
        <w:t xml:space="preserve"> </w:t>
      </w:r>
      <w:r w:rsidR="00817C72" w:rsidRPr="00A27ABF">
        <w:rPr>
          <w:rStyle w:val="hps"/>
          <w:color w:val="333333"/>
        </w:rPr>
        <w:t>(IKA)</w:t>
      </w:r>
      <w:r w:rsidR="00817C72" w:rsidRPr="00A27ABF">
        <w:rPr>
          <w:color w:val="333333"/>
        </w:rPr>
        <w:t xml:space="preserve"> </w:t>
      </w:r>
      <w:r w:rsidR="00817C72" w:rsidRPr="00A27ABF">
        <w:rPr>
          <w:rStyle w:val="hps"/>
          <w:color w:val="333333"/>
        </w:rPr>
        <w:t>из</w:t>
      </w:r>
      <w:r w:rsidR="00817C72" w:rsidRPr="00A27ABF">
        <w:rPr>
          <w:color w:val="333333"/>
        </w:rPr>
        <w:t xml:space="preserve"> </w:t>
      </w:r>
      <w:r w:rsidR="00817C72" w:rsidRPr="00A27ABF">
        <w:rPr>
          <w:rStyle w:val="hps"/>
          <w:color w:val="333333"/>
        </w:rPr>
        <w:t>Германии,</w:t>
      </w:r>
      <w:r w:rsidR="00817C72" w:rsidRPr="00A27ABF">
        <w:rPr>
          <w:color w:val="333333"/>
        </w:rPr>
        <w:t xml:space="preserve"> </w:t>
      </w:r>
      <w:r w:rsidR="00817C72" w:rsidRPr="00A27ABF">
        <w:rPr>
          <w:rStyle w:val="hps"/>
          <w:color w:val="333333"/>
        </w:rPr>
        <w:t>SP</w:t>
      </w:r>
      <w:r w:rsidR="00817C72" w:rsidRPr="00A27ABF">
        <w:rPr>
          <w:color w:val="333333"/>
        </w:rPr>
        <w:t xml:space="preserve"> </w:t>
      </w:r>
      <w:r w:rsidR="00817C72" w:rsidRPr="00A27ABF">
        <w:rPr>
          <w:rStyle w:val="hps"/>
          <w:color w:val="333333"/>
        </w:rPr>
        <w:t>Технический</w:t>
      </w:r>
      <w:r w:rsidR="00817C72" w:rsidRPr="00A27ABF">
        <w:rPr>
          <w:color w:val="333333"/>
        </w:rPr>
        <w:t xml:space="preserve"> </w:t>
      </w:r>
      <w:r w:rsidR="00817C72" w:rsidRPr="00A27ABF">
        <w:rPr>
          <w:rStyle w:val="hps"/>
          <w:color w:val="333333"/>
        </w:rPr>
        <w:t>исследовательский институт</w:t>
      </w:r>
      <w:r w:rsidR="00817C72" w:rsidRPr="00A27ABF">
        <w:rPr>
          <w:color w:val="333333"/>
        </w:rPr>
        <w:t xml:space="preserve"> </w:t>
      </w:r>
      <w:r w:rsidR="00817C72" w:rsidRPr="00A27ABF">
        <w:rPr>
          <w:rStyle w:val="hps"/>
          <w:color w:val="333333"/>
        </w:rPr>
        <w:t>Швеции,</w:t>
      </w:r>
      <w:r w:rsidR="00817C72" w:rsidRPr="00A27ABF">
        <w:rPr>
          <w:color w:val="333333"/>
        </w:rPr>
        <w:t xml:space="preserve"> </w:t>
      </w:r>
      <w:proofErr w:type="spellStart"/>
      <w:r w:rsidR="00817C72" w:rsidRPr="00A27ABF">
        <w:rPr>
          <w:rStyle w:val="hps"/>
          <w:color w:val="333333"/>
        </w:rPr>
        <w:t>Volvo</w:t>
      </w:r>
      <w:proofErr w:type="spellEnd"/>
      <w:r w:rsidR="00817C72" w:rsidRPr="00A27ABF">
        <w:rPr>
          <w:rStyle w:val="hps"/>
          <w:color w:val="333333"/>
        </w:rPr>
        <w:t xml:space="preserve"> </w:t>
      </w:r>
      <w:proofErr w:type="spellStart"/>
      <w:r w:rsidR="00817C72" w:rsidRPr="00A27ABF">
        <w:rPr>
          <w:rStyle w:val="hps"/>
          <w:color w:val="333333"/>
        </w:rPr>
        <w:t>Car</w:t>
      </w:r>
      <w:proofErr w:type="spellEnd"/>
      <w:r w:rsidR="00817C72" w:rsidRPr="00A27ABF">
        <w:rPr>
          <w:rStyle w:val="hps"/>
          <w:color w:val="333333"/>
        </w:rPr>
        <w:t xml:space="preserve"> </w:t>
      </w:r>
      <w:proofErr w:type="spellStart"/>
      <w:r w:rsidR="00817C72" w:rsidRPr="00A27ABF">
        <w:rPr>
          <w:rStyle w:val="hps"/>
          <w:color w:val="333333"/>
        </w:rPr>
        <w:t>Corporation</w:t>
      </w:r>
      <w:proofErr w:type="spellEnd"/>
      <w:r w:rsidR="00817C72" w:rsidRPr="00A27ABF">
        <w:rPr>
          <w:color w:val="333333"/>
        </w:rPr>
        <w:t xml:space="preserve"> </w:t>
      </w:r>
      <w:r w:rsidR="00817C72" w:rsidRPr="00A27ABF">
        <w:rPr>
          <w:rStyle w:val="hps"/>
          <w:color w:val="333333"/>
        </w:rPr>
        <w:t>и</w:t>
      </w:r>
      <w:r w:rsidR="00817C72" w:rsidRPr="00A27ABF">
        <w:rPr>
          <w:color w:val="333333"/>
        </w:rPr>
        <w:t xml:space="preserve"> </w:t>
      </w:r>
      <w:proofErr w:type="spellStart"/>
      <w:r w:rsidR="00817C72" w:rsidRPr="00A27ABF">
        <w:rPr>
          <w:rStyle w:val="hps"/>
          <w:color w:val="333333"/>
        </w:rPr>
        <w:t>Volvo</w:t>
      </w:r>
      <w:proofErr w:type="spellEnd"/>
      <w:r w:rsidR="00817C72" w:rsidRPr="00A27ABF">
        <w:rPr>
          <w:color w:val="333333"/>
        </w:rPr>
        <w:t xml:space="preserve"> </w:t>
      </w:r>
      <w:r w:rsidR="00817C72" w:rsidRPr="00A27ABF">
        <w:rPr>
          <w:rStyle w:val="hps"/>
          <w:color w:val="333333"/>
        </w:rPr>
        <w:t>Технологии</w:t>
      </w:r>
      <w:r w:rsidR="00817C72" w:rsidRPr="00A27ABF">
        <w:rPr>
          <w:color w:val="333333"/>
        </w:rPr>
        <w:t xml:space="preserve"> </w:t>
      </w:r>
      <w:r w:rsidR="00817C72" w:rsidRPr="00A27ABF">
        <w:rPr>
          <w:rStyle w:val="hps"/>
          <w:color w:val="333333"/>
        </w:rPr>
        <w:t>Швеция.</w:t>
      </w:r>
    </w:p>
    <w:p w:rsidR="0005650C" w:rsidRPr="00A27ABF" w:rsidRDefault="004B5290" w:rsidP="00E4642E">
      <w:pPr>
        <w:pStyle w:val="a4"/>
        <w:shd w:val="clear" w:color="auto" w:fill="FFFFFF"/>
        <w:jc w:val="both"/>
        <w:rPr>
          <w:color w:val="333333"/>
        </w:rPr>
      </w:pPr>
      <w:r w:rsidRPr="00A27ABF">
        <w:rPr>
          <w:color w:val="333333"/>
        </w:rPr>
        <w:t xml:space="preserve">       </w:t>
      </w:r>
      <w:r w:rsidR="00CC15C7" w:rsidRPr="00A27ABF">
        <w:rPr>
          <w:color w:val="333333"/>
        </w:rPr>
        <w:t xml:space="preserve">Проект </w:t>
      </w:r>
      <w:r w:rsidR="00CC15C7" w:rsidRPr="00A27ABF">
        <w:rPr>
          <w:rStyle w:val="hps"/>
          <w:color w:val="333333"/>
        </w:rPr>
        <w:t xml:space="preserve">направлен на </w:t>
      </w:r>
      <w:r w:rsidR="00D6038A" w:rsidRPr="00A27ABF">
        <w:rPr>
          <w:rStyle w:val="hps"/>
          <w:color w:val="333333"/>
        </w:rPr>
        <w:t xml:space="preserve">создание новой модели использования </w:t>
      </w:r>
      <w:r w:rsidR="00CC15C7" w:rsidRPr="00A27ABF">
        <w:rPr>
          <w:color w:val="333333"/>
        </w:rPr>
        <w:t xml:space="preserve"> </w:t>
      </w:r>
      <w:r w:rsidR="00CC15C7" w:rsidRPr="00A27ABF">
        <w:rPr>
          <w:rStyle w:val="hps"/>
          <w:color w:val="333333"/>
        </w:rPr>
        <w:t>личного транспорт</w:t>
      </w:r>
      <w:r w:rsidR="00D6038A" w:rsidRPr="00A27ABF">
        <w:rPr>
          <w:rStyle w:val="hps"/>
          <w:color w:val="333333"/>
        </w:rPr>
        <w:t>а</w:t>
      </w:r>
      <w:r w:rsidR="00CC15C7" w:rsidRPr="00A27ABF">
        <w:rPr>
          <w:color w:val="333333"/>
        </w:rPr>
        <w:t xml:space="preserve"> </w:t>
      </w:r>
      <w:r w:rsidR="00CC15C7" w:rsidRPr="00A27ABF">
        <w:rPr>
          <w:rStyle w:val="hps"/>
          <w:color w:val="333333"/>
        </w:rPr>
        <w:t xml:space="preserve">путем </w:t>
      </w:r>
      <w:r w:rsidR="00D6038A" w:rsidRPr="00A27ABF">
        <w:rPr>
          <w:rStyle w:val="hps"/>
          <w:color w:val="333333"/>
        </w:rPr>
        <w:t xml:space="preserve">организации </w:t>
      </w:r>
      <w:r w:rsidR="00CC15C7" w:rsidRPr="00A27ABF">
        <w:rPr>
          <w:color w:val="333333"/>
        </w:rPr>
        <w:t xml:space="preserve"> </w:t>
      </w:r>
      <w:r w:rsidR="00CC15C7" w:rsidRPr="00A27ABF">
        <w:rPr>
          <w:rStyle w:val="hps"/>
          <w:color w:val="333333"/>
        </w:rPr>
        <w:t>экологическ</w:t>
      </w:r>
      <w:r w:rsidR="00D6038A" w:rsidRPr="00A27ABF">
        <w:rPr>
          <w:rStyle w:val="hps"/>
          <w:color w:val="333333"/>
        </w:rPr>
        <w:t xml:space="preserve">ого </w:t>
      </w:r>
      <w:r w:rsidR="00CC15C7" w:rsidRPr="00A27ABF">
        <w:rPr>
          <w:color w:val="333333"/>
        </w:rPr>
        <w:t xml:space="preserve"> </w:t>
      </w:r>
      <w:r w:rsidR="00CC15C7" w:rsidRPr="00A27ABF">
        <w:rPr>
          <w:rStyle w:val="hps"/>
          <w:color w:val="333333"/>
        </w:rPr>
        <w:t>автопоезда.</w:t>
      </w:r>
      <w:r w:rsidR="00CC15C7" w:rsidRPr="00A27ABF">
        <w:rPr>
          <w:color w:val="333333"/>
        </w:rPr>
        <w:br/>
      </w:r>
      <w:r w:rsidR="00CC15C7" w:rsidRPr="00A27ABF">
        <w:rPr>
          <w:color w:val="333333"/>
        </w:rPr>
        <w:br/>
      </w:r>
      <w:r w:rsidRPr="00A27ABF">
        <w:rPr>
          <w:rStyle w:val="hps"/>
          <w:color w:val="333333"/>
        </w:rPr>
        <w:t xml:space="preserve">      </w:t>
      </w:r>
      <w:r w:rsidR="00D6038A" w:rsidRPr="00A27ABF">
        <w:rPr>
          <w:rStyle w:val="hps"/>
          <w:color w:val="333333"/>
        </w:rPr>
        <w:t>Новая  с</w:t>
      </w:r>
      <w:r w:rsidR="00CC15C7" w:rsidRPr="00A27ABF">
        <w:rPr>
          <w:rStyle w:val="hps"/>
          <w:color w:val="333333"/>
        </w:rPr>
        <w:t>истем</w:t>
      </w:r>
      <w:r w:rsidR="00D6038A" w:rsidRPr="00A27ABF">
        <w:rPr>
          <w:rStyle w:val="hps"/>
          <w:color w:val="333333"/>
        </w:rPr>
        <w:t xml:space="preserve">а </w:t>
      </w:r>
      <w:r w:rsidR="00CC15C7" w:rsidRPr="00A27ABF">
        <w:rPr>
          <w:rStyle w:val="hps"/>
          <w:color w:val="333333"/>
        </w:rPr>
        <w:t>буд</w:t>
      </w:r>
      <w:r w:rsidR="00D6038A" w:rsidRPr="00A27ABF">
        <w:rPr>
          <w:rStyle w:val="hps"/>
          <w:color w:val="333333"/>
        </w:rPr>
        <w:t xml:space="preserve">ет </w:t>
      </w:r>
      <w:r w:rsidR="00CC15C7" w:rsidRPr="00A27ABF">
        <w:rPr>
          <w:rStyle w:val="hps"/>
          <w:color w:val="333333"/>
        </w:rPr>
        <w:t xml:space="preserve"> содейст</w:t>
      </w:r>
      <w:r w:rsidR="00D6038A" w:rsidRPr="00A27ABF">
        <w:rPr>
          <w:rStyle w:val="hps"/>
          <w:color w:val="333333"/>
        </w:rPr>
        <w:t>во</w:t>
      </w:r>
      <w:r w:rsidR="00CC15C7" w:rsidRPr="00A27ABF">
        <w:rPr>
          <w:rStyle w:val="hps"/>
          <w:color w:val="333333"/>
        </w:rPr>
        <w:t>в</w:t>
      </w:r>
      <w:r w:rsidR="00D6038A" w:rsidRPr="00A27ABF">
        <w:rPr>
          <w:rStyle w:val="hps"/>
          <w:color w:val="333333"/>
        </w:rPr>
        <w:t>ать</w:t>
      </w:r>
      <w:r w:rsidR="00CC15C7" w:rsidRPr="00A27ABF">
        <w:rPr>
          <w:rStyle w:val="hps"/>
          <w:color w:val="333333"/>
        </w:rPr>
        <w:t xml:space="preserve"> безопасному</w:t>
      </w:r>
      <w:r w:rsidR="00CC15C7" w:rsidRPr="00A27ABF">
        <w:rPr>
          <w:color w:val="333333"/>
        </w:rPr>
        <w:t xml:space="preserve"> </w:t>
      </w:r>
      <w:r w:rsidR="00D6038A" w:rsidRPr="00A27ABF">
        <w:rPr>
          <w:rStyle w:val="hps"/>
          <w:color w:val="333333"/>
        </w:rPr>
        <w:t xml:space="preserve">перемещению </w:t>
      </w:r>
      <w:r w:rsidR="00CC15C7" w:rsidRPr="00A27ABF">
        <w:rPr>
          <w:color w:val="333333"/>
        </w:rPr>
        <w:t xml:space="preserve"> </w:t>
      </w:r>
      <w:r w:rsidR="00CC15C7" w:rsidRPr="00A27ABF">
        <w:rPr>
          <w:rStyle w:val="hps"/>
          <w:color w:val="333333"/>
        </w:rPr>
        <w:t>автопоездов</w:t>
      </w:r>
      <w:r w:rsidR="00CC15C7" w:rsidRPr="00A27ABF">
        <w:rPr>
          <w:color w:val="333333"/>
        </w:rPr>
        <w:t xml:space="preserve"> </w:t>
      </w:r>
      <w:r w:rsidR="00CC15C7" w:rsidRPr="00A27ABF">
        <w:rPr>
          <w:rStyle w:val="hps"/>
          <w:color w:val="333333"/>
        </w:rPr>
        <w:t>на</w:t>
      </w:r>
      <w:r w:rsidR="00CC15C7" w:rsidRPr="00A27ABF">
        <w:rPr>
          <w:color w:val="333333"/>
        </w:rPr>
        <w:t xml:space="preserve"> </w:t>
      </w:r>
      <w:r w:rsidR="00CC15C7" w:rsidRPr="00A27ABF">
        <w:rPr>
          <w:rStyle w:val="hps"/>
          <w:color w:val="333333"/>
        </w:rPr>
        <w:t>ООН-</w:t>
      </w:r>
      <w:r w:rsidR="00CC15C7" w:rsidRPr="00A27ABF">
        <w:rPr>
          <w:color w:val="333333"/>
        </w:rPr>
        <w:t>модифицированны</w:t>
      </w:r>
      <w:r w:rsidR="00D6038A" w:rsidRPr="00A27ABF">
        <w:rPr>
          <w:color w:val="333333"/>
        </w:rPr>
        <w:t xml:space="preserve">х </w:t>
      </w:r>
      <w:r w:rsidR="00CC15C7" w:rsidRPr="00A27ABF">
        <w:rPr>
          <w:color w:val="333333"/>
        </w:rPr>
        <w:t xml:space="preserve"> </w:t>
      </w:r>
      <w:r w:rsidR="00CC15C7" w:rsidRPr="00A27ABF">
        <w:rPr>
          <w:rStyle w:val="hps"/>
          <w:color w:val="333333"/>
        </w:rPr>
        <w:t>автомобильных дорог</w:t>
      </w:r>
      <w:r w:rsidR="00D6038A" w:rsidRPr="00A27ABF">
        <w:rPr>
          <w:rStyle w:val="hps"/>
          <w:color w:val="333333"/>
        </w:rPr>
        <w:t>ах</w:t>
      </w:r>
      <w:r w:rsidR="00CC15C7" w:rsidRPr="00A27ABF">
        <w:rPr>
          <w:rStyle w:val="hps"/>
          <w:color w:val="333333"/>
        </w:rPr>
        <w:t xml:space="preserve"> общего пользования</w:t>
      </w:r>
      <w:r w:rsidR="00CC15C7" w:rsidRPr="00A27ABF">
        <w:rPr>
          <w:color w:val="333333"/>
        </w:rPr>
        <w:t xml:space="preserve"> </w:t>
      </w:r>
      <w:r w:rsidR="00CC15C7" w:rsidRPr="00A27ABF">
        <w:rPr>
          <w:rStyle w:val="hps"/>
          <w:color w:val="333333"/>
        </w:rPr>
        <w:t>с</w:t>
      </w:r>
      <w:r w:rsidR="00CC15C7" w:rsidRPr="00A27ABF">
        <w:rPr>
          <w:color w:val="333333"/>
        </w:rPr>
        <w:t xml:space="preserve"> </w:t>
      </w:r>
      <w:r w:rsidR="00D6038A" w:rsidRPr="00A27ABF">
        <w:rPr>
          <w:color w:val="333333"/>
        </w:rPr>
        <w:t xml:space="preserve">тесным </w:t>
      </w:r>
      <w:r w:rsidR="00CC15C7" w:rsidRPr="00A27ABF">
        <w:rPr>
          <w:rStyle w:val="hps"/>
          <w:color w:val="333333"/>
        </w:rPr>
        <w:t xml:space="preserve">взаимодействием с </w:t>
      </w:r>
      <w:r w:rsidR="00D6038A" w:rsidRPr="00A27ABF">
        <w:rPr>
          <w:rStyle w:val="hps"/>
          <w:color w:val="333333"/>
        </w:rPr>
        <w:t xml:space="preserve">участниками </w:t>
      </w:r>
      <w:r w:rsidR="00CC15C7" w:rsidRPr="00A27ABF">
        <w:rPr>
          <w:rStyle w:val="hps"/>
          <w:color w:val="333333"/>
        </w:rPr>
        <w:t>друг</w:t>
      </w:r>
      <w:r w:rsidR="00D6038A" w:rsidRPr="00A27ABF">
        <w:rPr>
          <w:rStyle w:val="hps"/>
          <w:color w:val="333333"/>
        </w:rPr>
        <w:t>ого</w:t>
      </w:r>
      <w:r w:rsidR="00CC15C7" w:rsidRPr="00A27ABF">
        <w:rPr>
          <w:color w:val="333333"/>
        </w:rPr>
        <w:t xml:space="preserve"> </w:t>
      </w:r>
      <w:r w:rsidR="00CC15C7" w:rsidRPr="00A27ABF">
        <w:rPr>
          <w:rStyle w:val="hps"/>
          <w:color w:val="333333"/>
        </w:rPr>
        <w:t>трафика.</w:t>
      </w:r>
      <w:r w:rsidR="00CC15C7" w:rsidRPr="00A27ABF">
        <w:rPr>
          <w:color w:val="333333"/>
        </w:rPr>
        <w:br/>
      </w:r>
      <w:r w:rsidR="00CC15C7" w:rsidRPr="00A27ABF">
        <w:rPr>
          <w:color w:val="333333"/>
        </w:rPr>
        <w:br/>
      </w:r>
      <w:r w:rsidRPr="00A27ABF">
        <w:rPr>
          <w:color w:val="333333"/>
        </w:rPr>
        <w:t xml:space="preserve">      </w:t>
      </w:r>
      <w:r w:rsidR="00D6038A" w:rsidRPr="00A27ABF">
        <w:rPr>
          <w:color w:val="333333"/>
        </w:rPr>
        <w:t>Предлагаемая с</w:t>
      </w:r>
      <w:r w:rsidR="00CC15C7" w:rsidRPr="00A27ABF">
        <w:rPr>
          <w:color w:val="333333"/>
        </w:rPr>
        <w:t xml:space="preserve">хема </w:t>
      </w:r>
      <w:r w:rsidR="00D6038A" w:rsidRPr="00A27ABF">
        <w:rPr>
          <w:rStyle w:val="hps"/>
          <w:color w:val="333333"/>
        </w:rPr>
        <w:t xml:space="preserve">предусматривает управление и ответственность за движение  автопоезда </w:t>
      </w:r>
      <w:r w:rsidR="00CC15C7" w:rsidRPr="00A27ABF">
        <w:rPr>
          <w:rStyle w:val="hps"/>
          <w:color w:val="333333"/>
        </w:rPr>
        <w:t xml:space="preserve"> </w:t>
      </w:r>
      <w:r w:rsidR="00D6038A" w:rsidRPr="00A27ABF">
        <w:rPr>
          <w:rStyle w:val="hps"/>
          <w:color w:val="333333"/>
        </w:rPr>
        <w:t>профессионального  водителя,</w:t>
      </w:r>
      <w:r w:rsidR="00D6038A" w:rsidRPr="00A27ABF">
        <w:rPr>
          <w:color w:val="333333"/>
        </w:rPr>
        <w:t xml:space="preserve"> </w:t>
      </w:r>
      <w:r w:rsidR="00CC15C7" w:rsidRPr="00A27ABF">
        <w:rPr>
          <w:rStyle w:val="hps"/>
          <w:color w:val="333333"/>
        </w:rPr>
        <w:t xml:space="preserve"> которы</w:t>
      </w:r>
      <w:r w:rsidR="00D6038A" w:rsidRPr="00A27ABF">
        <w:rPr>
          <w:rStyle w:val="hps"/>
          <w:color w:val="333333"/>
        </w:rPr>
        <w:t xml:space="preserve">й ведет </w:t>
      </w:r>
      <w:r w:rsidR="00CC15C7" w:rsidRPr="00A27ABF">
        <w:rPr>
          <w:color w:val="333333"/>
        </w:rPr>
        <w:t xml:space="preserve"> </w:t>
      </w:r>
      <w:r w:rsidR="00CC15C7" w:rsidRPr="00A27ABF">
        <w:rPr>
          <w:rStyle w:val="hps"/>
          <w:color w:val="333333"/>
        </w:rPr>
        <w:t>ведущий</w:t>
      </w:r>
      <w:r w:rsidR="00CC15C7" w:rsidRPr="00A27ABF">
        <w:rPr>
          <w:color w:val="333333"/>
        </w:rPr>
        <w:t xml:space="preserve"> </w:t>
      </w:r>
      <w:r w:rsidR="00CC15C7" w:rsidRPr="00A27ABF">
        <w:rPr>
          <w:rStyle w:val="hps"/>
          <w:color w:val="333333"/>
        </w:rPr>
        <w:t>автомобиль</w:t>
      </w:r>
      <w:r w:rsidR="00D6038A" w:rsidRPr="00A27ABF">
        <w:rPr>
          <w:rStyle w:val="hps"/>
          <w:color w:val="333333"/>
        </w:rPr>
        <w:t xml:space="preserve">. </w:t>
      </w:r>
      <w:r w:rsidR="00CC15C7" w:rsidRPr="00A27ABF">
        <w:rPr>
          <w:color w:val="333333"/>
        </w:rPr>
        <w:t xml:space="preserve"> </w:t>
      </w:r>
      <w:r w:rsidRPr="00A27ABF">
        <w:rPr>
          <w:color w:val="333333"/>
        </w:rPr>
        <w:t xml:space="preserve">Остальные </w:t>
      </w:r>
      <w:r w:rsidR="00CC15C7" w:rsidRPr="00A27ABF">
        <w:rPr>
          <w:rStyle w:val="hps"/>
          <w:color w:val="333333"/>
        </w:rPr>
        <w:t xml:space="preserve">транспортные средства </w:t>
      </w:r>
      <w:r w:rsidRPr="00A27ABF">
        <w:rPr>
          <w:rStyle w:val="hps"/>
          <w:color w:val="333333"/>
        </w:rPr>
        <w:t xml:space="preserve"> передвигаются в </w:t>
      </w:r>
      <w:r w:rsidR="00CC15C7" w:rsidRPr="00A27ABF">
        <w:rPr>
          <w:rStyle w:val="hps"/>
          <w:color w:val="333333"/>
        </w:rPr>
        <w:t>полуавтономных</w:t>
      </w:r>
      <w:r w:rsidR="00CC15C7" w:rsidRPr="00A27ABF">
        <w:rPr>
          <w:color w:val="333333"/>
        </w:rPr>
        <w:t xml:space="preserve"> </w:t>
      </w:r>
      <w:r w:rsidR="00CC15C7" w:rsidRPr="00A27ABF">
        <w:rPr>
          <w:rStyle w:val="hps"/>
          <w:color w:val="333333"/>
        </w:rPr>
        <w:t>режим</w:t>
      </w:r>
      <w:r w:rsidRPr="00A27ABF">
        <w:rPr>
          <w:rStyle w:val="hps"/>
          <w:color w:val="333333"/>
        </w:rPr>
        <w:t>ах</w:t>
      </w:r>
      <w:r w:rsidR="00CC15C7" w:rsidRPr="00A27ABF">
        <w:rPr>
          <w:rStyle w:val="hps"/>
          <w:color w:val="333333"/>
        </w:rPr>
        <w:t xml:space="preserve"> управления, что</w:t>
      </w:r>
      <w:r w:rsidR="00CC15C7" w:rsidRPr="00A27ABF">
        <w:rPr>
          <w:color w:val="333333"/>
        </w:rPr>
        <w:t xml:space="preserve"> </w:t>
      </w:r>
      <w:r w:rsidR="00CC15C7" w:rsidRPr="00A27ABF">
        <w:rPr>
          <w:rStyle w:val="hps"/>
          <w:color w:val="333333"/>
        </w:rPr>
        <w:t>позволяет водител</w:t>
      </w:r>
      <w:r w:rsidRPr="00A27ABF">
        <w:rPr>
          <w:rStyle w:val="hps"/>
          <w:color w:val="333333"/>
        </w:rPr>
        <w:t>ям</w:t>
      </w:r>
      <w:r w:rsidR="00CC15C7" w:rsidRPr="00A27ABF">
        <w:rPr>
          <w:color w:val="333333"/>
        </w:rPr>
        <w:t xml:space="preserve"> </w:t>
      </w:r>
      <w:r w:rsidR="00CC15C7" w:rsidRPr="00A27ABF">
        <w:rPr>
          <w:rStyle w:val="hps"/>
          <w:color w:val="333333"/>
        </w:rPr>
        <w:t>из следующих</w:t>
      </w:r>
      <w:r w:rsidR="00CC15C7" w:rsidRPr="00A27ABF">
        <w:rPr>
          <w:color w:val="333333"/>
        </w:rPr>
        <w:t xml:space="preserve"> </w:t>
      </w:r>
      <w:r w:rsidR="00CC15C7" w:rsidRPr="00A27ABF">
        <w:rPr>
          <w:rStyle w:val="hps"/>
          <w:color w:val="333333"/>
        </w:rPr>
        <w:t>транспортных средств</w:t>
      </w:r>
      <w:r w:rsidRPr="00A27ABF">
        <w:rPr>
          <w:rStyle w:val="hps"/>
          <w:color w:val="333333"/>
        </w:rPr>
        <w:t xml:space="preserve"> работать с </w:t>
      </w:r>
      <w:r w:rsidRPr="00A27ABF">
        <w:rPr>
          <w:rStyle w:val="hps"/>
          <w:color w:val="333333"/>
        </w:rPr>
        <w:lastRenderedPageBreak/>
        <w:t>меньшей нагрузкой</w:t>
      </w:r>
      <w:r w:rsidR="00CC15C7" w:rsidRPr="00A27ABF">
        <w:rPr>
          <w:color w:val="333333"/>
        </w:rPr>
        <w:t>,</w:t>
      </w:r>
      <w:r w:rsidRPr="00A27ABF">
        <w:rPr>
          <w:color w:val="333333"/>
        </w:rPr>
        <w:t xml:space="preserve"> и во время движения пользоваться телефоном, читать книги, просматривать видеофильмы, принимать пищу – выполнять действия, которые в обычном режиме запрещены по соображениям безопасности.</w:t>
      </w:r>
      <w:r w:rsidR="0005650C" w:rsidRPr="00A27ABF">
        <w:rPr>
          <w:color w:val="333333"/>
        </w:rPr>
        <w:t xml:space="preserve"> </w:t>
      </w:r>
    </w:p>
    <w:p w:rsidR="004B5290" w:rsidRPr="00A27ABF" w:rsidRDefault="0005650C" w:rsidP="00E4642E">
      <w:pPr>
        <w:pStyle w:val="a4"/>
        <w:shd w:val="clear" w:color="auto" w:fill="FFFFFF"/>
        <w:jc w:val="both"/>
        <w:rPr>
          <w:color w:val="333333"/>
        </w:rPr>
      </w:pPr>
      <w:r w:rsidRPr="00A27ABF">
        <w:rPr>
          <w:color w:val="333333"/>
        </w:rPr>
        <w:t>Вместе с тем остается нерешенной проблема включенности водителей ведомых автомобилей в процесс принятия решений при возникновении нештатных ситуаций. Обычно время реакции водителя составляет 03-07 секунды. В случае работы в полуавтоматическом режиме оно будет лежать в  существенно большем интервале. Водитель, находясь в середине автопоезда,  не имеет возможности действовать самостоятельно, поэтому  классический прием непрерывного включения оператора в процесс управления объектом с дозированной нагрузкой</w:t>
      </w:r>
      <w:r w:rsidR="00C14EF5" w:rsidRPr="00A27ABF">
        <w:rPr>
          <w:color w:val="333333"/>
        </w:rPr>
        <w:t xml:space="preserve"> не решает эту проблему. </w:t>
      </w:r>
      <w:r w:rsidRPr="00A27ABF">
        <w:rPr>
          <w:color w:val="333333"/>
        </w:rPr>
        <w:t xml:space="preserve">  </w:t>
      </w:r>
    </w:p>
    <w:p w:rsidR="00514C88" w:rsidRPr="00A27ABF" w:rsidRDefault="00E803E0" w:rsidP="00E4642E">
      <w:pPr>
        <w:jc w:val="both"/>
        <w:rPr>
          <w:rFonts w:ascii="Times New Roman" w:eastAsia="Times New Roman" w:hAnsi="Times New Roman" w:cs="Times New Roman"/>
          <w:sz w:val="24"/>
          <w:szCs w:val="24"/>
        </w:rPr>
      </w:pPr>
      <w:r w:rsidRPr="00A27ABF">
        <w:rPr>
          <w:rFonts w:ascii="Times New Roman" w:eastAsia="Times New Roman" w:hAnsi="Times New Roman" w:cs="Times New Roman"/>
          <w:sz w:val="24"/>
          <w:szCs w:val="24"/>
        </w:rPr>
        <w:t>Следует отметить</w:t>
      </w:r>
      <w:r w:rsidR="00C14EF5" w:rsidRPr="00A27ABF">
        <w:rPr>
          <w:rFonts w:ascii="Times New Roman" w:eastAsia="Times New Roman" w:hAnsi="Times New Roman" w:cs="Times New Roman"/>
          <w:sz w:val="24"/>
          <w:szCs w:val="24"/>
        </w:rPr>
        <w:t>,</w:t>
      </w:r>
      <w:r w:rsidRPr="00A27ABF">
        <w:rPr>
          <w:rFonts w:ascii="Times New Roman" w:eastAsia="Times New Roman" w:hAnsi="Times New Roman" w:cs="Times New Roman"/>
          <w:sz w:val="24"/>
          <w:szCs w:val="24"/>
        </w:rPr>
        <w:t xml:space="preserve"> что предлагаемый вариант надо рассматривать как промежуточный, компромиссный, так как </w:t>
      </w:r>
      <w:proofErr w:type="gramStart"/>
      <w:r w:rsidRPr="00A27ABF">
        <w:rPr>
          <w:rFonts w:ascii="Times New Roman" w:eastAsia="Times New Roman" w:hAnsi="Times New Roman" w:cs="Times New Roman"/>
          <w:sz w:val="24"/>
          <w:szCs w:val="24"/>
        </w:rPr>
        <w:t>в оставляет</w:t>
      </w:r>
      <w:proofErr w:type="gramEnd"/>
      <w:r w:rsidRPr="00A27ABF">
        <w:rPr>
          <w:rFonts w:ascii="Times New Roman" w:eastAsia="Times New Roman" w:hAnsi="Times New Roman" w:cs="Times New Roman"/>
          <w:sz w:val="24"/>
          <w:szCs w:val="24"/>
        </w:rPr>
        <w:t xml:space="preserve"> нерешенным вопрос взаимодействия на трассе человека и робота. Кроме этого стоимость беспилотного автомобиля существенно выше традиционного, в первую очередь за счет  усложнения аппаратуры, определяющей присутствие и поведение </w:t>
      </w:r>
      <w:r w:rsidR="0005650C" w:rsidRPr="00A27ABF">
        <w:rPr>
          <w:rFonts w:ascii="Times New Roman" w:eastAsia="Times New Roman" w:hAnsi="Times New Roman" w:cs="Times New Roman"/>
          <w:sz w:val="24"/>
          <w:szCs w:val="24"/>
        </w:rPr>
        <w:t>человека на дороге</w:t>
      </w:r>
      <w:proofErr w:type="gramStart"/>
      <w:r w:rsidR="0005650C" w:rsidRPr="00A27ABF">
        <w:rPr>
          <w:rFonts w:ascii="Times New Roman" w:eastAsia="Times New Roman" w:hAnsi="Times New Roman" w:cs="Times New Roman"/>
          <w:sz w:val="24"/>
          <w:szCs w:val="24"/>
        </w:rPr>
        <w:t>.</w:t>
      </w:r>
      <w:proofErr w:type="gramEnd"/>
      <w:r w:rsidR="0005650C" w:rsidRPr="00A27ABF">
        <w:rPr>
          <w:rFonts w:ascii="Times New Roman" w:eastAsia="Times New Roman" w:hAnsi="Times New Roman" w:cs="Times New Roman"/>
          <w:sz w:val="24"/>
          <w:szCs w:val="24"/>
        </w:rPr>
        <w:t xml:space="preserve"> (</w:t>
      </w:r>
      <w:proofErr w:type="gramStart"/>
      <w:r w:rsidR="0005650C" w:rsidRPr="00A27ABF">
        <w:rPr>
          <w:rFonts w:ascii="Times New Roman" w:eastAsia="Times New Roman" w:hAnsi="Times New Roman" w:cs="Times New Roman"/>
          <w:sz w:val="24"/>
          <w:szCs w:val="24"/>
        </w:rPr>
        <w:t>н</w:t>
      </w:r>
      <w:proofErr w:type="gramEnd"/>
      <w:r w:rsidR="0005650C" w:rsidRPr="00A27ABF">
        <w:rPr>
          <w:rFonts w:ascii="Times New Roman" w:eastAsia="Times New Roman" w:hAnsi="Times New Roman" w:cs="Times New Roman"/>
          <w:sz w:val="24"/>
          <w:szCs w:val="24"/>
        </w:rPr>
        <w:t>ельзя использовать формальные модели и протоколы взаимодействия автоматов на трассе).</w:t>
      </w:r>
    </w:p>
    <w:p w:rsidR="00514C88" w:rsidRPr="00A27ABF" w:rsidRDefault="00C14EF5" w:rsidP="00E4642E">
      <w:pPr>
        <w:jc w:val="both"/>
        <w:rPr>
          <w:rFonts w:ascii="Times New Roman" w:hAnsi="Times New Roman" w:cs="Times New Roman"/>
          <w:b/>
          <w:sz w:val="24"/>
          <w:szCs w:val="24"/>
          <w:u w:val="single"/>
        </w:rPr>
      </w:pPr>
      <w:r w:rsidRPr="00A27ABF">
        <w:rPr>
          <w:rFonts w:ascii="Times New Roman" w:hAnsi="Times New Roman" w:cs="Times New Roman"/>
          <w:b/>
          <w:sz w:val="24"/>
          <w:szCs w:val="24"/>
          <w:u w:val="single"/>
        </w:rPr>
        <w:t xml:space="preserve">Второй вопрос </w:t>
      </w:r>
    </w:p>
    <w:p w:rsidR="00CD6EAC" w:rsidRPr="00A27ABF" w:rsidRDefault="00CD6EAC" w:rsidP="00E4642E">
      <w:pPr>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Увеличение </w:t>
      </w:r>
      <w:proofErr w:type="gramStart"/>
      <w:r w:rsidR="0068089C" w:rsidRPr="00A27ABF">
        <w:rPr>
          <w:rFonts w:ascii="Times New Roman" w:hAnsi="Times New Roman" w:cs="Times New Roman"/>
          <w:sz w:val="24"/>
          <w:szCs w:val="24"/>
        </w:rPr>
        <w:t xml:space="preserve">объема </w:t>
      </w:r>
      <w:r w:rsidRPr="00A27ABF">
        <w:rPr>
          <w:rFonts w:ascii="Times New Roman" w:hAnsi="Times New Roman" w:cs="Times New Roman"/>
          <w:sz w:val="24"/>
          <w:szCs w:val="24"/>
        </w:rPr>
        <w:t>двунаправленного потока сообщений</w:t>
      </w:r>
      <w:r w:rsidR="00E4642E" w:rsidRPr="00A27ABF">
        <w:rPr>
          <w:rFonts w:ascii="Times New Roman" w:hAnsi="Times New Roman" w:cs="Times New Roman"/>
          <w:sz w:val="24"/>
          <w:szCs w:val="24"/>
        </w:rPr>
        <w:t>, обеспечивающего информационную поддержку автомобильного движения формирует</w:t>
      </w:r>
      <w:proofErr w:type="gramEnd"/>
      <w:r w:rsidR="00E4642E" w:rsidRPr="00A27ABF">
        <w:rPr>
          <w:rFonts w:ascii="Times New Roman" w:hAnsi="Times New Roman" w:cs="Times New Roman"/>
          <w:sz w:val="24"/>
          <w:szCs w:val="24"/>
        </w:rPr>
        <w:t xml:space="preserve"> всё новые требования к обеспечению информационной поддержки автомобильных сетей.</w:t>
      </w:r>
    </w:p>
    <w:p w:rsidR="00560B4E" w:rsidRPr="00A27ABF" w:rsidRDefault="00B67662" w:rsidP="00E4642E">
      <w:pPr>
        <w:ind w:firstLine="708"/>
        <w:jc w:val="both"/>
        <w:rPr>
          <w:rFonts w:ascii="Times New Roman" w:hAnsi="Times New Roman" w:cs="Times New Roman"/>
          <w:sz w:val="24"/>
          <w:szCs w:val="24"/>
        </w:rPr>
      </w:pPr>
      <w:r w:rsidRPr="00A27ABF">
        <w:rPr>
          <w:rFonts w:ascii="Times New Roman" w:hAnsi="Times New Roman" w:cs="Times New Roman"/>
          <w:sz w:val="24"/>
          <w:szCs w:val="24"/>
        </w:rPr>
        <w:t>Ключевым вопросом является и</w:t>
      </w:r>
      <w:r w:rsidR="00CD6EAC" w:rsidRPr="00A27ABF">
        <w:rPr>
          <w:rFonts w:ascii="Times New Roman" w:hAnsi="Times New Roman" w:cs="Times New Roman"/>
          <w:sz w:val="24"/>
          <w:szCs w:val="24"/>
        </w:rPr>
        <w:t>нтеграция мобильных ресурсов с инфраструктурой региона</w:t>
      </w:r>
      <w:r w:rsidR="00E4642E" w:rsidRPr="00A27ABF">
        <w:rPr>
          <w:rFonts w:ascii="Times New Roman" w:hAnsi="Times New Roman" w:cs="Times New Roman"/>
          <w:sz w:val="24"/>
          <w:szCs w:val="24"/>
        </w:rPr>
        <w:t>, подразумевающая</w:t>
      </w:r>
      <w:r w:rsidR="00560B4E" w:rsidRPr="00A27ABF">
        <w:rPr>
          <w:rFonts w:ascii="Times New Roman" w:hAnsi="Times New Roman" w:cs="Times New Roman"/>
          <w:sz w:val="24"/>
          <w:szCs w:val="24"/>
        </w:rPr>
        <w:t xml:space="preserve"> контакт со службами</w:t>
      </w:r>
      <w:r w:rsidR="00C14EF5" w:rsidRPr="00A27ABF">
        <w:rPr>
          <w:rFonts w:ascii="Times New Roman" w:hAnsi="Times New Roman" w:cs="Times New Roman"/>
          <w:sz w:val="24"/>
          <w:szCs w:val="24"/>
        </w:rPr>
        <w:t xml:space="preserve">,  </w:t>
      </w:r>
      <w:r w:rsidR="00560B4E" w:rsidRPr="00A27ABF">
        <w:rPr>
          <w:rFonts w:ascii="Times New Roman" w:hAnsi="Times New Roman" w:cs="Times New Roman"/>
          <w:sz w:val="24"/>
          <w:szCs w:val="24"/>
        </w:rPr>
        <w:t>управления движением,</w:t>
      </w:r>
      <w:r w:rsidR="0081549A" w:rsidRPr="00A27ABF">
        <w:rPr>
          <w:rFonts w:ascii="Times New Roman" w:hAnsi="Times New Roman" w:cs="Times New Roman"/>
          <w:sz w:val="24"/>
          <w:szCs w:val="24"/>
        </w:rPr>
        <w:t xml:space="preserve"> </w:t>
      </w:r>
      <w:r w:rsidR="00560B4E" w:rsidRPr="00A27ABF">
        <w:rPr>
          <w:rFonts w:ascii="Times New Roman" w:hAnsi="Times New Roman" w:cs="Times New Roman"/>
          <w:sz w:val="24"/>
          <w:szCs w:val="24"/>
        </w:rPr>
        <w:t xml:space="preserve">  </w:t>
      </w:r>
      <w:r w:rsidR="00E4642E" w:rsidRPr="00A27ABF">
        <w:rPr>
          <w:rFonts w:ascii="Times New Roman" w:hAnsi="Times New Roman" w:cs="Times New Roman"/>
          <w:sz w:val="24"/>
          <w:szCs w:val="24"/>
        </w:rPr>
        <w:t>с</w:t>
      </w:r>
      <w:r w:rsidR="00560B4E" w:rsidRPr="00A27ABF">
        <w:rPr>
          <w:rFonts w:ascii="Times New Roman" w:hAnsi="Times New Roman" w:cs="Times New Roman"/>
          <w:sz w:val="24"/>
          <w:szCs w:val="24"/>
        </w:rPr>
        <w:t>ервисн</w:t>
      </w:r>
      <w:r w:rsidR="00E4642E" w:rsidRPr="00A27ABF">
        <w:rPr>
          <w:rFonts w:ascii="Times New Roman" w:hAnsi="Times New Roman" w:cs="Times New Roman"/>
          <w:sz w:val="24"/>
          <w:szCs w:val="24"/>
        </w:rPr>
        <w:t>ым</w:t>
      </w:r>
      <w:r w:rsidR="00560B4E" w:rsidRPr="00A27ABF">
        <w:rPr>
          <w:rFonts w:ascii="Times New Roman" w:hAnsi="Times New Roman" w:cs="Times New Roman"/>
          <w:sz w:val="24"/>
          <w:szCs w:val="24"/>
        </w:rPr>
        <w:t xml:space="preserve"> обслуживани</w:t>
      </w:r>
      <w:r w:rsidR="00E4642E" w:rsidRPr="00A27ABF">
        <w:rPr>
          <w:rFonts w:ascii="Times New Roman" w:hAnsi="Times New Roman" w:cs="Times New Roman"/>
          <w:sz w:val="24"/>
          <w:szCs w:val="24"/>
        </w:rPr>
        <w:t>ем</w:t>
      </w:r>
      <w:r w:rsidR="00560B4E" w:rsidRPr="00A27ABF">
        <w:rPr>
          <w:rFonts w:ascii="Times New Roman" w:hAnsi="Times New Roman" w:cs="Times New Roman"/>
          <w:sz w:val="24"/>
          <w:szCs w:val="24"/>
        </w:rPr>
        <w:t xml:space="preserve">, порталом производителя, </w:t>
      </w:r>
      <w:r w:rsidR="00C14EF5" w:rsidRPr="00A27ABF">
        <w:rPr>
          <w:rFonts w:ascii="Times New Roman" w:hAnsi="Times New Roman" w:cs="Times New Roman"/>
          <w:sz w:val="24"/>
          <w:szCs w:val="24"/>
        </w:rPr>
        <w:t xml:space="preserve"> </w:t>
      </w:r>
      <w:r w:rsidR="00E92DF4" w:rsidRPr="00A27ABF">
        <w:rPr>
          <w:rFonts w:ascii="Times New Roman" w:hAnsi="Times New Roman" w:cs="Times New Roman"/>
          <w:sz w:val="24"/>
          <w:szCs w:val="24"/>
        </w:rPr>
        <w:t>поиск соседних автомобилей – клиентов заданных сервисов, без использования выхода в глобальные сети передачи данных</w:t>
      </w:r>
      <w:r w:rsidR="00C14EF5" w:rsidRPr="00A27ABF">
        <w:rPr>
          <w:rFonts w:ascii="Times New Roman" w:hAnsi="Times New Roman" w:cs="Times New Roman"/>
          <w:sz w:val="24"/>
          <w:szCs w:val="24"/>
        </w:rPr>
        <w:t>.</w:t>
      </w:r>
    </w:p>
    <w:p w:rsidR="00E4642E" w:rsidRPr="00A27ABF" w:rsidRDefault="00E4642E" w:rsidP="00E4642E">
      <w:pPr>
        <w:spacing w:line="240" w:lineRule="auto"/>
        <w:jc w:val="both"/>
        <w:rPr>
          <w:rFonts w:ascii="Times New Roman" w:hAnsi="Times New Roman" w:cs="Times New Roman"/>
          <w:sz w:val="24"/>
          <w:szCs w:val="24"/>
        </w:rPr>
      </w:pPr>
      <w:r w:rsidRPr="00A27ABF">
        <w:rPr>
          <w:rFonts w:ascii="Times New Roman" w:hAnsi="Times New Roman" w:cs="Times New Roman"/>
          <w:sz w:val="24"/>
          <w:szCs w:val="24"/>
        </w:rPr>
        <w:t xml:space="preserve">Обеспечение </w:t>
      </w:r>
      <w:r w:rsidR="00B67662" w:rsidRPr="00A27ABF">
        <w:rPr>
          <w:rFonts w:ascii="Times New Roman" w:hAnsi="Times New Roman" w:cs="Times New Roman"/>
          <w:sz w:val="24"/>
          <w:szCs w:val="24"/>
        </w:rPr>
        <w:t xml:space="preserve">реализации мобильной </w:t>
      </w:r>
      <w:r w:rsidRPr="00A27ABF">
        <w:rPr>
          <w:rFonts w:ascii="Times New Roman" w:hAnsi="Times New Roman" w:cs="Times New Roman"/>
          <w:sz w:val="24"/>
          <w:szCs w:val="24"/>
        </w:rPr>
        <w:t>массово</w:t>
      </w:r>
      <w:r w:rsidR="00B67662" w:rsidRPr="00A27ABF">
        <w:rPr>
          <w:rFonts w:ascii="Times New Roman" w:hAnsi="Times New Roman" w:cs="Times New Roman"/>
          <w:sz w:val="24"/>
          <w:szCs w:val="24"/>
        </w:rPr>
        <w:t>й</w:t>
      </w:r>
      <w:r w:rsidRPr="00A27ABF">
        <w:rPr>
          <w:rFonts w:ascii="Times New Roman" w:hAnsi="Times New Roman" w:cs="Times New Roman"/>
          <w:sz w:val="24"/>
          <w:szCs w:val="24"/>
        </w:rPr>
        <w:t xml:space="preserve"> беспроводно</w:t>
      </w:r>
      <w:r w:rsidR="00B67662" w:rsidRPr="00A27ABF">
        <w:rPr>
          <w:rFonts w:ascii="Times New Roman" w:hAnsi="Times New Roman" w:cs="Times New Roman"/>
          <w:sz w:val="24"/>
          <w:szCs w:val="24"/>
        </w:rPr>
        <w:t>й</w:t>
      </w:r>
      <w:r w:rsidRPr="00A27ABF">
        <w:rPr>
          <w:rFonts w:ascii="Times New Roman" w:hAnsi="Times New Roman" w:cs="Times New Roman"/>
          <w:sz w:val="24"/>
          <w:szCs w:val="24"/>
        </w:rPr>
        <w:t xml:space="preserve"> </w:t>
      </w:r>
      <w:r w:rsidR="00B67662" w:rsidRPr="00A27ABF">
        <w:rPr>
          <w:rFonts w:ascii="Times New Roman" w:hAnsi="Times New Roman" w:cs="Times New Roman"/>
          <w:sz w:val="24"/>
          <w:szCs w:val="24"/>
        </w:rPr>
        <w:t>сети передачи данных</w:t>
      </w:r>
      <w:r w:rsidRPr="00A27ABF">
        <w:rPr>
          <w:rFonts w:ascii="Times New Roman" w:hAnsi="Times New Roman" w:cs="Times New Roman"/>
          <w:sz w:val="24"/>
          <w:szCs w:val="24"/>
        </w:rPr>
        <w:t xml:space="preserve"> связано с рядом ключевых проблем:</w:t>
      </w:r>
    </w:p>
    <w:p w:rsidR="00E4642E" w:rsidRPr="00A27ABF" w:rsidRDefault="00E4642E" w:rsidP="00C51842">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softHyphen/>
        <w:t>–совместимость сетевого оборудования;</w:t>
      </w:r>
    </w:p>
    <w:p w:rsidR="00E4642E" w:rsidRPr="00A27ABF" w:rsidRDefault="00E4642E" w:rsidP="00C51842">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 –снижение затрат на использование новых технологий;</w:t>
      </w:r>
    </w:p>
    <w:p w:rsidR="00E4642E" w:rsidRPr="00A27ABF" w:rsidRDefault="00E4642E" w:rsidP="00C51842">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 –повышение надежности передачи сообщений;</w:t>
      </w:r>
    </w:p>
    <w:p w:rsidR="00E4642E" w:rsidRPr="00A27ABF" w:rsidRDefault="00E4642E" w:rsidP="00E4642E">
      <w:pPr>
        <w:spacing w:line="240" w:lineRule="auto"/>
        <w:jc w:val="both"/>
        <w:rPr>
          <w:rFonts w:ascii="Times New Roman" w:hAnsi="Times New Roman" w:cs="Times New Roman"/>
          <w:sz w:val="24"/>
          <w:szCs w:val="24"/>
        </w:rPr>
      </w:pPr>
      <w:r w:rsidRPr="00A27ABF">
        <w:rPr>
          <w:rFonts w:ascii="Times New Roman" w:hAnsi="Times New Roman" w:cs="Times New Roman"/>
          <w:sz w:val="24"/>
          <w:szCs w:val="24"/>
        </w:rPr>
        <w:t xml:space="preserve"> Возможными решениями этих проблем могут </w:t>
      </w:r>
      <w:r w:rsidR="00C51842" w:rsidRPr="00A27ABF">
        <w:rPr>
          <w:rFonts w:ascii="Times New Roman" w:hAnsi="Times New Roman" w:cs="Times New Roman"/>
          <w:sz w:val="24"/>
          <w:szCs w:val="24"/>
        </w:rPr>
        <w:t>стать</w:t>
      </w:r>
      <w:r w:rsidRPr="00A27ABF">
        <w:rPr>
          <w:rFonts w:ascii="Times New Roman" w:hAnsi="Times New Roman" w:cs="Times New Roman"/>
          <w:sz w:val="24"/>
          <w:szCs w:val="24"/>
        </w:rPr>
        <w:t>:</w:t>
      </w:r>
    </w:p>
    <w:p w:rsidR="009F64A0" w:rsidRPr="00A27ABF" w:rsidRDefault="009F64A0" w:rsidP="009F64A0">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 разработка универсального реконфигурируемого </w:t>
      </w:r>
      <w:r w:rsidR="003918FB" w:rsidRPr="00A27ABF">
        <w:rPr>
          <w:rFonts w:ascii="Times New Roman" w:hAnsi="Times New Roman" w:cs="Times New Roman"/>
          <w:sz w:val="24"/>
          <w:szCs w:val="24"/>
        </w:rPr>
        <w:t>устройства</w:t>
      </w:r>
      <w:r w:rsidRPr="00A27ABF">
        <w:rPr>
          <w:rFonts w:ascii="Times New Roman" w:hAnsi="Times New Roman" w:cs="Times New Roman"/>
          <w:sz w:val="24"/>
          <w:szCs w:val="24"/>
        </w:rPr>
        <w:t>, адаптирующегося под конкретные каналы и протоколы передачи данных;</w:t>
      </w:r>
    </w:p>
    <w:p w:rsidR="009F64A0" w:rsidRPr="00A27ABF" w:rsidRDefault="009F64A0" w:rsidP="009F64A0">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 стандартизация частотного спектра передачи сигналов; </w:t>
      </w:r>
    </w:p>
    <w:p w:rsidR="00E4642E" w:rsidRPr="00A27ABF" w:rsidRDefault="00E4642E" w:rsidP="00C51842">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–использование </w:t>
      </w:r>
      <w:r w:rsidR="00312BE0" w:rsidRPr="00A27ABF">
        <w:rPr>
          <w:rFonts w:ascii="Times New Roman" w:hAnsi="Times New Roman" w:cs="Times New Roman"/>
          <w:sz w:val="24"/>
          <w:szCs w:val="24"/>
        </w:rPr>
        <w:t>перспективных</w:t>
      </w:r>
      <w:r w:rsidRPr="00A27ABF">
        <w:rPr>
          <w:rFonts w:ascii="Times New Roman" w:hAnsi="Times New Roman" w:cs="Times New Roman"/>
          <w:sz w:val="24"/>
          <w:szCs w:val="24"/>
        </w:rPr>
        <w:t xml:space="preserve"> сетевых технологий, не получивших на данный момент широкого распространения</w:t>
      </w:r>
      <w:r w:rsidR="00312BE0" w:rsidRPr="00A27ABF">
        <w:rPr>
          <w:rFonts w:ascii="Times New Roman" w:hAnsi="Times New Roman" w:cs="Times New Roman"/>
          <w:sz w:val="24"/>
          <w:szCs w:val="24"/>
        </w:rPr>
        <w:t xml:space="preserve"> (мобильный </w:t>
      </w:r>
      <w:proofErr w:type="spellStart"/>
      <w:r w:rsidR="00312BE0" w:rsidRPr="00A27ABF">
        <w:rPr>
          <w:rFonts w:ascii="Times New Roman" w:hAnsi="Times New Roman" w:cs="Times New Roman"/>
          <w:sz w:val="24"/>
          <w:szCs w:val="24"/>
          <w:lang w:val="en-US"/>
        </w:rPr>
        <w:t>WiMAX</w:t>
      </w:r>
      <w:proofErr w:type="spellEnd"/>
      <w:r w:rsidR="00312BE0" w:rsidRPr="00A27ABF">
        <w:rPr>
          <w:rFonts w:ascii="Times New Roman" w:hAnsi="Times New Roman" w:cs="Times New Roman"/>
          <w:sz w:val="24"/>
          <w:szCs w:val="24"/>
        </w:rPr>
        <w:t xml:space="preserve">, </w:t>
      </w:r>
      <w:proofErr w:type="spellStart"/>
      <w:r w:rsidR="00312BE0" w:rsidRPr="00A27ABF">
        <w:rPr>
          <w:rFonts w:ascii="Times New Roman" w:hAnsi="Times New Roman" w:cs="Times New Roman"/>
          <w:sz w:val="24"/>
          <w:szCs w:val="24"/>
          <w:lang w:val="en-US"/>
        </w:rPr>
        <w:t>WiFi</w:t>
      </w:r>
      <w:proofErr w:type="spellEnd"/>
      <w:r w:rsidR="00312BE0" w:rsidRPr="00A27ABF">
        <w:rPr>
          <w:rFonts w:ascii="Times New Roman" w:hAnsi="Times New Roman" w:cs="Times New Roman"/>
          <w:sz w:val="24"/>
          <w:szCs w:val="24"/>
        </w:rPr>
        <w:t xml:space="preserve"> 802.11</w:t>
      </w:r>
      <w:r w:rsidR="00312BE0" w:rsidRPr="00A27ABF">
        <w:rPr>
          <w:rFonts w:ascii="Times New Roman" w:hAnsi="Times New Roman" w:cs="Times New Roman"/>
          <w:sz w:val="24"/>
          <w:szCs w:val="24"/>
          <w:lang w:val="en-US"/>
        </w:rPr>
        <w:t>ac</w:t>
      </w:r>
      <w:r w:rsidR="00312BE0" w:rsidRPr="00A27ABF">
        <w:rPr>
          <w:rFonts w:ascii="Times New Roman" w:hAnsi="Times New Roman" w:cs="Times New Roman"/>
          <w:sz w:val="24"/>
          <w:szCs w:val="24"/>
        </w:rPr>
        <w:t>)</w:t>
      </w:r>
      <w:r w:rsidRPr="00A27ABF">
        <w:rPr>
          <w:rFonts w:ascii="Times New Roman" w:hAnsi="Times New Roman" w:cs="Times New Roman"/>
          <w:sz w:val="24"/>
          <w:szCs w:val="24"/>
        </w:rPr>
        <w:t>;</w:t>
      </w:r>
    </w:p>
    <w:p w:rsidR="00E4642E" w:rsidRPr="00A27ABF" w:rsidRDefault="00E4642E" w:rsidP="00C51842">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–разделение задач  определения топологии сети и передачи данных</w:t>
      </w:r>
      <w:r w:rsidR="00312BE0" w:rsidRPr="00A27ABF">
        <w:rPr>
          <w:rFonts w:ascii="Times New Roman" w:hAnsi="Times New Roman" w:cs="Times New Roman"/>
          <w:sz w:val="24"/>
          <w:szCs w:val="24"/>
        </w:rPr>
        <w:t>.</w:t>
      </w:r>
    </w:p>
    <w:p w:rsidR="00C51842" w:rsidRPr="00A27ABF" w:rsidRDefault="00E4642E" w:rsidP="00C51842">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Беспроводные локальные сети (</w:t>
      </w:r>
      <w:r w:rsidRPr="00A27ABF">
        <w:rPr>
          <w:rFonts w:ascii="Times New Roman" w:hAnsi="Times New Roman" w:cs="Times New Roman"/>
          <w:sz w:val="24"/>
          <w:szCs w:val="24"/>
          <w:lang w:val="en-GB"/>
        </w:rPr>
        <w:t>WLAN</w:t>
      </w:r>
      <w:r w:rsidRPr="00A27ABF">
        <w:rPr>
          <w:rFonts w:ascii="Times New Roman" w:hAnsi="Times New Roman" w:cs="Times New Roman"/>
          <w:sz w:val="24"/>
          <w:szCs w:val="24"/>
        </w:rPr>
        <w:t xml:space="preserve"> — </w:t>
      </w:r>
      <w:r w:rsidRPr="00A27ABF">
        <w:rPr>
          <w:rFonts w:ascii="Times New Roman" w:hAnsi="Times New Roman" w:cs="Times New Roman"/>
          <w:sz w:val="24"/>
          <w:szCs w:val="24"/>
          <w:lang w:val="en-GB"/>
        </w:rPr>
        <w:t>Wireless</w:t>
      </w:r>
      <w:r w:rsidRPr="00A27ABF">
        <w:rPr>
          <w:rFonts w:ascii="Times New Roman" w:hAnsi="Times New Roman" w:cs="Times New Roman"/>
          <w:sz w:val="24"/>
          <w:szCs w:val="24"/>
        </w:rPr>
        <w:t xml:space="preserve"> </w:t>
      </w:r>
      <w:r w:rsidRPr="00A27ABF">
        <w:rPr>
          <w:rFonts w:ascii="Times New Roman" w:hAnsi="Times New Roman" w:cs="Times New Roman"/>
          <w:sz w:val="24"/>
          <w:szCs w:val="24"/>
          <w:lang w:val="en-GB"/>
        </w:rPr>
        <w:t>Local</w:t>
      </w:r>
      <w:r w:rsidRPr="00A27ABF">
        <w:rPr>
          <w:rFonts w:ascii="Times New Roman" w:hAnsi="Times New Roman" w:cs="Times New Roman"/>
          <w:sz w:val="24"/>
          <w:szCs w:val="24"/>
        </w:rPr>
        <w:t xml:space="preserve"> </w:t>
      </w:r>
      <w:r w:rsidRPr="00A27ABF">
        <w:rPr>
          <w:rFonts w:ascii="Times New Roman" w:hAnsi="Times New Roman" w:cs="Times New Roman"/>
          <w:sz w:val="24"/>
          <w:szCs w:val="24"/>
          <w:lang w:val="en-GB"/>
        </w:rPr>
        <w:t>Area</w:t>
      </w:r>
      <w:r w:rsidRPr="00A27ABF">
        <w:rPr>
          <w:rFonts w:ascii="Times New Roman" w:hAnsi="Times New Roman" w:cs="Times New Roman"/>
          <w:sz w:val="24"/>
          <w:szCs w:val="24"/>
        </w:rPr>
        <w:t xml:space="preserve"> </w:t>
      </w:r>
      <w:r w:rsidRPr="00A27ABF">
        <w:rPr>
          <w:rFonts w:ascii="Times New Roman" w:hAnsi="Times New Roman" w:cs="Times New Roman"/>
          <w:sz w:val="24"/>
          <w:szCs w:val="24"/>
          <w:lang w:val="en-GB"/>
        </w:rPr>
        <w:t>Networks</w:t>
      </w:r>
      <w:r w:rsidRPr="00A27ABF">
        <w:rPr>
          <w:rFonts w:ascii="Times New Roman" w:hAnsi="Times New Roman" w:cs="Times New Roman"/>
          <w:sz w:val="24"/>
          <w:szCs w:val="24"/>
        </w:rPr>
        <w:t xml:space="preserve">) подразделяются по топологии </w:t>
      </w:r>
      <w:proofErr w:type="gramStart"/>
      <w:r w:rsidRPr="00A27ABF">
        <w:rPr>
          <w:rFonts w:ascii="Times New Roman" w:hAnsi="Times New Roman" w:cs="Times New Roman"/>
          <w:sz w:val="24"/>
          <w:szCs w:val="24"/>
        </w:rPr>
        <w:t>на</w:t>
      </w:r>
      <w:proofErr w:type="gramEnd"/>
      <w:r w:rsidRPr="00A27ABF">
        <w:rPr>
          <w:rFonts w:ascii="Times New Roman" w:hAnsi="Times New Roman" w:cs="Times New Roman"/>
          <w:sz w:val="24"/>
          <w:szCs w:val="24"/>
        </w:rPr>
        <w:t xml:space="preserve">: </w:t>
      </w:r>
    </w:p>
    <w:p w:rsidR="00C51842" w:rsidRPr="00A27ABF" w:rsidRDefault="00E4642E" w:rsidP="00B67662">
      <w:pPr>
        <w:spacing w:line="240" w:lineRule="auto"/>
        <w:ind w:firstLine="708"/>
        <w:jc w:val="both"/>
        <w:rPr>
          <w:rFonts w:ascii="Times New Roman" w:hAnsi="Times New Roman" w:cs="Times New Roman"/>
          <w:sz w:val="24"/>
          <w:szCs w:val="24"/>
          <w:lang w:val="en-US"/>
        </w:rPr>
      </w:pPr>
      <w:r w:rsidRPr="00A27ABF">
        <w:rPr>
          <w:rFonts w:ascii="Times New Roman" w:hAnsi="Times New Roman" w:cs="Times New Roman"/>
          <w:sz w:val="24"/>
          <w:szCs w:val="24"/>
          <w:lang w:val="en-US"/>
        </w:rPr>
        <w:lastRenderedPageBreak/>
        <w:t>–"</w:t>
      </w:r>
      <w:r w:rsidRPr="00A27ABF">
        <w:rPr>
          <w:rFonts w:ascii="Times New Roman" w:hAnsi="Times New Roman" w:cs="Times New Roman"/>
          <w:sz w:val="24"/>
          <w:szCs w:val="24"/>
        </w:rPr>
        <w:t>Точка</w:t>
      </w:r>
      <w:r w:rsidRPr="00A27ABF">
        <w:rPr>
          <w:rFonts w:ascii="Times New Roman" w:hAnsi="Times New Roman" w:cs="Times New Roman"/>
          <w:sz w:val="24"/>
          <w:szCs w:val="24"/>
          <w:lang w:val="en-US"/>
        </w:rPr>
        <w:t>-</w:t>
      </w:r>
      <w:r w:rsidRPr="00A27ABF">
        <w:rPr>
          <w:rFonts w:ascii="Times New Roman" w:hAnsi="Times New Roman" w:cs="Times New Roman"/>
          <w:sz w:val="24"/>
          <w:szCs w:val="24"/>
        </w:rPr>
        <w:t>точка</w:t>
      </w:r>
      <w:r w:rsidRPr="00A27ABF">
        <w:rPr>
          <w:rFonts w:ascii="Times New Roman" w:hAnsi="Times New Roman" w:cs="Times New Roman"/>
          <w:sz w:val="24"/>
          <w:szCs w:val="24"/>
          <w:lang w:val="en-US"/>
        </w:rPr>
        <w:t xml:space="preserve">" – </w:t>
      </w:r>
      <w:r w:rsidRPr="00A27ABF">
        <w:rPr>
          <w:rFonts w:ascii="Times New Roman" w:hAnsi="Times New Roman" w:cs="Times New Roman"/>
          <w:sz w:val="24"/>
          <w:szCs w:val="24"/>
          <w:lang w:val="en-GB"/>
        </w:rPr>
        <w:t>Peer</w:t>
      </w:r>
      <w:r w:rsidRPr="00A27ABF">
        <w:rPr>
          <w:rFonts w:ascii="Times New Roman" w:hAnsi="Times New Roman" w:cs="Times New Roman"/>
          <w:sz w:val="24"/>
          <w:szCs w:val="24"/>
          <w:lang w:val="en-US"/>
        </w:rPr>
        <w:t xml:space="preserve"> </w:t>
      </w:r>
      <w:r w:rsidRPr="00A27ABF">
        <w:rPr>
          <w:rFonts w:ascii="Times New Roman" w:hAnsi="Times New Roman" w:cs="Times New Roman"/>
          <w:sz w:val="24"/>
          <w:szCs w:val="24"/>
          <w:lang w:val="en-GB"/>
        </w:rPr>
        <w:t>to</w:t>
      </w:r>
      <w:r w:rsidRPr="00A27ABF">
        <w:rPr>
          <w:rFonts w:ascii="Times New Roman" w:hAnsi="Times New Roman" w:cs="Times New Roman"/>
          <w:sz w:val="24"/>
          <w:szCs w:val="24"/>
          <w:lang w:val="en-US"/>
        </w:rPr>
        <w:t xml:space="preserve"> </w:t>
      </w:r>
      <w:r w:rsidRPr="00A27ABF">
        <w:rPr>
          <w:rFonts w:ascii="Times New Roman" w:hAnsi="Times New Roman" w:cs="Times New Roman"/>
          <w:sz w:val="24"/>
          <w:szCs w:val="24"/>
          <w:lang w:val="en-GB"/>
        </w:rPr>
        <w:t>Peer</w:t>
      </w:r>
      <w:r w:rsidRPr="00A27ABF">
        <w:rPr>
          <w:rFonts w:ascii="Times New Roman" w:hAnsi="Times New Roman" w:cs="Times New Roman"/>
          <w:sz w:val="24"/>
          <w:szCs w:val="24"/>
          <w:lang w:val="en-US"/>
        </w:rPr>
        <w:t xml:space="preserve"> </w:t>
      </w:r>
      <w:r w:rsidRPr="00A27ABF">
        <w:rPr>
          <w:rFonts w:ascii="Times New Roman" w:hAnsi="Times New Roman" w:cs="Times New Roman"/>
          <w:sz w:val="24"/>
          <w:szCs w:val="24"/>
        </w:rPr>
        <w:t>или</w:t>
      </w:r>
      <w:r w:rsidRPr="00A27ABF">
        <w:rPr>
          <w:rFonts w:ascii="Times New Roman" w:hAnsi="Times New Roman" w:cs="Times New Roman"/>
          <w:sz w:val="24"/>
          <w:szCs w:val="24"/>
          <w:lang w:val="en-US"/>
        </w:rPr>
        <w:t xml:space="preserve"> </w:t>
      </w:r>
      <w:r w:rsidRPr="00A27ABF">
        <w:rPr>
          <w:rFonts w:ascii="Times New Roman" w:hAnsi="Times New Roman" w:cs="Times New Roman"/>
          <w:sz w:val="24"/>
          <w:szCs w:val="24"/>
          <w:lang w:val="en-GB"/>
        </w:rPr>
        <w:t>ADHOC</w:t>
      </w:r>
    </w:p>
    <w:p w:rsidR="00B67662" w:rsidRPr="00A27ABF" w:rsidRDefault="00E4642E" w:rsidP="00B67662">
      <w:pPr>
        <w:spacing w:line="240" w:lineRule="auto"/>
        <w:ind w:left="708"/>
        <w:jc w:val="both"/>
        <w:rPr>
          <w:rFonts w:ascii="Times New Roman" w:hAnsi="Times New Roman" w:cs="Times New Roman"/>
          <w:sz w:val="24"/>
          <w:szCs w:val="24"/>
          <w:lang w:val="en-US"/>
        </w:rPr>
      </w:pPr>
      <w:r w:rsidRPr="00A27ABF">
        <w:rPr>
          <w:rFonts w:ascii="Times New Roman" w:hAnsi="Times New Roman" w:cs="Times New Roman"/>
          <w:sz w:val="24"/>
          <w:szCs w:val="24"/>
          <w:lang w:val="en-US"/>
        </w:rPr>
        <w:t>–</w:t>
      </w:r>
      <w:r w:rsidRPr="00A27ABF">
        <w:rPr>
          <w:rFonts w:ascii="Times New Roman" w:hAnsi="Times New Roman" w:cs="Times New Roman"/>
          <w:sz w:val="24"/>
          <w:szCs w:val="24"/>
          <w:lang w:val="en-GB"/>
        </w:rPr>
        <w:t> </w:t>
      </w:r>
      <w:r w:rsidRPr="00A27ABF">
        <w:rPr>
          <w:rFonts w:ascii="Times New Roman" w:hAnsi="Times New Roman" w:cs="Times New Roman"/>
          <w:sz w:val="24"/>
          <w:szCs w:val="24"/>
          <w:lang w:val="en-US"/>
        </w:rPr>
        <w:t>"</w:t>
      </w:r>
      <w:r w:rsidRPr="00A27ABF">
        <w:rPr>
          <w:rFonts w:ascii="Times New Roman" w:hAnsi="Times New Roman" w:cs="Times New Roman"/>
          <w:sz w:val="24"/>
          <w:szCs w:val="24"/>
        </w:rPr>
        <w:t>Точка</w:t>
      </w:r>
      <w:r w:rsidRPr="00A27ABF">
        <w:rPr>
          <w:rFonts w:ascii="Times New Roman" w:hAnsi="Times New Roman" w:cs="Times New Roman"/>
          <w:sz w:val="24"/>
          <w:szCs w:val="24"/>
          <w:lang w:val="en-US"/>
        </w:rPr>
        <w:t>-</w:t>
      </w:r>
      <w:proofErr w:type="spellStart"/>
      <w:r w:rsidRPr="00A27ABF">
        <w:rPr>
          <w:rFonts w:ascii="Times New Roman" w:hAnsi="Times New Roman" w:cs="Times New Roman"/>
          <w:sz w:val="24"/>
          <w:szCs w:val="24"/>
        </w:rPr>
        <w:t>многоточка</w:t>
      </w:r>
      <w:proofErr w:type="spellEnd"/>
      <w:r w:rsidRPr="00A27ABF">
        <w:rPr>
          <w:rFonts w:ascii="Times New Roman" w:hAnsi="Times New Roman" w:cs="Times New Roman"/>
          <w:sz w:val="24"/>
          <w:szCs w:val="24"/>
          <w:lang w:val="en-US"/>
        </w:rPr>
        <w:t xml:space="preserve">" – </w:t>
      </w:r>
      <w:r w:rsidRPr="00A27ABF">
        <w:rPr>
          <w:rFonts w:ascii="Times New Roman" w:hAnsi="Times New Roman" w:cs="Times New Roman"/>
          <w:sz w:val="24"/>
          <w:szCs w:val="24"/>
          <w:lang w:val="en-GB"/>
        </w:rPr>
        <w:t>Infrastructure</w:t>
      </w:r>
      <w:r w:rsidRPr="00A27ABF">
        <w:rPr>
          <w:rFonts w:ascii="Times New Roman" w:hAnsi="Times New Roman" w:cs="Times New Roman"/>
          <w:sz w:val="24"/>
          <w:szCs w:val="24"/>
          <w:lang w:val="en-US"/>
        </w:rPr>
        <w:t xml:space="preserve"> </w:t>
      </w:r>
      <w:r w:rsidRPr="00A27ABF">
        <w:rPr>
          <w:rFonts w:ascii="Times New Roman" w:hAnsi="Times New Roman" w:cs="Times New Roman"/>
          <w:sz w:val="24"/>
          <w:szCs w:val="24"/>
          <w:lang w:val="en-GB"/>
        </w:rPr>
        <w:t>mode</w:t>
      </w:r>
    </w:p>
    <w:p w:rsidR="00E4642E" w:rsidRPr="00A27ABF" w:rsidRDefault="00E4642E" w:rsidP="00E4642E">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–"Микросотовая сеть" – </w:t>
      </w:r>
      <w:r w:rsidRPr="00A27ABF">
        <w:rPr>
          <w:rFonts w:ascii="Times New Roman" w:hAnsi="Times New Roman" w:cs="Times New Roman"/>
          <w:sz w:val="24"/>
          <w:szCs w:val="24"/>
          <w:lang w:val="en-GB"/>
        </w:rPr>
        <w:t>Wireless</w:t>
      </w:r>
      <w:r w:rsidRPr="00A27ABF">
        <w:rPr>
          <w:rFonts w:ascii="Times New Roman" w:hAnsi="Times New Roman" w:cs="Times New Roman"/>
          <w:sz w:val="24"/>
          <w:szCs w:val="24"/>
        </w:rPr>
        <w:t xml:space="preserve"> </w:t>
      </w:r>
      <w:r w:rsidRPr="00A27ABF">
        <w:rPr>
          <w:rFonts w:ascii="Times New Roman" w:hAnsi="Times New Roman" w:cs="Times New Roman"/>
          <w:sz w:val="24"/>
          <w:szCs w:val="24"/>
          <w:lang w:val="en-GB"/>
        </w:rPr>
        <w:t>mesh</w:t>
      </w:r>
    </w:p>
    <w:p w:rsidR="00E4642E" w:rsidRPr="00A27ABF" w:rsidRDefault="00E4642E" w:rsidP="00E4642E">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Автомобиль может содержать устройства для </w:t>
      </w:r>
      <w:proofErr w:type="gramStart"/>
      <w:r w:rsidRPr="00A27ABF">
        <w:rPr>
          <w:rFonts w:ascii="Times New Roman" w:hAnsi="Times New Roman" w:cs="Times New Roman"/>
          <w:sz w:val="24"/>
          <w:szCs w:val="24"/>
        </w:rPr>
        <w:t>подключения</w:t>
      </w:r>
      <w:proofErr w:type="gramEnd"/>
      <w:r w:rsidRPr="00A27ABF">
        <w:rPr>
          <w:rFonts w:ascii="Times New Roman" w:hAnsi="Times New Roman" w:cs="Times New Roman"/>
          <w:sz w:val="24"/>
          <w:szCs w:val="24"/>
        </w:rPr>
        <w:t xml:space="preserve"> к локальным сетям используя различные технологии, для формирования подключения к различным топологиям и получения доступа к соответствующим сетевым сервисам и данным.</w:t>
      </w:r>
    </w:p>
    <w:p w:rsidR="00B67662" w:rsidRPr="00A27ABF" w:rsidRDefault="00E4642E" w:rsidP="00E4642E">
      <w:pPr>
        <w:spacing w:line="240" w:lineRule="auto"/>
        <w:ind w:left="708"/>
        <w:jc w:val="both"/>
        <w:rPr>
          <w:rFonts w:ascii="Times New Roman" w:hAnsi="Times New Roman" w:cs="Times New Roman"/>
          <w:sz w:val="24"/>
          <w:szCs w:val="24"/>
        </w:rPr>
      </w:pPr>
      <w:r w:rsidRPr="00A27ABF">
        <w:rPr>
          <w:rFonts w:ascii="Times New Roman" w:hAnsi="Times New Roman" w:cs="Times New Roman"/>
          <w:sz w:val="24"/>
          <w:szCs w:val="24"/>
        </w:rPr>
        <w:br/>
        <w:t xml:space="preserve">Технологии передачи данных в сетях можно разделить </w:t>
      </w:r>
      <w:proofErr w:type="gramStart"/>
      <w:r w:rsidRPr="00A27ABF">
        <w:rPr>
          <w:rFonts w:ascii="Times New Roman" w:hAnsi="Times New Roman" w:cs="Times New Roman"/>
          <w:sz w:val="24"/>
          <w:szCs w:val="24"/>
        </w:rPr>
        <w:t>на</w:t>
      </w:r>
      <w:proofErr w:type="gramEnd"/>
      <w:r w:rsidRPr="00A27ABF">
        <w:rPr>
          <w:rFonts w:ascii="Times New Roman" w:hAnsi="Times New Roman" w:cs="Times New Roman"/>
          <w:sz w:val="24"/>
          <w:szCs w:val="24"/>
        </w:rPr>
        <w:t>:</w:t>
      </w:r>
      <w:r w:rsidRPr="00A27ABF">
        <w:rPr>
          <w:rFonts w:ascii="Times New Roman" w:hAnsi="Times New Roman" w:cs="Times New Roman"/>
          <w:sz w:val="24"/>
          <w:szCs w:val="24"/>
        </w:rPr>
        <w:br/>
        <w:t>–</w:t>
      </w:r>
      <w:r w:rsidRPr="00A27ABF">
        <w:rPr>
          <w:rFonts w:ascii="Times New Roman" w:hAnsi="Times New Roman" w:cs="Times New Roman"/>
          <w:sz w:val="24"/>
          <w:szCs w:val="24"/>
          <w:lang w:val="en-GB"/>
        </w:rPr>
        <w:t> Wi</w:t>
      </w:r>
      <w:r w:rsidRPr="00A27ABF">
        <w:rPr>
          <w:rFonts w:ascii="Times New Roman" w:hAnsi="Times New Roman" w:cs="Times New Roman"/>
          <w:sz w:val="24"/>
          <w:szCs w:val="24"/>
        </w:rPr>
        <w:t>-</w:t>
      </w:r>
      <w:r w:rsidRPr="00A27ABF">
        <w:rPr>
          <w:rFonts w:ascii="Times New Roman" w:hAnsi="Times New Roman" w:cs="Times New Roman"/>
          <w:sz w:val="24"/>
          <w:szCs w:val="24"/>
          <w:lang w:val="en-GB"/>
        </w:rPr>
        <w:t>Fi</w:t>
      </w:r>
      <w:r w:rsidRPr="00A27ABF">
        <w:rPr>
          <w:rFonts w:ascii="Times New Roman" w:hAnsi="Times New Roman" w:cs="Times New Roman"/>
          <w:sz w:val="24"/>
          <w:szCs w:val="24"/>
        </w:rPr>
        <w:t xml:space="preserve"> (</w:t>
      </w:r>
      <w:r w:rsidRPr="00A27ABF">
        <w:rPr>
          <w:rFonts w:ascii="Times New Roman" w:hAnsi="Times New Roman" w:cs="Times New Roman"/>
          <w:sz w:val="24"/>
          <w:szCs w:val="24"/>
          <w:lang w:val="en-GB"/>
        </w:rPr>
        <w:t>Wireless</w:t>
      </w:r>
      <w:r w:rsidRPr="00A27ABF">
        <w:rPr>
          <w:rFonts w:ascii="Times New Roman" w:hAnsi="Times New Roman" w:cs="Times New Roman"/>
          <w:sz w:val="24"/>
          <w:szCs w:val="24"/>
        </w:rPr>
        <w:t xml:space="preserve"> </w:t>
      </w:r>
      <w:r w:rsidRPr="00A27ABF">
        <w:rPr>
          <w:rFonts w:ascii="Times New Roman" w:hAnsi="Times New Roman" w:cs="Times New Roman"/>
          <w:sz w:val="24"/>
          <w:szCs w:val="24"/>
          <w:lang w:val="en-GB"/>
        </w:rPr>
        <w:t>Fidelity</w:t>
      </w:r>
      <w:r w:rsidRPr="00A27ABF">
        <w:rPr>
          <w:rFonts w:ascii="Times New Roman" w:hAnsi="Times New Roman" w:cs="Times New Roman"/>
          <w:sz w:val="24"/>
          <w:szCs w:val="24"/>
        </w:rPr>
        <w:t>)</w:t>
      </w:r>
      <w:r w:rsidR="00C51842" w:rsidRPr="00A27ABF">
        <w:rPr>
          <w:rFonts w:ascii="Times New Roman" w:hAnsi="Times New Roman" w:cs="Times New Roman"/>
          <w:sz w:val="24"/>
          <w:szCs w:val="24"/>
        </w:rPr>
        <w:t>;</w:t>
      </w:r>
    </w:p>
    <w:p w:rsidR="00B67662" w:rsidRPr="00A27ABF" w:rsidRDefault="00E4642E" w:rsidP="00E4642E">
      <w:pPr>
        <w:spacing w:line="240" w:lineRule="auto"/>
        <w:ind w:left="708"/>
        <w:jc w:val="both"/>
        <w:rPr>
          <w:rFonts w:ascii="Times New Roman" w:hAnsi="Times New Roman" w:cs="Times New Roman"/>
          <w:sz w:val="24"/>
          <w:szCs w:val="24"/>
          <w:lang w:val="en-US"/>
        </w:rPr>
      </w:pPr>
      <w:r w:rsidRPr="00A27ABF">
        <w:rPr>
          <w:rFonts w:ascii="Times New Roman" w:hAnsi="Times New Roman" w:cs="Times New Roman"/>
          <w:sz w:val="24"/>
          <w:szCs w:val="24"/>
          <w:lang w:val="en-US"/>
        </w:rPr>
        <w:t>–</w:t>
      </w:r>
      <w:r w:rsidRPr="00A27ABF">
        <w:rPr>
          <w:rFonts w:ascii="Times New Roman" w:hAnsi="Times New Roman" w:cs="Times New Roman"/>
          <w:sz w:val="24"/>
          <w:szCs w:val="24"/>
          <w:lang w:val="en-GB"/>
        </w:rPr>
        <w:t> </w:t>
      </w:r>
      <w:proofErr w:type="spellStart"/>
      <w:r w:rsidRPr="00A27ABF">
        <w:rPr>
          <w:rFonts w:ascii="Times New Roman" w:hAnsi="Times New Roman" w:cs="Times New Roman"/>
          <w:sz w:val="24"/>
          <w:szCs w:val="24"/>
          <w:lang w:val="en-GB"/>
        </w:rPr>
        <w:t>WiMAX</w:t>
      </w:r>
      <w:proofErr w:type="spellEnd"/>
      <w:r w:rsidRPr="00A27ABF">
        <w:rPr>
          <w:rFonts w:ascii="Times New Roman" w:hAnsi="Times New Roman" w:cs="Times New Roman"/>
          <w:sz w:val="24"/>
          <w:szCs w:val="24"/>
          <w:lang w:val="en-US"/>
        </w:rPr>
        <w:t xml:space="preserve"> (</w:t>
      </w:r>
      <w:r w:rsidRPr="00A27ABF">
        <w:rPr>
          <w:rFonts w:ascii="Times New Roman" w:hAnsi="Times New Roman" w:cs="Times New Roman"/>
          <w:sz w:val="24"/>
          <w:szCs w:val="24"/>
          <w:lang w:val="en-GB"/>
        </w:rPr>
        <w:t>Worldwide</w:t>
      </w:r>
      <w:r w:rsidRPr="00A27ABF">
        <w:rPr>
          <w:rFonts w:ascii="Times New Roman" w:hAnsi="Times New Roman" w:cs="Times New Roman"/>
          <w:sz w:val="24"/>
          <w:szCs w:val="24"/>
          <w:lang w:val="en-US"/>
        </w:rPr>
        <w:t xml:space="preserve"> </w:t>
      </w:r>
      <w:r w:rsidRPr="00A27ABF">
        <w:rPr>
          <w:rFonts w:ascii="Times New Roman" w:hAnsi="Times New Roman" w:cs="Times New Roman"/>
          <w:sz w:val="24"/>
          <w:szCs w:val="24"/>
          <w:lang w:val="en-GB"/>
        </w:rPr>
        <w:t>Interoperability</w:t>
      </w:r>
      <w:r w:rsidRPr="00A27ABF">
        <w:rPr>
          <w:rFonts w:ascii="Times New Roman" w:hAnsi="Times New Roman" w:cs="Times New Roman"/>
          <w:sz w:val="24"/>
          <w:szCs w:val="24"/>
          <w:lang w:val="en-US"/>
        </w:rPr>
        <w:t xml:space="preserve"> </w:t>
      </w:r>
      <w:r w:rsidRPr="00A27ABF">
        <w:rPr>
          <w:rFonts w:ascii="Times New Roman" w:hAnsi="Times New Roman" w:cs="Times New Roman"/>
          <w:sz w:val="24"/>
          <w:szCs w:val="24"/>
          <w:lang w:val="en-GB"/>
        </w:rPr>
        <w:t>for</w:t>
      </w:r>
      <w:r w:rsidRPr="00A27ABF">
        <w:rPr>
          <w:rFonts w:ascii="Times New Roman" w:hAnsi="Times New Roman" w:cs="Times New Roman"/>
          <w:sz w:val="24"/>
          <w:szCs w:val="24"/>
          <w:lang w:val="en-US"/>
        </w:rPr>
        <w:t xml:space="preserve"> </w:t>
      </w:r>
      <w:r w:rsidRPr="00A27ABF">
        <w:rPr>
          <w:rFonts w:ascii="Times New Roman" w:hAnsi="Times New Roman" w:cs="Times New Roman"/>
          <w:sz w:val="24"/>
          <w:szCs w:val="24"/>
          <w:lang w:val="en-GB"/>
        </w:rPr>
        <w:t>Microwave</w:t>
      </w:r>
      <w:r w:rsidRPr="00A27ABF">
        <w:rPr>
          <w:rFonts w:ascii="Times New Roman" w:hAnsi="Times New Roman" w:cs="Times New Roman"/>
          <w:sz w:val="24"/>
          <w:szCs w:val="24"/>
          <w:lang w:val="en-US"/>
        </w:rPr>
        <w:t xml:space="preserve"> </w:t>
      </w:r>
      <w:r w:rsidRPr="00A27ABF">
        <w:rPr>
          <w:rFonts w:ascii="Times New Roman" w:hAnsi="Times New Roman" w:cs="Times New Roman"/>
          <w:sz w:val="24"/>
          <w:szCs w:val="24"/>
          <w:lang w:val="en-GB"/>
        </w:rPr>
        <w:t>Access</w:t>
      </w:r>
      <w:r w:rsidRPr="00A27ABF">
        <w:rPr>
          <w:rFonts w:ascii="Times New Roman" w:hAnsi="Times New Roman" w:cs="Times New Roman"/>
          <w:sz w:val="24"/>
          <w:szCs w:val="24"/>
          <w:lang w:val="en-US"/>
        </w:rPr>
        <w:t>)</w:t>
      </w:r>
      <w:r w:rsidR="00C51842" w:rsidRPr="00A27ABF">
        <w:rPr>
          <w:rFonts w:ascii="Times New Roman" w:hAnsi="Times New Roman" w:cs="Times New Roman"/>
          <w:sz w:val="24"/>
          <w:szCs w:val="24"/>
          <w:lang w:val="en-US"/>
        </w:rPr>
        <w:t>;</w:t>
      </w:r>
    </w:p>
    <w:p w:rsidR="00E4642E" w:rsidRPr="00A27ABF" w:rsidRDefault="00B67662" w:rsidP="00E4642E">
      <w:pPr>
        <w:spacing w:line="240" w:lineRule="auto"/>
        <w:ind w:left="708"/>
        <w:jc w:val="both"/>
        <w:rPr>
          <w:rFonts w:ascii="Times New Roman" w:hAnsi="Times New Roman" w:cs="Times New Roman"/>
          <w:sz w:val="24"/>
          <w:szCs w:val="24"/>
        </w:rPr>
      </w:pPr>
      <w:r w:rsidRPr="00A27ABF">
        <w:rPr>
          <w:rFonts w:ascii="Times New Roman" w:hAnsi="Times New Roman" w:cs="Times New Roman"/>
          <w:sz w:val="24"/>
          <w:szCs w:val="24"/>
        </w:rPr>
        <w:t>–</w:t>
      </w:r>
      <w:r w:rsidR="00E4642E" w:rsidRPr="00A27ABF">
        <w:rPr>
          <w:rFonts w:ascii="Times New Roman" w:hAnsi="Times New Roman" w:cs="Times New Roman"/>
          <w:sz w:val="24"/>
          <w:szCs w:val="24"/>
          <w:lang w:val="en-US"/>
        </w:rPr>
        <w:t>Wi</w:t>
      </w:r>
      <w:r w:rsidR="00E4642E" w:rsidRPr="00A27ABF">
        <w:rPr>
          <w:rFonts w:ascii="Times New Roman" w:hAnsi="Times New Roman" w:cs="Times New Roman"/>
          <w:sz w:val="24"/>
          <w:szCs w:val="24"/>
        </w:rPr>
        <w:t>-</w:t>
      </w:r>
      <w:r w:rsidR="00E4642E" w:rsidRPr="00A27ABF">
        <w:rPr>
          <w:rFonts w:ascii="Times New Roman" w:hAnsi="Times New Roman" w:cs="Times New Roman"/>
          <w:sz w:val="24"/>
          <w:szCs w:val="24"/>
          <w:lang w:val="en-US"/>
        </w:rPr>
        <w:t>Fi</w:t>
      </w:r>
      <w:r w:rsidR="00E4642E" w:rsidRPr="00A27ABF">
        <w:rPr>
          <w:rFonts w:ascii="Times New Roman" w:hAnsi="Times New Roman" w:cs="Times New Roman"/>
          <w:sz w:val="24"/>
          <w:szCs w:val="24"/>
        </w:rPr>
        <w:t xml:space="preserve"> (802.11</w:t>
      </w:r>
      <w:proofErr w:type="spellStart"/>
      <w:r w:rsidR="00E4642E" w:rsidRPr="00A27ABF">
        <w:rPr>
          <w:rFonts w:ascii="Times New Roman" w:hAnsi="Times New Roman" w:cs="Times New Roman"/>
          <w:sz w:val="24"/>
          <w:szCs w:val="24"/>
          <w:lang w:val="en-US"/>
        </w:rPr>
        <w:t>abgn</w:t>
      </w:r>
      <w:proofErr w:type="spellEnd"/>
      <w:r w:rsidR="00E4642E" w:rsidRPr="00A27ABF">
        <w:rPr>
          <w:rFonts w:ascii="Times New Roman" w:hAnsi="Times New Roman" w:cs="Times New Roman"/>
          <w:sz w:val="24"/>
          <w:szCs w:val="24"/>
        </w:rPr>
        <w:t>) – скорость до 480Мбит/с, дальность - до 100м</w:t>
      </w:r>
      <w:r w:rsidR="00E4642E" w:rsidRPr="00A27ABF">
        <w:rPr>
          <w:rFonts w:ascii="Times New Roman" w:hAnsi="Times New Roman" w:cs="Times New Roman"/>
          <w:sz w:val="24"/>
          <w:szCs w:val="24"/>
        </w:rPr>
        <w:br/>
      </w:r>
      <w:proofErr w:type="spellStart"/>
      <w:r w:rsidR="00E4642E" w:rsidRPr="00A27ABF">
        <w:rPr>
          <w:rFonts w:ascii="Times New Roman" w:hAnsi="Times New Roman" w:cs="Times New Roman"/>
          <w:sz w:val="24"/>
          <w:szCs w:val="24"/>
          <w:lang w:val="en-US"/>
        </w:rPr>
        <w:t>WiMAX</w:t>
      </w:r>
      <w:proofErr w:type="spellEnd"/>
      <w:r w:rsidR="00E4642E" w:rsidRPr="00A27ABF">
        <w:rPr>
          <w:rFonts w:ascii="Times New Roman" w:hAnsi="Times New Roman" w:cs="Times New Roman"/>
          <w:sz w:val="24"/>
          <w:szCs w:val="24"/>
        </w:rPr>
        <w:t xml:space="preserve"> (802.16</w:t>
      </w:r>
      <w:r w:rsidR="00E4642E" w:rsidRPr="00A27ABF">
        <w:rPr>
          <w:rFonts w:ascii="Times New Roman" w:hAnsi="Times New Roman" w:cs="Times New Roman"/>
          <w:sz w:val="24"/>
          <w:szCs w:val="24"/>
          <w:lang w:val="en-US"/>
        </w:rPr>
        <w:t>de</w:t>
      </w:r>
      <w:r w:rsidR="00E4642E" w:rsidRPr="00A27ABF">
        <w:rPr>
          <w:rFonts w:ascii="Times New Roman" w:hAnsi="Times New Roman" w:cs="Times New Roman"/>
          <w:sz w:val="24"/>
          <w:szCs w:val="24"/>
        </w:rPr>
        <w:t>) – до 75Мбит/с, дальность – до 10 км</w:t>
      </w:r>
      <w:r w:rsidR="00C51842" w:rsidRPr="00A27ABF">
        <w:rPr>
          <w:rFonts w:ascii="Times New Roman" w:hAnsi="Times New Roman" w:cs="Times New Roman"/>
          <w:sz w:val="24"/>
          <w:szCs w:val="24"/>
        </w:rPr>
        <w:t>;</w:t>
      </w:r>
    </w:p>
    <w:p w:rsidR="00E4642E" w:rsidRPr="00A27ABF" w:rsidRDefault="00E4642E" w:rsidP="00E4642E">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Стандарт 802.16</w:t>
      </w:r>
      <w:r w:rsidRPr="00A27ABF">
        <w:rPr>
          <w:rFonts w:ascii="Times New Roman" w:hAnsi="Times New Roman" w:cs="Times New Roman"/>
          <w:sz w:val="24"/>
          <w:szCs w:val="24"/>
          <w:lang w:val="en-GB"/>
        </w:rPr>
        <w:t>e</w:t>
      </w:r>
      <w:r w:rsidR="006F502C" w:rsidRPr="00A27ABF">
        <w:rPr>
          <w:rFonts w:ascii="Times New Roman" w:hAnsi="Times New Roman" w:cs="Times New Roman"/>
          <w:sz w:val="24"/>
          <w:szCs w:val="24"/>
        </w:rPr>
        <w:t xml:space="preserve"> </w:t>
      </w:r>
      <w:r w:rsidRPr="00A27ABF">
        <w:rPr>
          <w:rFonts w:ascii="Times New Roman" w:hAnsi="Times New Roman" w:cs="Times New Roman"/>
          <w:sz w:val="24"/>
          <w:szCs w:val="24"/>
        </w:rPr>
        <w:t xml:space="preserve">(мобильный </w:t>
      </w:r>
      <w:proofErr w:type="spellStart"/>
      <w:r w:rsidRPr="00A27ABF">
        <w:rPr>
          <w:rFonts w:ascii="Times New Roman" w:hAnsi="Times New Roman" w:cs="Times New Roman"/>
          <w:sz w:val="24"/>
          <w:szCs w:val="24"/>
          <w:lang w:val="en-GB"/>
        </w:rPr>
        <w:t>WiMAX</w:t>
      </w:r>
      <w:proofErr w:type="spellEnd"/>
      <w:r w:rsidRPr="00A27ABF">
        <w:rPr>
          <w:rFonts w:ascii="Times New Roman" w:hAnsi="Times New Roman" w:cs="Times New Roman"/>
          <w:sz w:val="24"/>
          <w:szCs w:val="24"/>
        </w:rPr>
        <w:t>)</w:t>
      </w:r>
      <w:r w:rsidR="00312BE0" w:rsidRPr="00A27ABF">
        <w:rPr>
          <w:rFonts w:ascii="Times New Roman" w:hAnsi="Times New Roman" w:cs="Times New Roman"/>
          <w:sz w:val="24"/>
          <w:szCs w:val="24"/>
        </w:rPr>
        <w:t xml:space="preserve"> [3]</w:t>
      </w:r>
      <w:r w:rsidRPr="00A27ABF">
        <w:rPr>
          <w:rFonts w:ascii="Times New Roman" w:hAnsi="Times New Roman" w:cs="Times New Roman"/>
          <w:sz w:val="24"/>
          <w:szCs w:val="24"/>
        </w:rPr>
        <w:t xml:space="preserve"> поддерживает ряд специфических функций, таких как </w:t>
      </w:r>
      <w:proofErr w:type="spellStart"/>
      <w:r w:rsidRPr="00A27ABF">
        <w:rPr>
          <w:rFonts w:ascii="Times New Roman" w:hAnsi="Times New Roman" w:cs="Times New Roman"/>
          <w:sz w:val="24"/>
          <w:szCs w:val="24"/>
        </w:rPr>
        <w:t>хэндовер</w:t>
      </w:r>
      <w:proofErr w:type="spellEnd"/>
      <w:r w:rsidRPr="00A27ABF">
        <w:rPr>
          <w:rFonts w:ascii="Times New Roman" w:hAnsi="Times New Roman" w:cs="Times New Roman"/>
          <w:sz w:val="24"/>
          <w:szCs w:val="24"/>
        </w:rPr>
        <w:t>, "</w:t>
      </w:r>
      <w:r w:rsidRPr="00A27ABF">
        <w:rPr>
          <w:rFonts w:ascii="Times New Roman" w:hAnsi="Times New Roman" w:cs="Times New Roman"/>
          <w:sz w:val="24"/>
          <w:szCs w:val="24"/>
          <w:lang w:val="en-GB"/>
        </w:rPr>
        <w:t>idle</w:t>
      </w:r>
      <w:r w:rsidRPr="00A27ABF">
        <w:rPr>
          <w:rFonts w:ascii="Times New Roman" w:hAnsi="Times New Roman" w:cs="Times New Roman"/>
          <w:sz w:val="24"/>
          <w:szCs w:val="24"/>
        </w:rPr>
        <w:t xml:space="preserve"> </w:t>
      </w:r>
      <w:r w:rsidRPr="00A27ABF">
        <w:rPr>
          <w:rFonts w:ascii="Times New Roman" w:hAnsi="Times New Roman" w:cs="Times New Roman"/>
          <w:sz w:val="24"/>
          <w:szCs w:val="24"/>
          <w:lang w:val="en-GB"/>
        </w:rPr>
        <w:t>mode</w:t>
      </w:r>
      <w:r w:rsidRPr="00A27ABF">
        <w:rPr>
          <w:rFonts w:ascii="Times New Roman" w:hAnsi="Times New Roman" w:cs="Times New Roman"/>
          <w:sz w:val="24"/>
          <w:szCs w:val="24"/>
        </w:rPr>
        <w:t>" и роуминг. Возможность работы при наличии либо отсутствии прямой видимости, ориентирован на работу с пользователями, передвигающимися со скоростью до 120 км/ч, что означает, что использование его на высокоскоростных магистралях может привести к неустойчивому сигналу в автомобилях.</w:t>
      </w:r>
    </w:p>
    <w:p w:rsidR="006F502C" w:rsidRPr="00A27ABF" w:rsidRDefault="00E4642E" w:rsidP="00E4642E">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Для </w:t>
      </w:r>
      <w:r w:rsidR="00B67662" w:rsidRPr="00A27ABF">
        <w:rPr>
          <w:rFonts w:ascii="Times New Roman" w:hAnsi="Times New Roman" w:cs="Times New Roman"/>
          <w:sz w:val="24"/>
          <w:szCs w:val="24"/>
        </w:rPr>
        <w:t>обеспечения возможности</w:t>
      </w:r>
      <w:r w:rsidRPr="00A27ABF">
        <w:rPr>
          <w:rFonts w:ascii="Times New Roman" w:hAnsi="Times New Roman" w:cs="Times New Roman"/>
          <w:sz w:val="24"/>
          <w:szCs w:val="24"/>
        </w:rPr>
        <w:t xml:space="preserve"> совместимости различных беспроводных технологий,  необходимо </w:t>
      </w:r>
      <w:r w:rsidR="00B67662" w:rsidRPr="00A27ABF">
        <w:rPr>
          <w:rFonts w:ascii="Times New Roman" w:hAnsi="Times New Roman" w:cs="Times New Roman"/>
          <w:sz w:val="24"/>
          <w:szCs w:val="24"/>
        </w:rPr>
        <w:t xml:space="preserve">применение </w:t>
      </w:r>
      <w:r w:rsidRPr="00A27ABF">
        <w:rPr>
          <w:rFonts w:ascii="Times New Roman" w:hAnsi="Times New Roman" w:cs="Times New Roman"/>
          <w:sz w:val="24"/>
          <w:szCs w:val="24"/>
        </w:rPr>
        <w:t>согласованны</w:t>
      </w:r>
      <w:r w:rsidR="00B67662" w:rsidRPr="00A27ABF">
        <w:rPr>
          <w:rFonts w:ascii="Times New Roman" w:hAnsi="Times New Roman" w:cs="Times New Roman"/>
          <w:sz w:val="24"/>
          <w:szCs w:val="24"/>
        </w:rPr>
        <w:t>х протоколов</w:t>
      </w:r>
      <w:r w:rsidRPr="00A27ABF">
        <w:rPr>
          <w:rFonts w:ascii="Times New Roman" w:hAnsi="Times New Roman" w:cs="Times New Roman"/>
          <w:sz w:val="24"/>
          <w:szCs w:val="24"/>
        </w:rPr>
        <w:t xml:space="preserve"> </w:t>
      </w:r>
      <w:r w:rsidR="00B67662" w:rsidRPr="00A27ABF">
        <w:rPr>
          <w:rFonts w:ascii="Times New Roman" w:hAnsi="Times New Roman" w:cs="Times New Roman"/>
          <w:sz w:val="24"/>
          <w:szCs w:val="24"/>
        </w:rPr>
        <w:t>передачи данных беспроводной сети</w:t>
      </w:r>
      <w:r w:rsidRPr="00A27ABF">
        <w:rPr>
          <w:rFonts w:ascii="Times New Roman" w:hAnsi="Times New Roman" w:cs="Times New Roman"/>
          <w:sz w:val="24"/>
          <w:szCs w:val="24"/>
        </w:rPr>
        <w:t xml:space="preserve">. </w:t>
      </w:r>
      <w:r w:rsidR="00B67662" w:rsidRPr="00A27ABF">
        <w:rPr>
          <w:rFonts w:ascii="Times New Roman" w:hAnsi="Times New Roman" w:cs="Times New Roman"/>
          <w:sz w:val="24"/>
          <w:szCs w:val="24"/>
        </w:rPr>
        <w:t>Необходимо реализовать</w:t>
      </w:r>
      <w:r w:rsidRPr="00A27ABF">
        <w:rPr>
          <w:rFonts w:ascii="Times New Roman" w:hAnsi="Times New Roman" w:cs="Times New Roman"/>
          <w:sz w:val="24"/>
          <w:szCs w:val="24"/>
        </w:rPr>
        <w:t xml:space="preserve"> совпад</w:t>
      </w:r>
      <w:r w:rsidR="00B67662" w:rsidRPr="00A27ABF">
        <w:rPr>
          <w:rFonts w:ascii="Times New Roman" w:hAnsi="Times New Roman" w:cs="Times New Roman"/>
          <w:sz w:val="24"/>
          <w:szCs w:val="24"/>
        </w:rPr>
        <w:t>ение</w:t>
      </w:r>
      <w:r w:rsidRPr="00A27ABF">
        <w:rPr>
          <w:rFonts w:ascii="Times New Roman" w:hAnsi="Times New Roman" w:cs="Times New Roman"/>
          <w:sz w:val="24"/>
          <w:szCs w:val="24"/>
        </w:rPr>
        <w:t xml:space="preserve"> длительност</w:t>
      </w:r>
      <w:r w:rsidR="00B67662" w:rsidRPr="00A27ABF">
        <w:rPr>
          <w:rFonts w:ascii="Times New Roman" w:hAnsi="Times New Roman" w:cs="Times New Roman"/>
          <w:sz w:val="24"/>
          <w:szCs w:val="24"/>
        </w:rPr>
        <w:t>ей</w:t>
      </w:r>
      <w:r w:rsidRPr="00A27ABF">
        <w:rPr>
          <w:rFonts w:ascii="Times New Roman" w:hAnsi="Times New Roman" w:cs="Times New Roman"/>
          <w:sz w:val="24"/>
          <w:szCs w:val="24"/>
        </w:rPr>
        <w:t xml:space="preserve"> кадров</w:t>
      </w:r>
      <w:r w:rsidR="00B67662" w:rsidRPr="00A27ABF">
        <w:rPr>
          <w:rFonts w:ascii="Times New Roman" w:hAnsi="Times New Roman" w:cs="Times New Roman"/>
          <w:sz w:val="24"/>
          <w:szCs w:val="24"/>
        </w:rPr>
        <w:t>,</w:t>
      </w:r>
      <w:r w:rsidRPr="00A27ABF">
        <w:rPr>
          <w:rFonts w:ascii="Times New Roman" w:hAnsi="Times New Roman" w:cs="Times New Roman"/>
          <w:sz w:val="24"/>
          <w:szCs w:val="24"/>
        </w:rPr>
        <w:t xml:space="preserve"> зоны нисходящих и восходящих каналов при временном дуплексе</w:t>
      </w:r>
      <w:r w:rsidR="00B67662" w:rsidRPr="00A27ABF">
        <w:rPr>
          <w:rFonts w:ascii="Times New Roman" w:hAnsi="Times New Roman" w:cs="Times New Roman"/>
          <w:sz w:val="24"/>
          <w:szCs w:val="24"/>
        </w:rPr>
        <w:t>, и т.д</w:t>
      </w:r>
      <w:r w:rsidRPr="00A27ABF">
        <w:rPr>
          <w:rFonts w:ascii="Times New Roman" w:hAnsi="Times New Roman" w:cs="Times New Roman"/>
          <w:sz w:val="24"/>
          <w:szCs w:val="24"/>
        </w:rPr>
        <w:t>. Обязательна масштабируемость по частотным полосам, с одинаковой для разных технологий кратностью (или поддерживаться работа в одинаковых по ширине полосах)</w:t>
      </w:r>
      <w:r w:rsidR="00312BE0" w:rsidRPr="00A27ABF">
        <w:rPr>
          <w:rFonts w:ascii="Times New Roman" w:hAnsi="Times New Roman" w:cs="Times New Roman"/>
          <w:sz w:val="24"/>
          <w:szCs w:val="24"/>
        </w:rPr>
        <w:t>, т.н. стандартизация частотного спектра</w:t>
      </w:r>
      <w:r w:rsidRPr="00A27ABF">
        <w:rPr>
          <w:rFonts w:ascii="Times New Roman" w:hAnsi="Times New Roman" w:cs="Times New Roman"/>
          <w:sz w:val="24"/>
          <w:szCs w:val="24"/>
        </w:rPr>
        <w:t xml:space="preserve">. Необходимы средства гибкой адаптации и перестройки системы, в том числе на уровне антенных систем. </w:t>
      </w:r>
      <w:proofErr w:type="gramStart"/>
      <w:r w:rsidR="006F502C" w:rsidRPr="00A27ABF">
        <w:rPr>
          <w:rFonts w:ascii="Times New Roman" w:hAnsi="Times New Roman" w:cs="Times New Roman"/>
          <w:sz w:val="24"/>
          <w:szCs w:val="24"/>
        </w:rPr>
        <w:t>Полный свод требований для стандарта</w:t>
      </w:r>
      <w:r w:rsidR="00312BE0" w:rsidRPr="00A27ABF">
        <w:rPr>
          <w:rFonts w:ascii="Times New Roman" w:hAnsi="Times New Roman" w:cs="Times New Roman"/>
          <w:sz w:val="24"/>
          <w:szCs w:val="24"/>
        </w:rPr>
        <w:t xml:space="preserve"> </w:t>
      </w:r>
      <w:r w:rsidR="006F502C" w:rsidRPr="00A27ABF">
        <w:rPr>
          <w:rFonts w:ascii="Times New Roman" w:hAnsi="Times New Roman" w:cs="Times New Roman"/>
          <w:sz w:val="24"/>
          <w:szCs w:val="24"/>
        </w:rPr>
        <w:t>международной подвижной беспроводной широкополосной связи 4</w:t>
      </w:r>
      <w:r w:rsidR="006F502C" w:rsidRPr="00A27ABF">
        <w:rPr>
          <w:rFonts w:ascii="Times New Roman" w:hAnsi="Times New Roman" w:cs="Times New Roman"/>
          <w:sz w:val="24"/>
          <w:szCs w:val="24"/>
          <w:lang w:val="en-US"/>
        </w:rPr>
        <w:t>G</w:t>
      </w:r>
      <w:r w:rsidR="006F502C" w:rsidRPr="00A27ABF">
        <w:rPr>
          <w:rFonts w:ascii="Times New Roman" w:hAnsi="Times New Roman" w:cs="Times New Roman"/>
          <w:sz w:val="24"/>
          <w:szCs w:val="24"/>
        </w:rPr>
        <w:t xml:space="preserve"> описаны в спецификации IMT-</w:t>
      </w:r>
      <w:proofErr w:type="spellStart"/>
      <w:r w:rsidR="006F502C" w:rsidRPr="00A27ABF">
        <w:rPr>
          <w:rFonts w:ascii="Times New Roman" w:hAnsi="Times New Roman" w:cs="Times New Roman"/>
          <w:sz w:val="24"/>
          <w:szCs w:val="24"/>
        </w:rPr>
        <w:t>Advanced</w:t>
      </w:r>
      <w:proofErr w:type="spellEnd"/>
      <w:r w:rsidR="00A27402" w:rsidRPr="00A27ABF">
        <w:rPr>
          <w:rFonts w:ascii="Times New Roman" w:hAnsi="Times New Roman" w:cs="Times New Roman"/>
          <w:sz w:val="24"/>
          <w:szCs w:val="24"/>
        </w:rPr>
        <w:t>.</w:t>
      </w:r>
      <w:proofErr w:type="gramEnd"/>
    </w:p>
    <w:p w:rsidR="00E4642E" w:rsidRPr="00A27ABF" w:rsidRDefault="00E4642E" w:rsidP="00E4642E">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Для </w:t>
      </w:r>
      <w:r w:rsidR="00B67662" w:rsidRPr="00A27ABF">
        <w:rPr>
          <w:rFonts w:ascii="Times New Roman" w:hAnsi="Times New Roman" w:cs="Times New Roman"/>
          <w:sz w:val="24"/>
          <w:szCs w:val="24"/>
        </w:rPr>
        <w:t xml:space="preserve">реализации обозначенных требований </w:t>
      </w:r>
      <w:r w:rsidRPr="00A27ABF">
        <w:rPr>
          <w:rFonts w:ascii="Times New Roman" w:hAnsi="Times New Roman" w:cs="Times New Roman"/>
          <w:sz w:val="24"/>
          <w:szCs w:val="24"/>
        </w:rPr>
        <w:t>все технологии IMT-</w:t>
      </w:r>
      <w:proofErr w:type="spellStart"/>
      <w:r w:rsidRPr="00A27ABF">
        <w:rPr>
          <w:rFonts w:ascii="Times New Roman" w:hAnsi="Times New Roman" w:cs="Times New Roman"/>
          <w:sz w:val="24"/>
          <w:szCs w:val="24"/>
        </w:rPr>
        <w:t>Advanced</w:t>
      </w:r>
      <w:proofErr w:type="spellEnd"/>
      <w:r w:rsidRPr="00A27ABF">
        <w:rPr>
          <w:rFonts w:ascii="Times New Roman" w:hAnsi="Times New Roman" w:cs="Times New Roman"/>
          <w:sz w:val="24"/>
          <w:szCs w:val="24"/>
        </w:rPr>
        <w:t xml:space="preserve"> должны поддерживать работу с адаптивными антенными системами, включая функции формирования диаграмм направленности антенных систем. А в перспективе и поддерживать </w:t>
      </w:r>
      <w:proofErr w:type="gramStart"/>
      <w:r w:rsidRPr="00A27ABF">
        <w:rPr>
          <w:rFonts w:ascii="Times New Roman" w:hAnsi="Times New Roman" w:cs="Times New Roman"/>
          <w:sz w:val="24"/>
          <w:szCs w:val="24"/>
        </w:rPr>
        <w:t>динамическое</w:t>
      </w:r>
      <w:proofErr w:type="gramEnd"/>
      <w:r w:rsidRPr="00A27ABF">
        <w:rPr>
          <w:rFonts w:ascii="Times New Roman" w:hAnsi="Times New Roman" w:cs="Times New Roman"/>
          <w:sz w:val="24"/>
          <w:szCs w:val="24"/>
        </w:rPr>
        <w:t xml:space="preserve"> цифровое </w:t>
      </w:r>
      <w:proofErr w:type="spellStart"/>
      <w:r w:rsidRPr="00A27ABF">
        <w:rPr>
          <w:rFonts w:ascii="Times New Roman" w:hAnsi="Times New Roman" w:cs="Times New Roman"/>
          <w:sz w:val="24"/>
          <w:szCs w:val="24"/>
        </w:rPr>
        <w:t>диаграммообразование</w:t>
      </w:r>
      <w:proofErr w:type="spellEnd"/>
      <w:r w:rsidRPr="00A27ABF">
        <w:rPr>
          <w:rFonts w:ascii="Times New Roman" w:hAnsi="Times New Roman" w:cs="Times New Roman"/>
          <w:sz w:val="24"/>
          <w:szCs w:val="24"/>
        </w:rPr>
        <w:t xml:space="preserve"> (ЦДО). На уровне опорных сетей интеграция должна быть еще более потной, вплоть до прозрачного обмена потоками между сетями </w:t>
      </w:r>
      <w:proofErr w:type="gramStart"/>
      <w:r w:rsidRPr="00A27ABF">
        <w:rPr>
          <w:rFonts w:ascii="Times New Roman" w:hAnsi="Times New Roman" w:cs="Times New Roman"/>
          <w:sz w:val="24"/>
          <w:szCs w:val="24"/>
        </w:rPr>
        <w:t>с</w:t>
      </w:r>
      <w:proofErr w:type="gramEnd"/>
      <w:r w:rsidRPr="00A27ABF">
        <w:rPr>
          <w:rFonts w:ascii="Times New Roman" w:hAnsi="Times New Roman" w:cs="Times New Roman"/>
          <w:sz w:val="24"/>
          <w:szCs w:val="24"/>
        </w:rPr>
        <w:t xml:space="preserve"> различными </w:t>
      </w:r>
      <w:proofErr w:type="spellStart"/>
      <w:r w:rsidRPr="00A27ABF">
        <w:rPr>
          <w:rFonts w:ascii="Times New Roman" w:hAnsi="Times New Roman" w:cs="Times New Roman"/>
          <w:sz w:val="24"/>
          <w:szCs w:val="24"/>
        </w:rPr>
        <w:t>радиоинтерфейсами</w:t>
      </w:r>
      <w:proofErr w:type="spellEnd"/>
      <w:r w:rsidRPr="00A27ABF">
        <w:rPr>
          <w:rFonts w:ascii="Times New Roman" w:hAnsi="Times New Roman" w:cs="Times New Roman"/>
          <w:sz w:val="24"/>
          <w:szCs w:val="24"/>
        </w:rPr>
        <w:t>. Все эти требования поддерживают перспективные стандарты, разрабатываемые как в рамках LTE-</w:t>
      </w:r>
      <w:proofErr w:type="spellStart"/>
      <w:r w:rsidRPr="00A27ABF">
        <w:rPr>
          <w:rFonts w:ascii="Times New Roman" w:hAnsi="Times New Roman" w:cs="Times New Roman"/>
          <w:sz w:val="24"/>
          <w:szCs w:val="24"/>
        </w:rPr>
        <w:t>Advanced</w:t>
      </w:r>
      <w:proofErr w:type="spellEnd"/>
      <w:r w:rsidRPr="00A27ABF">
        <w:rPr>
          <w:rFonts w:ascii="Times New Roman" w:hAnsi="Times New Roman" w:cs="Times New Roman"/>
          <w:sz w:val="24"/>
          <w:szCs w:val="24"/>
        </w:rPr>
        <w:t xml:space="preserve">, так и </w:t>
      </w:r>
      <w:proofErr w:type="spellStart"/>
      <w:r w:rsidRPr="00A27ABF">
        <w:rPr>
          <w:rFonts w:ascii="Times New Roman" w:hAnsi="Times New Roman" w:cs="Times New Roman"/>
          <w:sz w:val="24"/>
          <w:szCs w:val="24"/>
        </w:rPr>
        <w:t>WiMAX</w:t>
      </w:r>
      <w:proofErr w:type="spellEnd"/>
      <w:r w:rsidRPr="00A27ABF">
        <w:rPr>
          <w:rFonts w:ascii="Times New Roman" w:hAnsi="Times New Roman" w:cs="Times New Roman"/>
          <w:sz w:val="24"/>
          <w:szCs w:val="24"/>
        </w:rPr>
        <w:t>.</w:t>
      </w:r>
    </w:p>
    <w:p w:rsidR="00E4642E" w:rsidRPr="00A27ABF" w:rsidRDefault="00E4642E" w:rsidP="00E4642E">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Таким образом, системы 4G можно определить как технологии, которые войдут в набор  стандартов IMT-</w:t>
      </w:r>
      <w:proofErr w:type="spellStart"/>
      <w:r w:rsidRPr="00A27ABF">
        <w:rPr>
          <w:rFonts w:ascii="Times New Roman" w:hAnsi="Times New Roman" w:cs="Times New Roman"/>
          <w:sz w:val="24"/>
          <w:szCs w:val="24"/>
        </w:rPr>
        <w:t>Advanced</w:t>
      </w:r>
      <w:proofErr w:type="spellEnd"/>
      <w:r w:rsidRPr="00A27ABF">
        <w:rPr>
          <w:rFonts w:ascii="Times New Roman" w:hAnsi="Times New Roman" w:cs="Times New Roman"/>
          <w:sz w:val="24"/>
          <w:szCs w:val="24"/>
        </w:rPr>
        <w:t>. На пользовательском уровне их будет отличать: высокая (от 100/1000 Мбит/</w:t>
      </w:r>
      <w:proofErr w:type="gramStart"/>
      <w:r w:rsidRPr="00A27ABF">
        <w:rPr>
          <w:rFonts w:ascii="Times New Roman" w:hAnsi="Times New Roman" w:cs="Times New Roman"/>
          <w:sz w:val="24"/>
          <w:szCs w:val="24"/>
        </w:rPr>
        <w:t>с</w:t>
      </w:r>
      <w:proofErr w:type="gramEnd"/>
      <w:r w:rsidRPr="00A27ABF">
        <w:rPr>
          <w:rFonts w:ascii="Times New Roman" w:hAnsi="Times New Roman" w:cs="Times New Roman"/>
          <w:sz w:val="24"/>
          <w:szCs w:val="24"/>
        </w:rPr>
        <w:t xml:space="preserve"> </w:t>
      </w:r>
      <w:proofErr w:type="gramStart"/>
      <w:r w:rsidRPr="00A27ABF">
        <w:rPr>
          <w:rFonts w:ascii="Times New Roman" w:hAnsi="Times New Roman" w:cs="Times New Roman"/>
          <w:sz w:val="24"/>
          <w:szCs w:val="24"/>
        </w:rPr>
        <w:t>для</w:t>
      </w:r>
      <w:proofErr w:type="gramEnd"/>
      <w:r w:rsidRPr="00A27ABF">
        <w:rPr>
          <w:rFonts w:ascii="Times New Roman" w:hAnsi="Times New Roman" w:cs="Times New Roman"/>
          <w:sz w:val="24"/>
          <w:szCs w:val="24"/>
        </w:rPr>
        <w:t xml:space="preserve"> мобильных абонентов) скорость.</w:t>
      </w:r>
    </w:p>
    <w:p w:rsidR="00E4642E" w:rsidRPr="00A27ABF" w:rsidRDefault="00E4642E" w:rsidP="00E4642E">
      <w:pPr>
        <w:pStyle w:val="a4"/>
        <w:ind w:firstLine="708"/>
        <w:jc w:val="both"/>
      </w:pPr>
      <w:r w:rsidRPr="00A27ABF">
        <w:t xml:space="preserve">Пользователь не должен ощущать ни помех от других сетей, ни проблем с межсетевой передачей данных. </w:t>
      </w:r>
      <w:proofErr w:type="gramStart"/>
      <w:r w:rsidRPr="00A27ABF">
        <w:t xml:space="preserve">На уровне технологическом системы 4G будут характеризоваться: полным переходом к модуляции OFDM (работа в условиях </w:t>
      </w:r>
      <w:proofErr w:type="spellStart"/>
      <w:r w:rsidRPr="00A27ABF">
        <w:t>переотражений</w:t>
      </w:r>
      <w:proofErr w:type="spellEnd"/>
      <w:r w:rsidRPr="00A27ABF">
        <w:t xml:space="preserve">); согласованностью совместной работы на уровне протоколов физического уровня; высокой гибкостью при выборе частотных полос, частотных диапазонов, адаптивной перестройкой методов модуляции; применением наиболее </w:t>
      </w:r>
      <w:r w:rsidRPr="00A27ABF">
        <w:lastRenderedPageBreak/>
        <w:t xml:space="preserve">совершенных методов канального корректирующего кодирования; полный переход к протоколам IPv6 позволит строить </w:t>
      </w:r>
      <w:r w:rsidRPr="00A27ABF">
        <w:rPr>
          <w:lang w:val="en-US"/>
        </w:rPr>
        <w:t>IP</w:t>
      </w:r>
      <w:r w:rsidRPr="00A27ABF">
        <w:t xml:space="preserve"> сети поверх автомобильных сетей.</w:t>
      </w:r>
      <w:proofErr w:type="gramEnd"/>
    </w:p>
    <w:p w:rsidR="00C51842" w:rsidRPr="00A27ABF" w:rsidRDefault="00C51842" w:rsidP="00C51842">
      <w:pPr>
        <w:spacing w:line="240" w:lineRule="auto"/>
        <w:jc w:val="both"/>
        <w:rPr>
          <w:rFonts w:ascii="Times New Roman" w:hAnsi="Times New Roman" w:cs="Times New Roman"/>
          <w:sz w:val="24"/>
          <w:szCs w:val="24"/>
        </w:rPr>
      </w:pPr>
      <w:r w:rsidRPr="00A27ABF">
        <w:rPr>
          <w:rFonts w:ascii="Times New Roman" w:hAnsi="Times New Roman" w:cs="Times New Roman"/>
          <w:i/>
          <w:sz w:val="24"/>
          <w:szCs w:val="24"/>
        </w:rPr>
        <w:t xml:space="preserve">Технологические особенности развития </w:t>
      </w:r>
      <w:r w:rsidRPr="00A27ABF">
        <w:rPr>
          <w:rFonts w:ascii="Times New Roman" w:hAnsi="Times New Roman" w:cs="Times New Roman"/>
          <w:i/>
          <w:sz w:val="24"/>
          <w:szCs w:val="24"/>
          <w:lang w:val="en-US"/>
        </w:rPr>
        <w:t>mesh</w:t>
      </w:r>
    </w:p>
    <w:p w:rsidR="00E4642E" w:rsidRPr="00A27ABF" w:rsidRDefault="00E4642E" w:rsidP="00C51842">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Несмотря на </w:t>
      </w:r>
      <w:r w:rsidRPr="00A27ABF">
        <w:rPr>
          <w:rFonts w:ascii="Times New Roman" w:hAnsi="Times New Roman" w:cs="Times New Roman"/>
          <w:bCs/>
          <w:sz w:val="24"/>
          <w:szCs w:val="24"/>
        </w:rPr>
        <w:t xml:space="preserve">большой потенциал </w:t>
      </w:r>
      <w:proofErr w:type="spellStart"/>
      <w:r w:rsidRPr="00A27ABF">
        <w:rPr>
          <w:rFonts w:ascii="Times New Roman" w:hAnsi="Times New Roman" w:cs="Times New Roman"/>
          <w:bCs/>
          <w:sz w:val="24"/>
          <w:szCs w:val="24"/>
        </w:rPr>
        <w:t>mesh</w:t>
      </w:r>
      <w:proofErr w:type="spellEnd"/>
      <w:r w:rsidRPr="00A27ABF">
        <w:rPr>
          <w:rFonts w:ascii="Times New Roman" w:hAnsi="Times New Roman" w:cs="Times New Roman"/>
          <w:bCs/>
          <w:sz w:val="24"/>
          <w:szCs w:val="24"/>
        </w:rPr>
        <w:t>-сетей</w:t>
      </w:r>
      <w:r w:rsidRPr="00A27ABF">
        <w:rPr>
          <w:rFonts w:ascii="Times New Roman" w:hAnsi="Times New Roman" w:cs="Times New Roman"/>
          <w:sz w:val="24"/>
          <w:szCs w:val="24"/>
        </w:rPr>
        <w:t xml:space="preserve">, остается ряд </w:t>
      </w:r>
      <w:r w:rsidR="00C51842" w:rsidRPr="00A27ABF">
        <w:rPr>
          <w:rFonts w:ascii="Times New Roman" w:hAnsi="Times New Roman" w:cs="Times New Roman"/>
          <w:sz w:val="24"/>
          <w:szCs w:val="24"/>
        </w:rPr>
        <w:t>проблем</w:t>
      </w:r>
      <w:r w:rsidRPr="00A27ABF">
        <w:rPr>
          <w:rFonts w:ascii="Times New Roman" w:hAnsi="Times New Roman" w:cs="Times New Roman"/>
          <w:sz w:val="24"/>
          <w:szCs w:val="24"/>
        </w:rPr>
        <w:t xml:space="preserve">, которые препятствуют их широкому распространению. К основным </w:t>
      </w:r>
      <w:r w:rsidR="00C51842" w:rsidRPr="00A27ABF">
        <w:rPr>
          <w:rFonts w:ascii="Times New Roman" w:hAnsi="Times New Roman" w:cs="Times New Roman"/>
          <w:sz w:val="24"/>
          <w:szCs w:val="24"/>
        </w:rPr>
        <w:t>проблемам</w:t>
      </w:r>
      <w:r w:rsidRPr="00A27ABF">
        <w:rPr>
          <w:rFonts w:ascii="Times New Roman" w:hAnsi="Times New Roman" w:cs="Times New Roman"/>
          <w:sz w:val="24"/>
          <w:szCs w:val="24"/>
        </w:rPr>
        <w:t xml:space="preserve">, возникающим в процессе построения и функционирования </w:t>
      </w:r>
      <w:proofErr w:type="spellStart"/>
      <w:r w:rsidRPr="00A27ABF">
        <w:rPr>
          <w:rFonts w:ascii="Times New Roman" w:hAnsi="Times New Roman" w:cs="Times New Roman"/>
          <w:bCs/>
          <w:sz w:val="24"/>
          <w:szCs w:val="24"/>
        </w:rPr>
        <w:t>mesh</w:t>
      </w:r>
      <w:proofErr w:type="spellEnd"/>
      <w:r w:rsidRPr="00A27ABF">
        <w:rPr>
          <w:rFonts w:ascii="Times New Roman" w:hAnsi="Times New Roman" w:cs="Times New Roman"/>
          <w:bCs/>
          <w:sz w:val="24"/>
          <w:szCs w:val="24"/>
        </w:rPr>
        <w:t>-сетей</w:t>
      </w:r>
      <w:r w:rsidRPr="00A27ABF">
        <w:rPr>
          <w:rFonts w:ascii="Times New Roman" w:hAnsi="Times New Roman" w:cs="Times New Roman"/>
          <w:sz w:val="24"/>
          <w:szCs w:val="24"/>
        </w:rPr>
        <w:t xml:space="preserve">, относятся: </w:t>
      </w:r>
    </w:p>
    <w:p w:rsidR="00E4642E" w:rsidRPr="00A27ABF" w:rsidRDefault="00E4642E" w:rsidP="00C51842">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–обеспечение функциональной совместимости </w:t>
      </w:r>
      <w:proofErr w:type="spellStart"/>
      <w:r w:rsidRPr="00A27ABF">
        <w:rPr>
          <w:rFonts w:ascii="Times New Roman" w:hAnsi="Times New Roman" w:cs="Times New Roman"/>
          <w:sz w:val="24"/>
          <w:szCs w:val="24"/>
        </w:rPr>
        <w:t>mesh</w:t>
      </w:r>
      <w:proofErr w:type="spellEnd"/>
      <w:r w:rsidRPr="00A27ABF">
        <w:rPr>
          <w:rFonts w:ascii="Times New Roman" w:hAnsi="Times New Roman" w:cs="Times New Roman"/>
          <w:sz w:val="24"/>
          <w:szCs w:val="24"/>
        </w:rPr>
        <w:t xml:space="preserve">-устройств; </w:t>
      </w:r>
    </w:p>
    <w:p w:rsidR="00E4642E" w:rsidRPr="00A27ABF" w:rsidRDefault="00E4642E" w:rsidP="00C51842">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–повышения эффективности протоколов; </w:t>
      </w:r>
    </w:p>
    <w:p w:rsidR="00E4642E" w:rsidRPr="00A27ABF" w:rsidRDefault="00E4642E" w:rsidP="00C51842">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–повышение качества обслуживания передачи; </w:t>
      </w:r>
    </w:p>
    <w:p w:rsidR="00E4642E" w:rsidRPr="00A27ABF" w:rsidRDefault="00E4642E" w:rsidP="00C51842">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–снижение задержки при пересылке информации в сети. </w:t>
      </w:r>
    </w:p>
    <w:p w:rsidR="00EF086C" w:rsidRPr="00A27ABF" w:rsidRDefault="00E4642E" w:rsidP="00EF086C">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Для широкого </w:t>
      </w:r>
      <w:r w:rsidRPr="00A27ABF">
        <w:rPr>
          <w:rFonts w:ascii="Times New Roman" w:hAnsi="Times New Roman" w:cs="Times New Roman"/>
          <w:bCs/>
          <w:sz w:val="24"/>
          <w:szCs w:val="24"/>
        </w:rPr>
        <w:t xml:space="preserve">внедрения </w:t>
      </w:r>
      <w:proofErr w:type="spellStart"/>
      <w:r w:rsidRPr="00A27ABF">
        <w:rPr>
          <w:rFonts w:ascii="Times New Roman" w:hAnsi="Times New Roman" w:cs="Times New Roman"/>
          <w:bCs/>
          <w:sz w:val="24"/>
          <w:szCs w:val="24"/>
        </w:rPr>
        <w:t>mesh</w:t>
      </w:r>
      <w:proofErr w:type="spellEnd"/>
      <w:r w:rsidRPr="00A27ABF">
        <w:rPr>
          <w:rFonts w:ascii="Times New Roman" w:hAnsi="Times New Roman" w:cs="Times New Roman"/>
          <w:bCs/>
          <w:sz w:val="24"/>
          <w:szCs w:val="24"/>
        </w:rPr>
        <w:t>-сетей</w:t>
      </w:r>
      <w:r w:rsidRPr="00A27ABF">
        <w:rPr>
          <w:rFonts w:ascii="Times New Roman" w:hAnsi="Times New Roman" w:cs="Times New Roman"/>
          <w:sz w:val="24"/>
          <w:szCs w:val="24"/>
        </w:rPr>
        <w:t xml:space="preserve"> необходима совместимост</w:t>
      </w:r>
      <w:r w:rsidR="00C51842" w:rsidRPr="00A27ABF">
        <w:rPr>
          <w:rFonts w:ascii="Times New Roman" w:hAnsi="Times New Roman" w:cs="Times New Roman"/>
          <w:sz w:val="24"/>
          <w:szCs w:val="24"/>
        </w:rPr>
        <w:t>ь</w:t>
      </w:r>
      <w:r w:rsidRPr="00A27ABF">
        <w:rPr>
          <w:rFonts w:ascii="Times New Roman" w:hAnsi="Times New Roman" w:cs="Times New Roman"/>
          <w:sz w:val="24"/>
          <w:szCs w:val="24"/>
        </w:rPr>
        <w:t xml:space="preserve"> с существующими сетевыми стандартами и протоколами</w:t>
      </w:r>
      <w:r w:rsidR="00C51842" w:rsidRPr="00A27ABF">
        <w:rPr>
          <w:rFonts w:ascii="Times New Roman" w:hAnsi="Times New Roman" w:cs="Times New Roman"/>
          <w:sz w:val="24"/>
          <w:szCs w:val="24"/>
        </w:rPr>
        <w:t>, её наличие позволило бы</w:t>
      </w:r>
      <w:r w:rsidRPr="00A27ABF">
        <w:rPr>
          <w:rFonts w:ascii="Times New Roman" w:hAnsi="Times New Roman" w:cs="Times New Roman"/>
          <w:sz w:val="24"/>
          <w:szCs w:val="24"/>
        </w:rPr>
        <w:t xml:space="preserve"> множеству </w:t>
      </w:r>
      <w:proofErr w:type="spellStart"/>
      <w:r w:rsidRPr="00A27ABF">
        <w:rPr>
          <w:rFonts w:ascii="Times New Roman" w:hAnsi="Times New Roman" w:cs="Times New Roman"/>
          <w:bCs/>
          <w:sz w:val="24"/>
          <w:szCs w:val="24"/>
        </w:rPr>
        <w:t>mesh</w:t>
      </w:r>
      <w:proofErr w:type="spellEnd"/>
      <w:r w:rsidRPr="00A27ABF">
        <w:rPr>
          <w:rFonts w:ascii="Times New Roman" w:hAnsi="Times New Roman" w:cs="Times New Roman"/>
          <w:bCs/>
          <w:sz w:val="24"/>
          <w:szCs w:val="24"/>
        </w:rPr>
        <w:t>-сетей</w:t>
      </w:r>
      <w:r w:rsidRPr="00A27ABF">
        <w:rPr>
          <w:rFonts w:ascii="Times New Roman" w:hAnsi="Times New Roman" w:cs="Times New Roman"/>
          <w:sz w:val="24"/>
          <w:szCs w:val="24"/>
        </w:rPr>
        <w:t xml:space="preserve"> различных производителей, взаимодействовать на канальном и сетевом уровнях OSI, включая протоколы IPv4 и IРv6. Сеть </w:t>
      </w:r>
      <w:r w:rsidR="00C51842" w:rsidRPr="00A27ABF">
        <w:rPr>
          <w:rFonts w:ascii="Times New Roman" w:hAnsi="Times New Roman" w:cs="Times New Roman"/>
          <w:sz w:val="24"/>
          <w:szCs w:val="24"/>
        </w:rPr>
        <w:t>смогла бы</w:t>
      </w:r>
      <w:r w:rsidRPr="00A27ABF">
        <w:rPr>
          <w:rFonts w:ascii="Times New Roman" w:hAnsi="Times New Roman" w:cs="Times New Roman"/>
          <w:sz w:val="24"/>
          <w:szCs w:val="24"/>
        </w:rPr>
        <w:t xml:space="preserve"> объединять устройства с различными интерфейсами беспроводной связи. </w:t>
      </w:r>
      <w:r w:rsidR="00C51842" w:rsidRPr="00A27ABF">
        <w:rPr>
          <w:rFonts w:ascii="Times New Roman" w:hAnsi="Times New Roman" w:cs="Times New Roman"/>
          <w:sz w:val="24"/>
          <w:szCs w:val="24"/>
        </w:rPr>
        <w:t>В</w:t>
      </w:r>
      <w:r w:rsidRPr="00A27ABF">
        <w:rPr>
          <w:rFonts w:ascii="Times New Roman" w:hAnsi="Times New Roman" w:cs="Times New Roman"/>
          <w:sz w:val="24"/>
          <w:szCs w:val="24"/>
        </w:rPr>
        <w:t xml:space="preserve"> настоящее время в корпорации </w:t>
      </w:r>
      <w:proofErr w:type="spellStart"/>
      <w:r w:rsidRPr="00A27ABF">
        <w:rPr>
          <w:rFonts w:ascii="Times New Roman" w:hAnsi="Times New Roman" w:cs="Times New Roman"/>
          <w:sz w:val="24"/>
          <w:szCs w:val="24"/>
        </w:rPr>
        <w:t>Intel</w:t>
      </w:r>
      <w:proofErr w:type="spellEnd"/>
      <w:r w:rsidRPr="00A27ABF">
        <w:rPr>
          <w:rFonts w:ascii="Times New Roman" w:hAnsi="Times New Roman" w:cs="Times New Roman"/>
          <w:sz w:val="24"/>
          <w:szCs w:val="24"/>
        </w:rPr>
        <w:t xml:space="preserve"> ведутся работы по решению этой задачи на уровне перенастроек радиопередающей системы, адаптируемые к любой среде беспроводной связи. Такой подход является существенно менее дорогим, чем реализация нескольких беспроводных интерфейсов в каждом устройстве. </w:t>
      </w:r>
      <w:r w:rsidR="00EF086C" w:rsidRPr="00A27ABF">
        <w:rPr>
          <w:rFonts w:ascii="Times New Roman" w:hAnsi="Times New Roman" w:cs="Times New Roman"/>
          <w:sz w:val="24"/>
          <w:szCs w:val="24"/>
        </w:rPr>
        <w:t xml:space="preserve">Технология разработки </w:t>
      </w:r>
      <w:proofErr w:type="gramStart"/>
      <w:r w:rsidR="00EF086C" w:rsidRPr="00A27ABF">
        <w:rPr>
          <w:rFonts w:ascii="Times New Roman" w:hAnsi="Times New Roman" w:cs="Times New Roman"/>
          <w:sz w:val="24"/>
          <w:szCs w:val="24"/>
        </w:rPr>
        <w:t>универсального реконфигурируемого устройства, адаптирующегося под конкретные каналы и протоколы передачи данных запатентована</w:t>
      </w:r>
      <w:proofErr w:type="gramEnd"/>
      <w:r w:rsidR="00EF086C" w:rsidRPr="00A27ABF">
        <w:rPr>
          <w:rFonts w:ascii="Times New Roman" w:hAnsi="Times New Roman" w:cs="Times New Roman"/>
          <w:sz w:val="24"/>
          <w:szCs w:val="24"/>
        </w:rPr>
        <w:t xml:space="preserve"> </w:t>
      </w:r>
      <w:proofErr w:type="spellStart"/>
      <w:r w:rsidR="00EF086C" w:rsidRPr="00A27ABF">
        <w:rPr>
          <w:rFonts w:ascii="Times New Roman" w:hAnsi="Times New Roman" w:cs="Times New Roman"/>
          <w:sz w:val="24"/>
          <w:szCs w:val="24"/>
        </w:rPr>
        <w:t>Intel</w:t>
      </w:r>
      <w:proofErr w:type="spellEnd"/>
      <w:r w:rsidR="00EF086C" w:rsidRPr="00A27ABF">
        <w:rPr>
          <w:rFonts w:ascii="Times New Roman" w:hAnsi="Times New Roman" w:cs="Times New Roman"/>
          <w:sz w:val="24"/>
          <w:szCs w:val="24"/>
        </w:rPr>
        <w:t xml:space="preserve"> [2].</w:t>
      </w:r>
    </w:p>
    <w:p w:rsidR="00E4642E" w:rsidRPr="00A27ABF" w:rsidRDefault="00E4642E" w:rsidP="006F502C">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Многие аналитики по-прежнему серьезно оценивают намерения </w:t>
      </w:r>
      <w:proofErr w:type="spellStart"/>
      <w:r w:rsidRPr="00A27ABF">
        <w:rPr>
          <w:rFonts w:ascii="Times New Roman" w:hAnsi="Times New Roman" w:cs="Times New Roman"/>
          <w:sz w:val="24"/>
          <w:szCs w:val="24"/>
        </w:rPr>
        <w:t>Wi-Fi</w:t>
      </w:r>
      <w:proofErr w:type="spellEnd"/>
      <w:r w:rsidRPr="00A27ABF">
        <w:rPr>
          <w:rFonts w:ascii="Times New Roman" w:hAnsi="Times New Roman" w:cs="Times New Roman"/>
          <w:sz w:val="24"/>
          <w:szCs w:val="24"/>
        </w:rPr>
        <w:t xml:space="preserve"> </w:t>
      </w:r>
      <w:proofErr w:type="spellStart"/>
      <w:r w:rsidRPr="00A27ABF">
        <w:rPr>
          <w:rFonts w:ascii="Times New Roman" w:hAnsi="Times New Roman" w:cs="Times New Roman"/>
          <w:sz w:val="24"/>
          <w:szCs w:val="24"/>
        </w:rPr>
        <w:t>Alliance</w:t>
      </w:r>
      <w:proofErr w:type="spellEnd"/>
      <w:r w:rsidRPr="00A27ABF">
        <w:rPr>
          <w:rFonts w:ascii="Times New Roman" w:hAnsi="Times New Roman" w:cs="Times New Roman"/>
          <w:sz w:val="24"/>
          <w:szCs w:val="24"/>
        </w:rPr>
        <w:t xml:space="preserve"> составить </w:t>
      </w:r>
      <w:proofErr w:type="gramStart"/>
      <w:r w:rsidRPr="00A27ABF">
        <w:rPr>
          <w:rFonts w:ascii="Times New Roman" w:hAnsi="Times New Roman" w:cs="Times New Roman"/>
          <w:sz w:val="24"/>
          <w:szCs w:val="24"/>
        </w:rPr>
        <w:t>реальную</w:t>
      </w:r>
      <w:proofErr w:type="gramEnd"/>
      <w:r w:rsidRPr="00A27ABF">
        <w:rPr>
          <w:rFonts w:ascii="Times New Roman" w:hAnsi="Times New Roman" w:cs="Times New Roman"/>
          <w:sz w:val="24"/>
          <w:szCs w:val="24"/>
        </w:rPr>
        <w:t xml:space="preserve"> конкуренции решениям </w:t>
      </w:r>
      <w:proofErr w:type="spellStart"/>
      <w:r w:rsidRPr="00A27ABF">
        <w:rPr>
          <w:rFonts w:ascii="Times New Roman" w:hAnsi="Times New Roman" w:cs="Times New Roman"/>
          <w:sz w:val="24"/>
          <w:szCs w:val="24"/>
        </w:rPr>
        <w:t>WiMAX</w:t>
      </w:r>
      <w:proofErr w:type="spellEnd"/>
      <w:r w:rsidRPr="00A27ABF">
        <w:rPr>
          <w:rFonts w:ascii="Times New Roman" w:hAnsi="Times New Roman" w:cs="Times New Roman"/>
          <w:sz w:val="24"/>
          <w:szCs w:val="24"/>
        </w:rPr>
        <w:t xml:space="preserve"> и LTE в секторе мобильной передачи данных для крупных городов</w:t>
      </w:r>
      <w:r w:rsidR="006F6179" w:rsidRPr="00A27ABF">
        <w:rPr>
          <w:rFonts w:ascii="Times New Roman" w:hAnsi="Times New Roman" w:cs="Times New Roman"/>
          <w:sz w:val="24"/>
          <w:szCs w:val="24"/>
        </w:rPr>
        <w:t xml:space="preserve"> [4]</w:t>
      </w:r>
      <w:r w:rsidRPr="00A27ABF">
        <w:rPr>
          <w:rFonts w:ascii="Times New Roman" w:hAnsi="Times New Roman" w:cs="Times New Roman"/>
          <w:sz w:val="24"/>
          <w:szCs w:val="24"/>
        </w:rPr>
        <w:t xml:space="preserve">. И для такого оптимизма пока имеются все основания, учитывая высокие затраты на развертывание мобильных сетей 4-го поколения (4G), в то время как </w:t>
      </w:r>
      <w:proofErr w:type="spellStart"/>
      <w:r w:rsidRPr="00A27ABF">
        <w:rPr>
          <w:rFonts w:ascii="Times New Roman" w:hAnsi="Times New Roman" w:cs="Times New Roman"/>
          <w:sz w:val="24"/>
          <w:szCs w:val="24"/>
        </w:rPr>
        <w:t>Wi-Fi</w:t>
      </w:r>
      <w:proofErr w:type="spellEnd"/>
      <w:r w:rsidRPr="00A27ABF">
        <w:rPr>
          <w:rFonts w:ascii="Times New Roman" w:hAnsi="Times New Roman" w:cs="Times New Roman"/>
          <w:sz w:val="24"/>
          <w:szCs w:val="24"/>
        </w:rPr>
        <w:t xml:space="preserve"> остается сравнительно дешевой и высокопродуктивной технологией беспроводного доступа, имеющей самый широкий ассортимент терминальных устройств и значительную доступность обслуживания.</w:t>
      </w:r>
    </w:p>
    <w:p w:rsidR="00E4642E" w:rsidRPr="00A27ABF" w:rsidRDefault="00E4642E" w:rsidP="00E4642E">
      <w:pPr>
        <w:spacing w:line="240" w:lineRule="auto"/>
        <w:jc w:val="both"/>
        <w:rPr>
          <w:rFonts w:ascii="Times New Roman" w:hAnsi="Times New Roman" w:cs="Times New Roman"/>
          <w:i/>
          <w:sz w:val="24"/>
          <w:szCs w:val="24"/>
        </w:rPr>
      </w:pPr>
      <w:r w:rsidRPr="00A27ABF">
        <w:rPr>
          <w:rFonts w:ascii="Times New Roman" w:hAnsi="Times New Roman" w:cs="Times New Roman"/>
          <w:i/>
          <w:sz w:val="24"/>
          <w:szCs w:val="24"/>
        </w:rPr>
        <w:t xml:space="preserve">Технологические особенности развития </w:t>
      </w:r>
      <w:proofErr w:type="spellStart"/>
      <w:r w:rsidRPr="00A27ABF">
        <w:rPr>
          <w:rFonts w:ascii="Times New Roman" w:hAnsi="Times New Roman" w:cs="Times New Roman"/>
          <w:i/>
          <w:sz w:val="24"/>
          <w:szCs w:val="24"/>
        </w:rPr>
        <w:t>Wi-Fi</w:t>
      </w:r>
      <w:proofErr w:type="spellEnd"/>
    </w:p>
    <w:p w:rsidR="00E4642E" w:rsidRPr="00A27ABF" w:rsidRDefault="00E4642E" w:rsidP="006F502C">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В ближайшие несколько лет можно ожидать дальнейшего развития линейки </w:t>
      </w:r>
      <w:proofErr w:type="spellStart"/>
      <w:r w:rsidRPr="00A27ABF">
        <w:rPr>
          <w:rFonts w:ascii="Times New Roman" w:hAnsi="Times New Roman" w:cs="Times New Roman"/>
          <w:sz w:val="24"/>
          <w:szCs w:val="24"/>
        </w:rPr>
        <w:t>Wi-Fi</w:t>
      </w:r>
      <w:proofErr w:type="spellEnd"/>
      <w:r w:rsidRPr="00A27ABF">
        <w:rPr>
          <w:rFonts w:ascii="Times New Roman" w:hAnsi="Times New Roman" w:cs="Times New Roman"/>
          <w:sz w:val="24"/>
          <w:szCs w:val="24"/>
        </w:rPr>
        <w:t xml:space="preserve"> решений:</w:t>
      </w:r>
    </w:p>
    <w:p w:rsidR="00E4642E" w:rsidRPr="00A27ABF" w:rsidRDefault="006F502C" w:rsidP="006F502C">
      <w:pPr>
        <w:spacing w:line="240" w:lineRule="auto"/>
        <w:ind w:firstLine="708"/>
        <w:jc w:val="both"/>
        <w:rPr>
          <w:rFonts w:ascii="Times New Roman" w:hAnsi="Times New Roman" w:cs="Times New Roman"/>
          <w:sz w:val="24"/>
          <w:szCs w:val="24"/>
        </w:rPr>
      </w:pPr>
      <w:r w:rsidRPr="00A27ABF">
        <w:rPr>
          <w:rFonts w:ascii="Times New Roman" w:hAnsi="Times New Roman" w:cs="Times New Roman"/>
          <w:bCs/>
          <w:sz w:val="24"/>
          <w:szCs w:val="24"/>
        </w:rPr>
        <w:t>–</w:t>
      </w:r>
      <w:r w:rsidR="00E4642E" w:rsidRPr="00A27ABF">
        <w:rPr>
          <w:rFonts w:ascii="Times New Roman" w:hAnsi="Times New Roman" w:cs="Times New Roman"/>
          <w:bCs/>
          <w:sz w:val="24"/>
          <w:szCs w:val="24"/>
        </w:rPr>
        <w:t>Освоение частотного диапазона 60 ГГц</w:t>
      </w:r>
      <w:r w:rsidR="00E4642E" w:rsidRPr="00A27ABF">
        <w:rPr>
          <w:rFonts w:ascii="Times New Roman" w:hAnsi="Times New Roman" w:cs="Times New Roman"/>
          <w:b/>
          <w:bCs/>
          <w:sz w:val="24"/>
          <w:szCs w:val="24"/>
        </w:rPr>
        <w:t>.</w:t>
      </w:r>
      <w:r w:rsidR="00E4642E" w:rsidRPr="00A27ABF">
        <w:rPr>
          <w:rFonts w:ascii="Times New Roman" w:hAnsi="Times New Roman" w:cs="Times New Roman"/>
          <w:sz w:val="24"/>
          <w:szCs w:val="24"/>
        </w:rPr>
        <w:t xml:space="preserve"> </w:t>
      </w:r>
      <w:proofErr w:type="spellStart"/>
      <w:r w:rsidR="00E4642E" w:rsidRPr="00A27ABF">
        <w:rPr>
          <w:rFonts w:ascii="Times New Roman" w:hAnsi="Times New Roman" w:cs="Times New Roman"/>
          <w:sz w:val="24"/>
          <w:szCs w:val="24"/>
        </w:rPr>
        <w:t>Wireless</w:t>
      </w:r>
      <w:proofErr w:type="spellEnd"/>
      <w:r w:rsidR="00E4642E" w:rsidRPr="00A27ABF">
        <w:rPr>
          <w:rFonts w:ascii="Times New Roman" w:hAnsi="Times New Roman" w:cs="Times New Roman"/>
          <w:sz w:val="24"/>
          <w:szCs w:val="24"/>
        </w:rPr>
        <w:t xml:space="preserve"> </w:t>
      </w:r>
      <w:proofErr w:type="spellStart"/>
      <w:r w:rsidR="00E4642E" w:rsidRPr="00A27ABF">
        <w:rPr>
          <w:rFonts w:ascii="Times New Roman" w:hAnsi="Times New Roman" w:cs="Times New Roman"/>
          <w:sz w:val="24"/>
          <w:szCs w:val="24"/>
        </w:rPr>
        <w:t>Gigabit</w:t>
      </w:r>
      <w:proofErr w:type="spellEnd"/>
      <w:r w:rsidR="00E4642E" w:rsidRPr="00A27ABF">
        <w:rPr>
          <w:rFonts w:ascii="Times New Roman" w:hAnsi="Times New Roman" w:cs="Times New Roman"/>
          <w:sz w:val="24"/>
          <w:szCs w:val="24"/>
        </w:rPr>
        <w:t xml:space="preserve"> </w:t>
      </w:r>
      <w:proofErr w:type="spellStart"/>
      <w:r w:rsidR="00E4642E" w:rsidRPr="00A27ABF">
        <w:rPr>
          <w:rFonts w:ascii="Times New Roman" w:hAnsi="Times New Roman" w:cs="Times New Roman"/>
          <w:sz w:val="24"/>
          <w:szCs w:val="24"/>
        </w:rPr>
        <w:t>Alliance</w:t>
      </w:r>
      <w:proofErr w:type="spellEnd"/>
      <w:r w:rsidR="00E4642E" w:rsidRPr="00A27ABF">
        <w:rPr>
          <w:rFonts w:ascii="Times New Roman" w:hAnsi="Times New Roman" w:cs="Times New Roman"/>
          <w:sz w:val="24"/>
          <w:szCs w:val="24"/>
        </w:rPr>
        <w:t xml:space="preserve"> (</w:t>
      </w:r>
      <w:proofErr w:type="spellStart"/>
      <w:r w:rsidR="00E4642E" w:rsidRPr="00A27ABF">
        <w:rPr>
          <w:rFonts w:ascii="Times New Roman" w:hAnsi="Times New Roman" w:cs="Times New Roman"/>
          <w:sz w:val="24"/>
          <w:szCs w:val="24"/>
        </w:rPr>
        <w:t>WiGig</w:t>
      </w:r>
      <w:proofErr w:type="spellEnd"/>
      <w:r w:rsidR="00E4642E" w:rsidRPr="00A27ABF">
        <w:rPr>
          <w:rFonts w:ascii="Times New Roman" w:hAnsi="Times New Roman" w:cs="Times New Roman"/>
          <w:sz w:val="24"/>
          <w:szCs w:val="24"/>
        </w:rPr>
        <w:t xml:space="preserve"> </w:t>
      </w:r>
      <w:proofErr w:type="spellStart"/>
      <w:r w:rsidR="00E4642E" w:rsidRPr="00A27ABF">
        <w:rPr>
          <w:rFonts w:ascii="Times New Roman" w:hAnsi="Times New Roman" w:cs="Times New Roman"/>
          <w:sz w:val="24"/>
          <w:szCs w:val="24"/>
        </w:rPr>
        <w:t>Alliance</w:t>
      </w:r>
      <w:proofErr w:type="spellEnd"/>
      <w:r w:rsidR="00E4642E" w:rsidRPr="00A27ABF">
        <w:rPr>
          <w:rFonts w:ascii="Times New Roman" w:hAnsi="Times New Roman" w:cs="Times New Roman"/>
          <w:sz w:val="24"/>
          <w:szCs w:val="24"/>
        </w:rPr>
        <w:t xml:space="preserve">) </w:t>
      </w:r>
      <w:r w:rsidR="00FE29FE" w:rsidRPr="00A27ABF">
        <w:rPr>
          <w:rFonts w:ascii="Times New Roman" w:hAnsi="Times New Roman" w:cs="Times New Roman"/>
          <w:sz w:val="24"/>
          <w:szCs w:val="24"/>
        </w:rPr>
        <w:t xml:space="preserve"> [1] </w:t>
      </w:r>
      <w:r w:rsidR="00E4642E" w:rsidRPr="00A27ABF">
        <w:rPr>
          <w:rFonts w:ascii="Times New Roman" w:hAnsi="Times New Roman" w:cs="Times New Roman"/>
          <w:sz w:val="24"/>
          <w:szCs w:val="24"/>
        </w:rPr>
        <w:t xml:space="preserve">активно работает над освоением технологией </w:t>
      </w:r>
      <w:proofErr w:type="spellStart"/>
      <w:r w:rsidR="00E4642E" w:rsidRPr="00A27ABF">
        <w:rPr>
          <w:rFonts w:ascii="Times New Roman" w:hAnsi="Times New Roman" w:cs="Times New Roman"/>
          <w:sz w:val="24"/>
          <w:szCs w:val="24"/>
        </w:rPr>
        <w:t>Wi-Fi</w:t>
      </w:r>
      <w:proofErr w:type="spellEnd"/>
      <w:r w:rsidR="00E4642E" w:rsidRPr="00A27ABF">
        <w:rPr>
          <w:rFonts w:ascii="Times New Roman" w:hAnsi="Times New Roman" w:cs="Times New Roman"/>
          <w:sz w:val="24"/>
          <w:szCs w:val="24"/>
        </w:rPr>
        <w:t xml:space="preserve"> диапазона 60 ГГц с пиковыми скоростями передачи до 7 Гбит/</w:t>
      </w:r>
      <w:proofErr w:type="gramStart"/>
      <w:r w:rsidR="00E4642E" w:rsidRPr="00A27ABF">
        <w:rPr>
          <w:rFonts w:ascii="Times New Roman" w:hAnsi="Times New Roman" w:cs="Times New Roman"/>
          <w:sz w:val="24"/>
          <w:szCs w:val="24"/>
        </w:rPr>
        <w:t>с</w:t>
      </w:r>
      <w:proofErr w:type="gramEnd"/>
      <w:r w:rsidR="00E4642E" w:rsidRPr="00A27ABF">
        <w:rPr>
          <w:rFonts w:ascii="Times New Roman" w:hAnsi="Times New Roman" w:cs="Times New Roman"/>
          <w:sz w:val="24"/>
          <w:szCs w:val="24"/>
        </w:rPr>
        <w:t xml:space="preserve"> </w:t>
      </w:r>
      <w:proofErr w:type="gramStart"/>
      <w:r w:rsidR="00E4642E" w:rsidRPr="00A27ABF">
        <w:rPr>
          <w:rFonts w:ascii="Times New Roman" w:hAnsi="Times New Roman" w:cs="Times New Roman"/>
          <w:sz w:val="24"/>
          <w:szCs w:val="24"/>
        </w:rPr>
        <w:t>для</w:t>
      </w:r>
      <w:proofErr w:type="gramEnd"/>
      <w:r w:rsidR="00E4642E" w:rsidRPr="00A27ABF">
        <w:rPr>
          <w:rFonts w:ascii="Times New Roman" w:hAnsi="Times New Roman" w:cs="Times New Roman"/>
          <w:sz w:val="24"/>
          <w:szCs w:val="24"/>
        </w:rPr>
        <w:t xml:space="preserve"> сценариев </w:t>
      </w:r>
      <w:proofErr w:type="spellStart"/>
      <w:r w:rsidR="00E4642E" w:rsidRPr="00A27ABF">
        <w:rPr>
          <w:rFonts w:ascii="Times New Roman" w:hAnsi="Times New Roman" w:cs="Times New Roman"/>
          <w:sz w:val="24"/>
          <w:szCs w:val="24"/>
        </w:rPr>
        <w:t>пикосотового</w:t>
      </w:r>
      <w:proofErr w:type="spellEnd"/>
      <w:r w:rsidR="00E4642E" w:rsidRPr="00A27ABF">
        <w:rPr>
          <w:rFonts w:ascii="Times New Roman" w:hAnsi="Times New Roman" w:cs="Times New Roman"/>
          <w:sz w:val="24"/>
          <w:szCs w:val="24"/>
        </w:rPr>
        <w:t xml:space="preserve"> покрытия (</w:t>
      </w:r>
      <w:r w:rsidR="00E4642E" w:rsidRPr="00A27ABF">
        <w:rPr>
          <w:rFonts w:ascii="Times New Roman" w:hAnsi="Times New Roman" w:cs="Times New Roman"/>
          <w:sz w:val="24"/>
          <w:szCs w:val="24"/>
          <w:lang w:val="en-US"/>
        </w:rPr>
        <w:t>mesh</w:t>
      </w:r>
      <w:r w:rsidR="00E4642E" w:rsidRPr="00A27ABF">
        <w:rPr>
          <w:rFonts w:ascii="Times New Roman" w:hAnsi="Times New Roman" w:cs="Times New Roman"/>
          <w:sz w:val="24"/>
          <w:szCs w:val="24"/>
        </w:rPr>
        <w:t xml:space="preserve"> сетей). Подобное увеличение производительности </w:t>
      </w:r>
      <w:proofErr w:type="spellStart"/>
      <w:r w:rsidR="00E4642E" w:rsidRPr="00A27ABF">
        <w:rPr>
          <w:rFonts w:ascii="Times New Roman" w:hAnsi="Times New Roman" w:cs="Times New Roman"/>
          <w:sz w:val="24"/>
          <w:szCs w:val="24"/>
        </w:rPr>
        <w:t>Wi-Fi</w:t>
      </w:r>
      <w:proofErr w:type="spellEnd"/>
      <w:r w:rsidR="00E4642E" w:rsidRPr="00A27ABF">
        <w:rPr>
          <w:rFonts w:ascii="Times New Roman" w:hAnsi="Times New Roman" w:cs="Times New Roman"/>
          <w:sz w:val="24"/>
          <w:szCs w:val="24"/>
        </w:rPr>
        <w:t xml:space="preserve"> является серьезным шагом вперед даже по сравнению с высокоскоростными решениями IEEE 802.11n (до 300 Мбит/с), предполагающими одновременное использование двух или трех пользовательских потоков и объединение двух рабочих радиоканалов по 20 МГц. Ограничивающим фактором данного решения является короткий радиус действия, а также необходимость одновременной поддержки базовых частотных диапазонов </w:t>
      </w:r>
      <w:proofErr w:type="spellStart"/>
      <w:r w:rsidR="00E4642E" w:rsidRPr="00A27ABF">
        <w:rPr>
          <w:rFonts w:ascii="Times New Roman" w:hAnsi="Times New Roman" w:cs="Times New Roman"/>
          <w:sz w:val="24"/>
          <w:szCs w:val="24"/>
        </w:rPr>
        <w:t>Wi-Fi</w:t>
      </w:r>
      <w:proofErr w:type="spellEnd"/>
      <w:r w:rsidR="00E4642E" w:rsidRPr="00A27ABF">
        <w:rPr>
          <w:rFonts w:ascii="Times New Roman" w:hAnsi="Times New Roman" w:cs="Times New Roman"/>
          <w:sz w:val="24"/>
          <w:szCs w:val="24"/>
        </w:rPr>
        <w:t xml:space="preserve"> — 2,4 ГГц и 5 ГГц. </w:t>
      </w:r>
      <w:r w:rsidR="00C51842" w:rsidRPr="00A27ABF">
        <w:rPr>
          <w:rFonts w:ascii="Times New Roman" w:hAnsi="Times New Roman" w:cs="Times New Roman"/>
          <w:sz w:val="24"/>
          <w:szCs w:val="24"/>
        </w:rPr>
        <w:t>П</w:t>
      </w:r>
      <w:r w:rsidR="00E4642E" w:rsidRPr="00A27ABF">
        <w:rPr>
          <w:rFonts w:ascii="Times New Roman" w:hAnsi="Times New Roman" w:cs="Times New Roman"/>
          <w:sz w:val="24"/>
          <w:szCs w:val="24"/>
        </w:rPr>
        <w:t xml:space="preserve">ерспективы развития «облачных» сервисов на базе высокоскоростного беспроводного доступа </w:t>
      </w:r>
      <w:proofErr w:type="spellStart"/>
      <w:r w:rsidR="00E4642E" w:rsidRPr="00A27ABF">
        <w:rPr>
          <w:rFonts w:ascii="Times New Roman" w:hAnsi="Times New Roman" w:cs="Times New Roman"/>
          <w:sz w:val="24"/>
          <w:szCs w:val="24"/>
        </w:rPr>
        <w:t>Wi-Fi</w:t>
      </w:r>
      <w:proofErr w:type="spellEnd"/>
      <w:r w:rsidR="00E4642E" w:rsidRPr="00A27ABF">
        <w:rPr>
          <w:rFonts w:ascii="Times New Roman" w:hAnsi="Times New Roman" w:cs="Times New Roman"/>
          <w:sz w:val="24"/>
          <w:szCs w:val="24"/>
        </w:rPr>
        <w:t xml:space="preserve"> 60 ГГц кажутся вполне реалистичными</w:t>
      </w:r>
      <w:r w:rsidRPr="00A27ABF">
        <w:rPr>
          <w:rFonts w:ascii="Times New Roman" w:hAnsi="Times New Roman" w:cs="Times New Roman"/>
          <w:sz w:val="24"/>
          <w:szCs w:val="24"/>
        </w:rPr>
        <w:t>;</w:t>
      </w:r>
    </w:p>
    <w:p w:rsidR="00E4642E" w:rsidRPr="00A27ABF" w:rsidRDefault="006F502C" w:rsidP="006F502C">
      <w:pPr>
        <w:spacing w:line="240" w:lineRule="auto"/>
        <w:ind w:firstLine="708"/>
        <w:jc w:val="both"/>
        <w:rPr>
          <w:rFonts w:ascii="Times New Roman" w:hAnsi="Times New Roman" w:cs="Times New Roman"/>
          <w:sz w:val="24"/>
          <w:szCs w:val="24"/>
        </w:rPr>
      </w:pPr>
      <w:r w:rsidRPr="00A27ABF">
        <w:rPr>
          <w:rFonts w:ascii="Times New Roman" w:hAnsi="Times New Roman" w:cs="Times New Roman"/>
          <w:bCs/>
          <w:sz w:val="24"/>
          <w:szCs w:val="24"/>
        </w:rPr>
        <w:lastRenderedPageBreak/>
        <w:t>–</w:t>
      </w:r>
      <w:r w:rsidR="00E4642E" w:rsidRPr="00A27ABF">
        <w:rPr>
          <w:rFonts w:ascii="Times New Roman" w:hAnsi="Times New Roman" w:cs="Times New Roman"/>
          <w:bCs/>
          <w:sz w:val="24"/>
          <w:szCs w:val="24"/>
        </w:rPr>
        <w:t xml:space="preserve">Развитие решений </w:t>
      </w:r>
      <w:proofErr w:type="spellStart"/>
      <w:r w:rsidR="00E4642E" w:rsidRPr="00A27ABF">
        <w:rPr>
          <w:rFonts w:ascii="Times New Roman" w:hAnsi="Times New Roman" w:cs="Times New Roman"/>
          <w:bCs/>
          <w:sz w:val="24"/>
          <w:szCs w:val="24"/>
        </w:rPr>
        <w:t>Wi-Fi</w:t>
      </w:r>
      <w:proofErr w:type="spellEnd"/>
      <w:r w:rsidR="00E4642E" w:rsidRPr="00A27ABF">
        <w:rPr>
          <w:rFonts w:ascii="Times New Roman" w:hAnsi="Times New Roman" w:cs="Times New Roman"/>
          <w:bCs/>
          <w:sz w:val="24"/>
          <w:szCs w:val="24"/>
        </w:rPr>
        <w:t xml:space="preserve"> </w:t>
      </w:r>
      <w:proofErr w:type="spellStart"/>
      <w:r w:rsidR="00E4642E" w:rsidRPr="00A27ABF">
        <w:rPr>
          <w:rFonts w:ascii="Times New Roman" w:hAnsi="Times New Roman" w:cs="Times New Roman"/>
          <w:bCs/>
          <w:sz w:val="24"/>
          <w:szCs w:val="24"/>
        </w:rPr>
        <w:t>Direct</w:t>
      </w:r>
      <w:proofErr w:type="spellEnd"/>
      <w:r w:rsidR="006F6179" w:rsidRPr="00A27ABF">
        <w:rPr>
          <w:rFonts w:ascii="Times New Roman" w:hAnsi="Times New Roman" w:cs="Times New Roman"/>
          <w:bCs/>
          <w:sz w:val="24"/>
          <w:szCs w:val="24"/>
        </w:rPr>
        <w:t xml:space="preserve"> [5]</w:t>
      </w:r>
      <w:r w:rsidR="00E4642E" w:rsidRPr="00A27ABF">
        <w:rPr>
          <w:rFonts w:ascii="Times New Roman" w:hAnsi="Times New Roman" w:cs="Times New Roman"/>
          <w:sz w:val="24"/>
          <w:szCs w:val="24"/>
        </w:rPr>
        <w:t xml:space="preserve">, позволяющих обеспечить со стандартными скоростями </w:t>
      </w:r>
      <w:proofErr w:type="spellStart"/>
      <w:r w:rsidR="00E4642E" w:rsidRPr="00A27ABF">
        <w:rPr>
          <w:rFonts w:ascii="Times New Roman" w:hAnsi="Times New Roman" w:cs="Times New Roman"/>
          <w:sz w:val="24"/>
          <w:szCs w:val="24"/>
        </w:rPr>
        <w:t>Wi-Fi</w:t>
      </w:r>
      <w:proofErr w:type="spellEnd"/>
      <w:r w:rsidR="00E4642E" w:rsidRPr="00A27ABF">
        <w:rPr>
          <w:rFonts w:ascii="Times New Roman" w:hAnsi="Times New Roman" w:cs="Times New Roman"/>
          <w:sz w:val="24"/>
          <w:szCs w:val="24"/>
        </w:rPr>
        <w:t xml:space="preserve"> прямые соединения между самыми различными клиентскими устройствами (коммуникаторы, смартфоны, цифровые фото/видео камеры и др.), минуя традиционные точки доступ</w:t>
      </w:r>
      <w:r w:rsidRPr="00A27ABF">
        <w:rPr>
          <w:rFonts w:ascii="Times New Roman" w:hAnsi="Times New Roman" w:cs="Times New Roman"/>
          <w:sz w:val="24"/>
          <w:szCs w:val="24"/>
        </w:rPr>
        <w:t>а и беспроводные маршрутизаторы;</w:t>
      </w:r>
    </w:p>
    <w:p w:rsidR="00E4642E" w:rsidRPr="00A27ABF" w:rsidRDefault="006F502C" w:rsidP="006F502C">
      <w:pPr>
        <w:spacing w:line="240" w:lineRule="auto"/>
        <w:ind w:firstLine="708"/>
        <w:jc w:val="both"/>
        <w:rPr>
          <w:rFonts w:ascii="Times New Roman" w:hAnsi="Times New Roman" w:cs="Times New Roman"/>
          <w:sz w:val="24"/>
          <w:szCs w:val="24"/>
        </w:rPr>
      </w:pPr>
      <w:r w:rsidRPr="00A27ABF">
        <w:rPr>
          <w:rFonts w:ascii="Times New Roman" w:hAnsi="Times New Roman" w:cs="Times New Roman"/>
          <w:bCs/>
          <w:sz w:val="24"/>
          <w:szCs w:val="24"/>
        </w:rPr>
        <w:t>–</w:t>
      </w:r>
      <w:r w:rsidR="00E4642E" w:rsidRPr="00A27ABF">
        <w:rPr>
          <w:rFonts w:ascii="Times New Roman" w:hAnsi="Times New Roman" w:cs="Times New Roman"/>
          <w:bCs/>
          <w:sz w:val="24"/>
          <w:szCs w:val="24"/>
        </w:rPr>
        <w:t xml:space="preserve">Поддержка улучшенных решений </w:t>
      </w:r>
      <w:proofErr w:type="spellStart"/>
      <w:r w:rsidR="00E4642E" w:rsidRPr="00A27ABF">
        <w:rPr>
          <w:rFonts w:ascii="Times New Roman" w:hAnsi="Times New Roman" w:cs="Times New Roman"/>
          <w:bCs/>
          <w:sz w:val="24"/>
          <w:szCs w:val="24"/>
        </w:rPr>
        <w:t>VoIP</w:t>
      </w:r>
      <w:proofErr w:type="spellEnd"/>
      <w:r w:rsidR="00E4642E" w:rsidRPr="00A27ABF">
        <w:rPr>
          <w:rFonts w:ascii="Times New Roman" w:hAnsi="Times New Roman" w:cs="Times New Roman"/>
          <w:bCs/>
          <w:sz w:val="24"/>
          <w:szCs w:val="24"/>
        </w:rPr>
        <w:t xml:space="preserve"> с новым набором WFA- протоколов</w:t>
      </w:r>
      <w:r w:rsidR="00E4642E" w:rsidRPr="00A27ABF">
        <w:rPr>
          <w:rFonts w:ascii="Times New Roman" w:hAnsi="Times New Roman" w:cs="Times New Roman"/>
          <w:sz w:val="24"/>
          <w:szCs w:val="24"/>
        </w:rPr>
        <w:t xml:space="preserve"> с целью дальнейшего развития конкурентоспособных альтернативных голосовых услуг</w:t>
      </w:r>
      <w:r w:rsidRPr="00A27ABF">
        <w:rPr>
          <w:rFonts w:ascii="Times New Roman" w:hAnsi="Times New Roman" w:cs="Times New Roman"/>
          <w:sz w:val="24"/>
          <w:szCs w:val="24"/>
        </w:rPr>
        <w:t>;</w:t>
      </w:r>
    </w:p>
    <w:p w:rsidR="00E4642E" w:rsidRPr="00A27ABF" w:rsidRDefault="006F502C" w:rsidP="006F502C">
      <w:pPr>
        <w:spacing w:line="240" w:lineRule="auto"/>
        <w:ind w:firstLine="708"/>
        <w:jc w:val="both"/>
        <w:rPr>
          <w:rFonts w:ascii="Times New Roman" w:hAnsi="Times New Roman" w:cs="Times New Roman"/>
          <w:sz w:val="24"/>
          <w:szCs w:val="24"/>
        </w:rPr>
      </w:pPr>
      <w:r w:rsidRPr="00A27ABF">
        <w:rPr>
          <w:rFonts w:ascii="Times New Roman" w:hAnsi="Times New Roman" w:cs="Times New Roman"/>
          <w:bCs/>
          <w:sz w:val="24"/>
          <w:szCs w:val="24"/>
        </w:rPr>
        <w:t>–</w:t>
      </w:r>
      <w:r w:rsidR="00E4642E" w:rsidRPr="00A27ABF">
        <w:rPr>
          <w:rFonts w:ascii="Times New Roman" w:hAnsi="Times New Roman" w:cs="Times New Roman"/>
          <w:bCs/>
          <w:sz w:val="24"/>
          <w:szCs w:val="24"/>
        </w:rPr>
        <w:t>Развитие ячеистых (</w:t>
      </w:r>
      <w:proofErr w:type="spellStart"/>
      <w:r w:rsidR="00E4642E" w:rsidRPr="00A27ABF">
        <w:rPr>
          <w:rFonts w:ascii="Times New Roman" w:hAnsi="Times New Roman" w:cs="Times New Roman"/>
          <w:bCs/>
          <w:sz w:val="24"/>
          <w:szCs w:val="24"/>
        </w:rPr>
        <w:t>mesh</w:t>
      </w:r>
      <w:proofErr w:type="spellEnd"/>
      <w:r w:rsidR="00E4642E" w:rsidRPr="00A27ABF">
        <w:rPr>
          <w:rFonts w:ascii="Times New Roman" w:hAnsi="Times New Roman" w:cs="Times New Roman"/>
          <w:bCs/>
          <w:sz w:val="24"/>
          <w:szCs w:val="24"/>
        </w:rPr>
        <w:t xml:space="preserve">) </w:t>
      </w:r>
      <w:proofErr w:type="spellStart"/>
      <w:r w:rsidR="00E4642E" w:rsidRPr="00A27ABF">
        <w:rPr>
          <w:rFonts w:ascii="Times New Roman" w:hAnsi="Times New Roman" w:cs="Times New Roman"/>
          <w:bCs/>
          <w:sz w:val="24"/>
          <w:szCs w:val="24"/>
        </w:rPr>
        <w:t>Wi-Fi</w:t>
      </w:r>
      <w:proofErr w:type="spellEnd"/>
      <w:r w:rsidR="00E4642E" w:rsidRPr="00A27ABF">
        <w:rPr>
          <w:rFonts w:ascii="Times New Roman" w:hAnsi="Times New Roman" w:cs="Times New Roman"/>
          <w:bCs/>
          <w:sz w:val="24"/>
          <w:szCs w:val="24"/>
        </w:rPr>
        <w:t xml:space="preserve"> сетей</w:t>
      </w:r>
      <w:r w:rsidR="00E4642E" w:rsidRPr="00A27ABF">
        <w:rPr>
          <w:rFonts w:ascii="Times New Roman" w:hAnsi="Times New Roman" w:cs="Times New Roman"/>
          <w:sz w:val="24"/>
          <w:szCs w:val="24"/>
        </w:rPr>
        <w:t xml:space="preserve"> на базе сравнительно дешевых модулей, каждый из которых по радиоканалу соединен со всеми соседями в зоне радиовидимости. Немаловажным преимуществом ячеистых </w:t>
      </w:r>
      <w:proofErr w:type="spellStart"/>
      <w:r w:rsidR="00E4642E" w:rsidRPr="00A27ABF">
        <w:rPr>
          <w:rFonts w:ascii="Times New Roman" w:hAnsi="Times New Roman" w:cs="Times New Roman"/>
          <w:sz w:val="24"/>
          <w:szCs w:val="24"/>
        </w:rPr>
        <w:t>Wi-Fi</w:t>
      </w:r>
      <w:proofErr w:type="spellEnd"/>
      <w:r w:rsidR="00E4642E" w:rsidRPr="00A27ABF">
        <w:rPr>
          <w:rFonts w:ascii="Times New Roman" w:hAnsi="Times New Roman" w:cs="Times New Roman"/>
          <w:sz w:val="24"/>
          <w:szCs w:val="24"/>
        </w:rPr>
        <w:t xml:space="preserve"> сетей также является самоорганизация сетевых модулей и способность восстанавливаться при выходе из строя некоторых узлов. Внедрение спецификации IEEE 802.11s позволит создавать более простые и недорогие сети </w:t>
      </w:r>
      <w:proofErr w:type="spellStart"/>
      <w:r w:rsidR="00E4642E" w:rsidRPr="00A27ABF">
        <w:rPr>
          <w:rFonts w:ascii="Times New Roman" w:hAnsi="Times New Roman" w:cs="Times New Roman"/>
          <w:sz w:val="24"/>
          <w:szCs w:val="24"/>
        </w:rPr>
        <w:t>Wi-Fi</w:t>
      </w:r>
      <w:proofErr w:type="spellEnd"/>
      <w:r w:rsidR="00E4642E" w:rsidRPr="00A27ABF">
        <w:rPr>
          <w:rFonts w:ascii="Times New Roman" w:hAnsi="Times New Roman" w:cs="Times New Roman"/>
          <w:sz w:val="24"/>
          <w:szCs w:val="24"/>
        </w:rPr>
        <w:t xml:space="preserve"> с поддержкой альтернативных мар</w:t>
      </w:r>
      <w:r w:rsidRPr="00A27ABF">
        <w:rPr>
          <w:rFonts w:ascii="Times New Roman" w:hAnsi="Times New Roman" w:cs="Times New Roman"/>
          <w:sz w:val="24"/>
          <w:szCs w:val="24"/>
        </w:rPr>
        <w:t>шрутов и повышенной надежностью;</w:t>
      </w:r>
    </w:p>
    <w:p w:rsidR="00E4642E" w:rsidRPr="00A27ABF" w:rsidRDefault="006F502C" w:rsidP="006F502C">
      <w:pPr>
        <w:spacing w:line="240" w:lineRule="auto"/>
        <w:ind w:firstLine="708"/>
        <w:jc w:val="both"/>
        <w:rPr>
          <w:rFonts w:ascii="Times New Roman" w:hAnsi="Times New Roman" w:cs="Times New Roman"/>
          <w:sz w:val="24"/>
          <w:szCs w:val="24"/>
        </w:rPr>
      </w:pPr>
      <w:r w:rsidRPr="00A27ABF">
        <w:rPr>
          <w:rFonts w:ascii="Times New Roman" w:hAnsi="Times New Roman" w:cs="Times New Roman"/>
          <w:bCs/>
          <w:sz w:val="24"/>
          <w:szCs w:val="24"/>
        </w:rPr>
        <w:t>–</w:t>
      </w:r>
      <w:r w:rsidR="00E4642E" w:rsidRPr="00A27ABF">
        <w:rPr>
          <w:rFonts w:ascii="Times New Roman" w:hAnsi="Times New Roman" w:cs="Times New Roman"/>
          <w:bCs/>
          <w:sz w:val="24"/>
          <w:szCs w:val="24"/>
        </w:rPr>
        <w:t xml:space="preserve">Усовершенствование клиентского опыта </w:t>
      </w:r>
      <w:proofErr w:type="spellStart"/>
      <w:r w:rsidR="00E4642E" w:rsidRPr="00A27ABF">
        <w:rPr>
          <w:rFonts w:ascii="Times New Roman" w:hAnsi="Times New Roman" w:cs="Times New Roman"/>
          <w:bCs/>
          <w:sz w:val="24"/>
          <w:szCs w:val="24"/>
        </w:rPr>
        <w:t>Wi-Fi</w:t>
      </w:r>
      <w:proofErr w:type="spellEnd"/>
      <w:r w:rsidR="00E4642E" w:rsidRPr="00A27ABF">
        <w:rPr>
          <w:rFonts w:ascii="Times New Roman" w:hAnsi="Times New Roman" w:cs="Times New Roman"/>
          <w:sz w:val="24"/>
          <w:szCs w:val="24"/>
        </w:rPr>
        <w:t xml:space="preserve"> за счет оптимизации взаимодействия с точками доступа. Развитие спецификации IEEE 802.11v нацелено на поддержку механизмов управления параметрами радиосети </w:t>
      </w:r>
      <w:proofErr w:type="spellStart"/>
      <w:r w:rsidR="00E4642E" w:rsidRPr="00A27ABF">
        <w:rPr>
          <w:rFonts w:ascii="Times New Roman" w:hAnsi="Times New Roman" w:cs="Times New Roman"/>
          <w:sz w:val="24"/>
          <w:szCs w:val="24"/>
        </w:rPr>
        <w:t>Wi-Fi</w:t>
      </w:r>
      <w:proofErr w:type="spellEnd"/>
      <w:r w:rsidR="00E4642E" w:rsidRPr="00A27ABF">
        <w:rPr>
          <w:rFonts w:ascii="Times New Roman" w:hAnsi="Times New Roman" w:cs="Times New Roman"/>
          <w:sz w:val="24"/>
          <w:szCs w:val="24"/>
        </w:rPr>
        <w:t xml:space="preserve"> в аспекте уменьшения энергопотребления, что будет полезно для автономных </w:t>
      </w:r>
      <w:proofErr w:type="gramStart"/>
      <w:r w:rsidR="00E4642E" w:rsidRPr="00A27ABF">
        <w:rPr>
          <w:rFonts w:ascii="Times New Roman" w:hAnsi="Times New Roman" w:cs="Times New Roman"/>
          <w:sz w:val="24"/>
          <w:szCs w:val="24"/>
        </w:rPr>
        <w:t>модулей</w:t>
      </w:r>
      <w:proofErr w:type="gramEnd"/>
      <w:r w:rsidR="00E4642E" w:rsidRPr="00A27ABF">
        <w:rPr>
          <w:rFonts w:ascii="Times New Roman" w:hAnsi="Times New Roman" w:cs="Times New Roman"/>
          <w:sz w:val="24"/>
          <w:szCs w:val="24"/>
        </w:rPr>
        <w:t xml:space="preserve"> не имеющих возможности подзарядки (например, в стоящем автомобиле). В свою очередь внедрение протокола 802.11k для улучшения управления </w:t>
      </w:r>
      <w:proofErr w:type="spellStart"/>
      <w:r w:rsidR="00E4642E" w:rsidRPr="00A27ABF">
        <w:rPr>
          <w:rFonts w:ascii="Times New Roman" w:hAnsi="Times New Roman" w:cs="Times New Roman"/>
          <w:sz w:val="24"/>
          <w:szCs w:val="24"/>
        </w:rPr>
        <w:t>радиоресурсом</w:t>
      </w:r>
      <w:proofErr w:type="spellEnd"/>
      <w:r w:rsidR="00E4642E" w:rsidRPr="00A27ABF">
        <w:rPr>
          <w:rFonts w:ascii="Times New Roman" w:hAnsi="Times New Roman" w:cs="Times New Roman"/>
          <w:sz w:val="24"/>
          <w:szCs w:val="24"/>
        </w:rPr>
        <w:t xml:space="preserve"> позволит в сетях </w:t>
      </w:r>
      <w:proofErr w:type="spellStart"/>
      <w:r w:rsidR="00E4642E" w:rsidRPr="00A27ABF">
        <w:rPr>
          <w:rFonts w:ascii="Times New Roman" w:hAnsi="Times New Roman" w:cs="Times New Roman"/>
          <w:sz w:val="24"/>
          <w:szCs w:val="24"/>
        </w:rPr>
        <w:t>Wi-Fi</w:t>
      </w:r>
      <w:proofErr w:type="spellEnd"/>
      <w:r w:rsidR="00E4642E" w:rsidRPr="00A27ABF">
        <w:rPr>
          <w:rFonts w:ascii="Times New Roman" w:hAnsi="Times New Roman" w:cs="Times New Roman"/>
          <w:sz w:val="24"/>
          <w:szCs w:val="24"/>
        </w:rPr>
        <w:t xml:space="preserve"> идентифицировать слабые сигналы или зоны неуверенного приема и, соответственно, оптимизировать беспроводное обслуживание.</w:t>
      </w:r>
    </w:p>
    <w:p w:rsidR="00E4642E" w:rsidRPr="00A27ABF" w:rsidRDefault="00E4642E" w:rsidP="006F502C">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Используя решения по разгрузке трафика мобильной сети через </w:t>
      </w:r>
      <w:proofErr w:type="gramStart"/>
      <w:r w:rsidRPr="00A27ABF">
        <w:rPr>
          <w:rFonts w:ascii="Times New Roman" w:hAnsi="Times New Roman" w:cs="Times New Roman"/>
          <w:sz w:val="24"/>
          <w:szCs w:val="24"/>
        </w:rPr>
        <w:t>хот-споты</w:t>
      </w:r>
      <w:proofErr w:type="gramEnd"/>
      <w:r w:rsidRPr="00A27ABF">
        <w:rPr>
          <w:rFonts w:ascii="Times New Roman" w:hAnsi="Times New Roman" w:cs="Times New Roman"/>
          <w:sz w:val="24"/>
          <w:szCs w:val="24"/>
        </w:rPr>
        <w:t xml:space="preserve"> </w:t>
      </w:r>
      <w:proofErr w:type="spellStart"/>
      <w:r w:rsidRPr="00A27ABF">
        <w:rPr>
          <w:rFonts w:ascii="Times New Roman" w:hAnsi="Times New Roman" w:cs="Times New Roman"/>
          <w:sz w:val="24"/>
          <w:szCs w:val="24"/>
        </w:rPr>
        <w:t>Wi-Fi</w:t>
      </w:r>
      <w:proofErr w:type="spellEnd"/>
      <w:r w:rsidRPr="00A27ABF">
        <w:rPr>
          <w:rFonts w:ascii="Times New Roman" w:hAnsi="Times New Roman" w:cs="Times New Roman"/>
          <w:sz w:val="24"/>
          <w:szCs w:val="24"/>
        </w:rPr>
        <w:t>, мобильные операторы получают реальную возможность решить проблему нехватки пропускной способности и большой загруженности своих сетей, избежав при этом значительных затрат. На более поздних этапах, когда требования к интерфейсу инфраструктуры сотовых сетей и терминальных устрой</w:t>
      </w:r>
      <w:proofErr w:type="gramStart"/>
      <w:r w:rsidRPr="00A27ABF">
        <w:rPr>
          <w:rFonts w:ascii="Times New Roman" w:hAnsi="Times New Roman" w:cs="Times New Roman"/>
          <w:sz w:val="24"/>
          <w:szCs w:val="24"/>
        </w:rPr>
        <w:t>ств ст</w:t>
      </w:r>
      <w:proofErr w:type="gramEnd"/>
      <w:r w:rsidRPr="00A27ABF">
        <w:rPr>
          <w:rFonts w:ascii="Times New Roman" w:hAnsi="Times New Roman" w:cs="Times New Roman"/>
          <w:sz w:val="24"/>
          <w:szCs w:val="24"/>
        </w:rPr>
        <w:t xml:space="preserve">анут более понятны, могут быть внедрены такие функции, как бесшовный роуминг в обоих направлениях между сетями </w:t>
      </w:r>
      <w:proofErr w:type="spellStart"/>
      <w:r w:rsidRPr="00A27ABF">
        <w:rPr>
          <w:rFonts w:ascii="Times New Roman" w:hAnsi="Times New Roman" w:cs="Times New Roman"/>
          <w:sz w:val="24"/>
          <w:szCs w:val="24"/>
        </w:rPr>
        <w:t>Wi-Fi</w:t>
      </w:r>
      <w:proofErr w:type="spellEnd"/>
      <w:r w:rsidRPr="00A27ABF">
        <w:rPr>
          <w:rFonts w:ascii="Times New Roman" w:hAnsi="Times New Roman" w:cs="Times New Roman"/>
          <w:sz w:val="24"/>
          <w:szCs w:val="24"/>
        </w:rPr>
        <w:t xml:space="preserve"> и 2G/3G/4G.</w:t>
      </w:r>
    </w:p>
    <w:p w:rsidR="00E4642E" w:rsidRPr="00A27ABF" w:rsidRDefault="00E4642E" w:rsidP="006F502C">
      <w:pPr>
        <w:spacing w:line="240" w:lineRule="auto"/>
        <w:ind w:firstLine="708"/>
        <w:jc w:val="both"/>
        <w:rPr>
          <w:rFonts w:ascii="Times New Roman" w:hAnsi="Times New Roman" w:cs="Times New Roman"/>
          <w:sz w:val="24"/>
          <w:szCs w:val="24"/>
        </w:rPr>
      </w:pPr>
      <w:proofErr w:type="spellStart"/>
      <w:r w:rsidRPr="00A27ABF">
        <w:rPr>
          <w:rFonts w:ascii="Times New Roman" w:hAnsi="Times New Roman" w:cs="Times New Roman"/>
          <w:bCs/>
          <w:sz w:val="24"/>
          <w:szCs w:val="24"/>
        </w:rPr>
        <w:t>Hotpsot</w:t>
      </w:r>
      <w:proofErr w:type="spellEnd"/>
      <w:r w:rsidRPr="00A27ABF">
        <w:rPr>
          <w:rFonts w:ascii="Times New Roman" w:hAnsi="Times New Roman" w:cs="Times New Roman"/>
          <w:bCs/>
          <w:sz w:val="24"/>
          <w:szCs w:val="24"/>
        </w:rPr>
        <w:t xml:space="preserve"> 2.0 (</w:t>
      </w:r>
      <w:proofErr w:type="spellStart"/>
      <w:r w:rsidRPr="00A27ABF">
        <w:rPr>
          <w:rFonts w:ascii="Times New Roman" w:hAnsi="Times New Roman" w:cs="Times New Roman"/>
          <w:bCs/>
          <w:sz w:val="24"/>
          <w:szCs w:val="24"/>
        </w:rPr>
        <w:t>Next</w:t>
      </w:r>
      <w:proofErr w:type="spellEnd"/>
      <w:r w:rsidRPr="00A27ABF">
        <w:rPr>
          <w:rFonts w:ascii="Times New Roman" w:hAnsi="Times New Roman" w:cs="Times New Roman"/>
          <w:bCs/>
          <w:sz w:val="24"/>
          <w:szCs w:val="24"/>
        </w:rPr>
        <w:t xml:space="preserve"> </w:t>
      </w:r>
      <w:proofErr w:type="spellStart"/>
      <w:r w:rsidRPr="00A27ABF">
        <w:rPr>
          <w:rFonts w:ascii="Times New Roman" w:hAnsi="Times New Roman" w:cs="Times New Roman"/>
          <w:bCs/>
          <w:sz w:val="24"/>
          <w:szCs w:val="24"/>
        </w:rPr>
        <w:t>Generation</w:t>
      </w:r>
      <w:proofErr w:type="spellEnd"/>
      <w:r w:rsidRPr="00A27ABF">
        <w:rPr>
          <w:rFonts w:ascii="Times New Roman" w:hAnsi="Times New Roman" w:cs="Times New Roman"/>
          <w:bCs/>
          <w:sz w:val="24"/>
          <w:szCs w:val="24"/>
        </w:rPr>
        <w:t xml:space="preserve"> </w:t>
      </w:r>
      <w:proofErr w:type="spellStart"/>
      <w:r w:rsidRPr="00A27ABF">
        <w:rPr>
          <w:rFonts w:ascii="Times New Roman" w:hAnsi="Times New Roman" w:cs="Times New Roman"/>
          <w:bCs/>
          <w:sz w:val="24"/>
          <w:szCs w:val="24"/>
        </w:rPr>
        <w:t>Hotspot</w:t>
      </w:r>
      <w:proofErr w:type="spellEnd"/>
      <w:r w:rsidRPr="00A27ABF">
        <w:rPr>
          <w:rFonts w:ascii="Times New Roman" w:hAnsi="Times New Roman" w:cs="Times New Roman"/>
          <w:bCs/>
          <w:sz w:val="24"/>
          <w:szCs w:val="24"/>
        </w:rPr>
        <w:t xml:space="preserve"> — NGH)</w:t>
      </w:r>
      <w:r w:rsidRPr="00A27ABF">
        <w:rPr>
          <w:rFonts w:ascii="Times New Roman" w:hAnsi="Times New Roman" w:cs="Times New Roman"/>
          <w:sz w:val="24"/>
          <w:szCs w:val="24"/>
        </w:rPr>
        <w:t xml:space="preserve"> — промышленная инициатива по развитию межсетевых процедур аутентификации и эстафетной передачи на базе спецификаций </w:t>
      </w:r>
      <w:proofErr w:type="spellStart"/>
      <w:r w:rsidRPr="00A27ABF">
        <w:rPr>
          <w:rFonts w:ascii="Times New Roman" w:hAnsi="Times New Roman" w:cs="Times New Roman"/>
          <w:sz w:val="24"/>
          <w:szCs w:val="24"/>
        </w:rPr>
        <w:t>Wi-Fi</w:t>
      </w:r>
      <w:proofErr w:type="spellEnd"/>
      <w:r w:rsidRPr="00A27ABF">
        <w:rPr>
          <w:rFonts w:ascii="Times New Roman" w:hAnsi="Times New Roman" w:cs="Times New Roman"/>
          <w:sz w:val="24"/>
          <w:szCs w:val="24"/>
        </w:rPr>
        <w:t xml:space="preserve">. Иными словами, это решение по поддержке бесшовной эстафетной передачи между сотовыми сетями и </w:t>
      </w:r>
      <w:proofErr w:type="gramStart"/>
      <w:r w:rsidRPr="00A27ABF">
        <w:rPr>
          <w:rFonts w:ascii="Times New Roman" w:hAnsi="Times New Roman" w:cs="Times New Roman"/>
          <w:sz w:val="24"/>
          <w:szCs w:val="24"/>
        </w:rPr>
        <w:t>хот-спотами</w:t>
      </w:r>
      <w:proofErr w:type="gramEnd"/>
      <w:r w:rsidRPr="00A27ABF">
        <w:rPr>
          <w:rFonts w:ascii="Times New Roman" w:hAnsi="Times New Roman" w:cs="Times New Roman"/>
          <w:sz w:val="24"/>
          <w:szCs w:val="24"/>
        </w:rPr>
        <w:t xml:space="preserve"> </w:t>
      </w:r>
      <w:proofErr w:type="spellStart"/>
      <w:r w:rsidRPr="00A27ABF">
        <w:rPr>
          <w:rFonts w:ascii="Times New Roman" w:hAnsi="Times New Roman" w:cs="Times New Roman"/>
          <w:sz w:val="24"/>
          <w:szCs w:val="24"/>
        </w:rPr>
        <w:t>Wi-Fi</w:t>
      </w:r>
      <w:proofErr w:type="spellEnd"/>
      <w:r w:rsidRPr="00A27ABF">
        <w:rPr>
          <w:rFonts w:ascii="Times New Roman" w:hAnsi="Times New Roman" w:cs="Times New Roman"/>
          <w:sz w:val="24"/>
          <w:szCs w:val="24"/>
        </w:rPr>
        <w:t xml:space="preserve"> без необходимости в дополнительной авторизации абонента. Развитие решений NGH призвано ускорить процесс поиска и выбора сети </w:t>
      </w:r>
      <w:proofErr w:type="spellStart"/>
      <w:r w:rsidRPr="00A27ABF">
        <w:rPr>
          <w:rFonts w:ascii="Times New Roman" w:hAnsi="Times New Roman" w:cs="Times New Roman"/>
          <w:sz w:val="24"/>
          <w:szCs w:val="24"/>
        </w:rPr>
        <w:t>Wi-Fi</w:t>
      </w:r>
      <w:proofErr w:type="spellEnd"/>
      <w:r w:rsidRPr="00A27ABF">
        <w:rPr>
          <w:rFonts w:ascii="Times New Roman" w:hAnsi="Times New Roman" w:cs="Times New Roman"/>
          <w:sz w:val="24"/>
          <w:szCs w:val="24"/>
        </w:rPr>
        <w:t xml:space="preserve">, обеспечить поддержку автоматического входа мобильных устройств в сеть и защищенного доступа к партнерским сетям </w:t>
      </w:r>
      <w:proofErr w:type="spellStart"/>
      <w:r w:rsidRPr="00A27ABF">
        <w:rPr>
          <w:rFonts w:ascii="Times New Roman" w:hAnsi="Times New Roman" w:cs="Times New Roman"/>
          <w:sz w:val="24"/>
          <w:szCs w:val="24"/>
        </w:rPr>
        <w:t>Wi-Fi</w:t>
      </w:r>
      <w:proofErr w:type="spellEnd"/>
      <w:r w:rsidRPr="00A27ABF">
        <w:rPr>
          <w:rFonts w:ascii="Times New Roman" w:hAnsi="Times New Roman" w:cs="Times New Roman"/>
          <w:sz w:val="24"/>
          <w:szCs w:val="24"/>
        </w:rPr>
        <w:t>.</w:t>
      </w:r>
    </w:p>
    <w:p w:rsidR="00E4642E" w:rsidRPr="00A27ABF" w:rsidRDefault="00E4642E" w:rsidP="00E4642E">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 xml:space="preserve">Недостатками беспроводных сетей вроде </w:t>
      </w:r>
      <w:proofErr w:type="spellStart"/>
      <w:r w:rsidRPr="00A27ABF">
        <w:rPr>
          <w:rFonts w:ascii="Times New Roman" w:hAnsi="Times New Roman" w:cs="Times New Roman"/>
          <w:sz w:val="24"/>
          <w:szCs w:val="24"/>
          <w:lang w:val="en-US"/>
        </w:rPr>
        <w:t>WiMAX</w:t>
      </w:r>
      <w:proofErr w:type="spellEnd"/>
      <w:r w:rsidRPr="00A27ABF">
        <w:rPr>
          <w:rFonts w:ascii="Times New Roman" w:hAnsi="Times New Roman" w:cs="Times New Roman"/>
          <w:sz w:val="24"/>
          <w:szCs w:val="24"/>
        </w:rPr>
        <w:t xml:space="preserve">, </w:t>
      </w:r>
      <w:r w:rsidRPr="00A27ABF">
        <w:rPr>
          <w:rFonts w:ascii="Times New Roman" w:hAnsi="Times New Roman" w:cs="Times New Roman"/>
          <w:sz w:val="24"/>
          <w:szCs w:val="24"/>
          <w:lang w:val="en-US"/>
        </w:rPr>
        <w:t>LTE</w:t>
      </w:r>
      <w:r w:rsidRPr="00A27ABF">
        <w:rPr>
          <w:rFonts w:ascii="Times New Roman" w:hAnsi="Times New Roman" w:cs="Times New Roman"/>
          <w:sz w:val="24"/>
          <w:szCs w:val="24"/>
        </w:rPr>
        <w:t xml:space="preserve">, является требование покрытия передатчиками территории, по которой движется транспортное средство. </w:t>
      </w:r>
      <w:proofErr w:type="gramStart"/>
      <w:r w:rsidRPr="00A27ABF">
        <w:rPr>
          <w:rFonts w:ascii="Times New Roman" w:hAnsi="Times New Roman" w:cs="Times New Roman"/>
          <w:sz w:val="24"/>
          <w:szCs w:val="24"/>
          <w:lang w:val="en-US"/>
        </w:rPr>
        <w:t>Wi</w:t>
      </w:r>
      <w:r w:rsidRPr="00A27ABF">
        <w:rPr>
          <w:rFonts w:ascii="Times New Roman" w:hAnsi="Times New Roman" w:cs="Times New Roman"/>
          <w:sz w:val="24"/>
          <w:szCs w:val="24"/>
        </w:rPr>
        <w:t>-</w:t>
      </w:r>
      <w:r w:rsidRPr="00A27ABF">
        <w:rPr>
          <w:rFonts w:ascii="Times New Roman" w:hAnsi="Times New Roman" w:cs="Times New Roman"/>
          <w:sz w:val="24"/>
          <w:szCs w:val="24"/>
          <w:lang w:val="en-US"/>
        </w:rPr>
        <w:t>Fi</w:t>
      </w:r>
      <w:r w:rsidRPr="00A27ABF">
        <w:rPr>
          <w:rFonts w:ascii="Times New Roman" w:hAnsi="Times New Roman" w:cs="Times New Roman"/>
          <w:sz w:val="24"/>
          <w:szCs w:val="24"/>
        </w:rPr>
        <w:t xml:space="preserve">, же лишен этого недостатка и позволяет организовывать </w:t>
      </w:r>
      <w:proofErr w:type="spellStart"/>
      <w:r w:rsidRPr="00A27ABF">
        <w:rPr>
          <w:rFonts w:ascii="Times New Roman" w:hAnsi="Times New Roman" w:cs="Times New Roman"/>
          <w:sz w:val="24"/>
          <w:szCs w:val="24"/>
        </w:rPr>
        <w:t>пикосети</w:t>
      </w:r>
      <w:proofErr w:type="spellEnd"/>
      <w:r w:rsidRPr="00A27ABF">
        <w:rPr>
          <w:rFonts w:ascii="Times New Roman" w:hAnsi="Times New Roman" w:cs="Times New Roman"/>
          <w:sz w:val="24"/>
          <w:szCs w:val="24"/>
        </w:rPr>
        <w:t>, на короткие расстояния, благодаря технологии самоорганизации описанных в стандартах 802.11</w:t>
      </w:r>
      <w:r w:rsidRPr="00A27ABF">
        <w:rPr>
          <w:rFonts w:ascii="Times New Roman" w:hAnsi="Times New Roman" w:cs="Times New Roman"/>
          <w:sz w:val="24"/>
          <w:szCs w:val="24"/>
          <w:lang w:val="en-US"/>
        </w:rPr>
        <w:t>s</w:t>
      </w:r>
      <w:r w:rsidRPr="00A27ABF">
        <w:rPr>
          <w:rFonts w:ascii="Times New Roman" w:hAnsi="Times New Roman" w:cs="Times New Roman"/>
          <w:sz w:val="24"/>
          <w:szCs w:val="24"/>
        </w:rPr>
        <w:t xml:space="preserve"> и 802.11</w:t>
      </w:r>
      <w:r w:rsidRPr="00A27ABF">
        <w:rPr>
          <w:rFonts w:ascii="Times New Roman" w:hAnsi="Times New Roman" w:cs="Times New Roman"/>
          <w:sz w:val="24"/>
          <w:szCs w:val="24"/>
          <w:lang w:val="en-US"/>
        </w:rPr>
        <w:t>p</w:t>
      </w:r>
      <w:r w:rsidRPr="00A27ABF">
        <w:rPr>
          <w:rFonts w:ascii="Times New Roman" w:hAnsi="Times New Roman" w:cs="Times New Roman"/>
          <w:sz w:val="24"/>
          <w:szCs w:val="24"/>
        </w:rPr>
        <w:t>.</w:t>
      </w:r>
      <w:proofErr w:type="gramEnd"/>
    </w:p>
    <w:p w:rsidR="003918FB" w:rsidRPr="00A27ABF" w:rsidRDefault="003918FB" w:rsidP="003918FB">
      <w:pPr>
        <w:spacing w:line="240" w:lineRule="auto"/>
        <w:ind w:firstLine="708"/>
        <w:jc w:val="both"/>
        <w:rPr>
          <w:rFonts w:ascii="Times New Roman" w:hAnsi="Times New Roman" w:cs="Times New Roman"/>
          <w:sz w:val="24"/>
          <w:szCs w:val="24"/>
        </w:rPr>
      </w:pPr>
      <w:r w:rsidRPr="00A27ABF">
        <w:rPr>
          <w:rFonts w:ascii="Times New Roman" w:hAnsi="Times New Roman" w:cs="Times New Roman"/>
          <w:bCs/>
          <w:sz w:val="24"/>
          <w:szCs w:val="24"/>
        </w:rPr>
        <w:t xml:space="preserve">В настоящее время </w:t>
      </w:r>
      <w:r w:rsidRPr="00A27ABF">
        <w:rPr>
          <w:rFonts w:ascii="Times New Roman" w:hAnsi="Times New Roman" w:cs="Times New Roman"/>
          <w:sz w:val="24"/>
          <w:szCs w:val="24"/>
        </w:rPr>
        <w:t>ожидается начало продаж устройств, разработанных по спецификации IEEE 802.11ас, призванных не только улучшить показатели пропускной способности оборудования IEEE 802.11n до уровня Гбит/с, но и обеспечить доступ к новым сервисным приложениям.</w:t>
      </w:r>
    </w:p>
    <w:p w:rsidR="00A27402" w:rsidRPr="00A27ABF" w:rsidRDefault="003918FB" w:rsidP="003918FB">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Перспективным развитием рассматриваемой области в ближайшие годы должна стать</w:t>
      </w:r>
      <w:r w:rsidR="00A27402" w:rsidRPr="00A27ABF">
        <w:rPr>
          <w:rFonts w:ascii="Times New Roman" w:hAnsi="Times New Roman" w:cs="Times New Roman"/>
          <w:sz w:val="24"/>
          <w:szCs w:val="24"/>
        </w:rPr>
        <w:t>:</w:t>
      </w:r>
    </w:p>
    <w:p w:rsidR="009F64A0" w:rsidRPr="00A27ABF" w:rsidRDefault="00A27402" w:rsidP="003918FB">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w:t>
      </w:r>
      <w:r w:rsidR="003918FB" w:rsidRPr="00A27ABF">
        <w:rPr>
          <w:rFonts w:ascii="Times New Roman" w:hAnsi="Times New Roman" w:cs="Times New Roman"/>
          <w:sz w:val="24"/>
          <w:szCs w:val="24"/>
        </w:rPr>
        <w:t>разработка универсальных реконфигурируемых беспроводных устройств, обеспечивающих адаптацию к разрабатываемым спецификациям  сетевых протокол</w:t>
      </w:r>
      <w:r w:rsidRPr="00A27ABF">
        <w:rPr>
          <w:rFonts w:ascii="Times New Roman" w:hAnsi="Times New Roman" w:cs="Times New Roman"/>
          <w:sz w:val="24"/>
          <w:szCs w:val="24"/>
        </w:rPr>
        <w:t xml:space="preserve">ов, что </w:t>
      </w:r>
      <w:r w:rsidRPr="00A27ABF">
        <w:rPr>
          <w:rFonts w:ascii="Times New Roman" w:hAnsi="Times New Roman" w:cs="Times New Roman"/>
          <w:sz w:val="24"/>
          <w:szCs w:val="24"/>
        </w:rPr>
        <w:lastRenderedPageBreak/>
        <w:t xml:space="preserve">позволит сократить расходы, по сравнению с использованием </w:t>
      </w:r>
      <w:proofErr w:type="spellStart"/>
      <w:r w:rsidRPr="00A27ABF">
        <w:rPr>
          <w:rFonts w:ascii="Times New Roman" w:hAnsi="Times New Roman" w:cs="Times New Roman"/>
          <w:sz w:val="24"/>
          <w:szCs w:val="24"/>
        </w:rPr>
        <w:t>многоинтерфейсных</w:t>
      </w:r>
      <w:proofErr w:type="spellEnd"/>
      <w:r w:rsidRPr="00A27ABF">
        <w:rPr>
          <w:rFonts w:ascii="Times New Roman" w:hAnsi="Times New Roman" w:cs="Times New Roman"/>
          <w:sz w:val="24"/>
          <w:szCs w:val="24"/>
        </w:rPr>
        <w:t xml:space="preserve"> узлов и обеспечить совместимость с разрабатываемыми устройствами беспроводной передачи данных;</w:t>
      </w:r>
    </w:p>
    <w:p w:rsidR="00A27402" w:rsidRPr="00A27ABF" w:rsidRDefault="00A27402" w:rsidP="003918FB">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–внедрение и развитие использования таких технологий, как 802.16</w:t>
      </w:r>
      <w:r w:rsidRPr="00A27ABF">
        <w:rPr>
          <w:rFonts w:ascii="Times New Roman" w:hAnsi="Times New Roman" w:cs="Times New Roman"/>
          <w:sz w:val="24"/>
          <w:szCs w:val="24"/>
          <w:lang w:val="en-GB"/>
        </w:rPr>
        <w:t>e</w:t>
      </w:r>
      <w:r w:rsidRPr="00A27ABF">
        <w:rPr>
          <w:rFonts w:ascii="Times New Roman" w:hAnsi="Times New Roman" w:cs="Times New Roman"/>
          <w:sz w:val="24"/>
          <w:szCs w:val="24"/>
        </w:rPr>
        <w:t xml:space="preserve"> (мобильный </w:t>
      </w:r>
      <w:proofErr w:type="spellStart"/>
      <w:r w:rsidRPr="00A27ABF">
        <w:rPr>
          <w:rFonts w:ascii="Times New Roman" w:hAnsi="Times New Roman" w:cs="Times New Roman"/>
          <w:sz w:val="24"/>
          <w:szCs w:val="24"/>
          <w:lang w:val="en-GB"/>
        </w:rPr>
        <w:t>WiMAX</w:t>
      </w:r>
      <w:proofErr w:type="spellEnd"/>
      <w:r w:rsidRPr="00A27ABF">
        <w:rPr>
          <w:rFonts w:ascii="Times New Roman" w:hAnsi="Times New Roman" w:cs="Times New Roman"/>
          <w:sz w:val="24"/>
          <w:szCs w:val="24"/>
        </w:rPr>
        <w:t>), что обеспечит взаимодействие движущихся узлов сети на большом расстоянии и их доступ к точкам выхода в облачную среду;</w:t>
      </w:r>
    </w:p>
    <w:p w:rsidR="00A27402" w:rsidRPr="00A27ABF" w:rsidRDefault="00A27402" w:rsidP="003918FB">
      <w:pPr>
        <w:spacing w:line="240" w:lineRule="auto"/>
        <w:ind w:firstLine="708"/>
        <w:jc w:val="both"/>
        <w:rPr>
          <w:rFonts w:ascii="Times New Roman" w:hAnsi="Times New Roman" w:cs="Times New Roman"/>
          <w:sz w:val="24"/>
          <w:szCs w:val="24"/>
        </w:rPr>
      </w:pPr>
      <w:r w:rsidRPr="00A27ABF">
        <w:rPr>
          <w:rFonts w:ascii="Times New Roman" w:hAnsi="Times New Roman" w:cs="Times New Roman"/>
          <w:sz w:val="24"/>
          <w:szCs w:val="24"/>
        </w:rPr>
        <w:t>–</w:t>
      </w:r>
      <w:r w:rsidR="00492912" w:rsidRPr="00A27ABF">
        <w:rPr>
          <w:rFonts w:ascii="Times New Roman" w:hAnsi="Times New Roman" w:cs="Times New Roman"/>
          <w:sz w:val="24"/>
          <w:szCs w:val="24"/>
        </w:rPr>
        <w:t xml:space="preserve"> внедрение и развитие стандарта 802.11ас</w:t>
      </w:r>
      <w:r w:rsidRPr="00A27ABF">
        <w:rPr>
          <w:rFonts w:ascii="Times New Roman" w:hAnsi="Times New Roman" w:cs="Times New Roman"/>
          <w:sz w:val="24"/>
          <w:szCs w:val="24"/>
        </w:rPr>
        <w:t xml:space="preserve"> позволит </w:t>
      </w:r>
      <w:r w:rsidR="00492912" w:rsidRPr="00A27ABF">
        <w:rPr>
          <w:rFonts w:ascii="Times New Roman" w:hAnsi="Times New Roman" w:cs="Times New Roman"/>
          <w:sz w:val="24"/>
          <w:szCs w:val="24"/>
        </w:rPr>
        <w:t xml:space="preserve">значительно сократить расходы при обеспечении высокоскоростной связи мобильных устройств на коротких расстояниях, что позволит реализовать надёжный доступ к мультимедийным сервисам. Развитие </w:t>
      </w:r>
      <w:proofErr w:type="spellStart"/>
      <w:r w:rsidR="00492912" w:rsidRPr="00A27ABF">
        <w:rPr>
          <w:rFonts w:ascii="Times New Roman" w:hAnsi="Times New Roman" w:cs="Times New Roman"/>
          <w:bCs/>
          <w:sz w:val="24"/>
          <w:szCs w:val="24"/>
        </w:rPr>
        <w:t>Wi-Fi</w:t>
      </w:r>
      <w:proofErr w:type="spellEnd"/>
      <w:r w:rsidR="00492912" w:rsidRPr="00A27ABF">
        <w:rPr>
          <w:rFonts w:ascii="Times New Roman" w:hAnsi="Times New Roman" w:cs="Times New Roman"/>
          <w:bCs/>
          <w:sz w:val="24"/>
          <w:szCs w:val="24"/>
        </w:rPr>
        <w:t xml:space="preserve"> </w:t>
      </w:r>
      <w:proofErr w:type="spellStart"/>
      <w:r w:rsidR="00492912" w:rsidRPr="00A27ABF">
        <w:rPr>
          <w:rFonts w:ascii="Times New Roman" w:hAnsi="Times New Roman" w:cs="Times New Roman"/>
          <w:bCs/>
          <w:sz w:val="24"/>
          <w:szCs w:val="24"/>
        </w:rPr>
        <w:t>Direct</w:t>
      </w:r>
      <w:proofErr w:type="spellEnd"/>
      <w:r w:rsidR="00492912" w:rsidRPr="00A27ABF">
        <w:rPr>
          <w:rFonts w:ascii="Times New Roman" w:hAnsi="Times New Roman" w:cs="Times New Roman"/>
          <w:bCs/>
          <w:sz w:val="24"/>
          <w:szCs w:val="24"/>
        </w:rPr>
        <w:t xml:space="preserve"> позволит реализовать беспроводные сети для обмена данными, как внутри автомобиля, так и с внешней сетью.</w:t>
      </w:r>
    </w:p>
    <w:p w:rsidR="00DD1D85" w:rsidRPr="00A27ABF" w:rsidRDefault="00DD1D85" w:rsidP="00E4642E">
      <w:pPr>
        <w:jc w:val="both"/>
        <w:rPr>
          <w:rFonts w:ascii="Times New Roman" w:hAnsi="Times New Roman" w:cs="Times New Roman"/>
          <w:sz w:val="24"/>
          <w:szCs w:val="24"/>
        </w:rPr>
      </w:pPr>
    </w:p>
    <w:p w:rsidR="00DD1D85" w:rsidRPr="00A27ABF" w:rsidRDefault="00FE29FE" w:rsidP="00FE29FE">
      <w:pPr>
        <w:rPr>
          <w:rFonts w:ascii="Times New Roman" w:hAnsi="Times New Roman" w:cs="Times New Roman"/>
          <w:sz w:val="24"/>
          <w:szCs w:val="24"/>
          <w:lang w:val="en-US"/>
        </w:rPr>
      </w:pPr>
      <w:r w:rsidRPr="00A27ABF">
        <w:rPr>
          <w:rFonts w:ascii="Times New Roman" w:hAnsi="Times New Roman" w:cs="Times New Roman"/>
          <w:sz w:val="24"/>
          <w:szCs w:val="24"/>
          <w:lang w:val="en-US"/>
        </w:rPr>
        <w:t xml:space="preserve">[1] </w:t>
      </w:r>
      <w:r w:rsidRPr="00A27ABF">
        <w:rPr>
          <w:rFonts w:ascii="Times New Roman" w:eastAsia="Times New Roman" w:hAnsi="Times New Roman" w:cs="Times New Roman"/>
          <w:sz w:val="24"/>
          <w:szCs w:val="24"/>
          <w:lang w:val="en-US"/>
        </w:rPr>
        <w:t xml:space="preserve">The Quest for Wireless Gigabit: Recent Advances in the Wireless Physical Layer. Brandon Heller.  </w:t>
      </w:r>
      <w:r w:rsidR="00A27ABF" w:rsidRPr="00A27ABF">
        <w:fldChar w:fldCharType="begin"/>
      </w:r>
      <w:r w:rsidR="00A27ABF" w:rsidRPr="00A27ABF">
        <w:rPr>
          <w:lang w:val="en-US"/>
        </w:rPr>
        <w:instrText xml:space="preserve"> HYPERLINK "http://www.cse.wustl.edu/~jain/cse574-06/ftp/phy_trends.pdf" </w:instrText>
      </w:r>
      <w:r w:rsidR="00A27ABF" w:rsidRPr="00A27ABF">
        <w:fldChar w:fldCharType="separate"/>
      </w:r>
      <w:r w:rsidR="00EF086C" w:rsidRPr="00A27ABF">
        <w:rPr>
          <w:rStyle w:val="a5"/>
          <w:rFonts w:ascii="Times New Roman" w:hAnsi="Times New Roman" w:cs="Times New Roman"/>
          <w:sz w:val="24"/>
          <w:szCs w:val="24"/>
          <w:lang w:val="en-US"/>
        </w:rPr>
        <w:t>http://www.cse.wustl.edu/~jain/cse574-06/ftp/phy_trends.pdf</w:t>
      </w:r>
      <w:r w:rsidR="00A27ABF" w:rsidRPr="00A27ABF">
        <w:rPr>
          <w:rStyle w:val="a5"/>
          <w:rFonts w:ascii="Times New Roman" w:hAnsi="Times New Roman" w:cs="Times New Roman"/>
          <w:sz w:val="24"/>
          <w:szCs w:val="24"/>
          <w:lang w:val="en-US"/>
        </w:rPr>
        <w:fldChar w:fldCharType="end"/>
      </w:r>
    </w:p>
    <w:p w:rsidR="00312BE0" w:rsidRPr="00A27ABF" w:rsidRDefault="00EF086C" w:rsidP="00312BE0">
      <w:pPr>
        <w:pStyle w:val="HTML"/>
        <w:rPr>
          <w:lang w:val="en-US"/>
        </w:rPr>
      </w:pPr>
      <w:r w:rsidRPr="00A27ABF">
        <w:rPr>
          <w:rFonts w:ascii="Times New Roman" w:hAnsi="Times New Roman" w:cs="Times New Roman"/>
          <w:sz w:val="24"/>
          <w:szCs w:val="24"/>
          <w:lang w:val="en-US"/>
        </w:rPr>
        <w:t>[2]</w:t>
      </w:r>
      <w:r w:rsidR="00312BE0" w:rsidRPr="00A27ABF">
        <w:rPr>
          <w:rFonts w:ascii="Times New Roman" w:hAnsi="Times New Roman" w:cs="Times New Roman"/>
          <w:sz w:val="24"/>
          <w:szCs w:val="24"/>
          <w:lang w:val="en-US"/>
        </w:rPr>
        <w:t xml:space="preserve"> </w:t>
      </w:r>
      <w:r w:rsidR="00312BE0" w:rsidRPr="00A27ABF">
        <w:rPr>
          <w:lang w:val="en-US"/>
        </w:rPr>
        <w:t>&gt;US2010042396 MULTIPROTOCOL ANTENNA STRUCTURE AND METHOD FOR SYNTHESIZING A MULTIPROTOCOL ANTENNA PATTERN</w:t>
      </w:r>
    </w:p>
    <w:p w:rsidR="00312BE0" w:rsidRPr="00A27ABF" w:rsidRDefault="00312BE0" w:rsidP="00312BE0">
      <w:pPr>
        <w:pStyle w:val="1"/>
        <w:rPr>
          <w:b w:val="0"/>
          <w:sz w:val="22"/>
          <w:szCs w:val="22"/>
          <w:lang w:val="en-US"/>
        </w:rPr>
      </w:pPr>
      <w:r w:rsidRPr="00A27ABF">
        <w:rPr>
          <w:b w:val="0"/>
          <w:sz w:val="22"/>
          <w:szCs w:val="22"/>
          <w:lang w:val="en-US"/>
        </w:rPr>
        <w:t xml:space="preserve">[3]A Comparative Study between 802.11p and Mobile </w:t>
      </w:r>
      <w:proofErr w:type="spellStart"/>
      <w:r w:rsidRPr="00A27ABF">
        <w:rPr>
          <w:b w:val="0"/>
          <w:sz w:val="22"/>
          <w:szCs w:val="22"/>
          <w:lang w:val="en-US"/>
        </w:rPr>
        <w:t>WiMAX</w:t>
      </w:r>
      <w:proofErr w:type="spellEnd"/>
      <w:r w:rsidRPr="00A27ABF">
        <w:rPr>
          <w:b w:val="0"/>
          <w:sz w:val="22"/>
          <w:szCs w:val="22"/>
          <w:lang w:val="en-US"/>
        </w:rPr>
        <w:t xml:space="preserve">-based V2I Communication Networks </w:t>
      </w:r>
    </w:p>
    <w:p w:rsidR="00312BE0" w:rsidRPr="00A27ABF" w:rsidRDefault="00312BE0" w:rsidP="00312BE0">
      <w:pPr>
        <w:pStyle w:val="1"/>
        <w:rPr>
          <w:b w:val="0"/>
          <w:sz w:val="22"/>
          <w:szCs w:val="22"/>
          <w:lang w:val="en-US"/>
        </w:rPr>
      </w:pPr>
      <w:r w:rsidRPr="00A27ABF">
        <w:rPr>
          <w:b w:val="0"/>
          <w:bCs w:val="0"/>
          <w:sz w:val="22"/>
          <w:szCs w:val="22"/>
          <w:lang w:val="en-US"/>
        </w:rPr>
        <w:t>Date of Conference:</w:t>
      </w:r>
      <w:r w:rsidRPr="00A27ABF">
        <w:rPr>
          <w:b w:val="0"/>
          <w:sz w:val="22"/>
          <w:szCs w:val="22"/>
          <w:lang w:val="en-US"/>
        </w:rPr>
        <w:t xml:space="preserve"> 27-29 July 2010. </w:t>
      </w:r>
      <w:proofErr w:type="spellStart"/>
      <w:r w:rsidRPr="00A27ABF">
        <w:rPr>
          <w:b w:val="0"/>
          <w:sz w:val="22"/>
          <w:szCs w:val="22"/>
          <w:lang w:val="en-US"/>
        </w:rPr>
        <w:t>Msadaa</w:t>
      </w:r>
      <w:proofErr w:type="spellEnd"/>
      <w:r w:rsidRPr="00A27ABF">
        <w:rPr>
          <w:b w:val="0"/>
          <w:sz w:val="22"/>
          <w:szCs w:val="22"/>
          <w:lang w:val="en-US"/>
        </w:rPr>
        <w:t>, I.C.</w:t>
      </w:r>
    </w:p>
    <w:p w:rsidR="00312BE0" w:rsidRPr="00A27ABF" w:rsidRDefault="00312BE0" w:rsidP="00312BE0">
      <w:pPr>
        <w:rPr>
          <w:rFonts w:ascii="Times New Roman" w:eastAsia="Times New Roman" w:hAnsi="Times New Roman" w:cs="Times New Roman"/>
          <w:sz w:val="24"/>
          <w:szCs w:val="24"/>
          <w:lang w:val="en-US"/>
        </w:rPr>
      </w:pPr>
      <w:r w:rsidRPr="00A27ABF">
        <w:rPr>
          <w:rFonts w:ascii="Times New Roman" w:hAnsi="Times New Roman" w:cs="Times New Roman"/>
          <w:sz w:val="24"/>
          <w:szCs w:val="24"/>
          <w:lang w:val="en-US"/>
        </w:rPr>
        <w:t xml:space="preserve">[4] </w:t>
      </w:r>
      <w:r w:rsidRPr="00A27ABF">
        <w:rPr>
          <w:rFonts w:ascii="Times New Roman" w:eastAsia="Times New Roman" w:hAnsi="Times New Roman" w:cs="Times New Roman"/>
          <w:sz w:val="24"/>
          <w:szCs w:val="24"/>
          <w:lang w:val="en-US"/>
        </w:rPr>
        <w:t xml:space="preserve">Mobile </w:t>
      </w:r>
      <w:proofErr w:type="spellStart"/>
      <w:r w:rsidRPr="00A27ABF">
        <w:rPr>
          <w:rFonts w:ascii="Times New Roman" w:eastAsia="Times New Roman" w:hAnsi="Times New Roman" w:cs="Times New Roman"/>
          <w:sz w:val="24"/>
          <w:szCs w:val="24"/>
          <w:lang w:val="en-US"/>
        </w:rPr>
        <w:t>WiMAX</w:t>
      </w:r>
      <w:proofErr w:type="spellEnd"/>
      <w:r w:rsidRPr="00A27ABF">
        <w:rPr>
          <w:rFonts w:ascii="Times New Roman" w:eastAsia="Times New Roman" w:hAnsi="Times New Roman" w:cs="Times New Roman"/>
          <w:sz w:val="24"/>
          <w:szCs w:val="24"/>
          <w:lang w:val="en-US"/>
        </w:rPr>
        <w:t xml:space="preserve"> Assessment in Sub-urban Area to Support TV Broadcasting.</w:t>
      </w:r>
    </w:p>
    <w:p w:rsidR="00312BE0" w:rsidRPr="00A27ABF" w:rsidRDefault="00312BE0" w:rsidP="00312BE0">
      <w:pPr>
        <w:rPr>
          <w:rFonts w:ascii="Times New Roman" w:eastAsia="Times New Roman" w:hAnsi="Times New Roman" w:cs="Times New Roman"/>
          <w:sz w:val="24"/>
          <w:szCs w:val="24"/>
          <w:lang w:val="en-US"/>
        </w:rPr>
      </w:pPr>
      <w:r w:rsidRPr="00A27ABF">
        <w:rPr>
          <w:rFonts w:ascii="Times New Roman" w:eastAsia="Times New Roman" w:hAnsi="Times New Roman" w:cs="Times New Roman"/>
          <w:sz w:val="24"/>
          <w:szCs w:val="24"/>
          <w:lang w:val="en-US"/>
        </w:rPr>
        <w:t xml:space="preserve"> N. COELHO, N. CABRAL, A. PEREIRA, A. ROCHA and A. NAVARRO </w:t>
      </w:r>
    </w:p>
    <w:p w:rsidR="006F6179" w:rsidRPr="00A27ABF" w:rsidRDefault="006F6179" w:rsidP="006F6179">
      <w:pPr>
        <w:pStyle w:val="1"/>
        <w:rPr>
          <w:b w:val="0"/>
          <w:sz w:val="22"/>
          <w:szCs w:val="22"/>
          <w:lang w:val="en-US"/>
        </w:rPr>
      </w:pPr>
      <w:r w:rsidRPr="00A27ABF">
        <w:rPr>
          <w:b w:val="0"/>
          <w:sz w:val="22"/>
          <w:szCs w:val="22"/>
          <w:lang w:val="en-US"/>
        </w:rPr>
        <w:t xml:space="preserve">[5] Collaborative streaming-based media content sharing in </w:t>
      </w:r>
      <w:proofErr w:type="spellStart"/>
      <w:r w:rsidRPr="00A27ABF">
        <w:rPr>
          <w:b w:val="0"/>
          <w:sz w:val="22"/>
          <w:szCs w:val="22"/>
          <w:lang w:val="en-US"/>
        </w:rPr>
        <w:t>WiFi</w:t>
      </w:r>
      <w:proofErr w:type="spellEnd"/>
      <w:r w:rsidRPr="00A27ABF">
        <w:rPr>
          <w:b w:val="0"/>
          <w:sz w:val="22"/>
          <w:szCs w:val="22"/>
          <w:lang w:val="en-US"/>
        </w:rPr>
        <w:t xml:space="preserve">-enabled home networks </w:t>
      </w:r>
    </w:p>
    <w:p w:rsidR="00312BE0" w:rsidRPr="00312BE0" w:rsidRDefault="006F6179" w:rsidP="006F6179">
      <w:pPr>
        <w:pStyle w:val="1"/>
        <w:rPr>
          <w:b w:val="0"/>
          <w:sz w:val="22"/>
          <w:szCs w:val="22"/>
          <w:lang w:val="en-US"/>
        </w:rPr>
      </w:pPr>
      <w:proofErr w:type="gramStart"/>
      <w:r w:rsidRPr="00A27ABF">
        <w:rPr>
          <w:b w:val="0"/>
          <w:sz w:val="22"/>
          <w:szCs w:val="22"/>
          <w:lang w:val="en-US"/>
        </w:rPr>
        <w:t>Consumer Electronics.</w:t>
      </w:r>
      <w:proofErr w:type="gramEnd"/>
      <w:r w:rsidRPr="00A27ABF">
        <w:rPr>
          <w:b w:val="0"/>
          <w:sz w:val="22"/>
          <w:szCs w:val="22"/>
          <w:lang w:val="en-US"/>
        </w:rPr>
        <w:t xml:space="preserve"> November 2010. </w:t>
      </w:r>
      <w:proofErr w:type="spellStart"/>
      <w:r w:rsidRPr="00A27ABF">
        <w:rPr>
          <w:b w:val="0"/>
          <w:sz w:val="22"/>
          <w:szCs w:val="22"/>
          <w:lang w:val="en-US"/>
        </w:rPr>
        <w:t>Hayoung</w:t>
      </w:r>
      <w:proofErr w:type="spellEnd"/>
      <w:r w:rsidRPr="00A27ABF">
        <w:rPr>
          <w:b w:val="0"/>
          <w:sz w:val="22"/>
          <w:szCs w:val="22"/>
          <w:lang w:val="en-US"/>
        </w:rPr>
        <w:t xml:space="preserve"> Yoon</w:t>
      </w:r>
      <w:bookmarkStart w:id="0" w:name="_GoBack"/>
      <w:bookmarkEnd w:id="0"/>
    </w:p>
    <w:p w:rsidR="00312BE0" w:rsidRPr="00EF086C" w:rsidRDefault="00312BE0" w:rsidP="00FE29FE">
      <w:pPr>
        <w:rPr>
          <w:rFonts w:ascii="Times New Roman" w:hAnsi="Times New Roman" w:cs="Times New Roman"/>
          <w:sz w:val="24"/>
          <w:szCs w:val="24"/>
          <w:lang w:val="en-US"/>
        </w:rPr>
      </w:pPr>
    </w:p>
    <w:sectPr w:rsidR="00312BE0" w:rsidRPr="00EF086C" w:rsidSect="001E4C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438F"/>
    <w:multiLevelType w:val="hybridMultilevel"/>
    <w:tmpl w:val="EEF83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1E76C6"/>
    <w:multiLevelType w:val="hybridMultilevel"/>
    <w:tmpl w:val="7EC25A48"/>
    <w:lvl w:ilvl="0" w:tplc="F0DA7DD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5117113"/>
    <w:multiLevelType w:val="hybridMultilevel"/>
    <w:tmpl w:val="8A0A1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8E63DFD"/>
    <w:multiLevelType w:val="hybridMultilevel"/>
    <w:tmpl w:val="7696ED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60F0CCD"/>
    <w:multiLevelType w:val="hybridMultilevel"/>
    <w:tmpl w:val="2B548E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65D4569"/>
    <w:multiLevelType w:val="hybridMultilevel"/>
    <w:tmpl w:val="C5525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69073BA"/>
    <w:multiLevelType w:val="hybridMultilevel"/>
    <w:tmpl w:val="F672FB88"/>
    <w:lvl w:ilvl="0" w:tplc="BA9EF852">
      <w:start w:val="1"/>
      <w:numFmt w:val="decimal"/>
      <w:lvlText w:val="%1."/>
      <w:lvlJc w:val="left"/>
      <w:pPr>
        <w:ind w:left="2685" w:hanging="360"/>
      </w:pPr>
      <w:rPr>
        <w:rFonts w:hint="default"/>
      </w:rPr>
    </w:lvl>
    <w:lvl w:ilvl="1" w:tplc="04190019" w:tentative="1">
      <w:start w:val="1"/>
      <w:numFmt w:val="lowerLetter"/>
      <w:lvlText w:val="%2."/>
      <w:lvlJc w:val="left"/>
      <w:pPr>
        <w:ind w:left="3405" w:hanging="360"/>
      </w:pPr>
    </w:lvl>
    <w:lvl w:ilvl="2" w:tplc="0419001B" w:tentative="1">
      <w:start w:val="1"/>
      <w:numFmt w:val="lowerRoman"/>
      <w:lvlText w:val="%3."/>
      <w:lvlJc w:val="right"/>
      <w:pPr>
        <w:ind w:left="4125" w:hanging="180"/>
      </w:pPr>
    </w:lvl>
    <w:lvl w:ilvl="3" w:tplc="0419000F" w:tentative="1">
      <w:start w:val="1"/>
      <w:numFmt w:val="decimal"/>
      <w:lvlText w:val="%4."/>
      <w:lvlJc w:val="left"/>
      <w:pPr>
        <w:ind w:left="4845" w:hanging="360"/>
      </w:pPr>
    </w:lvl>
    <w:lvl w:ilvl="4" w:tplc="04190019" w:tentative="1">
      <w:start w:val="1"/>
      <w:numFmt w:val="lowerLetter"/>
      <w:lvlText w:val="%5."/>
      <w:lvlJc w:val="left"/>
      <w:pPr>
        <w:ind w:left="5565" w:hanging="360"/>
      </w:pPr>
    </w:lvl>
    <w:lvl w:ilvl="5" w:tplc="0419001B" w:tentative="1">
      <w:start w:val="1"/>
      <w:numFmt w:val="lowerRoman"/>
      <w:lvlText w:val="%6."/>
      <w:lvlJc w:val="right"/>
      <w:pPr>
        <w:ind w:left="6285" w:hanging="180"/>
      </w:pPr>
    </w:lvl>
    <w:lvl w:ilvl="6" w:tplc="0419000F" w:tentative="1">
      <w:start w:val="1"/>
      <w:numFmt w:val="decimal"/>
      <w:lvlText w:val="%7."/>
      <w:lvlJc w:val="left"/>
      <w:pPr>
        <w:ind w:left="7005" w:hanging="360"/>
      </w:pPr>
    </w:lvl>
    <w:lvl w:ilvl="7" w:tplc="04190019" w:tentative="1">
      <w:start w:val="1"/>
      <w:numFmt w:val="lowerLetter"/>
      <w:lvlText w:val="%8."/>
      <w:lvlJc w:val="left"/>
      <w:pPr>
        <w:ind w:left="7725" w:hanging="360"/>
      </w:pPr>
    </w:lvl>
    <w:lvl w:ilvl="8" w:tplc="0419001B" w:tentative="1">
      <w:start w:val="1"/>
      <w:numFmt w:val="lowerRoman"/>
      <w:lvlText w:val="%9."/>
      <w:lvlJc w:val="right"/>
      <w:pPr>
        <w:ind w:left="8445" w:hanging="180"/>
      </w:p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AC"/>
    <w:rsid w:val="000458E5"/>
    <w:rsid w:val="0005267C"/>
    <w:rsid w:val="0005650C"/>
    <w:rsid w:val="0017090F"/>
    <w:rsid w:val="00185BE7"/>
    <w:rsid w:val="00190E47"/>
    <w:rsid w:val="001C4174"/>
    <w:rsid w:val="001E4CB0"/>
    <w:rsid w:val="00226357"/>
    <w:rsid w:val="00263EB2"/>
    <w:rsid w:val="00286DF5"/>
    <w:rsid w:val="002E5829"/>
    <w:rsid w:val="003050C5"/>
    <w:rsid w:val="00312BE0"/>
    <w:rsid w:val="003645E9"/>
    <w:rsid w:val="003869F1"/>
    <w:rsid w:val="003918FB"/>
    <w:rsid w:val="003E3781"/>
    <w:rsid w:val="0040468B"/>
    <w:rsid w:val="00472D28"/>
    <w:rsid w:val="00492912"/>
    <w:rsid w:val="004B5290"/>
    <w:rsid w:val="00514C88"/>
    <w:rsid w:val="0053785C"/>
    <w:rsid w:val="00560B4E"/>
    <w:rsid w:val="005C284E"/>
    <w:rsid w:val="006407C5"/>
    <w:rsid w:val="0068089C"/>
    <w:rsid w:val="006F502C"/>
    <w:rsid w:val="006F6179"/>
    <w:rsid w:val="00714607"/>
    <w:rsid w:val="00715A57"/>
    <w:rsid w:val="007C686A"/>
    <w:rsid w:val="0081549A"/>
    <w:rsid w:val="00817C72"/>
    <w:rsid w:val="008A6351"/>
    <w:rsid w:val="008A6F35"/>
    <w:rsid w:val="008F1B6F"/>
    <w:rsid w:val="008F3AEC"/>
    <w:rsid w:val="008F7B0D"/>
    <w:rsid w:val="00910875"/>
    <w:rsid w:val="00960BC7"/>
    <w:rsid w:val="009617C2"/>
    <w:rsid w:val="009F64A0"/>
    <w:rsid w:val="00A07969"/>
    <w:rsid w:val="00A1443B"/>
    <w:rsid w:val="00A2717B"/>
    <w:rsid w:val="00A27402"/>
    <w:rsid w:val="00A27ABF"/>
    <w:rsid w:val="00A77E7E"/>
    <w:rsid w:val="00AA008B"/>
    <w:rsid w:val="00B67662"/>
    <w:rsid w:val="00BA6B3B"/>
    <w:rsid w:val="00BB45F7"/>
    <w:rsid w:val="00C14EF5"/>
    <w:rsid w:val="00C51842"/>
    <w:rsid w:val="00C72345"/>
    <w:rsid w:val="00CA3F7D"/>
    <w:rsid w:val="00CC15C7"/>
    <w:rsid w:val="00CD6EAC"/>
    <w:rsid w:val="00CE6A43"/>
    <w:rsid w:val="00D16DCC"/>
    <w:rsid w:val="00D6038A"/>
    <w:rsid w:val="00DD1D85"/>
    <w:rsid w:val="00E01733"/>
    <w:rsid w:val="00E4642E"/>
    <w:rsid w:val="00E803E0"/>
    <w:rsid w:val="00E92DF4"/>
    <w:rsid w:val="00EE01CA"/>
    <w:rsid w:val="00EF086C"/>
    <w:rsid w:val="00EF549A"/>
    <w:rsid w:val="00F34FDA"/>
    <w:rsid w:val="00FE29FE"/>
    <w:rsid w:val="00FF04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263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263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6EAC"/>
    <w:pPr>
      <w:ind w:left="720"/>
      <w:contextualSpacing/>
    </w:pPr>
  </w:style>
  <w:style w:type="character" w:customStyle="1" w:styleId="10">
    <w:name w:val="Заголовок 1 Знак"/>
    <w:basedOn w:val="a0"/>
    <w:link w:val="1"/>
    <w:uiPriority w:val="9"/>
    <w:rsid w:val="0022635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26357"/>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226357"/>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226357"/>
    <w:rPr>
      <w:color w:val="0000FF"/>
      <w:u w:val="single"/>
    </w:rPr>
  </w:style>
  <w:style w:type="paragraph" w:styleId="a6">
    <w:name w:val="Balloon Text"/>
    <w:basedOn w:val="a"/>
    <w:link w:val="a7"/>
    <w:uiPriority w:val="99"/>
    <w:semiHidden/>
    <w:unhideWhenUsed/>
    <w:rsid w:val="0022635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26357"/>
    <w:rPr>
      <w:rFonts w:ascii="Tahoma" w:hAnsi="Tahoma" w:cs="Tahoma"/>
      <w:sz w:val="16"/>
      <w:szCs w:val="16"/>
    </w:rPr>
  </w:style>
  <w:style w:type="character" w:customStyle="1" w:styleId="quot">
    <w:name w:val="quot"/>
    <w:basedOn w:val="a0"/>
    <w:rsid w:val="00226357"/>
  </w:style>
  <w:style w:type="character" w:customStyle="1" w:styleId="posttitle">
    <w:name w:val="post_title"/>
    <w:basedOn w:val="a0"/>
    <w:rsid w:val="003050C5"/>
  </w:style>
  <w:style w:type="character" w:styleId="a8">
    <w:name w:val="FollowedHyperlink"/>
    <w:basedOn w:val="a0"/>
    <w:uiPriority w:val="99"/>
    <w:semiHidden/>
    <w:unhideWhenUsed/>
    <w:rsid w:val="002E5829"/>
    <w:rPr>
      <w:color w:val="800080" w:themeColor="followedHyperlink"/>
      <w:u w:val="single"/>
    </w:rPr>
  </w:style>
  <w:style w:type="character" w:styleId="a9">
    <w:name w:val="Strong"/>
    <w:basedOn w:val="a0"/>
    <w:uiPriority w:val="22"/>
    <w:qFormat/>
    <w:rsid w:val="00714607"/>
    <w:rPr>
      <w:b/>
      <w:bCs/>
    </w:rPr>
  </w:style>
  <w:style w:type="character" w:customStyle="1" w:styleId="hps">
    <w:name w:val="hps"/>
    <w:basedOn w:val="a0"/>
    <w:rsid w:val="00817C72"/>
  </w:style>
  <w:style w:type="paragraph" w:styleId="HTML">
    <w:name w:val="HTML Preformatted"/>
    <w:basedOn w:val="a"/>
    <w:link w:val="HTML0"/>
    <w:uiPriority w:val="99"/>
    <w:semiHidden/>
    <w:unhideWhenUsed/>
    <w:rsid w:val="00312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12BE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263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263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6EAC"/>
    <w:pPr>
      <w:ind w:left="720"/>
      <w:contextualSpacing/>
    </w:pPr>
  </w:style>
  <w:style w:type="character" w:customStyle="1" w:styleId="10">
    <w:name w:val="Заголовок 1 Знак"/>
    <w:basedOn w:val="a0"/>
    <w:link w:val="1"/>
    <w:uiPriority w:val="9"/>
    <w:rsid w:val="0022635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26357"/>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226357"/>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226357"/>
    <w:rPr>
      <w:color w:val="0000FF"/>
      <w:u w:val="single"/>
    </w:rPr>
  </w:style>
  <w:style w:type="paragraph" w:styleId="a6">
    <w:name w:val="Balloon Text"/>
    <w:basedOn w:val="a"/>
    <w:link w:val="a7"/>
    <w:uiPriority w:val="99"/>
    <w:semiHidden/>
    <w:unhideWhenUsed/>
    <w:rsid w:val="0022635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26357"/>
    <w:rPr>
      <w:rFonts w:ascii="Tahoma" w:hAnsi="Tahoma" w:cs="Tahoma"/>
      <w:sz w:val="16"/>
      <w:szCs w:val="16"/>
    </w:rPr>
  </w:style>
  <w:style w:type="character" w:customStyle="1" w:styleId="quot">
    <w:name w:val="quot"/>
    <w:basedOn w:val="a0"/>
    <w:rsid w:val="00226357"/>
  </w:style>
  <w:style w:type="character" w:customStyle="1" w:styleId="posttitle">
    <w:name w:val="post_title"/>
    <w:basedOn w:val="a0"/>
    <w:rsid w:val="003050C5"/>
  </w:style>
  <w:style w:type="character" w:styleId="a8">
    <w:name w:val="FollowedHyperlink"/>
    <w:basedOn w:val="a0"/>
    <w:uiPriority w:val="99"/>
    <w:semiHidden/>
    <w:unhideWhenUsed/>
    <w:rsid w:val="002E5829"/>
    <w:rPr>
      <w:color w:val="800080" w:themeColor="followedHyperlink"/>
      <w:u w:val="single"/>
    </w:rPr>
  </w:style>
  <w:style w:type="character" w:styleId="a9">
    <w:name w:val="Strong"/>
    <w:basedOn w:val="a0"/>
    <w:uiPriority w:val="22"/>
    <w:qFormat/>
    <w:rsid w:val="00714607"/>
    <w:rPr>
      <w:b/>
      <w:bCs/>
    </w:rPr>
  </w:style>
  <w:style w:type="character" w:customStyle="1" w:styleId="hps">
    <w:name w:val="hps"/>
    <w:basedOn w:val="a0"/>
    <w:rsid w:val="00817C72"/>
  </w:style>
  <w:style w:type="paragraph" w:styleId="HTML">
    <w:name w:val="HTML Preformatted"/>
    <w:basedOn w:val="a"/>
    <w:link w:val="HTML0"/>
    <w:uiPriority w:val="99"/>
    <w:semiHidden/>
    <w:unhideWhenUsed/>
    <w:rsid w:val="00312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12B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499830">
      <w:bodyDiv w:val="1"/>
      <w:marLeft w:val="0"/>
      <w:marRight w:val="0"/>
      <w:marTop w:val="0"/>
      <w:marBottom w:val="0"/>
      <w:divBdr>
        <w:top w:val="none" w:sz="0" w:space="0" w:color="auto"/>
        <w:left w:val="none" w:sz="0" w:space="0" w:color="auto"/>
        <w:bottom w:val="none" w:sz="0" w:space="0" w:color="auto"/>
        <w:right w:val="none" w:sz="0" w:space="0" w:color="auto"/>
      </w:divBdr>
      <w:divsChild>
        <w:div w:id="1246572331">
          <w:marLeft w:val="0"/>
          <w:marRight w:val="0"/>
          <w:marTop w:val="0"/>
          <w:marBottom w:val="0"/>
          <w:divBdr>
            <w:top w:val="none" w:sz="0" w:space="0" w:color="auto"/>
            <w:left w:val="none" w:sz="0" w:space="0" w:color="auto"/>
            <w:bottom w:val="none" w:sz="0" w:space="0" w:color="auto"/>
            <w:right w:val="none" w:sz="0" w:space="0" w:color="auto"/>
          </w:divBdr>
        </w:div>
      </w:divsChild>
    </w:div>
    <w:div w:id="526060567">
      <w:bodyDiv w:val="1"/>
      <w:marLeft w:val="0"/>
      <w:marRight w:val="0"/>
      <w:marTop w:val="0"/>
      <w:marBottom w:val="0"/>
      <w:divBdr>
        <w:top w:val="none" w:sz="0" w:space="0" w:color="auto"/>
        <w:left w:val="none" w:sz="0" w:space="0" w:color="auto"/>
        <w:bottom w:val="none" w:sz="0" w:space="0" w:color="auto"/>
        <w:right w:val="none" w:sz="0" w:space="0" w:color="auto"/>
      </w:divBdr>
      <w:divsChild>
        <w:div w:id="31535679">
          <w:marLeft w:val="0"/>
          <w:marRight w:val="0"/>
          <w:marTop w:val="0"/>
          <w:marBottom w:val="0"/>
          <w:divBdr>
            <w:top w:val="none" w:sz="0" w:space="0" w:color="auto"/>
            <w:left w:val="none" w:sz="0" w:space="0" w:color="auto"/>
            <w:bottom w:val="none" w:sz="0" w:space="0" w:color="auto"/>
            <w:right w:val="none" w:sz="0" w:space="0" w:color="auto"/>
          </w:divBdr>
        </w:div>
        <w:div w:id="948394011">
          <w:marLeft w:val="0"/>
          <w:marRight w:val="0"/>
          <w:marTop w:val="0"/>
          <w:marBottom w:val="0"/>
          <w:divBdr>
            <w:top w:val="none" w:sz="0" w:space="0" w:color="auto"/>
            <w:left w:val="none" w:sz="0" w:space="0" w:color="auto"/>
            <w:bottom w:val="none" w:sz="0" w:space="0" w:color="auto"/>
            <w:right w:val="none" w:sz="0" w:space="0" w:color="auto"/>
          </w:divBdr>
        </w:div>
        <w:div w:id="744686106">
          <w:marLeft w:val="0"/>
          <w:marRight w:val="0"/>
          <w:marTop w:val="0"/>
          <w:marBottom w:val="0"/>
          <w:divBdr>
            <w:top w:val="none" w:sz="0" w:space="0" w:color="auto"/>
            <w:left w:val="none" w:sz="0" w:space="0" w:color="auto"/>
            <w:bottom w:val="none" w:sz="0" w:space="0" w:color="auto"/>
            <w:right w:val="none" w:sz="0" w:space="0" w:color="auto"/>
          </w:divBdr>
        </w:div>
      </w:divsChild>
    </w:div>
    <w:div w:id="837421801">
      <w:bodyDiv w:val="1"/>
      <w:marLeft w:val="0"/>
      <w:marRight w:val="0"/>
      <w:marTop w:val="0"/>
      <w:marBottom w:val="0"/>
      <w:divBdr>
        <w:top w:val="none" w:sz="0" w:space="0" w:color="auto"/>
        <w:left w:val="none" w:sz="0" w:space="0" w:color="auto"/>
        <w:bottom w:val="none" w:sz="0" w:space="0" w:color="auto"/>
        <w:right w:val="none" w:sz="0" w:space="0" w:color="auto"/>
      </w:divBdr>
    </w:div>
    <w:div w:id="1345355274">
      <w:bodyDiv w:val="1"/>
      <w:marLeft w:val="0"/>
      <w:marRight w:val="0"/>
      <w:marTop w:val="0"/>
      <w:marBottom w:val="0"/>
      <w:divBdr>
        <w:top w:val="none" w:sz="0" w:space="0" w:color="auto"/>
        <w:left w:val="none" w:sz="0" w:space="0" w:color="auto"/>
        <w:bottom w:val="none" w:sz="0" w:space="0" w:color="auto"/>
        <w:right w:val="none" w:sz="0" w:space="0" w:color="auto"/>
      </w:divBdr>
      <w:divsChild>
        <w:div w:id="1698893382">
          <w:marLeft w:val="0"/>
          <w:marRight w:val="0"/>
          <w:marTop w:val="0"/>
          <w:marBottom w:val="0"/>
          <w:divBdr>
            <w:top w:val="none" w:sz="0" w:space="0" w:color="auto"/>
            <w:left w:val="none" w:sz="0" w:space="0" w:color="auto"/>
            <w:bottom w:val="none" w:sz="0" w:space="0" w:color="auto"/>
            <w:right w:val="none" w:sz="0" w:space="0" w:color="auto"/>
          </w:divBdr>
        </w:div>
        <w:div w:id="215431726">
          <w:marLeft w:val="0"/>
          <w:marRight w:val="0"/>
          <w:marTop w:val="0"/>
          <w:marBottom w:val="0"/>
          <w:divBdr>
            <w:top w:val="none" w:sz="0" w:space="0" w:color="auto"/>
            <w:left w:val="none" w:sz="0" w:space="0" w:color="auto"/>
            <w:bottom w:val="none" w:sz="0" w:space="0" w:color="auto"/>
            <w:right w:val="none" w:sz="0" w:space="0" w:color="auto"/>
          </w:divBdr>
        </w:div>
        <w:div w:id="467625056">
          <w:marLeft w:val="0"/>
          <w:marRight w:val="0"/>
          <w:marTop w:val="0"/>
          <w:marBottom w:val="0"/>
          <w:divBdr>
            <w:top w:val="none" w:sz="0" w:space="0" w:color="auto"/>
            <w:left w:val="none" w:sz="0" w:space="0" w:color="auto"/>
            <w:bottom w:val="none" w:sz="0" w:space="0" w:color="auto"/>
            <w:right w:val="none" w:sz="0" w:space="0" w:color="auto"/>
          </w:divBdr>
        </w:div>
        <w:div w:id="1807580818">
          <w:marLeft w:val="0"/>
          <w:marRight w:val="0"/>
          <w:marTop w:val="0"/>
          <w:marBottom w:val="0"/>
          <w:divBdr>
            <w:top w:val="none" w:sz="0" w:space="0" w:color="auto"/>
            <w:left w:val="none" w:sz="0" w:space="0" w:color="auto"/>
            <w:bottom w:val="none" w:sz="0" w:space="0" w:color="auto"/>
            <w:right w:val="none" w:sz="0" w:space="0" w:color="auto"/>
          </w:divBdr>
        </w:div>
      </w:divsChild>
    </w:div>
    <w:div w:id="1566642301">
      <w:bodyDiv w:val="1"/>
      <w:marLeft w:val="0"/>
      <w:marRight w:val="0"/>
      <w:marTop w:val="0"/>
      <w:marBottom w:val="0"/>
      <w:divBdr>
        <w:top w:val="none" w:sz="0" w:space="0" w:color="auto"/>
        <w:left w:val="none" w:sz="0" w:space="0" w:color="auto"/>
        <w:bottom w:val="none" w:sz="0" w:space="0" w:color="auto"/>
        <w:right w:val="none" w:sz="0" w:space="0" w:color="auto"/>
      </w:divBdr>
      <w:divsChild>
        <w:div w:id="233513522">
          <w:marLeft w:val="0"/>
          <w:marRight w:val="0"/>
          <w:marTop w:val="0"/>
          <w:marBottom w:val="0"/>
          <w:divBdr>
            <w:top w:val="none" w:sz="0" w:space="0" w:color="auto"/>
            <w:left w:val="none" w:sz="0" w:space="0" w:color="auto"/>
            <w:bottom w:val="none" w:sz="0" w:space="0" w:color="auto"/>
            <w:right w:val="none" w:sz="0" w:space="0" w:color="auto"/>
          </w:divBdr>
          <w:divsChild>
            <w:div w:id="492375278">
              <w:marLeft w:val="0"/>
              <w:marRight w:val="0"/>
              <w:marTop w:val="0"/>
              <w:marBottom w:val="0"/>
              <w:divBdr>
                <w:top w:val="none" w:sz="0" w:space="0" w:color="auto"/>
                <w:left w:val="none" w:sz="0" w:space="0" w:color="auto"/>
                <w:bottom w:val="none" w:sz="0" w:space="0" w:color="auto"/>
                <w:right w:val="none" w:sz="0" w:space="0" w:color="auto"/>
              </w:divBdr>
              <w:divsChild>
                <w:div w:id="1532379091">
                  <w:marLeft w:val="0"/>
                  <w:marRight w:val="0"/>
                  <w:marTop w:val="0"/>
                  <w:marBottom w:val="0"/>
                  <w:divBdr>
                    <w:top w:val="none" w:sz="0" w:space="0" w:color="auto"/>
                    <w:left w:val="none" w:sz="0" w:space="0" w:color="auto"/>
                    <w:bottom w:val="none" w:sz="0" w:space="0" w:color="auto"/>
                    <w:right w:val="none" w:sz="0" w:space="0" w:color="auto"/>
                  </w:divBdr>
                  <w:divsChild>
                    <w:div w:id="452870805">
                      <w:marLeft w:val="0"/>
                      <w:marRight w:val="0"/>
                      <w:marTop w:val="0"/>
                      <w:marBottom w:val="0"/>
                      <w:divBdr>
                        <w:top w:val="none" w:sz="0" w:space="0" w:color="auto"/>
                        <w:left w:val="none" w:sz="0" w:space="0" w:color="auto"/>
                        <w:bottom w:val="none" w:sz="0" w:space="0" w:color="auto"/>
                        <w:right w:val="none" w:sz="0" w:space="0" w:color="auto"/>
                      </w:divBdr>
                      <w:divsChild>
                        <w:div w:id="1581133371">
                          <w:marLeft w:val="0"/>
                          <w:marRight w:val="0"/>
                          <w:marTop w:val="0"/>
                          <w:marBottom w:val="0"/>
                          <w:divBdr>
                            <w:top w:val="none" w:sz="0" w:space="0" w:color="auto"/>
                            <w:left w:val="none" w:sz="0" w:space="0" w:color="auto"/>
                            <w:bottom w:val="none" w:sz="0" w:space="0" w:color="auto"/>
                            <w:right w:val="none" w:sz="0" w:space="0" w:color="auto"/>
                          </w:divBdr>
                          <w:divsChild>
                            <w:div w:id="1608537750">
                              <w:marLeft w:val="0"/>
                              <w:marRight w:val="0"/>
                              <w:marTop w:val="0"/>
                              <w:marBottom w:val="0"/>
                              <w:divBdr>
                                <w:top w:val="none" w:sz="0" w:space="0" w:color="auto"/>
                                <w:left w:val="none" w:sz="0" w:space="0" w:color="auto"/>
                                <w:bottom w:val="none" w:sz="0" w:space="0" w:color="auto"/>
                                <w:right w:val="none" w:sz="0" w:space="0" w:color="auto"/>
                              </w:divBdr>
                              <w:divsChild>
                                <w:div w:id="21361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5735">
                          <w:marLeft w:val="0"/>
                          <w:marRight w:val="0"/>
                          <w:marTop w:val="0"/>
                          <w:marBottom w:val="0"/>
                          <w:divBdr>
                            <w:top w:val="none" w:sz="0" w:space="0" w:color="auto"/>
                            <w:left w:val="none" w:sz="0" w:space="0" w:color="auto"/>
                            <w:bottom w:val="none" w:sz="0" w:space="0" w:color="auto"/>
                            <w:right w:val="none" w:sz="0" w:space="0" w:color="auto"/>
                          </w:divBdr>
                          <w:divsChild>
                            <w:div w:id="1302929265">
                              <w:marLeft w:val="0"/>
                              <w:marRight w:val="0"/>
                              <w:marTop w:val="0"/>
                              <w:marBottom w:val="0"/>
                              <w:divBdr>
                                <w:top w:val="none" w:sz="0" w:space="0" w:color="auto"/>
                                <w:left w:val="none" w:sz="0" w:space="0" w:color="auto"/>
                                <w:bottom w:val="none" w:sz="0" w:space="0" w:color="auto"/>
                                <w:right w:val="none" w:sz="0" w:space="0" w:color="auto"/>
                              </w:divBdr>
                              <w:divsChild>
                                <w:div w:id="3912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308188">
      <w:bodyDiv w:val="1"/>
      <w:marLeft w:val="0"/>
      <w:marRight w:val="0"/>
      <w:marTop w:val="0"/>
      <w:marBottom w:val="0"/>
      <w:divBdr>
        <w:top w:val="none" w:sz="0" w:space="0" w:color="auto"/>
        <w:left w:val="none" w:sz="0" w:space="0" w:color="auto"/>
        <w:bottom w:val="none" w:sz="0" w:space="0" w:color="auto"/>
        <w:right w:val="none" w:sz="0" w:space="0" w:color="auto"/>
      </w:divBdr>
    </w:div>
    <w:div w:id="1860390815">
      <w:bodyDiv w:val="1"/>
      <w:marLeft w:val="0"/>
      <w:marRight w:val="0"/>
      <w:marTop w:val="0"/>
      <w:marBottom w:val="0"/>
      <w:divBdr>
        <w:top w:val="none" w:sz="0" w:space="0" w:color="auto"/>
        <w:left w:val="none" w:sz="0" w:space="0" w:color="auto"/>
        <w:bottom w:val="none" w:sz="0" w:space="0" w:color="auto"/>
        <w:right w:val="none" w:sz="0" w:space="0" w:color="auto"/>
      </w:divBdr>
      <w:divsChild>
        <w:div w:id="628164470">
          <w:marLeft w:val="0"/>
          <w:marRight w:val="0"/>
          <w:marTop w:val="0"/>
          <w:marBottom w:val="0"/>
          <w:divBdr>
            <w:top w:val="none" w:sz="0" w:space="0" w:color="auto"/>
            <w:left w:val="none" w:sz="0" w:space="0" w:color="auto"/>
            <w:bottom w:val="none" w:sz="0" w:space="0" w:color="auto"/>
            <w:right w:val="none" w:sz="0" w:space="0" w:color="auto"/>
          </w:divBdr>
        </w:div>
        <w:div w:id="1605502736">
          <w:marLeft w:val="0"/>
          <w:marRight w:val="0"/>
          <w:marTop w:val="0"/>
          <w:marBottom w:val="0"/>
          <w:divBdr>
            <w:top w:val="none" w:sz="0" w:space="0" w:color="auto"/>
            <w:left w:val="none" w:sz="0" w:space="0" w:color="auto"/>
            <w:bottom w:val="none" w:sz="0" w:space="0" w:color="auto"/>
            <w:right w:val="none" w:sz="0" w:space="0" w:color="auto"/>
          </w:divBdr>
          <w:divsChild>
            <w:div w:id="14214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4869">
      <w:bodyDiv w:val="1"/>
      <w:marLeft w:val="0"/>
      <w:marRight w:val="0"/>
      <w:marTop w:val="0"/>
      <w:marBottom w:val="0"/>
      <w:divBdr>
        <w:top w:val="none" w:sz="0" w:space="0" w:color="auto"/>
        <w:left w:val="none" w:sz="0" w:space="0" w:color="auto"/>
        <w:bottom w:val="none" w:sz="0" w:space="0" w:color="auto"/>
        <w:right w:val="none" w:sz="0" w:space="0" w:color="auto"/>
      </w:divBdr>
      <w:divsChild>
        <w:div w:id="153378676">
          <w:marLeft w:val="0"/>
          <w:marRight w:val="240"/>
          <w:marTop w:val="0"/>
          <w:marBottom w:val="0"/>
          <w:divBdr>
            <w:top w:val="none" w:sz="0" w:space="0" w:color="auto"/>
            <w:left w:val="none" w:sz="0" w:space="0" w:color="auto"/>
            <w:bottom w:val="none" w:sz="0" w:space="0" w:color="auto"/>
            <w:right w:val="none" w:sz="0" w:space="0" w:color="auto"/>
          </w:divBdr>
          <w:divsChild>
            <w:div w:id="110246659">
              <w:marLeft w:val="0"/>
              <w:marRight w:val="0"/>
              <w:marTop w:val="0"/>
              <w:marBottom w:val="0"/>
              <w:divBdr>
                <w:top w:val="none" w:sz="0" w:space="0" w:color="auto"/>
                <w:left w:val="none" w:sz="0" w:space="0" w:color="auto"/>
                <w:bottom w:val="none" w:sz="0" w:space="0" w:color="auto"/>
                <w:right w:val="none" w:sz="0" w:space="0" w:color="auto"/>
              </w:divBdr>
              <w:divsChild>
                <w:div w:id="128402023">
                  <w:marLeft w:val="0"/>
                  <w:marRight w:val="0"/>
                  <w:marTop w:val="0"/>
                  <w:marBottom w:val="0"/>
                  <w:divBdr>
                    <w:top w:val="none" w:sz="0" w:space="0" w:color="auto"/>
                    <w:left w:val="none" w:sz="0" w:space="0" w:color="auto"/>
                    <w:bottom w:val="none" w:sz="0" w:space="0" w:color="auto"/>
                    <w:right w:val="none" w:sz="0" w:space="0" w:color="auto"/>
                  </w:divBdr>
                </w:div>
                <w:div w:id="20406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vedomosti.ru/companies/a-z/536/Nissan%20mo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edomosti.ru/companies/a-z/4899/Audi%20Grou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3773</Words>
  <Characters>21511</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Александрович</dc:creator>
  <cp:lastModifiedBy>kurl</cp:lastModifiedBy>
  <cp:revision>2</cp:revision>
  <cp:lastPrinted>2013-04-05T12:24:00Z</cp:lastPrinted>
  <dcterms:created xsi:type="dcterms:W3CDTF">2013-08-27T12:53:00Z</dcterms:created>
  <dcterms:modified xsi:type="dcterms:W3CDTF">2013-08-27T12:53:00Z</dcterms:modified>
</cp:coreProperties>
</file>