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31F00" w14:textId="77777777" w:rsidR="00F64734" w:rsidRPr="00F64734" w:rsidRDefault="00F64734" w:rsidP="00F6473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PLANO ESTRATÉGICO ANUAL DE MARKETING E VENDAS 2026</w:t>
      </w:r>
    </w:p>
    <w:p w14:paraId="5AC93EB5" w14:textId="77777777" w:rsidR="00F64734" w:rsidRPr="00F64734" w:rsidRDefault="00F64734" w:rsidP="00F64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VISÃO: FOCO TOTAL E ESCALA MÁXIMA DA OPERAÇÃO FARTUREIA (AGRO)</w:t>
      </w:r>
    </w:p>
    <w:p w14:paraId="75777B52" w14:textId="209E13A4" w:rsidR="00F64734" w:rsidRPr="00F64734" w:rsidRDefault="00F64734" w:rsidP="00F64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Período de Execução:</w:t>
      </w: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Janeiro a Dezembro de 2026 </w:t>
      </w: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Responsável:</w:t>
      </w: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Junior</w:t>
      </w: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Diretor de Marketing e Marketplaces </w:t>
      </w: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Parceiro Estratégico:</w:t>
      </w: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V4 Company</w:t>
      </w:r>
    </w:p>
    <w:p w14:paraId="03C2E344" w14:textId="77777777" w:rsidR="00F64734" w:rsidRPr="00F64734" w:rsidRDefault="00671629" w:rsidP="00F64734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71629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9AAFD5B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66955F86" w14:textId="77777777" w:rsidR="00F64734" w:rsidRPr="00F64734" w:rsidRDefault="00F64734" w:rsidP="00F647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SUMÁRIO EXECUTIVO</w:t>
      </w:r>
    </w:p>
    <w:p w14:paraId="0B7E7DE3" w14:textId="77777777" w:rsidR="00F64734" w:rsidRPr="00F64734" w:rsidRDefault="00F64734" w:rsidP="00F64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Este documento define a estratégia da Diretoria de Marketing da Newhope para o ano fiscal de 2026.</w:t>
      </w:r>
    </w:p>
    <w:p w14:paraId="0EB017A7" w14:textId="77777777" w:rsidR="00F64734" w:rsidRPr="00F64734" w:rsidRDefault="00F64734" w:rsidP="00F64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Diante da necessidade imperativa de gerar receita recorrente e caixa imediato após o período de estruturação da empresa, a decisão estratégica é </w:t>
      </w: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suspender temporariamente quaisquer projetos de diversificação (incluindo a linha de sanitizantes) e concentrar 100% dos recursos na escala do nosso produto validado: FARTUREIA.</w:t>
      </w:r>
    </w:p>
    <w:p w14:paraId="14881F43" w14:textId="77777777" w:rsidR="00F64734" w:rsidRPr="00F64734" w:rsidRDefault="00F64734" w:rsidP="00F64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ano de 2026 será dedicado a transformar a FARTUREIA na referência online de "Fertilizante Mineral Misto", diferenciando-a da commodity (ureia pura) e maximizando vendas através de dois canais principais: domínio do Mercado Livre (volume) e estruturação de Venda Direta B2B (margem).</w:t>
      </w:r>
    </w:p>
    <w:p w14:paraId="45240CA7" w14:textId="77777777" w:rsidR="00F64734" w:rsidRPr="00F64734" w:rsidRDefault="00F64734" w:rsidP="00F64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parceria com a </w:t>
      </w: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V4 Company</w:t>
      </w: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será redirecionada para focar exclusivamente na otimização destes canais de venda do agronegócio.</w:t>
      </w:r>
    </w:p>
    <w:p w14:paraId="13064F2B" w14:textId="77777777" w:rsidR="00F64734" w:rsidRPr="00F64734" w:rsidRDefault="00671629" w:rsidP="00F64734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71629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0331EAC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7417D8B2" w14:textId="77777777" w:rsidR="00F64734" w:rsidRPr="00F64734" w:rsidRDefault="00F64734" w:rsidP="00F647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 OBJETIVOS ESTRATÉGICOS MACRO (SOMENTE FARTUREIA)</w:t>
      </w:r>
    </w:p>
    <w:p w14:paraId="51E107B8" w14:textId="77777777" w:rsidR="00F64734" w:rsidRPr="00F64734" w:rsidRDefault="00F64734" w:rsidP="00F647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Geração de Caixa Recorde:</w:t>
      </w: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Atingir um faturamento anual de R$ </w:t>
      </w:r>
      <w:r w:rsidRPr="00F6473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[Inserir Meta Agressiva]</w:t>
      </w: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exclusivamente com a venda de fertilizantes.</w:t>
      </w:r>
    </w:p>
    <w:p w14:paraId="40F1FCA1" w14:textId="77777777" w:rsidR="00F64734" w:rsidRPr="00F64734" w:rsidRDefault="00F64734" w:rsidP="00F647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Liderança no Mercado Livre:</w:t>
      </w: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Alcançar a reputação </w:t>
      </w: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Mercado Líder Platinum</w:t>
      </w: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posicionar os anúncios da FARTUREIA no Top 3 das buscas por "Ureia" e "Adubo de Cobertura".</w:t>
      </w:r>
    </w:p>
    <w:p w14:paraId="1E757DB7" w14:textId="77777777" w:rsidR="00F64734" w:rsidRPr="00F64734" w:rsidRDefault="00F64734" w:rsidP="00F647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Independência de Canal (B2B Direto):</w:t>
      </w: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Estruturar uma máquina de vendas interna (Inside Sales) capaz de gerar pelo menos </w:t>
      </w:r>
      <w:r w:rsidRPr="00F64734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[Ex: 30%]</w:t>
      </w: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 receita total, fugindo das taxas de marketplace em vendas de maior volume (cargas fracionadas de 10+ sacos ou Big Bags).</w:t>
      </w:r>
    </w:p>
    <w:p w14:paraId="1C648510" w14:textId="77777777" w:rsidR="00F64734" w:rsidRPr="00F64734" w:rsidRDefault="00F64734" w:rsidP="00F6473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Posicionamento Premium:</w:t>
      </w: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Fazer com que o mercado perceba a FARTUREIA não como "ureia cara", mas como um "Mineral Misto que entrega mais resultado", justificando nossa margem.</w:t>
      </w:r>
    </w:p>
    <w:p w14:paraId="57517766" w14:textId="77777777" w:rsidR="00F64734" w:rsidRPr="00F64734" w:rsidRDefault="00671629" w:rsidP="00F64734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71629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0298876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6B5E73EC" w14:textId="77777777" w:rsidR="00F64734" w:rsidRPr="00F64734" w:rsidRDefault="00F64734" w:rsidP="00F647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 O ESCOPO DA ESTRUTURAÇÃO (PARCERIA V4 COMPANY - FOCO AGRO)</w:t>
      </w:r>
    </w:p>
    <w:p w14:paraId="219205D8" w14:textId="77777777" w:rsidR="00F64734" w:rsidRPr="00F64734" w:rsidRDefault="00F64734" w:rsidP="00F64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projeto de consultoria da V4 Company será 100% dedicado a destravar o crescimento da FARTUREIA:</w:t>
      </w:r>
    </w:p>
    <w:p w14:paraId="79F6F287" w14:textId="77777777" w:rsidR="00F64734" w:rsidRPr="00F64734" w:rsidRDefault="00F64734" w:rsidP="00F647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Diagnóstico e Gargalos do Funil Agro</w:t>
      </w:r>
    </w:p>
    <w:p w14:paraId="11C314B0" w14:textId="77777777" w:rsidR="00F64734" w:rsidRPr="00F64734" w:rsidRDefault="00F64734" w:rsidP="00F647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Análise profunda da operação atual no Mercado Livre: por que perdemos vendas? Onde o custo está alto?</w:t>
      </w:r>
    </w:p>
    <w:p w14:paraId="03FD7025" w14:textId="77777777" w:rsidR="00F64734" w:rsidRPr="00F64734" w:rsidRDefault="00F64734" w:rsidP="00F6473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Análise da capacidade de atendimento atual para vendas diretas (WhatsApp/Telefone).</w:t>
      </w:r>
    </w:p>
    <w:p w14:paraId="2CC3E481" w14:textId="77777777" w:rsidR="00F64734" w:rsidRPr="00F64734" w:rsidRDefault="00F64734" w:rsidP="00F647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Estudo de Mercado e Copywriting (O Diferencial Técnico)</w:t>
      </w:r>
    </w:p>
    <w:p w14:paraId="7221F104" w14:textId="77777777" w:rsidR="00F64734" w:rsidRPr="00F64734" w:rsidRDefault="00F64734" w:rsidP="00F6473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V4 não vai estudar nichos de limpeza. Vai estudar a fundo a </w:t>
      </w: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dor do produtor rural</w:t>
      </w: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B282396" w14:textId="77777777" w:rsidR="00F64734" w:rsidRPr="00F64734" w:rsidRDefault="00F64734" w:rsidP="00F6473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Entregável Chave:</w:t>
      </w: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Desenvolvimento de uma comunicação de vendas (Copy) persuasiva que traduza a vantagem técnica do "90% Ureia + 10% Sulfato de Amônio" em benefício claro para o produtor (mais vigor, mais produtividade, menos perda). Isso será aplicado em todos os anúncios.</w:t>
      </w:r>
    </w:p>
    <w:p w14:paraId="6DE9F201" w14:textId="77777777" w:rsidR="00F64734" w:rsidRPr="00F64734" w:rsidRDefault="00F64734" w:rsidP="00F647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Estruturação da Máquina de Vendas B2B (Inside Sales)</w:t>
      </w:r>
    </w:p>
    <w:p w14:paraId="42F5F943" w14:textId="77777777" w:rsidR="00F64734" w:rsidRPr="00F64734" w:rsidRDefault="00F64734" w:rsidP="00F6473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Desenho do processo comercial para atender o produtor que chega pelo digital mas quer comprar direto.</w:t>
      </w:r>
    </w:p>
    <w:p w14:paraId="71686491" w14:textId="77777777" w:rsidR="00F64734" w:rsidRPr="00F64734" w:rsidRDefault="00F64734" w:rsidP="00F6473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Criação de scripts de vendas e materiais de apoio (PDFs técnicos, tabela de frete) para o time interno fechar pedidos com agilidade.</w:t>
      </w:r>
    </w:p>
    <w:p w14:paraId="4CE6F7BA" w14:textId="77777777" w:rsidR="00F64734" w:rsidRPr="00F64734" w:rsidRDefault="00F64734" w:rsidP="00F647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 Otimização Avançada de Canais</w:t>
      </w:r>
    </w:p>
    <w:p w14:paraId="53BA675F" w14:textId="77777777" w:rsidR="00F64734" w:rsidRPr="00F64734" w:rsidRDefault="00F64734" w:rsidP="00F6473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Mercado Livre Ads:</w:t>
      </w: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Gestão profissional de tráfego para reduzir o ACOS (custo de venda) e aumentar o volume.</w:t>
      </w:r>
    </w:p>
    <w:p w14:paraId="311C8852" w14:textId="77777777" w:rsidR="00F64734" w:rsidRPr="00F64734" w:rsidRDefault="00F64734" w:rsidP="00F6473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Google Ads / Meta Ads:</w:t>
      </w: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Testes de campanhas para captar leads B2B (produtores médios) e levá-los para o time de Inside Sales.</w:t>
      </w:r>
    </w:p>
    <w:p w14:paraId="2EA67F57" w14:textId="77777777" w:rsidR="00F64734" w:rsidRPr="00F64734" w:rsidRDefault="00671629" w:rsidP="00F64734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71629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3B4926D5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4470065F" w14:textId="77777777" w:rsidR="00F64734" w:rsidRPr="00F64734" w:rsidRDefault="00F64734" w:rsidP="00F647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 PILARES DE EXECUÇÃO 2026 (MULTIPLICANDO CANAIS DA MESMA MARCA)</w:t>
      </w:r>
    </w:p>
    <w:p w14:paraId="18B13538" w14:textId="77777777" w:rsidR="00F64734" w:rsidRPr="00F64734" w:rsidRDefault="00F64734" w:rsidP="00F64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Nossa estratégia não é mais "Agro + Limpeza". Agora é "Agro Volume + Agro Margem".</w:t>
      </w:r>
    </w:p>
    <w:p w14:paraId="61535C7D" w14:textId="77777777" w:rsidR="00F64734" w:rsidRPr="00F64734" w:rsidRDefault="00F64734" w:rsidP="00F647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PILAR 1: DOMINÂNCIA NO MERCADO LIVRE (FOCO: VOLUME E GIRO)</w:t>
      </w:r>
    </w:p>
    <w:p w14:paraId="56101B9F" w14:textId="77777777" w:rsidR="00F64734" w:rsidRPr="00F64734" w:rsidRDefault="00F64734" w:rsidP="00F6473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Estratégia:</w:t>
      </w: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ML é nossa vitrine e motor de giro de estoque. O objetivo é estar sempre visível para quem busca ureia.</w:t>
      </w:r>
    </w:p>
    <w:p w14:paraId="43009866" w14:textId="77777777" w:rsidR="00F64734" w:rsidRPr="00F64734" w:rsidRDefault="00F64734" w:rsidP="00F6473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Ações:</w:t>
      </w:r>
    </w:p>
    <w:p w14:paraId="08E361A4" w14:textId="77777777" w:rsidR="00F64734" w:rsidRPr="00F64734" w:rsidRDefault="00F64734" w:rsidP="00F64734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Aplicação das novas copys e criativos técnicos (desenvolvidos pela V4) para aumentar a taxa de conversão dos anúncios.</w:t>
      </w:r>
    </w:p>
    <w:p w14:paraId="1625893A" w14:textId="77777777" w:rsidR="00F64734" w:rsidRPr="00F64734" w:rsidRDefault="00F64734" w:rsidP="00F64734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Estratégia agressiva de kits (ex: kit 5 sacos, kit 10 sacos) para aumentar o ticket médio dentro da plataforma.</w:t>
      </w:r>
    </w:p>
    <w:p w14:paraId="390E35D6" w14:textId="77777777" w:rsidR="00F64734" w:rsidRPr="00F64734" w:rsidRDefault="00F64734" w:rsidP="00F6473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PILAR 2: MÁQUINA DE VENDA DIRETA B2B (FOCO: MARGEM E RELACIONAMENTO)</w:t>
      </w:r>
    </w:p>
    <w:p w14:paraId="71341C52" w14:textId="77777777" w:rsidR="00F64734" w:rsidRPr="00F64734" w:rsidRDefault="00F64734" w:rsidP="00F6473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Estratégia:</w:t>
      </w: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Capturar a demanda de produtores médios que precisam de 500kg, 1 tonelada ou mais, onde as taxas do ML inviabilizam o preço competitivo.</w:t>
      </w:r>
    </w:p>
    <w:p w14:paraId="772F5DDD" w14:textId="77777777" w:rsidR="00F64734" w:rsidRPr="00F64734" w:rsidRDefault="00F64734" w:rsidP="00F6473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Ações:</w:t>
      </w:r>
    </w:p>
    <w:p w14:paraId="6F30CCA9" w14:textId="77777777" w:rsidR="00F64734" w:rsidRPr="00F64734" w:rsidRDefault="00F64734" w:rsidP="00F64734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Implementação de um funil de captação de leads (Landing Page "Cotação Direta de Fábrica" + Campanhas de Google/Meta geridas pela V4).</w:t>
      </w:r>
    </w:p>
    <w:p w14:paraId="3E286675" w14:textId="77777777" w:rsidR="00F64734" w:rsidRPr="00F64734" w:rsidRDefault="00F64734" w:rsidP="00F64734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Treinamento e estruturação do time interno de atendimento para responder rápido e fechar a venda via WhatsApp/Pix/Boleto com tabela de atacado.</w:t>
      </w:r>
    </w:p>
    <w:p w14:paraId="2EEF621C" w14:textId="77777777" w:rsidR="00F64734" w:rsidRPr="00F64734" w:rsidRDefault="00671629" w:rsidP="00F64734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71629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9EA5786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30938A37" w14:textId="77777777" w:rsidR="00F64734" w:rsidRPr="00F64734" w:rsidRDefault="00F64734" w:rsidP="00F647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5. ROADMAP ESTRATÉGICO 2026 (O CALENDÁRIO DO AGRO)</w:t>
      </w:r>
    </w:p>
    <w:p w14:paraId="272A22BE" w14:textId="77777777" w:rsidR="00F64734" w:rsidRPr="00F64734" w:rsidRDefault="00F64734" w:rsidP="00F64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ano será regido pelo calendário agrícola.</w:t>
      </w:r>
    </w:p>
    <w:p w14:paraId="1683A6CC" w14:textId="77777777" w:rsidR="00F64734" w:rsidRPr="00F64734" w:rsidRDefault="00F64734" w:rsidP="00F6473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Q1 (JANEIRO - MARÇO): SAFRA DE VERÃO E ESTRUTURAÇÃO</w:t>
      </w:r>
    </w:p>
    <w:p w14:paraId="53A2966E" w14:textId="77777777" w:rsidR="00F64734" w:rsidRPr="00F64734" w:rsidRDefault="00F64734" w:rsidP="00F6473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Foco:</w:t>
      </w: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Vender o máximo possível para a adubação de cobertura da safra principal (milho, soja, etc.).</w:t>
      </w:r>
    </w:p>
    <w:p w14:paraId="1F71EE41" w14:textId="77777777" w:rsidR="00F64734" w:rsidRPr="00F64734" w:rsidRDefault="00F64734" w:rsidP="00F6473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Backoffice:</w:t>
      </w: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V4 executa o diagnóstico e entrega os materiais de copy e o desenho do funil B2B.</w:t>
      </w:r>
    </w:p>
    <w:p w14:paraId="70CDE37D" w14:textId="77777777" w:rsidR="00F64734" w:rsidRPr="00F64734" w:rsidRDefault="00F64734" w:rsidP="00F6473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Q2 (ABRIL - JUNHO): SAFRINHA E PASTAGEM</w:t>
      </w:r>
    </w:p>
    <w:p w14:paraId="259D353D" w14:textId="77777777" w:rsidR="00F64734" w:rsidRPr="00F64734" w:rsidRDefault="00F64734" w:rsidP="00F6473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Foco:</w:t>
      </w: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Campanhas direcionadas para culturas de inverno (milho safrinha, trigo) e início da reforma de pastagens.</w:t>
      </w:r>
    </w:p>
    <w:p w14:paraId="1B101E2F" w14:textId="77777777" w:rsidR="00F64734" w:rsidRPr="00F64734" w:rsidRDefault="00F64734" w:rsidP="00F6473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Operação:</w:t>
      </w: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Início da rodagem do funil de Inside Sales B2B com tráfego pago.</w:t>
      </w:r>
    </w:p>
    <w:p w14:paraId="5462AD51" w14:textId="77777777" w:rsidR="00F64734" w:rsidRPr="00F64734" w:rsidRDefault="00F64734" w:rsidP="00F6473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Q3 (JULHO - SETEMBRO): PREPARAÇÃO E PRÉ-SAFRA</w:t>
      </w:r>
    </w:p>
    <w:p w14:paraId="689FD7C3" w14:textId="77777777" w:rsidR="00F64734" w:rsidRPr="00F64734" w:rsidRDefault="00F64734" w:rsidP="00F6473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Foco:</w:t>
      </w: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Vendas antecipadas para a próxima safra grande. Foco forte em pastagistas preparando para as chuvas.</w:t>
      </w:r>
    </w:p>
    <w:p w14:paraId="57253DCA" w14:textId="77777777" w:rsidR="00F64734" w:rsidRPr="00F64734" w:rsidRDefault="00F64734" w:rsidP="00F6473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Operação:</w:t>
      </w: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Otimização do time de vendas internas (melhorar scripts e taxas de fechamento).</w:t>
      </w:r>
    </w:p>
    <w:p w14:paraId="4AC04214" w14:textId="77777777" w:rsidR="00F64734" w:rsidRPr="00F64734" w:rsidRDefault="00F64734" w:rsidP="00F6473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Q4 (OUTUBRO - DEZEMBRO): PICO DE DEMANDA</w:t>
      </w:r>
    </w:p>
    <w:p w14:paraId="4CB3CEFC" w14:textId="77777777" w:rsidR="00F64734" w:rsidRPr="00F64734" w:rsidRDefault="00F64734" w:rsidP="00F6473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Foco:</w:t>
      </w: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 grande momento da adubação no Brasil. Execução de Black Friday focada em Agro para limpar estoque e bater a meta anual.</w:t>
      </w:r>
    </w:p>
    <w:p w14:paraId="29186B98" w14:textId="77777777" w:rsidR="00F64734" w:rsidRPr="00F64734" w:rsidRDefault="00F64734" w:rsidP="00F6473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Operação:</w:t>
      </w: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Escala máxima de investimento em mídia.</w:t>
      </w:r>
    </w:p>
    <w:p w14:paraId="28E47C17" w14:textId="77777777" w:rsidR="00F64734" w:rsidRPr="00F64734" w:rsidRDefault="00671629" w:rsidP="00F64734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71629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DB3F8A5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607937F9" w14:textId="77777777" w:rsidR="00F64734" w:rsidRPr="00F64734" w:rsidRDefault="00F64734" w:rsidP="00F647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6. ALOCAÇÃO DE RECURSOS (BUDGET)</w:t>
      </w:r>
    </w:p>
    <w:p w14:paraId="25653F73" w14:textId="77777777" w:rsidR="00F64734" w:rsidRPr="00F64734" w:rsidRDefault="00F64734" w:rsidP="00F6473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100% do Orçamento de Mídia e Inteligência</w:t>
      </w: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será destinado à marca </w:t>
      </w:r>
      <w:r w:rsidRPr="00F6473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FARTUREIA</w:t>
      </w: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383FD926" w14:textId="77777777" w:rsidR="00F64734" w:rsidRPr="00F64734" w:rsidRDefault="00F64734" w:rsidP="00F6473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haverá dispersão de verba com testes de outros produtos. Cada centavo investido deve retornar em venda de fertilizante.</w:t>
      </w:r>
    </w:p>
    <w:p w14:paraId="047A4D64" w14:textId="77777777" w:rsidR="00F64734" w:rsidRPr="00F64734" w:rsidRDefault="00671629" w:rsidP="00F64734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71629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B632D19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62F7ACD9" w14:textId="77777777" w:rsidR="00F64734" w:rsidRPr="00F64734" w:rsidRDefault="00F64734" w:rsidP="00F6473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7. CONSIDERAÇÕES FINAIS</w:t>
      </w:r>
    </w:p>
    <w:p w14:paraId="52AEF186" w14:textId="77777777" w:rsidR="00F64734" w:rsidRPr="00F64734" w:rsidRDefault="00F64734" w:rsidP="00F64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Plano 2026 agora é singular e focado. Reconhecemos que a FARTUREIA é o nosso produto validado e o caminho mais curto para a saúde financeira da Newhope.</w:t>
      </w:r>
    </w:p>
    <w:p w14:paraId="1C7482B7" w14:textId="77777777" w:rsidR="00F64734" w:rsidRPr="00F64734" w:rsidRDefault="00F64734" w:rsidP="00F6473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647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 o apoio estratégico da V4 Company focado exclusivamente neste objetivo, vamos profissionalizar nossa presença no Mercado Livre e construir um canal de venda direta robusto, garantindo que a Newhope deixe de ser apenas mais um vendedor de ureia e se torne uma potência digital no agronegócio.</w:t>
      </w:r>
    </w:p>
    <w:p w14:paraId="2B61B66F" w14:textId="77777777" w:rsidR="00867DDC" w:rsidRDefault="00867DDC"/>
    <w:sectPr w:rsidR="00867D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ECB"/>
    <w:multiLevelType w:val="multilevel"/>
    <w:tmpl w:val="97E2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44602"/>
    <w:multiLevelType w:val="multilevel"/>
    <w:tmpl w:val="DABA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04F26"/>
    <w:multiLevelType w:val="multilevel"/>
    <w:tmpl w:val="4E3E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A57D3"/>
    <w:multiLevelType w:val="multilevel"/>
    <w:tmpl w:val="F542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267F4"/>
    <w:multiLevelType w:val="multilevel"/>
    <w:tmpl w:val="797C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E013D"/>
    <w:multiLevelType w:val="multilevel"/>
    <w:tmpl w:val="5AE6A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3A5FE7"/>
    <w:multiLevelType w:val="multilevel"/>
    <w:tmpl w:val="E9D2C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9F02B6"/>
    <w:multiLevelType w:val="multilevel"/>
    <w:tmpl w:val="5BAE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260D4"/>
    <w:multiLevelType w:val="multilevel"/>
    <w:tmpl w:val="D1CE5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C431D6"/>
    <w:multiLevelType w:val="multilevel"/>
    <w:tmpl w:val="31EC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274F0"/>
    <w:multiLevelType w:val="multilevel"/>
    <w:tmpl w:val="DBD6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891FAE"/>
    <w:multiLevelType w:val="multilevel"/>
    <w:tmpl w:val="3E66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5784C"/>
    <w:multiLevelType w:val="multilevel"/>
    <w:tmpl w:val="AAC4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186330">
    <w:abstractNumId w:val="8"/>
  </w:num>
  <w:num w:numId="2" w16cid:durableId="110366941">
    <w:abstractNumId w:val="4"/>
  </w:num>
  <w:num w:numId="3" w16cid:durableId="1425489296">
    <w:abstractNumId w:val="6"/>
  </w:num>
  <w:num w:numId="4" w16cid:durableId="2057654">
    <w:abstractNumId w:val="12"/>
  </w:num>
  <w:num w:numId="5" w16cid:durableId="213667014">
    <w:abstractNumId w:val="5"/>
  </w:num>
  <w:num w:numId="6" w16cid:durableId="1711027512">
    <w:abstractNumId w:val="1"/>
  </w:num>
  <w:num w:numId="7" w16cid:durableId="2097749247">
    <w:abstractNumId w:val="11"/>
  </w:num>
  <w:num w:numId="8" w16cid:durableId="1691877664">
    <w:abstractNumId w:val="3"/>
  </w:num>
  <w:num w:numId="9" w16cid:durableId="1635870173">
    <w:abstractNumId w:val="9"/>
  </w:num>
  <w:num w:numId="10" w16cid:durableId="1130051694">
    <w:abstractNumId w:val="7"/>
  </w:num>
  <w:num w:numId="11" w16cid:durableId="1554074337">
    <w:abstractNumId w:val="2"/>
  </w:num>
  <w:num w:numId="12" w16cid:durableId="1774596472">
    <w:abstractNumId w:val="10"/>
  </w:num>
  <w:num w:numId="13" w16cid:durableId="421296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0A6"/>
    <w:rsid w:val="00096A28"/>
    <w:rsid w:val="00117125"/>
    <w:rsid w:val="00671629"/>
    <w:rsid w:val="00867DDC"/>
    <w:rsid w:val="00AB7A16"/>
    <w:rsid w:val="00EA70A6"/>
    <w:rsid w:val="00F64734"/>
    <w:rsid w:val="00F8488A"/>
    <w:rsid w:val="00F8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C0E59"/>
  <w15:chartTrackingRefBased/>
  <w15:docId w15:val="{D66E9CA9-B2C2-F049-B6D0-8E66B324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7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A7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A7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7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7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70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70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70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70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7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A7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A7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70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70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70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70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70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70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70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7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70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7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70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70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70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70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7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70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70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70A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F647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947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Genecis</dc:creator>
  <cp:keywords/>
  <dc:description/>
  <cp:lastModifiedBy>Jose Genecis</cp:lastModifiedBy>
  <cp:revision>2</cp:revision>
  <cp:lastPrinted>2026-01-05T13:36:00Z</cp:lastPrinted>
  <dcterms:created xsi:type="dcterms:W3CDTF">2026-01-05T13:16:00Z</dcterms:created>
  <dcterms:modified xsi:type="dcterms:W3CDTF">2026-01-08T19:33:00Z</dcterms:modified>
</cp:coreProperties>
</file>