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28"/>
          <w:szCs w:val="28"/>
        </w:rPr>
      </w:pPr>
      <w:r>
        <w:rPr>
          <w:b/>
          <w:bCs/>
          <w:sz w:val="28"/>
          <w:szCs w:val="28"/>
        </w:rPr>
        <w:t>Socket Server (dialer) Documentation</w:t>
      </w:r>
    </w:p>
    <w:p>
      <w:pPr>
        <w:pStyle w:val="Normal"/>
        <w:bidi w:val="0"/>
        <w:jc w:val="center"/>
        <w:rPr>
          <w:b/>
          <w:bCs/>
          <w:sz w:val="28"/>
          <w:szCs w:val="28"/>
        </w:rPr>
      </w:pPr>
      <w:r>
        <w:rPr>
          <w:b/>
          <w:bCs/>
          <w:sz w:val="28"/>
          <w:szCs w:val="28"/>
        </w:rPr>
      </w:r>
    </w:p>
    <w:p>
      <w:pPr>
        <w:pStyle w:val="Normal"/>
        <w:bidi w:val="0"/>
        <w:jc w:val="start"/>
        <w:rPr>
          <w:b w:val="false"/>
          <w:bCs w:val="false"/>
          <w:sz w:val="28"/>
          <w:szCs w:val="28"/>
        </w:rPr>
      </w:pPr>
      <w:r>
        <w:rPr>
          <w:b w:val="false"/>
          <w:bCs w:val="false"/>
          <w:sz w:val="28"/>
          <w:szCs w:val="28"/>
        </w:rPr>
      </w:r>
    </w:p>
    <w:p>
      <w:pPr>
        <w:pStyle w:val="Normal"/>
        <w:bidi w:val="0"/>
        <w:jc w:val="center"/>
        <w:rPr>
          <w:b/>
          <w:bCs/>
          <w:sz w:val="28"/>
          <w:szCs w:val="28"/>
        </w:rPr>
      </w:pPr>
      <w:r>
        <w:rPr>
          <w:b/>
          <w:bCs/>
          <w:sz w:val="28"/>
          <w:szCs w:val="28"/>
        </w:rPr>
        <w:t>Code explanation</w:t>
      </w:r>
    </w:p>
    <w:p>
      <w:pPr>
        <w:pStyle w:val="Normal"/>
        <w:bidi w:val="0"/>
        <w:jc w:val="center"/>
        <w:rPr>
          <w:b/>
          <w:bCs/>
          <w:sz w:val="28"/>
          <w:szCs w:val="28"/>
        </w:rPr>
      </w:pPr>
      <w:r>
        <w:rPr>
          <w:b/>
          <w:bCs/>
          <w:sz w:val="28"/>
          <w:szCs w:val="28"/>
        </w:rPr>
      </w:r>
    </w:p>
    <w:p>
      <w:pPr>
        <w:pStyle w:val="Normal"/>
        <w:bidi w:val="0"/>
        <w:jc w:val="center"/>
        <w:rPr>
          <w:b/>
          <w:bCs/>
          <w:sz w:val="28"/>
          <w:szCs w:val="28"/>
        </w:rPr>
      </w:pPr>
      <w:r>
        <w:rPr>
          <w:b/>
          <w:bCs/>
          <w:sz w:val="28"/>
          <w:szCs w:val="2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581785"/>
            <wp:effectExtent l="0" t="0" r="0" b="0"/>
            <wp:wrapSquare wrapText="largest"/>
            <wp:docPr id="1"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title=""/>
                    <pic:cNvPicPr>
                      <a:picLocks noChangeAspect="1" noChangeArrowheads="1"/>
                    </pic:cNvPicPr>
                  </pic:nvPicPr>
                  <pic:blipFill>
                    <a:blip r:embed="rId2"/>
                    <a:stretch>
                      <a:fillRect/>
                    </a:stretch>
                  </pic:blipFill>
                  <pic:spPr bwMode="auto">
                    <a:xfrm>
                      <a:off x="0" y="0"/>
                      <a:ext cx="6120130" cy="1581785"/>
                    </a:xfrm>
                    <a:prstGeom prst="rect">
                      <a:avLst/>
                    </a:prstGeom>
                  </pic:spPr>
                </pic:pic>
              </a:graphicData>
            </a:graphic>
          </wp:anchor>
        </w:drawing>
      </w:r>
    </w:p>
    <w:p>
      <w:pPr>
        <w:pStyle w:val="Normal"/>
        <w:bidi w:val="0"/>
        <w:jc w:val="center"/>
        <w:rPr>
          <w:b/>
          <w:bCs/>
          <w:i/>
          <w:i/>
          <w:iCs/>
          <w:sz w:val="28"/>
          <w:szCs w:val="28"/>
        </w:rPr>
      </w:pPr>
      <w:r>
        <w:rPr>
          <w:b/>
          <w:bCs/>
          <w:i/>
          <w:iCs/>
          <w:sz w:val="28"/>
          <w:szCs w:val="28"/>
        </w:rPr>
      </w:r>
    </w:p>
    <w:p>
      <w:pPr>
        <w:pStyle w:val="Normal"/>
        <w:bidi w:val="0"/>
        <w:jc w:val="both"/>
        <w:rPr/>
      </w:pPr>
      <w:r>
        <w:rPr>
          <w:rStyle w:val="Emphasis"/>
          <w:b w:val="false"/>
          <w:bCs w:val="false"/>
          <w:i/>
          <w:iCs/>
          <w:sz w:val="28"/>
          <w:szCs w:val="28"/>
          <w:shd w:fill="DEE6EF" w:val="clear"/>
        </w:rPr>
        <w:t>start_server</w:t>
      </w:r>
      <w:r>
        <w:rPr>
          <w:rStyle w:val="Emphasis"/>
          <w:b w:val="false"/>
          <w:bCs w:val="false"/>
          <w:i w:val="false"/>
          <w:iCs w:val="false"/>
          <w:sz w:val="28"/>
          <w:szCs w:val="28"/>
          <w:shd w:fill="auto" w:val="clear"/>
        </w:rPr>
        <w:t xml:space="preserve">  opens a listen socket spawns an acceptor and </w:t>
      </w:r>
      <w:r>
        <w:rPr>
          <w:rStyle w:val="Emphasis"/>
          <w:b w:val="false"/>
          <w:bCs w:val="false"/>
          <w:i w:val="false"/>
          <w:iCs w:val="false"/>
          <w:sz w:val="28"/>
          <w:szCs w:val="28"/>
          <w:shd w:fill="auto" w:val="clear"/>
        </w:rPr>
        <w:t xml:space="preserve">then just idles forever. </w:t>
      </w:r>
      <w:r>
        <w:rPr>
          <w:rStyle w:val="Emphasis"/>
          <w:i w:val="false"/>
          <w:iCs w:val="false"/>
          <w:sz w:val="28"/>
          <w:szCs w:val="28"/>
          <w:shd w:fill="auto" w:val="clear"/>
        </w:rPr>
        <w:t>The idling is necessary because the listen socket is bound to the process that opened it, so that one needs to remain alive as long as we want to handle connections. Each acceptor process waits for a connection to accept.</w:t>
      </w:r>
    </w:p>
    <w:p>
      <w:pPr>
        <w:pStyle w:val="Normal"/>
        <w:bidi w:val="0"/>
        <w:jc w:val="start"/>
        <w:rPr>
          <w:rStyle w:val="Emphasis"/>
          <w:rFonts w:ascii="Liberation Serif" w:hAnsi="Liberation Serif"/>
          <w:i w:val="false"/>
          <w:i w:val="false"/>
          <w:iCs w:val="false"/>
          <w:sz w:val="28"/>
          <w:szCs w:val="28"/>
          <w:highlight w:val="none"/>
          <w:shd w:fill="auto" w:val="clear"/>
        </w:rPr>
      </w:pPr>
      <w:r>
        <w:rPr>
          <w:i w:val="false"/>
          <w:iCs w:val="false"/>
          <w:sz w:val="28"/>
          <w:szCs w:val="28"/>
          <w:shd w:fill="auto" w:val="clear"/>
        </w:rPr>
      </w:r>
    </w:p>
    <w:p>
      <w:pPr>
        <w:pStyle w:val="Normal"/>
        <w:bidi w:val="0"/>
        <w:jc w:val="both"/>
        <w:rPr>
          <w:i w:val="false"/>
          <w:i w:val="false"/>
          <w:iCs w:val="false"/>
          <w:sz w:val="28"/>
          <w:szCs w:val="28"/>
        </w:rPr>
      </w:pPr>
      <w:r>
        <w:rPr>
          <w:i w:val="false"/>
          <w:iCs w:val="false"/>
          <w:sz w:val="28"/>
          <w:szCs w:val="28"/>
        </w:rPr>
        <w:t xml:space="preserve">You can start server on any port. To do it use </w:t>
      </w:r>
      <w:r>
        <w:rPr>
          <w:i/>
          <w:iCs/>
          <w:sz w:val="28"/>
          <w:szCs w:val="28"/>
          <w:shd w:fill="DEE6EF" w:val="clear"/>
        </w:rPr>
        <w:t>dialer:start_server(Port)</w:t>
      </w:r>
    </w:p>
    <w:p>
      <w:pPr>
        <w:pStyle w:val="Normal"/>
        <w:bidi w:val="0"/>
        <w:jc w:val="both"/>
        <w:rPr>
          <w:i w:val="false"/>
          <w:i w:val="false"/>
          <w:iCs w:val="false"/>
          <w:sz w:val="28"/>
          <w:szCs w:val="28"/>
        </w:rPr>
      </w:pPr>
      <w:r>
        <w:rPr>
          <w:i w:val="false"/>
          <w:iCs w:val="false"/>
          <w:sz w:val="28"/>
          <w:szCs w:val="28"/>
        </w:rPr>
        <w:t xml:space="preserve">or </w:t>
      </w:r>
      <w:r>
        <w:rPr>
          <w:i/>
          <w:iCs/>
          <w:sz w:val="28"/>
          <w:szCs w:val="28"/>
          <w:shd w:fill="DEE6EF" w:val="clear"/>
        </w:rPr>
        <w:t>dialer:start_server</w:t>
      </w:r>
      <w:r>
        <w:rPr>
          <w:i w:val="false"/>
          <w:iCs w:val="false"/>
          <w:sz w:val="28"/>
          <w:szCs w:val="28"/>
        </w:rPr>
        <w:t xml:space="preserve"> w/o any arguments to start server on default port 8091</w:t>
      </w:r>
    </w:p>
    <w:p>
      <w:pPr>
        <w:pStyle w:val="Normal"/>
        <w:bidi w:val="0"/>
        <w:jc w:val="both"/>
        <w:rPr>
          <w:i w:val="false"/>
          <w:i w:val="false"/>
          <w:iCs w:val="false"/>
          <w:sz w:val="28"/>
          <w:szCs w:val="28"/>
        </w:rPr>
      </w:pPr>
      <w:r>
        <w:rPr>
          <w:i w:val="false"/>
          <w:iCs w:val="false"/>
          <w:sz w:val="28"/>
          <w:szCs w:val="28"/>
        </w:rPr>
      </w:r>
    </w:p>
    <w:p>
      <w:pPr>
        <w:pStyle w:val="Normal"/>
        <w:bidi w:val="0"/>
        <w:jc w:val="both"/>
        <w:rPr>
          <w:i w:val="false"/>
          <w:i w:val="false"/>
          <w:iCs w:val="false"/>
          <w:sz w:val="28"/>
          <w:szCs w:val="28"/>
        </w:rPr>
      </w:pPr>
      <w:r>
        <w:rPr>
          <w:i w:val="false"/>
          <w:iCs w:val="false"/>
          <w:sz w:val="28"/>
          <w:szCs w:val="28"/>
        </w:rPr>
      </w:r>
    </w:p>
    <w:p>
      <w:pPr>
        <w:pStyle w:val="Normal"/>
        <w:bidi w:val="0"/>
        <w:jc w:val="both"/>
        <w:rPr>
          <w:i w:val="false"/>
          <w:i w:val="false"/>
          <w:iCs w:val="false"/>
          <w:sz w:val="28"/>
          <w:szCs w:val="28"/>
        </w:rPr>
      </w:pPr>
      <w:r>
        <w:rPr>
          <w:i w:val="false"/>
          <w:iCs w:val="false"/>
          <w:sz w:val="28"/>
          <w:szCs w:val="28"/>
        </w:rPr>
        <w:t>On 11 string specified that program:</w:t>
      </w:r>
    </w:p>
    <w:p>
      <w:pPr>
        <w:pStyle w:val="Normal"/>
        <w:bidi w:val="0"/>
        <w:jc w:val="both"/>
        <w:rPr>
          <w:i w:val="false"/>
          <w:i w:val="false"/>
          <w:iCs w:val="false"/>
          <w:sz w:val="28"/>
          <w:szCs w:val="28"/>
        </w:rPr>
      </w:pPr>
      <w:r>
        <w:rPr>
          <w:i w:val="false"/>
          <w:iCs w:val="false"/>
          <w:sz w:val="28"/>
          <w:szCs w:val="28"/>
        </w:rPr>
      </w:r>
    </w:p>
    <w:p>
      <w:pPr>
        <w:pStyle w:val="Normal"/>
        <w:bidi w:val="0"/>
        <w:jc w:val="both"/>
        <w:rPr>
          <w:highlight w:val="none"/>
          <w:shd w:fill="auto" w:val="clear"/>
        </w:rPr>
      </w:pPr>
      <w:r>
        <w:rPr>
          <w:i w:val="false"/>
          <w:iCs w:val="false"/>
          <w:sz w:val="28"/>
          <w:szCs w:val="28"/>
        </w:rPr>
        <w:t xml:space="preserve">1. receive </w:t>
      </w:r>
      <w:r>
        <w:rPr>
          <w:i w:val="false"/>
          <w:iCs w:val="false"/>
          <w:sz w:val="28"/>
          <w:szCs w:val="28"/>
          <w:shd w:fill="auto" w:val="clear"/>
        </w:rPr>
        <w:t>binary</w:t>
      </w:r>
      <w:r>
        <w:rPr>
          <w:i w:val="false"/>
          <w:iCs w:val="false"/>
          <w:sz w:val="28"/>
          <w:szCs w:val="28"/>
        </w:rPr>
        <w:t xml:space="preserve"> data and receive them how messages cause of </w:t>
      </w:r>
      <w:r>
        <w:rPr>
          <w:i/>
          <w:iCs/>
          <w:sz w:val="28"/>
          <w:szCs w:val="28"/>
          <w:shd w:fill="DEE6EF" w:val="clear"/>
        </w:rPr>
        <w:t>{active, false}</w:t>
      </w:r>
    </w:p>
    <w:p>
      <w:pPr>
        <w:pStyle w:val="Normal"/>
        <w:bidi w:val="0"/>
        <w:jc w:val="both"/>
        <w:rPr>
          <w:i w:val="false"/>
          <w:i w:val="false"/>
          <w:iCs w:val="false"/>
          <w:sz w:val="28"/>
          <w:szCs w:val="28"/>
        </w:rPr>
      </w:pPr>
      <w:r>
        <w:rPr>
          <w:i w:val="false"/>
          <w:iCs w:val="false"/>
          <w:sz w:val="28"/>
          <w:szCs w:val="28"/>
          <w:shd w:fill="auto" w:val="clear"/>
        </w:rPr>
        <w:t xml:space="preserve">2. receive a </w:t>
      </w:r>
      <w:r>
        <w:rPr>
          <w:i w:val="false"/>
          <w:iCs w:val="false"/>
          <w:color w:val="000000"/>
          <w:sz w:val="28"/>
          <w:szCs w:val="28"/>
          <w:shd w:fill="auto" w:val="clear"/>
        </w:rPr>
        <w:t>2-byte service packet</w:t>
      </w:r>
      <w:r>
        <w:rPr>
          <w:i w:val="false"/>
          <w:iCs w:val="false"/>
          <w:sz w:val="28"/>
          <w:szCs w:val="28"/>
          <w:shd w:fill="auto" w:val="clear"/>
        </w:rPr>
        <w:t xml:space="preserve"> cause of </w:t>
      </w:r>
      <w:r>
        <w:rPr>
          <w:i/>
          <w:iCs/>
          <w:sz w:val="28"/>
          <w:szCs w:val="28"/>
          <w:shd w:fill="DEE6EF" w:val="clear"/>
        </w:rPr>
        <w:t>{packet, 2}</w:t>
      </w:r>
    </w:p>
    <w:p>
      <w:pPr>
        <w:pStyle w:val="Normal"/>
        <w:bidi w:val="0"/>
        <w:jc w:val="both"/>
        <w:rPr>
          <w:highlight w:val="none"/>
          <w:shd w:fill="81D41A" w:val="clear"/>
        </w:rPr>
      </w:pPr>
      <w:r>
        <w:rPr>
          <w:shd w:fill="81D41A" w:val="clear"/>
        </w:rPr>
      </w:r>
    </w:p>
    <w:p>
      <w:pPr>
        <w:pStyle w:val="Normal"/>
        <w:bidi w:val="0"/>
        <w:jc w:val="both"/>
        <w:rPr>
          <w:highlight w:val="none"/>
          <w:shd w:fill="81D41A" w:val="clear"/>
        </w:rPr>
      </w:pPr>
      <w:r>
        <w:rPr>
          <w:shd w:fill="81D41A" w:val="clear"/>
        </w:rPr>
        <w:drawing>
          <wp:anchor behindDoc="0" distT="0" distB="0" distL="0" distR="0" simplePos="0" locked="0" layoutInCell="0" allowOverlap="1" relativeHeight="3">
            <wp:simplePos x="0" y="0"/>
            <wp:positionH relativeFrom="column">
              <wp:posOffset>12065</wp:posOffset>
            </wp:positionH>
            <wp:positionV relativeFrom="paragraph">
              <wp:posOffset>22225</wp:posOffset>
            </wp:positionV>
            <wp:extent cx="4400550" cy="771525"/>
            <wp:effectExtent l="0" t="0" r="0" b="0"/>
            <wp:wrapSquare wrapText="largest"/>
            <wp:docPr id="2"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title=""/>
                    <pic:cNvPicPr>
                      <a:picLocks noChangeAspect="1" noChangeArrowheads="1"/>
                    </pic:cNvPicPr>
                  </pic:nvPicPr>
                  <pic:blipFill>
                    <a:blip r:embed="rId3"/>
                    <a:stretch>
                      <a:fillRect/>
                    </a:stretch>
                  </pic:blipFill>
                  <pic:spPr bwMode="auto">
                    <a:xfrm>
                      <a:off x="0" y="0"/>
                      <a:ext cx="4400550" cy="771525"/>
                    </a:xfrm>
                    <a:prstGeom prst="rect">
                      <a:avLst/>
                    </a:prstGeom>
                  </pic:spPr>
                </pic:pic>
              </a:graphicData>
            </a:graphic>
          </wp:anchor>
        </w:drawing>
      </w:r>
    </w:p>
    <w:p>
      <w:pPr>
        <w:pStyle w:val="Normal"/>
        <w:bidi w:val="0"/>
        <w:jc w:val="both"/>
        <w:rPr>
          <w:highlight w:val="none"/>
          <w:shd w:fill="81D41A" w:val="clear"/>
        </w:rPr>
      </w:pPr>
      <w:r>
        <w:rPr>
          <w:shd w:fill="81D41A" w:val="clear"/>
        </w:rPr>
      </w:r>
    </w:p>
    <w:p>
      <w:pPr>
        <w:pStyle w:val="Normal"/>
        <w:bidi w:val="0"/>
        <w:jc w:val="both"/>
        <w:rPr>
          <w:highlight w:val="none"/>
          <w:shd w:fill="81D41A" w:val="clear"/>
        </w:rPr>
      </w:pPr>
      <w:r>
        <w:rPr>
          <w:shd w:fill="81D41A" w:val="clear"/>
        </w:rPr>
      </w:r>
    </w:p>
    <w:p>
      <w:pPr>
        <w:pStyle w:val="Normal"/>
        <w:bidi w:val="0"/>
        <w:jc w:val="both"/>
        <w:rPr>
          <w:highlight w:val="none"/>
          <w:shd w:fill="81D41A" w:val="clear"/>
        </w:rPr>
      </w:pPr>
      <w:r>
        <w:rPr>
          <w:shd w:fill="81D41A" w:val="clear"/>
        </w:rPr>
      </w:r>
    </w:p>
    <w:p>
      <w:pPr>
        <w:pStyle w:val="Normal"/>
        <w:bidi w:val="0"/>
        <w:jc w:val="both"/>
        <w:rPr>
          <w:highlight w:val="none"/>
          <w:shd w:fill="81D41A" w:val="clear"/>
        </w:rPr>
      </w:pPr>
      <w:r>
        <w:rPr>
          <w:shd w:fill="81D41A" w:val="clear"/>
        </w:rPr>
      </w:r>
    </w:p>
    <w:p>
      <w:pPr>
        <w:pStyle w:val="Normal"/>
        <w:bidi w:val="0"/>
        <w:jc w:val="both"/>
        <w:rPr>
          <w:i w:val="false"/>
          <w:i w:val="false"/>
          <w:iCs w:val="false"/>
          <w:sz w:val="28"/>
          <w:szCs w:val="28"/>
          <w:highlight w:val="none"/>
          <w:shd w:fill="auto" w:val="clear"/>
        </w:rPr>
      </w:pPr>
      <w:r>
        <w:rPr>
          <w:i w:val="false"/>
          <w:iCs w:val="false"/>
          <w:sz w:val="28"/>
          <w:szCs w:val="28"/>
          <w:shd w:fill="auto" w:val="clear"/>
        </w:rPr>
        <w:t>Once one connection comes in, the acceptor process starts a new similar process and shares the listen socket to it.</w:t>
      </w:r>
    </w:p>
    <w:p>
      <w:pPr>
        <w:pStyle w:val="Normal"/>
        <w:bidi w:val="0"/>
        <w:jc w:val="both"/>
        <w:rPr>
          <w:i w:val="false"/>
          <w:i w:val="false"/>
          <w:iCs w:val="false"/>
          <w:sz w:val="28"/>
          <w:szCs w:val="28"/>
          <w:highlight w:val="none"/>
          <w:shd w:fill="auto" w:val="clear"/>
        </w:rPr>
      </w:pPr>
      <w:r>
        <w:rPr>
          <w:i w:val="false"/>
          <w:iCs w:val="false"/>
          <w:sz w:val="28"/>
          <w:szCs w:val="28"/>
          <w:shd w:fill="auto" w:val="clear"/>
        </w:rPr>
      </w:r>
    </w:p>
    <w:p>
      <w:pPr>
        <w:pStyle w:val="Normal"/>
        <w:bidi w:val="0"/>
        <w:jc w:val="both"/>
        <w:rPr>
          <w:i w:val="false"/>
          <w:i w:val="false"/>
          <w:iCs w:val="false"/>
          <w:sz w:val="28"/>
          <w:szCs w:val="28"/>
          <w:highlight w:val="none"/>
          <w:shd w:fill="auto" w:val="clear"/>
        </w:rPr>
      </w:pPr>
      <w:r>
        <w:rPr>
          <w:i w:val="false"/>
          <w:iCs w:val="false"/>
          <w:sz w:val="28"/>
          <w:szCs w:val="28"/>
          <w:shd w:fill="auto" w:val="clear"/>
        </w:rPr>
      </w:r>
    </w:p>
    <w:p>
      <w:pPr>
        <w:pStyle w:val="Normal"/>
        <w:bidi w:val="0"/>
        <w:jc w:val="both"/>
        <w:rPr>
          <w:i w:val="false"/>
          <w:i w:val="false"/>
          <w:iCs w:val="false"/>
          <w:sz w:val="28"/>
          <w:szCs w:val="28"/>
          <w:highlight w:val="none"/>
          <w:shd w:fill="auto" w:val="clear"/>
        </w:rPr>
      </w:pPr>
      <w:r>
        <w:rPr>
          <w:i w:val="false"/>
          <w:iCs w:val="false"/>
          <w:sz w:val="28"/>
          <w:szCs w:val="28"/>
          <w:shd w:fill="auto" w:val="clear"/>
        </w:rPr>
      </w:r>
    </w:p>
    <w:p>
      <w:pPr>
        <w:pStyle w:val="Normal"/>
        <w:bidi w:val="0"/>
        <w:jc w:val="both"/>
        <w:rPr>
          <w:i w:val="false"/>
          <w:i w:val="false"/>
          <w:iCs w:val="false"/>
          <w:sz w:val="28"/>
          <w:szCs w:val="28"/>
          <w:highlight w:val="none"/>
          <w:shd w:fill="auto" w:val="clear"/>
        </w:rPr>
      </w:pPr>
      <w:r>
        <w:rPr>
          <w:i w:val="false"/>
          <w:iCs w:val="false"/>
          <w:sz w:val="28"/>
          <w:szCs w:val="28"/>
          <w:shd w:fill="auto" w:val="clear"/>
        </w:rPr>
      </w:r>
    </w:p>
    <w:p>
      <w:pPr>
        <w:pStyle w:val="Normal"/>
        <w:bidi w:val="0"/>
        <w:jc w:val="both"/>
        <w:rPr>
          <w:i w:val="false"/>
          <w:i w:val="false"/>
          <w:iCs w:val="false"/>
          <w:sz w:val="28"/>
          <w:szCs w:val="28"/>
          <w:highlight w:val="none"/>
          <w:shd w:fill="auto" w:val="clear"/>
        </w:rPr>
      </w:pPr>
      <w:r>
        <w:rPr>
          <w:i w:val="false"/>
          <w:iCs w:val="false"/>
          <w:sz w:val="28"/>
          <w:szCs w:val="28"/>
          <w:shd w:fill="auto" w:val="clear"/>
        </w:rPr>
      </w:r>
    </w:p>
    <w:p>
      <w:pPr>
        <w:pStyle w:val="Normal"/>
        <w:bidi w:val="0"/>
        <w:jc w:val="both"/>
        <w:rPr>
          <w:i w:val="false"/>
          <w:i w:val="false"/>
          <w:iCs w:val="false"/>
          <w:sz w:val="28"/>
          <w:szCs w:val="28"/>
          <w:highlight w:val="none"/>
          <w:shd w:fill="auto" w:val="clear"/>
        </w:rPr>
      </w:pPr>
      <w:r>
        <w:rPr>
          <w:i w:val="false"/>
          <w:iCs w:val="false"/>
          <w:sz w:val="28"/>
          <w:szCs w:val="28"/>
          <w:shd w:fill="auto" w:val="clear"/>
        </w:rPr>
      </w:r>
    </w:p>
    <w:p>
      <w:pPr>
        <w:pStyle w:val="Normal"/>
        <w:bidi w:val="0"/>
        <w:jc w:val="both"/>
        <w:rPr>
          <w:i w:val="false"/>
          <w:i w:val="false"/>
          <w:iCs w:val="false"/>
          <w:sz w:val="28"/>
          <w:szCs w:val="28"/>
          <w:highlight w:val="none"/>
          <w:shd w:fill="auto" w:val="clear"/>
        </w:rPr>
      </w:pPr>
      <w:r>
        <w:rPr>
          <w:i w:val="false"/>
          <w:iCs w:val="false"/>
          <w:sz w:val="28"/>
          <w:szCs w:val="28"/>
          <w:shd w:fill="auto" w:val="clear"/>
        </w:rPr>
      </w:r>
    </w:p>
    <w:p>
      <w:pPr>
        <w:pStyle w:val="Normal"/>
        <w:bidi w:val="0"/>
        <w:jc w:val="both"/>
        <w:rPr>
          <w:i w:val="false"/>
          <w:i w:val="false"/>
          <w:iCs w:val="false"/>
          <w:sz w:val="28"/>
          <w:szCs w:val="28"/>
          <w:highlight w:val="none"/>
          <w:shd w:fill="auto" w:val="clear"/>
        </w:rPr>
      </w:pPr>
      <w:r>
        <w:rPr>
          <w:i w:val="false"/>
          <w:iCs w:val="false"/>
          <w:sz w:val="28"/>
          <w:szCs w:val="28"/>
          <w:shd w:fill="auto" w:val="clear"/>
        </w:rPr>
      </w:r>
    </w:p>
    <w:p>
      <w:pPr>
        <w:pStyle w:val="Normal"/>
        <w:bidi w:val="0"/>
        <w:jc w:val="both"/>
        <w:rPr>
          <w:i w:val="false"/>
          <w:i w:val="false"/>
          <w:iCs w:val="false"/>
          <w:sz w:val="28"/>
          <w:szCs w:val="28"/>
          <w:highlight w:val="none"/>
          <w:shd w:fill="auto" w:val="clear"/>
        </w:rPr>
      </w:pPr>
      <w:r>
        <w:rPr>
          <w:i w:val="false"/>
          <w:iCs w:val="false"/>
          <w:sz w:val="28"/>
          <w:szCs w:val="28"/>
          <w:shd w:fill="auto" w:val="clear"/>
        </w:rPr>
      </w:r>
    </w:p>
    <w:p>
      <w:pPr>
        <w:pStyle w:val="Normal"/>
        <w:bidi w:val="0"/>
        <w:jc w:val="both"/>
        <w:rPr>
          <w:i w:val="false"/>
          <w:i w:val="false"/>
          <w:iCs w:val="false"/>
          <w:sz w:val="28"/>
          <w:szCs w:val="28"/>
          <w:highlight w:val="none"/>
          <w:shd w:fill="auto" w:val="clear"/>
        </w:rPr>
      </w:pPr>
      <w:r>
        <w:rPr>
          <w:i w:val="false"/>
          <w:iCs w:val="false"/>
          <w:sz w:val="28"/>
          <w:szCs w:val="28"/>
          <w:shd w:fill="auto" w:val="clear"/>
        </w:rPr>
      </w:r>
    </w:p>
    <w:p>
      <w:pPr>
        <w:pStyle w:val="Normal"/>
        <w:bidi w:val="0"/>
        <w:jc w:val="both"/>
        <w:rPr>
          <w:i w:val="false"/>
          <w:i w:val="false"/>
          <w:iCs w:val="false"/>
          <w:sz w:val="28"/>
          <w:szCs w:val="28"/>
          <w:highlight w:val="none"/>
          <w:shd w:fill="auto" w:val="clear"/>
        </w:rPr>
      </w:pPr>
      <w:r>
        <w:rPr>
          <w:i w:val="false"/>
          <w:iCs w:val="false"/>
          <w:sz w:val="28"/>
          <w:szCs w:val="28"/>
          <w:shd w:fill="auto" w:val="clear"/>
        </w:rPr>
        <w:drawing>
          <wp:anchor behindDoc="0" distT="0" distB="0" distL="0" distR="0" simplePos="0" locked="0" layoutInCell="0" allowOverlap="1" relativeHeight="4">
            <wp:simplePos x="0" y="0"/>
            <wp:positionH relativeFrom="column">
              <wp:posOffset>-1905</wp:posOffset>
            </wp:positionH>
            <wp:positionV relativeFrom="paragraph">
              <wp:posOffset>-213360</wp:posOffset>
            </wp:positionV>
            <wp:extent cx="5838825" cy="1695450"/>
            <wp:effectExtent l="0" t="0" r="0" b="0"/>
            <wp:wrapSquare wrapText="largest"/>
            <wp:docPr id="3" name="Изображение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title=""/>
                    <pic:cNvPicPr>
                      <a:picLocks noChangeAspect="1" noChangeArrowheads="1"/>
                    </pic:cNvPicPr>
                  </pic:nvPicPr>
                  <pic:blipFill>
                    <a:blip r:embed="rId4"/>
                    <a:stretch>
                      <a:fillRect/>
                    </a:stretch>
                  </pic:blipFill>
                  <pic:spPr bwMode="auto">
                    <a:xfrm>
                      <a:off x="0" y="0"/>
                      <a:ext cx="5838825" cy="1695450"/>
                    </a:xfrm>
                    <a:prstGeom prst="rect">
                      <a:avLst/>
                    </a:prstGeom>
                  </pic:spPr>
                </pic:pic>
              </a:graphicData>
            </a:graphic>
          </wp:anchor>
        </w:drawing>
      </w:r>
    </w:p>
    <w:p>
      <w:pPr>
        <w:pStyle w:val="Normal"/>
        <w:bidi w:val="0"/>
        <w:jc w:val="both"/>
        <w:rPr>
          <w:i w:val="false"/>
          <w:i w:val="false"/>
          <w:iCs w:val="false"/>
          <w:sz w:val="28"/>
          <w:szCs w:val="28"/>
          <w:highlight w:val="none"/>
          <w:shd w:fill="auto" w:val="clear"/>
        </w:rPr>
      </w:pPr>
      <w:r>
        <w:rPr>
          <w:i w:val="false"/>
          <w:iCs w:val="false"/>
          <w:sz w:val="28"/>
          <w:szCs w:val="28"/>
          <w:shd w:fill="auto" w:val="clear"/>
        </w:rPr>
        <w:t xml:space="preserve">In order for the server to work in passive mode, the </w:t>
      </w:r>
      <w:r>
        <w:rPr>
          <w:i/>
          <w:iCs/>
          <w:sz w:val="28"/>
          <w:szCs w:val="28"/>
          <w:shd w:fill="DEE6EF" w:val="clear"/>
        </w:rPr>
        <w:t>gen_tcp:recv()</w:t>
      </w:r>
      <w:r>
        <w:rPr>
          <w:i w:val="false"/>
          <w:iCs w:val="false"/>
          <w:sz w:val="28"/>
          <w:szCs w:val="28"/>
          <w:shd w:fill="auto" w:val="clear"/>
        </w:rPr>
        <w:t xml:space="preserve"> function is used</w:t>
      </w:r>
    </w:p>
    <w:p>
      <w:pPr>
        <w:pStyle w:val="Normal"/>
        <w:bidi w:val="0"/>
        <w:jc w:val="both"/>
        <w:rPr>
          <w:i w:val="false"/>
          <w:i w:val="false"/>
          <w:iCs w:val="false"/>
          <w:sz w:val="28"/>
          <w:szCs w:val="28"/>
          <w:highlight w:val="none"/>
          <w:shd w:fill="auto" w:val="clear"/>
        </w:rPr>
      </w:pPr>
      <w:r>
        <w:rPr>
          <w:i w:val="false"/>
          <w:iCs w:val="false"/>
          <w:sz w:val="28"/>
          <w:szCs w:val="28"/>
          <w:shd w:fill="auto" w:val="clear"/>
        </w:rPr>
      </w:r>
    </w:p>
    <w:p>
      <w:pPr>
        <w:pStyle w:val="Normal"/>
        <w:bidi w:val="0"/>
        <w:jc w:val="both"/>
        <w:rPr>
          <w:i w:val="false"/>
          <w:i w:val="false"/>
          <w:iCs w:val="false"/>
          <w:sz w:val="28"/>
          <w:szCs w:val="28"/>
          <w:highlight w:val="none"/>
          <w:shd w:fill="auto" w:val="clear"/>
        </w:rPr>
      </w:pPr>
      <w:r>
        <w:rPr>
          <w:i w:val="false"/>
          <w:iCs w:val="false"/>
          <w:sz w:val="28"/>
          <w:szCs w:val="28"/>
          <w:shd w:fill="auto" w:val="clear"/>
        </w:rPr>
        <w:t>Length = 0 is specified. gen_tcp itself knows how many bytes need to be read from the socket.</w:t>
      </w:r>
    </w:p>
    <w:p>
      <w:pPr>
        <w:pStyle w:val="Normal"/>
        <w:bidi w:val="0"/>
        <w:jc w:val="both"/>
        <w:rPr>
          <w:i w:val="false"/>
          <w:i w:val="false"/>
          <w:iCs w:val="false"/>
          <w:sz w:val="28"/>
          <w:szCs w:val="28"/>
          <w:highlight w:val="none"/>
          <w:shd w:fill="auto" w:val="clear"/>
        </w:rPr>
      </w:pPr>
      <w:r>
        <w:rPr>
          <w:i w:val="false"/>
          <w:iCs w:val="false"/>
          <w:sz w:val="28"/>
          <w:szCs w:val="28"/>
          <w:shd w:fill="auto" w:val="clear"/>
        </w:rPr>
      </w:r>
    </w:p>
    <w:p>
      <w:pPr>
        <w:pStyle w:val="Normal"/>
        <w:bidi w:val="0"/>
        <w:jc w:val="both"/>
        <w:rPr>
          <w:i w:val="false"/>
          <w:i w:val="false"/>
          <w:iCs w:val="false"/>
          <w:sz w:val="28"/>
          <w:szCs w:val="28"/>
          <w:highlight w:val="none"/>
          <w:shd w:fill="auto" w:val="clear"/>
        </w:rPr>
      </w:pPr>
      <w:r>
        <w:rPr>
          <w:i w:val="false"/>
          <w:iCs w:val="false"/>
          <w:sz w:val="28"/>
          <w:szCs w:val="28"/>
          <w:shd w:fill="auto" w:val="clear"/>
        </w:rPr>
      </w:r>
    </w:p>
    <w:p>
      <w:pPr>
        <w:pStyle w:val="Normal"/>
        <w:bidi w:val="0"/>
        <w:jc w:val="both"/>
        <w:rPr>
          <w:i w:val="false"/>
          <w:i w:val="false"/>
          <w:iCs w:val="false"/>
          <w:sz w:val="28"/>
          <w:szCs w:val="28"/>
          <w:highlight w:val="none"/>
          <w:shd w:fill="auto" w:val="clear"/>
        </w:rPr>
      </w:pPr>
      <w:r>
        <w:rPr>
          <w:i w:val="false"/>
          <w:iCs w:val="false"/>
          <w:sz w:val="28"/>
          <w:szCs w:val="28"/>
          <w:shd w:fill="auto" w:val="clear"/>
        </w:rPr>
      </w:r>
    </w:p>
    <w:p>
      <w:pPr>
        <w:pStyle w:val="Normal"/>
        <w:bidi w:val="0"/>
        <w:jc w:val="center"/>
        <w:rPr>
          <w:b/>
          <w:bCs/>
          <w:i w:val="false"/>
          <w:i w:val="false"/>
          <w:iCs w:val="false"/>
          <w:sz w:val="28"/>
          <w:szCs w:val="28"/>
          <w:highlight w:val="none"/>
          <w:shd w:fill="auto" w:val="clear"/>
        </w:rPr>
      </w:pPr>
      <w:r>
        <w:rPr>
          <w:b/>
          <w:bCs/>
          <w:i w:val="false"/>
          <w:iCs w:val="false"/>
          <w:sz w:val="28"/>
          <w:szCs w:val="28"/>
          <w:shd w:fill="auto" w:val="clear"/>
        </w:rPr>
        <w:t>Example of session</w:t>
      </w:r>
    </w:p>
    <w:p>
      <w:pPr>
        <w:pStyle w:val="Normal"/>
        <w:bidi w:val="0"/>
        <w:jc w:val="start"/>
        <w:rPr>
          <w:b/>
          <w:bCs/>
          <w:i w:val="false"/>
          <w:i w:val="false"/>
          <w:iCs w:val="false"/>
          <w:sz w:val="28"/>
          <w:szCs w:val="28"/>
          <w:highlight w:val="none"/>
          <w:shd w:fill="auto" w:val="clear"/>
        </w:rPr>
      </w:pPr>
      <w:r>
        <w:rPr>
          <w:b/>
          <w:bCs/>
          <w:i w:val="false"/>
          <w:iCs w:val="false"/>
          <w:sz w:val="28"/>
          <w:szCs w:val="28"/>
          <w:shd w:fill="auto" w:val="clear"/>
        </w:rPr>
        <w:t>3&gt; dialer:start_server().</w:t>
      </w:r>
    </w:p>
    <w:p>
      <w:pPr>
        <w:pStyle w:val="Normal"/>
        <w:bidi w:val="0"/>
        <w:jc w:val="start"/>
        <w:rPr>
          <w:b/>
          <w:bCs/>
          <w:i w:val="false"/>
          <w:i w:val="false"/>
          <w:iCs w:val="false"/>
          <w:sz w:val="28"/>
          <w:szCs w:val="28"/>
          <w:highlight w:val="none"/>
          <w:shd w:fill="auto" w:val="clear"/>
        </w:rPr>
      </w:pPr>
      <w:r>
        <w:rPr>
          <w:b/>
          <w:bCs/>
          <w:i w:val="false"/>
          <w:iCs w:val="false"/>
          <w:sz w:val="28"/>
          <w:szCs w:val="28"/>
          <w:shd w:fill="auto" w:val="clear"/>
        </w:rPr>
        <w:t>{ok,&lt;0.92.0&gt;}</w:t>
      </w:r>
    </w:p>
    <w:p>
      <w:pPr>
        <w:pStyle w:val="Normal"/>
        <w:bidi w:val="0"/>
        <w:jc w:val="start"/>
        <w:rPr>
          <w:b/>
          <w:bCs/>
          <w:i w:val="false"/>
          <w:i w:val="false"/>
          <w:iCs w:val="false"/>
          <w:sz w:val="28"/>
          <w:szCs w:val="28"/>
          <w:highlight w:val="none"/>
          <w:shd w:fill="auto" w:val="clear"/>
        </w:rPr>
      </w:pPr>
      <w:r>
        <w:rPr>
          <w:b/>
          <w:bCs/>
          <w:i w:val="false"/>
          <w:iCs w:val="false"/>
          <w:sz w:val="28"/>
          <w:szCs w:val="28"/>
          <w:shd w:fill="auto" w:val="clear"/>
        </w:rPr>
        <w:t>Socket got message: &lt;&lt;"Hello"&gt;&gt;</w:t>
      </w:r>
    </w:p>
    <w:p>
      <w:pPr>
        <w:pStyle w:val="Normal"/>
        <w:bidi w:val="0"/>
        <w:jc w:val="start"/>
        <w:rPr>
          <w:b/>
          <w:bCs/>
          <w:i w:val="false"/>
          <w:i w:val="false"/>
          <w:iCs w:val="false"/>
          <w:sz w:val="28"/>
          <w:szCs w:val="28"/>
          <w:highlight w:val="none"/>
          <w:shd w:fill="auto" w:val="clear"/>
        </w:rPr>
      </w:pPr>
      <w:r>
        <w:rPr>
          <w:b/>
          <w:bCs/>
          <w:i w:val="false"/>
          <w:iCs w:val="false"/>
          <w:sz w:val="28"/>
          <w:szCs w:val="28"/>
          <w:shd w:fill="auto" w:val="clear"/>
        </w:rPr>
        <w:t xml:space="preserve">4&gt; </w:t>
      </w:r>
    </w:p>
    <w:p>
      <w:pPr>
        <w:pStyle w:val="Normal"/>
        <w:bidi w:val="0"/>
        <w:jc w:val="start"/>
        <w:rPr>
          <w:b/>
          <w:bCs/>
          <w:i w:val="false"/>
          <w:i w:val="false"/>
          <w:iCs w:val="false"/>
          <w:sz w:val="28"/>
          <w:szCs w:val="28"/>
          <w:highlight w:val="none"/>
          <w:shd w:fill="auto" w:val="clear"/>
        </w:rPr>
      </w:pPr>
      <w:r>
        <w:rPr>
          <w:b/>
          <w:bCs/>
          <w:i w:val="false"/>
          <w:iCs w:val="false"/>
          <w:sz w:val="28"/>
          <w:szCs w:val="28"/>
          <w:shd w:fill="auto" w:val="clear"/>
        </w:rPr>
        <w:drawing>
          <wp:anchor behindDoc="0" distT="0" distB="0" distL="0" distR="0" simplePos="0" locked="0" layoutInCell="0" allowOverlap="1" relativeHeight="5">
            <wp:simplePos x="0" y="0"/>
            <wp:positionH relativeFrom="column">
              <wp:posOffset>-6985</wp:posOffset>
            </wp:positionH>
            <wp:positionV relativeFrom="paragraph">
              <wp:posOffset>152400</wp:posOffset>
            </wp:positionV>
            <wp:extent cx="2457450" cy="733425"/>
            <wp:effectExtent l="0" t="0" r="0" b="0"/>
            <wp:wrapSquare wrapText="largest"/>
            <wp:docPr id="4" name="Изображение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title=""/>
                    <pic:cNvPicPr>
                      <a:picLocks noChangeAspect="1" noChangeArrowheads="1"/>
                    </pic:cNvPicPr>
                  </pic:nvPicPr>
                  <pic:blipFill>
                    <a:blip r:embed="rId5"/>
                    <a:stretch>
                      <a:fillRect/>
                    </a:stretch>
                  </pic:blipFill>
                  <pic:spPr bwMode="auto">
                    <a:xfrm>
                      <a:off x="0" y="0"/>
                      <a:ext cx="2457450" cy="73342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Style14">
    <w:name w:val="Исходный текст"/>
    <w:qFormat/>
    <w:rPr>
      <w:rFonts w:ascii="Liberation Mono" w:hAnsi="Liberation Mono" w:eastAsia="Noto Sans Mono CJK SC" w:cs="Liberation Mono"/>
    </w:rPr>
  </w:style>
  <w:style w:type="character" w:styleId="Emphasis">
    <w:name w:val="Emphasis"/>
    <w:qFormat/>
    <w:rPr>
      <w:i/>
      <w:iCs/>
    </w:rPr>
  </w:style>
  <w:style w:type="character" w:styleId="Style15">
    <w:name w:val="Символ сноски"/>
    <w:qFormat/>
    <w:rPr/>
  </w:style>
  <w:style w:type="character" w:styleId="Style16">
    <w:name w:val="Символ концевой сноски"/>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Style17">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8">
    <w:name w:val="Указатель"/>
    <w:basedOn w:val="Normal"/>
    <w:qFormat/>
    <w:pPr>
      <w:suppressLineNumbers/>
    </w:pPr>
    <w:rPr>
      <w:rFonts w:cs="Noto Sans Devanagari"/>
    </w:rPr>
  </w:style>
  <w:style w:type="paragraph" w:styleId="Style19">
    <w:name w:val="Содержимое списка"/>
    <w:basedOn w:val="Normal"/>
    <w:qFormat/>
    <w:pPr>
      <w:ind w:star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TotalTime>
  <Application>LibreOffice/7.6.4.1$Linux_X86_64 LibreOffice_project/60$Build-1</Application>
  <AppVersion>15.0000</AppVersion>
  <Pages>2</Pages>
  <Words>176</Words>
  <Characters>894</Characters>
  <CharactersWithSpaces>1056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2024-01-26T12:19:10Z</dcterms:created>
  <dc:creator/>
  <dc:description/>
  <dc:language>ru-RU</dc:language>
  <cp:lastModifiedBy/>
  <dcterms:modified xsi:type="dcterms:W3CDTF">2024-01-26T13:05:25Z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