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hyphen"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_Toc26672 </w:instrText>
      </w:r>
      <w:r>
        <w:rPr>
          <w:rFonts w:hint="default"/>
          <w:lang w:val="en-US" w:eastAsia="zh-CN"/>
        </w:rPr>
        <w:fldChar w:fldCharType="separate"/>
      </w:r>
      <w:r>
        <w:rPr>
          <w:rFonts w:hint="default"/>
          <w:lang w:val="en-US" w:eastAsia="zh-CN"/>
        </w:rPr>
        <w:t xml:space="preserve">1. </w:t>
      </w:r>
      <w:r>
        <w:rPr>
          <w:rFonts w:hint="eastAsia"/>
          <w:lang w:val="en-US" w:eastAsia="zh-CN"/>
        </w:rPr>
        <w:t>Java基础</w:t>
      </w:r>
      <w:r>
        <w:tab/>
      </w:r>
      <w:r>
        <w:fldChar w:fldCharType="begin"/>
      </w:r>
      <w:r>
        <w:instrText xml:space="preserve"> PAGEREF _Toc26672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_Toc23892 </w:instrText>
      </w:r>
      <w:r>
        <w:rPr>
          <w:rFonts w:hint="default"/>
          <w:lang w:val="en-US" w:eastAsia="zh-CN"/>
        </w:rPr>
        <w:fldChar w:fldCharType="separate"/>
      </w:r>
      <w:r>
        <w:rPr>
          <w:rFonts w:hint="eastAsia"/>
          <w:lang w:val="en-US" w:eastAsia="zh-CN"/>
        </w:rPr>
        <w:t>2.Java高级</w:t>
      </w:r>
      <w:r>
        <w:tab/>
      </w:r>
      <w:r>
        <w:fldChar w:fldCharType="begin"/>
      </w:r>
      <w:r>
        <w:instrText xml:space="preserve"> PAGEREF _Toc23892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_Toc25760 </w:instrText>
      </w:r>
      <w:r>
        <w:rPr>
          <w:rFonts w:hint="default"/>
          <w:lang w:val="en-US" w:eastAsia="zh-CN"/>
        </w:rPr>
        <w:fldChar w:fldCharType="separate"/>
      </w:r>
      <w:r>
        <w:rPr>
          <w:rFonts w:hint="eastAsia"/>
          <w:lang w:val="en-US" w:eastAsia="zh-CN"/>
        </w:rPr>
        <w:t>3.Java虚拟机</w:t>
      </w:r>
      <w:r>
        <w:tab/>
      </w:r>
      <w:r>
        <w:fldChar w:fldCharType="begin"/>
      </w:r>
      <w:r>
        <w:instrText xml:space="preserve"> PAGEREF _Toc25760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_Toc1983 </w:instrText>
      </w:r>
      <w:r>
        <w:rPr>
          <w:rFonts w:hint="default"/>
          <w:lang w:val="en-US" w:eastAsia="zh-CN"/>
        </w:rPr>
        <w:fldChar w:fldCharType="separate"/>
      </w:r>
      <w:r>
        <w:rPr>
          <w:rFonts w:hint="eastAsia"/>
          <w:lang w:val="en-US" w:eastAsia="zh-CN"/>
        </w:rPr>
        <w:t>4.Spring</w:t>
      </w:r>
      <w:r>
        <w:tab/>
      </w:r>
      <w:r>
        <w:fldChar w:fldCharType="begin"/>
      </w:r>
      <w:r>
        <w:instrText xml:space="preserve"> PAGEREF _Toc1983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_Toc27594 </w:instrText>
      </w:r>
      <w:r>
        <w:rPr>
          <w:rFonts w:hint="default"/>
          <w:lang w:val="en-US" w:eastAsia="zh-CN"/>
        </w:rPr>
        <w:fldChar w:fldCharType="separate"/>
      </w:r>
      <w:r>
        <w:rPr>
          <w:rFonts w:hint="eastAsia"/>
          <w:lang w:val="en-US" w:eastAsia="zh-CN"/>
        </w:rPr>
        <w:t>5.Mybatis</w:t>
      </w:r>
      <w:r>
        <w:tab/>
      </w:r>
      <w:r>
        <w:fldChar w:fldCharType="begin"/>
      </w:r>
      <w:r>
        <w:instrText xml:space="preserve"> PAGEREF _Toc27594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_Toc11816 </w:instrText>
      </w:r>
      <w:r>
        <w:rPr>
          <w:rFonts w:hint="default"/>
          <w:lang w:val="en-US" w:eastAsia="zh-CN"/>
        </w:rPr>
        <w:fldChar w:fldCharType="separate"/>
      </w:r>
      <w:r>
        <w:rPr>
          <w:rFonts w:hint="eastAsia"/>
          <w:lang w:val="en-US" w:eastAsia="zh-CN"/>
        </w:rPr>
        <w:t>6.SpringBoot</w:t>
      </w:r>
      <w:r>
        <w:tab/>
      </w:r>
      <w:r>
        <w:fldChar w:fldCharType="begin"/>
      </w:r>
      <w:r>
        <w:instrText xml:space="preserve"> PAGEREF _Toc11816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_Toc22403 </w:instrText>
      </w:r>
      <w:r>
        <w:rPr>
          <w:rFonts w:hint="default"/>
          <w:lang w:val="en-US" w:eastAsia="zh-CN"/>
        </w:rPr>
        <w:fldChar w:fldCharType="separate"/>
      </w:r>
      <w:r>
        <w:rPr>
          <w:rFonts w:hint="eastAsia"/>
          <w:lang w:val="en-US" w:eastAsia="zh-CN"/>
        </w:rPr>
        <w:t>7.SpringCloud</w:t>
      </w:r>
      <w:r>
        <w:tab/>
      </w:r>
      <w:r>
        <w:fldChar w:fldCharType="begin"/>
      </w:r>
      <w:r>
        <w:instrText xml:space="preserve"> PAGEREF _Toc22403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_Toc5698 </w:instrText>
      </w:r>
      <w:r>
        <w:rPr>
          <w:rFonts w:hint="default"/>
          <w:lang w:val="en-US" w:eastAsia="zh-CN"/>
        </w:rPr>
        <w:fldChar w:fldCharType="separate"/>
      </w:r>
      <w:r>
        <w:rPr>
          <w:rFonts w:hint="eastAsia"/>
          <w:lang w:val="en-US" w:eastAsia="zh-CN"/>
        </w:rPr>
        <w:t>8.Redis</w:t>
      </w:r>
      <w:r>
        <w:tab/>
      </w:r>
      <w:r>
        <w:fldChar w:fldCharType="begin"/>
      </w:r>
      <w:r>
        <w:instrText xml:space="preserve"> PAGEREF _Toc5698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_Toc17667 </w:instrText>
      </w:r>
      <w:r>
        <w:rPr>
          <w:rFonts w:hint="default"/>
          <w:lang w:val="en-US" w:eastAsia="zh-CN"/>
        </w:rPr>
        <w:fldChar w:fldCharType="separate"/>
      </w:r>
      <w:r>
        <w:rPr>
          <w:rFonts w:hint="eastAsia"/>
          <w:lang w:val="en-US" w:eastAsia="zh-CN"/>
        </w:rPr>
        <w:t>9.ElasticSearch</w:t>
      </w:r>
      <w:r>
        <w:tab/>
      </w:r>
      <w:r>
        <w:fldChar w:fldCharType="begin"/>
      </w:r>
      <w:r>
        <w:instrText xml:space="preserve"> PAGEREF _Toc17667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_Toc25969 </w:instrText>
      </w:r>
      <w:r>
        <w:rPr>
          <w:rFonts w:hint="default"/>
          <w:lang w:val="en-US" w:eastAsia="zh-CN"/>
        </w:rPr>
        <w:fldChar w:fldCharType="separate"/>
      </w:r>
      <w:r>
        <w:rPr>
          <w:rFonts w:hint="eastAsia"/>
          <w:lang w:val="en-US" w:eastAsia="zh-CN"/>
        </w:rPr>
        <w:t>10.Zookeeper</w:t>
      </w:r>
      <w:r>
        <w:tab/>
      </w:r>
      <w:r>
        <w:fldChar w:fldCharType="begin"/>
      </w:r>
      <w:r>
        <w:instrText xml:space="preserve"> PAGEREF _Toc25969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_Toc29957 </w:instrText>
      </w:r>
      <w:r>
        <w:rPr>
          <w:rFonts w:hint="default"/>
          <w:lang w:val="en-US" w:eastAsia="zh-CN"/>
        </w:rPr>
        <w:fldChar w:fldCharType="separate"/>
      </w:r>
      <w:r>
        <w:rPr>
          <w:rFonts w:hint="eastAsia"/>
          <w:lang w:val="en-US" w:eastAsia="zh-CN"/>
        </w:rPr>
        <w:t>11.Dobblo</w:t>
      </w:r>
      <w:r>
        <w:tab/>
      </w:r>
      <w:r>
        <w:fldChar w:fldCharType="begin"/>
      </w:r>
      <w:r>
        <w:instrText xml:space="preserve"> PAGEREF _Toc29957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_Toc20193 </w:instrText>
      </w:r>
      <w:r>
        <w:rPr>
          <w:rFonts w:hint="default"/>
          <w:lang w:val="en-US" w:eastAsia="zh-CN"/>
        </w:rPr>
        <w:fldChar w:fldCharType="separate"/>
      </w:r>
      <w:r>
        <w:rPr>
          <w:rFonts w:hint="eastAsia"/>
          <w:lang w:val="en-US" w:eastAsia="zh-CN"/>
        </w:rPr>
        <w:t>12.MySQL</w:t>
      </w:r>
      <w:r>
        <w:tab/>
      </w:r>
      <w:r>
        <w:fldChar w:fldCharType="begin"/>
      </w:r>
      <w:r>
        <w:instrText xml:space="preserve"> PAGEREF _Toc20193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_Toc22002 </w:instrText>
      </w:r>
      <w:r>
        <w:rPr>
          <w:rFonts w:hint="default"/>
          <w:lang w:val="en-US" w:eastAsia="zh-CN"/>
        </w:rPr>
        <w:fldChar w:fldCharType="separate"/>
      </w:r>
      <w:r>
        <w:rPr>
          <w:rFonts w:hint="eastAsia"/>
          <w:lang w:val="en-US" w:eastAsia="zh-CN"/>
        </w:rPr>
        <w:t>13.MyCat</w:t>
      </w:r>
      <w:r>
        <w:tab/>
      </w:r>
      <w:r>
        <w:fldChar w:fldCharType="begin"/>
      </w:r>
      <w:r>
        <w:instrText xml:space="preserve"> PAGEREF _Toc22002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_Toc14207 </w:instrText>
      </w:r>
      <w:r>
        <w:rPr>
          <w:rFonts w:hint="default"/>
          <w:lang w:val="en-US" w:eastAsia="zh-CN"/>
        </w:rPr>
        <w:fldChar w:fldCharType="separate"/>
      </w:r>
      <w:r>
        <w:rPr>
          <w:rFonts w:hint="eastAsia"/>
          <w:lang w:val="en-US" w:eastAsia="zh-CN"/>
        </w:rPr>
        <w:t>14.RocketMQ</w:t>
      </w:r>
      <w:r>
        <w:tab/>
      </w:r>
      <w:r>
        <w:fldChar w:fldCharType="begin"/>
      </w:r>
      <w:r>
        <w:instrText xml:space="preserve"> PAGEREF _Toc14207 </w:instrText>
      </w:r>
      <w:r>
        <w:fldChar w:fldCharType="separate"/>
      </w:r>
      <w:r>
        <w:t>3</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_Toc20616 </w:instrText>
      </w:r>
      <w:r>
        <w:rPr>
          <w:rFonts w:hint="default"/>
          <w:lang w:val="en-US" w:eastAsia="zh-CN"/>
        </w:rPr>
        <w:fldChar w:fldCharType="separate"/>
      </w:r>
      <w:r>
        <w:rPr>
          <w:rFonts w:hint="eastAsia"/>
          <w:lang w:val="en-US" w:eastAsia="zh-CN"/>
        </w:rPr>
        <w:t>15.Linux</w:t>
      </w:r>
      <w:r>
        <w:tab/>
      </w:r>
      <w:r>
        <w:fldChar w:fldCharType="begin"/>
      </w:r>
      <w:r>
        <w:instrText xml:space="preserve"> PAGEREF _Toc20616 </w:instrText>
      </w:r>
      <w:r>
        <w:fldChar w:fldCharType="separate"/>
      </w:r>
      <w:r>
        <w:t>3</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_Toc9867 </w:instrText>
      </w:r>
      <w:r>
        <w:rPr>
          <w:rFonts w:hint="default"/>
          <w:lang w:val="en-US" w:eastAsia="zh-CN"/>
        </w:rPr>
        <w:fldChar w:fldCharType="separate"/>
      </w:r>
      <w:r>
        <w:rPr>
          <w:rFonts w:hint="eastAsia"/>
          <w:lang w:val="en-US" w:eastAsia="zh-CN"/>
        </w:rPr>
        <w:t>16.设计模式</w:t>
      </w:r>
      <w:r>
        <w:tab/>
      </w:r>
      <w:r>
        <w:fldChar w:fldCharType="begin"/>
      </w:r>
      <w:r>
        <w:instrText xml:space="preserve"> PAGEREF _Toc9867 </w:instrText>
      </w:r>
      <w:r>
        <w:fldChar w:fldCharType="separate"/>
      </w:r>
      <w:r>
        <w:t>3</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_Toc29339 </w:instrText>
      </w:r>
      <w:r>
        <w:rPr>
          <w:rFonts w:hint="default"/>
          <w:lang w:val="en-US" w:eastAsia="zh-CN"/>
        </w:rPr>
        <w:fldChar w:fldCharType="separate"/>
      </w:r>
      <w:r>
        <w:rPr>
          <w:rFonts w:hint="eastAsia"/>
          <w:lang w:val="en-US" w:eastAsia="zh-CN"/>
        </w:rPr>
        <w:t>17.分布式锁</w:t>
      </w:r>
      <w:r>
        <w:tab/>
      </w:r>
      <w:r>
        <w:fldChar w:fldCharType="begin"/>
      </w:r>
      <w:r>
        <w:instrText xml:space="preserve"> PAGEREF _Toc29339 </w:instrText>
      </w:r>
      <w:r>
        <w:fldChar w:fldCharType="separate"/>
      </w:r>
      <w:r>
        <w:t>3</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_Toc20437 </w:instrText>
      </w:r>
      <w:r>
        <w:rPr>
          <w:rFonts w:hint="default"/>
          <w:lang w:val="en-US" w:eastAsia="zh-CN"/>
        </w:rPr>
        <w:fldChar w:fldCharType="separate"/>
      </w:r>
      <w:r>
        <w:rPr>
          <w:rFonts w:hint="eastAsia"/>
          <w:lang w:val="en-US" w:eastAsia="zh-CN"/>
        </w:rPr>
        <w:t>18.事务</w:t>
      </w:r>
      <w:r>
        <w:tab/>
      </w:r>
      <w:r>
        <w:fldChar w:fldCharType="begin"/>
      </w:r>
      <w:r>
        <w:instrText xml:space="preserve"> PAGEREF _Toc20437 </w:instrText>
      </w:r>
      <w:r>
        <w:fldChar w:fldCharType="separate"/>
      </w:r>
      <w:r>
        <w:t>4</w:t>
      </w:r>
      <w:r>
        <w:fldChar w:fldCharType="end"/>
      </w:r>
      <w:r>
        <w:rPr>
          <w:rFonts w:hint="default"/>
          <w:lang w:val="en-US" w:eastAsia="zh-CN"/>
        </w:rPr>
        <w:fldChar w:fldCharType="end"/>
      </w:r>
    </w:p>
    <w:p>
      <w:pPr>
        <w:pStyle w:val="8"/>
        <w:tabs>
          <w:tab w:val="right" w:leader="hyphen" w:pos="8306"/>
        </w:tabs>
      </w:pPr>
      <w:r>
        <w:rPr>
          <w:rFonts w:hint="default"/>
          <w:lang w:val="en-US" w:eastAsia="zh-CN"/>
        </w:rPr>
        <w:fldChar w:fldCharType="begin"/>
      </w:r>
      <w:r>
        <w:rPr>
          <w:rFonts w:hint="default"/>
          <w:lang w:val="en-US" w:eastAsia="zh-CN"/>
        </w:rPr>
        <w:instrText xml:space="preserve"> HYPERLINK \l _Toc12502 </w:instrText>
      </w:r>
      <w:r>
        <w:rPr>
          <w:rFonts w:hint="default"/>
          <w:lang w:val="en-US" w:eastAsia="zh-CN"/>
        </w:rPr>
        <w:fldChar w:fldCharType="separate"/>
      </w:r>
      <w:r>
        <w:rPr>
          <w:rFonts w:hint="eastAsia"/>
          <w:lang w:val="en-US" w:eastAsia="zh-CN"/>
        </w:rPr>
        <w:t>18.1数据库本地事务：ACID</w:t>
      </w:r>
      <w:r>
        <w:tab/>
      </w:r>
      <w:r>
        <w:fldChar w:fldCharType="begin"/>
      </w:r>
      <w:r>
        <w:instrText xml:space="preserve"> PAGEREF _Toc12502 </w:instrText>
      </w:r>
      <w:r>
        <w:fldChar w:fldCharType="separate"/>
      </w:r>
      <w:r>
        <w:t>4</w:t>
      </w:r>
      <w:r>
        <w:fldChar w:fldCharType="end"/>
      </w:r>
      <w:r>
        <w:rPr>
          <w:rFonts w:hint="default"/>
          <w:lang w:val="en-US" w:eastAsia="zh-CN"/>
        </w:rPr>
        <w:fldChar w:fldCharType="end"/>
      </w:r>
    </w:p>
    <w:p>
      <w:pPr>
        <w:pStyle w:val="8"/>
        <w:tabs>
          <w:tab w:val="right" w:leader="hyphen" w:pos="8306"/>
        </w:tabs>
      </w:pPr>
      <w:r>
        <w:rPr>
          <w:rFonts w:hint="default"/>
          <w:lang w:val="en-US" w:eastAsia="zh-CN"/>
        </w:rPr>
        <w:fldChar w:fldCharType="begin"/>
      </w:r>
      <w:r>
        <w:rPr>
          <w:rFonts w:hint="default"/>
          <w:lang w:val="en-US" w:eastAsia="zh-CN"/>
        </w:rPr>
        <w:instrText xml:space="preserve"> HYPERLINK \l _Toc11505 </w:instrText>
      </w:r>
      <w:r>
        <w:rPr>
          <w:rFonts w:hint="default"/>
          <w:lang w:val="en-US" w:eastAsia="zh-CN"/>
        </w:rPr>
        <w:fldChar w:fldCharType="separate"/>
      </w:r>
      <w:r>
        <w:rPr>
          <w:rFonts w:hint="eastAsia"/>
          <w:lang w:val="en-US" w:eastAsia="zh-CN"/>
        </w:rPr>
        <w:t xml:space="preserve">18.2 </w:t>
      </w:r>
      <w:r>
        <w:rPr>
          <w:rFonts w:hint="default"/>
        </w:rPr>
        <w:t>InnoDB 实现原理</w:t>
      </w:r>
      <w:r>
        <w:tab/>
      </w:r>
      <w:r>
        <w:fldChar w:fldCharType="begin"/>
      </w:r>
      <w:r>
        <w:instrText xml:space="preserve"> PAGEREF _Toc11505 </w:instrText>
      </w:r>
      <w:r>
        <w:fldChar w:fldCharType="separate"/>
      </w:r>
      <w:r>
        <w:t>4</w:t>
      </w:r>
      <w:r>
        <w:fldChar w:fldCharType="end"/>
      </w:r>
      <w:r>
        <w:rPr>
          <w:rFonts w:hint="default"/>
          <w:lang w:val="en-US" w:eastAsia="zh-CN"/>
        </w:rPr>
        <w:fldChar w:fldCharType="end"/>
      </w:r>
    </w:p>
    <w:p>
      <w:pPr>
        <w:pStyle w:val="8"/>
        <w:tabs>
          <w:tab w:val="right" w:leader="hyphen" w:pos="8306"/>
        </w:tabs>
      </w:pPr>
      <w:r>
        <w:rPr>
          <w:rFonts w:hint="default"/>
          <w:lang w:val="en-US" w:eastAsia="zh-CN"/>
        </w:rPr>
        <w:fldChar w:fldCharType="begin"/>
      </w:r>
      <w:r>
        <w:rPr>
          <w:rFonts w:hint="default"/>
          <w:lang w:val="en-US" w:eastAsia="zh-CN"/>
        </w:rPr>
        <w:instrText xml:space="preserve"> HYPERLINK \l _Toc32693 </w:instrText>
      </w:r>
      <w:r>
        <w:rPr>
          <w:rFonts w:hint="default"/>
          <w:lang w:val="en-US" w:eastAsia="zh-CN"/>
        </w:rPr>
        <w:fldChar w:fldCharType="separate"/>
      </w:r>
      <w:r>
        <w:rPr>
          <w:rFonts w:hint="eastAsia"/>
          <w:lang w:val="en-US" w:eastAsia="zh-CN"/>
        </w:rPr>
        <w:t>18.3分布式事务</w:t>
      </w:r>
      <w:r>
        <w:tab/>
      </w:r>
      <w:r>
        <w:fldChar w:fldCharType="begin"/>
      </w:r>
      <w:r>
        <w:instrText xml:space="preserve"> PAGEREF _Toc32693 </w:instrText>
      </w:r>
      <w:r>
        <w:fldChar w:fldCharType="separate"/>
      </w:r>
      <w:r>
        <w:t>4</w:t>
      </w:r>
      <w:r>
        <w:fldChar w:fldCharType="end"/>
      </w:r>
      <w:r>
        <w:rPr>
          <w:rFonts w:hint="default"/>
          <w:lang w:val="en-US" w:eastAsia="zh-CN"/>
        </w:rPr>
        <w:fldChar w:fldCharType="end"/>
      </w:r>
    </w:p>
    <w:p>
      <w:pPr>
        <w:pStyle w:val="6"/>
        <w:tabs>
          <w:tab w:val="right" w:leader="hyphen" w:pos="8306"/>
        </w:tabs>
      </w:pPr>
      <w:r>
        <w:rPr>
          <w:rFonts w:hint="default"/>
          <w:lang w:val="en-US" w:eastAsia="zh-CN"/>
        </w:rPr>
        <w:fldChar w:fldCharType="begin"/>
      </w:r>
      <w:r>
        <w:rPr>
          <w:rFonts w:hint="default"/>
          <w:lang w:val="en-US" w:eastAsia="zh-CN"/>
        </w:rPr>
        <w:instrText xml:space="preserve"> HYPERLINK \l _Toc1243 </w:instrText>
      </w:r>
      <w:r>
        <w:rPr>
          <w:rFonts w:hint="default"/>
          <w:lang w:val="en-US" w:eastAsia="zh-CN"/>
        </w:rPr>
        <w:fldChar w:fldCharType="separate"/>
      </w:r>
      <w:r>
        <w:rPr>
          <w:rFonts w:hint="eastAsia"/>
          <w:lang w:val="en-US" w:eastAsia="zh-CN"/>
        </w:rPr>
        <w:t>18.3.1分布式的理论CAP</w:t>
      </w:r>
      <w:r>
        <w:tab/>
      </w:r>
      <w:r>
        <w:fldChar w:fldCharType="begin"/>
      </w:r>
      <w:r>
        <w:instrText xml:space="preserve"> PAGEREF _Toc1243 </w:instrText>
      </w:r>
      <w:r>
        <w:fldChar w:fldCharType="separate"/>
      </w:r>
      <w:r>
        <w:t>5</w:t>
      </w:r>
      <w:r>
        <w:fldChar w:fldCharType="end"/>
      </w:r>
      <w:r>
        <w:rPr>
          <w:rFonts w:hint="default"/>
          <w:lang w:val="en-US" w:eastAsia="zh-CN"/>
        </w:rPr>
        <w:fldChar w:fldCharType="end"/>
      </w:r>
    </w:p>
    <w:p>
      <w:pPr>
        <w:pStyle w:val="6"/>
        <w:tabs>
          <w:tab w:val="right" w:leader="hyphen" w:pos="8306"/>
        </w:tabs>
      </w:pPr>
      <w:r>
        <w:rPr>
          <w:rFonts w:hint="default"/>
          <w:lang w:val="en-US" w:eastAsia="zh-CN"/>
        </w:rPr>
        <w:fldChar w:fldCharType="begin"/>
      </w:r>
      <w:r>
        <w:rPr>
          <w:rFonts w:hint="default"/>
          <w:lang w:val="en-US" w:eastAsia="zh-CN"/>
        </w:rPr>
        <w:instrText xml:space="preserve"> HYPERLINK \l _Toc17670 </w:instrText>
      </w:r>
      <w:r>
        <w:rPr>
          <w:rFonts w:hint="default"/>
          <w:lang w:val="en-US" w:eastAsia="zh-CN"/>
        </w:rPr>
        <w:fldChar w:fldCharType="separate"/>
      </w:r>
      <w:r>
        <w:rPr>
          <w:rFonts w:hint="eastAsia"/>
          <w:lang w:val="en-US" w:eastAsia="zh-CN"/>
        </w:rPr>
        <w:t>18.3.2 BASE理论</w:t>
      </w:r>
      <w:r>
        <w:tab/>
      </w:r>
      <w:r>
        <w:fldChar w:fldCharType="begin"/>
      </w:r>
      <w:r>
        <w:instrText xml:space="preserve"> PAGEREF _Toc17670 </w:instrText>
      </w:r>
      <w:r>
        <w:fldChar w:fldCharType="separate"/>
      </w:r>
      <w:r>
        <w:t>5</w:t>
      </w:r>
      <w:r>
        <w:fldChar w:fldCharType="end"/>
      </w:r>
      <w:r>
        <w:rPr>
          <w:rFonts w:hint="default"/>
          <w:lang w:val="en-US" w:eastAsia="zh-CN"/>
        </w:rPr>
        <w:fldChar w:fldCharType="end"/>
      </w:r>
    </w:p>
    <w:p>
      <w:pPr>
        <w:pStyle w:val="8"/>
        <w:tabs>
          <w:tab w:val="right" w:leader="hyphen" w:pos="8306"/>
        </w:tabs>
      </w:pPr>
      <w:r>
        <w:rPr>
          <w:rFonts w:hint="default"/>
          <w:lang w:val="en-US" w:eastAsia="zh-CN"/>
        </w:rPr>
        <w:fldChar w:fldCharType="begin"/>
      </w:r>
      <w:r>
        <w:rPr>
          <w:rFonts w:hint="default"/>
          <w:lang w:val="en-US" w:eastAsia="zh-CN"/>
        </w:rPr>
        <w:instrText xml:space="preserve"> HYPERLINK \l _Toc32224 </w:instrText>
      </w:r>
      <w:r>
        <w:rPr>
          <w:rFonts w:hint="default"/>
          <w:lang w:val="en-US" w:eastAsia="zh-CN"/>
        </w:rPr>
        <w:fldChar w:fldCharType="separate"/>
      </w:r>
      <w:r>
        <w:rPr>
          <w:rFonts w:hint="eastAsia"/>
          <w:lang w:val="en-US" w:eastAsia="zh-CN"/>
        </w:rPr>
        <w:t>18.4</w:t>
      </w:r>
      <w:r>
        <w:rPr>
          <w:rFonts w:hint="default"/>
        </w:rPr>
        <w:t>分布式事务的解决方案</w:t>
      </w:r>
      <w:r>
        <w:tab/>
      </w:r>
      <w:r>
        <w:fldChar w:fldCharType="begin"/>
      </w:r>
      <w:r>
        <w:instrText xml:space="preserve"> PAGEREF _Toc32224 </w:instrText>
      </w:r>
      <w:r>
        <w:fldChar w:fldCharType="separate"/>
      </w:r>
      <w:r>
        <w:t>5</w:t>
      </w:r>
      <w:r>
        <w:fldChar w:fldCharType="end"/>
      </w:r>
      <w:r>
        <w:rPr>
          <w:rFonts w:hint="default"/>
          <w:lang w:val="en-US" w:eastAsia="zh-CN"/>
        </w:rPr>
        <w:fldChar w:fldCharType="end"/>
      </w:r>
    </w:p>
    <w:p>
      <w:pPr>
        <w:pStyle w:val="6"/>
        <w:tabs>
          <w:tab w:val="right" w:leader="hyphen" w:pos="8306"/>
        </w:tabs>
      </w:pPr>
      <w:r>
        <w:rPr>
          <w:rFonts w:hint="default"/>
          <w:lang w:val="en-US" w:eastAsia="zh-CN"/>
        </w:rPr>
        <w:fldChar w:fldCharType="begin"/>
      </w:r>
      <w:r>
        <w:rPr>
          <w:rFonts w:hint="default"/>
          <w:lang w:val="en-US" w:eastAsia="zh-CN"/>
        </w:rPr>
        <w:instrText xml:space="preserve"> HYPERLINK \l _Toc28337 </w:instrText>
      </w:r>
      <w:r>
        <w:rPr>
          <w:rFonts w:hint="default"/>
          <w:lang w:val="en-US" w:eastAsia="zh-CN"/>
        </w:rPr>
        <w:fldChar w:fldCharType="separate"/>
      </w:r>
      <w:r>
        <w:rPr>
          <w:rFonts w:hint="eastAsia"/>
          <w:lang w:val="en-US" w:eastAsia="zh-CN"/>
        </w:rPr>
        <w:t>18.4.1 2PC/3PC</w:t>
      </w:r>
      <w:r>
        <w:tab/>
      </w:r>
      <w:r>
        <w:fldChar w:fldCharType="begin"/>
      </w:r>
      <w:r>
        <w:instrText xml:space="preserve"> PAGEREF _Toc28337 </w:instrText>
      </w:r>
      <w:r>
        <w:fldChar w:fldCharType="separate"/>
      </w:r>
      <w:r>
        <w:t>6</w:t>
      </w:r>
      <w:r>
        <w:fldChar w:fldCharType="end"/>
      </w:r>
      <w:r>
        <w:rPr>
          <w:rFonts w:hint="default"/>
          <w:lang w:val="en-US" w:eastAsia="zh-CN"/>
        </w:rPr>
        <w:fldChar w:fldCharType="end"/>
      </w:r>
    </w:p>
    <w:p>
      <w:pPr>
        <w:pStyle w:val="6"/>
        <w:tabs>
          <w:tab w:val="right" w:leader="hyphen" w:pos="8306"/>
        </w:tabs>
      </w:pPr>
      <w:r>
        <w:rPr>
          <w:rFonts w:hint="default"/>
          <w:lang w:val="en-US" w:eastAsia="zh-CN"/>
        </w:rPr>
        <w:fldChar w:fldCharType="begin"/>
      </w:r>
      <w:r>
        <w:rPr>
          <w:rFonts w:hint="default"/>
          <w:lang w:val="en-US" w:eastAsia="zh-CN"/>
        </w:rPr>
        <w:instrText xml:space="preserve"> HYPERLINK \l _Toc29651 </w:instrText>
      </w:r>
      <w:r>
        <w:rPr>
          <w:rFonts w:hint="default"/>
          <w:lang w:val="en-US" w:eastAsia="zh-CN"/>
        </w:rPr>
        <w:fldChar w:fldCharType="separate"/>
      </w:r>
      <w:r>
        <w:rPr>
          <w:rFonts w:hint="eastAsia"/>
          <w:lang w:val="en-US" w:eastAsia="zh-CN"/>
        </w:rPr>
        <w:t>18.4.2 SAGA事务</w:t>
      </w:r>
      <w:r>
        <w:tab/>
      </w:r>
      <w:r>
        <w:fldChar w:fldCharType="begin"/>
      </w:r>
      <w:r>
        <w:instrText xml:space="preserve"> PAGEREF _Toc29651 </w:instrText>
      </w:r>
      <w:r>
        <w:fldChar w:fldCharType="separate"/>
      </w:r>
      <w:r>
        <w:t>7</w:t>
      </w:r>
      <w:r>
        <w:fldChar w:fldCharType="end"/>
      </w:r>
      <w:r>
        <w:rPr>
          <w:rFonts w:hint="default"/>
          <w:lang w:val="en-US" w:eastAsia="zh-CN"/>
        </w:rPr>
        <w:fldChar w:fldCharType="end"/>
      </w:r>
    </w:p>
    <w:p>
      <w:pPr>
        <w:pStyle w:val="6"/>
        <w:tabs>
          <w:tab w:val="right" w:leader="hyphen" w:pos="8306"/>
        </w:tabs>
      </w:pPr>
      <w:r>
        <w:rPr>
          <w:rFonts w:hint="default"/>
          <w:lang w:val="en-US" w:eastAsia="zh-CN"/>
        </w:rPr>
        <w:fldChar w:fldCharType="begin"/>
      </w:r>
      <w:r>
        <w:rPr>
          <w:rFonts w:hint="default"/>
          <w:lang w:val="en-US" w:eastAsia="zh-CN"/>
        </w:rPr>
        <w:instrText xml:space="preserve"> HYPERLINK \l _Toc8352 </w:instrText>
      </w:r>
      <w:r>
        <w:rPr>
          <w:rFonts w:hint="default"/>
          <w:lang w:val="en-US" w:eastAsia="zh-CN"/>
        </w:rPr>
        <w:fldChar w:fldCharType="separate"/>
      </w:r>
      <w:r>
        <w:rPr>
          <w:rFonts w:hint="eastAsia"/>
          <w:lang w:val="en-US" w:eastAsia="zh-CN"/>
        </w:rPr>
        <w:t>18.4.3 TCC</w:t>
      </w:r>
      <w:r>
        <w:tab/>
      </w:r>
      <w:r>
        <w:fldChar w:fldCharType="begin"/>
      </w:r>
      <w:r>
        <w:instrText xml:space="preserve"> PAGEREF _Toc8352 </w:instrText>
      </w:r>
      <w:r>
        <w:fldChar w:fldCharType="separate"/>
      </w:r>
      <w:r>
        <w:t>8</w:t>
      </w:r>
      <w:r>
        <w:fldChar w:fldCharType="end"/>
      </w:r>
      <w:r>
        <w:rPr>
          <w:rFonts w:hint="default"/>
          <w:lang w:val="en-US" w:eastAsia="zh-CN"/>
        </w:rPr>
        <w:fldChar w:fldCharType="end"/>
      </w:r>
    </w:p>
    <w:p>
      <w:pPr>
        <w:pStyle w:val="6"/>
        <w:tabs>
          <w:tab w:val="right" w:leader="hyphen" w:pos="8306"/>
        </w:tabs>
      </w:pPr>
      <w:r>
        <w:rPr>
          <w:rFonts w:hint="default"/>
          <w:lang w:val="en-US" w:eastAsia="zh-CN"/>
        </w:rPr>
        <w:fldChar w:fldCharType="begin"/>
      </w:r>
      <w:r>
        <w:rPr>
          <w:rFonts w:hint="default"/>
          <w:lang w:val="en-US" w:eastAsia="zh-CN"/>
        </w:rPr>
        <w:instrText xml:space="preserve"> HYPERLINK \l _Toc23758 </w:instrText>
      </w:r>
      <w:r>
        <w:rPr>
          <w:rFonts w:hint="default"/>
          <w:lang w:val="en-US" w:eastAsia="zh-CN"/>
        </w:rPr>
        <w:fldChar w:fldCharType="separate"/>
      </w:r>
      <w:r>
        <w:rPr>
          <w:rFonts w:hint="eastAsia"/>
          <w:lang w:val="en-US" w:eastAsia="zh-CN"/>
        </w:rPr>
        <w:t>18.4.4 MQ事务</w:t>
      </w:r>
      <w:r>
        <w:tab/>
      </w:r>
      <w:r>
        <w:fldChar w:fldCharType="begin"/>
      </w:r>
      <w:r>
        <w:instrText xml:space="preserve"> PAGEREF _Toc23758 </w:instrText>
      </w:r>
      <w:r>
        <w:fldChar w:fldCharType="separate"/>
      </w:r>
      <w:r>
        <w:t>9</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p>
      <w:pPr>
        <w:pStyle w:val="2"/>
        <w:numPr>
          <w:ilvl w:val="0"/>
          <w:numId w:val="1"/>
        </w:numPr>
        <w:bidi w:val="0"/>
        <w:rPr>
          <w:rFonts w:hint="default"/>
          <w:lang w:val="en-US" w:eastAsia="zh-CN"/>
        </w:rPr>
      </w:pPr>
      <w:bookmarkStart w:id="0" w:name="_Toc26672"/>
      <w:r>
        <w:rPr>
          <w:rFonts w:hint="eastAsia"/>
          <w:lang w:val="en-US" w:eastAsia="zh-CN"/>
        </w:rPr>
        <w:t>Java基础</w:t>
      </w:r>
      <w:bookmarkEnd w:id="0"/>
    </w:p>
    <w:p>
      <w:pPr>
        <w:pStyle w:val="2"/>
        <w:bidi w:val="0"/>
        <w:rPr>
          <w:rFonts w:hint="default"/>
          <w:lang w:val="en-US" w:eastAsia="zh-CN"/>
        </w:rPr>
      </w:pPr>
      <w:bookmarkStart w:id="1" w:name="_Toc23892"/>
      <w:r>
        <w:rPr>
          <w:rFonts w:hint="eastAsia"/>
          <w:lang w:val="en-US" w:eastAsia="zh-CN"/>
        </w:rPr>
        <w:t>2.Java高级</w:t>
      </w:r>
      <w:bookmarkEnd w:id="1"/>
    </w:p>
    <w:p>
      <w:pPr>
        <w:pStyle w:val="2"/>
        <w:bidi w:val="0"/>
        <w:rPr>
          <w:rFonts w:hint="eastAsia"/>
          <w:lang w:val="en-US" w:eastAsia="zh-CN"/>
        </w:rPr>
      </w:pPr>
      <w:bookmarkStart w:id="2" w:name="_Toc25760"/>
      <w:r>
        <w:rPr>
          <w:rFonts w:hint="eastAsia"/>
          <w:lang w:val="en-US" w:eastAsia="zh-CN"/>
        </w:rPr>
        <w:t>3.Java虚拟机</w:t>
      </w:r>
      <w:bookmarkEnd w:id="2"/>
    </w:p>
    <w:p>
      <w:pPr>
        <w:pStyle w:val="2"/>
        <w:bidi w:val="0"/>
        <w:rPr>
          <w:rFonts w:hint="default"/>
          <w:lang w:val="en-US" w:eastAsia="zh-CN"/>
        </w:rPr>
      </w:pPr>
      <w:bookmarkStart w:id="3" w:name="_Toc1983"/>
      <w:r>
        <w:rPr>
          <w:rFonts w:hint="eastAsia"/>
          <w:lang w:val="en-US" w:eastAsia="zh-CN"/>
        </w:rPr>
        <w:t>4.Spring</w:t>
      </w:r>
      <w:bookmarkEnd w:id="3"/>
    </w:p>
    <w:p>
      <w:pPr>
        <w:pStyle w:val="2"/>
        <w:bidi w:val="0"/>
        <w:rPr>
          <w:rFonts w:hint="eastAsia"/>
          <w:lang w:val="en-US" w:eastAsia="zh-CN"/>
        </w:rPr>
      </w:pPr>
      <w:bookmarkStart w:id="4" w:name="_Toc27594"/>
      <w:r>
        <w:rPr>
          <w:rFonts w:hint="eastAsia"/>
          <w:lang w:val="en-US" w:eastAsia="zh-CN"/>
        </w:rPr>
        <w:t>5.Mybatis</w:t>
      </w:r>
      <w:bookmarkEnd w:id="4"/>
    </w:p>
    <w:p>
      <w:pPr>
        <w:pStyle w:val="2"/>
        <w:bidi w:val="0"/>
        <w:rPr>
          <w:rFonts w:hint="eastAsia"/>
          <w:lang w:val="en-US" w:eastAsia="zh-CN"/>
        </w:rPr>
      </w:pPr>
      <w:bookmarkStart w:id="5" w:name="_Toc11816"/>
      <w:r>
        <w:rPr>
          <w:rFonts w:hint="eastAsia"/>
          <w:lang w:val="en-US" w:eastAsia="zh-CN"/>
        </w:rPr>
        <w:t>6.SpringBoot</w:t>
      </w:r>
      <w:bookmarkEnd w:id="5"/>
    </w:p>
    <w:p>
      <w:pPr>
        <w:pStyle w:val="2"/>
        <w:bidi w:val="0"/>
        <w:rPr>
          <w:rFonts w:hint="default"/>
          <w:lang w:val="en-US" w:eastAsia="zh-CN"/>
        </w:rPr>
      </w:pPr>
      <w:bookmarkStart w:id="6" w:name="_Toc22403"/>
      <w:r>
        <w:rPr>
          <w:rFonts w:hint="eastAsia"/>
          <w:lang w:val="en-US" w:eastAsia="zh-CN"/>
        </w:rPr>
        <w:t>7.SpringCloud</w:t>
      </w:r>
      <w:bookmarkEnd w:id="6"/>
    </w:p>
    <w:p>
      <w:pPr>
        <w:pStyle w:val="2"/>
        <w:bidi w:val="0"/>
        <w:rPr>
          <w:rFonts w:hint="eastAsia"/>
          <w:lang w:val="en-US" w:eastAsia="zh-CN"/>
        </w:rPr>
      </w:pPr>
      <w:bookmarkStart w:id="7" w:name="_Toc5698"/>
      <w:r>
        <w:rPr>
          <w:rFonts w:hint="eastAsia"/>
          <w:lang w:val="en-US" w:eastAsia="zh-CN"/>
        </w:rPr>
        <w:t>8.Redis</w:t>
      </w:r>
      <w:bookmarkEnd w:id="7"/>
    </w:p>
    <w:p>
      <w:pPr>
        <w:pStyle w:val="2"/>
        <w:bidi w:val="0"/>
        <w:rPr>
          <w:rFonts w:hint="eastAsia"/>
          <w:lang w:val="en-US" w:eastAsia="zh-CN"/>
        </w:rPr>
      </w:pPr>
      <w:bookmarkStart w:id="8" w:name="_Toc17667"/>
      <w:r>
        <w:rPr>
          <w:rFonts w:hint="eastAsia"/>
          <w:lang w:val="en-US" w:eastAsia="zh-CN"/>
        </w:rPr>
        <w:t>9.ElasticSearch</w:t>
      </w:r>
      <w:bookmarkEnd w:id="8"/>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9" w:name="_Toc25969"/>
      <w:r>
        <w:rPr>
          <w:rFonts w:hint="eastAsia"/>
          <w:lang w:val="en-US" w:eastAsia="zh-CN"/>
        </w:rPr>
        <w:t>10.Zookeeper</w:t>
      </w:r>
      <w:bookmarkEnd w:id="9"/>
    </w:p>
    <w:p>
      <w:pPr>
        <w:pStyle w:val="3"/>
        <w:bidi w:val="0"/>
        <w:rPr>
          <w:rFonts w:hint="eastAsia"/>
          <w:lang w:val="en-US" w:eastAsia="zh-CN"/>
        </w:rPr>
      </w:pPr>
      <w:r>
        <w:rPr>
          <w:rFonts w:hint="eastAsia"/>
          <w:lang w:val="en-US" w:eastAsia="zh-CN"/>
        </w:rPr>
        <w:t>10.1简介</w:t>
      </w:r>
    </w:p>
    <w:p>
      <w:pPr>
        <w:ind w:firstLine="420" w:firstLineChars="0"/>
        <w:rPr>
          <w:rFonts w:hint="eastAsia"/>
          <w:lang w:val="en-US" w:eastAsia="zh-CN"/>
        </w:rPr>
      </w:pPr>
      <w:r>
        <w:rPr>
          <w:rFonts w:hint="eastAsia"/>
          <w:lang w:val="en-US" w:eastAsia="zh-CN"/>
        </w:rPr>
        <w:t>Zookeeper是一个中间件，用于协调服务，作用于分布式系统，可以为大数据提供服务。支持Java和C语言的客户端Api。</w:t>
      </w:r>
    </w:p>
    <w:p>
      <w:pPr>
        <w:ind w:firstLine="420" w:firstLineChars="0"/>
        <w:rPr>
          <w:rFonts w:hint="default"/>
          <w:b/>
          <w:bCs/>
          <w:lang w:val="en-US" w:eastAsia="zh-CN"/>
        </w:rPr>
      </w:pPr>
      <w:r>
        <w:rPr>
          <w:rFonts w:hint="eastAsia"/>
          <w:b/>
          <w:bCs/>
          <w:lang w:val="en-US" w:eastAsia="zh-CN"/>
        </w:rPr>
        <w:t>Zookeeper的特性：</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pPr>
              <w:tabs>
                <w:tab w:val="left" w:pos="778"/>
              </w:tabs>
              <w:jc w:val="right"/>
              <w:rPr>
                <w:rFonts w:hint="default"/>
                <w:b/>
                <w:bCs/>
                <w:vertAlign w:val="baseline"/>
                <w:lang w:val="en-US" w:eastAsia="zh-CN"/>
              </w:rPr>
            </w:pPr>
            <w:r>
              <w:rPr>
                <w:rFonts w:hint="eastAsia"/>
                <w:b/>
                <w:bCs/>
                <w:lang w:val="en-US" w:eastAsia="zh-CN"/>
              </w:rPr>
              <w:t>一致性</w:t>
            </w:r>
          </w:p>
        </w:tc>
        <w:tc>
          <w:tcPr>
            <w:tcW w:w="6986" w:type="dxa"/>
          </w:tcPr>
          <w:p>
            <w:pPr>
              <w:jc w:val="left"/>
              <w:rPr>
                <w:rFonts w:hint="default"/>
                <w:vertAlign w:val="baseline"/>
                <w:lang w:val="en-US" w:eastAsia="zh-CN"/>
              </w:rPr>
            </w:pPr>
            <w:r>
              <w:rPr>
                <w:rFonts w:hint="default"/>
                <w:lang w:val="en-US" w:eastAsia="zh-CN"/>
              </w:rPr>
              <w:t>数据一致性</w:t>
            </w:r>
            <w:r>
              <w:rPr>
                <w:rFonts w:hint="eastAsia"/>
                <w:lang w:val="en-US" w:eastAsia="zh-CN"/>
              </w:rPr>
              <w:t>，</w:t>
            </w:r>
            <w:r>
              <w:rPr>
                <w:rFonts w:hint="default"/>
                <w:lang w:val="en-US" w:eastAsia="zh-CN"/>
              </w:rPr>
              <w:t>数据按照顺序分批入库</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pPr>
              <w:jc w:val="right"/>
              <w:rPr>
                <w:rFonts w:hint="default"/>
                <w:b/>
                <w:bCs/>
                <w:vertAlign w:val="baseline"/>
                <w:lang w:val="en-US" w:eastAsia="zh-CN"/>
              </w:rPr>
            </w:pPr>
            <w:r>
              <w:rPr>
                <w:rFonts w:hint="eastAsia"/>
                <w:b/>
                <w:bCs/>
                <w:lang w:val="en-US" w:eastAsia="zh-CN"/>
              </w:rPr>
              <w:t>原子性</w:t>
            </w:r>
          </w:p>
        </w:tc>
        <w:tc>
          <w:tcPr>
            <w:tcW w:w="6986" w:type="dxa"/>
          </w:tcPr>
          <w:p>
            <w:pPr>
              <w:jc w:val="left"/>
              <w:rPr>
                <w:rFonts w:hint="default"/>
                <w:vertAlign w:val="baseline"/>
                <w:lang w:val="en-US" w:eastAsia="zh-CN"/>
              </w:rPr>
            </w:pPr>
            <w:r>
              <w:rPr>
                <w:rFonts w:hint="eastAsia"/>
                <w:lang w:val="en-US" w:eastAsia="zh-CN"/>
              </w:rPr>
              <w:t>事务要么成功，要么失败，是不会局部化的。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pPr>
              <w:jc w:val="right"/>
              <w:rPr>
                <w:rFonts w:hint="default"/>
                <w:b/>
                <w:bCs/>
                <w:vertAlign w:val="baseline"/>
                <w:lang w:val="en-US" w:eastAsia="zh-CN"/>
              </w:rPr>
            </w:pPr>
            <w:r>
              <w:rPr>
                <w:rFonts w:hint="default"/>
                <w:b/>
                <w:bCs/>
                <w:lang w:val="en-US" w:eastAsia="zh-CN"/>
              </w:rPr>
              <w:t>单一视图</w:t>
            </w:r>
          </w:p>
        </w:tc>
        <w:tc>
          <w:tcPr>
            <w:tcW w:w="6986" w:type="dxa"/>
          </w:tcPr>
          <w:p>
            <w:pPr>
              <w:jc w:val="left"/>
              <w:rPr>
                <w:rFonts w:hint="default"/>
                <w:vertAlign w:val="baseline"/>
                <w:lang w:val="en-US" w:eastAsia="zh-CN"/>
              </w:rPr>
            </w:pPr>
            <w:r>
              <w:rPr>
                <w:rFonts w:hint="default"/>
                <w:lang w:val="en-US" w:eastAsia="zh-CN"/>
              </w:rPr>
              <w:t>客户端连接集群中的任一 zk节点</w:t>
            </w:r>
            <w:r>
              <w:rPr>
                <w:rFonts w:hint="eastAsia"/>
                <w:lang w:val="en-US" w:eastAsia="zh-CN"/>
              </w:rPr>
              <w:t>，</w:t>
            </w:r>
            <w:r>
              <w:rPr>
                <w:rFonts w:hint="default"/>
                <w:lang w:val="en-US" w:eastAsia="zh-CN"/>
              </w:rPr>
              <w:t>数据都是一致的</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pPr>
              <w:jc w:val="right"/>
              <w:rPr>
                <w:rFonts w:hint="default"/>
                <w:b/>
                <w:bCs/>
                <w:vertAlign w:val="baseline"/>
                <w:lang w:val="en-US" w:eastAsia="zh-CN"/>
              </w:rPr>
            </w:pPr>
            <w:r>
              <w:rPr>
                <w:rFonts w:hint="default"/>
                <w:b/>
                <w:bCs/>
                <w:lang w:val="en-US" w:eastAsia="zh-CN"/>
              </w:rPr>
              <w:t>可靠性</w:t>
            </w:r>
          </w:p>
        </w:tc>
        <w:tc>
          <w:tcPr>
            <w:tcW w:w="6986" w:type="dxa"/>
          </w:tcPr>
          <w:p>
            <w:pPr>
              <w:jc w:val="left"/>
              <w:rPr>
                <w:rFonts w:hint="default"/>
                <w:vertAlign w:val="baseline"/>
                <w:lang w:val="en-US" w:eastAsia="zh-CN"/>
              </w:rPr>
            </w:pPr>
            <w:r>
              <w:rPr>
                <w:rFonts w:hint="default"/>
                <w:lang w:val="en-US" w:eastAsia="zh-CN"/>
              </w:rPr>
              <w:t>每次对zk的操作状态都会保存在服务端</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pPr>
              <w:jc w:val="right"/>
              <w:rPr>
                <w:rFonts w:hint="default"/>
                <w:b/>
                <w:bCs/>
                <w:lang w:val="en-US" w:eastAsia="zh-CN"/>
              </w:rPr>
            </w:pPr>
            <w:r>
              <w:rPr>
                <w:rFonts w:hint="default"/>
                <w:b/>
                <w:bCs/>
                <w:lang w:val="en-US" w:eastAsia="zh-CN"/>
              </w:rPr>
              <w:t>实时性</w:t>
            </w:r>
          </w:p>
        </w:tc>
        <w:tc>
          <w:tcPr>
            <w:tcW w:w="6986" w:type="dxa"/>
          </w:tcPr>
          <w:p>
            <w:pPr>
              <w:jc w:val="left"/>
              <w:rPr>
                <w:rFonts w:hint="default"/>
                <w:lang w:val="en-US" w:eastAsia="zh-CN"/>
              </w:rPr>
            </w:pPr>
            <w:r>
              <w:rPr>
                <w:rFonts w:hint="default"/>
                <w:lang w:val="en-US" w:eastAsia="zh-CN"/>
              </w:rPr>
              <w:t>客户端可以读取到zk服务端的最新数据</w:t>
            </w:r>
          </w:p>
        </w:tc>
      </w:tr>
    </w:tbl>
    <w:p>
      <w:pPr>
        <w:ind w:firstLine="420" w:firstLineChars="0"/>
        <w:rPr>
          <w:rFonts w:hint="eastAsia"/>
          <w:b/>
          <w:bCs/>
          <w:lang w:val="en-US" w:eastAsia="zh-CN"/>
        </w:rPr>
      </w:pPr>
    </w:p>
    <w:p>
      <w:pPr>
        <w:ind w:firstLine="420" w:firstLineChars="0"/>
        <w:rPr>
          <w:rFonts w:hint="eastAsia"/>
          <w:lang w:val="en-US" w:eastAsia="zh-CN"/>
        </w:rPr>
      </w:pPr>
      <w:r>
        <w:rPr>
          <w:rFonts w:hint="eastAsia"/>
          <w:b/>
          <w:bCs/>
          <w:lang w:val="en-US" w:eastAsia="zh-CN"/>
        </w:rPr>
        <w:t>Zookeeper基本数据模型：</w:t>
      </w:r>
    </w:p>
    <w:p>
      <w:pPr>
        <w:numPr>
          <w:ilvl w:val="0"/>
          <w:numId w:val="2"/>
        </w:numPr>
        <w:ind w:left="840" w:leftChars="0" w:hanging="420" w:firstLineChars="0"/>
        <w:rPr>
          <w:rFonts w:hint="eastAsia"/>
          <w:lang w:val="en-US" w:eastAsia="zh-CN"/>
        </w:rPr>
      </w:pPr>
      <w:r>
        <w:rPr>
          <w:rFonts w:hint="eastAsia"/>
          <w:lang w:val="en-US" w:eastAsia="zh-CN"/>
        </w:rPr>
        <w:t>zk的数据模型也可以理解为linux/unix的文件目录: /usr/local/...</w:t>
      </w:r>
    </w:p>
    <w:p>
      <w:pPr>
        <w:numPr>
          <w:ilvl w:val="0"/>
          <w:numId w:val="2"/>
        </w:numPr>
        <w:ind w:left="840" w:leftChars="0" w:hanging="420" w:firstLineChars="0"/>
        <w:rPr>
          <w:rFonts w:hint="eastAsia"/>
          <w:lang w:val="en-US" w:eastAsia="zh-CN"/>
        </w:rPr>
      </w:pPr>
      <w:r>
        <w:rPr>
          <w:rFonts w:hint="eastAsia"/>
          <w:lang w:val="en-US" w:eastAsia="zh-CN"/>
        </w:rPr>
        <w:t>每一个节点都称之为znode ，它可以有子节点，也可以有数据。</w:t>
      </w:r>
    </w:p>
    <w:p>
      <w:pPr>
        <w:numPr>
          <w:ilvl w:val="0"/>
          <w:numId w:val="2"/>
        </w:numPr>
        <w:ind w:left="840" w:leftChars="0" w:hanging="420" w:firstLineChars="0"/>
        <w:rPr>
          <w:rFonts w:hint="eastAsia"/>
          <w:lang w:val="en-US" w:eastAsia="zh-CN"/>
        </w:rPr>
      </w:pPr>
      <w:r>
        <w:rPr>
          <w:rFonts w:hint="eastAsia"/>
          <w:lang w:val="en-US" w:eastAsia="zh-CN"/>
        </w:rPr>
        <w:t>每个节点分为临时节点和永久节点，临时节点在客户端断开后消失。</w:t>
      </w:r>
    </w:p>
    <w:p>
      <w:pPr>
        <w:numPr>
          <w:ilvl w:val="0"/>
          <w:numId w:val="2"/>
        </w:numPr>
        <w:ind w:left="840" w:leftChars="0" w:hanging="420" w:firstLineChars="0"/>
        <w:rPr>
          <w:rFonts w:hint="eastAsia"/>
          <w:lang w:val="en-US" w:eastAsia="zh-CN"/>
        </w:rPr>
      </w:pPr>
      <w:r>
        <w:rPr>
          <w:rFonts w:hint="eastAsia"/>
          <w:lang w:val="en-US" w:eastAsia="zh-CN"/>
        </w:rPr>
        <w:t>每个zk节点都各自的版本号，可以通过命令行来显示节点信息。</w:t>
      </w:r>
    </w:p>
    <w:p>
      <w:pPr>
        <w:numPr>
          <w:ilvl w:val="0"/>
          <w:numId w:val="2"/>
        </w:numPr>
        <w:ind w:left="840" w:leftChars="0" w:hanging="420" w:firstLineChars="0"/>
        <w:rPr>
          <w:rFonts w:hint="eastAsia"/>
          <w:lang w:val="en-US" w:eastAsia="zh-CN"/>
        </w:rPr>
      </w:pPr>
      <w:r>
        <w:rPr>
          <w:rFonts w:hint="eastAsia"/>
          <w:lang w:val="en-US" w:eastAsia="zh-CN"/>
        </w:rPr>
        <w:t>每当节点数据发生变化，那么该节点的版本号会累加(乐观锁)。</w:t>
      </w:r>
    </w:p>
    <w:p>
      <w:pPr>
        <w:numPr>
          <w:ilvl w:val="0"/>
          <w:numId w:val="2"/>
        </w:numPr>
        <w:ind w:left="840" w:leftChars="0" w:hanging="420" w:firstLineChars="0"/>
        <w:rPr>
          <w:rFonts w:hint="eastAsia"/>
          <w:lang w:val="en-US" w:eastAsia="zh-CN"/>
        </w:rPr>
      </w:pPr>
      <w:r>
        <w:rPr>
          <w:rFonts w:hint="eastAsia"/>
          <w:lang w:val="en-US" w:eastAsia="zh-CN"/>
        </w:rPr>
        <w:t>删除/修改过时节点，版本号不匹配则会报错。</w:t>
      </w:r>
    </w:p>
    <w:p>
      <w:pPr>
        <w:numPr>
          <w:ilvl w:val="0"/>
          <w:numId w:val="2"/>
        </w:numPr>
        <w:ind w:left="840" w:leftChars="0" w:hanging="420" w:firstLineChars="0"/>
        <w:rPr>
          <w:rFonts w:hint="eastAsia"/>
          <w:lang w:val="en-US" w:eastAsia="zh-CN"/>
        </w:rPr>
      </w:pPr>
      <w:r>
        <w:rPr>
          <w:rFonts w:hint="eastAsia"/>
          <w:lang w:val="en-US" w:eastAsia="zh-CN"/>
        </w:rPr>
        <w:t>每个zk节点存储的数据不宜过大，几K即可。</w:t>
      </w:r>
    </w:p>
    <w:p>
      <w:pPr>
        <w:numPr>
          <w:ilvl w:val="0"/>
          <w:numId w:val="2"/>
        </w:numPr>
        <w:ind w:left="840" w:leftChars="0" w:hanging="420" w:firstLineChars="0"/>
        <w:rPr>
          <w:rFonts w:hint="eastAsia"/>
          <w:lang w:val="en-US" w:eastAsia="zh-CN"/>
        </w:rPr>
      </w:pPr>
      <w:r>
        <w:rPr>
          <w:rFonts w:hint="eastAsia"/>
          <w:lang w:val="en-US" w:eastAsia="zh-CN"/>
        </w:rPr>
        <w:t>节点可以设置权限acl ，可以通过权限来限制用户的访问。</w:t>
      </w:r>
    </w:p>
    <w:p>
      <w:pPr>
        <w:rPr>
          <w:rFonts w:hint="eastAsia"/>
          <w:lang w:val="en-US" w:eastAsia="zh-CN"/>
        </w:rPr>
      </w:pPr>
    </w:p>
    <w:p>
      <w:pPr>
        <w:pStyle w:val="3"/>
        <w:bidi w:val="0"/>
        <w:rPr>
          <w:rFonts w:hint="eastAsia"/>
          <w:lang w:val="en-US" w:eastAsia="zh-CN"/>
        </w:rPr>
      </w:pPr>
      <w:r>
        <w:rPr>
          <w:rFonts w:hint="eastAsia"/>
          <w:lang w:val="en-US" w:eastAsia="zh-CN"/>
        </w:rPr>
        <w:t>10.2 Zookeeper文件夹主要目录介绍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6" w:type="dxa"/>
          </w:tcPr>
          <w:p>
            <w:pPr>
              <w:tabs>
                <w:tab w:val="left" w:pos="628"/>
              </w:tabs>
              <w:jc w:val="right"/>
              <w:rPr>
                <w:rFonts w:hint="eastAsia"/>
                <w:b/>
                <w:bCs/>
                <w:vertAlign w:val="baseline"/>
                <w:lang w:val="en-US" w:eastAsia="zh-CN"/>
              </w:rPr>
            </w:pPr>
            <w:r>
              <w:rPr>
                <w:rFonts w:hint="eastAsia"/>
                <w:b/>
                <w:bCs/>
                <w:vertAlign w:val="baseline"/>
                <w:lang w:val="en-US" w:eastAsia="zh-CN"/>
              </w:rPr>
              <w:tab/>
            </w:r>
            <w:r>
              <w:rPr>
                <w:rFonts w:hint="eastAsia"/>
                <w:b/>
                <w:bCs/>
                <w:lang w:val="en-US" w:eastAsia="zh-CN"/>
              </w:rPr>
              <w:t>bin</w:t>
            </w:r>
          </w:p>
        </w:tc>
        <w:tc>
          <w:tcPr>
            <w:tcW w:w="6986" w:type="dxa"/>
          </w:tcPr>
          <w:p>
            <w:pPr>
              <w:rPr>
                <w:rFonts w:hint="eastAsia"/>
                <w:vertAlign w:val="baseline"/>
                <w:lang w:val="en-US" w:eastAsia="zh-CN"/>
              </w:rPr>
            </w:pPr>
            <w:r>
              <w:rPr>
                <w:rFonts w:hint="eastAsia"/>
                <w:lang w:val="en-US" w:eastAsia="zh-CN"/>
              </w:rPr>
              <w:t>主要的一些运行命令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pPr>
              <w:jc w:val="right"/>
              <w:rPr>
                <w:rFonts w:hint="eastAsia"/>
                <w:b/>
                <w:bCs/>
                <w:vertAlign w:val="baseline"/>
                <w:lang w:val="en-US" w:eastAsia="zh-CN"/>
              </w:rPr>
            </w:pPr>
            <w:r>
              <w:rPr>
                <w:rFonts w:hint="eastAsia"/>
                <w:b/>
                <w:bCs/>
                <w:lang w:val="en-US" w:eastAsia="zh-CN"/>
              </w:rPr>
              <w:t>conf</w:t>
            </w:r>
          </w:p>
        </w:tc>
        <w:tc>
          <w:tcPr>
            <w:tcW w:w="6986" w:type="dxa"/>
          </w:tcPr>
          <w:p>
            <w:pPr>
              <w:rPr>
                <w:rFonts w:hint="eastAsia"/>
                <w:vertAlign w:val="baseline"/>
                <w:lang w:val="en-US" w:eastAsia="zh-CN"/>
              </w:rPr>
            </w:pPr>
            <w:r>
              <w:rPr>
                <w:rFonts w:hint="eastAsia"/>
                <w:lang w:val="en-US" w:eastAsia="zh-CN"/>
              </w:rPr>
              <w:t>存放配置文件，其中我们需要修改zk.cfg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pPr>
              <w:jc w:val="right"/>
              <w:rPr>
                <w:rFonts w:hint="eastAsia"/>
                <w:b/>
                <w:bCs/>
                <w:vertAlign w:val="baseline"/>
                <w:lang w:val="en-US" w:eastAsia="zh-CN"/>
              </w:rPr>
            </w:pPr>
            <w:r>
              <w:rPr>
                <w:rFonts w:hint="eastAsia"/>
                <w:b/>
                <w:bCs/>
                <w:lang w:val="en-US" w:eastAsia="zh-CN"/>
              </w:rPr>
              <w:t>contrib</w:t>
            </w:r>
          </w:p>
        </w:tc>
        <w:tc>
          <w:tcPr>
            <w:tcW w:w="6986" w:type="dxa"/>
          </w:tcPr>
          <w:p>
            <w:pPr>
              <w:rPr>
                <w:rFonts w:hint="eastAsia"/>
                <w:vertAlign w:val="baseline"/>
                <w:lang w:val="en-US" w:eastAsia="zh-CN"/>
              </w:rPr>
            </w:pPr>
            <w:r>
              <w:rPr>
                <w:rFonts w:hint="eastAsia"/>
                <w:lang w:val="en-US" w:eastAsia="zh-CN"/>
              </w:rPr>
              <w:t>附加的一些功能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pPr>
              <w:jc w:val="right"/>
              <w:rPr>
                <w:rFonts w:hint="eastAsia"/>
                <w:b/>
                <w:bCs/>
                <w:vertAlign w:val="baseline"/>
                <w:lang w:val="en-US" w:eastAsia="zh-CN"/>
              </w:rPr>
            </w:pPr>
            <w:r>
              <w:rPr>
                <w:rFonts w:hint="eastAsia"/>
                <w:b/>
                <w:bCs/>
                <w:lang w:val="en-US" w:eastAsia="zh-CN"/>
              </w:rPr>
              <w:t>dist-maven</w:t>
            </w:r>
          </w:p>
        </w:tc>
        <w:tc>
          <w:tcPr>
            <w:tcW w:w="6986" w:type="dxa"/>
          </w:tcPr>
          <w:p>
            <w:pPr>
              <w:rPr>
                <w:rFonts w:hint="eastAsia"/>
                <w:vertAlign w:val="baseline"/>
                <w:lang w:val="en-US" w:eastAsia="zh-CN"/>
              </w:rPr>
            </w:pPr>
            <w:r>
              <w:rPr>
                <w:rFonts w:hint="eastAsia"/>
                <w:lang w:val="en-US" w:eastAsia="zh-CN"/>
              </w:rPr>
              <w:t>mvn编译后的目录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pPr>
              <w:jc w:val="right"/>
              <w:rPr>
                <w:rFonts w:hint="eastAsia"/>
                <w:b/>
                <w:bCs/>
                <w:vertAlign w:val="baseline"/>
                <w:lang w:val="en-US" w:eastAsia="zh-CN"/>
              </w:rPr>
            </w:pPr>
            <w:r>
              <w:rPr>
                <w:rFonts w:hint="eastAsia"/>
                <w:b/>
                <w:bCs/>
                <w:lang w:val="en-US" w:eastAsia="zh-CN"/>
              </w:rPr>
              <w:t>docs</w:t>
            </w:r>
          </w:p>
        </w:tc>
        <w:tc>
          <w:tcPr>
            <w:tcW w:w="6986" w:type="dxa"/>
          </w:tcPr>
          <w:p>
            <w:pPr>
              <w:rPr>
                <w:rFonts w:hint="eastAsia"/>
                <w:vertAlign w:val="baseline"/>
                <w:lang w:val="en-US" w:eastAsia="zh-CN"/>
              </w:rPr>
            </w:pPr>
            <w:r>
              <w:rPr>
                <w:rFonts w:hint="eastAsia"/>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pPr>
              <w:jc w:val="right"/>
              <w:rPr>
                <w:rFonts w:hint="eastAsia"/>
                <w:b/>
                <w:bCs/>
                <w:vertAlign w:val="baseline"/>
                <w:lang w:val="en-US" w:eastAsia="zh-CN"/>
              </w:rPr>
            </w:pPr>
            <w:r>
              <w:rPr>
                <w:rFonts w:hint="eastAsia"/>
                <w:b/>
                <w:bCs/>
                <w:lang w:val="en-US" w:eastAsia="zh-CN"/>
              </w:rPr>
              <w:t>lib</w:t>
            </w:r>
          </w:p>
        </w:tc>
        <w:tc>
          <w:tcPr>
            <w:tcW w:w="6986" w:type="dxa"/>
          </w:tcPr>
          <w:p>
            <w:pPr>
              <w:rPr>
                <w:rFonts w:hint="eastAsia"/>
                <w:vertAlign w:val="baseline"/>
                <w:lang w:val="en-US" w:eastAsia="zh-CN"/>
              </w:rPr>
            </w:pPr>
            <w:r>
              <w:rPr>
                <w:rFonts w:hint="eastAsia"/>
                <w:lang w:val="en-US" w:eastAsia="zh-CN"/>
              </w:rPr>
              <w:t>需要依赖的jar包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pPr>
              <w:jc w:val="right"/>
              <w:rPr>
                <w:rFonts w:hint="eastAsia"/>
                <w:b/>
                <w:bCs/>
                <w:lang w:val="en-US" w:eastAsia="zh-CN"/>
              </w:rPr>
            </w:pPr>
            <w:r>
              <w:rPr>
                <w:rFonts w:hint="eastAsia"/>
                <w:b/>
                <w:bCs/>
                <w:lang w:val="en-US" w:eastAsia="zh-CN"/>
              </w:rPr>
              <w:t>recipes</w:t>
            </w:r>
          </w:p>
        </w:tc>
        <w:tc>
          <w:tcPr>
            <w:tcW w:w="6986" w:type="dxa"/>
          </w:tcPr>
          <w:p>
            <w:pPr>
              <w:rPr>
                <w:rFonts w:hint="eastAsia"/>
                <w:vertAlign w:val="baseline"/>
                <w:lang w:val="en-US" w:eastAsia="zh-CN"/>
              </w:rPr>
            </w:pPr>
            <w:r>
              <w:rPr>
                <w:rFonts w:hint="eastAsia"/>
                <w:lang w:val="en-US" w:eastAsia="zh-CN"/>
              </w:rPr>
              <w:t>案例demo代码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pPr>
              <w:jc w:val="right"/>
              <w:rPr>
                <w:rFonts w:hint="default"/>
                <w:b/>
                <w:bCs/>
                <w:lang w:val="en-US" w:eastAsia="zh-CN"/>
              </w:rPr>
            </w:pPr>
            <w:r>
              <w:rPr>
                <w:rFonts w:hint="eastAsia"/>
                <w:b/>
                <w:bCs/>
                <w:lang w:val="en-US" w:eastAsia="zh-CN"/>
              </w:rPr>
              <w:t>src</w:t>
            </w:r>
          </w:p>
        </w:tc>
        <w:tc>
          <w:tcPr>
            <w:tcW w:w="6986" w:type="dxa"/>
          </w:tcPr>
          <w:p>
            <w:pPr>
              <w:rPr>
                <w:rFonts w:hint="eastAsia"/>
                <w:lang w:val="en-US" w:eastAsia="zh-CN"/>
              </w:rPr>
            </w:pPr>
            <w:r>
              <w:rPr>
                <w:rFonts w:hint="eastAsia"/>
                <w:lang w:val="en-US" w:eastAsia="zh-CN"/>
              </w:rPr>
              <w:t>源码</w:t>
            </w:r>
          </w:p>
        </w:tc>
      </w:tr>
    </w:tbl>
    <w:p>
      <w:pPr>
        <w:rPr>
          <w:rFonts w:hint="eastAsia"/>
          <w:lang w:val="en-US" w:eastAsia="zh-CN"/>
        </w:rPr>
      </w:pPr>
    </w:p>
    <w:p>
      <w:pPr>
        <w:pStyle w:val="3"/>
        <w:bidi w:val="0"/>
        <w:rPr>
          <w:rFonts w:hint="eastAsia"/>
          <w:lang w:val="en-US" w:eastAsia="zh-CN"/>
        </w:rPr>
      </w:pPr>
      <w:r>
        <w:rPr>
          <w:rFonts w:hint="eastAsia"/>
          <w:lang w:val="en-US" w:eastAsia="zh-CN"/>
        </w:rPr>
        <w:t>10.3 Zookeeper配置文件介绍</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clientPort</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客户端连接server的端口，即对外服务端口，一般设置为2181。</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dataDir</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存储快照文件snapshot的目录。默认情况下，事务日志也会存储在这里。建议同时配置参数dataLogDir， 事务日志的写性能直接影响zk性能。</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tickTime</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ZK中的一个时间单元。ZK中所有时间都是以这个时间单元为基础，进行整数倍配置的。例如，session的最小超时时间是2*tickTime。</w:t>
      </w:r>
    </w:p>
    <w:p>
      <w:pPr>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dataLogDir</w:t>
      </w:r>
      <w:r>
        <w:rPr>
          <w:rFonts w:hint="eastAsia" w:asciiTheme="minorEastAsia" w:hAnsiTheme="minorEastAsia" w:eastAsiaTheme="minorEastAsia" w:cstheme="minorEastAsia"/>
          <w:b w:val="0"/>
          <w:bCs w:val="0"/>
          <w:i w:val="0"/>
          <w:iCs w:val="0"/>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事务日志输出目录。尽量给事务日志的输出配置单独的磁盘或是挂载点，这将极大的提升ZK性能。  </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globalOutstandingLimit</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最大请求堆积数。默认是1000。ZK运行的时候， 尽管server已经没有空闲来处理更多的客户端请求了，但是还是允许客户端将请求提交到服务器上来，以提高吞吐性能。当然，为了防止Server内存溢出，这个请求堆积数还是需要限制下的。  </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preAllocSize</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预先开辟磁盘空间，用于后续写入事务日志。默认是64M，每个事务日志大小就是64M。如果ZK的快照频率较大的话，建议适当减小这个参数。</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snapCount</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每进行snapCount次事务日志输出后，触发一次快照(snapshot)， 此时，ZK会生成一个snapshot.*文件，同时创建一个新的事务日志文件log.*。默认是100000.（真正的代码实现中，会进行一定的随机数处理，以避免所有服务器在同一时间进行快照而影响性能）</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traceFile</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用于记录所有请求的log，一般调试过程中可以使用，但是生产环境不建议使用，会严重影响性能。</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maxClientCnxns</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单个客户端与单台服务器之间的连接数的限制，是ip级别的，默认是60，如果设置为0，那么表明不作任何限制。请注意这个限制的使用范围，仅仅是单台客户端机器与单台ZK服务器之间的连接数限制，不是针对指定客户端IP，也不是ZK集群的连接数限制，也不是单台ZK对所有客户端的连接数限制。</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clientPortAddress</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对于多网卡的机器，可以为每个IP指定不同的监听端口。默认情况是所有IP都监听 clientPort 指定的端口。</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minSessionTimeoutmaxSessionTimeout</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Session超时时间限制，如果客户端设置的超时时间不在这个范围，那么会被强制设置为最大或最小时间。默认的Session超时时间是在2 *  tickTime ~ 20 * tickTime 这个范围 </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fsync.warningthresholdms</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事务日志输出时，如果调用fsync方法超过指定的超时时间，那么会在日志中输出警告信息。默认是1000ms。(Java system property:  fsync.warningthresholdms )</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autopurge.purgeInterval</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在上文中已经提到，3.4.0及之后版本，ZK提供了自动清理事务日志和快照文件的功能，这个参数指定了清理频率，单位是小时，需要配置一个1或更大的整数，默认是0，表示不开启自动清理功能。(No Java system property)  </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autopurge.snapRetainCount</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这个参数和上面的参数搭配使用，这个参数指定了需要保留的文件数目。默认是保留3个。</w:t>
      </w:r>
    </w:p>
    <w:p>
      <w:pPr>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electionAlg</w:t>
      </w:r>
      <w:r>
        <w:rPr>
          <w:rFonts w:hint="eastAsia" w:asciiTheme="minorEastAsia" w:hAnsiTheme="minorEastAsia" w:eastAsiaTheme="minorEastAsia" w:cstheme="minorEastAsia"/>
          <w:b w:val="0"/>
          <w:bCs w:val="0"/>
          <w:i w:val="0"/>
          <w:iCs w:val="0"/>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在之前的版本中，这个参数配置是允许我们选择leader选举算法，但是由于在以后的版本中，只会留下一种“TCP-based version of fast leader election”算法，所以这个参数目前看来没有用了，这里也不详细展开说了。</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initLimit</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Follower在启动过程中，会从Leader同步所有最新数据，然后确定自己能够对外服务的起始状态。Leader允许F在 initLimit 时间内完成这个工作。通常情况下，我们不用太在意这个参数的设置。如果ZK集群的数据量确实很大了，F在启动的时候，从Leader上同步数据的时间也会相应变长，因此在这种情况下，有必要适当调大这个参数了。(No Java system property)</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syncLimit</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运行过程中，Leader负责与ZK集群中所有机器进行通信，例如通过一些心跳检测机制，来检测机器的存活状态。如果L发出心跳包在syncLimit之后，还没有从F那里收到响应，那么就认为这个F已经不在线了。注意：不要把这个参数设置得过大，否则可能会掩盖一些问题。</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leaderServes</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默认情况下，Leader是会接受客户端连接，并提供正常的读写服务。但是，如果你想让Leader专注于集群中机器的协调，那么可以将这个参数设置为no，这样一来，会大大提高写操作的性能。</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server.x=[hostname]:nnnnn[:nnnnn]</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这里的x是一个数字，与myid文件中的id是一致的。右边可以配置两个端口，第一个端口用于F和L之间的数据同步和其它通信，第二个端口用于Leader选举过程中投票通信。  </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group.x=nnnnn[:nnnnn]weight.x=nnnnn</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对机器分组和权重设置，可以  参见这里(No Java system property)</w:t>
      </w:r>
    </w:p>
    <w:p>
      <w:pPr>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cnxTimeout</w:t>
      </w:r>
      <w:r>
        <w:rPr>
          <w:rFonts w:hint="eastAsia" w:asciiTheme="minorEastAsia" w:hAnsiTheme="minorEastAsia" w:eastAsiaTheme="minorEastAsia" w:cstheme="minorEastAsia"/>
          <w:b w:val="0"/>
          <w:bCs w:val="0"/>
          <w:i w:val="0"/>
          <w:iCs w:val="0"/>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Leader选举过程中，打开一次连接的超时时间，默认是5s</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zookeeper.DigestAuthenticationProvider.superDigest</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ZK权限设置相关</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skipACL</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对所有客户端请求都不作ACL检查。如果之前节点上设置有权限限制，一旦服务器上打开这个开头，那么也将失效。</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forceSync</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这个参数确定了是否需要在事务日志提交的时候调用 FileChannel .force来保证数据完全同步到磁盘。</w:t>
      </w:r>
    </w:p>
    <w:p>
      <w:pPr>
        <w:rPr>
          <w:rFonts w:hint="eastAsia" w:asciiTheme="minorEastAsia" w:hAnsiTheme="minorEastAsia" w:eastAsiaTheme="minorEastAsia" w:cstheme="minorEastAsia"/>
          <w:b w:val="0"/>
          <w:bCs w:val="0"/>
          <w:i w:val="0"/>
          <w:iCs w:val="0"/>
          <w:color w:val="0000FF"/>
          <w:sz w:val="24"/>
          <w:szCs w:val="24"/>
          <w:lang w:val="en-US" w:eastAsia="zh-CN"/>
        </w:rPr>
      </w:pPr>
      <w:r>
        <w:rPr>
          <w:rFonts w:hint="eastAsia" w:asciiTheme="minorEastAsia" w:hAnsiTheme="minorEastAsia" w:eastAsiaTheme="minorEastAsia" w:cstheme="minorEastAsia"/>
          <w:b w:val="0"/>
          <w:bCs w:val="0"/>
          <w:i w:val="0"/>
          <w:iCs w:val="0"/>
          <w:color w:val="0000FF"/>
          <w:sz w:val="24"/>
          <w:szCs w:val="24"/>
          <w:lang w:val="en-US" w:eastAsia="zh-CN"/>
        </w:rPr>
        <w:t>jute.maxbuffer</w:t>
      </w:r>
      <w:r>
        <w:rPr>
          <w:rFonts w:hint="eastAsia" w:asciiTheme="minorEastAsia" w:hAnsiTheme="minorEastAsia" w:eastAsiaTheme="minorEastAsia" w:cstheme="minorEastAsia"/>
          <w:b w:val="0"/>
          <w:bCs w:val="0"/>
          <w:i w:val="0"/>
          <w:iCs w:val="0"/>
          <w:color w:val="0000FF"/>
          <w:sz w:val="24"/>
          <w:szCs w:val="24"/>
          <w:lang w:val="en-US" w:eastAsia="zh-CN"/>
        </w:rPr>
        <w:tab/>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每个节点最大数据量，是默认是1M。这个限制必须在server和client端都进行设置才会生效。</w:t>
      </w:r>
    </w:p>
    <w:p>
      <w:pPr>
        <w:pStyle w:val="3"/>
        <w:bidi w:val="0"/>
        <w:rPr>
          <w:rFonts w:hint="eastAsia"/>
          <w:lang w:val="en-US" w:eastAsia="zh-CN"/>
        </w:rPr>
      </w:pPr>
      <w:r>
        <w:rPr>
          <w:rFonts w:hint="eastAsia"/>
          <w:lang w:val="en-US" w:eastAsia="zh-CN"/>
        </w:rPr>
        <w:t>10.4 Zookeeper的作用</w:t>
      </w:r>
    </w:p>
    <w:p>
      <w:pPr>
        <w:ind w:firstLine="420" w:firstLineChars="0"/>
        <w:rPr>
          <w:rFonts w:hint="eastAsia"/>
          <w:lang w:val="en-US" w:eastAsia="zh-CN"/>
        </w:rPr>
      </w:pPr>
      <w:r>
        <w:rPr>
          <w:rFonts w:hint="eastAsia"/>
          <w:lang w:val="en-US" w:eastAsia="zh-CN"/>
        </w:rPr>
        <w:t>1.master节点选举，主节点挂了以后，从节点就会接手工作并且保证这个节点是唯一的，这也是所谓首脑模式，从而保证我们的集群是高可用的。</w:t>
      </w:r>
    </w:p>
    <w:p>
      <w:pPr>
        <w:ind w:firstLine="420" w:firstLineChars="0"/>
        <w:rPr>
          <w:rFonts w:hint="default"/>
          <w:lang w:val="en-US" w:eastAsia="zh-CN"/>
        </w:rPr>
      </w:pPr>
      <w:r>
        <w:rPr>
          <w:rFonts w:hint="eastAsia"/>
          <w:lang w:val="en-US" w:eastAsia="zh-CN"/>
        </w:rPr>
        <w:t>2.</w:t>
      </w:r>
      <w:r>
        <w:rPr>
          <w:rFonts w:hint="default"/>
          <w:lang w:val="en-US" w:eastAsia="zh-CN"/>
        </w:rPr>
        <w:t>统一配置文件管理,即只需要部署一台服务器</w:t>
      </w:r>
      <w:r>
        <w:rPr>
          <w:rFonts w:hint="eastAsia"/>
          <w:lang w:val="en-US" w:eastAsia="zh-CN"/>
        </w:rPr>
        <w:t>，</w:t>
      </w:r>
      <w:r>
        <w:rPr>
          <w:rFonts w:hint="default"/>
          <w:lang w:val="en-US" w:eastAsia="zh-CN"/>
        </w:rPr>
        <w:t>则可以把相同的配置文件同步更新到其他所有服务器</w:t>
      </w:r>
      <w:r>
        <w:rPr>
          <w:rFonts w:hint="eastAsia"/>
          <w:lang w:val="en-US" w:eastAsia="zh-CN"/>
        </w:rPr>
        <w:t>，</w:t>
      </w:r>
      <w:r>
        <w:rPr>
          <w:rFonts w:hint="default"/>
          <w:lang w:val="en-US" w:eastAsia="zh-CN"/>
        </w:rPr>
        <w:t>此操作在云计算中用的特别多(假设修改了redis统</w:t>
      </w:r>
      <w:r>
        <w:rPr>
          <w:rFonts w:hint="eastAsia"/>
          <w:lang w:val="en-US" w:eastAsia="zh-CN"/>
        </w:rPr>
        <w:t>一</w:t>
      </w:r>
      <w:r>
        <w:rPr>
          <w:rFonts w:hint="default"/>
          <w:lang w:val="en-US" w:eastAsia="zh-CN"/>
        </w:rPr>
        <w:t>配置)</w:t>
      </w:r>
      <w:r>
        <w:rPr>
          <w:rFonts w:hint="eastAsia"/>
          <w:lang w:val="en-US" w:eastAsia="zh-CN"/>
        </w:rPr>
        <w:t>。</w:t>
      </w:r>
    </w:p>
    <w:p>
      <w:pPr>
        <w:ind w:firstLine="420" w:firstLineChars="0"/>
        <w:rPr>
          <w:rFonts w:hint="eastAsia"/>
          <w:lang w:val="en-US" w:eastAsia="zh-CN"/>
        </w:rPr>
      </w:pPr>
      <w:r>
        <w:rPr>
          <w:rFonts w:hint="eastAsia"/>
          <w:lang w:val="en-US" w:eastAsia="zh-CN"/>
        </w:rPr>
        <w:t>3.</w:t>
      </w:r>
      <w:r>
        <w:rPr>
          <w:rFonts w:hint="default"/>
          <w:lang w:val="en-US" w:eastAsia="zh-CN"/>
        </w:rPr>
        <w:t>发布与订阅,类似消息队列MQ ( amq , rmq... )</w:t>
      </w:r>
      <w:r>
        <w:rPr>
          <w:rFonts w:hint="eastAsia"/>
          <w:lang w:val="en-US" w:eastAsia="zh-CN"/>
        </w:rPr>
        <w:t>，</w:t>
      </w:r>
      <w:r>
        <w:rPr>
          <w:rFonts w:hint="default"/>
          <w:lang w:val="en-US" w:eastAsia="zh-CN"/>
        </w:rPr>
        <w:t>dubbo发布者把数据存在znode上</w:t>
      </w:r>
      <w:r>
        <w:rPr>
          <w:rFonts w:hint="eastAsia"/>
          <w:lang w:val="en-US" w:eastAsia="zh-CN"/>
        </w:rPr>
        <w:t>，</w:t>
      </w:r>
      <w:r>
        <w:rPr>
          <w:rFonts w:hint="default"/>
          <w:lang w:val="en-US" w:eastAsia="zh-CN"/>
        </w:rPr>
        <w:t>订阅者会读取这个数据</w:t>
      </w:r>
      <w:r>
        <w:rPr>
          <w:rFonts w:hint="eastAsia"/>
          <w:lang w:val="en-US" w:eastAsia="zh-CN"/>
        </w:rPr>
        <w:t>。</w:t>
      </w:r>
    </w:p>
    <w:p>
      <w:pPr>
        <w:ind w:firstLine="420" w:firstLineChars="0"/>
        <w:rPr>
          <w:rFonts w:hint="eastAsia"/>
          <w:lang w:val="en-US" w:eastAsia="zh-CN"/>
        </w:rPr>
      </w:pPr>
      <w:r>
        <w:rPr>
          <w:rFonts w:hint="eastAsia"/>
          <w:lang w:val="en-US" w:eastAsia="zh-CN"/>
        </w:rPr>
        <w:t>4.</w:t>
      </w:r>
      <w:r>
        <w:rPr>
          <w:rFonts w:hint="default"/>
          <w:lang w:val="en-US" w:eastAsia="zh-CN"/>
        </w:rPr>
        <w:t>提供分布式锁</w:t>
      </w:r>
      <w:r>
        <w:rPr>
          <w:rFonts w:hint="eastAsia"/>
          <w:lang w:val="en-US" w:eastAsia="zh-CN"/>
        </w:rPr>
        <w:t>，</w:t>
      </w:r>
      <w:r>
        <w:rPr>
          <w:rFonts w:hint="default"/>
          <w:lang w:val="en-US" w:eastAsia="zh-CN"/>
        </w:rPr>
        <w:t>分布式环境中不同进程之间争夺资源</w:t>
      </w:r>
      <w:r>
        <w:rPr>
          <w:rFonts w:hint="eastAsia"/>
          <w:lang w:val="en-US" w:eastAsia="zh-CN"/>
        </w:rPr>
        <w:t>，</w:t>
      </w:r>
      <w:r>
        <w:rPr>
          <w:rFonts w:hint="default"/>
          <w:lang w:val="en-US" w:eastAsia="zh-CN"/>
        </w:rPr>
        <w:t>类似于多线程中的锁</w:t>
      </w:r>
      <w:r>
        <w:rPr>
          <w:rFonts w:hint="eastAsia"/>
          <w:lang w:val="en-US" w:eastAsia="zh-CN"/>
        </w:rPr>
        <w:t>。</w:t>
      </w:r>
    </w:p>
    <w:p>
      <w:pPr>
        <w:ind w:firstLine="420" w:firstLineChars="0"/>
        <w:rPr>
          <w:rFonts w:hint="default"/>
          <w:lang w:val="en-US" w:eastAsia="zh-CN"/>
        </w:rPr>
      </w:pPr>
      <w:r>
        <w:rPr>
          <w:rFonts w:hint="eastAsia"/>
          <w:lang w:val="en-US" w:eastAsia="zh-CN"/>
        </w:rPr>
        <w:t>5.</w:t>
      </w:r>
      <w:r>
        <w:rPr>
          <w:rFonts w:hint="default"/>
          <w:lang w:val="en-US" w:eastAsia="zh-CN"/>
        </w:rPr>
        <w:t>集群管理,集群中保证数据的强一致性</w:t>
      </w: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10.5 Zookeeper命令</w:t>
      </w:r>
    </w:p>
    <w:p>
      <w:pPr>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help命令</w:t>
      </w:r>
    </w:p>
    <w:p>
      <w:pPr>
        <w:ind w:firstLine="420" w:firstLineChars="0"/>
        <w:rPr>
          <w:rFonts w:hint="eastAsia"/>
          <w:lang w:val="en-US" w:eastAsia="zh-CN"/>
        </w:rPr>
      </w:pPr>
      <w:r>
        <w:rPr>
          <w:rFonts w:hint="eastAsia"/>
          <w:lang w:val="en-US" w:eastAsia="zh-CN"/>
        </w:rPr>
        <w:t>help命令用于查询客服端所支持的所用的命令，执行help，输入如下：</w:t>
      </w:r>
    </w:p>
    <w:p>
      <w:pPr>
        <w:jc w:val="center"/>
      </w:pPr>
      <w:r>
        <w:drawing>
          <wp:inline distT="0" distB="0" distL="114300" distR="114300">
            <wp:extent cx="3086100" cy="3286125"/>
            <wp:effectExtent l="0" t="0" r="0"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4"/>
                    <a:stretch>
                      <a:fillRect/>
                    </a:stretch>
                  </pic:blipFill>
                  <pic:spPr>
                    <a:xfrm>
                      <a:off x="0" y="0"/>
                      <a:ext cx="3086100" cy="3286125"/>
                    </a:xfrm>
                    <a:prstGeom prst="rect">
                      <a:avLst/>
                    </a:prstGeom>
                    <a:noFill/>
                    <a:ln>
                      <a:noFill/>
                    </a:ln>
                  </pic:spPr>
                </pic:pic>
              </a:graphicData>
            </a:graphic>
          </wp:inline>
        </w:drawing>
      </w:r>
    </w:p>
    <w:p>
      <w:pPr>
        <w:jc w:val="both"/>
        <w:rPr>
          <w:rFonts w:hint="eastAsia"/>
          <w:b/>
          <w:bCs/>
          <w:color w:val="FF0000"/>
          <w:lang w:val="en-US" w:eastAsia="zh-CN"/>
        </w:rPr>
      </w:pPr>
      <w:r>
        <w:rPr>
          <w:rFonts w:hint="eastAsia"/>
          <w:b/>
          <w:bCs/>
          <w:color w:val="FF0000"/>
          <w:lang w:val="en-US" w:eastAsia="zh-CN"/>
        </w:rPr>
        <w:t>connect命令</w:t>
      </w:r>
    </w:p>
    <w:p>
      <w:pPr>
        <w:ind w:firstLine="420" w:firstLineChars="0"/>
        <w:rPr>
          <w:rFonts w:hint="eastAsia"/>
          <w:lang w:val="en-US" w:eastAsia="zh-CN"/>
        </w:rPr>
      </w:pPr>
      <w:r>
        <w:rPr>
          <w:rFonts w:hint="eastAsia"/>
          <w:lang w:val="en-US" w:eastAsia="zh-CN"/>
        </w:rPr>
        <w:t>连接zk服务端，与close命令配合使用可以连接或者断开zk服务端</w:t>
      </w:r>
    </w:p>
    <w:p>
      <w:pPr>
        <w:ind w:left="420" w:leftChars="0" w:firstLine="420" w:firstLineChars="0"/>
        <w:rPr>
          <w:rFonts w:hint="eastAsia"/>
          <w:b/>
          <w:bCs/>
          <w:i/>
          <w:iCs/>
          <w:highlight w:val="yellow"/>
          <w:lang w:val="en-US" w:eastAsia="zh-CN"/>
        </w:rPr>
      </w:pPr>
      <w:r>
        <w:rPr>
          <w:rFonts w:hint="eastAsia"/>
          <w:b/>
          <w:bCs/>
          <w:i/>
          <w:iCs/>
          <w:highlight w:val="yellow"/>
          <w:lang w:val="en-US" w:eastAsia="zh-CN"/>
        </w:rPr>
        <w:t>connect 127.0.0.1:2181</w:t>
      </w:r>
    </w:p>
    <w:p>
      <w:pPr>
        <w:rPr>
          <w:rFonts w:hint="eastAsia"/>
          <w:b/>
          <w:bCs/>
          <w:color w:val="FF0000"/>
          <w:lang w:val="en-US" w:eastAsia="zh-CN"/>
        </w:rPr>
      </w:pPr>
      <w:r>
        <w:rPr>
          <w:rFonts w:hint="eastAsia"/>
          <w:b/>
          <w:bCs/>
          <w:color w:val="FF0000"/>
          <w:lang w:val="en-US" w:eastAsia="zh-CN"/>
        </w:rPr>
        <w:t>close命令</w:t>
      </w:r>
    </w:p>
    <w:p>
      <w:pPr>
        <w:rPr>
          <w:rFonts w:hint="eastAsia"/>
          <w:lang w:val="en-US" w:eastAsia="zh-CN"/>
        </w:rPr>
      </w:pPr>
      <w:r>
        <w:rPr>
          <w:rFonts w:hint="eastAsia"/>
          <w:lang w:val="en-US" w:eastAsia="zh-CN"/>
        </w:rPr>
        <w:t>　　close命令用于关闭与服务端的链接</w:t>
      </w:r>
    </w:p>
    <w:p>
      <w:pPr>
        <w:rPr>
          <w:rFonts w:hint="eastAsia"/>
          <w:color w:val="FF0000"/>
          <w:lang w:val="en-US" w:eastAsia="zh-CN"/>
        </w:rPr>
      </w:pPr>
      <w:r>
        <w:rPr>
          <w:rFonts w:hint="eastAsia"/>
          <w:b/>
          <w:bCs/>
          <w:color w:val="FF0000"/>
          <w:lang w:val="en-US" w:eastAsia="zh-CN"/>
        </w:rPr>
        <w:t>get命令</w:t>
      </w:r>
    </w:p>
    <w:p>
      <w:pPr>
        <w:rPr>
          <w:rFonts w:hint="eastAsia"/>
          <w:lang w:val="en-US" w:eastAsia="zh-CN"/>
        </w:rPr>
      </w:pPr>
      <w:r>
        <w:rPr>
          <w:rFonts w:hint="eastAsia"/>
          <w:lang w:val="en-US" w:eastAsia="zh-CN"/>
        </w:rPr>
        <w:t>　　get命令用于获取节点的信息，注意节点的路径必须是以/开头的绝对路径。如get /</w:t>
      </w:r>
    </w:p>
    <w:p>
      <w:pPr>
        <w:jc w:val="center"/>
      </w:pPr>
      <w:r>
        <w:drawing>
          <wp:inline distT="0" distB="0" distL="114300" distR="114300">
            <wp:extent cx="3067050" cy="2076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5"/>
                    <a:stretch>
                      <a:fillRect/>
                    </a:stretch>
                  </pic:blipFill>
                  <pic:spPr>
                    <a:xfrm>
                      <a:off x="0" y="0"/>
                      <a:ext cx="3067050" cy="2076450"/>
                    </a:xfrm>
                    <a:prstGeom prst="rect">
                      <a:avLst/>
                    </a:prstGeom>
                    <a:noFill/>
                    <a:ln>
                      <a:noFill/>
                    </a:ln>
                  </pic:spPr>
                </pic:pic>
              </a:graphicData>
            </a:graphic>
          </wp:inline>
        </w:drawing>
      </w:r>
    </w:p>
    <w:p>
      <w:pPr>
        <w:jc w:val="center"/>
      </w:pPr>
    </w:p>
    <w:p>
      <w:pPr>
        <w:jc w:val="center"/>
      </w:pPr>
    </w:p>
    <w:p>
      <w:pPr>
        <w:jc w:val="center"/>
      </w:pPr>
    </w:p>
    <w:p>
      <w:pPr>
        <w:jc w:val="cente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3"/>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lang w:val="en-US" w:eastAsia="zh-CN"/>
              </w:rPr>
              <w:t>cZxid</w:t>
            </w:r>
          </w:p>
        </w:tc>
        <w:tc>
          <w:tcPr>
            <w:tcW w:w="6389" w:type="dxa"/>
          </w:tcPr>
          <w:p>
            <w:pPr>
              <w:rPr>
                <w:rFonts w:hint="eastAsia"/>
                <w:vertAlign w:val="baseline"/>
                <w:lang w:val="en-US" w:eastAsia="zh-CN"/>
              </w:rPr>
            </w:pPr>
            <w:r>
              <w:rPr>
                <w:rFonts w:hint="eastAsia"/>
                <w:lang w:val="en-US" w:eastAsia="zh-CN"/>
              </w:rPr>
              <w:t>节点创建时的zxid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lang w:val="en-US" w:eastAsia="zh-CN"/>
              </w:rPr>
              <w:t>ctime</w:t>
            </w:r>
          </w:p>
        </w:tc>
        <w:tc>
          <w:tcPr>
            <w:tcW w:w="6389" w:type="dxa"/>
          </w:tcPr>
          <w:p>
            <w:pPr>
              <w:rPr>
                <w:rFonts w:hint="eastAsia"/>
                <w:vertAlign w:val="baseline"/>
                <w:lang w:val="en-US" w:eastAsia="zh-CN"/>
              </w:rPr>
            </w:pPr>
            <w:r>
              <w:rPr>
                <w:rFonts w:hint="eastAsia"/>
                <w:lang w:val="en-US" w:eastAsia="zh-CN"/>
              </w:rPr>
              <w:t>节点创建时间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lang w:val="en-US" w:eastAsia="zh-CN"/>
              </w:rPr>
              <w:t>mZxid</w:t>
            </w:r>
          </w:p>
        </w:tc>
        <w:tc>
          <w:tcPr>
            <w:tcW w:w="6389" w:type="dxa"/>
          </w:tcPr>
          <w:p>
            <w:pPr>
              <w:rPr>
                <w:rFonts w:hint="eastAsia"/>
                <w:vertAlign w:val="baseline"/>
                <w:lang w:val="en-US" w:eastAsia="zh-CN"/>
              </w:rPr>
            </w:pPr>
            <w:r>
              <w:rPr>
                <w:rFonts w:hint="eastAsia"/>
                <w:lang w:val="en-US" w:eastAsia="zh-CN"/>
              </w:rPr>
              <w:t>节点最近一次更新时的zxid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lang w:val="en-US" w:eastAsia="zh-CN"/>
              </w:rPr>
              <w:t>mtime</w:t>
            </w:r>
          </w:p>
        </w:tc>
        <w:tc>
          <w:tcPr>
            <w:tcW w:w="6389" w:type="dxa"/>
          </w:tcPr>
          <w:p>
            <w:pPr>
              <w:rPr>
                <w:rFonts w:hint="eastAsia"/>
                <w:vertAlign w:val="baseline"/>
                <w:lang w:val="en-US" w:eastAsia="zh-CN"/>
              </w:rPr>
            </w:pPr>
            <w:r>
              <w:rPr>
                <w:rFonts w:hint="eastAsia"/>
                <w:lang w:val="en-US" w:eastAsia="zh-CN"/>
              </w:rPr>
              <w:t>节点最近一次更新的时间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lang w:val="en-US" w:eastAsia="zh-CN"/>
              </w:rPr>
              <w:t>cversion</w:t>
            </w:r>
          </w:p>
        </w:tc>
        <w:tc>
          <w:tcPr>
            <w:tcW w:w="6389" w:type="dxa"/>
          </w:tcPr>
          <w:p>
            <w:pPr>
              <w:rPr>
                <w:rFonts w:hint="eastAsia"/>
                <w:vertAlign w:val="baseline"/>
                <w:lang w:val="en-US" w:eastAsia="zh-CN"/>
              </w:rPr>
            </w:pPr>
            <w:r>
              <w:rPr>
                <w:rFonts w:hint="eastAsia"/>
                <w:lang w:val="en-US" w:eastAsia="zh-CN"/>
              </w:rPr>
              <w:t>子节点数据更新次数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lang w:val="en-US" w:eastAsia="zh-CN"/>
              </w:rPr>
              <w:t>dataVersion</w:t>
            </w:r>
          </w:p>
        </w:tc>
        <w:tc>
          <w:tcPr>
            <w:tcW w:w="6389" w:type="dxa"/>
          </w:tcPr>
          <w:p>
            <w:pPr>
              <w:rPr>
                <w:rFonts w:hint="eastAsia"/>
                <w:vertAlign w:val="baseline"/>
                <w:lang w:val="en-US" w:eastAsia="zh-CN"/>
              </w:rPr>
            </w:pPr>
            <w:r>
              <w:rPr>
                <w:rFonts w:hint="eastAsia"/>
                <w:lang w:val="en-US" w:eastAsia="zh-CN"/>
              </w:rPr>
              <w:t>本节点数据更新次数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lang w:val="en-US" w:eastAsia="zh-CN"/>
              </w:rPr>
              <w:t>aclVersion</w:t>
            </w:r>
          </w:p>
        </w:tc>
        <w:tc>
          <w:tcPr>
            <w:tcW w:w="6389" w:type="dxa"/>
          </w:tcPr>
          <w:p>
            <w:pPr>
              <w:rPr>
                <w:rFonts w:hint="eastAsia"/>
                <w:vertAlign w:val="baseline"/>
                <w:lang w:val="en-US" w:eastAsia="zh-CN"/>
              </w:rPr>
            </w:pPr>
            <w:r>
              <w:rPr>
                <w:rFonts w:hint="eastAsia"/>
                <w:lang w:val="en-US" w:eastAsia="zh-CN"/>
              </w:rPr>
              <w:t>节点ACL(授权信息)的更新次数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lang w:val="en-US" w:eastAsia="zh-CN"/>
              </w:rPr>
              <w:t>ephemeralOwner</w:t>
            </w:r>
          </w:p>
        </w:tc>
        <w:tc>
          <w:tcPr>
            <w:tcW w:w="6389" w:type="dxa"/>
          </w:tcPr>
          <w:p>
            <w:pPr>
              <w:rPr>
                <w:rFonts w:hint="eastAsia"/>
                <w:vertAlign w:val="baseline"/>
                <w:lang w:val="en-US" w:eastAsia="zh-CN"/>
              </w:rPr>
            </w:pPr>
            <w:r>
              <w:rPr>
                <w:rFonts w:hint="eastAsia"/>
                <w:lang w:val="en-US" w:eastAsia="zh-CN"/>
              </w:rPr>
              <w:t>如果该节点为临时节点,ephemeralOwner值表示与该节点绑定的session id. 如果该节点不是临时节点,ephemeralOwner值为0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lang w:val="en-US" w:eastAsia="zh-CN"/>
              </w:rPr>
              <w:t>dataLength</w:t>
            </w:r>
          </w:p>
        </w:tc>
        <w:tc>
          <w:tcPr>
            <w:tcW w:w="6389" w:type="dxa"/>
          </w:tcPr>
          <w:p>
            <w:pPr>
              <w:rPr>
                <w:rFonts w:hint="eastAsia"/>
                <w:vertAlign w:val="baseline"/>
                <w:lang w:val="en-US" w:eastAsia="zh-CN"/>
              </w:rPr>
            </w:pPr>
            <w:r>
              <w:rPr>
                <w:rFonts w:hint="eastAsia"/>
                <w:lang w:val="en-US" w:eastAsia="zh-CN"/>
              </w:rPr>
              <w:t>节点数据长度，本例中为hello world的长度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lang w:val="en-US" w:eastAsia="zh-CN"/>
              </w:rPr>
              <w:t>numChildren</w:t>
            </w:r>
          </w:p>
        </w:tc>
        <w:tc>
          <w:tcPr>
            <w:tcW w:w="6389" w:type="dxa"/>
          </w:tcPr>
          <w:p>
            <w:pPr>
              <w:rPr>
                <w:rFonts w:hint="eastAsia"/>
                <w:vertAlign w:val="baseline"/>
                <w:lang w:val="en-US" w:eastAsia="zh-CN"/>
              </w:rPr>
            </w:pPr>
            <w:r>
              <w:rPr>
                <w:rFonts w:hint="eastAsia"/>
                <w:lang w:val="en-US" w:eastAsia="zh-CN"/>
              </w:rPr>
              <w:t>子节点个数</w:t>
            </w:r>
          </w:p>
        </w:tc>
      </w:tr>
    </w:tbl>
    <w:p>
      <w:pPr>
        <w:rPr>
          <w:rFonts w:hint="eastAsia"/>
          <w:lang w:val="en-US" w:eastAsia="zh-CN"/>
        </w:rPr>
      </w:pPr>
      <w:r>
        <w:rPr>
          <w:rFonts w:hint="eastAsia"/>
          <w:b/>
          <w:bCs/>
          <w:color w:val="FF0000"/>
          <w:lang w:val="en-US" w:eastAsia="zh-CN"/>
        </w:rPr>
        <w:t>stat命令</w:t>
      </w:r>
    </w:p>
    <w:p>
      <w:pPr>
        <w:ind w:firstLine="420" w:firstLineChars="0"/>
        <w:rPr>
          <w:rFonts w:hint="eastAsia"/>
          <w:lang w:val="en-US" w:eastAsia="zh-CN"/>
        </w:rPr>
      </w:pPr>
      <w:r>
        <w:rPr>
          <w:rFonts w:hint="eastAsia"/>
          <w:lang w:val="en-US" w:eastAsia="zh-CN"/>
        </w:rPr>
        <w:t>stat命令用于查看节点的状态信息，如stat /</w:t>
      </w:r>
    </w:p>
    <w:p>
      <w:pPr>
        <w:jc w:val="center"/>
      </w:pPr>
      <w:r>
        <w:drawing>
          <wp:inline distT="0" distB="0" distL="114300" distR="114300">
            <wp:extent cx="3133725" cy="1971675"/>
            <wp:effectExtent l="0" t="0" r="9525"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6"/>
                    <a:stretch>
                      <a:fillRect/>
                    </a:stretch>
                  </pic:blipFill>
                  <pic:spPr>
                    <a:xfrm>
                      <a:off x="0" y="0"/>
                      <a:ext cx="3133725" cy="1971675"/>
                    </a:xfrm>
                    <a:prstGeom prst="rect">
                      <a:avLst/>
                    </a:prstGeom>
                    <a:noFill/>
                    <a:ln>
                      <a:noFill/>
                    </a:ln>
                  </pic:spPr>
                </pic:pic>
              </a:graphicData>
            </a:graphic>
          </wp:inline>
        </w:drawing>
      </w:r>
    </w:p>
    <w:p>
      <w:pPr>
        <w:rPr>
          <w:rFonts w:hint="eastAsia"/>
          <w:lang w:val="en-US" w:eastAsia="zh-CN"/>
        </w:rPr>
      </w:pPr>
      <w:r>
        <w:rPr>
          <w:rFonts w:hint="eastAsia"/>
          <w:lang w:val="en-US" w:eastAsia="zh-CN"/>
        </w:rPr>
        <w:t>该命令的结果参数说明同get命令</w:t>
      </w:r>
    </w:p>
    <w:p>
      <w:pPr>
        <w:rPr>
          <w:rFonts w:hint="eastAsia"/>
          <w:lang w:val="en-US" w:eastAsia="zh-CN"/>
        </w:rPr>
      </w:pPr>
    </w:p>
    <w:p>
      <w:pPr>
        <w:rPr>
          <w:rFonts w:hint="eastAsia"/>
          <w:lang w:val="en-US" w:eastAsia="zh-CN"/>
        </w:rPr>
      </w:pPr>
      <w:r>
        <w:rPr>
          <w:rFonts w:hint="eastAsia"/>
          <w:b/>
          <w:bCs/>
          <w:color w:val="FF0000"/>
          <w:lang w:val="en-US" w:eastAsia="zh-CN"/>
        </w:rPr>
        <w:t>set命令</w:t>
      </w:r>
    </w:p>
    <w:p>
      <w:pPr>
        <w:rPr>
          <w:rFonts w:hint="eastAsia"/>
          <w:lang w:val="en-US" w:eastAsia="zh-CN"/>
        </w:rPr>
      </w:pPr>
      <w:r>
        <w:rPr>
          <w:rFonts w:hint="eastAsia"/>
          <w:lang w:val="en-US" w:eastAsia="zh-CN"/>
        </w:rPr>
        <w:t>　　set命令用于设置节点的数据，如：</w:t>
      </w:r>
    </w:p>
    <w:p>
      <w:pPr>
        <w:ind w:firstLine="420" w:firstLineChars="0"/>
        <w:rPr>
          <w:rFonts w:hint="eastAsia"/>
          <w:b/>
          <w:bCs/>
          <w:i/>
          <w:iCs/>
          <w:highlight w:val="yellow"/>
          <w:lang w:val="en-US" w:eastAsia="zh-CN"/>
        </w:rPr>
      </w:pPr>
      <w:r>
        <w:rPr>
          <w:rFonts w:hint="eastAsia"/>
          <w:b/>
          <w:bCs/>
          <w:i/>
          <w:iCs/>
          <w:highlight w:val="yellow"/>
          <w:lang w:val="en-US" w:eastAsia="zh-CN"/>
        </w:rPr>
        <w:t>set /usergrid hellUsergrid</w:t>
      </w:r>
    </w:p>
    <w:p>
      <w:pPr>
        <w:rPr>
          <w:rFonts w:hint="eastAsia"/>
          <w:lang w:val="en-US" w:eastAsia="zh-CN"/>
        </w:rPr>
      </w:pPr>
    </w:p>
    <w:p>
      <w:pPr>
        <w:rPr>
          <w:rFonts w:hint="eastAsia"/>
          <w:color w:val="FF0000"/>
          <w:lang w:val="en-US" w:eastAsia="zh-CN"/>
        </w:rPr>
      </w:pPr>
      <w:r>
        <w:rPr>
          <w:rFonts w:hint="eastAsia"/>
          <w:b/>
          <w:bCs/>
          <w:color w:val="FF0000"/>
          <w:lang w:val="en-US" w:eastAsia="zh-CN"/>
        </w:rPr>
        <w:t>ls命令</w:t>
      </w:r>
    </w:p>
    <w:p>
      <w:pPr>
        <w:ind w:firstLine="420"/>
        <w:rPr>
          <w:rFonts w:hint="eastAsia"/>
          <w:lang w:val="en-US" w:eastAsia="zh-CN"/>
        </w:rPr>
      </w:pPr>
      <w:r>
        <w:rPr>
          <w:rFonts w:hint="eastAsia"/>
          <w:lang w:val="en-US" w:eastAsia="zh-CN"/>
        </w:rPr>
        <w:t>ls命令用于获取路径下的节点信息，注意路径为绝对路径，如:</w:t>
      </w:r>
    </w:p>
    <w:p>
      <w:pPr>
        <w:ind w:firstLine="420"/>
        <w:jc w:val="center"/>
        <w:rPr>
          <w:rFonts w:hint="eastAsia"/>
          <w:lang w:val="en-US" w:eastAsia="zh-CN"/>
        </w:rPr>
      </w:pPr>
      <w:r>
        <w:drawing>
          <wp:inline distT="0" distB="0" distL="114300" distR="114300">
            <wp:extent cx="2981325" cy="514350"/>
            <wp:effectExtent l="0" t="0" r="9525"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7"/>
                    <a:stretch>
                      <a:fillRect/>
                    </a:stretch>
                  </pic:blipFill>
                  <pic:spPr>
                    <a:xfrm>
                      <a:off x="0" y="0"/>
                      <a:ext cx="2981325" cy="514350"/>
                    </a:xfrm>
                    <a:prstGeom prst="rect">
                      <a:avLst/>
                    </a:prstGeom>
                    <a:noFill/>
                    <a:ln>
                      <a:noFill/>
                    </a:ln>
                  </pic:spPr>
                </pic:pic>
              </a:graphicData>
            </a:graphic>
          </wp:inline>
        </w:drawing>
      </w:r>
    </w:p>
    <w:p>
      <w:pPr>
        <w:rPr>
          <w:rFonts w:hint="eastAsia"/>
          <w:lang w:val="en-US" w:eastAsia="zh-CN"/>
        </w:rPr>
      </w:pPr>
      <w:r>
        <w:rPr>
          <w:rFonts w:hint="eastAsia"/>
          <w:b/>
          <w:bCs/>
          <w:color w:val="FF0000"/>
          <w:lang w:val="en-US" w:eastAsia="zh-CN"/>
        </w:rPr>
        <w:t>ls2命令</w:t>
      </w:r>
    </w:p>
    <w:p>
      <w:pPr>
        <w:ind w:firstLine="420"/>
        <w:rPr>
          <w:rFonts w:hint="eastAsia"/>
          <w:lang w:val="en-US" w:eastAsia="zh-CN"/>
        </w:rPr>
      </w:pPr>
      <w:r>
        <w:rPr>
          <w:rFonts w:hint="eastAsia"/>
          <w:lang w:val="en-US" w:eastAsia="zh-CN"/>
        </w:rPr>
        <w:t>ls2命令是ls命令的增强版，比ls命令多输出本节点信息，如：</w:t>
      </w:r>
    </w:p>
    <w:p>
      <w:pPr>
        <w:jc w:val="center"/>
        <w:rPr>
          <w:rFonts w:hint="eastAsia"/>
          <w:lang w:val="en-US" w:eastAsia="zh-CN"/>
        </w:rPr>
      </w:pPr>
      <w:r>
        <w:drawing>
          <wp:inline distT="0" distB="0" distL="114300" distR="114300">
            <wp:extent cx="3028950" cy="2085975"/>
            <wp:effectExtent l="0" t="0" r="0" b="952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8"/>
                    <a:stretch>
                      <a:fillRect/>
                    </a:stretch>
                  </pic:blipFill>
                  <pic:spPr>
                    <a:xfrm>
                      <a:off x="0" y="0"/>
                      <a:ext cx="3028950" cy="2085975"/>
                    </a:xfrm>
                    <a:prstGeom prst="rect">
                      <a:avLst/>
                    </a:prstGeom>
                    <a:noFill/>
                    <a:ln>
                      <a:noFill/>
                    </a:ln>
                  </pic:spPr>
                </pic:pic>
              </a:graphicData>
            </a:graphic>
          </wp:inline>
        </w:drawing>
      </w:r>
    </w:p>
    <w:p>
      <w:pPr>
        <w:rPr>
          <w:rFonts w:hint="eastAsia"/>
          <w:lang w:val="en-US" w:eastAsia="zh-CN"/>
        </w:rPr>
      </w:pPr>
      <w:r>
        <w:rPr>
          <w:rFonts w:hint="eastAsia"/>
          <w:b/>
          <w:bCs/>
          <w:color w:val="FF0000"/>
          <w:lang w:val="en-US" w:eastAsia="zh-CN"/>
        </w:rPr>
        <w:t>listquota命令</w:t>
      </w:r>
    </w:p>
    <w:p>
      <w:pPr>
        <w:rPr>
          <w:rFonts w:hint="eastAsia"/>
          <w:lang w:val="en-US" w:eastAsia="zh-CN"/>
        </w:rPr>
      </w:pPr>
      <w:r>
        <w:rPr>
          <w:rFonts w:hint="eastAsia"/>
          <w:lang w:val="en-US" w:eastAsia="zh-CN"/>
        </w:rPr>
        <w:t>　　listquota命令用于显示配额，如listquota /storm</w:t>
      </w:r>
    </w:p>
    <w:p>
      <w:pPr>
        <w:ind w:left="420" w:leftChars="0" w:firstLine="420" w:firstLineChars="0"/>
        <w:rPr>
          <w:rFonts w:hint="eastAsia"/>
          <w:lang w:val="en-US" w:eastAsia="zh-CN"/>
        </w:rPr>
      </w:pPr>
      <w:r>
        <w:rPr>
          <w:rFonts w:hint="eastAsia"/>
          <w:lang w:val="en-US" w:eastAsia="zh-CN"/>
        </w:rPr>
        <w:t>absolute path is /zookeeper/quota/storm/zookeeper_limits</w:t>
      </w:r>
    </w:p>
    <w:p>
      <w:pPr>
        <w:ind w:left="420" w:leftChars="0" w:firstLine="420" w:firstLineChars="0"/>
        <w:rPr>
          <w:rFonts w:hint="eastAsia"/>
          <w:lang w:val="en-US" w:eastAsia="zh-CN"/>
        </w:rPr>
      </w:pPr>
      <w:r>
        <w:rPr>
          <w:rFonts w:hint="eastAsia"/>
          <w:lang w:val="en-US" w:eastAsia="zh-CN"/>
        </w:rPr>
        <w:t>quota for /storm does not exist.</w:t>
      </w:r>
    </w:p>
    <w:p>
      <w:pPr>
        <w:rPr>
          <w:rFonts w:hint="eastAsia"/>
          <w:b/>
          <w:bCs/>
          <w:color w:val="FF0000"/>
          <w:lang w:val="en-US" w:eastAsia="zh-CN"/>
        </w:rPr>
      </w:pPr>
      <w:r>
        <w:rPr>
          <w:rFonts w:hint="eastAsia"/>
          <w:b/>
          <w:bCs/>
          <w:color w:val="FF0000"/>
          <w:lang w:val="en-US" w:eastAsia="zh-CN"/>
        </w:rPr>
        <w:t>setquota命令</w:t>
      </w:r>
    </w:p>
    <w:p>
      <w:pPr>
        <w:rPr>
          <w:rFonts w:hint="eastAsia"/>
          <w:lang w:val="en-US" w:eastAsia="zh-CN"/>
        </w:rPr>
      </w:pPr>
      <w:r>
        <w:rPr>
          <w:rFonts w:hint="eastAsia"/>
          <w:lang w:val="en-US" w:eastAsia="zh-CN"/>
        </w:rPr>
        <w:t>　　setquota命令用于设置节点个数以及数据长度的配额，如：</w:t>
      </w:r>
    </w:p>
    <w:p>
      <w:pPr>
        <w:ind w:left="420" w:leftChars="0" w:firstLine="420" w:firstLineChars="0"/>
        <w:rPr>
          <w:rFonts w:hint="eastAsia"/>
          <w:lang w:val="en-US" w:eastAsia="zh-CN"/>
        </w:rPr>
      </w:pPr>
      <w:r>
        <w:rPr>
          <w:rFonts w:hint="eastAsia"/>
          <w:lang w:val="en-US" w:eastAsia="zh-CN"/>
        </w:rPr>
        <w:t>setquota –n 4 /zookeeper/node 设置/zookeeper/node子节点个数最大为4</w:t>
      </w:r>
    </w:p>
    <w:p>
      <w:pPr>
        <w:ind w:left="420" w:leftChars="0" w:firstLine="420" w:firstLineChars="0"/>
        <w:rPr>
          <w:rFonts w:hint="eastAsia"/>
          <w:lang w:val="en-US" w:eastAsia="zh-CN"/>
        </w:rPr>
      </w:pPr>
      <w:r>
        <w:rPr>
          <w:rFonts w:hint="eastAsia"/>
          <w:lang w:val="en-US" w:eastAsia="zh-CN"/>
        </w:rPr>
        <w:t>setquota –b 100 /zookeeper/node 设置/zookeeper/node节点长度最大为100</w:t>
      </w:r>
    </w:p>
    <w:p>
      <w:pPr>
        <w:rPr>
          <w:rFonts w:hint="eastAsia"/>
          <w:lang w:val="en-US" w:eastAsia="zh-CN"/>
        </w:rPr>
      </w:pPr>
      <w:r>
        <w:rPr>
          <w:rFonts w:hint="eastAsia"/>
          <w:b/>
          <w:bCs/>
          <w:color w:val="FF0000"/>
          <w:lang w:val="en-US" w:eastAsia="zh-CN"/>
        </w:rPr>
        <w:t>delquota命令</w:t>
      </w:r>
    </w:p>
    <w:p>
      <w:pPr>
        <w:rPr>
          <w:rFonts w:hint="eastAsia"/>
          <w:lang w:val="en-US" w:eastAsia="zh-CN"/>
        </w:rPr>
      </w:pPr>
      <w:r>
        <w:rPr>
          <w:rFonts w:hint="eastAsia"/>
          <w:lang w:val="en-US" w:eastAsia="zh-CN"/>
        </w:rPr>
        <w:t>　</w:t>
      </w:r>
      <w:r>
        <w:rPr>
          <w:rFonts w:hint="eastAsia"/>
          <w:lang w:val="en-US" w:eastAsia="zh-CN"/>
        </w:rPr>
        <w:tab/>
        <w:t>delquota命令用于删除配额，-n为子节点个数，-b为节点数据长度，</w:t>
      </w:r>
    </w:p>
    <w:p>
      <w:pPr>
        <w:ind w:firstLine="420" w:firstLineChars="0"/>
        <w:rPr>
          <w:rFonts w:hint="eastAsia"/>
          <w:lang w:val="en-US" w:eastAsia="zh-CN"/>
        </w:rPr>
      </w:pPr>
      <w:r>
        <w:rPr>
          <w:rFonts w:hint="eastAsia"/>
          <w:lang w:val="en-US" w:eastAsia="zh-CN"/>
        </w:rPr>
        <w:t>如：delquota –n 2</w:t>
      </w:r>
    </w:p>
    <w:p>
      <w:pPr>
        <w:rPr>
          <w:rFonts w:hint="eastAsia"/>
          <w:lang w:val="en-US" w:eastAsia="zh-CN"/>
        </w:rPr>
      </w:pPr>
      <w:r>
        <w:rPr>
          <w:rFonts w:hint="eastAsia"/>
          <w:b/>
          <w:bCs/>
          <w:color w:val="FF0000"/>
          <w:lang w:val="en-US" w:eastAsia="zh-CN"/>
        </w:rPr>
        <w:t>history命令</w:t>
      </w:r>
    </w:p>
    <w:p>
      <w:pPr>
        <w:rPr>
          <w:rFonts w:hint="eastAsia"/>
          <w:lang w:val="en-US" w:eastAsia="zh-CN"/>
        </w:rPr>
      </w:pPr>
      <w:r>
        <w:rPr>
          <w:rFonts w:hint="eastAsia"/>
          <w:lang w:val="en-US" w:eastAsia="zh-CN"/>
        </w:rPr>
        <w:t>　　history用于列出最近的命令历史，可以和redo配合使用。如history　　</w:t>
      </w:r>
    </w:p>
    <w:p>
      <w:pPr>
        <w:ind w:firstLine="420" w:firstLineChars="0"/>
        <w:jc w:val="center"/>
        <w:rPr>
          <w:rFonts w:hint="eastAsia"/>
          <w:lang w:val="en-US" w:eastAsia="zh-CN"/>
        </w:rPr>
      </w:pPr>
      <w:r>
        <w:drawing>
          <wp:inline distT="0" distB="0" distL="114300" distR="114300">
            <wp:extent cx="3276600" cy="781050"/>
            <wp:effectExtent l="0" t="0" r="0" b="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9"/>
                    <a:stretch>
                      <a:fillRect/>
                    </a:stretch>
                  </pic:blipFill>
                  <pic:spPr>
                    <a:xfrm>
                      <a:off x="0" y="0"/>
                      <a:ext cx="3276600" cy="781050"/>
                    </a:xfrm>
                    <a:prstGeom prst="rect">
                      <a:avLst/>
                    </a:prstGeom>
                    <a:noFill/>
                    <a:ln>
                      <a:noFill/>
                    </a:ln>
                  </pic:spPr>
                </pic:pic>
              </a:graphicData>
            </a:graphic>
          </wp:inline>
        </w:drawing>
      </w:r>
    </w:p>
    <w:p>
      <w:pPr>
        <w:rPr>
          <w:rFonts w:hint="eastAsia"/>
          <w:lang w:val="en-US" w:eastAsia="zh-CN"/>
        </w:rPr>
      </w:pPr>
      <w:r>
        <w:rPr>
          <w:rFonts w:hint="eastAsia"/>
          <w:b/>
          <w:bCs/>
          <w:color w:val="FF0000"/>
          <w:lang w:val="en-US" w:eastAsia="zh-CN"/>
        </w:rPr>
        <w:t>redo命令</w:t>
      </w:r>
    </w:p>
    <w:p>
      <w:pPr>
        <w:rPr>
          <w:rFonts w:hint="eastAsia"/>
          <w:lang w:val="en-US" w:eastAsia="zh-CN"/>
        </w:rPr>
      </w:pPr>
      <w:r>
        <w:rPr>
          <w:rFonts w:hint="eastAsia"/>
          <w:lang w:val="en-US" w:eastAsia="zh-CN"/>
        </w:rPr>
        <w:t>　　redo命令用于再次执行某个命令，使用方式为redo cmdid 如 redo 20</w:t>
      </w:r>
    </w:p>
    <w:p>
      <w:pPr>
        <w:rPr>
          <w:rFonts w:hint="eastAsia"/>
          <w:lang w:val="en-US" w:eastAsia="zh-CN"/>
        </w:rPr>
      </w:pPr>
      <w:r>
        <w:rPr>
          <w:rFonts w:hint="eastAsia"/>
          <w:lang w:val="en-US" w:eastAsia="zh-CN"/>
        </w:rPr>
        <w:t>　　常与history配合使用</w:t>
      </w:r>
    </w:p>
    <w:p>
      <w:pPr>
        <w:rPr>
          <w:rFonts w:hint="eastAsia"/>
          <w:b/>
          <w:bCs/>
          <w:color w:val="FF0000"/>
          <w:lang w:val="en-US" w:eastAsia="zh-CN"/>
        </w:rPr>
      </w:pPr>
      <w:r>
        <w:rPr>
          <w:rFonts w:hint="eastAsia"/>
          <w:b/>
          <w:bCs/>
          <w:color w:val="FF0000"/>
          <w:lang w:val="en-US" w:eastAsia="zh-CN"/>
        </w:rPr>
        <w:t>create命令</w:t>
      </w:r>
    </w:p>
    <w:p>
      <w:pPr>
        <w:rPr>
          <w:rFonts w:hint="eastAsia"/>
          <w:lang w:val="en-US" w:eastAsia="zh-CN"/>
        </w:rPr>
      </w:pPr>
      <w:r>
        <w:rPr>
          <w:rFonts w:hint="eastAsia"/>
          <w:lang w:val="en-US" w:eastAsia="zh-CN"/>
        </w:rPr>
        <w:t>　　create命令用于创建节点，其中-s为顺序充点，-e临时节点　</w:t>
      </w:r>
    </w:p>
    <w:p>
      <w:pPr>
        <w:ind w:firstLine="420" w:firstLineChars="0"/>
        <w:rPr>
          <w:rFonts w:hint="eastAsia"/>
          <w:lang w:val="en-US" w:eastAsia="zh-CN"/>
        </w:rPr>
      </w:pPr>
      <w:r>
        <w:rPr>
          <w:rFonts w:hint="eastAsia"/>
          <w:lang w:val="en-US" w:eastAsia="zh-CN"/>
        </w:rPr>
        <w:t>create /zookeeper/node1"test_create" world:anyone:fdsfds</w:t>
      </w:r>
    </w:p>
    <w:p>
      <w:pPr>
        <w:rPr>
          <w:rFonts w:hint="eastAsia"/>
          <w:lang w:val="en-US" w:eastAsia="zh-CN"/>
        </w:rPr>
      </w:pPr>
      <w:r>
        <w:rPr>
          <w:rFonts w:hint="eastAsia"/>
          <w:b/>
          <w:bCs/>
          <w:color w:val="FF0000"/>
          <w:lang w:val="en-US" w:eastAsia="zh-CN"/>
        </w:rPr>
        <w:t>delete命令</w:t>
      </w:r>
    </w:p>
    <w:p>
      <w:pPr>
        <w:rPr>
          <w:rFonts w:hint="eastAsia"/>
          <w:lang w:val="en-US" w:eastAsia="zh-CN"/>
        </w:rPr>
      </w:pPr>
      <w:r>
        <w:rPr>
          <w:rFonts w:hint="eastAsia"/>
          <w:lang w:val="en-US" w:eastAsia="zh-CN"/>
        </w:rPr>
        <w:t>　　delete命令用于删除节点，如delete /nodeDelete</w:t>
      </w:r>
    </w:p>
    <w:p>
      <w:pPr>
        <w:rPr>
          <w:rFonts w:hint="eastAsia"/>
          <w:lang w:val="en-US" w:eastAsia="zh-CN"/>
        </w:rPr>
      </w:pPr>
      <w:r>
        <w:rPr>
          <w:rFonts w:hint="eastAsia"/>
          <w:b/>
          <w:bCs/>
          <w:color w:val="FF0000"/>
          <w:lang w:val="en-US" w:eastAsia="zh-CN"/>
        </w:rPr>
        <w:t>addauth命令</w:t>
      </w:r>
    </w:p>
    <w:p>
      <w:pPr>
        <w:rPr>
          <w:rFonts w:hint="eastAsia"/>
          <w:lang w:val="en-US" w:eastAsia="zh-CN"/>
        </w:rPr>
      </w:pPr>
      <w:r>
        <w:rPr>
          <w:rFonts w:hint="eastAsia"/>
          <w:lang w:val="en-US" w:eastAsia="zh-CN"/>
        </w:rPr>
        <w:t>　　addauth命令用于节点认证，使用方式：如addauth digest username:password</w:t>
      </w:r>
    </w:p>
    <w:p>
      <w:pPr>
        <w:rPr>
          <w:rFonts w:hint="eastAsia"/>
          <w:lang w:val="en-US" w:eastAsia="zh-CN"/>
        </w:rPr>
      </w:pPr>
      <w:r>
        <w:rPr>
          <w:rFonts w:hint="eastAsia"/>
          <w:b/>
          <w:bCs/>
          <w:color w:val="FF0000"/>
          <w:lang w:val="en-US" w:eastAsia="zh-CN"/>
        </w:rPr>
        <w:t>setAcl命令</w:t>
      </w:r>
    </w:p>
    <w:p>
      <w:pPr>
        <w:rPr>
          <w:rFonts w:hint="eastAsia"/>
          <w:lang w:val="en-US" w:eastAsia="zh-CN"/>
        </w:rPr>
      </w:pPr>
      <w:r>
        <w:rPr>
          <w:rFonts w:hint="eastAsia"/>
          <w:lang w:val="en-US" w:eastAsia="zh-CN"/>
        </w:rPr>
        <w:t>　　setAcl命令用于设置节点Acl</w:t>
      </w:r>
    </w:p>
    <w:p>
      <w:pPr>
        <w:ind w:firstLine="420"/>
        <w:rPr>
          <w:rFonts w:hint="eastAsia"/>
          <w:lang w:val="en-US" w:eastAsia="zh-CN"/>
        </w:rPr>
      </w:pPr>
      <w:r>
        <w:rPr>
          <w:rFonts w:hint="eastAsia"/>
          <w:lang w:val="en-US" w:eastAsia="zh-CN"/>
        </w:rPr>
        <w:t>Acl由三部分构成：1为scheme    2为user    3为permission</w:t>
      </w:r>
    </w:p>
    <w:p>
      <w:pPr>
        <w:ind w:firstLine="420"/>
        <w:rPr>
          <w:rFonts w:hint="eastAsia"/>
          <w:lang w:val="en-US" w:eastAsia="zh-CN"/>
        </w:rPr>
      </w:pPr>
      <w:r>
        <w:rPr>
          <w:rFonts w:hint="eastAsia"/>
          <w:lang w:val="en-US" w:eastAsia="zh-CN"/>
        </w:rPr>
        <w:t>一般情况下表示为scheme:id:permissions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b/>
          <w:bCs/>
          <w:color w:val="FF0000"/>
          <w:lang w:val="en-US" w:eastAsia="zh-CN"/>
        </w:rPr>
      </w:pPr>
      <w:r>
        <w:rPr>
          <w:rFonts w:hint="eastAsia"/>
          <w:b/>
          <w:bCs/>
          <w:color w:val="FF0000"/>
          <w:lang w:val="en-US" w:eastAsia="zh-CN"/>
        </w:rPr>
        <w:t>getAcl命令</w:t>
      </w:r>
    </w:p>
    <w:p>
      <w:pPr>
        <w:rPr>
          <w:rFonts w:hint="eastAsia"/>
          <w:lang w:val="en-US" w:eastAsia="zh-CN"/>
        </w:rPr>
      </w:pPr>
      <w:r>
        <w:rPr>
          <w:rFonts w:hint="eastAsia"/>
          <w:lang w:val="en-US" w:eastAsia="zh-CN"/>
        </w:rPr>
        <w:t>　　获取节点的Acl，如getAcl /node1</w:t>
      </w:r>
    </w:p>
    <w:p>
      <w:pPr>
        <w:ind w:firstLine="420" w:firstLineChars="0"/>
        <w:rPr>
          <w:rFonts w:hint="eastAsia"/>
          <w:lang w:val="en-US" w:eastAsia="zh-CN"/>
        </w:rPr>
      </w:pPr>
      <w:r>
        <w:rPr>
          <w:rFonts w:hint="eastAsia"/>
          <w:lang w:val="en-US" w:eastAsia="zh-CN"/>
        </w:rPr>
        <w:t>scheme和id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3"/>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b/>
                <w:bCs/>
                <w:lang w:val="en-US" w:eastAsia="zh-CN"/>
              </w:rPr>
              <w:t>world</w:t>
            </w:r>
          </w:p>
        </w:tc>
        <w:tc>
          <w:tcPr>
            <w:tcW w:w="6389" w:type="dxa"/>
          </w:tcPr>
          <w:p>
            <w:pPr>
              <w:rPr>
                <w:rFonts w:hint="eastAsia"/>
                <w:vertAlign w:val="baseline"/>
                <w:lang w:val="en-US" w:eastAsia="zh-CN"/>
              </w:rPr>
            </w:pPr>
            <w:r>
              <w:rPr>
                <w:rFonts w:hint="eastAsia"/>
                <w:lang w:val="en-US" w:eastAsia="zh-CN"/>
              </w:rPr>
              <w:t>它下面只有一个id, 叫anyone, world:anyone代表任何人，zookeeper中对所有人有权限的结点就是属于world:anyone的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b/>
                <w:bCs/>
                <w:lang w:val="en-US" w:eastAsia="zh-CN"/>
              </w:rPr>
              <w:t>auth</w:t>
            </w:r>
          </w:p>
        </w:tc>
        <w:tc>
          <w:tcPr>
            <w:tcW w:w="6389" w:type="dxa"/>
          </w:tcPr>
          <w:p>
            <w:pPr>
              <w:rPr>
                <w:rFonts w:hint="eastAsia"/>
                <w:vertAlign w:val="baseline"/>
                <w:lang w:val="en-US" w:eastAsia="zh-CN"/>
              </w:rPr>
            </w:pPr>
            <w:r>
              <w:rPr>
                <w:rFonts w:hint="eastAsia"/>
                <w:lang w:val="en-US" w:eastAsia="zh-CN"/>
              </w:rPr>
              <w:t>它不需要id, 只要是通过authentication的user都有权限(zookeeper支持通过kerberos来进行authencation, 也支持username/password形式的authentication)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b/>
                <w:bCs/>
                <w:lang w:val="en-US" w:eastAsia="zh-CN"/>
              </w:rPr>
              <w:t>digest</w:t>
            </w:r>
          </w:p>
        </w:tc>
        <w:tc>
          <w:tcPr>
            <w:tcW w:w="6389" w:type="dxa"/>
          </w:tcPr>
          <w:p>
            <w:pPr>
              <w:rPr>
                <w:rFonts w:hint="eastAsia"/>
                <w:vertAlign w:val="baseline"/>
                <w:lang w:val="en-US" w:eastAsia="zh-CN"/>
              </w:rPr>
            </w:pPr>
            <w:r>
              <w:rPr>
                <w:rFonts w:hint="eastAsia"/>
                <w:lang w:val="en-US" w:eastAsia="zh-CN"/>
              </w:rPr>
              <w:t>它对应的id为username:BASE64(SHA1(password))，它需要先通过username:password形式的authentication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b/>
                <w:bCs/>
                <w:lang w:val="en-US" w:eastAsia="zh-CN"/>
              </w:rPr>
              <w:t>ip</w:t>
            </w:r>
          </w:p>
        </w:tc>
        <w:tc>
          <w:tcPr>
            <w:tcW w:w="6389" w:type="dxa"/>
          </w:tcPr>
          <w:p>
            <w:pPr>
              <w:rPr>
                <w:rFonts w:hint="eastAsia"/>
                <w:vertAlign w:val="baseline"/>
                <w:lang w:val="en-US" w:eastAsia="zh-CN"/>
              </w:rPr>
            </w:pPr>
            <w:r>
              <w:rPr>
                <w:rFonts w:hint="eastAsia"/>
                <w:lang w:val="en-US" w:eastAsia="zh-CN"/>
              </w:rPr>
              <w:t>它对应的id为客户机的IP地址，设置的时候可以设置一个ip段，比如ip:192.168.1.0/16, 表示匹配前16个bit的IP段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3" w:type="dxa"/>
            <w:vAlign w:val="center"/>
          </w:tcPr>
          <w:p>
            <w:pPr>
              <w:jc w:val="center"/>
              <w:rPr>
                <w:rFonts w:hint="eastAsia"/>
                <w:vertAlign w:val="baseline"/>
                <w:lang w:val="en-US" w:eastAsia="zh-CN"/>
              </w:rPr>
            </w:pPr>
            <w:r>
              <w:rPr>
                <w:rFonts w:hint="eastAsia"/>
                <w:b/>
                <w:bCs/>
                <w:lang w:val="en-US" w:eastAsia="zh-CN"/>
              </w:rPr>
              <w:t>super</w:t>
            </w:r>
          </w:p>
        </w:tc>
        <w:tc>
          <w:tcPr>
            <w:tcW w:w="6389" w:type="dxa"/>
          </w:tcPr>
          <w:p>
            <w:pPr>
              <w:rPr>
                <w:rFonts w:hint="eastAsia"/>
                <w:vertAlign w:val="baseline"/>
                <w:lang w:val="en-US" w:eastAsia="zh-CN"/>
              </w:rPr>
            </w:pPr>
            <w:r>
              <w:rPr>
                <w:rFonts w:hint="eastAsia"/>
                <w:lang w:val="en-US" w:eastAsia="zh-CN"/>
              </w:rPr>
              <w:t>在这种scheme情况下，对应的id拥有超级权限，可以做任何事情(cdrwa)</w:t>
            </w:r>
          </w:p>
        </w:tc>
      </w:tr>
    </w:tbl>
    <w:p>
      <w:pPr>
        <w:ind w:firstLine="420" w:firstLineChars="0"/>
        <w:rPr>
          <w:rFonts w:hint="eastAsia"/>
          <w:b/>
          <w:bCs/>
          <w:sz w:val="28"/>
          <w:szCs w:val="36"/>
          <w:lang w:val="en-US" w:eastAsia="zh-CN"/>
        </w:rPr>
      </w:pPr>
      <w:r>
        <w:rPr>
          <w:rFonts w:hint="eastAsia"/>
          <w:b/>
          <w:bCs/>
          <w:sz w:val="28"/>
          <w:szCs w:val="36"/>
          <w:lang w:val="en-US" w:eastAsia="zh-CN"/>
        </w:rPr>
        <w:t>Permissions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29"/>
        <w:gridCol w:w="7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9" w:type="dxa"/>
          </w:tcPr>
          <w:p>
            <w:pPr>
              <w:jc w:val="right"/>
              <w:rPr>
                <w:rFonts w:hint="eastAsia"/>
                <w:b/>
                <w:bCs/>
                <w:sz w:val="28"/>
                <w:szCs w:val="36"/>
                <w:vertAlign w:val="baseline"/>
                <w:lang w:val="en-US" w:eastAsia="zh-CN"/>
              </w:rPr>
            </w:pPr>
            <w:r>
              <w:rPr>
                <w:rFonts w:hint="eastAsia"/>
                <w:b/>
                <w:bCs/>
                <w:lang w:val="en-US" w:eastAsia="zh-CN"/>
              </w:rPr>
              <w:t>CREATE (c)</w:t>
            </w:r>
          </w:p>
        </w:tc>
        <w:tc>
          <w:tcPr>
            <w:tcW w:w="7193" w:type="dxa"/>
          </w:tcPr>
          <w:p>
            <w:pPr>
              <w:jc w:val="left"/>
              <w:rPr>
                <w:rFonts w:hint="eastAsia"/>
                <w:b/>
                <w:bCs/>
                <w:sz w:val="28"/>
                <w:szCs w:val="36"/>
                <w:vertAlign w:val="baseline"/>
                <w:lang w:val="en-US" w:eastAsia="zh-CN"/>
              </w:rPr>
            </w:pPr>
            <w:r>
              <w:rPr>
                <w:rFonts w:hint="eastAsia"/>
                <w:lang w:val="en-US" w:eastAsia="zh-CN"/>
              </w:rPr>
              <w:t>创建权限，可以在在当前node下创建child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9" w:type="dxa"/>
          </w:tcPr>
          <w:p>
            <w:pPr>
              <w:jc w:val="right"/>
              <w:rPr>
                <w:rFonts w:hint="eastAsia"/>
                <w:b/>
                <w:bCs/>
                <w:sz w:val="28"/>
                <w:szCs w:val="36"/>
                <w:vertAlign w:val="baseline"/>
                <w:lang w:val="en-US" w:eastAsia="zh-CN"/>
              </w:rPr>
            </w:pPr>
            <w:r>
              <w:rPr>
                <w:rFonts w:hint="eastAsia"/>
                <w:b/>
                <w:bCs/>
                <w:lang w:val="en-US" w:eastAsia="zh-CN"/>
              </w:rPr>
              <w:t>DELETE (d)</w:t>
            </w:r>
          </w:p>
        </w:tc>
        <w:tc>
          <w:tcPr>
            <w:tcW w:w="7193" w:type="dxa"/>
          </w:tcPr>
          <w:p>
            <w:pPr>
              <w:jc w:val="left"/>
              <w:rPr>
                <w:rFonts w:hint="eastAsia"/>
                <w:b/>
                <w:bCs/>
                <w:sz w:val="28"/>
                <w:szCs w:val="36"/>
                <w:vertAlign w:val="baseline"/>
                <w:lang w:val="en-US" w:eastAsia="zh-CN"/>
              </w:rPr>
            </w:pPr>
            <w:r>
              <w:rPr>
                <w:rFonts w:hint="eastAsia"/>
                <w:lang w:val="en-US" w:eastAsia="zh-CN"/>
              </w:rPr>
              <w:t>删除权限，可以删除当前的node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9" w:type="dxa"/>
          </w:tcPr>
          <w:p>
            <w:pPr>
              <w:jc w:val="right"/>
              <w:rPr>
                <w:rFonts w:hint="eastAsia"/>
                <w:b/>
                <w:bCs/>
                <w:sz w:val="28"/>
                <w:szCs w:val="36"/>
                <w:vertAlign w:val="baseline"/>
                <w:lang w:val="en-US" w:eastAsia="zh-CN"/>
              </w:rPr>
            </w:pPr>
            <w:r>
              <w:rPr>
                <w:rFonts w:hint="eastAsia"/>
                <w:b/>
                <w:bCs/>
                <w:lang w:val="en-US" w:eastAsia="zh-CN"/>
              </w:rPr>
              <w:t>READ (r)</w:t>
            </w:r>
          </w:p>
        </w:tc>
        <w:tc>
          <w:tcPr>
            <w:tcW w:w="7193" w:type="dxa"/>
          </w:tcPr>
          <w:p>
            <w:pPr>
              <w:jc w:val="left"/>
              <w:rPr>
                <w:rFonts w:hint="eastAsia"/>
                <w:b/>
                <w:bCs/>
                <w:sz w:val="28"/>
                <w:szCs w:val="36"/>
                <w:vertAlign w:val="baseline"/>
                <w:lang w:val="en-US" w:eastAsia="zh-CN"/>
              </w:rPr>
            </w:pPr>
            <w:r>
              <w:rPr>
                <w:rFonts w:hint="eastAsia"/>
                <w:lang w:val="en-US" w:eastAsia="zh-CN"/>
              </w:rPr>
              <w:t>读权限，可以获取当前node的数据，可以list当前node所有的child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9" w:type="dxa"/>
          </w:tcPr>
          <w:p>
            <w:pPr>
              <w:jc w:val="right"/>
              <w:rPr>
                <w:rFonts w:hint="eastAsia"/>
                <w:b/>
                <w:bCs/>
                <w:sz w:val="28"/>
                <w:szCs w:val="36"/>
                <w:vertAlign w:val="baseline"/>
                <w:lang w:val="en-US" w:eastAsia="zh-CN"/>
              </w:rPr>
            </w:pPr>
            <w:r>
              <w:rPr>
                <w:rFonts w:hint="eastAsia"/>
                <w:b/>
                <w:bCs/>
                <w:lang w:val="en-US" w:eastAsia="zh-CN"/>
              </w:rPr>
              <w:t>WRITE (w)</w:t>
            </w:r>
          </w:p>
        </w:tc>
        <w:tc>
          <w:tcPr>
            <w:tcW w:w="7193" w:type="dxa"/>
          </w:tcPr>
          <w:p>
            <w:pPr>
              <w:jc w:val="left"/>
              <w:rPr>
                <w:rFonts w:hint="eastAsia"/>
                <w:b/>
                <w:bCs/>
                <w:sz w:val="28"/>
                <w:szCs w:val="36"/>
                <w:vertAlign w:val="baseline"/>
                <w:lang w:val="en-US" w:eastAsia="zh-CN"/>
              </w:rPr>
            </w:pPr>
            <w:r>
              <w:rPr>
                <w:rFonts w:hint="eastAsia"/>
                <w:lang w:val="en-US" w:eastAsia="zh-CN"/>
              </w:rPr>
              <w:t>写权限，可以向当前node写数据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9" w:type="dxa"/>
          </w:tcPr>
          <w:p>
            <w:pPr>
              <w:jc w:val="right"/>
              <w:rPr>
                <w:rFonts w:hint="eastAsia"/>
                <w:b/>
                <w:bCs/>
                <w:sz w:val="28"/>
                <w:szCs w:val="36"/>
                <w:vertAlign w:val="baseline"/>
                <w:lang w:val="en-US" w:eastAsia="zh-CN"/>
              </w:rPr>
            </w:pPr>
            <w:r>
              <w:rPr>
                <w:rFonts w:hint="eastAsia"/>
                <w:b/>
                <w:bCs/>
                <w:lang w:val="en-US" w:eastAsia="zh-CN"/>
              </w:rPr>
              <w:t>ADMIN (a)</w:t>
            </w:r>
          </w:p>
        </w:tc>
        <w:tc>
          <w:tcPr>
            <w:tcW w:w="7193" w:type="dxa"/>
          </w:tcPr>
          <w:p>
            <w:pPr>
              <w:jc w:val="left"/>
              <w:rPr>
                <w:rFonts w:hint="eastAsia"/>
                <w:b/>
                <w:bCs/>
                <w:sz w:val="28"/>
                <w:szCs w:val="36"/>
                <w:vertAlign w:val="baseline"/>
                <w:lang w:val="en-US" w:eastAsia="zh-CN"/>
              </w:rPr>
            </w:pPr>
            <w:r>
              <w:rPr>
                <w:rFonts w:hint="eastAsia"/>
                <w:lang w:val="en-US" w:eastAsia="zh-CN"/>
              </w:rPr>
              <w:t>管理权限，可以设置当前node的permission</w:t>
            </w:r>
          </w:p>
        </w:tc>
      </w:tr>
    </w:tbl>
    <w:p>
      <w:pPr>
        <w:rPr>
          <w:rFonts w:hint="eastAsia"/>
          <w:b/>
          <w:bCs/>
          <w:color w:val="FF0000"/>
          <w:lang w:val="en-US" w:eastAsia="zh-CN"/>
        </w:rPr>
      </w:pPr>
      <w:r>
        <w:rPr>
          <w:rFonts w:hint="eastAsia"/>
          <w:b/>
          <w:bCs/>
          <w:color w:val="FF0000"/>
          <w:lang w:val="en-US" w:eastAsia="zh-CN"/>
        </w:rPr>
        <w:t>sync命令</w:t>
      </w:r>
    </w:p>
    <w:p>
      <w:pPr>
        <w:rPr>
          <w:rFonts w:hint="eastAsia"/>
          <w:lang w:val="en-US" w:eastAsia="zh-CN"/>
        </w:rPr>
      </w:pPr>
      <w:r>
        <w:rPr>
          <w:rFonts w:hint="eastAsia"/>
          <w:lang w:val="en-US" w:eastAsia="zh-CN"/>
        </w:rPr>
        <w:t>　　sync命令用于强制同步，由于请求在半数以上的zk server上生效就表示此请求生效，那么就会有一些zk server上的数据是旧的。sync命令就是强制同步所有的更新操作。</w:t>
      </w:r>
    </w:p>
    <w:p>
      <w:pPr>
        <w:rPr>
          <w:rFonts w:hint="eastAsia"/>
          <w:b/>
          <w:bCs/>
          <w:color w:val="FF0000"/>
          <w:lang w:val="en-US" w:eastAsia="zh-CN"/>
        </w:rPr>
      </w:pPr>
      <w:r>
        <w:rPr>
          <w:rFonts w:hint="eastAsia"/>
          <w:b/>
          <w:bCs/>
          <w:color w:val="FF0000"/>
          <w:lang w:val="en-US" w:eastAsia="zh-CN"/>
        </w:rPr>
        <w:t>printwatchers命令</w:t>
      </w:r>
    </w:p>
    <w:p>
      <w:pPr>
        <w:rPr>
          <w:rFonts w:hint="eastAsia"/>
          <w:lang w:val="en-US" w:eastAsia="zh-CN"/>
        </w:rPr>
      </w:pPr>
      <w:r>
        <w:rPr>
          <w:rFonts w:hint="eastAsia"/>
          <w:lang w:val="en-US" w:eastAsia="zh-CN"/>
        </w:rPr>
        <w:t>　　printWatchers命令用于设置和显示监视状态，值为on或则off</w:t>
      </w:r>
    </w:p>
    <w:p>
      <w:pPr>
        <w:rPr>
          <w:rFonts w:hint="eastAsia"/>
          <w:lang w:val="en-US" w:eastAsia="zh-CN"/>
        </w:rPr>
      </w:pPr>
      <w:r>
        <w:rPr>
          <w:rFonts w:hint="eastAsia"/>
          <w:b/>
          <w:bCs/>
          <w:color w:val="FF0000"/>
          <w:lang w:val="en-US" w:eastAsia="zh-CN"/>
        </w:rPr>
        <w:t>quit命令</w:t>
      </w:r>
    </w:p>
    <w:p>
      <w:pPr>
        <w:rPr>
          <w:rFonts w:hint="default"/>
          <w:lang w:val="en-US" w:eastAsia="zh-CN"/>
        </w:rPr>
      </w:pPr>
      <w:r>
        <w:rPr>
          <w:rFonts w:hint="eastAsia"/>
          <w:lang w:val="en-US" w:eastAsia="zh-CN"/>
        </w:rPr>
        <w:t>　　退出客户端</w:t>
      </w:r>
    </w:p>
    <w:p>
      <w:pPr>
        <w:rPr>
          <w:rFonts w:hint="default"/>
          <w:lang w:val="en-US" w:eastAsia="zh-CN"/>
        </w:rPr>
      </w:pPr>
    </w:p>
    <w:p>
      <w:pPr>
        <w:pStyle w:val="3"/>
        <w:bidi w:val="0"/>
        <w:rPr>
          <w:rFonts w:hint="eastAsia"/>
          <w:lang w:val="en-US" w:eastAsia="zh-CN"/>
        </w:rPr>
      </w:pPr>
      <w:r>
        <w:rPr>
          <w:rFonts w:hint="eastAsia"/>
          <w:lang w:val="en-US" w:eastAsia="zh-CN"/>
        </w:rPr>
        <w:t>10.6 Session的基本原理</w:t>
      </w:r>
    </w:p>
    <w:p>
      <w:pPr>
        <w:ind w:firstLine="420" w:firstLineChars="0"/>
        <w:rPr>
          <w:rFonts w:hint="eastAsia"/>
          <w:lang w:val="en-US" w:eastAsia="zh-CN"/>
        </w:rPr>
      </w:pPr>
      <w:r>
        <w:rPr>
          <w:rFonts w:hint="eastAsia"/>
          <w:lang w:val="en-US" w:eastAsia="zh-CN"/>
        </w:rPr>
        <w:t>客户端和服务段之间的连接存在会话，每一个会话可以设置一个超时时间，心跳结束，session则过期。Session过期，临时节点会被抛弃。</w:t>
      </w:r>
    </w:p>
    <w:p>
      <w:pPr>
        <w:ind w:firstLine="420" w:firstLineChars="0"/>
        <w:rPr>
          <w:rFonts w:hint="eastAsia"/>
          <w:lang w:val="en-US" w:eastAsia="zh-CN"/>
        </w:rPr>
      </w:pPr>
      <w:r>
        <w:rPr>
          <w:rFonts w:hint="eastAsia"/>
          <w:lang w:val="en-US" w:eastAsia="zh-CN"/>
        </w:rPr>
        <w:t>心跳机制：客户端向服务端的ping包请求。</w:t>
      </w:r>
    </w:p>
    <w:p>
      <w:pPr>
        <w:pStyle w:val="3"/>
        <w:bidi w:val="0"/>
        <w:rPr>
          <w:rFonts w:hint="default"/>
          <w:lang w:val="en-US" w:eastAsia="zh-CN"/>
        </w:rPr>
      </w:pPr>
      <w:r>
        <w:rPr>
          <w:rFonts w:hint="eastAsia"/>
          <w:lang w:val="en-US" w:eastAsia="zh-CN"/>
        </w:rPr>
        <w:t>10.7 watcher机制</w:t>
      </w:r>
    </w:p>
    <w:p>
      <w:pPr>
        <w:ind w:firstLine="420" w:firstLineChars="0"/>
        <w:rPr>
          <w:rFonts w:hint="eastAsia"/>
          <w:lang w:val="en-US" w:eastAsia="zh-CN"/>
        </w:rPr>
      </w:pPr>
      <w:r>
        <w:rPr>
          <w:rFonts w:hint="eastAsia"/>
          <w:lang w:val="en-US" w:eastAsia="zh-CN"/>
        </w:rPr>
        <w:t>1.针对每个节点的操作，都会有一个监督者 -&gt;  wathcer。</w:t>
      </w:r>
    </w:p>
    <w:p>
      <w:pPr>
        <w:ind w:firstLine="420" w:firstLineChars="0"/>
        <w:rPr>
          <w:rFonts w:hint="eastAsia"/>
          <w:lang w:val="en-US" w:eastAsia="zh-CN"/>
        </w:rPr>
      </w:pPr>
      <w:r>
        <w:rPr>
          <w:rFonts w:hint="eastAsia"/>
          <w:lang w:val="en-US" w:eastAsia="zh-CN"/>
        </w:rPr>
        <w:t>2.当监控的某个对象( znode )发生了变化，则触发watcher事件。</w:t>
      </w:r>
    </w:p>
    <w:p>
      <w:pPr>
        <w:ind w:firstLine="420" w:firstLineChars="0"/>
        <w:rPr>
          <w:rFonts w:hint="eastAsia"/>
          <w:lang w:val="en-US" w:eastAsia="zh-CN"/>
        </w:rPr>
      </w:pPr>
      <w:r>
        <w:rPr>
          <w:rFonts w:hint="eastAsia"/>
          <w:lang w:val="en-US" w:eastAsia="zh-CN"/>
        </w:rPr>
        <w:t>3.zk中的watcher是一次性的，发后立即销毁。</w:t>
      </w:r>
    </w:p>
    <w:p>
      <w:pPr>
        <w:ind w:firstLine="420" w:firstLineChars="0"/>
        <w:rPr>
          <w:rFonts w:hint="eastAsia"/>
          <w:lang w:val="en-US" w:eastAsia="zh-CN"/>
        </w:rPr>
      </w:pPr>
      <w:r>
        <w:rPr>
          <w:rFonts w:hint="eastAsia"/>
          <w:lang w:val="en-US" w:eastAsia="zh-CN"/>
        </w:rPr>
        <w:t>4.父节点，子节点增删改都能够触发其watcher</w:t>
      </w:r>
    </w:p>
    <w:p>
      <w:pPr>
        <w:ind w:firstLine="420" w:firstLineChars="0"/>
        <w:rPr>
          <w:rFonts w:hint="eastAsia"/>
          <w:lang w:val="en-US" w:eastAsia="zh-CN"/>
        </w:rPr>
      </w:pPr>
      <w:r>
        <w:rPr>
          <w:rFonts w:hint="eastAsia"/>
          <w:lang w:val="en-US" w:eastAsia="zh-CN"/>
        </w:rPr>
        <w:t>5.针对不同类型的操作，触发的watcher事件也不同:</w:t>
      </w:r>
    </w:p>
    <w:p>
      <w:pPr>
        <w:ind w:left="420" w:leftChars="0" w:firstLine="420" w:firstLineChars="0"/>
        <w:rPr>
          <w:rFonts w:hint="eastAsia"/>
          <w:lang w:val="en-US" w:eastAsia="zh-CN"/>
        </w:rPr>
      </w:pPr>
      <w:r>
        <w:rPr>
          <w:rFonts w:hint="eastAsia"/>
          <w:lang w:val="en-US" w:eastAsia="zh-CN"/>
        </w:rPr>
        <w:t>1. (子)节点创建事件</w:t>
      </w:r>
    </w:p>
    <w:p>
      <w:pPr>
        <w:ind w:left="420" w:leftChars="0" w:firstLine="420" w:firstLineChars="0"/>
        <w:rPr>
          <w:rFonts w:hint="eastAsia"/>
          <w:lang w:val="en-US" w:eastAsia="zh-CN"/>
        </w:rPr>
      </w:pPr>
      <w:r>
        <w:rPr>
          <w:rFonts w:hint="eastAsia"/>
          <w:lang w:val="en-US" w:eastAsia="zh-CN"/>
        </w:rPr>
        <w:t>2. (子)节点删除事件</w:t>
      </w:r>
    </w:p>
    <w:p>
      <w:pPr>
        <w:ind w:left="420" w:leftChars="0" w:firstLine="420" w:firstLineChars="0"/>
        <w:rPr>
          <w:rFonts w:hint="eastAsia"/>
          <w:lang w:val="en-US" w:eastAsia="zh-CN"/>
        </w:rPr>
      </w:pPr>
      <w:r>
        <w:rPr>
          <w:rFonts w:hint="eastAsia"/>
          <w:lang w:val="en-US" w:eastAsia="zh-CN"/>
        </w:rPr>
        <w:t>3. (子)节点数据变化事件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通过get path [watch]设置watcher</w:t>
      </w:r>
    </w:p>
    <w:p>
      <w:pPr>
        <w:ind w:firstLine="420" w:firstLineChars="0"/>
        <w:rPr>
          <w:rFonts w:hint="eastAsia"/>
          <w:lang w:val="en-US" w:eastAsia="zh-CN"/>
        </w:rPr>
      </w:pPr>
      <w:r>
        <w:rPr>
          <w:rFonts w:hint="eastAsia"/>
          <w:lang w:val="en-US" w:eastAsia="zh-CN"/>
        </w:rPr>
        <w:t>父节点增删改操作触发watcher</w:t>
      </w:r>
    </w:p>
    <w:p>
      <w:pPr>
        <w:ind w:firstLine="420" w:firstLineChars="0"/>
        <w:rPr>
          <w:rFonts w:hint="eastAsia"/>
          <w:lang w:val="en-US" w:eastAsia="zh-CN"/>
        </w:rPr>
      </w:pPr>
      <w:r>
        <w:rPr>
          <w:rFonts w:hint="eastAsia"/>
          <w:lang w:val="en-US" w:eastAsia="zh-CN"/>
        </w:rPr>
        <w:t>子节点增删改操作触发watcher</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10.7.1 Watcher事件类型</w:t>
      </w:r>
    </w:p>
    <w:p>
      <w:pPr>
        <w:jc w:val="left"/>
        <w:rPr>
          <w:rFonts w:hint="eastAsia"/>
          <w:lang w:val="en-US" w:eastAsia="zh-CN"/>
        </w:rPr>
      </w:pPr>
      <w:r>
        <w:rPr>
          <w:rFonts w:hint="eastAsia"/>
          <w:lang w:val="en-US" w:eastAsia="zh-CN"/>
        </w:rPr>
        <w:t>创建</w:t>
      </w:r>
      <w:r>
        <w:rPr>
          <w:rFonts w:hint="eastAsia"/>
          <w:b/>
          <w:bCs/>
          <w:color w:val="FF0000"/>
          <w:lang w:val="en-US" w:eastAsia="zh-CN"/>
        </w:rPr>
        <w:t>父节点</w:t>
      </w:r>
      <w:r>
        <w:rPr>
          <w:rFonts w:hint="eastAsia"/>
          <w:lang w:val="en-US" w:eastAsia="zh-CN"/>
        </w:rPr>
        <w:t xml:space="preserve">触发: </w:t>
      </w:r>
      <w:r>
        <w:rPr>
          <w:rFonts w:hint="eastAsia"/>
          <w:b/>
          <w:bCs/>
          <w:color w:val="0070C0"/>
          <w:sz w:val="28"/>
          <w:szCs w:val="36"/>
          <w:lang w:val="en-US" w:eastAsia="zh-CN"/>
        </w:rPr>
        <w:t>NodeCreated</w:t>
      </w:r>
    </w:p>
    <w:p>
      <w:pPr>
        <w:jc w:val="left"/>
        <w:rPr>
          <w:rFonts w:hint="default"/>
          <w:lang w:val="en-US" w:eastAsia="zh-CN"/>
        </w:rPr>
      </w:pPr>
      <w:r>
        <w:drawing>
          <wp:inline distT="0" distB="0" distL="114300" distR="114300">
            <wp:extent cx="4743450" cy="1390650"/>
            <wp:effectExtent l="0" t="0" r="0" b="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0"/>
                    <a:stretch>
                      <a:fillRect/>
                    </a:stretch>
                  </pic:blipFill>
                  <pic:spPr>
                    <a:xfrm>
                      <a:off x="0" y="0"/>
                      <a:ext cx="4743450" cy="139065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修改</w:t>
      </w:r>
      <w:r>
        <w:rPr>
          <w:rFonts w:hint="eastAsia"/>
          <w:b/>
          <w:bCs/>
          <w:color w:val="FF0000"/>
          <w:lang w:val="en-US" w:eastAsia="zh-CN"/>
        </w:rPr>
        <w:t>父节点</w:t>
      </w:r>
      <w:r>
        <w:rPr>
          <w:rFonts w:hint="eastAsia"/>
          <w:lang w:val="en-US" w:eastAsia="zh-CN"/>
        </w:rPr>
        <w:t xml:space="preserve">数据触发: </w:t>
      </w:r>
      <w:r>
        <w:rPr>
          <w:rFonts w:hint="eastAsia"/>
          <w:b/>
          <w:bCs/>
          <w:color w:val="0070C0"/>
          <w:sz w:val="28"/>
          <w:szCs w:val="36"/>
          <w:lang w:val="en-US" w:eastAsia="zh-CN"/>
        </w:rPr>
        <w:t>NodeDataChanged</w:t>
      </w:r>
    </w:p>
    <w:p>
      <w:pPr>
        <w:jc w:val="left"/>
        <w:rPr>
          <w:rFonts w:hint="eastAsia"/>
          <w:lang w:val="en-US" w:eastAsia="zh-CN"/>
        </w:rPr>
      </w:pPr>
      <w:r>
        <w:drawing>
          <wp:inline distT="0" distB="0" distL="114300" distR="114300">
            <wp:extent cx="5019675" cy="4371975"/>
            <wp:effectExtent l="0" t="0" r="9525" b="952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11"/>
                    <a:stretch>
                      <a:fillRect/>
                    </a:stretch>
                  </pic:blipFill>
                  <pic:spPr>
                    <a:xfrm>
                      <a:off x="0" y="0"/>
                      <a:ext cx="5019675" cy="4371975"/>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删除</w:t>
      </w:r>
      <w:r>
        <w:rPr>
          <w:rFonts w:hint="eastAsia"/>
          <w:b/>
          <w:bCs/>
          <w:color w:val="FF0000"/>
          <w:lang w:val="en-US" w:eastAsia="zh-CN"/>
        </w:rPr>
        <w:t>父节点</w:t>
      </w:r>
      <w:r>
        <w:rPr>
          <w:rFonts w:hint="eastAsia"/>
          <w:lang w:val="en-US" w:eastAsia="zh-CN"/>
        </w:rPr>
        <w:t xml:space="preserve">触发: </w:t>
      </w:r>
      <w:r>
        <w:rPr>
          <w:rFonts w:hint="eastAsia"/>
          <w:b/>
          <w:bCs/>
          <w:color w:val="0070C0"/>
          <w:sz w:val="28"/>
          <w:szCs w:val="36"/>
          <w:lang w:val="en-US" w:eastAsia="zh-CN"/>
        </w:rPr>
        <w:t>NodeDeleted</w:t>
      </w:r>
    </w:p>
    <w:p>
      <w:pPr>
        <w:jc w:val="left"/>
        <w:rPr>
          <w:rFonts w:hint="eastAsia"/>
          <w:lang w:val="en-US" w:eastAsia="zh-CN"/>
        </w:rPr>
      </w:pPr>
      <w:r>
        <w:drawing>
          <wp:inline distT="0" distB="0" distL="114300" distR="114300">
            <wp:extent cx="4714875" cy="2838450"/>
            <wp:effectExtent l="0" t="0" r="9525"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12"/>
                    <a:stretch>
                      <a:fillRect/>
                    </a:stretch>
                  </pic:blipFill>
                  <pic:spPr>
                    <a:xfrm>
                      <a:off x="0" y="0"/>
                      <a:ext cx="4714875" cy="2838450"/>
                    </a:xfrm>
                    <a:prstGeom prst="rect">
                      <a:avLst/>
                    </a:prstGeom>
                    <a:noFill/>
                    <a:ln>
                      <a:noFill/>
                    </a:ln>
                  </pic:spPr>
                </pic:pic>
              </a:graphicData>
            </a:graphic>
          </wp:inline>
        </w:drawing>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Is为父节点设置watcher ,创建子节点触发:</w:t>
      </w:r>
      <w:r>
        <w:rPr>
          <w:rFonts w:hint="eastAsia"/>
          <w:b/>
          <w:bCs/>
          <w:color w:val="0070C0"/>
          <w:sz w:val="28"/>
          <w:szCs w:val="36"/>
          <w:lang w:val="en-US" w:eastAsia="zh-CN"/>
        </w:rPr>
        <w:t>NodeChildrenChanged</w:t>
      </w:r>
    </w:p>
    <w:p>
      <w:pPr>
        <w:jc w:val="left"/>
        <w:rPr>
          <w:rFonts w:hint="eastAsia"/>
          <w:lang w:val="en-US" w:eastAsia="zh-CN"/>
        </w:rPr>
      </w:pPr>
      <w:r>
        <w:drawing>
          <wp:inline distT="0" distB="0" distL="114300" distR="114300">
            <wp:extent cx="5269230" cy="1374140"/>
            <wp:effectExtent l="0" t="0" r="7620" b="1651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3"/>
                    <a:stretch>
                      <a:fillRect/>
                    </a:stretch>
                  </pic:blipFill>
                  <pic:spPr>
                    <a:xfrm>
                      <a:off x="0" y="0"/>
                      <a:ext cx="5269230" cy="1374140"/>
                    </a:xfrm>
                    <a:prstGeom prst="rect">
                      <a:avLst/>
                    </a:prstGeom>
                    <a:noFill/>
                    <a:ln>
                      <a:noFill/>
                    </a:ln>
                  </pic:spPr>
                </pic:pic>
              </a:graphicData>
            </a:graphic>
          </wp:inline>
        </w:drawing>
      </w:r>
    </w:p>
    <w:p>
      <w:pPr>
        <w:jc w:val="left"/>
        <w:rPr>
          <w:rFonts w:hint="eastAsia"/>
          <w:b/>
          <w:bCs/>
          <w:lang w:val="en-US" w:eastAsia="zh-CN"/>
        </w:rPr>
      </w:pPr>
      <w:r>
        <w:rPr>
          <w:rFonts w:hint="eastAsia"/>
          <w:lang w:val="en-US" w:eastAsia="zh-CN"/>
        </w:rPr>
        <w:t xml:space="preserve">Is为父节点设置watcher ,删除子节点触发: </w:t>
      </w:r>
      <w:r>
        <w:rPr>
          <w:rFonts w:hint="eastAsia"/>
          <w:b/>
          <w:bCs/>
          <w:color w:val="0070C0"/>
          <w:sz w:val="28"/>
          <w:szCs w:val="36"/>
          <w:lang w:val="en-US" w:eastAsia="zh-CN"/>
        </w:rPr>
        <w:t>NodeChildrenChanged</w:t>
      </w:r>
    </w:p>
    <w:p>
      <w:pPr>
        <w:rPr>
          <w:rFonts w:hint="eastAsia"/>
          <w:lang w:val="en-US" w:eastAsia="zh-CN"/>
        </w:rPr>
      </w:pPr>
      <w:r>
        <w:drawing>
          <wp:inline distT="0" distB="0" distL="114300" distR="114300">
            <wp:extent cx="5269230" cy="1222375"/>
            <wp:effectExtent l="0" t="0" r="7620" b="1587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14"/>
                    <a:stretch>
                      <a:fillRect/>
                    </a:stretch>
                  </pic:blipFill>
                  <pic:spPr>
                    <a:xfrm>
                      <a:off x="0" y="0"/>
                      <a:ext cx="5269230" cy="1222375"/>
                    </a:xfrm>
                    <a:prstGeom prst="rect">
                      <a:avLst/>
                    </a:prstGeom>
                    <a:noFill/>
                    <a:ln>
                      <a:noFill/>
                    </a:ln>
                  </pic:spPr>
                </pic:pic>
              </a:graphicData>
            </a:graphic>
          </wp:inline>
        </w:drawing>
      </w:r>
    </w:p>
    <w:p>
      <w:pPr>
        <w:rPr>
          <w:rFonts w:hint="eastAsia"/>
          <w:color w:val="FF0000"/>
          <w:lang w:val="en-US" w:eastAsia="zh-CN"/>
        </w:rPr>
      </w:pPr>
      <w:r>
        <w:rPr>
          <w:rFonts w:hint="eastAsia"/>
          <w:color w:val="FF0000"/>
          <w:lang w:val="en-US" w:eastAsia="zh-CN"/>
        </w:rPr>
        <w:t>Is为父节点设置watcher ,修改子节点不触发事件.</w:t>
      </w:r>
    </w:p>
    <w:p>
      <w:pPr>
        <w:rPr>
          <w:rFonts w:hint="default"/>
          <w:color w:val="FF0000"/>
          <w:lang w:val="en-US" w:eastAsia="zh-CN"/>
        </w:rPr>
      </w:pPr>
      <w:r>
        <w:rPr>
          <w:rFonts w:hint="eastAsia"/>
          <w:color w:val="FF0000"/>
          <w:lang w:val="en-US" w:eastAsia="zh-CN"/>
        </w:rPr>
        <w:t>这里是需要把子节点当作父节点来使用</w:t>
      </w:r>
    </w:p>
    <w:p>
      <w:pPr>
        <w:rPr>
          <w:rFonts w:hint="eastAsia"/>
          <w:lang w:val="en-US" w:eastAsia="zh-CN"/>
        </w:rPr>
      </w:pPr>
      <w:r>
        <w:drawing>
          <wp:inline distT="0" distB="0" distL="114300" distR="114300">
            <wp:extent cx="5269865" cy="6269990"/>
            <wp:effectExtent l="0" t="0" r="6985" b="1651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15"/>
                    <a:stretch>
                      <a:fillRect/>
                    </a:stretch>
                  </pic:blipFill>
                  <pic:spPr>
                    <a:xfrm>
                      <a:off x="0" y="0"/>
                      <a:ext cx="5269865" cy="6269990"/>
                    </a:xfrm>
                    <a:prstGeom prst="rect">
                      <a:avLst/>
                    </a:prstGeom>
                    <a:noFill/>
                    <a:ln>
                      <a:noFill/>
                    </a:ln>
                  </pic:spPr>
                </pic:pic>
              </a:graphicData>
            </a:graphic>
          </wp:inline>
        </w:drawing>
      </w:r>
    </w:p>
    <w:p>
      <w:pPr>
        <w:rPr>
          <w:rFonts w:hint="eastAsia"/>
          <w:lang w:val="en-US" w:eastAsia="zh-CN"/>
        </w:rPr>
      </w:pPr>
      <w:r>
        <w:rPr>
          <w:rFonts w:hint="eastAsia"/>
          <w:lang w:val="en-US" w:eastAsia="zh-CN"/>
        </w:rPr>
        <w:t>Watcher使用场景：</w:t>
      </w:r>
    </w:p>
    <w:p>
      <w:pPr>
        <w:numPr>
          <w:ilvl w:val="0"/>
          <w:numId w:val="3"/>
        </w:numPr>
        <w:rPr>
          <w:rFonts w:hint="eastAsia"/>
          <w:lang w:val="en-US" w:eastAsia="zh-CN"/>
        </w:rPr>
      </w:pPr>
      <w:r>
        <w:rPr>
          <w:rFonts w:hint="eastAsia"/>
          <w:lang w:val="en-US" w:eastAsia="zh-CN"/>
        </w:rPr>
        <w:t>统一资源配置</w:t>
      </w:r>
    </w:p>
    <w:p>
      <w:pPr>
        <w:pStyle w:val="3"/>
        <w:bidi w:val="0"/>
        <w:rPr>
          <w:rFonts w:hint="eastAsia"/>
          <w:lang w:val="en-US" w:eastAsia="zh-CN"/>
        </w:rPr>
      </w:pPr>
      <w:r>
        <w:rPr>
          <w:rFonts w:hint="eastAsia"/>
          <w:lang w:val="en-US" w:eastAsia="zh-CN"/>
        </w:rPr>
        <w:t>10.8 Acl权限控制</w:t>
      </w:r>
    </w:p>
    <w:p>
      <w:pPr>
        <w:ind w:firstLine="420" w:firstLineChars="0"/>
        <w:rPr>
          <w:rFonts w:hint="eastAsia"/>
          <w:lang w:val="en-US" w:eastAsia="zh-CN"/>
        </w:rPr>
      </w:pPr>
      <w:r>
        <w:rPr>
          <w:rFonts w:hint="eastAsia" w:asciiTheme="minorEastAsia" w:hAnsiTheme="minorEastAsia" w:eastAsiaTheme="minorEastAsia" w:cstheme="minorEastAsia"/>
          <w:i w:val="0"/>
          <w:caps w:val="0"/>
          <w:color w:val="000000"/>
          <w:spacing w:val="0"/>
          <w:sz w:val="21"/>
          <w:szCs w:val="21"/>
          <w:shd w:val="clear" w:fill="FFFFFF"/>
          <w:lang w:eastAsia="zh-CN"/>
        </w:rPr>
        <w:t>ACL：Access Control List 访问控制列表</w:t>
      </w:r>
      <w:r>
        <w:rPr>
          <w:rFonts w:hint="eastAsia" w:ascii="Verdana" w:hAnsi="Verdana" w:eastAsia="宋体" w:cs="Verdana"/>
          <w:i w:val="0"/>
          <w:caps w:val="0"/>
          <w:color w:val="000000"/>
          <w:spacing w:val="0"/>
          <w:sz w:val="25"/>
          <w:szCs w:val="25"/>
          <w:shd w:val="clear" w:fill="FFFFFF"/>
          <w:lang w:eastAsia="zh-CN"/>
        </w:rPr>
        <w:t>，</w:t>
      </w:r>
      <w:r>
        <w:rPr>
          <w:rFonts w:hint="default"/>
          <w:lang w:val="en-US" w:eastAsia="zh-CN"/>
        </w:rPr>
        <w:t>针对节点可以设置相关读写等权限,目的为了保障数据安全性</w:t>
      </w:r>
      <w:r>
        <w:rPr>
          <w:rFonts w:hint="eastAsia"/>
          <w:lang w:val="en-US" w:eastAsia="zh-CN"/>
        </w:rPr>
        <w:t>，</w:t>
      </w:r>
      <w:r>
        <w:rPr>
          <w:rFonts w:hint="default"/>
          <w:lang w:val="en-US" w:eastAsia="zh-CN"/>
        </w:rPr>
        <w:t>权限permissions可以指定不同的权限范围以及角色</w:t>
      </w:r>
      <w:r>
        <w:rPr>
          <w:rFonts w:hint="eastAsia"/>
          <w:lang w:val="en-US" w:eastAsia="zh-CN"/>
        </w:rPr>
        <w:t>。</w:t>
      </w:r>
    </w:p>
    <w:p>
      <w:pPr>
        <w:ind w:firstLine="420" w:firstLineChars="0"/>
        <w:rPr>
          <w:rFonts w:hint="eastAsia"/>
          <w:lang w:val="en-US" w:eastAsia="zh-CN"/>
        </w:rPr>
      </w:pPr>
      <w:r>
        <w:rPr>
          <w:rFonts w:hint="eastAsia"/>
          <w:lang w:val="en-US" w:eastAsia="zh-CN"/>
        </w:rPr>
        <w:t>Acl权限控制是使用</w:t>
      </w:r>
      <w:r>
        <w:rPr>
          <w:rFonts w:hint="eastAsia"/>
          <w:b/>
          <w:bCs/>
          <w:i/>
          <w:iCs/>
          <w:color w:val="FF0000"/>
          <w:sz w:val="24"/>
          <w:szCs w:val="32"/>
          <w:lang w:val="en-US" w:eastAsia="zh-CN"/>
        </w:rPr>
        <w:t>Schema</w:t>
      </w:r>
      <w:r>
        <w:rPr>
          <w:rFonts w:hint="eastAsia"/>
          <w:i/>
          <w:iCs/>
          <w:sz w:val="24"/>
          <w:szCs w:val="32"/>
          <w:lang w:val="en-US" w:eastAsia="zh-CN"/>
        </w:rPr>
        <w:t>：</w:t>
      </w:r>
      <w:r>
        <w:rPr>
          <w:rFonts w:hint="eastAsia"/>
          <w:b/>
          <w:bCs/>
          <w:i/>
          <w:iCs/>
          <w:color w:val="FF0000"/>
          <w:sz w:val="24"/>
          <w:szCs w:val="32"/>
          <w:lang w:val="en-US" w:eastAsia="zh-CN"/>
        </w:rPr>
        <w:t>ID</w:t>
      </w:r>
      <w:r>
        <w:rPr>
          <w:rFonts w:hint="eastAsia"/>
          <w:i/>
          <w:iCs/>
          <w:sz w:val="24"/>
          <w:szCs w:val="32"/>
          <w:lang w:val="en-US" w:eastAsia="zh-CN"/>
        </w:rPr>
        <w:t>：</w:t>
      </w:r>
      <w:r>
        <w:rPr>
          <w:rFonts w:hint="eastAsia"/>
          <w:b/>
          <w:bCs/>
          <w:i/>
          <w:iCs/>
          <w:color w:val="FF0000"/>
          <w:sz w:val="24"/>
          <w:szCs w:val="32"/>
          <w:lang w:val="en-US" w:eastAsia="zh-CN"/>
        </w:rPr>
        <w:t>Permission</w:t>
      </w:r>
      <w:r>
        <w:rPr>
          <w:rFonts w:hint="eastAsia"/>
          <w:lang w:val="en-US" w:eastAsia="zh-CN"/>
        </w:rPr>
        <w:t>来控制</w:t>
      </w:r>
    </w:p>
    <w:p>
      <w:pPr>
        <w:ind w:left="420" w:leftChars="0" w:firstLine="420" w:firstLineChars="0"/>
        <w:rPr>
          <w:rFonts w:hint="default"/>
          <w:lang w:val="en-US" w:eastAsia="zh-CN"/>
        </w:rPr>
      </w:pPr>
      <w:r>
        <w:rPr>
          <w:rFonts w:hint="default"/>
          <w:lang w:val="en-US" w:eastAsia="zh-CN"/>
        </w:rPr>
        <w:t>权限模式</w:t>
      </w:r>
      <w:r>
        <w:rPr>
          <w:rFonts w:hint="eastAsia"/>
          <w:lang w:val="en-US" w:eastAsia="zh-CN"/>
        </w:rPr>
        <w:t>（</w:t>
      </w:r>
      <w:r>
        <w:rPr>
          <w:rFonts w:hint="default"/>
          <w:b/>
          <w:bCs/>
          <w:lang w:val="en-US" w:eastAsia="zh-CN"/>
        </w:rPr>
        <w:t>Scheme</w:t>
      </w:r>
      <w:r>
        <w:rPr>
          <w:rFonts w:hint="eastAsia"/>
          <w:lang w:val="en-US" w:eastAsia="zh-CN"/>
        </w:rPr>
        <w:t>）</w:t>
      </w:r>
      <w:r>
        <w:rPr>
          <w:rFonts w:hint="default"/>
          <w:lang w:val="en-US" w:eastAsia="zh-CN"/>
        </w:rPr>
        <w:t>：授权的策略</w:t>
      </w:r>
    </w:p>
    <w:p>
      <w:pPr>
        <w:ind w:left="420" w:leftChars="0" w:firstLine="420" w:firstLineChars="0"/>
        <w:rPr>
          <w:rFonts w:hint="default"/>
          <w:lang w:val="en-US" w:eastAsia="zh-CN"/>
        </w:rPr>
      </w:pPr>
      <w:r>
        <w:rPr>
          <w:rFonts w:hint="default"/>
          <w:lang w:val="en-US" w:eastAsia="zh-CN"/>
        </w:rPr>
        <w:t>授权对象（</w:t>
      </w:r>
      <w:r>
        <w:rPr>
          <w:rFonts w:hint="default"/>
          <w:b/>
          <w:bCs/>
          <w:lang w:val="en-US" w:eastAsia="zh-CN"/>
        </w:rPr>
        <w:t>ID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授权的对象</w:t>
      </w:r>
    </w:p>
    <w:p>
      <w:pPr>
        <w:ind w:left="420" w:leftChars="0" w:firstLine="420" w:firstLineChars="0"/>
        <w:rPr>
          <w:rFonts w:hint="default"/>
          <w:lang w:val="en-US" w:eastAsia="zh-CN"/>
        </w:rPr>
      </w:pPr>
      <w:r>
        <w:rPr>
          <w:rFonts w:hint="default"/>
          <w:lang w:val="en-US" w:eastAsia="zh-CN"/>
        </w:rPr>
        <w:t>权限（</w:t>
      </w:r>
      <w:r>
        <w:rPr>
          <w:rFonts w:hint="default"/>
          <w:b/>
          <w:bCs/>
          <w:lang w:val="en-US" w:eastAsia="zh-CN"/>
        </w:rPr>
        <w:t>Permission</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授予的权限</w:t>
      </w:r>
    </w:p>
    <w:p>
      <w:pPr>
        <w:ind w:firstLine="420" w:firstLineChars="0"/>
        <w:rPr>
          <w:rFonts w:hint="default"/>
          <w:lang w:val="en-US" w:eastAsia="zh-CN"/>
        </w:rPr>
      </w:pPr>
    </w:p>
    <w:p>
      <w:pPr>
        <w:ind w:firstLine="420" w:firstLineChars="0"/>
        <w:rPr>
          <w:rFonts w:hint="eastAsia"/>
          <w:lang w:val="en-US" w:eastAsia="zh-CN"/>
        </w:rPr>
      </w:pPr>
      <w:r>
        <w:rPr>
          <w:rFonts w:hint="default"/>
          <w:lang w:val="en-US" w:eastAsia="zh-CN"/>
        </w:rPr>
        <w:t>ZooKeeper的权限控制是基于每个znode节点的，需要对每个节点设置权限</w:t>
      </w:r>
      <w:r>
        <w:rPr>
          <w:rFonts w:hint="eastAsia"/>
          <w:lang w:val="en-US" w:eastAsia="zh-CN"/>
        </w:rPr>
        <w:t>。</w:t>
      </w:r>
      <w:r>
        <w:rPr>
          <w:rFonts w:hint="default"/>
          <w:lang w:val="en-US" w:eastAsia="zh-CN"/>
        </w:rPr>
        <w:t>每个znode支持设置多种权限控制方案和多个权限</w:t>
      </w:r>
      <w:r>
        <w:rPr>
          <w:rFonts w:hint="eastAsia"/>
          <w:lang w:val="en-US" w:eastAsia="zh-CN"/>
        </w:rPr>
        <w:t>。</w:t>
      </w:r>
      <w:r>
        <w:rPr>
          <w:rFonts w:hint="default"/>
          <w:lang w:val="en-US" w:eastAsia="zh-CN"/>
        </w:rPr>
        <w:t>子节点不会继承父节点的权限，客户端无权访问某节点，但可能可以访问它的子节点</w:t>
      </w:r>
      <w:r>
        <w:rPr>
          <w:rFonts w:hint="eastAsia"/>
          <w:lang w:val="en-US" w:eastAsia="zh-CN"/>
        </w:rPr>
        <w:t>。</w:t>
      </w:r>
    </w:p>
    <w:p>
      <w:pPr>
        <w:ind w:firstLine="420" w:firstLineChars="0"/>
        <w:rPr>
          <w:rFonts w:hint="default"/>
          <w:lang w:val="en-US" w:eastAsia="zh-CN"/>
        </w:rPr>
      </w:pPr>
    </w:p>
    <w:p>
      <w:pPr>
        <w:rPr>
          <w:rFonts w:hint="eastAsia" w:asciiTheme="minorEastAsia" w:hAnsiTheme="minorEastAsia" w:eastAsiaTheme="minorEastAsia" w:cstheme="minorEastAsia"/>
          <w:b/>
          <w:bCs/>
          <w:color w:val="FF0000"/>
          <w:sz w:val="24"/>
          <w:szCs w:val="32"/>
          <w:lang w:val="en-US" w:eastAsia="zh-CN"/>
        </w:rPr>
      </w:pPr>
      <w:r>
        <w:rPr>
          <w:rFonts w:hint="eastAsia" w:asciiTheme="minorEastAsia" w:hAnsiTheme="minorEastAsia" w:eastAsiaTheme="minorEastAsia" w:cstheme="minorEastAsia"/>
          <w:b/>
          <w:bCs/>
          <w:color w:val="FF0000"/>
          <w:sz w:val="24"/>
          <w:szCs w:val="32"/>
          <w:lang w:val="en-US" w:eastAsia="zh-CN"/>
        </w:rPr>
        <w:t>schema采用何种方式授权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88"/>
        <w:gridCol w:w="7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8" w:type="dxa"/>
            <w:vAlign w:val="center"/>
          </w:tcPr>
          <w:p>
            <w:pPr>
              <w:jc w:val="center"/>
              <w:rPr>
                <w:rFonts w:hint="eastAsia" w:asciiTheme="minorEastAsia" w:hAnsiTheme="minorEastAsia" w:eastAsiaTheme="minorEastAsia" w:cstheme="minorEastAsia"/>
                <w:b/>
                <w:bCs/>
                <w:color w:val="FF0000"/>
                <w:sz w:val="24"/>
                <w:szCs w:val="32"/>
                <w:vertAlign w:val="baseline"/>
                <w:lang w:val="en-US" w:eastAsia="zh-CN"/>
              </w:rPr>
            </w:pPr>
            <w:r>
              <w:rPr>
                <w:rFonts w:hint="default"/>
                <w:b/>
                <w:bCs/>
                <w:lang w:val="en-US" w:eastAsia="zh-CN"/>
              </w:rPr>
              <w:t>world</w:t>
            </w:r>
          </w:p>
        </w:tc>
        <w:tc>
          <w:tcPr>
            <w:tcW w:w="7234" w:type="dxa"/>
          </w:tcPr>
          <w:p>
            <w:pPr>
              <w:rPr>
                <w:rFonts w:hint="eastAsia" w:asciiTheme="minorEastAsia" w:hAnsiTheme="minorEastAsia" w:eastAsiaTheme="minorEastAsia" w:cstheme="minorEastAsia"/>
                <w:b/>
                <w:bCs/>
                <w:color w:val="FF0000"/>
                <w:sz w:val="24"/>
                <w:szCs w:val="32"/>
                <w:vertAlign w:val="baseline"/>
                <w:lang w:val="en-US" w:eastAsia="zh-CN"/>
              </w:rPr>
            </w:pPr>
            <w:r>
              <w:rPr>
                <w:rFonts w:hint="default"/>
                <w:lang w:val="en-US" w:eastAsia="zh-CN"/>
              </w:rPr>
              <w:t>默认方式，相当于全部都能访问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8" w:type="dxa"/>
            <w:vAlign w:val="center"/>
          </w:tcPr>
          <w:p>
            <w:pPr>
              <w:jc w:val="center"/>
              <w:rPr>
                <w:rFonts w:hint="eastAsia" w:asciiTheme="minorEastAsia" w:hAnsiTheme="minorEastAsia" w:eastAsiaTheme="minorEastAsia" w:cstheme="minorEastAsia"/>
                <w:b/>
                <w:bCs/>
                <w:color w:val="FF0000"/>
                <w:sz w:val="24"/>
                <w:szCs w:val="32"/>
                <w:vertAlign w:val="baseline"/>
                <w:lang w:val="en-US" w:eastAsia="zh-CN"/>
              </w:rPr>
            </w:pPr>
            <w:r>
              <w:rPr>
                <w:rFonts w:hint="default"/>
                <w:b/>
                <w:bCs/>
                <w:lang w:val="en-US" w:eastAsia="zh-CN"/>
              </w:rPr>
              <w:t>auth</w:t>
            </w:r>
          </w:p>
        </w:tc>
        <w:tc>
          <w:tcPr>
            <w:tcW w:w="7234" w:type="dxa"/>
          </w:tcPr>
          <w:p>
            <w:pPr>
              <w:rPr>
                <w:rFonts w:hint="eastAsia" w:asciiTheme="minorEastAsia" w:hAnsiTheme="minorEastAsia" w:eastAsiaTheme="minorEastAsia" w:cstheme="minorEastAsia"/>
                <w:b/>
                <w:bCs/>
                <w:color w:val="FF0000"/>
                <w:sz w:val="24"/>
                <w:szCs w:val="32"/>
                <w:vertAlign w:val="baseline"/>
                <w:lang w:val="en-US" w:eastAsia="zh-CN"/>
              </w:rPr>
            </w:pPr>
            <w:r>
              <w:rPr>
                <w:rFonts w:hint="default"/>
                <w:lang w:val="en-US" w:eastAsia="zh-CN"/>
              </w:rPr>
              <w:t>代表已经认证通过的用户(cli中可以通过addauth digest user:pwd 来添加当前上下文中的授权用户)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8" w:type="dxa"/>
            <w:vAlign w:val="center"/>
          </w:tcPr>
          <w:p>
            <w:pPr>
              <w:jc w:val="center"/>
              <w:rPr>
                <w:rFonts w:hint="eastAsia" w:asciiTheme="minorEastAsia" w:hAnsiTheme="minorEastAsia" w:eastAsiaTheme="minorEastAsia" w:cstheme="minorEastAsia"/>
                <w:b/>
                <w:bCs/>
                <w:color w:val="FF0000"/>
                <w:sz w:val="24"/>
                <w:szCs w:val="32"/>
                <w:vertAlign w:val="baseline"/>
                <w:lang w:val="en-US" w:eastAsia="zh-CN"/>
              </w:rPr>
            </w:pPr>
            <w:r>
              <w:rPr>
                <w:rFonts w:hint="default"/>
                <w:b/>
                <w:bCs/>
                <w:lang w:val="en-US" w:eastAsia="zh-CN"/>
              </w:rPr>
              <w:t>digest</w:t>
            </w:r>
          </w:p>
        </w:tc>
        <w:tc>
          <w:tcPr>
            <w:tcW w:w="7234" w:type="dxa"/>
          </w:tcPr>
          <w:p>
            <w:pPr>
              <w:rPr>
                <w:rFonts w:hint="eastAsia" w:asciiTheme="minorEastAsia" w:hAnsiTheme="minorEastAsia" w:eastAsiaTheme="minorEastAsia" w:cstheme="minorEastAsia"/>
                <w:b/>
                <w:bCs/>
                <w:color w:val="FF0000"/>
                <w:sz w:val="24"/>
                <w:szCs w:val="32"/>
                <w:vertAlign w:val="baseline"/>
                <w:lang w:val="en-US" w:eastAsia="zh-CN"/>
              </w:rPr>
            </w:pPr>
            <w:r>
              <w:rPr>
                <w:rFonts w:hint="default"/>
                <w:lang w:val="en-US" w:eastAsia="zh-CN"/>
              </w:rPr>
              <w:t>即用户名:密码这种方式认证，这也是业务系统中最常用的。用 username:password 字符串来产生一个MD5串，然后该串被用来作为ACL ID。认证是通过明文发送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8" w:type="dxa"/>
            <w:vAlign w:val="center"/>
          </w:tcPr>
          <w:p>
            <w:pPr>
              <w:bidi w:val="0"/>
              <w:jc w:val="center"/>
              <w:rPr>
                <w:rFonts w:hint="eastAsia" w:asciiTheme="minorHAnsi" w:hAnsiTheme="minorHAnsi" w:eastAsiaTheme="minorEastAsia" w:cstheme="minorBidi"/>
                <w:kern w:val="2"/>
                <w:sz w:val="21"/>
                <w:szCs w:val="24"/>
                <w:lang w:val="en-US" w:eastAsia="zh-CN" w:bidi="ar-SA"/>
              </w:rPr>
            </w:pPr>
            <w:r>
              <w:rPr>
                <w:rFonts w:hint="default"/>
                <w:b/>
                <w:bCs/>
                <w:lang w:val="en-US" w:eastAsia="zh-CN"/>
              </w:rPr>
              <w:t>username</w:t>
            </w:r>
          </w:p>
        </w:tc>
        <w:tc>
          <w:tcPr>
            <w:tcW w:w="7234" w:type="dxa"/>
          </w:tcPr>
          <w:p>
            <w:pPr>
              <w:rPr>
                <w:rFonts w:hint="eastAsia" w:asciiTheme="minorEastAsia" w:hAnsiTheme="minorEastAsia" w:eastAsiaTheme="minorEastAsia" w:cstheme="minorEastAsia"/>
                <w:b/>
                <w:bCs/>
                <w:color w:val="FF0000"/>
                <w:sz w:val="24"/>
                <w:szCs w:val="32"/>
                <w:vertAlign w:val="baseline"/>
                <w:lang w:val="en-US" w:eastAsia="zh-CN"/>
              </w:rPr>
            </w:pPr>
            <w:r>
              <w:rPr>
                <w:rFonts w:hint="default"/>
                <w:lang w:val="en-US" w:eastAsia="zh-CN"/>
              </w:rPr>
              <w:t>password 来进行的，当用在ACL时，表达式为username:base64 ，base64是</w:t>
            </w:r>
            <w:r>
              <w:rPr>
                <w:rFonts w:hint="default"/>
                <w:b/>
                <w:bCs/>
                <w:lang w:val="en-US" w:eastAsia="zh-CN"/>
              </w:rPr>
              <w:t>password</w:t>
            </w:r>
            <w:r>
              <w:rPr>
                <w:rFonts w:hint="default"/>
                <w:lang w:val="en-US" w:eastAsia="zh-CN"/>
              </w:rPr>
              <w:t>的SHA1摘要的编码。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8" w:type="dxa"/>
            <w:vAlign w:val="center"/>
          </w:tcPr>
          <w:p>
            <w:pPr>
              <w:jc w:val="center"/>
              <w:rPr>
                <w:rFonts w:hint="eastAsia" w:asciiTheme="minorEastAsia" w:hAnsiTheme="minorEastAsia" w:eastAsiaTheme="minorEastAsia" w:cstheme="minorEastAsia"/>
                <w:b/>
                <w:bCs/>
                <w:color w:val="FF0000"/>
                <w:sz w:val="24"/>
                <w:szCs w:val="32"/>
                <w:vertAlign w:val="baseline"/>
                <w:lang w:val="en-US" w:eastAsia="zh-CN"/>
              </w:rPr>
            </w:pPr>
            <w:r>
              <w:rPr>
                <w:rFonts w:hint="default"/>
                <w:b/>
                <w:bCs/>
                <w:lang w:val="en-US" w:eastAsia="zh-CN"/>
              </w:rPr>
              <w:t>ip</w:t>
            </w:r>
          </w:p>
        </w:tc>
        <w:tc>
          <w:tcPr>
            <w:tcW w:w="7234" w:type="dxa"/>
          </w:tcPr>
          <w:p>
            <w:pPr>
              <w:rPr>
                <w:rFonts w:hint="eastAsia" w:asciiTheme="minorEastAsia" w:hAnsiTheme="minorEastAsia" w:eastAsiaTheme="minorEastAsia" w:cstheme="minorEastAsia"/>
                <w:b/>
                <w:bCs/>
                <w:color w:val="FF0000"/>
                <w:sz w:val="24"/>
                <w:szCs w:val="32"/>
                <w:vertAlign w:val="baseline"/>
                <w:lang w:val="en-US" w:eastAsia="zh-CN"/>
              </w:rPr>
            </w:pPr>
            <w:r>
              <w:rPr>
                <w:rFonts w:hint="default"/>
                <w:lang w:val="en-US" w:eastAsia="zh-CN"/>
              </w:rPr>
              <w:t>使用客户端的主机IP作为ACL ID 。这个ACL表达式的格式为addr/bits ，此时addr中的有效位与客户端addr中的有效位进行比对。</w:t>
            </w:r>
          </w:p>
        </w:tc>
      </w:tr>
    </w:tbl>
    <w:p>
      <w:pPr>
        <w:rPr>
          <w:rFonts w:hint="default"/>
          <w:lang w:val="en-US" w:eastAsia="zh-CN"/>
        </w:rPr>
      </w:pPr>
    </w:p>
    <w:p>
      <w:pPr>
        <w:rPr>
          <w:rFonts w:hint="eastAsia" w:asciiTheme="minorEastAsia" w:hAnsiTheme="minorEastAsia" w:eastAsiaTheme="minorEastAsia" w:cstheme="minorEastAsia"/>
          <w:b/>
          <w:bCs/>
          <w:color w:val="FF0000"/>
          <w:sz w:val="24"/>
          <w:szCs w:val="32"/>
          <w:lang w:val="en-US" w:eastAsia="zh-CN"/>
        </w:rPr>
      </w:pPr>
      <w:r>
        <w:rPr>
          <w:rFonts w:hint="eastAsia" w:asciiTheme="minorEastAsia" w:hAnsiTheme="minorEastAsia" w:eastAsiaTheme="minorEastAsia" w:cstheme="minorEastAsia"/>
          <w:b/>
          <w:bCs/>
          <w:color w:val="FF0000"/>
          <w:sz w:val="24"/>
          <w:szCs w:val="32"/>
          <w:lang w:val="en-US" w:eastAsia="zh-CN"/>
        </w:rPr>
        <w:t>ID给谁授予权限</w:t>
      </w:r>
    </w:p>
    <w:p>
      <w:pPr>
        <w:ind w:firstLine="420"/>
        <w:rPr>
          <w:rFonts w:hint="default"/>
          <w:lang w:val="en-US" w:eastAsia="zh-CN"/>
        </w:rPr>
      </w:pPr>
      <w:r>
        <w:rPr>
          <w:rFonts w:hint="default"/>
          <w:lang w:val="en-US" w:eastAsia="zh-CN"/>
        </w:rPr>
        <w:t>授权对象ID是指，权限赋予的用户或者一个实体，例如：IP 地址或者机器。授权模式 schema与授权对象ID之间</w:t>
      </w:r>
      <w:r>
        <w:rPr>
          <w:rFonts w:hint="eastAsia"/>
          <w:lang w:val="en-US" w:eastAsia="zh-CN"/>
        </w:rPr>
        <w:t>。</w:t>
      </w:r>
    </w:p>
    <w:p>
      <w:pPr>
        <w:ind w:firstLine="420"/>
        <w:rPr>
          <w:rFonts w:hint="default"/>
          <w:lang w:val="en-US" w:eastAsia="zh-CN"/>
        </w:rPr>
      </w:pPr>
    </w:p>
    <w:p>
      <w:pPr>
        <w:rPr>
          <w:rFonts w:hint="eastAsia" w:asciiTheme="minorEastAsia" w:hAnsiTheme="minorEastAsia" w:eastAsiaTheme="minorEastAsia" w:cstheme="minorEastAsia"/>
          <w:b/>
          <w:bCs/>
          <w:color w:val="FF0000"/>
          <w:sz w:val="24"/>
          <w:szCs w:val="24"/>
          <w:lang w:val="en-US" w:eastAsia="zh-CN"/>
        </w:rPr>
      </w:pPr>
      <w:r>
        <w:rPr>
          <w:rFonts w:hint="eastAsia" w:asciiTheme="minorEastAsia" w:hAnsiTheme="minorEastAsia" w:eastAsiaTheme="minorEastAsia" w:cstheme="minorEastAsia"/>
          <w:b/>
          <w:bCs/>
          <w:color w:val="FF0000"/>
          <w:sz w:val="24"/>
          <w:szCs w:val="24"/>
          <w:lang w:val="en-US" w:eastAsia="zh-CN"/>
        </w:rPr>
        <w:t>permission授予什么权限</w:t>
      </w:r>
    </w:p>
    <w:p>
      <w:pPr>
        <w:rPr>
          <w:rFonts w:hint="default"/>
          <w:lang w:val="en-US" w:eastAsia="zh-CN"/>
        </w:rPr>
      </w:pPr>
      <w:r>
        <w:rPr>
          <w:rFonts w:hint="default"/>
          <w:lang w:val="en-US" w:eastAsia="zh-CN"/>
        </w:rPr>
        <w:t>CREATE、READ、WRITE、DELETE、ADMIN 也就是 增、删、改、查、管理权限，</w:t>
      </w:r>
    </w:p>
    <w:p>
      <w:pPr>
        <w:rPr>
          <w:rFonts w:hint="default"/>
          <w:lang w:val="en-US" w:eastAsia="zh-CN"/>
        </w:rPr>
      </w:pPr>
      <w:r>
        <w:rPr>
          <w:rFonts w:hint="default"/>
          <w:lang w:val="en-US" w:eastAsia="zh-CN"/>
        </w:rPr>
        <w:t>这5种权限简写为crwda</w:t>
      </w:r>
    </w:p>
    <w:p>
      <w:pPr>
        <w:rPr>
          <w:rFonts w:hint="default"/>
          <w:color w:val="FF0000"/>
          <w:lang w:val="en-US" w:eastAsia="zh-CN"/>
        </w:rPr>
      </w:pPr>
      <w:r>
        <w:rPr>
          <w:rFonts w:hint="default"/>
          <w:color w:val="FF0000"/>
          <w:lang w:val="en-US" w:eastAsia="zh-CN"/>
        </w:rPr>
        <w:t>delete是指对子节点的删除权限，其它4种权限指对自身节点的操作权限</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02"/>
        <w:gridCol w:w="804"/>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2" w:type="dxa"/>
            <w:vAlign w:val="center"/>
          </w:tcPr>
          <w:p>
            <w:pPr>
              <w:jc w:val="center"/>
              <w:rPr>
                <w:rFonts w:hint="default"/>
                <w:vertAlign w:val="baseline"/>
                <w:lang w:val="en-US" w:eastAsia="zh-CN"/>
              </w:rPr>
            </w:pPr>
            <w:r>
              <w:rPr>
                <w:rFonts w:hint="default"/>
                <w:lang w:val="en-US" w:eastAsia="zh-CN"/>
              </w:rPr>
              <w:t>CREATE</w:t>
            </w:r>
          </w:p>
        </w:tc>
        <w:tc>
          <w:tcPr>
            <w:tcW w:w="804" w:type="dxa"/>
            <w:vAlign w:val="center"/>
          </w:tcPr>
          <w:p>
            <w:pPr>
              <w:jc w:val="center"/>
              <w:rPr>
                <w:rFonts w:hint="default"/>
                <w:vertAlign w:val="baseline"/>
                <w:lang w:val="en-US" w:eastAsia="zh-CN"/>
              </w:rPr>
            </w:pPr>
            <w:r>
              <w:rPr>
                <w:rFonts w:hint="eastAsia"/>
                <w:vertAlign w:val="baseline"/>
                <w:lang w:val="en-US" w:eastAsia="zh-CN"/>
              </w:rPr>
              <w:t>C</w:t>
            </w:r>
          </w:p>
        </w:tc>
        <w:tc>
          <w:tcPr>
            <w:tcW w:w="6416" w:type="dxa"/>
          </w:tcPr>
          <w:p>
            <w:pPr>
              <w:ind w:firstLine="0" w:firstLineChars="0"/>
              <w:rPr>
                <w:rFonts w:hint="default"/>
                <w:vertAlign w:val="baseline"/>
                <w:lang w:val="en-US" w:eastAsia="zh-CN"/>
              </w:rPr>
            </w:pPr>
            <w:r>
              <w:rPr>
                <w:rFonts w:hint="default"/>
                <w:lang w:val="en-US" w:eastAsia="zh-CN"/>
              </w:rPr>
              <w:t>可以创建子节点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2" w:type="dxa"/>
            <w:vAlign w:val="center"/>
          </w:tcPr>
          <w:p>
            <w:pPr>
              <w:jc w:val="center"/>
              <w:rPr>
                <w:rFonts w:hint="default"/>
                <w:vertAlign w:val="baseline"/>
                <w:lang w:val="en-US" w:eastAsia="zh-CN"/>
              </w:rPr>
            </w:pPr>
            <w:r>
              <w:rPr>
                <w:rFonts w:hint="default"/>
                <w:lang w:val="en-US" w:eastAsia="zh-CN"/>
              </w:rPr>
              <w:t>DELETE</w:t>
            </w:r>
          </w:p>
        </w:tc>
        <w:tc>
          <w:tcPr>
            <w:tcW w:w="804" w:type="dxa"/>
            <w:vAlign w:val="center"/>
          </w:tcPr>
          <w:p>
            <w:pPr>
              <w:jc w:val="center"/>
              <w:rPr>
                <w:rFonts w:hint="default"/>
                <w:vertAlign w:val="baseline"/>
                <w:lang w:val="en-US" w:eastAsia="zh-CN"/>
              </w:rPr>
            </w:pPr>
            <w:r>
              <w:rPr>
                <w:rFonts w:hint="eastAsia"/>
                <w:vertAlign w:val="baseline"/>
                <w:lang w:val="en-US" w:eastAsia="zh-CN"/>
              </w:rPr>
              <w:t>D</w:t>
            </w:r>
          </w:p>
        </w:tc>
        <w:tc>
          <w:tcPr>
            <w:tcW w:w="6416" w:type="dxa"/>
          </w:tcPr>
          <w:p>
            <w:pPr>
              <w:rPr>
                <w:rFonts w:hint="default"/>
                <w:vertAlign w:val="baseline"/>
                <w:lang w:val="en-US" w:eastAsia="zh-CN"/>
              </w:rPr>
            </w:pPr>
            <w:r>
              <w:rPr>
                <w:rFonts w:hint="default"/>
                <w:lang w:val="en-US" w:eastAsia="zh-CN"/>
              </w:rPr>
              <w:t>可以删除子节点（仅下一级节点）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2" w:type="dxa"/>
            <w:vAlign w:val="center"/>
          </w:tcPr>
          <w:p>
            <w:pPr>
              <w:jc w:val="center"/>
              <w:rPr>
                <w:rFonts w:hint="default"/>
                <w:vertAlign w:val="baseline"/>
                <w:lang w:val="en-US" w:eastAsia="zh-CN"/>
              </w:rPr>
            </w:pPr>
            <w:r>
              <w:rPr>
                <w:rFonts w:hint="default"/>
                <w:lang w:val="en-US" w:eastAsia="zh-CN"/>
              </w:rPr>
              <w:t>READ</w:t>
            </w:r>
          </w:p>
        </w:tc>
        <w:tc>
          <w:tcPr>
            <w:tcW w:w="804" w:type="dxa"/>
            <w:vAlign w:val="center"/>
          </w:tcPr>
          <w:p>
            <w:pPr>
              <w:jc w:val="center"/>
              <w:rPr>
                <w:rFonts w:hint="default"/>
                <w:vertAlign w:val="baseline"/>
                <w:lang w:val="en-US" w:eastAsia="zh-CN"/>
              </w:rPr>
            </w:pPr>
            <w:r>
              <w:rPr>
                <w:rFonts w:hint="eastAsia"/>
                <w:vertAlign w:val="baseline"/>
                <w:lang w:val="en-US" w:eastAsia="zh-CN"/>
              </w:rPr>
              <w:t>R</w:t>
            </w:r>
          </w:p>
        </w:tc>
        <w:tc>
          <w:tcPr>
            <w:tcW w:w="6416" w:type="dxa"/>
          </w:tcPr>
          <w:p>
            <w:pPr>
              <w:rPr>
                <w:rFonts w:hint="default"/>
                <w:vertAlign w:val="baseline"/>
                <w:lang w:val="en-US" w:eastAsia="zh-CN"/>
              </w:rPr>
            </w:pPr>
            <w:r>
              <w:rPr>
                <w:rFonts w:hint="default"/>
                <w:lang w:val="en-US" w:eastAsia="zh-CN"/>
              </w:rPr>
              <w:t>可以读取节点数据及显示子节点列表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2" w:type="dxa"/>
            <w:vAlign w:val="center"/>
          </w:tcPr>
          <w:p>
            <w:pPr>
              <w:jc w:val="center"/>
              <w:rPr>
                <w:rFonts w:hint="default"/>
                <w:vertAlign w:val="baseline"/>
                <w:lang w:val="en-US" w:eastAsia="zh-CN"/>
              </w:rPr>
            </w:pPr>
            <w:r>
              <w:rPr>
                <w:rFonts w:hint="default"/>
                <w:lang w:val="en-US" w:eastAsia="zh-CN"/>
              </w:rPr>
              <w:t>WRITE</w:t>
            </w:r>
          </w:p>
        </w:tc>
        <w:tc>
          <w:tcPr>
            <w:tcW w:w="804" w:type="dxa"/>
            <w:vAlign w:val="center"/>
          </w:tcPr>
          <w:p>
            <w:pPr>
              <w:jc w:val="center"/>
              <w:rPr>
                <w:rFonts w:hint="default"/>
                <w:vertAlign w:val="baseline"/>
                <w:lang w:val="en-US" w:eastAsia="zh-CN"/>
              </w:rPr>
            </w:pPr>
            <w:r>
              <w:rPr>
                <w:rFonts w:hint="eastAsia"/>
                <w:vertAlign w:val="baseline"/>
                <w:lang w:val="en-US" w:eastAsia="zh-CN"/>
              </w:rPr>
              <w:t>W</w:t>
            </w:r>
          </w:p>
        </w:tc>
        <w:tc>
          <w:tcPr>
            <w:tcW w:w="6416" w:type="dxa"/>
          </w:tcPr>
          <w:p>
            <w:pPr>
              <w:rPr>
                <w:rFonts w:hint="default"/>
                <w:vertAlign w:val="baseline"/>
                <w:lang w:val="en-US" w:eastAsia="zh-CN"/>
              </w:rPr>
            </w:pPr>
            <w:r>
              <w:rPr>
                <w:rFonts w:hint="default"/>
                <w:lang w:val="en-US" w:eastAsia="zh-CN"/>
              </w:rPr>
              <w:t>可以设置节点数据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2" w:type="dxa"/>
            <w:vAlign w:val="center"/>
          </w:tcPr>
          <w:p>
            <w:pPr>
              <w:jc w:val="center"/>
              <w:rPr>
                <w:rFonts w:hint="default"/>
                <w:vertAlign w:val="baseline"/>
                <w:lang w:val="en-US" w:eastAsia="zh-CN"/>
              </w:rPr>
            </w:pPr>
            <w:r>
              <w:rPr>
                <w:rFonts w:hint="default"/>
                <w:lang w:val="en-US" w:eastAsia="zh-CN"/>
              </w:rPr>
              <w:t>ADMIN</w:t>
            </w:r>
          </w:p>
        </w:tc>
        <w:tc>
          <w:tcPr>
            <w:tcW w:w="804" w:type="dxa"/>
            <w:vAlign w:val="center"/>
          </w:tcPr>
          <w:p>
            <w:pPr>
              <w:jc w:val="center"/>
              <w:rPr>
                <w:rFonts w:hint="default"/>
                <w:vertAlign w:val="baseline"/>
                <w:lang w:val="en-US" w:eastAsia="zh-CN"/>
              </w:rPr>
            </w:pPr>
            <w:r>
              <w:rPr>
                <w:rFonts w:hint="eastAsia"/>
                <w:vertAlign w:val="baseline"/>
                <w:lang w:val="en-US" w:eastAsia="zh-CN"/>
              </w:rPr>
              <w:t>A</w:t>
            </w:r>
          </w:p>
        </w:tc>
        <w:tc>
          <w:tcPr>
            <w:tcW w:w="6416" w:type="dxa"/>
          </w:tcPr>
          <w:p>
            <w:pPr>
              <w:rPr>
                <w:rFonts w:hint="default"/>
                <w:vertAlign w:val="baseline"/>
                <w:lang w:val="en-US" w:eastAsia="zh-CN"/>
              </w:rPr>
            </w:pPr>
            <w:r>
              <w:rPr>
                <w:rFonts w:hint="default"/>
                <w:lang w:val="en-US" w:eastAsia="zh-CN"/>
              </w:rPr>
              <w:t>可以设置节点访问控制列表权限</w:t>
            </w:r>
          </w:p>
        </w:tc>
      </w:tr>
    </w:tbl>
    <w:p>
      <w:pPr>
        <w:rPr>
          <w:rFonts w:hint="eastAsia"/>
          <w:lang w:val="en-US" w:eastAsia="zh-CN"/>
        </w:rPr>
      </w:pPr>
    </w:p>
    <w:p>
      <w:pPr>
        <w:rPr>
          <w:rFonts w:hint="eastAsia"/>
          <w:lang w:val="en-US" w:eastAsia="zh-CN"/>
        </w:rPr>
      </w:pPr>
    </w:p>
    <w:p>
      <w:pPr>
        <w:rPr>
          <w:rFonts w:hint="eastAsia"/>
          <w:lang w:val="en-US" w:eastAsia="zh-CN"/>
        </w:rPr>
      </w:pPr>
      <w:bookmarkStart w:id="28" w:name="_GoBack"/>
      <w:bookmarkEnd w:id="28"/>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bookmarkStart w:id="10" w:name="_Toc29957"/>
      <w:r>
        <w:rPr>
          <w:rFonts w:hint="eastAsia"/>
          <w:lang w:val="en-US" w:eastAsia="zh-CN"/>
        </w:rPr>
        <w:t>11.Dobblo</w:t>
      </w:r>
      <w:bookmarkEnd w:id="10"/>
    </w:p>
    <w:p>
      <w:pPr>
        <w:pStyle w:val="2"/>
        <w:bidi w:val="0"/>
        <w:rPr>
          <w:rFonts w:hint="eastAsia"/>
          <w:lang w:val="en-US" w:eastAsia="zh-CN"/>
        </w:rPr>
      </w:pPr>
      <w:bookmarkStart w:id="11" w:name="_Toc20193"/>
      <w:r>
        <w:rPr>
          <w:rFonts w:hint="eastAsia"/>
          <w:lang w:val="en-US" w:eastAsia="zh-CN"/>
        </w:rPr>
        <w:t>12.MySQL</w:t>
      </w:r>
      <w:bookmarkEnd w:id="11"/>
    </w:p>
    <w:p>
      <w:pPr>
        <w:pStyle w:val="2"/>
        <w:bidi w:val="0"/>
        <w:rPr>
          <w:rFonts w:hint="default"/>
          <w:lang w:val="en-US" w:eastAsia="zh-CN"/>
        </w:rPr>
      </w:pPr>
      <w:bookmarkStart w:id="12" w:name="_Toc22002"/>
      <w:r>
        <w:rPr>
          <w:rFonts w:hint="eastAsia"/>
          <w:lang w:val="en-US" w:eastAsia="zh-CN"/>
        </w:rPr>
        <w:t>13.MyCat</w:t>
      </w:r>
      <w:bookmarkEnd w:id="12"/>
    </w:p>
    <w:p>
      <w:pPr>
        <w:pStyle w:val="2"/>
        <w:bidi w:val="0"/>
        <w:rPr>
          <w:rFonts w:hint="eastAsia"/>
          <w:lang w:val="en-US" w:eastAsia="zh-CN"/>
        </w:rPr>
      </w:pPr>
      <w:bookmarkStart w:id="13" w:name="_Toc14207"/>
      <w:r>
        <w:rPr>
          <w:rFonts w:hint="eastAsia"/>
          <w:lang w:val="en-US" w:eastAsia="zh-CN"/>
        </w:rPr>
        <w:t>14.RocketMQ</w:t>
      </w:r>
      <w:bookmarkEnd w:id="13"/>
    </w:p>
    <w:p>
      <w:pPr>
        <w:rPr>
          <w:rFonts w:hint="eastAsia"/>
          <w:sz w:val="21"/>
          <w:szCs w:val="21"/>
          <w:lang w:val="en-US" w:eastAsia="zh-CN"/>
        </w:rPr>
      </w:pPr>
      <w:r>
        <w:rPr>
          <w:rFonts w:hint="eastAsia"/>
          <w:sz w:val="21"/>
          <w:szCs w:val="21"/>
          <w:lang w:val="en-US" w:eastAsia="zh-CN"/>
        </w:rPr>
        <w:t>分布式事务</w:t>
      </w:r>
    </w:p>
    <w:p>
      <w:pPr>
        <w:rPr>
          <w:rFonts w:hint="default"/>
          <w:sz w:val="21"/>
          <w:szCs w:val="21"/>
          <w:lang w:val="en-US" w:eastAsia="zh-CN"/>
        </w:rPr>
      </w:pPr>
      <w:r>
        <w:rPr>
          <w:rFonts w:ascii="宋体" w:hAnsi="宋体" w:eastAsia="宋体" w:cs="宋体"/>
          <w:sz w:val="21"/>
          <w:szCs w:val="21"/>
        </w:rPr>
        <w:fldChar w:fldCharType="begin"/>
      </w:r>
      <w:r>
        <w:rPr>
          <w:rFonts w:ascii="宋体" w:hAnsi="宋体" w:eastAsia="宋体" w:cs="宋体"/>
          <w:sz w:val="21"/>
          <w:szCs w:val="21"/>
        </w:rPr>
        <w:instrText xml:space="preserve"> HYPERLINK "https://www.infoq.cn/article/2018/08/rocketmq-4.3-release" </w:instrText>
      </w:r>
      <w:r>
        <w:rPr>
          <w:rFonts w:ascii="宋体" w:hAnsi="宋体" w:eastAsia="宋体" w:cs="宋体"/>
          <w:sz w:val="21"/>
          <w:szCs w:val="21"/>
        </w:rPr>
        <w:fldChar w:fldCharType="separate"/>
      </w:r>
      <w:r>
        <w:rPr>
          <w:rStyle w:val="13"/>
          <w:rFonts w:ascii="宋体" w:hAnsi="宋体" w:eastAsia="宋体" w:cs="宋体"/>
          <w:sz w:val="21"/>
          <w:szCs w:val="21"/>
        </w:rPr>
        <w:t>https://www.infoq.cn/article/2018%2F08%2Frocketmq-4.3-release</w:t>
      </w:r>
      <w:r>
        <w:rPr>
          <w:rFonts w:ascii="宋体" w:hAnsi="宋体" w:eastAsia="宋体" w:cs="宋体"/>
          <w:sz w:val="21"/>
          <w:szCs w:val="21"/>
        </w:rPr>
        <w:fldChar w:fldCharType="end"/>
      </w:r>
    </w:p>
    <w:p>
      <w:pPr>
        <w:pStyle w:val="2"/>
        <w:bidi w:val="0"/>
        <w:rPr>
          <w:rFonts w:hint="default"/>
          <w:lang w:val="en-US" w:eastAsia="zh-CN"/>
        </w:rPr>
      </w:pPr>
      <w:bookmarkStart w:id="14" w:name="_Toc20616"/>
      <w:r>
        <w:rPr>
          <w:rFonts w:hint="eastAsia"/>
          <w:lang w:val="en-US" w:eastAsia="zh-CN"/>
        </w:rPr>
        <w:t>15.Linux</w:t>
      </w:r>
      <w:bookmarkEnd w:id="14"/>
    </w:p>
    <w:p>
      <w:pPr>
        <w:pStyle w:val="2"/>
        <w:bidi w:val="0"/>
        <w:rPr>
          <w:rFonts w:hint="eastAsia"/>
          <w:lang w:val="en-US" w:eastAsia="zh-CN"/>
        </w:rPr>
      </w:pPr>
      <w:bookmarkStart w:id="15" w:name="_Toc9867"/>
      <w:r>
        <w:rPr>
          <w:rFonts w:hint="eastAsia"/>
          <w:lang w:val="en-US" w:eastAsia="zh-CN"/>
        </w:rPr>
        <w:t>16.设计模式</w:t>
      </w:r>
      <w:bookmarkEnd w:id="15"/>
    </w:p>
    <w:p>
      <w:pPr>
        <w:pStyle w:val="2"/>
        <w:bidi w:val="0"/>
        <w:rPr>
          <w:rFonts w:hint="eastAsia"/>
          <w:lang w:val="en-US" w:eastAsia="zh-CN"/>
        </w:rPr>
      </w:pPr>
      <w:bookmarkStart w:id="16" w:name="_Toc29339"/>
      <w:r>
        <w:rPr>
          <w:rFonts w:hint="eastAsia"/>
          <w:lang w:val="en-US" w:eastAsia="zh-CN"/>
        </w:rPr>
        <w:t>17.分布式锁</w:t>
      </w:r>
      <w:bookmarkEnd w:id="16"/>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2"/>
        <w:bidi w:val="0"/>
        <w:rPr>
          <w:rFonts w:hint="eastAsia"/>
          <w:lang w:val="en-US" w:eastAsia="zh-CN"/>
        </w:rPr>
      </w:pPr>
      <w:bookmarkStart w:id="17" w:name="_Toc20437"/>
      <w:r>
        <w:rPr>
          <w:rFonts w:hint="eastAsia"/>
          <w:lang w:val="en-US" w:eastAsia="zh-CN"/>
        </w:rPr>
        <w:t>18.事务</w:t>
      </w:r>
      <w:bookmarkEnd w:id="17"/>
    </w:p>
    <w:p>
      <w:pPr>
        <w:ind w:firstLine="420" w:firstLineChars="0"/>
        <w:rPr>
          <w:rFonts w:hint="eastAsia" w:asciiTheme="minorEastAsia" w:hAnsiTheme="minorEastAsia" w:eastAsiaTheme="minorEastAsia" w:cstheme="minorEastAsia"/>
          <w:i w:val="0"/>
          <w:caps w:val="0"/>
          <w:color w:val="auto"/>
          <w:spacing w:val="0"/>
          <w:sz w:val="22"/>
          <w:szCs w:val="22"/>
          <w:shd w:val="clear" w:fill="FFFFFF"/>
        </w:rPr>
      </w:pPr>
      <w:r>
        <w:rPr>
          <w:rFonts w:hint="eastAsia" w:asciiTheme="minorEastAsia" w:hAnsiTheme="minorEastAsia" w:eastAsiaTheme="minorEastAsia" w:cstheme="minorEastAsia"/>
          <w:i w:val="0"/>
          <w:caps w:val="0"/>
          <w:color w:val="auto"/>
          <w:spacing w:val="0"/>
          <w:sz w:val="22"/>
          <w:szCs w:val="22"/>
          <w:shd w:val="clear" w:fill="FFFFFF"/>
        </w:rPr>
        <w:t>事务提供一种机制将一个活动涉及的所有操作纳入到一个不可分割的执行单元，组成事务的所有操作只有在所有操作均能正常执行的情况下方能提交，只要其中任一操作执行失败，都将导致整个事务的回滚。简单地说，事务提供一种 "要么什么都不做，要么做全套（All or Nothing）" 机制。</w:t>
      </w:r>
    </w:p>
    <w:p>
      <w:pPr>
        <w:pStyle w:val="3"/>
        <w:bidi w:val="0"/>
        <w:rPr>
          <w:rFonts w:hint="eastAsia"/>
          <w:lang w:val="en-US" w:eastAsia="zh-CN"/>
        </w:rPr>
      </w:pPr>
      <w:bookmarkStart w:id="18" w:name="_Toc12502"/>
      <w:r>
        <w:rPr>
          <w:rFonts w:hint="eastAsia"/>
          <w:lang w:val="en-US" w:eastAsia="zh-CN"/>
        </w:rPr>
        <w:t>18.1数据库本地事务：ACID</w:t>
      </w:r>
      <w:bookmarkEnd w:id="18"/>
    </w:p>
    <w:p>
      <w:pPr>
        <w:ind w:firstLine="420" w:firstLineChars="0"/>
        <w:rPr>
          <w:rFonts w:hint="default"/>
          <w:lang w:val="en-US" w:eastAsia="zh-CN"/>
        </w:rPr>
      </w:pPr>
      <w:r>
        <w:rPr>
          <w:rFonts w:hint="eastAsia"/>
          <w:lang w:val="en-US" w:eastAsia="zh-CN"/>
        </w:rPr>
        <w:t>ACID是四个单词首字母的组合，即使Atomicity（原子性），Consistency（一致性），Isolation（隔离性）和Durability（持久性）。</w:t>
      </w:r>
    </w:p>
    <w:p>
      <w:pPr>
        <w:ind w:firstLine="420" w:firstLineChars="0"/>
        <w:rPr>
          <w:rFonts w:hint="eastAsia"/>
          <w:b/>
          <w:bCs/>
          <w:color w:val="0070C0"/>
          <w:lang w:val="en-US" w:eastAsia="zh-CN"/>
        </w:rPr>
      </w:pPr>
      <w:r>
        <w:rPr>
          <w:rFonts w:hint="default" w:asciiTheme="minorEastAsia" w:hAnsiTheme="minorEastAsia" w:cstheme="minorEastAsia"/>
          <w:b/>
          <w:bCs/>
          <w:i w:val="0"/>
          <w:caps w:val="0"/>
          <w:color w:val="4472C4" w:themeColor="accent5"/>
          <w:spacing w:val="0"/>
          <w:sz w:val="22"/>
          <w:szCs w:val="22"/>
          <w:shd w:val="clear" w:fill="FFFFFF"/>
          <w:lang w:val="en-US" w:eastAsia="zh-CN"/>
          <w14:textFill>
            <w14:solidFill>
              <w14:schemeClr w14:val="accent5"/>
            </w14:solidFill>
          </w14:textFill>
        </w:rPr>
        <w:t>Atomicity</w:t>
      </w:r>
      <w:r>
        <w:rPr>
          <w:rFonts w:hint="eastAsia"/>
          <w:b/>
          <w:bCs/>
          <w:color w:val="4472C4" w:themeColor="accent5"/>
          <w:lang w:val="en-US" w:eastAsia="zh-CN"/>
          <w14:textFill>
            <w14:solidFill>
              <w14:schemeClr w14:val="accent5"/>
            </w14:solidFill>
          </w14:textFill>
        </w:rPr>
        <w:t>（原子性）</w:t>
      </w:r>
    </w:p>
    <w:p>
      <w:pPr>
        <w:ind w:firstLine="420" w:firstLineChars="0"/>
        <w:rPr>
          <w:rFonts w:hint="default" w:asciiTheme="minorEastAsia" w:hAnsiTheme="minorEastAsia" w:cstheme="minorEastAsia"/>
          <w:i w:val="0"/>
          <w:caps w:val="0"/>
          <w:color w:val="auto"/>
          <w:spacing w:val="0"/>
          <w:sz w:val="22"/>
          <w:szCs w:val="22"/>
          <w:shd w:val="clear" w:fill="FFFFFF"/>
          <w:lang w:val="en-US" w:eastAsia="zh-CN"/>
        </w:rPr>
      </w:pPr>
      <w:r>
        <w:rPr>
          <w:rFonts w:hint="default" w:asciiTheme="minorEastAsia" w:hAnsiTheme="minorEastAsia" w:cstheme="minorEastAsia"/>
          <w:i w:val="0"/>
          <w:caps w:val="0"/>
          <w:color w:val="auto"/>
          <w:spacing w:val="0"/>
          <w:sz w:val="22"/>
          <w:szCs w:val="22"/>
          <w:shd w:val="clear" w:fill="FFFFFF"/>
          <w:lang w:val="en-US" w:eastAsia="zh-CN"/>
        </w:rPr>
        <w:t xml:space="preserve">    要么全部完成，要么全部不完成。</w:t>
      </w:r>
    </w:p>
    <w:p>
      <w:pPr>
        <w:ind w:firstLine="420" w:firstLineChars="0"/>
        <w:rPr>
          <w:rFonts w:hint="default" w:asciiTheme="minorEastAsia" w:hAnsiTheme="minorEastAsia" w:cstheme="minorEastAsia"/>
          <w:b/>
          <w:bCs/>
          <w:i w:val="0"/>
          <w:caps w:val="0"/>
          <w:color w:val="4472C4" w:themeColor="accent5"/>
          <w:spacing w:val="0"/>
          <w:sz w:val="22"/>
          <w:szCs w:val="22"/>
          <w:shd w:val="clear" w:fill="FFFFFF"/>
          <w:lang w:val="en-US" w:eastAsia="zh-CN"/>
          <w14:textFill>
            <w14:solidFill>
              <w14:schemeClr w14:val="accent5"/>
            </w14:solidFill>
          </w14:textFill>
        </w:rPr>
      </w:pPr>
      <w:r>
        <w:rPr>
          <w:rFonts w:hint="default" w:asciiTheme="minorEastAsia" w:hAnsiTheme="minorEastAsia" w:cstheme="minorEastAsia"/>
          <w:b/>
          <w:bCs/>
          <w:i w:val="0"/>
          <w:caps w:val="0"/>
          <w:color w:val="4472C4" w:themeColor="accent5"/>
          <w:spacing w:val="0"/>
          <w:sz w:val="22"/>
          <w:szCs w:val="22"/>
          <w:shd w:val="clear" w:fill="FFFFFF"/>
          <w:lang w:val="en-US" w:eastAsia="zh-CN"/>
          <w14:textFill>
            <w14:solidFill>
              <w14:schemeClr w14:val="accent5"/>
            </w14:solidFill>
          </w14:textFill>
        </w:rPr>
        <w:t>Consistency</w:t>
      </w:r>
      <w:r>
        <w:rPr>
          <w:rFonts w:hint="eastAsia"/>
          <w:b/>
          <w:bCs/>
          <w:color w:val="4472C4" w:themeColor="accent5"/>
          <w:lang w:val="en-US" w:eastAsia="zh-CN"/>
          <w14:textFill>
            <w14:solidFill>
              <w14:schemeClr w14:val="accent5"/>
            </w14:solidFill>
          </w14:textFill>
        </w:rPr>
        <w:t>（一致性）</w:t>
      </w:r>
    </w:p>
    <w:p>
      <w:pPr>
        <w:ind w:firstLine="420" w:firstLineChars="0"/>
        <w:rPr>
          <w:rFonts w:hint="default" w:asciiTheme="minorEastAsia" w:hAnsiTheme="minorEastAsia" w:cstheme="minorEastAsia"/>
          <w:i w:val="0"/>
          <w:caps w:val="0"/>
          <w:color w:val="auto"/>
          <w:spacing w:val="0"/>
          <w:sz w:val="22"/>
          <w:szCs w:val="22"/>
          <w:shd w:val="clear" w:fill="FFFFFF"/>
          <w:lang w:val="en-US" w:eastAsia="zh-CN"/>
        </w:rPr>
      </w:pPr>
      <w:r>
        <w:rPr>
          <w:rFonts w:hint="default" w:asciiTheme="minorEastAsia" w:hAnsiTheme="minorEastAsia" w:cstheme="minorEastAsia"/>
          <w:i w:val="0"/>
          <w:caps w:val="0"/>
          <w:color w:val="auto"/>
          <w:spacing w:val="0"/>
          <w:sz w:val="22"/>
          <w:szCs w:val="22"/>
          <w:shd w:val="clear" w:fill="FFFFFF"/>
          <w:lang w:val="en-US" w:eastAsia="zh-CN"/>
        </w:rPr>
        <w:t xml:space="preserve">    事务执行成功，所有变化（一般指数据）均正确操作。</w:t>
      </w:r>
    </w:p>
    <w:p>
      <w:pPr>
        <w:ind w:firstLine="420" w:firstLineChars="0"/>
        <w:rPr>
          <w:rFonts w:hint="default" w:asciiTheme="minorEastAsia" w:hAnsiTheme="minorEastAsia" w:cstheme="minorEastAsia"/>
          <w:b/>
          <w:bCs/>
          <w:i w:val="0"/>
          <w:caps w:val="0"/>
          <w:color w:val="4472C4" w:themeColor="accent5"/>
          <w:spacing w:val="0"/>
          <w:sz w:val="22"/>
          <w:szCs w:val="22"/>
          <w:shd w:val="clear" w:fill="FFFFFF"/>
          <w:lang w:val="en-US" w:eastAsia="zh-CN"/>
          <w14:textFill>
            <w14:solidFill>
              <w14:schemeClr w14:val="accent5"/>
            </w14:solidFill>
          </w14:textFill>
        </w:rPr>
      </w:pPr>
      <w:r>
        <w:rPr>
          <w:rFonts w:hint="default" w:asciiTheme="minorEastAsia" w:hAnsiTheme="minorEastAsia" w:cstheme="minorEastAsia"/>
          <w:b/>
          <w:bCs/>
          <w:i w:val="0"/>
          <w:caps w:val="0"/>
          <w:color w:val="4472C4" w:themeColor="accent5"/>
          <w:spacing w:val="0"/>
          <w:sz w:val="22"/>
          <w:szCs w:val="22"/>
          <w:shd w:val="clear" w:fill="FFFFFF"/>
          <w:lang w:val="en-US" w:eastAsia="zh-CN"/>
          <w14:textFill>
            <w14:solidFill>
              <w14:schemeClr w14:val="accent5"/>
            </w14:solidFill>
          </w14:textFill>
        </w:rPr>
        <w:t>Isolation</w:t>
      </w:r>
      <w:r>
        <w:rPr>
          <w:rFonts w:hint="eastAsia"/>
          <w:b/>
          <w:bCs/>
          <w:color w:val="4472C4" w:themeColor="accent5"/>
          <w:lang w:val="en-US" w:eastAsia="zh-CN"/>
          <w14:textFill>
            <w14:solidFill>
              <w14:schemeClr w14:val="accent5"/>
            </w14:solidFill>
          </w14:textFill>
        </w:rPr>
        <w:t>（隔离性）</w:t>
      </w:r>
    </w:p>
    <w:p>
      <w:pPr>
        <w:ind w:firstLine="420" w:firstLineChars="0"/>
        <w:rPr>
          <w:rFonts w:hint="default" w:asciiTheme="minorEastAsia" w:hAnsiTheme="minorEastAsia" w:cstheme="minorEastAsia"/>
          <w:i w:val="0"/>
          <w:caps w:val="0"/>
          <w:color w:val="auto"/>
          <w:spacing w:val="0"/>
          <w:sz w:val="22"/>
          <w:szCs w:val="22"/>
          <w:shd w:val="clear" w:fill="FFFFFF"/>
          <w:lang w:val="en-US" w:eastAsia="zh-CN"/>
        </w:rPr>
      </w:pPr>
      <w:r>
        <w:rPr>
          <w:rFonts w:hint="default" w:asciiTheme="minorEastAsia" w:hAnsiTheme="minorEastAsia" w:cstheme="minorEastAsia"/>
          <w:i w:val="0"/>
          <w:caps w:val="0"/>
          <w:color w:val="auto"/>
          <w:spacing w:val="0"/>
          <w:sz w:val="22"/>
          <w:szCs w:val="22"/>
          <w:shd w:val="clear" w:fill="FFFFFF"/>
          <w:lang w:val="en-US" w:eastAsia="zh-CN"/>
        </w:rPr>
        <w:t xml:space="preserve">    在并发环境下，不同事务操作相同数据，每个事务都有各自完整的数据空间。</w:t>
      </w:r>
      <w:r>
        <w:rPr>
          <w:rFonts w:hint="eastAsia" w:asciiTheme="minorEastAsia" w:hAnsiTheme="minorEastAsia" w:cstheme="minorEastAsia"/>
          <w:i w:val="0"/>
          <w:caps w:val="0"/>
          <w:color w:val="auto"/>
          <w:spacing w:val="0"/>
          <w:sz w:val="22"/>
          <w:szCs w:val="22"/>
          <w:shd w:val="clear" w:fill="FFFFFF"/>
          <w:lang w:val="en-US" w:eastAsia="zh-CN"/>
        </w:rPr>
        <w:tab/>
      </w:r>
      <w:r>
        <w:rPr>
          <w:rFonts w:hint="default" w:asciiTheme="minorEastAsia" w:hAnsiTheme="minorEastAsia" w:cstheme="minorEastAsia"/>
          <w:i w:val="0"/>
          <w:caps w:val="0"/>
          <w:color w:val="auto"/>
          <w:spacing w:val="0"/>
          <w:sz w:val="22"/>
          <w:szCs w:val="22"/>
          <w:shd w:val="clear" w:fill="FFFFFF"/>
          <w:lang w:val="en-US" w:eastAsia="zh-CN"/>
        </w:rPr>
        <w:t>事务不会查看到中间数据。</w:t>
      </w:r>
    </w:p>
    <w:p>
      <w:pPr>
        <w:ind w:firstLine="420" w:firstLineChars="0"/>
        <w:rPr>
          <w:rFonts w:hint="eastAsia"/>
          <w:color w:val="4472C4" w:themeColor="accent5"/>
          <w:lang w:val="en-US" w:eastAsia="zh-CN"/>
          <w14:textFill>
            <w14:solidFill>
              <w14:schemeClr w14:val="accent5"/>
            </w14:solidFill>
          </w14:textFill>
        </w:rPr>
      </w:pPr>
      <w:r>
        <w:rPr>
          <w:rFonts w:hint="default" w:asciiTheme="minorEastAsia" w:hAnsiTheme="minorEastAsia" w:cstheme="minorEastAsia"/>
          <w:b/>
          <w:bCs/>
          <w:i w:val="0"/>
          <w:caps w:val="0"/>
          <w:color w:val="4472C4" w:themeColor="accent5"/>
          <w:spacing w:val="0"/>
          <w:sz w:val="22"/>
          <w:szCs w:val="22"/>
          <w:shd w:val="clear" w:fill="FFFFFF"/>
          <w:lang w:val="en-US" w:eastAsia="zh-CN"/>
          <w14:textFill>
            <w14:solidFill>
              <w14:schemeClr w14:val="accent5"/>
            </w14:solidFill>
          </w14:textFill>
        </w:rPr>
        <w:t>Durability</w:t>
      </w:r>
      <w:r>
        <w:rPr>
          <w:rFonts w:hint="eastAsia"/>
          <w:b/>
          <w:bCs/>
          <w:color w:val="4472C4" w:themeColor="accent5"/>
          <w:lang w:val="en-US" w:eastAsia="zh-CN"/>
          <w14:textFill>
            <w14:solidFill>
              <w14:schemeClr w14:val="accent5"/>
            </w14:solidFill>
          </w14:textFill>
        </w:rPr>
        <w:t>（持久性）</w:t>
      </w:r>
    </w:p>
    <w:p>
      <w:pPr>
        <w:ind w:firstLine="420" w:firstLineChars="0"/>
        <w:rPr>
          <w:rFonts w:hint="default" w:asciiTheme="minorEastAsia" w:hAnsiTheme="minorEastAsia" w:cstheme="minorEastAsia"/>
          <w:i w:val="0"/>
          <w:caps w:val="0"/>
          <w:color w:val="auto"/>
          <w:spacing w:val="0"/>
          <w:sz w:val="22"/>
          <w:szCs w:val="22"/>
          <w:shd w:val="clear" w:fill="FFFFFF"/>
          <w:lang w:val="en-US" w:eastAsia="zh-CN"/>
        </w:rPr>
      </w:pPr>
      <w:r>
        <w:rPr>
          <w:rFonts w:hint="default" w:asciiTheme="minorEastAsia" w:hAnsiTheme="minorEastAsia" w:cstheme="minorEastAsia"/>
          <w:i w:val="0"/>
          <w:caps w:val="0"/>
          <w:color w:val="auto"/>
          <w:spacing w:val="0"/>
          <w:sz w:val="22"/>
          <w:szCs w:val="22"/>
          <w:shd w:val="clear" w:fill="FFFFFF"/>
          <w:lang w:val="en-US" w:eastAsia="zh-CN"/>
        </w:rPr>
        <w:t xml:space="preserve">    事务只要成功结束，那么对数据库数据的更新便会永久保存下来。</w:t>
      </w:r>
    </w:p>
    <w:p>
      <w:pPr>
        <w:pStyle w:val="3"/>
        <w:bidi w:val="0"/>
        <w:rPr>
          <w:rFonts w:hint="default"/>
        </w:rPr>
      </w:pPr>
      <w:bookmarkStart w:id="19" w:name="_Toc11505"/>
      <w:r>
        <w:rPr>
          <w:rFonts w:hint="eastAsia"/>
          <w:lang w:val="en-US" w:eastAsia="zh-CN"/>
        </w:rPr>
        <w:t xml:space="preserve">18.2 </w:t>
      </w:r>
      <w:r>
        <w:rPr>
          <w:rFonts w:hint="default"/>
        </w:rPr>
        <w:t>InnoDB 实现原理</w:t>
      </w:r>
      <w:bookmarkEnd w:id="19"/>
    </w:p>
    <w:p>
      <w:pPr>
        <w:ind w:firstLine="420" w:firstLineChars="0"/>
        <w:rPr>
          <w:rFonts w:hint="eastAsia"/>
          <w:lang w:val="en-US" w:eastAsia="zh-CN"/>
        </w:rPr>
      </w:pPr>
      <w:r>
        <w:rPr>
          <w:rFonts w:hint="eastAsia"/>
          <w:lang w:val="en-US" w:eastAsia="zh-CN"/>
        </w:rPr>
        <w:t>InnoDB是MySQL的一种存储引擎，它的实现是基于InnoDB的日志和锁来保证的。其中，</w:t>
      </w:r>
      <w:r>
        <w:rPr>
          <w:rFonts w:hint="eastAsia"/>
          <w:b/>
          <w:bCs/>
          <w:lang w:val="en-US" w:eastAsia="zh-CN"/>
        </w:rPr>
        <w:t>隔离性</w:t>
      </w:r>
      <w:r>
        <w:rPr>
          <w:rFonts w:hint="eastAsia"/>
          <w:lang w:val="en-US" w:eastAsia="zh-CN"/>
        </w:rPr>
        <w:t>是通过锁来保证的，</w:t>
      </w:r>
      <w:r>
        <w:rPr>
          <w:rFonts w:hint="eastAsia"/>
          <w:b/>
          <w:bCs/>
          <w:lang w:val="en-US" w:eastAsia="zh-CN"/>
        </w:rPr>
        <w:t>原子性</w:t>
      </w:r>
      <w:r>
        <w:rPr>
          <w:rFonts w:hint="eastAsia"/>
          <w:lang w:val="en-US" w:eastAsia="zh-CN"/>
        </w:rPr>
        <w:t>和</w:t>
      </w:r>
      <w:r>
        <w:rPr>
          <w:rFonts w:hint="eastAsia"/>
          <w:b/>
          <w:bCs/>
          <w:lang w:val="en-US" w:eastAsia="zh-CN"/>
        </w:rPr>
        <w:t>一致性</w:t>
      </w:r>
      <w:r>
        <w:rPr>
          <w:rFonts w:hint="eastAsia"/>
          <w:lang w:val="en-US" w:eastAsia="zh-CN"/>
        </w:rPr>
        <w:t>是</w:t>
      </w:r>
      <w:r>
        <w:rPr>
          <w:rFonts w:hint="eastAsia"/>
          <w:b/>
          <w:bCs/>
          <w:lang w:val="en-US" w:eastAsia="zh-CN"/>
        </w:rPr>
        <w:t>Undolog</w:t>
      </w:r>
      <w:r>
        <w:rPr>
          <w:rFonts w:hint="eastAsia"/>
          <w:lang w:val="en-US" w:eastAsia="zh-CN"/>
        </w:rPr>
        <w:t>来保证的，而</w:t>
      </w:r>
      <w:r>
        <w:rPr>
          <w:rFonts w:hint="eastAsia"/>
          <w:b/>
          <w:bCs/>
          <w:lang w:val="en-US" w:eastAsia="zh-CN"/>
        </w:rPr>
        <w:t>持久性</w:t>
      </w:r>
      <w:r>
        <w:rPr>
          <w:rFonts w:hint="eastAsia"/>
          <w:lang w:val="en-US" w:eastAsia="zh-CN"/>
        </w:rPr>
        <w:t>是通过</w:t>
      </w:r>
      <w:r>
        <w:rPr>
          <w:rFonts w:hint="eastAsia"/>
          <w:b/>
          <w:bCs/>
          <w:lang w:val="en-US" w:eastAsia="zh-CN"/>
        </w:rPr>
        <w:t>RedLog</w:t>
      </w:r>
      <w:r>
        <w:rPr>
          <w:rFonts w:hint="eastAsia"/>
          <w:lang w:val="en-US" w:eastAsia="zh-CN"/>
        </w:rPr>
        <w:t>保证的。</w:t>
      </w:r>
    </w:p>
    <w:p>
      <w:pPr>
        <w:ind w:firstLine="420" w:firstLineChars="0"/>
        <w:rPr>
          <w:rFonts w:hint="default"/>
          <w:lang w:val="en-US" w:eastAsia="zh-CN"/>
        </w:rPr>
      </w:pPr>
      <w:r>
        <w:rPr>
          <w:rFonts w:hint="default"/>
          <w:lang w:val="en-US" w:eastAsia="zh-CN"/>
        </w:rPr>
        <w:t>UndoLog</w:t>
      </w:r>
      <w:r>
        <w:rPr>
          <w:rFonts w:hint="eastAsia"/>
          <w:lang w:val="en-US" w:eastAsia="zh-CN"/>
        </w:rPr>
        <w:t>：</w:t>
      </w:r>
      <w:r>
        <w:rPr>
          <w:rFonts w:hint="default"/>
          <w:lang w:val="en-US" w:eastAsia="zh-CN"/>
        </w:rPr>
        <w:t>在操作任何数据前，将数据备份到一个地方（数据存储备份的地方叫做 UndoLog）。然后进行修改，如果事务执行失败了，那么系统可以利用备份数据恢复到事务执行前的状态。</w:t>
      </w:r>
    </w:p>
    <w:p>
      <w:pPr>
        <w:ind w:firstLine="420" w:firstLineChars="0"/>
        <w:rPr>
          <w:rFonts w:hint="default"/>
          <w:lang w:val="en-US" w:eastAsia="zh-CN"/>
        </w:rPr>
      </w:pPr>
      <w:r>
        <w:rPr>
          <w:rFonts w:hint="default"/>
          <w:lang w:val="en-US" w:eastAsia="zh-CN"/>
        </w:rPr>
        <w:t>RedoLog：记录新数据的备份，在事务提交前，只要将 RedoLog 持久化即可，不需要将数据持久化。当系统崩溃时，系统会根据 RedoLog 的内容，将数据更新至最新状态。</w:t>
      </w:r>
    </w:p>
    <w:p>
      <w:pPr>
        <w:pStyle w:val="3"/>
        <w:bidi w:val="0"/>
        <w:rPr>
          <w:rFonts w:hint="eastAsia"/>
          <w:lang w:val="en-US" w:eastAsia="zh-CN"/>
        </w:rPr>
      </w:pPr>
      <w:bookmarkStart w:id="20" w:name="_Toc32693"/>
      <w:r>
        <w:rPr>
          <w:rFonts w:hint="eastAsia"/>
          <w:lang w:val="en-US" w:eastAsia="zh-CN"/>
        </w:rPr>
        <w:t>18.3分布式事务</w:t>
      </w:r>
      <w:bookmarkEnd w:id="20"/>
    </w:p>
    <w:p>
      <w:pPr>
        <w:ind w:firstLine="420" w:firstLineChars="0"/>
        <w:rPr>
          <w:rFonts w:hint="eastAsia"/>
          <w:lang w:val="en-US" w:eastAsia="zh-CN"/>
        </w:rPr>
      </w:pPr>
      <w:r>
        <w:rPr>
          <w:rFonts w:hint="eastAsia"/>
          <w:lang w:val="en-US" w:eastAsia="zh-CN"/>
        </w:rPr>
        <w:t>数据库本地事务这个好控制，但是分布式事务就复杂多了，它是由多个操作组成，而这些操作不是基于一个数据库进行的，这便是它的难点。要么都全部成功，要么都全部失败。既All or Nothting。</w:t>
      </w:r>
    </w:p>
    <w:p>
      <w:pPr>
        <w:ind w:firstLine="420" w:firstLineChars="0"/>
        <w:rPr>
          <w:rFonts w:hint="eastAsia"/>
          <w:lang w:val="en-US" w:eastAsia="zh-CN"/>
        </w:rPr>
      </w:pPr>
      <w:r>
        <w:rPr>
          <w:rFonts w:hint="eastAsia"/>
          <w:lang w:val="en-US" w:eastAsia="zh-CN"/>
        </w:rPr>
        <w:t>分布式事务需求由来是因为微服务架构的兴起，兴趣的根本原因是单机无法处理大的数据量了，需要进行分库分表，分布在不同的机器一起进行。而事务这块是必不可少的，因而带来分布式事务的问题。</w:t>
      </w:r>
    </w:p>
    <w:p>
      <w:pPr>
        <w:ind w:firstLine="420" w:firstLineChars="0"/>
        <w:rPr>
          <w:rFonts w:hint="eastAsia"/>
          <w:lang w:val="en-US" w:eastAsia="zh-CN"/>
        </w:rPr>
      </w:pPr>
    </w:p>
    <w:p>
      <w:pPr>
        <w:pStyle w:val="4"/>
        <w:bidi w:val="0"/>
        <w:rPr>
          <w:rFonts w:hint="eastAsia"/>
          <w:lang w:val="en-US" w:eastAsia="zh-CN"/>
        </w:rPr>
      </w:pPr>
      <w:bookmarkStart w:id="21" w:name="_Toc1243"/>
      <w:r>
        <w:rPr>
          <w:rFonts w:hint="eastAsia"/>
          <w:lang w:val="en-US" w:eastAsia="zh-CN"/>
        </w:rPr>
        <w:t>18.3.1分布式的理论CAP</w:t>
      </w:r>
      <w:bookmarkEnd w:id="21"/>
    </w:p>
    <w:p>
      <w:pPr>
        <w:ind w:firstLine="420" w:firstLineChars="0"/>
        <w:rPr>
          <w:rFonts w:hint="eastAsia"/>
          <w:sz w:val="21"/>
          <w:szCs w:val="21"/>
          <w:lang w:val="en-US" w:eastAsia="zh-CN"/>
        </w:rPr>
      </w:pPr>
      <w:r>
        <w:rPr>
          <w:rFonts w:hint="eastAsia"/>
          <w:sz w:val="21"/>
          <w:szCs w:val="21"/>
          <w:lang w:val="en-US" w:eastAsia="zh-CN"/>
        </w:rPr>
        <w:t>CAP定律，又成为布鲁尔定理，CAP来自三个英文单词首字母的组合，既</w:t>
      </w:r>
    </w:p>
    <w:p>
      <w:pPr>
        <w:ind w:left="420" w:leftChars="0" w:firstLine="420" w:firstLineChars="0"/>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pPr>
      <w:r>
        <w:rPr>
          <w:rFonts w:hint="eastAsia" w:ascii="Helvetica" w:hAnsi="Helvetica" w:eastAsia="宋体" w:cs="Helvetica"/>
          <w:b/>
          <w:bCs/>
          <w:i w:val="0"/>
          <w:caps w:val="0"/>
          <w:color w:val="000000" w:themeColor="text1"/>
          <w:spacing w:val="0"/>
          <w:sz w:val="21"/>
          <w:szCs w:val="21"/>
          <w:shd w:val="clear" w:fill="FFFFFF"/>
          <w:lang w:val="en-US" w:eastAsia="zh-CN"/>
          <w14:textFill>
            <w14:solidFill>
              <w14:schemeClr w14:val="tx1"/>
            </w14:solidFill>
          </w14:textFill>
        </w:rPr>
        <w:t>C</w:t>
      </w:r>
      <w:r>
        <w:rPr>
          <w:rFonts w:hint="eastAsia" w:ascii="Helvetica" w:hAnsi="Helvetica" w:eastAsia="宋体" w:cs="Helvetica"/>
          <w:i w:val="0"/>
          <w:caps w:val="0"/>
          <w:color w:val="000000" w:themeColor="text1"/>
          <w:spacing w:val="0"/>
          <w:sz w:val="21"/>
          <w:szCs w:val="21"/>
          <w:shd w:val="clear" w:fill="FFFFFF"/>
          <w:lang w:val="en-US" w:eastAsia="zh-CN"/>
          <w14:textFill>
            <w14:solidFill>
              <w14:schemeClr w14:val="tx1"/>
            </w14:solidFill>
          </w14:textFill>
        </w:rPr>
        <w:t xml:space="preserve">  </w:t>
      </w:r>
      <w:r>
        <w:rPr>
          <w:rFonts w:ascii="Helvetica" w:hAnsi="Helvetica" w:eastAsia="Helvetica" w:cs="Helvetica"/>
          <w:i w:val="0"/>
          <w:caps w:val="0"/>
          <w:color w:val="000000" w:themeColor="text1"/>
          <w:spacing w:val="0"/>
          <w:sz w:val="21"/>
          <w:szCs w:val="21"/>
          <w:shd w:val="clear" w:fill="FFFFFF"/>
          <w14:textFill>
            <w14:solidFill>
              <w14:schemeClr w14:val="tx1"/>
            </w14:solidFill>
          </w14:textFill>
        </w:rPr>
        <w:t>Consistency</w:t>
      </w:r>
      <w:r>
        <w:rPr>
          <w:rFonts w:hint="default" w:ascii="Helvetica" w:hAnsi="Helvetica" w:eastAsia="Helvetica" w:cs="Helvetica"/>
          <w:i w:val="0"/>
          <w:caps w:val="0"/>
          <w:color w:val="000000" w:themeColor="text1"/>
          <w:spacing w:val="0"/>
          <w:sz w:val="21"/>
          <w:szCs w:val="21"/>
          <w:shd w:val="clear" w:fill="FFFFFF"/>
          <w14:textFill>
            <w14:solidFill>
              <w14:schemeClr w14:val="tx1"/>
            </w14:solidFill>
          </w14:textFill>
        </w:rPr>
        <w:t> </w:t>
      </w:r>
      <w:r>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t>（</w:t>
      </w:r>
      <w:r>
        <w:rPr>
          <w:rFonts w:hint="eastAsia" w:ascii="Helvetica" w:hAnsi="Helvetica" w:eastAsia="宋体" w:cs="Helvetica"/>
          <w:i w:val="0"/>
          <w:caps w:val="0"/>
          <w:color w:val="000000" w:themeColor="text1"/>
          <w:spacing w:val="0"/>
          <w:sz w:val="21"/>
          <w:szCs w:val="21"/>
          <w:shd w:val="clear" w:fill="FFFFFF"/>
          <w:lang w:val="en-US" w:eastAsia="zh-CN"/>
          <w14:textFill>
            <w14:solidFill>
              <w14:schemeClr w14:val="tx1"/>
            </w14:solidFill>
          </w14:textFill>
        </w:rPr>
        <w:t>一致性</w:t>
      </w:r>
      <w:r>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Helvetica" w:hAnsi="Helvetica" w:eastAsia="宋体" w:cs="Helvetica"/>
          <w:i/>
          <w:iCs/>
          <w:caps w:val="0"/>
          <w:color w:val="000000" w:themeColor="text1"/>
          <w:spacing w:val="0"/>
          <w:sz w:val="18"/>
          <w:szCs w:val="18"/>
          <w:shd w:val="clear" w:fill="FFFFFF"/>
          <w:lang w:eastAsia="zh-CN"/>
          <w14:textFill>
            <w14:solidFill>
              <w14:schemeClr w14:val="tx1"/>
            </w14:solidFill>
          </w14:textFill>
        </w:rPr>
      </w:pPr>
      <w:r>
        <w:rPr>
          <w:rFonts w:hint="eastAsia" w:asciiTheme="minorEastAsia" w:hAnsiTheme="minorEastAsia" w:eastAsiaTheme="minorEastAsia" w:cstheme="minorEastAsia"/>
          <w:i/>
          <w:iCs/>
          <w:caps w:val="0"/>
          <w:color w:val="000000" w:themeColor="text1"/>
          <w:spacing w:val="0"/>
          <w:sz w:val="18"/>
          <w:szCs w:val="18"/>
          <w:shd w:val="clear" w:fill="FFFFFF"/>
          <w14:textFill>
            <w14:solidFill>
              <w14:schemeClr w14:val="tx1"/>
            </w14:solidFill>
          </w14:textFill>
        </w:rPr>
        <w:t>所有数据备份，在同一时刻是否同样的值</w:t>
      </w:r>
    </w:p>
    <w:p>
      <w:pPr>
        <w:ind w:left="420" w:leftChars="0" w:firstLine="420" w:firstLineChars="0"/>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pPr>
      <w:r>
        <w:rPr>
          <w:rFonts w:ascii="Helvetica" w:hAnsi="Helvetica" w:eastAsia="Helvetica" w:cs="Helvetica"/>
          <w:b/>
          <w:bCs/>
          <w:i w:val="0"/>
          <w:caps w:val="0"/>
          <w:color w:val="000000" w:themeColor="text1"/>
          <w:spacing w:val="0"/>
          <w:sz w:val="21"/>
          <w:szCs w:val="21"/>
          <w:shd w:val="clear" w:fill="FFFFFF"/>
          <w14:textFill>
            <w14:solidFill>
              <w14:schemeClr w14:val="tx1"/>
            </w14:solidFill>
          </w14:textFill>
        </w:rPr>
        <w:t>A</w:t>
      </w:r>
      <w:r>
        <w:rPr>
          <w:rFonts w:ascii="Helvetica" w:hAnsi="Helvetica" w:eastAsia="Helvetica" w:cs="Helvetica"/>
          <w:i w:val="0"/>
          <w:caps w:val="0"/>
          <w:color w:val="000000" w:themeColor="text1"/>
          <w:spacing w:val="0"/>
          <w:sz w:val="21"/>
          <w:szCs w:val="21"/>
          <w:shd w:val="clear" w:fill="FFFFFF"/>
          <w14:textFill>
            <w14:solidFill>
              <w14:schemeClr w14:val="tx1"/>
            </w14:solidFill>
          </w14:textFill>
        </w:rPr>
        <w:t xml:space="preserve"> </w:t>
      </w:r>
      <w:r>
        <w:rPr>
          <w:rFonts w:hint="eastAsia" w:ascii="Helvetica" w:hAnsi="Helvetica" w:eastAsia="宋体" w:cs="Helvetica"/>
          <w:i w:val="0"/>
          <w:caps w:val="0"/>
          <w:color w:val="000000" w:themeColor="text1"/>
          <w:spacing w:val="0"/>
          <w:sz w:val="21"/>
          <w:szCs w:val="21"/>
          <w:shd w:val="clear" w:fill="FFFFFF"/>
          <w:lang w:val="en-US" w:eastAsia="zh-CN"/>
          <w14:textFill>
            <w14:solidFill>
              <w14:schemeClr w14:val="tx1"/>
            </w14:solidFill>
          </w14:textFill>
        </w:rPr>
        <w:t xml:space="preserve"> </w:t>
      </w:r>
      <w:r>
        <w:rPr>
          <w:rFonts w:ascii="Helvetica" w:hAnsi="Helvetica" w:eastAsia="Helvetica" w:cs="Helvetica"/>
          <w:i w:val="0"/>
          <w:caps w:val="0"/>
          <w:color w:val="000000" w:themeColor="text1"/>
          <w:spacing w:val="0"/>
          <w:sz w:val="21"/>
          <w:szCs w:val="21"/>
          <w:shd w:val="clear" w:fill="FFFFFF"/>
          <w14:textFill>
            <w14:solidFill>
              <w14:schemeClr w14:val="tx1"/>
            </w14:solidFill>
          </w14:textFill>
        </w:rPr>
        <w:t>Availability</w:t>
      </w:r>
      <w:r>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t>（</w:t>
      </w:r>
      <w:r>
        <w:rPr>
          <w:rFonts w:ascii="Helvetica" w:hAnsi="Helvetica" w:eastAsia="Helvetica" w:cs="Helvetica"/>
          <w:i w:val="0"/>
          <w:caps w:val="0"/>
          <w:color w:val="000000" w:themeColor="text1"/>
          <w:spacing w:val="0"/>
          <w:sz w:val="21"/>
          <w:szCs w:val="21"/>
          <w:shd w:val="clear" w:fill="FFFFFF"/>
          <w14:textFill>
            <w14:solidFill>
              <w14:schemeClr w14:val="tx1"/>
            </w14:solidFill>
          </w14:textFill>
        </w:rPr>
        <w:t>可用性</w:t>
      </w:r>
      <w:r>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pPr>
      <w:r>
        <w:rPr>
          <w:rFonts w:hint="eastAsia" w:asciiTheme="minorEastAsia" w:hAnsiTheme="minorEastAsia" w:eastAsiaTheme="minorEastAsia" w:cstheme="minorEastAsia"/>
          <w:i/>
          <w:iCs/>
          <w:caps w:val="0"/>
          <w:color w:val="000000" w:themeColor="text1"/>
          <w:spacing w:val="0"/>
          <w:sz w:val="18"/>
          <w:szCs w:val="18"/>
          <w:shd w:val="clear" w:fill="FFFFFF"/>
          <w14:textFill>
            <w14:solidFill>
              <w14:schemeClr w14:val="tx1"/>
            </w14:solidFill>
          </w14:textFill>
        </w:rPr>
        <w:t>集群中的部分节点出现故障，集群整体是否还能相应客户端读写</w:t>
      </w:r>
    </w:p>
    <w:p>
      <w:pPr>
        <w:ind w:left="420" w:leftChars="0" w:firstLine="420" w:firstLineChars="0"/>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pPr>
      <w:r>
        <w:rPr>
          <w:rFonts w:ascii="Helvetica" w:hAnsi="Helvetica" w:eastAsia="Helvetica" w:cs="Helvetica"/>
          <w:b/>
          <w:bCs/>
          <w:i w:val="0"/>
          <w:caps w:val="0"/>
          <w:color w:val="000000" w:themeColor="text1"/>
          <w:spacing w:val="0"/>
          <w:sz w:val="21"/>
          <w:szCs w:val="21"/>
          <w:shd w:val="clear" w:fill="FFFFFF"/>
          <w14:textFill>
            <w14:solidFill>
              <w14:schemeClr w14:val="tx1"/>
            </w14:solidFill>
          </w14:textFill>
        </w:rPr>
        <w:t>P</w:t>
      </w:r>
      <w:r>
        <w:rPr>
          <w:rFonts w:hint="eastAsia" w:ascii="Helvetica" w:hAnsi="Helvetica" w:eastAsia="宋体" w:cs="Helvetica"/>
          <w:i w:val="0"/>
          <w:caps w:val="0"/>
          <w:color w:val="000000" w:themeColor="text1"/>
          <w:spacing w:val="0"/>
          <w:sz w:val="21"/>
          <w:szCs w:val="21"/>
          <w:shd w:val="clear" w:fill="FFFFFF"/>
          <w:lang w:val="en-US" w:eastAsia="zh-CN"/>
          <w14:textFill>
            <w14:solidFill>
              <w14:schemeClr w14:val="tx1"/>
            </w14:solidFill>
          </w14:textFill>
        </w:rPr>
        <w:t xml:space="preserve">  P</w:t>
      </w:r>
      <w:r>
        <w:rPr>
          <w:rFonts w:ascii="Helvetica" w:hAnsi="Helvetica" w:eastAsia="Helvetica" w:cs="Helvetica"/>
          <w:i w:val="0"/>
          <w:caps w:val="0"/>
          <w:color w:val="000000" w:themeColor="text1"/>
          <w:spacing w:val="0"/>
          <w:sz w:val="21"/>
          <w:szCs w:val="21"/>
          <w:shd w:val="clear" w:fill="FFFFFF"/>
          <w14:textFill>
            <w14:solidFill>
              <w14:schemeClr w14:val="tx1"/>
            </w14:solidFill>
          </w14:textFill>
        </w:rPr>
        <w:t>artition tolerance</w:t>
      </w:r>
      <w:r>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t>（</w:t>
      </w:r>
      <w:r>
        <w:rPr>
          <w:rFonts w:ascii="Helvetica" w:hAnsi="Helvetica" w:eastAsia="Helvetica" w:cs="Helvetica"/>
          <w:i w:val="0"/>
          <w:caps w:val="0"/>
          <w:color w:val="000000" w:themeColor="text1"/>
          <w:spacing w:val="0"/>
          <w:sz w:val="21"/>
          <w:szCs w:val="21"/>
          <w:shd w:val="clear" w:fill="FFFFFF"/>
          <w14:textFill>
            <w14:solidFill>
              <w14:schemeClr w14:val="tx1"/>
            </w14:solidFill>
          </w14:textFill>
        </w:rPr>
        <w:t>分区容错性</w:t>
      </w:r>
      <w:r>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Theme="minorEastAsia" w:hAnsiTheme="minorEastAsia" w:eastAsiaTheme="minorEastAsia" w:cstheme="minorEastAsia"/>
          <w:i/>
          <w:iCs/>
          <w:caps w:val="0"/>
          <w:color w:val="000000" w:themeColor="text1"/>
          <w:spacing w:val="0"/>
          <w:sz w:val="18"/>
          <w:szCs w:val="18"/>
          <w:shd w:val="clear" w:fill="FFFFFF"/>
          <w14:textFill>
            <w14:solidFill>
              <w14:schemeClr w14:val="tx1"/>
            </w14:solidFill>
          </w14:textFill>
        </w:rPr>
      </w:pPr>
      <w:r>
        <w:rPr>
          <w:rFonts w:hint="eastAsia" w:asciiTheme="minorEastAsia" w:hAnsiTheme="minorEastAsia" w:eastAsiaTheme="minorEastAsia" w:cstheme="minorEastAsia"/>
          <w:i/>
          <w:iCs/>
          <w:caps w:val="0"/>
          <w:color w:val="000000" w:themeColor="text1"/>
          <w:spacing w:val="0"/>
          <w:sz w:val="18"/>
          <w:szCs w:val="18"/>
          <w:shd w:val="clear" w:fill="FFFFFF"/>
          <w14:textFill>
            <w14:solidFill>
              <w14:schemeClr w14:val="tx1"/>
            </w14:solidFill>
          </w14:textFill>
        </w:rPr>
        <w:t>分区相当于对通信的时限要求，系统如果不能在指定时限内达成数据一致性，就意味着发生了分区，需要在 C 与 A 之间选择。</w:t>
      </w:r>
    </w:p>
    <w:p>
      <w:pPr>
        <w:ind w:left="840" w:leftChars="0" w:firstLine="420" w:firstLineChars="0"/>
        <w:rPr>
          <w:rFonts w:hint="eastAsia" w:asciiTheme="minorEastAsia" w:hAnsiTheme="minorEastAsia" w:eastAsiaTheme="minorEastAsia" w:cstheme="minorEastAsia"/>
          <w:i/>
          <w:iCs/>
          <w:caps w:val="0"/>
          <w:color w:val="000000" w:themeColor="text1"/>
          <w:spacing w:val="0"/>
          <w:sz w:val="18"/>
          <w:szCs w:val="18"/>
          <w:shd w:val="clear" w:fill="FFFFFF"/>
          <w:lang w:eastAsia="zh-CN"/>
          <w14:textFill>
            <w14:solidFill>
              <w14:schemeClr w14:val="tx1"/>
            </w14:solidFill>
          </w14:textFill>
        </w:rPr>
      </w:pPr>
    </w:p>
    <w:p>
      <w:pPr>
        <w:ind w:firstLine="420" w:firstLineChars="0"/>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CAP不是三剑客，三者不能共存，最多保证两种，其中P分区容错性是一样要保证的。这一点是因为无法100%的保证网络可靠，所以分区容错性必要得保证的。</w:t>
      </w:r>
    </w:p>
    <w:p>
      <w:pPr>
        <w:ind w:firstLine="420" w:firstLineChars="0"/>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0"/>
        <w:rPr>
          <w:rFonts w:hint="default"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CAP最多保证两种，因此有3套方案，如下：</w:t>
      </w:r>
    </w:p>
    <w:p>
      <w:pPr>
        <w:ind w:firstLine="420" w:firstLineChars="0"/>
        <w:rPr>
          <w:rFonts w:hint="default"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1. CA 理论上不可能存在。由于网络无法 100% 可靠，故分布式系统中必定会有分区。分区发生时，为了保证 C，这个时候一定要拒绝请求，但是 A 不允许。</w:t>
      </w:r>
    </w:p>
    <w:p>
      <w:pPr>
        <w:ind w:firstLine="420" w:firstLineChars="0"/>
        <w:rPr>
          <w:rFonts w:hint="default"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2. CP 放弃可用性，追求强一致</w:t>
      </w:r>
    </w:p>
    <w:p>
      <w:pPr>
        <w:ind w:firstLine="420" w:firstLineChars="0"/>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3. AP 放弃一致性（强一致性），追求分区容错性和可用性。BASE 也是根据 AP 的拓展</w:t>
      </w:r>
      <w:r>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w:t>
      </w:r>
    </w:p>
    <w:p>
      <w:pPr>
        <w:pStyle w:val="4"/>
        <w:bidi w:val="0"/>
        <w:rPr>
          <w:rFonts w:hint="eastAsia"/>
          <w:lang w:val="en-US" w:eastAsia="zh-CN"/>
        </w:rPr>
      </w:pPr>
      <w:bookmarkStart w:id="22" w:name="_Toc17670"/>
      <w:r>
        <w:rPr>
          <w:rFonts w:hint="eastAsia"/>
          <w:lang w:val="en-US" w:eastAsia="zh-CN"/>
        </w:rPr>
        <w:t>18.3.2 BASE理论</w:t>
      </w:r>
      <w:bookmarkEnd w:id="22"/>
    </w:p>
    <w:p>
      <w:pPr>
        <w:rPr>
          <w:rFonts w:hint="default"/>
          <w:lang w:val="en-US" w:eastAsia="zh-CN"/>
        </w:rPr>
      </w:pPr>
      <w:r>
        <w:rPr>
          <w:rFonts w:hint="eastAsia"/>
          <w:lang w:val="en-US" w:eastAsia="zh-CN"/>
        </w:rPr>
        <w:t>BASE其实讲的三点，如下：</w:t>
      </w:r>
    </w:p>
    <w:p>
      <w:pPr>
        <w:ind w:firstLine="0" w:firstLineChars="0"/>
        <w:rPr>
          <w:rFonts w:hint="default"/>
          <w:lang w:val="en-US" w:eastAsia="zh-CN"/>
        </w:rPr>
      </w:pPr>
      <w:r>
        <w:rPr>
          <w:rFonts w:hint="default"/>
          <w:lang w:val="en-US" w:eastAsia="zh-CN"/>
        </w:rPr>
        <w:t>1.Basically Available(基本可用)</w:t>
      </w:r>
    </w:p>
    <w:p>
      <w:pPr>
        <w:ind w:firstLine="0" w:firstLineChars="0"/>
        <w:rPr>
          <w:rFonts w:hint="default"/>
          <w:sz w:val="18"/>
          <w:szCs w:val="21"/>
          <w:lang w:val="en-US" w:eastAsia="zh-CN"/>
        </w:rPr>
      </w:pPr>
      <w:r>
        <w:rPr>
          <w:rFonts w:hint="default"/>
          <w:lang w:val="en-US" w:eastAsia="zh-CN"/>
        </w:rPr>
        <w:t xml:space="preserve">    </w:t>
      </w:r>
      <w:r>
        <w:rPr>
          <w:rFonts w:hint="default"/>
          <w:i/>
          <w:iCs/>
          <w:sz w:val="18"/>
          <w:szCs w:val="21"/>
          <w:lang w:val="en-US" w:eastAsia="zh-CN"/>
        </w:rPr>
        <w:t>分布式系统在出现故障时，允许损失部分可用功能，保证核心功能可用。</w:t>
      </w:r>
    </w:p>
    <w:p>
      <w:pPr>
        <w:ind w:firstLine="0" w:firstLineChars="0"/>
        <w:rPr>
          <w:rFonts w:hint="default"/>
          <w:lang w:val="en-US" w:eastAsia="zh-CN"/>
        </w:rPr>
      </w:pPr>
      <w:r>
        <w:rPr>
          <w:rFonts w:hint="default"/>
          <w:lang w:val="en-US" w:eastAsia="zh-CN"/>
        </w:rPr>
        <w:t>2.Soft State(软状态)</w:t>
      </w:r>
    </w:p>
    <w:p>
      <w:pPr>
        <w:ind w:firstLine="0" w:firstLineChars="0"/>
        <w:rPr>
          <w:rFonts w:hint="eastAsia" w:asciiTheme="minorEastAsia" w:hAnsiTheme="minorEastAsia" w:eastAsiaTheme="minorEastAsia" w:cstheme="minorEastAsia"/>
          <w:i/>
          <w:iCs/>
          <w:sz w:val="18"/>
          <w:szCs w:val="21"/>
          <w:lang w:val="en-US" w:eastAsia="zh-CN"/>
        </w:rPr>
      </w:pPr>
      <w:r>
        <w:rPr>
          <w:rFonts w:hint="default"/>
          <w:lang w:val="en-US" w:eastAsia="zh-CN"/>
        </w:rPr>
        <w:t xml:space="preserve">    </w:t>
      </w:r>
      <w:r>
        <w:rPr>
          <w:rFonts w:hint="eastAsia" w:asciiTheme="minorEastAsia" w:hAnsiTheme="minorEastAsia" w:eastAsiaTheme="minorEastAsia" w:cstheme="minorEastAsia"/>
          <w:i/>
          <w:iCs/>
          <w:sz w:val="18"/>
          <w:szCs w:val="21"/>
          <w:lang w:val="en-US" w:eastAsia="zh-CN"/>
        </w:rPr>
        <w:t>允许系统中存在中间状态，这个状态不影响系统可用性，这里指的是CAP中的不一致。</w:t>
      </w:r>
    </w:p>
    <w:p>
      <w:pPr>
        <w:ind w:firstLine="0" w:firstLineChars="0"/>
        <w:rPr>
          <w:rFonts w:hint="default"/>
          <w:lang w:val="en-US" w:eastAsia="zh-CN"/>
        </w:rPr>
      </w:pPr>
      <w:r>
        <w:rPr>
          <w:rFonts w:hint="default"/>
          <w:lang w:val="en-US" w:eastAsia="zh-CN"/>
        </w:rPr>
        <w:t>3.Eventually Consistent(最终一致性)</w:t>
      </w:r>
    </w:p>
    <w:p>
      <w:pPr>
        <w:ind w:firstLine="420" w:firstLineChars="0"/>
        <w:rPr>
          <w:rFonts w:hint="default"/>
          <w:i/>
          <w:iCs/>
          <w:sz w:val="18"/>
          <w:szCs w:val="21"/>
          <w:lang w:val="en-US" w:eastAsia="zh-CN"/>
        </w:rPr>
      </w:pPr>
      <w:r>
        <w:rPr>
          <w:rFonts w:hint="default"/>
          <w:i/>
          <w:iCs/>
          <w:sz w:val="18"/>
          <w:szCs w:val="21"/>
          <w:lang w:val="en-US" w:eastAsia="zh-CN"/>
        </w:rPr>
        <w:t>最终一致是指经过一段时间后，所有节点数据都将会达到一致。</w:t>
      </w:r>
    </w:p>
    <w:p>
      <w:pPr>
        <w:ind w:firstLine="420" w:firstLineChars="0"/>
        <w:rPr>
          <w:rFonts w:hint="default"/>
          <w:i/>
          <w:iCs/>
          <w:lang w:val="en-US" w:eastAsia="zh-CN"/>
        </w:rPr>
      </w:pPr>
    </w:p>
    <w:p>
      <w:pPr>
        <w:ind w:firstLine="420" w:firstLineChars="0"/>
        <w:rPr>
          <w:rFonts w:hint="default"/>
          <w:lang w:val="en-US" w:eastAsia="zh-CN"/>
        </w:rPr>
      </w:pPr>
      <w:r>
        <w:rPr>
          <w:rFonts w:hint="eastAsia"/>
          <w:lang w:val="en-US" w:eastAsia="zh-CN"/>
        </w:rPr>
        <w:t>上面讲过，CASE理论是CAP中AP方案的扩展。</w:t>
      </w:r>
      <w:r>
        <w:rPr>
          <w:rFonts w:hint="default"/>
          <w:lang w:val="en-US" w:eastAsia="zh-CN"/>
        </w:rPr>
        <w:t>BASE解决了CAP中理论没有网络延迟，在BASE中用软状态和最终一致，保证了延迟后的一致性。BASE和ACID是相反的，它完全不同于ACID的强一致性模型，而是通过牺牲强一致性来获得可用性，并允许数据在一段时间内是不一致的，但最终达到一致状态。</w:t>
      </w:r>
    </w:p>
    <w:p>
      <w:pPr>
        <w:pStyle w:val="3"/>
        <w:bidi w:val="0"/>
      </w:pPr>
      <w:bookmarkStart w:id="23" w:name="_Toc32224"/>
      <w:r>
        <w:rPr>
          <w:rFonts w:hint="eastAsia"/>
          <w:lang w:val="en-US" w:eastAsia="zh-CN"/>
        </w:rPr>
        <w:t>18.4</w:t>
      </w:r>
      <w:r>
        <w:rPr>
          <w:rFonts w:hint="default"/>
        </w:rPr>
        <w:t>分布式事务的解决方案</w:t>
      </w:r>
      <w:bookmarkEnd w:id="23"/>
    </w:p>
    <w:p>
      <w:pPr>
        <w:ind w:firstLine="420" w:firstLineChars="0"/>
        <w:rPr>
          <w:rFonts w:hint="eastAsia" w:asciiTheme="minorEastAsia" w:hAnsiTheme="minorEastAsia" w:cstheme="minorEastAsia"/>
          <w:lang w:val="en-US" w:eastAsia="zh-CN"/>
        </w:rPr>
      </w:pPr>
      <w:r>
        <w:rPr>
          <w:rFonts w:hint="eastAsia"/>
          <w:lang w:val="en-US" w:eastAsia="zh-CN"/>
        </w:rPr>
        <w:t>解决分布式事务，目前了解到的有</w:t>
      </w:r>
      <w:r>
        <w:rPr>
          <w:rFonts w:hint="eastAsia" w:asciiTheme="minorEastAsia" w:hAnsiTheme="minorEastAsia" w:eastAsiaTheme="minorEastAsia" w:cstheme="minorEastAsia"/>
          <w:lang w:val="en-US" w:eastAsia="zh-CN"/>
        </w:rPr>
        <w:t>4</w:t>
      </w:r>
      <w:r>
        <w:rPr>
          <w:rFonts w:hint="eastAsia" w:asciiTheme="minorEastAsia" w:hAnsiTheme="minorEastAsia" w:cstheme="minorEastAsia"/>
          <w:lang w:val="en-US" w:eastAsia="zh-CN"/>
        </w:rPr>
        <w:t>种</w:t>
      </w:r>
      <w:r>
        <w:rPr>
          <w:rFonts w:hint="eastAsia"/>
          <w:lang w:val="en-US" w:eastAsia="zh-CN"/>
        </w:rPr>
        <w:t>，分别是</w:t>
      </w:r>
      <w:r>
        <w:rPr>
          <w:rFonts w:hint="eastAsia" w:asciiTheme="minorEastAsia" w:hAnsiTheme="minorEastAsia" w:eastAsiaTheme="minorEastAsia" w:cstheme="minorEastAsia"/>
          <w:b w:val="0"/>
          <w:bCs w:val="0"/>
          <w:i/>
          <w:iCs/>
          <w:lang w:val="en-US" w:eastAsia="zh-CN"/>
        </w:rPr>
        <w:t>2PC/3PC，TCC，MQ事务，SAGA事务</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下面一一讲解这4种方案。</w:t>
      </w:r>
    </w:p>
    <w:p>
      <w:pPr>
        <w:ind w:firstLine="420" w:firstLineChars="0"/>
        <w:rPr>
          <w:rFonts w:hint="default" w:asciiTheme="minorEastAsia" w:hAnsiTheme="minorEastAsia" w:cstheme="minorEastAsia"/>
          <w:lang w:val="en-US" w:eastAsia="zh-CN"/>
        </w:rPr>
      </w:pPr>
    </w:p>
    <w:p>
      <w:pPr>
        <w:pStyle w:val="4"/>
        <w:bidi w:val="0"/>
        <w:rPr>
          <w:rFonts w:hint="eastAsia"/>
          <w:lang w:val="en-US" w:eastAsia="zh-CN"/>
        </w:rPr>
      </w:pPr>
      <w:bookmarkStart w:id="24" w:name="_Toc28337"/>
      <w:r>
        <w:rPr>
          <w:rFonts w:hint="eastAsia"/>
          <w:lang w:val="en-US" w:eastAsia="zh-CN"/>
        </w:rPr>
        <w:t>18.4.1 2PC/3PC</w:t>
      </w:r>
      <w:bookmarkEnd w:id="24"/>
    </w:p>
    <w:p>
      <w:pPr>
        <w:ind w:firstLine="420" w:firstLineChars="0"/>
        <w:rPr>
          <w:rFonts w:hint="eastAsia"/>
          <w:lang w:val="en-US" w:eastAsia="zh-CN"/>
        </w:rPr>
      </w:pPr>
      <w:r>
        <w:rPr>
          <w:rFonts w:hint="eastAsia"/>
          <w:lang w:val="en-US" w:eastAsia="zh-CN"/>
        </w:rPr>
        <w:t>2PC/3PC其实是两个不同的的方案，2PC既二阶段提交，3PC自然就是3阶段提交了，这里合在一起讲解，因为3PC是2PC扩展来的。</w:t>
      </w:r>
    </w:p>
    <w:p>
      <w:pPr>
        <w:ind w:firstLine="420" w:firstLineChars="0"/>
        <w:rPr>
          <w:rFonts w:hint="eastAsia"/>
          <w:lang w:val="en-US" w:eastAsia="zh-CN"/>
        </w:rPr>
      </w:pPr>
      <w:r>
        <w:rPr>
          <w:rFonts w:hint="eastAsia"/>
          <w:lang w:val="en-US" w:eastAsia="zh-CN"/>
        </w:rPr>
        <w:t>先来讲解2PC二阶段提交。2PC 把事务的执行分为两个阶段，如图所示。</w:t>
      </w:r>
    </w:p>
    <w:p>
      <w:pPr>
        <w:ind w:firstLine="420" w:firstLineChars="0"/>
        <w:jc w:val="center"/>
        <w:rPr>
          <w:rFonts w:hint="eastAsia"/>
          <w:lang w:val="en-US" w:eastAsia="zh-CN"/>
        </w:rPr>
      </w:pPr>
      <w:r>
        <w:rPr>
          <w:rFonts w:ascii="宋体" w:hAnsi="宋体" w:eastAsia="宋体" w:cs="宋体"/>
          <w:sz w:val="24"/>
          <w:szCs w:val="24"/>
        </w:rPr>
        <w:drawing>
          <wp:inline distT="0" distB="0" distL="114300" distR="114300">
            <wp:extent cx="4454525" cy="1468120"/>
            <wp:effectExtent l="0" t="0" r="3175"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4454525" cy="1468120"/>
                    </a:xfrm>
                    <a:prstGeom prst="rect">
                      <a:avLst/>
                    </a:prstGeom>
                    <a:noFill/>
                    <a:ln w="9525">
                      <a:noFill/>
                    </a:ln>
                  </pic:spPr>
                </pic:pic>
              </a:graphicData>
            </a:graphic>
          </wp:inline>
        </w:drawing>
      </w:r>
    </w:p>
    <w:p>
      <w:pPr>
        <w:ind w:firstLine="420" w:firstLineChars="0"/>
        <w:rPr>
          <w:rFonts w:hint="eastAsia"/>
          <w:lang w:val="en-US" w:eastAsia="zh-CN"/>
        </w:rPr>
      </w:pPr>
      <w:r>
        <w:rPr>
          <w:rFonts w:hint="eastAsia"/>
          <w:b/>
          <w:bCs/>
          <w:lang w:val="en-US" w:eastAsia="zh-CN"/>
        </w:rPr>
        <w:t>第一个阶</w:t>
      </w:r>
      <w:r>
        <w:rPr>
          <w:rFonts w:hint="eastAsia"/>
          <w:lang w:val="en-US" w:eastAsia="zh-CN"/>
        </w:rPr>
        <w:t>段即 prepare阶段，这个阶段实际上就是投票阶段，协调者向参与者确认是否可以共同提交。</w:t>
      </w:r>
    </w:p>
    <w:p>
      <w:pPr>
        <w:ind w:firstLine="420" w:firstLineChars="0"/>
        <w:rPr>
          <w:rFonts w:hint="eastAsia"/>
          <w:lang w:val="en-US" w:eastAsia="zh-CN"/>
        </w:rPr>
      </w:pPr>
      <w:r>
        <w:rPr>
          <w:rFonts w:hint="eastAsia"/>
          <w:b/>
          <w:bCs/>
          <w:lang w:val="en-US" w:eastAsia="zh-CN"/>
        </w:rPr>
        <w:t>第二阶段</w:t>
      </w:r>
      <w:r>
        <w:rPr>
          <w:rFonts w:hint="eastAsia"/>
          <w:lang w:val="en-US" w:eastAsia="zh-CN"/>
        </w:rPr>
        <w:t>是得到全部参与者的所有回答后，协调者向所有的参与者发布共同提交或者共同回滚的指令，用以保证事务达到一致性。</w:t>
      </w:r>
    </w:p>
    <w:p>
      <w:pPr>
        <w:ind w:firstLine="420" w:firstLineChars="0"/>
        <w:rPr>
          <w:rFonts w:hint="eastAsia"/>
          <w:lang w:val="en-US" w:eastAsia="zh-CN"/>
        </w:rPr>
      </w:pPr>
    </w:p>
    <w:p>
      <w:pPr>
        <w:ind w:firstLine="420" w:firstLineChars="0"/>
        <w:rPr>
          <w:rFonts w:hint="eastAsia"/>
          <w:sz w:val="21"/>
          <w:szCs w:val="21"/>
          <w:lang w:val="en-US" w:eastAsia="zh-CN"/>
        </w:rPr>
      </w:pPr>
      <w:r>
        <w:rPr>
          <w:rFonts w:hint="default"/>
          <w:sz w:val="21"/>
          <w:szCs w:val="21"/>
          <w:lang w:val="en-US" w:eastAsia="zh-CN"/>
        </w:rPr>
        <w:t>但是分布式系统中的所有通信均存在着三种状态：</w:t>
      </w:r>
      <w:r>
        <w:rPr>
          <w:rFonts w:hint="default"/>
          <w:b/>
          <w:bCs/>
          <w:i/>
          <w:iCs/>
          <w:sz w:val="21"/>
          <w:szCs w:val="21"/>
          <w:lang w:val="en-US" w:eastAsia="zh-CN"/>
        </w:rPr>
        <w:t>成功</w:t>
      </w:r>
      <w:r>
        <w:rPr>
          <w:rFonts w:hint="default"/>
          <w:i/>
          <w:iCs/>
          <w:sz w:val="21"/>
          <w:szCs w:val="21"/>
          <w:lang w:val="en-US" w:eastAsia="zh-CN"/>
        </w:rPr>
        <w:t>，</w:t>
      </w:r>
      <w:r>
        <w:rPr>
          <w:rFonts w:hint="default"/>
          <w:b/>
          <w:bCs/>
          <w:i/>
          <w:iCs/>
          <w:sz w:val="21"/>
          <w:szCs w:val="21"/>
          <w:lang w:val="en-US" w:eastAsia="zh-CN"/>
        </w:rPr>
        <w:t>失败</w:t>
      </w:r>
      <w:r>
        <w:rPr>
          <w:rFonts w:hint="default"/>
          <w:i/>
          <w:iCs/>
          <w:sz w:val="21"/>
          <w:szCs w:val="21"/>
          <w:lang w:val="en-US" w:eastAsia="zh-CN"/>
        </w:rPr>
        <w:t>，</w:t>
      </w:r>
      <w:r>
        <w:rPr>
          <w:rFonts w:hint="default"/>
          <w:b/>
          <w:bCs/>
          <w:i/>
          <w:iCs/>
          <w:sz w:val="21"/>
          <w:szCs w:val="21"/>
          <w:lang w:val="en-US" w:eastAsia="zh-CN"/>
        </w:rPr>
        <w:t>超时</w:t>
      </w:r>
      <w:r>
        <w:rPr>
          <w:rFonts w:hint="default"/>
          <w:sz w:val="21"/>
          <w:szCs w:val="21"/>
          <w:lang w:val="en-US" w:eastAsia="zh-CN"/>
        </w:rPr>
        <w:t>。其中，超时状态的存在是我们在设计分布式系统时所面对的永远的痛，2PC同样存在问题，尤其是在发送完可以提交的指令后，参与者在没有收到提交或者回滚的指令时，面对已经上锁的资源，面对已经写出去的undo或者redo日志，参与者会一时陷入手足无措的状态，为了解决这个问题，3PC 应运而生，如下图所示</w:t>
      </w:r>
      <w:r>
        <w:rPr>
          <w:rFonts w:hint="eastAsia"/>
          <w:sz w:val="21"/>
          <w:szCs w:val="21"/>
          <w:lang w:val="en-US" w:eastAsia="zh-CN"/>
        </w:rPr>
        <w:t>。</w:t>
      </w:r>
    </w:p>
    <w:p>
      <w:pPr>
        <w:ind w:firstLine="420" w:firstLineChars="0"/>
        <w:jc w:val="center"/>
        <w:rPr>
          <w:rFonts w:ascii="宋体" w:hAnsi="宋体" w:eastAsia="宋体" w:cs="宋体"/>
          <w:sz w:val="21"/>
          <w:szCs w:val="21"/>
        </w:rPr>
      </w:pPr>
      <w:r>
        <w:rPr>
          <w:rFonts w:ascii="宋体" w:hAnsi="宋体" w:eastAsia="宋体" w:cs="宋体"/>
          <w:sz w:val="21"/>
          <w:szCs w:val="21"/>
        </w:rPr>
        <w:drawing>
          <wp:inline distT="0" distB="0" distL="114300" distR="114300">
            <wp:extent cx="4978400" cy="2517775"/>
            <wp:effectExtent l="0" t="0" r="12700" b="158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7"/>
                    <a:stretch>
                      <a:fillRect/>
                    </a:stretch>
                  </pic:blipFill>
                  <pic:spPr>
                    <a:xfrm>
                      <a:off x="0" y="0"/>
                      <a:ext cx="4978400" cy="2517775"/>
                    </a:xfrm>
                    <a:prstGeom prst="rect">
                      <a:avLst/>
                    </a:prstGeom>
                    <a:noFill/>
                    <a:ln w="9525">
                      <a:noFill/>
                    </a:ln>
                  </pic:spPr>
                </pic:pic>
              </a:graphicData>
            </a:graphic>
          </wp:inline>
        </w:drawing>
      </w:r>
    </w:p>
    <w:p>
      <w:pPr>
        <w:ind w:firstLine="420"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3PC在commit之前增加了</w:t>
      </w:r>
      <w:r>
        <w:rPr>
          <w:rFonts w:hint="default" w:ascii="宋体" w:hAnsi="宋体" w:eastAsia="宋体" w:cs="宋体"/>
          <w:b/>
          <w:bCs/>
          <w:color w:val="0000FF"/>
          <w:sz w:val="21"/>
          <w:szCs w:val="21"/>
          <w:lang w:val="en-US" w:eastAsia="zh-CN"/>
        </w:rPr>
        <w:t>preCommit</w:t>
      </w:r>
      <w:r>
        <w:rPr>
          <w:rFonts w:hint="default" w:ascii="宋体" w:hAnsi="宋体" w:eastAsia="宋体" w:cs="宋体"/>
          <w:sz w:val="21"/>
          <w:szCs w:val="21"/>
          <w:lang w:val="en-US" w:eastAsia="zh-CN"/>
        </w:rPr>
        <w:t>的过程，使得在参与者在收不到确认时，依然可以从容commit或者rollback，避免资源锁定太久导致浪费。但是3PC同样存在着很多问题。实现起来非常复杂，因为很难通过多次询问来解决系统间分歧问题，尤其是存在超时状态互不信任的分布式网络中。</w:t>
      </w:r>
    </w:p>
    <w:p>
      <w:pPr>
        <w:ind w:firstLine="420"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优点：在于已经有较为成熟的实现方案，比如 XA。</w:t>
      </w:r>
    </w:p>
    <w:p>
      <w:pPr>
        <w:ind w:firstLine="420"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缺点：XA是一个阻塞协议。服务在投票后需要等待协调器的决定，此时服务会阻塞并锁定资源。由于其阻塞机制和最差时间复杂度高，因此，这种设计不能适应随着事务涉及的服务数量增加而扩展的需要，很难用于并发较高以及子事务声明周期较长 (long-running transactions) 的分布式服务中。</w:t>
      </w:r>
    </w:p>
    <w:p>
      <w:pPr>
        <w:pStyle w:val="4"/>
        <w:bidi w:val="0"/>
        <w:rPr>
          <w:rFonts w:hint="default"/>
          <w:lang w:val="en-US" w:eastAsia="zh-CN"/>
        </w:rPr>
      </w:pPr>
      <w:bookmarkStart w:id="25" w:name="_Toc29651"/>
      <w:r>
        <w:rPr>
          <w:rFonts w:hint="eastAsia"/>
          <w:lang w:val="en-US" w:eastAsia="zh-CN"/>
        </w:rPr>
        <w:t>18.4.2 SAGA事务</w:t>
      </w:r>
      <w:bookmarkEnd w:id="25"/>
    </w:p>
    <w:p>
      <w:pPr>
        <w:ind w:firstLine="420" w:firstLineChars="0"/>
        <w:rPr>
          <w:rFonts w:hint="default"/>
          <w:lang w:val="en-US" w:eastAsia="zh-CN"/>
        </w:rPr>
      </w:pPr>
      <w:r>
        <w:rPr>
          <w:rFonts w:hint="default"/>
          <w:lang w:val="en-US" w:eastAsia="zh-CN"/>
        </w:rPr>
        <w:t>SAGA算法是一种异步的分布式事务解决方案，假设所有事件按照顺序推进，总能达到系统的最终一致性，因此SAGA需要服务分别定义提交接口以及补偿接口，当某个事务分支失败时，调用其它的分支的补偿接口来进行回滚。</w:t>
      </w:r>
    </w:p>
    <w:p>
      <w:pPr>
        <w:ind w:firstLine="420" w:firstLineChars="0"/>
        <w:rPr>
          <w:rFonts w:hint="eastAsia"/>
          <w:lang w:val="en-US" w:eastAsia="zh-CN"/>
        </w:rPr>
      </w:pPr>
      <w:r>
        <w:rPr>
          <w:rFonts w:hint="default"/>
          <w:lang w:val="en-US" w:eastAsia="zh-CN"/>
        </w:rPr>
        <w:t>SAGA的具体实现分为两种：Choreography以及Orchestration</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Choreography</w:t>
      </w:r>
      <w:r>
        <w:rPr>
          <w:rFonts w:hint="eastAsia"/>
          <w:lang w:val="en-US" w:eastAsia="zh-CN"/>
        </w:rPr>
        <w:t>这种模式下不存在协调器的概念，每个节点均对自己的上下游负责，在监听处理上游节点事件的同时，对下游节点发布事件。</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091815" cy="3289300"/>
            <wp:effectExtent l="0" t="0" r="1333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8"/>
                    <a:stretch>
                      <a:fillRect/>
                    </a:stretch>
                  </pic:blipFill>
                  <pic:spPr>
                    <a:xfrm>
                      <a:off x="0" y="0"/>
                      <a:ext cx="3091815" cy="3289300"/>
                    </a:xfrm>
                    <a:prstGeom prst="rect">
                      <a:avLst/>
                    </a:prstGeom>
                    <a:noFill/>
                    <a:ln w="9525">
                      <a:noFill/>
                    </a:ln>
                  </pic:spPr>
                </pic:pic>
              </a:graphicData>
            </a:graphic>
          </wp:inline>
        </w:drawing>
      </w:r>
    </w:p>
    <w:p>
      <w:pPr>
        <w:ind w:firstLine="420" w:firstLineChars="0"/>
        <w:jc w:val="left"/>
        <w:rPr>
          <w:rFonts w:hint="eastAsia" w:ascii="宋体" w:hAnsi="宋体" w:eastAsia="宋体" w:cs="宋体"/>
          <w:sz w:val="21"/>
          <w:szCs w:val="21"/>
        </w:rPr>
      </w:pPr>
      <w:r>
        <w:rPr>
          <w:rFonts w:hint="eastAsia" w:ascii="宋体" w:hAnsi="宋体" w:eastAsia="宋体" w:cs="宋体"/>
          <w:b/>
          <w:bCs/>
          <w:sz w:val="21"/>
          <w:szCs w:val="21"/>
        </w:rPr>
        <w:t>Orchestration</w:t>
      </w:r>
      <w:r>
        <w:rPr>
          <w:rFonts w:hint="eastAsia" w:ascii="宋体" w:hAnsi="宋体" w:eastAsia="宋体" w:cs="宋体"/>
          <w:sz w:val="21"/>
          <w:szCs w:val="21"/>
        </w:rPr>
        <w:t>存在中心节点的模式</w:t>
      </w:r>
      <w:r>
        <w:rPr>
          <w:rFonts w:hint="eastAsia" w:ascii="宋体" w:hAnsi="宋体" w:eastAsia="宋体" w:cs="宋体"/>
          <w:sz w:val="21"/>
          <w:szCs w:val="21"/>
          <w:lang w:eastAsia="zh-CN"/>
        </w:rPr>
        <w:t>，</w:t>
      </w:r>
      <w:r>
        <w:rPr>
          <w:rFonts w:hint="eastAsia" w:ascii="宋体" w:hAnsi="宋体" w:eastAsia="宋体" w:cs="宋体"/>
          <w:sz w:val="21"/>
          <w:szCs w:val="21"/>
        </w:rPr>
        <w:t>该中心节点，即协调器知道整个事务的分布状态，相比于无中心节点方式，该方式有着许多优点：</w:t>
      </w:r>
    </w:p>
    <w:p>
      <w:pPr>
        <w:numPr>
          <w:ilvl w:val="0"/>
          <w:numId w:val="4"/>
        </w:numPr>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能够避免事务之间的循环依赖关系。</w:t>
      </w:r>
    </w:p>
    <w:p>
      <w:pPr>
        <w:numPr>
          <w:ilvl w:val="0"/>
          <w:numId w:val="4"/>
        </w:numPr>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参与者只需要执行命令/回复(其实回复消息也是一种事件消息)，降低参与者的复杂性。</w:t>
      </w:r>
    </w:p>
    <w:p>
      <w:pPr>
        <w:numPr>
          <w:ilvl w:val="0"/>
          <w:numId w:val="4"/>
        </w:numPr>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开发测试门槛低。</w:t>
      </w:r>
    </w:p>
    <w:p>
      <w:pPr>
        <w:numPr>
          <w:ilvl w:val="0"/>
          <w:numId w:val="4"/>
        </w:numPr>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在添加新步骤时，事务复杂性保持线性，回滚更容易管理。因此大多数saga模型实现均采用了这种思路。</w:t>
      </w:r>
    </w:p>
    <w:p>
      <w:pPr>
        <w:jc w:val="center"/>
        <w:rPr>
          <w:rFonts w:hint="eastAsia" w:ascii="宋体" w:hAnsi="宋体" w:eastAsia="宋体" w:cs="宋体"/>
          <w:sz w:val="21"/>
          <w:szCs w:val="21"/>
        </w:rPr>
      </w:pPr>
      <w:r>
        <w:rPr>
          <w:rFonts w:ascii="宋体" w:hAnsi="宋体" w:eastAsia="宋体" w:cs="宋体"/>
          <w:sz w:val="24"/>
          <w:szCs w:val="24"/>
        </w:rPr>
        <w:drawing>
          <wp:inline distT="0" distB="0" distL="114300" distR="114300">
            <wp:extent cx="4007485" cy="2550160"/>
            <wp:effectExtent l="0" t="0" r="12065" b="254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9"/>
                    <a:stretch>
                      <a:fillRect/>
                    </a:stretch>
                  </pic:blipFill>
                  <pic:spPr>
                    <a:xfrm>
                      <a:off x="0" y="0"/>
                      <a:ext cx="4007485" cy="2550160"/>
                    </a:xfrm>
                    <a:prstGeom prst="rect">
                      <a:avLst/>
                    </a:prstGeom>
                    <a:noFill/>
                    <a:ln w="9525">
                      <a:noFill/>
                    </a:ln>
                  </pic:spPr>
                </pic:pic>
              </a:graphicData>
            </a:graphic>
          </wp:inline>
        </w:drawing>
      </w:r>
    </w:p>
    <w:p>
      <w:pPr>
        <w:ind w:firstLine="420" w:firstLineChars="0"/>
        <w:jc w:val="left"/>
        <w:rPr>
          <w:rFonts w:hint="eastAsia" w:ascii="宋体" w:hAnsi="宋体" w:eastAsia="宋体" w:cs="宋体"/>
          <w:sz w:val="21"/>
          <w:szCs w:val="21"/>
        </w:rPr>
      </w:pPr>
      <w:r>
        <w:rPr>
          <w:rFonts w:hint="eastAsia" w:ascii="宋体" w:hAnsi="宋体" w:eastAsia="宋体" w:cs="宋体"/>
          <w:sz w:val="21"/>
          <w:szCs w:val="21"/>
        </w:rPr>
        <w:t>总结一下：SAGA模型的优点在于其降低了事务粒度，使得事务扩展更加容易，同时采用了异步化方式提升性能。但是其缺点在于很多时候很难定义补偿接口，回滚代价高，而且由于SAGA在执行过程中采用了先提交后补偿的思路进行操作，所以单个子事务在并发提交时的隔离性很难保证。</w:t>
      </w:r>
    </w:p>
    <w:p>
      <w:pPr>
        <w:pStyle w:val="4"/>
        <w:bidi w:val="0"/>
        <w:rPr>
          <w:rFonts w:hint="default"/>
          <w:lang w:val="en-US" w:eastAsia="zh-CN"/>
        </w:rPr>
      </w:pPr>
      <w:bookmarkStart w:id="26" w:name="_Toc8352"/>
      <w:r>
        <w:rPr>
          <w:rFonts w:hint="eastAsia"/>
          <w:lang w:val="en-US" w:eastAsia="zh-CN"/>
        </w:rPr>
        <w:t>18.4.3 TCC</w:t>
      </w:r>
      <w:bookmarkEnd w:id="26"/>
    </w:p>
    <w:p>
      <w:pPr>
        <w:ind w:firstLine="420" w:firstLineChars="0"/>
        <w:rPr>
          <w:rFonts w:hint="default"/>
          <w:lang w:val="en-US" w:eastAsia="zh-CN"/>
        </w:rPr>
      </w:pPr>
      <w:r>
        <w:rPr>
          <w:rFonts w:hint="default"/>
          <w:lang w:val="en-US" w:eastAsia="zh-CN"/>
        </w:rPr>
        <w:t>TCC(Try-Confirm-Concel) 模型是一种补偿性事务，主要分为三个阶段</w:t>
      </w:r>
      <w:r>
        <w:rPr>
          <w:rFonts w:hint="eastAsia"/>
          <w:lang w:val="en-US" w:eastAsia="zh-CN"/>
        </w:rPr>
        <w:t>：</w:t>
      </w:r>
    </w:p>
    <w:p>
      <w:pPr>
        <w:rPr>
          <w:rFonts w:hint="default"/>
          <w:lang w:val="en-US" w:eastAsia="zh-CN"/>
        </w:rPr>
      </w:pPr>
      <w:r>
        <w:rPr>
          <w:rFonts w:hint="default"/>
          <w:b/>
          <w:bCs/>
          <w:color w:val="0000FF"/>
          <w:lang w:val="en-US" w:eastAsia="zh-CN"/>
        </w:rPr>
        <w:t>Try</w:t>
      </w:r>
      <w:r>
        <w:rPr>
          <w:rFonts w:hint="eastAsia"/>
          <w:lang w:val="en-US" w:eastAsia="zh-CN"/>
        </w:rPr>
        <w:t>:</w:t>
      </w:r>
      <w:r>
        <w:rPr>
          <w:rFonts w:hint="default"/>
          <w:lang w:val="en-US" w:eastAsia="zh-CN"/>
        </w:rPr>
        <w:t>检查、保留资源</w:t>
      </w:r>
      <w:r>
        <w:rPr>
          <w:rFonts w:hint="eastAsia"/>
          <w:lang w:val="en-US" w:eastAsia="zh-CN"/>
        </w:rPr>
        <w:t>，</w:t>
      </w:r>
      <w:r>
        <w:rPr>
          <w:rFonts w:hint="default"/>
          <w:b/>
          <w:bCs/>
          <w:color w:val="0000FF"/>
          <w:lang w:val="en-US" w:eastAsia="zh-CN"/>
        </w:rPr>
        <w:t>Confirm</w:t>
      </w:r>
      <w:r>
        <w:rPr>
          <w:rFonts w:hint="eastAsia"/>
          <w:b/>
          <w:bCs/>
          <w:color w:val="0000FF"/>
          <w:lang w:val="en-US" w:eastAsia="zh-CN"/>
        </w:rPr>
        <w:t xml:space="preserve"> </w:t>
      </w:r>
      <w:r>
        <w:rPr>
          <w:rFonts w:hint="eastAsia"/>
          <w:lang w:val="en-US" w:eastAsia="zh-CN"/>
        </w:rPr>
        <w:t>:</w:t>
      </w:r>
      <w:r>
        <w:rPr>
          <w:rFonts w:hint="default"/>
          <w:lang w:val="en-US" w:eastAsia="zh-CN"/>
        </w:rPr>
        <w:t>执行事务</w:t>
      </w:r>
      <w:r>
        <w:rPr>
          <w:rFonts w:hint="eastAsia"/>
          <w:lang w:val="en-US" w:eastAsia="zh-CN"/>
        </w:rPr>
        <w:t>，</w:t>
      </w:r>
      <w:r>
        <w:rPr>
          <w:rFonts w:hint="default"/>
          <w:b/>
          <w:bCs/>
          <w:color w:val="0000FF"/>
          <w:lang w:val="en-US" w:eastAsia="zh-CN"/>
        </w:rPr>
        <w:t>Concel</w:t>
      </w:r>
      <w:r>
        <w:rPr>
          <w:rFonts w:hint="eastAsia"/>
          <w:lang w:val="en-US" w:eastAsia="zh-CN"/>
        </w:rPr>
        <w:t>:</w:t>
      </w:r>
      <w:r>
        <w:rPr>
          <w:rFonts w:hint="default"/>
          <w:lang w:val="en-US" w:eastAsia="zh-CN"/>
        </w:rPr>
        <w:t>释放资源</w:t>
      </w:r>
      <w:r>
        <w:rPr>
          <w:rFonts w:hint="eastAsia"/>
          <w:lang w:val="en-US" w:eastAsia="zh-CN"/>
        </w:rPr>
        <w:t>，如图所示。</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44595" cy="2647315"/>
            <wp:effectExtent l="0" t="0" r="825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0"/>
                    <a:stretch>
                      <a:fillRect/>
                    </a:stretch>
                  </pic:blipFill>
                  <pic:spPr>
                    <a:xfrm>
                      <a:off x="0" y="0"/>
                      <a:ext cx="3744595" cy="2647315"/>
                    </a:xfrm>
                    <a:prstGeom prst="rect">
                      <a:avLst/>
                    </a:prstGeom>
                    <a:noFill/>
                    <a:ln w="9525">
                      <a:noFill/>
                    </a:ln>
                  </pic:spPr>
                </pic:pic>
              </a:graphicData>
            </a:graphic>
          </wp:inline>
        </w:drawing>
      </w:r>
    </w:p>
    <w:p>
      <w:p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其中，活动管理器记录了全局事务的推进状态以及各子事务的执行状态，负责推进各个子事务共同进行提交或者回滚。同时负责在子事务处理超时后不停重试，重试不成功后转手工处理，用以保证事务的最终一致性。</w:t>
      </w:r>
    </w:p>
    <w:p>
      <w:pPr>
        <w:jc w:val="both"/>
        <w:rPr>
          <w:rFonts w:hint="default" w:ascii="宋体" w:hAnsi="宋体" w:eastAsia="宋体" w:cs="宋体"/>
          <w:sz w:val="21"/>
          <w:szCs w:val="21"/>
          <w:lang w:val="en-US" w:eastAsia="zh-CN"/>
        </w:rPr>
      </w:pPr>
    </w:p>
    <w:p>
      <w:p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总结一下，相比于SAGA模型，其优点在于尝试阶段仅仅只是对业务系统做检测，并保留业务资源，并没有真正提交，所以后续SAGA需要针对提交的事务做补偿，而TCC则仅仅需要释放保留资源，降低了补偿成本；并且，由于在Try阶段对资源进行了保留锁定，所以相比于SAGA模式，TCC模式拥有更高的隔离性。</w:t>
      </w:r>
    </w:p>
    <w:p>
      <w:pPr>
        <w:jc w:val="both"/>
        <w:rPr>
          <w:rFonts w:hint="default" w:ascii="宋体" w:hAnsi="宋体" w:eastAsia="宋体" w:cs="宋体"/>
          <w:sz w:val="21"/>
          <w:szCs w:val="21"/>
          <w:lang w:val="en-US" w:eastAsia="zh-CN"/>
        </w:rPr>
      </w:pPr>
    </w:p>
    <w:p>
      <w:p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缺点：相比于SAGA模式，TCC模式多增加了一个状态，导致在业务开发过程中，复杂度上升，而且协调器与子事务的通信过程增加，状态轮转处理也更为复杂。</w:t>
      </w:r>
    </w:p>
    <w:p>
      <w:pPr>
        <w:pStyle w:val="4"/>
        <w:bidi w:val="0"/>
        <w:rPr>
          <w:rFonts w:hint="default"/>
          <w:lang w:val="en-US" w:eastAsia="zh-CN"/>
        </w:rPr>
      </w:pPr>
      <w:bookmarkStart w:id="27" w:name="_Toc23758"/>
      <w:r>
        <w:rPr>
          <w:rFonts w:hint="eastAsia"/>
          <w:lang w:val="en-US" w:eastAsia="zh-CN"/>
        </w:rPr>
        <w:t>18.4.4 MQ事务</w:t>
      </w:r>
      <w:bookmarkEnd w:id="27"/>
    </w:p>
    <w:p>
      <w:p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RocketMQ事务消息的设计流程同样借鉴了两阶段提交理论，如图所示：</w:t>
      </w:r>
    </w:p>
    <w:p>
      <w:pPr>
        <w:ind w:firstLine="42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5447030" cy="1681480"/>
            <wp:effectExtent l="0" t="0" r="1270" b="1397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21"/>
                    <a:stretch>
                      <a:fillRect/>
                    </a:stretch>
                  </pic:blipFill>
                  <pic:spPr>
                    <a:xfrm>
                      <a:off x="0" y="0"/>
                      <a:ext cx="5447030" cy="1681480"/>
                    </a:xfrm>
                    <a:prstGeom prst="rect">
                      <a:avLst/>
                    </a:prstGeom>
                    <a:noFill/>
                    <a:ln w="9525">
                      <a:noFill/>
                    </a:ln>
                  </pic:spPr>
                </pic:pic>
              </a:graphicData>
            </a:graphic>
          </wp:inline>
        </w:drawing>
      </w:r>
    </w:p>
    <w:p>
      <w:pPr>
        <w:numPr>
          <w:ilvl w:val="0"/>
          <w:numId w:val="5"/>
        </w:numPr>
        <w:ind w:left="425" w:leftChars="0" w:hanging="425"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事务发起方首先发送prepare消息到MQ。</w:t>
      </w:r>
    </w:p>
    <w:p>
      <w:pPr>
        <w:numPr>
          <w:ilvl w:val="0"/>
          <w:numId w:val="5"/>
        </w:numPr>
        <w:ind w:left="425" w:leftChars="0" w:hanging="425"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在发送prepare消息成功后执行本地事务。</w:t>
      </w:r>
    </w:p>
    <w:p>
      <w:pPr>
        <w:numPr>
          <w:ilvl w:val="0"/>
          <w:numId w:val="5"/>
        </w:numPr>
        <w:ind w:left="425" w:leftChars="0" w:hanging="425"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根据本地事务执行结果返回commit或者是rollback。</w:t>
      </w:r>
    </w:p>
    <w:p>
      <w:pPr>
        <w:numPr>
          <w:ilvl w:val="0"/>
          <w:numId w:val="5"/>
        </w:numPr>
        <w:ind w:left="425" w:leftChars="0" w:hanging="425"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如果消息是rollback，MQ将删除该prepare消息不进行下发，如果是commit消息，MQ将会把这个消息发送给consumer端。</w:t>
      </w:r>
    </w:p>
    <w:p>
      <w:pPr>
        <w:numPr>
          <w:ilvl w:val="0"/>
          <w:numId w:val="5"/>
        </w:numPr>
        <w:ind w:left="425" w:leftChars="0" w:hanging="425"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如果执行本地事务过程中，执行端挂掉，或者超时，MQ将会不停的询问其同组的其它producer来获取状态。</w:t>
      </w:r>
    </w:p>
    <w:p>
      <w:pPr>
        <w:numPr>
          <w:ilvl w:val="0"/>
          <w:numId w:val="5"/>
        </w:numPr>
        <w:ind w:left="425" w:leftChars="0" w:hanging="425"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Consumer端的消费成功机制有MQ保证</w:t>
      </w:r>
    </w:p>
    <w:p>
      <w:pPr>
        <w:widowControl w:val="0"/>
        <w:numPr>
          <w:ilvl w:val="0"/>
          <w:numId w:val="0"/>
        </w:numPr>
        <w:ind w:firstLine="420"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RocketMQ 事务消息在实现上充分利用了 RocketMQ 本身机制，在实现零依赖的基础上，同样实现了高性能、可扩展、全异步等一系列特性。</w:t>
      </w:r>
    </w:p>
    <w:p>
      <w:pPr>
        <w:widowControl w:val="0"/>
        <w:numPr>
          <w:ilvl w:val="0"/>
          <w:numId w:val="0"/>
        </w:numPr>
        <w:ind w:firstLine="420"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在具体实现上，RocketMQ 通过使用 Half Topic 以及 Operation Topic 两个内部队列来存储事务消息推进状态</w:t>
      </w:r>
    </w:p>
    <w:p>
      <w:pPr>
        <w:widowControl w:val="0"/>
        <w:numPr>
          <w:ilvl w:val="0"/>
          <w:numId w:val="0"/>
        </w:num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133600" cy="2224405"/>
            <wp:effectExtent l="0" t="0" r="0" b="444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22"/>
                    <a:stretch>
                      <a:fillRect/>
                    </a:stretch>
                  </pic:blipFill>
                  <pic:spPr>
                    <a:xfrm>
                      <a:off x="0" y="0"/>
                      <a:ext cx="2133600" cy="2224405"/>
                    </a:xfrm>
                    <a:prstGeom prst="rect">
                      <a:avLst/>
                    </a:prstGeom>
                    <a:noFill/>
                    <a:ln w="9525">
                      <a:noFill/>
                    </a:ln>
                  </pic:spPr>
                </pic:pic>
              </a:graphicData>
            </a:graphic>
          </wp:inline>
        </w:drawing>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rPr>
        <w:t>Half</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Topic对应队列中存放着prepare消息，Operation</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Topic对应的队列则存放了prepare</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message对应的commit/rollback消息，消息体中则是prepare</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message对应的offset，服务端通过比对两个队列的差值来找到尚未提交的超时事务，进行回查。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ahnschrift SemiBold">
    <w:panose1 w:val="020B0502040204020203"/>
    <w:charset w:val="00"/>
    <w:family w:val="auto"/>
    <w:pitch w:val="default"/>
    <w:sig w:usb0="800002C7" w:usb1="00000002"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1A6F63"/>
    <w:multiLevelType w:val="singleLevel"/>
    <w:tmpl w:val="E61A6F63"/>
    <w:lvl w:ilvl="0" w:tentative="0">
      <w:start w:val="1"/>
      <w:numFmt w:val="decimal"/>
      <w:lvlText w:val="%1."/>
      <w:lvlJc w:val="left"/>
      <w:pPr>
        <w:ind w:left="425" w:hanging="425"/>
      </w:pPr>
      <w:rPr>
        <w:rFonts w:hint="default"/>
      </w:rPr>
    </w:lvl>
  </w:abstractNum>
  <w:abstractNum w:abstractNumId="1">
    <w:nsid w:val="EF7DD347"/>
    <w:multiLevelType w:val="singleLevel"/>
    <w:tmpl w:val="EF7DD347"/>
    <w:lvl w:ilvl="0" w:tentative="0">
      <w:start w:val="1"/>
      <w:numFmt w:val="decimal"/>
      <w:lvlText w:val="%1."/>
      <w:lvlJc w:val="left"/>
      <w:pPr>
        <w:tabs>
          <w:tab w:val="left" w:pos="312"/>
        </w:tabs>
      </w:pPr>
    </w:lvl>
  </w:abstractNum>
  <w:abstractNum w:abstractNumId="2">
    <w:nsid w:val="23D41C95"/>
    <w:multiLevelType w:val="singleLevel"/>
    <w:tmpl w:val="23D41C95"/>
    <w:lvl w:ilvl="0" w:tentative="0">
      <w:start w:val="1"/>
      <w:numFmt w:val="bullet"/>
      <w:lvlText w:val=""/>
      <w:lvlJc w:val="left"/>
      <w:pPr>
        <w:ind w:left="420" w:hanging="420"/>
      </w:pPr>
      <w:rPr>
        <w:rFonts w:hint="default" w:ascii="Wingdings" w:hAnsi="Wingdings"/>
      </w:rPr>
    </w:lvl>
  </w:abstractNum>
  <w:abstractNum w:abstractNumId="3">
    <w:nsid w:val="46033C81"/>
    <w:multiLevelType w:val="singleLevel"/>
    <w:tmpl w:val="46033C81"/>
    <w:lvl w:ilvl="0" w:tentative="0">
      <w:start w:val="1"/>
      <w:numFmt w:val="bullet"/>
      <w:lvlText w:val=""/>
      <w:lvlJc w:val="left"/>
      <w:pPr>
        <w:ind w:left="420" w:hanging="420"/>
      </w:pPr>
      <w:rPr>
        <w:rFonts w:hint="default" w:ascii="Wingdings" w:hAnsi="Wingdings"/>
      </w:rPr>
    </w:lvl>
  </w:abstractNum>
  <w:abstractNum w:abstractNumId="4">
    <w:nsid w:val="576305C0"/>
    <w:multiLevelType w:val="singleLevel"/>
    <w:tmpl w:val="576305C0"/>
    <w:lvl w:ilvl="0" w:tentative="0">
      <w:start w:val="1"/>
      <w:numFmt w:val="decimal"/>
      <w:lvlText w:val="%1."/>
      <w:lvlJc w:val="left"/>
      <w:pPr>
        <w:tabs>
          <w:tab w:val="left" w:pos="312"/>
        </w:tabs>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23231"/>
    <w:rsid w:val="06483100"/>
    <w:rsid w:val="07E7146A"/>
    <w:rsid w:val="12306D0B"/>
    <w:rsid w:val="12743B3B"/>
    <w:rsid w:val="1AFF3CF1"/>
    <w:rsid w:val="1B3A2570"/>
    <w:rsid w:val="1FB1318D"/>
    <w:rsid w:val="234E7F22"/>
    <w:rsid w:val="28412B95"/>
    <w:rsid w:val="35035626"/>
    <w:rsid w:val="35CF2DA9"/>
    <w:rsid w:val="36F77A16"/>
    <w:rsid w:val="39F24FC9"/>
    <w:rsid w:val="3B800C04"/>
    <w:rsid w:val="3C0D2CBA"/>
    <w:rsid w:val="3E655574"/>
    <w:rsid w:val="49CC6289"/>
    <w:rsid w:val="4ADC1420"/>
    <w:rsid w:val="4B004242"/>
    <w:rsid w:val="504F59C9"/>
    <w:rsid w:val="65482BA5"/>
    <w:rsid w:val="679E45C6"/>
    <w:rsid w:val="78BB7840"/>
    <w:rsid w:val="7BE447B2"/>
    <w:rsid w:val="7C187F7E"/>
    <w:rsid w:val="7F36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2019-10-17T08:31:00Z</dcterms:created>
  <dc:creator>admin</dc:creator>
  <cp:lastModifiedBy>admin</cp:lastModifiedBy>
  <dcterms:modified xsi:type="dcterms:W3CDTF">2019-11-06T08:51:54Z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