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912DD" w:rsidRPr="00AB6BD3" w:rsidRDefault="00451BB2" w:rsidP="00451BB2">
      <w:pPr>
        <w:widowControl/>
        <w:jc w:val="center"/>
        <w:rPr>
          <w:rFonts w:ascii="微软雅黑 Light" w:eastAsia="微软雅黑 Light" w:hAnsi="微软雅黑 Light" w:cs="微软雅黑"/>
          <w:b/>
          <w:sz w:val="30"/>
          <w:szCs w:val="30"/>
        </w:rPr>
      </w:pPr>
      <w:r w:rsidRPr="00AB6BD3">
        <w:rPr>
          <w:rFonts w:ascii="微软雅黑 Light" w:eastAsia="微软雅黑 Light" w:hAnsi="微软雅黑 Light" w:cs="微软雅黑" w:hint="eastAsia"/>
          <w:b/>
          <w:color w:val="000000"/>
          <w:kern w:val="0"/>
          <w:sz w:val="30"/>
          <w:szCs w:val="30"/>
        </w:rPr>
        <w:t>试用期员工考核表</w:t>
      </w:r>
    </w:p>
    <w:tbl>
      <w:tblPr>
        <w:tblW w:w="9205" w:type="dxa"/>
        <w:tblInd w:w="-275" w:type="dxa"/>
        <w:tblLook w:val="04A0" w:firstRow="1" w:lastRow="0" w:firstColumn="1" w:lastColumn="0" w:noHBand="0" w:noVBand="1"/>
      </w:tblPr>
      <w:tblGrid>
        <w:gridCol w:w="1350"/>
        <w:gridCol w:w="231"/>
        <w:gridCol w:w="51"/>
        <w:gridCol w:w="3211"/>
        <w:gridCol w:w="1661"/>
        <w:gridCol w:w="559"/>
        <w:gridCol w:w="44"/>
        <w:gridCol w:w="2098"/>
      </w:tblGrid>
      <w:tr w:rsidR="00097A59" w:rsidRPr="00AB6BD3" w:rsidTr="00F70B10">
        <w:trPr>
          <w:trHeight w:val="626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员工姓名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F93FFA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Andy Yang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汇报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主管：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F93FFA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Seven Cheng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097A59" w:rsidRPr="00AB6BD3" w:rsidTr="00F70B10">
        <w:trPr>
          <w:trHeight w:val="661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职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位：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F93FFA">
              <w:t xml:space="preserve"> </w:t>
            </w:r>
            <w:r w:rsidR="00F93FFA" w:rsidRPr="00F93FFA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STE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试用期间：</w:t>
            </w:r>
          </w:p>
        </w:tc>
        <w:tc>
          <w:tcPr>
            <w:tcW w:w="2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F93FFA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2016/3/21-2016/6/20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AB6BD3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考评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工作评价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  <w:p w:rsidR="00046A16" w:rsidRPr="00097A59" w:rsidRDefault="00855E83" w:rsidP="000807AB">
            <w:pPr>
              <w:widowControl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学习能力较强，工作细心，逻辑能力有待提升；在业务处理能力上还有很多提升的空间；</w:t>
            </w: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  <w:t> </w:t>
            </w: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  <w:p w:rsid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方向及工作计划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  <w:p w:rsidR="00046A16" w:rsidRPr="00097A59" w:rsidRDefault="0003720A" w:rsidP="000807AB">
            <w:pPr>
              <w:widowControl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在今后的工作中，多了解客户相关业务，提高自身的业务理解能力；并把开发方面的最后一道关卡；</w:t>
            </w:r>
          </w:p>
          <w:p w:rsidR="00CA5831" w:rsidRPr="00AB6BD3" w:rsidRDefault="00CA5831" w:rsidP="000807AB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7A59" w:rsidRPr="00AB6BD3" w:rsidRDefault="00097A59" w:rsidP="00451BB2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  <w:r w:rsidR="00EC7EA6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E</w:t>
            </w:r>
            <w:r w:rsidR="00EC7EA6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nzo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46A16" w:rsidP="00451BB2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097A59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  <w:r w:rsidR="00EC7EA6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20160621</w:t>
            </w:r>
            <w:bookmarkStart w:id="0" w:name="_GoBack"/>
            <w:bookmarkEnd w:id="0"/>
          </w:p>
        </w:tc>
      </w:tr>
      <w:tr w:rsidR="00097A59" w:rsidRPr="00AB6BD3" w:rsidTr="00F70B10">
        <w:trPr>
          <w:trHeight w:val="218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人事考评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6C339F" w:rsidRDefault="00BA7D6B" w:rsidP="006C339F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综合</w:t>
            </w:r>
            <w:r w:rsidR="00097A59"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评价</w:t>
            </w:r>
            <w:r w:rsidR="006C339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5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A5831" w:rsidRPr="00097A59" w:rsidRDefault="00CA5831" w:rsidP="00046A16">
            <w:pPr>
              <w:spacing w:line="276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  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7A59" w:rsidRPr="00AB6BD3" w:rsidRDefault="00097A59" w:rsidP="00097A59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  <w:tr w:rsidR="006C339F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F70B10" w:rsidRDefault="00F70B10" w:rsidP="00F70B10">
            <w:pPr>
              <w:widowControl/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总经理</w:t>
            </w:r>
            <w:r w:rsidR="00046A16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097A59" w:rsidRDefault="00046A16" w:rsidP="00FA2C2C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考评结果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）转正 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）延期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）辞退  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其他，请说明：</w:t>
            </w:r>
          </w:p>
          <w:p w:rsidR="006C339F" w:rsidRPr="00AB6BD3" w:rsidRDefault="006C339F" w:rsidP="00FA2C2C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6C339F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AB6BD3" w:rsidRDefault="006C339F" w:rsidP="00FA2C2C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</w:t>
            </w:r>
            <w:r w:rsidR="00F70B10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F70B10" w:rsidP="00FA2C2C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6C339F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</w:tbl>
    <w:p w:rsidR="00122114" w:rsidRPr="00AB6BD3" w:rsidRDefault="00122114">
      <w:pPr>
        <w:widowControl/>
        <w:jc w:val="left"/>
        <w:rPr>
          <w:rFonts w:ascii="微软雅黑 Light" w:eastAsia="微软雅黑 Light" w:hAnsi="微软雅黑 Light"/>
          <w:sz w:val="30"/>
          <w:szCs w:val="30"/>
        </w:rPr>
      </w:pPr>
    </w:p>
    <w:sectPr w:rsidR="00122114" w:rsidRPr="00AB6BD3" w:rsidSect="0014204B">
      <w:headerReference w:type="default" r:id="rId8"/>
      <w:footerReference w:type="default" r:id="rId9"/>
      <w:pgSz w:w="11906" w:h="16838"/>
      <w:pgMar w:top="990" w:right="1196" w:bottom="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2B" w:rsidRDefault="004B2C2B" w:rsidP="00AD6DCD">
      <w:r>
        <w:separator/>
      </w:r>
    </w:p>
  </w:endnote>
  <w:endnote w:type="continuationSeparator" w:id="0">
    <w:p w:rsidR="004B2C2B" w:rsidRDefault="004B2C2B" w:rsidP="00AD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 Light">
    <w:altName w:val="Microsoft YaHei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216908">
    <w:pPr>
      <w:pStyle w:val="a5"/>
    </w:pPr>
    <w:r>
      <w:t xml:space="preserve">  </w:t>
    </w:r>
    <w:r>
      <w:rPr>
        <w:rFonts w:hint="eastAsia"/>
      </w:rPr>
      <w:t>Version</w:t>
    </w:r>
    <w:r>
      <w:t xml:space="preserve"> </w:t>
    </w:r>
    <w:r>
      <w:rPr>
        <w:rFonts w:hint="eastAsia"/>
      </w:rPr>
      <w:t>1</w:t>
    </w:r>
    <w:r>
      <w:t xml:space="preserve">.0                                         </w:t>
    </w:r>
    <w:r w:rsidR="008F29B8"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2B" w:rsidRDefault="004B2C2B" w:rsidP="00AD6DCD">
      <w:r>
        <w:separator/>
      </w:r>
    </w:p>
  </w:footnote>
  <w:footnote w:type="continuationSeparator" w:id="0">
    <w:p w:rsidR="004B2C2B" w:rsidRDefault="004B2C2B" w:rsidP="00AD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451BB2" w:rsidP="00451BB2">
    <w:pPr>
      <w:pStyle w:val="a3"/>
      <w:ind w:right="720"/>
      <w:jc w:val="left"/>
    </w:pPr>
    <w:r>
      <w:rPr>
        <w:rFonts w:ascii="Arial" w:hAnsi="Arial" w:cs="Arial"/>
        <w:sz w:val="20"/>
        <w:szCs w:val="20"/>
      </w:rPr>
      <w:t xml:space="preserve">  </w:t>
    </w:r>
    <w:r w:rsidR="00216908" w:rsidRPr="008B7071">
      <w:rPr>
        <w:rFonts w:ascii="Arial" w:hAnsi="Arial" w:cs="Arial"/>
        <w:sz w:val="20"/>
        <w:szCs w:val="20"/>
      </w:rPr>
      <w:t>Akmii Information Limited</w:t>
    </w:r>
    <w:r w:rsidR="00216908">
      <w:t xml:space="preserve"> </w:t>
    </w:r>
    <w:r w:rsidR="00216908">
      <w:rPr>
        <w:rFonts w:hint="eastAsia"/>
      </w:rPr>
      <w:t xml:space="preserve"> </w:t>
    </w:r>
    <w:r w:rsidR="00216908">
      <w:t xml:space="preserve">                              </w:t>
    </w:r>
    <w:r w:rsidR="00216908">
      <w:rPr>
        <w:rFonts w:hint="eastAsia"/>
        <w:b/>
        <w:noProof/>
      </w:rPr>
      <w:drawing>
        <wp:inline distT="0" distB="0" distL="0" distR="0" wp14:anchorId="5ACECD7B" wp14:editId="4AADBBD4">
          <wp:extent cx="1400175" cy="384690"/>
          <wp:effectExtent l="0" t="0" r="0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7131" cy="392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6908" w:rsidRPr="00AE43BA" w:rsidRDefault="00216908" w:rsidP="00451BB2">
    <w:pPr>
      <w:pStyle w:val="a3"/>
      <w:ind w:righ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2533"/>
    <w:multiLevelType w:val="hybridMultilevel"/>
    <w:tmpl w:val="59BE39CC"/>
    <w:lvl w:ilvl="0" w:tplc="46745C5A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8E82494">
      <w:start w:val="1"/>
      <w:numFmt w:val="decimal"/>
      <w:lvlText w:val="%2、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87A89"/>
    <w:multiLevelType w:val="hybridMultilevel"/>
    <w:tmpl w:val="A0FEB02A"/>
    <w:lvl w:ilvl="0" w:tplc="05F86922">
      <w:start w:val="4"/>
      <w:numFmt w:val="japaneseCounting"/>
      <w:lvlText w:val="%1、"/>
      <w:lvlJc w:val="left"/>
      <w:pPr>
        <w:ind w:left="960" w:hanging="600"/>
      </w:pPr>
      <w:rPr>
        <w:rFonts w:ascii="Microsoft YaHei UI" w:eastAsia="Microsoft YaHei UI" w:hAnsi="Microsoft YaHei U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24F0"/>
    <w:multiLevelType w:val="hybridMultilevel"/>
    <w:tmpl w:val="42EA6550"/>
    <w:lvl w:ilvl="0" w:tplc="1F345D3C">
      <w:start w:val="1"/>
      <w:numFmt w:val="japaneseCounting"/>
      <w:lvlText w:val="%1、"/>
      <w:lvlJc w:val="left"/>
      <w:pPr>
        <w:ind w:left="75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7376"/>
    <w:multiLevelType w:val="hybridMultilevel"/>
    <w:tmpl w:val="4AD8A238"/>
    <w:lvl w:ilvl="0" w:tplc="9F40DB72">
      <w:start w:val="4"/>
      <w:numFmt w:val="japaneseCounting"/>
      <w:lvlText w:val="%1、"/>
      <w:lvlJc w:val="left"/>
      <w:pPr>
        <w:ind w:left="78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599A"/>
    <w:multiLevelType w:val="hybridMultilevel"/>
    <w:tmpl w:val="0DC49D26"/>
    <w:lvl w:ilvl="0" w:tplc="046E389C">
      <w:start w:val="1"/>
      <w:numFmt w:val="japaneseCounting"/>
      <w:lvlText w:val="%1，"/>
      <w:lvlJc w:val="left"/>
      <w:pPr>
        <w:ind w:left="5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46FD0ECF"/>
    <w:multiLevelType w:val="hybridMultilevel"/>
    <w:tmpl w:val="CA465980"/>
    <w:lvl w:ilvl="0" w:tplc="DAE8AF2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331267"/>
    <w:multiLevelType w:val="hybridMultilevel"/>
    <w:tmpl w:val="86E6A196"/>
    <w:lvl w:ilvl="0" w:tplc="15D6244A">
      <w:start w:val="4"/>
      <w:numFmt w:val="decimal"/>
      <w:lvlText w:val="%1、"/>
      <w:lvlJc w:val="left"/>
      <w:pPr>
        <w:ind w:left="63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B1D45"/>
    <w:multiLevelType w:val="hybridMultilevel"/>
    <w:tmpl w:val="5AA6F0E8"/>
    <w:lvl w:ilvl="0" w:tplc="902451EC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5C7"/>
    <w:multiLevelType w:val="hybridMultilevel"/>
    <w:tmpl w:val="1BFC1780"/>
    <w:lvl w:ilvl="0" w:tplc="674AE7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A233D8"/>
    <w:multiLevelType w:val="multilevel"/>
    <w:tmpl w:val="4D9CB8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7B83A9A"/>
    <w:multiLevelType w:val="hybridMultilevel"/>
    <w:tmpl w:val="A9164D7C"/>
    <w:lvl w:ilvl="0" w:tplc="08090011">
      <w:start w:val="1"/>
      <w:numFmt w:val="decimal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8107CE1"/>
    <w:multiLevelType w:val="hybridMultilevel"/>
    <w:tmpl w:val="C4B85BE0"/>
    <w:lvl w:ilvl="0" w:tplc="0C5C98BA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68C21D86"/>
    <w:multiLevelType w:val="multilevel"/>
    <w:tmpl w:val="8BFE02BE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Meiryo" w:hAnsiTheme="minorHAnsi" w:cstheme="minorBidi" w:hint="default"/>
      </w:rPr>
    </w:lvl>
  </w:abstractNum>
  <w:abstractNum w:abstractNumId="13" w15:restartNumberingAfterBreak="0">
    <w:nsid w:val="6A8C4AEA"/>
    <w:multiLevelType w:val="multilevel"/>
    <w:tmpl w:val="818675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DBB67C5"/>
    <w:multiLevelType w:val="hybridMultilevel"/>
    <w:tmpl w:val="90C4372C"/>
    <w:lvl w:ilvl="0" w:tplc="3FDE80B8">
      <w:start w:val="1"/>
      <w:numFmt w:val="decimal"/>
      <w:lvlText w:val="%1、"/>
      <w:lvlJc w:val="left"/>
      <w:pPr>
        <w:ind w:left="540" w:hanging="720"/>
      </w:pPr>
      <w:rPr>
        <w:rFonts w:asciiTheme="minorHAnsi" w:eastAsiaTheme="minorEastAsia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6F4F01DC"/>
    <w:multiLevelType w:val="hybridMultilevel"/>
    <w:tmpl w:val="93C09F5C"/>
    <w:lvl w:ilvl="0" w:tplc="8EC6EAF0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1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D"/>
    <w:rsid w:val="00016979"/>
    <w:rsid w:val="00026083"/>
    <w:rsid w:val="00026831"/>
    <w:rsid w:val="0003720A"/>
    <w:rsid w:val="00046A16"/>
    <w:rsid w:val="000807AB"/>
    <w:rsid w:val="000912DD"/>
    <w:rsid w:val="00097A59"/>
    <w:rsid w:val="000B49E5"/>
    <w:rsid w:val="000C2628"/>
    <w:rsid w:val="000F165C"/>
    <w:rsid w:val="00103A27"/>
    <w:rsid w:val="00122114"/>
    <w:rsid w:val="0014204B"/>
    <w:rsid w:val="00144A6A"/>
    <w:rsid w:val="001730DC"/>
    <w:rsid w:val="001B7BCF"/>
    <w:rsid w:val="001C5681"/>
    <w:rsid w:val="001D6453"/>
    <w:rsid w:val="001D783F"/>
    <w:rsid w:val="00216908"/>
    <w:rsid w:val="00276694"/>
    <w:rsid w:val="002A40C6"/>
    <w:rsid w:val="002C49F5"/>
    <w:rsid w:val="002D315A"/>
    <w:rsid w:val="00332F4B"/>
    <w:rsid w:val="003525F9"/>
    <w:rsid w:val="00364CE8"/>
    <w:rsid w:val="0037157C"/>
    <w:rsid w:val="003D5173"/>
    <w:rsid w:val="00451BB2"/>
    <w:rsid w:val="004642D0"/>
    <w:rsid w:val="00472109"/>
    <w:rsid w:val="004839EF"/>
    <w:rsid w:val="00492107"/>
    <w:rsid w:val="004B2C2B"/>
    <w:rsid w:val="004C05A8"/>
    <w:rsid w:val="004E2141"/>
    <w:rsid w:val="005005FB"/>
    <w:rsid w:val="00575464"/>
    <w:rsid w:val="005821ED"/>
    <w:rsid w:val="005C0F27"/>
    <w:rsid w:val="00635A0C"/>
    <w:rsid w:val="00656683"/>
    <w:rsid w:val="00672862"/>
    <w:rsid w:val="00680E5F"/>
    <w:rsid w:val="00681660"/>
    <w:rsid w:val="006852E7"/>
    <w:rsid w:val="006A721C"/>
    <w:rsid w:val="006C339F"/>
    <w:rsid w:val="006C51D0"/>
    <w:rsid w:val="00716CB2"/>
    <w:rsid w:val="007A4C56"/>
    <w:rsid w:val="007C38BC"/>
    <w:rsid w:val="0082358A"/>
    <w:rsid w:val="00855E83"/>
    <w:rsid w:val="00870034"/>
    <w:rsid w:val="008966C7"/>
    <w:rsid w:val="008B7071"/>
    <w:rsid w:val="008F29B8"/>
    <w:rsid w:val="008F4CE8"/>
    <w:rsid w:val="0092140F"/>
    <w:rsid w:val="00936F9C"/>
    <w:rsid w:val="009568F2"/>
    <w:rsid w:val="009D7D83"/>
    <w:rsid w:val="009E494D"/>
    <w:rsid w:val="009F17AC"/>
    <w:rsid w:val="009F28E6"/>
    <w:rsid w:val="00A05973"/>
    <w:rsid w:val="00A12623"/>
    <w:rsid w:val="00A519F7"/>
    <w:rsid w:val="00A606DD"/>
    <w:rsid w:val="00A87804"/>
    <w:rsid w:val="00AB6BD3"/>
    <w:rsid w:val="00AD6DCD"/>
    <w:rsid w:val="00AE43BA"/>
    <w:rsid w:val="00B07AEF"/>
    <w:rsid w:val="00B20037"/>
    <w:rsid w:val="00B2194A"/>
    <w:rsid w:val="00B41AD9"/>
    <w:rsid w:val="00B558D5"/>
    <w:rsid w:val="00B6704C"/>
    <w:rsid w:val="00BA7D6B"/>
    <w:rsid w:val="00BE3F3D"/>
    <w:rsid w:val="00C172EB"/>
    <w:rsid w:val="00C9710B"/>
    <w:rsid w:val="00CA5831"/>
    <w:rsid w:val="00CD014B"/>
    <w:rsid w:val="00CF629E"/>
    <w:rsid w:val="00D01B13"/>
    <w:rsid w:val="00D14BFB"/>
    <w:rsid w:val="00D31EA0"/>
    <w:rsid w:val="00D4439B"/>
    <w:rsid w:val="00D50684"/>
    <w:rsid w:val="00D73386"/>
    <w:rsid w:val="00D828CE"/>
    <w:rsid w:val="00DA6949"/>
    <w:rsid w:val="00DA7E4B"/>
    <w:rsid w:val="00E35D56"/>
    <w:rsid w:val="00E502CD"/>
    <w:rsid w:val="00E721BD"/>
    <w:rsid w:val="00EC7EA6"/>
    <w:rsid w:val="00F369D2"/>
    <w:rsid w:val="00F70B10"/>
    <w:rsid w:val="00F77B9A"/>
    <w:rsid w:val="00F93FFA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AE4E"/>
  <w15:docId w15:val="{59A08CC9-D6B2-4B32-8E50-BB41BED0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3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DCD"/>
    <w:rPr>
      <w:sz w:val="18"/>
      <w:szCs w:val="18"/>
    </w:rPr>
  </w:style>
  <w:style w:type="paragraph" w:styleId="a7">
    <w:name w:val="List Paragraph"/>
    <w:basedOn w:val="a"/>
    <w:uiPriority w:val="34"/>
    <w:qFormat/>
    <w:rsid w:val="00635A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645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72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F28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2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4658C-C1CE-4A51-96B3-405E70E8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微软用户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2015-06-26T02:50:00Z</dcterms:created>
  <dcterms:modified xsi:type="dcterms:W3CDTF">2016-06-21T11:29:00Z</dcterms:modified>
</cp:coreProperties>
</file>