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深浅色主题</w:t>
      </w:r>
      <w:r>
        <w:t xml:space="preserve">：跟随系统（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开启</w:t>
      </w:r>
      <w:r>
        <w:t xml:space="preserve"> </w:t>
      </w:r>
      <w:r>
        <w:rPr>
          <w:rStyle w:val="VerbatimChar"/>
        </w:rPr>
        <w:t xml:space="preserve">darkmode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theme.json</w:t>
      </w:r>
      <w:r>
        <w:t xml:space="preserve">），页面配色用 CSS 变量 +</w:t>
      </w:r>
      <w:r>
        <w:t xml:space="preserve"> </w:t>
      </w:r>
      <w:r>
        <w:rPr>
          <w:rStyle w:val="VerbatimChar"/>
        </w:rPr>
        <w:t xml:space="preserve">@media (prefers-color-scheme: dark)</w:t>
      </w:r>
      <w:r>
        <w:t xml:space="preserve"> </w:t>
      </w:r>
      <w:r>
        <w:t xml:space="preserve">覆盖。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拼音检索</w:t>
      </w:r>
      <w:r>
        <w:t xml:space="preserve">：首页搜索支持输入拼音（如</w:t>
      </w:r>
      <w:r>
        <w:t xml:space="preserve"> </w:t>
      </w:r>
      <w:r>
        <w:rPr>
          <w:rStyle w:val="VerbatimChar"/>
        </w:rPr>
        <w:t xml:space="preserve">tian</w:t>
      </w:r>
      <w:r>
        <w:t xml:space="preserve">）匹配课本汉字，结果页可点字练习。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学习记录</w:t>
      </w:r>
      <w:r>
        <w:t xml:space="preserve">：按天记录练习次数与练过的字（保留 180 天），可回溯某天练了哪些字并点字重练。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 SRS 复习</w:t>
      </w:r>
      <w:r>
        <w:t xml:space="preserve">：错字按间隔（1/2/4/7/15/30 天）安排下次复习，首页与生字本展示「今日复习」。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全局主题样式（CSS 变量 + 深浅色）</w:t>
      </w:r>
      <w:r>
        <w:br/>
      </w:r>
      <w:r>
        <w:rPr>
          <w:rStyle w:val="VerbatimChar"/>
        </w:rPr>
        <w:t xml:space="preserve">├── theme.json                  # 深浅色导航栏/标签栏配色（darkmode）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</w:t>
      </w:r>
      <w:r>
        <w:br/>
      </w:r>
      <w:r>
        <w:rPr>
          <w:rStyle w:val="VerbatimChar"/>
        </w:rPr>
        <w:t xml:space="preserve">    ├── search/                 # 搜索（汉字/拼音）：搜索、每日一字、今日一课、分类、快捷入口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pickchar/               # 选字（多选组建字帖）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history/                # 学习记录（按天）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pages/search/search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汉字/拼音检索，结果可练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pages/pickchar/pickchar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多选汉字动态组建字帖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pages/history/history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按天学习记录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hw_daily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{ count, chars:{[char]:n}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学习记录（按天，保留 180 天）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reviewWeak(char)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getDueWeak()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addDailyPractice(char)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getDailyLog(limit)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clearDaily()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今日一诗：随日期轮换；</w:t>
      </w:r>
      <w:r>
        <w:rPr>
          <w:bCs/>
          <w:b/>
        </w:rPr>
        <w:t xml:space="preserve">每日一字优先取自「今日一课」的课文用字</w:t>
      </w:r>
      <w:r>
        <w:t xml:space="preserve">（</w:t>
      </w:r>
      <w:r>
        <w:rPr>
          <w:rStyle w:val="VerbatimChar"/>
        </w:rPr>
        <w:t xml:space="preserve">charFromLesson</w:t>
      </w:r>
      <w:r>
        <w:t xml:space="preserve">），无课时回退到字池。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课轮换），可直接「练这一课」或点单字练习；底部可「选择课程 ›」（跳该册教材同步）与「换一个」（随机换课）。</w:t>
      </w:r>
    </w:p>
    <w:p>
      <w:pPr>
        <w:numPr>
          <w:ilvl w:val="0"/>
          <w:numId w:val="1013"/>
        </w:numPr>
        <w:pStyle w:val="Compact"/>
      </w:pPr>
      <w:r>
        <w:t xml:space="preserve">今日一诗可点开看诗，底部可「古诗列表 ›」与「换一个」。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），以及</w:t>
      </w:r>
      <w:r>
        <w:rPr>
          <w:bCs/>
          <w:b/>
        </w:rPr>
        <w:t xml:space="preserve">「选字…」多选组建</w:t>
      </w:r>
      <w:r>
        <w:t xml:space="preserve">（从收藏/教材册/主题/输入里挑字，动态拼字帖）。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2026-10-10T14:32:15Z</dcterms:created>
  <dcterms:modified xsi:type="dcterms:W3CDTF">2026-10-10T14:32:15Z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