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字库部编版-1-6-年级"/>
    <w:p>
      <w:pPr>
        <w:pStyle w:val="Heading2"/>
      </w:pPr>
      <w:r>
        <w:t xml:space="preserve">7.7 教材同步字库（部编版 1-6 年级）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上限；且首页需要读取它来渲染「今日一课」与年级入口（主包不能引用分包数据）。因此不再使用分包。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首页联动</w:t>
      </w:r>
      <w:r>
        <w:t xml:space="preserve">：首页「今日一课」按日期从 395 课里轮换一课的识字/写字字表；年级 chips 直达对应册。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浏览页</w:t>
      </w:r>
      <w:r>
        <w:t xml:space="preserve"> </w:t>
      </w:r>
      <w:r>
        <w:rPr>
          <w:rStyle w:val="VerbatimChar"/>
        </w:rPr>
        <w:t xml:space="preserve">pages/textbook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课内字网格（点击练字）、例词（点击练词）、练本课、本课字帖。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听写页</w:t>
      </w:r>
      <w:r>
        <w:t xml:space="preserve"> </w:t>
      </w:r>
      <w:r>
        <w:rPr>
          <w:rStyle w:val="VerbatimChar"/>
        </w:rPr>
        <w:t xml:space="preserve">pages/dictation</w:t>
      </w:r>
      <w:r>
        <w:t xml:space="preserve">：看拼音选字，TTS 朗读，计分；答错的字进入生字本。支持「听写本课」与「听写本册」。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20"/>
        </w:numPr>
        <w:pStyle w:val="Compact"/>
      </w:pPr>
      <w:r>
        <w:t xml:space="preserve">主包 ≤ 2MB</w:t>
      </w:r>
    </w:p>
    <w:p>
      <w:pPr>
        <w:numPr>
          <w:ilvl w:val="0"/>
          <w:numId w:val="1020"/>
        </w:numPr>
        <w:pStyle w:val="Compact"/>
      </w:pPr>
      <w:r>
        <w:t xml:space="preserve">单个分包 ≤ 2MB</w:t>
      </w:r>
    </w:p>
    <w:p>
      <w:pPr>
        <w:numPr>
          <w:ilvl w:val="0"/>
          <w:numId w:val="1020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2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2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2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2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2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3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5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5"/>
        </w:numPr>
        <w:pStyle w:val="Compact"/>
      </w:pPr>
      <w:r>
        <w:t xml:space="preserve">接入流量主广告。</w:t>
      </w:r>
    </w:p>
    <w:p>
      <w:pPr>
        <w:numPr>
          <w:ilvl w:val="0"/>
          <w:numId w:val="1025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6"/>
        </w:numPr>
        <w:pStyle w:val="Compact"/>
      </w:pPr>
      <w:r>
        <w:t xml:space="preserve">Hanzi Writer：MIT。</w:t>
      </w:r>
    </w:p>
    <w:p>
      <w:pPr>
        <w:numPr>
          <w:ilvl w:val="0"/>
          <w:numId w:val="1026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2026-10-10T09:05:11Z</dcterms:created>
  <dcterms:modified xsi:type="dcterms:W3CDTF">2026-10-10T09:05:11Z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