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教材听写</w:t>
      </w:r>
      <w:r>
        <w:t xml:space="preserve">：按课/按册听写测试（看拼音选字、TTS 朗读、计分，错字进入生字本）。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本地小字典（拼音/部首/结构/组词/释义）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记录/收藏/偏好/每日打卡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└── hanzi-writer/           # 内置的 hanzi-writer + 小程序组件（免构建）</w:t>
      </w:r>
      <w:r>
        <w:br/>
      </w:r>
      <w:r>
        <w:rPr>
          <w:rStyle w:val="VerbatimChar"/>
        </w:rPr>
        <w:t xml:space="preserve">├── packages/</w:t>
      </w:r>
      <w:r>
        <w:br/>
      </w:r>
      <w:r>
        <w:rPr>
          <w:rStyle w:val="VerbatimChar"/>
        </w:rPr>
        <w:t xml:space="preserve">│   └── textbook/               # 教材同步分包（部编版 1-6 年级字库）</w:t>
      </w:r>
      <w:r>
        <w:br/>
      </w:r>
      <w:r>
        <w:rPr>
          <w:rStyle w:val="VerbatimChar"/>
        </w:rPr>
        <w:t xml:space="preserve">│       ├── data/textbook.js    # 册/单元/课 + 识字表/写字表/例词（生成）</w:t>
      </w:r>
      <w:r>
        <w:br/>
      </w:r>
      <w:r>
        <w:rPr>
          <w:rStyle w:val="VerbatimChar"/>
        </w:rPr>
        <w:t xml:space="preserve">│       ├── data/pinyin.js      # 2999 字拼音表（生成）</w:t>
      </w:r>
      <w:r>
        <w:br/>
      </w:r>
      <w:r>
        <w:rPr>
          <w:rStyle w:val="VerbatimChar"/>
        </w:rPr>
        <w:t xml:space="preserve">│       └── pages/              # textbook 浏览页 + dictation 听写页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首页：搜索、每日一字、分类、快捷入口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分类列表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packages/textbook/pages/textbook/textbook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：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。</w:t>
      </w:r>
    </w:p>
    <w:bookmarkEnd w:id="33"/>
    <w:bookmarkEnd w:id="34"/>
    <w:bookmarkStart w:id="45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t xml:space="preserve">如需替换为自有云存储/CDN，只需修改此地址。</w:t>
      </w:r>
    </w:p>
    <w:p>
      <w:pPr>
        <w:numPr>
          <w:ilvl w:val="0"/>
          <w:numId w:val="1008"/>
        </w:numPr>
        <w:pStyle w:val="Compact"/>
      </w:pPr>
      <w:r>
        <w:t xml:space="preserve">若改用微信云开发存储，可在此切换为云存储下载逻辑。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与收藏"/>
    <w:p>
      <w:pPr>
        <w:pStyle w:val="Heading2"/>
      </w:pPr>
      <w:r>
        <w:t xml:space="preserve">6.3 utils/storage.js —— 记录与收藏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获取收藏数组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isFavorite(char)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是否已收藏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toggleFavorite(char)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切换收藏，返回切换后状态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单字记录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addRecord(char)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练习次数 +1，返回更新后记录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全部记录，按最近时间倒序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汇总：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clearRecords()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清空</w:t>
            </w:r>
          </w:p>
        </w:tc>
      </w:tr>
    </w:tbl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切换模式或重写前调用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 </w:t>
      </w:r>
      <w:r>
        <w:t xml:space="preserve">重置状态，避免残留。</w:t>
      </w:r>
    </w:p>
    <w:bookmarkEnd w:id="43"/>
    <w:bookmarkEnd w:id="44"/>
    <w:bookmarkEnd w:id="45"/>
    <w:bookmarkStart w:id="53" w:name="页面开发说明"/>
    <w:p>
      <w:pPr>
        <w:pStyle w:val="Heading1"/>
      </w:pPr>
      <w:r>
        <w:t xml:space="preserve">7. 页面开发说明</w:t>
      </w:r>
    </w:p>
    <w:bookmarkStart w:id="46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（分类）。</w:t>
      </w:r>
    </w:p>
    <w:p>
      <w:pPr>
        <w:numPr>
          <w:ilvl w:val="0"/>
          <w:numId w:val="1012"/>
        </w:numPr>
        <w:pStyle w:val="Compact"/>
      </w:pPr>
      <w:r>
        <w:t xml:space="preserve">每日一字：以「一年中的第几天 % 字池长度」选出，随日期变化。</w:t>
      </w:r>
    </w:p>
    <w:p>
      <w:pPr>
        <w:numPr>
          <w:ilvl w:val="0"/>
          <w:numId w:val="1012"/>
        </w:numPr>
        <w:pStyle w:val="Compact"/>
      </w:pPr>
      <w:r>
        <w:t xml:space="preserve">搜索：输入框拆分出中文字符（正则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），非空则进入练字页。</w:t>
      </w:r>
    </w:p>
    <w:p>
      <w:pPr>
        <w:numPr>
          <w:ilvl w:val="0"/>
          <w:numId w:val="1012"/>
        </w:numPr>
        <w:pStyle w:val="Compact"/>
      </w:pPr>
      <w:r>
        <w:t xml:space="preserve">分类入口：跳转</w:t>
      </w:r>
      <w:r>
        <w:t xml:space="preserve"> </w:t>
      </w:r>
      <w:r>
        <w:rPr>
          <w:rStyle w:val="VerbatimChar"/>
        </w:rPr>
        <w:t xml:space="preserve">category?key=&lt;分类key&gt;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t xml:space="preserve">快捷入口：生成字帖、练习海报。</w:t>
      </w:r>
    </w:p>
    <w:bookmarkEnd w:id="46"/>
    <w:bookmarkStart w:id="47" w:name="字库页-pagescategory"/>
    <w:p>
      <w:pPr>
        <w:pStyle w:val="Heading2"/>
      </w:pPr>
      <w:r>
        <w:t xml:space="preserve">7.2 字库页 pages/category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根据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3"/>
        </w:numPr>
        <w:pStyle w:val="Compact"/>
      </w:pPr>
      <w:r>
        <w:t xml:space="preserve">以 4 列网格展示汉字，点击后把整个分类列表写入</w:t>
      </w:r>
      <w:r>
        <w:t xml:space="preserve"> </w:t>
      </w:r>
      <w:r>
        <w:rPr>
          <w:rStyle w:val="VerbatimChar"/>
        </w:rPr>
        <w:t xml:space="preserve">globalData</w:t>
      </w:r>
      <w:r>
        <w:t xml:space="preserve"> </w:t>
      </w:r>
      <w:r>
        <w:t xml:space="preserve">并进入练字页，索引为被点击字的位置。</w:t>
      </w:r>
    </w:p>
    <w:p>
      <w:pPr>
        <w:numPr>
          <w:ilvl w:val="0"/>
          <w:numId w:val="1013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百分比方案实现正方形（不依赖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bookmarkEnd w:id="47"/>
    <w:bookmarkStart w:id="48" w:name="练字页-pagespractice"/>
    <w:p>
      <w:pPr>
        <w:pStyle w:val="Heading2"/>
      </w:pPr>
      <w:r>
        <w:t xml:space="preserve">7.3 练字页 pages/practice</w:t>
      </w:r>
    </w:p>
    <w:p>
      <w:pPr>
        <w:numPr>
          <w:ilvl w:val="0"/>
          <w:numId w:val="1014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读取列表/索引、记录一次练习、写入今日打卡；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释放。</w:t>
      </w:r>
    </w:p>
    <w:p>
      <w:pPr>
        <w:numPr>
          <w:ilvl w:val="0"/>
          <w:numId w:val="1014"/>
        </w:numPr>
        <w:pStyle w:val="Compact"/>
      </w:pPr>
      <w:r>
        <w:t xml:space="preserve">交互：模式切换（演示/描红/测验）、格子样式切换、上一个/下一个、再写一遍、收藏、朗读、海报、字帖。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4"/>
        </w:numPr>
        <w:pStyle w:val="Compact"/>
      </w:pPr>
      <w:r>
        <w:t xml:space="preserve">汉字详情：</w:t>
      </w:r>
      <w:r>
        <w:rPr>
          <w:rStyle w:val="VerbatimChar"/>
        </w:rPr>
        <w:t xml:space="preserve">data/charInfo.js</w:t>
      </w:r>
      <w:r>
        <w:t xml:space="preserve"> </w:t>
      </w:r>
      <w:r>
        <w:t xml:space="preserve">提供拼音/部首/结构/组词/释义，笔画数取笔画数据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朗读：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tts.url</w:t>
      </w:r>
      <w:r>
        <w:t xml:space="preserve"> </w:t>
      </w:r>
      <w:r>
        <w:t xml:space="preserve">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播放，失败时提示。</w:t>
      </w:r>
    </w:p>
    <w:bookmarkEnd w:id="48"/>
    <w:bookmarkStart w:id="49" w:name="字帖生成页-pagesworksheet"/>
    <w:p>
      <w:pPr>
        <w:pStyle w:val="Heading2"/>
      </w:pPr>
      <w:r>
        <w:t xml:space="preserve">7.4 字帖生成页 pages/worksheet</w:t>
      </w:r>
    </w:p>
    <w:p>
      <w:pPr>
        <w:numPr>
          <w:ilvl w:val="0"/>
          <w:numId w:val="1015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t xml:space="preserve">参数：格子样式、列数、行数。</w:t>
      </w:r>
    </w:p>
    <w:p>
      <w:pPr>
        <w:numPr>
          <w:ilvl w:val="0"/>
          <w:numId w:val="1015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绘制：标题、日期、格子、范字（首行深色、其余浅色描红）。</w:t>
      </w:r>
    </w:p>
    <w:p>
      <w:pPr>
        <w:numPr>
          <w:ilvl w:val="0"/>
          <w:numId w:val="1015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分享。</w:t>
      </w:r>
    </w:p>
    <w:bookmarkEnd w:id="49"/>
    <w:bookmarkStart w:id="50" w:name="海报页-pagesposter"/>
    <w:p>
      <w:pPr>
        <w:pStyle w:val="Heading2"/>
      </w:pPr>
      <w:r>
        <w:t xml:space="preserve">7.5 海报页 pages/poster</w:t>
      </w:r>
    </w:p>
    <w:p>
      <w:pPr>
        <w:numPr>
          <w:ilvl w:val="0"/>
          <w:numId w:val="1016"/>
        </w:numPr>
        <w:pStyle w:val="Compact"/>
      </w:pPr>
      <w:r>
        <w:t xml:space="preserve">绘制 App 名、田字格大字、拼音、打卡/练习统计。</w:t>
      </w:r>
    </w:p>
    <w:p>
      <w:pPr>
        <w:numPr>
          <w:ilvl w:val="0"/>
          <w:numId w:val="1016"/>
        </w:numPr>
        <w:pStyle w:val="Compact"/>
      </w:pPr>
      <w:r>
        <w:t xml:space="preserve">同样使用</w:t>
      </w:r>
      <w:r>
        <w:t xml:space="preserve"> 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bookmarkEnd w:id="50"/>
    <w:bookmarkStart w:id="51" w:name="我的页-pagesprofile"/>
    <w:p>
      <w:pPr>
        <w:pStyle w:val="Heading2"/>
      </w:pPr>
      <w:r>
        <w:t xml:space="preserve">7.6 我的页 pages/profile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17"/>
        </w:numPr>
        <w:pStyle w:val="Compact"/>
      </w:pPr>
      <w:r>
        <w:t xml:space="preserve">打卡卡片：连续天数、最近 7 天、累计天数。</w:t>
      </w:r>
    </w:p>
    <w:p>
      <w:pPr>
        <w:numPr>
          <w:ilvl w:val="0"/>
          <w:numId w:val="1017"/>
        </w:numPr>
        <w:pStyle w:val="Compact"/>
      </w:pPr>
      <w:r>
        <w:t xml:space="preserve">支持从收藏/记录点击汉字进入练字页；提供生成海报 / 收藏生成字帖入口。</w:t>
      </w:r>
    </w:p>
    <w:p>
      <w:pPr>
        <w:numPr>
          <w:ilvl w:val="0"/>
          <w:numId w:val="1017"/>
        </w:numPr>
        <w:pStyle w:val="Compact"/>
      </w:pPr>
      <w:r>
        <w:t xml:space="preserve">提供清空收藏 / 清空记录（带确认弹窗）。</w:t>
      </w:r>
    </w:p>
    <w:bookmarkEnd w:id="51"/>
    <w:bookmarkStart w:id="52" w:name="教材同步分包-packagestextbook"/>
    <w:p>
      <w:pPr>
        <w:pStyle w:val="Heading2"/>
      </w:pPr>
      <w:r>
        <w:t xml:space="preserve">7.7 教材同步分包 packages/textbook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数据文件</w:t>
      </w:r>
      <w:r>
        <w:t xml:space="preserve">：</w:t>
      </w:r>
      <w:r>
        <w:rPr>
          <w:rStyle w:val="VerbatimChar"/>
        </w:rPr>
        <w:t xml:space="preserve">packages/textbook/data/textbook.js</w:t>
      </w:r>
      <w:r>
        <w:t xml:space="preserve">（约 69KB，生成；仅存字符与分组，不含笔画数据）。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分包</w:t>
      </w:r>
      <w:r>
        <w:t xml:space="preserve">：在</w:t>
      </w:r>
      <w:r>
        <w:t xml:space="preserve"> </w:t>
      </w:r>
      <w:r>
        <w:rPr>
          <w:rStyle w:val="VerbatimChar"/>
        </w:rPr>
        <w:t xml:space="preserve">app.json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subPackages</w:t>
      </w:r>
      <w:r>
        <w:t xml:space="preserve"> </w:t>
      </w:r>
      <w:r>
        <w:t xml:space="preserve">中声明，</w:t>
      </w:r>
      <w:r>
        <w:rPr>
          <w:rStyle w:val="VerbatimChar"/>
        </w:rPr>
        <w:t xml:space="preserve">preloadRule</w:t>
      </w:r>
      <w:r>
        <w:t xml:space="preserve"> </w:t>
      </w:r>
      <w:r>
        <w:t xml:space="preserve">在进入字库页时预下载，避免撑大主包。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页面能力</w:t>
      </w:r>
      <w:r>
        <w:t xml:space="preserve">：选册 → 识字/写字切换 → 单元/课列表 → 课内字网格（点击练字）、例词（点击练词）、练本课、本课字帖。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听写</w:t>
      </w:r>
      <w:r>
        <w:t xml:space="preserve">：</w:t>
      </w:r>
      <w:r>
        <w:rPr>
          <w:rStyle w:val="VerbatimChar"/>
        </w:rPr>
        <w:t xml:space="preserve">packages/textbook/pages/dictation</w:t>
      </w:r>
      <w:r>
        <w:t xml:space="preserve"> </w:t>
      </w:r>
      <w:r>
        <w:t xml:space="preserve">—— 看拼音选字，TTS 朗读，计分；答错的字进入生字本。支持「听写本课」与「听写本册」。拼音来自</w:t>
      </w:r>
      <w:r>
        <w:t xml:space="preserve"> </w:t>
      </w:r>
      <w:r>
        <w:rPr>
          <w:rStyle w:val="VerbatimChar"/>
        </w:rPr>
        <w:t xml:space="preserve">data/pinyin.js</w:t>
      </w:r>
      <w:r>
        <w:t xml:space="preserve">（2999 字，生成自同一数据集</w:t>
      </w:r>
      <w:r>
        <w:t xml:space="preserve"> </w:t>
      </w:r>
      <w:r>
        <w:rPr>
          <w:rStyle w:val="VerbatimChar"/>
        </w:rPr>
        <w:t xml:space="preserve">chars.json</w:t>
      </w:r>
      <w:r>
        <w:t xml:space="preserve">）。</w:t>
      </w:r>
    </w:p>
    <w:p>
      <w:pPr>
        <w:pStyle w:val="BlockText"/>
      </w:pPr>
      <w:r>
        <w:t xml:space="preserve">数据许可：该数据集未声明 LICENSE，字表/拼音属事实性数据。正式发布前请自行核对或与作者确认授权。</w:t>
      </w:r>
    </w:p>
    <w:bookmarkEnd w:id="52"/>
    <w:bookmarkEnd w:id="53"/>
    <w:bookmarkStart w:id="54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54"/>
    <w:bookmarkStart w:id="58" w:name="包体与性能"/>
    <w:p>
      <w:pPr>
        <w:pStyle w:val="Heading1"/>
      </w:pPr>
      <w:r>
        <w:t xml:space="preserve">9. 包体与性能</w:t>
      </w:r>
    </w:p>
    <w:bookmarkStart w:id="55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19"/>
        </w:numPr>
        <w:pStyle w:val="Compact"/>
      </w:pPr>
      <w:r>
        <w:t xml:space="preserve">主包 ≤ 2MB</w:t>
      </w:r>
    </w:p>
    <w:p>
      <w:pPr>
        <w:numPr>
          <w:ilvl w:val="0"/>
          <w:numId w:val="1019"/>
        </w:numPr>
        <w:pStyle w:val="Compact"/>
      </w:pPr>
      <w:r>
        <w:t xml:space="preserve">单个分包 ≤ 2MB</w:t>
      </w:r>
    </w:p>
    <w:p>
      <w:pPr>
        <w:numPr>
          <w:ilvl w:val="0"/>
          <w:numId w:val="1019"/>
        </w:numPr>
        <w:pStyle w:val="Compact"/>
      </w:pPr>
      <w:r>
        <w:t xml:space="preserve">所有分包合计 ≤ 20MB</w:t>
      </w:r>
    </w:p>
    <w:bookmarkEnd w:id="55"/>
    <w:bookmarkStart w:id="56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56"/>
    <w:bookmarkStart w:id="57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20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57"/>
    <w:bookmarkEnd w:id="58"/>
    <w:bookmarkStart w:id="59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59"/>
    <w:bookmarkStart w:id="63" w:name="测试上线发布与真机调试清单"/>
    <w:p>
      <w:pPr>
        <w:pStyle w:val="Heading1"/>
      </w:pPr>
      <w:r>
        <w:t xml:space="preserve">11. 测试、上线发布与真机调试清单</w:t>
      </w:r>
    </w:p>
    <w:bookmarkStart w:id="60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21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21"/>
        </w:numPr>
        <w:pStyle w:val="Compact"/>
      </w:pPr>
      <w:r>
        <w:t xml:space="preserve">☐ 首页每日一字正常显示；搜索「永」可进入练字页。</w:t>
      </w:r>
    </w:p>
    <w:p>
      <w:pPr>
        <w:numPr>
          <w:ilvl w:val="0"/>
          <w:numId w:val="1021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21"/>
        </w:numPr>
        <w:pStyle w:val="Compact"/>
      </w:pPr>
      <w:r>
        <w:t xml:space="preserve">☐ 三种模式：演示播放动画、描红可跟写、测验能判定。</w:t>
      </w:r>
    </w:p>
    <w:p>
      <w:pPr>
        <w:numPr>
          <w:ilvl w:val="0"/>
          <w:numId w:val="1021"/>
        </w:numPr>
        <w:pStyle w:val="Compact"/>
      </w:pPr>
      <w:r>
        <w:t xml:space="preserve">☐ 田字格显示/隐藏正常。</w:t>
      </w:r>
    </w:p>
    <w:p>
      <w:pPr>
        <w:numPr>
          <w:ilvl w:val="0"/>
          <w:numId w:val="1021"/>
        </w:numPr>
        <w:pStyle w:val="Compact"/>
      </w:pPr>
      <w:r>
        <w:t xml:space="preserve">☐ 收藏与练习记录在「我的」页正确统计。</w:t>
      </w:r>
    </w:p>
    <w:p>
      <w:pPr>
        <w:numPr>
          <w:ilvl w:val="0"/>
          <w:numId w:val="1021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21"/>
        </w:numPr>
        <w:pStyle w:val="Compact"/>
      </w:pPr>
      <w:r>
        <w:t xml:space="preserve">☐ 主包体积在限制范围内。</w:t>
      </w:r>
    </w:p>
    <w:bookmarkEnd w:id="60"/>
    <w:bookmarkStart w:id="61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22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22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22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22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22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22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22"/>
        </w:numPr>
        <w:pStyle w:val="Compact"/>
      </w:pPr>
      <w:r>
        <w:t xml:space="preserve">☐ 上传体验版/正式版后，主包/分包体积与预览二维码均正常。</w:t>
      </w:r>
    </w:p>
    <w:bookmarkEnd w:id="61"/>
    <w:bookmarkStart w:id="62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23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23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23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23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23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23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23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23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62"/>
    <w:bookmarkEnd w:id="63"/>
    <w:bookmarkStart w:id="64" w:name="后续迭代路线图"/>
    <w:p>
      <w:pPr>
        <w:pStyle w:val="Heading1"/>
      </w:pPr>
      <w:r>
        <w:t xml:space="preserve">12. 后续迭代路线图</w:t>
      </w:r>
    </w:p>
    <w:p>
      <w:pPr>
        <w:numPr>
          <w:ilvl w:val="0"/>
          <w:numId w:val="1024"/>
        </w:numPr>
        <w:pStyle w:val="Compact"/>
      </w:pPr>
      <w:r>
        <w:t xml:space="preserve">字帖生成 / 导出打印。</w:t>
      </w:r>
    </w:p>
    <w:p>
      <w:pPr>
        <w:numPr>
          <w:ilvl w:val="0"/>
          <w:numId w:val="1024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24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24"/>
        </w:numPr>
        <w:pStyle w:val="Compact"/>
      </w:pPr>
      <w:r>
        <w:t xml:space="preserve">接入流量主广告。</w:t>
      </w:r>
    </w:p>
    <w:p>
      <w:pPr>
        <w:numPr>
          <w:ilvl w:val="0"/>
          <w:numId w:val="1024"/>
        </w:numPr>
        <w:pStyle w:val="Compact"/>
      </w:pPr>
      <w:r>
        <w:t xml:space="preserve">笔画数据接入自有云存储，进一步优化首屏加载。</w:t>
      </w:r>
    </w:p>
    <w:p>
      <w:pPr>
        <w:numPr>
          <w:ilvl w:val="0"/>
          <w:numId w:val="1024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64"/>
    <w:bookmarkStart w:id="65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A：修改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，或改写</w:t>
      </w:r>
      <w:r>
        <w:t xml:space="preserve"> </w:t>
      </w:r>
      <w:r>
        <w:rPr>
          <w:rStyle w:val="VerbatimChar"/>
        </w:rPr>
        <w:t xml:space="preserve">utils/charData.js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fetchRemote</w:t>
      </w:r>
      <w:r>
        <w:t xml:space="preserve"> </w:t>
      </w:r>
      <w:r>
        <w:t xml:space="preserve">走云存储。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bookmarkEnd w:id="65"/>
    <w:bookmarkStart w:id="66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25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25"/>
        </w:numPr>
        <w:pStyle w:val="Compact"/>
      </w:pPr>
      <w:r>
        <w:t xml:space="preserve">Hanzi Writer：MIT。</w:t>
      </w:r>
    </w:p>
    <w:p>
      <w:pPr>
        <w:numPr>
          <w:ilvl w:val="0"/>
          <w:numId w:val="1025"/>
        </w:numPr>
        <w:pStyle w:val="Compact"/>
      </w:pPr>
      <w:r>
        <w:t xml:space="preserve">笔画数据 Hanzi Writer Data：Make Me A Hanzi / Arphic Public License。</w:t>
      </w:r>
    </w:p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2026-10-10T08:52:53Z</dcterms:created>
  <dcterms:modified xsi:type="dcterms:W3CDTF">2026-10-10T08:52:53Z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