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29D2" w14:textId="77777777"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14:paraId="39CA5134" w14:textId="77777777"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219A11A8" w14:textId="77777777"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14:paraId="2EA424BC" w14:textId="77777777"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14:paraId="6A221DCE" w14:textId="77777777" w:rsidR="00C82528" w:rsidRPr="00A11795" w:rsidRDefault="00C82528" w:rsidP="004E3996">
      <w:pPr>
        <w:rPr>
          <w:sz w:val="20"/>
          <w:szCs w:val="20"/>
        </w:rPr>
      </w:pPr>
    </w:p>
    <w:p w14:paraId="39DE5C0D" w14:textId="77777777" w:rsidR="00C82528" w:rsidRPr="00A11795" w:rsidRDefault="00C82528" w:rsidP="004E3996">
      <w:pPr>
        <w:rPr>
          <w:sz w:val="20"/>
          <w:szCs w:val="20"/>
        </w:rPr>
      </w:pPr>
    </w:p>
    <w:p w14:paraId="227E2E00" w14:textId="77777777" w:rsidR="002A46D8" w:rsidRPr="00A11795" w:rsidRDefault="00C06C7E" w:rsidP="00365D76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0160D6">
        <w:rPr>
          <w:sz w:val="20"/>
          <w:szCs w:val="20"/>
        </w:rPr>
        <w:t>nit 02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B836B3">
        <w:rPr>
          <w:sz w:val="20"/>
          <w:szCs w:val="20"/>
        </w:rPr>
        <w:t>A simple loan calculator</w:t>
      </w:r>
    </w:p>
    <w:p w14:paraId="5DB77038" w14:textId="77777777" w:rsidR="003F159C" w:rsidRPr="00A11795" w:rsidRDefault="003F159C" w:rsidP="004E3996">
      <w:pPr>
        <w:rPr>
          <w:b/>
          <w:caps/>
          <w:sz w:val="20"/>
          <w:szCs w:val="20"/>
        </w:rPr>
      </w:pPr>
    </w:p>
    <w:p w14:paraId="6158F35A" w14:textId="77777777"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14:paraId="2C7CA9D3" w14:textId="77777777" w:rsidR="000F2743" w:rsidRPr="00A11795" w:rsidRDefault="000F2743" w:rsidP="004E3996">
      <w:pPr>
        <w:rPr>
          <w:sz w:val="20"/>
          <w:szCs w:val="20"/>
        </w:rPr>
      </w:pPr>
    </w:p>
    <w:p w14:paraId="458BCD3B" w14:textId="77777777"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14:paraId="1F4D3883" w14:textId="77777777" w:rsidR="00901759" w:rsidRPr="00901759" w:rsidRDefault="006A4492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read and write basic JavaScript programs with variables, control structures, functions, and event listeners</w:t>
      </w:r>
    </w:p>
    <w:p w14:paraId="707DB887" w14:textId="77777777" w:rsidR="006A4492" w:rsidRDefault="006A4492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debug JavaScript code in a browser or IDE of the student’s choice</w:t>
      </w:r>
    </w:p>
    <w:p w14:paraId="221D0310" w14:textId="77777777" w:rsidR="00901759" w:rsidRPr="00901759" w:rsidRDefault="006A4492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understand fundamental concepts of variables, functions, objects, events, data types, arrays, common JavaScript libraries</w:t>
      </w:r>
    </w:p>
    <w:p w14:paraId="4E0B4591" w14:textId="77777777" w:rsidR="00901759" w:rsidRDefault="006A4492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understand JSON and DOM</w:t>
      </w:r>
    </w:p>
    <w:p w14:paraId="2178B3D4" w14:textId="77777777" w:rsidR="00BB15CE" w:rsidRDefault="00BB15CE" w:rsidP="004E3996">
      <w:pPr>
        <w:rPr>
          <w:sz w:val="20"/>
          <w:szCs w:val="20"/>
          <w:u w:val="single"/>
        </w:rPr>
      </w:pPr>
    </w:p>
    <w:p w14:paraId="2E9791ED" w14:textId="77777777" w:rsidR="00142C5B" w:rsidRPr="00A11795" w:rsidRDefault="00142C5B" w:rsidP="004E3996">
      <w:pPr>
        <w:rPr>
          <w:sz w:val="20"/>
          <w:szCs w:val="20"/>
          <w:u w:val="single"/>
        </w:rPr>
      </w:pPr>
    </w:p>
    <w:p w14:paraId="07C5F6A3" w14:textId="77777777"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14:paraId="50936DE8" w14:textId="77777777" w:rsidR="004A5CB3" w:rsidRPr="00A11795" w:rsidRDefault="004A5CB3" w:rsidP="004A5CB3">
      <w:pPr>
        <w:rPr>
          <w:sz w:val="20"/>
          <w:szCs w:val="20"/>
        </w:rPr>
      </w:pPr>
    </w:p>
    <w:p w14:paraId="42EC3AF1" w14:textId="77777777"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14:paraId="7B9E0B56" w14:textId="77777777" w:rsidR="00AA48E2" w:rsidRDefault="00AA48E2" w:rsidP="002A46D8">
      <w:pPr>
        <w:rPr>
          <w:b/>
          <w:sz w:val="20"/>
          <w:szCs w:val="20"/>
          <w:lang w:val="fr-FR"/>
        </w:rPr>
      </w:pPr>
    </w:p>
    <w:p w14:paraId="7925CFA2" w14:textId="77777777" w:rsidR="005A3D5F" w:rsidRDefault="005A3D5F" w:rsidP="002A46D8">
      <w:pPr>
        <w:rPr>
          <w:b/>
          <w:sz w:val="20"/>
          <w:szCs w:val="20"/>
          <w:lang w:val="fr-FR"/>
        </w:rPr>
      </w:pPr>
    </w:p>
    <w:p w14:paraId="3A9B818C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14:paraId="7AC5AFE6" w14:textId="77777777" w:rsidR="002475DB" w:rsidRPr="00A11795" w:rsidRDefault="002475DB" w:rsidP="002475DB">
      <w:pPr>
        <w:rPr>
          <w:sz w:val="20"/>
          <w:szCs w:val="20"/>
        </w:rPr>
      </w:pPr>
    </w:p>
    <w:p w14:paraId="0CF9F4CE" w14:textId="77777777"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14:paraId="6C314C30" w14:textId="77777777" w:rsidR="005523C4" w:rsidRDefault="00D93AD5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loan.html</w:t>
      </w:r>
      <w:r w:rsidR="007E788D">
        <w:rPr>
          <w:b/>
          <w:sz w:val="20"/>
          <w:szCs w:val="20"/>
        </w:rPr>
        <w:t xml:space="preserve"> (Part One)</w:t>
      </w:r>
    </w:p>
    <w:p w14:paraId="3A44C6F9" w14:textId="77777777" w:rsidR="007E788D" w:rsidRPr="00030907" w:rsidRDefault="007E788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14:paraId="7B9209E8" w14:textId="77777777"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14:paraId="2C93061D" w14:textId="77777777" w:rsidR="00AA48E2" w:rsidRDefault="00AA48E2" w:rsidP="002475DB">
      <w:pPr>
        <w:rPr>
          <w:sz w:val="20"/>
          <w:szCs w:val="20"/>
        </w:rPr>
      </w:pPr>
    </w:p>
    <w:p w14:paraId="1F5E51B1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14:paraId="0070ADE6" w14:textId="77777777" w:rsidR="00AA48E2" w:rsidRPr="00A11795" w:rsidRDefault="00AA48E2" w:rsidP="00AA48E2">
      <w:pPr>
        <w:rPr>
          <w:sz w:val="20"/>
          <w:szCs w:val="20"/>
        </w:rPr>
      </w:pPr>
    </w:p>
    <w:p w14:paraId="7DCC05AD" w14:textId="77777777"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231A7C">
        <w:rPr>
          <w:sz w:val="20"/>
          <w:szCs w:val="20"/>
        </w:rPr>
        <w:t>50 points from Pa</w:t>
      </w:r>
      <w:r w:rsidR="005F0801">
        <w:rPr>
          <w:sz w:val="20"/>
          <w:szCs w:val="20"/>
        </w:rPr>
        <w:t>rt One and 50 points from Part Two</w:t>
      </w:r>
      <w:r w:rsidR="00231A7C">
        <w:rPr>
          <w:sz w:val="20"/>
          <w:szCs w:val="20"/>
        </w:rPr>
        <w:t>.</w:t>
      </w:r>
    </w:p>
    <w:p w14:paraId="1702B5BD" w14:textId="77777777" w:rsidR="00AA48E2" w:rsidRPr="00A11795" w:rsidRDefault="00AA48E2" w:rsidP="002475DB">
      <w:pPr>
        <w:rPr>
          <w:sz w:val="20"/>
          <w:szCs w:val="20"/>
        </w:rPr>
      </w:pPr>
    </w:p>
    <w:p w14:paraId="5E02C44A" w14:textId="77777777"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182454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14:paraId="2B31204D" w14:textId="77777777"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182454">
        <w:rPr>
          <w:sz w:val="20"/>
          <w:szCs w:val="20"/>
        </w:rPr>
        <w:t>20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16B10683" w14:textId="77777777"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182454">
        <w:rPr>
          <w:sz w:val="20"/>
          <w:szCs w:val="20"/>
        </w:rPr>
        <w:t>o logic errors.  [2</w:t>
      </w:r>
      <w:r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20538F95" w14:textId="77777777"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18245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14:paraId="40B7FF40" w14:textId="77777777"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C815F6" w14:textId="77777777"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2FFF64CC" w14:textId="77777777"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73CAA545" w14:textId="77777777" w:rsidR="008974B8" w:rsidRPr="00A11795" w:rsidRDefault="00E02342" w:rsidP="008974B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F34151">
        <w:rPr>
          <w:b/>
          <w:sz w:val="20"/>
          <w:szCs w:val="20"/>
        </w:rPr>
        <w:t xml:space="preserve">A </w:t>
      </w:r>
      <w:r w:rsidR="00BA75C7">
        <w:rPr>
          <w:b/>
          <w:sz w:val="20"/>
          <w:szCs w:val="20"/>
        </w:rPr>
        <w:t>Simple Loan Calculator</w:t>
      </w:r>
    </w:p>
    <w:p w14:paraId="40334CFD" w14:textId="77777777"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14:paraId="0B1D68BE" w14:textId="77777777"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14:paraId="02480AE8" w14:textId="77777777" w:rsidR="00B57A5C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You are given a HTML web page with embedded client-side JavaScript code that </w:t>
      </w:r>
      <w:r w:rsidR="006A2EC1">
        <w:rPr>
          <w:sz w:val="20"/>
          <w:szCs w:val="20"/>
        </w:rPr>
        <w:t>calculates and graphs the loan balance, equity and interest payments. (This example is based on the loan calculator example of the book: JavaScript: A Definitive Guide by David Flanagan.</w:t>
      </w:r>
      <w:r w:rsidR="00B946A1">
        <w:rPr>
          <w:sz w:val="20"/>
          <w:szCs w:val="20"/>
        </w:rPr>
        <w:t xml:space="preserve"> I took away the AJAX part that calls a remote PHP script to find lenders who may want to provide the loans.</w:t>
      </w:r>
      <w:r w:rsidR="006A2EC1">
        <w:rPr>
          <w:sz w:val="20"/>
          <w:szCs w:val="20"/>
        </w:rPr>
        <w:t>)</w:t>
      </w:r>
    </w:p>
    <w:p w14:paraId="20D71D81" w14:textId="77777777" w:rsidR="00C46F2A" w:rsidRDefault="00C46F2A" w:rsidP="008974B8">
      <w:pPr>
        <w:rPr>
          <w:sz w:val="20"/>
          <w:szCs w:val="20"/>
        </w:rPr>
      </w:pPr>
    </w:p>
    <w:p w14:paraId="7793B2AE" w14:textId="77777777" w:rsidR="00C46F2A" w:rsidRDefault="00C46F2A" w:rsidP="008974B8">
      <w:pPr>
        <w:rPr>
          <w:sz w:val="20"/>
          <w:szCs w:val="20"/>
        </w:rPr>
      </w:pPr>
    </w:p>
    <w:p w14:paraId="783AC5BA" w14:textId="77777777" w:rsidR="00B57A5C" w:rsidRDefault="00B57A5C" w:rsidP="008974B8">
      <w:pPr>
        <w:rPr>
          <w:sz w:val="20"/>
          <w:szCs w:val="20"/>
        </w:rPr>
      </w:pPr>
    </w:p>
    <w:p w14:paraId="01C06EFA" w14:textId="77777777" w:rsidR="00B57A5C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The instructor should provide you the source code in </w:t>
      </w:r>
      <w:r w:rsidR="00287F9B">
        <w:rPr>
          <w:b/>
          <w:i/>
          <w:sz w:val="20"/>
          <w:szCs w:val="20"/>
        </w:rPr>
        <w:t>unit02_lab</w:t>
      </w:r>
      <w:r w:rsidRPr="00870522">
        <w:rPr>
          <w:b/>
          <w:i/>
          <w:sz w:val="20"/>
          <w:szCs w:val="20"/>
        </w:rPr>
        <w:t>.zip</w:t>
      </w:r>
      <w:r w:rsidR="00287F9B">
        <w:rPr>
          <w:sz w:val="20"/>
          <w:szCs w:val="20"/>
        </w:rPr>
        <w:t xml:space="preserve"> file in </w:t>
      </w:r>
      <w:proofErr w:type="spellStart"/>
      <w:r w:rsidR="00287F9B">
        <w:rPr>
          <w:sz w:val="20"/>
          <w:szCs w:val="20"/>
        </w:rPr>
        <w:t>BlackBoard</w:t>
      </w:r>
      <w:proofErr w:type="spellEnd"/>
      <w:r w:rsidR="00287F9B">
        <w:rPr>
          <w:sz w:val="20"/>
          <w:szCs w:val="20"/>
        </w:rPr>
        <w:t xml:space="preserve"> Unit 02</w:t>
      </w:r>
      <w:r>
        <w:rPr>
          <w:sz w:val="20"/>
          <w:szCs w:val="20"/>
        </w:rPr>
        <w:t xml:space="preserve"> Lab sections.</w:t>
      </w:r>
      <w:r w:rsidR="00B57A5C">
        <w:rPr>
          <w:sz w:val="20"/>
          <w:szCs w:val="20"/>
        </w:rPr>
        <w:t xml:space="preserve"> There </w:t>
      </w:r>
      <w:r w:rsidR="008B30DA">
        <w:rPr>
          <w:sz w:val="20"/>
          <w:szCs w:val="20"/>
        </w:rPr>
        <w:t>is only one</w:t>
      </w:r>
      <w:r w:rsidR="00B57A5C">
        <w:rPr>
          <w:sz w:val="20"/>
          <w:szCs w:val="20"/>
        </w:rPr>
        <w:t xml:space="preserve"> file in this project: </w:t>
      </w:r>
      <w:r w:rsidR="008B30DA">
        <w:rPr>
          <w:b/>
          <w:i/>
          <w:sz w:val="20"/>
          <w:szCs w:val="20"/>
        </w:rPr>
        <w:t>loan</w:t>
      </w:r>
      <w:r w:rsidR="00B57A5C" w:rsidRPr="00B57A5C">
        <w:rPr>
          <w:b/>
          <w:i/>
          <w:sz w:val="20"/>
          <w:szCs w:val="20"/>
        </w:rPr>
        <w:t>.html</w:t>
      </w:r>
      <w:r w:rsidR="00B57A5C">
        <w:rPr>
          <w:sz w:val="20"/>
          <w:szCs w:val="20"/>
        </w:rPr>
        <w:t>.</w:t>
      </w:r>
    </w:p>
    <w:p w14:paraId="4E6E30C8" w14:textId="77777777" w:rsidR="00B57A5C" w:rsidRDefault="00B57A5C" w:rsidP="008974B8">
      <w:pPr>
        <w:rPr>
          <w:sz w:val="20"/>
          <w:szCs w:val="20"/>
        </w:rPr>
      </w:pPr>
    </w:p>
    <w:p w14:paraId="745238D4" w14:textId="77777777" w:rsidR="005F4C79" w:rsidRDefault="009F44BD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When you open the </w:t>
      </w:r>
      <w:r w:rsidR="00D0027A">
        <w:rPr>
          <w:sz w:val="20"/>
          <w:szCs w:val="20"/>
          <w:u w:val="single"/>
        </w:rPr>
        <w:t>loan</w:t>
      </w:r>
      <w:r w:rsidRPr="00535CDD">
        <w:rPr>
          <w:sz w:val="20"/>
          <w:szCs w:val="20"/>
          <w:u w:val="single"/>
        </w:rPr>
        <w:t>.html</w:t>
      </w:r>
      <w:r>
        <w:rPr>
          <w:sz w:val="20"/>
          <w:szCs w:val="20"/>
        </w:rPr>
        <w:t xml:space="preserve"> file</w:t>
      </w:r>
      <w:r w:rsidR="00F079A4">
        <w:rPr>
          <w:sz w:val="20"/>
          <w:szCs w:val="20"/>
        </w:rPr>
        <w:t xml:space="preserve"> in a browser</w:t>
      </w:r>
      <w:r>
        <w:rPr>
          <w:sz w:val="20"/>
          <w:szCs w:val="20"/>
        </w:rPr>
        <w:t>, you should see something like this:</w:t>
      </w:r>
    </w:p>
    <w:p w14:paraId="115B1B7F" w14:textId="77777777" w:rsidR="00501DA6" w:rsidRDefault="00501DA6" w:rsidP="008974B8">
      <w:pPr>
        <w:rPr>
          <w:sz w:val="20"/>
          <w:szCs w:val="20"/>
        </w:rPr>
      </w:pPr>
    </w:p>
    <w:p w14:paraId="6F3AA1FD" w14:textId="77777777" w:rsidR="009F44BD" w:rsidRDefault="00D0027A" w:rsidP="008974B8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36914CF0" wp14:editId="7F415AF7">
            <wp:extent cx="3879182" cy="1995138"/>
            <wp:effectExtent l="19050" t="0" r="701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08" cy="19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5525C" w14:textId="77777777" w:rsidR="00C46F2A" w:rsidRDefault="00C46F2A" w:rsidP="008974B8">
      <w:pPr>
        <w:rPr>
          <w:sz w:val="20"/>
          <w:szCs w:val="20"/>
        </w:rPr>
      </w:pPr>
    </w:p>
    <w:p w14:paraId="4515592E" w14:textId="77777777" w:rsidR="00C46F2A" w:rsidRDefault="00C46F2A" w:rsidP="008974B8">
      <w:pPr>
        <w:rPr>
          <w:sz w:val="20"/>
          <w:szCs w:val="20"/>
        </w:rPr>
      </w:pPr>
    </w:p>
    <w:p w14:paraId="5F0B17AB" w14:textId="77777777" w:rsidR="00C46F2A" w:rsidRDefault="00C46F2A" w:rsidP="008974B8">
      <w:pPr>
        <w:rPr>
          <w:sz w:val="20"/>
          <w:szCs w:val="20"/>
        </w:rPr>
      </w:pPr>
    </w:p>
    <w:p w14:paraId="4797F2C8" w14:textId="77777777" w:rsidR="00C46F2A" w:rsidRDefault="00C46F2A" w:rsidP="008974B8">
      <w:pPr>
        <w:rPr>
          <w:sz w:val="20"/>
          <w:szCs w:val="20"/>
        </w:rPr>
      </w:pPr>
    </w:p>
    <w:p w14:paraId="2B49BF92" w14:textId="77777777" w:rsidR="00C46F2A" w:rsidRDefault="00C46F2A" w:rsidP="008974B8">
      <w:pPr>
        <w:rPr>
          <w:sz w:val="20"/>
          <w:szCs w:val="20"/>
        </w:rPr>
      </w:pPr>
    </w:p>
    <w:p w14:paraId="47470082" w14:textId="77777777" w:rsidR="00870522" w:rsidRDefault="00870522" w:rsidP="008974B8">
      <w:pPr>
        <w:rPr>
          <w:sz w:val="20"/>
          <w:szCs w:val="20"/>
        </w:rPr>
      </w:pPr>
    </w:p>
    <w:p w14:paraId="09EB451C" w14:textId="77777777" w:rsidR="00870522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Modify this program so that </w:t>
      </w:r>
      <w:r w:rsidR="00D0027A">
        <w:rPr>
          <w:sz w:val="20"/>
          <w:szCs w:val="20"/>
        </w:rPr>
        <w:t>the annual interest rate is not based on user’s input, but based on user’s credit score. Below is the logic:</w:t>
      </w:r>
    </w:p>
    <w:p w14:paraId="21C6FA65" w14:textId="77777777" w:rsidR="00D0027A" w:rsidRDefault="00D0027A" w:rsidP="008974B8">
      <w:pPr>
        <w:rPr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0"/>
        <w:gridCol w:w="900"/>
        <w:gridCol w:w="990"/>
        <w:gridCol w:w="925"/>
        <w:gridCol w:w="965"/>
        <w:gridCol w:w="925"/>
        <w:gridCol w:w="965"/>
      </w:tblGrid>
      <w:tr w:rsidR="00D0027A" w14:paraId="3E173CC0" w14:textId="77777777" w:rsidTr="00D0027A">
        <w:tc>
          <w:tcPr>
            <w:tcW w:w="1620" w:type="dxa"/>
          </w:tcPr>
          <w:p w14:paraId="6980C982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Score</w:t>
            </w:r>
          </w:p>
        </w:tc>
        <w:tc>
          <w:tcPr>
            <w:tcW w:w="900" w:type="dxa"/>
          </w:tcPr>
          <w:p w14:paraId="0CBF71BF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400</w:t>
            </w:r>
          </w:p>
        </w:tc>
        <w:tc>
          <w:tcPr>
            <w:tcW w:w="990" w:type="dxa"/>
          </w:tcPr>
          <w:p w14:paraId="277B66FC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&gt;=400</w:t>
            </w:r>
          </w:p>
          <w:p w14:paraId="442A86AC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500</w:t>
            </w:r>
          </w:p>
        </w:tc>
        <w:tc>
          <w:tcPr>
            <w:tcW w:w="925" w:type="dxa"/>
          </w:tcPr>
          <w:p w14:paraId="2E7D4602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&gt;=500</w:t>
            </w:r>
          </w:p>
          <w:p w14:paraId="16F3862F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600</w:t>
            </w:r>
          </w:p>
        </w:tc>
        <w:tc>
          <w:tcPr>
            <w:tcW w:w="965" w:type="dxa"/>
          </w:tcPr>
          <w:p w14:paraId="176F692E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&gt;=600</w:t>
            </w:r>
          </w:p>
          <w:p w14:paraId="2822D4B7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700</w:t>
            </w:r>
          </w:p>
        </w:tc>
        <w:tc>
          <w:tcPr>
            <w:tcW w:w="925" w:type="dxa"/>
          </w:tcPr>
          <w:p w14:paraId="5B474380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&gt;=700</w:t>
            </w:r>
          </w:p>
          <w:p w14:paraId="57F5693A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800</w:t>
            </w:r>
          </w:p>
        </w:tc>
        <w:tc>
          <w:tcPr>
            <w:tcW w:w="965" w:type="dxa"/>
          </w:tcPr>
          <w:p w14:paraId="7CD2CD34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&gt;=800</w:t>
            </w:r>
          </w:p>
        </w:tc>
      </w:tr>
      <w:tr w:rsidR="00D0027A" w14:paraId="163EF626" w14:textId="77777777" w:rsidTr="00D0027A">
        <w:tc>
          <w:tcPr>
            <w:tcW w:w="1620" w:type="dxa"/>
          </w:tcPr>
          <w:p w14:paraId="1C826B24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Rate</w:t>
            </w:r>
          </w:p>
        </w:tc>
        <w:tc>
          <w:tcPr>
            <w:tcW w:w="900" w:type="dxa"/>
          </w:tcPr>
          <w:p w14:paraId="5255124D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90" w:type="dxa"/>
          </w:tcPr>
          <w:p w14:paraId="24AC0617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25" w:type="dxa"/>
          </w:tcPr>
          <w:p w14:paraId="76726C54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65" w:type="dxa"/>
          </w:tcPr>
          <w:p w14:paraId="1EB2D9C3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25" w:type="dxa"/>
          </w:tcPr>
          <w:p w14:paraId="4E58E26F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965" w:type="dxa"/>
          </w:tcPr>
          <w:p w14:paraId="42F398F0" w14:textId="77777777" w:rsidR="00D0027A" w:rsidRDefault="00D0027A" w:rsidP="0089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</w:tbl>
    <w:p w14:paraId="0875C3CF" w14:textId="77777777" w:rsidR="00D0027A" w:rsidRDefault="00D0027A" w:rsidP="008974B8">
      <w:pPr>
        <w:rPr>
          <w:sz w:val="20"/>
          <w:szCs w:val="20"/>
        </w:rPr>
      </w:pPr>
    </w:p>
    <w:p w14:paraId="28E591ED" w14:textId="77777777" w:rsidR="00C46F2A" w:rsidRDefault="00C46F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1BEDA5" w14:textId="77777777" w:rsidR="009F44BD" w:rsidRDefault="00C46F2A" w:rsidP="008974B8">
      <w:pPr>
        <w:rPr>
          <w:sz w:val="20"/>
          <w:szCs w:val="20"/>
        </w:rPr>
      </w:pPr>
      <w:r>
        <w:rPr>
          <w:sz w:val="20"/>
          <w:szCs w:val="20"/>
        </w:rPr>
        <w:lastRenderedPageBreak/>
        <w:t>After you have modified your program you calculator should look like this:</w:t>
      </w:r>
    </w:p>
    <w:p w14:paraId="6C787D6C" w14:textId="77777777" w:rsidR="00B57A5C" w:rsidRDefault="00B57A5C" w:rsidP="009F44BD">
      <w:pPr>
        <w:ind w:left="720"/>
        <w:rPr>
          <w:sz w:val="20"/>
          <w:szCs w:val="20"/>
        </w:rPr>
      </w:pPr>
    </w:p>
    <w:p w14:paraId="6570980F" w14:textId="77777777" w:rsidR="00D0027A" w:rsidRDefault="00D0027A" w:rsidP="00D0027A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94BB663" wp14:editId="38A0A2CC">
            <wp:extent cx="3903245" cy="2007514"/>
            <wp:effectExtent l="19050" t="0" r="200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78" cy="200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67328" w14:textId="77777777" w:rsidR="00C46F2A" w:rsidRDefault="00C46F2A" w:rsidP="00D0027A">
      <w:pPr>
        <w:rPr>
          <w:sz w:val="20"/>
          <w:szCs w:val="20"/>
        </w:rPr>
      </w:pPr>
    </w:p>
    <w:p w14:paraId="5FFC9B19" w14:textId="77777777" w:rsidR="00C46F2A" w:rsidRDefault="00C46F2A" w:rsidP="00D0027A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59233BF" wp14:editId="54D7CC60">
            <wp:extent cx="3901340" cy="2006535"/>
            <wp:effectExtent l="19050" t="0" r="39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03" cy="200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6F88D" w14:textId="77777777" w:rsidR="00D0027A" w:rsidRDefault="00D0027A" w:rsidP="009F44BD">
      <w:pPr>
        <w:ind w:left="720"/>
        <w:rPr>
          <w:sz w:val="20"/>
          <w:szCs w:val="20"/>
        </w:rPr>
      </w:pPr>
    </w:p>
    <w:p w14:paraId="6A0A3DB2" w14:textId="77777777" w:rsidR="00501DA6" w:rsidRDefault="00501DA6" w:rsidP="00B57A5C">
      <w:pPr>
        <w:rPr>
          <w:sz w:val="20"/>
          <w:szCs w:val="20"/>
        </w:rPr>
      </w:pPr>
    </w:p>
    <w:p w14:paraId="25EDB4E6" w14:textId="77777777" w:rsidR="007939C5" w:rsidRDefault="007939C5" w:rsidP="002A46D8">
      <w:pPr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 w:rsidR="00501DA6">
        <w:rPr>
          <w:sz w:val="20"/>
          <w:szCs w:val="20"/>
        </w:rPr>
        <w:t xml:space="preserve">only </w:t>
      </w:r>
      <w:r>
        <w:rPr>
          <w:sz w:val="20"/>
          <w:szCs w:val="20"/>
        </w:rPr>
        <w:t xml:space="preserve">need to submit the modified </w:t>
      </w:r>
      <w:r w:rsidR="00C46F2A">
        <w:rPr>
          <w:sz w:val="20"/>
          <w:szCs w:val="20"/>
          <w:u w:val="single"/>
        </w:rPr>
        <w:t>loan.html</w:t>
      </w:r>
      <w:r>
        <w:rPr>
          <w:sz w:val="20"/>
          <w:szCs w:val="20"/>
        </w:rPr>
        <w:t xml:space="preserve"> file.  </w:t>
      </w:r>
    </w:p>
    <w:p w14:paraId="2B41B03A" w14:textId="77777777" w:rsidR="0089088F" w:rsidRDefault="0089088F" w:rsidP="002A46D8">
      <w:pPr>
        <w:rPr>
          <w:sz w:val="20"/>
          <w:szCs w:val="20"/>
        </w:rPr>
      </w:pPr>
    </w:p>
    <w:p w14:paraId="12125E4A" w14:textId="77777777" w:rsidR="00BE1ABE" w:rsidRDefault="00BE1AB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B7FFB8" w14:textId="77777777" w:rsidR="00566946" w:rsidRPr="00A11795" w:rsidRDefault="00566946" w:rsidP="00566946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5EDA1095" w14:textId="77777777" w:rsidR="00566946" w:rsidRPr="00A11795" w:rsidRDefault="00566946" w:rsidP="00566946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6EBAFCB1" w14:textId="77777777" w:rsidR="00566946" w:rsidRPr="00A11795" w:rsidRDefault="00566946" w:rsidP="00566946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questions</w:t>
      </w:r>
    </w:p>
    <w:p w14:paraId="167D06F8" w14:textId="77777777" w:rsidR="00566946" w:rsidRDefault="00566946" w:rsidP="00566946">
      <w:pPr>
        <w:rPr>
          <w:sz w:val="20"/>
          <w:szCs w:val="20"/>
        </w:rPr>
      </w:pPr>
    </w:p>
    <w:p w14:paraId="55810486" w14:textId="77777777" w:rsidR="00566946" w:rsidRPr="00762133" w:rsidRDefault="00AA161A" w:rsidP="0076213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566946" w:rsidRPr="00762133">
        <w:rPr>
          <w:sz w:val="20"/>
          <w:szCs w:val="20"/>
        </w:rPr>
        <w:t>All questions are based on the original loan.html source code provided by the instructor.</w:t>
      </w:r>
    </w:p>
    <w:p w14:paraId="51977DDE" w14:textId="77777777" w:rsidR="00566946" w:rsidRDefault="00566946" w:rsidP="00566946">
      <w:pPr>
        <w:rPr>
          <w:sz w:val="20"/>
          <w:szCs w:val="20"/>
        </w:rPr>
      </w:pPr>
    </w:p>
    <w:p w14:paraId="3BC48AC9" w14:textId="77777777" w:rsidR="00566946" w:rsidRDefault="00566946" w:rsidP="00566946">
      <w:pPr>
        <w:rPr>
          <w:sz w:val="20"/>
          <w:szCs w:val="20"/>
        </w:rPr>
      </w:pPr>
      <w:r>
        <w:rPr>
          <w:sz w:val="20"/>
          <w:szCs w:val="20"/>
        </w:rPr>
        <w:t>Question 1: Where is the JavaScript code located in this program, the head or the body of the HTML document?</w:t>
      </w:r>
    </w:p>
    <w:p w14:paraId="7E0D1263" w14:textId="77777777" w:rsidR="00181CBB" w:rsidRDefault="00181CBB" w:rsidP="00566946">
      <w:pPr>
        <w:rPr>
          <w:sz w:val="20"/>
          <w:szCs w:val="20"/>
        </w:rPr>
      </w:pPr>
    </w:p>
    <w:p w14:paraId="56876A35" w14:textId="33078EAE" w:rsidR="00181CBB" w:rsidRDefault="00AA6FD2" w:rsidP="00566946">
      <w:pPr>
        <w:rPr>
          <w:sz w:val="20"/>
          <w:szCs w:val="20"/>
        </w:rPr>
      </w:pPr>
      <w:r>
        <w:rPr>
          <w:sz w:val="20"/>
          <w:szCs w:val="20"/>
        </w:rPr>
        <w:t>The JS is located in the body of this file, though it states that it would normally be located in the head.</w:t>
      </w:r>
    </w:p>
    <w:p w14:paraId="2402520A" w14:textId="77777777" w:rsidR="00181CBB" w:rsidRDefault="00181CBB" w:rsidP="00566946">
      <w:pPr>
        <w:rPr>
          <w:sz w:val="20"/>
          <w:szCs w:val="20"/>
        </w:rPr>
      </w:pPr>
    </w:p>
    <w:p w14:paraId="08121ADC" w14:textId="77777777" w:rsidR="00181CBB" w:rsidRDefault="00181CBB" w:rsidP="00566946">
      <w:pPr>
        <w:rPr>
          <w:sz w:val="20"/>
          <w:szCs w:val="20"/>
        </w:rPr>
      </w:pPr>
    </w:p>
    <w:p w14:paraId="399D1981" w14:textId="77777777" w:rsidR="00181CBB" w:rsidRDefault="00181CBB" w:rsidP="00566946">
      <w:pPr>
        <w:rPr>
          <w:sz w:val="20"/>
          <w:szCs w:val="20"/>
        </w:rPr>
      </w:pPr>
    </w:p>
    <w:p w14:paraId="5AE82A73" w14:textId="77777777" w:rsidR="00181CBB" w:rsidRDefault="00181CBB" w:rsidP="00566946">
      <w:pPr>
        <w:rPr>
          <w:sz w:val="20"/>
          <w:szCs w:val="20"/>
        </w:rPr>
      </w:pPr>
    </w:p>
    <w:p w14:paraId="17B16DA6" w14:textId="77777777" w:rsidR="00566946" w:rsidRDefault="00566946" w:rsidP="00566946">
      <w:pPr>
        <w:rPr>
          <w:sz w:val="20"/>
          <w:szCs w:val="20"/>
        </w:rPr>
      </w:pPr>
    </w:p>
    <w:p w14:paraId="0CC8340D" w14:textId="77777777" w:rsidR="00566946" w:rsidRDefault="00566946" w:rsidP="00566946">
      <w:pPr>
        <w:rPr>
          <w:sz w:val="20"/>
          <w:szCs w:val="20"/>
        </w:rPr>
      </w:pPr>
      <w:r>
        <w:rPr>
          <w:sz w:val="20"/>
          <w:szCs w:val="20"/>
        </w:rPr>
        <w:t>Question 2: Is this client-side JavaScript or server-side</w:t>
      </w:r>
      <w:r w:rsidR="00D52775">
        <w:rPr>
          <w:sz w:val="20"/>
          <w:szCs w:val="20"/>
        </w:rPr>
        <w:t xml:space="preserve"> JavaScript code</w:t>
      </w:r>
      <w:r>
        <w:rPr>
          <w:sz w:val="20"/>
          <w:szCs w:val="20"/>
        </w:rPr>
        <w:t>?</w:t>
      </w:r>
    </w:p>
    <w:p w14:paraId="778199C8" w14:textId="77777777" w:rsidR="00181CBB" w:rsidRDefault="00181CBB" w:rsidP="00566946">
      <w:pPr>
        <w:rPr>
          <w:sz w:val="20"/>
          <w:szCs w:val="20"/>
        </w:rPr>
      </w:pPr>
    </w:p>
    <w:p w14:paraId="41F57D4D" w14:textId="42D3846D" w:rsidR="00181CBB" w:rsidRDefault="00AA6FD2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This is </w:t>
      </w:r>
      <w:proofErr w:type="gramStart"/>
      <w:r>
        <w:rPr>
          <w:sz w:val="20"/>
          <w:szCs w:val="20"/>
        </w:rPr>
        <w:t>server side</w:t>
      </w:r>
      <w:proofErr w:type="gramEnd"/>
      <w:r>
        <w:rPr>
          <w:sz w:val="20"/>
          <w:szCs w:val="20"/>
        </w:rPr>
        <w:t xml:space="preserve"> JS.</w:t>
      </w:r>
    </w:p>
    <w:p w14:paraId="01D4BF54" w14:textId="77777777" w:rsidR="00181CBB" w:rsidRDefault="00181CBB" w:rsidP="00566946">
      <w:pPr>
        <w:rPr>
          <w:sz w:val="20"/>
          <w:szCs w:val="20"/>
        </w:rPr>
      </w:pPr>
    </w:p>
    <w:p w14:paraId="59BCB083" w14:textId="77777777" w:rsidR="00181CBB" w:rsidRDefault="00181CBB" w:rsidP="00566946">
      <w:pPr>
        <w:rPr>
          <w:sz w:val="20"/>
          <w:szCs w:val="20"/>
        </w:rPr>
      </w:pPr>
    </w:p>
    <w:p w14:paraId="36CC77DF" w14:textId="77777777" w:rsidR="00181CBB" w:rsidRDefault="00181CBB" w:rsidP="00566946">
      <w:pPr>
        <w:rPr>
          <w:sz w:val="20"/>
          <w:szCs w:val="20"/>
        </w:rPr>
      </w:pPr>
    </w:p>
    <w:p w14:paraId="5D1F6E2B" w14:textId="77777777" w:rsidR="00181CBB" w:rsidRDefault="00181CBB" w:rsidP="00566946">
      <w:pPr>
        <w:rPr>
          <w:sz w:val="20"/>
          <w:szCs w:val="20"/>
        </w:rPr>
      </w:pPr>
    </w:p>
    <w:p w14:paraId="19D23E64" w14:textId="77777777" w:rsidR="00566946" w:rsidRDefault="00566946" w:rsidP="00566946">
      <w:pPr>
        <w:rPr>
          <w:sz w:val="20"/>
          <w:szCs w:val="20"/>
        </w:rPr>
      </w:pPr>
    </w:p>
    <w:p w14:paraId="31B042D8" w14:textId="77777777" w:rsidR="000B7214" w:rsidRDefault="00566946" w:rsidP="000B7214">
      <w:pPr>
        <w:rPr>
          <w:sz w:val="20"/>
          <w:szCs w:val="20"/>
        </w:rPr>
      </w:pPr>
      <w:r>
        <w:rPr>
          <w:sz w:val="20"/>
          <w:szCs w:val="20"/>
        </w:rPr>
        <w:t xml:space="preserve">Question 3: How many programmer defined functions are there in this program? Please list their names. </w:t>
      </w:r>
      <w:r w:rsidR="000B7214">
        <w:rPr>
          <w:sz w:val="20"/>
          <w:szCs w:val="20"/>
        </w:rPr>
        <w:t>If it’s an anonymous function write the function definition.</w:t>
      </w:r>
    </w:p>
    <w:p w14:paraId="59DA415D" w14:textId="70C8A34F" w:rsidR="00075918" w:rsidRDefault="00075918" w:rsidP="00566946">
      <w:pPr>
        <w:rPr>
          <w:sz w:val="20"/>
          <w:szCs w:val="20"/>
        </w:rPr>
      </w:pPr>
      <w:r>
        <w:rPr>
          <w:sz w:val="20"/>
          <w:szCs w:val="20"/>
        </w:rPr>
        <w:t>6</w:t>
      </w:r>
    </w:p>
    <w:p w14:paraId="1F7F46B7" w14:textId="77777777" w:rsidR="00075918" w:rsidRDefault="00075918" w:rsidP="00566946">
      <w:pPr>
        <w:rPr>
          <w:sz w:val="20"/>
          <w:szCs w:val="20"/>
        </w:rPr>
      </w:pPr>
    </w:p>
    <w:p w14:paraId="52011B01" w14:textId="250A8439" w:rsidR="00566946" w:rsidRDefault="00075918" w:rsidP="00566946">
      <w:pPr>
        <w:rPr>
          <w:sz w:val="20"/>
          <w:szCs w:val="20"/>
        </w:rPr>
      </w:pPr>
      <w:proofErr w:type="gramStart"/>
      <w:r w:rsidRPr="00075918">
        <w:rPr>
          <w:sz w:val="20"/>
          <w:szCs w:val="20"/>
        </w:rPr>
        <w:t>calculate(</w:t>
      </w:r>
      <w:proofErr w:type="gramEnd"/>
      <w:r w:rsidRPr="00075918">
        <w:rPr>
          <w:sz w:val="20"/>
          <w:szCs w:val="20"/>
        </w:rPr>
        <w:t>)</w:t>
      </w:r>
    </w:p>
    <w:p w14:paraId="0F75DA98" w14:textId="1AA3AE2A" w:rsidR="00181CBB" w:rsidRDefault="00075918" w:rsidP="00566946">
      <w:pPr>
        <w:rPr>
          <w:sz w:val="20"/>
          <w:szCs w:val="20"/>
        </w:rPr>
      </w:pPr>
      <w:proofErr w:type="gramStart"/>
      <w:r w:rsidRPr="00075918">
        <w:rPr>
          <w:sz w:val="20"/>
          <w:szCs w:val="20"/>
        </w:rPr>
        <w:t>save(</w:t>
      </w:r>
      <w:proofErr w:type="gramEnd"/>
      <w:r w:rsidRPr="00075918">
        <w:rPr>
          <w:sz w:val="20"/>
          <w:szCs w:val="20"/>
        </w:rPr>
        <w:t xml:space="preserve">amount, </w:t>
      </w:r>
      <w:proofErr w:type="spellStart"/>
      <w:r w:rsidRPr="00075918">
        <w:rPr>
          <w:sz w:val="20"/>
          <w:szCs w:val="20"/>
        </w:rPr>
        <w:t>apr</w:t>
      </w:r>
      <w:proofErr w:type="spellEnd"/>
      <w:r w:rsidRPr="00075918">
        <w:rPr>
          <w:sz w:val="20"/>
          <w:szCs w:val="20"/>
        </w:rPr>
        <w:t xml:space="preserve">, years, </w:t>
      </w:r>
      <w:proofErr w:type="spellStart"/>
      <w:r w:rsidRPr="00075918">
        <w:rPr>
          <w:sz w:val="20"/>
          <w:szCs w:val="20"/>
        </w:rPr>
        <w:t>zipcode</w:t>
      </w:r>
      <w:proofErr w:type="spellEnd"/>
      <w:r w:rsidRPr="00075918">
        <w:rPr>
          <w:sz w:val="20"/>
          <w:szCs w:val="20"/>
        </w:rPr>
        <w:t>)</w:t>
      </w:r>
    </w:p>
    <w:p w14:paraId="145D4D03" w14:textId="39B493BD" w:rsidR="00075918" w:rsidRDefault="00075918" w:rsidP="00566946">
      <w:pPr>
        <w:rPr>
          <w:sz w:val="20"/>
          <w:szCs w:val="20"/>
        </w:rPr>
      </w:pPr>
      <w:proofErr w:type="spellStart"/>
      <w:proofErr w:type="gramStart"/>
      <w:r w:rsidRPr="00075918">
        <w:rPr>
          <w:sz w:val="20"/>
          <w:szCs w:val="20"/>
        </w:rPr>
        <w:t>window.onload</w:t>
      </w:r>
      <w:proofErr w:type="spellEnd"/>
      <w:proofErr w:type="gramEnd"/>
      <w:r w:rsidRPr="00075918">
        <w:rPr>
          <w:sz w:val="20"/>
          <w:szCs w:val="20"/>
        </w:rPr>
        <w:t xml:space="preserve"> = function()</w:t>
      </w:r>
    </w:p>
    <w:p w14:paraId="5F9484BD" w14:textId="7ECF6D87" w:rsidR="00075918" w:rsidRDefault="00075918" w:rsidP="00566946">
      <w:pPr>
        <w:rPr>
          <w:sz w:val="20"/>
          <w:szCs w:val="20"/>
        </w:rPr>
      </w:pPr>
      <w:proofErr w:type="gramStart"/>
      <w:r w:rsidRPr="00075918">
        <w:rPr>
          <w:sz w:val="20"/>
          <w:szCs w:val="20"/>
        </w:rPr>
        <w:t>chart(</w:t>
      </w:r>
      <w:proofErr w:type="gramEnd"/>
      <w:r w:rsidRPr="00075918">
        <w:rPr>
          <w:sz w:val="20"/>
          <w:szCs w:val="20"/>
        </w:rPr>
        <w:t>principal, interest, monthly, payments)</w:t>
      </w:r>
    </w:p>
    <w:p w14:paraId="76A9BD64" w14:textId="73FE61E2" w:rsidR="00075918" w:rsidRDefault="00075918" w:rsidP="00566946">
      <w:pPr>
        <w:rPr>
          <w:sz w:val="20"/>
          <w:szCs w:val="20"/>
        </w:rPr>
      </w:pPr>
      <w:proofErr w:type="spellStart"/>
      <w:r w:rsidRPr="00075918">
        <w:rPr>
          <w:sz w:val="20"/>
          <w:szCs w:val="20"/>
        </w:rPr>
        <w:t>paymentToX</w:t>
      </w:r>
      <w:proofErr w:type="spellEnd"/>
      <w:r w:rsidRPr="00075918">
        <w:rPr>
          <w:sz w:val="20"/>
          <w:szCs w:val="20"/>
        </w:rPr>
        <w:t>(n)</w:t>
      </w:r>
    </w:p>
    <w:p w14:paraId="5A86866F" w14:textId="0EA9771C" w:rsidR="00181CBB" w:rsidRDefault="00075918" w:rsidP="00566946">
      <w:pPr>
        <w:rPr>
          <w:sz w:val="20"/>
          <w:szCs w:val="20"/>
        </w:rPr>
      </w:pPr>
      <w:proofErr w:type="spellStart"/>
      <w:r w:rsidRPr="00075918">
        <w:rPr>
          <w:sz w:val="20"/>
          <w:szCs w:val="20"/>
        </w:rPr>
        <w:t>amountToY</w:t>
      </w:r>
      <w:proofErr w:type="spellEnd"/>
      <w:r w:rsidRPr="00075918">
        <w:rPr>
          <w:sz w:val="20"/>
          <w:szCs w:val="20"/>
        </w:rPr>
        <w:t>(a)</w:t>
      </w:r>
    </w:p>
    <w:p w14:paraId="75E0443C" w14:textId="77777777" w:rsidR="00181CBB" w:rsidRDefault="00181CBB" w:rsidP="00566946">
      <w:pPr>
        <w:rPr>
          <w:sz w:val="20"/>
          <w:szCs w:val="20"/>
        </w:rPr>
      </w:pPr>
    </w:p>
    <w:p w14:paraId="37A6B1ED" w14:textId="77777777" w:rsidR="00181CBB" w:rsidRDefault="00181CBB" w:rsidP="00566946">
      <w:pPr>
        <w:rPr>
          <w:sz w:val="20"/>
          <w:szCs w:val="20"/>
        </w:rPr>
      </w:pPr>
    </w:p>
    <w:p w14:paraId="11049BF4" w14:textId="77777777" w:rsidR="00050FF9" w:rsidRDefault="00050FF9" w:rsidP="00566946">
      <w:pPr>
        <w:rPr>
          <w:sz w:val="20"/>
          <w:szCs w:val="20"/>
        </w:rPr>
      </w:pPr>
    </w:p>
    <w:p w14:paraId="78DFA4B9" w14:textId="77777777" w:rsidR="00050FF9" w:rsidRDefault="00050FF9" w:rsidP="00566946">
      <w:pPr>
        <w:rPr>
          <w:sz w:val="20"/>
          <w:szCs w:val="20"/>
        </w:rPr>
      </w:pPr>
      <w:r>
        <w:rPr>
          <w:sz w:val="20"/>
          <w:szCs w:val="20"/>
        </w:rPr>
        <w:t>Question 4: Do you spy any predefined global objects used in this program? List as many as you know.</w:t>
      </w:r>
      <w:r w:rsidR="003668A8">
        <w:rPr>
          <w:sz w:val="20"/>
          <w:szCs w:val="20"/>
        </w:rPr>
        <w:t xml:space="preserve"> </w:t>
      </w:r>
    </w:p>
    <w:p w14:paraId="61B96851" w14:textId="1EAD6109" w:rsidR="00075918" w:rsidRDefault="00075918" w:rsidP="00566946">
      <w:pPr>
        <w:rPr>
          <w:sz w:val="20"/>
          <w:szCs w:val="20"/>
        </w:rPr>
      </w:pPr>
      <w:r>
        <w:rPr>
          <w:sz w:val="20"/>
          <w:szCs w:val="20"/>
        </w:rPr>
        <w:t>window</w:t>
      </w:r>
    </w:p>
    <w:p w14:paraId="7C706876" w14:textId="1A7E120D" w:rsidR="005E1FBC" w:rsidRDefault="005E1FBC" w:rsidP="00566946">
      <w:pPr>
        <w:rPr>
          <w:sz w:val="20"/>
          <w:szCs w:val="20"/>
        </w:rPr>
      </w:pPr>
      <w:r>
        <w:rPr>
          <w:sz w:val="20"/>
          <w:szCs w:val="20"/>
        </w:rPr>
        <w:t>document</w:t>
      </w:r>
    </w:p>
    <w:p w14:paraId="718733B8" w14:textId="5B621439" w:rsidR="005E1FBC" w:rsidRDefault="005E1FBC" w:rsidP="005669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localStorage</w:t>
      </w:r>
      <w:proofErr w:type="spellEnd"/>
    </w:p>
    <w:p w14:paraId="09B899CC" w14:textId="77777777" w:rsidR="00181CBB" w:rsidRDefault="00181CBB" w:rsidP="00566946">
      <w:pPr>
        <w:rPr>
          <w:sz w:val="20"/>
          <w:szCs w:val="20"/>
        </w:rPr>
      </w:pPr>
    </w:p>
    <w:p w14:paraId="09F0EAFF" w14:textId="77777777" w:rsidR="00181CBB" w:rsidRDefault="00181CBB" w:rsidP="00566946">
      <w:pPr>
        <w:rPr>
          <w:sz w:val="20"/>
          <w:szCs w:val="20"/>
        </w:rPr>
      </w:pPr>
    </w:p>
    <w:p w14:paraId="7A7401D7" w14:textId="77777777" w:rsidR="00181CBB" w:rsidRDefault="00181CBB" w:rsidP="00566946">
      <w:pPr>
        <w:rPr>
          <w:sz w:val="20"/>
          <w:szCs w:val="20"/>
        </w:rPr>
      </w:pPr>
    </w:p>
    <w:p w14:paraId="07F35ABC" w14:textId="2FFF6665" w:rsidR="005E1FBC" w:rsidRDefault="00050FF9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Question 5: </w:t>
      </w:r>
      <w:r w:rsidR="003E00B9">
        <w:rPr>
          <w:sz w:val="20"/>
          <w:szCs w:val="20"/>
        </w:rPr>
        <w:t>Do you spy any HTML event registered? If so what type event it is and who is the event handler?</w:t>
      </w:r>
    </w:p>
    <w:p w14:paraId="538D9028" w14:textId="35483867" w:rsidR="005E1FBC" w:rsidRDefault="005E1FBC" w:rsidP="005669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onchange</w:t>
      </w:r>
      <w:proofErr w:type="spellEnd"/>
      <w:r>
        <w:rPr>
          <w:sz w:val="20"/>
          <w:szCs w:val="20"/>
        </w:rPr>
        <w:t xml:space="preserve"> event, handled by </w:t>
      </w:r>
      <w:proofErr w:type="gramStart"/>
      <w:r>
        <w:rPr>
          <w:sz w:val="20"/>
          <w:szCs w:val="20"/>
        </w:rPr>
        <w:t>calculate(</w:t>
      </w:r>
      <w:proofErr w:type="gramEnd"/>
      <w:r>
        <w:rPr>
          <w:sz w:val="20"/>
          <w:szCs w:val="20"/>
        </w:rPr>
        <w:t>)</w:t>
      </w:r>
    </w:p>
    <w:p w14:paraId="2EA892DF" w14:textId="534AC666" w:rsidR="005E1FBC" w:rsidRDefault="005E1FBC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onclick event, handled by </w:t>
      </w:r>
      <w:proofErr w:type="gramStart"/>
      <w:r>
        <w:rPr>
          <w:sz w:val="20"/>
          <w:szCs w:val="20"/>
        </w:rPr>
        <w:t>calculate(</w:t>
      </w:r>
      <w:proofErr w:type="gramEnd"/>
      <w:r>
        <w:rPr>
          <w:sz w:val="20"/>
          <w:szCs w:val="20"/>
        </w:rPr>
        <w:t>)</w:t>
      </w:r>
    </w:p>
    <w:p w14:paraId="76AA15FC" w14:textId="77777777" w:rsidR="005E1FBC" w:rsidRPr="005E1FBC" w:rsidRDefault="005E1FBC" w:rsidP="00566946">
      <w:pPr>
        <w:rPr>
          <w:sz w:val="20"/>
          <w:szCs w:val="20"/>
        </w:rPr>
      </w:pPr>
      <w:bookmarkStart w:id="0" w:name="_GoBack"/>
      <w:bookmarkEnd w:id="0"/>
    </w:p>
    <w:sectPr w:rsidR="005E1FBC" w:rsidRPr="005E1FBC" w:rsidSect="008051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900F" w14:textId="77777777" w:rsidR="00E66378" w:rsidRDefault="00E66378">
      <w:r>
        <w:separator/>
      </w:r>
    </w:p>
  </w:endnote>
  <w:endnote w:type="continuationSeparator" w:id="0">
    <w:p w14:paraId="01371D3F" w14:textId="77777777" w:rsidR="00E66378" w:rsidRDefault="00E6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B8B78" w14:textId="77777777" w:rsidR="0084446A" w:rsidRDefault="00844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E29A8" w14:textId="77777777" w:rsidR="0084446A" w:rsidRDefault="008444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775F2" w14:textId="77777777" w:rsidR="0084446A" w:rsidRDefault="00844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D76C" w14:textId="77777777" w:rsidR="00E66378" w:rsidRDefault="00E66378">
      <w:r>
        <w:separator/>
      </w:r>
    </w:p>
  </w:footnote>
  <w:footnote w:type="continuationSeparator" w:id="0">
    <w:p w14:paraId="4A0AA39E" w14:textId="77777777" w:rsidR="00E66378" w:rsidRDefault="00E66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33873" w14:textId="77777777" w:rsidR="0084446A" w:rsidRDefault="00844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2CA6" w14:textId="77777777"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4E8BF70" w14:textId="77777777" w:rsidR="007D70E1" w:rsidRDefault="00F215E4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84446A">
      <w:rPr>
        <w:rFonts w:ascii="Tahoma" w:hAnsi="Tahoma"/>
        <w:sz w:val="18"/>
      </w:rPr>
      <w:tab/>
      <w:t>Unit 02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DC1E4C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DC1E4C">
      <w:rPr>
        <w:rStyle w:val="PageNumber"/>
        <w:rFonts w:ascii="Tahoma" w:hAnsi="Tahoma"/>
        <w:sz w:val="18"/>
      </w:rPr>
      <w:fldChar w:fldCharType="separate"/>
    </w:r>
    <w:r w:rsidR="000B7214">
      <w:rPr>
        <w:rStyle w:val="PageNumber"/>
        <w:rFonts w:ascii="Tahoma" w:hAnsi="Tahoma"/>
        <w:noProof/>
        <w:sz w:val="18"/>
      </w:rPr>
      <w:t>4</w:t>
    </w:r>
    <w:r w:rsidR="00DC1E4C">
      <w:rPr>
        <w:rStyle w:val="PageNumber"/>
        <w:rFonts w:ascii="Tahoma" w:hAnsi="Tahoma"/>
        <w:sz w:val="18"/>
      </w:rPr>
      <w:fldChar w:fldCharType="end"/>
    </w:r>
  </w:p>
  <w:p w14:paraId="4004EB14" w14:textId="77777777"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C434" w14:textId="77777777" w:rsidR="0084446A" w:rsidRDefault="00844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D0F8B"/>
    <w:multiLevelType w:val="hybridMultilevel"/>
    <w:tmpl w:val="C39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18A3"/>
    <w:rsid w:val="00030907"/>
    <w:rsid w:val="000311E6"/>
    <w:rsid w:val="00031455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50FF9"/>
    <w:rsid w:val="00062E56"/>
    <w:rsid w:val="00064288"/>
    <w:rsid w:val="00064336"/>
    <w:rsid w:val="00064945"/>
    <w:rsid w:val="0006562C"/>
    <w:rsid w:val="00071AA8"/>
    <w:rsid w:val="0007309F"/>
    <w:rsid w:val="00075918"/>
    <w:rsid w:val="00080144"/>
    <w:rsid w:val="000841AB"/>
    <w:rsid w:val="000942A3"/>
    <w:rsid w:val="0009539E"/>
    <w:rsid w:val="000A3B78"/>
    <w:rsid w:val="000B2569"/>
    <w:rsid w:val="000B7214"/>
    <w:rsid w:val="000B7BA3"/>
    <w:rsid w:val="000C1F61"/>
    <w:rsid w:val="000C6CC4"/>
    <w:rsid w:val="000D53D7"/>
    <w:rsid w:val="000E39B0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96C"/>
    <w:rsid w:val="00101CAA"/>
    <w:rsid w:val="00103564"/>
    <w:rsid w:val="001069C1"/>
    <w:rsid w:val="00107540"/>
    <w:rsid w:val="001154C9"/>
    <w:rsid w:val="00120994"/>
    <w:rsid w:val="00121463"/>
    <w:rsid w:val="00122016"/>
    <w:rsid w:val="0012408D"/>
    <w:rsid w:val="0013000D"/>
    <w:rsid w:val="001332CA"/>
    <w:rsid w:val="00134598"/>
    <w:rsid w:val="001354F2"/>
    <w:rsid w:val="00136256"/>
    <w:rsid w:val="00142C5B"/>
    <w:rsid w:val="00143291"/>
    <w:rsid w:val="00144561"/>
    <w:rsid w:val="00147E3B"/>
    <w:rsid w:val="00151073"/>
    <w:rsid w:val="001534DF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3033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4589"/>
    <w:rsid w:val="001D4D3B"/>
    <w:rsid w:val="001D6017"/>
    <w:rsid w:val="001D67D3"/>
    <w:rsid w:val="001E1660"/>
    <w:rsid w:val="001E3E50"/>
    <w:rsid w:val="001E41D0"/>
    <w:rsid w:val="001E541C"/>
    <w:rsid w:val="00201DB9"/>
    <w:rsid w:val="0020409D"/>
    <w:rsid w:val="00204693"/>
    <w:rsid w:val="00205B5B"/>
    <w:rsid w:val="002120B4"/>
    <w:rsid w:val="00214008"/>
    <w:rsid w:val="002250C3"/>
    <w:rsid w:val="00231A7C"/>
    <w:rsid w:val="002326EC"/>
    <w:rsid w:val="00235755"/>
    <w:rsid w:val="00235AFF"/>
    <w:rsid w:val="002362FA"/>
    <w:rsid w:val="00241439"/>
    <w:rsid w:val="002425AD"/>
    <w:rsid w:val="002475DB"/>
    <w:rsid w:val="00256E4B"/>
    <w:rsid w:val="00261D0B"/>
    <w:rsid w:val="002636F0"/>
    <w:rsid w:val="00265046"/>
    <w:rsid w:val="00265443"/>
    <w:rsid w:val="00270BA6"/>
    <w:rsid w:val="0027435A"/>
    <w:rsid w:val="00275526"/>
    <w:rsid w:val="0028088E"/>
    <w:rsid w:val="00282405"/>
    <w:rsid w:val="00287F9B"/>
    <w:rsid w:val="00290D62"/>
    <w:rsid w:val="00291465"/>
    <w:rsid w:val="002A35C4"/>
    <w:rsid w:val="002A46D8"/>
    <w:rsid w:val="002A6AF2"/>
    <w:rsid w:val="002B2028"/>
    <w:rsid w:val="002B4EEC"/>
    <w:rsid w:val="002B6591"/>
    <w:rsid w:val="002C2E8F"/>
    <w:rsid w:val="002D03BE"/>
    <w:rsid w:val="002D3FE8"/>
    <w:rsid w:val="002D7284"/>
    <w:rsid w:val="002E0A12"/>
    <w:rsid w:val="002E0D9A"/>
    <w:rsid w:val="002E25D9"/>
    <w:rsid w:val="002E6EBE"/>
    <w:rsid w:val="002F2F0C"/>
    <w:rsid w:val="0030237C"/>
    <w:rsid w:val="00310F0E"/>
    <w:rsid w:val="0031100A"/>
    <w:rsid w:val="00313A3A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21C8"/>
    <w:rsid w:val="0034289A"/>
    <w:rsid w:val="003429BF"/>
    <w:rsid w:val="00343B78"/>
    <w:rsid w:val="00346CAE"/>
    <w:rsid w:val="00352106"/>
    <w:rsid w:val="00353F07"/>
    <w:rsid w:val="00354956"/>
    <w:rsid w:val="00354A58"/>
    <w:rsid w:val="00354F81"/>
    <w:rsid w:val="0036089E"/>
    <w:rsid w:val="00365D76"/>
    <w:rsid w:val="003665C6"/>
    <w:rsid w:val="003668A8"/>
    <w:rsid w:val="0036777E"/>
    <w:rsid w:val="00367D4E"/>
    <w:rsid w:val="0037062E"/>
    <w:rsid w:val="0037168C"/>
    <w:rsid w:val="003769F4"/>
    <w:rsid w:val="00377243"/>
    <w:rsid w:val="00384DFB"/>
    <w:rsid w:val="00392C31"/>
    <w:rsid w:val="003956C2"/>
    <w:rsid w:val="00395E9B"/>
    <w:rsid w:val="003A7700"/>
    <w:rsid w:val="003B5F9F"/>
    <w:rsid w:val="003D01E8"/>
    <w:rsid w:val="003D4936"/>
    <w:rsid w:val="003D69D4"/>
    <w:rsid w:val="003E00B9"/>
    <w:rsid w:val="003E2550"/>
    <w:rsid w:val="003E3DF6"/>
    <w:rsid w:val="003E6DC3"/>
    <w:rsid w:val="003E79DF"/>
    <w:rsid w:val="003F09EE"/>
    <w:rsid w:val="003F159C"/>
    <w:rsid w:val="003F6D5C"/>
    <w:rsid w:val="00403FF2"/>
    <w:rsid w:val="00404CB9"/>
    <w:rsid w:val="00406948"/>
    <w:rsid w:val="00406BC3"/>
    <w:rsid w:val="004077C7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3EFA"/>
    <w:rsid w:val="00445D43"/>
    <w:rsid w:val="00450DEC"/>
    <w:rsid w:val="00453F4C"/>
    <w:rsid w:val="00461AE2"/>
    <w:rsid w:val="00467971"/>
    <w:rsid w:val="0048693D"/>
    <w:rsid w:val="00497A40"/>
    <w:rsid w:val="00497FD3"/>
    <w:rsid w:val="004A0145"/>
    <w:rsid w:val="004A2E0C"/>
    <w:rsid w:val="004A39E7"/>
    <w:rsid w:val="004A5CB3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804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64B4"/>
    <w:rsid w:val="00516A89"/>
    <w:rsid w:val="00517D04"/>
    <w:rsid w:val="00526425"/>
    <w:rsid w:val="0053279C"/>
    <w:rsid w:val="00533054"/>
    <w:rsid w:val="005352C3"/>
    <w:rsid w:val="00535CDD"/>
    <w:rsid w:val="00536FCD"/>
    <w:rsid w:val="0053769B"/>
    <w:rsid w:val="00547A1E"/>
    <w:rsid w:val="00551681"/>
    <w:rsid w:val="005523C4"/>
    <w:rsid w:val="0055589D"/>
    <w:rsid w:val="00563431"/>
    <w:rsid w:val="00566460"/>
    <w:rsid w:val="00566946"/>
    <w:rsid w:val="005679BF"/>
    <w:rsid w:val="00571EE6"/>
    <w:rsid w:val="0057256F"/>
    <w:rsid w:val="00573AB9"/>
    <w:rsid w:val="0058502F"/>
    <w:rsid w:val="0058773E"/>
    <w:rsid w:val="00591F53"/>
    <w:rsid w:val="005A1283"/>
    <w:rsid w:val="005A1E07"/>
    <w:rsid w:val="005A3D5F"/>
    <w:rsid w:val="005A5829"/>
    <w:rsid w:val="005B112B"/>
    <w:rsid w:val="005B14FD"/>
    <w:rsid w:val="005B7764"/>
    <w:rsid w:val="005B7CEA"/>
    <w:rsid w:val="005C1157"/>
    <w:rsid w:val="005C7474"/>
    <w:rsid w:val="005D03B2"/>
    <w:rsid w:val="005D5351"/>
    <w:rsid w:val="005E1FBC"/>
    <w:rsid w:val="005E44FF"/>
    <w:rsid w:val="005E6DC3"/>
    <w:rsid w:val="005F0801"/>
    <w:rsid w:val="005F2E66"/>
    <w:rsid w:val="005F41FE"/>
    <w:rsid w:val="005F47AB"/>
    <w:rsid w:val="005F4C79"/>
    <w:rsid w:val="005F4F90"/>
    <w:rsid w:val="005F5389"/>
    <w:rsid w:val="005F5AAF"/>
    <w:rsid w:val="00603F64"/>
    <w:rsid w:val="00606661"/>
    <w:rsid w:val="006113ED"/>
    <w:rsid w:val="00615E7C"/>
    <w:rsid w:val="00631CE3"/>
    <w:rsid w:val="006343DA"/>
    <w:rsid w:val="00636CAF"/>
    <w:rsid w:val="00637774"/>
    <w:rsid w:val="0064122D"/>
    <w:rsid w:val="00644E3B"/>
    <w:rsid w:val="00646BB5"/>
    <w:rsid w:val="006548D8"/>
    <w:rsid w:val="00656EC5"/>
    <w:rsid w:val="00657FB7"/>
    <w:rsid w:val="0066173D"/>
    <w:rsid w:val="0066434F"/>
    <w:rsid w:val="006658FC"/>
    <w:rsid w:val="00666700"/>
    <w:rsid w:val="0068060C"/>
    <w:rsid w:val="00681FDF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5136"/>
    <w:rsid w:val="006C72A2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307E"/>
    <w:rsid w:val="007859E2"/>
    <w:rsid w:val="007908AF"/>
    <w:rsid w:val="0079224A"/>
    <w:rsid w:val="007939C5"/>
    <w:rsid w:val="00796A58"/>
    <w:rsid w:val="007A4BAA"/>
    <w:rsid w:val="007A6FF3"/>
    <w:rsid w:val="007B0E61"/>
    <w:rsid w:val="007B2181"/>
    <w:rsid w:val="007B2460"/>
    <w:rsid w:val="007B2B4B"/>
    <w:rsid w:val="007C0A05"/>
    <w:rsid w:val="007C0BCF"/>
    <w:rsid w:val="007C118E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788D"/>
    <w:rsid w:val="007F5073"/>
    <w:rsid w:val="007F763B"/>
    <w:rsid w:val="008010C2"/>
    <w:rsid w:val="0080514B"/>
    <w:rsid w:val="0080602B"/>
    <w:rsid w:val="0081157B"/>
    <w:rsid w:val="00813AF7"/>
    <w:rsid w:val="00824CAF"/>
    <w:rsid w:val="00827F95"/>
    <w:rsid w:val="0083162A"/>
    <w:rsid w:val="00835EB2"/>
    <w:rsid w:val="00836744"/>
    <w:rsid w:val="00843CBB"/>
    <w:rsid w:val="0084446A"/>
    <w:rsid w:val="008502DE"/>
    <w:rsid w:val="00854586"/>
    <w:rsid w:val="008559A8"/>
    <w:rsid w:val="0086061E"/>
    <w:rsid w:val="00861C86"/>
    <w:rsid w:val="0086712E"/>
    <w:rsid w:val="00870522"/>
    <w:rsid w:val="00880325"/>
    <w:rsid w:val="00883F46"/>
    <w:rsid w:val="0089088F"/>
    <w:rsid w:val="0089596C"/>
    <w:rsid w:val="008974B8"/>
    <w:rsid w:val="008A7F1E"/>
    <w:rsid w:val="008B30DA"/>
    <w:rsid w:val="008B4258"/>
    <w:rsid w:val="008C18C5"/>
    <w:rsid w:val="008C2E0C"/>
    <w:rsid w:val="008C3839"/>
    <w:rsid w:val="008C7194"/>
    <w:rsid w:val="008D1D32"/>
    <w:rsid w:val="008D2580"/>
    <w:rsid w:val="008D4972"/>
    <w:rsid w:val="008D5C8E"/>
    <w:rsid w:val="008E0D25"/>
    <w:rsid w:val="008E297F"/>
    <w:rsid w:val="008E78D2"/>
    <w:rsid w:val="008F1141"/>
    <w:rsid w:val="008F1AAF"/>
    <w:rsid w:val="00901759"/>
    <w:rsid w:val="00902AD9"/>
    <w:rsid w:val="00905020"/>
    <w:rsid w:val="0090524D"/>
    <w:rsid w:val="00907EEE"/>
    <w:rsid w:val="009162BA"/>
    <w:rsid w:val="00917A26"/>
    <w:rsid w:val="009201FE"/>
    <w:rsid w:val="00921E68"/>
    <w:rsid w:val="0092210B"/>
    <w:rsid w:val="009260D8"/>
    <w:rsid w:val="0093119F"/>
    <w:rsid w:val="009346E0"/>
    <w:rsid w:val="00936492"/>
    <w:rsid w:val="009371A6"/>
    <w:rsid w:val="0093759F"/>
    <w:rsid w:val="00941F8A"/>
    <w:rsid w:val="0094754D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59A8"/>
    <w:rsid w:val="00981B61"/>
    <w:rsid w:val="00983FA7"/>
    <w:rsid w:val="00994737"/>
    <w:rsid w:val="009A159C"/>
    <w:rsid w:val="009A3C4B"/>
    <w:rsid w:val="009A6B7D"/>
    <w:rsid w:val="009B1E3A"/>
    <w:rsid w:val="009B71CC"/>
    <w:rsid w:val="009C1300"/>
    <w:rsid w:val="009C62AA"/>
    <w:rsid w:val="009C6382"/>
    <w:rsid w:val="009C79A6"/>
    <w:rsid w:val="009D0735"/>
    <w:rsid w:val="009E2A26"/>
    <w:rsid w:val="009E53FD"/>
    <w:rsid w:val="009E5F9F"/>
    <w:rsid w:val="009E641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0960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911D4"/>
    <w:rsid w:val="00A9200C"/>
    <w:rsid w:val="00A94F71"/>
    <w:rsid w:val="00AA1407"/>
    <w:rsid w:val="00AA161A"/>
    <w:rsid w:val="00AA48E2"/>
    <w:rsid w:val="00AA6FD2"/>
    <w:rsid w:val="00AA7086"/>
    <w:rsid w:val="00AB161D"/>
    <w:rsid w:val="00AB1803"/>
    <w:rsid w:val="00AB59ED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46A1"/>
    <w:rsid w:val="00B9606D"/>
    <w:rsid w:val="00BA08F4"/>
    <w:rsid w:val="00BA1AB2"/>
    <w:rsid w:val="00BA65D3"/>
    <w:rsid w:val="00BA6C87"/>
    <w:rsid w:val="00BA6DBA"/>
    <w:rsid w:val="00BA75C7"/>
    <w:rsid w:val="00BB15CE"/>
    <w:rsid w:val="00BB293E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E1ABE"/>
    <w:rsid w:val="00BE1F31"/>
    <w:rsid w:val="00BE58C0"/>
    <w:rsid w:val="00BE5964"/>
    <w:rsid w:val="00BE78E0"/>
    <w:rsid w:val="00BF0D82"/>
    <w:rsid w:val="00C03863"/>
    <w:rsid w:val="00C04AE3"/>
    <w:rsid w:val="00C06C7E"/>
    <w:rsid w:val="00C07DB3"/>
    <w:rsid w:val="00C12567"/>
    <w:rsid w:val="00C14930"/>
    <w:rsid w:val="00C2090A"/>
    <w:rsid w:val="00C235A4"/>
    <w:rsid w:val="00C24202"/>
    <w:rsid w:val="00C32760"/>
    <w:rsid w:val="00C36901"/>
    <w:rsid w:val="00C4346B"/>
    <w:rsid w:val="00C45298"/>
    <w:rsid w:val="00C46F2A"/>
    <w:rsid w:val="00C5005C"/>
    <w:rsid w:val="00C5152A"/>
    <w:rsid w:val="00C5352D"/>
    <w:rsid w:val="00C555BA"/>
    <w:rsid w:val="00C60B27"/>
    <w:rsid w:val="00C63ACD"/>
    <w:rsid w:val="00C64E3B"/>
    <w:rsid w:val="00C652F2"/>
    <w:rsid w:val="00C711D0"/>
    <w:rsid w:val="00C71BE4"/>
    <w:rsid w:val="00C71CEE"/>
    <w:rsid w:val="00C72177"/>
    <w:rsid w:val="00C72CDA"/>
    <w:rsid w:val="00C73811"/>
    <w:rsid w:val="00C754A4"/>
    <w:rsid w:val="00C80137"/>
    <w:rsid w:val="00C82528"/>
    <w:rsid w:val="00C836DB"/>
    <w:rsid w:val="00C86E56"/>
    <w:rsid w:val="00C9324B"/>
    <w:rsid w:val="00C95108"/>
    <w:rsid w:val="00C952A6"/>
    <w:rsid w:val="00C95E81"/>
    <w:rsid w:val="00CA0ADB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6CD9"/>
    <w:rsid w:val="00D3771F"/>
    <w:rsid w:val="00D4090A"/>
    <w:rsid w:val="00D4294F"/>
    <w:rsid w:val="00D42C8A"/>
    <w:rsid w:val="00D43C72"/>
    <w:rsid w:val="00D52775"/>
    <w:rsid w:val="00D53E8C"/>
    <w:rsid w:val="00D55355"/>
    <w:rsid w:val="00D57D52"/>
    <w:rsid w:val="00D63C02"/>
    <w:rsid w:val="00D74DD5"/>
    <w:rsid w:val="00D853D8"/>
    <w:rsid w:val="00D864A4"/>
    <w:rsid w:val="00D87CD3"/>
    <w:rsid w:val="00D93AD5"/>
    <w:rsid w:val="00D96749"/>
    <w:rsid w:val="00DA1D70"/>
    <w:rsid w:val="00DA2C54"/>
    <w:rsid w:val="00DA44B0"/>
    <w:rsid w:val="00DB0EDB"/>
    <w:rsid w:val="00DB1EE0"/>
    <w:rsid w:val="00DB2624"/>
    <w:rsid w:val="00DB3A7B"/>
    <w:rsid w:val="00DC0A11"/>
    <w:rsid w:val="00DC1E4C"/>
    <w:rsid w:val="00DC214A"/>
    <w:rsid w:val="00DC2490"/>
    <w:rsid w:val="00DC3068"/>
    <w:rsid w:val="00DD72E8"/>
    <w:rsid w:val="00DD7E3B"/>
    <w:rsid w:val="00DE6A0E"/>
    <w:rsid w:val="00DF1C86"/>
    <w:rsid w:val="00DF221C"/>
    <w:rsid w:val="00DF2AFB"/>
    <w:rsid w:val="00DF5A5D"/>
    <w:rsid w:val="00DF7C94"/>
    <w:rsid w:val="00E02342"/>
    <w:rsid w:val="00E07D48"/>
    <w:rsid w:val="00E10E87"/>
    <w:rsid w:val="00E11423"/>
    <w:rsid w:val="00E12012"/>
    <w:rsid w:val="00E12F9A"/>
    <w:rsid w:val="00E17F38"/>
    <w:rsid w:val="00E27372"/>
    <w:rsid w:val="00E31183"/>
    <w:rsid w:val="00E31661"/>
    <w:rsid w:val="00E31D3E"/>
    <w:rsid w:val="00E45DF2"/>
    <w:rsid w:val="00E47D2F"/>
    <w:rsid w:val="00E56B6B"/>
    <w:rsid w:val="00E644A7"/>
    <w:rsid w:val="00E66378"/>
    <w:rsid w:val="00E7340A"/>
    <w:rsid w:val="00E750D6"/>
    <w:rsid w:val="00E76165"/>
    <w:rsid w:val="00E777A2"/>
    <w:rsid w:val="00E810DE"/>
    <w:rsid w:val="00E86061"/>
    <w:rsid w:val="00E901FA"/>
    <w:rsid w:val="00EA08FE"/>
    <w:rsid w:val="00EA3CC9"/>
    <w:rsid w:val="00EA4F6E"/>
    <w:rsid w:val="00EB0D61"/>
    <w:rsid w:val="00EB30C0"/>
    <w:rsid w:val="00EB52D7"/>
    <w:rsid w:val="00EB7CDA"/>
    <w:rsid w:val="00EC56DB"/>
    <w:rsid w:val="00EC7B49"/>
    <w:rsid w:val="00EC7FC3"/>
    <w:rsid w:val="00ED1989"/>
    <w:rsid w:val="00ED4CEC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5E4"/>
    <w:rsid w:val="00F21ECD"/>
    <w:rsid w:val="00F22342"/>
    <w:rsid w:val="00F22E89"/>
    <w:rsid w:val="00F2644E"/>
    <w:rsid w:val="00F27910"/>
    <w:rsid w:val="00F34151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02C4"/>
    <w:rsid w:val="00F76778"/>
    <w:rsid w:val="00F76C23"/>
    <w:rsid w:val="00F81212"/>
    <w:rsid w:val="00F8207B"/>
    <w:rsid w:val="00F86E0A"/>
    <w:rsid w:val="00F94AF4"/>
    <w:rsid w:val="00F951AF"/>
    <w:rsid w:val="00FA0B42"/>
    <w:rsid w:val="00FA5D38"/>
    <w:rsid w:val="00FA618C"/>
    <w:rsid w:val="00FB240F"/>
    <w:rsid w:val="00FB4F42"/>
    <w:rsid w:val="00FB5136"/>
    <w:rsid w:val="00FC073D"/>
    <w:rsid w:val="00FC44DD"/>
    <w:rsid w:val="00FC5E99"/>
    <w:rsid w:val="00FD38F6"/>
    <w:rsid w:val="00FE3C8F"/>
    <w:rsid w:val="00FE4F4D"/>
    <w:rsid w:val="00FE772B"/>
    <w:rsid w:val="00FE7C11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21FDC"/>
  <w15:docId w15:val="{5E179B5F-DC47-4D91-B7F4-1F24BC52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AD88-8CF5-4D88-91E6-93011F30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Eric</cp:lastModifiedBy>
  <cp:revision>3</cp:revision>
  <cp:lastPrinted>2015-01-07T00:04:00Z</cp:lastPrinted>
  <dcterms:created xsi:type="dcterms:W3CDTF">2018-05-20T01:59:00Z</dcterms:created>
  <dcterms:modified xsi:type="dcterms:W3CDTF">2018-05-20T02:27:00Z</dcterms:modified>
</cp:coreProperties>
</file>