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3"/>
        <w:spacing w:before="0" w:after="0"/>
      </w:pPr>
      <w:r>
        <w:rPr>
          <w:rFonts w:hint="eastAsia"/>
        </w:rPr>
        <w:t>产品</w:t>
      </w:r>
      <w:r>
        <w:t>报告</w:t>
      </w:r>
    </w:p>
    <w:p>
      <w:pPr>
        <w:rPr>
          <w:b/>
          <w:color w:val="000099"/>
          <w:sz w:val="28"/>
        </w:rPr>
      </w:pPr>
      <w:r>
        <w:rPr>
          <w:rFonts w:hint="eastAsia"/>
          <w:b/>
          <w:color w:val="000099"/>
          <w:sz w:val="28"/>
        </w:rPr>
        <w:t>产品</w:t>
      </w:r>
      <w:r>
        <w:rPr>
          <w:rFonts w:hint="eastAsia"/>
          <w:b/>
          <w:color w:val="000099"/>
          <w:sz w:val="28"/>
        </w:rPr>
        <w:t>Lot</w:t>
      </w:r>
      <w:r>
        <w:rPr>
          <w:rFonts w:hint="eastAsia"/>
          <w:b/>
          <w:color w:val="000099"/>
          <w:sz w:val="28"/>
        </w:rPr>
        <w:t>编号：</w:t>
      </w:r>
    </w:p>
    <w:p>
      <w:pPr>
        <w:rPr>
          <w:b/>
        </w:rPr>
      </w:pPr>
      <w:r>
        <w:rPr>
          <w:rFonts w:hint="eastAsia"/>
          <w:b/>
        </w:rPr>
        <w:t>订单信息</w:t>
      </w:r>
    </w:p>
    <w:p>
      <w:r>
        <w:rPr>
          <w:rFonts w:hint="eastAsia"/>
        </w:rPr>
        <w:t>产品名称：</w:t>
      </w:r>
    </w:p>
    <w:p>
      <w:r>
        <w:rPr>
          <w:rFonts w:hint="eastAsia"/>
        </w:rPr>
        <w:t>客户公司：</w:t>
      </w:r>
    </w:p>
    <w:p>
      <w:r>
        <w:rPr>
          <w:rFonts w:hint="eastAsia"/>
        </w:rPr>
        <w:t>订单</w:t>
      </w:r>
      <w:r>
        <w:rPr>
          <w:rFonts w:hint="eastAsia"/>
        </w:rPr>
        <w:t>PO</w:t>
      </w:r>
      <w:r>
        <w:rPr>
          <w:rFonts w:hint="eastAsia"/>
        </w:rPr>
        <w:t>号：</w:t>
      </w:r>
    </w:p>
    <w:p>
      <w:r>
        <w:rPr>
          <w:rFonts w:hint="eastAsia"/>
        </w:rPr>
        <w:t>报告日期：</w:t>
      </w:r>
    </w:p>
    <w:p/>
    <w:p>
      <w:pPr>
        <w:rPr>
          <w:b/>
        </w:rPr>
      </w:pPr>
      <w:r>
        <w:rPr>
          <w:rFonts w:hint="eastAsia"/>
          <w:b/>
        </w:rPr>
        <w:t>成分测试结果</w:t>
      </w:r>
    </w:p>
    <w:p>
      <w:r>
        <w:rPr>
          <w:rFonts w:hint="eastAsia"/>
        </w:rPr>
        <w:t>周新生</w:t>
      </w:r>
    </w:p>
    <w:p>
      <w:r>
        <w:rPr>
          <w:rFonts w:hint="eastAsia"/>
        </w:rPr>
        <w:t>重量</w:t>
      </w:r>
      <w:r>
        <w:rPr>
          <w:rFonts w:hint="eastAsia"/>
        </w:rPr>
        <w:t>(g)</w:t>
      </w:r>
      <w:r>
        <w:rPr>
          <w:rFonts w:hint="eastAsia"/>
        </w:rPr>
        <w:t>：</w:t>
      </w:r>
    </w:p>
    <w:p>
      <w:r>
        <w:rPr>
          <w:rFonts w:hint="eastAsia"/>
        </w:rPr>
        <w:t>密度</w:t>
      </w:r>
      <w:r>
        <w:rPr>
          <w:rFonts w:hint="eastAsia"/>
        </w:rPr>
        <w:t>(g/cm3)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电阻率</w:t>
      </w:r>
      <w:r>
        <w:rPr>
          <w:rFonts w:hint="eastAsia"/>
        </w:rPr>
        <w:t>(</w:t>
      </w:r>
      <w:r>
        <w:rPr>
          <w:rFonts w:ascii="宋体" w:eastAsia="宋体" w:hAnsi="宋体" w:hint="eastAsia"/>
        </w:rPr>
        <w:t>Ω</w:t>
      </w:r>
      <w:r>
        <w:rPr>
          <w:rFonts w:hint="eastAsia"/>
        </w:rPr>
        <w:t>cm)</w:t>
      </w:r>
      <w:r>
        <w:rPr>
          <w:rFonts w:hint="eastAsia"/>
        </w:rPr>
        <w:t>：</w:t>
      </w:r>
      <w:bookmarkStart w:id="0" w:name="_GoBack"/>
      <w:bookmarkEnd w:id="0"/>
    </w:p>
    <w:p>
      <w:r>
        <w:rPr>
          <w:rFonts w:hint="eastAsia"/>
        </w:rPr>
        <w:t>尺寸</w:t>
      </w:r>
      <w:r>
        <w:rPr>
          <w:rFonts w:hint="eastAsia"/>
        </w:rPr>
        <w:t>(mm)</w:t>
      </w:r>
      <w:r>
        <w:rPr>
          <w:rFonts w:hint="eastAsia"/>
        </w:rPr>
        <w:t>：</w:t>
      </w:r>
    </w:p>
    <w:p>
      <w:r>
        <w:rPr>
          <w:rFonts w:hint="eastAsia"/>
        </w:rPr>
        <w:t>备注内容：</w:t>
      </w:r>
    </w:p>
    <w:sectPr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0321780"/>
      <w:docPartObj>
        <w:docPartGallery w:val="Page Numbers (Bottom of Page)"/>
        <w:docPartUnique/>
      </w:docPartObj>
    </w:sdtPr>
    <w:sdtContent>
      <w:p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2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3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6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7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6 w 21600"/>
                                  <a:gd name="T1" fmla="*/ 7 h 21600"/>
                                  <a:gd name="T2" fmla="*/ 3 w 21600"/>
                                  <a:gd name="T3" fmla="*/ 13 h 21600"/>
                                  <a:gd name="T4" fmla="*/ 1 w 21600"/>
                                  <a:gd name="T5" fmla="*/ 7 h 21600"/>
                                  <a:gd name="T6" fmla="*/ 3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6 w 21600"/>
                                  <a:gd name="T1" fmla="*/ 7 h 21600"/>
                                  <a:gd name="T2" fmla="*/ 3 w 21600"/>
                                  <a:gd name="T3" fmla="*/ 13 h 21600"/>
                                  <a:gd name="T4" fmla="*/ 1 w 21600"/>
                                  <a:gd name="T5" fmla="*/ 7 h 21600"/>
                                  <a:gd name="T6" fmla="*/ 3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0" o:spid="_x0000_s1026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GKVxAAAANoAAAAPAAAAZHJzL2Rvd25yZXYueG1sRI9Ba8JA&#10;FITvhf6H5RV6qxul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DuUYpXEAAAA2gAAAA8A&#10;AAAAAAAAAAAAAAAABwIAAGRycy9kb3ducmV2LnhtbFBLBQYAAAAAAwADALcAAAD4Ag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L+wQAAANoAAAAPAAAAZHJzL2Rvd25yZXYueG1sRI9Bi8Iw&#10;FITvC/6H8AQvi6YKK1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AsM0v7BAAAA2gAAAA8AAAAA&#10;AAAAAAAAAAAABwIAAGRycy9kb3ducmV2LnhtbFBLBQYAAAAAAwADALcAAAD1AgAAAAA=&#10;" filled="f" stroked="f">
                    <v:textbox inset="0,2.16pt,0,0">
                      <w:txbxContent>
                        <w:p>
                          <w:pPr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" path="m,l5400,21600r10800,l21600,,,xe" filled="f" strokecolor="#a5a5a5">
                      <v:stroke joinstyle="miter"/>
                      <v:path o:connecttype="custom" o:connectlocs="0,0;0,0;0,0;0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" path="m,l5400,21600r10800,l21600,,,xe" filled="f" strokecolor="#a5a5a5">
                      <v:stroke joinstyle="miter"/>
                      <v:path o:connecttype="custom" o:connectlocs="0,0;0,0;0,0;0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  <w:pBdr>
        <w:bottom w:val="none" w:sz="0" w:space="0" w:color="auto"/>
      </w:pBdr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-66675</wp:posOffset>
          </wp:positionH>
          <wp:positionV relativeFrom="line">
            <wp:posOffset>-235585</wp:posOffset>
          </wp:positionV>
          <wp:extent cx="1504950" cy="438150"/>
          <wp:effectExtent l="19050" t="0" r="0" b="0"/>
          <wp:wrapNone/>
          <wp:docPr id="1" name="Picture 2" descr="D:\公司文件\公司文件杂乱先\MyWorks\常用图片\条纹字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公司文件\公司文件杂乱先\MyWorks\常用图片\条纹字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62ABF9-3138-4BCC-A549-14FC7C69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left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color w:val="FF0000"/>
      <w:sz w:val="5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黑体" w:hAnsiTheme="majorHAnsi" w:cstheme="majorBidi"/>
      <w:bCs/>
      <w:color w:val="FF0000"/>
      <w:sz w:val="52"/>
      <w:szCs w:val="32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32"/>
      <w:szCs w:val="44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paragraph" w:styleId="ad">
    <w:name w:val="No Spacing"/>
    <w:uiPriority w:val="1"/>
    <w:qFormat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&#20135;&#21697;&#20837;&#24211;&#25152;&#38656;&#25968;&#25454;\&#20020;&#26102;&#23384;&#25918;&#30340;&#25253;&#21578;\&#20135;&#21697;&#25253;&#21578;-&#27169;&#26495;1601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产品报告-模板160101.dotx</Template>
  <TotalTime>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cdpmi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CDPMI</dc:creator>
  <dc:description>xs.zhou</dc:description>
  <cp:lastModifiedBy>xs zhou</cp:lastModifiedBy>
  <cp:revision>28</cp:revision>
  <cp:lastPrinted>2015-08-03T10:39:00Z</cp:lastPrinted>
  <dcterms:created xsi:type="dcterms:W3CDTF">2016-04-19T02:31:00Z</dcterms:created>
  <dcterms:modified xsi:type="dcterms:W3CDTF">2016-04-19T05:06:00Z</dcterms:modified>
</cp:coreProperties>
</file>