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3D0A" w14:textId="77777777" w:rsidR="008C26F4" w:rsidRPr="008C26F4" w:rsidRDefault="008C26F4" w:rsidP="008C26F4">
      <w:pPr>
        <w:rPr>
          <w:b/>
          <w:bCs/>
        </w:rPr>
      </w:pPr>
      <w:r w:rsidRPr="008C26F4">
        <w:rPr>
          <w:rFonts w:ascii="Segoe UI Emoji" w:hAnsi="Segoe UI Emoji" w:cs="Segoe UI Emoji"/>
          <w:b/>
          <w:bCs/>
        </w:rPr>
        <w:t>📝</w:t>
      </w:r>
      <w:r w:rsidRPr="008C26F4">
        <w:rPr>
          <w:b/>
          <w:bCs/>
        </w:rPr>
        <w:t xml:space="preserve"> Mid-Semester Quiz: DFA &amp; NFA (JFLAP-Focused)</w:t>
      </w:r>
    </w:p>
    <w:p w14:paraId="4ADF8D09" w14:textId="77777777" w:rsidR="008C26F4" w:rsidRPr="008C26F4" w:rsidRDefault="008C26F4" w:rsidP="008C26F4">
      <w:r w:rsidRPr="008C26F4">
        <w:rPr>
          <w:b/>
          <w:bCs/>
        </w:rPr>
        <w:t>Course:</w:t>
      </w:r>
      <w:r w:rsidRPr="008C26F4">
        <w:t xml:space="preserve"> Automata Theory</w:t>
      </w:r>
      <w:r w:rsidRPr="008C26F4">
        <w:br/>
      </w:r>
      <w:r w:rsidRPr="008C26F4">
        <w:rPr>
          <w:b/>
          <w:bCs/>
        </w:rPr>
        <w:t>Duration:</w:t>
      </w:r>
      <w:r w:rsidRPr="008C26F4">
        <w:t xml:space="preserve"> 60 Minutes</w:t>
      </w:r>
      <w:r w:rsidRPr="008C26F4">
        <w:br/>
      </w:r>
      <w:r w:rsidRPr="008C26F4">
        <w:rPr>
          <w:b/>
          <w:bCs/>
        </w:rPr>
        <w:t>Total Marks:</w:t>
      </w:r>
      <w:r w:rsidRPr="008C26F4">
        <w:t xml:space="preserve"> 100</w:t>
      </w:r>
      <w:r w:rsidRPr="008C26F4">
        <w:br/>
      </w:r>
      <w:r w:rsidRPr="008C26F4">
        <w:rPr>
          <w:b/>
          <w:bCs/>
        </w:rPr>
        <w:t>Resources:</w:t>
      </w:r>
      <w:r w:rsidRPr="008C26F4">
        <w:t xml:space="preserve"> JFLAP installed, pen/pencil for written parts</w:t>
      </w:r>
    </w:p>
    <w:p w14:paraId="7D327B64" w14:textId="77777777" w:rsidR="008C26F4" w:rsidRPr="008C26F4" w:rsidRDefault="00F05FE6" w:rsidP="008C26F4">
      <w:r>
        <w:pict w14:anchorId="2432F9AA">
          <v:rect id="_x0000_i1025" style="width:0;height:1.5pt" o:hralign="center" o:hrstd="t" o:hr="t" fillcolor="#a0a0a0" stroked="f"/>
        </w:pict>
      </w:r>
    </w:p>
    <w:p w14:paraId="14B4A577" w14:textId="77777777" w:rsidR="008C26F4" w:rsidRPr="008C26F4" w:rsidRDefault="008C26F4" w:rsidP="008C26F4">
      <w:pPr>
        <w:rPr>
          <w:b/>
          <w:bCs/>
        </w:rPr>
      </w:pPr>
      <w:r w:rsidRPr="008C26F4">
        <w:rPr>
          <w:b/>
          <w:bCs/>
        </w:rPr>
        <w:t>Section A: Conceptual Questions (20 marks)</w:t>
      </w:r>
    </w:p>
    <w:p w14:paraId="713C7CB3" w14:textId="77777777" w:rsidR="008C26F4" w:rsidRPr="008C26F4" w:rsidRDefault="008C26F4" w:rsidP="008C26F4">
      <w:r w:rsidRPr="008C26F4">
        <w:t xml:space="preserve">Answer </w:t>
      </w:r>
      <w:r w:rsidRPr="008C26F4">
        <w:rPr>
          <w:b/>
          <w:bCs/>
        </w:rPr>
        <w:t>all</w:t>
      </w:r>
      <w:r w:rsidRPr="008C26F4">
        <w:t xml:space="preserve"> questions. Each question is worth </w:t>
      </w:r>
      <w:r w:rsidRPr="008C26F4">
        <w:rPr>
          <w:b/>
          <w:bCs/>
        </w:rPr>
        <w:t>5 marks</w:t>
      </w:r>
      <w:r w:rsidRPr="008C26F4">
        <w:t>.</w:t>
      </w:r>
    </w:p>
    <w:p w14:paraId="3888E141" w14:textId="7A514151" w:rsidR="008C26F4" w:rsidRDefault="008C26F4" w:rsidP="008C26F4">
      <w:pPr>
        <w:numPr>
          <w:ilvl w:val="0"/>
          <w:numId w:val="1"/>
        </w:numPr>
      </w:pPr>
      <w:r w:rsidRPr="008C26F4">
        <w:t>Define a Deterministic Finite Automaton (DFA) and describe one key difference between DFA and NFA.</w:t>
      </w:r>
    </w:p>
    <w:p w14:paraId="1A43B4CB" w14:textId="076583B4" w:rsidR="004826D8" w:rsidRPr="008C26F4" w:rsidRDefault="004826D8" w:rsidP="004826D8">
      <w:pPr>
        <w:ind w:left="720"/>
      </w:pPr>
      <w:r w:rsidRPr="004826D8">
        <w:t>A Deterministic Finite Automaton (DFA) is a theoretical model of computation used to recognize regular languages. It consists of a finite set of states, an input alphabet, a transition function that determines the next state based on the current state and input symbol, a start state, and a set of accepting (or final) states.</w:t>
      </w:r>
    </w:p>
    <w:p w14:paraId="763648C3" w14:textId="5C7A3B06" w:rsidR="008C26F4" w:rsidRDefault="008C26F4" w:rsidP="008C26F4">
      <w:pPr>
        <w:numPr>
          <w:ilvl w:val="0"/>
          <w:numId w:val="1"/>
        </w:numPr>
      </w:pPr>
      <w:r w:rsidRPr="008C26F4">
        <w:t>Can an NFA recognize a language that a DFA cannot? Justify your answer briefly.</w:t>
      </w:r>
    </w:p>
    <w:p w14:paraId="2FC42FA0" w14:textId="53F18DD2" w:rsidR="004826D8" w:rsidRDefault="004826D8" w:rsidP="004826D8">
      <w:pPr>
        <w:ind w:left="720"/>
      </w:pPr>
      <w:r>
        <w:t>No, an NFA cannot recognize any language that a DFA cannot recognize.</w:t>
      </w:r>
    </w:p>
    <w:p w14:paraId="58373C94" w14:textId="1463CE64" w:rsidR="004826D8" w:rsidRPr="008C26F4" w:rsidRDefault="004826D8" w:rsidP="004826D8">
      <w:pPr>
        <w:ind w:left="720"/>
      </w:pPr>
      <w:r>
        <w:t>Both NFAs and DFAs recognize exactly the same class of languages the set of regular languages. Every NFA can be converted into an equivalent DFA using the subset construction method, which may cause an exponential increase in the number of states but does not change the class of languages recognized. Therefore, NFAs do not have the computational power to recognize languages outside of those recognized by DFAs.</w:t>
      </w:r>
    </w:p>
    <w:p w14:paraId="1B924BFD" w14:textId="74DA93AB" w:rsidR="008C26F4" w:rsidRDefault="008C26F4" w:rsidP="008C26F4">
      <w:pPr>
        <w:numPr>
          <w:ilvl w:val="0"/>
          <w:numId w:val="1"/>
        </w:numPr>
      </w:pPr>
      <w:r w:rsidRPr="008C26F4">
        <w:t>Describe how ε-transitions affect the behavior of an NFA.</w:t>
      </w:r>
    </w:p>
    <w:p w14:paraId="005FF3EC" w14:textId="3AFAB10F" w:rsidR="004826D8" w:rsidRPr="008C26F4" w:rsidRDefault="004826D8" w:rsidP="004826D8">
      <w:pPr>
        <w:ind w:left="720"/>
      </w:pPr>
      <w:r w:rsidRPr="004826D8">
        <w:t>They increase the flexibility of the automaton, making it possible for the NFA to be in multiple states simultaneously (via epsilon closures).</w:t>
      </w:r>
    </w:p>
    <w:p w14:paraId="5679F928" w14:textId="3E676B16" w:rsidR="008C26F4" w:rsidRDefault="008C26F4" w:rsidP="008C26F4">
      <w:pPr>
        <w:numPr>
          <w:ilvl w:val="0"/>
          <w:numId w:val="1"/>
        </w:numPr>
      </w:pPr>
      <w:r w:rsidRPr="008C26F4">
        <w:t>Why might converting an NFA to a DFA cause a “state explosion”? Explain with a brief example.</w:t>
      </w:r>
    </w:p>
    <w:p w14:paraId="2083EE48" w14:textId="2AD4F666" w:rsidR="004826D8" w:rsidRPr="008C26F4" w:rsidRDefault="004826D8" w:rsidP="004826D8">
      <w:pPr>
        <w:ind w:left="720"/>
      </w:pPr>
      <w:r w:rsidRPr="004826D8">
        <w:t>converting an NFA to a DFA cause a “state explosion” because the process involves constructing new states in the DFA that represent sets of states from the NFA. Since every subset of NFA states may correspond to a unique DFA state, the number of DFA states can be exponential relative to the number of NFA states.</w:t>
      </w:r>
    </w:p>
    <w:p w14:paraId="205861FA" w14:textId="77777777" w:rsidR="008C26F4" w:rsidRPr="008C26F4" w:rsidRDefault="00F05FE6" w:rsidP="008C26F4">
      <w:r>
        <w:pict w14:anchorId="52A0B02B">
          <v:rect id="_x0000_i1026" style="width:0;height:1.5pt" o:hralign="center" o:hrstd="t" o:hr="t" fillcolor="#a0a0a0" stroked="f"/>
        </w:pict>
      </w:r>
    </w:p>
    <w:p w14:paraId="79B3839E" w14:textId="77777777" w:rsidR="008C26F4" w:rsidRPr="008C26F4" w:rsidRDefault="008C26F4" w:rsidP="008C26F4">
      <w:pPr>
        <w:rPr>
          <w:b/>
          <w:bCs/>
        </w:rPr>
      </w:pPr>
      <w:r w:rsidRPr="008C26F4">
        <w:rPr>
          <w:b/>
          <w:bCs/>
        </w:rPr>
        <w:lastRenderedPageBreak/>
        <w:t>Section B: JFLAP Design &amp; Construction (50 marks)</w:t>
      </w:r>
    </w:p>
    <w:p w14:paraId="76CD2F65" w14:textId="77777777" w:rsidR="008C26F4" w:rsidRPr="008C26F4" w:rsidRDefault="008C26F4" w:rsidP="008C26F4">
      <w:r w:rsidRPr="008C26F4">
        <w:t xml:space="preserve">Use </w:t>
      </w:r>
      <w:r w:rsidRPr="008C26F4">
        <w:rPr>
          <w:b/>
          <w:bCs/>
        </w:rPr>
        <w:t>JFLAP</w:t>
      </w:r>
      <w:r w:rsidRPr="008C26F4">
        <w:t xml:space="preserve"> for all design-based tasks. Submit screenshots of your automata with your answers.</w:t>
      </w:r>
    </w:p>
    <w:p w14:paraId="38A01E38" w14:textId="77777777" w:rsidR="008C26F4" w:rsidRPr="008C26F4" w:rsidRDefault="008C26F4" w:rsidP="008C26F4">
      <w:pPr>
        <w:rPr>
          <w:b/>
          <w:bCs/>
        </w:rPr>
      </w:pPr>
      <w:r w:rsidRPr="008C26F4">
        <w:rPr>
          <w:b/>
          <w:bCs/>
        </w:rPr>
        <w:t>1. DFA Construction (25 marks)</w:t>
      </w:r>
    </w:p>
    <w:p w14:paraId="71B40CCD" w14:textId="77777777" w:rsidR="008C26F4" w:rsidRPr="008C26F4" w:rsidRDefault="008C26F4" w:rsidP="008C26F4">
      <w:r w:rsidRPr="008C26F4">
        <w:rPr>
          <w:b/>
          <w:bCs/>
        </w:rPr>
        <w:t>Task:</w:t>
      </w:r>
      <w:r w:rsidRPr="008C26F4">
        <w:t xml:space="preserve"> Construct a DFA that accepts all binary strings over {0,1} that </w:t>
      </w:r>
      <w:r w:rsidRPr="008C26F4">
        <w:rPr>
          <w:b/>
          <w:bCs/>
        </w:rPr>
        <w:t>end with 01 and have an even number of 0s</w:t>
      </w:r>
      <w:r w:rsidRPr="008C26F4">
        <w:t>.</w:t>
      </w:r>
    </w:p>
    <w:p w14:paraId="235C1919" w14:textId="77777777" w:rsidR="008C26F4" w:rsidRPr="008C26F4" w:rsidRDefault="008C26F4" w:rsidP="008C26F4">
      <w:pPr>
        <w:numPr>
          <w:ilvl w:val="0"/>
          <w:numId w:val="2"/>
        </w:numPr>
      </w:pPr>
      <w:r w:rsidRPr="008C26F4">
        <w:t>Create and label your states (minimum 4–5 expected).</w:t>
      </w:r>
    </w:p>
    <w:p w14:paraId="1F3B9B0B" w14:textId="77777777" w:rsidR="008C26F4" w:rsidRPr="008C26F4" w:rsidRDefault="008C26F4" w:rsidP="008C26F4">
      <w:pPr>
        <w:numPr>
          <w:ilvl w:val="0"/>
          <w:numId w:val="2"/>
        </w:numPr>
      </w:pPr>
      <w:r w:rsidRPr="008C26F4">
        <w:t>Ensure only valid strings like 01, 1101, 00101 are accepted.</w:t>
      </w:r>
    </w:p>
    <w:p w14:paraId="4CB7A8FF" w14:textId="77777777" w:rsidR="008C26F4" w:rsidRPr="008C26F4" w:rsidRDefault="008C26F4" w:rsidP="008C26F4">
      <w:pPr>
        <w:numPr>
          <w:ilvl w:val="0"/>
          <w:numId w:val="2"/>
        </w:numPr>
      </w:pPr>
      <w:r w:rsidRPr="008C26F4">
        <w:t>Invalid examples: 00, 011, 11101.</w:t>
      </w:r>
    </w:p>
    <w:p w14:paraId="3CDB1AB9" w14:textId="77777777" w:rsidR="008C26F4" w:rsidRPr="008C26F4" w:rsidRDefault="008C26F4" w:rsidP="008C26F4">
      <w:r w:rsidRPr="008C26F4">
        <w:rPr>
          <w:b/>
          <w:bCs/>
        </w:rPr>
        <w:t>Marks Breakdown:</w:t>
      </w:r>
    </w:p>
    <w:p w14:paraId="3C9D0E1D" w14:textId="77777777" w:rsidR="008C26F4" w:rsidRPr="008C26F4" w:rsidRDefault="008C26F4" w:rsidP="008C26F4">
      <w:pPr>
        <w:numPr>
          <w:ilvl w:val="0"/>
          <w:numId w:val="3"/>
        </w:numPr>
      </w:pPr>
      <w:r w:rsidRPr="008C26F4">
        <w:t>Correct transitions (10)</w:t>
      </w:r>
    </w:p>
    <w:p w14:paraId="70333F61" w14:textId="77777777" w:rsidR="008C26F4" w:rsidRPr="008C26F4" w:rsidRDefault="008C26F4" w:rsidP="008C26F4">
      <w:pPr>
        <w:numPr>
          <w:ilvl w:val="0"/>
          <w:numId w:val="3"/>
        </w:numPr>
      </w:pPr>
      <w:r w:rsidRPr="008C26F4">
        <w:t>Proper final states (5)</w:t>
      </w:r>
    </w:p>
    <w:p w14:paraId="79136C10" w14:textId="77777777" w:rsidR="008C26F4" w:rsidRPr="008C26F4" w:rsidRDefault="008C26F4" w:rsidP="008C26F4">
      <w:pPr>
        <w:numPr>
          <w:ilvl w:val="0"/>
          <w:numId w:val="3"/>
        </w:numPr>
      </w:pPr>
      <w:r w:rsidRPr="008C26F4">
        <w:t>Test inputs: Provide results for 3 valid and 3 invalid strings (5)</w:t>
      </w:r>
    </w:p>
    <w:p w14:paraId="79259D84" w14:textId="51B147D9" w:rsidR="008C26F4" w:rsidRDefault="008C26F4" w:rsidP="008C26F4">
      <w:pPr>
        <w:numPr>
          <w:ilvl w:val="0"/>
          <w:numId w:val="3"/>
        </w:numPr>
      </w:pPr>
      <w:r w:rsidRPr="008C26F4">
        <w:t>Screenshot of DFA (5)</w:t>
      </w:r>
    </w:p>
    <w:p w14:paraId="191E2075" w14:textId="5AD94EDF" w:rsidR="004826D8" w:rsidRPr="008C26F4" w:rsidRDefault="004826D8" w:rsidP="004826D8">
      <w:r w:rsidRPr="004826D8">
        <w:drawing>
          <wp:inline distT="0" distB="0" distL="0" distR="0" wp14:anchorId="5DB3B97F" wp14:editId="52E019F9">
            <wp:extent cx="5353797"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797" cy="2600688"/>
                    </a:xfrm>
                    <a:prstGeom prst="rect">
                      <a:avLst/>
                    </a:prstGeom>
                  </pic:spPr>
                </pic:pic>
              </a:graphicData>
            </a:graphic>
          </wp:inline>
        </w:drawing>
      </w:r>
    </w:p>
    <w:p w14:paraId="3318CCF6" w14:textId="77777777" w:rsidR="008C26F4" w:rsidRPr="008C26F4" w:rsidRDefault="00F05FE6" w:rsidP="008C26F4">
      <w:r>
        <w:pict w14:anchorId="79935169">
          <v:rect id="_x0000_i1027" style="width:0;height:1.5pt" o:hralign="center" o:hrstd="t" o:hr="t" fillcolor="#a0a0a0" stroked="f"/>
        </w:pict>
      </w:r>
    </w:p>
    <w:p w14:paraId="597BC485" w14:textId="77777777" w:rsidR="008C26F4" w:rsidRPr="008C26F4" w:rsidRDefault="008C26F4" w:rsidP="008C26F4">
      <w:pPr>
        <w:rPr>
          <w:b/>
          <w:bCs/>
        </w:rPr>
      </w:pPr>
      <w:r w:rsidRPr="008C26F4">
        <w:rPr>
          <w:b/>
          <w:bCs/>
        </w:rPr>
        <w:t>2. NFA Construction (25 marks)</w:t>
      </w:r>
    </w:p>
    <w:p w14:paraId="7C2F0345" w14:textId="77777777" w:rsidR="008C26F4" w:rsidRPr="008C26F4" w:rsidRDefault="008C26F4" w:rsidP="008C26F4">
      <w:r w:rsidRPr="008C26F4">
        <w:rPr>
          <w:b/>
          <w:bCs/>
        </w:rPr>
        <w:t>Task:</w:t>
      </w:r>
      <w:r w:rsidRPr="008C26F4">
        <w:t xml:space="preserve"> Design an NFA that accepts strings where </w:t>
      </w:r>
      <w:r w:rsidRPr="008C26F4">
        <w:rPr>
          <w:b/>
          <w:bCs/>
        </w:rPr>
        <w:t>the third symbol from the end is a 1</w:t>
      </w:r>
      <w:r w:rsidRPr="008C26F4">
        <w:t xml:space="preserve"> (e.g., 1010, 110, 01101).</w:t>
      </w:r>
    </w:p>
    <w:p w14:paraId="329D6FEB" w14:textId="77777777" w:rsidR="008C26F4" w:rsidRPr="008C26F4" w:rsidRDefault="008C26F4" w:rsidP="008C26F4">
      <w:pPr>
        <w:numPr>
          <w:ilvl w:val="0"/>
          <w:numId w:val="4"/>
        </w:numPr>
      </w:pPr>
      <w:r w:rsidRPr="008C26F4">
        <w:t>Use non-determinism to “guess” where the third-last symbol is.</w:t>
      </w:r>
    </w:p>
    <w:p w14:paraId="5CDB5BF7" w14:textId="77777777" w:rsidR="008C26F4" w:rsidRPr="008C26F4" w:rsidRDefault="008C26F4" w:rsidP="008C26F4">
      <w:pPr>
        <w:numPr>
          <w:ilvl w:val="0"/>
          <w:numId w:val="4"/>
        </w:numPr>
      </w:pPr>
      <w:r w:rsidRPr="008C26F4">
        <w:lastRenderedPageBreak/>
        <w:t>Use at least 3–4 states and clear transitions.</w:t>
      </w:r>
    </w:p>
    <w:p w14:paraId="66640B83" w14:textId="77777777" w:rsidR="008C26F4" w:rsidRPr="008C26F4" w:rsidRDefault="008C26F4" w:rsidP="008C26F4">
      <w:r w:rsidRPr="008C26F4">
        <w:rPr>
          <w:b/>
          <w:bCs/>
        </w:rPr>
        <w:t>Marks Breakdown:</w:t>
      </w:r>
    </w:p>
    <w:p w14:paraId="271A994D" w14:textId="77777777" w:rsidR="008C26F4" w:rsidRPr="008C26F4" w:rsidRDefault="008C26F4" w:rsidP="008C26F4">
      <w:pPr>
        <w:numPr>
          <w:ilvl w:val="0"/>
          <w:numId w:val="5"/>
        </w:numPr>
      </w:pPr>
      <w:r w:rsidRPr="008C26F4">
        <w:t>Correct NFA logic and structure (10)</w:t>
      </w:r>
    </w:p>
    <w:p w14:paraId="4277EA5A" w14:textId="77777777" w:rsidR="008C26F4" w:rsidRPr="008C26F4" w:rsidRDefault="008C26F4" w:rsidP="008C26F4">
      <w:pPr>
        <w:numPr>
          <w:ilvl w:val="0"/>
          <w:numId w:val="5"/>
        </w:numPr>
      </w:pPr>
      <w:r w:rsidRPr="008C26F4">
        <w:t>Use of non-determinism correctly (5)</w:t>
      </w:r>
    </w:p>
    <w:p w14:paraId="0D664E33" w14:textId="77777777" w:rsidR="008C26F4" w:rsidRPr="008C26F4" w:rsidRDefault="008C26F4" w:rsidP="008C26F4">
      <w:pPr>
        <w:numPr>
          <w:ilvl w:val="0"/>
          <w:numId w:val="5"/>
        </w:numPr>
      </w:pPr>
      <w:r w:rsidRPr="008C26F4">
        <w:t>Test inputs: Provide results for 3 accepted and 3 rejected strings (5)</w:t>
      </w:r>
    </w:p>
    <w:p w14:paraId="28D2A34A" w14:textId="655E5AE6" w:rsidR="008C26F4" w:rsidRDefault="008C26F4" w:rsidP="008C26F4">
      <w:pPr>
        <w:numPr>
          <w:ilvl w:val="0"/>
          <w:numId w:val="5"/>
        </w:numPr>
      </w:pPr>
      <w:r w:rsidRPr="008C26F4">
        <w:t>Screenshot of NFA (5)</w:t>
      </w:r>
    </w:p>
    <w:p w14:paraId="6FD20C9B" w14:textId="0CD0483C" w:rsidR="00C6259B" w:rsidRPr="008C26F4" w:rsidRDefault="00C6259B" w:rsidP="00C6259B">
      <w:r w:rsidRPr="00C6259B">
        <w:drawing>
          <wp:inline distT="0" distB="0" distL="0" distR="0" wp14:anchorId="2D6FE064" wp14:editId="380037D1">
            <wp:extent cx="5268060" cy="330563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060" cy="3305636"/>
                    </a:xfrm>
                    <a:prstGeom prst="rect">
                      <a:avLst/>
                    </a:prstGeom>
                  </pic:spPr>
                </pic:pic>
              </a:graphicData>
            </a:graphic>
          </wp:inline>
        </w:drawing>
      </w:r>
    </w:p>
    <w:p w14:paraId="33CF2088" w14:textId="77777777" w:rsidR="008C26F4" w:rsidRPr="008C26F4" w:rsidRDefault="00F05FE6" w:rsidP="008C26F4">
      <w:r>
        <w:pict w14:anchorId="23A729A6">
          <v:rect id="_x0000_i1028" style="width:0;height:1.5pt" o:hralign="center" o:hrstd="t" o:hr="t" fillcolor="#a0a0a0" stroked="f"/>
        </w:pict>
      </w:r>
    </w:p>
    <w:p w14:paraId="2C1FC24C" w14:textId="77777777" w:rsidR="008C26F4" w:rsidRPr="008C26F4" w:rsidRDefault="008C26F4" w:rsidP="008C26F4">
      <w:pPr>
        <w:rPr>
          <w:b/>
          <w:bCs/>
        </w:rPr>
      </w:pPr>
      <w:r w:rsidRPr="008C26F4">
        <w:rPr>
          <w:b/>
          <w:bCs/>
        </w:rPr>
        <w:t>Section C: Analysis and Conversion (30 marks)</w:t>
      </w:r>
    </w:p>
    <w:p w14:paraId="596D9C9F" w14:textId="77777777" w:rsidR="008C26F4" w:rsidRPr="008C26F4" w:rsidRDefault="008C26F4" w:rsidP="008C26F4">
      <w:pPr>
        <w:rPr>
          <w:b/>
          <w:bCs/>
        </w:rPr>
      </w:pPr>
      <w:r w:rsidRPr="008C26F4">
        <w:rPr>
          <w:b/>
          <w:bCs/>
        </w:rPr>
        <w:t>1. Convert the NFA (from Section B) to a DFA using JFLAP (15 marks)</w:t>
      </w:r>
    </w:p>
    <w:p w14:paraId="5D1E76BF" w14:textId="77777777" w:rsidR="008C26F4" w:rsidRPr="008C26F4" w:rsidRDefault="008C26F4" w:rsidP="008C26F4">
      <w:pPr>
        <w:numPr>
          <w:ilvl w:val="0"/>
          <w:numId w:val="6"/>
        </w:numPr>
      </w:pPr>
      <w:r w:rsidRPr="008C26F4">
        <w:t>Use: Convert → Convert to DFA → Do Step</w:t>
      </w:r>
    </w:p>
    <w:p w14:paraId="74BE684E" w14:textId="77777777" w:rsidR="008C26F4" w:rsidRPr="008C26F4" w:rsidRDefault="008C26F4" w:rsidP="008C26F4">
      <w:pPr>
        <w:numPr>
          <w:ilvl w:val="0"/>
          <w:numId w:val="6"/>
        </w:numPr>
      </w:pPr>
      <w:r w:rsidRPr="008C26F4">
        <w:t>Provide:</w:t>
      </w:r>
    </w:p>
    <w:p w14:paraId="47B48041" w14:textId="0A7FC6FB" w:rsidR="008C26F4" w:rsidRPr="008C26F4" w:rsidRDefault="008C26F4" w:rsidP="008C26F4">
      <w:pPr>
        <w:numPr>
          <w:ilvl w:val="1"/>
          <w:numId w:val="6"/>
        </w:numPr>
      </w:pPr>
      <w:r w:rsidRPr="008C26F4">
        <w:t>Number of DFA states generated</w:t>
      </w:r>
      <w:r w:rsidR="00C6259B">
        <w:t>: 8</w:t>
      </w:r>
    </w:p>
    <w:p w14:paraId="72A92AA2" w14:textId="630136CA" w:rsidR="008C26F4" w:rsidRDefault="008C26F4" w:rsidP="008C26F4">
      <w:pPr>
        <w:numPr>
          <w:ilvl w:val="1"/>
          <w:numId w:val="6"/>
        </w:numPr>
      </w:pPr>
      <w:r w:rsidRPr="008C26F4">
        <w:t>Screenshot of the resulting DFA</w:t>
      </w:r>
    </w:p>
    <w:p w14:paraId="409FD8A5" w14:textId="06F12459" w:rsidR="00C6259B" w:rsidRPr="008C26F4" w:rsidRDefault="00C6259B" w:rsidP="00C6259B">
      <w:pPr>
        <w:ind w:left="1440"/>
      </w:pPr>
      <w:r w:rsidRPr="00C6259B">
        <w:lastRenderedPageBreak/>
        <w:drawing>
          <wp:inline distT="0" distB="0" distL="0" distR="0" wp14:anchorId="6C0C1603" wp14:editId="26B56D53">
            <wp:extent cx="5715798" cy="3448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798" cy="3448531"/>
                    </a:xfrm>
                    <a:prstGeom prst="rect">
                      <a:avLst/>
                    </a:prstGeom>
                  </pic:spPr>
                </pic:pic>
              </a:graphicData>
            </a:graphic>
          </wp:inline>
        </w:drawing>
      </w:r>
    </w:p>
    <w:p w14:paraId="5ED56DB4" w14:textId="6ACC4319" w:rsidR="008C26F4" w:rsidRDefault="008C26F4" w:rsidP="008C26F4">
      <w:pPr>
        <w:numPr>
          <w:ilvl w:val="1"/>
          <w:numId w:val="6"/>
        </w:numPr>
      </w:pPr>
      <w:r w:rsidRPr="008C26F4">
        <w:t>Input test result for string 0110 and 1011</w:t>
      </w:r>
    </w:p>
    <w:p w14:paraId="393703C7" w14:textId="793CA845" w:rsidR="00C6259B" w:rsidRDefault="00C6259B" w:rsidP="00C6259B">
      <w:pPr>
        <w:ind w:left="1080"/>
      </w:pPr>
      <w:r w:rsidRPr="00C6259B">
        <w:drawing>
          <wp:inline distT="0" distB="0" distL="0" distR="0" wp14:anchorId="27105BF9" wp14:editId="7DCE24FE">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5600"/>
                    </a:xfrm>
                    <a:prstGeom prst="rect">
                      <a:avLst/>
                    </a:prstGeom>
                  </pic:spPr>
                </pic:pic>
              </a:graphicData>
            </a:graphic>
          </wp:inline>
        </w:drawing>
      </w:r>
    </w:p>
    <w:p w14:paraId="5855B34C" w14:textId="77777777" w:rsidR="00C6259B" w:rsidRPr="008C26F4" w:rsidRDefault="00C6259B" w:rsidP="008C26F4">
      <w:pPr>
        <w:numPr>
          <w:ilvl w:val="1"/>
          <w:numId w:val="6"/>
        </w:numPr>
      </w:pPr>
    </w:p>
    <w:p w14:paraId="3CDE7F1D" w14:textId="77777777" w:rsidR="008C26F4" w:rsidRPr="008C26F4" w:rsidRDefault="008C26F4" w:rsidP="008C26F4">
      <w:r w:rsidRPr="008C26F4">
        <w:rPr>
          <w:b/>
          <w:bCs/>
        </w:rPr>
        <w:t>Marks Breakdown:</w:t>
      </w:r>
    </w:p>
    <w:p w14:paraId="3EBF4484" w14:textId="77777777" w:rsidR="008C26F4" w:rsidRPr="008C26F4" w:rsidRDefault="008C26F4" w:rsidP="008C26F4">
      <w:pPr>
        <w:numPr>
          <w:ilvl w:val="0"/>
          <w:numId w:val="7"/>
        </w:numPr>
      </w:pPr>
      <w:r w:rsidRPr="008C26F4">
        <w:t>State conversion accuracy (5)</w:t>
      </w:r>
    </w:p>
    <w:p w14:paraId="4AB452A5" w14:textId="77777777" w:rsidR="008C26F4" w:rsidRPr="008C26F4" w:rsidRDefault="008C26F4" w:rsidP="008C26F4">
      <w:pPr>
        <w:numPr>
          <w:ilvl w:val="0"/>
          <w:numId w:val="7"/>
        </w:numPr>
      </w:pPr>
      <w:r w:rsidRPr="008C26F4">
        <w:t>Screenshot (5)</w:t>
      </w:r>
    </w:p>
    <w:p w14:paraId="02D363DB" w14:textId="77777777" w:rsidR="008C26F4" w:rsidRPr="008C26F4" w:rsidRDefault="008C26F4" w:rsidP="008C26F4">
      <w:pPr>
        <w:numPr>
          <w:ilvl w:val="0"/>
          <w:numId w:val="7"/>
        </w:numPr>
      </w:pPr>
      <w:r w:rsidRPr="008C26F4">
        <w:lastRenderedPageBreak/>
        <w:t>Input test results (5)</w:t>
      </w:r>
    </w:p>
    <w:p w14:paraId="02AA68DB" w14:textId="77777777" w:rsidR="008C26F4" w:rsidRPr="008C26F4" w:rsidRDefault="00F05FE6" w:rsidP="008C26F4">
      <w:r>
        <w:pict w14:anchorId="5EF58C8F">
          <v:rect id="_x0000_i1029" style="width:0;height:1.5pt" o:hralign="center" o:hrstd="t" o:hr="t" fillcolor="#a0a0a0" stroked="f"/>
        </w:pict>
      </w:r>
    </w:p>
    <w:p w14:paraId="5E85580D" w14:textId="77777777" w:rsidR="008C26F4" w:rsidRPr="008C26F4" w:rsidRDefault="008C26F4" w:rsidP="008C26F4">
      <w:pPr>
        <w:rPr>
          <w:b/>
          <w:bCs/>
        </w:rPr>
      </w:pPr>
      <w:r w:rsidRPr="008C26F4">
        <w:rPr>
          <w:b/>
          <w:bCs/>
        </w:rPr>
        <w:t>2. Explain the differences between your NFA and the equivalent DFA (15 marks)</w:t>
      </w:r>
    </w:p>
    <w:p w14:paraId="3C8FC7EE" w14:textId="77777777" w:rsidR="008C26F4" w:rsidRPr="008C26F4" w:rsidRDefault="008C26F4" w:rsidP="008C26F4">
      <w:r w:rsidRPr="008C26F4">
        <w:t>Discuss:</w:t>
      </w:r>
    </w:p>
    <w:p w14:paraId="72F5C628" w14:textId="6582B918" w:rsidR="008C26F4" w:rsidRDefault="008C26F4" w:rsidP="008C26F4">
      <w:pPr>
        <w:numPr>
          <w:ilvl w:val="0"/>
          <w:numId w:val="8"/>
        </w:numPr>
      </w:pPr>
      <w:r w:rsidRPr="008C26F4">
        <w:t>Number of states</w:t>
      </w:r>
      <w:r w:rsidR="00C6259B">
        <w:t>:</w:t>
      </w:r>
    </w:p>
    <w:p w14:paraId="6303C8E6" w14:textId="0C50CB48" w:rsidR="00C6259B" w:rsidRPr="008C26F4" w:rsidRDefault="00C6259B" w:rsidP="00C6259B">
      <w:pPr>
        <w:ind w:left="720"/>
      </w:pPr>
      <w:r>
        <w:t>The DFA had a greater number of states than the NFA</w:t>
      </w:r>
    </w:p>
    <w:p w14:paraId="59BFDE6C" w14:textId="129340C2" w:rsidR="008C26F4" w:rsidRDefault="008C26F4" w:rsidP="008C26F4">
      <w:pPr>
        <w:numPr>
          <w:ilvl w:val="0"/>
          <w:numId w:val="8"/>
        </w:numPr>
      </w:pPr>
      <w:r w:rsidRPr="008C26F4">
        <w:t>Readability</w:t>
      </w:r>
    </w:p>
    <w:p w14:paraId="3627FD69" w14:textId="42F4C641" w:rsidR="00C6259B" w:rsidRPr="008C26F4" w:rsidRDefault="00C6259B" w:rsidP="00C6259B">
      <w:pPr>
        <w:ind w:left="720"/>
      </w:pPr>
      <w:r>
        <w:t>The NFA was easier to read and understand</w:t>
      </w:r>
    </w:p>
    <w:p w14:paraId="30C4B2AC" w14:textId="43668527" w:rsidR="008C26F4" w:rsidRDefault="008C26F4" w:rsidP="008C26F4">
      <w:pPr>
        <w:numPr>
          <w:ilvl w:val="0"/>
          <w:numId w:val="8"/>
        </w:numPr>
      </w:pPr>
      <w:r w:rsidRPr="008C26F4">
        <w:t>Ease of design</w:t>
      </w:r>
    </w:p>
    <w:p w14:paraId="4F0F0554" w14:textId="231345FA" w:rsidR="00C6259B" w:rsidRPr="008C26F4" w:rsidRDefault="00C6259B" w:rsidP="00C6259B">
      <w:pPr>
        <w:ind w:left="720"/>
      </w:pPr>
      <w:r>
        <w:t>It was easier to design the NFA</w:t>
      </w:r>
    </w:p>
    <w:p w14:paraId="0507375F" w14:textId="3570456A" w:rsidR="008C26F4" w:rsidRDefault="008C26F4" w:rsidP="008C26F4">
      <w:pPr>
        <w:numPr>
          <w:ilvl w:val="0"/>
          <w:numId w:val="8"/>
        </w:numPr>
      </w:pPr>
      <w:r w:rsidRPr="008C26F4">
        <w:t>Determinism</w:t>
      </w:r>
    </w:p>
    <w:p w14:paraId="2F23B2D3" w14:textId="77262318" w:rsidR="00C6259B" w:rsidRPr="008C26F4" w:rsidRDefault="00C6259B" w:rsidP="00C6259B">
      <w:pPr>
        <w:ind w:left="720"/>
      </w:pPr>
      <w:r>
        <w:t xml:space="preserve">The NFA was not </w:t>
      </w:r>
      <w:r w:rsidR="006A7BCF">
        <w:t xml:space="preserve">deterministic. </w:t>
      </w:r>
    </w:p>
    <w:p w14:paraId="00E3E48C" w14:textId="77777777" w:rsidR="008C26F4" w:rsidRPr="008C26F4" w:rsidRDefault="00F05FE6" w:rsidP="008C26F4">
      <w:r>
        <w:pict w14:anchorId="0D1E4031">
          <v:rect id="_x0000_i1030" style="width:0;height:1.5pt" o:hralign="center" o:hrstd="t" o:hr="t" fillcolor="#a0a0a0" stroked="f"/>
        </w:pict>
      </w:r>
    </w:p>
    <w:p w14:paraId="41C388B4" w14:textId="77777777" w:rsidR="008C26F4" w:rsidRPr="008C26F4" w:rsidRDefault="008C26F4" w:rsidP="008C26F4">
      <w:pPr>
        <w:rPr>
          <w:b/>
          <w:bCs/>
        </w:rPr>
      </w:pPr>
      <w:r w:rsidRPr="008C26F4">
        <w:rPr>
          <w:rFonts w:ascii="Segoe UI Emoji" w:hAnsi="Segoe UI Emoji" w:cs="Segoe UI Emoji"/>
          <w:b/>
          <w:bCs/>
        </w:rPr>
        <w:t>✅</w:t>
      </w:r>
      <w:r w:rsidRPr="008C26F4">
        <w:rPr>
          <w:b/>
          <w:bCs/>
        </w:rPr>
        <w:t xml:space="preserve"> Submission Checklist</w:t>
      </w:r>
    </w:p>
    <w:p w14:paraId="056043ED" w14:textId="77777777" w:rsidR="008C26F4" w:rsidRPr="008C26F4" w:rsidRDefault="008C26F4" w:rsidP="008C26F4">
      <w:pPr>
        <w:numPr>
          <w:ilvl w:val="0"/>
          <w:numId w:val="9"/>
        </w:numPr>
      </w:pPr>
      <w:r w:rsidRPr="008C26F4">
        <w:t>Answers to Section A (written)</w:t>
      </w:r>
    </w:p>
    <w:p w14:paraId="591A9491" w14:textId="77777777" w:rsidR="008C26F4" w:rsidRPr="008C26F4" w:rsidRDefault="008C26F4" w:rsidP="008C26F4">
      <w:pPr>
        <w:numPr>
          <w:ilvl w:val="0"/>
          <w:numId w:val="9"/>
        </w:numPr>
      </w:pPr>
      <w:r w:rsidRPr="008C26F4">
        <w:t>Screenshot of DFA with labeled states</w:t>
      </w:r>
    </w:p>
    <w:p w14:paraId="6BC264BA" w14:textId="77777777" w:rsidR="008C26F4" w:rsidRPr="008C26F4" w:rsidRDefault="008C26F4" w:rsidP="008C26F4">
      <w:pPr>
        <w:numPr>
          <w:ilvl w:val="0"/>
          <w:numId w:val="9"/>
        </w:numPr>
      </w:pPr>
      <w:r w:rsidRPr="008C26F4">
        <w:t>DFA test strings and results</w:t>
      </w:r>
    </w:p>
    <w:p w14:paraId="1B9F1C8C" w14:textId="77777777" w:rsidR="008C26F4" w:rsidRPr="008C26F4" w:rsidRDefault="008C26F4" w:rsidP="008C26F4">
      <w:pPr>
        <w:numPr>
          <w:ilvl w:val="0"/>
          <w:numId w:val="9"/>
        </w:numPr>
      </w:pPr>
      <w:r w:rsidRPr="008C26F4">
        <w:t>Screenshot of NFA</w:t>
      </w:r>
    </w:p>
    <w:p w14:paraId="4216ECC5" w14:textId="77777777" w:rsidR="008C26F4" w:rsidRPr="008C26F4" w:rsidRDefault="008C26F4" w:rsidP="008C26F4">
      <w:pPr>
        <w:numPr>
          <w:ilvl w:val="0"/>
          <w:numId w:val="9"/>
        </w:numPr>
      </w:pPr>
      <w:r w:rsidRPr="008C26F4">
        <w:t>NFA test strings and results</w:t>
      </w:r>
    </w:p>
    <w:p w14:paraId="0486071B" w14:textId="77777777" w:rsidR="008C26F4" w:rsidRPr="008C26F4" w:rsidRDefault="008C26F4" w:rsidP="008C26F4">
      <w:pPr>
        <w:numPr>
          <w:ilvl w:val="0"/>
          <w:numId w:val="9"/>
        </w:numPr>
      </w:pPr>
      <w:r w:rsidRPr="008C26F4">
        <w:t>Screenshot of converted DFA</w:t>
      </w:r>
    </w:p>
    <w:p w14:paraId="24CB3981" w14:textId="77777777" w:rsidR="008C26F4" w:rsidRPr="008C26F4" w:rsidRDefault="008C26F4" w:rsidP="008C26F4">
      <w:pPr>
        <w:numPr>
          <w:ilvl w:val="0"/>
          <w:numId w:val="9"/>
        </w:numPr>
      </w:pPr>
      <w:r w:rsidRPr="008C26F4">
        <w:t>Written answers for Section C analysis</w:t>
      </w:r>
    </w:p>
    <w:p w14:paraId="0CDE789C" w14:textId="77777777" w:rsidR="009F5DB5" w:rsidRDefault="009F5DB5"/>
    <w:sectPr w:rsidR="009F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1091"/>
    <w:multiLevelType w:val="multilevel"/>
    <w:tmpl w:val="9D2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A2E99"/>
    <w:multiLevelType w:val="multilevel"/>
    <w:tmpl w:val="D6482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23B7E"/>
    <w:multiLevelType w:val="multilevel"/>
    <w:tmpl w:val="083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46A6A"/>
    <w:multiLevelType w:val="multilevel"/>
    <w:tmpl w:val="660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82080"/>
    <w:multiLevelType w:val="multilevel"/>
    <w:tmpl w:val="5306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D399D"/>
    <w:multiLevelType w:val="multilevel"/>
    <w:tmpl w:val="FBCE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300A3"/>
    <w:multiLevelType w:val="multilevel"/>
    <w:tmpl w:val="45C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70E66"/>
    <w:multiLevelType w:val="multilevel"/>
    <w:tmpl w:val="0A9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A6619"/>
    <w:multiLevelType w:val="multilevel"/>
    <w:tmpl w:val="17D6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5"/>
  </w:num>
  <w:num w:numId="5">
    <w:abstractNumId w:val="0"/>
  </w:num>
  <w:num w:numId="6">
    <w:abstractNumId w:val="1"/>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F4"/>
    <w:rsid w:val="000500FA"/>
    <w:rsid w:val="00254B0A"/>
    <w:rsid w:val="004826D8"/>
    <w:rsid w:val="006A7BCF"/>
    <w:rsid w:val="006D61AB"/>
    <w:rsid w:val="007E040C"/>
    <w:rsid w:val="008C26F4"/>
    <w:rsid w:val="009F5DB5"/>
    <w:rsid w:val="00C6259B"/>
    <w:rsid w:val="00D32EC8"/>
    <w:rsid w:val="00F05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105"/>
  <w15:chartTrackingRefBased/>
  <w15:docId w15:val="{60C63907-7664-4306-BD08-742D75B3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6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6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6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6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6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6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6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6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6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6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6F4"/>
    <w:rPr>
      <w:rFonts w:eastAsiaTheme="majorEastAsia" w:cstheme="majorBidi"/>
      <w:color w:val="272727" w:themeColor="text1" w:themeTint="D8"/>
    </w:rPr>
  </w:style>
  <w:style w:type="paragraph" w:styleId="Title">
    <w:name w:val="Title"/>
    <w:basedOn w:val="Normal"/>
    <w:next w:val="Normal"/>
    <w:link w:val="TitleChar"/>
    <w:uiPriority w:val="10"/>
    <w:qFormat/>
    <w:rsid w:val="008C2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6F4"/>
    <w:pPr>
      <w:spacing w:before="160"/>
      <w:jc w:val="center"/>
    </w:pPr>
    <w:rPr>
      <w:i/>
      <w:iCs/>
      <w:color w:val="404040" w:themeColor="text1" w:themeTint="BF"/>
    </w:rPr>
  </w:style>
  <w:style w:type="character" w:customStyle="1" w:styleId="QuoteChar">
    <w:name w:val="Quote Char"/>
    <w:basedOn w:val="DefaultParagraphFont"/>
    <w:link w:val="Quote"/>
    <w:uiPriority w:val="29"/>
    <w:rsid w:val="008C26F4"/>
    <w:rPr>
      <w:i/>
      <w:iCs/>
      <w:color w:val="404040" w:themeColor="text1" w:themeTint="BF"/>
    </w:rPr>
  </w:style>
  <w:style w:type="paragraph" w:styleId="ListParagraph">
    <w:name w:val="List Paragraph"/>
    <w:basedOn w:val="Normal"/>
    <w:uiPriority w:val="34"/>
    <w:qFormat/>
    <w:rsid w:val="008C26F4"/>
    <w:pPr>
      <w:ind w:left="720"/>
      <w:contextualSpacing/>
    </w:pPr>
  </w:style>
  <w:style w:type="character" w:styleId="IntenseEmphasis">
    <w:name w:val="Intense Emphasis"/>
    <w:basedOn w:val="DefaultParagraphFont"/>
    <w:uiPriority w:val="21"/>
    <w:qFormat/>
    <w:rsid w:val="008C26F4"/>
    <w:rPr>
      <w:i/>
      <w:iCs/>
      <w:color w:val="2F5496" w:themeColor="accent1" w:themeShade="BF"/>
    </w:rPr>
  </w:style>
  <w:style w:type="paragraph" w:styleId="IntenseQuote">
    <w:name w:val="Intense Quote"/>
    <w:basedOn w:val="Normal"/>
    <w:next w:val="Normal"/>
    <w:link w:val="IntenseQuoteChar"/>
    <w:uiPriority w:val="30"/>
    <w:qFormat/>
    <w:rsid w:val="008C26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6F4"/>
    <w:rPr>
      <w:i/>
      <w:iCs/>
      <w:color w:val="2F5496" w:themeColor="accent1" w:themeShade="BF"/>
    </w:rPr>
  </w:style>
  <w:style w:type="character" w:styleId="IntenseReference">
    <w:name w:val="Intense Reference"/>
    <w:basedOn w:val="DefaultParagraphFont"/>
    <w:uiPriority w:val="32"/>
    <w:qFormat/>
    <w:rsid w:val="008C26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51507">
      <w:bodyDiv w:val="1"/>
      <w:marLeft w:val="0"/>
      <w:marRight w:val="0"/>
      <w:marTop w:val="0"/>
      <w:marBottom w:val="0"/>
      <w:divBdr>
        <w:top w:val="none" w:sz="0" w:space="0" w:color="auto"/>
        <w:left w:val="none" w:sz="0" w:space="0" w:color="auto"/>
        <w:bottom w:val="none" w:sz="0" w:space="0" w:color="auto"/>
        <w:right w:val="none" w:sz="0" w:space="0" w:color="auto"/>
      </w:divBdr>
    </w:div>
    <w:div w:id="16536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Emmanuel Edusei</cp:lastModifiedBy>
  <cp:revision>2</cp:revision>
  <dcterms:created xsi:type="dcterms:W3CDTF">2025-07-28T13:16:00Z</dcterms:created>
  <dcterms:modified xsi:type="dcterms:W3CDTF">2025-07-28T13:16:00Z</dcterms:modified>
</cp:coreProperties>
</file>